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 w:rsidR="00062CFB">
        <w:rPr>
          <w:rFonts w:ascii="Times New Roman" w:hAnsi="Times New Roman" w:cs="Times New Roman"/>
          <w:sz w:val="24"/>
          <w:szCs w:val="24"/>
        </w:rPr>
        <w:t xml:space="preserve"> CU03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3392">
        <w:rPr>
          <w:rFonts w:ascii="Times New Roman" w:hAnsi="Times New Roman" w:cs="Times New Roman"/>
          <w:sz w:val="24"/>
          <w:szCs w:val="24"/>
        </w:rPr>
        <w:t>Agregar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CFB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Actores: </w:t>
      </w:r>
      <w:r w:rsidR="00B93392">
        <w:rPr>
          <w:rFonts w:ascii="Times New Roman" w:hAnsi="Times New Roman" w:cs="Times New Roman"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 breve: </w:t>
      </w:r>
      <w:r w:rsidRPr="00F43A8B">
        <w:rPr>
          <w:rFonts w:ascii="Arial" w:hAnsi="Arial" w:cs="Arial"/>
        </w:rPr>
        <w:t xml:space="preserve">Agregar </w:t>
      </w:r>
      <w:r w:rsidR="00ED09F3">
        <w:rPr>
          <w:rFonts w:ascii="Arial" w:hAnsi="Arial" w:cs="Arial"/>
        </w:rPr>
        <w:t>un nuevo estudiante al sistema.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--Alta—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típico</w:t>
      </w:r>
    </w:p>
    <w:p w:rsidR="00584336" w:rsidRDefault="00584336" w:rsidP="0058433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1.</w:t>
      </w:r>
      <w:r w:rsidRPr="00584336">
        <w:rPr>
          <w:rFonts w:ascii="Arial" w:hAnsi="Arial" w:cs="Arial"/>
        </w:rPr>
        <w:t xml:space="preserve"> </w:t>
      </w:r>
      <w:r w:rsidRPr="00F43A8B">
        <w:rPr>
          <w:rFonts w:ascii="Arial" w:hAnsi="Arial" w:cs="Arial"/>
        </w:rPr>
        <w:t xml:space="preserve">El usuario deberá haber iniciado sesión como </w:t>
      </w:r>
      <w:r w:rsidR="00006FB4">
        <w:rPr>
          <w:rFonts w:ascii="Arial" w:hAnsi="Arial" w:cs="Arial"/>
        </w:rPr>
        <w:t>Administrador, para poder agregar un nuevo estudiante</w:t>
      </w:r>
      <w:r w:rsidRPr="00F43A8B">
        <w:rPr>
          <w:rFonts w:ascii="Arial" w:hAnsi="Arial" w:cs="Arial"/>
        </w:rPr>
        <w:t>.</w:t>
      </w:r>
    </w:p>
    <w:p w:rsidR="00584336" w:rsidRPr="00F43A8B" w:rsidRDefault="00584336" w:rsidP="00584336">
      <w:pPr>
        <w:pStyle w:val="ListParagraph"/>
        <w:jc w:val="both"/>
        <w:rPr>
          <w:rFonts w:ascii="Arial" w:hAnsi="Arial" w:cs="Arial"/>
        </w:rPr>
      </w:pPr>
      <w:r>
        <w:t xml:space="preserve">2. </w:t>
      </w:r>
      <w:r w:rsidRPr="00F43A8B">
        <w:rPr>
          <w:rFonts w:ascii="Arial" w:hAnsi="Arial" w:cs="Arial"/>
        </w:rPr>
        <w:t xml:space="preserve">Seleccionar la opción de </w:t>
      </w:r>
      <w:r w:rsidRPr="00F43A8B">
        <w:rPr>
          <w:rFonts w:ascii="Arial" w:hAnsi="Arial" w:cs="Arial"/>
          <w:b/>
        </w:rPr>
        <w:t xml:space="preserve">Agregar </w:t>
      </w:r>
      <w:r w:rsidR="00062CFB">
        <w:rPr>
          <w:rFonts w:ascii="Arial" w:hAnsi="Arial" w:cs="Arial"/>
          <w:b/>
        </w:rPr>
        <w:t>Estudiante</w:t>
      </w:r>
      <w:r w:rsidRPr="00F43A8B">
        <w:rPr>
          <w:rFonts w:ascii="Arial" w:hAnsi="Arial" w:cs="Arial"/>
        </w:rPr>
        <w:t>.</w:t>
      </w:r>
    </w:p>
    <w:p w:rsidR="00584336" w:rsidRDefault="00584336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84336">
        <w:rPr>
          <w:rFonts w:ascii="Arial" w:hAnsi="Arial" w:cs="Arial"/>
        </w:rPr>
        <w:t xml:space="preserve">Proporcionar </w:t>
      </w:r>
      <w:r w:rsidR="00B93392">
        <w:rPr>
          <w:rFonts w:ascii="Arial" w:hAnsi="Arial" w:cs="Arial"/>
        </w:rPr>
        <w:t>los Datos</w:t>
      </w:r>
      <w:r w:rsidRPr="00584336">
        <w:rPr>
          <w:rFonts w:ascii="Arial" w:hAnsi="Arial" w:cs="Arial"/>
        </w:rPr>
        <w:t>.</w:t>
      </w:r>
    </w:p>
    <w:p w:rsidR="00B93392" w:rsidRDefault="00006FB4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-Número</w:t>
      </w:r>
      <w:bookmarkStart w:id="0" w:name="_GoBack"/>
      <w:bookmarkEnd w:id="0"/>
      <w:r w:rsidR="00B93392">
        <w:rPr>
          <w:rFonts w:ascii="Arial" w:hAnsi="Arial" w:cs="Arial"/>
        </w:rPr>
        <w:t xml:space="preserve"> de cuenta</w:t>
      </w:r>
    </w:p>
    <w:p w:rsidR="00B93392" w:rsidRDefault="00006FB4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93392">
        <w:rPr>
          <w:rFonts w:ascii="Arial" w:hAnsi="Arial" w:cs="Arial"/>
        </w:rPr>
        <w:t>NIP</w:t>
      </w:r>
    </w:p>
    <w:p w:rsidR="00B93392" w:rsidRDefault="00006FB4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93392">
        <w:rPr>
          <w:rFonts w:ascii="Arial" w:hAnsi="Arial" w:cs="Arial"/>
        </w:rPr>
        <w:t>Nombre</w:t>
      </w:r>
      <w:r w:rsidR="00062CFB">
        <w:rPr>
          <w:rFonts w:ascii="Arial" w:hAnsi="Arial" w:cs="Arial"/>
        </w:rPr>
        <w:t xml:space="preserve"> Completo</w:t>
      </w:r>
    </w:p>
    <w:p w:rsidR="00B93392" w:rsidRDefault="00006FB4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93392">
        <w:rPr>
          <w:rFonts w:ascii="Arial" w:hAnsi="Arial" w:cs="Arial"/>
        </w:rPr>
        <w:t>Correo Electrónico</w:t>
      </w:r>
    </w:p>
    <w:p w:rsidR="00B93392" w:rsidRDefault="00006FB4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62CFB">
        <w:rPr>
          <w:rFonts w:ascii="Arial" w:hAnsi="Arial" w:cs="Arial"/>
        </w:rPr>
        <w:t>Carrera</w:t>
      </w:r>
    </w:p>
    <w:p w:rsidR="00062CFB" w:rsidRPr="00B93392" w:rsidRDefault="00006FB4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-Generación</w:t>
      </w:r>
    </w:p>
    <w:p w:rsidR="00584336" w:rsidRPr="00B93392" w:rsidRDefault="00584336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84336">
        <w:rPr>
          <w:rFonts w:ascii="Arial" w:hAnsi="Arial" w:cs="Arial"/>
        </w:rPr>
        <w:t xml:space="preserve">Seleccionar lo opción </w:t>
      </w:r>
      <w:r w:rsidRPr="00584336">
        <w:rPr>
          <w:rFonts w:ascii="Arial" w:hAnsi="Arial" w:cs="Arial"/>
          <w:b/>
        </w:rPr>
        <w:t>Aceptar</w:t>
      </w:r>
      <w:r w:rsidRPr="00584336">
        <w:rPr>
          <w:rFonts w:ascii="Arial" w:hAnsi="Arial" w:cs="Arial"/>
        </w:rPr>
        <w:t xml:space="preserve"> para </w:t>
      </w:r>
      <w:r w:rsidR="00B93392">
        <w:rPr>
          <w:rFonts w:ascii="Arial" w:hAnsi="Arial" w:cs="Arial"/>
        </w:rPr>
        <w:t xml:space="preserve">Agregar </w:t>
      </w:r>
      <w:r w:rsidR="00062CFB">
        <w:rPr>
          <w:rFonts w:ascii="Arial" w:hAnsi="Arial" w:cs="Arial"/>
        </w:rPr>
        <w:t>al Estudiante</w:t>
      </w:r>
      <w:r w:rsidRPr="00584336">
        <w:rPr>
          <w:rFonts w:ascii="Arial" w:hAnsi="Arial" w:cs="Arial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alternativo (Faltan campos por rellenar)</w:t>
      </w:r>
    </w:p>
    <w:p w:rsidR="00584336" w:rsidRDefault="00584336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mostrara un mensaje en pantalla “Llene todos los campos marcados”.</w:t>
      </w:r>
    </w:p>
    <w:p w:rsidR="00584336" w:rsidRDefault="00B93392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no guarda al </w:t>
      </w:r>
      <w:r w:rsidR="001840F5">
        <w:rPr>
          <w:rFonts w:ascii="Times New Roman" w:hAnsi="Times New Roman" w:cs="Times New Roman"/>
          <w:sz w:val="24"/>
          <w:szCs w:val="24"/>
        </w:rPr>
        <w:t>Estudiante</w:t>
      </w:r>
      <w:r w:rsidR="00584336">
        <w:rPr>
          <w:rFonts w:ascii="Times New Roman" w:hAnsi="Times New Roman" w:cs="Times New Roman"/>
          <w:sz w:val="24"/>
          <w:szCs w:val="24"/>
        </w:rPr>
        <w:t>.</w:t>
      </w:r>
    </w:p>
    <w:p w:rsidR="00584336" w:rsidRPr="00B93392" w:rsidRDefault="00584336" w:rsidP="00B93392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584336" w:rsidRP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</w:p>
    <w:sectPr w:rsidR="00584336" w:rsidRPr="0058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4C9E"/>
    <w:multiLevelType w:val="hybridMultilevel"/>
    <w:tmpl w:val="B658D0AE"/>
    <w:lvl w:ilvl="0" w:tplc="11BEFC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5C162E"/>
    <w:multiLevelType w:val="hybridMultilevel"/>
    <w:tmpl w:val="4E22FE66"/>
    <w:lvl w:ilvl="0" w:tplc="4CFE264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F563F"/>
    <w:multiLevelType w:val="hybridMultilevel"/>
    <w:tmpl w:val="42A41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635D5"/>
    <w:multiLevelType w:val="hybridMultilevel"/>
    <w:tmpl w:val="A078A80E"/>
    <w:lvl w:ilvl="0" w:tplc="4956FD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99E06E8"/>
    <w:multiLevelType w:val="hybridMultilevel"/>
    <w:tmpl w:val="3E6E4CFA"/>
    <w:lvl w:ilvl="0" w:tplc="F90CEF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36"/>
    <w:rsid w:val="00006FB4"/>
    <w:rsid w:val="00062CFB"/>
    <w:rsid w:val="001840F5"/>
    <w:rsid w:val="00584336"/>
    <w:rsid w:val="00B575EC"/>
    <w:rsid w:val="00B93392"/>
    <w:rsid w:val="00E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75FDA-0871-4B96-8F90-B11B575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5</cp:revision>
  <dcterms:created xsi:type="dcterms:W3CDTF">2017-04-26T02:32:00Z</dcterms:created>
  <dcterms:modified xsi:type="dcterms:W3CDTF">2017-04-26T03:01:00Z</dcterms:modified>
</cp:coreProperties>
</file>