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BE0E" w14:textId="73692A28" w:rsidR="00E92A27" w:rsidRPr="003A6F66" w:rsidRDefault="003A6F66" w:rsidP="00082A81">
      <w:pPr>
        <w:pStyle w:val="Title"/>
        <w:ind w:left="993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3A6F66">
        <w:rPr>
          <w:rFonts w:asciiTheme="minorHAnsi" w:hAnsiTheme="minorHAnsi" w:cstheme="minorHAnsi"/>
          <w:b/>
          <w:bCs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658240" behindDoc="1" locked="0" layoutInCell="1" allowOverlap="1" wp14:anchorId="19B58998" wp14:editId="03B28053">
            <wp:simplePos x="0" y="0"/>
            <wp:positionH relativeFrom="column">
              <wp:posOffset>-460580</wp:posOffset>
            </wp:positionH>
            <wp:positionV relativeFrom="paragraph">
              <wp:posOffset>-280097</wp:posOffset>
            </wp:positionV>
            <wp:extent cx="747252" cy="979815"/>
            <wp:effectExtent l="0" t="0" r="0" b="0"/>
            <wp:wrapNone/>
            <wp:docPr id="558174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74252" name="Imagen 5581742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52" cy="97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A27" w:rsidRPr="003A6F66">
        <w:rPr>
          <w:rFonts w:asciiTheme="minorHAnsi" w:hAnsiTheme="minorHAnsi" w:cstheme="minorHAnsi"/>
          <w:b/>
          <w:bCs/>
          <w:sz w:val="36"/>
          <w:szCs w:val="36"/>
        </w:rPr>
        <w:t xml:space="preserve">DOCUMENTO </w:t>
      </w:r>
      <w:r w:rsidR="00082A81">
        <w:rPr>
          <w:rFonts w:asciiTheme="minorHAnsi" w:hAnsiTheme="minorHAnsi" w:cstheme="minorHAnsi"/>
          <w:b/>
          <w:bCs/>
          <w:sz w:val="36"/>
          <w:szCs w:val="36"/>
        </w:rPr>
        <w:t>VISION PROYECTO FINAL</w:t>
      </w:r>
    </w:p>
    <w:p w14:paraId="5D1FD428" w14:textId="194CC91D" w:rsidR="009D54B9" w:rsidRDefault="006645A1" w:rsidP="00D62D69">
      <w:pPr>
        <w:pStyle w:val="paragraph"/>
        <w:spacing w:before="0" w:beforeAutospacing="0" w:after="0" w:afterAutospacing="0"/>
        <w:ind w:left="993"/>
        <w:jc w:val="center"/>
        <w:textAlignment w:val="baseline"/>
        <w:rPr>
          <w:rStyle w:val="scxp137013043"/>
          <w:rFonts w:asciiTheme="minorHAnsi" w:hAnsiTheme="minorHAnsi" w:cstheme="minorHAnsi"/>
          <w:sz w:val="36"/>
          <w:szCs w:val="36"/>
          <w:lang w:val="es-ES"/>
        </w:rPr>
      </w:pPr>
      <w:bookmarkStart w:id="0" w:name="_Hlk133555022"/>
      <w:r w:rsidRPr="006645A1">
        <w:rPr>
          <w:rStyle w:val="normaltextrun"/>
          <w:rFonts w:asciiTheme="minorHAnsi" w:hAnsiTheme="minorHAnsi" w:cstheme="minorHAnsi"/>
          <w:i/>
          <w:color w:val="548235"/>
          <w:sz w:val="40"/>
          <w:szCs w:val="40"/>
          <w:lang w:val="es-ES"/>
        </w:rPr>
        <w:t>Miau</w:t>
      </w:r>
      <w:r>
        <w:rPr>
          <w:rStyle w:val="normaltextrun"/>
          <w:rFonts w:asciiTheme="minorHAnsi" w:hAnsiTheme="minorHAnsi" w:cstheme="minorHAnsi"/>
          <w:i/>
          <w:color w:val="548235"/>
          <w:sz w:val="40"/>
          <w:szCs w:val="40"/>
          <w:lang w:val="es-ES"/>
        </w:rPr>
        <w:t xml:space="preserve"> </w:t>
      </w:r>
      <w:r w:rsidRPr="006645A1">
        <w:rPr>
          <w:rStyle w:val="normaltextrun"/>
          <w:rFonts w:asciiTheme="minorHAnsi" w:hAnsiTheme="minorHAnsi" w:cstheme="minorHAnsi"/>
          <w:i/>
          <w:color w:val="548235"/>
          <w:sz w:val="40"/>
          <w:szCs w:val="40"/>
          <w:lang w:val="es-ES"/>
        </w:rPr>
        <w:t>Adopción</w:t>
      </w:r>
      <w:r>
        <w:rPr>
          <w:rStyle w:val="normaltextrun"/>
          <w:rFonts w:asciiTheme="minorHAnsi" w:hAnsiTheme="minorHAnsi" w:cstheme="minorHAnsi"/>
          <w:i/>
          <w:color w:val="548235"/>
          <w:sz w:val="40"/>
          <w:szCs w:val="40"/>
          <w:lang w:val="es-ES"/>
        </w:rPr>
        <w:t xml:space="preserve">: </w:t>
      </w:r>
      <w:r w:rsidR="001C42D3" w:rsidRPr="003A6F66">
        <w:rPr>
          <w:rStyle w:val="scxp137013043"/>
          <w:rFonts w:asciiTheme="minorHAnsi" w:hAnsiTheme="minorHAnsi" w:cstheme="minorHAnsi"/>
          <w:sz w:val="36"/>
          <w:szCs w:val="36"/>
          <w:lang w:val="es-ES"/>
        </w:rPr>
        <w:t>​</w:t>
      </w:r>
      <w:r w:rsidRPr="006645A1">
        <w:rPr>
          <w:rStyle w:val="scxp137013043"/>
          <w:rFonts w:asciiTheme="minorHAnsi" w:hAnsiTheme="minorHAnsi" w:cstheme="minorHAnsi"/>
          <w:sz w:val="36"/>
          <w:szCs w:val="36"/>
          <w:lang w:val="es-ES"/>
        </w:rPr>
        <w:t>Acaricia la felicidad, adopta un gato</w:t>
      </w:r>
      <w:r>
        <w:rPr>
          <w:rStyle w:val="scxp137013043"/>
          <w:rFonts w:asciiTheme="minorHAnsi" w:hAnsiTheme="minorHAnsi" w:cstheme="minorHAnsi"/>
          <w:sz w:val="36"/>
          <w:szCs w:val="36"/>
          <w:lang w:val="es-ES"/>
        </w:rPr>
        <w:t>.</w:t>
      </w:r>
    </w:p>
    <w:bookmarkEnd w:id="0"/>
    <w:p w14:paraId="0A0092AE" w14:textId="23E99A1F" w:rsidR="007E562A" w:rsidRDefault="007E562A" w:rsidP="00B2182E">
      <w:pP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19 abril de 2023</w:t>
      </w:r>
    </w:p>
    <w:p w14:paraId="2B6736BF" w14:textId="726A57A0" w:rsidR="00D62D69" w:rsidRPr="00D0499B" w:rsidRDefault="00D0499B" w:rsidP="006436E0">
      <w:pPr>
        <w:pStyle w:val="Subtitle"/>
      </w:pPr>
      <w:bookmarkStart w:id="1" w:name="_Toc132817616"/>
      <w:r w:rsidRPr="00D0499B">
        <w:t xml:space="preserve">Propósito del </w:t>
      </w:r>
      <w:r w:rsidRPr="006436E0">
        <w:t>documento</w:t>
      </w:r>
      <w:bookmarkEnd w:id="1"/>
    </w:p>
    <w:p w14:paraId="5B744520" w14:textId="65D9C9C9" w:rsidR="00C24190" w:rsidRPr="00107C3A" w:rsidRDefault="006463D2" w:rsidP="005C5151">
      <w:pPr>
        <w:jc w:val="both"/>
        <w:rPr>
          <w:b/>
          <w:bCs/>
          <w:i/>
          <w:iCs/>
        </w:rPr>
      </w:pPr>
      <w:r>
        <w:t xml:space="preserve">Este documento describe </w:t>
      </w:r>
      <w:r w:rsidR="00082A81">
        <w:t xml:space="preserve">el alcance y funcionalidad que se quiere desarrollar en la aplicación web </w:t>
      </w:r>
      <w:r w:rsidR="00107C3A">
        <w:t>denominada Miau</w:t>
      </w:r>
      <w:r w:rsidR="00107C3A" w:rsidRPr="00107C3A">
        <w:rPr>
          <w:i/>
          <w:color w:val="00B050"/>
        </w:rPr>
        <w:t xml:space="preserve"> </w:t>
      </w:r>
      <w:r w:rsidR="00107C3A" w:rsidRPr="00107C3A">
        <w:rPr>
          <w:iCs/>
        </w:rPr>
        <w:t>Adopción: Acaricia la felicidad, adopta un gato.</w:t>
      </w:r>
      <w:r w:rsidR="00082A81" w:rsidRPr="00107C3A">
        <w:rPr>
          <w:b/>
          <w:bCs/>
          <w:i/>
          <w:iCs/>
        </w:rPr>
        <w:t xml:space="preserve"> </w:t>
      </w:r>
    </w:p>
    <w:p w14:paraId="716C348F" w14:textId="1937EDCD" w:rsidR="00D0499B" w:rsidRPr="00D0499B" w:rsidRDefault="00EA3646" w:rsidP="006436E0">
      <w:pPr>
        <w:pStyle w:val="Subtitle"/>
      </w:pPr>
      <w:bookmarkStart w:id="2" w:name="_Toc132817617"/>
      <w:r>
        <w:t xml:space="preserve">Alcance </w:t>
      </w:r>
      <w:bookmarkEnd w:id="2"/>
      <w:r w:rsidR="00082A81">
        <w:t>de la aplicación</w:t>
      </w:r>
    </w:p>
    <w:p w14:paraId="4E8E1916" w14:textId="0B6E82BD" w:rsidR="006645A1" w:rsidRDefault="00107C3A" w:rsidP="006645A1">
      <w:pPr>
        <w:jc w:val="both"/>
      </w:pPr>
      <w:r>
        <w:t>Este proyecto</w:t>
      </w:r>
      <w:r w:rsidR="006645A1">
        <w:t xml:space="preserve"> tiene como objetivo principal facilitar el proceso de adopción de gatos para aquellos que desean dar un hogar amoroso a un gatito. En nuestra plataforma, podrás encontrar una amplia variedad de gatos en adopción, desde bebés hasta adultos, y conocer sus historias y necesidades para encontrar al compañero felino perfecto para ti y tu hogar.</w:t>
      </w:r>
    </w:p>
    <w:p w14:paraId="15ADEB1A" w14:textId="299A30ED" w:rsidR="006645A1" w:rsidRDefault="006645A1" w:rsidP="006645A1">
      <w:pPr>
        <w:jc w:val="both"/>
      </w:pPr>
      <w:r>
        <w:t>Además, nuestro proyecto tiene como objetivo sensibilizar a la sociedad sobre la importancia de la adopción de gatos, promover el cuidado y bienestar de los gatos, y educar sobre los cuidados necesarios para brindar una vida saludable y feliz a nuestros amigos felinos.</w:t>
      </w:r>
    </w:p>
    <w:p w14:paraId="3209A4D5" w14:textId="1B53CAA4" w:rsidR="00C24190" w:rsidRPr="00107C3A" w:rsidRDefault="006645A1" w:rsidP="005C5151">
      <w:pPr>
        <w:jc w:val="both"/>
        <w:rPr>
          <w:i/>
        </w:rPr>
      </w:pPr>
      <w:r>
        <w:t>Creemos que cada gato merece un hogar amoroso y esperamos poder ayudarte a encontrar a tu compañero felino ideal. ¡Únete a nuestra comunidad de amantes de los gatos y ayuda a salvar una vida felina hoy mismo!</w:t>
      </w:r>
    </w:p>
    <w:p w14:paraId="31F32776" w14:textId="49783050" w:rsidR="00915E19" w:rsidRPr="00D0499B" w:rsidRDefault="00915E19" w:rsidP="006436E0">
      <w:pPr>
        <w:pStyle w:val="Subtitle"/>
      </w:pPr>
      <w:bookmarkStart w:id="3" w:name="_Toc132817618"/>
      <w:r>
        <w:t>Antecedentes</w:t>
      </w:r>
      <w:bookmarkEnd w:id="3"/>
    </w:p>
    <w:p w14:paraId="1B69EDBD" w14:textId="7B98F182" w:rsidR="00082A81" w:rsidRDefault="00F67FB4" w:rsidP="00082A81">
      <w:pPr>
        <w:jc w:val="both"/>
      </w:pPr>
      <w:r>
        <w:t xml:space="preserve">Este documento recopila las iniciativas </w:t>
      </w:r>
      <w:r w:rsidR="00E50557">
        <w:t xml:space="preserve">elaboradas en varias </w:t>
      </w:r>
      <w:r w:rsidR="00082A81">
        <w:t>experiencias de trabajos similares encontrados en internet</w:t>
      </w:r>
    </w:p>
    <w:p w14:paraId="37F69436" w14:textId="12B47FA0" w:rsidR="00396178" w:rsidRDefault="00082A81" w:rsidP="00082A81">
      <w:pPr>
        <w:jc w:val="both"/>
      </w:pPr>
      <w:r w:rsidRPr="00B2182E">
        <w:rPr>
          <w:b/>
          <w:bCs/>
        </w:rPr>
        <w:t>Experiencia 1</w:t>
      </w:r>
      <w:r w:rsidR="008B5590" w:rsidRPr="00B2182E">
        <w:rPr>
          <w:b/>
          <w:bCs/>
        </w:rPr>
        <w:t>:</w:t>
      </w:r>
      <w:r w:rsidR="008B5590">
        <w:t xml:space="preserve"> C</w:t>
      </w:r>
      <w:r>
        <w:t xml:space="preserve">onsiste </w:t>
      </w:r>
      <w:r w:rsidR="00396178">
        <w:t>en la</w:t>
      </w:r>
      <w:r w:rsidR="00396178" w:rsidRPr="00396178">
        <w:t xml:space="preserve"> oferta de servicios de una clínica veterinaria. En nuestro caso se pretende ofrecer el servicio de adopción de gatos (bebés o adultos), compra de productos para la mascota y atención médica.</w:t>
      </w:r>
      <w:r>
        <w:t xml:space="preserve"> </w:t>
      </w:r>
    </w:p>
    <w:p w14:paraId="50AD4AE7" w14:textId="5BD8AEE3" w:rsidR="00082A81" w:rsidRDefault="00082A81" w:rsidP="00082A81">
      <w:pPr>
        <w:jc w:val="both"/>
      </w:pPr>
      <w:r>
        <w:t>Realizada po</w:t>
      </w:r>
      <w:r w:rsidR="00396178">
        <w:t>r “Punto vet</w:t>
      </w:r>
      <w:r w:rsidR="00B40E84">
        <w:t>, pet experts</w:t>
      </w:r>
      <w:r w:rsidR="00396178">
        <w:t>”</w:t>
      </w:r>
      <w:r w:rsidR="00B40E84">
        <w:t xml:space="preserve"> </w:t>
      </w:r>
    </w:p>
    <w:p w14:paraId="22BA2D08" w14:textId="2D5EEDDA" w:rsidR="00B40E84" w:rsidRPr="00396178" w:rsidRDefault="00BF4E61" w:rsidP="00082A81">
      <w:pPr>
        <w:jc w:val="both"/>
      </w:pPr>
      <w:hyperlink r:id="rId7" w:history="1">
        <w:r w:rsidR="00B40E84" w:rsidRPr="00601DC3">
          <w:rPr>
            <w:rStyle w:val="Hyperlink"/>
          </w:rPr>
          <w:t>https://www.puntovet.com.co</w:t>
        </w:r>
      </w:hyperlink>
      <w:r w:rsidR="00B40E84">
        <w:t xml:space="preserve"> </w:t>
      </w:r>
    </w:p>
    <w:p w14:paraId="2BDD1753" w14:textId="03AD0EFC" w:rsidR="00486F74" w:rsidRDefault="00376502" w:rsidP="00915E19">
      <w:pPr>
        <w:jc w:val="both"/>
      </w:pPr>
      <w:r w:rsidRPr="00376502">
        <w:rPr>
          <w:noProof/>
        </w:rPr>
        <w:drawing>
          <wp:inline distT="0" distB="0" distL="0" distR="0" wp14:anchorId="212484A2" wp14:editId="15572F38">
            <wp:extent cx="3771900" cy="1834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704" cy="18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49AE" w14:textId="77777777" w:rsidR="00980A95" w:rsidRDefault="00980A95" w:rsidP="00082A81">
      <w:pPr>
        <w:jc w:val="both"/>
      </w:pPr>
    </w:p>
    <w:p w14:paraId="013DA511" w14:textId="0814EA0A" w:rsidR="00DF4033" w:rsidRDefault="00082A81" w:rsidP="00082A81">
      <w:pPr>
        <w:jc w:val="both"/>
      </w:pPr>
      <w:r>
        <w:t xml:space="preserve">Experiencia </w:t>
      </w:r>
      <w:r w:rsidR="00B40E84">
        <w:t>2:</w:t>
      </w:r>
      <w:r>
        <w:t xml:space="preserve">  consiste en </w:t>
      </w:r>
      <w:r w:rsidR="00DF4033" w:rsidRPr="00DF4033">
        <w:t>la página que te muestra los canales de atención que tiene el servicio que se oferta. En este proyecto se pretende mostrar al usuario medios de comunicación e implementar un formulario de adopción de manera similar.</w:t>
      </w:r>
      <w:r w:rsidR="00DF4033">
        <w:t xml:space="preserve"> Esto permitirá al usuario obtener m</w:t>
      </w:r>
      <w:r w:rsidR="00D54931">
        <w:t>á</w:t>
      </w:r>
      <w:r w:rsidR="00DF4033">
        <w:t xml:space="preserve">s información de los servicios y podrá conocer que tan apto es para la </w:t>
      </w:r>
      <w:r w:rsidR="00D54931">
        <w:t>adopción a través del diligenciamiento del formulario.</w:t>
      </w:r>
    </w:p>
    <w:p w14:paraId="5C358C73" w14:textId="0CE0E6B8" w:rsidR="00082A81" w:rsidRDefault="00082A81" w:rsidP="00082A81">
      <w:pPr>
        <w:jc w:val="both"/>
      </w:pPr>
      <w:r>
        <w:t>Realizada po</w:t>
      </w:r>
      <w:r w:rsidR="00D54931">
        <w:t xml:space="preserve">r </w:t>
      </w:r>
      <w:r w:rsidR="00EA00FF">
        <w:t>“Adopciones gatunas Medellín”</w:t>
      </w:r>
    </w:p>
    <w:p w14:paraId="2AFFE87A" w14:textId="1470FE7D" w:rsidR="00EA00FF" w:rsidRPr="00DF4033" w:rsidRDefault="00BF4E61" w:rsidP="00082A81">
      <w:pPr>
        <w:jc w:val="both"/>
      </w:pPr>
      <w:hyperlink r:id="rId9" w:history="1">
        <w:r w:rsidR="004F36B8" w:rsidRPr="00601DC3">
          <w:rPr>
            <w:rStyle w:val="Hyperlink"/>
          </w:rPr>
          <w:t>https://linktr.ee/adopcionesgatunas</w:t>
        </w:r>
      </w:hyperlink>
      <w:r w:rsidR="004F36B8">
        <w:t xml:space="preserve"> </w:t>
      </w:r>
    </w:p>
    <w:p w14:paraId="527F5F10" w14:textId="3D85BFE8" w:rsidR="00082A81" w:rsidRDefault="00203703" w:rsidP="00082A81">
      <w:pPr>
        <w:jc w:val="both"/>
      </w:pPr>
      <w:r w:rsidRPr="00203703">
        <w:rPr>
          <w:noProof/>
          <w:lang w:val="es-ES" w:eastAsia="es-ES"/>
        </w:rPr>
        <w:drawing>
          <wp:inline distT="0" distB="0" distL="0" distR="0" wp14:anchorId="4709F24A" wp14:editId="5AD0D121">
            <wp:extent cx="4424606" cy="2173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4189" cy="218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147D" w14:textId="077A758C" w:rsidR="00082A81" w:rsidRDefault="00082A81" w:rsidP="00331E3E"/>
    <w:p w14:paraId="7FFC27C4" w14:textId="75093D58" w:rsidR="00462B77" w:rsidRPr="00462B77" w:rsidRDefault="00462B77" w:rsidP="00331E3E">
      <w:pPr>
        <w:rPr>
          <w:b/>
          <w:bCs/>
        </w:rPr>
      </w:pPr>
      <w:r w:rsidRPr="00462B77">
        <w:rPr>
          <w:b/>
          <w:bCs/>
        </w:rPr>
        <w:t>Diagrama modelado de base de datos</w:t>
      </w:r>
    </w:p>
    <w:p w14:paraId="7E8345C3" w14:textId="0B3A9796" w:rsidR="00462B77" w:rsidRDefault="00462B77" w:rsidP="00331E3E">
      <w:r w:rsidRPr="00462B77">
        <w:drawing>
          <wp:inline distT="0" distB="0" distL="0" distR="0" wp14:anchorId="2805FBDB" wp14:editId="06913212">
            <wp:extent cx="5105148" cy="3268843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941" cy="327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0E10" w14:textId="3941211F" w:rsidR="00462B77" w:rsidRPr="00462B77" w:rsidRDefault="00462B77" w:rsidP="00331E3E">
      <w:pPr>
        <w:rPr>
          <w:b/>
          <w:bCs/>
        </w:rPr>
      </w:pPr>
      <w:r w:rsidRPr="00462B77">
        <w:rPr>
          <w:b/>
          <w:bCs/>
        </w:rPr>
        <w:lastRenderedPageBreak/>
        <w:t>Diagrama de clases</w:t>
      </w:r>
    </w:p>
    <w:p w14:paraId="12A08518" w14:textId="40EE17CB" w:rsidR="00462B77" w:rsidRDefault="007702ED" w:rsidP="00331E3E">
      <w:r w:rsidRPr="007702ED">
        <w:drawing>
          <wp:inline distT="0" distB="0" distL="0" distR="0" wp14:anchorId="09139E1E" wp14:editId="50A5906E">
            <wp:extent cx="2902099" cy="273699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B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9252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0954DA"/>
    <w:multiLevelType w:val="hybridMultilevel"/>
    <w:tmpl w:val="DB749C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144EF"/>
    <w:multiLevelType w:val="hybridMultilevel"/>
    <w:tmpl w:val="29F05D22"/>
    <w:lvl w:ilvl="0" w:tplc="78EED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14009"/>
    <w:multiLevelType w:val="hybridMultilevel"/>
    <w:tmpl w:val="660EBE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E53A3"/>
    <w:multiLevelType w:val="hybridMultilevel"/>
    <w:tmpl w:val="C56C76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2C5C1B"/>
    <w:multiLevelType w:val="hybridMultilevel"/>
    <w:tmpl w:val="683C5F5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BF32F0"/>
    <w:multiLevelType w:val="hybridMultilevel"/>
    <w:tmpl w:val="C7E2AB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1435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54"/>
    <w:rsid w:val="00011372"/>
    <w:rsid w:val="00055845"/>
    <w:rsid w:val="00071AE5"/>
    <w:rsid w:val="000758DF"/>
    <w:rsid w:val="00075941"/>
    <w:rsid w:val="00080145"/>
    <w:rsid w:val="00080F54"/>
    <w:rsid w:val="00082A81"/>
    <w:rsid w:val="000852DA"/>
    <w:rsid w:val="0009209E"/>
    <w:rsid w:val="000946F5"/>
    <w:rsid w:val="000A4BA5"/>
    <w:rsid w:val="000A5142"/>
    <w:rsid w:val="000D7541"/>
    <w:rsid w:val="000E1E04"/>
    <w:rsid w:val="000E4960"/>
    <w:rsid w:val="000E6EA3"/>
    <w:rsid w:val="00107C3A"/>
    <w:rsid w:val="001349DA"/>
    <w:rsid w:val="0014353A"/>
    <w:rsid w:val="00146E33"/>
    <w:rsid w:val="001563ED"/>
    <w:rsid w:val="00156690"/>
    <w:rsid w:val="001569E4"/>
    <w:rsid w:val="00172252"/>
    <w:rsid w:val="001905B9"/>
    <w:rsid w:val="00194AE2"/>
    <w:rsid w:val="00196D39"/>
    <w:rsid w:val="001A23D2"/>
    <w:rsid w:val="001B6ADF"/>
    <w:rsid w:val="001C42D3"/>
    <w:rsid w:val="001F05B4"/>
    <w:rsid w:val="00203703"/>
    <w:rsid w:val="00205A26"/>
    <w:rsid w:val="0024796B"/>
    <w:rsid w:val="002608F5"/>
    <w:rsid w:val="0028028C"/>
    <w:rsid w:val="00294CA9"/>
    <w:rsid w:val="00294D8E"/>
    <w:rsid w:val="002E4943"/>
    <w:rsid w:val="002E54D1"/>
    <w:rsid w:val="002E69EE"/>
    <w:rsid w:val="002F43FB"/>
    <w:rsid w:val="00311ED0"/>
    <w:rsid w:val="003137BB"/>
    <w:rsid w:val="0031484A"/>
    <w:rsid w:val="00331E3E"/>
    <w:rsid w:val="00360F54"/>
    <w:rsid w:val="00376502"/>
    <w:rsid w:val="00396178"/>
    <w:rsid w:val="003A6F66"/>
    <w:rsid w:val="003B6D92"/>
    <w:rsid w:val="003E00C5"/>
    <w:rsid w:val="003E5523"/>
    <w:rsid w:val="003F0E9F"/>
    <w:rsid w:val="003F297E"/>
    <w:rsid w:val="003F499B"/>
    <w:rsid w:val="00411D70"/>
    <w:rsid w:val="0043498F"/>
    <w:rsid w:val="004528CD"/>
    <w:rsid w:val="00462B77"/>
    <w:rsid w:val="004647AA"/>
    <w:rsid w:val="004676E2"/>
    <w:rsid w:val="00486F74"/>
    <w:rsid w:val="004B1DE9"/>
    <w:rsid w:val="004E066D"/>
    <w:rsid w:val="004E0CA5"/>
    <w:rsid w:val="004E1B25"/>
    <w:rsid w:val="004F0109"/>
    <w:rsid w:val="004F36B8"/>
    <w:rsid w:val="004F5A7F"/>
    <w:rsid w:val="005232FE"/>
    <w:rsid w:val="00542706"/>
    <w:rsid w:val="00551746"/>
    <w:rsid w:val="00571CAD"/>
    <w:rsid w:val="00572E7B"/>
    <w:rsid w:val="005A24C1"/>
    <w:rsid w:val="005A4E45"/>
    <w:rsid w:val="005B073E"/>
    <w:rsid w:val="005C5151"/>
    <w:rsid w:val="005E01C9"/>
    <w:rsid w:val="005F6AA8"/>
    <w:rsid w:val="00620320"/>
    <w:rsid w:val="006214FB"/>
    <w:rsid w:val="00624AC7"/>
    <w:rsid w:val="006436E0"/>
    <w:rsid w:val="006463D2"/>
    <w:rsid w:val="006467C1"/>
    <w:rsid w:val="006545DC"/>
    <w:rsid w:val="006554B5"/>
    <w:rsid w:val="006645A1"/>
    <w:rsid w:val="00666AC3"/>
    <w:rsid w:val="00692AAA"/>
    <w:rsid w:val="006A213A"/>
    <w:rsid w:val="006A3472"/>
    <w:rsid w:val="006B4795"/>
    <w:rsid w:val="006D240E"/>
    <w:rsid w:val="00712A2C"/>
    <w:rsid w:val="00730030"/>
    <w:rsid w:val="00735597"/>
    <w:rsid w:val="007606BD"/>
    <w:rsid w:val="007702ED"/>
    <w:rsid w:val="00782C33"/>
    <w:rsid w:val="00795390"/>
    <w:rsid w:val="007A23BC"/>
    <w:rsid w:val="007A67C8"/>
    <w:rsid w:val="007B1432"/>
    <w:rsid w:val="007E562A"/>
    <w:rsid w:val="007E7CE1"/>
    <w:rsid w:val="008006EC"/>
    <w:rsid w:val="008048BD"/>
    <w:rsid w:val="00807747"/>
    <w:rsid w:val="008105C1"/>
    <w:rsid w:val="00817214"/>
    <w:rsid w:val="00842301"/>
    <w:rsid w:val="00842F73"/>
    <w:rsid w:val="0085008E"/>
    <w:rsid w:val="00850BEC"/>
    <w:rsid w:val="0085130D"/>
    <w:rsid w:val="0086045D"/>
    <w:rsid w:val="00862FA8"/>
    <w:rsid w:val="0087018D"/>
    <w:rsid w:val="008841D2"/>
    <w:rsid w:val="008B01A7"/>
    <w:rsid w:val="008B0895"/>
    <w:rsid w:val="008B2601"/>
    <w:rsid w:val="008B5590"/>
    <w:rsid w:val="008B617A"/>
    <w:rsid w:val="008B7FB3"/>
    <w:rsid w:val="00901FC3"/>
    <w:rsid w:val="009100B4"/>
    <w:rsid w:val="00915E19"/>
    <w:rsid w:val="0091712E"/>
    <w:rsid w:val="00933612"/>
    <w:rsid w:val="00944C61"/>
    <w:rsid w:val="00946B4A"/>
    <w:rsid w:val="00950DFF"/>
    <w:rsid w:val="00980A95"/>
    <w:rsid w:val="009878B9"/>
    <w:rsid w:val="009A1565"/>
    <w:rsid w:val="009A6700"/>
    <w:rsid w:val="009D3768"/>
    <w:rsid w:val="009D54B9"/>
    <w:rsid w:val="009E7170"/>
    <w:rsid w:val="00A0190F"/>
    <w:rsid w:val="00A40B48"/>
    <w:rsid w:val="00A44F20"/>
    <w:rsid w:val="00A53B7B"/>
    <w:rsid w:val="00A563FF"/>
    <w:rsid w:val="00A80898"/>
    <w:rsid w:val="00AB3116"/>
    <w:rsid w:val="00AC142A"/>
    <w:rsid w:val="00AD4645"/>
    <w:rsid w:val="00AF0D31"/>
    <w:rsid w:val="00B2182E"/>
    <w:rsid w:val="00B40E84"/>
    <w:rsid w:val="00B735B9"/>
    <w:rsid w:val="00B9620B"/>
    <w:rsid w:val="00BD5221"/>
    <w:rsid w:val="00BD6403"/>
    <w:rsid w:val="00C018B4"/>
    <w:rsid w:val="00C03CF1"/>
    <w:rsid w:val="00C0400D"/>
    <w:rsid w:val="00C05810"/>
    <w:rsid w:val="00C078ED"/>
    <w:rsid w:val="00C11292"/>
    <w:rsid w:val="00C24190"/>
    <w:rsid w:val="00C31AEA"/>
    <w:rsid w:val="00C32BF3"/>
    <w:rsid w:val="00C35478"/>
    <w:rsid w:val="00C5632B"/>
    <w:rsid w:val="00C661C7"/>
    <w:rsid w:val="00C71569"/>
    <w:rsid w:val="00C80D0D"/>
    <w:rsid w:val="00C81ADC"/>
    <w:rsid w:val="00C96724"/>
    <w:rsid w:val="00CB1D88"/>
    <w:rsid w:val="00CD1638"/>
    <w:rsid w:val="00CE576F"/>
    <w:rsid w:val="00CF7292"/>
    <w:rsid w:val="00D04807"/>
    <w:rsid w:val="00D0499B"/>
    <w:rsid w:val="00D10F75"/>
    <w:rsid w:val="00D53FE2"/>
    <w:rsid w:val="00D54931"/>
    <w:rsid w:val="00D5543E"/>
    <w:rsid w:val="00D56AE4"/>
    <w:rsid w:val="00D57134"/>
    <w:rsid w:val="00D619A5"/>
    <w:rsid w:val="00D62D69"/>
    <w:rsid w:val="00D95B96"/>
    <w:rsid w:val="00DD2B20"/>
    <w:rsid w:val="00DE1AB0"/>
    <w:rsid w:val="00DE5A8C"/>
    <w:rsid w:val="00DF1954"/>
    <w:rsid w:val="00DF4033"/>
    <w:rsid w:val="00DF444F"/>
    <w:rsid w:val="00E11263"/>
    <w:rsid w:val="00E50557"/>
    <w:rsid w:val="00E54C2A"/>
    <w:rsid w:val="00E57AD0"/>
    <w:rsid w:val="00E60876"/>
    <w:rsid w:val="00E92A27"/>
    <w:rsid w:val="00E94A60"/>
    <w:rsid w:val="00EA00FF"/>
    <w:rsid w:val="00EA3646"/>
    <w:rsid w:val="00EB07E1"/>
    <w:rsid w:val="00EC5A9F"/>
    <w:rsid w:val="00EF1D00"/>
    <w:rsid w:val="00F06307"/>
    <w:rsid w:val="00F07195"/>
    <w:rsid w:val="00F15C44"/>
    <w:rsid w:val="00F41C49"/>
    <w:rsid w:val="00F54EAA"/>
    <w:rsid w:val="00F67FB4"/>
    <w:rsid w:val="00F73B5E"/>
    <w:rsid w:val="00F77B4F"/>
    <w:rsid w:val="00F813DB"/>
    <w:rsid w:val="00F86ACA"/>
    <w:rsid w:val="00FC1817"/>
    <w:rsid w:val="00FD6D47"/>
    <w:rsid w:val="00FE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54620"/>
  <w15:docId w15:val="{6993D552-D5FD-4A7C-94BD-29F3071A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F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A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F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13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137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92A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02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878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78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78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78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78B9"/>
    <w:rPr>
      <w:b/>
      <w:bCs/>
      <w:sz w:val="20"/>
      <w:szCs w:val="20"/>
    </w:rPr>
  </w:style>
  <w:style w:type="paragraph" w:customStyle="1" w:styleId="paragraph">
    <w:name w:val="paragraph"/>
    <w:basedOn w:val="Normal"/>
    <w:rsid w:val="001C4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DefaultParagraphFont"/>
    <w:rsid w:val="001C42D3"/>
  </w:style>
  <w:style w:type="character" w:customStyle="1" w:styleId="eop">
    <w:name w:val="eop"/>
    <w:basedOn w:val="DefaultParagraphFont"/>
    <w:rsid w:val="001C42D3"/>
  </w:style>
  <w:style w:type="character" w:customStyle="1" w:styleId="scxp137013043">
    <w:name w:val="scxp137013043"/>
    <w:basedOn w:val="DefaultParagraphFont"/>
    <w:rsid w:val="001C42D3"/>
  </w:style>
  <w:style w:type="paragraph" w:styleId="TOC1">
    <w:name w:val="toc 1"/>
    <w:basedOn w:val="Normal"/>
    <w:next w:val="Normal"/>
    <w:autoRedefine/>
    <w:uiPriority w:val="39"/>
    <w:unhideWhenUsed/>
    <w:rsid w:val="007E562A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E562A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E562A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E562A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562A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E562A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E562A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E562A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E562A"/>
    <w:pPr>
      <w:spacing w:after="0"/>
      <w:ind w:left="1760"/>
    </w:pPr>
    <w:rPr>
      <w:rFonts w:cstheme="minorHAnsi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6E0"/>
    <w:pPr>
      <w:jc w:val="both"/>
    </w:pPr>
    <w:rPr>
      <w:b/>
      <w:bCs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6436E0"/>
    <w:rPr>
      <w:b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32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10F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A8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40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untovet.com.co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linktr.ee/adopcionesgatun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0166D-83D6-4FDC-891A-D24C56595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342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Antioquia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ALEXANDRA MARIN MARIN</dc:creator>
  <cp:lastModifiedBy>Andrea Correa Arango</cp:lastModifiedBy>
  <cp:revision>7</cp:revision>
  <dcterms:created xsi:type="dcterms:W3CDTF">2023-05-09T16:04:00Z</dcterms:created>
  <dcterms:modified xsi:type="dcterms:W3CDTF">2023-05-15T01:30:00Z</dcterms:modified>
</cp:coreProperties>
</file>