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FC225" w14:textId="37B6CE8F" w:rsidR="005C7661" w:rsidRPr="005C7661" w:rsidRDefault="005C7661" w:rsidP="005C7661">
      <w:pPr>
        <w:jc w:val="center"/>
        <w:rPr>
          <w:b/>
          <w:sz w:val="32"/>
          <w:szCs w:val="32"/>
          <w:u w:val="single"/>
          <w:lang w:val="es-CO"/>
        </w:rPr>
      </w:pPr>
      <w:r w:rsidRPr="005C7661">
        <w:rPr>
          <w:b/>
          <w:sz w:val="32"/>
          <w:szCs w:val="32"/>
          <w:u w:val="single"/>
          <w:lang w:val="es-CO"/>
        </w:rPr>
        <w:t>Cuestionario Inicial</w:t>
      </w:r>
    </w:p>
    <w:p w14:paraId="0797DF0F" w14:textId="77777777" w:rsidR="005C7661" w:rsidRPr="005C7661" w:rsidRDefault="005C7661" w:rsidP="005C7661">
      <w:pPr>
        <w:rPr>
          <w:b/>
          <w:lang w:val="es-CO"/>
        </w:rPr>
      </w:pPr>
    </w:p>
    <w:p w14:paraId="6854FF37" w14:textId="77777777" w:rsidR="005C7661" w:rsidRDefault="005C7661" w:rsidP="005C7661">
      <w:pPr>
        <w:rPr>
          <w:b/>
          <w:lang w:val="es-CO"/>
        </w:rPr>
      </w:pPr>
      <w:r w:rsidRPr="005C7661">
        <w:rPr>
          <w:b/>
          <w:lang w:val="es-CO"/>
        </w:rPr>
        <w:t>Conocimiento sobre planificación familiar o cómo usted se “cuida” para no quedar embarazada:</w:t>
      </w:r>
    </w:p>
    <w:p w14:paraId="1F2ACFB3" w14:textId="77777777" w:rsidR="00A11970" w:rsidRPr="005C7661" w:rsidRDefault="00A11970" w:rsidP="005C7661">
      <w:pPr>
        <w:rPr>
          <w:b/>
          <w:lang w:val="es-CO"/>
        </w:rPr>
      </w:pPr>
    </w:p>
    <w:p w14:paraId="1FCFC6BC" w14:textId="77777777" w:rsidR="005C7661" w:rsidRPr="005C7661" w:rsidRDefault="005C7661" w:rsidP="005C7661">
      <w:pPr>
        <w:rPr>
          <w:lang w:val="es-CO"/>
        </w:rPr>
      </w:pPr>
      <w:r w:rsidRPr="005C7661">
        <w:rPr>
          <w:lang w:val="es-CO"/>
        </w:rPr>
        <w:t>1) ¿Qué es planificación familiar (cuidarse para que no quedar embarazada)?</w:t>
      </w:r>
    </w:p>
    <w:p w14:paraId="0107E767" w14:textId="77777777" w:rsidR="005C7661" w:rsidRPr="005C7661" w:rsidRDefault="005C7661" w:rsidP="005C7661">
      <w:pPr>
        <w:ind w:firstLine="720"/>
        <w:rPr>
          <w:lang w:val="es-CO"/>
        </w:rPr>
      </w:pPr>
      <w:r w:rsidRPr="005C7661">
        <w:rPr>
          <w:lang w:val="es-CO"/>
        </w:rPr>
        <w:t>a) Decidir donde viven usted y su familia</w:t>
      </w:r>
    </w:p>
    <w:p w14:paraId="27450A60" w14:textId="77777777" w:rsidR="005C7661" w:rsidRPr="005C7661" w:rsidRDefault="005C7661" w:rsidP="005C7661">
      <w:pPr>
        <w:ind w:firstLine="720"/>
        <w:rPr>
          <w:lang w:val="es-CO"/>
        </w:rPr>
      </w:pPr>
      <w:r w:rsidRPr="005C7661">
        <w:rPr>
          <w:lang w:val="es-CO"/>
        </w:rPr>
        <w:t>b) Decidir cuándo  va a tener más hijos</w:t>
      </w:r>
    </w:p>
    <w:p w14:paraId="1EABC1F2" w14:textId="77777777" w:rsidR="005C7661" w:rsidRPr="005C7661" w:rsidRDefault="005C7661" w:rsidP="005C7661">
      <w:pPr>
        <w:ind w:firstLine="720"/>
        <w:rPr>
          <w:lang w:val="es-CO"/>
        </w:rPr>
      </w:pPr>
      <w:r w:rsidRPr="005C7661">
        <w:rPr>
          <w:lang w:val="es-CO"/>
        </w:rPr>
        <w:t>c) Hablar con los médicos sobre la salud de sus hijos</w:t>
      </w:r>
    </w:p>
    <w:p w14:paraId="3E3C2151" w14:textId="77777777" w:rsidR="005C7661" w:rsidRPr="005C7661" w:rsidRDefault="005C7661" w:rsidP="005C7661">
      <w:pPr>
        <w:ind w:firstLine="720"/>
        <w:rPr>
          <w:lang w:val="es-CO"/>
        </w:rPr>
      </w:pPr>
      <w:r w:rsidRPr="005C7661">
        <w:rPr>
          <w:lang w:val="es-CO"/>
        </w:rPr>
        <w:t>d) No sé</w:t>
      </w:r>
    </w:p>
    <w:p w14:paraId="23D6EBB1" w14:textId="77777777" w:rsidR="005C7661" w:rsidRPr="005C7661" w:rsidRDefault="005C7661" w:rsidP="005C7661">
      <w:pPr>
        <w:rPr>
          <w:lang w:val="es-CO"/>
        </w:rPr>
      </w:pPr>
      <w:r w:rsidRPr="005C7661">
        <w:rPr>
          <w:lang w:val="es-CO"/>
        </w:rPr>
        <w:tab/>
      </w:r>
    </w:p>
    <w:p w14:paraId="071CBD92" w14:textId="77777777" w:rsidR="005C7661" w:rsidRPr="005C7661" w:rsidRDefault="005C7661" w:rsidP="005C7661">
      <w:pPr>
        <w:rPr>
          <w:lang w:val="es-CO"/>
        </w:rPr>
      </w:pPr>
      <w:r w:rsidRPr="005C7661">
        <w:rPr>
          <w:lang w:val="es-CO"/>
        </w:rPr>
        <w:t xml:space="preserve">2) ¿Existe alguna diferencia en la posibilidad de quedar embarazada según el/los método(s) de planificación (o “con qué se cuida”) que usted use? </w:t>
      </w:r>
    </w:p>
    <w:p w14:paraId="74A13C77" w14:textId="77777777" w:rsidR="005C7661" w:rsidRPr="005C7661" w:rsidRDefault="005C7661" w:rsidP="005C7661">
      <w:pPr>
        <w:ind w:firstLine="720"/>
        <w:rPr>
          <w:lang w:val="es-CO"/>
        </w:rPr>
      </w:pPr>
      <w:r w:rsidRPr="005C7661">
        <w:rPr>
          <w:lang w:val="es-CO"/>
        </w:rPr>
        <w:t xml:space="preserve">a) Sí (verdadero) </w:t>
      </w:r>
      <w:r w:rsidRPr="005C7661">
        <w:rPr>
          <w:lang w:val="es-CO"/>
        </w:rPr>
        <w:tab/>
        <w:t>b) No (falso)</w:t>
      </w:r>
      <w:r w:rsidRPr="005C7661">
        <w:rPr>
          <w:lang w:val="es-CO"/>
        </w:rPr>
        <w:tab/>
      </w:r>
      <w:r w:rsidRPr="005C7661">
        <w:rPr>
          <w:lang w:val="es-CO"/>
        </w:rPr>
        <w:tab/>
        <w:t>c) No sé</w:t>
      </w:r>
    </w:p>
    <w:p w14:paraId="6899846F" w14:textId="77777777" w:rsidR="005C7661" w:rsidRPr="005C7661" w:rsidRDefault="005C7661" w:rsidP="005C7661">
      <w:pPr>
        <w:ind w:firstLine="720"/>
        <w:rPr>
          <w:lang w:val="es-CO"/>
        </w:rPr>
      </w:pPr>
    </w:p>
    <w:p w14:paraId="647A830B" w14:textId="77777777" w:rsidR="005C7661" w:rsidRPr="005C7661" w:rsidRDefault="005C7661" w:rsidP="005C7661">
      <w:pPr>
        <w:rPr>
          <w:lang w:val="es-CO"/>
        </w:rPr>
      </w:pPr>
      <w:r w:rsidRPr="005C7661">
        <w:rPr>
          <w:lang w:val="es-CO"/>
        </w:rPr>
        <w:t>3) ¿Qué es una T de cobre?</w:t>
      </w:r>
    </w:p>
    <w:p w14:paraId="4B022C57" w14:textId="77777777" w:rsidR="005C7661" w:rsidRPr="005C7661" w:rsidRDefault="005C7661" w:rsidP="005C7661">
      <w:pPr>
        <w:rPr>
          <w:lang w:val="es-CO"/>
        </w:rPr>
      </w:pPr>
      <w:r w:rsidRPr="005C7661">
        <w:rPr>
          <w:lang w:val="es-CO"/>
        </w:rPr>
        <w:tab/>
        <w:t>a) Un parche que se coloca en la piel de la espalda</w:t>
      </w:r>
    </w:p>
    <w:p w14:paraId="2D6BDC4D" w14:textId="77777777" w:rsidR="005C7661" w:rsidRPr="005C7661" w:rsidRDefault="005C7661" w:rsidP="005C7661">
      <w:pPr>
        <w:rPr>
          <w:lang w:val="es-CO"/>
        </w:rPr>
      </w:pPr>
      <w:r w:rsidRPr="005C7661">
        <w:rPr>
          <w:lang w:val="es-CO"/>
        </w:rPr>
        <w:tab/>
        <w:t>b) Algo debajo de la piel en el brazo</w:t>
      </w:r>
    </w:p>
    <w:p w14:paraId="1DEF2F85" w14:textId="77777777" w:rsidR="005C7661" w:rsidRPr="005C7661" w:rsidRDefault="005C7661" w:rsidP="005C7661">
      <w:pPr>
        <w:rPr>
          <w:lang w:val="es-CO"/>
        </w:rPr>
      </w:pPr>
      <w:r w:rsidRPr="005C7661">
        <w:rPr>
          <w:lang w:val="es-CO"/>
        </w:rPr>
        <w:tab/>
        <w:t>c) Un dispositivo que se coloca en el útero</w:t>
      </w:r>
    </w:p>
    <w:p w14:paraId="7BFEC7F8" w14:textId="77777777" w:rsidR="005C7661" w:rsidRPr="005C7661" w:rsidRDefault="005C7661" w:rsidP="005C7661">
      <w:pPr>
        <w:rPr>
          <w:lang w:val="es-CO"/>
        </w:rPr>
      </w:pPr>
      <w:r w:rsidRPr="005C7661">
        <w:rPr>
          <w:lang w:val="es-CO"/>
        </w:rPr>
        <w:tab/>
        <w:t>d) No sé</w:t>
      </w:r>
    </w:p>
    <w:p w14:paraId="784A804F" w14:textId="77777777" w:rsidR="005C7661" w:rsidRPr="005C7661" w:rsidRDefault="005C7661" w:rsidP="005C7661">
      <w:pPr>
        <w:ind w:firstLine="720"/>
        <w:rPr>
          <w:lang w:val="es-CO"/>
        </w:rPr>
      </w:pPr>
    </w:p>
    <w:p w14:paraId="5D29436B" w14:textId="77777777" w:rsidR="005C7661" w:rsidRPr="005C7661" w:rsidRDefault="005C7661" w:rsidP="005C7661">
      <w:pPr>
        <w:rPr>
          <w:lang w:val="es-CO"/>
        </w:rPr>
      </w:pPr>
      <w:r w:rsidRPr="005C7661">
        <w:rPr>
          <w:lang w:val="es-CO"/>
        </w:rPr>
        <w:t>4) ¿Con cuál de estos métodos una mujer está más protegida para no  quedar embarazada?</w:t>
      </w:r>
    </w:p>
    <w:p w14:paraId="130C4F4B" w14:textId="77777777" w:rsidR="005C7661" w:rsidRPr="005C7661" w:rsidRDefault="005C7661" w:rsidP="005C7661">
      <w:pPr>
        <w:ind w:firstLine="720"/>
        <w:rPr>
          <w:lang w:val="es-CO"/>
        </w:rPr>
      </w:pPr>
      <w:r w:rsidRPr="005C7661">
        <w:rPr>
          <w:lang w:val="es-CO"/>
        </w:rPr>
        <w:t>a) Condón</w:t>
      </w:r>
      <w:r w:rsidRPr="005C7661">
        <w:rPr>
          <w:lang w:val="es-CO"/>
        </w:rPr>
        <w:tab/>
        <w:t>b) Pastillas</w:t>
      </w:r>
      <w:r w:rsidRPr="005C7661">
        <w:rPr>
          <w:lang w:val="es-CO"/>
        </w:rPr>
        <w:tab/>
        <w:t>c) T de cobre</w:t>
      </w:r>
      <w:r w:rsidRPr="005C7661">
        <w:rPr>
          <w:lang w:val="es-CO"/>
        </w:rPr>
        <w:tab/>
        <w:t>d) Inyección</w:t>
      </w:r>
      <w:r w:rsidRPr="005C7661">
        <w:rPr>
          <w:lang w:val="es-CO"/>
        </w:rPr>
        <w:tab/>
        <w:t>e) No sé</w:t>
      </w:r>
    </w:p>
    <w:p w14:paraId="5A4AA78B" w14:textId="77777777" w:rsidR="005C7661" w:rsidRPr="005C7661" w:rsidRDefault="005C7661" w:rsidP="005C7661">
      <w:pPr>
        <w:ind w:firstLine="720"/>
        <w:rPr>
          <w:lang w:val="es-CO"/>
        </w:rPr>
      </w:pPr>
    </w:p>
    <w:p w14:paraId="7D0A5B48" w14:textId="77777777" w:rsidR="005C7661" w:rsidRPr="005C7661" w:rsidRDefault="005C7661" w:rsidP="005C7661">
      <w:pPr>
        <w:rPr>
          <w:lang w:val="es-CO"/>
        </w:rPr>
      </w:pPr>
      <w:r w:rsidRPr="005C7661">
        <w:rPr>
          <w:lang w:val="es-CO"/>
        </w:rPr>
        <w:t xml:space="preserve">5) ¿Las mujeres pueden quedar embarazadas cuando están amamantando (alimentando al bebé con leche materna)? </w:t>
      </w:r>
    </w:p>
    <w:p w14:paraId="115CC68E" w14:textId="77777777" w:rsidR="005C7661" w:rsidRPr="005C7661" w:rsidRDefault="005C7661" w:rsidP="005C7661">
      <w:pPr>
        <w:ind w:firstLine="720"/>
        <w:rPr>
          <w:lang w:val="es-CO"/>
        </w:rPr>
      </w:pPr>
      <w:r w:rsidRPr="005C7661">
        <w:rPr>
          <w:lang w:val="es-CO"/>
        </w:rPr>
        <w:t xml:space="preserve">a) Sí (verdadero) </w:t>
      </w:r>
      <w:r w:rsidRPr="005C7661">
        <w:rPr>
          <w:lang w:val="es-CO"/>
        </w:rPr>
        <w:tab/>
        <w:t>b) No (falso)</w:t>
      </w:r>
      <w:r w:rsidRPr="005C7661">
        <w:rPr>
          <w:lang w:val="es-CO"/>
        </w:rPr>
        <w:tab/>
      </w:r>
      <w:r w:rsidRPr="005C7661">
        <w:rPr>
          <w:lang w:val="es-CO"/>
        </w:rPr>
        <w:tab/>
        <w:t>c) No sé</w:t>
      </w:r>
    </w:p>
    <w:p w14:paraId="2F39F08E" w14:textId="77777777" w:rsidR="005C7661" w:rsidRPr="005C7661" w:rsidRDefault="005C7661" w:rsidP="005C7661">
      <w:pPr>
        <w:ind w:firstLine="720"/>
        <w:rPr>
          <w:lang w:val="es-CO"/>
        </w:rPr>
      </w:pPr>
    </w:p>
    <w:p w14:paraId="5CCE4F8D" w14:textId="77777777" w:rsidR="005C7661" w:rsidRPr="005C7661" w:rsidRDefault="005C7661" w:rsidP="005C7661">
      <w:pPr>
        <w:rPr>
          <w:lang w:val="es-CO"/>
        </w:rPr>
      </w:pPr>
      <w:r w:rsidRPr="005C7661">
        <w:rPr>
          <w:lang w:val="es-CO"/>
        </w:rPr>
        <w:t>6) ¿Cuál de estos métodos de planificación o para cuidarse de no quedar embarazada pueden dejar a la mujer estéril (no puede tener hijos) si los usa por mucho tiempo?</w:t>
      </w:r>
    </w:p>
    <w:p w14:paraId="71CEB780" w14:textId="77777777" w:rsidR="005C7661" w:rsidRPr="005C7661" w:rsidRDefault="005C7661" w:rsidP="005C7661">
      <w:pPr>
        <w:ind w:firstLine="720"/>
        <w:rPr>
          <w:lang w:val="es-CO"/>
        </w:rPr>
      </w:pPr>
      <w:r w:rsidRPr="005C7661">
        <w:rPr>
          <w:lang w:val="es-CO"/>
        </w:rPr>
        <w:t>a) Pastillas</w:t>
      </w:r>
      <w:r w:rsidRPr="005C7661">
        <w:rPr>
          <w:lang w:val="es-CO"/>
        </w:rPr>
        <w:tab/>
        <w:t>b) T de cobre</w:t>
      </w:r>
      <w:r w:rsidRPr="005C7661">
        <w:rPr>
          <w:lang w:val="es-CO"/>
        </w:rPr>
        <w:tab/>
        <w:t xml:space="preserve">    c) Implante</w:t>
      </w:r>
      <w:r w:rsidRPr="005C7661">
        <w:rPr>
          <w:lang w:val="es-CO"/>
        </w:rPr>
        <w:tab/>
        <w:t xml:space="preserve">     d) Ninguno</w:t>
      </w:r>
      <w:r w:rsidRPr="005C7661">
        <w:rPr>
          <w:lang w:val="es-CO"/>
        </w:rPr>
        <w:tab/>
      </w:r>
      <w:r w:rsidRPr="005C7661">
        <w:rPr>
          <w:lang w:val="es-CO"/>
        </w:rPr>
        <w:tab/>
        <w:t>e) No sé</w:t>
      </w:r>
    </w:p>
    <w:p w14:paraId="22629D31" w14:textId="77777777" w:rsidR="005C7661" w:rsidRPr="005C7661" w:rsidRDefault="005C7661" w:rsidP="005C7661">
      <w:pPr>
        <w:ind w:firstLine="720"/>
        <w:rPr>
          <w:lang w:val="es-CO"/>
        </w:rPr>
      </w:pPr>
    </w:p>
    <w:p w14:paraId="3C3525A9" w14:textId="77777777" w:rsidR="005C7661" w:rsidRPr="005C7661" w:rsidRDefault="005C7661" w:rsidP="005C7661">
      <w:pPr>
        <w:rPr>
          <w:lang w:val="es-CO"/>
        </w:rPr>
      </w:pPr>
      <w:r w:rsidRPr="005C7661">
        <w:rPr>
          <w:lang w:val="es-CO"/>
        </w:rPr>
        <w:t xml:space="preserve">7) ¿Son el implante (“la pila”) y la T de cobre (el dispositivo) igual de efectivos que la </w:t>
      </w:r>
      <w:proofErr w:type="spellStart"/>
      <w:r w:rsidRPr="005C7661">
        <w:rPr>
          <w:lang w:val="es-CO"/>
        </w:rPr>
        <w:t>tubectomía</w:t>
      </w:r>
      <w:proofErr w:type="spellEnd"/>
      <w:r w:rsidRPr="005C7661">
        <w:rPr>
          <w:lang w:val="es-CO"/>
        </w:rPr>
        <w:t xml:space="preserve"> (desconectarse) y la vasectomía (cuando el hombre se desconecta)? </w:t>
      </w:r>
    </w:p>
    <w:p w14:paraId="5DF29B76" w14:textId="77777777" w:rsidR="005C7661" w:rsidRPr="005C7661" w:rsidRDefault="005C7661" w:rsidP="005C7661">
      <w:pPr>
        <w:rPr>
          <w:lang w:val="es-CO"/>
        </w:rPr>
      </w:pPr>
      <w:r w:rsidRPr="005C7661">
        <w:rPr>
          <w:lang w:val="es-CO"/>
        </w:rPr>
        <w:tab/>
        <w:t>a) Sí (verdadero)</w:t>
      </w:r>
      <w:r w:rsidRPr="005C7661">
        <w:rPr>
          <w:lang w:val="es-CO"/>
        </w:rPr>
        <w:tab/>
        <w:t>b) No (falso)</w:t>
      </w:r>
      <w:r w:rsidRPr="005C7661">
        <w:rPr>
          <w:lang w:val="es-CO"/>
        </w:rPr>
        <w:tab/>
      </w:r>
      <w:r w:rsidRPr="005C7661">
        <w:rPr>
          <w:lang w:val="es-CO"/>
        </w:rPr>
        <w:tab/>
        <w:t>c) No sé</w:t>
      </w:r>
    </w:p>
    <w:p w14:paraId="3F42DA41" w14:textId="77777777" w:rsidR="005C7661" w:rsidRPr="005C7661" w:rsidRDefault="005C7661" w:rsidP="005C7661">
      <w:pPr>
        <w:rPr>
          <w:lang w:val="es-CO"/>
        </w:rPr>
      </w:pPr>
      <w:bookmarkStart w:id="0" w:name="_GoBack"/>
      <w:bookmarkEnd w:id="0"/>
    </w:p>
    <w:sectPr w:rsidR="005C7661" w:rsidRPr="005C7661" w:rsidSect="00400B36">
      <w:headerReference w:type="default" r:id="rId7"/>
      <w:pgSz w:w="12240" w:h="15840"/>
      <w:pgMar w:top="864" w:right="1152" w:bottom="864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1ECF28" w14:textId="77777777" w:rsidR="005A6FD7" w:rsidRDefault="005A6FD7" w:rsidP="001A3C18">
      <w:r>
        <w:separator/>
      </w:r>
    </w:p>
  </w:endnote>
  <w:endnote w:type="continuationSeparator" w:id="0">
    <w:p w14:paraId="6A0F8149" w14:textId="77777777" w:rsidR="005A6FD7" w:rsidRDefault="005A6FD7" w:rsidP="001A3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D2E6D2" w14:textId="77777777" w:rsidR="005A6FD7" w:rsidRDefault="005A6FD7" w:rsidP="001A3C18">
      <w:r>
        <w:separator/>
      </w:r>
    </w:p>
  </w:footnote>
  <w:footnote w:type="continuationSeparator" w:id="0">
    <w:p w14:paraId="5191311C" w14:textId="77777777" w:rsidR="005A6FD7" w:rsidRDefault="005A6FD7" w:rsidP="001A3C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1D736" w14:textId="2FB44A28" w:rsidR="00B31365" w:rsidRPr="001961B1" w:rsidRDefault="00B31365" w:rsidP="001961B1">
    <w:pPr>
      <w:pStyle w:val="Encabezado"/>
      <w:tabs>
        <w:tab w:val="clear" w:pos="8640"/>
        <w:tab w:val="right" w:pos="9936"/>
      </w:tabs>
      <w:rPr>
        <w:b/>
        <w:lang w:val="es-ES_tradnl"/>
      </w:rPr>
    </w:pPr>
  </w:p>
  <w:p w14:paraId="131B9383" w14:textId="77777777" w:rsidR="00B31365" w:rsidRPr="001961B1" w:rsidRDefault="00B31365">
    <w:pPr>
      <w:pStyle w:val="Encabezado"/>
      <w:rPr>
        <w:b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6FB"/>
    <w:rsid w:val="00012CFC"/>
    <w:rsid w:val="000263B7"/>
    <w:rsid w:val="000526F0"/>
    <w:rsid w:val="000544AC"/>
    <w:rsid w:val="00062C9D"/>
    <w:rsid w:val="000771B1"/>
    <w:rsid w:val="00133926"/>
    <w:rsid w:val="001446C2"/>
    <w:rsid w:val="00153BEA"/>
    <w:rsid w:val="001556FB"/>
    <w:rsid w:val="00177DDB"/>
    <w:rsid w:val="001961B1"/>
    <w:rsid w:val="001A3C18"/>
    <w:rsid w:val="001B5673"/>
    <w:rsid w:val="001E5F47"/>
    <w:rsid w:val="00237D47"/>
    <w:rsid w:val="002938DE"/>
    <w:rsid w:val="002E702A"/>
    <w:rsid w:val="00372D1D"/>
    <w:rsid w:val="003E1490"/>
    <w:rsid w:val="003F2D62"/>
    <w:rsid w:val="003F2E43"/>
    <w:rsid w:val="003F3080"/>
    <w:rsid w:val="00400B36"/>
    <w:rsid w:val="004A799E"/>
    <w:rsid w:val="004C52A7"/>
    <w:rsid w:val="004D47F1"/>
    <w:rsid w:val="004D7DAE"/>
    <w:rsid w:val="00505D98"/>
    <w:rsid w:val="0051675D"/>
    <w:rsid w:val="00557642"/>
    <w:rsid w:val="005A6FD7"/>
    <w:rsid w:val="005B0F46"/>
    <w:rsid w:val="005C4D4D"/>
    <w:rsid w:val="005C7661"/>
    <w:rsid w:val="007214B0"/>
    <w:rsid w:val="0072241D"/>
    <w:rsid w:val="0074037E"/>
    <w:rsid w:val="00757B63"/>
    <w:rsid w:val="0078617E"/>
    <w:rsid w:val="007A0AD4"/>
    <w:rsid w:val="00801760"/>
    <w:rsid w:val="0088339A"/>
    <w:rsid w:val="00893567"/>
    <w:rsid w:val="008E7ACF"/>
    <w:rsid w:val="009015BE"/>
    <w:rsid w:val="009B0C2A"/>
    <w:rsid w:val="009B1F12"/>
    <w:rsid w:val="00A11970"/>
    <w:rsid w:val="00A720CF"/>
    <w:rsid w:val="00A8349A"/>
    <w:rsid w:val="00A95111"/>
    <w:rsid w:val="00B31365"/>
    <w:rsid w:val="00B63C37"/>
    <w:rsid w:val="00B91480"/>
    <w:rsid w:val="00BA03BB"/>
    <w:rsid w:val="00BD5EAC"/>
    <w:rsid w:val="00BF354E"/>
    <w:rsid w:val="00C57CA7"/>
    <w:rsid w:val="00CB6998"/>
    <w:rsid w:val="00D11E6B"/>
    <w:rsid w:val="00D6506E"/>
    <w:rsid w:val="00E76854"/>
    <w:rsid w:val="00E904A1"/>
    <w:rsid w:val="00EA65A8"/>
    <w:rsid w:val="00EC448A"/>
    <w:rsid w:val="00EF5F44"/>
    <w:rsid w:val="00F15DAD"/>
    <w:rsid w:val="00F264CB"/>
    <w:rsid w:val="00F31E86"/>
    <w:rsid w:val="00F46503"/>
    <w:rsid w:val="00F602BF"/>
    <w:rsid w:val="00F82C5A"/>
    <w:rsid w:val="00F85CEF"/>
    <w:rsid w:val="00F87402"/>
    <w:rsid w:val="00FD46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22F9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392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3926"/>
  </w:style>
  <w:style w:type="table" w:styleId="Tablaconcuadrcula">
    <w:name w:val="Table Grid"/>
    <w:basedOn w:val="Tablanormal"/>
    <w:uiPriority w:val="59"/>
    <w:rsid w:val="00BF354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1A3C1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C18"/>
  </w:style>
  <w:style w:type="paragraph" w:styleId="Prrafodelista">
    <w:name w:val="List Paragraph"/>
    <w:basedOn w:val="Normal"/>
    <w:uiPriority w:val="34"/>
    <w:qFormat/>
    <w:rsid w:val="002E70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938D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8DE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D11E6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392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3926"/>
  </w:style>
  <w:style w:type="table" w:styleId="Tablaconcuadrcula">
    <w:name w:val="Table Grid"/>
    <w:basedOn w:val="Tablanormal"/>
    <w:uiPriority w:val="59"/>
    <w:rsid w:val="00BF354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1A3C1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C18"/>
  </w:style>
  <w:style w:type="paragraph" w:styleId="Prrafodelista">
    <w:name w:val="List Paragraph"/>
    <w:basedOn w:val="Normal"/>
    <w:uiPriority w:val="34"/>
    <w:qFormat/>
    <w:rsid w:val="002E70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938D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8DE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D11E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7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Oregon State University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Alyssa Hersh</dc:creator>
  <cp:lastModifiedBy>Ángela</cp:lastModifiedBy>
  <cp:revision>5</cp:revision>
  <cp:lastPrinted>2016-01-26T00:32:00Z</cp:lastPrinted>
  <dcterms:created xsi:type="dcterms:W3CDTF">2017-05-09T18:48:00Z</dcterms:created>
  <dcterms:modified xsi:type="dcterms:W3CDTF">2017-05-09T19:56:00Z</dcterms:modified>
</cp:coreProperties>
</file>