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1876" w:tblpY="44"/>
        <w:tblW w:w="17540" w:type="dxa"/>
        <w:tblLook w:val="04A0" w:firstRow="1" w:lastRow="0" w:firstColumn="1" w:lastColumn="0" w:noHBand="0" w:noVBand="1"/>
      </w:tblPr>
      <w:tblGrid>
        <w:gridCol w:w="2792"/>
        <w:gridCol w:w="1475"/>
        <w:gridCol w:w="1385"/>
        <w:gridCol w:w="703"/>
        <w:gridCol w:w="7"/>
        <w:gridCol w:w="694"/>
        <w:gridCol w:w="1345"/>
        <w:gridCol w:w="222"/>
        <w:gridCol w:w="545"/>
        <w:gridCol w:w="701"/>
        <w:gridCol w:w="8"/>
        <w:gridCol w:w="1535"/>
        <w:gridCol w:w="703"/>
        <w:gridCol w:w="7"/>
        <w:gridCol w:w="561"/>
        <w:gridCol w:w="448"/>
        <w:gridCol w:w="927"/>
        <w:gridCol w:w="561"/>
        <w:gridCol w:w="6"/>
        <w:gridCol w:w="555"/>
        <w:gridCol w:w="11"/>
        <w:gridCol w:w="1214"/>
        <w:gridCol w:w="6"/>
        <w:gridCol w:w="542"/>
        <w:gridCol w:w="587"/>
      </w:tblGrid>
      <w:tr w:rsidR="0063573E" w:rsidTr="0063573E">
        <w:trPr>
          <w:trHeight w:val="823"/>
        </w:trPr>
        <w:tc>
          <w:tcPr>
            <w:tcW w:w="4267" w:type="dxa"/>
            <w:gridSpan w:val="2"/>
            <w:vMerge w:val="restart"/>
          </w:tcPr>
          <w:p w:rsidR="0063573E" w:rsidRPr="0063573E" w:rsidRDefault="0063573E" w:rsidP="0063573E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  <w:bookmarkStart w:id="0" w:name="_GoBack"/>
            <w:bookmarkEnd w:id="0"/>
          </w:p>
          <w:p w:rsidR="0063573E" w:rsidRPr="0063573E" w:rsidRDefault="0063573E" w:rsidP="0063573E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</w:p>
          <w:p w:rsidR="0063573E" w:rsidRPr="00033235" w:rsidRDefault="0063573E" w:rsidP="0063573E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</w:pPr>
            <w:r w:rsidRPr="00033235"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  <w:t>GOBERNACIÓN BOLIVARIANA</w:t>
            </w: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033235"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  <w:t>DEL ESTADO SUCRE</w:t>
            </w:r>
          </w:p>
        </w:tc>
        <w:tc>
          <w:tcPr>
            <w:tcW w:w="4356" w:type="dxa"/>
            <w:gridSpan w:val="6"/>
            <w:vMerge w:val="restart"/>
          </w:tcPr>
          <w:p w:rsidR="0063573E" w:rsidRPr="0063573E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color w:val="000000"/>
                <w:sz w:val="24"/>
                <w:szCs w:val="24"/>
                <w:lang w:val="es-ES_tradnl"/>
              </w:rPr>
            </w:pPr>
          </w:p>
          <w:p w:rsidR="0063573E" w:rsidRPr="008F512B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Cs w:val="24"/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bCs/>
                <w:color w:val="000000"/>
                <w:szCs w:val="24"/>
                <w:lang w:val="es-ES_tradnl"/>
              </w:rPr>
              <w:t>DIRECCION DE PERSONAL</w:t>
            </w:r>
          </w:p>
          <w:p w:rsidR="0063573E" w:rsidRPr="008F512B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bCs/>
                <w:color w:val="000000"/>
                <w:sz w:val="20"/>
                <w:lang w:val="es-ES_tradnl"/>
              </w:rPr>
              <w:t>DIVIISI</w:t>
            </w:r>
            <w:r w:rsidRPr="008F512B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_tradnl"/>
              </w:rPr>
              <w:t>ÓN DE RELACIONES LABORALES</w:t>
            </w: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8F512B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_tradnl"/>
              </w:rPr>
              <w:t>DPTO. DE SUPERVISIÓN</w:t>
            </w:r>
          </w:p>
        </w:tc>
        <w:tc>
          <w:tcPr>
            <w:tcW w:w="4508" w:type="dxa"/>
            <w:gridSpan w:val="8"/>
            <w:vMerge w:val="restart"/>
          </w:tcPr>
          <w:p w:rsidR="008F512B" w:rsidRDefault="008F512B" w:rsidP="0063573E">
            <w:pPr>
              <w:ind w:left="-113" w:right="57"/>
              <w:jc w:val="center"/>
              <w:rPr>
                <w:rFonts w:asciiTheme="majorHAnsi" w:hAnsiTheme="majorHAnsi"/>
                <w:szCs w:val="20"/>
              </w:rPr>
            </w:pPr>
          </w:p>
          <w:p w:rsidR="0063573E" w:rsidRPr="008F512B" w:rsidRDefault="0063573E" w:rsidP="0063573E">
            <w:pPr>
              <w:ind w:left="-113" w:right="57"/>
              <w:jc w:val="center"/>
              <w:rPr>
                <w:rFonts w:asciiTheme="majorHAnsi" w:hAnsiTheme="majorHAnsi"/>
                <w:szCs w:val="20"/>
              </w:rPr>
            </w:pPr>
            <w:r w:rsidRPr="008F512B">
              <w:rPr>
                <w:rFonts w:asciiTheme="majorHAnsi" w:hAnsiTheme="majorHAnsi"/>
                <w:szCs w:val="20"/>
              </w:rPr>
              <w:t>NOMBRE  DE LA INSTITUCIÓN O CENTRO:</w:t>
            </w:r>
          </w:p>
          <w:p w:rsidR="008F512B" w:rsidRDefault="008F512B" w:rsidP="0063573E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</w:p>
          <w:p w:rsidR="0063573E" w:rsidRPr="0063573E" w:rsidRDefault="0063573E" w:rsidP="0063573E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63573E">
              <w:rPr>
                <w:rFonts w:asciiTheme="majorHAnsi" w:hAnsiTheme="majorHAnsi"/>
                <w:b/>
                <w:sz w:val="28"/>
                <w:szCs w:val="20"/>
              </w:rPr>
              <w:t>E.B “FRANCISCO DE MIRANDA”</w:t>
            </w:r>
          </w:p>
          <w:p w:rsidR="0063573E" w:rsidRPr="008F512B" w:rsidRDefault="0063573E" w:rsidP="008F512B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63573E">
              <w:rPr>
                <w:rFonts w:asciiTheme="majorHAnsi" w:hAnsiTheme="majorHAnsi"/>
                <w:b/>
                <w:sz w:val="28"/>
                <w:szCs w:val="20"/>
              </w:rPr>
              <w:t>URB. (BEBEDERO)</w:t>
            </w:r>
          </w:p>
        </w:tc>
        <w:tc>
          <w:tcPr>
            <w:tcW w:w="4409" w:type="dxa"/>
            <w:gridSpan w:val="9"/>
          </w:tcPr>
          <w:p w:rsidR="0063573E" w:rsidRDefault="0063573E" w:rsidP="0063573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  <w:p w:rsidR="0063573E" w:rsidRPr="00CC15F4" w:rsidRDefault="0063573E" w:rsidP="0063573E">
            <w:pPr>
              <w:jc w:val="both"/>
              <w:rPr>
                <w:lang w:val="es-ES_tradnl"/>
              </w:rPr>
            </w:pPr>
          </w:p>
          <w:p w:rsidR="0063573E" w:rsidRPr="00CC15F4" w:rsidRDefault="0063573E" w:rsidP="0063573E">
            <w:pPr>
              <w:jc w:val="both"/>
              <w:rPr>
                <w:lang w:val="es-ES_tradnl"/>
              </w:rPr>
            </w:pPr>
            <w:r w:rsidRPr="00CC15F4">
              <w:rPr>
                <w:lang w:val="es-ES_tradnl"/>
              </w:rPr>
              <w:t>DE:</w:t>
            </w:r>
          </w:p>
        </w:tc>
      </w:tr>
      <w:tr w:rsidR="0063573E" w:rsidTr="0063573E">
        <w:trPr>
          <w:trHeight w:val="645"/>
        </w:trPr>
        <w:tc>
          <w:tcPr>
            <w:tcW w:w="4267" w:type="dxa"/>
            <w:gridSpan w:val="2"/>
            <w:vMerge/>
          </w:tcPr>
          <w:p w:rsidR="0063573E" w:rsidRPr="0063573E" w:rsidRDefault="0063573E" w:rsidP="0063573E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</w:p>
        </w:tc>
        <w:tc>
          <w:tcPr>
            <w:tcW w:w="4356" w:type="dxa"/>
            <w:gridSpan w:val="6"/>
            <w:vMerge/>
          </w:tcPr>
          <w:p w:rsidR="0063573E" w:rsidRPr="0063573E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4508" w:type="dxa"/>
            <w:gridSpan w:val="8"/>
            <w:vMerge/>
          </w:tcPr>
          <w:p w:rsidR="0063573E" w:rsidRPr="0063573E" w:rsidRDefault="0063573E" w:rsidP="0063573E">
            <w:pPr>
              <w:ind w:left="-113" w:right="57"/>
              <w:jc w:val="center"/>
              <w:rPr>
                <w:rFonts w:asciiTheme="majorHAnsi" w:hAnsiTheme="majorHAnsi"/>
                <w:sz w:val="24"/>
                <w:szCs w:val="20"/>
              </w:rPr>
            </w:pPr>
          </w:p>
        </w:tc>
        <w:tc>
          <w:tcPr>
            <w:tcW w:w="4409" w:type="dxa"/>
            <w:gridSpan w:val="9"/>
          </w:tcPr>
          <w:p w:rsidR="0063573E" w:rsidRDefault="0063573E" w:rsidP="0063573E">
            <w:pPr>
              <w:jc w:val="both"/>
              <w:rPr>
                <w:lang w:val="es-ES_tradnl"/>
              </w:rPr>
            </w:pPr>
          </w:p>
          <w:p w:rsidR="0063573E" w:rsidRDefault="0063573E" w:rsidP="0063573E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HASTA:</w:t>
            </w:r>
          </w:p>
        </w:tc>
      </w:tr>
      <w:tr w:rsidR="0063573E" w:rsidTr="0063573E">
        <w:trPr>
          <w:trHeight w:val="300"/>
        </w:trPr>
        <w:tc>
          <w:tcPr>
            <w:tcW w:w="2792" w:type="dxa"/>
            <w:vMerge w:val="restart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NOMBRES Y APELLIDOS</w:t>
            </w: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DEL TRABAJADOR</w:t>
            </w:r>
          </w:p>
        </w:tc>
        <w:tc>
          <w:tcPr>
            <w:tcW w:w="1475" w:type="dxa"/>
            <w:vMerge w:val="restart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CÉDULA</w:t>
            </w:r>
          </w:p>
        </w:tc>
        <w:tc>
          <w:tcPr>
            <w:tcW w:w="1385" w:type="dxa"/>
            <w:vMerge w:val="restart"/>
          </w:tcPr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LUNES</w:t>
            </w:r>
          </w:p>
        </w:tc>
        <w:tc>
          <w:tcPr>
            <w:tcW w:w="1404" w:type="dxa"/>
            <w:gridSpan w:val="3"/>
          </w:tcPr>
          <w:p w:rsidR="0063573E" w:rsidRPr="00406FF6" w:rsidRDefault="0063573E" w:rsidP="0063573E">
            <w:pPr>
              <w:jc w:val="center"/>
              <w:rPr>
                <w:b/>
                <w:sz w:val="20"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345" w:type="dxa"/>
            <w:vMerge w:val="restart"/>
            <w:tcBorders>
              <w:right w:val="nil"/>
            </w:tcBorders>
          </w:tcPr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MARTES</w:t>
            </w:r>
          </w:p>
        </w:tc>
        <w:tc>
          <w:tcPr>
            <w:tcW w:w="222" w:type="dxa"/>
            <w:tcBorders>
              <w:righ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46" w:type="dxa"/>
            <w:gridSpan w:val="2"/>
            <w:tcBorders>
              <w:left w:val="nil"/>
              <w:bottom w:val="single" w:sz="4" w:space="0" w:color="auto"/>
            </w:tcBorders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543" w:type="dxa"/>
            <w:gridSpan w:val="2"/>
            <w:vMerge w:val="restart"/>
          </w:tcPr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MIERCOLES</w:t>
            </w:r>
          </w:p>
        </w:tc>
        <w:tc>
          <w:tcPr>
            <w:tcW w:w="1271" w:type="dxa"/>
            <w:gridSpan w:val="3"/>
            <w:tcBorders>
              <w:bottom w:val="single" w:sz="4" w:space="0" w:color="auto"/>
              <w:right w:val="nil"/>
            </w:tcBorders>
          </w:tcPr>
          <w:p w:rsidR="0063573E" w:rsidRPr="00406FF6" w:rsidRDefault="0063573E" w:rsidP="0063573E">
            <w:pPr>
              <w:jc w:val="center"/>
              <w:rPr>
                <w:b/>
                <w:sz w:val="20"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448" w:type="dxa"/>
            <w:tcBorders>
              <w:bottom w:val="nil"/>
              <w:right w:val="nil"/>
            </w:tcBorders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927" w:type="dxa"/>
            <w:vMerge w:val="restart"/>
            <w:tcBorders>
              <w:left w:val="nil"/>
            </w:tcBorders>
          </w:tcPr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  <w:t>DÍA</w:t>
            </w:r>
          </w:p>
          <w:p w:rsidR="0063573E" w:rsidRPr="00406FF6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  <w:t>JUEVES</w:t>
            </w:r>
          </w:p>
        </w:tc>
        <w:tc>
          <w:tcPr>
            <w:tcW w:w="1133" w:type="dxa"/>
            <w:gridSpan w:val="4"/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214" w:type="dxa"/>
            <w:vMerge w:val="restart"/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sz w:val="20"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DIA</w:t>
            </w: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VIERNES</w:t>
            </w:r>
          </w:p>
        </w:tc>
        <w:tc>
          <w:tcPr>
            <w:tcW w:w="1135" w:type="dxa"/>
            <w:gridSpan w:val="3"/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</w:tr>
      <w:tr w:rsidR="0063573E" w:rsidTr="0063573E">
        <w:trPr>
          <w:trHeight w:val="224"/>
        </w:trPr>
        <w:tc>
          <w:tcPr>
            <w:tcW w:w="2792" w:type="dxa"/>
            <w:vMerge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475" w:type="dxa"/>
            <w:vMerge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385" w:type="dxa"/>
            <w:vMerge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703" w:type="dxa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701" w:type="dxa"/>
            <w:gridSpan w:val="2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345" w:type="dxa"/>
            <w:vMerge/>
            <w:tcBorders>
              <w:righ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222" w:type="dxa"/>
            <w:tcBorders>
              <w:right w:val="nil"/>
            </w:tcBorders>
          </w:tcPr>
          <w:p w:rsidR="0063573E" w:rsidRPr="00406FF6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543" w:type="dxa"/>
            <w:gridSpan w:val="2"/>
            <w:vMerge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righ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448" w:type="dxa"/>
            <w:tcBorders>
              <w:top w:val="nil"/>
              <w:righ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927" w:type="dxa"/>
            <w:vMerge/>
            <w:tcBorders>
              <w:left w:val="nil"/>
            </w:tcBorders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66" w:type="dxa"/>
            <w:gridSpan w:val="2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214" w:type="dxa"/>
            <w:vMerge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87" w:type="dxa"/>
          </w:tcPr>
          <w:p w:rsidR="0063573E" w:rsidRPr="00406FF6" w:rsidRDefault="0063573E" w:rsidP="0063573E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YELITZA MARCANO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11.825.635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GREGORINA BRITO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12.658.402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TIBAYRE GUERRA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10.468.373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LIBIA  MORENO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9.277.630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CARMEN  E, BOADA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8.428.981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HÉCTOR  LEMUS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11.825.480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YAMILET PRESILLA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10.945.503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Cs w:val="24"/>
              </w:rPr>
            </w:pPr>
          </w:p>
        </w:tc>
        <w:tc>
          <w:tcPr>
            <w:tcW w:w="1475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8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1" w:type="dxa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543" w:type="dxa"/>
            <w:gridSpan w:val="2"/>
          </w:tcPr>
          <w:p w:rsidR="0063573E" w:rsidRP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1214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63573E" w:rsidRDefault="0063573E" w:rsidP="0063573E">
            <w:pPr>
              <w:rPr>
                <w:lang w:val="es-ES_tradnl"/>
              </w:rPr>
            </w:pPr>
          </w:p>
        </w:tc>
        <w:tc>
          <w:tcPr>
            <w:tcW w:w="587" w:type="dxa"/>
          </w:tcPr>
          <w:p w:rsidR="0063573E" w:rsidRDefault="0063573E" w:rsidP="0063573E">
            <w:pPr>
              <w:rPr>
                <w:lang w:val="es-ES_tradnl"/>
              </w:rPr>
            </w:pPr>
          </w:p>
        </w:tc>
      </w:tr>
      <w:tr w:rsidR="0063573E" w:rsidTr="0063573E">
        <w:tc>
          <w:tcPr>
            <w:tcW w:w="17540" w:type="dxa"/>
            <w:gridSpan w:val="25"/>
          </w:tcPr>
          <w:p w:rsidR="0063573E" w:rsidRPr="00033235" w:rsidRDefault="0063573E" w:rsidP="0063573E">
            <w:pPr>
              <w:jc w:val="center"/>
              <w:rPr>
                <w:b/>
                <w:sz w:val="24"/>
                <w:lang w:val="es-ES_tradnl"/>
              </w:rPr>
            </w:pPr>
            <w:r w:rsidRPr="00033235">
              <w:rPr>
                <w:b/>
                <w:sz w:val="28"/>
                <w:lang w:val="es-ES_tradnl"/>
              </w:rPr>
              <w:t>PERSONAL SUPLENTE</w:t>
            </w:r>
          </w:p>
        </w:tc>
      </w:tr>
      <w:tr w:rsidR="0063573E" w:rsidTr="0063573E">
        <w:tc>
          <w:tcPr>
            <w:tcW w:w="17540" w:type="dxa"/>
            <w:gridSpan w:val="25"/>
          </w:tcPr>
          <w:p w:rsidR="0063573E" w:rsidRPr="0063573E" w:rsidRDefault="0063573E" w:rsidP="0063573E">
            <w:pPr>
              <w:jc w:val="center"/>
              <w:rPr>
                <w:sz w:val="28"/>
                <w:lang w:val="es-ES_tradnl"/>
              </w:rPr>
            </w:pPr>
          </w:p>
        </w:tc>
      </w:tr>
      <w:tr w:rsidR="0063573E" w:rsidRPr="00792984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Cs w:val="24"/>
              </w:rPr>
              <w:t>ANOUSKA FERNANDEZ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12.267.203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694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09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535" w:type="dxa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31" w:type="dxa"/>
            <w:gridSpan w:val="3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2" w:type="dxa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87" w:type="dxa"/>
          </w:tcPr>
          <w:p w:rsidR="0063573E" w:rsidRPr="00792984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</w:tr>
      <w:tr w:rsidR="0063573E" w:rsidTr="0063573E">
        <w:tc>
          <w:tcPr>
            <w:tcW w:w="17540" w:type="dxa"/>
            <w:gridSpan w:val="25"/>
          </w:tcPr>
          <w:p w:rsidR="0063573E" w:rsidRPr="00033235" w:rsidRDefault="0063573E" w:rsidP="0063573E">
            <w:pPr>
              <w:jc w:val="center"/>
              <w:rPr>
                <w:b/>
                <w:lang w:val="es-ES_tradnl"/>
              </w:rPr>
            </w:pPr>
            <w:r w:rsidRPr="00033235">
              <w:rPr>
                <w:b/>
                <w:sz w:val="28"/>
                <w:lang w:val="es-ES_tradnl"/>
              </w:rPr>
              <w:t>PERSONAL CONTRATADO</w:t>
            </w:r>
          </w:p>
        </w:tc>
      </w:tr>
      <w:tr w:rsidR="0063573E" w:rsidTr="0063573E">
        <w:tc>
          <w:tcPr>
            <w:tcW w:w="17540" w:type="dxa"/>
            <w:gridSpan w:val="25"/>
          </w:tcPr>
          <w:p w:rsidR="0063573E" w:rsidRPr="0063573E" w:rsidRDefault="0063573E" w:rsidP="0063573E">
            <w:pPr>
              <w:jc w:val="center"/>
              <w:rPr>
                <w:sz w:val="28"/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NORMA   LANZA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8.653.229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694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09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535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31" w:type="dxa"/>
            <w:gridSpan w:val="3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2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87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rPr>
                <w:rFonts w:ascii="Arial" w:hAnsi="Arial" w:cs="Arial"/>
                <w:sz w:val="24"/>
                <w:lang w:val="es-ES_tradnl"/>
              </w:rPr>
            </w:pPr>
            <w:r w:rsidRPr="0063573E">
              <w:rPr>
                <w:rFonts w:ascii="Arial" w:hAnsi="Arial" w:cs="Arial"/>
                <w:sz w:val="24"/>
                <w:lang w:val="es-ES_tradnl"/>
              </w:rPr>
              <w:t>MARY ALCOBA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8.437.493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694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09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535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31" w:type="dxa"/>
            <w:gridSpan w:val="3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2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87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</w:tr>
      <w:tr w:rsidR="0063573E" w:rsidTr="0063573E">
        <w:tc>
          <w:tcPr>
            <w:tcW w:w="2792" w:type="dxa"/>
          </w:tcPr>
          <w:p w:rsidR="0063573E" w:rsidRPr="0063573E" w:rsidRDefault="0063573E" w:rsidP="0063573E">
            <w:pPr>
              <w:rPr>
                <w:rFonts w:ascii="Arial" w:hAnsi="Arial" w:cs="Arial"/>
                <w:sz w:val="24"/>
                <w:lang w:val="es-ES_tradnl"/>
              </w:rPr>
            </w:pPr>
            <w:r w:rsidRPr="0063573E">
              <w:rPr>
                <w:rFonts w:ascii="Arial" w:hAnsi="Arial" w:cs="Arial"/>
                <w:sz w:val="24"/>
                <w:lang w:val="es-ES_tradnl"/>
              </w:rPr>
              <w:t>NELSY  JIMENEZ</w:t>
            </w:r>
          </w:p>
        </w:tc>
        <w:tc>
          <w:tcPr>
            <w:tcW w:w="1475" w:type="dxa"/>
          </w:tcPr>
          <w:p w:rsidR="0063573E" w:rsidRPr="0063573E" w:rsidRDefault="0063573E" w:rsidP="0063573E">
            <w:pPr>
              <w:jc w:val="center"/>
              <w:rPr>
                <w:rFonts w:ascii="Arial" w:hAnsi="Arial" w:cs="Arial"/>
                <w:sz w:val="24"/>
              </w:rPr>
            </w:pPr>
            <w:r w:rsidRPr="0063573E">
              <w:rPr>
                <w:rFonts w:ascii="Arial" w:hAnsi="Arial" w:cs="Arial"/>
                <w:sz w:val="24"/>
              </w:rPr>
              <w:t>18.904.227</w:t>
            </w:r>
          </w:p>
        </w:tc>
        <w:tc>
          <w:tcPr>
            <w:tcW w:w="138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694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345" w:type="dxa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709" w:type="dxa"/>
            <w:gridSpan w:val="2"/>
          </w:tcPr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</w:p>
        </w:tc>
        <w:tc>
          <w:tcPr>
            <w:tcW w:w="1535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0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75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31" w:type="dxa"/>
            <w:gridSpan w:val="3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2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87" w:type="dxa"/>
          </w:tcPr>
          <w:p w:rsidR="0063573E" w:rsidRPr="00AE101C" w:rsidRDefault="0063573E" w:rsidP="0063573E">
            <w:pPr>
              <w:jc w:val="center"/>
              <w:rPr>
                <w:b/>
                <w:lang w:val="es-ES_tradnl"/>
              </w:rPr>
            </w:pPr>
          </w:p>
        </w:tc>
      </w:tr>
      <w:tr w:rsidR="0063573E" w:rsidTr="0063573E">
        <w:trPr>
          <w:trHeight w:val="547"/>
        </w:trPr>
        <w:tc>
          <w:tcPr>
            <w:tcW w:w="2792" w:type="dxa"/>
          </w:tcPr>
          <w:p w:rsidR="0063573E" w:rsidRPr="0058190C" w:rsidRDefault="0063573E" w:rsidP="0063573E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</w:pPr>
            <w:r w:rsidRPr="0058190C"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  <w:t>SUPERVISOR DE CENTROS:</w:t>
            </w: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58190C"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  <w:t>GUSTAVO  CASTRO</w:t>
            </w:r>
          </w:p>
        </w:tc>
        <w:tc>
          <w:tcPr>
            <w:tcW w:w="3570" w:type="dxa"/>
            <w:gridSpan w:val="4"/>
          </w:tcPr>
          <w:p w:rsidR="0063573E" w:rsidRPr="0063573E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 w:val="20"/>
                <w:szCs w:val="16"/>
                <w:lang w:val="es-ES_tradnl"/>
              </w:rPr>
            </w:pPr>
            <w:r w:rsidRPr="0063573E">
              <w:rPr>
                <w:rFonts w:ascii="Arial" w:eastAsia="Calibri" w:hAnsi="Arial" w:cs="Arial"/>
                <w:color w:val="000000"/>
                <w:sz w:val="20"/>
                <w:szCs w:val="16"/>
                <w:lang w:val="es-ES_tradnl"/>
              </w:rPr>
              <w:t>Coordinador Parroquial</w:t>
            </w:r>
          </w:p>
          <w:p w:rsidR="0063573E" w:rsidRPr="0063573E" w:rsidRDefault="0063573E" w:rsidP="0063573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 w:val="20"/>
                <w:szCs w:val="16"/>
                <w:lang w:val="es-ES_tradnl"/>
              </w:rPr>
            </w:pPr>
            <w:r w:rsidRPr="0063573E">
              <w:rPr>
                <w:rFonts w:ascii="Arial" w:eastAsia="Calibri" w:hAnsi="Arial" w:cs="Arial"/>
                <w:color w:val="000000"/>
                <w:sz w:val="20"/>
                <w:szCs w:val="16"/>
                <w:lang w:val="es-ES_tradnl"/>
              </w:rPr>
              <w:t>Altagracia, Zona III</w:t>
            </w:r>
          </w:p>
          <w:p w:rsidR="0063573E" w:rsidRPr="0058190C" w:rsidRDefault="0063573E" w:rsidP="0063573E">
            <w:pPr>
              <w:jc w:val="center"/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</w:pPr>
          </w:p>
          <w:p w:rsidR="0063573E" w:rsidRPr="0063573E" w:rsidRDefault="0063573E" w:rsidP="0063573E">
            <w:pPr>
              <w:jc w:val="center"/>
              <w:rPr>
                <w:lang w:val="es-ES_tradnl"/>
              </w:rPr>
            </w:pPr>
            <w:r w:rsidRPr="0058190C"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  <w:t>Yannellys  Cortesia</w:t>
            </w:r>
          </w:p>
        </w:tc>
        <w:tc>
          <w:tcPr>
            <w:tcW w:w="3515" w:type="dxa"/>
            <w:gridSpan w:val="6"/>
          </w:tcPr>
          <w:p w:rsidR="008F512B" w:rsidRDefault="0063573E" w:rsidP="0063573E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sz w:val="18"/>
                <w:szCs w:val="24"/>
              </w:rPr>
            </w:pPr>
            <w:r w:rsidRPr="0063573E">
              <w:rPr>
                <w:rFonts w:ascii="Arial" w:eastAsia="Calibri" w:hAnsi="Arial" w:cs="Arial"/>
                <w:sz w:val="18"/>
                <w:szCs w:val="24"/>
              </w:rPr>
              <w:t>DIRECTOR(A) DE LA INSTITUCIÓN:</w:t>
            </w:r>
          </w:p>
          <w:p w:rsidR="0063573E" w:rsidRPr="008F512B" w:rsidRDefault="0063573E" w:rsidP="008F512B">
            <w:pPr>
              <w:rPr>
                <w:rFonts w:ascii="Arial" w:eastAsia="Calibri" w:hAnsi="Arial" w:cs="Arial"/>
                <w:sz w:val="18"/>
                <w:szCs w:val="24"/>
              </w:rPr>
            </w:pPr>
          </w:p>
        </w:tc>
        <w:tc>
          <w:tcPr>
            <w:tcW w:w="7663" w:type="dxa"/>
            <w:gridSpan w:val="14"/>
          </w:tcPr>
          <w:p w:rsidR="0063573E" w:rsidRPr="00AE101C" w:rsidRDefault="0063573E" w:rsidP="0063573E">
            <w:pPr>
              <w:jc w:val="both"/>
              <w:rPr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18"/>
                <w:szCs w:val="24"/>
              </w:rPr>
              <w:t>OBSERVACIÓN:</w:t>
            </w:r>
          </w:p>
        </w:tc>
      </w:tr>
    </w:tbl>
    <w:p w:rsidR="00D203F9" w:rsidRPr="00D203F9" w:rsidRDefault="00D203F9" w:rsidP="00D203F9">
      <w:pPr>
        <w:rPr>
          <w:rFonts w:ascii="Arial" w:eastAsia="Georgia" w:hAnsi="Arial" w:cs="Arial"/>
          <w:sz w:val="16"/>
          <w:szCs w:val="16"/>
          <w:lang w:val="es-ES_tradnl"/>
        </w:rPr>
      </w:pPr>
    </w:p>
    <w:tbl>
      <w:tblPr>
        <w:tblStyle w:val="Tablaconcuadrcula"/>
        <w:tblW w:w="17540" w:type="dxa"/>
        <w:tblInd w:w="583" w:type="dxa"/>
        <w:tblLook w:val="04A0" w:firstRow="1" w:lastRow="0" w:firstColumn="1" w:lastColumn="0" w:noHBand="0" w:noVBand="1"/>
      </w:tblPr>
      <w:tblGrid>
        <w:gridCol w:w="2791"/>
        <w:gridCol w:w="1476"/>
        <w:gridCol w:w="1385"/>
        <w:gridCol w:w="703"/>
        <w:gridCol w:w="7"/>
        <w:gridCol w:w="694"/>
        <w:gridCol w:w="1345"/>
        <w:gridCol w:w="222"/>
        <w:gridCol w:w="545"/>
        <w:gridCol w:w="701"/>
        <w:gridCol w:w="8"/>
        <w:gridCol w:w="1535"/>
        <w:gridCol w:w="703"/>
        <w:gridCol w:w="7"/>
        <w:gridCol w:w="561"/>
        <w:gridCol w:w="448"/>
        <w:gridCol w:w="927"/>
        <w:gridCol w:w="561"/>
        <w:gridCol w:w="6"/>
        <w:gridCol w:w="555"/>
        <w:gridCol w:w="11"/>
        <w:gridCol w:w="1214"/>
        <w:gridCol w:w="6"/>
        <w:gridCol w:w="542"/>
        <w:gridCol w:w="587"/>
      </w:tblGrid>
      <w:tr w:rsidR="00CC15F4" w:rsidTr="00A4533D">
        <w:trPr>
          <w:trHeight w:val="766"/>
        </w:trPr>
        <w:tc>
          <w:tcPr>
            <w:tcW w:w="4278" w:type="dxa"/>
            <w:gridSpan w:val="2"/>
            <w:vMerge w:val="restart"/>
          </w:tcPr>
          <w:p w:rsidR="00CC15F4" w:rsidRPr="0063573E" w:rsidRDefault="00CC15F4" w:rsidP="00581878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</w:p>
          <w:p w:rsidR="00CC15F4" w:rsidRPr="0063573E" w:rsidRDefault="00CC15F4" w:rsidP="00581878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</w:p>
          <w:p w:rsidR="00CC15F4" w:rsidRPr="008F512B" w:rsidRDefault="00CC15F4" w:rsidP="00581878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  <w:t>GOBERNACIÓN BOLIVARIANA</w:t>
            </w:r>
          </w:p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color w:val="000000"/>
                <w:szCs w:val="16"/>
                <w:lang w:val="es-ES_tradnl"/>
              </w:rPr>
              <w:t>DEL ESTADO SUCRE</w:t>
            </w:r>
          </w:p>
        </w:tc>
        <w:tc>
          <w:tcPr>
            <w:tcW w:w="4368" w:type="dxa"/>
            <w:gridSpan w:val="6"/>
            <w:vMerge w:val="restart"/>
          </w:tcPr>
          <w:p w:rsidR="00CC15F4" w:rsidRPr="0063573E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color w:val="000000"/>
                <w:sz w:val="24"/>
                <w:szCs w:val="24"/>
                <w:lang w:val="es-ES_tradnl"/>
              </w:rPr>
            </w:pPr>
          </w:p>
          <w:p w:rsidR="00CC15F4" w:rsidRPr="008F512B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DIRECCION DE PERSONAL</w:t>
            </w:r>
          </w:p>
          <w:p w:rsidR="00CC15F4" w:rsidRPr="008F512B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_tradnl"/>
              </w:rPr>
            </w:pPr>
            <w:r w:rsidRPr="008F512B">
              <w:rPr>
                <w:rFonts w:ascii="Arial" w:eastAsia="Calibri" w:hAnsi="Arial" w:cs="Arial"/>
                <w:b/>
                <w:bCs/>
                <w:color w:val="000000"/>
                <w:lang w:val="es-ES_tradnl"/>
              </w:rPr>
              <w:t>DIVIISI</w:t>
            </w:r>
            <w:r w:rsidRPr="008F512B">
              <w:rPr>
                <w:rFonts w:ascii="Arial" w:eastAsia="Times New Roman" w:hAnsi="Arial" w:cs="Arial"/>
                <w:b/>
                <w:bCs/>
                <w:color w:val="000000"/>
                <w:lang w:val="es-ES_tradnl"/>
              </w:rPr>
              <w:t>ÓN DE RELACIONES LABORALES</w:t>
            </w:r>
          </w:p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  <w:r w:rsidRPr="008F512B">
              <w:rPr>
                <w:rFonts w:ascii="Arial" w:eastAsia="Times New Roman" w:hAnsi="Arial" w:cs="Arial"/>
                <w:b/>
                <w:bCs/>
                <w:color w:val="000000"/>
                <w:lang w:val="es-ES_tradnl"/>
              </w:rPr>
              <w:t>DPTO. DE SUPERVISIÓN</w:t>
            </w:r>
          </w:p>
        </w:tc>
        <w:tc>
          <w:tcPr>
            <w:tcW w:w="4516" w:type="dxa"/>
            <w:gridSpan w:val="8"/>
            <w:vMerge w:val="restart"/>
          </w:tcPr>
          <w:p w:rsidR="008F512B" w:rsidRDefault="008F512B" w:rsidP="00581878">
            <w:pPr>
              <w:ind w:left="-113" w:right="57"/>
              <w:jc w:val="center"/>
              <w:rPr>
                <w:rFonts w:asciiTheme="majorHAnsi" w:hAnsiTheme="majorHAnsi"/>
                <w:szCs w:val="20"/>
              </w:rPr>
            </w:pPr>
          </w:p>
          <w:p w:rsidR="00CC15F4" w:rsidRPr="0063573E" w:rsidRDefault="00CC15F4" w:rsidP="00581878">
            <w:pPr>
              <w:ind w:left="-113" w:right="57"/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8F512B">
              <w:rPr>
                <w:rFonts w:asciiTheme="majorHAnsi" w:hAnsiTheme="majorHAnsi"/>
                <w:szCs w:val="20"/>
              </w:rPr>
              <w:t>NOMBRE  DE LA INSTITUCIÓN O CENTRO:</w:t>
            </w:r>
          </w:p>
          <w:p w:rsidR="008F512B" w:rsidRDefault="008F512B" w:rsidP="00581878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</w:p>
          <w:p w:rsidR="00CC15F4" w:rsidRPr="0063573E" w:rsidRDefault="00CC15F4" w:rsidP="00581878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63573E">
              <w:rPr>
                <w:rFonts w:asciiTheme="majorHAnsi" w:hAnsiTheme="majorHAnsi"/>
                <w:b/>
                <w:sz w:val="28"/>
                <w:szCs w:val="20"/>
              </w:rPr>
              <w:t>E.B “FRANCISCO DE MIRANDA”</w:t>
            </w:r>
          </w:p>
          <w:p w:rsidR="00CC15F4" w:rsidRPr="008F512B" w:rsidRDefault="00CC15F4" w:rsidP="008F512B">
            <w:pPr>
              <w:ind w:left="-113" w:right="57"/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63573E">
              <w:rPr>
                <w:rFonts w:asciiTheme="majorHAnsi" w:hAnsiTheme="majorHAnsi"/>
                <w:b/>
                <w:sz w:val="28"/>
                <w:szCs w:val="20"/>
              </w:rPr>
              <w:t>URB. (BEBEDERO)</w:t>
            </w:r>
          </w:p>
        </w:tc>
        <w:tc>
          <w:tcPr>
            <w:tcW w:w="4378" w:type="dxa"/>
            <w:gridSpan w:val="9"/>
          </w:tcPr>
          <w:p w:rsidR="00CC15F4" w:rsidRPr="0063573E" w:rsidRDefault="00CC15F4" w:rsidP="00CC15F4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FECHA</w:t>
            </w:r>
          </w:p>
          <w:p w:rsidR="00CC15F4" w:rsidRPr="0063573E" w:rsidRDefault="00CC15F4" w:rsidP="00CC15F4">
            <w:pPr>
              <w:jc w:val="center"/>
              <w:rPr>
                <w:lang w:val="es-ES_tradnl"/>
              </w:rPr>
            </w:pPr>
          </w:p>
          <w:p w:rsidR="00CC15F4" w:rsidRPr="0063573E" w:rsidRDefault="00CC15F4" w:rsidP="00581878">
            <w:pPr>
              <w:jc w:val="both"/>
              <w:rPr>
                <w:lang w:val="es-ES_tradnl"/>
              </w:rPr>
            </w:pPr>
          </w:p>
          <w:p w:rsidR="00CC15F4" w:rsidRPr="0063573E" w:rsidRDefault="00CC15F4" w:rsidP="00581878">
            <w:pPr>
              <w:jc w:val="both"/>
              <w:rPr>
                <w:lang w:val="es-ES_tradnl"/>
              </w:rPr>
            </w:pPr>
            <w:r w:rsidRPr="0063573E">
              <w:rPr>
                <w:lang w:val="es-ES_tradnl"/>
              </w:rPr>
              <w:t>DE:</w:t>
            </w:r>
          </w:p>
        </w:tc>
      </w:tr>
      <w:tr w:rsidR="00CC15F4" w:rsidTr="00A4533D">
        <w:trPr>
          <w:trHeight w:val="702"/>
        </w:trPr>
        <w:tc>
          <w:tcPr>
            <w:tcW w:w="4278" w:type="dxa"/>
            <w:gridSpan w:val="2"/>
            <w:vMerge/>
          </w:tcPr>
          <w:p w:rsidR="00CC15F4" w:rsidRPr="0063573E" w:rsidRDefault="00CC15F4" w:rsidP="00581878">
            <w:pPr>
              <w:shd w:val="clear" w:color="auto" w:fill="FFFFFF"/>
              <w:tabs>
                <w:tab w:val="left" w:pos="2469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szCs w:val="16"/>
                <w:lang w:val="es-ES_tradnl"/>
              </w:rPr>
            </w:pPr>
          </w:p>
        </w:tc>
        <w:tc>
          <w:tcPr>
            <w:tcW w:w="4368" w:type="dxa"/>
            <w:gridSpan w:val="6"/>
            <w:vMerge/>
          </w:tcPr>
          <w:p w:rsidR="00CC15F4" w:rsidRPr="0063573E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4516" w:type="dxa"/>
            <w:gridSpan w:val="8"/>
            <w:vMerge/>
          </w:tcPr>
          <w:p w:rsidR="00CC15F4" w:rsidRPr="0063573E" w:rsidRDefault="00CC15F4" w:rsidP="00581878">
            <w:pPr>
              <w:ind w:left="-113" w:right="57"/>
              <w:jc w:val="center"/>
              <w:rPr>
                <w:rFonts w:asciiTheme="majorHAnsi" w:hAnsiTheme="majorHAnsi"/>
                <w:sz w:val="24"/>
                <w:szCs w:val="20"/>
              </w:rPr>
            </w:pPr>
          </w:p>
        </w:tc>
        <w:tc>
          <w:tcPr>
            <w:tcW w:w="4378" w:type="dxa"/>
            <w:gridSpan w:val="9"/>
          </w:tcPr>
          <w:p w:rsidR="00CC15F4" w:rsidRPr="0063573E" w:rsidRDefault="00CC15F4" w:rsidP="00581878">
            <w:pPr>
              <w:jc w:val="both"/>
              <w:rPr>
                <w:lang w:val="es-ES_tradnl"/>
              </w:rPr>
            </w:pPr>
          </w:p>
          <w:p w:rsidR="00CC15F4" w:rsidRPr="0063573E" w:rsidRDefault="00CC15F4" w:rsidP="00581878">
            <w:pPr>
              <w:jc w:val="both"/>
              <w:rPr>
                <w:lang w:val="es-ES_tradnl"/>
              </w:rPr>
            </w:pPr>
            <w:r w:rsidRPr="0063573E">
              <w:rPr>
                <w:lang w:val="es-ES_tradnl"/>
              </w:rPr>
              <w:t>HASTA:</w:t>
            </w:r>
          </w:p>
        </w:tc>
      </w:tr>
      <w:tr w:rsidR="00CC15F4" w:rsidTr="00A4533D">
        <w:trPr>
          <w:trHeight w:val="300"/>
        </w:trPr>
        <w:tc>
          <w:tcPr>
            <w:tcW w:w="2802" w:type="dxa"/>
            <w:vMerge w:val="restart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NOMBRES Y APELLIDOS</w:t>
            </w:r>
          </w:p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DEL TRABAJADOR</w:t>
            </w:r>
          </w:p>
        </w:tc>
        <w:tc>
          <w:tcPr>
            <w:tcW w:w="1476" w:type="dxa"/>
            <w:vMerge w:val="restart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  <w:r w:rsidRPr="0063573E">
              <w:rPr>
                <w:lang w:val="es-ES_tradnl"/>
              </w:rPr>
              <w:t>CÉDULA</w:t>
            </w:r>
          </w:p>
        </w:tc>
        <w:tc>
          <w:tcPr>
            <w:tcW w:w="1390" w:type="dxa"/>
            <w:vMerge w:val="restart"/>
          </w:tcPr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LUNES</w:t>
            </w:r>
          </w:p>
        </w:tc>
        <w:tc>
          <w:tcPr>
            <w:tcW w:w="1407" w:type="dxa"/>
            <w:gridSpan w:val="3"/>
          </w:tcPr>
          <w:p w:rsidR="00CC15F4" w:rsidRPr="00406FF6" w:rsidRDefault="00CC15F4" w:rsidP="00581878">
            <w:pPr>
              <w:jc w:val="center"/>
              <w:rPr>
                <w:b/>
                <w:sz w:val="20"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349" w:type="dxa"/>
            <w:vMerge w:val="restart"/>
            <w:tcBorders>
              <w:right w:val="nil"/>
            </w:tcBorders>
          </w:tcPr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MARTES</w:t>
            </w:r>
          </w:p>
        </w:tc>
        <w:tc>
          <w:tcPr>
            <w:tcW w:w="222" w:type="dxa"/>
            <w:tcBorders>
              <w:righ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single" w:sz="4" w:space="0" w:color="auto"/>
            </w:tcBorders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546" w:type="dxa"/>
            <w:gridSpan w:val="2"/>
            <w:vMerge w:val="restart"/>
          </w:tcPr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DÍA</w:t>
            </w:r>
          </w:p>
          <w:p w:rsidR="00CC15F4" w:rsidRPr="00406FF6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  <w:t>MIERCOLES</w:t>
            </w:r>
          </w:p>
        </w:tc>
        <w:tc>
          <w:tcPr>
            <w:tcW w:w="1272" w:type="dxa"/>
            <w:gridSpan w:val="3"/>
            <w:tcBorders>
              <w:bottom w:val="single" w:sz="4" w:space="0" w:color="auto"/>
              <w:right w:val="nil"/>
            </w:tcBorders>
          </w:tcPr>
          <w:p w:rsidR="00CC15F4" w:rsidRPr="00406FF6" w:rsidRDefault="00CC15F4" w:rsidP="00581878">
            <w:pPr>
              <w:jc w:val="center"/>
              <w:rPr>
                <w:b/>
                <w:sz w:val="20"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450" w:type="dxa"/>
            <w:tcBorders>
              <w:bottom w:val="nil"/>
              <w:right w:val="nil"/>
            </w:tcBorders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892" w:type="dxa"/>
            <w:vMerge w:val="restart"/>
            <w:tcBorders>
              <w:left w:val="nil"/>
            </w:tcBorders>
          </w:tcPr>
          <w:p w:rsidR="00406FF6" w:rsidRDefault="00406FF6" w:rsidP="00406FF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</w:pPr>
          </w:p>
          <w:p w:rsidR="00406FF6" w:rsidRPr="00406FF6" w:rsidRDefault="00406FF6" w:rsidP="00406FF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  <w:t>DÍA</w:t>
            </w:r>
          </w:p>
          <w:p w:rsidR="00CC15F4" w:rsidRPr="00406FF6" w:rsidRDefault="00406FF6" w:rsidP="00406FF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406FF6">
              <w:rPr>
                <w:rFonts w:ascii="Arial" w:eastAsia="Calibri" w:hAnsi="Arial" w:cs="Arial"/>
                <w:b/>
                <w:bCs/>
                <w:color w:val="000000"/>
                <w:sz w:val="18"/>
                <w:szCs w:val="16"/>
                <w:lang w:val="es-ES_tradnl"/>
              </w:rPr>
              <w:t>JUEVES</w:t>
            </w:r>
          </w:p>
        </w:tc>
        <w:tc>
          <w:tcPr>
            <w:tcW w:w="1133" w:type="dxa"/>
            <w:gridSpan w:val="4"/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  <w:tc>
          <w:tcPr>
            <w:tcW w:w="1217" w:type="dxa"/>
            <w:vMerge w:val="restart"/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sz w:val="20"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DIA</w:t>
            </w: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VIERNES</w:t>
            </w:r>
          </w:p>
        </w:tc>
        <w:tc>
          <w:tcPr>
            <w:tcW w:w="1136" w:type="dxa"/>
            <w:gridSpan w:val="3"/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HORA</w:t>
            </w:r>
          </w:p>
        </w:tc>
      </w:tr>
      <w:tr w:rsidR="00CC15F4" w:rsidTr="00A4533D">
        <w:trPr>
          <w:trHeight w:val="224"/>
        </w:trPr>
        <w:tc>
          <w:tcPr>
            <w:tcW w:w="2802" w:type="dxa"/>
            <w:vMerge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476" w:type="dxa"/>
            <w:vMerge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390" w:type="dxa"/>
            <w:vMerge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704" w:type="dxa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703" w:type="dxa"/>
            <w:gridSpan w:val="2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349" w:type="dxa"/>
            <w:vMerge/>
            <w:tcBorders>
              <w:righ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222" w:type="dxa"/>
            <w:tcBorders>
              <w:right w:val="nil"/>
            </w:tcBorders>
          </w:tcPr>
          <w:p w:rsidR="00CC15F4" w:rsidRPr="00406FF6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546" w:type="dxa"/>
            <w:gridSpan w:val="2"/>
            <w:vMerge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righ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450" w:type="dxa"/>
            <w:tcBorders>
              <w:top w:val="nil"/>
              <w:righ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892" w:type="dxa"/>
            <w:vMerge/>
            <w:tcBorders>
              <w:left w:val="nil"/>
            </w:tcBorders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66" w:type="dxa"/>
            <w:gridSpan w:val="2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  <w:tc>
          <w:tcPr>
            <w:tcW w:w="1217" w:type="dxa"/>
            <w:vMerge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ENT</w:t>
            </w:r>
          </w:p>
        </w:tc>
        <w:tc>
          <w:tcPr>
            <w:tcW w:w="588" w:type="dxa"/>
          </w:tcPr>
          <w:p w:rsidR="00CC15F4" w:rsidRPr="00406FF6" w:rsidRDefault="00CC15F4" w:rsidP="00581878">
            <w:pPr>
              <w:rPr>
                <w:b/>
                <w:lang w:val="es-ES_tradnl"/>
              </w:rPr>
            </w:pPr>
            <w:r w:rsidRPr="00406FF6">
              <w:rPr>
                <w:b/>
                <w:sz w:val="20"/>
                <w:lang w:val="es-ES_tradnl"/>
              </w:rPr>
              <w:t>SAL</w:t>
            </w: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HANYELIX  GARCIA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13.631.050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MAIBRITT  DÍAZ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8.378.282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LUISA  RODRÍGUEZ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9.982.955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HÉCTOR VELÁSQUEZ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17.540.366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LUISA ROMERO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8.638.301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JUAN CARDIEL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10.468.544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Cs w:val="24"/>
              </w:rPr>
              <w:t>EVANOES CARABALLO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13.941.561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8F512B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8F512B">
              <w:rPr>
                <w:rFonts w:ascii="Arial" w:eastAsia="Calibri" w:hAnsi="Arial" w:cs="Arial"/>
                <w:sz w:val="24"/>
                <w:szCs w:val="24"/>
              </w:rPr>
              <w:t>RUBEN  SEIJAS</w:t>
            </w:r>
          </w:p>
        </w:tc>
        <w:tc>
          <w:tcPr>
            <w:tcW w:w="1476" w:type="dxa"/>
          </w:tcPr>
          <w:p w:rsidR="00CC15F4" w:rsidRPr="0063573E" w:rsidRDefault="00CC15F4" w:rsidP="0079298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8.636.874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3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54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704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7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66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1217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48" w:type="dxa"/>
            <w:gridSpan w:val="2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rPr>
                <w:lang w:val="es-ES_tradnl"/>
              </w:rPr>
            </w:pPr>
          </w:p>
        </w:tc>
      </w:tr>
      <w:tr w:rsidR="00CC15F4" w:rsidTr="00A4533D">
        <w:tc>
          <w:tcPr>
            <w:tcW w:w="17540" w:type="dxa"/>
            <w:gridSpan w:val="25"/>
          </w:tcPr>
          <w:p w:rsidR="00CC15F4" w:rsidRPr="00033235" w:rsidRDefault="00CC15F4" w:rsidP="00581878">
            <w:pPr>
              <w:jc w:val="center"/>
              <w:rPr>
                <w:b/>
                <w:sz w:val="24"/>
                <w:lang w:val="es-ES_tradnl"/>
              </w:rPr>
            </w:pPr>
            <w:r w:rsidRPr="00033235">
              <w:rPr>
                <w:b/>
                <w:sz w:val="28"/>
                <w:lang w:val="es-ES_tradnl"/>
              </w:rPr>
              <w:t>PERSONAL SUPLENTE</w:t>
            </w:r>
          </w:p>
        </w:tc>
      </w:tr>
      <w:tr w:rsidR="00033235" w:rsidTr="00A4533D">
        <w:tc>
          <w:tcPr>
            <w:tcW w:w="17540" w:type="dxa"/>
            <w:gridSpan w:val="25"/>
          </w:tcPr>
          <w:p w:rsidR="00033235" w:rsidRPr="0063573E" w:rsidRDefault="00033235" w:rsidP="00581878">
            <w:pPr>
              <w:jc w:val="center"/>
              <w:rPr>
                <w:sz w:val="28"/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ELIZABETH CHACÓN</w:t>
            </w:r>
          </w:p>
        </w:tc>
        <w:tc>
          <w:tcPr>
            <w:tcW w:w="1476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10.947.476</w:t>
            </w:r>
          </w:p>
        </w:tc>
        <w:tc>
          <w:tcPr>
            <w:tcW w:w="1390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696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349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538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561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561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1234" w:type="dxa"/>
            <w:gridSpan w:val="3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542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  <w:tc>
          <w:tcPr>
            <w:tcW w:w="588" w:type="dxa"/>
          </w:tcPr>
          <w:p w:rsidR="00CC15F4" w:rsidRPr="0063573E" w:rsidRDefault="00CC15F4" w:rsidP="00581878">
            <w:pPr>
              <w:jc w:val="center"/>
              <w:rPr>
                <w:lang w:val="es-ES_tradnl"/>
              </w:rPr>
            </w:pPr>
          </w:p>
        </w:tc>
      </w:tr>
      <w:tr w:rsidR="00CC15F4" w:rsidTr="00A4533D">
        <w:tc>
          <w:tcPr>
            <w:tcW w:w="17540" w:type="dxa"/>
            <w:gridSpan w:val="25"/>
          </w:tcPr>
          <w:p w:rsidR="00CC15F4" w:rsidRPr="00033235" w:rsidRDefault="00CC15F4" w:rsidP="00581878">
            <w:pPr>
              <w:jc w:val="center"/>
              <w:rPr>
                <w:b/>
                <w:lang w:val="es-ES_tradnl"/>
              </w:rPr>
            </w:pPr>
            <w:r w:rsidRPr="00033235">
              <w:rPr>
                <w:b/>
                <w:sz w:val="28"/>
                <w:lang w:val="es-ES_tradnl"/>
              </w:rPr>
              <w:t>PERSONAL CONTRATAD</w:t>
            </w:r>
            <w:r w:rsidRPr="00033235">
              <w:rPr>
                <w:b/>
                <w:sz w:val="24"/>
                <w:lang w:val="es-ES_tradnl"/>
              </w:rPr>
              <w:t>O</w:t>
            </w:r>
          </w:p>
        </w:tc>
      </w:tr>
      <w:tr w:rsidR="00033235" w:rsidTr="00A4533D">
        <w:tc>
          <w:tcPr>
            <w:tcW w:w="17540" w:type="dxa"/>
            <w:gridSpan w:val="25"/>
          </w:tcPr>
          <w:p w:rsidR="00033235" w:rsidRPr="0063573E" w:rsidRDefault="00033235" w:rsidP="00581878">
            <w:pPr>
              <w:jc w:val="center"/>
              <w:rPr>
                <w:sz w:val="28"/>
                <w:lang w:val="es-ES_tradnl"/>
              </w:rPr>
            </w:pPr>
          </w:p>
        </w:tc>
      </w:tr>
      <w:tr w:rsidR="00CC15F4" w:rsidTr="00A4533D">
        <w:tc>
          <w:tcPr>
            <w:tcW w:w="2802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YTAMAR  FRANCO</w:t>
            </w:r>
          </w:p>
        </w:tc>
        <w:tc>
          <w:tcPr>
            <w:tcW w:w="1476" w:type="dxa"/>
          </w:tcPr>
          <w:p w:rsidR="00CC15F4" w:rsidRPr="0063573E" w:rsidRDefault="00CC15F4" w:rsidP="0058187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</w:rPr>
            </w:pPr>
            <w:r w:rsidRPr="0063573E">
              <w:rPr>
                <w:rFonts w:ascii="Arial" w:eastAsia="Calibri" w:hAnsi="Arial" w:cs="Arial"/>
                <w:sz w:val="24"/>
                <w:szCs w:val="24"/>
              </w:rPr>
              <w:t>17.445.643</w:t>
            </w:r>
          </w:p>
        </w:tc>
        <w:tc>
          <w:tcPr>
            <w:tcW w:w="1390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696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49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67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538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11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42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61" w:type="dxa"/>
            <w:gridSpan w:val="2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34" w:type="dxa"/>
            <w:gridSpan w:val="3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42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88" w:type="dxa"/>
          </w:tcPr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</w:p>
        </w:tc>
      </w:tr>
      <w:tr w:rsidR="00CC15F4" w:rsidTr="00A4533D">
        <w:trPr>
          <w:trHeight w:val="547"/>
        </w:trPr>
        <w:tc>
          <w:tcPr>
            <w:tcW w:w="2802" w:type="dxa"/>
          </w:tcPr>
          <w:p w:rsidR="00CC15F4" w:rsidRDefault="00CC15F4" w:rsidP="0058187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</w:pPr>
            <w:r w:rsidRPr="00913A5D"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  <w:t>SUPERVISOR DE CENTROS:</w:t>
            </w:r>
          </w:p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color w:val="000000"/>
                <w:sz w:val="18"/>
                <w:szCs w:val="24"/>
                <w:lang w:val="es-ES_tradnl"/>
              </w:rPr>
              <w:t>GUSTAVO  CASTRO</w:t>
            </w:r>
          </w:p>
        </w:tc>
        <w:tc>
          <w:tcPr>
            <w:tcW w:w="3577" w:type="dxa"/>
            <w:gridSpan w:val="4"/>
          </w:tcPr>
          <w:p w:rsidR="00CC15F4" w:rsidRPr="00913A5D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16"/>
                <w:lang w:val="es-ES_tradnl"/>
              </w:rPr>
            </w:pPr>
            <w:r w:rsidRPr="00913A5D">
              <w:rPr>
                <w:rFonts w:ascii="Arial" w:eastAsia="Calibri" w:hAnsi="Arial" w:cs="Arial"/>
                <w:b/>
                <w:color w:val="000000"/>
                <w:sz w:val="20"/>
                <w:szCs w:val="16"/>
                <w:lang w:val="es-ES_tradnl"/>
              </w:rPr>
              <w:t>Coordinador Parroquial</w:t>
            </w:r>
          </w:p>
          <w:p w:rsidR="00CC15F4" w:rsidRPr="00913A5D" w:rsidRDefault="00CC15F4" w:rsidP="005818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16"/>
                <w:lang w:val="es-ES_tradnl"/>
              </w:rPr>
            </w:pPr>
            <w:r w:rsidRPr="00913A5D">
              <w:rPr>
                <w:rFonts w:ascii="Arial" w:eastAsia="Calibri" w:hAnsi="Arial" w:cs="Arial"/>
                <w:b/>
                <w:color w:val="000000"/>
                <w:sz w:val="20"/>
                <w:szCs w:val="16"/>
                <w:lang w:val="es-ES_tradnl"/>
              </w:rPr>
              <w:t>Altagracia, Zona III</w:t>
            </w:r>
          </w:p>
          <w:p w:rsidR="00CC15F4" w:rsidRPr="00AE101C" w:rsidRDefault="00CC15F4" w:rsidP="00581878">
            <w:pPr>
              <w:jc w:val="center"/>
              <w:rPr>
                <w:b/>
                <w:lang w:val="es-ES_tradnl"/>
              </w:rPr>
            </w:pPr>
            <w:r w:rsidRPr="00913A5D">
              <w:rPr>
                <w:rFonts w:ascii="Arial" w:eastAsia="Calibri" w:hAnsi="Arial" w:cs="Arial"/>
                <w:b/>
                <w:color w:val="000000"/>
                <w:sz w:val="20"/>
                <w:szCs w:val="16"/>
                <w:lang w:val="es-ES_tradnl"/>
              </w:rPr>
              <w:t>Yannellys  Cortesia</w:t>
            </w:r>
          </w:p>
        </w:tc>
        <w:tc>
          <w:tcPr>
            <w:tcW w:w="3523" w:type="dxa"/>
            <w:gridSpan w:val="6"/>
          </w:tcPr>
          <w:p w:rsidR="00CC15F4" w:rsidRPr="00913A5D" w:rsidRDefault="00CC15F4" w:rsidP="0058187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b/>
                <w:sz w:val="18"/>
                <w:szCs w:val="24"/>
              </w:rPr>
            </w:pPr>
            <w:r>
              <w:rPr>
                <w:rFonts w:ascii="Arial" w:eastAsia="Calibri" w:hAnsi="Arial" w:cs="Arial"/>
                <w:b/>
                <w:sz w:val="18"/>
                <w:szCs w:val="24"/>
              </w:rPr>
              <w:t>DIRECTOR(A) DE LA INSTITUCIÓN:</w:t>
            </w:r>
          </w:p>
        </w:tc>
        <w:tc>
          <w:tcPr>
            <w:tcW w:w="7638" w:type="dxa"/>
            <w:gridSpan w:val="14"/>
          </w:tcPr>
          <w:p w:rsidR="00CC15F4" w:rsidRPr="00AE101C" w:rsidRDefault="00CC15F4" w:rsidP="00581878">
            <w:pPr>
              <w:jc w:val="both"/>
              <w:rPr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18"/>
                <w:szCs w:val="24"/>
              </w:rPr>
              <w:t>OBSERVACIÓN:</w:t>
            </w:r>
          </w:p>
        </w:tc>
      </w:tr>
    </w:tbl>
    <w:p w:rsidR="00CC15F4" w:rsidRPr="00353286" w:rsidRDefault="00CC15F4" w:rsidP="0063573E">
      <w:pPr>
        <w:rPr>
          <w:lang w:val="es-ES_tradnl"/>
        </w:rPr>
      </w:pPr>
    </w:p>
    <w:sectPr w:rsidR="00CC15F4" w:rsidRPr="00353286" w:rsidSect="00B00B79">
      <w:headerReference w:type="even" r:id="rId8"/>
      <w:headerReference w:type="default" r:id="rId9"/>
      <w:headerReference w:type="first" r:id="rId10"/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8A0" w:rsidRDefault="00B368A0" w:rsidP="00D203F9">
      <w:pPr>
        <w:spacing w:after="0" w:line="240" w:lineRule="auto"/>
      </w:pPr>
      <w:r>
        <w:separator/>
      </w:r>
    </w:p>
  </w:endnote>
  <w:endnote w:type="continuationSeparator" w:id="0">
    <w:p w:rsidR="00B368A0" w:rsidRDefault="00B368A0" w:rsidP="00D2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8A0" w:rsidRDefault="00B368A0" w:rsidP="00D203F9">
      <w:pPr>
        <w:spacing w:after="0" w:line="240" w:lineRule="auto"/>
      </w:pPr>
      <w:r>
        <w:separator/>
      </w:r>
    </w:p>
  </w:footnote>
  <w:footnote w:type="continuationSeparator" w:id="0">
    <w:p w:rsidR="00B368A0" w:rsidRDefault="00B368A0" w:rsidP="00D2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B9B" w:rsidRDefault="00B368A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448" o:spid="_x0000_s2056" type="#_x0000_t75" style="position:absolute;margin-left:0;margin-top:0;width:314.25pt;height:218.25pt;z-index:-251654144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B9B" w:rsidRPr="00D203F9" w:rsidRDefault="004442C3" w:rsidP="00D203F9">
    <w:pPr>
      <w:rPr>
        <w:rFonts w:ascii="Arial" w:eastAsia="Georgia" w:hAnsi="Arial" w:cs="Arial"/>
        <w:sz w:val="18"/>
        <w:szCs w:val="16"/>
        <w:lang w:val="es-ES_tradnl"/>
      </w:rPr>
    </w:pPr>
    <w:r w:rsidRPr="00D203F9">
      <w:rPr>
        <w:rFonts w:ascii="Georgia" w:eastAsia="Georgia" w:hAnsi="Georgia" w:cs="Times New Roman"/>
        <w:noProof/>
        <w:sz w:val="24"/>
        <w:lang w:eastAsia="es-ES"/>
      </w:rPr>
      <w:drawing>
        <wp:anchor distT="0" distB="0" distL="114300" distR="114300" simplePos="0" relativeHeight="251660288" behindDoc="0" locked="0" layoutInCell="1" allowOverlap="1" wp14:anchorId="231C0DBA" wp14:editId="06475617">
          <wp:simplePos x="0" y="0"/>
          <wp:positionH relativeFrom="column">
            <wp:posOffset>-223536</wp:posOffset>
          </wp:positionH>
          <wp:positionV relativeFrom="paragraph">
            <wp:posOffset>-200833</wp:posOffset>
          </wp:positionV>
          <wp:extent cx="902524" cy="1140031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71" cy="11398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03F9">
      <w:rPr>
        <w:rFonts w:ascii="Georgia" w:eastAsia="Georgia" w:hAnsi="Georgia" w:cs="Times New Roman"/>
        <w:noProof/>
        <w:lang w:eastAsia="es-ES"/>
      </w:rPr>
      <w:drawing>
        <wp:anchor distT="0" distB="0" distL="114300" distR="114300" simplePos="0" relativeHeight="251665408" behindDoc="0" locked="0" layoutInCell="1" allowOverlap="1" wp14:anchorId="3F00A50B" wp14:editId="16C87423">
          <wp:simplePos x="0" y="0"/>
          <wp:positionH relativeFrom="column">
            <wp:posOffset>10140703</wp:posOffset>
          </wp:positionH>
          <wp:positionV relativeFrom="paragraph">
            <wp:posOffset>10795</wp:posOffset>
          </wp:positionV>
          <wp:extent cx="1187450" cy="925830"/>
          <wp:effectExtent l="0" t="0" r="0" b="7620"/>
          <wp:wrapNone/>
          <wp:docPr id="7" name="Imagen 7" descr="http://www.edosucre.gov.ve/imagenes/imagen-conta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osucre.gov.ve/imagenes/imagen-contact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B9B" w:rsidRPr="00D203F9">
      <w:rPr>
        <w:rFonts w:ascii="Arial" w:eastAsia="Georgia" w:hAnsi="Arial" w:cs="Arial"/>
        <w:b/>
        <w:color w:val="000000"/>
        <w:sz w:val="24"/>
        <w:szCs w:val="20"/>
        <w:lang w:val="es-ES_tradnl"/>
      </w:rPr>
      <w:t xml:space="preserve">         </w:t>
    </w:r>
    <w:r w:rsidR="003D5B9B">
      <w:rPr>
        <w:rFonts w:ascii="Arial" w:eastAsia="Georgia" w:hAnsi="Arial" w:cs="Arial"/>
        <w:b/>
        <w:color w:val="000000"/>
        <w:sz w:val="24"/>
        <w:szCs w:val="20"/>
        <w:lang w:val="es-ES_tradnl"/>
      </w:rPr>
      <w:t xml:space="preserve">        </w:t>
    </w:r>
    <w:r w:rsidR="003D5B9B" w:rsidRPr="00D203F9">
      <w:rPr>
        <w:rFonts w:ascii="Arial" w:eastAsia="Georgia" w:hAnsi="Arial" w:cs="Arial"/>
        <w:b/>
        <w:color w:val="000000"/>
        <w:sz w:val="24"/>
        <w:szCs w:val="20"/>
        <w:lang w:val="es-ES_tradnl"/>
      </w:rPr>
      <w:t>EL INCUMPLIMIENTO DE ESTE CONTROL ACARREA SANCIONES DISCIPLINARIAS Y PENALES QUE ESTABLECEN LAS LEYES</w:t>
    </w:r>
  </w:p>
  <w:p w:rsidR="003D5B9B" w:rsidRPr="00D203F9" w:rsidRDefault="003D5B9B" w:rsidP="00D203F9">
    <w:pPr>
      <w:tabs>
        <w:tab w:val="left" w:pos="2835"/>
      </w:tabs>
      <w:jc w:val="center"/>
      <w:rPr>
        <w:rFonts w:ascii="Arial" w:eastAsia="Times New Roman" w:hAnsi="Arial" w:cs="Arial"/>
        <w:b/>
        <w:color w:val="000000"/>
        <w:sz w:val="28"/>
        <w:szCs w:val="20"/>
        <w:lang w:val="es-ES_tradnl"/>
      </w:rPr>
    </w:pPr>
    <w:r w:rsidRPr="00D203F9">
      <w:rPr>
        <w:rFonts w:ascii="Arial" w:eastAsia="Georgia" w:hAnsi="Arial" w:cs="Arial"/>
        <w:b/>
        <w:color w:val="000000"/>
        <w:sz w:val="24"/>
        <w:szCs w:val="20"/>
        <w:lang w:val="es-ES_tradnl"/>
      </w:rPr>
      <w:t>“Ley Org</w:t>
    </w:r>
    <w:r w:rsidRPr="00D203F9">
      <w:rPr>
        <w:rFonts w:ascii="Arial" w:eastAsia="Times New Roman" w:hAnsi="Arial" w:cs="Times New Roman"/>
        <w:b/>
        <w:color w:val="000000"/>
        <w:sz w:val="24"/>
        <w:szCs w:val="20"/>
        <w:lang w:val="es-ES_tradnl"/>
      </w:rPr>
      <w:t>á</w:t>
    </w:r>
    <w:r>
      <w:rPr>
        <w:rFonts w:ascii="Arial" w:eastAsia="Times New Roman" w:hAnsi="Arial" w:cs="Arial"/>
        <w:b/>
        <w:color w:val="000000"/>
        <w:sz w:val="24"/>
        <w:szCs w:val="20"/>
        <w:lang w:val="es-ES_tradnl"/>
      </w:rPr>
      <w:t xml:space="preserve">nica del Trabajo, </w:t>
    </w:r>
    <w:r w:rsidRPr="00D203F9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 xml:space="preserve"> Ley Estatuto de la Funci</w:t>
    </w:r>
    <w:r w:rsidRPr="00D203F9">
      <w:rPr>
        <w:rFonts w:ascii="Arial" w:eastAsia="Times New Roman" w:hAnsi="Arial" w:cs="Times New Roman"/>
        <w:b/>
        <w:color w:val="000000"/>
        <w:sz w:val="24"/>
        <w:szCs w:val="20"/>
        <w:lang w:val="es-ES_tradnl"/>
      </w:rPr>
      <w:t>ó</w:t>
    </w:r>
    <w:r w:rsidRPr="00D203F9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>n Pública  y Ley Contra la Corrupci</w:t>
    </w:r>
    <w:r w:rsidRPr="00D203F9">
      <w:rPr>
        <w:rFonts w:ascii="Arial" w:eastAsia="Times New Roman" w:hAnsi="Arial" w:cs="Times New Roman"/>
        <w:b/>
        <w:color w:val="000000"/>
        <w:sz w:val="24"/>
        <w:szCs w:val="20"/>
        <w:lang w:val="es-ES_tradnl"/>
      </w:rPr>
      <w:t>ó</w:t>
    </w:r>
    <w:r w:rsidRPr="00D203F9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>n</w:t>
    </w:r>
    <w:r w:rsidRPr="00D203F9">
      <w:rPr>
        <w:rFonts w:ascii="Arial" w:eastAsia="Times New Roman" w:hAnsi="Arial" w:cs="Arial"/>
        <w:b/>
        <w:color w:val="000000"/>
        <w:sz w:val="28"/>
        <w:szCs w:val="20"/>
        <w:lang w:val="es-ES_tradnl"/>
      </w:rPr>
      <w:t>”</w:t>
    </w:r>
  </w:p>
  <w:p w:rsidR="003D5B9B" w:rsidRPr="00B00B79" w:rsidRDefault="00B368A0" w:rsidP="00406FF6">
    <w:pPr>
      <w:tabs>
        <w:tab w:val="left" w:pos="2835"/>
        <w:tab w:val="center" w:pos="8662"/>
        <w:tab w:val="left" w:pos="14924"/>
      </w:tabs>
      <w:rPr>
        <w:rFonts w:ascii="Arial" w:eastAsia="Times New Roman" w:hAnsi="Arial" w:cs="Arial"/>
        <w:b/>
        <w:color w:val="000000"/>
        <w:sz w:val="24"/>
        <w:szCs w:val="20"/>
        <w:lang w:val="es-ES_tradnl"/>
      </w:rPr>
    </w:pPr>
    <w:r>
      <w:rPr>
        <w:rFonts w:ascii="Georgia" w:eastAsia="Georgia" w:hAnsi="Georgia" w:cs="Times New Roman"/>
        <w:noProof/>
        <w:sz w:val="24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449" o:spid="_x0000_s2057" type="#_x0000_t75" style="position:absolute;margin-left:586.65pt;margin-top:105.05pt;width:314.25pt;height:218.25pt;z-index:-251653120;mso-position-horizontal-relative:margin;mso-position-vertical-relative:margin" o:allowincell="f">
          <v:imagedata r:id="rId3" o:title="image001"/>
          <w10:wrap anchorx="margin" anchory="margin"/>
        </v:shape>
      </w:pict>
    </w:r>
    <w:r w:rsidR="00406FF6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ab/>
    </w:r>
    <w:r w:rsidR="00406FF6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ab/>
    </w:r>
    <w:r w:rsidR="003D5B9B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 xml:space="preserve">CONTROL DE ASISTENCIA CORRESPONDIENTE AL MES DE _________________ </w:t>
    </w:r>
    <w:proofErr w:type="spellStart"/>
    <w:r w:rsidR="003D5B9B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>DE</w:t>
    </w:r>
    <w:proofErr w:type="spellEnd"/>
    <w:r w:rsidR="003D5B9B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 xml:space="preserve">  20_________</w:t>
    </w:r>
    <w:r w:rsidR="00406FF6">
      <w:rPr>
        <w:rFonts w:ascii="Arial" w:eastAsia="Times New Roman" w:hAnsi="Arial" w:cs="Arial"/>
        <w:b/>
        <w:color w:val="000000"/>
        <w:sz w:val="24"/>
        <w:szCs w:val="20"/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B9B" w:rsidRDefault="00B368A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447" o:spid="_x0000_s2055" type="#_x0000_t75" style="position:absolute;margin-left:0;margin-top:0;width:314.25pt;height:218.25pt;z-index:-251655168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F9"/>
    <w:rsid w:val="00033235"/>
    <w:rsid w:val="00114F6B"/>
    <w:rsid w:val="00150078"/>
    <w:rsid w:val="002E5A47"/>
    <w:rsid w:val="00353286"/>
    <w:rsid w:val="00355C1E"/>
    <w:rsid w:val="003925A3"/>
    <w:rsid w:val="003D1C46"/>
    <w:rsid w:val="003D5B9B"/>
    <w:rsid w:val="003E132B"/>
    <w:rsid w:val="003E4B40"/>
    <w:rsid w:val="003E7F24"/>
    <w:rsid w:val="00406FF6"/>
    <w:rsid w:val="00425F44"/>
    <w:rsid w:val="004442C3"/>
    <w:rsid w:val="004A57B7"/>
    <w:rsid w:val="004D5669"/>
    <w:rsid w:val="005106E3"/>
    <w:rsid w:val="00553C94"/>
    <w:rsid w:val="0058190C"/>
    <w:rsid w:val="0063573E"/>
    <w:rsid w:val="00643E7D"/>
    <w:rsid w:val="00736C36"/>
    <w:rsid w:val="00792984"/>
    <w:rsid w:val="007A6AC3"/>
    <w:rsid w:val="00802BB5"/>
    <w:rsid w:val="00854D1E"/>
    <w:rsid w:val="008F512B"/>
    <w:rsid w:val="009134CA"/>
    <w:rsid w:val="00913A5D"/>
    <w:rsid w:val="00920A38"/>
    <w:rsid w:val="0096519A"/>
    <w:rsid w:val="00A4533D"/>
    <w:rsid w:val="00AC5A03"/>
    <w:rsid w:val="00AD600F"/>
    <w:rsid w:val="00AE101C"/>
    <w:rsid w:val="00B00B79"/>
    <w:rsid w:val="00B07E56"/>
    <w:rsid w:val="00B368A0"/>
    <w:rsid w:val="00B803B3"/>
    <w:rsid w:val="00B86BFB"/>
    <w:rsid w:val="00CC15F4"/>
    <w:rsid w:val="00D203F9"/>
    <w:rsid w:val="00E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3F9"/>
  </w:style>
  <w:style w:type="paragraph" w:styleId="Piedepgina">
    <w:name w:val="footer"/>
    <w:basedOn w:val="Normal"/>
    <w:link w:val="PiedepginaCar"/>
    <w:uiPriority w:val="99"/>
    <w:unhideWhenUsed/>
    <w:rsid w:val="00D20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3F9"/>
  </w:style>
  <w:style w:type="paragraph" w:styleId="Textodeglobo">
    <w:name w:val="Balloon Text"/>
    <w:basedOn w:val="Normal"/>
    <w:link w:val="TextodegloboCar"/>
    <w:uiPriority w:val="99"/>
    <w:semiHidden/>
    <w:unhideWhenUsed/>
    <w:rsid w:val="0035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C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3F9"/>
  </w:style>
  <w:style w:type="paragraph" w:styleId="Piedepgina">
    <w:name w:val="footer"/>
    <w:basedOn w:val="Normal"/>
    <w:link w:val="PiedepginaCar"/>
    <w:uiPriority w:val="99"/>
    <w:unhideWhenUsed/>
    <w:rsid w:val="00D20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3F9"/>
  </w:style>
  <w:style w:type="paragraph" w:styleId="Textodeglobo">
    <w:name w:val="Balloon Text"/>
    <w:basedOn w:val="Normal"/>
    <w:link w:val="TextodegloboCar"/>
    <w:uiPriority w:val="99"/>
    <w:semiHidden/>
    <w:unhideWhenUsed/>
    <w:rsid w:val="0035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C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DCE2-8769-46D8-9DE7-D384BB2F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de Miranda</dc:creator>
  <cp:lastModifiedBy>Francisco de Miranda</cp:lastModifiedBy>
  <cp:revision>2</cp:revision>
  <cp:lastPrinted>2014-12-08T14:18:00Z</cp:lastPrinted>
  <dcterms:created xsi:type="dcterms:W3CDTF">2015-01-09T14:49:00Z</dcterms:created>
  <dcterms:modified xsi:type="dcterms:W3CDTF">2015-01-09T14:49:00Z</dcterms:modified>
</cp:coreProperties>
</file>