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8F349" w14:textId="77777777" w:rsidR="00857F7D" w:rsidRPr="00857F7D" w:rsidRDefault="00857F7D" w:rsidP="00857F7D">
      <w:pPr>
        <w:pStyle w:val="Ttulo1"/>
        <w:spacing w:before="0" w:line="240" w:lineRule="auto"/>
        <w:jc w:val="center"/>
        <w:rPr>
          <w:rFonts w:ascii="Times New Roman" w:hAnsi="Times New Roman" w:cs="Times New Roman"/>
          <w:sz w:val="24"/>
          <w:szCs w:val="24"/>
          <w:lang w:val="pt-BR"/>
        </w:rPr>
      </w:pPr>
      <w:r w:rsidRPr="00857F7D">
        <w:rPr>
          <w:rFonts w:ascii="Times New Roman" w:hAnsi="Times New Roman" w:cs="Times New Roman"/>
          <w:sz w:val="24"/>
          <w:szCs w:val="24"/>
          <w:lang w:val="pt-BR"/>
        </w:rPr>
        <w:t>SISTEMAS NACIONAIS DE INOVAÇÕES LATINO-AMERICANOS E ASIÁTICOS NO BOOM DAS COMMODITIES: PERDA DE MOMENTO DE UNS E DO CATHING-UP DE OUTROS.</w:t>
      </w:r>
    </w:p>
    <w:p w14:paraId="0EB9FCD5" w14:textId="77777777" w:rsidR="00857F7D" w:rsidRDefault="00857F7D">
      <w:pPr>
        <w:spacing w:line="259" w:lineRule="auto"/>
        <w:rPr>
          <w:rFonts w:ascii="Times New Roman" w:eastAsiaTheme="majorEastAsia" w:hAnsi="Times New Roman" w:cs="Times New Roman"/>
          <w:b/>
          <w:sz w:val="24"/>
          <w:szCs w:val="24"/>
          <w:lang w:val="pt-BR"/>
        </w:rPr>
      </w:pPr>
    </w:p>
    <w:p w14:paraId="68B30BE3" w14:textId="691F79E9" w:rsidR="003837A5" w:rsidRDefault="003837A5" w:rsidP="00902817">
      <w:pPr>
        <w:spacing w:after="0" w:line="240" w:lineRule="auto"/>
        <w:jc w:val="right"/>
        <w:rPr>
          <w:rFonts w:ascii="Times New Roman" w:hAnsi="Times New Roman" w:cs="Times New Roman"/>
          <w:sz w:val="24"/>
          <w:szCs w:val="24"/>
          <w:lang w:val="pt-BR"/>
        </w:rPr>
      </w:pPr>
      <w:r>
        <w:rPr>
          <w:rFonts w:ascii="Times New Roman" w:hAnsi="Times New Roman" w:cs="Times New Roman"/>
          <w:sz w:val="24"/>
          <w:szCs w:val="24"/>
          <w:lang w:val="pt-BR"/>
        </w:rPr>
        <w:t>Carlos Eduardo Matos</w:t>
      </w:r>
      <w:r>
        <w:rPr>
          <w:rStyle w:val="Refdenotaderodap"/>
          <w:rFonts w:ascii="Times New Roman" w:hAnsi="Times New Roman" w:cs="Times New Roman"/>
          <w:sz w:val="24"/>
          <w:szCs w:val="24"/>
          <w:lang w:val="pt-BR"/>
        </w:rPr>
        <w:footnoteReference w:id="1"/>
      </w:r>
    </w:p>
    <w:p w14:paraId="10252B88" w14:textId="5B806E97" w:rsidR="00857F7D" w:rsidRDefault="003837A5" w:rsidP="00902817">
      <w:pPr>
        <w:spacing w:after="0" w:line="240" w:lineRule="auto"/>
        <w:jc w:val="right"/>
        <w:rPr>
          <w:rFonts w:ascii="Times New Roman" w:hAnsi="Times New Roman" w:cs="Times New Roman"/>
          <w:sz w:val="24"/>
          <w:szCs w:val="24"/>
          <w:lang w:val="pt-BR"/>
        </w:rPr>
      </w:pPr>
      <w:r>
        <w:rPr>
          <w:rFonts w:ascii="Times New Roman" w:hAnsi="Times New Roman" w:cs="Times New Roman"/>
          <w:sz w:val="24"/>
          <w:szCs w:val="24"/>
          <w:lang w:val="pt-BR"/>
        </w:rPr>
        <w:t>Pablo Felipe Bittencourt</w:t>
      </w:r>
      <w:r w:rsidR="00857F7D">
        <w:rPr>
          <w:rStyle w:val="Refdenotaderodap"/>
          <w:rFonts w:ascii="Times New Roman" w:hAnsi="Times New Roman" w:cs="Times New Roman"/>
          <w:sz w:val="24"/>
          <w:szCs w:val="24"/>
          <w:lang w:val="pt-BR"/>
        </w:rPr>
        <w:footnoteReference w:id="2"/>
      </w:r>
    </w:p>
    <w:p w14:paraId="126B142D" w14:textId="77777777" w:rsidR="00902817" w:rsidRDefault="00902817" w:rsidP="00902817">
      <w:pPr>
        <w:spacing w:after="0" w:line="240" w:lineRule="auto"/>
        <w:jc w:val="right"/>
        <w:rPr>
          <w:rFonts w:ascii="Times New Roman" w:hAnsi="Times New Roman" w:cs="Times New Roman"/>
          <w:sz w:val="24"/>
          <w:szCs w:val="24"/>
          <w:lang w:val="pt-BR"/>
        </w:rPr>
      </w:pPr>
    </w:p>
    <w:p w14:paraId="63CA091F" w14:textId="098F68AB" w:rsidR="00F664D9" w:rsidRPr="00F664D9" w:rsidRDefault="00857F7D" w:rsidP="009630A1">
      <w:pPr>
        <w:spacing w:after="0" w:line="240" w:lineRule="auto"/>
        <w:jc w:val="both"/>
        <w:rPr>
          <w:lang w:val="pt-BR"/>
        </w:rPr>
      </w:pPr>
      <w:r w:rsidRPr="00857F7D">
        <w:rPr>
          <w:rFonts w:ascii="Times New Roman" w:hAnsi="Times New Roman" w:cs="Times New Roman"/>
          <w:b/>
          <w:sz w:val="24"/>
          <w:szCs w:val="24"/>
          <w:lang w:val="pt-BR"/>
        </w:rPr>
        <w:t xml:space="preserve">Resumo: </w:t>
      </w:r>
      <w:r w:rsidR="00902817">
        <w:rPr>
          <w:rFonts w:ascii="Times New Roman" w:hAnsi="Times New Roman" w:cs="Times New Roman"/>
          <w:sz w:val="24"/>
          <w:szCs w:val="24"/>
          <w:lang w:val="pt-BR"/>
        </w:rPr>
        <w:t>Os Fatores que explicam o desenvolvimento econômi</w:t>
      </w:r>
      <w:r w:rsidR="00F664D9">
        <w:rPr>
          <w:rFonts w:ascii="Times New Roman" w:hAnsi="Times New Roman" w:cs="Times New Roman"/>
          <w:sz w:val="24"/>
          <w:szCs w:val="24"/>
          <w:lang w:val="pt-BR"/>
        </w:rPr>
        <w:t xml:space="preserve">co das </w:t>
      </w:r>
      <w:r w:rsidR="00902817">
        <w:rPr>
          <w:rFonts w:ascii="Times New Roman" w:hAnsi="Times New Roman" w:cs="Times New Roman"/>
          <w:sz w:val="24"/>
          <w:szCs w:val="24"/>
          <w:lang w:val="pt-BR"/>
        </w:rPr>
        <w:t>nações continuam gerando controvérsias instigantes, mesmo depois de décadas de av</w:t>
      </w:r>
      <w:r w:rsidR="00F664D9">
        <w:rPr>
          <w:rFonts w:ascii="Times New Roman" w:hAnsi="Times New Roman" w:cs="Times New Roman"/>
          <w:sz w:val="24"/>
          <w:szCs w:val="24"/>
          <w:lang w:val="pt-BR"/>
        </w:rPr>
        <w:t>anços científicos. Esse artigo filia-se a tradição heterodoxa</w:t>
      </w:r>
      <w:r w:rsidR="009630A1">
        <w:rPr>
          <w:rFonts w:ascii="Times New Roman" w:hAnsi="Times New Roman" w:cs="Times New Roman"/>
          <w:sz w:val="24"/>
          <w:szCs w:val="24"/>
          <w:lang w:val="pt-BR"/>
        </w:rPr>
        <w:t>,</w:t>
      </w:r>
      <w:r w:rsidR="00F664D9">
        <w:rPr>
          <w:rFonts w:ascii="Times New Roman" w:hAnsi="Times New Roman" w:cs="Times New Roman"/>
          <w:sz w:val="24"/>
          <w:szCs w:val="24"/>
          <w:lang w:val="pt-BR"/>
        </w:rPr>
        <w:t xml:space="preserve"> por </w:t>
      </w:r>
      <w:r w:rsidR="009630A1">
        <w:rPr>
          <w:rFonts w:ascii="Times New Roman" w:hAnsi="Times New Roman" w:cs="Times New Roman"/>
          <w:sz w:val="24"/>
          <w:szCs w:val="24"/>
          <w:lang w:val="pt-BR"/>
        </w:rPr>
        <w:t>aceitar</w:t>
      </w:r>
      <w:r w:rsidR="00F664D9">
        <w:rPr>
          <w:rFonts w:ascii="Times New Roman" w:hAnsi="Times New Roman" w:cs="Times New Roman"/>
          <w:sz w:val="24"/>
          <w:szCs w:val="24"/>
          <w:lang w:val="pt-BR"/>
        </w:rPr>
        <w:t xml:space="preserve"> a divergência nos nível de desenvolvimento </w:t>
      </w:r>
      <w:r w:rsidR="009630A1">
        <w:rPr>
          <w:rFonts w:ascii="Times New Roman" w:hAnsi="Times New Roman" w:cs="Times New Roman"/>
          <w:sz w:val="24"/>
          <w:szCs w:val="24"/>
          <w:lang w:val="pt-BR"/>
        </w:rPr>
        <w:t>algo intrínseco ao processo de destruição criadora das Revoluções Tecnológicas</w:t>
      </w:r>
      <w:r w:rsidR="00F664D9">
        <w:rPr>
          <w:rFonts w:ascii="Times New Roman" w:hAnsi="Times New Roman" w:cs="Times New Roman"/>
          <w:sz w:val="24"/>
          <w:szCs w:val="24"/>
          <w:lang w:val="pt-BR"/>
        </w:rPr>
        <w:t xml:space="preserve">. </w:t>
      </w:r>
      <w:r w:rsidR="00C70795">
        <w:rPr>
          <w:rFonts w:ascii="Times New Roman" w:hAnsi="Times New Roman" w:cs="Times New Roman"/>
          <w:sz w:val="24"/>
          <w:szCs w:val="24"/>
          <w:lang w:val="pt-BR"/>
        </w:rPr>
        <w:t xml:space="preserve">Nessa linha trata dos seguintes </w:t>
      </w:r>
      <w:r w:rsidR="00F664D9">
        <w:rPr>
          <w:rFonts w:ascii="Times New Roman" w:hAnsi="Times New Roman" w:cs="Times New Roman"/>
          <w:sz w:val="24"/>
          <w:szCs w:val="24"/>
          <w:lang w:val="pt-BR"/>
        </w:rPr>
        <w:t xml:space="preserve">objetivos (i) </w:t>
      </w:r>
      <w:r w:rsidR="00F664D9">
        <w:rPr>
          <w:rFonts w:ascii="Times New Roman" w:hAnsi="Times New Roman" w:cs="Times New Roman"/>
          <w:sz w:val="24"/>
          <w:szCs w:val="24"/>
          <w:lang w:val="pt-BR"/>
        </w:rPr>
        <w:t>verificar, para um período</w:t>
      </w:r>
      <w:r w:rsidR="00F664D9">
        <w:rPr>
          <w:rFonts w:ascii="Times New Roman" w:hAnsi="Times New Roman" w:cs="Times New Roman"/>
          <w:sz w:val="24"/>
          <w:szCs w:val="24"/>
          <w:lang w:val="pt-BR"/>
        </w:rPr>
        <w:t xml:space="preserve"> mais </w:t>
      </w:r>
      <w:r w:rsidR="00F664D9">
        <w:rPr>
          <w:rFonts w:ascii="Times New Roman" w:hAnsi="Times New Roman" w:cs="Times New Roman"/>
          <w:sz w:val="24"/>
          <w:szCs w:val="24"/>
          <w:lang w:val="pt-BR"/>
        </w:rPr>
        <w:t>longo,</w:t>
      </w:r>
      <w:r w:rsidR="009630A1">
        <w:rPr>
          <w:rFonts w:ascii="Times New Roman" w:hAnsi="Times New Roman" w:cs="Times New Roman"/>
          <w:sz w:val="24"/>
          <w:szCs w:val="24"/>
          <w:lang w:val="pt-BR"/>
        </w:rPr>
        <w:t xml:space="preserve"> </w:t>
      </w:r>
      <w:r w:rsidR="009630A1">
        <w:rPr>
          <w:rFonts w:ascii="Times New Roman" w:hAnsi="Times New Roman" w:cs="Times New Roman"/>
          <w:sz w:val="24"/>
          <w:szCs w:val="24"/>
          <w:lang w:val="pt-BR"/>
        </w:rPr>
        <w:t>a adequação</w:t>
      </w:r>
      <w:r w:rsidR="00F664D9">
        <w:rPr>
          <w:rFonts w:ascii="Times New Roman" w:hAnsi="Times New Roman" w:cs="Times New Roman"/>
          <w:sz w:val="24"/>
          <w:szCs w:val="24"/>
          <w:lang w:val="pt-BR"/>
        </w:rPr>
        <w:t xml:space="preserve"> das relações</w:t>
      </w:r>
      <w:r w:rsidR="009630A1">
        <w:rPr>
          <w:rFonts w:ascii="Times New Roman" w:hAnsi="Times New Roman" w:cs="Times New Roman"/>
          <w:sz w:val="24"/>
          <w:szCs w:val="24"/>
          <w:lang w:val="pt-BR"/>
        </w:rPr>
        <w:t>, já testadas outrora,</w:t>
      </w:r>
      <w:r w:rsidR="00F664D9">
        <w:rPr>
          <w:rFonts w:ascii="Times New Roman" w:hAnsi="Times New Roman" w:cs="Times New Roman"/>
          <w:sz w:val="24"/>
          <w:szCs w:val="24"/>
          <w:lang w:val="pt-BR"/>
        </w:rPr>
        <w:t xml:space="preserve"> entre um conjunto de dimensões analíticas </w:t>
      </w:r>
      <w:r w:rsidR="00F664D9">
        <w:rPr>
          <w:rFonts w:ascii="Times New Roman" w:hAnsi="Times New Roman" w:cs="Times New Roman"/>
          <w:sz w:val="24"/>
          <w:szCs w:val="24"/>
          <w:lang w:val="pt-BR"/>
        </w:rPr>
        <w:t>capazes de influenciar os processos de desenvolvimento econômico das nações e (</w:t>
      </w:r>
      <w:proofErr w:type="spellStart"/>
      <w:proofErr w:type="gramStart"/>
      <w:r w:rsidR="00F664D9">
        <w:rPr>
          <w:rFonts w:ascii="Times New Roman" w:hAnsi="Times New Roman" w:cs="Times New Roman"/>
          <w:sz w:val="24"/>
          <w:szCs w:val="24"/>
          <w:lang w:val="pt-BR"/>
        </w:rPr>
        <w:t>ii</w:t>
      </w:r>
      <w:proofErr w:type="spellEnd"/>
      <w:proofErr w:type="gramEnd"/>
      <w:r w:rsidR="00F664D9">
        <w:rPr>
          <w:rFonts w:ascii="Times New Roman" w:hAnsi="Times New Roman" w:cs="Times New Roman"/>
          <w:sz w:val="24"/>
          <w:szCs w:val="24"/>
          <w:lang w:val="pt-BR"/>
        </w:rPr>
        <w:t xml:space="preserve">) </w:t>
      </w:r>
      <w:r w:rsidR="00F664D9" w:rsidRPr="006D7563">
        <w:rPr>
          <w:rFonts w:ascii="Times New Roman" w:hAnsi="Times New Roman" w:cs="Times New Roman"/>
          <w:color w:val="222222"/>
          <w:sz w:val="24"/>
          <w:szCs w:val="24"/>
          <w:shd w:val="clear" w:color="auto" w:fill="FFFFFF"/>
          <w:lang w:val="pt-BR"/>
        </w:rPr>
        <w:t>apresentar e discutir evidências dos avanços e retrocessos dos S</w:t>
      </w:r>
      <w:r w:rsidR="00F664D9">
        <w:rPr>
          <w:rFonts w:ascii="Times New Roman" w:hAnsi="Times New Roman" w:cs="Times New Roman"/>
          <w:color w:val="222222"/>
          <w:sz w:val="24"/>
          <w:szCs w:val="24"/>
          <w:shd w:val="clear" w:color="auto" w:fill="FFFFFF"/>
          <w:lang w:val="pt-BR"/>
        </w:rPr>
        <w:t>istemas Nacionais de Inovação</w:t>
      </w:r>
      <w:r w:rsidR="00F664D9" w:rsidRPr="006D7563">
        <w:rPr>
          <w:rFonts w:ascii="Times New Roman" w:hAnsi="Times New Roman" w:cs="Times New Roman"/>
          <w:color w:val="222222"/>
          <w:sz w:val="24"/>
          <w:szCs w:val="24"/>
          <w:shd w:val="clear" w:color="auto" w:fill="FFFFFF"/>
          <w:lang w:val="pt-BR"/>
        </w:rPr>
        <w:t xml:space="preserve"> de países Latino Americanos e Asiáticos</w:t>
      </w:r>
      <w:r w:rsidR="00F664D9">
        <w:rPr>
          <w:rFonts w:ascii="Times New Roman" w:hAnsi="Times New Roman" w:cs="Times New Roman"/>
          <w:color w:val="222222"/>
          <w:sz w:val="24"/>
          <w:szCs w:val="24"/>
          <w:shd w:val="clear" w:color="auto" w:fill="FFFFFF"/>
          <w:lang w:val="pt-BR"/>
        </w:rPr>
        <w:t>.</w:t>
      </w:r>
      <w:r w:rsidR="00C70795">
        <w:rPr>
          <w:rFonts w:ascii="Times New Roman" w:hAnsi="Times New Roman" w:cs="Times New Roman"/>
          <w:color w:val="222222"/>
          <w:sz w:val="24"/>
          <w:szCs w:val="24"/>
          <w:shd w:val="clear" w:color="auto" w:fill="FFFFFF"/>
          <w:lang w:val="pt-BR"/>
        </w:rPr>
        <w:t xml:space="preserve"> Para isso, </w:t>
      </w:r>
      <w:proofErr w:type="gramStart"/>
      <w:r w:rsidR="00C70795">
        <w:rPr>
          <w:rFonts w:ascii="Times New Roman" w:hAnsi="Times New Roman" w:cs="Times New Roman"/>
          <w:color w:val="222222"/>
          <w:sz w:val="24"/>
          <w:szCs w:val="24"/>
          <w:shd w:val="clear" w:color="auto" w:fill="FFFFFF"/>
          <w:lang w:val="pt-BR"/>
        </w:rPr>
        <w:t>5</w:t>
      </w:r>
      <w:proofErr w:type="gramEnd"/>
      <w:r w:rsidR="00C70795">
        <w:rPr>
          <w:rFonts w:ascii="Times New Roman" w:hAnsi="Times New Roman" w:cs="Times New Roman"/>
          <w:color w:val="222222"/>
          <w:sz w:val="24"/>
          <w:szCs w:val="24"/>
          <w:shd w:val="clear" w:color="auto" w:fill="FFFFFF"/>
          <w:lang w:val="pt-BR"/>
        </w:rPr>
        <w:t xml:space="preserve"> tipos de capacitações foram analisadas, apoiando-se em análise estatística multivariada e econométrica.</w:t>
      </w:r>
      <w:r w:rsidR="00F664D9">
        <w:rPr>
          <w:rFonts w:ascii="Times New Roman" w:hAnsi="Times New Roman" w:cs="Times New Roman"/>
          <w:color w:val="222222"/>
          <w:sz w:val="24"/>
          <w:szCs w:val="24"/>
          <w:shd w:val="clear" w:color="auto" w:fill="FFFFFF"/>
          <w:lang w:val="pt-BR"/>
        </w:rPr>
        <w:t xml:space="preserve"> Os resultados sugerem que as dimensões analíticas s</w:t>
      </w:r>
      <w:r w:rsidR="00C70795">
        <w:rPr>
          <w:rFonts w:ascii="Times New Roman" w:hAnsi="Times New Roman" w:cs="Times New Roman"/>
          <w:color w:val="222222"/>
          <w:sz w:val="24"/>
          <w:szCs w:val="24"/>
          <w:shd w:val="clear" w:color="auto" w:fill="FFFFFF"/>
          <w:lang w:val="pt-BR"/>
        </w:rPr>
        <w:t>ão convenientes. Além disso, notou-se que</w:t>
      </w:r>
      <w:r w:rsidR="009630A1">
        <w:rPr>
          <w:rFonts w:ascii="Times New Roman" w:hAnsi="Times New Roman" w:cs="Times New Roman"/>
          <w:color w:val="222222"/>
          <w:sz w:val="24"/>
          <w:szCs w:val="24"/>
          <w:shd w:val="clear" w:color="auto" w:fill="FFFFFF"/>
          <w:lang w:val="pt-BR"/>
        </w:rPr>
        <w:t xml:space="preserve"> </w:t>
      </w:r>
      <w:r w:rsidR="00C70795">
        <w:rPr>
          <w:rFonts w:ascii="Times New Roman" w:hAnsi="Times New Roman" w:cs="Times New Roman"/>
          <w:color w:val="222222"/>
          <w:sz w:val="24"/>
          <w:szCs w:val="24"/>
          <w:shd w:val="clear" w:color="auto" w:fill="FFFFFF"/>
          <w:lang w:val="pt-BR"/>
        </w:rPr>
        <w:t xml:space="preserve">os </w:t>
      </w:r>
      <w:proofErr w:type="spellStart"/>
      <w:r w:rsidR="009630A1">
        <w:rPr>
          <w:rFonts w:ascii="Times New Roman" w:hAnsi="Times New Roman" w:cs="Times New Roman"/>
          <w:color w:val="222222"/>
          <w:sz w:val="24"/>
          <w:szCs w:val="24"/>
          <w:shd w:val="clear" w:color="auto" w:fill="FFFFFF"/>
          <w:lang w:val="pt-BR"/>
        </w:rPr>
        <w:t>SNIs</w:t>
      </w:r>
      <w:proofErr w:type="spellEnd"/>
      <w:r w:rsidR="009630A1">
        <w:rPr>
          <w:rFonts w:ascii="Times New Roman" w:hAnsi="Times New Roman" w:cs="Times New Roman"/>
          <w:color w:val="222222"/>
          <w:sz w:val="24"/>
          <w:szCs w:val="24"/>
          <w:shd w:val="clear" w:color="auto" w:fill="FFFFFF"/>
          <w:lang w:val="pt-BR"/>
        </w:rPr>
        <w:t xml:space="preserve"> dos países asiáticos </w:t>
      </w:r>
      <w:r w:rsidR="00C70795">
        <w:rPr>
          <w:rFonts w:ascii="Times New Roman" w:hAnsi="Times New Roman" w:cs="Times New Roman"/>
          <w:color w:val="222222"/>
          <w:sz w:val="24"/>
          <w:szCs w:val="24"/>
          <w:shd w:val="clear" w:color="auto" w:fill="FFFFFF"/>
          <w:lang w:val="pt-BR"/>
        </w:rPr>
        <w:t xml:space="preserve">se </w:t>
      </w:r>
      <w:r w:rsidR="009630A1">
        <w:rPr>
          <w:rFonts w:ascii="Times New Roman" w:hAnsi="Times New Roman" w:cs="Times New Roman"/>
          <w:color w:val="222222"/>
          <w:sz w:val="24"/>
          <w:szCs w:val="24"/>
          <w:shd w:val="clear" w:color="auto" w:fill="FFFFFF"/>
          <w:lang w:val="pt-BR"/>
        </w:rPr>
        <w:t>moveram para emparelhar-se (</w:t>
      </w:r>
      <w:proofErr w:type="spellStart"/>
      <w:r w:rsidR="009630A1" w:rsidRPr="009630A1">
        <w:rPr>
          <w:rFonts w:ascii="Times New Roman" w:hAnsi="Times New Roman" w:cs="Times New Roman"/>
          <w:i/>
          <w:color w:val="222222"/>
          <w:sz w:val="24"/>
          <w:szCs w:val="24"/>
          <w:shd w:val="clear" w:color="auto" w:fill="FFFFFF"/>
          <w:lang w:val="pt-BR"/>
        </w:rPr>
        <w:t>cathing-up</w:t>
      </w:r>
      <w:proofErr w:type="spellEnd"/>
      <w:r w:rsidR="009630A1">
        <w:rPr>
          <w:rFonts w:ascii="Times New Roman" w:hAnsi="Times New Roman" w:cs="Times New Roman"/>
          <w:color w:val="222222"/>
          <w:sz w:val="24"/>
          <w:szCs w:val="24"/>
          <w:shd w:val="clear" w:color="auto" w:fill="FFFFFF"/>
          <w:lang w:val="pt-BR"/>
        </w:rPr>
        <w:t>) aos de países mais desenvolvidos, enquanto que os Latino Americanos</w:t>
      </w:r>
      <w:proofErr w:type="gramStart"/>
      <w:r w:rsidR="009630A1">
        <w:rPr>
          <w:rFonts w:ascii="Times New Roman" w:hAnsi="Times New Roman" w:cs="Times New Roman"/>
          <w:color w:val="222222"/>
          <w:sz w:val="24"/>
          <w:szCs w:val="24"/>
          <w:shd w:val="clear" w:color="auto" w:fill="FFFFFF"/>
          <w:lang w:val="pt-BR"/>
        </w:rPr>
        <w:t>, perderam</w:t>
      </w:r>
      <w:proofErr w:type="gramEnd"/>
      <w:r w:rsidR="009630A1">
        <w:rPr>
          <w:rFonts w:ascii="Times New Roman" w:hAnsi="Times New Roman" w:cs="Times New Roman"/>
          <w:color w:val="222222"/>
          <w:sz w:val="24"/>
          <w:szCs w:val="24"/>
          <w:shd w:val="clear" w:color="auto" w:fill="FFFFFF"/>
          <w:lang w:val="pt-BR"/>
        </w:rPr>
        <w:t xml:space="preserve"> seu melhor momento (</w:t>
      </w:r>
      <w:proofErr w:type="spellStart"/>
      <w:r w:rsidR="009630A1" w:rsidRPr="009630A1">
        <w:rPr>
          <w:rFonts w:ascii="Times New Roman" w:hAnsi="Times New Roman" w:cs="Times New Roman"/>
          <w:i/>
          <w:color w:val="222222"/>
          <w:sz w:val="24"/>
          <w:szCs w:val="24"/>
          <w:shd w:val="clear" w:color="auto" w:fill="FFFFFF"/>
          <w:lang w:val="pt-BR"/>
        </w:rPr>
        <w:t>losing</w:t>
      </w:r>
      <w:proofErr w:type="spellEnd"/>
      <w:r w:rsidR="009630A1" w:rsidRPr="009630A1">
        <w:rPr>
          <w:rFonts w:ascii="Times New Roman" w:hAnsi="Times New Roman" w:cs="Times New Roman"/>
          <w:i/>
          <w:color w:val="222222"/>
          <w:sz w:val="24"/>
          <w:szCs w:val="24"/>
          <w:shd w:val="clear" w:color="auto" w:fill="FFFFFF"/>
          <w:lang w:val="pt-BR"/>
        </w:rPr>
        <w:t xml:space="preserve"> </w:t>
      </w:r>
      <w:proofErr w:type="spellStart"/>
      <w:r w:rsidR="009630A1" w:rsidRPr="009630A1">
        <w:rPr>
          <w:rFonts w:ascii="Times New Roman" w:hAnsi="Times New Roman" w:cs="Times New Roman"/>
          <w:i/>
          <w:color w:val="222222"/>
          <w:sz w:val="24"/>
          <w:szCs w:val="24"/>
          <w:shd w:val="clear" w:color="auto" w:fill="FFFFFF"/>
          <w:lang w:val="pt-BR"/>
        </w:rPr>
        <w:t>moment</w:t>
      </w:r>
      <w:proofErr w:type="spellEnd"/>
      <w:r w:rsidR="009630A1">
        <w:rPr>
          <w:rFonts w:ascii="Times New Roman" w:hAnsi="Times New Roman" w:cs="Times New Roman"/>
          <w:color w:val="222222"/>
          <w:sz w:val="24"/>
          <w:szCs w:val="24"/>
          <w:shd w:val="clear" w:color="auto" w:fill="FFFFFF"/>
          <w:lang w:val="pt-BR"/>
        </w:rPr>
        <w:t>) em décadas, o boom das commodities.</w:t>
      </w:r>
    </w:p>
    <w:p w14:paraId="7D03C410" w14:textId="5EB48511" w:rsidR="00857F7D" w:rsidRDefault="00857F7D" w:rsidP="00857F7D">
      <w:pPr>
        <w:spacing w:line="259" w:lineRule="auto"/>
        <w:jc w:val="both"/>
        <w:rPr>
          <w:rFonts w:ascii="Times New Roman" w:hAnsi="Times New Roman" w:cs="Times New Roman"/>
          <w:sz w:val="24"/>
          <w:szCs w:val="24"/>
          <w:lang w:val="pt-BR"/>
        </w:rPr>
      </w:pPr>
    </w:p>
    <w:p w14:paraId="14859AD8" w14:textId="26BEB5EE" w:rsidR="00857F7D" w:rsidRPr="00857F7D" w:rsidRDefault="00857F7D" w:rsidP="00857F7D">
      <w:pPr>
        <w:spacing w:line="259" w:lineRule="auto"/>
        <w:jc w:val="both"/>
        <w:rPr>
          <w:rFonts w:ascii="Times New Roman" w:hAnsi="Times New Roman" w:cs="Times New Roman"/>
          <w:b/>
          <w:sz w:val="24"/>
          <w:szCs w:val="24"/>
          <w:lang w:val="pt-BR"/>
        </w:rPr>
      </w:pPr>
      <w:r w:rsidRPr="00857F7D">
        <w:rPr>
          <w:rFonts w:ascii="Times New Roman" w:hAnsi="Times New Roman" w:cs="Times New Roman"/>
          <w:b/>
          <w:sz w:val="24"/>
          <w:szCs w:val="24"/>
          <w:lang w:val="pt-BR"/>
        </w:rPr>
        <w:t>Palavras-</w:t>
      </w:r>
      <w:r w:rsidR="00F529B3">
        <w:rPr>
          <w:rFonts w:ascii="Times New Roman" w:hAnsi="Times New Roman" w:cs="Times New Roman"/>
          <w:b/>
          <w:sz w:val="24"/>
          <w:szCs w:val="24"/>
          <w:lang w:val="pt-BR"/>
        </w:rPr>
        <w:t>C</w:t>
      </w:r>
      <w:r w:rsidRPr="00857F7D">
        <w:rPr>
          <w:rFonts w:ascii="Times New Roman" w:hAnsi="Times New Roman" w:cs="Times New Roman"/>
          <w:b/>
          <w:sz w:val="24"/>
          <w:szCs w:val="24"/>
          <w:lang w:val="pt-BR"/>
        </w:rPr>
        <w:t xml:space="preserve">have: </w:t>
      </w:r>
      <w:r w:rsidR="009630A1">
        <w:rPr>
          <w:rFonts w:ascii="Times New Roman" w:hAnsi="Times New Roman" w:cs="Times New Roman"/>
          <w:b/>
          <w:sz w:val="24"/>
          <w:szCs w:val="24"/>
          <w:lang w:val="pt-BR"/>
        </w:rPr>
        <w:t xml:space="preserve">Sistemas Nacionais de Inovação, </w:t>
      </w:r>
      <w:proofErr w:type="spellStart"/>
      <w:r w:rsidR="009630A1">
        <w:rPr>
          <w:rFonts w:ascii="Times New Roman" w:hAnsi="Times New Roman" w:cs="Times New Roman"/>
          <w:b/>
          <w:sz w:val="24"/>
          <w:szCs w:val="24"/>
          <w:lang w:val="pt-BR"/>
        </w:rPr>
        <w:t>Cathing-up</w:t>
      </w:r>
      <w:proofErr w:type="spellEnd"/>
      <w:r w:rsidR="009630A1">
        <w:rPr>
          <w:rFonts w:ascii="Times New Roman" w:hAnsi="Times New Roman" w:cs="Times New Roman"/>
          <w:b/>
          <w:sz w:val="24"/>
          <w:szCs w:val="24"/>
          <w:lang w:val="pt-BR"/>
        </w:rPr>
        <w:t xml:space="preserve">, </w:t>
      </w:r>
      <w:proofErr w:type="spellStart"/>
      <w:r w:rsidR="009630A1">
        <w:rPr>
          <w:rFonts w:ascii="Times New Roman" w:hAnsi="Times New Roman" w:cs="Times New Roman"/>
          <w:b/>
          <w:sz w:val="24"/>
          <w:szCs w:val="24"/>
          <w:lang w:val="pt-BR"/>
        </w:rPr>
        <w:t>Losing</w:t>
      </w:r>
      <w:proofErr w:type="spellEnd"/>
      <w:r w:rsidR="009630A1">
        <w:rPr>
          <w:rFonts w:ascii="Times New Roman" w:hAnsi="Times New Roman" w:cs="Times New Roman"/>
          <w:b/>
          <w:sz w:val="24"/>
          <w:szCs w:val="24"/>
          <w:lang w:val="pt-BR"/>
        </w:rPr>
        <w:t xml:space="preserve"> </w:t>
      </w:r>
      <w:proofErr w:type="spellStart"/>
      <w:proofErr w:type="gramStart"/>
      <w:r w:rsidR="009630A1">
        <w:rPr>
          <w:rFonts w:ascii="Times New Roman" w:hAnsi="Times New Roman" w:cs="Times New Roman"/>
          <w:b/>
          <w:sz w:val="24"/>
          <w:szCs w:val="24"/>
          <w:lang w:val="pt-BR"/>
        </w:rPr>
        <w:t>moment</w:t>
      </w:r>
      <w:proofErr w:type="spellEnd"/>
      <w:proofErr w:type="gramEnd"/>
    </w:p>
    <w:p w14:paraId="6491FBDA" w14:textId="349FC317" w:rsidR="00857F7D" w:rsidRPr="00BF3480" w:rsidRDefault="00857F7D" w:rsidP="00857F7D">
      <w:pPr>
        <w:spacing w:line="259" w:lineRule="auto"/>
        <w:jc w:val="both"/>
        <w:rPr>
          <w:rFonts w:ascii="Times New Roman" w:eastAsiaTheme="majorEastAsia" w:hAnsi="Times New Roman" w:cs="Times New Roman"/>
          <w:b/>
          <w:sz w:val="24"/>
          <w:szCs w:val="24"/>
          <w:lang w:val="pt-BR"/>
        </w:rPr>
      </w:pPr>
      <w:r>
        <w:rPr>
          <w:rFonts w:ascii="Times New Roman" w:eastAsiaTheme="majorEastAsia" w:hAnsi="Times New Roman" w:cs="Times New Roman"/>
          <w:b/>
          <w:sz w:val="24"/>
          <w:szCs w:val="24"/>
          <w:lang w:val="pt-BR"/>
        </w:rPr>
        <w:t xml:space="preserve">Área </w:t>
      </w:r>
      <w:r w:rsidR="00BF3480" w:rsidRPr="00BF3480">
        <w:rPr>
          <w:rFonts w:ascii="Times New Roman" w:hAnsi="Times New Roman" w:cs="Times New Roman"/>
          <w:b/>
          <w:sz w:val="24"/>
          <w:szCs w:val="24"/>
          <w:lang w:val="pt-BR"/>
        </w:rPr>
        <w:t>9- Economia Industrial e da Tecnologia</w:t>
      </w:r>
    </w:p>
    <w:p w14:paraId="4F77BA8D" w14:textId="3A928411" w:rsidR="00857F7D" w:rsidRDefault="00857F7D" w:rsidP="00857F7D">
      <w:pPr>
        <w:spacing w:line="259" w:lineRule="auto"/>
        <w:jc w:val="both"/>
        <w:rPr>
          <w:rFonts w:ascii="Times New Roman" w:eastAsiaTheme="majorEastAsia" w:hAnsi="Times New Roman" w:cs="Times New Roman"/>
          <w:b/>
          <w:sz w:val="24"/>
          <w:szCs w:val="24"/>
          <w:lang w:val="pt-BR"/>
        </w:rPr>
      </w:pPr>
      <w:r>
        <w:rPr>
          <w:rFonts w:ascii="Times New Roman" w:eastAsiaTheme="majorEastAsia" w:hAnsi="Times New Roman" w:cs="Times New Roman"/>
          <w:b/>
          <w:sz w:val="24"/>
          <w:szCs w:val="24"/>
          <w:lang w:val="pt-BR"/>
        </w:rPr>
        <w:t xml:space="preserve">Classificação JEL: </w:t>
      </w:r>
      <w:r w:rsidR="000F61C7">
        <w:rPr>
          <w:rFonts w:ascii="Times New Roman" w:eastAsiaTheme="majorEastAsia" w:hAnsi="Times New Roman" w:cs="Times New Roman"/>
          <w:b/>
          <w:sz w:val="24"/>
          <w:szCs w:val="24"/>
          <w:lang w:val="pt-BR"/>
        </w:rPr>
        <w:t xml:space="preserve">O33. Mudança tecnológica: Escolhas e </w:t>
      </w:r>
      <w:proofErr w:type="spellStart"/>
      <w:proofErr w:type="gramStart"/>
      <w:r w:rsidR="000F61C7">
        <w:rPr>
          <w:rFonts w:ascii="Times New Roman" w:eastAsiaTheme="majorEastAsia" w:hAnsi="Times New Roman" w:cs="Times New Roman"/>
          <w:b/>
          <w:sz w:val="24"/>
          <w:szCs w:val="24"/>
          <w:lang w:val="pt-BR"/>
        </w:rPr>
        <w:t>Consequencias</w:t>
      </w:r>
      <w:proofErr w:type="spellEnd"/>
      <w:r w:rsidR="000F61C7">
        <w:rPr>
          <w:rFonts w:ascii="Times New Roman" w:eastAsiaTheme="majorEastAsia" w:hAnsi="Times New Roman" w:cs="Times New Roman"/>
          <w:b/>
          <w:sz w:val="24"/>
          <w:szCs w:val="24"/>
          <w:lang w:val="pt-BR"/>
        </w:rPr>
        <w:t xml:space="preserve"> .</w:t>
      </w:r>
      <w:proofErr w:type="gramEnd"/>
      <w:r w:rsidR="000F61C7">
        <w:rPr>
          <w:rFonts w:ascii="Times New Roman" w:eastAsiaTheme="majorEastAsia" w:hAnsi="Times New Roman" w:cs="Times New Roman"/>
          <w:b/>
          <w:sz w:val="24"/>
          <w:szCs w:val="24"/>
          <w:lang w:val="pt-BR"/>
        </w:rPr>
        <w:t xml:space="preserve"> Processo de Difusão</w:t>
      </w:r>
    </w:p>
    <w:p w14:paraId="3F3CA3B1" w14:textId="343CA316" w:rsidR="00857F7D" w:rsidRPr="00C70795" w:rsidRDefault="00857F7D" w:rsidP="00857F7D">
      <w:pPr>
        <w:spacing w:line="259" w:lineRule="auto"/>
        <w:jc w:val="both"/>
        <w:rPr>
          <w:rFonts w:ascii="Times New Roman" w:eastAsiaTheme="majorEastAsia" w:hAnsi="Times New Roman" w:cs="Times New Roman"/>
          <w:sz w:val="24"/>
          <w:szCs w:val="24"/>
        </w:rPr>
      </w:pPr>
      <w:r w:rsidRPr="000F61C7">
        <w:rPr>
          <w:rFonts w:ascii="Times New Roman" w:eastAsiaTheme="majorEastAsia" w:hAnsi="Times New Roman" w:cs="Times New Roman"/>
          <w:b/>
          <w:sz w:val="24"/>
          <w:szCs w:val="24"/>
          <w:lang w:val="pt-BR"/>
        </w:rPr>
        <w:t xml:space="preserve">Abstract: </w:t>
      </w:r>
      <w:r w:rsidR="00C70795" w:rsidRPr="000F61C7">
        <w:rPr>
          <w:rFonts w:ascii="Times New Roman" w:eastAsiaTheme="majorEastAsia" w:hAnsi="Times New Roman" w:cs="Times New Roman"/>
          <w:sz w:val="24"/>
          <w:szCs w:val="24"/>
          <w:lang w:val="pt-BR"/>
        </w:rPr>
        <w:t xml:space="preserve">The </w:t>
      </w:r>
      <w:proofErr w:type="spellStart"/>
      <w:r w:rsidR="00C70795" w:rsidRPr="000F61C7">
        <w:rPr>
          <w:rFonts w:ascii="Times New Roman" w:eastAsiaTheme="majorEastAsia" w:hAnsi="Times New Roman" w:cs="Times New Roman"/>
          <w:sz w:val="24"/>
          <w:szCs w:val="24"/>
          <w:lang w:val="pt-BR"/>
        </w:rPr>
        <w:t>factors</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that</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explain</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economic</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development</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of</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nations</w:t>
      </w:r>
      <w:proofErr w:type="spellEnd"/>
      <w:r w:rsidR="00C70795" w:rsidRPr="000F61C7">
        <w:rPr>
          <w:rFonts w:ascii="Times New Roman" w:eastAsiaTheme="majorEastAsia" w:hAnsi="Times New Roman" w:cs="Times New Roman"/>
          <w:sz w:val="24"/>
          <w:szCs w:val="24"/>
          <w:lang w:val="pt-BR"/>
        </w:rPr>
        <w:t xml:space="preserve"> continue </w:t>
      </w:r>
      <w:proofErr w:type="spellStart"/>
      <w:r w:rsidR="00C70795" w:rsidRPr="000F61C7">
        <w:rPr>
          <w:rFonts w:ascii="Times New Roman" w:eastAsiaTheme="majorEastAsia" w:hAnsi="Times New Roman" w:cs="Times New Roman"/>
          <w:sz w:val="24"/>
          <w:szCs w:val="24"/>
          <w:lang w:val="pt-BR"/>
        </w:rPr>
        <w:t>to</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generate</w:t>
      </w:r>
      <w:proofErr w:type="spellEnd"/>
      <w:r w:rsidR="00C70795" w:rsidRPr="000F61C7">
        <w:rPr>
          <w:rFonts w:ascii="Times New Roman" w:eastAsiaTheme="majorEastAsia" w:hAnsi="Times New Roman" w:cs="Times New Roman"/>
          <w:sz w:val="24"/>
          <w:szCs w:val="24"/>
          <w:lang w:val="pt-BR"/>
        </w:rPr>
        <w:t xml:space="preserve"> </w:t>
      </w:r>
      <w:proofErr w:type="spellStart"/>
      <w:r w:rsidR="00C70795" w:rsidRPr="000F61C7">
        <w:rPr>
          <w:rFonts w:ascii="Times New Roman" w:eastAsiaTheme="majorEastAsia" w:hAnsi="Times New Roman" w:cs="Times New Roman"/>
          <w:sz w:val="24"/>
          <w:szCs w:val="24"/>
          <w:lang w:val="pt-BR"/>
        </w:rPr>
        <w:t>contr</w:t>
      </w:r>
      <w:r w:rsidR="00C70795" w:rsidRPr="00C70795">
        <w:rPr>
          <w:rFonts w:ascii="Times New Roman" w:eastAsiaTheme="majorEastAsia" w:hAnsi="Times New Roman" w:cs="Times New Roman"/>
          <w:sz w:val="24"/>
          <w:szCs w:val="24"/>
        </w:rPr>
        <w:t>oversy</w:t>
      </w:r>
      <w:proofErr w:type="spellEnd"/>
      <w:r w:rsidR="00C70795" w:rsidRPr="00C70795">
        <w:rPr>
          <w:rFonts w:ascii="Times New Roman" w:eastAsiaTheme="majorEastAsia" w:hAnsi="Times New Roman" w:cs="Times New Roman"/>
          <w:sz w:val="24"/>
          <w:szCs w:val="24"/>
        </w:rPr>
        <w:t xml:space="preserve">, even after decades of scientific advances. </w:t>
      </w:r>
      <w:r w:rsidR="00C70795">
        <w:rPr>
          <w:rFonts w:ascii="Times New Roman" w:eastAsiaTheme="majorEastAsia" w:hAnsi="Times New Roman" w:cs="Times New Roman"/>
          <w:sz w:val="24"/>
          <w:szCs w:val="24"/>
        </w:rPr>
        <w:t xml:space="preserve">In line with </w:t>
      </w:r>
      <w:r w:rsidR="00C70795" w:rsidRPr="00C70795">
        <w:rPr>
          <w:rFonts w:ascii="Times New Roman" w:eastAsiaTheme="majorEastAsia" w:hAnsi="Times New Roman" w:cs="Times New Roman"/>
          <w:sz w:val="24"/>
          <w:szCs w:val="24"/>
        </w:rPr>
        <w:t xml:space="preserve">heterodox tradition, </w:t>
      </w:r>
      <w:proofErr w:type="gramStart"/>
      <w:r w:rsidR="00C70795">
        <w:rPr>
          <w:rFonts w:ascii="Times New Roman" w:eastAsiaTheme="majorEastAsia" w:hAnsi="Times New Roman" w:cs="Times New Roman"/>
          <w:sz w:val="24"/>
          <w:szCs w:val="24"/>
        </w:rPr>
        <w:t xml:space="preserve">this paper </w:t>
      </w:r>
      <w:r w:rsidR="00C70795" w:rsidRPr="00C70795">
        <w:rPr>
          <w:rFonts w:ascii="Times New Roman" w:eastAsiaTheme="majorEastAsia" w:hAnsi="Times New Roman" w:cs="Times New Roman"/>
          <w:sz w:val="24"/>
          <w:szCs w:val="24"/>
        </w:rPr>
        <w:t>accept</w:t>
      </w:r>
      <w:proofErr w:type="gramEnd"/>
      <w:r w:rsidR="00C70795" w:rsidRPr="00C70795">
        <w:rPr>
          <w:rFonts w:ascii="Times New Roman" w:eastAsiaTheme="majorEastAsia" w:hAnsi="Times New Roman" w:cs="Times New Roman"/>
          <w:sz w:val="24"/>
          <w:szCs w:val="24"/>
        </w:rPr>
        <w:t xml:space="preserve"> the divergence in the level of development </w:t>
      </w:r>
      <w:r w:rsidR="00C70795">
        <w:rPr>
          <w:rFonts w:ascii="Times New Roman" w:eastAsiaTheme="majorEastAsia" w:hAnsi="Times New Roman" w:cs="Times New Roman"/>
          <w:sz w:val="24"/>
          <w:szCs w:val="24"/>
        </w:rPr>
        <w:t>as</w:t>
      </w:r>
      <w:r w:rsidR="00C70795" w:rsidRPr="00C70795">
        <w:rPr>
          <w:rFonts w:ascii="Times New Roman" w:eastAsiaTheme="majorEastAsia" w:hAnsi="Times New Roman" w:cs="Times New Roman"/>
          <w:sz w:val="24"/>
          <w:szCs w:val="24"/>
        </w:rPr>
        <w:t xml:space="preserve"> something intrinsic to the creative destruction process of</w:t>
      </w:r>
      <w:r w:rsidR="00C70795">
        <w:rPr>
          <w:rFonts w:ascii="Times New Roman" w:eastAsiaTheme="majorEastAsia" w:hAnsi="Times New Roman" w:cs="Times New Roman"/>
          <w:sz w:val="24"/>
          <w:szCs w:val="24"/>
        </w:rPr>
        <w:t xml:space="preserve"> the</w:t>
      </w:r>
      <w:r w:rsidR="00C70795" w:rsidRPr="00C70795">
        <w:rPr>
          <w:rFonts w:ascii="Times New Roman" w:eastAsiaTheme="majorEastAsia" w:hAnsi="Times New Roman" w:cs="Times New Roman"/>
          <w:sz w:val="24"/>
          <w:szCs w:val="24"/>
        </w:rPr>
        <w:t xml:space="preserve"> Technological Revolutions.</w:t>
      </w:r>
      <w:r w:rsidR="00C70795">
        <w:rPr>
          <w:rFonts w:ascii="Times New Roman" w:eastAsiaTheme="majorEastAsia" w:hAnsi="Times New Roman" w:cs="Times New Roman"/>
          <w:sz w:val="24"/>
          <w:szCs w:val="24"/>
        </w:rPr>
        <w:t xml:space="preserve"> In line with this, t</w:t>
      </w:r>
      <w:r w:rsidR="00C70795" w:rsidRPr="00C70795">
        <w:rPr>
          <w:rFonts w:ascii="Times New Roman" w:eastAsiaTheme="majorEastAsia" w:hAnsi="Times New Roman" w:cs="Times New Roman"/>
          <w:sz w:val="24"/>
          <w:szCs w:val="24"/>
        </w:rPr>
        <w:t>he objectives are (</w:t>
      </w:r>
      <w:proofErr w:type="spellStart"/>
      <w:r w:rsidR="00C70795" w:rsidRPr="00C70795">
        <w:rPr>
          <w:rFonts w:ascii="Times New Roman" w:eastAsiaTheme="majorEastAsia" w:hAnsi="Times New Roman" w:cs="Times New Roman"/>
          <w:sz w:val="24"/>
          <w:szCs w:val="24"/>
        </w:rPr>
        <w:t>i</w:t>
      </w:r>
      <w:proofErr w:type="spellEnd"/>
      <w:r w:rsidR="00C70795" w:rsidRPr="00C70795">
        <w:rPr>
          <w:rFonts w:ascii="Times New Roman" w:eastAsiaTheme="majorEastAsia" w:hAnsi="Times New Roman" w:cs="Times New Roman"/>
          <w:sz w:val="24"/>
          <w:szCs w:val="24"/>
        </w:rPr>
        <w:t>) to check for a longer period, the adequacy of relations, already tested once between a set of analytical dimensions can influence the processes of economic development of nations and (ii) to present and discuss evidence of progress and setbacks of National Innovation Systems of Latin American and Asian countries.</w:t>
      </w:r>
      <w:r w:rsidR="00C70795">
        <w:rPr>
          <w:rFonts w:ascii="Times New Roman" w:eastAsiaTheme="majorEastAsia" w:hAnsi="Times New Roman" w:cs="Times New Roman"/>
          <w:sz w:val="24"/>
          <w:szCs w:val="24"/>
        </w:rPr>
        <w:t xml:space="preserve"> </w:t>
      </w:r>
      <w:r w:rsidR="00C70795" w:rsidRPr="00C70795">
        <w:rPr>
          <w:rFonts w:ascii="Times New Roman" w:eastAsiaTheme="majorEastAsia" w:hAnsi="Times New Roman" w:cs="Times New Roman"/>
          <w:sz w:val="24"/>
          <w:szCs w:val="24"/>
        </w:rPr>
        <w:t xml:space="preserve">For this, 5 types of </w:t>
      </w:r>
      <w:r w:rsidR="00C70795">
        <w:rPr>
          <w:rFonts w:ascii="Times New Roman" w:eastAsiaTheme="majorEastAsia" w:hAnsi="Times New Roman" w:cs="Times New Roman"/>
          <w:sz w:val="24"/>
          <w:szCs w:val="24"/>
        </w:rPr>
        <w:t>capabilities</w:t>
      </w:r>
      <w:r w:rsidR="00C70795" w:rsidRPr="00C70795">
        <w:rPr>
          <w:rFonts w:ascii="Times New Roman" w:eastAsiaTheme="majorEastAsia" w:hAnsi="Times New Roman" w:cs="Times New Roman"/>
          <w:sz w:val="24"/>
          <w:szCs w:val="24"/>
        </w:rPr>
        <w:t xml:space="preserve"> were analyzed</w:t>
      </w:r>
      <w:r w:rsidR="00C70795">
        <w:rPr>
          <w:rFonts w:ascii="Times New Roman" w:eastAsiaTheme="majorEastAsia" w:hAnsi="Times New Roman" w:cs="Times New Roman"/>
          <w:sz w:val="24"/>
          <w:szCs w:val="24"/>
        </w:rPr>
        <w:t>,</w:t>
      </w:r>
      <w:r w:rsidR="00C70795" w:rsidRPr="00C70795">
        <w:rPr>
          <w:rFonts w:ascii="Times New Roman" w:eastAsiaTheme="majorEastAsia" w:hAnsi="Times New Roman" w:cs="Times New Roman"/>
          <w:sz w:val="24"/>
          <w:szCs w:val="24"/>
        </w:rPr>
        <w:t xml:space="preserve"> relying on multivariate statistical analysis and econometric</w:t>
      </w:r>
      <w:r w:rsidR="00C70795">
        <w:rPr>
          <w:rFonts w:ascii="Times New Roman" w:eastAsiaTheme="majorEastAsia" w:hAnsi="Times New Roman" w:cs="Times New Roman"/>
          <w:sz w:val="24"/>
          <w:szCs w:val="24"/>
        </w:rPr>
        <w:t>.</w:t>
      </w:r>
      <w:r w:rsidR="00C70795" w:rsidRPr="00C70795">
        <w:rPr>
          <w:rFonts w:ascii="Times New Roman" w:eastAsiaTheme="majorEastAsia" w:hAnsi="Times New Roman" w:cs="Times New Roman"/>
          <w:sz w:val="24"/>
          <w:szCs w:val="24"/>
        </w:rPr>
        <w:t xml:space="preserve"> The results suggest that the </w:t>
      </w:r>
      <w:r w:rsidR="00C70795">
        <w:rPr>
          <w:rFonts w:ascii="Times New Roman" w:eastAsiaTheme="majorEastAsia" w:hAnsi="Times New Roman" w:cs="Times New Roman"/>
          <w:sz w:val="24"/>
          <w:szCs w:val="24"/>
        </w:rPr>
        <w:t xml:space="preserve">5 </w:t>
      </w:r>
      <w:r w:rsidR="00C70795" w:rsidRPr="00C70795">
        <w:rPr>
          <w:rFonts w:ascii="Times New Roman" w:eastAsiaTheme="majorEastAsia" w:hAnsi="Times New Roman" w:cs="Times New Roman"/>
          <w:sz w:val="24"/>
          <w:szCs w:val="24"/>
        </w:rPr>
        <w:t>analy</w:t>
      </w:r>
      <w:r w:rsidR="00C70795">
        <w:rPr>
          <w:rFonts w:ascii="Times New Roman" w:eastAsiaTheme="majorEastAsia" w:hAnsi="Times New Roman" w:cs="Times New Roman"/>
          <w:sz w:val="24"/>
          <w:szCs w:val="24"/>
        </w:rPr>
        <w:t>tical dimensions are convenient. A</w:t>
      </w:r>
      <w:r w:rsidR="00C70795" w:rsidRPr="00C70795">
        <w:rPr>
          <w:rFonts w:ascii="Times New Roman" w:eastAsiaTheme="majorEastAsia" w:hAnsi="Times New Roman" w:cs="Times New Roman"/>
          <w:sz w:val="24"/>
          <w:szCs w:val="24"/>
        </w:rPr>
        <w:t>dditionally</w:t>
      </w:r>
      <w:r w:rsidR="00C70795">
        <w:rPr>
          <w:rFonts w:ascii="Times New Roman" w:eastAsiaTheme="majorEastAsia" w:hAnsi="Times New Roman" w:cs="Times New Roman"/>
          <w:sz w:val="24"/>
          <w:szCs w:val="24"/>
        </w:rPr>
        <w:t>,</w:t>
      </w:r>
      <w:r w:rsidR="00C70795" w:rsidRPr="00C70795">
        <w:rPr>
          <w:rFonts w:ascii="Times New Roman" w:eastAsiaTheme="majorEastAsia" w:hAnsi="Times New Roman" w:cs="Times New Roman"/>
          <w:sz w:val="24"/>
          <w:szCs w:val="24"/>
        </w:rPr>
        <w:t xml:space="preserve"> the </w:t>
      </w:r>
      <w:r w:rsidR="000F61C7">
        <w:rPr>
          <w:rFonts w:ascii="Times New Roman" w:eastAsiaTheme="majorEastAsia" w:hAnsi="Times New Roman" w:cs="Times New Roman"/>
          <w:sz w:val="24"/>
          <w:szCs w:val="24"/>
        </w:rPr>
        <w:t>NSI of the</w:t>
      </w:r>
      <w:r w:rsidR="00C70795" w:rsidRPr="00C70795">
        <w:rPr>
          <w:rFonts w:ascii="Times New Roman" w:eastAsiaTheme="majorEastAsia" w:hAnsi="Times New Roman" w:cs="Times New Roman"/>
          <w:sz w:val="24"/>
          <w:szCs w:val="24"/>
        </w:rPr>
        <w:t xml:space="preserve"> Asian countries moved to </w:t>
      </w:r>
      <w:proofErr w:type="spellStart"/>
      <w:r w:rsidR="00C70795" w:rsidRPr="00C70795">
        <w:rPr>
          <w:rFonts w:ascii="Times New Roman" w:eastAsiaTheme="majorEastAsia" w:hAnsi="Times New Roman" w:cs="Times New Roman"/>
          <w:sz w:val="24"/>
          <w:szCs w:val="24"/>
        </w:rPr>
        <w:t>cathing</w:t>
      </w:r>
      <w:proofErr w:type="spellEnd"/>
      <w:r w:rsidR="00C70795" w:rsidRPr="00C70795">
        <w:rPr>
          <w:rFonts w:ascii="Times New Roman" w:eastAsiaTheme="majorEastAsia" w:hAnsi="Times New Roman" w:cs="Times New Roman"/>
          <w:sz w:val="24"/>
          <w:szCs w:val="24"/>
        </w:rPr>
        <w:t xml:space="preserve">-up </w:t>
      </w:r>
      <w:r w:rsidR="000F61C7">
        <w:rPr>
          <w:rFonts w:ascii="Times New Roman" w:eastAsiaTheme="majorEastAsia" w:hAnsi="Times New Roman" w:cs="Times New Roman"/>
          <w:sz w:val="24"/>
          <w:szCs w:val="24"/>
        </w:rPr>
        <w:t>with</w:t>
      </w:r>
      <w:r w:rsidR="00C70795" w:rsidRPr="00C70795">
        <w:rPr>
          <w:rFonts w:ascii="Times New Roman" w:eastAsiaTheme="majorEastAsia" w:hAnsi="Times New Roman" w:cs="Times New Roman"/>
          <w:sz w:val="24"/>
          <w:szCs w:val="24"/>
        </w:rPr>
        <w:t xml:space="preserve"> more developed countries, while Latin Americans</w:t>
      </w:r>
      <w:r w:rsidR="000F61C7">
        <w:rPr>
          <w:rFonts w:ascii="Times New Roman" w:eastAsiaTheme="majorEastAsia" w:hAnsi="Times New Roman" w:cs="Times New Roman"/>
          <w:sz w:val="24"/>
          <w:szCs w:val="24"/>
        </w:rPr>
        <w:t xml:space="preserve"> one’s</w:t>
      </w:r>
      <w:r w:rsidR="00C70795" w:rsidRPr="00C70795">
        <w:rPr>
          <w:rFonts w:ascii="Times New Roman" w:eastAsiaTheme="majorEastAsia" w:hAnsi="Times New Roman" w:cs="Times New Roman"/>
          <w:sz w:val="24"/>
          <w:szCs w:val="24"/>
        </w:rPr>
        <w:t xml:space="preserve"> have lost their best </w:t>
      </w:r>
      <w:proofErr w:type="gramStart"/>
      <w:r w:rsidR="00C70795" w:rsidRPr="00C70795">
        <w:rPr>
          <w:rFonts w:ascii="Times New Roman" w:eastAsiaTheme="majorEastAsia" w:hAnsi="Times New Roman" w:cs="Times New Roman"/>
          <w:sz w:val="24"/>
          <w:szCs w:val="24"/>
        </w:rPr>
        <w:t>time  in</w:t>
      </w:r>
      <w:proofErr w:type="gramEnd"/>
      <w:r w:rsidR="00C70795" w:rsidRPr="00C70795">
        <w:rPr>
          <w:rFonts w:ascii="Times New Roman" w:eastAsiaTheme="majorEastAsia" w:hAnsi="Times New Roman" w:cs="Times New Roman"/>
          <w:sz w:val="24"/>
          <w:szCs w:val="24"/>
        </w:rPr>
        <w:t xml:space="preserve"> decades, the commodity boom</w:t>
      </w:r>
      <w:r w:rsidR="000F61C7">
        <w:rPr>
          <w:rFonts w:ascii="Times New Roman" w:eastAsiaTheme="majorEastAsia" w:hAnsi="Times New Roman" w:cs="Times New Roman"/>
          <w:sz w:val="24"/>
          <w:szCs w:val="24"/>
        </w:rPr>
        <w:t>.</w:t>
      </w:r>
    </w:p>
    <w:p w14:paraId="1460896E" w14:textId="4F4A98B3" w:rsidR="00F529B3" w:rsidRPr="009630A1" w:rsidRDefault="00F529B3" w:rsidP="00F529B3">
      <w:pPr>
        <w:spacing w:line="259" w:lineRule="auto"/>
        <w:jc w:val="both"/>
        <w:rPr>
          <w:rFonts w:ascii="Times New Roman" w:hAnsi="Times New Roman" w:cs="Times New Roman"/>
          <w:b/>
          <w:sz w:val="24"/>
          <w:szCs w:val="24"/>
        </w:rPr>
      </w:pPr>
      <w:r w:rsidRPr="009630A1">
        <w:rPr>
          <w:rFonts w:ascii="Times New Roman" w:hAnsi="Times New Roman" w:cs="Times New Roman"/>
          <w:b/>
          <w:sz w:val="24"/>
          <w:szCs w:val="24"/>
        </w:rPr>
        <w:t xml:space="preserve">Key-Words: </w:t>
      </w:r>
      <w:r w:rsidR="009630A1" w:rsidRPr="009630A1">
        <w:rPr>
          <w:rFonts w:ascii="Times New Roman" w:hAnsi="Times New Roman" w:cs="Times New Roman"/>
          <w:b/>
          <w:sz w:val="24"/>
          <w:szCs w:val="24"/>
        </w:rPr>
        <w:t xml:space="preserve">National Innovation Systems, </w:t>
      </w:r>
      <w:proofErr w:type="spellStart"/>
      <w:r w:rsidR="009630A1" w:rsidRPr="009630A1">
        <w:rPr>
          <w:rFonts w:ascii="Times New Roman" w:hAnsi="Times New Roman" w:cs="Times New Roman"/>
          <w:b/>
          <w:sz w:val="24"/>
          <w:szCs w:val="24"/>
        </w:rPr>
        <w:t>Cathing</w:t>
      </w:r>
      <w:proofErr w:type="spellEnd"/>
      <w:r w:rsidR="009630A1" w:rsidRPr="009630A1">
        <w:rPr>
          <w:rFonts w:ascii="Times New Roman" w:hAnsi="Times New Roman" w:cs="Times New Roman"/>
          <w:b/>
          <w:sz w:val="24"/>
          <w:szCs w:val="24"/>
        </w:rPr>
        <w:t xml:space="preserve">-up, </w:t>
      </w:r>
      <w:proofErr w:type="gramStart"/>
      <w:r w:rsidR="009630A1" w:rsidRPr="009630A1">
        <w:rPr>
          <w:rFonts w:ascii="Times New Roman" w:hAnsi="Times New Roman" w:cs="Times New Roman"/>
          <w:b/>
          <w:sz w:val="24"/>
          <w:szCs w:val="24"/>
        </w:rPr>
        <w:t>Losing</w:t>
      </w:r>
      <w:proofErr w:type="gramEnd"/>
      <w:r w:rsidR="009630A1" w:rsidRPr="009630A1">
        <w:rPr>
          <w:rFonts w:ascii="Times New Roman" w:hAnsi="Times New Roman" w:cs="Times New Roman"/>
          <w:b/>
          <w:sz w:val="24"/>
          <w:szCs w:val="24"/>
        </w:rPr>
        <w:t xml:space="preserve"> moment</w:t>
      </w:r>
    </w:p>
    <w:p w14:paraId="5685096A" w14:textId="77777777" w:rsidR="00F529B3" w:rsidRPr="00F529B3" w:rsidRDefault="00F529B3" w:rsidP="00F529B3">
      <w:pPr>
        <w:spacing w:line="259" w:lineRule="auto"/>
        <w:jc w:val="both"/>
        <w:rPr>
          <w:rFonts w:ascii="Times New Roman" w:eastAsiaTheme="majorEastAsia" w:hAnsi="Times New Roman" w:cs="Times New Roman"/>
          <w:b/>
          <w:sz w:val="24"/>
          <w:szCs w:val="24"/>
        </w:rPr>
      </w:pPr>
      <w:r w:rsidRPr="00F529B3">
        <w:rPr>
          <w:rFonts w:ascii="Times New Roman" w:eastAsiaTheme="majorEastAsia" w:hAnsi="Times New Roman" w:cs="Times New Roman"/>
          <w:b/>
          <w:sz w:val="24"/>
          <w:szCs w:val="24"/>
        </w:rPr>
        <w:t>Area X: Area</w:t>
      </w:r>
    </w:p>
    <w:tbl>
      <w:tblPr>
        <w:tblW w:w="0" w:type="auto"/>
        <w:shd w:val="clear" w:color="auto" w:fill="FFFFFF"/>
        <w:tblCellMar>
          <w:left w:w="0" w:type="dxa"/>
          <w:right w:w="0" w:type="dxa"/>
        </w:tblCellMar>
        <w:tblLook w:val="04A0" w:firstRow="1" w:lastRow="0" w:firstColumn="1" w:lastColumn="0" w:noHBand="0" w:noVBand="1"/>
      </w:tblPr>
      <w:tblGrid>
        <w:gridCol w:w="2441"/>
        <w:gridCol w:w="7143"/>
      </w:tblGrid>
      <w:tr w:rsidR="000F61C7" w:rsidRPr="000F61C7" w14:paraId="297B33A9" w14:textId="77777777" w:rsidTr="000F61C7">
        <w:tc>
          <w:tcPr>
            <w:tcW w:w="0" w:type="auto"/>
            <w:tcBorders>
              <w:top w:val="nil"/>
              <w:left w:val="nil"/>
              <w:bottom w:val="nil"/>
              <w:right w:val="nil"/>
            </w:tcBorders>
            <w:shd w:val="clear" w:color="auto" w:fill="FFFFFF"/>
            <w:vAlign w:val="center"/>
            <w:hideMark/>
          </w:tcPr>
          <w:p w14:paraId="4EA90CEC" w14:textId="7679A7CB" w:rsidR="000F61C7" w:rsidRPr="000F61C7" w:rsidRDefault="00F529B3" w:rsidP="000F61C7">
            <w:pPr>
              <w:spacing w:after="0" w:line="360" w:lineRule="atLeast"/>
              <w:rPr>
                <w:rFonts w:ascii="Times New Roman" w:eastAsia="Times New Roman" w:hAnsi="Times New Roman" w:cs="Times New Roman"/>
                <w:sz w:val="24"/>
                <w:szCs w:val="24"/>
                <w:lang w:val="pt-BR" w:eastAsia="pt-BR"/>
              </w:rPr>
            </w:pPr>
            <w:r w:rsidRPr="000F61C7">
              <w:rPr>
                <w:rFonts w:ascii="Times New Roman" w:eastAsiaTheme="majorEastAsia" w:hAnsi="Times New Roman" w:cs="Times New Roman"/>
                <w:b/>
                <w:sz w:val="24"/>
                <w:szCs w:val="24"/>
              </w:rPr>
              <w:t xml:space="preserve">JEL Classification: </w:t>
            </w:r>
            <w:r w:rsidR="000F61C7" w:rsidRPr="000F61C7">
              <w:rPr>
                <w:rFonts w:ascii="Times New Roman" w:eastAsia="Times New Roman" w:hAnsi="Times New Roman" w:cs="Times New Roman"/>
                <w:sz w:val="24"/>
                <w:szCs w:val="24"/>
                <w:lang w:val="pt-BR" w:eastAsia="pt-BR"/>
              </w:rPr>
              <w:t>O33</w:t>
            </w:r>
          </w:p>
        </w:tc>
        <w:tc>
          <w:tcPr>
            <w:tcW w:w="0" w:type="auto"/>
            <w:tcBorders>
              <w:top w:val="nil"/>
              <w:left w:val="nil"/>
              <w:bottom w:val="nil"/>
              <w:right w:val="nil"/>
            </w:tcBorders>
            <w:shd w:val="clear" w:color="auto" w:fill="FFFFFF"/>
            <w:vAlign w:val="center"/>
            <w:hideMark/>
          </w:tcPr>
          <w:p w14:paraId="46619AC4" w14:textId="36DC7E28" w:rsidR="000F61C7" w:rsidRPr="000F61C7" w:rsidRDefault="000F61C7" w:rsidP="000F61C7">
            <w:pPr>
              <w:spacing w:after="0" w:line="360" w:lineRule="atLeast"/>
              <w:rPr>
                <w:rFonts w:ascii="Times New Roman" w:eastAsia="Times New Roman" w:hAnsi="Times New Roman" w:cs="Times New Roman"/>
                <w:sz w:val="24"/>
                <w:szCs w:val="24"/>
                <w:lang w:val="pt-BR" w:eastAsia="pt-BR"/>
              </w:rPr>
            </w:pPr>
            <w:r w:rsidRPr="000F61C7">
              <w:rPr>
                <w:rFonts w:ascii="Times New Roman" w:eastAsia="Times New Roman" w:hAnsi="Times New Roman" w:cs="Times New Roman"/>
                <w:sz w:val="24"/>
                <w:szCs w:val="24"/>
                <w:lang w:val="pt-BR" w:eastAsia="pt-BR"/>
              </w:rPr>
              <w:t xml:space="preserve">. </w:t>
            </w:r>
            <w:proofErr w:type="spellStart"/>
            <w:r w:rsidRPr="000F61C7">
              <w:rPr>
                <w:rFonts w:ascii="Times New Roman" w:eastAsia="Times New Roman" w:hAnsi="Times New Roman" w:cs="Times New Roman"/>
                <w:sz w:val="24"/>
                <w:szCs w:val="24"/>
                <w:lang w:val="pt-BR" w:eastAsia="pt-BR"/>
              </w:rPr>
              <w:t>Technological</w:t>
            </w:r>
            <w:proofErr w:type="spellEnd"/>
            <w:r w:rsidRPr="000F61C7">
              <w:rPr>
                <w:rFonts w:ascii="Times New Roman" w:eastAsia="Times New Roman" w:hAnsi="Times New Roman" w:cs="Times New Roman"/>
                <w:sz w:val="24"/>
                <w:szCs w:val="24"/>
                <w:lang w:val="pt-BR" w:eastAsia="pt-BR"/>
              </w:rPr>
              <w:t xml:space="preserve"> </w:t>
            </w:r>
            <w:proofErr w:type="spellStart"/>
            <w:r w:rsidRPr="000F61C7">
              <w:rPr>
                <w:rFonts w:ascii="Times New Roman" w:eastAsia="Times New Roman" w:hAnsi="Times New Roman" w:cs="Times New Roman"/>
                <w:sz w:val="24"/>
                <w:szCs w:val="24"/>
                <w:lang w:val="pt-BR" w:eastAsia="pt-BR"/>
              </w:rPr>
              <w:t>Change</w:t>
            </w:r>
            <w:proofErr w:type="spellEnd"/>
            <w:r w:rsidRPr="000F61C7">
              <w:rPr>
                <w:rFonts w:ascii="Times New Roman" w:eastAsia="Times New Roman" w:hAnsi="Times New Roman" w:cs="Times New Roman"/>
                <w:sz w:val="24"/>
                <w:szCs w:val="24"/>
                <w:lang w:val="pt-BR" w:eastAsia="pt-BR"/>
              </w:rPr>
              <w:t xml:space="preserve">: </w:t>
            </w:r>
            <w:proofErr w:type="spellStart"/>
            <w:r w:rsidRPr="000F61C7">
              <w:rPr>
                <w:rFonts w:ascii="Times New Roman" w:eastAsia="Times New Roman" w:hAnsi="Times New Roman" w:cs="Times New Roman"/>
                <w:sz w:val="24"/>
                <w:szCs w:val="24"/>
                <w:lang w:val="pt-BR" w:eastAsia="pt-BR"/>
              </w:rPr>
              <w:t>Choices</w:t>
            </w:r>
            <w:proofErr w:type="spellEnd"/>
            <w:r w:rsidRPr="000F61C7">
              <w:rPr>
                <w:rFonts w:ascii="Times New Roman" w:eastAsia="Times New Roman" w:hAnsi="Times New Roman" w:cs="Times New Roman"/>
                <w:sz w:val="24"/>
                <w:szCs w:val="24"/>
                <w:lang w:val="pt-BR" w:eastAsia="pt-BR"/>
              </w:rPr>
              <w:t xml:space="preserve"> </w:t>
            </w:r>
            <w:proofErr w:type="spellStart"/>
            <w:r w:rsidRPr="000F61C7">
              <w:rPr>
                <w:rFonts w:ascii="Times New Roman" w:eastAsia="Times New Roman" w:hAnsi="Times New Roman" w:cs="Times New Roman"/>
                <w:sz w:val="24"/>
                <w:szCs w:val="24"/>
                <w:lang w:val="pt-BR" w:eastAsia="pt-BR"/>
              </w:rPr>
              <w:t>and</w:t>
            </w:r>
            <w:proofErr w:type="spellEnd"/>
            <w:r w:rsidRPr="000F61C7">
              <w:rPr>
                <w:rFonts w:ascii="Times New Roman" w:eastAsia="Times New Roman" w:hAnsi="Times New Roman" w:cs="Times New Roman"/>
                <w:sz w:val="24"/>
                <w:szCs w:val="24"/>
                <w:lang w:val="pt-BR" w:eastAsia="pt-BR"/>
              </w:rPr>
              <w:t xml:space="preserve"> </w:t>
            </w:r>
            <w:proofErr w:type="spellStart"/>
            <w:r w:rsidRPr="000F61C7">
              <w:rPr>
                <w:rFonts w:ascii="Times New Roman" w:eastAsia="Times New Roman" w:hAnsi="Times New Roman" w:cs="Times New Roman"/>
                <w:sz w:val="24"/>
                <w:szCs w:val="24"/>
                <w:lang w:val="pt-BR" w:eastAsia="pt-BR"/>
              </w:rPr>
              <w:t>Consequences</w:t>
            </w:r>
            <w:proofErr w:type="spellEnd"/>
            <w:r w:rsidRPr="000F61C7">
              <w:rPr>
                <w:rFonts w:ascii="Times New Roman" w:eastAsia="Times New Roman" w:hAnsi="Times New Roman" w:cs="Times New Roman"/>
                <w:sz w:val="24"/>
                <w:szCs w:val="24"/>
                <w:lang w:val="pt-BR" w:eastAsia="pt-BR"/>
              </w:rPr>
              <w:t xml:space="preserve"> • </w:t>
            </w:r>
            <w:proofErr w:type="spellStart"/>
            <w:r w:rsidRPr="000F61C7">
              <w:rPr>
                <w:rFonts w:ascii="Times New Roman" w:eastAsia="Times New Roman" w:hAnsi="Times New Roman" w:cs="Times New Roman"/>
                <w:sz w:val="24"/>
                <w:szCs w:val="24"/>
                <w:lang w:val="pt-BR" w:eastAsia="pt-BR"/>
              </w:rPr>
              <w:t>Diffusion</w:t>
            </w:r>
            <w:proofErr w:type="spellEnd"/>
            <w:r w:rsidRPr="000F61C7">
              <w:rPr>
                <w:rFonts w:ascii="Times New Roman" w:eastAsia="Times New Roman" w:hAnsi="Times New Roman" w:cs="Times New Roman"/>
                <w:sz w:val="24"/>
                <w:szCs w:val="24"/>
                <w:lang w:val="pt-BR" w:eastAsia="pt-BR"/>
              </w:rPr>
              <w:t xml:space="preserve"> Processes</w:t>
            </w:r>
          </w:p>
        </w:tc>
      </w:tr>
    </w:tbl>
    <w:p w14:paraId="48C71A26" w14:textId="28EBBB23" w:rsidR="00F529B3" w:rsidRPr="000F61C7" w:rsidRDefault="00F529B3" w:rsidP="00F529B3">
      <w:pPr>
        <w:spacing w:line="259" w:lineRule="auto"/>
        <w:jc w:val="both"/>
        <w:rPr>
          <w:rFonts w:ascii="Times New Roman" w:eastAsiaTheme="majorEastAsia" w:hAnsi="Times New Roman" w:cs="Times New Roman"/>
          <w:b/>
          <w:sz w:val="24"/>
          <w:szCs w:val="24"/>
          <w:lang w:val="pt-BR"/>
        </w:rPr>
      </w:pPr>
    </w:p>
    <w:p w14:paraId="1942FA33" w14:textId="77777777" w:rsidR="00F529B3" w:rsidRPr="000F61C7" w:rsidRDefault="00F529B3" w:rsidP="00857F7D">
      <w:pPr>
        <w:spacing w:line="259" w:lineRule="auto"/>
        <w:jc w:val="both"/>
        <w:rPr>
          <w:rFonts w:ascii="Times New Roman" w:eastAsiaTheme="majorEastAsia" w:hAnsi="Times New Roman" w:cs="Times New Roman"/>
          <w:b/>
          <w:sz w:val="24"/>
          <w:szCs w:val="24"/>
          <w:lang w:val="pt-BR"/>
        </w:rPr>
      </w:pPr>
    </w:p>
    <w:p w14:paraId="39853A90" w14:textId="77777777" w:rsidR="00857F7D" w:rsidRPr="000F61C7" w:rsidRDefault="00857F7D">
      <w:pPr>
        <w:spacing w:line="259" w:lineRule="auto"/>
        <w:rPr>
          <w:rFonts w:ascii="Times New Roman" w:eastAsiaTheme="majorEastAsia" w:hAnsi="Times New Roman" w:cs="Times New Roman"/>
          <w:b/>
          <w:sz w:val="24"/>
          <w:szCs w:val="24"/>
          <w:lang w:val="pt-BR"/>
        </w:rPr>
      </w:pPr>
      <w:r w:rsidRPr="000F61C7">
        <w:rPr>
          <w:rFonts w:ascii="Times New Roman" w:hAnsi="Times New Roman" w:cs="Times New Roman"/>
          <w:sz w:val="24"/>
          <w:szCs w:val="24"/>
          <w:lang w:val="pt-BR"/>
        </w:rPr>
        <w:br w:type="page"/>
      </w:r>
    </w:p>
    <w:p w14:paraId="47247D74" w14:textId="77777777" w:rsidR="00FC09DE" w:rsidRPr="00857F7D" w:rsidRDefault="00F529B3" w:rsidP="00857F7D">
      <w:pPr>
        <w:pStyle w:val="Ttulo1"/>
        <w:spacing w:before="0" w:line="240" w:lineRule="auto"/>
        <w:ind w:firstLine="720"/>
        <w:jc w:val="center"/>
        <w:rPr>
          <w:rFonts w:ascii="Times New Roman" w:hAnsi="Times New Roman" w:cs="Times New Roman"/>
          <w:sz w:val="24"/>
          <w:szCs w:val="24"/>
          <w:lang w:val="pt-BR"/>
        </w:rPr>
      </w:pPr>
      <w:r w:rsidRPr="00857F7D">
        <w:rPr>
          <w:rFonts w:ascii="Times New Roman" w:hAnsi="Times New Roman" w:cs="Times New Roman"/>
          <w:sz w:val="24"/>
          <w:szCs w:val="24"/>
          <w:lang w:val="pt-BR"/>
        </w:rPr>
        <w:lastRenderedPageBreak/>
        <w:t xml:space="preserve">SISTEMAS NACIONAIS DE INOVAÇÕES LATINO-AMERICANOS E ASIÁTICOS NO </w:t>
      </w:r>
      <w:r w:rsidRPr="00451666">
        <w:rPr>
          <w:rFonts w:ascii="Times New Roman" w:hAnsi="Times New Roman" w:cs="Times New Roman"/>
          <w:i/>
          <w:sz w:val="24"/>
          <w:szCs w:val="24"/>
          <w:lang w:val="pt-BR"/>
        </w:rPr>
        <w:t>BOOM</w:t>
      </w:r>
      <w:r w:rsidRPr="00857F7D">
        <w:rPr>
          <w:rFonts w:ascii="Times New Roman" w:hAnsi="Times New Roman" w:cs="Times New Roman"/>
          <w:sz w:val="24"/>
          <w:szCs w:val="24"/>
          <w:lang w:val="pt-BR"/>
        </w:rPr>
        <w:t xml:space="preserve"> DAS </w:t>
      </w:r>
      <w:r w:rsidRPr="00451666">
        <w:rPr>
          <w:rFonts w:ascii="Times New Roman" w:hAnsi="Times New Roman" w:cs="Times New Roman"/>
          <w:i/>
          <w:sz w:val="24"/>
          <w:szCs w:val="24"/>
          <w:lang w:val="pt-BR"/>
        </w:rPr>
        <w:t>COMMODITIES</w:t>
      </w:r>
      <w:r w:rsidRPr="00857F7D">
        <w:rPr>
          <w:rFonts w:ascii="Times New Roman" w:hAnsi="Times New Roman" w:cs="Times New Roman"/>
          <w:sz w:val="24"/>
          <w:szCs w:val="24"/>
          <w:lang w:val="pt-BR"/>
        </w:rPr>
        <w:t>: PERDA DE MOMENTO DE UNS E DO CATHING-UP DE OUTROS.</w:t>
      </w:r>
    </w:p>
    <w:p w14:paraId="5DEDAE7E" w14:textId="77777777" w:rsidR="00880D69" w:rsidRPr="00857F7D" w:rsidRDefault="00880D69" w:rsidP="00857F7D">
      <w:pPr>
        <w:spacing w:after="0" w:line="240" w:lineRule="auto"/>
        <w:ind w:firstLine="720"/>
        <w:jc w:val="both"/>
        <w:rPr>
          <w:rFonts w:ascii="Times New Roman" w:hAnsi="Times New Roman" w:cs="Times New Roman"/>
          <w:sz w:val="24"/>
          <w:szCs w:val="24"/>
          <w:lang w:val="pt-BR"/>
        </w:rPr>
      </w:pPr>
    </w:p>
    <w:p w14:paraId="024C126F" w14:textId="77777777" w:rsidR="00880D69" w:rsidRPr="00857F7D" w:rsidRDefault="00880D69" w:rsidP="00F341A3">
      <w:pPr>
        <w:pStyle w:val="Ttulo1"/>
        <w:numPr>
          <w:ilvl w:val="0"/>
          <w:numId w:val="2"/>
        </w:numPr>
        <w:spacing w:before="0" w:after="240"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INTRODUÇÃO</w:t>
      </w:r>
    </w:p>
    <w:p w14:paraId="3B6BED10" w14:textId="03F5FE7A" w:rsidR="0061236D" w:rsidRPr="00857F7D" w:rsidRDefault="003760C6" w:rsidP="00F529B3">
      <w:pPr>
        <w:spacing w:after="0" w:line="240" w:lineRule="auto"/>
        <w:ind w:firstLine="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Há uma relação intrínseca entre tecnologia e crescimento</w:t>
      </w:r>
      <w:r w:rsidR="00FC09DE"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Contudo, a</w:t>
      </w:r>
      <w:r w:rsidR="009B6EDD" w:rsidRPr="00857F7D">
        <w:rPr>
          <w:rFonts w:ascii="Times New Roman" w:hAnsi="Times New Roman" w:cs="Times New Roman"/>
          <w:sz w:val="24"/>
          <w:szCs w:val="24"/>
          <w:lang w:val="pt-BR"/>
        </w:rPr>
        <w:t xml:space="preserve">inda que os novos modelos de crescimento (new </w:t>
      </w:r>
      <w:proofErr w:type="spellStart"/>
      <w:r w:rsidR="009B6EDD" w:rsidRPr="00857F7D">
        <w:rPr>
          <w:rFonts w:ascii="Times New Roman" w:hAnsi="Times New Roman" w:cs="Times New Roman"/>
          <w:sz w:val="24"/>
          <w:szCs w:val="24"/>
          <w:lang w:val="pt-BR"/>
        </w:rPr>
        <w:t>growth</w:t>
      </w:r>
      <w:proofErr w:type="spellEnd"/>
      <w:r w:rsidR="009B6EDD" w:rsidRPr="00857F7D">
        <w:rPr>
          <w:rFonts w:ascii="Times New Roman" w:hAnsi="Times New Roman" w:cs="Times New Roman"/>
          <w:sz w:val="24"/>
          <w:szCs w:val="24"/>
          <w:lang w:val="pt-BR"/>
        </w:rPr>
        <w:t xml:space="preserve"> </w:t>
      </w:r>
      <w:proofErr w:type="spellStart"/>
      <w:r w:rsidR="009B6EDD" w:rsidRPr="00857F7D">
        <w:rPr>
          <w:rFonts w:ascii="Times New Roman" w:hAnsi="Times New Roman" w:cs="Times New Roman"/>
          <w:sz w:val="24"/>
          <w:szCs w:val="24"/>
          <w:lang w:val="pt-BR"/>
        </w:rPr>
        <w:t>teory</w:t>
      </w:r>
      <w:proofErr w:type="spellEnd"/>
      <w:r w:rsidR="009B6EDD" w:rsidRPr="00857F7D">
        <w:rPr>
          <w:rFonts w:ascii="Times New Roman" w:hAnsi="Times New Roman" w:cs="Times New Roman"/>
          <w:sz w:val="24"/>
          <w:szCs w:val="24"/>
          <w:lang w:val="pt-BR"/>
        </w:rPr>
        <w:t>)</w:t>
      </w:r>
      <w:r w:rsidR="00093C8A" w:rsidRPr="00857F7D">
        <w:rPr>
          <w:rFonts w:ascii="Times New Roman" w:hAnsi="Times New Roman" w:cs="Times New Roman"/>
          <w:sz w:val="24"/>
          <w:szCs w:val="24"/>
          <w:lang w:val="pt-BR"/>
        </w:rPr>
        <w:t>, desde fins da década de 1980</w:t>
      </w:r>
      <w:r w:rsidR="00A5506E" w:rsidRPr="00857F7D">
        <w:rPr>
          <w:rFonts w:ascii="Times New Roman" w:hAnsi="Times New Roman" w:cs="Times New Roman"/>
          <w:sz w:val="24"/>
          <w:szCs w:val="24"/>
          <w:lang w:val="pt-BR"/>
        </w:rPr>
        <w:t>,</w:t>
      </w:r>
      <w:r w:rsidR="009B6EDD" w:rsidRPr="00857F7D">
        <w:rPr>
          <w:rFonts w:ascii="Times New Roman" w:hAnsi="Times New Roman" w:cs="Times New Roman"/>
          <w:sz w:val="24"/>
          <w:szCs w:val="24"/>
          <w:lang w:val="pt-BR"/>
        </w:rPr>
        <w:t xml:space="preserve"> tenham inserido variáveis representativas dos diferenciais de níveis de desenvolvimento tecnológico dos países, como destacou Nelson (</w:t>
      </w:r>
      <w:r w:rsidR="0087561A">
        <w:rPr>
          <w:rFonts w:ascii="Times New Roman" w:hAnsi="Times New Roman" w:cs="Times New Roman"/>
          <w:sz w:val="24"/>
          <w:szCs w:val="24"/>
          <w:lang w:val="pt-BR"/>
        </w:rPr>
        <w:t>2006</w:t>
      </w:r>
      <w:r w:rsidR="009B6EDD" w:rsidRPr="00857F7D">
        <w:rPr>
          <w:rFonts w:ascii="Times New Roman" w:hAnsi="Times New Roman" w:cs="Times New Roman"/>
          <w:sz w:val="24"/>
          <w:szCs w:val="24"/>
          <w:lang w:val="pt-BR"/>
        </w:rPr>
        <w:t>), as ideias c</w:t>
      </w:r>
      <w:r w:rsidR="00A5506E" w:rsidRPr="00857F7D">
        <w:rPr>
          <w:rFonts w:ascii="Times New Roman" w:hAnsi="Times New Roman" w:cs="Times New Roman"/>
          <w:sz w:val="24"/>
          <w:szCs w:val="24"/>
          <w:lang w:val="pt-BR"/>
        </w:rPr>
        <w:t>onsideradas pelos novos modelos</w:t>
      </w:r>
      <w:r w:rsidR="009B6EDD" w:rsidRPr="00857F7D">
        <w:rPr>
          <w:rFonts w:ascii="Times New Roman" w:hAnsi="Times New Roman" w:cs="Times New Roman"/>
          <w:sz w:val="24"/>
          <w:szCs w:val="24"/>
          <w:lang w:val="pt-BR"/>
        </w:rPr>
        <w:t xml:space="preserve"> já haviam sido formuladas na década de 19</w:t>
      </w:r>
      <w:r w:rsidR="00E4525D">
        <w:rPr>
          <w:rFonts w:ascii="Times New Roman" w:hAnsi="Times New Roman" w:cs="Times New Roman"/>
          <w:sz w:val="24"/>
          <w:szCs w:val="24"/>
          <w:lang w:val="pt-BR"/>
        </w:rPr>
        <w:t xml:space="preserve">50 por </w:t>
      </w:r>
      <w:proofErr w:type="spellStart"/>
      <w:r w:rsidR="00E4525D">
        <w:rPr>
          <w:rFonts w:ascii="Times New Roman" w:hAnsi="Times New Roman" w:cs="Times New Roman"/>
          <w:sz w:val="24"/>
          <w:szCs w:val="24"/>
          <w:lang w:val="pt-BR"/>
        </w:rPr>
        <w:t>Abramovitz</w:t>
      </w:r>
      <w:proofErr w:type="spellEnd"/>
      <w:r w:rsidR="00E4525D">
        <w:rPr>
          <w:rFonts w:ascii="Times New Roman" w:hAnsi="Times New Roman" w:cs="Times New Roman"/>
          <w:sz w:val="24"/>
          <w:szCs w:val="24"/>
          <w:lang w:val="pt-BR"/>
        </w:rPr>
        <w:t>, ou até antes</w:t>
      </w:r>
      <w:r w:rsidR="00093C8A" w:rsidRPr="00857F7D">
        <w:rPr>
          <w:rFonts w:ascii="Times New Roman" w:hAnsi="Times New Roman" w:cs="Times New Roman"/>
          <w:sz w:val="24"/>
          <w:szCs w:val="24"/>
          <w:lang w:val="pt-BR"/>
        </w:rPr>
        <w:t>, o que permite dizer que a incorporação da tecnologia aos modelos de crescimento foi tardia e mesmo assim,</w:t>
      </w:r>
      <w:r w:rsidRPr="00857F7D">
        <w:rPr>
          <w:rFonts w:ascii="Times New Roman" w:hAnsi="Times New Roman" w:cs="Times New Roman"/>
          <w:sz w:val="24"/>
          <w:szCs w:val="24"/>
          <w:lang w:val="pt-BR"/>
        </w:rPr>
        <w:t xml:space="preserve"> seguindo Freeman e </w:t>
      </w:r>
      <w:proofErr w:type="spellStart"/>
      <w:r w:rsidRPr="00857F7D">
        <w:rPr>
          <w:rFonts w:ascii="Times New Roman" w:hAnsi="Times New Roman" w:cs="Times New Roman"/>
          <w:sz w:val="24"/>
          <w:szCs w:val="24"/>
          <w:lang w:val="pt-BR"/>
        </w:rPr>
        <w:t>Soete</w:t>
      </w:r>
      <w:proofErr w:type="spellEnd"/>
      <w:r w:rsidRPr="00857F7D">
        <w:rPr>
          <w:rFonts w:ascii="Times New Roman" w:hAnsi="Times New Roman" w:cs="Times New Roman"/>
          <w:sz w:val="24"/>
          <w:szCs w:val="24"/>
          <w:lang w:val="pt-BR"/>
        </w:rPr>
        <w:t xml:space="preserve"> (2008)</w:t>
      </w:r>
      <w:r w:rsidR="00093C8A"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sob formas exageradamente esquemáticas e </w:t>
      </w:r>
      <w:r w:rsidR="00093C8A" w:rsidRPr="00857F7D">
        <w:rPr>
          <w:rFonts w:ascii="Times New Roman" w:hAnsi="Times New Roman" w:cs="Times New Roman"/>
          <w:sz w:val="24"/>
          <w:szCs w:val="24"/>
          <w:lang w:val="pt-BR"/>
        </w:rPr>
        <w:t>simplistas,</w:t>
      </w:r>
      <w:r w:rsidRPr="00857F7D">
        <w:rPr>
          <w:rFonts w:ascii="Times New Roman" w:hAnsi="Times New Roman" w:cs="Times New Roman"/>
          <w:sz w:val="24"/>
          <w:szCs w:val="24"/>
          <w:lang w:val="pt-BR"/>
        </w:rPr>
        <w:t xml:space="preserve"> com respeito ao que é</w:t>
      </w:r>
      <w:r w:rsidR="00093C8A"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realmente relevante para compreender </w:t>
      </w:r>
      <w:r w:rsidR="00093C8A" w:rsidRPr="00857F7D">
        <w:rPr>
          <w:rFonts w:ascii="Times New Roman" w:hAnsi="Times New Roman" w:cs="Times New Roman"/>
          <w:sz w:val="24"/>
          <w:szCs w:val="24"/>
          <w:lang w:val="pt-BR"/>
        </w:rPr>
        <w:t xml:space="preserve">a aceleração </w:t>
      </w:r>
      <w:r w:rsidR="00E4525D">
        <w:rPr>
          <w:rFonts w:ascii="Times New Roman" w:hAnsi="Times New Roman" w:cs="Times New Roman"/>
          <w:sz w:val="24"/>
          <w:szCs w:val="24"/>
          <w:lang w:val="pt-BR"/>
        </w:rPr>
        <w:t>tecnológica</w:t>
      </w:r>
      <w:r w:rsidRPr="00857F7D">
        <w:rPr>
          <w:rFonts w:ascii="Times New Roman" w:hAnsi="Times New Roman" w:cs="Times New Roman"/>
          <w:sz w:val="24"/>
          <w:szCs w:val="24"/>
          <w:lang w:val="pt-BR"/>
        </w:rPr>
        <w:t xml:space="preserve"> e</w:t>
      </w:r>
      <w:proofErr w:type="gramStart"/>
      <w:r w:rsidRPr="00857F7D">
        <w:rPr>
          <w:rFonts w:ascii="Times New Roman" w:hAnsi="Times New Roman" w:cs="Times New Roman"/>
          <w:sz w:val="24"/>
          <w:szCs w:val="24"/>
          <w:lang w:val="pt-BR"/>
        </w:rPr>
        <w:t xml:space="preserve">  </w:t>
      </w:r>
      <w:proofErr w:type="gramEnd"/>
      <w:r w:rsidRPr="00857F7D">
        <w:rPr>
          <w:rFonts w:ascii="Times New Roman" w:hAnsi="Times New Roman" w:cs="Times New Roman"/>
          <w:sz w:val="24"/>
          <w:szCs w:val="24"/>
          <w:lang w:val="pt-BR"/>
        </w:rPr>
        <w:t>econômic</w:t>
      </w:r>
      <w:r w:rsidR="00E4525D">
        <w:rPr>
          <w:rFonts w:ascii="Times New Roman" w:hAnsi="Times New Roman" w:cs="Times New Roman"/>
          <w:sz w:val="24"/>
          <w:szCs w:val="24"/>
          <w:lang w:val="pt-BR"/>
        </w:rPr>
        <w:t>a</w:t>
      </w:r>
      <w:r w:rsidR="00093C8A" w:rsidRPr="00857F7D">
        <w:rPr>
          <w:rFonts w:ascii="Times New Roman" w:hAnsi="Times New Roman" w:cs="Times New Roman"/>
          <w:sz w:val="24"/>
          <w:szCs w:val="24"/>
          <w:lang w:val="pt-BR"/>
        </w:rPr>
        <w:t xml:space="preserve">. </w:t>
      </w:r>
    </w:p>
    <w:p w14:paraId="4E1D760D" w14:textId="1E9B60CC" w:rsidR="00125E31" w:rsidRDefault="009B6EDD" w:rsidP="00125E31">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Economist</w:t>
      </w:r>
      <w:r w:rsidR="00BE067D" w:rsidRPr="00857F7D">
        <w:rPr>
          <w:rFonts w:ascii="Times New Roman" w:hAnsi="Times New Roman" w:cs="Times New Roman"/>
          <w:sz w:val="24"/>
          <w:szCs w:val="24"/>
          <w:lang w:val="pt-BR"/>
        </w:rPr>
        <w:t xml:space="preserve">as </w:t>
      </w:r>
      <w:proofErr w:type="spellStart"/>
      <w:r w:rsidR="00BE067D" w:rsidRPr="00857F7D">
        <w:rPr>
          <w:rFonts w:ascii="Times New Roman" w:hAnsi="Times New Roman" w:cs="Times New Roman"/>
          <w:sz w:val="24"/>
          <w:szCs w:val="24"/>
          <w:lang w:val="pt-BR"/>
        </w:rPr>
        <w:t>neoschumpeterianos</w:t>
      </w:r>
      <w:proofErr w:type="spellEnd"/>
      <w:r w:rsidR="00BE067D" w:rsidRPr="00857F7D">
        <w:rPr>
          <w:rFonts w:ascii="Times New Roman" w:hAnsi="Times New Roman" w:cs="Times New Roman"/>
          <w:sz w:val="24"/>
          <w:szCs w:val="24"/>
          <w:lang w:val="pt-BR"/>
        </w:rPr>
        <w:t xml:space="preserve"> voltados à</w:t>
      </w:r>
      <w:r w:rsidRPr="00857F7D">
        <w:rPr>
          <w:rFonts w:ascii="Times New Roman" w:hAnsi="Times New Roman" w:cs="Times New Roman"/>
          <w:sz w:val="24"/>
          <w:szCs w:val="24"/>
          <w:lang w:val="pt-BR"/>
        </w:rPr>
        <w:t xml:space="preserve"> compreensão de aspectos dos processos de inovação capazes de explicar os diferenciais de desenvolvimento das nações chamaram</w:t>
      </w:r>
      <w:r w:rsidR="00BE067D" w:rsidRPr="00857F7D">
        <w:rPr>
          <w:rFonts w:ascii="Times New Roman" w:hAnsi="Times New Roman" w:cs="Times New Roman"/>
          <w:sz w:val="24"/>
          <w:szCs w:val="24"/>
          <w:lang w:val="pt-BR"/>
        </w:rPr>
        <w:t xml:space="preserve"> a</w:t>
      </w:r>
      <w:r w:rsidRPr="00857F7D">
        <w:rPr>
          <w:rFonts w:ascii="Times New Roman" w:hAnsi="Times New Roman" w:cs="Times New Roman"/>
          <w:sz w:val="24"/>
          <w:szCs w:val="24"/>
          <w:lang w:val="pt-BR"/>
        </w:rPr>
        <w:t xml:space="preserve"> atenção d</w:t>
      </w:r>
      <w:r w:rsidR="008D29A7" w:rsidRPr="00857F7D">
        <w:rPr>
          <w:rFonts w:ascii="Times New Roman" w:hAnsi="Times New Roman" w:cs="Times New Roman"/>
          <w:sz w:val="24"/>
          <w:szCs w:val="24"/>
          <w:lang w:val="pt-BR"/>
        </w:rPr>
        <w:t>as condições específicas para a criação e</w:t>
      </w:r>
      <w:r w:rsidR="00BE067D" w:rsidRPr="00857F7D">
        <w:rPr>
          <w:rFonts w:ascii="Times New Roman" w:hAnsi="Times New Roman" w:cs="Times New Roman"/>
          <w:sz w:val="24"/>
          <w:szCs w:val="24"/>
          <w:lang w:val="pt-BR"/>
        </w:rPr>
        <w:t xml:space="preserve"> a</w:t>
      </w:r>
      <w:r w:rsidR="008D29A7" w:rsidRPr="00857F7D">
        <w:rPr>
          <w:rFonts w:ascii="Times New Roman" w:hAnsi="Times New Roman" w:cs="Times New Roman"/>
          <w:sz w:val="24"/>
          <w:szCs w:val="24"/>
          <w:lang w:val="pt-BR"/>
        </w:rPr>
        <w:t xml:space="preserve"> difusão de tecnologia</w:t>
      </w:r>
      <w:r w:rsidRPr="00857F7D">
        <w:rPr>
          <w:rFonts w:ascii="Times New Roman" w:hAnsi="Times New Roman" w:cs="Times New Roman"/>
          <w:sz w:val="24"/>
          <w:szCs w:val="24"/>
          <w:lang w:val="pt-BR"/>
        </w:rPr>
        <w:t>s</w:t>
      </w:r>
      <w:r w:rsidR="00463754" w:rsidRPr="00857F7D">
        <w:rPr>
          <w:rFonts w:ascii="Times New Roman" w:hAnsi="Times New Roman" w:cs="Times New Roman"/>
          <w:sz w:val="24"/>
          <w:szCs w:val="24"/>
          <w:lang w:val="pt-BR"/>
        </w:rPr>
        <w:t xml:space="preserve"> em diferentes momentos históricos (Perez, 200</w:t>
      </w:r>
      <w:r w:rsidR="0087561A">
        <w:rPr>
          <w:rFonts w:ascii="Times New Roman" w:hAnsi="Times New Roman" w:cs="Times New Roman"/>
          <w:sz w:val="24"/>
          <w:szCs w:val="24"/>
          <w:lang w:val="pt-BR"/>
        </w:rPr>
        <w:t>3</w:t>
      </w:r>
      <w:r w:rsidR="00463754" w:rsidRPr="00857F7D">
        <w:rPr>
          <w:rFonts w:ascii="Times New Roman" w:hAnsi="Times New Roman" w:cs="Times New Roman"/>
          <w:sz w:val="24"/>
          <w:szCs w:val="24"/>
          <w:lang w:val="pt-BR"/>
        </w:rPr>
        <w:t xml:space="preserve">, Freeman e </w:t>
      </w:r>
      <w:proofErr w:type="spellStart"/>
      <w:r w:rsidR="00463754" w:rsidRPr="00857F7D">
        <w:rPr>
          <w:rFonts w:ascii="Times New Roman" w:hAnsi="Times New Roman" w:cs="Times New Roman"/>
          <w:sz w:val="24"/>
          <w:szCs w:val="24"/>
          <w:lang w:val="pt-BR"/>
        </w:rPr>
        <w:t>Soete</w:t>
      </w:r>
      <w:proofErr w:type="spellEnd"/>
      <w:r w:rsidR="00463754" w:rsidRPr="00857F7D">
        <w:rPr>
          <w:rFonts w:ascii="Times New Roman" w:hAnsi="Times New Roman" w:cs="Times New Roman"/>
          <w:sz w:val="24"/>
          <w:szCs w:val="24"/>
          <w:lang w:val="pt-BR"/>
        </w:rPr>
        <w:t>, 2008 e Freeman e Louça, 200</w:t>
      </w:r>
      <w:r w:rsidR="0087561A">
        <w:rPr>
          <w:rFonts w:ascii="Times New Roman" w:hAnsi="Times New Roman" w:cs="Times New Roman"/>
          <w:sz w:val="24"/>
          <w:szCs w:val="24"/>
          <w:lang w:val="pt-BR"/>
        </w:rPr>
        <w:t>1</w:t>
      </w:r>
      <w:r w:rsidR="00463754" w:rsidRPr="00857F7D">
        <w:rPr>
          <w:rFonts w:ascii="Times New Roman" w:hAnsi="Times New Roman" w:cs="Times New Roman"/>
          <w:sz w:val="24"/>
          <w:szCs w:val="24"/>
          <w:lang w:val="pt-BR"/>
        </w:rPr>
        <w:t>)</w:t>
      </w:r>
      <w:r w:rsidR="003760C6" w:rsidRPr="00857F7D">
        <w:rPr>
          <w:rFonts w:ascii="Times New Roman" w:hAnsi="Times New Roman" w:cs="Times New Roman"/>
          <w:sz w:val="24"/>
          <w:szCs w:val="24"/>
          <w:lang w:val="pt-BR"/>
        </w:rPr>
        <w:t xml:space="preserve">. </w:t>
      </w:r>
      <w:r w:rsidR="00463754" w:rsidRPr="00857F7D">
        <w:rPr>
          <w:rFonts w:ascii="Times New Roman" w:hAnsi="Times New Roman" w:cs="Times New Roman"/>
          <w:sz w:val="24"/>
          <w:szCs w:val="24"/>
          <w:lang w:val="pt-BR"/>
        </w:rPr>
        <w:t>Nesse sentido, a perspectiva dos Sistemas Nacionais de Inovação</w:t>
      </w:r>
      <w:r w:rsidR="003760C6" w:rsidRPr="00857F7D">
        <w:rPr>
          <w:rFonts w:ascii="Times New Roman" w:hAnsi="Times New Roman" w:cs="Times New Roman"/>
          <w:sz w:val="24"/>
          <w:szCs w:val="24"/>
          <w:lang w:val="pt-BR"/>
        </w:rPr>
        <w:t xml:space="preserve"> </w:t>
      </w:r>
      <w:r w:rsidR="00463754" w:rsidRPr="00857F7D">
        <w:rPr>
          <w:rFonts w:ascii="Times New Roman" w:hAnsi="Times New Roman" w:cs="Times New Roman"/>
          <w:sz w:val="24"/>
          <w:szCs w:val="24"/>
          <w:lang w:val="pt-BR"/>
        </w:rPr>
        <w:t xml:space="preserve">(Freeman, 1995, </w:t>
      </w:r>
      <w:proofErr w:type="spellStart"/>
      <w:r w:rsidR="00463754" w:rsidRPr="00857F7D">
        <w:rPr>
          <w:rFonts w:ascii="Times New Roman" w:hAnsi="Times New Roman" w:cs="Times New Roman"/>
          <w:sz w:val="24"/>
          <w:szCs w:val="24"/>
          <w:lang w:val="pt-BR"/>
        </w:rPr>
        <w:t>Lundvall</w:t>
      </w:r>
      <w:proofErr w:type="spellEnd"/>
      <w:r w:rsidR="00463754" w:rsidRPr="00857F7D">
        <w:rPr>
          <w:rFonts w:ascii="Times New Roman" w:hAnsi="Times New Roman" w:cs="Times New Roman"/>
          <w:sz w:val="24"/>
          <w:szCs w:val="24"/>
          <w:lang w:val="pt-BR"/>
        </w:rPr>
        <w:t>, 1992 e Nel</w:t>
      </w:r>
      <w:r w:rsidR="00BE067D" w:rsidRPr="00857F7D">
        <w:rPr>
          <w:rFonts w:ascii="Times New Roman" w:hAnsi="Times New Roman" w:cs="Times New Roman"/>
          <w:sz w:val="24"/>
          <w:szCs w:val="24"/>
          <w:lang w:val="pt-BR"/>
        </w:rPr>
        <w:t>son, 1993) sugere</w:t>
      </w:r>
      <w:r w:rsidR="00463754" w:rsidRPr="00857F7D">
        <w:rPr>
          <w:rFonts w:ascii="Times New Roman" w:hAnsi="Times New Roman" w:cs="Times New Roman"/>
          <w:sz w:val="24"/>
          <w:szCs w:val="24"/>
          <w:lang w:val="pt-BR"/>
        </w:rPr>
        <w:t xml:space="preserve"> que há um conjunto não </w:t>
      </w:r>
      <w:r w:rsidR="003760C6" w:rsidRPr="00857F7D">
        <w:rPr>
          <w:rFonts w:ascii="Times New Roman" w:hAnsi="Times New Roman" w:cs="Times New Roman"/>
          <w:sz w:val="24"/>
          <w:szCs w:val="24"/>
          <w:lang w:val="pt-BR"/>
        </w:rPr>
        <w:t>desprezível</w:t>
      </w:r>
      <w:r w:rsidR="00463754" w:rsidRPr="00857F7D">
        <w:rPr>
          <w:rFonts w:ascii="Times New Roman" w:hAnsi="Times New Roman" w:cs="Times New Roman"/>
          <w:sz w:val="24"/>
          <w:szCs w:val="24"/>
          <w:lang w:val="pt-BR"/>
        </w:rPr>
        <w:t xml:space="preserve"> de diferenças entre os países que precisam ser considerada</w:t>
      </w:r>
      <w:r w:rsidR="00BE067D" w:rsidRPr="00857F7D">
        <w:rPr>
          <w:rFonts w:ascii="Times New Roman" w:hAnsi="Times New Roman" w:cs="Times New Roman"/>
          <w:sz w:val="24"/>
          <w:szCs w:val="24"/>
          <w:lang w:val="pt-BR"/>
        </w:rPr>
        <w:t>s</w:t>
      </w:r>
      <w:r w:rsidR="00463754" w:rsidRPr="00857F7D">
        <w:rPr>
          <w:rFonts w:ascii="Times New Roman" w:hAnsi="Times New Roman" w:cs="Times New Roman"/>
          <w:sz w:val="24"/>
          <w:szCs w:val="24"/>
          <w:lang w:val="pt-BR"/>
        </w:rPr>
        <w:t xml:space="preserve"> </w:t>
      </w:r>
      <w:r w:rsidR="00BE067D" w:rsidRPr="00857F7D">
        <w:rPr>
          <w:rFonts w:ascii="Times New Roman" w:hAnsi="Times New Roman" w:cs="Times New Roman"/>
          <w:sz w:val="24"/>
          <w:szCs w:val="24"/>
          <w:lang w:val="pt-BR"/>
        </w:rPr>
        <w:t>caso se queira</w:t>
      </w:r>
      <w:r w:rsidR="003760C6" w:rsidRPr="00857F7D">
        <w:rPr>
          <w:rFonts w:ascii="Times New Roman" w:hAnsi="Times New Roman" w:cs="Times New Roman"/>
          <w:sz w:val="24"/>
          <w:szCs w:val="24"/>
          <w:lang w:val="pt-BR"/>
        </w:rPr>
        <w:t xml:space="preserve">, efetivamente, </w:t>
      </w:r>
      <w:r w:rsidR="00463754" w:rsidRPr="00857F7D">
        <w:rPr>
          <w:rFonts w:ascii="Times New Roman" w:hAnsi="Times New Roman" w:cs="Times New Roman"/>
          <w:sz w:val="24"/>
          <w:szCs w:val="24"/>
          <w:lang w:val="pt-BR"/>
        </w:rPr>
        <w:t xml:space="preserve">compreender seus potenciais de absorção, difusão e desenvolvimento de novas tecnologias, de aumento da produtividade de seus sistemas </w:t>
      </w:r>
      <w:proofErr w:type="spellStart"/>
      <w:r w:rsidR="00CC166B" w:rsidRPr="00857F7D">
        <w:rPr>
          <w:rFonts w:ascii="Times New Roman" w:hAnsi="Times New Roman" w:cs="Times New Roman"/>
          <w:sz w:val="24"/>
          <w:szCs w:val="24"/>
          <w:lang w:val="pt-BR"/>
        </w:rPr>
        <w:t>tecno</w:t>
      </w:r>
      <w:r w:rsidR="003760C6" w:rsidRPr="00857F7D">
        <w:rPr>
          <w:rFonts w:ascii="Times New Roman" w:hAnsi="Times New Roman" w:cs="Times New Roman"/>
          <w:sz w:val="24"/>
          <w:szCs w:val="24"/>
          <w:lang w:val="pt-BR"/>
        </w:rPr>
        <w:t>produtivos</w:t>
      </w:r>
      <w:proofErr w:type="spellEnd"/>
      <w:r w:rsidR="003760C6" w:rsidRPr="00857F7D">
        <w:rPr>
          <w:rFonts w:ascii="Times New Roman" w:hAnsi="Times New Roman" w:cs="Times New Roman"/>
          <w:sz w:val="24"/>
          <w:szCs w:val="24"/>
          <w:lang w:val="pt-BR"/>
        </w:rPr>
        <w:t xml:space="preserve"> </w:t>
      </w:r>
      <w:r w:rsidR="00CC166B" w:rsidRPr="00857F7D">
        <w:rPr>
          <w:rFonts w:ascii="Times New Roman" w:hAnsi="Times New Roman" w:cs="Times New Roman"/>
          <w:sz w:val="24"/>
          <w:szCs w:val="24"/>
          <w:lang w:val="pt-BR"/>
        </w:rPr>
        <w:t>e, consequen</w:t>
      </w:r>
      <w:r w:rsidR="00463754" w:rsidRPr="00857F7D">
        <w:rPr>
          <w:rFonts w:ascii="Times New Roman" w:hAnsi="Times New Roman" w:cs="Times New Roman"/>
          <w:sz w:val="24"/>
          <w:szCs w:val="24"/>
          <w:lang w:val="pt-BR"/>
        </w:rPr>
        <w:t>temente</w:t>
      </w:r>
      <w:r w:rsidR="003760C6" w:rsidRPr="00857F7D">
        <w:rPr>
          <w:rFonts w:ascii="Times New Roman" w:hAnsi="Times New Roman" w:cs="Times New Roman"/>
          <w:sz w:val="24"/>
          <w:szCs w:val="24"/>
          <w:lang w:val="pt-BR"/>
        </w:rPr>
        <w:t>,</w:t>
      </w:r>
      <w:r w:rsidR="00463754" w:rsidRPr="00857F7D">
        <w:rPr>
          <w:rFonts w:ascii="Times New Roman" w:hAnsi="Times New Roman" w:cs="Times New Roman"/>
          <w:sz w:val="24"/>
          <w:szCs w:val="24"/>
          <w:lang w:val="pt-BR"/>
        </w:rPr>
        <w:t xml:space="preserve"> d</w:t>
      </w:r>
      <w:r w:rsidR="003760C6" w:rsidRPr="00857F7D">
        <w:rPr>
          <w:rFonts w:ascii="Times New Roman" w:hAnsi="Times New Roman" w:cs="Times New Roman"/>
          <w:sz w:val="24"/>
          <w:szCs w:val="24"/>
          <w:lang w:val="pt-BR"/>
        </w:rPr>
        <w:t>e</w:t>
      </w:r>
      <w:r w:rsidR="00463754" w:rsidRPr="00857F7D">
        <w:rPr>
          <w:rFonts w:ascii="Times New Roman" w:hAnsi="Times New Roman" w:cs="Times New Roman"/>
          <w:sz w:val="24"/>
          <w:szCs w:val="24"/>
          <w:lang w:val="pt-BR"/>
        </w:rPr>
        <w:t xml:space="preserve"> acelera</w:t>
      </w:r>
      <w:r w:rsidR="003760C6" w:rsidRPr="00857F7D">
        <w:rPr>
          <w:rFonts w:ascii="Times New Roman" w:hAnsi="Times New Roman" w:cs="Times New Roman"/>
          <w:sz w:val="24"/>
          <w:szCs w:val="24"/>
          <w:lang w:val="pt-BR"/>
        </w:rPr>
        <w:t>r</w:t>
      </w:r>
      <w:r w:rsidR="00463754" w:rsidRPr="00857F7D">
        <w:rPr>
          <w:rFonts w:ascii="Times New Roman" w:hAnsi="Times New Roman" w:cs="Times New Roman"/>
          <w:sz w:val="24"/>
          <w:szCs w:val="24"/>
          <w:lang w:val="pt-BR"/>
        </w:rPr>
        <w:t xml:space="preserve"> seus processos de desen</w:t>
      </w:r>
      <w:r w:rsidR="003760C6" w:rsidRPr="00857F7D">
        <w:rPr>
          <w:rFonts w:ascii="Times New Roman" w:hAnsi="Times New Roman" w:cs="Times New Roman"/>
          <w:sz w:val="24"/>
          <w:szCs w:val="24"/>
          <w:lang w:val="pt-BR"/>
        </w:rPr>
        <w:t>v</w:t>
      </w:r>
      <w:r w:rsidR="00463754" w:rsidRPr="00857F7D">
        <w:rPr>
          <w:rFonts w:ascii="Times New Roman" w:hAnsi="Times New Roman" w:cs="Times New Roman"/>
          <w:sz w:val="24"/>
          <w:szCs w:val="24"/>
          <w:lang w:val="pt-BR"/>
        </w:rPr>
        <w:t>olvimento</w:t>
      </w:r>
      <w:r w:rsidR="0020203E">
        <w:rPr>
          <w:rStyle w:val="Refdenotaderodap"/>
          <w:rFonts w:ascii="Times New Roman" w:hAnsi="Times New Roman" w:cs="Times New Roman"/>
          <w:sz w:val="24"/>
          <w:szCs w:val="24"/>
          <w:lang w:val="pt-BR"/>
        </w:rPr>
        <w:footnoteReference w:id="3"/>
      </w:r>
      <w:r w:rsidR="00463754" w:rsidRPr="00857F7D">
        <w:rPr>
          <w:rFonts w:ascii="Times New Roman" w:hAnsi="Times New Roman" w:cs="Times New Roman"/>
          <w:sz w:val="24"/>
          <w:szCs w:val="24"/>
          <w:lang w:val="pt-BR"/>
        </w:rPr>
        <w:t>.</w:t>
      </w:r>
      <w:r w:rsidR="00463754" w:rsidRPr="00857F7D" w:rsidDel="00463754">
        <w:rPr>
          <w:rFonts w:ascii="Times New Roman" w:hAnsi="Times New Roman" w:cs="Times New Roman"/>
          <w:sz w:val="24"/>
          <w:szCs w:val="24"/>
          <w:lang w:val="pt-BR"/>
        </w:rPr>
        <w:t xml:space="preserve"> </w:t>
      </w:r>
      <w:r w:rsidR="00E41EFD">
        <w:rPr>
          <w:rFonts w:ascii="Times New Roman" w:hAnsi="Times New Roman" w:cs="Times New Roman"/>
          <w:sz w:val="24"/>
          <w:szCs w:val="24"/>
          <w:lang w:val="pt-BR"/>
        </w:rPr>
        <w:t xml:space="preserve">Ainda que as especificidades históricas e geográficas dos processos de desenvolvimento sejam caras à análise </w:t>
      </w:r>
      <w:proofErr w:type="spellStart"/>
      <w:r w:rsidR="00E41EFD">
        <w:rPr>
          <w:rFonts w:ascii="Times New Roman" w:hAnsi="Times New Roman" w:cs="Times New Roman"/>
          <w:sz w:val="24"/>
          <w:szCs w:val="24"/>
          <w:lang w:val="pt-BR"/>
        </w:rPr>
        <w:t>neo-schumpeteriana</w:t>
      </w:r>
      <w:proofErr w:type="spellEnd"/>
      <w:r w:rsidR="00E41EFD">
        <w:rPr>
          <w:rFonts w:ascii="Times New Roman" w:hAnsi="Times New Roman" w:cs="Times New Roman"/>
          <w:sz w:val="24"/>
          <w:szCs w:val="24"/>
          <w:lang w:val="pt-BR"/>
        </w:rPr>
        <w:t xml:space="preserve"> (Nelson, 1993), negar a relação de certas variáveis, ta</w:t>
      </w:r>
      <w:r w:rsidR="000A4F79">
        <w:rPr>
          <w:rFonts w:ascii="Times New Roman" w:hAnsi="Times New Roman" w:cs="Times New Roman"/>
          <w:sz w:val="24"/>
          <w:szCs w:val="24"/>
          <w:lang w:val="pt-BR"/>
        </w:rPr>
        <w:t>is como o nível de educação, com</w:t>
      </w:r>
      <w:r w:rsidR="00E41EFD">
        <w:rPr>
          <w:rFonts w:ascii="Times New Roman" w:hAnsi="Times New Roman" w:cs="Times New Roman"/>
          <w:sz w:val="24"/>
          <w:szCs w:val="24"/>
          <w:lang w:val="pt-BR"/>
        </w:rPr>
        <w:t xml:space="preserve"> o nível de desenvolvimento econômico </w:t>
      </w:r>
      <w:r w:rsidR="000A4F79">
        <w:rPr>
          <w:rFonts w:ascii="Times New Roman" w:hAnsi="Times New Roman" w:cs="Times New Roman"/>
          <w:sz w:val="24"/>
          <w:szCs w:val="24"/>
          <w:lang w:val="pt-BR"/>
        </w:rPr>
        <w:t>alcançado pelas</w:t>
      </w:r>
      <w:r w:rsidR="00E41EFD">
        <w:rPr>
          <w:rFonts w:ascii="Times New Roman" w:hAnsi="Times New Roman" w:cs="Times New Roman"/>
          <w:sz w:val="24"/>
          <w:szCs w:val="24"/>
          <w:lang w:val="pt-BR"/>
        </w:rPr>
        <w:t xml:space="preserve"> nações </w:t>
      </w:r>
      <w:r w:rsidR="000A4F79">
        <w:rPr>
          <w:rFonts w:ascii="Times New Roman" w:hAnsi="Times New Roman" w:cs="Times New Roman"/>
          <w:sz w:val="24"/>
          <w:szCs w:val="24"/>
          <w:lang w:val="pt-BR"/>
        </w:rPr>
        <w:t>seria pouco plausível.</w:t>
      </w:r>
      <w:r w:rsidR="00E41EFD">
        <w:rPr>
          <w:rFonts w:ascii="Times New Roman" w:hAnsi="Times New Roman" w:cs="Times New Roman"/>
          <w:sz w:val="24"/>
          <w:szCs w:val="24"/>
          <w:lang w:val="pt-BR"/>
        </w:rPr>
        <w:t xml:space="preserve"> </w:t>
      </w:r>
      <w:r w:rsidR="000A4F79">
        <w:rPr>
          <w:rFonts w:ascii="Times New Roman" w:hAnsi="Times New Roman" w:cs="Times New Roman"/>
          <w:sz w:val="24"/>
          <w:szCs w:val="24"/>
          <w:lang w:val="pt-BR"/>
        </w:rPr>
        <w:t>A relação causal, no entanto, está sempre em debate e o conjunto de dimensões anal</w:t>
      </w:r>
      <w:r w:rsidR="00125E31">
        <w:rPr>
          <w:rFonts w:ascii="Times New Roman" w:hAnsi="Times New Roman" w:cs="Times New Roman"/>
          <w:sz w:val="24"/>
          <w:szCs w:val="24"/>
          <w:lang w:val="pt-BR"/>
        </w:rPr>
        <w:t>í</w:t>
      </w:r>
      <w:r w:rsidR="000A4F79">
        <w:rPr>
          <w:rFonts w:ascii="Times New Roman" w:hAnsi="Times New Roman" w:cs="Times New Roman"/>
          <w:sz w:val="24"/>
          <w:szCs w:val="24"/>
          <w:lang w:val="pt-BR"/>
        </w:rPr>
        <w:t>ticas capazes de influenciar e sustentar o desenvolvimento econômico também. A noção de sistema de inovação</w:t>
      </w:r>
      <w:proofErr w:type="gramStart"/>
      <w:r w:rsidR="000A4F79">
        <w:rPr>
          <w:rFonts w:ascii="Times New Roman" w:hAnsi="Times New Roman" w:cs="Times New Roman"/>
          <w:sz w:val="24"/>
          <w:szCs w:val="24"/>
          <w:lang w:val="pt-BR"/>
        </w:rPr>
        <w:t>, coloca</w:t>
      </w:r>
      <w:proofErr w:type="gramEnd"/>
      <w:r w:rsidR="000A4F79">
        <w:rPr>
          <w:rFonts w:ascii="Times New Roman" w:hAnsi="Times New Roman" w:cs="Times New Roman"/>
          <w:sz w:val="24"/>
          <w:szCs w:val="24"/>
          <w:lang w:val="pt-BR"/>
        </w:rPr>
        <w:t xml:space="preserve"> a capacidade de gerar e difundir inovações como um elemento central do processo. A forma de fazê-lo não está clara, talvez por não </w:t>
      </w:r>
      <w:proofErr w:type="gramStart"/>
      <w:r w:rsidR="000A4F79">
        <w:rPr>
          <w:rFonts w:ascii="Times New Roman" w:hAnsi="Times New Roman" w:cs="Times New Roman"/>
          <w:sz w:val="24"/>
          <w:szCs w:val="24"/>
          <w:lang w:val="pt-BR"/>
        </w:rPr>
        <w:t>haver</w:t>
      </w:r>
      <w:proofErr w:type="gramEnd"/>
      <w:r w:rsidR="000A4F79">
        <w:rPr>
          <w:rFonts w:ascii="Times New Roman" w:hAnsi="Times New Roman" w:cs="Times New Roman"/>
          <w:sz w:val="24"/>
          <w:szCs w:val="24"/>
          <w:lang w:val="pt-BR"/>
        </w:rPr>
        <w:t xml:space="preserve">, efetivamente, uma “receita de bolo”, capaz de explicar tanto o desenvolvimento acelerado do Reino Unido na primeira revolução Industrial, dos EUA nos séculos XIX e XX e do Japão na segunda metade século XX, por exemplo (Freeman e </w:t>
      </w:r>
      <w:proofErr w:type="spellStart"/>
      <w:r w:rsidR="000A4F79">
        <w:rPr>
          <w:rFonts w:ascii="Times New Roman" w:hAnsi="Times New Roman" w:cs="Times New Roman"/>
          <w:sz w:val="24"/>
          <w:szCs w:val="24"/>
          <w:lang w:val="pt-BR"/>
        </w:rPr>
        <w:t>Soete</w:t>
      </w:r>
      <w:proofErr w:type="spellEnd"/>
      <w:r w:rsidR="000A4F79">
        <w:rPr>
          <w:rFonts w:ascii="Times New Roman" w:hAnsi="Times New Roman" w:cs="Times New Roman"/>
          <w:sz w:val="24"/>
          <w:szCs w:val="24"/>
          <w:lang w:val="pt-BR"/>
        </w:rPr>
        <w:t xml:space="preserve">, 2008). Da divergência dos processos de desenvolvimento verificados empiricamente, assim como das contribuições </w:t>
      </w:r>
      <w:r w:rsidR="00125E31">
        <w:rPr>
          <w:rFonts w:ascii="Times New Roman" w:hAnsi="Times New Roman" w:cs="Times New Roman"/>
          <w:sz w:val="24"/>
          <w:szCs w:val="24"/>
          <w:lang w:val="pt-BR"/>
        </w:rPr>
        <w:t xml:space="preserve">históricas sobre os processos de geração e difusão de tecnologias e inovações em âmbito internacional, emergem as </w:t>
      </w:r>
      <w:r w:rsidR="00463754" w:rsidRPr="00857F7D">
        <w:rPr>
          <w:rFonts w:ascii="Times New Roman" w:hAnsi="Times New Roman" w:cs="Times New Roman"/>
          <w:sz w:val="24"/>
          <w:szCs w:val="24"/>
          <w:lang w:val="pt-BR"/>
        </w:rPr>
        <w:t>tentativa</w:t>
      </w:r>
      <w:r w:rsidR="003760C6" w:rsidRPr="00857F7D">
        <w:rPr>
          <w:rFonts w:ascii="Times New Roman" w:hAnsi="Times New Roman" w:cs="Times New Roman"/>
          <w:sz w:val="24"/>
          <w:szCs w:val="24"/>
          <w:lang w:val="pt-BR"/>
        </w:rPr>
        <w:t xml:space="preserve"> de</w:t>
      </w:r>
      <w:r w:rsidR="00463754" w:rsidRPr="00857F7D">
        <w:rPr>
          <w:rFonts w:ascii="Times New Roman" w:hAnsi="Times New Roman" w:cs="Times New Roman"/>
          <w:sz w:val="24"/>
          <w:szCs w:val="24"/>
          <w:lang w:val="pt-BR"/>
        </w:rPr>
        <w:t xml:space="preserve"> ampliar a compreensão dos elementos que podem explicar os diferenciais de desenvolvimento econômico das nações</w:t>
      </w:r>
      <w:r w:rsidR="003760C6" w:rsidRPr="00857F7D">
        <w:rPr>
          <w:rFonts w:ascii="Times New Roman" w:hAnsi="Times New Roman" w:cs="Times New Roman"/>
          <w:sz w:val="24"/>
          <w:szCs w:val="24"/>
          <w:lang w:val="pt-BR"/>
        </w:rPr>
        <w:t>,</w:t>
      </w:r>
      <w:r w:rsidR="00125E31">
        <w:rPr>
          <w:rFonts w:ascii="Times New Roman" w:hAnsi="Times New Roman" w:cs="Times New Roman"/>
          <w:sz w:val="24"/>
          <w:szCs w:val="24"/>
          <w:lang w:val="pt-BR"/>
        </w:rPr>
        <w:t xml:space="preserve"> tais como as de </w:t>
      </w:r>
      <w:proofErr w:type="spellStart"/>
      <w:r w:rsidR="00125E31" w:rsidRPr="00857F7D">
        <w:rPr>
          <w:rFonts w:ascii="Times New Roman" w:hAnsi="Times New Roman" w:cs="Times New Roman"/>
          <w:sz w:val="24"/>
          <w:szCs w:val="24"/>
          <w:lang w:val="pt-BR"/>
        </w:rPr>
        <w:t>Fagenberg</w:t>
      </w:r>
      <w:proofErr w:type="spellEnd"/>
      <w:r w:rsidR="00125E31" w:rsidRPr="00857F7D">
        <w:rPr>
          <w:rFonts w:ascii="Times New Roman" w:hAnsi="Times New Roman" w:cs="Times New Roman"/>
          <w:sz w:val="24"/>
          <w:szCs w:val="24"/>
          <w:lang w:val="pt-BR"/>
        </w:rPr>
        <w:t xml:space="preserve"> e </w:t>
      </w:r>
      <w:proofErr w:type="spellStart"/>
      <w:r w:rsidR="00125E31" w:rsidRPr="00857F7D">
        <w:rPr>
          <w:rFonts w:ascii="Times New Roman" w:hAnsi="Times New Roman" w:cs="Times New Roman"/>
          <w:sz w:val="24"/>
          <w:szCs w:val="24"/>
          <w:lang w:val="pt-BR"/>
        </w:rPr>
        <w:t>S</w:t>
      </w:r>
      <w:r w:rsidR="00125E31">
        <w:rPr>
          <w:rFonts w:ascii="Times New Roman" w:hAnsi="Times New Roman" w:cs="Times New Roman"/>
          <w:sz w:val="24"/>
          <w:szCs w:val="24"/>
          <w:lang w:val="pt-BR"/>
        </w:rPr>
        <w:t>hrolec</w:t>
      </w:r>
      <w:proofErr w:type="spellEnd"/>
      <w:r w:rsidR="00125E31" w:rsidRPr="00857F7D">
        <w:rPr>
          <w:rFonts w:ascii="Times New Roman" w:hAnsi="Times New Roman" w:cs="Times New Roman"/>
          <w:sz w:val="24"/>
          <w:szCs w:val="24"/>
          <w:lang w:val="pt-BR"/>
        </w:rPr>
        <w:t xml:space="preserve"> (200</w:t>
      </w:r>
      <w:r w:rsidR="00125E31">
        <w:rPr>
          <w:rFonts w:ascii="Times New Roman" w:hAnsi="Times New Roman" w:cs="Times New Roman"/>
          <w:sz w:val="24"/>
          <w:szCs w:val="24"/>
          <w:lang w:val="pt-BR"/>
        </w:rPr>
        <w:t>9</w:t>
      </w:r>
      <w:r w:rsidR="00125E31" w:rsidRPr="00857F7D">
        <w:rPr>
          <w:rFonts w:ascii="Times New Roman" w:hAnsi="Times New Roman" w:cs="Times New Roman"/>
          <w:sz w:val="24"/>
          <w:szCs w:val="24"/>
          <w:lang w:val="pt-BR"/>
        </w:rPr>
        <w:t>)</w:t>
      </w:r>
      <w:r w:rsidR="00125E31">
        <w:rPr>
          <w:rFonts w:ascii="Times New Roman" w:hAnsi="Times New Roman" w:cs="Times New Roman"/>
          <w:sz w:val="24"/>
          <w:szCs w:val="24"/>
          <w:lang w:val="pt-BR"/>
        </w:rPr>
        <w:t>, que inspiram este artigo</w:t>
      </w:r>
      <w:r w:rsidR="00463754" w:rsidRPr="00857F7D">
        <w:rPr>
          <w:rFonts w:ascii="Times New Roman" w:hAnsi="Times New Roman" w:cs="Times New Roman"/>
          <w:sz w:val="24"/>
          <w:szCs w:val="24"/>
          <w:lang w:val="pt-BR"/>
        </w:rPr>
        <w:t>.</w:t>
      </w:r>
    </w:p>
    <w:p w14:paraId="36725642" w14:textId="082A5381" w:rsidR="00463754" w:rsidRPr="00857F7D" w:rsidRDefault="00463754" w:rsidP="000F4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 </w:t>
      </w:r>
      <w:r w:rsidR="00125E31">
        <w:rPr>
          <w:rFonts w:ascii="Times New Roman" w:hAnsi="Times New Roman" w:cs="Times New Roman"/>
          <w:sz w:val="24"/>
          <w:szCs w:val="24"/>
          <w:lang w:val="pt-BR"/>
        </w:rPr>
        <w:t>Nessa linha, o</w:t>
      </w:r>
      <w:r w:rsidR="00E41EFD" w:rsidRPr="00857F7D">
        <w:rPr>
          <w:rFonts w:ascii="Times New Roman" w:hAnsi="Times New Roman" w:cs="Times New Roman"/>
          <w:sz w:val="24"/>
          <w:szCs w:val="24"/>
          <w:lang w:val="pt-BR"/>
        </w:rPr>
        <w:t xml:space="preserve"> primeiro</w:t>
      </w:r>
      <w:r w:rsidR="00125E31">
        <w:rPr>
          <w:rFonts w:ascii="Times New Roman" w:hAnsi="Times New Roman" w:cs="Times New Roman"/>
          <w:sz w:val="24"/>
          <w:szCs w:val="24"/>
          <w:lang w:val="pt-BR"/>
        </w:rPr>
        <w:t xml:space="preserve"> objetivo deste artigo é atualizar</w:t>
      </w:r>
      <w:r w:rsidR="00E41EFD" w:rsidRPr="00857F7D">
        <w:rPr>
          <w:rFonts w:ascii="Times New Roman" w:hAnsi="Times New Roman" w:cs="Times New Roman"/>
          <w:sz w:val="24"/>
          <w:szCs w:val="24"/>
          <w:lang w:val="pt-BR"/>
        </w:rPr>
        <w:t xml:space="preserve"> o </w:t>
      </w:r>
      <w:r w:rsidR="00125E31">
        <w:rPr>
          <w:rFonts w:ascii="Times New Roman" w:hAnsi="Times New Roman" w:cs="Times New Roman"/>
          <w:sz w:val="24"/>
          <w:szCs w:val="24"/>
          <w:lang w:val="pt-BR"/>
        </w:rPr>
        <w:t>estudo</w:t>
      </w:r>
      <w:r w:rsidR="00E41EFD" w:rsidRPr="00857F7D">
        <w:rPr>
          <w:rFonts w:ascii="Times New Roman" w:hAnsi="Times New Roman" w:cs="Times New Roman"/>
          <w:sz w:val="24"/>
          <w:szCs w:val="24"/>
          <w:lang w:val="pt-BR"/>
        </w:rPr>
        <w:t xml:space="preserve"> de </w:t>
      </w:r>
      <w:proofErr w:type="spellStart"/>
      <w:r w:rsidR="00E41EFD" w:rsidRPr="00857F7D">
        <w:rPr>
          <w:rFonts w:ascii="Times New Roman" w:hAnsi="Times New Roman" w:cs="Times New Roman"/>
          <w:sz w:val="24"/>
          <w:szCs w:val="24"/>
          <w:lang w:val="pt-BR"/>
        </w:rPr>
        <w:t>Fagenberg</w:t>
      </w:r>
      <w:proofErr w:type="spellEnd"/>
      <w:r w:rsidR="00E41EFD" w:rsidRPr="00857F7D">
        <w:rPr>
          <w:rFonts w:ascii="Times New Roman" w:hAnsi="Times New Roman" w:cs="Times New Roman"/>
          <w:sz w:val="24"/>
          <w:szCs w:val="24"/>
          <w:lang w:val="pt-BR"/>
        </w:rPr>
        <w:t xml:space="preserve"> e </w:t>
      </w:r>
      <w:proofErr w:type="spellStart"/>
      <w:r w:rsidR="00E41EFD" w:rsidRPr="00857F7D">
        <w:rPr>
          <w:rFonts w:ascii="Times New Roman" w:hAnsi="Times New Roman" w:cs="Times New Roman"/>
          <w:sz w:val="24"/>
          <w:szCs w:val="24"/>
          <w:lang w:val="pt-BR"/>
        </w:rPr>
        <w:t>S</w:t>
      </w:r>
      <w:r w:rsidR="00E41EFD">
        <w:rPr>
          <w:rFonts w:ascii="Times New Roman" w:hAnsi="Times New Roman" w:cs="Times New Roman"/>
          <w:sz w:val="24"/>
          <w:szCs w:val="24"/>
          <w:lang w:val="pt-BR"/>
        </w:rPr>
        <w:t>hrolec</w:t>
      </w:r>
      <w:proofErr w:type="spellEnd"/>
      <w:r w:rsidR="00E41EFD" w:rsidRPr="00857F7D">
        <w:rPr>
          <w:rFonts w:ascii="Times New Roman" w:hAnsi="Times New Roman" w:cs="Times New Roman"/>
          <w:sz w:val="24"/>
          <w:szCs w:val="24"/>
          <w:lang w:val="pt-BR"/>
        </w:rPr>
        <w:t xml:space="preserve"> (200</w:t>
      </w:r>
      <w:r w:rsidR="00E41EFD">
        <w:rPr>
          <w:rFonts w:ascii="Times New Roman" w:hAnsi="Times New Roman" w:cs="Times New Roman"/>
          <w:sz w:val="24"/>
          <w:szCs w:val="24"/>
          <w:lang w:val="pt-BR"/>
        </w:rPr>
        <w:t>9</w:t>
      </w:r>
      <w:r w:rsidR="00E41EFD" w:rsidRPr="00857F7D">
        <w:rPr>
          <w:rFonts w:ascii="Times New Roman" w:hAnsi="Times New Roman" w:cs="Times New Roman"/>
          <w:sz w:val="24"/>
          <w:szCs w:val="24"/>
          <w:lang w:val="pt-BR"/>
        </w:rPr>
        <w:t>),</w:t>
      </w:r>
      <w:r w:rsidR="00125E31">
        <w:rPr>
          <w:rFonts w:ascii="Times New Roman" w:hAnsi="Times New Roman" w:cs="Times New Roman"/>
          <w:sz w:val="24"/>
          <w:szCs w:val="24"/>
          <w:lang w:val="pt-BR"/>
        </w:rPr>
        <w:t xml:space="preserve"> como forma de verificar a adequação, para um período longo, das relações entre </w:t>
      </w:r>
      <w:r w:rsidR="000B6C84">
        <w:rPr>
          <w:rFonts w:ascii="Times New Roman" w:hAnsi="Times New Roman" w:cs="Times New Roman"/>
          <w:sz w:val="24"/>
          <w:szCs w:val="24"/>
          <w:lang w:val="pt-BR"/>
        </w:rPr>
        <w:t>um conjunto de</w:t>
      </w:r>
      <w:r w:rsidR="00125E31">
        <w:rPr>
          <w:rFonts w:ascii="Times New Roman" w:hAnsi="Times New Roman" w:cs="Times New Roman"/>
          <w:sz w:val="24"/>
          <w:szCs w:val="24"/>
          <w:lang w:val="pt-BR"/>
        </w:rPr>
        <w:t xml:space="preserve"> dimensões analíticas propostas</w:t>
      </w:r>
      <w:r w:rsidR="000B6C84">
        <w:rPr>
          <w:rFonts w:ascii="Times New Roman" w:hAnsi="Times New Roman" w:cs="Times New Roman"/>
          <w:sz w:val="24"/>
          <w:szCs w:val="24"/>
          <w:lang w:val="pt-BR"/>
        </w:rPr>
        <w:t xml:space="preserve"> e o nível de desenvolvimento econômico alcançado pelas nações</w:t>
      </w:r>
      <w:r w:rsidR="00E41EFD" w:rsidRPr="00857F7D">
        <w:rPr>
          <w:rFonts w:ascii="Times New Roman" w:hAnsi="Times New Roman" w:cs="Times New Roman"/>
          <w:sz w:val="24"/>
          <w:szCs w:val="24"/>
          <w:lang w:val="pt-BR"/>
        </w:rPr>
        <w:t xml:space="preserve">. </w:t>
      </w:r>
      <w:r w:rsidR="000B6C84">
        <w:rPr>
          <w:rFonts w:ascii="Times New Roman" w:hAnsi="Times New Roman" w:cs="Times New Roman"/>
          <w:sz w:val="24"/>
          <w:szCs w:val="24"/>
          <w:lang w:val="pt-BR"/>
        </w:rPr>
        <w:t>Os</w:t>
      </w:r>
      <w:r w:rsidR="00E41EFD" w:rsidRPr="00857F7D">
        <w:rPr>
          <w:rFonts w:ascii="Times New Roman" w:hAnsi="Times New Roman" w:cs="Times New Roman"/>
          <w:sz w:val="24"/>
          <w:szCs w:val="24"/>
          <w:lang w:val="pt-BR"/>
        </w:rPr>
        <w:t xml:space="preserve"> resultados confirm</w:t>
      </w:r>
      <w:r w:rsidR="000B6C84">
        <w:rPr>
          <w:rFonts w:ascii="Times New Roman" w:hAnsi="Times New Roman" w:cs="Times New Roman"/>
          <w:sz w:val="24"/>
          <w:szCs w:val="24"/>
          <w:lang w:val="pt-BR"/>
        </w:rPr>
        <w:t>aram o formato das relações encontradas no estudo inicial, as quais</w:t>
      </w:r>
      <w:r w:rsidR="00F664D9">
        <w:rPr>
          <w:rFonts w:ascii="Times New Roman" w:hAnsi="Times New Roman" w:cs="Times New Roman"/>
          <w:sz w:val="24"/>
          <w:szCs w:val="24"/>
          <w:lang w:val="pt-BR"/>
        </w:rPr>
        <w:t xml:space="preserve"> apontam</w:t>
      </w:r>
      <w:r w:rsidR="000B6C84">
        <w:rPr>
          <w:rFonts w:ascii="Times New Roman" w:hAnsi="Times New Roman" w:cs="Times New Roman"/>
          <w:sz w:val="24"/>
          <w:szCs w:val="24"/>
          <w:lang w:val="pt-BR"/>
        </w:rPr>
        <w:t xml:space="preserve"> </w:t>
      </w:r>
      <w:r w:rsidR="000B6C84" w:rsidRPr="00857F7D">
        <w:rPr>
          <w:rFonts w:ascii="Times New Roman" w:hAnsi="Times New Roman" w:cs="Times New Roman"/>
          <w:sz w:val="24"/>
          <w:szCs w:val="24"/>
          <w:lang w:val="pt-BR"/>
        </w:rPr>
        <w:t xml:space="preserve">relação direta (mas não </w:t>
      </w:r>
      <w:r w:rsidR="000B6C84">
        <w:rPr>
          <w:rFonts w:ascii="Times New Roman" w:hAnsi="Times New Roman" w:cs="Times New Roman"/>
          <w:sz w:val="24"/>
          <w:szCs w:val="24"/>
          <w:lang w:val="pt-BR"/>
        </w:rPr>
        <w:t xml:space="preserve">necessariamente </w:t>
      </w:r>
      <w:r w:rsidR="000B6C84" w:rsidRPr="00857F7D">
        <w:rPr>
          <w:rFonts w:ascii="Times New Roman" w:hAnsi="Times New Roman" w:cs="Times New Roman"/>
          <w:sz w:val="24"/>
          <w:szCs w:val="24"/>
          <w:lang w:val="pt-BR"/>
        </w:rPr>
        <w:t xml:space="preserve">de causalidade) </w:t>
      </w:r>
      <w:r w:rsidR="000B6C84">
        <w:rPr>
          <w:rFonts w:ascii="Times New Roman" w:hAnsi="Times New Roman" w:cs="Times New Roman"/>
          <w:sz w:val="24"/>
          <w:szCs w:val="24"/>
          <w:lang w:val="pt-BR"/>
        </w:rPr>
        <w:t>do nível de desenvolvimento econômico alcançado pela nação e o nível de</w:t>
      </w:r>
      <w:r w:rsidR="00E41EFD" w:rsidRPr="00857F7D">
        <w:rPr>
          <w:rFonts w:ascii="Times New Roman" w:hAnsi="Times New Roman" w:cs="Times New Roman"/>
          <w:sz w:val="24"/>
          <w:szCs w:val="24"/>
          <w:lang w:val="pt-BR"/>
        </w:rPr>
        <w:t xml:space="preserve"> capacidade tecnológica</w:t>
      </w:r>
      <w:r w:rsidR="000B6C84">
        <w:rPr>
          <w:rFonts w:ascii="Times New Roman" w:hAnsi="Times New Roman" w:cs="Times New Roman"/>
          <w:sz w:val="24"/>
          <w:szCs w:val="24"/>
          <w:lang w:val="pt-BR"/>
        </w:rPr>
        <w:t xml:space="preserve"> de suas firmas</w:t>
      </w:r>
      <w:r w:rsidR="00E41EFD" w:rsidRPr="00857F7D">
        <w:rPr>
          <w:rFonts w:ascii="Times New Roman" w:hAnsi="Times New Roman" w:cs="Times New Roman"/>
          <w:sz w:val="24"/>
          <w:szCs w:val="24"/>
          <w:lang w:val="pt-BR"/>
        </w:rPr>
        <w:t>,</w:t>
      </w:r>
      <w:r w:rsidR="000B6C84">
        <w:rPr>
          <w:rFonts w:ascii="Times New Roman" w:hAnsi="Times New Roman" w:cs="Times New Roman"/>
          <w:sz w:val="24"/>
          <w:szCs w:val="24"/>
          <w:lang w:val="pt-BR"/>
        </w:rPr>
        <w:t xml:space="preserve"> de</w:t>
      </w:r>
      <w:r w:rsidR="00E41EFD" w:rsidRPr="00857F7D">
        <w:rPr>
          <w:rFonts w:ascii="Times New Roman" w:hAnsi="Times New Roman" w:cs="Times New Roman"/>
          <w:sz w:val="24"/>
          <w:szCs w:val="24"/>
          <w:lang w:val="pt-BR"/>
        </w:rPr>
        <w:t xml:space="preserve"> </w:t>
      </w:r>
      <w:r w:rsidR="000B6C84">
        <w:rPr>
          <w:rFonts w:ascii="Times New Roman" w:hAnsi="Times New Roman" w:cs="Times New Roman"/>
          <w:sz w:val="24"/>
          <w:szCs w:val="24"/>
          <w:lang w:val="pt-BR"/>
        </w:rPr>
        <w:t>sofisticação do</w:t>
      </w:r>
      <w:r w:rsidR="00E41EFD" w:rsidRPr="00857F7D">
        <w:rPr>
          <w:rFonts w:ascii="Times New Roman" w:hAnsi="Times New Roman" w:cs="Times New Roman"/>
          <w:sz w:val="24"/>
          <w:szCs w:val="24"/>
          <w:lang w:val="pt-BR"/>
        </w:rPr>
        <w:t xml:space="preserve"> sistema financeiro,</w:t>
      </w:r>
      <w:r w:rsidR="000B6C84">
        <w:rPr>
          <w:rFonts w:ascii="Times New Roman" w:hAnsi="Times New Roman" w:cs="Times New Roman"/>
          <w:sz w:val="24"/>
          <w:szCs w:val="24"/>
          <w:lang w:val="pt-BR"/>
        </w:rPr>
        <w:t xml:space="preserve"> do</w:t>
      </w:r>
      <w:r w:rsidR="00E41EFD" w:rsidRPr="00857F7D">
        <w:rPr>
          <w:rFonts w:ascii="Times New Roman" w:hAnsi="Times New Roman" w:cs="Times New Roman"/>
          <w:sz w:val="24"/>
          <w:szCs w:val="24"/>
          <w:lang w:val="pt-BR"/>
        </w:rPr>
        <w:t xml:space="preserve"> capital social</w:t>
      </w:r>
      <w:r w:rsidR="000B6C84">
        <w:rPr>
          <w:rFonts w:ascii="Times New Roman" w:hAnsi="Times New Roman" w:cs="Times New Roman"/>
          <w:sz w:val="24"/>
          <w:szCs w:val="24"/>
          <w:lang w:val="pt-BR"/>
        </w:rPr>
        <w:t xml:space="preserve"> local</w:t>
      </w:r>
      <w:r w:rsidR="00E41EFD" w:rsidRPr="00857F7D">
        <w:rPr>
          <w:rFonts w:ascii="Times New Roman" w:hAnsi="Times New Roman" w:cs="Times New Roman"/>
          <w:sz w:val="24"/>
          <w:szCs w:val="24"/>
          <w:lang w:val="pt-BR"/>
        </w:rPr>
        <w:t xml:space="preserve"> e </w:t>
      </w:r>
      <w:r w:rsidR="000B6C84">
        <w:rPr>
          <w:rFonts w:ascii="Times New Roman" w:hAnsi="Times New Roman" w:cs="Times New Roman"/>
          <w:sz w:val="24"/>
          <w:szCs w:val="24"/>
          <w:lang w:val="pt-BR"/>
        </w:rPr>
        <w:t>do sistema de educação</w:t>
      </w:r>
      <w:r w:rsidR="00E41EFD" w:rsidRPr="00857F7D">
        <w:rPr>
          <w:rFonts w:ascii="Times New Roman" w:hAnsi="Times New Roman" w:cs="Times New Roman"/>
          <w:sz w:val="24"/>
          <w:szCs w:val="24"/>
          <w:lang w:val="pt-BR"/>
        </w:rPr>
        <w:t xml:space="preserve">. </w:t>
      </w:r>
      <w:r w:rsidR="00E41EFD">
        <w:rPr>
          <w:rFonts w:ascii="Times New Roman" w:hAnsi="Times New Roman" w:cs="Times New Roman"/>
          <w:sz w:val="24"/>
          <w:szCs w:val="24"/>
          <w:lang w:val="pt-BR"/>
        </w:rPr>
        <w:t xml:space="preserve">Nesse sentido, vale dizer que </w:t>
      </w:r>
      <w:r w:rsidR="000B6C84">
        <w:rPr>
          <w:rFonts w:ascii="Times New Roman" w:hAnsi="Times New Roman" w:cs="Times New Roman"/>
          <w:sz w:val="24"/>
          <w:szCs w:val="24"/>
          <w:lang w:val="pt-BR"/>
        </w:rPr>
        <w:t>a</w:t>
      </w:r>
      <w:r w:rsidR="00E41EFD" w:rsidRPr="00857F7D">
        <w:rPr>
          <w:rFonts w:ascii="Times New Roman" w:hAnsi="Times New Roman" w:cs="Times New Roman"/>
          <w:sz w:val="24"/>
          <w:szCs w:val="24"/>
          <w:lang w:val="pt-BR"/>
        </w:rPr>
        <w:t xml:space="preserve"> intuição sugere que e</w:t>
      </w:r>
      <w:r w:rsidR="000B6C84">
        <w:rPr>
          <w:rFonts w:ascii="Times New Roman" w:hAnsi="Times New Roman" w:cs="Times New Roman"/>
          <w:sz w:val="24"/>
          <w:szCs w:val="24"/>
          <w:lang w:val="pt-BR"/>
        </w:rPr>
        <w:t>ss</w:t>
      </w:r>
      <w:r w:rsidR="00E41EFD" w:rsidRPr="00857F7D">
        <w:rPr>
          <w:rFonts w:ascii="Times New Roman" w:hAnsi="Times New Roman" w:cs="Times New Roman"/>
          <w:sz w:val="24"/>
          <w:szCs w:val="24"/>
          <w:lang w:val="pt-BR"/>
        </w:rPr>
        <w:t>as</w:t>
      </w:r>
      <w:r w:rsidR="000B6C84">
        <w:rPr>
          <w:rFonts w:ascii="Times New Roman" w:hAnsi="Times New Roman" w:cs="Times New Roman"/>
          <w:sz w:val="24"/>
          <w:szCs w:val="24"/>
          <w:lang w:val="pt-BR"/>
        </w:rPr>
        <w:t xml:space="preserve"> dimensões</w:t>
      </w:r>
      <w:r w:rsidR="00E41EFD" w:rsidRPr="00857F7D">
        <w:rPr>
          <w:rFonts w:ascii="Times New Roman" w:hAnsi="Times New Roman" w:cs="Times New Roman"/>
          <w:sz w:val="24"/>
          <w:szCs w:val="24"/>
          <w:lang w:val="pt-BR"/>
        </w:rPr>
        <w:t xml:space="preserve"> sejam muito </w:t>
      </w:r>
      <w:proofErr w:type="gramStart"/>
      <w:r w:rsidR="00E41EFD" w:rsidRPr="00857F7D">
        <w:rPr>
          <w:rFonts w:ascii="Times New Roman" w:hAnsi="Times New Roman" w:cs="Times New Roman"/>
          <w:sz w:val="24"/>
          <w:szCs w:val="24"/>
          <w:lang w:val="pt-BR"/>
        </w:rPr>
        <w:t>interdependentes</w:t>
      </w:r>
      <w:proofErr w:type="gramEnd"/>
      <w:r w:rsidR="00E41EFD" w:rsidRPr="00857F7D">
        <w:rPr>
          <w:rFonts w:ascii="Times New Roman" w:hAnsi="Times New Roman" w:cs="Times New Roman"/>
          <w:sz w:val="24"/>
          <w:szCs w:val="24"/>
          <w:lang w:val="pt-BR"/>
        </w:rPr>
        <w:t xml:space="preserve">, o que </w:t>
      </w:r>
      <w:r w:rsidR="00E41EFD">
        <w:rPr>
          <w:rFonts w:ascii="Times New Roman" w:hAnsi="Times New Roman" w:cs="Times New Roman"/>
          <w:sz w:val="24"/>
          <w:szCs w:val="24"/>
          <w:lang w:val="pt-BR"/>
        </w:rPr>
        <w:t>reforça</w:t>
      </w:r>
      <w:r w:rsidR="00E41EFD" w:rsidRPr="00857F7D">
        <w:rPr>
          <w:rFonts w:ascii="Times New Roman" w:hAnsi="Times New Roman" w:cs="Times New Roman"/>
          <w:sz w:val="24"/>
          <w:szCs w:val="24"/>
          <w:lang w:val="pt-BR"/>
        </w:rPr>
        <w:t xml:space="preserve"> o caráter sistêmico dos</w:t>
      </w:r>
      <w:r w:rsidR="00E41EFD">
        <w:rPr>
          <w:rFonts w:ascii="Times New Roman" w:hAnsi="Times New Roman" w:cs="Times New Roman"/>
          <w:sz w:val="24"/>
          <w:szCs w:val="24"/>
          <w:lang w:val="pt-BR"/>
        </w:rPr>
        <w:t xml:space="preserve"> processos de desenvolvimento.</w:t>
      </w:r>
      <w:r w:rsidR="000B6C84">
        <w:rPr>
          <w:rFonts w:ascii="Times New Roman" w:hAnsi="Times New Roman" w:cs="Times New Roman"/>
          <w:sz w:val="24"/>
          <w:szCs w:val="24"/>
          <w:lang w:val="pt-BR"/>
        </w:rPr>
        <w:t xml:space="preserve"> </w:t>
      </w:r>
      <w:r w:rsidR="000B6C84" w:rsidRPr="00FA604B">
        <w:rPr>
          <w:rFonts w:ascii="Times New Roman" w:hAnsi="Times New Roman" w:cs="Times New Roman"/>
          <w:sz w:val="24"/>
          <w:szCs w:val="24"/>
          <w:lang w:val="pt-BR"/>
        </w:rPr>
        <w:t xml:space="preserve">O segundo objetivo, está fortemente baseado na noção de que o processo histórico de desenvolvimento do sistema </w:t>
      </w:r>
      <w:r w:rsidR="00D447D0" w:rsidRPr="00FA604B">
        <w:rPr>
          <w:rFonts w:ascii="Times New Roman" w:hAnsi="Times New Roman" w:cs="Times New Roman"/>
          <w:sz w:val="24"/>
          <w:szCs w:val="24"/>
          <w:lang w:val="pt-BR"/>
        </w:rPr>
        <w:t>capitalista é marcado por divergência dos níveis de desenvolvimento econômico das nações (e não o contrário como supõe as contribuições neoclássicas)</w:t>
      </w:r>
      <w:r w:rsidR="00FA604B" w:rsidRPr="00FA604B">
        <w:rPr>
          <w:rFonts w:ascii="Times New Roman" w:hAnsi="Times New Roman" w:cs="Times New Roman"/>
          <w:color w:val="222222"/>
          <w:sz w:val="24"/>
          <w:szCs w:val="24"/>
          <w:shd w:val="clear" w:color="auto" w:fill="FFFFFF"/>
          <w:lang w:val="pt-BR"/>
        </w:rPr>
        <w:t xml:space="preserve">, </w:t>
      </w:r>
      <w:r w:rsidR="00FA604B" w:rsidRPr="006D7563">
        <w:rPr>
          <w:rFonts w:ascii="Times New Roman" w:hAnsi="Times New Roman" w:cs="Times New Roman"/>
          <w:color w:val="222222"/>
          <w:sz w:val="24"/>
          <w:szCs w:val="24"/>
          <w:shd w:val="clear" w:color="auto" w:fill="FFFFFF"/>
          <w:lang w:val="pt-BR"/>
        </w:rPr>
        <w:t xml:space="preserve">mas também que a forma perseguida pelas nações para avançar em seus processos de </w:t>
      </w:r>
      <w:r w:rsidR="000F4F7D" w:rsidRPr="006D7563">
        <w:rPr>
          <w:rFonts w:ascii="Times New Roman" w:hAnsi="Times New Roman" w:cs="Times New Roman"/>
          <w:color w:val="222222"/>
          <w:sz w:val="24"/>
          <w:szCs w:val="24"/>
          <w:shd w:val="clear" w:color="auto" w:fill="FFFFFF"/>
          <w:lang w:val="pt-BR"/>
        </w:rPr>
        <w:t>desenvolvimento</w:t>
      </w:r>
      <w:r w:rsidR="00FA604B" w:rsidRPr="006D7563">
        <w:rPr>
          <w:rFonts w:ascii="Times New Roman" w:hAnsi="Times New Roman" w:cs="Times New Roman"/>
          <w:color w:val="222222"/>
          <w:sz w:val="24"/>
          <w:szCs w:val="24"/>
          <w:shd w:val="clear" w:color="auto" w:fill="FFFFFF"/>
          <w:lang w:val="pt-BR"/>
        </w:rPr>
        <w:t xml:space="preserve"> importam </w:t>
      </w:r>
      <w:r w:rsidR="000F4F7D" w:rsidRPr="006D7563">
        <w:rPr>
          <w:rFonts w:ascii="Times New Roman" w:hAnsi="Times New Roman" w:cs="Times New Roman"/>
          <w:color w:val="222222"/>
          <w:sz w:val="24"/>
          <w:szCs w:val="24"/>
          <w:shd w:val="clear" w:color="auto" w:fill="FFFFFF"/>
          <w:lang w:val="pt-BR"/>
        </w:rPr>
        <w:t>(</w:t>
      </w:r>
      <w:r w:rsidR="00FA604B" w:rsidRPr="006D7563">
        <w:rPr>
          <w:rFonts w:ascii="Times New Roman" w:hAnsi="Times New Roman" w:cs="Times New Roman"/>
          <w:color w:val="222222"/>
          <w:sz w:val="24"/>
          <w:szCs w:val="24"/>
          <w:shd w:val="clear" w:color="auto" w:fill="FFFFFF"/>
          <w:lang w:val="pt-BR"/>
        </w:rPr>
        <w:t>Perez, 2003</w:t>
      </w:r>
      <w:r w:rsidR="000F4F7D" w:rsidRPr="006D7563">
        <w:rPr>
          <w:rFonts w:ascii="Times New Roman" w:hAnsi="Times New Roman" w:cs="Times New Roman"/>
          <w:color w:val="222222"/>
          <w:sz w:val="24"/>
          <w:szCs w:val="24"/>
          <w:shd w:val="clear" w:color="auto" w:fill="FFFFFF"/>
          <w:lang w:val="pt-BR"/>
        </w:rPr>
        <w:t>;</w:t>
      </w:r>
      <w:r w:rsidR="00FA604B" w:rsidRPr="006D7563">
        <w:rPr>
          <w:rFonts w:ascii="Times New Roman" w:hAnsi="Times New Roman" w:cs="Times New Roman"/>
          <w:color w:val="222222"/>
          <w:sz w:val="24"/>
          <w:szCs w:val="24"/>
          <w:shd w:val="clear" w:color="auto" w:fill="FFFFFF"/>
          <w:lang w:val="pt-BR"/>
        </w:rPr>
        <w:t xml:space="preserve"> Freeman e </w:t>
      </w:r>
      <w:proofErr w:type="spellStart"/>
      <w:r w:rsidR="00FA604B" w:rsidRPr="006D7563">
        <w:rPr>
          <w:rFonts w:ascii="Times New Roman" w:hAnsi="Times New Roman" w:cs="Times New Roman"/>
          <w:color w:val="222222"/>
          <w:sz w:val="24"/>
          <w:szCs w:val="24"/>
          <w:shd w:val="clear" w:color="auto" w:fill="FFFFFF"/>
          <w:lang w:val="pt-BR"/>
        </w:rPr>
        <w:t>Soete</w:t>
      </w:r>
      <w:proofErr w:type="spellEnd"/>
      <w:r w:rsidR="000F4F7D" w:rsidRPr="006D7563">
        <w:rPr>
          <w:rFonts w:ascii="Times New Roman" w:hAnsi="Times New Roman" w:cs="Times New Roman"/>
          <w:color w:val="222222"/>
          <w:sz w:val="24"/>
          <w:szCs w:val="24"/>
          <w:shd w:val="clear" w:color="auto" w:fill="FFFFFF"/>
          <w:lang w:val="pt-BR"/>
        </w:rPr>
        <w:t>;</w:t>
      </w:r>
      <w:r w:rsidR="00FA604B" w:rsidRPr="006D7563">
        <w:rPr>
          <w:rFonts w:ascii="Times New Roman" w:hAnsi="Times New Roman" w:cs="Times New Roman"/>
          <w:color w:val="222222"/>
          <w:sz w:val="24"/>
          <w:szCs w:val="24"/>
          <w:shd w:val="clear" w:color="auto" w:fill="FFFFFF"/>
          <w:lang w:val="pt-BR"/>
        </w:rPr>
        <w:t xml:space="preserve"> 2008, </w:t>
      </w:r>
      <w:proofErr w:type="spellStart"/>
      <w:r w:rsidR="00FA604B" w:rsidRPr="006D7563">
        <w:rPr>
          <w:rFonts w:ascii="Times New Roman" w:hAnsi="Times New Roman" w:cs="Times New Roman"/>
          <w:sz w:val="24"/>
          <w:szCs w:val="24"/>
          <w:lang w:val="pt-BR"/>
        </w:rPr>
        <w:t>Abramovitz</w:t>
      </w:r>
      <w:proofErr w:type="spellEnd"/>
      <w:r w:rsidR="00FA604B" w:rsidRPr="006D7563">
        <w:rPr>
          <w:rFonts w:ascii="Times New Roman" w:hAnsi="Times New Roman" w:cs="Times New Roman"/>
          <w:sz w:val="24"/>
          <w:szCs w:val="24"/>
          <w:lang w:val="pt-BR"/>
        </w:rPr>
        <w:t xml:space="preserve">, 1962 e </w:t>
      </w:r>
      <w:proofErr w:type="spellStart"/>
      <w:r w:rsidR="00FA604B" w:rsidRPr="006D7563">
        <w:rPr>
          <w:rFonts w:ascii="Times New Roman" w:hAnsi="Times New Roman" w:cs="Times New Roman"/>
          <w:color w:val="222222"/>
          <w:sz w:val="24"/>
          <w:szCs w:val="24"/>
          <w:shd w:val="clear" w:color="auto" w:fill="FFFFFF"/>
          <w:lang w:val="pt-BR"/>
        </w:rPr>
        <w:t>Gerschenkron</w:t>
      </w:r>
      <w:proofErr w:type="spellEnd"/>
      <w:r w:rsidR="00FA604B" w:rsidRPr="006D7563">
        <w:rPr>
          <w:rFonts w:ascii="Times New Roman" w:hAnsi="Times New Roman" w:cs="Times New Roman"/>
          <w:color w:val="222222"/>
          <w:sz w:val="24"/>
          <w:szCs w:val="24"/>
          <w:shd w:val="clear" w:color="auto" w:fill="FFFFFF"/>
          <w:lang w:val="pt-BR"/>
        </w:rPr>
        <w:t xml:space="preserve">, 1962). Especificamente, propõe-se </w:t>
      </w:r>
      <w:r w:rsidR="00451666" w:rsidRPr="006D7563">
        <w:rPr>
          <w:rFonts w:ascii="Times New Roman" w:hAnsi="Times New Roman" w:cs="Times New Roman"/>
          <w:color w:val="222222"/>
          <w:sz w:val="24"/>
          <w:szCs w:val="24"/>
          <w:shd w:val="clear" w:color="auto" w:fill="FFFFFF"/>
          <w:lang w:val="pt-BR"/>
        </w:rPr>
        <w:t xml:space="preserve">apresentar e discutir evidências dos avanços e retrocessos dos </w:t>
      </w:r>
      <w:proofErr w:type="spellStart"/>
      <w:r w:rsidR="00451666" w:rsidRPr="006D7563">
        <w:rPr>
          <w:rFonts w:ascii="Times New Roman" w:hAnsi="Times New Roman" w:cs="Times New Roman"/>
          <w:color w:val="222222"/>
          <w:sz w:val="24"/>
          <w:szCs w:val="24"/>
          <w:shd w:val="clear" w:color="auto" w:fill="FFFFFF"/>
          <w:lang w:val="pt-BR"/>
        </w:rPr>
        <w:t>SNIs</w:t>
      </w:r>
      <w:proofErr w:type="spellEnd"/>
      <w:r w:rsidR="00451666" w:rsidRPr="006D7563">
        <w:rPr>
          <w:rFonts w:ascii="Times New Roman" w:hAnsi="Times New Roman" w:cs="Times New Roman"/>
          <w:color w:val="222222"/>
          <w:sz w:val="24"/>
          <w:szCs w:val="24"/>
          <w:shd w:val="clear" w:color="auto" w:fill="FFFFFF"/>
          <w:lang w:val="pt-BR"/>
        </w:rPr>
        <w:t xml:space="preserve"> de países Latino Americanos e Asiáticos</w:t>
      </w:r>
      <w:r w:rsidR="000F4F7D" w:rsidRPr="006D7563">
        <w:rPr>
          <w:rFonts w:ascii="Times New Roman" w:hAnsi="Times New Roman" w:cs="Times New Roman"/>
          <w:color w:val="222222"/>
          <w:sz w:val="24"/>
          <w:szCs w:val="24"/>
          <w:shd w:val="clear" w:color="auto" w:fill="FFFFFF"/>
          <w:lang w:val="pt-BR"/>
        </w:rPr>
        <w:t xml:space="preserve">. A comparação </w:t>
      </w:r>
      <w:r w:rsidR="00E4525D" w:rsidRPr="006D7563">
        <w:rPr>
          <w:rFonts w:ascii="Times New Roman" w:hAnsi="Times New Roman" w:cs="Times New Roman"/>
          <w:color w:val="222222"/>
          <w:sz w:val="24"/>
          <w:szCs w:val="24"/>
          <w:shd w:val="clear" w:color="auto" w:fill="FFFFFF"/>
          <w:lang w:val="pt-BR"/>
        </w:rPr>
        <w:t>é</w:t>
      </w:r>
      <w:r w:rsidR="000F4F7D" w:rsidRPr="006D7563">
        <w:rPr>
          <w:rFonts w:ascii="Times New Roman" w:hAnsi="Times New Roman" w:cs="Times New Roman"/>
          <w:color w:val="222222"/>
          <w:sz w:val="24"/>
          <w:szCs w:val="24"/>
          <w:shd w:val="clear" w:color="auto" w:fill="FFFFFF"/>
          <w:lang w:val="pt-BR"/>
        </w:rPr>
        <w:t xml:space="preserve"> c</w:t>
      </w:r>
      <w:r w:rsidR="00E4525D" w:rsidRPr="006D7563">
        <w:rPr>
          <w:rFonts w:ascii="Times New Roman" w:hAnsi="Times New Roman" w:cs="Times New Roman"/>
          <w:color w:val="222222"/>
          <w:sz w:val="24"/>
          <w:szCs w:val="24"/>
          <w:shd w:val="clear" w:color="auto" w:fill="FFFFFF"/>
          <w:lang w:val="pt-BR"/>
        </w:rPr>
        <w:t>onveniente,</w:t>
      </w:r>
      <w:r w:rsidR="000F4F7D" w:rsidRPr="006D7563">
        <w:rPr>
          <w:rFonts w:ascii="Times New Roman" w:hAnsi="Times New Roman" w:cs="Times New Roman"/>
          <w:color w:val="222222"/>
          <w:sz w:val="24"/>
          <w:szCs w:val="24"/>
          <w:shd w:val="clear" w:color="auto" w:fill="FFFFFF"/>
          <w:lang w:val="pt-BR"/>
        </w:rPr>
        <w:t xml:space="preserve"> pois</w:t>
      </w:r>
      <w:r w:rsidR="00E4525D" w:rsidRPr="006D7563">
        <w:rPr>
          <w:rFonts w:ascii="Times New Roman" w:hAnsi="Times New Roman" w:cs="Times New Roman"/>
          <w:color w:val="222222"/>
          <w:sz w:val="24"/>
          <w:szCs w:val="24"/>
          <w:shd w:val="clear" w:color="auto" w:fill="FFFFFF"/>
          <w:lang w:val="pt-BR"/>
        </w:rPr>
        <w:t>,</w:t>
      </w:r>
      <w:r w:rsidR="000F4F7D" w:rsidRPr="006D7563">
        <w:rPr>
          <w:rFonts w:ascii="Times New Roman" w:hAnsi="Times New Roman" w:cs="Times New Roman"/>
          <w:color w:val="222222"/>
          <w:sz w:val="24"/>
          <w:szCs w:val="24"/>
          <w:shd w:val="clear" w:color="auto" w:fill="FFFFFF"/>
          <w:lang w:val="pt-BR"/>
        </w:rPr>
        <w:t xml:space="preserve"> </w:t>
      </w:r>
      <w:r w:rsidR="00E4525D" w:rsidRPr="006D7563">
        <w:rPr>
          <w:rFonts w:ascii="Times New Roman" w:hAnsi="Times New Roman" w:cs="Times New Roman"/>
          <w:color w:val="222222"/>
          <w:sz w:val="24"/>
          <w:szCs w:val="24"/>
          <w:shd w:val="clear" w:color="auto" w:fill="FFFFFF"/>
          <w:lang w:val="pt-BR"/>
        </w:rPr>
        <w:t>por um lado,</w:t>
      </w:r>
      <w:r w:rsidR="000F4F7D" w:rsidRPr="006D7563">
        <w:rPr>
          <w:rFonts w:ascii="Times New Roman" w:hAnsi="Times New Roman" w:cs="Times New Roman"/>
          <w:color w:val="222222"/>
          <w:sz w:val="24"/>
          <w:szCs w:val="24"/>
          <w:shd w:val="clear" w:color="auto" w:fill="FFFFFF"/>
          <w:lang w:val="pt-BR"/>
        </w:rPr>
        <w:t xml:space="preserve"> muitos </w:t>
      </w:r>
      <w:r w:rsidR="000F4F7D" w:rsidRPr="006D7563">
        <w:rPr>
          <w:rFonts w:ascii="Times New Roman" w:hAnsi="Times New Roman" w:cs="Times New Roman"/>
          <w:color w:val="222222"/>
          <w:sz w:val="24"/>
          <w:szCs w:val="24"/>
          <w:shd w:val="clear" w:color="auto" w:fill="FFFFFF"/>
          <w:lang w:val="pt-BR"/>
        </w:rPr>
        <w:lastRenderedPageBreak/>
        <w:t xml:space="preserve">dos asiáticos realizaram ou estão realizando processos de </w:t>
      </w:r>
      <w:proofErr w:type="spellStart"/>
      <w:r w:rsidR="000F4F7D" w:rsidRPr="006D7563">
        <w:rPr>
          <w:rFonts w:ascii="Times New Roman" w:hAnsi="Times New Roman" w:cs="Times New Roman"/>
          <w:i/>
          <w:color w:val="222222"/>
          <w:sz w:val="24"/>
          <w:szCs w:val="24"/>
          <w:shd w:val="clear" w:color="auto" w:fill="FFFFFF"/>
          <w:lang w:val="pt-BR"/>
        </w:rPr>
        <w:t>cathing-up</w:t>
      </w:r>
      <w:proofErr w:type="spellEnd"/>
      <w:r w:rsidR="000F4F7D" w:rsidRPr="006D7563">
        <w:rPr>
          <w:rFonts w:ascii="Times New Roman" w:hAnsi="Times New Roman" w:cs="Times New Roman"/>
          <w:color w:val="222222"/>
          <w:sz w:val="24"/>
          <w:szCs w:val="24"/>
          <w:shd w:val="clear" w:color="auto" w:fill="FFFFFF"/>
          <w:lang w:val="pt-BR"/>
        </w:rPr>
        <w:t xml:space="preserve">. Por outro, o período </w:t>
      </w:r>
      <w:r w:rsidR="00E4525D" w:rsidRPr="006D7563">
        <w:rPr>
          <w:rFonts w:ascii="Times New Roman" w:hAnsi="Times New Roman" w:cs="Times New Roman"/>
          <w:color w:val="222222"/>
          <w:sz w:val="24"/>
          <w:szCs w:val="24"/>
          <w:shd w:val="clear" w:color="auto" w:fill="FFFFFF"/>
          <w:lang w:val="pt-BR"/>
        </w:rPr>
        <w:t>foi</w:t>
      </w:r>
      <w:r w:rsidR="000F4F7D" w:rsidRPr="006D7563">
        <w:rPr>
          <w:rFonts w:ascii="Times New Roman" w:hAnsi="Times New Roman" w:cs="Times New Roman"/>
          <w:color w:val="222222"/>
          <w:sz w:val="24"/>
          <w:szCs w:val="24"/>
          <w:shd w:val="clear" w:color="auto" w:fill="FFFFFF"/>
          <w:lang w:val="pt-BR"/>
        </w:rPr>
        <w:t xml:space="preserve"> especialmente benéfico </w:t>
      </w:r>
      <w:proofErr w:type="gramStart"/>
      <w:r w:rsidR="000F4F7D" w:rsidRPr="006D7563">
        <w:rPr>
          <w:rFonts w:ascii="Times New Roman" w:hAnsi="Times New Roman" w:cs="Times New Roman"/>
          <w:color w:val="222222"/>
          <w:sz w:val="24"/>
          <w:szCs w:val="24"/>
          <w:shd w:val="clear" w:color="auto" w:fill="FFFFFF"/>
          <w:lang w:val="pt-BR"/>
        </w:rPr>
        <w:t>aos Latino</w:t>
      </w:r>
      <w:proofErr w:type="gramEnd"/>
      <w:r w:rsidR="000F4F7D" w:rsidRPr="006D7563">
        <w:rPr>
          <w:rFonts w:ascii="Times New Roman" w:hAnsi="Times New Roman" w:cs="Times New Roman"/>
          <w:color w:val="222222"/>
          <w:sz w:val="24"/>
          <w:szCs w:val="24"/>
          <w:shd w:val="clear" w:color="auto" w:fill="FFFFFF"/>
          <w:lang w:val="pt-BR"/>
        </w:rPr>
        <w:t xml:space="preserve"> Americanos, </w:t>
      </w:r>
      <w:r w:rsidR="00E4525D" w:rsidRPr="006D7563">
        <w:rPr>
          <w:rFonts w:ascii="Times New Roman" w:hAnsi="Times New Roman" w:cs="Times New Roman"/>
          <w:color w:val="222222"/>
          <w:sz w:val="24"/>
          <w:szCs w:val="24"/>
          <w:shd w:val="clear" w:color="auto" w:fill="FFFFFF"/>
          <w:lang w:val="pt-BR"/>
        </w:rPr>
        <w:t xml:space="preserve">dadas as </w:t>
      </w:r>
      <w:r w:rsidR="000F4F7D" w:rsidRPr="006D7563">
        <w:rPr>
          <w:rFonts w:ascii="Times New Roman" w:hAnsi="Times New Roman" w:cs="Times New Roman"/>
          <w:color w:val="222222"/>
          <w:sz w:val="24"/>
          <w:szCs w:val="24"/>
          <w:shd w:val="clear" w:color="auto" w:fill="FFFFFF"/>
          <w:lang w:val="pt-BR"/>
        </w:rPr>
        <w:t xml:space="preserve">significativas melhoras nos termos de intercâmbio. Os resultados sugerem, no entanto, </w:t>
      </w:r>
      <w:r w:rsidR="00E4525D" w:rsidRPr="006D7563">
        <w:rPr>
          <w:rFonts w:ascii="Times New Roman" w:hAnsi="Times New Roman" w:cs="Times New Roman"/>
          <w:color w:val="222222"/>
          <w:sz w:val="24"/>
          <w:szCs w:val="24"/>
          <w:shd w:val="clear" w:color="auto" w:fill="FFFFFF"/>
          <w:lang w:val="pt-BR"/>
        </w:rPr>
        <w:t>avanço</w:t>
      </w:r>
      <w:r w:rsidR="000F4F7D" w:rsidRPr="006D7563">
        <w:rPr>
          <w:rFonts w:ascii="Times New Roman" w:hAnsi="Times New Roman" w:cs="Times New Roman"/>
          <w:color w:val="222222"/>
          <w:sz w:val="24"/>
          <w:szCs w:val="24"/>
          <w:shd w:val="clear" w:color="auto" w:fill="FFFFFF"/>
          <w:lang w:val="pt-BR"/>
        </w:rPr>
        <w:t xml:space="preserve"> asiátic</w:t>
      </w:r>
      <w:r w:rsidR="00E4525D" w:rsidRPr="006D7563">
        <w:rPr>
          <w:rFonts w:ascii="Times New Roman" w:hAnsi="Times New Roman" w:cs="Times New Roman"/>
          <w:color w:val="222222"/>
          <w:sz w:val="24"/>
          <w:szCs w:val="24"/>
          <w:shd w:val="clear" w:color="auto" w:fill="FFFFFF"/>
          <w:lang w:val="pt-BR"/>
        </w:rPr>
        <w:t xml:space="preserve">o e perda do momento histórico </w:t>
      </w:r>
      <w:proofErr w:type="gramStart"/>
      <w:r w:rsidR="00E4525D" w:rsidRPr="006D7563">
        <w:rPr>
          <w:rFonts w:ascii="Times New Roman" w:hAnsi="Times New Roman" w:cs="Times New Roman"/>
          <w:color w:val="222222"/>
          <w:sz w:val="24"/>
          <w:szCs w:val="24"/>
          <w:shd w:val="clear" w:color="auto" w:fill="FFFFFF"/>
          <w:lang w:val="pt-BR"/>
        </w:rPr>
        <w:t>dos</w:t>
      </w:r>
      <w:r w:rsidR="000F4F7D" w:rsidRPr="006D7563">
        <w:rPr>
          <w:rFonts w:ascii="Times New Roman" w:hAnsi="Times New Roman" w:cs="Times New Roman"/>
          <w:color w:val="222222"/>
          <w:sz w:val="24"/>
          <w:szCs w:val="24"/>
          <w:shd w:val="clear" w:color="auto" w:fill="FFFFFF"/>
          <w:lang w:val="pt-BR"/>
        </w:rPr>
        <w:t xml:space="preserve"> Latino</w:t>
      </w:r>
      <w:proofErr w:type="gramEnd"/>
      <w:r w:rsidR="000F4F7D" w:rsidRPr="006D7563">
        <w:rPr>
          <w:rFonts w:ascii="Times New Roman" w:hAnsi="Times New Roman" w:cs="Times New Roman"/>
          <w:color w:val="222222"/>
          <w:sz w:val="24"/>
          <w:szCs w:val="24"/>
          <w:shd w:val="clear" w:color="auto" w:fill="FFFFFF"/>
          <w:lang w:val="pt-BR"/>
        </w:rPr>
        <w:t xml:space="preserve"> Americanos</w:t>
      </w:r>
      <w:r w:rsidR="0012387F">
        <w:rPr>
          <w:rStyle w:val="Refdenotaderodap"/>
          <w:rFonts w:ascii="Times New Roman" w:hAnsi="Times New Roman" w:cs="Times New Roman"/>
          <w:sz w:val="24"/>
          <w:szCs w:val="24"/>
          <w:lang w:val="pt-BR"/>
        </w:rPr>
        <w:footnoteReference w:id="4"/>
      </w:r>
      <w:r w:rsidR="00574378" w:rsidRPr="00857F7D">
        <w:rPr>
          <w:rFonts w:ascii="Times New Roman" w:hAnsi="Times New Roman" w:cs="Times New Roman"/>
          <w:sz w:val="24"/>
          <w:szCs w:val="24"/>
          <w:lang w:val="pt-BR"/>
        </w:rPr>
        <w:t>.</w:t>
      </w:r>
    </w:p>
    <w:p w14:paraId="5B63EB7B" w14:textId="073A99A2" w:rsidR="003336C7" w:rsidRPr="00857F7D" w:rsidRDefault="005A1130"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Além dest</w:t>
      </w:r>
      <w:r w:rsidR="003336C7" w:rsidRPr="00857F7D">
        <w:rPr>
          <w:rFonts w:ascii="Times New Roman" w:hAnsi="Times New Roman" w:cs="Times New Roman"/>
          <w:sz w:val="24"/>
          <w:szCs w:val="24"/>
          <w:lang w:val="pt-BR"/>
        </w:rPr>
        <w:t xml:space="preserve">a introdução, o trabalho tem outras </w:t>
      </w:r>
      <w:r w:rsidR="00F37668" w:rsidRPr="00857F7D">
        <w:rPr>
          <w:rFonts w:ascii="Times New Roman" w:hAnsi="Times New Roman" w:cs="Times New Roman"/>
          <w:sz w:val="24"/>
          <w:szCs w:val="24"/>
          <w:lang w:val="pt-BR"/>
        </w:rPr>
        <w:t>quatro</w:t>
      </w:r>
      <w:r w:rsidR="0020203E">
        <w:rPr>
          <w:rFonts w:ascii="Times New Roman" w:hAnsi="Times New Roman" w:cs="Times New Roman"/>
          <w:sz w:val="24"/>
          <w:szCs w:val="24"/>
          <w:lang w:val="pt-BR"/>
        </w:rPr>
        <w:t xml:space="preserve"> seções</w:t>
      </w:r>
      <w:r w:rsidR="00F37668" w:rsidRPr="00857F7D">
        <w:rPr>
          <w:rFonts w:ascii="Times New Roman" w:hAnsi="Times New Roman" w:cs="Times New Roman"/>
          <w:sz w:val="24"/>
          <w:szCs w:val="24"/>
          <w:lang w:val="pt-BR"/>
        </w:rPr>
        <w:t xml:space="preserve">. </w:t>
      </w:r>
      <w:r w:rsidR="003336C7" w:rsidRPr="00857F7D">
        <w:rPr>
          <w:rFonts w:ascii="Times New Roman" w:hAnsi="Times New Roman" w:cs="Times New Roman"/>
          <w:sz w:val="24"/>
          <w:szCs w:val="24"/>
          <w:lang w:val="pt-BR"/>
        </w:rPr>
        <w:t xml:space="preserve">Na segunda </w:t>
      </w:r>
      <w:r w:rsidR="00F37668" w:rsidRPr="00857F7D">
        <w:rPr>
          <w:rFonts w:ascii="Times New Roman" w:hAnsi="Times New Roman" w:cs="Times New Roman"/>
          <w:sz w:val="24"/>
          <w:szCs w:val="24"/>
          <w:lang w:val="pt-BR"/>
        </w:rPr>
        <w:t xml:space="preserve">apresenta-se </w:t>
      </w:r>
      <w:r w:rsidR="003336C7" w:rsidRPr="00857F7D">
        <w:rPr>
          <w:rFonts w:ascii="Times New Roman" w:hAnsi="Times New Roman" w:cs="Times New Roman"/>
          <w:sz w:val="24"/>
          <w:szCs w:val="24"/>
          <w:lang w:val="pt-BR"/>
        </w:rPr>
        <w:t>uma breve revisão teórica</w:t>
      </w:r>
      <w:r w:rsidR="0020203E">
        <w:rPr>
          <w:rFonts w:ascii="Times New Roman" w:hAnsi="Times New Roman" w:cs="Times New Roman"/>
          <w:sz w:val="24"/>
          <w:szCs w:val="24"/>
          <w:lang w:val="pt-BR"/>
        </w:rPr>
        <w:t>,</w:t>
      </w:r>
      <w:r w:rsidR="003336C7" w:rsidRPr="00857F7D">
        <w:rPr>
          <w:rFonts w:ascii="Times New Roman" w:hAnsi="Times New Roman" w:cs="Times New Roman"/>
          <w:sz w:val="24"/>
          <w:szCs w:val="24"/>
          <w:lang w:val="pt-BR"/>
        </w:rPr>
        <w:t xml:space="preserve"> que contextualiza os esforços empíricos. Na seção 3, a meto</w:t>
      </w:r>
      <w:r w:rsidR="00114D72" w:rsidRPr="00857F7D">
        <w:rPr>
          <w:rFonts w:ascii="Times New Roman" w:hAnsi="Times New Roman" w:cs="Times New Roman"/>
          <w:sz w:val="24"/>
          <w:szCs w:val="24"/>
          <w:lang w:val="pt-BR"/>
        </w:rPr>
        <w:t xml:space="preserve">dologia </w:t>
      </w:r>
      <w:r w:rsidR="00F37668" w:rsidRPr="00857F7D">
        <w:rPr>
          <w:rFonts w:ascii="Times New Roman" w:hAnsi="Times New Roman" w:cs="Times New Roman"/>
          <w:sz w:val="24"/>
          <w:szCs w:val="24"/>
          <w:lang w:val="pt-BR"/>
        </w:rPr>
        <w:t>e as fontes de dados são apresentadas</w:t>
      </w:r>
      <w:r w:rsidR="00A526DA" w:rsidRPr="00857F7D">
        <w:rPr>
          <w:rFonts w:ascii="Times New Roman" w:hAnsi="Times New Roman" w:cs="Times New Roman"/>
          <w:sz w:val="24"/>
          <w:szCs w:val="24"/>
          <w:lang w:val="pt-BR"/>
        </w:rPr>
        <w:t xml:space="preserve">. </w:t>
      </w:r>
      <w:r w:rsidR="00F37668" w:rsidRPr="00857F7D">
        <w:rPr>
          <w:rFonts w:ascii="Times New Roman" w:hAnsi="Times New Roman" w:cs="Times New Roman"/>
          <w:sz w:val="24"/>
          <w:szCs w:val="24"/>
          <w:lang w:val="pt-BR"/>
        </w:rPr>
        <w:t>Na quarta seção os resultados são discutidos</w:t>
      </w:r>
      <w:r w:rsidR="003336C7" w:rsidRPr="00857F7D">
        <w:rPr>
          <w:rFonts w:ascii="Times New Roman" w:hAnsi="Times New Roman" w:cs="Times New Roman"/>
          <w:sz w:val="24"/>
          <w:szCs w:val="24"/>
          <w:lang w:val="pt-BR"/>
        </w:rPr>
        <w:t xml:space="preserve">. A última </w:t>
      </w:r>
      <w:r w:rsidR="003336C7" w:rsidRPr="00E4525D">
        <w:rPr>
          <w:rFonts w:ascii="Times New Roman" w:hAnsi="Times New Roman" w:cs="Times New Roman"/>
          <w:sz w:val="24"/>
          <w:szCs w:val="24"/>
          <w:lang w:val="pt-BR"/>
        </w:rPr>
        <w:t xml:space="preserve">seção é </w:t>
      </w:r>
      <w:r w:rsidR="00F37668" w:rsidRPr="00E4525D">
        <w:rPr>
          <w:rFonts w:ascii="Times New Roman" w:hAnsi="Times New Roman" w:cs="Times New Roman"/>
          <w:sz w:val="24"/>
          <w:szCs w:val="24"/>
          <w:lang w:val="pt-BR"/>
        </w:rPr>
        <w:t>um</w:t>
      </w:r>
      <w:r w:rsidR="00E4525D">
        <w:rPr>
          <w:rFonts w:ascii="Times New Roman" w:hAnsi="Times New Roman" w:cs="Times New Roman"/>
          <w:sz w:val="24"/>
          <w:szCs w:val="24"/>
          <w:lang w:val="pt-BR"/>
        </w:rPr>
        <w:t>a</w:t>
      </w:r>
      <w:r w:rsidR="00F37668" w:rsidRPr="00E4525D">
        <w:rPr>
          <w:rFonts w:ascii="Times New Roman" w:hAnsi="Times New Roman" w:cs="Times New Roman"/>
          <w:sz w:val="24"/>
          <w:szCs w:val="24"/>
          <w:lang w:val="pt-BR"/>
        </w:rPr>
        <w:t xml:space="preserve"> síntese </w:t>
      </w:r>
      <w:r w:rsidR="003336C7" w:rsidRPr="00857F7D">
        <w:rPr>
          <w:rFonts w:ascii="Times New Roman" w:hAnsi="Times New Roman" w:cs="Times New Roman"/>
          <w:sz w:val="24"/>
          <w:szCs w:val="24"/>
          <w:lang w:val="pt-BR"/>
        </w:rPr>
        <w:t>conclusiva.</w:t>
      </w:r>
    </w:p>
    <w:p w14:paraId="234DAECB" w14:textId="77777777" w:rsidR="00F529B3" w:rsidRDefault="00F529B3" w:rsidP="00F529B3">
      <w:pPr>
        <w:pStyle w:val="Ttulo1"/>
        <w:spacing w:before="0" w:line="240" w:lineRule="auto"/>
        <w:ind w:left="709"/>
        <w:jc w:val="both"/>
        <w:rPr>
          <w:rFonts w:ascii="Times New Roman" w:hAnsi="Times New Roman" w:cs="Times New Roman"/>
          <w:sz w:val="24"/>
          <w:szCs w:val="24"/>
          <w:lang w:val="pt-BR"/>
        </w:rPr>
      </w:pPr>
    </w:p>
    <w:p w14:paraId="763764CE" w14:textId="23DC31C9" w:rsidR="003336C7" w:rsidRPr="00857F7D" w:rsidRDefault="00D51454" w:rsidP="00F341A3">
      <w:pPr>
        <w:pStyle w:val="Ttulo1"/>
        <w:numPr>
          <w:ilvl w:val="0"/>
          <w:numId w:val="2"/>
        </w:numPr>
        <w:spacing w:before="0" w:after="240"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Contextualização Teórica: Dos modelos de Solow à Teoria do Gap Tecnológico</w:t>
      </w:r>
    </w:p>
    <w:p w14:paraId="4623227B" w14:textId="38DB387D" w:rsidR="00EB6317" w:rsidRPr="00857F7D" w:rsidRDefault="000F61C7" w:rsidP="00857F7D">
      <w:pPr>
        <w:spacing w:after="0" w:line="240" w:lineRule="auto"/>
        <w:ind w:firstLine="720"/>
        <w:jc w:val="both"/>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A</w:t>
      </w:r>
      <w:r w:rsidR="00EB6317" w:rsidRPr="00857F7D">
        <w:rPr>
          <w:rFonts w:ascii="Times New Roman" w:hAnsi="Times New Roman" w:cs="Times New Roman"/>
          <w:color w:val="000000"/>
          <w:sz w:val="24"/>
          <w:szCs w:val="24"/>
          <w:lang w:val="pt-BR"/>
        </w:rPr>
        <w:t xml:space="preserve"> teoria de crescimento moderna tem como ponto inicial o artigo de Ramsey (1928), denominado "A </w:t>
      </w:r>
      <w:proofErr w:type="spellStart"/>
      <w:r w:rsidR="00EB6317" w:rsidRPr="00857F7D">
        <w:rPr>
          <w:rFonts w:ascii="Times New Roman" w:hAnsi="Times New Roman" w:cs="Times New Roman"/>
          <w:color w:val="000000"/>
          <w:sz w:val="24"/>
          <w:szCs w:val="24"/>
          <w:lang w:val="pt-BR"/>
        </w:rPr>
        <w:t>Mathematical</w:t>
      </w:r>
      <w:proofErr w:type="spellEnd"/>
      <w:r w:rsidR="00EB6317" w:rsidRPr="00857F7D">
        <w:rPr>
          <w:rFonts w:ascii="Times New Roman" w:hAnsi="Times New Roman" w:cs="Times New Roman"/>
          <w:color w:val="000000"/>
          <w:sz w:val="24"/>
          <w:szCs w:val="24"/>
          <w:lang w:val="pt-BR"/>
        </w:rPr>
        <w:t xml:space="preserve"> </w:t>
      </w:r>
      <w:proofErr w:type="spellStart"/>
      <w:r w:rsidR="00EB6317" w:rsidRPr="00857F7D">
        <w:rPr>
          <w:rFonts w:ascii="Times New Roman" w:hAnsi="Times New Roman" w:cs="Times New Roman"/>
          <w:color w:val="000000"/>
          <w:sz w:val="24"/>
          <w:szCs w:val="24"/>
          <w:lang w:val="pt-BR"/>
        </w:rPr>
        <w:t>Theory</w:t>
      </w:r>
      <w:proofErr w:type="spellEnd"/>
      <w:r w:rsidR="00EB6317" w:rsidRPr="00857F7D">
        <w:rPr>
          <w:rFonts w:ascii="Times New Roman" w:hAnsi="Times New Roman" w:cs="Times New Roman"/>
          <w:color w:val="000000"/>
          <w:sz w:val="24"/>
          <w:szCs w:val="24"/>
          <w:lang w:val="pt-BR"/>
        </w:rPr>
        <w:t xml:space="preserve"> </w:t>
      </w:r>
      <w:proofErr w:type="spellStart"/>
      <w:r w:rsidR="00EB6317" w:rsidRPr="00857F7D">
        <w:rPr>
          <w:rFonts w:ascii="Times New Roman" w:hAnsi="Times New Roman" w:cs="Times New Roman"/>
          <w:color w:val="000000"/>
          <w:sz w:val="24"/>
          <w:szCs w:val="24"/>
          <w:lang w:val="pt-BR"/>
        </w:rPr>
        <w:t>of</w:t>
      </w:r>
      <w:proofErr w:type="spellEnd"/>
      <w:r w:rsidR="00EB6317" w:rsidRPr="00857F7D">
        <w:rPr>
          <w:rFonts w:ascii="Times New Roman" w:hAnsi="Times New Roman" w:cs="Times New Roman"/>
          <w:color w:val="000000"/>
          <w:sz w:val="24"/>
          <w:szCs w:val="24"/>
          <w:lang w:val="pt-BR"/>
        </w:rPr>
        <w:t xml:space="preserve"> </w:t>
      </w:r>
      <w:proofErr w:type="spellStart"/>
      <w:r w:rsidR="00EB6317" w:rsidRPr="00857F7D">
        <w:rPr>
          <w:rFonts w:ascii="Times New Roman" w:hAnsi="Times New Roman" w:cs="Times New Roman"/>
          <w:color w:val="000000"/>
          <w:sz w:val="24"/>
          <w:szCs w:val="24"/>
          <w:lang w:val="pt-BR"/>
        </w:rPr>
        <w:t>Saving</w:t>
      </w:r>
      <w:proofErr w:type="spellEnd"/>
      <w:r w:rsidR="00EB6317" w:rsidRPr="00857F7D">
        <w:rPr>
          <w:rFonts w:ascii="Times New Roman" w:hAnsi="Times New Roman" w:cs="Times New Roman"/>
          <w:color w:val="000000"/>
          <w:sz w:val="24"/>
          <w:szCs w:val="24"/>
          <w:lang w:val="pt-BR"/>
        </w:rPr>
        <w:t xml:space="preserve">". </w:t>
      </w:r>
      <w:r w:rsidR="006933FC" w:rsidRPr="00857F7D">
        <w:rPr>
          <w:rFonts w:ascii="Times New Roman" w:hAnsi="Times New Roman" w:cs="Times New Roman"/>
          <w:color w:val="000000"/>
          <w:sz w:val="24"/>
          <w:szCs w:val="24"/>
          <w:lang w:val="pt-BR"/>
        </w:rPr>
        <w:t>Na sequê</w:t>
      </w:r>
      <w:r w:rsidR="005F04B5" w:rsidRPr="00857F7D">
        <w:rPr>
          <w:rFonts w:ascii="Times New Roman" w:hAnsi="Times New Roman" w:cs="Times New Roman"/>
          <w:color w:val="000000"/>
          <w:sz w:val="24"/>
          <w:szCs w:val="24"/>
          <w:lang w:val="pt-BR"/>
        </w:rPr>
        <w:t>ncia, as contribuições de</w:t>
      </w:r>
      <w:r w:rsidR="00EB6317" w:rsidRPr="00857F7D">
        <w:rPr>
          <w:rFonts w:ascii="Times New Roman" w:hAnsi="Times New Roman" w:cs="Times New Roman"/>
          <w:color w:val="000000"/>
          <w:sz w:val="24"/>
          <w:szCs w:val="24"/>
          <w:lang w:val="pt-BR"/>
        </w:rPr>
        <w:t xml:space="preserve"> Solow (1956) e </w:t>
      </w:r>
      <w:proofErr w:type="spellStart"/>
      <w:r w:rsidR="00EB6317" w:rsidRPr="00857F7D">
        <w:rPr>
          <w:rFonts w:ascii="Times New Roman" w:hAnsi="Times New Roman" w:cs="Times New Roman"/>
          <w:color w:val="000000"/>
          <w:sz w:val="24"/>
          <w:szCs w:val="24"/>
          <w:lang w:val="pt-BR"/>
        </w:rPr>
        <w:t>Swan</w:t>
      </w:r>
      <w:proofErr w:type="spellEnd"/>
      <w:r w:rsidR="00EB6317" w:rsidRPr="00857F7D">
        <w:rPr>
          <w:rFonts w:ascii="Times New Roman" w:hAnsi="Times New Roman" w:cs="Times New Roman"/>
          <w:color w:val="000000"/>
          <w:sz w:val="24"/>
          <w:szCs w:val="24"/>
          <w:lang w:val="pt-BR"/>
        </w:rPr>
        <w:t xml:space="preserve"> (1956)</w:t>
      </w:r>
      <w:r w:rsidR="005F04B5" w:rsidRPr="00857F7D">
        <w:rPr>
          <w:rFonts w:ascii="Times New Roman" w:hAnsi="Times New Roman" w:cs="Times New Roman"/>
          <w:color w:val="000000"/>
          <w:sz w:val="24"/>
          <w:szCs w:val="24"/>
          <w:lang w:val="pt-BR"/>
        </w:rPr>
        <w:t xml:space="preserve"> </w:t>
      </w:r>
      <w:r w:rsidR="00EB6317" w:rsidRPr="00857F7D">
        <w:rPr>
          <w:rFonts w:ascii="Times New Roman" w:hAnsi="Times New Roman" w:cs="Times New Roman"/>
          <w:color w:val="000000"/>
          <w:sz w:val="24"/>
          <w:szCs w:val="24"/>
          <w:lang w:val="pt-BR"/>
        </w:rPr>
        <w:t>demonstra</w:t>
      </w:r>
      <w:r>
        <w:rPr>
          <w:rFonts w:ascii="Times New Roman" w:hAnsi="Times New Roman" w:cs="Times New Roman"/>
          <w:color w:val="000000"/>
          <w:sz w:val="24"/>
          <w:szCs w:val="24"/>
          <w:lang w:val="pt-BR"/>
        </w:rPr>
        <w:t>m</w:t>
      </w:r>
      <w:r w:rsidR="00EB6317" w:rsidRPr="00857F7D">
        <w:rPr>
          <w:rFonts w:ascii="Times New Roman" w:hAnsi="Times New Roman" w:cs="Times New Roman"/>
          <w:color w:val="000000"/>
          <w:sz w:val="24"/>
          <w:szCs w:val="24"/>
          <w:lang w:val="pt-BR"/>
        </w:rPr>
        <w:t xml:space="preserve"> como </w:t>
      </w:r>
      <w:r>
        <w:rPr>
          <w:rFonts w:ascii="Times New Roman" w:hAnsi="Times New Roman" w:cs="Times New Roman"/>
          <w:color w:val="000000"/>
          <w:sz w:val="24"/>
          <w:szCs w:val="24"/>
          <w:lang w:val="pt-BR"/>
        </w:rPr>
        <w:t xml:space="preserve">o </w:t>
      </w:r>
      <w:r w:rsidR="00EB6317" w:rsidRPr="00857F7D">
        <w:rPr>
          <w:rFonts w:ascii="Times New Roman" w:hAnsi="Times New Roman" w:cs="Times New Roman"/>
          <w:color w:val="000000"/>
          <w:sz w:val="24"/>
          <w:szCs w:val="24"/>
          <w:lang w:val="pt-BR"/>
        </w:rPr>
        <w:t xml:space="preserve">crescimento </w:t>
      </w:r>
      <w:r>
        <w:rPr>
          <w:rFonts w:ascii="Times New Roman" w:hAnsi="Times New Roman" w:cs="Times New Roman"/>
          <w:color w:val="000000"/>
          <w:sz w:val="24"/>
          <w:szCs w:val="24"/>
          <w:lang w:val="pt-BR"/>
        </w:rPr>
        <w:t>d</w:t>
      </w:r>
      <w:r w:rsidR="00EB6317" w:rsidRPr="00857F7D">
        <w:rPr>
          <w:rFonts w:ascii="Times New Roman" w:hAnsi="Times New Roman" w:cs="Times New Roman"/>
          <w:color w:val="000000"/>
          <w:sz w:val="24"/>
          <w:szCs w:val="24"/>
          <w:lang w:val="pt-BR"/>
        </w:rPr>
        <w:t xml:space="preserve">o estoque do capital, </w:t>
      </w:r>
      <w:r>
        <w:rPr>
          <w:rFonts w:ascii="Times New Roman" w:hAnsi="Times New Roman" w:cs="Times New Roman"/>
          <w:color w:val="000000"/>
          <w:sz w:val="24"/>
          <w:szCs w:val="24"/>
          <w:lang w:val="pt-BR"/>
        </w:rPr>
        <w:t>d</w:t>
      </w:r>
      <w:r w:rsidR="00EB6317" w:rsidRPr="00857F7D">
        <w:rPr>
          <w:rFonts w:ascii="Times New Roman" w:hAnsi="Times New Roman" w:cs="Times New Roman"/>
          <w:color w:val="000000"/>
          <w:sz w:val="24"/>
          <w:szCs w:val="24"/>
          <w:lang w:val="pt-BR"/>
        </w:rPr>
        <w:t xml:space="preserve">a força de trabalho e os avanços tecnológicos interagem </w:t>
      </w:r>
      <w:r>
        <w:rPr>
          <w:rFonts w:ascii="Times New Roman" w:hAnsi="Times New Roman" w:cs="Times New Roman"/>
          <w:color w:val="000000"/>
          <w:sz w:val="24"/>
          <w:szCs w:val="24"/>
          <w:lang w:val="pt-BR"/>
        </w:rPr>
        <w:t xml:space="preserve">em uma </w:t>
      </w:r>
      <w:r w:rsidR="00EB6317" w:rsidRPr="00857F7D">
        <w:rPr>
          <w:rFonts w:ascii="Times New Roman" w:hAnsi="Times New Roman" w:cs="Times New Roman"/>
          <w:color w:val="000000"/>
          <w:sz w:val="24"/>
          <w:szCs w:val="24"/>
          <w:lang w:val="pt-BR"/>
        </w:rPr>
        <w:t xml:space="preserve">economia, afetando </w:t>
      </w:r>
      <w:r>
        <w:rPr>
          <w:rFonts w:ascii="Times New Roman" w:hAnsi="Times New Roman" w:cs="Times New Roman"/>
          <w:color w:val="000000"/>
          <w:sz w:val="24"/>
          <w:szCs w:val="24"/>
          <w:lang w:val="pt-BR"/>
        </w:rPr>
        <w:t>o</w:t>
      </w:r>
      <w:r w:rsidR="00EB6317" w:rsidRPr="00857F7D">
        <w:rPr>
          <w:rFonts w:ascii="Times New Roman" w:hAnsi="Times New Roman" w:cs="Times New Roman"/>
          <w:color w:val="000000"/>
          <w:sz w:val="24"/>
          <w:szCs w:val="24"/>
          <w:lang w:val="pt-BR"/>
        </w:rPr>
        <w:t xml:space="preserve"> nível de produção.</w:t>
      </w:r>
      <w:r>
        <w:rPr>
          <w:rFonts w:ascii="Times New Roman" w:hAnsi="Times New Roman" w:cs="Times New Roman"/>
          <w:color w:val="000000"/>
          <w:sz w:val="24"/>
          <w:szCs w:val="24"/>
          <w:lang w:val="pt-BR"/>
        </w:rPr>
        <w:t xml:space="preserve"> </w:t>
      </w:r>
      <w:r w:rsidR="000955DC" w:rsidRPr="00857F7D">
        <w:rPr>
          <w:rFonts w:ascii="Times New Roman" w:hAnsi="Times New Roman" w:cs="Times New Roman"/>
          <w:color w:val="000000"/>
          <w:sz w:val="24"/>
          <w:szCs w:val="24"/>
          <w:lang w:val="pt-BR"/>
        </w:rPr>
        <w:t>Nele</w:t>
      </w:r>
      <w:r w:rsidR="005F04B5" w:rsidRPr="00857F7D">
        <w:rPr>
          <w:rFonts w:ascii="Times New Roman" w:hAnsi="Times New Roman" w:cs="Times New Roman"/>
          <w:color w:val="000000"/>
          <w:sz w:val="24"/>
          <w:szCs w:val="24"/>
          <w:lang w:val="pt-BR"/>
        </w:rPr>
        <w:t>s</w:t>
      </w:r>
      <w:r w:rsidR="000955DC" w:rsidRPr="00857F7D">
        <w:rPr>
          <w:rFonts w:ascii="Times New Roman" w:hAnsi="Times New Roman" w:cs="Times New Roman"/>
          <w:color w:val="000000"/>
          <w:sz w:val="24"/>
          <w:szCs w:val="24"/>
          <w:lang w:val="pt-BR"/>
        </w:rPr>
        <w:t xml:space="preserve"> o progresso técnico é exógeno</w:t>
      </w:r>
      <w:r w:rsidR="00EB6317" w:rsidRPr="00857F7D">
        <w:rPr>
          <w:rFonts w:ascii="Times New Roman" w:hAnsi="Times New Roman" w:cs="Times New Roman"/>
          <w:color w:val="000000"/>
          <w:sz w:val="24"/>
          <w:szCs w:val="24"/>
          <w:lang w:val="pt-BR"/>
        </w:rPr>
        <w:t xml:space="preserve">. </w:t>
      </w:r>
    </w:p>
    <w:p w14:paraId="4CEE9509" w14:textId="77777777" w:rsidR="007D56B5" w:rsidRPr="00857F7D" w:rsidRDefault="00E47A38" w:rsidP="00857F7D">
      <w:pPr>
        <w:spacing w:after="0" w:line="240" w:lineRule="auto"/>
        <w:ind w:firstLine="720"/>
        <w:jc w:val="both"/>
        <w:rPr>
          <w:rFonts w:ascii="Times New Roman" w:hAnsi="Times New Roman" w:cs="Times New Roman"/>
          <w:color w:val="000000"/>
          <w:sz w:val="24"/>
          <w:szCs w:val="24"/>
          <w:lang w:val="pt-BR"/>
        </w:rPr>
      </w:pPr>
      <w:r w:rsidRPr="00857F7D">
        <w:rPr>
          <w:rFonts w:ascii="Times New Roman" w:hAnsi="Times New Roman" w:cs="Times New Roman"/>
          <w:color w:val="000000"/>
          <w:sz w:val="24"/>
          <w:szCs w:val="24"/>
          <w:lang w:val="pt-BR"/>
        </w:rPr>
        <w:t xml:space="preserve">Nos conhecidos “modelos de </w:t>
      </w:r>
      <w:r w:rsidR="006E78BF" w:rsidRPr="00857F7D">
        <w:rPr>
          <w:rFonts w:ascii="Times New Roman" w:hAnsi="Times New Roman" w:cs="Times New Roman"/>
          <w:color w:val="000000"/>
          <w:sz w:val="24"/>
          <w:szCs w:val="24"/>
          <w:lang w:val="pt-BR"/>
        </w:rPr>
        <w:t>Solow</w:t>
      </w:r>
      <w:r w:rsidRPr="00857F7D">
        <w:rPr>
          <w:rFonts w:ascii="Times New Roman" w:hAnsi="Times New Roman" w:cs="Times New Roman"/>
          <w:color w:val="000000"/>
          <w:sz w:val="24"/>
          <w:szCs w:val="24"/>
          <w:lang w:val="pt-BR"/>
        </w:rPr>
        <w:t>”</w:t>
      </w:r>
      <w:r w:rsidR="006E78BF" w:rsidRPr="00857F7D">
        <w:rPr>
          <w:rFonts w:ascii="Times New Roman" w:hAnsi="Times New Roman" w:cs="Times New Roman"/>
          <w:color w:val="000000"/>
          <w:sz w:val="24"/>
          <w:szCs w:val="24"/>
          <w:lang w:val="pt-BR"/>
        </w:rPr>
        <w:t xml:space="preserve">, o conhecimento ou o avanço tecnológico </w:t>
      </w:r>
      <w:r w:rsidRPr="00857F7D">
        <w:rPr>
          <w:rFonts w:ascii="Times New Roman" w:hAnsi="Times New Roman" w:cs="Times New Roman"/>
          <w:color w:val="000000"/>
          <w:sz w:val="24"/>
          <w:szCs w:val="24"/>
          <w:lang w:val="pt-BR"/>
        </w:rPr>
        <w:t xml:space="preserve">são considerados </w:t>
      </w:r>
      <w:r w:rsidR="006E78BF" w:rsidRPr="00857F7D">
        <w:rPr>
          <w:rFonts w:ascii="Times New Roman" w:hAnsi="Times New Roman" w:cs="Times New Roman"/>
          <w:color w:val="000000"/>
          <w:sz w:val="24"/>
          <w:szCs w:val="24"/>
          <w:lang w:val="pt-BR"/>
        </w:rPr>
        <w:t xml:space="preserve">bens públicos. </w:t>
      </w:r>
      <w:r w:rsidRPr="00857F7D">
        <w:rPr>
          <w:rFonts w:ascii="Times New Roman" w:hAnsi="Times New Roman" w:cs="Times New Roman"/>
          <w:color w:val="000000"/>
          <w:sz w:val="24"/>
          <w:szCs w:val="24"/>
          <w:lang w:val="pt-BR"/>
        </w:rPr>
        <w:t>Isso é o mesmo que considerar</w:t>
      </w:r>
      <w:r w:rsidR="006E78BF" w:rsidRPr="00857F7D">
        <w:rPr>
          <w:rFonts w:ascii="Times New Roman" w:hAnsi="Times New Roman" w:cs="Times New Roman"/>
          <w:color w:val="000000"/>
          <w:sz w:val="24"/>
          <w:szCs w:val="24"/>
          <w:lang w:val="pt-BR"/>
        </w:rPr>
        <w:t xml:space="preserve"> as técnicas produtivas (conhecimento</w:t>
      </w:r>
      <w:r w:rsidRPr="00857F7D">
        <w:rPr>
          <w:rFonts w:ascii="Times New Roman" w:hAnsi="Times New Roman" w:cs="Times New Roman"/>
          <w:color w:val="000000"/>
          <w:sz w:val="24"/>
          <w:szCs w:val="24"/>
          <w:lang w:val="pt-BR"/>
        </w:rPr>
        <w:t>/capacidades</w:t>
      </w:r>
      <w:r w:rsidR="006E78BF" w:rsidRPr="00857F7D">
        <w:rPr>
          <w:rFonts w:ascii="Times New Roman" w:hAnsi="Times New Roman" w:cs="Times New Roman"/>
          <w:color w:val="000000"/>
          <w:sz w:val="24"/>
          <w:szCs w:val="24"/>
          <w:lang w:val="pt-BR"/>
        </w:rPr>
        <w:t xml:space="preserve"> </w:t>
      </w:r>
      <w:r w:rsidR="000955DC" w:rsidRPr="00857F7D">
        <w:rPr>
          <w:rFonts w:ascii="Times New Roman" w:hAnsi="Times New Roman" w:cs="Times New Roman"/>
          <w:color w:val="000000"/>
          <w:sz w:val="24"/>
          <w:szCs w:val="24"/>
          <w:lang w:val="pt-BR"/>
        </w:rPr>
        <w:t>en</w:t>
      </w:r>
      <w:r w:rsidRPr="00857F7D">
        <w:rPr>
          <w:rFonts w:ascii="Times New Roman" w:hAnsi="Times New Roman" w:cs="Times New Roman"/>
          <w:color w:val="000000"/>
          <w:sz w:val="24"/>
          <w:szCs w:val="24"/>
          <w:lang w:val="pt-BR"/>
        </w:rPr>
        <w:t>raizados nos indivíduos</w:t>
      </w:r>
      <w:r w:rsidR="006E78BF" w:rsidRPr="00857F7D">
        <w:rPr>
          <w:rFonts w:ascii="Times New Roman" w:hAnsi="Times New Roman" w:cs="Times New Roman"/>
          <w:color w:val="000000"/>
          <w:sz w:val="24"/>
          <w:szCs w:val="24"/>
          <w:lang w:val="pt-BR"/>
        </w:rPr>
        <w:t xml:space="preserve">) </w:t>
      </w:r>
      <w:r w:rsidRPr="00857F7D">
        <w:rPr>
          <w:rFonts w:ascii="Times New Roman" w:hAnsi="Times New Roman" w:cs="Times New Roman"/>
          <w:color w:val="000000"/>
          <w:sz w:val="24"/>
          <w:szCs w:val="24"/>
          <w:lang w:val="pt-BR"/>
        </w:rPr>
        <w:t xml:space="preserve">como </w:t>
      </w:r>
      <w:r w:rsidR="006E78BF" w:rsidRPr="00857F7D">
        <w:rPr>
          <w:rFonts w:ascii="Times New Roman" w:hAnsi="Times New Roman" w:cs="Times New Roman"/>
          <w:color w:val="000000"/>
          <w:sz w:val="24"/>
          <w:szCs w:val="24"/>
          <w:lang w:val="pt-BR"/>
        </w:rPr>
        <w:t xml:space="preserve">disponíveis a todos, </w:t>
      </w:r>
      <w:r w:rsidRPr="00857F7D">
        <w:rPr>
          <w:rFonts w:ascii="Times New Roman" w:hAnsi="Times New Roman" w:cs="Times New Roman"/>
          <w:color w:val="000000"/>
          <w:sz w:val="24"/>
          <w:szCs w:val="24"/>
          <w:lang w:val="pt-BR"/>
        </w:rPr>
        <w:t xml:space="preserve">o que significa </w:t>
      </w:r>
      <w:r w:rsidR="00D51454" w:rsidRPr="00857F7D">
        <w:rPr>
          <w:rFonts w:ascii="Times New Roman" w:hAnsi="Times New Roman" w:cs="Times New Roman"/>
          <w:color w:val="000000"/>
          <w:sz w:val="24"/>
          <w:szCs w:val="24"/>
          <w:lang w:val="pt-BR"/>
        </w:rPr>
        <w:t>inexistência</w:t>
      </w:r>
      <w:r w:rsidRPr="00857F7D">
        <w:rPr>
          <w:rFonts w:ascii="Times New Roman" w:hAnsi="Times New Roman" w:cs="Times New Roman"/>
          <w:color w:val="000000"/>
          <w:sz w:val="24"/>
          <w:szCs w:val="24"/>
          <w:lang w:val="pt-BR"/>
        </w:rPr>
        <w:t xml:space="preserve"> (ou quase) </w:t>
      </w:r>
      <w:r w:rsidR="009D445D" w:rsidRPr="00857F7D">
        <w:rPr>
          <w:rFonts w:ascii="Times New Roman" w:hAnsi="Times New Roman" w:cs="Times New Roman"/>
          <w:color w:val="000000"/>
          <w:sz w:val="24"/>
          <w:szCs w:val="24"/>
          <w:lang w:val="pt-BR"/>
        </w:rPr>
        <w:t xml:space="preserve">de restrições </w:t>
      </w:r>
      <w:r w:rsidR="00230512" w:rsidRPr="00857F7D">
        <w:rPr>
          <w:rFonts w:ascii="Times New Roman" w:hAnsi="Times New Roman" w:cs="Times New Roman"/>
          <w:color w:val="000000"/>
          <w:sz w:val="24"/>
          <w:szCs w:val="24"/>
          <w:lang w:val="pt-BR"/>
        </w:rPr>
        <w:t>à</w:t>
      </w:r>
      <w:r w:rsidR="009D445D" w:rsidRPr="00857F7D">
        <w:rPr>
          <w:rFonts w:ascii="Times New Roman" w:hAnsi="Times New Roman" w:cs="Times New Roman"/>
          <w:color w:val="000000"/>
          <w:sz w:val="24"/>
          <w:szCs w:val="24"/>
          <w:lang w:val="pt-BR"/>
        </w:rPr>
        <w:t xml:space="preserve"> produção</w:t>
      </w:r>
      <w:r w:rsidRPr="00857F7D">
        <w:rPr>
          <w:rFonts w:ascii="Times New Roman" w:hAnsi="Times New Roman" w:cs="Times New Roman"/>
          <w:color w:val="000000"/>
          <w:sz w:val="24"/>
          <w:szCs w:val="24"/>
          <w:lang w:val="pt-BR"/>
        </w:rPr>
        <w:t xml:space="preserve"> </w:t>
      </w:r>
      <w:r w:rsidR="009D445D" w:rsidRPr="00857F7D">
        <w:rPr>
          <w:rFonts w:ascii="Times New Roman" w:hAnsi="Times New Roman" w:cs="Times New Roman"/>
          <w:color w:val="000000"/>
          <w:sz w:val="24"/>
          <w:szCs w:val="24"/>
          <w:lang w:val="pt-BR"/>
        </w:rPr>
        <w:t>d</w:t>
      </w:r>
      <w:r w:rsidRPr="00857F7D">
        <w:rPr>
          <w:rFonts w:ascii="Times New Roman" w:hAnsi="Times New Roman" w:cs="Times New Roman"/>
          <w:color w:val="000000"/>
          <w:sz w:val="24"/>
          <w:szCs w:val="24"/>
          <w:lang w:val="pt-BR"/>
        </w:rPr>
        <w:t xml:space="preserve">o que quer que </w:t>
      </w:r>
      <w:proofErr w:type="gramStart"/>
      <w:r w:rsidRPr="00857F7D">
        <w:rPr>
          <w:rFonts w:ascii="Times New Roman" w:hAnsi="Times New Roman" w:cs="Times New Roman"/>
          <w:color w:val="000000"/>
          <w:sz w:val="24"/>
          <w:szCs w:val="24"/>
          <w:lang w:val="pt-BR"/>
        </w:rPr>
        <w:t>seja</w:t>
      </w:r>
      <w:r w:rsidR="009D445D" w:rsidRPr="00857F7D">
        <w:rPr>
          <w:rFonts w:ascii="Times New Roman" w:hAnsi="Times New Roman" w:cs="Times New Roman"/>
          <w:color w:val="000000"/>
          <w:sz w:val="24"/>
          <w:szCs w:val="24"/>
          <w:lang w:val="pt-BR"/>
        </w:rPr>
        <w:t>,</w:t>
      </w:r>
      <w:proofErr w:type="gramEnd"/>
      <w:r w:rsidRPr="00857F7D">
        <w:rPr>
          <w:rFonts w:ascii="Times New Roman" w:hAnsi="Times New Roman" w:cs="Times New Roman"/>
          <w:color w:val="000000"/>
          <w:sz w:val="24"/>
          <w:szCs w:val="24"/>
          <w:lang w:val="pt-BR"/>
        </w:rPr>
        <w:t xml:space="preserve"> por quaisquer países</w:t>
      </w:r>
      <w:r w:rsidR="006E78BF" w:rsidRPr="00857F7D">
        <w:rPr>
          <w:rFonts w:ascii="Times New Roman" w:hAnsi="Times New Roman" w:cs="Times New Roman"/>
          <w:color w:val="000000"/>
          <w:sz w:val="24"/>
          <w:szCs w:val="24"/>
          <w:lang w:val="pt-BR"/>
        </w:rPr>
        <w:t>.</w:t>
      </w:r>
      <w:r w:rsidR="00341CFE" w:rsidRPr="00857F7D">
        <w:rPr>
          <w:rFonts w:ascii="Times New Roman" w:hAnsi="Times New Roman" w:cs="Times New Roman"/>
          <w:color w:val="000000"/>
          <w:sz w:val="24"/>
          <w:szCs w:val="24"/>
          <w:lang w:val="pt-BR"/>
        </w:rPr>
        <w:t xml:space="preserve"> </w:t>
      </w:r>
      <w:r w:rsidR="007D56B5" w:rsidRPr="00857F7D">
        <w:rPr>
          <w:rFonts w:ascii="Times New Roman" w:hAnsi="Times New Roman" w:cs="Times New Roman"/>
          <w:color w:val="000000"/>
          <w:sz w:val="24"/>
          <w:szCs w:val="24"/>
          <w:lang w:val="pt-BR"/>
        </w:rPr>
        <w:t>A famí</w:t>
      </w:r>
      <w:r w:rsidR="006933FC" w:rsidRPr="00857F7D">
        <w:rPr>
          <w:rFonts w:ascii="Times New Roman" w:hAnsi="Times New Roman" w:cs="Times New Roman"/>
          <w:color w:val="000000"/>
          <w:sz w:val="24"/>
          <w:szCs w:val="24"/>
          <w:lang w:val="pt-BR"/>
        </w:rPr>
        <w:t xml:space="preserve">lia de modelos que evolui </w:t>
      </w:r>
      <w:r w:rsidR="006205BB" w:rsidRPr="00857F7D">
        <w:rPr>
          <w:rFonts w:ascii="Times New Roman" w:hAnsi="Times New Roman" w:cs="Times New Roman"/>
          <w:color w:val="000000"/>
          <w:sz w:val="24"/>
          <w:szCs w:val="24"/>
          <w:lang w:val="pt-BR"/>
        </w:rPr>
        <w:t>dessas</w:t>
      </w:r>
      <w:r w:rsidR="007D56B5" w:rsidRPr="00857F7D">
        <w:rPr>
          <w:rFonts w:ascii="Times New Roman" w:hAnsi="Times New Roman" w:cs="Times New Roman"/>
          <w:color w:val="000000"/>
          <w:sz w:val="24"/>
          <w:szCs w:val="24"/>
          <w:lang w:val="pt-BR"/>
        </w:rPr>
        <w:t xml:space="preserve"> contribuições mantém a hipótese da transferência fluida de tecnologias, o que é elemento decisivo para que a convergência de renda per</w:t>
      </w:r>
      <w:r w:rsidR="006205BB" w:rsidRPr="00857F7D">
        <w:rPr>
          <w:rFonts w:ascii="Times New Roman" w:hAnsi="Times New Roman" w:cs="Times New Roman"/>
          <w:color w:val="000000"/>
          <w:sz w:val="24"/>
          <w:szCs w:val="24"/>
          <w:lang w:val="pt-BR"/>
        </w:rPr>
        <w:t xml:space="preserve"> </w:t>
      </w:r>
      <w:r w:rsidR="007D56B5" w:rsidRPr="00857F7D">
        <w:rPr>
          <w:rFonts w:ascii="Times New Roman" w:hAnsi="Times New Roman" w:cs="Times New Roman"/>
          <w:color w:val="000000"/>
          <w:sz w:val="24"/>
          <w:szCs w:val="24"/>
          <w:lang w:val="pt-BR"/>
        </w:rPr>
        <w:t>cap</w:t>
      </w:r>
      <w:r w:rsidR="006205BB" w:rsidRPr="00857F7D">
        <w:rPr>
          <w:rFonts w:ascii="Times New Roman" w:hAnsi="Times New Roman" w:cs="Times New Roman"/>
          <w:color w:val="000000"/>
          <w:sz w:val="24"/>
          <w:szCs w:val="24"/>
          <w:lang w:val="pt-BR"/>
        </w:rPr>
        <w:t>i</w:t>
      </w:r>
      <w:r w:rsidR="007D56B5" w:rsidRPr="00857F7D">
        <w:rPr>
          <w:rFonts w:ascii="Times New Roman" w:hAnsi="Times New Roman" w:cs="Times New Roman"/>
          <w:color w:val="000000"/>
          <w:sz w:val="24"/>
          <w:szCs w:val="24"/>
          <w:lang w:val="pt-BR"/>
        </w:rPr>
        <w:t>ta ocorra. Tal hipótese fundamenta-se em outra, a de</w:t>
      </w:r>
      <w:r w:rsidR="002A42B7" w:rsidRPr="00857F7D">
        <w:rPr>
          <w:rFonts w:ascii="Times New Roman" w:hAnsi="Times New Roman" w:cs="Times New Roman"/>
          <w:color w:val="000000"/>
          <w:sz w:val="24"/>
          <w:szCs w:val="24"/>
          <w:lang w:val="pt-BR"/>
        </w:rPr>
        <w:t xml:space="preserve"> concorrência perfeita </w:t>
      </w:r>
      <w:r w:rsidR="007D56B5" w:rsidRPr="00857F7D">
        <w:rPr>
          <w:rFonts w:ascii="Times New Roman" w:hAnsi="Times New Roman" w:cs="Times New Roman"/>
          <w:color w:val="000000"/>
          <w:sz w:val="24"/>
          <w:szCs w:val="24"/>
          <w:lang w:val="pt-BR"/>
        </w:rPr>
        <w:t>sobre o</w:t>
      </w:r>
      <w:r w:rsidR="002A42B7" w:rsidRPr="00857F7D">
        <w:rPr>
          <w:rFonts w:ascii="Times New Roman" w:hAnsi="Times New Roman" w:cs="Times New Roman"/>
          <w:color w:val="000000"/>
          <w:sz w:val="24"/>
          <w:szCs w:val="24"/>
          <w:lang w:val="pt-BR"/>
        </w:rPr>
        <w:t xml:space="preserve"> “mercado de conhecimento e tecnologia”, algo inconcebível pela tradição </w:t>
      </w:r>
      <w:proofErr w:type="spellStart"/>
      <w:r w:rsidR="002A42B7" w:rsidRPr="00857F7D">
        <w:rPr>
          <w:rFonts w:ascii="Times New Roman" w:hAnsi="Times New Roman" w:cs="Times New Roman"/>
          <w:color w:val="000000"/>
          <w:sz w:val="24"/>
          <w:szCs w:val="24"/>
          <w:lang w:val="pt-BR"/>
        </w:rPr>
        <w:t>neoschum</w:t>
      </w:r>
      <w:r w:rsidR="007D56B5" w:rsidRPr="00857F7D">
        <w:rPr>
          <w:rFonts w:ascii="Times New Roman" w:hAnsi="Times New Roman" w:cs="Times New Roman"/>
          <w:color w:val="000000"/>
          <w:sz w:val="24"/>
          <w:szCs w:val="24"/>
          <w:lang w:val="pt-BR"/>
        </w:rPr>
        <w:t>peteriana</w:t>
      </w:r>
      <w:proofErr w:type="spellEnd"/>
      <w:r w:rsidR="007D56B5" w:rsidRPr="00857F7D">
        <w:rPr>
          <w:rFonts w:ascii="Times New Roman" w:hAnsi="Times New Roman" w:cs="Times New Roman"/>
          <w:color w:val="000000"/>
          <w:sz w:val="24"/>
          <w:szCs w:val="24"/>
          <w:lang w:val="pt-BR"/>
        </w:rPr>
        <w:t>.</w:t>
      </w:r>
    </w:p>
    <w:p w14:paraId="77D857A1" w14:textId="77777777" w:rsidR="00CC7E74" w:rsidRPr="00857F7D" w:rsidRDefault="007D56B5"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Como destacado por </w:t>
      </w:r>
      <w:proofErr w:type="spellStart"/>
      <w:r w:rsidRPr="00857F7D">
        <w:rPr>
          <w:rFonts w:ascii="Times New Roman" w:hAnsi="Times New Roman" w:cs="Times New Roman"/>
          <w:sz w:val="24"/>
          <w:szCs w:val="24"/>
          <w:lang w:val="pt-BR"/>
        </w:rPr>
        <w:t>Heertje</w:t>
      </w:r>
      <w:proofErr w:type="spellEnd"/>
      <w:r w:rsidRPr="00857F7D">
        <w:rPr>
          <w:rFonts w:ascii="Times New Roman" w:hAnsi="Times New Roman" w:cs="Times New Roman"/>
          <w:sz w:val="24"/>
          <w:szCs w:val="24"/>
          <w:lang w:val="pt-BR"/>
        </w:rPr>
        <w:t xml:space="preserve"> (1993), os </w:t>
      </w:r>
      <w:proofErr w:type="spellStart"/>
      <w:r w:rsidRPr="00857F7D">
        <w:rPr>
          <w:rFonts w:ascii="Times New Roman" w:hAnsi="Times New Roman" w:cs="Times New Roman"/>
          <w:sz w:val="24"/>
          <w:szCs w:val="24"/>
          <w:lang w:val="pt-BR"/>
        </w:rPr>
        <w:t>neoschumpeterianos</w:t>
      </w:r>
      <w:proofErr w:type="spellEnd"/>
      <w:r w:rsidRPr="00857F7D">
        <w:rPr>
          <w:rFonts w:ascii="Times New Roman" w:hAnsi="Times New Roman" w:cs="Times New Roman"/>
          <w:sz w:val="24"/>
          <w:szCs w:val="24"/>
          <w:lang w:val="pt-BR"/>
        </w:rPr>
        <w:t xml:space="preserve"> foram muito bem sucedidos nas suas críticas ao esquema neoclássico, de forma que ac</w:t>
      </w:r>
      <w:r w:rsidR="003B7972" w:rsidRPr="00857F7D">
        <w:rPr>
          <w:rFonts w:ascii="Times New Roman" w:hAnsi="Times New Roman" w:cs="Times New Roman"/>
          <w:sz w:val="24"/>
          <w:szCs w:val="24"/>
          <w:lang w:val="pt-BR"/>
        </w:rPr>
        <w:t>adêmicos com ligações próximas à</w:t>
      </w:r>
      <w:r w:rsidRPr="00857F7D">
        <w:rPr>
          <w:rFonts w:ascii="Times New Roman" w:hAnsi="Times New Roman" w:cs="Times New Roman"/>
          <w:sz w:val="24"/>
          <w:szCs w:val="24"/>
          <w:lang w:val="pt-BR"/>
        </w:rPr>
        <w:t xml:space="preserve"> tradição neoclássica receberam bem estas críticas e as incorporaram.</w:t>
      </w:r>
      <w:r w:rsidR="006E78BF" w:rsidRPr="00857F7D">
        <w:rPr>
          <w:rFonts w:ascii="Times New Roman" w:hAnsi="Times New Roman" w:cs="Times New Roman"/>
          <w:sz w:val="24"/>
          <w:szCs w:val="24"/>
          <w:lang w:val="pt-BR"/>
        </w:rPr>
        <w:t xml:space="preserve"> </w:t>
      </w:r>
      <w:r w:rsidR="00CC7E74" w:rsidRPr="00857F7D">
        <w:rPr>
          <w:rFonts w:ascii="Times New Roman" w:hAnsi="Times New Roman" w:cs="Times New Roman"/>
          <w:sz w:val="24"/>
          <w:szCs w:val="24"/>
          <w:lang w:val="pt-BR"/>
        </w:rPr>
        <w:t xml:space="preserve">De fato, muito da necessidade de incluir o desenvolvimento tecnológico na explicação dos diferenciais de desenvolvimento já havia sido apontado pelos resultados empíricos apreciativos de economistas </w:t>
      </w:r>
      <w:proofErr w:type="spellStart"/>
      <w:r w:rsidR="00CC7E74" w:rsidRPr="00857F7D">
        <w:rPr>
          <w:rFonts w:ascii="Times New Roman" w:hAnsi="Times New Roman" w:cs="Times New Roman"/>
          <w:sz w:val="24"/>
          <w:szCs w:val="24"/>
          <w:lang w:val="pt-BR"/>
        </w:rPr>
        <w:t>neoschumpeterianos</w:t>
      </w:r>
      <w:proofErr w:type="spellEnd"/>
      <w:r w:rsidR="00CC7E74" w:rsidRPr="00857F7D">
        <w:rPr>
          <w:rFonts w:ascii="Times New Roman" w:hAnsi="Times New Roman" w:cs="Times New Roman"/>
          <w:sz w:val="24"/>
          <w:szCs w:val="24"/>
          <w:lang w:val="pt-BR"/>
        </w:rPr>
        <w:t>, como, por exemplo</w:t>
      </w:r>
      <w:r w:rsidR="003B7972" w:rsidRPr="00857F7D">
        <w:rPr>
          <w:rFonts w:ascii="Times New Roman" w:hAnsi="Times New Roman" w:cs="Times New Roman"/>
          <w:sz w:val="24"/>
          <w:szCs w:val="24"/>
          <w:lang w:val="pt-BR"/>
        </w:rPr>
        <w:t>,</w:t>
      </w:r>
      <w:r w:rsidR="00CC7E74" w:rsidRPr="00857F7D">
        <w:rPr>
          <w:rFonts w:ascii="Times New Roman" w:hAnsi="Times New Roman" w:cs="Times New Roman"/>
          <w:sz w:val="24"/>
          <w:szCs w:val="24"/>
          <w:lang w:val="pt-BR"/>
        </w:rPr>
        <w:t xml:space="preserve"> Freeman, (2008) e Nelson, (2006). P</w:t>
      </w:r>
      <w:r w:rsidR="006E78BF" w:rsidRPr="00857F7D">
        <w:rPr>
          <w:rFonts w:ascii="Times New Roman" w:hAnsi="Times New Roman" w:cs="Times New Roman"/>
          <w:sz w:val="24"/>
          <w:szCs w:val="24"/>
          <w:lang w:val="pt-BR"/>
        </w:rPr>
        <w:t>ara isto</w:t>
      </w:r>
      <w:r w:rsidR="00D51454" w:rsidRPr="00857F7D">
        <w:rPr>
          <w:rFonts w:ascii="Times New Roman" w:hAnsi="Times New Roman" w:cs="Times New Roman"/>
          <w:sz w:val="24"/>
          <w:szCs w:val="24"/>
          <w:lang w:val="pt-BR"/>
        </w:rPr>
        <w:t>,</w:t>
      </w:r>
      <w:r w:rsidR="00CC7E74" w:rsidRPr="00857F7D">
        <w:rPr>
          <w:rFonts w:ascii="Times New Roman" w:hAnsi="Times New Roman" w:cs="Times New Roman"/>
          <w:sz w:val="24"/>
          <w:szCs w:val="24"/>
          <w:lang w:val="pt-BR"/>
        </w:rPr>
        <w:t xml:space="preserve"> a tradição neoclássica precisou</w:t>
      </w:r>
      <w:r w:rsidR="006E78BF" w:rsidRPr="00857F7D">
        <w:rPr>
          <w:rFonts w:ascii="Times New Roman" w:hAnsi="Times New Roman" w:cs="Times New Roman"/>
          <w:sz w:val="24"/>
          <w:szCs w:val="24"/>
          <w:lang w:val="pt-BR"/>
        </w:rPr>
        <w:t xml:space="preserve"> escapar da camisa de força do progresso tecnológico exógeno</w:t>
      </w:r>
      <w:r w:rsidR="006E20EA" w:rsidRPr="00857F7D">
        <w:rPr>
          <w:rFonts w:ascii="Times New Roman" w:hAnsi="Times New Roman" w:cs="Times New Roman"/>
          <w:sz w:val="24"/>
          <w:szCs w:val="24"/>
          <w:lang w:val="pt-BR"/>
        </w:rPr>
        <w:t>, da</w:t>
      </w:r>
      <w:r w:rsidR="00A8523F" w:rsidRPr="00857F7D">
        <w:rPr>
          <w:rFonts w:ascii="Times New Roman" w:hAnsi="Times New Roman" w:cs="Times New Roman"/>
          <w:sz w:val="24"/>
          <w:szCs w:val="24"/>
          <w:lang w:val="pt-BR"/>
        </w:rPr>
        <w:t>ndo origem à</w:t>
      </w:r>
      <w:r w:rsidR="006E20EA" w:rsidRPr="00857F7D">
        <w:rPr>
          <w:rFonts w:ascii="Times New Roman" w:hAnsi="Times New Roman" w:cs="Times New Roman"/>
          <w:sz w:val="24"/>
          <w:szCs w:val="24"/>
          <w:lang w:val="pt-BR"/>
        </w:rPr>
        <w:t xml:space="preserve"> </w:t>
      </w:r>
      <w:r w:rsidR="006E78BF" w:rsidRPr="00857F7D">
        <w:rPr>
          <w:rFonts w:ascii="Times New Roman" w:hAnsi="Times New Roman" w:cs="Times New Roman"/>
          <w:sz w:val="24"/>
          <w:szCs w:val="24"/>
          <w:lang w:val="pt-BR"/>
        </w:rPr>
        <w:t xml:space="preserve">"New </w:t>
      </w:r>
      <w:proofErr w:type="spellStart"/>
      <w:r w:rsidR="006E78BF" w:rsidRPr="00857F7D">
        <w:rPr>
          <w:rFonts w:ascii="Times New Roman" w:hAnsi="Times New Roman" w:cs="Times New Roman"/>
          <w:sz w:val="24"/>
          <w:szCs w:val="24"/>
          <w:lang w:val="pt-BR"/>
        </w:rPr>
        <w:t>Growth</w:t>
      </w:r>
      <w:proofErr w:type="spellEnd"/>
      <w:r w:rsidR="006E78BF" w:rsidRPr="00857F7D">
        <w:rPr>
          <w:rFonts w:ascii="Times New Roman" w:hAnsi="Times New Roman" w:cs="Times New Roman"/>
          <w:sz w:val="24"/>
          <w:szCs w:val="24"/>
          <w:lang w:val="pt-BR"/>
        </w:rPr>
        <w:t xml:space="preserve"> </w:t>
      </w:r>
      <w:proofErr w:type="spellStart"/>
      <w:r w:rsidR="006E78BF" w:rsidRPr="00857F7D">
        <w:rPr>
          <w:rFonts w:ascii="Times New Roman" w:hAnsi="Times New Roman" w:cs="Times New Roman"/>
          <w:sz w:val="24"/>
          <w:szCs w:val="24"/>
          <w:lang w:val="pt-BR"/>
        </w:rPr>
        <w:t>Theory</w:t>
      </w:r>
      <w:proofErr w:type="spellEnd"/>
      <w:r w:rsidR="006E78BF" w:rsidRPr="00857F7D">
        <w:rPr>
          <w:rFonts w:ascii="Times New Roman" w:hAnsi="Times New Roman" w:cs="Times New Roman"/>
          <w:sz w:val="24"/>
          <w:szCs w:val="24"/>
          <w:lang w:val="pt-BR"/>
        </w:rPr>
        <w:t xml:space="preserve">". </w:t>
      </w:r>
    </w:p>
    <w:p w14:paraId="41A6A1C4" w14:textId="77777777" w:rsidR="007A55E2" w:rsidRPr="00857F7D" w:rsidRDefault="00CC7E74"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Grosso modo, </w:t>
      </w:r>
      <w:r w:rsidR="006E20EA" w:rsidRPr="00857F7D">
        <w:rPr>
          <w:rFonts w:ascii="Times New Roman" w:hAnsi="Times New Roman" w:cs="Times New Roman"/>
          <w:sz w:val="24"/>
          <w:szCs w:val="24"/>
          <w:lang w:val="pt-BR"/>
        </w:rPr>
        <w:t xml:space="preserve">a </w:t>
      </w:r>
      <w:r w:rsidR="006E78BF" w:rsidRPr="00857F7D">
        <w:rPr>
          <w:rFonts w:ascii="Times New Roman" w:hAnsi="Times New Roman" w:cs="Times New Roman"/>
          <w:sz w:val="24"/>
          <w:szCs w:val="24"/>
          <w:lang w:val="pt-BR"/>
        </w:rPr>
        <w:t xml:space="preserve">"New </w:t>
      </w:r>
      <w:proofErr w:type="spellStart"/>
      <w:r w:rsidR="006E78BF" w:rsidRPr="00857F7D">
        <w:rPr>
          <w:rFonts w:ascii="Times New Roman" w:hAnsi="Times New Roman" w:cs="Times New Roman"/>
          <w:sz w:val="24"/>
          <w:szCs w:val="24"/>
          <w:lang w:val="pt-BR"/>
        </w:rPr>
        <w:t>Growth</w:t>
      </w:r>
      <w:proofErr w:type="spellEnd"/>
      <w:r w:rsidR="006E78BF" w:rsidRPr="00857F7D">
        <w:rPr>
          <w:rFonts w:ascii="Times New Roman" w:hAnsi="Times New Roman" w:cs="Times New Roman"/>
          <w:sz w:val="24"/>
          <w:szCs w:val="24"/>
          <w:lang w:val="pt-BR"/>
        </w:rPr>
        <w:t xml:space="preserve"> </w:t>
      </w:r>
      <w:proofErr w:type="spellStart"/>
      <w:r w:rsidR="006E78BF" w:rsidRPr="00857F7D">
        <w:rPr>
          <w:rFonts w:ascii="Times New Roman" w:hAnsi="Times New Roman" w:cs="Times New Roman"/>
          <w:sz w:val="24"/>
          <w:szCs w:val="24"/>
          <w:lang w:val="pt-BR"/>
        </w:rPr>
        <w:t>Theory</w:t>
      </w:r>
      <w:proofErr w:type="spellEnd"/>
      <w:r w:rsidR="006E78BF" w:rsidRPr="00857F7D">
        <w:rPr>
          <w:rFonts w:ascii="Times New Roman" w:hAnsi="Times New Roman" w:cs="Times New Roman"/>
          <w:sz w:val="24"/>
          <w:szCs w:val="24"/>
          <w:lang w:val="pt-BR"/>
        </w:rPr>
        <w:t>"</w:t>
      </w:r>
      <w:r w:rsidR="006E20EA" w:rsidRPr="00857F7D">
        <w:rPr>
          <w:rFonts w:ascii="Times New Roman" w:hAnsi="Times New Roman" w:cs="Times New Roman"/>
          <w:sz w:val="24"/>
          <w:szCs w:val="24"/>
          <w:lang w:val="pt-BR"/>
        </w:rPr>
        <w:t xml:space="preserve"> avançou ao incorporar</w:t>
      </w:r>
      <w:r w:rsidR="006E78BF" w:rsidRPr="00857F7D">
        <w:rPr>
          <w:rFonts w:ascii="Times New Roman" w:hAnsi="Times New Roman" w:cs="Times New Roman"/>
          <w:sz w:val="24"/>
          <w:szCs w:val="24"/>
          <w:lang w:val="pt-BR"/>
        </w:rPr>
        <w:t xml:space="preserve"> variáveis como P&amp;D e capital humano </w:t>
      </w:r>
      <w:proofErr w:type="spellStart"/>
      <w:r w:rsidR="006E78BF" w:rsidRPr="00857F7D">
        <w:rPr>
          <w:rFonts w:ascii="Times New Roman" w:hAnsi="Times New Roman" w:cs="Times New Roman"/>
          <w:sz w:val="24"/>
          <w:szCs w:val="24"/>
          <w:lang w:val="pt-BR"/>
        </w:rPr>
        <w:t>Romer</w:t>
      </w:r>
      <w:proofErr w:type="spellEnd"/>
      <w:r w:rsidR="006E78BF" w:rsidRPr="00857F7D">
        <w:rPr>
          <w:rFonts w:ascii="Times New Roman" w:hAnsi="Times New Roman" w:cs="Times New Roman"/>
          <w:sz w:val="24"/>
          <w:szCs w:val="24"/>
          <w:lang w:val="pt-BR"/>
        </w:rPr>
        <w:t xml:space="preserve"> (1986), Lucas (1988) e Rebelo (1991)</w:t>
      </w:r>
      <w:r w:rsidR="008F5FCC"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 xml:space="preserve"> </w:t>
      </w:r>
      <w:r w:rsidR="00DB177C" w:rsidRPr="00857F7D">
        <w:rPr>
          <w:rFonts w:ascii="Times New Roman" w:hAnsi="Times New Roman" w:cs="Times New Roman"/>
          <w:sz w:val="24"/>
          <w:szCs w:val="24"/>
          <w:lang w:val="pt-BR"/>
        </w:rPr>
        <w:t xml:space="preserve">A inclusão de capital humano permitiria o crescimento indefinido, já que seu rendimento não é decrescente. A família de modelos </w:t>
      </w:r>
      <w:r w:rsidR="006E78BF" w:rsidRPr="00857F7D">
        <w:rPr>
          <w:rFonts w:ascii="Times New Roman" w:hAnsi="Times New Roman" w:cs="Times New Roman"/>
          <w:sz w:val="24"/>
          <w:szCs w:val="24"/>
          <w:lang w:val="pt-BR"/>
        </w:rPr>
        <w:t xml:space="preserve">iniciou-se com </w:t>
      </w:r>
      <w:proofErr w:type="spellStart"/>
      <w:r w:rsidR="006E78BF" w:rsidRPr="00857F7D">
        <w:rPr>
          <w:rFonts w:ascii="Times New Roman" w:hAnsi="Times New Roman" w:cs="Times New Roman"/>
          <w:sz w:val="24"/>
          <w:szCs w:val="24"/>
          <w:lang w:val="pt-BR"/>
        </w:rPr>
        <w:t>Romer</w:t>
      </w:r>
      <w:proofErr w:type="spellEnd"/>
      <w:r w:rsidR="006E78BF" w:rsidRPr="00857F7D">
        <w:rPr>
          <w:rFonts w:ascii="Times New Roman" w:hAnsi="Times New Roman" w:cs="Times New Roman"/>
          <w:sz w:val="24"/>
          <w:szCs w:val="24"/>
          <w:lang w:val="pt-BR"/>
        </w:rPr>
        <w:t xml:space="preserve"> (1987, 1990) e incluía contribuições significantes de </w:t>
      </w:r>
      <w:proofErr w:type="spellStart"/>
      <w:r w:rsidR="006E78BF" w:rsidRPr="00857F7D">
        <w:rPr>
          <w:rFonts w:ascii="Times New Roman" w:hAnsi="Times New Roman" w:cs="Times New Roman"/>
          <w:sz w:val="24"/>
          <w:szCs w:val="24"/>
          <w:lang w:val="pt-BR"/>
        </w:rPr>
        <w:t>Aghion</w:t>
      </w:r>
      <w:proofErr w:type="spellEnd"/>
      <w:r w:rsidR="006E78BF" w:rsidRPr="00857F7D">
        <w:rPr>
          <w:rFonts w:ascii="Times New Roman" w:hAnsi="Times New Roman" w:cs="Times New Roman"/>
          <w:sz w:val="24"/>
          <w:szCs w:val="24"/>
          <w:lang w:val="pt-BR"/>
        </w:rPr>
        <w:t xml:space="preserve"> e </w:t>
      </w:r>
      <w:proofErr w:type="spellStart"/>
      <w:r w:rsidR="006E78BF" w:rsidRPr="00857F7D">
        <w:rPr>
          <w:rFonts w:ascii="Times New Roman" w:hAnsi="Times New Roman" w:cs="Times New Roman"/>
          <w:sz w:val="24"/>
          <w:szCs w:val="24"/>
          <w:lang w:val="pt-BR"/>
        </w:rPr>
        <w:t>Howitt</w:t>
      </w:r>
      <w:proofErr w:type="spellEnd"/>
      <w:r w:rsidR="006E78BF" w:rsidRPr="00857F7D">
        <w:rPr>
          <w:rFonts w:ascii="Times New Roman" w:hAnsi="Times New Roman" w:cs="Times New Roman"/>
          <w:sz w:val="24"/>
          <w:szCs w:val="24"/>
          <w:lang w:val="pt-BR"/>
        </w:rPr>
        <w:t xml:space="preserve"> (1992), assim como de </w:t>
      </w:r>
      <w:proofErr w:type="spellStart"/>
      <w:r w:rsidR="006E78BF" w:rsidRPr="00857F7D">
        <w:rPr>
          <w:rFonts w:ascii="Times New Roman" w:hAnsi="Times New Roman" w:cs="Times New Roman"/>
          <w:sz w:val="24"/>
          <w:szCs w:val="24"/>
          <w:lang w:val="pt-BR"/>
        </w:rPr>
        <w:t>Grossman</w:t>
      </w:r>
      <w:proofErr w:type="spellEnd"/>
      <w:r w:rsidR="006E78BF" w:rsidRPr="00857F7D">
        <w:rPr>
          <w:rFonts w:ascii="Times New Roman" w:hAnsi="Times New Roman" w:cs="Times New Roman"/>
          <w:sz w:val="24"/>
          <w:szCs w:val="24"/>
          <w:lang w:val="pt-BR"/>
        </w:rPr>
        <w:t xml:space="preserve"> e </w:t>
      </w:r>
      <w:proofErr w:type="spellStart"/>
      <w:r w:rsidR="006E78BF" w:rsidRPr="00857F7D">
        <w:rPr>
          <w:rFonts w:ascii="Times New Roman" w:hAnsi="Times New Roman" w:cs="Times New Roman"/>
          <w:sz w:val="24"/>
          <w:szCs w:val="24"/>
          <w:lang w:val="pt-BR"/>
        </w:rPr>
        <w:t>Helpman</w:t>
      </w:r>
      <w:proofErr w:type="spellEnd"/>
      <w:r w:rsidR="006E78BF" w:rsidRPr="00857F7D">
        <w:rPr>
          <w:rFonts w:ascii="Times New Roman" w:hAnsi="Times New Roman" w:cs="Times New Roman"/>
          <w:sz w:val="24"/>
          <w:szCs w:val="24"/>
          <w:lang w:val="pt-BR"/>
        </w:rPr>
        <w:t xml:space="preserve"> (1991)</w:t>
      </w:r>
      <w:r w:rsidR="00DB177C" w:rsidRPr="00857F7D">
        <w:rPr>
          <w:rFonts w:ascii="Times New Roman" w:hAnsi="Times New Roman" w:cs="Times New Roman"/>
          <w:sz w:val="24"/>
          <w:szCs w:val="24"/>
          <w:lang w:val="pt-BR"/>
        </w:rPr>
        <w:t>, que incluem a incorporação de concorrência imperfeita</w:t>
      </w:r>
      <w:r w:rsidR="006E78BF" w:rsidRPr="00857F7D">
        <w:rPr>
          <w:rFonts w:ascii="Times New Roman" w:hAnsi="Times New Roman" w:cs="Times New Roman"/>
          <w:sz w:val="24"/>
          <w:szCs w:val="24"/>
          <w:lang w:val="pt-BR"/>
        </w:rPr>
        <w:t>. Nestes</w:t>
      </w:r>
      <w:r w:rsidR="00A8523F"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 xml:space="preserve"> que são os modelos de crescimento mais modernos existentes, as taxas de crescimento podem permanecer positivas no longo prazo, uma vez que o avanço tecnológico resulta de atividades propositais de pesquisa e desenvolvimento.</w:t>
      </w:r>
      <w:r w:rsidR="007A55E2" w:rsidRPr="00857F7D">
        <w:rPr>
          <w:rFonts w:ascii="Times New Roman" w:hAnsi="Times New Roman" w:cs="Times New Roman"/>
          <w:sz w:val="24"/>
          <w:szCs w:val="24"/>
          <w:lang w:val="pt-BR"/>
        </w:rPr>
        <w:t xml:space="preserve"> </w:t>
      </w:r>
    </w:p>
    <w:p w14:paraId="3098B3CC" w14:textId="30FAD03F" w:rsidR="007A55E2" w:rsidRPr="00857F7D" w:rsidRDefault="00A8523F"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Interessante notar que</w:t>
      </w:r>
      <w:r w:rsidR="007A55E2" w:rsidRPr="00857F7D">
        <w:rPr>
          <w:rFonts w:ascii="Times New Roman" w:hAnsi="Times New Roman" w:cs="Times New Roman"/>
          <w:sz w:val="24"/>
          <w:szCs w:val="24"/>
          <w:lang w:val="pt-BR"/>
        </w:rPr>
        <w:t xml:space="preserve"> </w:t>
      </w:r>
      <w:proofErr w:type="spellStart"/>
      <w:r w:rsidR="007A55E2" w:rsidRPr="00857F7D">
        <w:rPr>
          <w:rFonts w:ascii="Times New Roman" w:hAnsi="Times New Roman" w:cs="Times New Roman"/>
          <w:sz w:val="24"/>
          <w:szCs w:val="24"/>
          <w:lang w:val="pt-BR"/>
        </w:rPr>
        <w:t>Heertje</w:t>
      </w:r>
      <w:proofErr w:type="spellEnd"/>
      <w:r w:rsidR="007A55E2" w:rsidRPr="00857F7D">
        <w:rPr>
          <w:rFonts w:ascii="Times New Roman" w:hAnsi="Times New Roman" w:cs="Times New Roman"/>
          <w:sz w:val="24"/>
          <w:szCs w:val="24"/>
          <w:lang w:val="pt-BR"/>
        </w:rPr>
        <w:t xml:space="preserve"> (1993) havia previsto que não seria grande surpresa se o </w:t>
      </w:r>
      <w:r w:rsidR="00DB177C" w:rsidRPr="00857F7D">
        <w:rPr>
          <w:rFonts w:ascii="Times New Roman" w:hAnsi="Times New Roman" w:cs="Times New Roman"/>
          <w:sz w:val="24"/>
          <w:szCs w:val="24"/>
          <w:lang w:val="pt-BR"/>
        </w:rPr>
        <w:t>“</w:t>
      </w:r>
      <w:r w:rsidR="007A55E2" w:rsidRPr="00857F7D">
        <w:rPr>
          <w:rFonts w:ascii="Times New Roman" w:hAnsi="Times New Roman" w:cs="Times New Roman"/>
          <w:sz w:val="24"/>
          <w:szCs w:val="24"/>
          <w:lang w:val="pt-BR"/>
        </w:rPr>
        <w:t>espírito</w:t>
      </w:r>
      <w:r w:rsidR="00DB177C" w:rsidRPr="00857F7D">
        <w:rPr>
          <w:rFonts w:ascii="Times New Roman" w:hAnsi="Times New Roman" w:cs="Times New Roman"/>
          <w:sz w:val="24"/>
          <w:szCs w:val="24"/>
          <w:lang w:val="pt-BR"/>
        </w:rPr>
        <w:t>”</w:t>
      </w:r>
      <w:r w:rsidR="007A55E2" w:rsidRPr="00857F7D">
        <w:rPr>
          <w:rFonts w:ascii="Times New Roman" w:hAnsi="Times New Roman" w:cs="Times New Roman"/>
          <w:sz w:val="24"/>
          <w:szCs w:val="24"/>
          <w:lang w:val="pt-BR"/>
        </w:rPr>
        <w:t xml:space="preserve"> </w:t>
      </w:r>
      <w:proofErr w:type="spellStart"/>
      <w:r w:rsidR="007A55E2" w:rsidRPr="00857F7D">
        <w:rPr>
          <w:rFonts w:ascii="Times New Roman" w:hAnsi="Times New Roman" w:cs="Times New Roman"/>
          <w:sz w:val="24"/>
          <w:szCs w:val="24"/>
          <w:lang w:val="pt-BR"/>
        </w:rPr>
        <w:t>s</w:t>
      </w:r>
      <w:r w:rsidRPr="00857F7D">
        <w:rPr>
          <w:rFonts w:ascii="Times New Roman" w:hAnsi="Times New Roman" w:cs="Times New Roman"/>
          <w:sz w:val="24"/>
          <w:szCs w:val="24"/>
          <w:lang w:val="pt-BR"/>
        </w:rPr>
        <w:t>chumpeteriano</w:t>
      </w:r>
      <w:proofErr w:type="spellEnd"/>
      <w:r w:rsidRPr="00857F7D">
        <w:rPr>
          <w:rFonts w:ascii="Times New Roman" w:hAnsi="Times New Roman" w:cs="Times New Roman"/>
          <w:sz w:val="24"/>
          <w:szCs w:val="24"/>
          <w:lang w:val="pt-BR"/>
        </w:rPr>
        <w:t xml:space="preserve"> da década de 1980</w:t>
      </w:r>
      <w:r w:rsidR="007A55E2" w:rsidRPr="00857F7D">
        <w:rPr>
          <w:rFonts w:ascii="Times New Roman" w:hAnsi="Times New Roman" w:cs="Times New Roman"/>
          <w:sz w:val="24"/>
          <w:szCs w:val="24"/>
          <w:lang w:val="pt-BR"/>
        </w:rPr>
        <w:t xml:space="preserve"> se tornasse parte do "</w:t>
      </w:r>
      <w:proofErr w:type="spellStart"/>
      <w:r w:rsidR="007A55E2" w:rsidRPr="00857F7D">
        <w:rPr>
          <w:rFonts w:ascii="Times New Roman" w:hAnsi="Times New Roman" w:cs="Times New Roman"/>
          <w:i/>
          <w:sz w:val="24"/>
          <w:szCs w:val="24"/>
          <w:lang w:val="pt-BR"/>
        </w:rPr>
        <w:t>mainstream</w:t>
      </w:r>
      <w:proofErr w:type="spellEnd"/>
      <w:r w:rsidR="007A55E2" w:rsidRPr="00857F7D">
        <w:rPr>
          <w:rFonts w:ascii="Times New Roman" w:hAnsi="Times New Roman" w:cs="Times New Roman"/>
          <w:i/>
          <w:sz w:val="24"/>
          <w:szCs w:val="24"/>
          <w:lang w:val="pt-BR"/>
        </w:rPr>
        <w:t xml:space="preserve"> econômico</w:t>
      </w:r>
      <w:r w:rsidR="007A55E2" w:rsidRPr="00857F7D">
        <w:rPr>
          <w:rFonts w:ascii="Times New Roman" w:hAnsi="Times New Roman" w:cs="Times New Roman"/>
          <w:sz w:val="24"/>
          <w:szCs w:val="24"/>
          <w:lang w:val="pt-BR"/>
        </w:rPr>
        <w:t xml:space="preserve">" antes do final do século XX.  </w:t>
      </w:r>
      <w:r w:rsidR="00DB177C" w:rsidRPr="00857F7D">
        <w:rPr>
          <w:rFonts w:ascii="Times New Roman" w:hAnsi="Times New Roman" w:cs="Times New Roman"/>
          <w:sz w:val="24"/>
          <w:szCs w:val="24"/>
          <w:lang w:val="pt-BR"/>
        </w:rPr>
        <w:t>Não obstante</w:t>
      </w:r>
      <w:r w:rsidR="007A55E2" w:rsidRPr="00857F7D">
        <w:rPr>
          <w:rFonts w:ascii="Times New Roman" w:hAnsi="Times New Roman" w:cs="Times New Roman"/>
          <w:sz w:val="24"/>
          <w:szCs w:val="24"/>
          <w:lang w:val="pt-BR"/>
        </w:rPr>
        <w:t xml:space="preserve">, é certo que as restrições esquemáticas dos modelos da New </w:t>
      </w:r>
      <w:proofErr w:type="spellStart"/>
      <w:r w:rsidR="007A55E2" w:rsidRPr="00857F7D">
        <w:rPr>
          <w:rFonts w:ascii="Times New Roman" w:hAnsi="Times New Roman" w:cs="Times New Roman"/>
          <w:sz w:val="24"/>
          <w:szCs w:val="24"/>
          <w:lang w:val="pt-BR"/>
        </w:rPr>
        <w:t>Gro</w:t>
      </w:r>
      <w:r w:rsidR="007446BC">
        <w:rPr>
          <w:rFonts w:ascii="Times New Roman" w:hAnsi="Times New Roman" w:cs="Times New Roman"/>
          <w:sz w:val="24"/>
          <w:szCs w:val="24"/>
          <w:lang w:val="pt-BR"/>
        </w:rPr>
        <w:t>w</w:t>
      </w:r>
      <w:r w:rsidR="007A55E2" w:rsidRPr="00857F7D">
        <w:rPr>
          <w:rFonts w:ascii="Times New Roman" w:hAnsi="Times New Roman" w:cs="Times New Roman"/>
          <w:sz w:val="24"/>
          <w:szCs w:val="24"/>
          <w:lang w:val="pt-BR"/>
        </w:rPr>
        <w:t>th</w:t>
      </w:r>
      <w:proofErr w:type="spellEnd"/>
      <w:r w:rsidR="007A55E2" w:rsidRPr="00857F7D">
        <w:rPr>
          <w:rFonts w:ascii="Times New Roman" w:hAnsi="Times New Roman" w:cs="Times New Roman"/>
          <w:sz w:val="24"/>
          <w:szCs w:val="24"/>
          <w:lang w:val="pt-BR"/>
        </w:rPr>
        <w:t xml:space="preserve"> </w:t>
      </w:r>
      <w:proofErr w:type="spellStart"/>
      <w:r w:rsidR="007A55E2" w:rsidRPr="00857F7D">
        <w:rPr>
          <w:rFonts w:ascii="Times New Roman" w:hAnsi="Times New Roman" w:cs="Times New Roman"/>
          <w:sz w:val="24"/>
          <w:szCs w:val="24"/>
          <w:lang w:val="pt-BR"/>
        </w:rPr>
        <w:t>Theory</w:t>
      </w:r>
      <w:proofErr w:type="spellEnd"/>
      <w:r w:rsidR="007A55E2" w:rsidRPr="00857F7D">
        <w:rPr>
          <w:rFonts w:ascii="Times New Roman" w:hAnsi="Times New Roman" w:cs="Times New Roman"/>
          <w:sz w:val="24"/>
          <w:szCs w:val="24"/>
          <w:lang w:val="pt-BR"/>
        </w:rPr>
        <w:t xml:space="preserve"> con</w:t>
      </w:r>
      <w:r w:rsidRPr="00857F7D">
        <w:rPr>
          <w:rFonts w:ascii="Times New Roman" w:hAnsi="Times New Roman" w:cs="Times New Roman"/>
          <w:sz w:val="24"/>
          <w:szCs w:val="24"/>
          <w:lang w:val="pt-BR"/>
        </w:rPr>
        <w:t>tinuam a ser exageradas, visto</w:t>
      </w:r>
      <w:r w:rsidR="007A55E2" w:rsidRPr="00857F7D">
        <w:rPr>
          <w:rFonts w:ascii="Times New Roman" w:hAnsi="Times New Roman" w:cs="Times New Roman"/>
          <w:sz w:val="24"/>
          <w:szCs w:val="24"/>
          <w:lang w:val="pt-BR"/>
        </w:rPr>
        <w:t xml:space="preserve"> que, por exemplo, desconsideram completamente as transfo</w:t>
      </w:r>
      <w:r w:rsidRPr="00857F7D">
        <w:rPr>
          <w:rFonts w:ascii="Times New Roman" w:hAnsi="Times New Roman" w:cs="Times New Roman"/>
          <w:sz w:val="24"/>
          <w:szCs w:val="24"/>
          <w:lang w:val="pt-BR"/>
        </w:rPr>
        <w:t xml:space="preserve">rmações sobre o paradigma </w:t>
      </w:r>
      <w:proofErr w:type="spellStart"/>
      <w:r w:rsidRPr="00857F7D">
        <w:rPr>
          <w:rFonts w:ascii="Times New Roman" w:hAnsi="Times New Roman" w:cs="Times New Roman"/>
          <w:sz w:val="24"/>
          <w:szCs w:val="24"/>
          <w:lang w:val="pt-BR"/>
        </w:rPr>
        <w:t>tecno</w:t>
      </w:r>
      <w:r w:rsidR="007A55E2" w:rsidRPr="00857F7D">
        <w:rPr>
          <w:rFonts w:ascii="Times New Roman" w:hAnsi="Times New Roman" w:cs="Times New Roman"/>
          <w:sz w:val="24"/>
          <w:szCs w:val="24"/>
          <w:lang w:val="pt-BR"/>
        </w:rPr>
        <w:t>econômico</w:t>
      </w:r>
      <w:proofErr w:type="spellEnd"/>
      <w:r w:rsidR="007A55E2" w:rsidRPr="00857F7D">
        <w:rPr>
          <w:rFonts w:ascii="Times New Roman" w:hAnsi="Times New Roman" w:cs="Times New Roman"/>
          <w:sz w:val="24"/>
          <w:szCs w:val="24"/>
          <w:lang w:val="pt-BR"/>
        </w:rPr>
        <w:t xml:space="preserve"> (Perez, 2004) e seus impactos sobre a absorção tecnológi</w:t>
      </w:r>
      <w:r w:rsidR="00DB177C" w:rsidRPr="00857F7D">
        <w:rPr>
          <w:rFonts w:ascii="Times New Roman" w:hAnsi="Times New Roman" w:cs="Times New Roman"/>
          <w:sz w:val="24"/>
          <w:szCs w:val="24"/>
          <w:lang w:val="pt-BR"/>
        </w:rPr>
        <w:t xml:space="preserve">ca de países em desenvolvimento, </w:t>
      </w:r>
      <w:r w:rsidR="007A55E2" w:rsidRPr="00857F7D">
        <w:rPr>
          <w:rFonts w:ascii="Times New Roman" w:hAnsi="Times New Roman" w:cs="Times New Roman"/>
          <w:sz w:val="24"/>
          <w:szCs w:val="24"/>
          <w:lang w:val="pt-BR"/>
        </w:rPr>
        <w:t>noç</w:t>
      </w:r>
      <w:r w:rsidR="00DB177C" w:rsidRPr="00857F7D">
        <w:rPr>
          <w:rFonts w:ascii="Times New Roman" w:hAnsi="Times New Roman" w:cs="Times New Roman"/>
          <w:sz w:val="24"/>
          <w:szCs w:val="24"/>
          <w:lang w:val="pt-BR"/>
        </w:rPr>
        <w:t>ões caras</w:t>
      </w:r>
      <w:r w:rsidR="007A55E2" w:rsidRPr="00857F7D">
        <w:rPr>
          <w:rFonts w:ascii="Times New Roman" w:hAnsi="Times New Roman" w:cs="Times New Roman"/>
          <w:sz w:val="24"/>
          <w:szCs w:val="24"/>
          <w:lang w:val="pt-BR"/>
        </w:rPr>
        <w:t xml:space="preserve"> </w:t>
      </w:r>
      <w:r w:rsidR="00DB177C" w:rsidRPr="00857F7D">
        <w:rPr>
          <w:rFonts w:ascii="Times New Roman" w:hAnsi="Times New Roman" w:cs="Times New Roman"/>
          <w:sz w:val="24"/>
          <w:szCs w:val="24"/>
          <w:lang w:val="pt-BR"/>
        </w:rPr>
        <w:t>aos</w:t>
      </w:r>
      <w:r w:rsidRPr="00857F7D">
        <w:rPr>
          <w:rFonts w:ascii="Times New Roman" w:hAnsi="Times New Roman" w:cs="Times New Roman"/>
          <w:sz w:val="24"/>
          <w:szCs w:val="24"/>
          <w:lang w:val="pt-BR"/>
        </w:rPr>
        <w:t xml:space="preserve"> avanços </w:t>
      </w:r>
      <w:proofErr w:type="spellStart"/>
      <w:r w:rsidRPr="00857F7D">
        <w:rPr>
          <w:rFonts w:ascii="Times New Roman" w:hAnsi="Times New Roman" w:cs="Times New Roman"/>
          <w:sz w:val="24"/>
          <w:szCs w:val="24"/>
          <w:lang w:val="pt-BR"/>
        </w:rPr>
        <w:t>neo</w:t>
      </w:r>
      <w:r w:rsidR="007A55E2" w:rsidRPr="00857F7D">
        <w:rPr>
          <w:rFonts w:ascii="Times New Roman" w:hAnsi="Times New Roman" w:cs="Times New Roman"/>
          <w:sz w:val="24"/>
          <w:szCs w:val="24"/>
          <w:lang w:val="pt-BR"/>
        </w:rPr>
        <w:t>schumpeterianos</w:t>
      </w:r>
      <w:proofErr w:type="spellEnd"/>
      <w:r w:rsidR="00DB177C" w:rsidRPr="00857F7D">
        <w:rPr>
          <w:rFonts w:ascii="Times New Roman" w:hAnsi="Times New Roman" w:cs="Times New Roman"/>
          <w:sz w:val="24"/>
          <w:szCs w:val="24"/>
          <w:lang w:val="pt-BR"/>
        </w:rPr>
        <w:t>.</w:t>
      </w:r>
      <w:r w:rsidR="007A55E2" w:rsidRPr="00857F7D">
        <w:rPr>
          <w:rFonts w:ascii="Times New Roman" w:hAnsi="Times New Roman" w:cs="Times New Roman"/>
          <w:sz w:val="24"/>
          <w:szCs w:val="24"/>
          <w:lang w:val="pt-BR"/>
        </w:rPr>
        <w:t xml:space="preserve"> </w:t>
      </w:r>
      <w:r w:rsidR="00DB177C" w:rsidRPr="00857F7D">
        <w:rPr>
          <w:rFonts w:ascii="Times New Roman" w:hAnsi="Times New Roman" w:cs="Times New Roman"/>
          <w:sz w:val="24"/>
          <w:szCs w:val="24"/>
          <w:lang w:val="pt-BR"/>
        </w:rPr>
        <w:t>Além disso, em âmbito nacional</w:t>
      </w:r>
      <w:r w:rsidR="007A55E2" w:rsidRPr="00857F7D">
        <w:rPr>
          <w:rFonts w:ascii="Times New Roman" w:hAnsi="Times New Roman" w:cs="Times New Roman"/>
          <w:sz w:val="24"/>
          <w:szCs w:val="24"/>
          <w:lang w:val="pt-BR"/>
        </w:rPr>
        <w:t>, o conjunto de capacidades sociais intrincadas que emergem de cada processo histórico naciona</w:t>
      </w:r>
      <w:r w:rsidRPr="00857F7D">
        <w:rPr>
          <w:rFonts w:ascii="Times New Roman" w:hAnsi="Times New Roman" w:cs="Times New Roman"/>
          <w:sz w:val="24"/>
          <w:szCs w:val="24"/>
          <w:lang w:val="pt-BR"/>
        </w:rPr>
        <w:t>l particular de desenvolvimento</w:t>
      </w:r>
      <w:r w:rsidR="00BC6E40" w:rsidRPr="00857F7D">
        <w:rPr>
          <w:rFonts w:ascii="Times New Roman" w:hAnsi="Times New Roman" w:cs="Times New Roman"/>
          <w:sz w:val="24"/>
          <w:szCs w:val="24"/>
          <w:lang w:val="pt-BR"/>
        </w:rPr>
        <w:t xml:space="preserve"> também continua a ser ignorado</w:t>
      </w:r>
      <w:r w:rsidR="00DB177C" w:rsidRPr="00857F7D">
        <w:rPr>
          <w:rFonts w:ascii="Times New Roman" w:hAnsi="Times New Roman" w:cs="Times New Roman"/>
          <w:sz w:val="24"/>
          <w:szCs w:val="24"/>
          <w:lang w:val="pt-BR"/>
        </w:rPr>
        <w:t xml:space="preserve"> pelas teorias</w:t>
      </w:r>
      <w:r w:rsidR="007A55E2" w:rsidRPr="00857F7D">
        <w:rPr>
          <w:rFonts w:ascii="Times New Roman" w:hAnsi="Times New Roman" w:cs="Times New Roman"/>
          <w:sz w:val="24"/>
          <w:szCs w:val="24"/>
          <w:lang w:val="pt-BR"/>
        </w:rPr>
        <w:t xml:space="preserve"> (</w:t>
      </w:r>
      <w:proofErr w:type="spellStart"/>
      <w:r w:rsidR="007A55E2" w:rsidRPr="00857F7D">
        <w:rPr>
          <w:rFonts w:ascii="Times New Roman" w:hAnsi="Times New Roman" w:cs="Times New Roman"/>
          <w:sz w:val="24"/>
          <w:szCs w:val="24"/>
          <w:lang w:val="pt-BR"/>
        </w:rPr>
        <w:t>Abramovitz</w:t>
      </w:r>
      <w:proofErr w:type="spellEnd"/>
      <w:r w:rsidR="007A55E2" w:rsidRPr="00857F7D">
        <w:rPr>
          <w:rFonts w:ascii="Times New Roman" w:hAnsi="Times New Roman" w:cs="Times New Roman"/>
          <w:sz w:val="24"/>
          <w:szCs w:val="24"/>
          <w:lang w:val="pt-BR"/>
        </w:rPr>
        <w:t>, 1962</w:t>
      </w:r>
      <w:proofErr w:type="gramStart"/>
      <w:r w:rsidR="007A55E2" w:rsidRPr="00857F7D">
        <w:rPr>
          <w:rFonts w:ascii="Times New Roman" w:hAnsi="Times New Roman" w:cs="Times New Roman"/>
          <w:sz w:val="24"/>
          <w:szCs w:val="24"/>
          <w:lang w:val="pt-BR"/>
        </w:rPr>
        <w:t>)</w:t>
      </w:r>
      <w:proofErr w:type="gramEnd"/>
    </w:p>
    <w:p w14:paraId="6D36598C" w14:textId="2261EF4A" w:rsidR="00AF53B8" w:rsidRPr="00857F7D" w:rsidRDefault="00962F1E" w:rsidP="00857F7D">
      <w:pPr>
        <w:spacing w:after="0" w:line="240" w:lineRule="auto"/>
        <w:ind w:firstLine="720"/>
        <w:jc w:val="both"/>
        <w:rPr>
          <w:rFonts w:ascii="Times New Roman" w:hAnsi="Times New Roman" w:cs="Times New Roman"/>
          <w:sz w:val="24"/>
          <w:szCs w:val="24"/>
          <w:lang w:val="pt-BR"/>
        </w:rPr>
      </w:pPr>
      <w:proofErr w:type="gramStart"/>
      <w:r w:rsidRPr="00857F7D">
        <w:rPr>
          <w:rFonts w:ascii="Times New Roman" w:hAnsi="Times New Roman" w:cs="Times New Roman"/>
          <w:sz w:val="24"/>
          <w:szCs w:val="24"/>
          <w:lang w:val="pt-BR"/>
        </w:rPr>
        <w:t>Mais alinhada</w:t>
      </w:r>
      <w:proofErr w:type="gramEnd"/>
      <w:r w:rsidRPr="00857F7D">
        <w:rPr>
          <w:rFonts w:ascii="Times New Roman" w:hAnsi="Times New Roman" w:cs="Times New Roman"/>
          <w:sz w:val="24"/>
          <w:szCs w:val="24"/>
          <w:lang w:val="pt-BR"/>
        </w:rPr>
        <w:t xml:space="preserve"> à</w:t>
      </w:r>
      <w:r w:rsidR="007A55E2" w:rsidRPr="00857F7D">
        <w:rPr>
          <w:rFonts w:ascii="Times New Roman" w:hAnsi="Times New Roman" w:cs="Times New Roman"/>
          <w:sz w:val="24"/>
          <w:szCs w:val="24"/>
          <w:lang w:val="pt-BR"/>
        </w:rPr>
        <w:t xml:space="preserve"> perspectiva </w:t>
      </w:r>
      <w:proofErr w:type="spellStart"/>
      <w:r w:rsidR="007A55E2" w:rsidRPr="00857F7D">
        <w:rPr>
          <w:rFonts w:ascii="Times New Roman" w:hAnsi="Times New Roman" w:cs="Times New Roman"/>
          <w:sz w:val="24"/>
          <w:szCs w:val="24"/>
          <w:lang w:val="pt-BR"/>
        </w:rPr>
        <w:t>neoschumpeteriana</w:t>
      </w:r>
      <w:proofErr w:type="spellEnd"/>
      <w:r w:rsidR="007A55E2" w:rsidRPr="00857F7D">
        <w:rPr>
          <w:rFonts w:ascii="Times New Roman" w:hAnsi="Times New Roman" w:cs="Times New Roman"/>
          <w:sz w:val="24"/>
          <w:szCs w:val="24"/>
          <w:lang w:val="pt-BR"/>
        </w:rPr>
        <w:t>, o</w:t>
      </w:r>
      <w:r w:rsidR="00495557" w:rsidRPr="00857F7D">
        <w:rPr>
          <w:rFonts w:ascii="Times New Roman" w:hAnsi="Times New Roman" w:cs="Times New Roman"/>
          <w:sz w:val="24"/>
          <w:szCs w:val="24"/>
          <w:lang w:val="pt-BR"/>
        </w:rPr>
        <w:t>utra vertente de explicaçã</w:t>
      </w:r>
      <w:r w:rsidRPr="00857F7D">
        <w:rPr>
          <w:rFonts w:ascii="Times New Roman" w:hAnsi="Times New Roman" w:cs="Times New Roman"/>
          <w:sz w:val="24"/>
          <w:szCs w:val="24"/>
          <w:lang w:val="pt-BR"/>
        </w:rPr>
        <w:t>o sobre o crescimento econômico</w:t>
      </w:r>
      <w:r w:rsidR="00495557" w:rsidRPr="00857F7D">
        <w:rPr>
          <w:rFonts w:ascii="Times New Roman" w:hAnsi="Times New Roman" w:cs="Times New Roman"/>
          <w:sz w:val="24"/>
          <w:szCs w:val="24"/>
          <w:lang w:val="pt-BR"/>
        </w:rPr>
        <w:t xml:space="preserve"> é a </w:t>
      </w:r>
      <w:r w:rsidR="006E78BF" w:rsidRPr="00857F7D">
        <w:rPr>
          <w:rFonts w:ascii="Times New Roman" w:hAnsi="Times New Roman" w:cs="Times New Roman"/>
          <w:sz w:val="24"/>
          <w:szCs w:val="24"/>
          <w:lang w:val="pt-BR"/>
        </w:rPr>
        <w:t xml:space="preserve">"Technology Gap </w:t>
      </w:r>
      <w:proofErr w:type="spellStart"/>
      <w:r w:rsidR="006E78BF" w:rsidRPr="00857F7D">
        <w:rPr>
          <w:rFonts w:ascii="Times New Roman" w:hAnsi="Times New Roman" w:cs="Times New Roman"/>
          <w:sz w:val="24"/>
          <w:szCs w:val="24"/>
          <w:lang w:val="pt-BR"/>
        </w:rPr>
        <w:t>Theory</w:t>
      </w:r>
      <w:proofErr w:type="spellEnd"/>
      <w:r w:rsidR="006E78BF" w:rsidRPr="00857F7D">
        <w:rPr>
          <w:rFonts w:ascii="Times New Roman" w:hAnsi="Times New Roman" w:cs="Times New Roman"/>
          <w:sz w:val="24"/>
          <w:szCs w:val="24"/>
          <w:lang w:val="pt-BR"/>
        </w:rPr>
        <w:t>"</w:t>
      </w:r>
      <w:r w:rsidR="00495557"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Essa</w:t>
      </w:r>
      <w:r w:rsidR="00495557" w:rsidRPr="00857F7D">
        <w:rPr>
          <w:rFonts w:ascii="Times New Roman" w:hAnsi="Times New Roman" w:cs="Times New Roman"/>
          <w:sz w:val="24"/>
          <w:szCs w:val="24"/>
          <w:lang w:val="pt-BR"/>
        </w:rPr>
        <w:t xml:space="preserve"> </w:t>
      </w:r>
      <w:r w:rsidR="006E78BF" w:rsidRPr="00857F7D">
        <w:rPr>
          <w:rFonts w:ascii="Times New Roman" w:hAnsi="Times New Roman" w:cs="Times New Roman"/>
          <w:sz w:val="24"/>
          <w:szCs w:val="24"/>
          <w:lang w:val="pt-BR"/>
        </w:rPr>
        <w:t>divide a dinâmica do desenvolvimento econômico em duas forças diferentes: a inovação que possibilita os saltos tecnológicos e o distanciamento dos países pioneiros em comparação aos demais; e a absorção de tecnologia que permite aos países mais atrasados uma recuperação e uma diminuição do atraso em relação aos lídere</w:t>
      </w:r>
      <w:r w:rsidRPr="00857F7D">
        <w:rPr>
          <w:rFonts w:ascii="Times New Roman" w:hAnsi="Times New Roman" w:cs="Times New Roman"/>
          <w:sz w:val="24"/>
          <w:szCs w:val="24"/>
          <w:lang w:val="pt-BR"/>
        </w:rPr>
        <w:t>s. A grande diferença no tocante à</w:t>
      </w:r>
      <w:r w:rsidR="006E78BF" w:rsidRPr="00857F7D">
        <w:rPr>
          <w:rFonts w:ascii="Times New Roman" w:hAnsi="Times New Roman" w:cs="Times New Roman"/>
          <w:sz w:val="24"/>
          <w:szCs w:val="24"/>
          <w:lang w:val="pt-BR"/>
        </w:rPr>
        <w:t xml:space="preserve"> "New </w:t>
      </w:r>
      <w:proofErr w:type="spellStart"/>
      <w:r w:rsidR="006E78BF" w:rsidRPr="00857F7D">
        <w:rPr>
          <w:rFonts w:ascii="Times New Roman" w:hAnsi="Times New Roman" w:cs="Times New Roman"/>
          <w:sz w:val="24"/>
          <w:szCs w:val="24"/>
          <w:lang w:val="pt-BR"/>
        </w:rPr>
        <w:lastRenderedPageBreak/>
        <w:t>Growth</w:t>
      </w:r>
      <w:proofErr w:type="spellEnd"/>
      <w:r w:rsidR="006E78BF" w:rsidRPr="00857F7D">
        <w:rPr>
          <w:rFonts w:ascii="Times New Roman" w:hAnsi="Times New Roman" w:cs="Times New Roman"/>
          <w:sz w:val="24"/>
          <w:szCs w:val="24"/>
          <w:lang w:val="pt-BR"/>
        </w:rPr>
        <w:t xml:space="preserve"> </w:t>
      </w:r>
      <w:proofErr w:type="spellStart"/>
      <w:r w:rsidR="006E78BF" w:rsidRPr="00857F7D">
        <w:rPr>
          <w:rFonts w:ascii="Times New Roman" w:hAnsi="Times New Roman" w:cs="Times New Roman"/>
          <w:sz w:val="24"/>
          <w:szCs w:val="24"/>
          <w:lang w:val="pt-BR"/>
        </w:rPr>
        <w:t>Theory</w:t>
      </w:r>
      <w:proofErr w:type="spellEnd"/>
      <w:r w:rsidR="006E78BF" w:rsidRPr="00857F7D">
        <w:rPr>
          <w:rFonts w:ascii="Times New Roman" w:hAnsi="Times New Roman" w:cs="Times New Roman"/>
          <w:sz w:val="24"/>
          <w:szCs w:val="24"/>
          <w:lang w:val="pt-BR"/>
        </w:rPr>
        <w:t>" está no estudo aprofundado das causas subjacentes que resultam na criação e difusão do conhecimento que está por trás do desenvolvimento tecnológico. O estudo desses fenômenos (que dependem inevitavelment</w:t>
      </w:r>
      <w:r w:rsidRPr="00857F7D">
        <w:rPr>
          <w:rFonts w:ascii="Times New Roman" w:hAnsi="Times New Roman" w:cs="Times New Roman"/>
          <w:sz w:val="24"/>
          <w:szCs w:val="24"/>
          <w:lang w:val="pt-BR"/>
        </w:rPr>
        <w:t>e das capacidades de cada país) está diretamente relacionado à</w:t>
      </w:r>
      <w:r w:rsidR="006E78BF" w:rsidRPr="00857F7D">
        <w:rPr>
          <w:rFonts w:ascii="Times New Roman" w:hAnsi="Times New Roman" w:cs="Times New Roman"/>
          <w:sz w:val="24"/>
          <w:szCs w:val="24"/>
          <w:lang w:val="pt-BR"/>
        </w:rPr>
        <w:t xml:space="preserve"> análise das chamadas "</w:t>
      </w:r>
      <w:r w:rsidR="006E78BF" w:rsidRPr="0020203E">
        <w:rPr>
          <w:rFonts w:ascii="Times New Roman" w:hAnsi="Times New Roman" w:cs="Times New Roman"/>
          <w:i/>
          <w:sz w:val="24"/>
          <w:szCs w:val="24"/>
          <w:lang w:val="pt-BR"/>
        </w:rPr>
        <w:t xml:space="preserve">social </w:t>
      </w:r>
      <w:proofErr w:type="spellStart"/>
      <w:r w:rsidR="006E78BF" w:rsidRPr="0020203E">
        <w:rPr>
          <w:rFonts w:ascii="Times New Roman" w:hAnsi="Times New Roman" w:cs="Times New Roman"/>
          <w:i/>
          <w:sz w:val="24"/>
          <w:szCs w:val="24"/>
          <w:lang w:val="pt-BR"/>
        </w:rPr>
        <w:t>capabilities</w:t>
      </w:r>
      <w:proofErr w:type="spellEnd"/>
      <w:r w:rsidR="006E78BF" w:rsidRPr="00857F7D">
        <w:rPr>
          <w:rFonts w:ascii="Times New Roman" w:hAnsi="Times New Roman" w:cs="Times New Roman"/>
          <w:sz w:val="24"/>
          <w:szCs w:val="24"/>
          <w:lang w:val="pt-BR"/>
        </w:rPr>
        <w:t xml:space="preserve">" </w:t>
      </w:r>
      <w:r w:rsidR="00972D96" w:rsidRPr="00857F7D">
        <w:rPr>
          <w:rFonts w:ascii="Times New Roman" w:hAnsi="Times New Roman" w:cs="Times New Roman"/>
          <w:sz w:val="24"/>
          <w:szCs w:val="24"/>
          <w:lang w:val="pt-BR"/>
        </w:rPr>
        <w:t>(</w:t>
      </w:r>
      <w:proofErr w:type="spellStart"/>
      <w:r w:rsidR="006E78BF" w:rsidRPr="00857F7D">
        <w:rPr>
          <w:rFonts w:ascii="Times New Roman" w:hAnsi="Times New Roman" w:cs="Times New Roman"/>
          <w:sz w:val="24"/>
          <w:szCs w:val="24"/>
          <w:lang w:val="pt-BR"/>
        </w:rPr>
        <w:t>Abramovitz</w:t>
      </w:r>
      <w:proofErr w:type="spellEnd"/>
      <w:r w:rsidR="00972D96"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 xml:space="preserve"> 1986</w:t>
      </w:r>
      <w:r w:rsidR="00972D96" w:rsidRPr="00857F7D">
        <w:rPr>
          <w:rFonts w:ascii="Times New Roman" w:hAnsi="Times New Roman" w:cs="Times New Roman"/>
          <w:sz w:val="24"/>
          <w:szCs w:val="24"/>
          <w:lang w:val="pt-BR"/>
        </w:rPr>
        <w:t xml:space="preserve"> e 1994</w:t>
      </w:r>
      <w:r w:rsidR="006E78BF" w:rsidRPr="00857F7D">
        <w:rPr>
          <w:rFonts w:ascii="Times New Roman" w:hAnsi="Times New Roman" w:cs="Times New Roman"/>
          <w:sz w:val="24"/>
          <w:szCs w:val="24"/>
          <w:lang w:val="pt-BR"/>
        </w:rPr>
        <w:t xml:space="preserve">), dos "Sistemas Nacionais de Inovação" </w:t>
      </w:r>
      <w:r w:rsidR="00972D96" w:rsidRPr="00857F7D">
        <w:rPr>
          <w:rFonts w:ascii="Times New Roman" w:hAnsi="Times New Roman" w:cs="Times New Roman"/>
          <w:sz w:val="24"/>
          <w:szCs w:val="24"/>
          <w:lang w:val="pt-BR"/>
        </w:rPr>
        <w:t>(</w:t>
      </w:r>
      <w:proofErr w:type="spellStart"/>
      <w:r w:rsidR="006E78BF" w:rsidRPr="00857F7D">
        <w:rPr>
          <w:rFonts w:ascii="Times New Roman" w:hAnsi="Times New Roman" w:cs="Times New Roman"/>
          <w:sz w:val="24"/>
          <w:szCs w:val="24"/>
          <w:lang w:val="pt-BR"/>
        </w:rPr>
        <w:t>Lundvall</w:t>
      </w:r>
      <w:proofErr w:type="spellEnd"/>
      <w:r w:rsidR="00972D96"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 xml:space="preserve"> 1988)</w:t>
      </w:r>
      <w:r w:rsidR="007446BC">
        <w:rPr>
          <w:rFonts w:ascii="Times New Roman" w:hAnsi="Times New Roman" w:cs="Times New Roman"/>
          <w:sz w:val="24"/>
          <w:szCs w:val="24"/>
          <w:lang w:val="pt-BR"/>
        </w:rPr>
        <w:t xml:space="preserve">, </w:t>
      </w:r>
      <w:r w:rsidR="00972D96" w:rsidRPr="00857F7D">
        <w:rPr>
          <w:rFonts w:ascii="Times New Roman" w:hAnsi="Times New Roman" w:cs="Times New Roman"/>
          <w:sz w:val="24"/>
          <w:szCs w:val="24"/>
          <w:lang w:val="pt-BR"/>
        </w:rPr>
        <w:t>(Nelson, 1993), (Fre</w:t>
      </w:r>
      <w:r w:rsidR="007446BC">
        <w:rPr>
          <w:rFonts w:ascii="Times New Roman" w:hAnsi="Times New Roman" w:cs="Times New Roman"/>
          <w:sz w:val="24"/>
          <w:szCs w:val="24"/>
          <w:lang w:val="pt-BR"/>
        </w:rPr>
        <w:t>e</w:t>
      </w:r>
      <w:r w:rsidR="00972D96" w:rsidRPr="00857F7D">
        <w:rPr>
          <w:rFonts w:ascii="Times New Roman" w:hAnsi="Times New Roman" w:cs="Times New Roman"/>
          <w:sz w:val="24"/>
          <w:szCs w:val="24"/>
          <w:lang w:val="pt-BR"/>
        </w:rPr>
        <w:t>man, 1995) e (</w:t>
      </w:r>
      <w:proofErr w:type="spellStart"/>
      <w:r w:rsidR="00972D96" w:rsidRPr="00857F7D">
        <w:rPr>
          <w:rFonts w:ascii="Times New Roman" w:hAnsi="Times New Roman" w:cs="Times New Roman"/>
          <w:sz w:val="24"/>
          <w:szCs w:val="24"/>
          <w:lang w:val="pt-BR"/>
        </w:rPr>
        <w:t>Edquist</w:t>
      </w:r>
      <w:proofErr w:type="spellEnd"/>
      <w:r w:rsidR="00972D96" w:rsidRPr="00857F7D">
        <w:rPr>
          <w:rFonts w:ascii="Times New Roman" w:hAnsi="Times New Roman" w:cs="Times New Roman"/>
          <w:sz w:val="24"/>
          <w:szCs w:val="24"/>
          <w:lang w:val="pt-BR"/>
        </w:rPr>
        <w:t>, 2005)</w:t>
      </w:r>
      <w:r w:rsidR="006E78BF" w:rsidRPr="00857F7D">
        <w:rPr>
          <w:rFonts w:ascii="Times New Roman" w:hAnsi="Times New Roman" w:cs="Times New Roman"/>
          <w:sz w:val="24"/>
          <w:szCs w:val="24"/>
          <w:lang w:val="pt-BR"/>
        </w:rPr>
        <w:t xml:space="preserve"> e </w:t>
      </w:r>
      <w:r w:rsidR="00972D96" w:rsidRPr="00857F7D">
        <w:rPr>
          <w:rFonts w:ascii="Times New Roman" w:hAnsi="Times New Roman" w:cs="Times New Roman"/>
          <w:sz w:val="24"/>
          <w:szCs w:val="24"/>
          <w:lang w:val="pt-BR"/>
        </w:rPr>
        <w:t xml:space="preserve">das Revoluções Tecnológicas e os </w:t>
      </w:r>
      <w:r w:rsidR="006E78BF" w:rsidRPr="00857F7D">
        <w:rPr>
          <w:rFonts w:ascii="Times New Roman" w:hAnsi="Times New Roman" w:cs="Times New Roman"/>
          <w:sz w:val="24"/>
          <w:szCs w:val="24"/>
          <w:lang w:val="pt-BR"/>
        </w:rPr>
        <w:t xml:space="preserve">Paradigmas </w:t>
      </w:r>
      <w:proofErr w:type="spellStart"/>
      <w:r w:rsidR="006E78BF" w:rsidRPr="00857F7D">
        <w:rPr>
          <w:rFonts w:ascii="Times New Roman" w:hAnsi="Times New Roman" w:cs="Times New Roman"/>
          <w:sz w:val="24"/>
          <w:szCs w:val="24"/>
          <w:lang w:val="pt-BR"/>
        </w:rPr>
        <w:t>Tecno</w:t>
      </w:r>
      <w:r w:rsidRPr="00857F7D">
        <w:rPr>
          <w:rFonts w:ascii="Times New Roman" w:hAnsi="Times New Roman" w:cs="Times New Roman"/>
          <w:sz w:val="24"/>
          <w:szCs w:val="24"/>
          <w:lang w:val="pt-BR"/>
        </w:rPr>
        <w:t>e</w:t>
      </w:r>
      <w:r w:rsidR="00495557" w:rsidRPr="00857F7D">
        <w:rPr>
          <w:rFonts w:ascii="Times New Roman" w:hAnsi="Times New Roman" w:cs="Times New Roman"/>
          <w:sz w:val="24"/>
          <w:szCs w:val="24"/>
          <w:lang w:val="pt-BR"/>
        </w:rPr>
        <w:t>conômicos</w:t>
      </w:r>
      <w:proofErr w:type="spellEnd"/>
      <w:r w:rsidR="00972D96" w:rsidRPr="00857F7D">
        <w:rPr>
          <w:rFonts w:ascii="Times New Roman" w:hAnsi="Times New Roman" w:cs="Times New Roman"/>
          <w:sz w:val="24"/>
          <w:szCs w:val="24"/>
          <w:lang w:val="pt-BR"/>
        </w:rPr>
        <w:t>, que as acompanham</w:t>
      </w:r>
      <w:r w:rsidR="006E78BF" w:rsidRPr="00857F7D">
        <w:rPr>
          <w:rFonts w:ascii="Times New Roman" w:hAnsi="Times New Roman" w:cs="Times New Roman"/>
          <w:sz w:val="24"/>
          <w:szCs w:val="24"/>
          <w:lang w:val="pt-BR"/>
        </w:rPr>
        <w:t xml:space="preserve"> </w:t>
      </w:r>
      <w:r w:rsidR="00972D96"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Perez</w:t>
      </w:r>
      <w:r w:rsidR="00972D96" w:rsidRPr="00857F7D">
        <w:rPr>
          <w:rFonts w:ascii="Times New Roman" w:hAnsi="Times New Roman" w:cs="Times New Roman"/>
          <w:sz w:val="24"/>
          <w:szCs w:val="24"/>
          <w:lang w:val="pt-BR"/>
        </w:rPr>
        <w:t>,</w:t>
      </w:r>
      <w:r w:rsidR="008C04F3">
        <w:rPr>
          <w:rFonts w:ascii="Times New Roman" w:hAnsi="Times New Roman" w:cs="Times New Roman"/>
          <w:sz w:val="24"/>
          <w:szCs w:val="24"/>
          <w:lang w:val="pt-BR"/>
        </w:rPr>
        <w:t xml:space="preserve"> </w:t>
      </w:r>
      <w:r w:rsidR="00495557" w:rsidRPr="00857F7D">
        <w:rPr>
          <w:rFonts w:ascii="Times New Roman" w:hAnsi="Times New Roman" w:cs="Times New Roman"/>
          <w:sz w:val="24"/>
          <w:szCs w:val="24"/>
          <w:lang w:val="pt-BR"/>
        </w:rPr>
        <w:t>200</w:t>
      </w:r>
      <w:r w:rsidR="008C04F3">
        <w:rPr>
          <w:rFonts w:ascii="Times New Roman" w:hAnsi="Times New Roman" w:cs="Times New Roman"/>
          <w:sz w:val="24"/>
          <w:szCs w:val="24"/>
          <w:lang w:val="pt-BR"/>
        </w:rPr>
        <w:t>3</w:t>
      </w:r>
      <w:r w:rsidR="00972D96" w:rsidRPr="00857F7D">
        <w:rPr>
          <w:rFonts w:ascii="Times New Roman" w:hAnsi="Times New Roman" w:cs="Times New Roman"/>
          <w:sz w:val="24"/>
          <w:szCs w:val="24"/>
          <w:lang w:val="pt-BR"/>
        </w:rPr>
        <w:t>, Freeman e Louçã, 200</w:t>
      </w:r>
      <w:r w:rsidR="008C04F3">
        <w:rPr>
          <w:rFonts w:ascii="Times New Roman" w:hAnsi="Times New Roman" w:cs="Times New Roman"/>
          <w:sz w:val="24"/>
          <w:szCs w:val="24"/>
          <w:lang w:val="pt-BR"/>
        </w:rPr>
        <w:t>1</w:t>
      </w:r>
      <w:r w:rsidR="00972D96" w:rsidRPr="00857F7D">
        <w:rPr>
          <w:rFonts w:ascii="Times New Roman" w:hAnsi="Times New Roman" w:cs="Times New Roman"/>
          <w:sz w:val="24"/>
          <w:szCs w:val="24"/>
          <w:lang w:val="pt-BR"/>
        </w:rPr>
        <w:t>)</w:t>
      </w:r>
      <w:r w:rsidR="006E78BF" w:rsidRPr="00857F7D">
        <w:rPr>
          <w:rFonts w:ascii="Times New Roman" w:hAnsi="Times New Roman" w:cs="Times New Roman"/>
          <w:sz w:val="24"/>
          <w:szCs w:val="24"/>
          <w:lang w:val="pt-BR"/>
        </w:rPr>
        <w:t xml:space="preserve">.   </w:t>
      </w:r>
    </w:p>
    <w:p w14:paraId="591631CA" w14:textId="5642A980" w:rsidR="00972D96" w:rsidRPr="00857F7D" w:rsidRDefault="00972D96"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Os períodos das Revoluções </w:t>
      </w:r>
      <w:r w:rsidR="00C64A6B" w:rsidRPr="00857F7D">
        <w:rPr>
          <w:rFonts w:ascii="Times New Roman" w:hAnsi="Times New Roman" w:cs="Times New Roman"/>
          <w:sz w:val="24"/>
          <w:szCs w:val="24"/>
          <w:lang w:val="pt-BR"/>
        </w:rPr>
        <w:t>importam</w:t>
      </w:r>
      <w:r w:rsidR="0020203E" w:rsidRPr="00857F7D">
        <w:rPr>
          <w:rFonts w:ascii="Times New Roman" w:hAnsi="Times New Roman" w:cs="Times New Roman"/>
          <w:sz w:val="24"/>
          <w:szCs w:val="24"/>
          <w:lang w:val="pt-BR"/>
        </w:rPr>
        <w:t>, pois</w:t>
      </w:r>
      <w:r w:rsidR="00C64A6B" w:rsidRPr="00857F7D">
        <w:rPr>
          <w:rFonts w:ascii="Times New Roman" w:hAnsi="Times New Roman" w:cs="Times New Roman"/>
          <w:sz w:val="24"/>
          <w:szCs w:val="24"/>
          <w:lang w:val="pt-BR"/>
        </w:rPr>
        <w:t xml:space="preserve"> definem</w:t>
      </w:r>
      <w:r w:rsidRPr="00857F7D">
        <w:rPr>
          <w:rFonts w:ascii="Times New Roman" w:hAnsi="Times New Roman" w:cs="Times New Roman"/>
          <w:sz w:val="24"/>
          <w:szCs w:val="24"/>
          <w:lang w:val="pt-BR"/>
        </w:rPr>
        <w:t xml:space="preserve"> o ritmo de difusão de novas tecnologias. Tais revoluções e os paradigmas </w:t>
      </w:r>
      <w:r w:rsidR="008C47D9" w:rsidRPr="00857F7D">
        <w:rPr>
          <w:rFonts w:ascii="Times New Roman" w:hAnsi="Times New Roman" w:cs="Times New Roman"/>
          <w:sz w:val="24"/>
          <w:szCs w:val="24"/>
          <w:lang w:val="pt-BR"/>
        </w:rPr>
        <w:t>subjacentes</w:t>
      </w:r>
      <w:r w:rsidRPr="00857F7D">
        <w:rPr>
          <w:rFonts w:ascii="Times New Roman" w:hAnsi="Times New Roman" w:cs="Times New Roman"/>
          <w:sz w:val="24"/>
          <w:szCs w:val="24"/>
          <w:lang w:val="pt-BR"/>
        </w:rPr>
        <w:t xml:space="preserve"> se formam de um conjunto de inovações radicais associadas, que surgem em um determinado período e país/região, e paulatinamente vão substituindo as tecnologias antigas por novas em um processo lento e progressivo de destruição criativa que invade toda a estrutura produtiva</w:t>
      </w:r>
      <w:r w:rsidRPr="00857F7D">
        <w:rPr>
          <w:rStyle w:val="Refdenotaderodap"/>
          <w:rFonts w:ascii="Times New Roman" w:hAnsi="Times New Roman" w:cs="Times New Roman"/>
          <w:sz w:val="24"/>
          <w:szCs w:val="24"/>
        </w:rPr>
        <w:footnoteReference w:id="5"/>
      </w:r>
      <w:r w:rsidRPr="00857F7D">
        <w:rPr>
          <w:rFonts w:ascii="Times New Roman" w:hAnsi="Times New Roman" w:cs="Times New Roman"/>
          <w:sz w:val="24"/>
          <w:szCs w:val="24"/>
          <w:lang w:val="pt-BR"/>
        </w:rPr>
        <w:t xml:space="preserve">. </w:t>
      </w:r>
    </w:p>
    <w:p w14:paraId="6D4DDC50" w14:textId="3D3C934C" w:rsidR="00B07FD7" w:rsidRPr="00857F7D" w:rsidRDefault="00701DB1"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A acelerada difusão das tecnologias de informação e comunicação dos últimos 20-30 anos, evidência dos momentos II e III da revolução das </w:t>
      </w:r>
      <w:proofErr w:type="spellStart"/>
      <w:r w:rsidRPr="00857F7D">
        <w:rPr>
          <w:rFonts w:ascii="Times New Roman" w:hAnsi="Times New Roman" w:cs="Times New Roman"/>
          <w:sz w:val="24"/>
          <w:szCs w:val="24"/>
          <w:lang w:val="pt-BR"/>
        </w:rPr>
        <w:t>TICs</w:t>
      </w:r>
      <w:proofErr w:type="spellEnd"/>
      <w:r w:rsidRPr="00857F7D">
        <w:rPr>
          <w:rFonts w:ascii="Times New Roman" w:hAnsi="Times New Roman" w:cs="Times New Roman"/>
          <w:sz w:val="24"/>
          <w:szCs w:val="24"/>
          <w:lang w:val="pt-BR"/>
        </w:rPr>
        <w:t xml:space="preserve">, poderia ser entendida como </w:t>
      </w:r>
      <w:r w:rsidR="006F1C8C" w:rsidRPr="00857F7D">
        <w:rPr>
          <w:rFonts w:ascii="Times New Roman" w:hAnsi="Times New Roman" w:cs="Times New Roman"/>
          <w:sz w:val="24"/>
          <w:szCs w:val="24"/>
          <w:lang w:val="pt-BR"/>
        </w:rPr>
        <w:t xml:space="preserve">tendência que diminui o papel do contexto nacional. </w:t>
      </w:r>
      <w:proofErr w:type="spellStart"/>
      <w:r w:rsidRPr="00857F7D">
        <w:rPr>
          <w:rFonts w:ascii="Times New Roman" w:hAnsi="Times New Roman" w:cs="Times New Roman"/>
          <w:sz w:val="24"/>
          <w:szCs w:val="24"/>
          <w:lang w:val="pt-BR"/>
        </w:rPr>
        <w:t>Niosi</w:t>
      </w:r>
      <w:proofErr w:type="spellEnd"/>
      <w:r w:rsidRPr="00857F7D">
        <w:rPr>
          <w:rFonts w:ascii="Times New Roman" w:hAnsi="Times New Roman" w:cs="Times New Roman"/>
          <w:sz w:val="24"/>
          <w:szCs w:val="24"/>
          <w:lang w:val="pt-BR"/>
        </w:rPr>
        <w:t xml:space="preserve"> </w:t>
      </w:r>
      <w:proofErr w:type="spellStart"/>
      <w:r w:rsidRPr="00857F7D">
        <w:rPr>
          <w:rFonts w:ascii="Times New Roman" w:hAnsi="Times New Roman" w:cs="Times New Roman"/>
          <w:sz w:val="24"/>
          <w:szCs w:val="24"/>
          <w:lang w:val="pt-BR"/>
        </w:rPr>
        <w:t>and</w:t>
      </w:r>
      <w:proofErr w:type="spellEnd"/>
      <w:r w:rsidRPr="00857F7D">
        <w:rPr>
          <w:rFonts w:ascii="Times New Roman" w:hAnsi="Times New Roman" w:cs="Times New Roman"/>
          <w:sz w:val="24"/>
          <w:szCs w:val="24"/>
          <w:lang w:val="pt-BR"/>
        </w:rPr>
        <w:t xml:space="preserve"> </w:t>
      </w:r>
      <w:proofErr w:type="spellStart"/>
      <w:r w:rsidRPr="00857F7D">
        <w:rPr>
          <w:rFonts w:ascii="Times New Roman" w:hAnsi="Times New Roman" w:cs="Times New Roman"/>
          <w:sz w:val="24"/>
          <w:szCs w:val="24"/>
          <w:lang w:val="pt-BR"/>
        </w:rPr>
        <w:t>Bellon</w:t>
      </w:r>
      <w:proofErr w:type="spellEnd"/>
      <w:r w:rsidRPr="00857F7D">
        <w:rPr>
          <w:rFonts w:ascii="Times New Roman" w:hAnsi="Times New Roman" w:cs="Times New Roman"/>
          <w:sz w:val="24"/>
          <w:szCs w:val="24"/>
          <w:lang w:val="pt-BR"/>
        </w:rPr>
        <w:t xml:space="preserve"> (1994 e 1996)</w:t>
      </w:r>
      <w:r w:rsidR="006F1C8C" w:rsidRPr="00857F7D">
        <w:rPr>
          <w:rFonts w:ascii="Times New Roman" w:hAnsi="Times New Roman" w:cs="Times New Roman"/>
          <w:sz w:val="24"/>
          <w:szCs w:val="24"/>
          <w:lang w:val="pt-BR"/>
        </w:rPr>
        <w:t>, no entanto,</w:t>
      </w:r>
      <w:r w:rsidRPr="00857F7D">
        <w:rPr>
          <w:rFonts w:ascii="Times New Roman" w:hAnsi="Times New Roman" w:cs="Times New Roman"/>
          <w:sz w:val="24"/>
          <w:szCs w:val="24"/>
          <w:lang w:val="pt-BR"/>
        </w:rPr>
        <w:t xml:space="preserve"> ao analisarem a intensificação dos fluxos de informações do binômio C&amp;T, perceber</w:t>
      </w:r>
      <w:r w:rsidR="006F1C8C" w:rsidRPr="00857F7D">
        <w:rPr>
          <w:rFonts w:ascii="Times New Roman" w:hAnsi="Times New Roman" w:cs="Times New Roman"/>
          <w:sz w:val="24"/>
          <w:szCs w:val="24"/>
          <w:lang w:val="pt-BR"/>
        </w:rPr>
        <w:t>a</w:t>
      </w:r>
      <w:r w:rsidRPr="00857F7D">
        <w:rPr>
          <w:rFonts w:ascii="Times New Roman" w:hAnsi="Times New Roman" w:cs="Times New Roman"/>
          <w:sz w:val="24"/>
          <w:szCs w:val="24"/>
          <w:lang w:val="pt-BR"/>
        </w:rPr>
        <w:t>m que a dimensão territorial continuava a ser relevante</w:t>
      </w:r>
      <w:r w:rsidR="006F1C8C" w:rsidRPr="00857F7D">
        <w:rPr>
          <w:rFonts w:ascii="Times New Roman" w:hAnsi="Times New Roman" w:cs="Times New Roman"/>
          <w:sz w:val="24"/>
          <w:szCs w:val="24"/>
          <w:lang w:val="pt-BR"/>
        </w:rPr>
        <w:t xml:space="preserve"> e que</w:t>
      </w:r>
      <w:r w:rsidRPr="00857F7D">
        <w:rPr>
          <w:rFonts w:ascii="Times New Roman" w:hAnsi="Times New Roman" w:cs="Times New Roman"/>
          <w:sz w:val="24"/>
          <w:szCs w:val="24"/>
          <w:lang w:val="pt-BR"/>
        </w:rPr>
        <w:t xml:space="preserve"> a intensificação da internacionalização não suprime a dimensão </w:t>
      </w:r>
      <w:r w:rsidR="006F1C8C" w:rsidRPr="00857F7D">
        <w:rPr>
          <w:rFonts w:ascii="Times New Roman" w:hAnsi="Times New Roman" w:cs="Times New Roman"/>
          <w:sz w:val="24"/>
          <w:szCs w:val="24"/>
          <w:lang w:val="pt-BR"/>
        </w:rPr>
        <w:t xml:space="preserve">nacional e regional dos </w:t>
      </w:r>
      <w:proofErr w:type="spellStart"/>
      <w:r w:rsidR="006F1C8C" w:rsidRPr="00857F7D">
        <w:rPr>
          <w:rFonts w:ascii="Times New Roman" w:hAnsi="Times New Roman" w:cs="Times New Roman"/>
          <w:sz w:val="24"/>
          <w:szCs w:val="24"/>
          <w:lang w:val="pt-BR"/>
        </w:rPr>
        <w:t>SNIs</w:t>
      </w:r>
      <w:proofErr w:type="spellEnd"/>
      <w:r w:rsidRPr="00857F7D">
        <w:rPr>
          <w:rFonts w:ascii="Times New Roman" w:hAnsi="Times New Roman" w:cs="Times New Roman"/>
          <w:sz w:val="24"/>
          <w:szCs w:val="24"/>
          <w:lang w:val="pt-BR"/>
        </w:rPr>
        <w:t>, mas muda</w:t>
      </w:r>
      <w:r w:rsidR="00E71A1E" w:rsidRPr="00857F7D">
        <w:rPr>
          <w:rFonts w:ascii="Times New Roman" w:hAnsi="Times New Roman" w:cs="Times New Roman"/>
          <w:sz w:val="24"/>
          <w:szCs w:val="24"/>
          <w:lang w:val="pt-BR"/>
        </w:rPr>
        <w:t xml:space="preserve"> sua funcionalidade conforme</w:t>
      </w:r>
      <w:r w:rsidRPr="00857F7D">
        <w:rPr>
          <w:rFonts w:ascii="Times New Roman" w:hAnsi="Times New Roman" w:cs="Times New Roman"/>
          <w:sz w:val="24"/>
          <w:szCs w:val="24"/>
          <w:lang w:val="pt-BR"/>
        </w:rPr>
        <w:t xml:space="preserve"> algumas de suas atividades tradicionais são transferidas para redes internacionais</w:t>
      </w:r>
      <w:r w:rsidR="00990198" w:rsidRPr="00857F7D">
        <w:rPr>
          <w:rFonts w:ascii="Times New Roman" w:hAnsi="Times New Roman" w:cs="Times New Roman"/>
          <w:sz w:val="24"/>
          <w:szCs w:val="24"/>
          <w:lang w:val="pt-BR"/>
        </w:rPr>
        <w:t>.</w:t>
      </w:r>
      <w:r w:rsidR="00B07FD7" w:rsidRPr="00857F7D">
        <w:rPr>
          <w:rFonts w:ascii="Times New Roman" w:hAnsi="Times New Roman" w:cs="Times New Roman"/>
          <w:sz w:val="24"/>
          <w:szCs w:val="24"/>
          <w:lang w:val="pt-BR"/>
        </w:rPr>
        <w:t xml:space="preserve"> Nessa l</w:t>
      </w:r>
      <w:r w:rsidR="00E71A1E" w:rsidRPr="00857F7D">
        <w:rPr>
          <w:rFonts w:ascii="Times New Roman" w:hAnsi="Times New Roman" w:cs="Times New Roman"/>
          <w:sz w:val="24"/>
          <w:szCs w:val="24"/>
          <w:lang w:val="pt-BR"/>
        </w:rPr>
        <w:t>inha, a literatura recente acerca de</w:t>
      </w:r>
      <w:r w:rsidR="00B07FD7" w:rsidRPr="00857F7D">
        <w:rPr>
          <w:rFonts w:ascii="Times New Roman" w:hAnsi="Times New Roman" w:cs="Times New Roman"/>
          <w:sz w:val="24"/>
          <w:szCs w:val="24"/>
          <w:lang w:val="pt-BR"/>
        </w:rPr>
        <w:t xml:space="preserve"> fluxos de informações e conhecimentos entre diferentes </w:t>
      </w:r>
      <w:proofErr w:type="spellStart"/>
      <w:r w:rsidR="00B07FD7" w:rsidRPr="00857F7D">
        <w:rPr>
          <w:rFonts w:ascii="Times New Roman" w:hAnsi="Times New Roman" w:cs="Times New Roman"/>
          <w:sz w:val="24"/>
          <w:szCs w:val="24"/>
          <w:lang w:val="pt-BR"/>
        </w:rPr>
        <w:t>SNIs</w:t>
      </w:r>
      <w:proofErr w:type="spellEnd"/>
      <w:r w:rsidR="00B07FD7" w:rsidRPr="00857F7D">
        <w:rPr>
          <w:rFonts w:ascii="Times New Roman" w:hAnsi="Times New Roman" w:cs="Times New Roman"/>
          <w:sz w:val="24"/>
          <w:szCs w:val="24"/>
          <w:lang w:val="pt-BR"/>
        </w:rPr>
        <w:t xml:space="preserve"> aponta características bastante interessantes sobre as diferenças de fl</w:t>
      </w:r>
      <w:r w:rsidR="00E71A1E" w:rsidRPr="00857F7D">
        <w:rPr>
          <w:rFonts w:ascii="Times New Roman" w:hAnsi="Times New Roman" w:cs="Times New Roman"/>
          <w:sz w:val="24"/>
          <w:szCs w:val="24"/>
          <w:lang w:val="pt-BR"/>
        </w:rPr>
        <w:t>uxos de conhecimentos entre paí</w:t>
      </w:r>
      <w:r w:rsidR="00B07FD7" w:rsidRPr="00857F7D">
        <w:rPr>
          <w:rFonts w:ascii="Times New Roman" w:hAnsi="Times New Roman" w:cs="Times New Roman"/>
          <w:sz w:val="24"/>
          <w:szCs w:val="24"/>
          <w:lang w:val="pt-BR"/>
        </w:rPr>
        <w:t>ses desenvolvidos e em desenvo</w:t>
      </w:r>
      <w:r w:rsidR="00793D41" w:rsidRPr="00857F7D">
        <w:rPr>
          <w:rFonts w:ascii="Times New Roman" w:hAnsi="Times New Roman" w:cs="Times New Roman"/>
          <w:sz w:val="24"/>
          <w:szCs w:val="24"/>
          <w:lang w:val="pt-BR"/>
        </w:rPr>
        <w:t>lvimento (</w:t>
      </w:r>
      <w:proofErr w:type="spellStart"/>
      <w:r w:rsidR="00793D41" w:rsidRPr="00857F7D">
        <w:rPr>
          <w:rFonts w:ascii="Times New Roman" w:hAnsi="Times New Roman" w:cs="Times New Roman"/>
          <w:sz w:val="24"/>
          <w:szCs w:val="24"/>
          <w:lang w:val="pt-BR"/>
        </w:rPr>
        <w:t>Sigth</w:t>
      </w:r>
      <w:proofErr w:type="spellEnd"/>
      <w:r w:rsidR="00793D41" w:rsidRPr="00857F7D">
        <w:rPr>
          <w:rFonts w:ascii="Times New Roman" w:hAnsi="Times New Roman" w:cs="Times New Roman"/>
          <w:sz w:val="24"/>
          <w:szCs w:val="24"/>
          <w:lang w:val="pt-BR"/>
        </w:rPr>
        <w:t xml:space="preserve">, 2007), </w:t>
      </w:r>
      <w:r w:rsidR="0020203E">
        <w:rPr>
          <w:rFonts w:ascii="Times New Roman" w:hAnsi="Times New Roman" w:cs="Times New Roman"/>
          <w:sz w:val="24"/>
          <w:szCs w:val="24"/>
          <w:lang w:val="pt-BR"/>
        </w:rPr>
        <w:t>mas também sobre</w:t>
      </w:r>
      <w:r w:rsidR="00793D41" w:rsidRPr="00857F7D">
        <w:rPr>
          <w:rFonts w:ascii="Times New Roman" w:hAnsi="Times New Roman" w:cs="Times New Roman"/>
          <w:sz w:val="24"/>
          <w:szCs w:val="24"/>
          <w:lang w:val="pt-BR"/>
        </w:rPr>
        <w:t xml:space="preserve"> os</w:t>
      </w:r>
      <w:r w:rsidR="00B07FD7" w:rsidRPr="00857F7D">
        <w:rPr>
          <w:rFonts w:ascii="Times New Roman" w:hAnsi="Times New Roman" w:cs="Times New Roman"/>
          <w:sz w:val="24"/>
          <w:szCs w:val="24"/>
          <w:lang w:val="pt-BR"/>
        </w:rPr>
        <w:t xml:space="preserve"> diferentes comportamentos das firmas multinacionais em países em desenvolvimento</w:t>
      </w:r>
      <w:r w:rsidR="0020203E">
        <w:rPr>
          <w:rFonts w:ascii="Times New Roman" w:hAnsi="Times New Roman" w:cs="Times New Roman"/>
          <w:sz w:val="24"/>
          <w:szCs w:val="24"/>
          <w:lang w:val="pt-BR"/>
        </w:rPr>
        <w:t xml:space="preserve">, </w:t>
      </w:r>
      <w:proofErr w:type="gramStart"/>
      <w:r w:rsidR="0020203E">
        <w:rPr>
          <w:rFonts w:ascii="Times New Roman" w:hAnsi="Times New Roman" w:cs="Times New Roman"/>
          <w:sz w:val="24"/>
          <w:szCs w:val="24"/>
          <w:lang w:val="pt-BR"/>
        </w:rPr>
        <w:t>por exemplo</w:t>
      </w:r>
      <w:proofErr w:type="gramEnd"/>
      <w:r w:rsidR="00B07FD7" w:rsidRPr="00857F7D">
        <w:rPr>
          <w:rFonts w:ascii="Times New Roman" w:hAnsi="Times New Roman" w:cs="Times New Roman"/>
          <w:sz w:val="24"/>
          <w:szCs w:val="24"/>
          <w:lang w:val="pt-BR"/>
        </w:rPr>
        <w:t xml:space="preserve"> (Marin e </w:t>
      </w:r>
      <w:proofErr w:type="spellStart"/>
      <w:r w:rsidR="00B07FD7" w:rsidRPr="00857F7D">
        <w:rPr>
          <w:rFonts w:ascii="Times New Roman" w:hAnsi="Times New Roman" w:cs="Times New Roman"/>
          <w:sz w:val="24"/>
          <w:szCs w:val="24"/>
          <w:lang w:val="pt-BR"/>
        </w:rPr>
        <w:t>Arza</w:t>
      </w:r>
      <w:proofErr w:type="spellEnd"/>
      <w:r w:rsidR="00B07FD7" w:rsidRPr="00857F7D">
        <w:rPr>
          <w:rFonts w:ascii="Times New Roman" w:hAnsi="Times New Roman" w:cs="Times New Roman"/>
          <w:sz w:val="24"/>
          <w:szCs w:val="24"/>
          <w:lang w:val="pt-BR"/>
        </w:rPr>
        <w:t>, 2009)</w:t>
      </w:r>
    </w:p>
    <w:p w14:paraId="5F09CEF7" w14:textId="2C010DE8" w:rsidR="00701DB1" w:rsidRPr="00857F7D" w:rsidRDefault="00793D41"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Como enfatizado</w:t>
      </w:r>
      <w:r w:rsidR="0020203E">
        <w:rPr>
          <w:rFonts w:ascii="Times New Roman" w:hAnsi="Times New Roman" w:cs="Times New Roman"/>
          <w:sz w:val="24"/>
          <w:szCs w:val="24"/>
          <w:lang w:val="pt-BR"/>
        </w:rPr>
        <w:t xml:space="preserve"> por</w:t>
      </w:r>
      <w:r w:rsidR="00B07FD7" w:rsidRPr="00857F7D">
        <w:rPr>
          <w:rFonts w:ascii="Times New Roman" w:hAnsi="Times New Roman" w:cs="Times New Roman"/>
          <w:sz w:val="24"/>
          <w:szCs w:val="24"/>
          <w:lang w:val="pt-BR"/>
        </w:rPr>
        <w:t xml:space="preserve"> Freeman e </w:t>
      </w:r>
      <w:proofErr w:type="spellStart"/>
      <w:r w:rsidR="00B07FD7" w:rsidRPr="00857F7D">
        <w:rPr>
          <w:rFonts w:ascii="Times New Roman" w:hAnsi="Times New Roman" w:cs="Times New Roman"/>
          <w:sz w:val="24"/>
          <w:szCs w:val="24"/>
          <w:lang w:val="pt-BR"/>
        </w:rPr>
        <w:t>Soete</w:t>
      </w:r>
      <w:proofErr w:type="spellEnd"/>
      <w:r w:rsidR="00B07FD7" w:rsidRPr="00857F7D">
        <w:rPr>
          <w:rFonts w:ascii="Times New Roman" w:hAnsi="Times New Roman" w:cs="Times New Roman"/>
          <w:sz w:val="24"/>
          <w:szCs w:val="24"/>
          <w:lang w:val="pt-BR"/>
        </w:rPr>
        <w:t xml:space="preserve"> (2008)</w:t>
      </w:r>
      <w:r w:rsidRPr="00857F7D">
        <w:rPr>
          <w:rFonts w:ascii="Times New Roman" w:hAnsi="Times New Roman" w:cs="Times New Roman"/>
          <w:sz w:val="24"/>
          <w:szCs w:val="24"/>
          <w:lang w:val="pt-BR"/>
        </w:rPr>
        <w:t>,</w:t>
      </w:r>
      <w:r w:rsidR="006F1C8C" w:rsidRPr="00857F7D">
        <w:rPr>
          <w:rFonts w:ascii="Times New Roman" w:hAnsi="Times New Roman" w:cs="Times New Roman"/>
          <w:sz w:val="24"/>
          <w:szCs w:val="24"/>
          <w:lang w:val="pt-BR"/>
        </w:rPr>
        <w:t xml:space="preserve"> o processo de difusão de um novo paradigm</w:t>
      </w:r>
      <w:r w:rsidR="0051165D" w:rsidRPr="00857F7D">
        <w:rPr>
          <w:rFonts w:ascii="Times New Roman" w:hAnsi="Times New Roman" w:cs="Times New Roman"/>
          <w:sz w:val="24"/>
          <w:szCs w:val="24"/>
          <w:lang w:val="pt-BR"/>
        </w:rPr>
        <w:t>a</w:t>
      </w:r>
      <w:r w:rsidR="006F1C8C" w:rsidRPr="00857F7D">
        <w:rPr>
          <w:rFonts w:ascii="Times New Roman" w:hAnsi="Times New Roman" w:cs="Times New Roman"/>
          <w:sz w:val="24"/>
          <w:szCs w:val="24"/>
          <w:lang w:val="pt-BR"/>
        </w:rPr>
        <w:t xml:space="preserve"> não é automático, nem </w:t>
      </w:r>
      <w:r w:rsidR="0020203E">
        <w:rPr>
          <w:rFonts w:ascii="Times New Roman" w:hAnsi="Times New Roman" w:cs="Times New Roman"/>
          <w:sz w:val="24"/>
          <w:szCs w:val="24"/>
          <w:lang w:val="pt-BR"/>
        </w:rPr>
        <w:t>s</w:t>
      </w:r>
      <w:r w:rsidR="006F1C8C" w:rsidRPr="00857F7D">
        <w:rPr>
          <w:rFonts w:ascii="Times New Roman" w:hAnsi="Times New Roman" w:cs="Times New Roman"/>
          <w:sz w:val="24"/>
          <w:szCs w:val="24"/>
          <w:lang w:val="pt-BR"/>
        </w:rPr>
        <w:t>imples, pois provoca prob</w:t>
      </w:r>
      <w:r w:rsidR="001D7819" w:rsidRPr="00857F7D">
        <w:rPr>
          <w:rFonts w:ascii="Times New Roman" w:hAnsi="Times New Roman" w:cs="Times New Roman"/>
          <w:sz w:val="24"/>
          <w:szCs w:val="24"/>
          <w:lang w:val="pt-BR"/>
        </w:rPr>
        <w:t>lemas de ajustamento estrutural:</w:t>
      </w:r>
      <w:r w:rsidR="006F1C8C" w:rsidRPr="00857F7D">
        <w:rPr>
          <w:rFonts w:ascii="Times New Roman" w:hAnsi="Times New Roman" w:cs="Times New Roman"/>
          <w:sz w:val="24"/>
          <w:szCs w:val="24"/>
          <w:lang w:val="pt-BR"/>
        </w:rPr>
        <w:t xml:space="preserve"> esse processo demanda</w:t>
      </w:r>
      <w:r w:rsidR="00701DB1" w:rsidRPr="00857F7D">
        <w:rPr>
          <w:rFonts w:ascii="Times New Roman" w:hAnsi="Times New Roman" w:cs="Times New Roman"/>
          <w:sz w:val="24"/>
          <w:szCs w:val="24"/>
          <w:lang w:val="pt-BR"/>
        </w:rPr>
        <w:t>, ao menos, “</w:t>
      </w:r>
      <w:r w:rsidR="00701DB1" w:rsidRPr="00857F7D">
        <w:rPr>
          <w:rFonts w:ascii="Times New Roman" w:hAnsi="Times New Roman" w:cs="Times New Roman"/>
          <w:i/>
          <w:sz w:val="24"/>
          <w:szCs w:val="24"/>
          <w:lang w:val="pt-BR"/>
        </w:rPr>
        <w:t>a reformulação e uma nova configuração do estoque de capital, um novo perfil de aptidões da força de trabalho, novas estruturas administrativas e de organização do trabalho, um novo padrão de relações industriais e um novo padrão de regulação institucional e internacional</w:t>
      </w:r>
      <w:r w:rsidR="00701DB1" w:rsidRPr="00857F7D">
        <w:rPr>
          <w:rFonts w:ascii="Times New Roman" w:hAnsi="Times New Roman" w:cs="Times New Roman"/>
          <w:sz w:val="24"/>
          <w:szCs w:val="24"/>
          <w:lang w:val="pt-BR"/>
        </w:rPr>
        <w:t xml:space="preserve">” Freeman e </w:t>
      </w:r>
      <w:proofErr w:type="spellStart"/>
      <w:r w:rsidR="00701DB1" w:rsidRPr="00857F7D">
        <w:rPr>
          <w:rFonts w:ascii="Times New Roman" w:hAnsi="Times New Roman" w:cs="Times New Roman"/>
          <w:sz w:val="24"/>
          <w:szCs w:val="24"/>
          <w:lang w:val="pt-BR"/>
        </w:rPr>
        <w:t>Soete</w:t>
      </w:r>
      <w:proofErr w:type="spellEnd"/>
      <w:r w:rsidR="00701DB1" w:rsidRPr="00857F7D">
        <w:rPr>
          <w:rFonts w:ascii="Times New Roman" w:hAnsi="Times New Roman" w:cs="Times New Roman"/>
          <w:sz w:val="24"/>
          <w:szCs w:val="24"/>
          <w:lang w:val="pt-BR"/>
        </w:rPr>
        <w:t>, (2008, pág. 566</w:t>
      </w:r>
      <w:proofErr w:type="gramStart"/>
      <w:r w:rsidR="00701DB1" w:rsidRPr="00857F7D">
        <w:rPr>
          <w:rFonts w:ascii="Times New Roman" w:hAnsi="Times New Roman" w:cs="Times New Roman"/>
          <w:sz w:val="24"/>
          <w:szCs w:val="24"/>
          <w:lang w:val="pt-BR"/>
        </w:rPr>
        <w:t>)</w:t>
      </w:r>
      <w:proofErr w:type="gramEnd"/>
    </w:p>
    <w:p w14:paraId="1655B4C5" w14:textId="06DBB7E9" w:rsidR="00DF53B1" w:rsidRPr="00857F7D" w:rsidRDefault="00AF53B8"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 </w:t>
      </w:r>
      <w:r w:rsidR="00746A68" w:rsidRPr="00857F7D">
        <w:rPr>
          <w:rFonts w:ascii="Times New Roman" w:hAnsi="Times New Roman" w:cs="Times New Roman"/>
          <w:sz w:val="24"/>
          <w:szCs w:val="24"/>
          <w:lang w:val="pt-BR"/>
        </w:rPr>
        <w:t xml:space="preserve">potencial dos </w:t>
      </w:r>
      <w:r w:rsidR="00362EED" w:rsidRPr="00857F7D">
        <w:rPr>
          <w:rFonts w:ascii="Times New Roman" w:hAnsi="Times New Roman" w:cs="Times New Roman"/>
          <w:sz w:val="24"/>
          <w:szCs w:val="24"/>
          <w:lang w:val="pt-BR"/>
        </w:rPr>
        <w:t>diferentes</w:t>
      </w:r>
      <w:r w:rsidR="00746A68" w:rsidRPr="00857F7D">
        <w:rPr>
          <w:rFonts w:ascii="Times New Roman" w:hAnsi="Times New Roman" w:cs="Times New Roman"/>
          <w:sz w:val="24"/>
          <w:szCs w:val="24"/>
          <w:lang w:val="pt-BR"/>
        </w:rPr>
        <w:t xml:space="preserve"> </w:t>
      </w:r>
      <w:r w:rsidR="00362EED" w:rsidRPr="00857F7D">
        <w:rPr>
          <w:rFonts w:ascii="Times New Roman" w:hAnsi="Times New Roman" w:cs="Times New Roman"/>
          <w:sz w:val="24"/>
          <w:szCs w:val="24"/>
          <w:lang w:val="pt-BR"/>
        </w:rPr>
        <w:t>arranjos</w:t>
      </w:r>
      <w:r w:rsidR="00746A68" w:rsidRPr="00857F7D">
        <w:rPr>
          <w:rFonts w:ascii="Times New Roman" w:hAnsi="Times New Roman" w:cs="Times New Roman"/>
          <w:sz w:val="24"/>
          <w:szCs w:val="24"/>
          <w:lang w:val="pt-BR"/>
        </w:rPr>
        <w:t xml:space="preserve"> instituciona</w:t>
      </w:r>
      <w:r w:rsidR="00362EED" w:rsidRPr="00857F7D">
        <w:rPr>
          <w:rFonts w:ascii="Times New Roman" w:hAnsi="Times New Roman" w:cs="Times New Roman"/>
          <w:sz w:val="24"/>
          <w:szCs w:val="24"/>
          <w:lang w:val="pt-BR"/>
        </w:rPr>
        <w:t>is</w:t>
      </w:r>
      <w:r w:rsidR="00746A68" w:rsidRPr="00857F7D">
        <w:rPr>
          <w:rFonts w:ascii="Times New Roman" w:hAnsi="Times New Roman" w:cs="Times New Roman"/>
          <w:sz w:val="24"/>
          <w:szCs w:val="24"/>
          <w:lang w:val="pt-BR"/>
        </w:rPr>
        <w:t xml:space="preserve"> </w:t>
      </w:r>
      <w:r w:rsidR="006367C1" w:rsidRPr="00857F7D">
        <w:rPr>
          <w:rFonts w:ascii="Times New Roman" w:hAnsi="Times New Roman" w:cs="Times New Roman"/>
          <w:sz w:val="24"/>
          <w:szCs w:val="24"/>
          <w:lang w:val="pt-BR"/>
        </w:rPr>
        <w:t xml:space="preserve">está na raiz </w:t>
      </w:r>
      <w:r w:rsidR="008D3AD9" w:rsidRPr="00857F7D">
        <w:rPr>
          <w:rFonts w:ascii="Times New Roman" w:hAnsi="Times New Roman" w:cs="Times New Roman"/>
          <w:sz w:val="24"/>
          <w:szCs w:val="24"/>
          <w:lang w:val="pt-BR"/>
        </w:rPr>
        <w:t>das diferenças de velocidade e extensão da</w:t>
      </w:r>
      <w:r w:rsidR="006367C1" w:rsidRPr="00857F7D">
        <w:rPr>
          <w:rFonts w:ascii="Times New Roman" w:hAnsi="Times New Roman" w:cs="Times New Roman"/>
          <w:sz w:val="24"/>
          <w:szCs w:val="24"/>
          <w:lang w:val="pt-BR"/>
        </w:rPr>
        <w:t xml:space="preserve"> </w:t>
      </w:r>
      <w:r w:rsidR="00746A68" w:rsidRPr="00857F7D">
        <w:rPr>
          <w:rFonts w:ascii="Times New Roman" w:hAnsi="Times New Roman" w:cs="Times New Roman"/>
          <w:sz w:val="24"/>
          <w:szCs w:val="24"/>
          <w:lang w:val="pt-BR"/>
        </w:rPr>
        <w:t xml:space="preserve">absorção </w:t>
      </w:r>
      <w:r w:rsidR="008D3AD9" w:rsidRPr="00857F7D">
        <w:rPr>
          <w:rFonts w:ascii="Times New Roman" w:hAnsi="Times New Roman" w:cs="Times New Roman"/>
          <w:sz w:val="24"/>
          <w:szCs w:val="24"/>
          <w:lang w:val="pt-BR"/>
        </w:rPr>
        <w:t xml:space="preserve">da mudança </w:t>
      </w:r>
      <w:r w:rsidR="00746A68" w:rsidRPr="00857F7D">
        <w:rPr>
          <w:rFonts w:ascii="Times New Roman" w:hAnsi="Times New Roman" w:cs="Times New Roman"/>
          <w:sz w:val="24"/>
          <w:szCs w:val="24"/>
          <w:lang w:val="pt-BR"/>
        </w:rPr>
        <w:t>tecnológica</w:t>
      </w:r>
      <w:r w:rsidR="008D3AD9" w:rsidRPr="00857F7D">
        <w:rPr>
          <w:rFonts w:ascii="Times New Roman" w:hAnsi="Times New Roman" w:cs="Times New Roman"/>
          <w:sz w:val="24"/>
          <w:szCs w:val="24"/>
          <w:lang w:val="pt-BR"/>
        </w:rPr>
        <w:t xml:space="preserve"> pela estrutura produtiva, assim como de seu potencial de</w:t>
      </w:r>
      <w:r w:rsidR="002D0FFB" w:rsidRPr="00857F7D">
        <w:rPr>
          <w:rFonts w:ascii="Times New Roman" w:hAnsi="Times New Roman" w:cs="Times New Roman"/>
          <w:sz w:val="24"/>
          <w:szCs w:val="24"/>
          <w:lang w:val="pt-BR"/>
        </w:rPr>
        <w:t xml:space="preserve"> </w:t>
      </w:r>
      <w:r w:rsidR="00083929" w:rsidRPr="00857F7D">
        <w:rPr>
          <w:rFonts w:ascii="Times New Roman" w:hAnsi="Times New Roman" w:cs="Times New Roman"/>
          <w:sz w:val="24"/>
          <w:szCs w:val="24"/>
          <w:lang w:val="pt-BR"/>
        </w:rPr>
        <w:t xml:space="preserve">geração </w:t>
      </w:r>
      <w:r w:rsidR="002D0FFB" w:rsidRPr="00857F7D">
        <w:rPr>
          <w:rFonts w:ascii="Times New Roman" w:hAnsi="Times New Roman" w:cs="Times New Roman"/>
          <w:sz w:val="24"/>
          <w:szCs w:val="24"/>
          <w:lang w:val="pt-BR"/>
        </w:rPr>
        <w:t>de inovações</w:t>
      </w:r>
      <w:r w:rsidR="006367C1" w:rsidRPr="00857F7D">
        <w:rPr>
          <w:rFonts w:ascii="Times New Roman" w:hAnsi="Times New Roman" w:cs="Times New Roman"/>
          <w:sz w:val="24"/>
          <w:szCs w:val="24"/>
          <w:lang w:val="pt-BR"/>
        </w:rPr>
        <w:t>.</w:t>
      </w:r>
      <w:r w:rsidR="00362EED" w:rsidRPr="00857F7D">
        <w:rPr>
          <w:rFonts w:ascii="Times New Roman" w:hAnsi="Times New Roman" w:cs="Times New Roman"/>
          <w:sz w:val="24"/>
          <w:szCs w:val="24"/>
          <w:lang w:val="pt-BR"/>
        </w:rPr>
        <w:t xml:space="preserve"> Tais arranjos institucionais </w:t>
      </w:r>
      <w:r w:rsidR="00083929" w:rsidRPr="00857F7D">
        <w:rPr>
          <w:rFonts w:ascii="Times New Roman" w:hAnsi="Times New Roman" w:cs="Times New Roman"/>
          <w:sz w:val="24"/>
          <w:szCs w:val="24"/>
          <w:lang w:val="pt-BR"/>
        </w:rPr>
        <w:t xml:space="preserve">são definidos por decisões planejadas </w:t>
      </w:r>
      <w:r w:rsidR="002D0FFB" w:rsidRPr="00857F7D">
        <w:rPr>
          <w:rFonts w:ascii="Times New Roman" w:hAnsi="Times New Roman" w:cs="Times New Roman"/>
          <w:sz w:val="24"/>
          <w:szCs w:val="24"/>
          <w:lang w:val="pt-BR"/>
        </w:rPr>
        <w:t xml:space="preserve">e </w:t>
      </w:r>
      <w:r w:rsidR="00083929" w:rsidRPr="00857F7D">
        <w:rPr>
          <w:rFonts w:ascii="Times New Roman" w:hAnsi="Times New Roman" w:cs="Times New Roman"/>
          <w:sz w:val="24"/>
          <w:szCs w:val="24"/>
          <w:lang w:val="pt-BR"/>
        </w:rPr>
        <w:t>não</w:t>
      </w:r>
      <w:r w:rsidR="002D0FFB" w:rsidRPr="00857F7D">
        <w:rPr>
          <w:rFonts w:ascii="Times New Roman" w:hAnsi="Times New Roman" w:cs="Times New Roman"/>
          <w:sz w:val="24"/>
          <w:szCs w:val="24"/>
          <w:lang w:val="pt-BR"/>
        </w:rPr>
        <w:t xml:space="preserve"> planejadas</w:t>
      </w:r>
      <w:r w:rsidR="00083929" w:rsidRPr="00857F7D">
        <w:rPr>
          <w:rFonts w:ascii="Times New Roman" w:hAnsi="Times New Roman" w:cs="Times New Roman"/>
          <w:sz w:val="24"/>
          <w:szCs w:val="24"/>
          <w:lang w:val="pt-BR"/>
        </w:rPr>
        <w:t xml:space="preserve"> de agentes capazes de impulsionar (ou limitar) o desenvolvimento tecnológic</w:t>
      </w:r>
      <w:r w:rsidR="002D0FFB" w:rsidRPr="00857F7D">
        <w:rPr>
          <w:rFonts w:ascii="Times New Roman" w:hAnsi="Times New Roman" w:cs="Times New Roman"/>
          <w:sz w:val="24"/>
          <w:szCs w:val="24"/>
          <w:lang w:val="pt-BR"/>
        </w:rPr>
        <w:t>o</w:t>
      </w:r>
      <w:r w:rsidR="00083929" w:rsidRPr="00857F7D">
        <w:rPr>
          <w:rFonts w:ascii="Times New Roman" w:hAnsi="Times New Roman" w:cs="Times New Roman"/>
          <w:sz w:val="24"/>
          <w:szCs w:val="24"/>
          <w:lang w:val="pt-BR"/>
        </w:rPr>
        <w:t>. As formas de articulação do</w:t>
      </w:r>
      <w:r w:rsidR="00362EED" w:rsidRPr="00857F7D">
        <w:rPr>
          <w:rFonts w:ascii="Times New Roman" w:hAnsi="Times New Roman" w:cs="Times New Roman"/>
          <w:sz w:val="24"/>
          <w:szCs w:val="24"/>
          <w:lang w:val="pt-BR"/>
        </w:rPr>
        <w:t>s</w:t>
      </w:r>
      <w:r w:rsidR="00083929" w:rsidRPr="00857F7D">
        <w:rPr>
          <w:rFonts w:ascii="Times New Roman" w:hAnsi="Times New Roman" w:cs="Times New Roman"/>
          <w:sz w:val="24"/>
          <w:szCs w:val="24"/>
          <w:lang w:val="pt-BR"/>
        </w:rPr>
        <w:t xml:space="preserve"> agentes</w:t>
      </w:r>
      <w:r w:rsidR="008D3AD9" w:rsidRPr="00857F7D">
        <w:rPr>
          <w:rFonts w:ascii="Times New Roman" w:hAnsi="Times New Roman" w:cs="Times New Roman"/>
          <w:sz w:val="24"/>
          <w:szCs w:val="24"/>
          <w:lang w:val="pt-BR"/>
        </w:rPr>
        <w:t>,</w:t>
      </w:r>
      <w:r w:rsidR="00083929" w:rsidRPr="00857F7D">
        <w:rPr>
          <w:rFonts w:ascii="Times New Roman" w:hAnsi="Times New Roman" w:cs="Times New Roman"/>
          <w:sz w:val="24"/>
          <w:szCs w:val="24"/>
          <w:lang w:val="pt-BR"/>
        </w:rPr>
        <w:t xml:space="preserve"> partes das</w:t>
      </w:r>
      <w:r w:rsidR="00362EED" w:rsidRPr="00857F7D">
        <w:rPr>
          <w:rFonts w:ascii="Times New Roman" w:hAnsi="Times New Roman" w:cs="Times New Roman"/>
          <w:sz w:val="24"/>
          <w:szCs w:val="24"/>
          <w:lang w:val="pt-BR"/>
        </w:rPr>
        <w:t xml:space="preserve"> estruturas de C&amp;T, de financiamento, educacional básica</w:t>
      </w:r>
      <w:r w:rsidR="00083929" w:rsidRPr="00857F7D">
        <w:rPr>
          <w:rFonts w:ascii="Times New Roman" w:hAnsi="Times New Roman" w:cs="Times New Roman"/>
          <w:sz w:val="24"/>
          <w:szCs w:val="24"/>
          <w:lang w:val="pt-BR"/>
        </w:rPr>
        <w:t xml:space="preserve"> e técnica ajudam a definir </w:t>
      </w:r>
      <w:r w:rsidR="002D0FFB" w:rsidRPr="00857F7D">
        <w:rPr>
          <w:rFonts w:ascii="Times New Roman" w:hAnsi="Times New Roman" w:cs="Times New Roman"/>
          <w:sz w:val="24"/>
          <w:szCs w:val="24"/>
          <w:lang w:val="pt-BR"/>
        </w:rPr>
        <w:t>a</w:t>
      </w:r>
      <w:r w:rsidR="00083929" w:rsidRPr="00857F7D">
        <w:rPr>
          <w:rFonts w:ascii="Times New Roman" w:hAnsi="Times New Roman" w:cs="Times New Roman"/>
          <w:sz w:val="24"/>
          <w:szCs w:val="24"/>
          <w:lang w:val="pt-BR"/>
        </w:rPr>
        <w:t xml:space="preserve"> construção histórica</w:t>
      </w:r>
      <w:r w:rsidR="001D7819" w:rsidRPr="00857F7D">
        <w:rPr>
          <w:rFonts w:ascii="Times New Roman" w:hAnsi="Times New Roman" w:cs="Times New Roman"/>
          <w:sz w:val="24"/>
          <w:szCs w:val="24"/>
          <w:lang w:val="pt-BR"/>
        </w:rPr>
        <w:t>,</w:t>
      </w:r>
      <w:r w:rsidR="00083929" w:rsidRPr="00857F7D">
        <w:rPr>
          <w:rFonts w:ascii="Times New Roman" w:hAnsi="Times New Roman" w:cs="Times New Roman"/>
          <w:sz w:val="24"/>
          <w:szCs w:val="24"/>
          <w:lang w:val="pt-BR"/>
        </w:rPr>
        <w:t xml:space="preserve"> </w:t>
      </w:r>
      <w:r w:rsidR="002D0FFB" w:rsidRPr="00857F7D">
        <w:rPr>
          <w:rFonts w:ascii="Times New Roman" w:hAnsi="Times New Roman" w:cs="Times New Roman"/>
          <w:sz w:val="24"/>
          <w:szCs w:val="24"/>
          <w:lang w:val="pt-BR"/>
        </w:rPr>
        <w:t>denominada</w:t>
      </w:r>
      <w:r w:rsidR="00083929" w:rsidRPr="00857F7D">
        <w:rPr>
          <w:rFonts w:ascii="Times New Roman" w:hAnsi="Times New Roman" w:cs="Times New Roman"/>
          <w:sz w:val="24"/>
          <w:szCs w:val="24"/>
          <w:lang w:val="pt-BR"/>
        </w:rPr>
        <w:t xml:space="preserve"> </w:t>
      </w:r>
      <w:r w:rsidR="001D7819" w:rsidRPr="00857F7D">
        <w:rPr>
          <w:rFonts w:ascii="Times New Roman" w:hAnsi="Times New Roman" w:cs="Times New Roman"/>
          <w:sz w:val="24"/>
          <w:szCs w:val="24"/>
          <w:lang w:val="pt-BR"/>
        </w:rPr>
        <w:t>Sistemas Nacionais de Inovação (</w:t>
      </w:r>
      <w:proofErr w:type="spellStart"/>
      <w:r w:rsidR="00083929" w:rsidRPr="00857F7D">
        <w:rPr>
          <w:rFonts w:ascii="Times New Roman" w:hAnsi="Times New Roman" w:cs="Times New Roman"/>
          <w:sz w:val="24"/>
          <w:szCs w:val="24"/>
          <w:lang w:val="pt-BR"/>
        </w:rPr>
        <w:t>SNI</w:t>
      </w:r>
      <w:r w:rsidR="001D7819" w:rsidRPr="00857F7D">
        <w:rPr>
          <w:rFonts w:ascii="Times New Roman" w:hAnsi="Times New Roman" w:cs="Times New Roman"/>
          <w:sz w:val="24"/>
          <w:szCs w:val="24"/>
          <w:lang w:val="pt-BR"/>
        </w:rPr>
        <w:t>s</w:t>
      </w:r>
      <w:proofErr w:type="spellEnd"/>
      <w:r w:rsidR="001D7819" w:rsidRPr="00857F7D">
        <w:rPr>
          <w:rFonts w:ascii="Times New Roman" w:hAnsi="Times New Roman" w:cs="Times New Roman"/>
          <w:sz w:val="24"/>
          <w:szCs w:val="24"/>
          <w:lang w:val="pt-BR"/>
        </w:rPr>
        <w:t>)</w:t>
      </w:r>
      <w:r w:rsidR="00083929" w:rsidRPr="00857F7D">
        <w:rPr>
          <w:rFonts w:ascii="Times New Roman" w:hAnsi="Times New Roman" w:cs="Times New Roman"/>
          <w:sz w:val="24"/>
          <w:szCs w:val="24"/>
          <w:lang w:val="pt-BR"/>
        </w:rPr>
        <w:t xml:space="preserve">. </w:t>
      </w:r>
      <w:r w:rsidR="006367C1" w:rsidRPr="00857F7D">
        <w:rPr>
          <w:rFonts w:ascii="Times New Roman" w:hAnsi="Times New Roman" w:cs="Times New Roman"/>
          <w:sz w:val="24"/>
          <w:szCs w:val="24"/>
          <w:lang w:val="pt-BR"/>
        </w:rPr>
        <w:t>Isso</w:t>
      </w:r>
      <w:r w:rsidR="00EE7409" w:rsidRPr="00857F7D">
        <w:rPr>
          <w:rFonts w:ascii="Times New Roman" w:hAnsi="Times New Roman" w:cs="Times New Roman"/>
          <w:sz w:val="24"/>
          <w:szCs w:val="24"/>
          <w:lang w:val="pt-BR"/>
        </w:rPr>
        <w:t xml:space="preserve"> </w:t>
      </w:r>
      <w:r w:rsidR="004067F0" w:rsidRPr="00857F7D">
        <w:rPr>
          <w:rFonts w:ascii="Times New Roman" w:hAnsi="Times New Roman" w:cs="Times New Roman"/>
          <w:sz w:val="24"/>
          <w:szCs w:val="24"/>
          <w:lang w:val="pt-BR"/>
        </w:rPr>
        <w:t>torna o estudo do papel das instituições</w:t>
      </w:r>
      <w:r w:rsidR="006F1C8C" w:rsidRPr="00857F7D">
        <w:rPr>
          <w:rFonts w:ascii="Times New Roman" w:hAnsi="Times New Roman" w:cs="Times New Roman"/>
          <w:sz w:val="24"/>
          <w:szCs w:val="24"/>
          <w:lang w:val="pt-BR"/>
        </w:rPr>
        <w:t xml:space="preserve"> nos </w:t>
      </w:r>
      <w:proofErr w:type="spellStart"/>
      <w:r w:rsidR="001D7819" w:rsidRPr="00857F7D">
        <w:rPr>
          <w:rFonts w:ascii="Times New Roman" w:hAnsi="Times New Roman" w:cs="Times New Roman"/>
          <w:sz w:val="24"/>
          <w:szCs w:val="24"/>
          <w:lang w:val="pt-BR"/>
        </w:rPr>
        <w:t>SNIs</w:t>
      </w:r>
      <w:proofErr w:type="spellEnd"/>
      <w:r w:rsidR="004067F0" w:rsidRPr="00857F7D">
        <w:rPr>
          <w:rFonts w:ascii="Times New Roman" w:hAnsi="Times New Roman" w:cs="Times New Roman"/>
          <w:sz w:val="24"/>
          <w:szCs w:val="24"/>
          <w:lang w:val="pt-BR"/>
        </w:rPr>
        <w:t xml:space="preserve"> </w:t>
      </w:r>
      <w:r w:rsidR="00972D96" w:rsidRPr="00857F7D">
        <w:rPr>
          <w:rFonts w:ascii="Times New Roman" w:hAnsi="Times New Roman" w:cs="Times New Roman"/>
          <w:sz w:val="24"/>
          <w:szCs w:val="24"/>
          <w:lang w:val="pt-BR"/>
        </w:rPr>
        <w:t>uma</w:t>
      </w:r>
      <w:r w:rsidR="00EE7409" w:rsidRPr="00857F7D">
        <w:rPr>
          <w:rFonts w:ascii="Times New Roman" w:hAnsi="Times New Roman" w:cs="Times New Roman"/>
          <w:sz w:val="24"/>
          <w:szCs w:val="24"/>
          <w:lang w:val="pt-BR"/>
        </w:rPr>
        <w:t xml:space="preserve"> das</w:t>
      </w:r>
      <w:r w:rsidR="00746A68" w:rsidRPr="00857F7D">
        <w:rPr>
          <w:rFonts w:ascii="Times New Roman" w:hAnsi="Times New Roman" w:cs="Times New Roman"/>
          <w:sz w:val="24"/>
          <w:szCs w:val="24"/>
          <w:lang w:val="pt-BR"/>
        </w:rPr>
        <w:t xml:space="preserve"> linhas de pesquisa </w:t>
      </w:r>
      <w:r w:rsidR="00EE7409" w:rsidRPr="00857F7D">
        <w:rPr>
          <w:rFonts w:ascii="Times New Roman" w:hAnsi="Times New Roman" w:cs="Times New Roman"/>
          <w:sz w:val="24"/>
          <w:szCs w:val="24"/>
          <w:lang w:val="pt-BR"/>
        </w:rPr>
        <w:t xml:space="preserve">mais promissoras </w:t>
      </w:r>
      <w:r w:rsidR="00D040AF" w:rsidRPr="00857F7D">
        <w:rPr>
          <w:rFonts w:ascii="Times New Roman" w:hAnsi="Times New Roman" w:cs="Times New Roman"/>
          <w:sz w:val="24"/>
          <w:szCs w:val="24"/>
          <w:lang w:val="pt-BR"/>
        </w:rPr>
        <w:t>e desafiadoras à</w:t>
      </w:r>
      <w:r w:rsidR="00746A68" w:rsidRPr="00857F7D">
        <w:rPr>
          <w:rFonts w:ascii="Times New Roman" w:hAnsi="Times New Roman" w:cs="Times New Roman"/>
          <w:sz w:val="24"/>
          <w:szCs w:val="24"/>
          <w:lang w:val="pt-BR"/>
        </w:rPr>
        <w:t xml:space="preserve"> perspectiva </w:t>
      </w:r>
      <w:proofErr w:type="spellStart"/>
      <w:r w:rsidR="00746A68" w:rsidRPr="00857F7D">
        <w:rPr>
          <w:rFonts w:ascii="Times New Roman" w:hAnsi="Times New Roman" w:cs="Times New Roman"/>
          <w:sz w:val="24"/>
          <w:szCs w:val="24"/>
          <w:lang w:val="pt-BR"/>
        </w:rPr>
        <w:t>schumpeteriana</w:t>
      </w:r>
      <w:proofErr w:type="spellEnd"/>
      <w:r w:rsidR="004067F0" w:rsidRPr="00857F7D">
        <w:rPr>
          <w:rFonts w:ascii="Times New Roman" w:hAnsi="Times New Roman" w:cs="Times New Roman"/>
          <w:sz w:val="24"/>
          <w:szCs w:val="24"/>
          <w:lang w:val="pt-BR"/>
        </w:rPr>
        <w:t xml:space="preserve"> </w:t>
      </w:r>
      <w:proofErr w:type="gramStart"/>
      <w:r w:rsidR="00EE7409" w:rsidRPr="00857F7D">
        <w:rPr>
          <w:rFonts w:ascii="Times New Roman" w:hAnsi="Times New Roman" w:cs="Times New Roman"/>
          <w:sz w:val="24"/>
          <w:szCs w:val="24"/>
          <w:lang w:val="pt-BR"/>
        </w:rPr>
        <w:t>(</w:t>
      </w:r>
      <w:r w:rsidR="00746A68" w:rsidRPr="00857F7D">
        <w:rPr>
          <w:rFonts w:ascii="Times New Roman" w:hAnsi="Times New Roman" w:cs="Times New Roman"/>
          <w:sz w:val="24"/>
          <w:szCs w:val="24"/>
          <w:lang w:val="pt-BR"/>
        </w:rPr>
        <w:t>Nelson, 2008</w:t>
      </w:r>
      <w:r w:rsidR="00EE7409" w:rsidRPr="00857F7D">
        <w:rPr>
          <w:rFonts w:ascii="Times New Roman" w:hAnsi="Times New Roman" w:cs="Times New Roman"/>
          <w:sz w:val="24"/>
          <w:szCs w:val="24"/>
          <w:lang w:val="pt-BR"/>
        </w:rPr>
        <w:t>;</w:t>
      </w:r>
      <w:r w:rsidR="009F7BBC" w:rsidRPr="00857F7D">
        <w:rPr>
          <w:rFonts w:ascii="Times New Roman" w:hAnsi="Times New Roman" w:cs="Times New Roman"/>
          <w:sz w:val="24"/>
          <w:szCs w:val="24"/>
          <w:lang w:val="pt-BR"/>
        </w:rPr>
        <w:t xml:space="preserve"> </w:t>
      </w:r>
      <w:r w:rsidR="00746A68" w:rsidRPr="00857F7D">
        <w:rPr>
          <w:rFonts w:ascii="Times New Roman" w:hAnsi="Times New Roman" w:cs="Times New Roman"/>
          <w:sz w:val="24"/>
          <w:szCs w:val="24"/>
          <w:lang w:val="pt-BR"/>
        </w:rPr>
        <w:t xml:space="preserve">Nelson e </w:t>
      </w:r>
      <w:proofErr w:type="spellStart"/>
      <w:r w:rsidR="00746A68" w:rsidRPr="00857F7D">
        <w:rPr>
          <w:rFonts w:ascii="Times New Roman" w:hAnsi="Times New Roman" w:cs="Times New Roman"/>
          <w:sz w:val="24"/>
          <w:szCs w:val="24"/>
          <w:lang w:val="pt-BR"/>
        </w:rPr>
        <w:t>Sampat</w:t>
      </w:r>
      <w:proofErr w:type="spellEnd"/>
      <w:r w:rsidR="00746A68" w:rsidRPr="00857F7D">
        <w:rPr>
          <w:rFonts w:ascii="Times New Roman" w:hAnsi="Times New Roman" w:cs="Times New Roman"/>
          <w:sz w:val="24"/>
          <w:szCs w:val="24"/>
          <w:lang w:val="pt-BR"/>
        </w:rPr>
        <w:t xml:space="preserve">, </w:t>
      </w:r>
      <w:r w:rsidR="00EE7409" w:rsidRPr="00857F7D">
        <w:rPr>
          <w:rFonts w:ascii="Times New Roman" w:hAnsi="Times New Roman" w:cs="Times New Roman"/>
          <w:sz w:val="24"/>
          <w:szCs w:val="24"/>
          <w:lang w:val="pt-BR"/>
        </w:rPr>
        <w:t>(</w:t>
      </w:r>
      <w:r w:rsidR="00746A68" w:rsidRPr="00857F7D">
        <w:rPr>
          <w:rFonts w:ascii="Times New Roman" w:hAnsi="Times New Roman" w:cs="Times New Roman"/>
          <w:sz w:val="24"/>
          <w:szCs w:val="24"/>
          <w:lang w:val="pt-BR"/>
        </w:rPr>
        <w:t xml:space="preserve">2001) e Conceição </w:t>
      </w:r>
      <w:r w:rsidR="0051165D" w:rsidRPr="00857F7D">
        <w:rPr>
          <w:rFonts w:ascii="Times New Roman" w:hAnsi="Times New Roman" w:cs="Times New Roman"/>
          <w:sz w:val="24"/>
          <w:szCs w:val="24"/>
          <w:lang w:val="pt-BR"/>
        </w:rPr>
        <w:t>(</w:t>
      </w:r>
      <w:r w:rsidR="00746A68" w:rsidRPr="00857F7D">
        <w:rPr>
          <w:rFonts w:ascii="Times New Roman" w:hAnsi="Times New Roman" w:cs="Times New Roman"/>
          <w:sz w:val="24"/>
          <w:szCs w:val="24"/>
          <w:lang w:val="pt-BR"/>
        </w:rPr>
        <w:t>2008)</w:t>
      </w:r>
      <w:r w:rsidR="00D040AF" w:rsidRPr="00857F7D">
        <w:rPr>
          <w:rFonts w:ascii="Times New Roman" w:hAnsi="Times New Roman" w:cs="Times New Roman"/>
          <w:sz w:val="24"/>
          <w:szCs w:val="24"/>
          <w:lang w:val="pt-BR"/>
        </w:rPr>
        <w:t>.</w:t>
      </w:r>
      <w:proofErr w:type="gramEnd"/>
      <w:r w:rsidR="00D040AF" w:rsidRPr="00857F7D">
        <w:rPr>
          <w:rFonts w:ascii="Times New Roman" w:hAnsi="Times New Roman" w:cs="Times New Roman"/>
          <w:sz w:val="24"/>
          <w:szCs w:val="24"/>
          <w:lang w:val="pt-BR"/>
        </w:rPr>
        <w:t xml:space="preserve"> Richard Nelson (20</w:t>
      </w:r>
      <w:r w:rsidR="00A77066">
        <w:rPr>
          <w:rFonts w:ascii="Times New Roman" w:hAnsi="Times New Roman" w:cs="Times New Roman"/>
          <w:sz w:val="24"/>
          <w:szCs w:val="24"/>
          <w:lang w:val="pt-BR"/>
        </w:rPr>
        <w:t>08</w:t>
      </w:r>
      <w:r w:rsidR="00D040AF" w:rsidRPr="00857F7D">
        <w:rPr>
          <w:rFonts w:ascii="Times New Roman" w:hAnsi="Times New Roman" w:cs="Times New Roman"/>
          <w:sz w:val="24"/>
          <w:szCs w:val="24"/>
          <w:lang w:val="pt-BR"/>
        </w:rPr>
        <w:t>) apresentou a necessária</w:t>
      </w:r>
      <w:r w:rsidR="0059374C" w:rsidRPr="00857F7D">
        <w:rPr>
          <w:rFonts w:ascii="Times New Roman" w:hAnsi="Times New Roman" w:cs="Times New Roman"/>
          <w:sz w:val="24"/>
          <w:szCs w:val="24"/>
          <w:lang w:val="pt-BR"/>
        </w:rPr>
        <w:t xml:space="preserve"> </w:t>
      </w:r>
      <w:r w:rsidR="001D7819" w:rsidRPr="00857F7D">
        <w:rPr>
          <w:rFonts w:ascii="Times New Roman" w:hAnsi="Times New Roman" w:cs="Times New Roman"/>
          <w:sz w:val="24"/>
          <w:szCs w:val="24"/>
          <w:lang w:val="pt-BR"/>
        </w:rPr>
        <w:t>conexão</w:t>
      </w:r>
      <w:r w:rsidR="00D040AF" w:rsidRPr="00857F7D">
        <w:rPr>
          <w:rFonts w:ascii="Times New Roman" w:hAnsi="Times New Roman" w:cs="Times New Roman"/>
          <w:sz w:val="24"/>
          <w:szCs w:val="24"/>
          <w:lang w:val="pt-BR"/>
        </w:rPr>
        <w:t xml:space="preserve"> entre</w:t>
      </w:r>
      <w:r w:rsidR="0059374C" w:rsidRPr="00857F7D">
        <w:rPr>
          <w:rFonts w:ascii="Times New Roman" w:hAnsi="Times New Roman" w:cs="Times New Roman"/>
          <w:sz w:val="24"/>
          <w:szCs w:val="24"/>
          <w:lang w:val="pt-BR"/>
        </w:rPr>
        <w:t xml:space="preserve"> instituições e crescimento de modo a estabelecer uma coerente análise das relações entre instituições, mudança institucional (guiada ou não por</w:t>
      </w:r>
      <w:r w:rsidR="00D040AF" w:rsidRPr="00857F7D">
        <w:rPr>
          <w:rFonts w:ascii="Times New Roman" w:hAnsi="Times New Roman" w:cs="Times New Roman"/>
          <w:sz w:val="24"/>
          <w:szCs w:val="24"/>
          <w:lang w:val="pt-BR"/>
        </w:rPr>
        <w:t xml:space="preserve"> políticas) e avanço tecnológic</w:t>
      </w:r>
      <w:r w:rsidR="00DF53B1" w:rsidRPr="00857F7D">
        <w:rPr>
          <w:rFonts w:ascii="Times New Roman" w:hAnsi="Times New Roman" w:cs="Times New Roman"/>
          <w:sz w:val="24"/>
          <w:szCs w:val="24"/>
          <w:lang w:val="pt-BR"/>
        </w:rPr>
        <w:t>o</w:t>
      </w:r>
      <w:r w:rsidR="008D3AD9" w:rsidRPr="00857F7D">
        <w:rPr>
          <w:rFonts w:ascii="Times New Roman" w:hAnsi="Times New Roman" w:cs="Times New Roman"/>
          <w:sz w:val="24"/>
          <w:szCs w:val="24"/>
          <w:lang w:val="pt-BR"/>
        </w:rPr>
        <w:t>,</w:t>
      </w:r>
      <w:r w:rsidR="00D040AF" w:rsidRPr="00857F7D">
        <w:rPr>
          <w:rFonts w:ascii="Times New Roman" w:hAnsi="Times New Roman" w:cs="Times New Roman"/>
          <w:sz w:val="24"/>
          <w:szCs w:val="24"/>
          <w:lang w:val="pt-BR"/>
        </w:rPr>
        <w:t xml:space="preserve"> como o principal </w:t>
      </w:r>
      <w:r w:rsidR="00DF53B1" w:rsidRPr="00857F7D">
        <w:rPr>
          <w:rFonts w:ascii="Times New Roman" w:hAnsi="Times New Roman" w:cs="Times New Roman"/>
          <w:sz w:val="24"/>
          <w:szCs w:val="24"/>
          <w:lang w:val="pt-BR"/>
        </w:rPr>
        <w:t>desafio contemporâneo</w:t>
      </w:r>
      <w:r w:rsidR="00D040AF" w:rsidRPr="00857F7D">
        <w:rPr>
          <w:rFonts w:ascii="Times New Roman" w:hAnsi="Times New Roman" w:cs="Times New Roman"/>
          <w:sz w:val="24"/>
          <w:szCs w:val="24"/>
          <w:lang w:val="pt-BR"/>
        </w:rPr>
        <w:t xml:space="preserve"> a ser enfrentado pela teoria econômica. </w:t>
      </w:r>
    </w:p>
    <w:p w14:paraId="7104B7A4" w14:textId="77777777" w:rsidR="00B15FF0" w:rsidRPr="00857F7D" w:rsidRDefault="008D3AD9"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A</w:t>
      </w:r>
      <w:r w:rsidR="00DF53B1" w:rsidRPr="00857F7D">
        <w:rPr>
          <w:rFonts w:ascii="Times New Roman" w:hAnsi="Times New Roman" w:cs="Times New Roman"/>
          <w:sz w:val="24"/>
          <w:szCs w:val="24"/>
          <w:lang w:val="pt-BR"/>
        </w:rPr>
        <w:t xml:space="preserve">s contribuições de </w:t>
      </w:r>
      <w:proofErr w:type="spellStart"/>
      <w:r w:rsidR="00DF53B1" w:rsidRPr="00857F7D">
        <w:rPr>
          <w:rFonts w:ascii="Times New Roman" w:hAnsi="Times New Roman" w:cs="Times New Roman"/>
          <w:sz w:val="24"/>
          <w:szCs w:val="24"/>
          <w:lang w:val="pt-BR"/>
        </w:rPr>
        <w:t>Moses</w:t>
      </w:r>
      <w:proofErr w:type="spellEnd"/>
      <w:r w:rsidR="00DF53B1" w:rsidRPr="00857F7D">
        <w:rPr>
          <w:rFonts w:ascii="Times New Roman" w:hAnsi="Times New Roman" w:cs="Times New Roman"/>
          <w:sz w:val="24"/>
          <w:szCs w:val="24"/>
          <w:lang w:val="pt-BR"/>
        </w:rPr>
        <w:t xml:space="preserve"> </w:t>
      </w:r>
      <w:proofErr w:type="spellStart"/>
      <w:r w:rsidR="00DF53B1" w:rsidRPr="00857F7D">
        <w:rPr>
          <w:rFonts w:ascii="Times New Roman" w:hAnsi="Times New Roman" w:cs="Times New Roman"/>
          <w:sz w:val="24"/>
          <w:szCs w:val="24"/>
          <w:lang w:val="pt-BR"/>
        </w:rPr>
        <w:t>Abramovitz</w:t>
      </w:r>
      <w:proofErr w:type="spellEnd"/>
      <w:r w:rsidR="001D7819"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são seminais a essa linha de trabalhos. H</w:t>
      </w:r>
      <w:r w:rsidR="001D7819" w:rsidRPr="00857F7D">
        <w:rPr>
          <w:rFonts w:ascii="Times New Roman" w:hAnsi="Times New Roman" w:cs="Times New Roman"/>
          <w:sz w:val="24"/>
          <w:szCs w:val="24"/>
          <w:lang w:val="pt-BR"/>
        </w:rPr>
        <w:t>á muito,</w:t>
      </w:r>
      <w:r w:rsidRPr="00857F7D">
        <w:rPr>
          <w:rFonts w:ascii="Times New Roman" w:hAnsi="Times New Roman" w:cs="Times New Roman"/>
          <w:sz w:val="24"/>
          <w:szCs w:val="24"/>
          <w:lang w:val="pt-BR"/>
        </w:rPr>
        <w:t xml:space="preserve"> o autor</w:t>
      </w:r>
      <w:r w:rsidR="0059374C" w:rsidRPr="00857F7D">
        <w:rPr>
          <w:rFonts w:ascii="Times New Roman" w:hAnsi="Times New Roman" w:cs="Times New Roman"/>
          <w:sz w:val="24"/>
          <w:szCs w:val="24"/>
          <w:lang w:val="pt-BR"/>
        </w:rPr>
        <w:t xml:space="preserve"> </w:t>
      </w:r>
      <w:r w:rsidR="000624B6" w:rsidRPr="00857F7D">
        <w:rPr>
          <w:rFonts w:ascii="Times New Roman" w:hAnsi="Times New Roman" w:cs="Times New Roman"/>
          <w:sz w:val="24"/>
          <w:szCs w:val="24"/>
          <w:lang w:val="pt-BR"/>
        </w:rPr>
        <w:t>trabalhava com a hipótese de que</w:t>
      </w:r>
      <w:r w:rsidR="0059374C" w:rsidRPr="00857F7D">
        <w:rPr>
          <w:rFonts w:ascii="Times New Roman" w:hAnsi="Times New Roman" w:cs="Times New Roman"/>
          <w:sz w:val="24"/>
          <w:szCs w:val="24"/>
          <w:lang w:val="pt-BR"/>
        </w:rPr>
        <w:t xml:space="preserve"> o atraso e o avanço tecnológico</w:t>
      </w:r>
      <w:r w:rsidR="000624B6" w:rsidRPr="00857F7D">
        <w:rPr>
          <w:rFonts w:ascii="Times New Roman" w:hAnsi="Times New Roman" w:cs="Times New Roman"/>
          <w:sz w:val="24"/>
          <w:szCs w:val="24"/>
          <w:lang w:val="pt-BR"/>
        </w:rPr>
        <w:t xml:space="preserve"> dos países</w:t>
      </w:r>
      <w:r w:rsidR="0059374C" w:rsidRPr="00857F7D">
        <w:rPr>
          <w:rFonts w:ascii="Times New Roman" w:hAnsi="Times New Roman" w:cs="Times New Roman"/>
          <w:sz w:val="24"/>
          <w:szCs w:val="24"/>
          <w:lang w:val="pt-BR"/>
        </w:rPr>
        <w:t xml:space="preserve"> não são meros acidentes. O salto de desenvolvimento estari</w:t>
      </w:r>
      <w:r w:rsidRPr="00857F7D">
        <w:rPr>
          <w:rFonts w:ascii="Times New Roman" w:hAnsi="Times New Roman" w:cs="Times New Roman"/>
          <w:sz w:val="24"/>
          <w:szCs w:val="24"/>
          <w:lang w:val="pt-BR"/>
        </w:rPr>
        <w:t>a</w:t>
      </w:r>
      <w:r w:rsidR="0059374C" w:rsidRPr="00857F7D">
        <w:rPr>
          <w:rFonts w:ascii="Times New Roman" w:hAnsi="Times New Roman" w:cs="Times New Roman"/>
          <w:sz w:val="24"/>
          <w:szCs w:val="24"/>
          <w:lang w:val="pt-BR"/>
        </w:rPr>
        <w:t xml:space="preserve"> atrelado a um nível tecnológico atrasado e a um nível social mais avançado. Tal avanço, no entanto, pode</w:t>
      </w:r>
      <w:r w:rsidR="000624B6" w:rsidRPr="00857F7D">
        <w:rPr>
          <w:rFonts w:ascii="Times New Roman" w:hAnsi="Times New Roman" w:cs="Times New Roman"/>
          <w:sz w:val="24"/>
          <w:szCs w:val="24"/>
          <w:lang w:val="pt-BR"/>
        </w:rPr>
        <w:t xml:space="preserve">ria estar </w:t>
      </w:r>
      <w:r w:rsidR="0059374C" w:rsidRPr="00857F7D">
        <w:rPr>
          <w:rFonts w:ascii="Times New Roman" w:hAnsi="Times New Roman" w:cs="Times New Roman"/>
          <w:sz w:val="24"/>
          <w:szCs w:val="24"/>
          <w:lang w:val="pt-BR"/>
        </w:rPr>
        <w:t>subordinado a aspectos institucionais de difícil transformação, como a falta de honestidade e de confiança entre agentes envolvidos nas transações econômicas</w:t>
      </w:r>
      <w:r w:rsidRPr="00857F7D">
        <w:rPr>
          <w:rFonts w:ascii="Times New Roman" w:hAnsi="Times New Roman" w:cs="Times New Roman"/>
          <w:sz w:val="24"/>
          <w:szCs w:val="24"/>
          <w:lang w:val="pt-BR"/>
        </w:rPr>
        <w:t>, por exemplo</w:t>
      </w:r>
      <w:r w:rsidR="0059374C" w:rsidRPr="00857F7D">
        <w:rPr>
          <w:rFonts w:ascii="Times New Roman" w:hAnsi="Times New Roman" w:cs="Times New Roman"/>
          <w:sz w:val="24"/>
          <w:szCs w:val="24"/>
          <w:lang w:val="pt-BR"/>
        </w:rPr>
        <w:t xml:space="preserve">. </w:t>
      </w:r>
      <w:r w:rsidR="004067F0" w:rsidRPr="00857F7D">
        <w:rPr>
          <w:rFonts w:ascii="Times New Roman" w:hAnsi="Times New Roman" w:cs="Times New Roman"/>
          <w:sz w:val="24"/>
          <w:szCs w:val="24"/>
          <w:lang w:val="pt-BR"/>
        </w:rPr>
        <w:t xml:space="preserve">Nessa linha, tendo </w:t>
      </w:r>
      <w:r w:rsidR="00133E59" w:rsidRPr="00857F7D">
        <w:rPr>
          <w:rFonts w:ascii="Times New Roman" w:hAnsi="Times New Roman" w:cs="Times New Roman"/>
          <w:sz w:val="24"/>
          <w:szCs w:val="24"/>
          <w:lang w:val="pt-BR"/>
        </w:rPr>
        <w:t xml:space="preserve">em conta </w:t>
      </w:r>
      <w:r w:rsidR="004067F0" w:rsidRPr="00857F7D">
        <w:rPr>
          <w:rFonts w:ascii="Times New Roman" w:hAnsi="Times New Roman" w:cs="Times New Roman"/>
          <w:sz w:val="24"/>
          <w:szCs w:val="24"/>
          <w:lang w:val="pt-BR"/>
        </w:rPr>
        <w:t xml:space="preserve">as </w:t>
      </w:r>
      <w:r w:rsidR="00133E59" w:rsidRPr="00857F7D">
        <w:rPr>
          <w:rFonts w:ascii="Times New Roman" w:hAnsi="Times New Roman" w:cs="Times New Roman"/>
          <w:sz w:val="24"/>
          <w:szCs w:val="24"/>
          <w:lang w:val="pt-BR"/>
        </w:rPr>
        <w:t xml:space="preserve">possibilidades de </w:t>
      </w:r>
      <w:proofErr w:type="spellStart"/>
      <w:r w:rsidR="00133E59" w:rsidRPr="00857F7D">
        <w:rPr>
          <w:rFonts w:ascii="Times New Roman" w:hAnsi="Times New Roman" w:cs="Times New Roman"/>
          <w:sz w:val="24"/>
          <w:szCs w:val="24"/>
          <w:lang w:val="pt-BR"/>
        </w:rPr>
        <w:t>cathing-up</w:t>
      </w:r>
      <w:proofErr w:type="spellEnd"/>
      <w:r w:rsidR="00133E59" w:rsidRPr="00857F7D">
        <w:rPr>
          <w:rFonts w:ascii="Times New Roman" w:hAnsi="Times New Roman" w:cs="Times New Roman"/>
          <w:sz w:val="24"/>
          <w:szCs w:val="24"/>
          <w:lang w:val="pt-BR"/>
        </w:rPr>
        <w:t xml:space="preserve"> dos países menos desenvolvidos, </w:t>
      </w:r>
      <w:proofErr w:type="spellStart"/>
      <w:r w:rsidR="00E111C9" w:rsidRPr="00857F7D">
        <w:rPr>
          <w:rFonts w:ascii="Times New Roman" w:hAnsi="Times New Roman" w:cs="Times New Roman"/>
          <w:sz w:val="24"/>
          <w:szCs w:val="24"/>
          <w:lang w:val="pt-BR"/>
        </w:rPr>
        <w:t>Moses</w:t>
      </w:r>
      <w:proofErr w:type="spellEnd"/>
      <w:r w:rsidR="00E111C9" w:rsidRPr="00857F7D">
        <w:rPr>
          <w:rFonts w:ascii="Times New Roman" w:hAnsi="Times New Roman" w:cs="Times New Roman"/>
          <w:sz w:val="24"/>
          <w:szCs w:val="24"/>
          <w:lang w:val="pt-BR"/>
        </w:rPr>
        <w:t xml:space="preserve"> </w:t>
      </w:r>
      <w:proofErr w:type="spellStart"/>
      <w:r w:rsidR="00816A75" w:rsidRPr="00857F7D">
        <w:rPr>
          <w:rFonts w:ascii="Times New Roman" w:hAnsi="Times New Roman" w:cs="Times New Roman"/>
          <w:sz w:val="24"/>
          <w:szCs w:val="24"/>
          <w:lang w:val="pt-BR"/>
        </w:rPr>
        <w:t>Abramovitz</w:t>
      </w:r>
      <w:proofErr w:type="spellEnd"/>
      <w:r w:rsidR="00816A75" w:rsidRPr="00857F7D">
        <w:rPr>
          <w:rFonts w:ascii="Times New Roman" w:hAnsi="Times New Roman" w:cs="Times New Roman"/>
          <w:sz w:val="24"/>
          <w:szCs w:val="24"/>
          <w:lang w:val="pt-BR"/>
        </w:rPr>
        <w:t xml:space="preserve"> </w:t>
      </w:r>
      <w:r w:rsidR="00E111C9" w:rsidRPr="00857F7D">
        <w:rPr>
          <w:rFonts w:ascii="Times New Roman" w:hAnsi="Times New Roman" w:cs="Times New Roman"/>
          <w:sz w:val="24"/>
          <w:szCs w:val="24"/>
          <w:lang w:val="pt-BR"/>
        </w:rPr>
        <w:t>(</w:t>
      </w:r>
      <w:r w:rsidR="00816A75" w:rsidRPr="00857F7D">
        <w:rPr>
          <w:rFonts w:ascii="Times New Roman" w:hAnsi="Times New Roman" w:cs="Times New Roman"/>
          <w:sz w:val="24"/>
          <w:szCs w:val="24"/>
          <w:lang w:val="pt-BR"/>
        </w:rPr>
        <w:t>19</w:t>
      </w:r>
      <w:r w:rsidR="00133E59" w:rsidRPr="00857F7D">
        <w:rPr>
          <w:rFonts w:ascii="Times New Roman" w:hAnsi="Times New Roman" w:cs="Times New Roman"/>
          <w:sz w:val="24"/>
          <w:szCs w:val="24"/>
          <w:lang w:val="pt-BR"/>
        </w:rPr>
        <w:t>86</w:t>
      </w:r>
      <w:r w:rsidR="00E111C9" w:rsidRPr="00857F7D">
        <w:rPr>
          <w:rFonts w:ascii="Times New Roman" w:hAnsi="Times New Roman" w:cs="Times New Roman"/>
          <w:sz w:val="24"/>
          <w:szCs w:val="24"/>
          <w:lang w:val="pt-BR"/>
        </w:rPr>
        <w:t>)</w:t>
      </w:r>
      <w:r w:rsidR="00AA7468" w:rsidRPr="00857F7D">
        <w:rPr>
          <w:rFonts w:ascii="Times New Roman" w:hAnsi="Times New Roman" w:cs="Times New Roman"/>
          <w:sz w:val="24"/>
          <w:szCs w:val="24"/>
          <w:lang w:val="pt-BR"/>
        </w:rPr>
        <w:t xml:space="preserve"> assinalou </w:t>
      </w:r>
      <w:proofErr w:type="gramStart"/>
      <w:r w:rsidR="00AA7468" w:rsidRPr="00857F7D">
        <w:rPr>
          <w:rFonts w:ascii="Times New Roman" w:hAnsi="Times New Roman" w:cs="Times New Roman"/>
          <w:sz w:val="24"/>
          <w:szCs w:val="24"/>
          <w:lang w:val="pt-BR"/>
        </w:rPr>
        <w:t>as “</w:t>
      </w:r>
      <w:r w:rsidR="00AA7468" w:rsidRPr="0012387F">
        <w:rPr>
          <w:rFonts w:ascii="Times New Roman" w:hAnsi="Times New Roman" w:cs="Times New Roman"/>
          <w:i/>
          <w:sz w:val="24"/>
          <w:szCs w:val="24"/>
          <w:lang w:val="pt-BR"/>
        </w:rPr>
        <w:t>social</w:t>
      </w:r>
      <w:proofErr w:type="gramEnd"/>
      <w:r w:rsidR="00AA7468" w:rsidRPr="0012387F">
        <w:rPr>
          <w:rFonts w:ascii="Times New Roman" w:hAnsi="Times New Roman" w:cs="Times New Roman"/>
          <w:i/>
          <w:sz w:val="24"/>
          <w:szCs w:val="24"/>
          <w:lang w:val="pt-BR"/>
        </w:rPr>
        <w:t xml:space="preserve"> </w:t>
      </w:r>
      <w:proofErr w:type="spellStart"/>
      <w:r w:rsidR="00AA7468" w:rsidRPr="0012387F">
        <w:rPr>
          <w:rFonts w:ascii="Times New Roman" w:hAnsi="Times New Roman" w:cs="Times New Roman"/>
          <w:i/>
          <w:sz w:val="24"/>
          <w:szCs w:val="24"/>
          <w:lang w:val="pt-BR"/>
        </w:rPr>
        <w:t>capabilities</w:t>
      </w:r>
      <w:proofErr w:type="spellEnd"/>
      <w:r w:rsidR="00AA7468" w:rsidRPr="00857F7D">
        <w:rPr>
          <w:rFonts w:ascii="Times New Roman" w:hAnsi="Times New Roman" w:cs="Times New Roman"/>
          <w:sz w:val="24"/>
          <w:szCs w:val="24"/>
          <w:lang w:val="pt-BR"/>
        </w:rPr>
        <w:t>”</w:t>
      </w:r>
      <w:r w:rsidR="00133E59" w:rsidRPr="00857F7D">
        <w:rPr>
          <w:rFonts w:ascii="Times New Roman" w:hAnsi="Times New Roman" w:cs="Times New Roman"/>
          <w:sz w:val="24"/>
          <w:szCs w:val="24"/>
          <w:lang w:val="pt-BR"/>
        </w:rPr>
        <w:t xml:space="preserve"> como causas das diferentes </w:t>
      </w:r>
      <w:r w:rsidR="000624B6" w:rsidRPr="00857F7D">
        <w:rPr>
          <w:rFonts w:ascii="Times New Roman" w:hAnsi="Times New Roman" w:cs="Times New Roman"/>
          <w:sz w:val="24"/>
          <w:szCs w:val="24"/>
          <w:lang w:val="pt-BR"/>
        </w:rPr>
        <w:t>aptidões</w:t>
      </w:r>
      <w:r w:rsidR="00133E59" w:rsidRPr="00857F7D">
        <w:rPr>
          <w:rFonts w:ascii="Times New Roman" w:hAnsi="Times New Roman" w:cs="Times New Roman"/>
          <w:sz w:val="24"/>
          <w:szCs w:val="24"/>
          <w:lang w:val="pt-BR"/>
        </w:rPr>
        <w:t xml:space="preserve"> dos países </w:t>
      </w:r>
      <w:r w:rsidR="000624B6" w:rsidRPr="00857F7D">
        <w:rPr>
          <w:rFonts w:ascii="Times New Roman" w:hAnsi="Times New Roman" w:cs="Times New Roman"/>
          <w:sz w:val="24"/>
          <w:szCs w:val="24"/>
          <w:lang w:val="pt-BR"/>
        </w:rPr>
        <w:t>para</w:t>
      </w:r>
      <w:r w:rsidR="00133E59" w:rsidRPr="00857F7D">
        <w:rPr>
          <w:rFonts w:ascii="Times New Roman" w:hAnsi="Times New Roman" w:cs="Times New Roman"/>
          <w:sz w:val="24"/>
          <w:szCs w:val="24"/>
          <w:lang w:val="pt-BR"/>
        </w:rPr>
        <w:t xml:space="preserve"> </w:t>
      </w:r>
      <w:r w:rsidR="00AE583C" w:rsidRPr="00857F7D">
        <w:rPr>
          <w:rFonts w:ascii="Times New Roman" w:hAnsi="Times New Roman" w:cs="Times New Roman"/>
          <w:sz w:val="24"/>
          <w:szCs w:val="24"/>
          <w:lang w:val="pt-BR"/>
        </w:rPr>
        <w:t>explorar seus potenciais de emparelhamento tecnológico e de renda.</w:t>
      </w:r>
      <w:r w:rsidR="00B15FF0" w:rsidRPr="00857F7D">
        <w:rPr>
          <w:rFonts w:ascii="Times New Roman" w:hAnsi="Times New Roman" w:cs="Times New Roman"/>
          <w:sz w:val="24"/>
          <w:szCs w:val="24"/>
          <w:lang w:val="pt-BR"/>
        </w:rPr>
        <w:t xml:space="preserve"> </w:t>
      </w:r>
    </w:p>
    <w:p w14:paraId="5D05F2C1" w14:textId="77777777" w:rsidR="001D7819" w:rsidRPr="00857F7D" w:rsidRDefault="00AE583C"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Entre </w:t>
      </w:r>
      <w:proofErr w:type="gramStart"/>
      <w:r w:rsidRPr="00857F7D">
        <w:rPr>
          <w:rFonts w:ascii="Times New Roman" w:hAnsi="Times New Roman" w:cs="Times New Roman"/>
          <w:sz w:val="24"/>
          <w:szCs w:val="24"/>
          <w:lang w:val="pt-BR"/>
        </w:rPr>
        <w:t>as “</w:t>
      </w:r>
      <w:r w:rsidRPr="0012387F">
        <w:rPr>
          <w:rFonts w:ascii="Times New Roman" w:hAnsi="Times New Roman" w:cs="Times New Roman"/>
          <w:i/>
          <w:sz w:val="24"/>
          <w:szCs w:val="24"/>
          <w:lang w:val="pt-BR"/>
        </w:rPr>
        <w:t>social</w:t>
      </w:r>
      <w:proofErr w:type="gramEnd"/>
      <w:r w:rsidRPr="0012387F">
        <w:rPr>
          <w:rFonts w:ascii="Times New Roman" w:hAnsi="Times New Roman" w:cs="Times New Roman"/>
          <w:i/>
          <w:sz w:val="24"/>
          <w:szCs w:val="24"/>
          <w:lang w:val="pt-BR"/>
        </w:rPr>
        <w:t xml:space="preserve"> </w:t>
      </w:r>
      <w:proofErr w:type="spellStart"/>
      <w:r w:rsidRPr="0012387F">
        <w:rPr>
          <w:rFonts w:ascii="Times New Roman" w:hAnsi="Times New Roman" w:cs="Times New Roman"/>
          <w:i/>
          <w:sz w:val="24"/>
          <w:szCs w:val="24"/>
          <w:lang w:val="pt-BR"/>
        </w:rPr>
        <w:t>capabilities</w:t>
      </w:r>
      <w:proofErr w:type="spellEnd"/>
      <w:r w:rsidRPr="00857F7D">
        <w:rPr>
          <w:rFonts w:ascii="Times New Roman" w:hAnsi="Times New Roman" w:cs="Times New Roman"/>
          <w:sz w:val="24"/>
          <w:szCs w:val="24"/>
          <w:lang w:val="pt-BR"/>
        </w:rPr>
        <w:t>”</w:t>
      </w:r>
      <w:r w:rsidR="0051165D" w:rsidRPr="00857F7D">
        <w:rPr>
          <w:rFonts w:ascii="Times New Roman" w:hAnsi="Times New Roman" w:cs="Times New Roman"/>
          <w:sz w:val="24"/>
          <w:szCs w:val="24"/>
          <w:lang w:val="pt-BR"/>
        </w:rPr>
        <w:t xml:space="preserve"> </w:t>
      </w:r>
      <w:r w:rsidR="00105C4C" w:rsidRPr="00857F7D">
        <w:rPr>
          <w:rFonts w:ascii="Times New Roman" w:hAnsi="Times New Roman" w:cs="Times New Roman"/>
          <w:sz w:val="24"/>
          <w:szCs w:val="24"/>
          <w:lang w:val="pt-BR"/>
        </w:rPr>
        <w:t>estariam</w:t>
      </w:r>
      <w:r w:rsidRPr="00857F7D">
        <w:rPr>
          <w:rFonts w:ascii="Times New Roman" w:hAnsi="Times New Roman" w:cs="Times New Roman"/>
          <w:sz w:val="24"/>
          <w:szCs w:val="24"/>
          <w:lang w:val="pt-BR"/>
        </w:rPr>
        <w:t xml:space="preserve"> (i) a experiência em organizar e </w:t>
      </w:r>
      <w:r w:rsidR="00827D2C" w:rsidRPr="00857F7D">
        <w:rPr>
          <w:rFonts w:ascii="Times New Roman" w:hAnsi="Times New Roman" w:cs="Times New Roman"/>
          <w:sz w:val="24"/>
          <w:szCs w:val="24"/>
          <w:lang w:val="pt-BR"/>
        </w:rPr>
        <w:t xml:space="preserve">gerenciar </w:t>
      </w:r>
      <w:r w:rsidRPr="00857F7D">
        <w:rPr>
          <w:rFonts w:ascii="Times New Roman" w:hAnsi="Times New Roman" w:cs="Times New Roman"/>
          <w:sz w:val="24"/>
          <w:szCs w:val="24"/>
          <w:lang w:val="pt-BR"/>
        </w:rPr>
        <w:t>empresas em larga escala</w:t>
      </w:r>
      <w:r w:rsidR="00AA7468"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w:t>
      </w:r>
      <w:proofErr w:type="spellStart"/>
      <w:r w:rsidRPr="00857F7D">
        <w:rPr>
          <w:rFonts w:ascii="Times New Roman" w:hAnsi="Times New Roman" w:cs="Times New Roman"/>
          <w:sz w:val="24"/>
          <w:szCs w:val="24"/>
          <w:lang w:val="pt-BR"/>
        </w:rPr>
        <w:t>ii</w:t>
      </w:r>
      <w:proofErr w:type="spellEnd"/>
      <w:r w:rsidRPr="00857F7D">
        <w:rPr>
          <w:rFonts w:ascii="Times New Roman" w:hAnsi="Times New Roman" w:cs="Times New Roman"/>
          <w:sz w:val="24"/>
          <w:szCs w:val="24"/>
          <w:lang w:val="pt-BR"/>
        </w:rPr>
        <w:t>) instituições financeiras e de mercado cap</w:t>
      </w:r>
      <w:r w:rsidR="00701DB1" w:rsidRPr="00857F7D">
        <w:rPr>
          <w:rFonts w:ascii="Times New Roman" w:hAnsi="Times New Roman" w:cs="Times New Roman"/>
          <w:sz w:val="24"/>
          <w:szCs w:val="24"/>
          <w:lang w:val="pt-BR"/>
        </w:rPr>
        <w:t>a</w:t>
      </w:r>
      <w:r w:rsidRPr="00857F7D">
        <w:rPr>
          <w:rFonts w:ascii="Times New Roman" w:hAnsi="Times New Roman" w:cs="Times New Roman"/>
          <w:sz w:val="24"/>
          <w:szCs w:val="24"/>
          <w:lang w:val="pt-BR"/>
        </w:rPr>
        <w:t xml:space="preserve">zes de mobilizar capital em larga escala; </w:t>
      </w:r>
      <w:r w:rsidR="00105C4C" w:rsidRPr="00857F7D">
        <w:rPr>
          <w:rFonts w:ascii="Times New Roman" w:hAnsi="Times New Roman" w:cs="Times New Roman"/>
          <w:sz w:val="24"/>
          <w:szCs w:val="24"/>
          <w:lang w:val="pt-BR"/>
        </w:rPr>
        <w:t>(</w:t>
      </w:r>
      <w:proofErr w:type="spellStart"/>
      <w:r w:rsidR="00105C4C" w:rsidRPr="00857F7D">
        <w:rPr>
          <w:rFonts w:ascii="Times New Roman" w:hAnsi="Times New Roman" w:cs="Times New Roman"/>
          <w:sz w:val="24"/>
          <w:szCs w:val="24"/>
          <w:lang w:val="pt-BR"/>
        </w:rPr>
        <w:t>iii</w:t>
      </w:r>
      <w:proofErr w:type="spellEnd"/>
      <w:r w:rsidR="00105C4C"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um </w:t>
      </w:r>
      <w:r w:rsidRPr="00857F7D">
        <w:rPr>
          <w:rFonts w:ascii="Times New Roman" w:hAnsi="Times New Roman" w:cs="Times New Roman"/>
          <w:sz w:val="24"/>
          <w:szCs w:val="24"/>
          <w:lang w:val="pt-BR"/>
        </w:rPr>
        <w:lastRenderedPageBreak/>
        <w:t>ambiente de honestidade e confiança</w:t>
      </w:r>
      <w:r w:rsidR="00AA7468"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e (</w:t>
      </w:r>
      <w:proofErr w:type="spellStart"/>
      <w:r w:rsidRPr="00857F7D">
        <w:rPr>
          <w:rFonts w:ascii="Times New Roman" w:hAnsi="Times New Roman" w:cs="Times New Roman"/>
          <w:sz w:val="24"/>
          <w:szCs w:val="24"/>
          <w:lang w:val="pt-BR"/>
        </w:rPr>
        <w:t>iv</w:t>
      </w:r>
      <w:proofErr w:type="spellEnd"/>
      <w:r w:rsidRPr="00857F7D">
        <w:rPr>
          <w:rFonts w:ascii="Times New Roman" w:hAnsi="Times New Roman" w:cs="Times New Roman"/>
          <w:sz w:val="24"/>
          <w:szCs w:val="24"/>
          <w:lang w:val="pt-BR"/>
        </w:rPr>
        <w:t>) um governo estável e eficaz em seu papel de definir regras e dar suporte ao crescimento econômico.</w:t>
      </w:r>
      <w:r w:rsidR="000624B6" w:rsidRPr="00857F7D">
        <w:rPr>
          <w:rFonts w:ascii="Times New Roman" w:hAnsi="Times New Roman" w:cs="Times New Roman"/>
          <w:sz w:val="24"/>
          <w:szCs w:val="24"/>
          <w:lang w:val="pt-BR"/>
        </w:rPr>
        <w:t xml:space="preserve"> </w:t>
      </w:r>
      <w:r w:rsidR="00133E59" w:rsidRPr="00857F7D">
        <w:rPr>
          <w:rFonts w:ascii="Times New Roman" w:hAnsi="Times New Roman" w:cs="Times New Roman"/>
          <w:sz w:val="24"/>
          <w:szCs w:val="24"/>
          <w:lang w:val="pt-BR"/>
        </w:rPr>
        <w:t xml:space="preserve"> </w:t>
      </w:r>
      <w:r w:rsidR="000624B6" w:rsidRPr="00857F7D">
        <w:rPr>
          <w:rFonts w:ascii="Times New Roman" w:hAnsi="Times New Roman" w:cs="Times New Roman"/>
          <w:sz w:val="24"/>
          <w:szCs w:val="24"/>
          <w:lang w:val="pt-BR"/>
        </w:rPr>
        <w:t xml:space="preserve">Todas essas dimensões da análise estão consideradas nas tentativas </w:t>
      </w:r>
      <w:proofErr w:type="spellStart"/>
      <w:r w:rsidR="000624B6" w:rsidRPr="00857F7D">
        <w:rPr>
          <w:rFonts w:ascii="Times New Roman" w:hAnsi="Times New Roman" w:cs="Times New Roman"/>
          <w:sz w:val="24"/>
          <w:szCs w:val="24"/>
          <w:lang w:val="pt-BR"/>
        </w:rPr>
        <w:t>neoschumpeterianas</w:t>
      </w:r>
      <w:proofErr w:type="spellEnd"/>
      <w:r w:rsidR="000624B6" w:rsidRPr="00857F7D">
        <w:rPr>
          <w:rFonts w:ascii="Times New Roman" w:hAnsi="Times New Roman" w:cs="Times New Roman"/>
          <w:sz w:val="24"/>
          <w:szCs w:val="24"/>
          <w:lang w:val="pt-BR"/>
        </w:rPr>
        <w:t xml:space="preserve"> de compreender as características particulares dos </w:t>
      </w:r>
      <w:proofErr w:type="spellStart"/>
      <w:r w:rsidR="000624B6" w:rsidRPr="00857F7D">
        <w:rPr>
          <w:rFonts w:ascii="Times New Roman" w:hAnsi="Times New Roman" w:cs="Times New Roman"/>
          <w:sz w:val="24"/>
          <w:szCs w:val="24"/>
          <w:lang w:val="pt-BR"/>
        </w:rPr>
        <w:t>SNIs</w:t>
      </w:r>
      <w:proofErr w:type="spellEnd"/>
      <w:r w:rsidR="000624B6" w:rsidRPr="00857F7D">
        <w:rPr>
          <w:rFonts w:ascii="Times New Roman" w:hAnsi="Times New Roman" w:cs="Times New Roman"/>
          <w:sz w:val="24"/>
          <w:szCs w:val="24"/>
          <w:lang w:val="pt-BR"/>
        </w:rPr>
        <w:t>.</w:t>
      </w:r>
    </w:p>
    <w:p w14:paraId="483ED0C5" w14:textId="77777777" w:rsidR="00C0702B" w:rsidRPr="00857F7D" w:rsidRDefault="00C0702B"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Com relação ao primeiro tópico (i), é preciso lembrar que</w:t>
      </w:r>
      <w:r w:rsidR="00C51D6E" w:rsidRPr="00857F7D">
        <w:rPr>
          <w:rFonts w:ascii="Times New Roman" w:hAnsi="Times New Roman" w:cs="Times New Roman"/>
          <w:sz w:val="24"/>
          <w:szCs w:val="24"/>
          <w:lang w:val="pt-BR"/>
        </w:rPr>
        <w:t>, na forma mostrada</w:t>
      </w:r>
      <w:r w:rsidR="000624B6" w:rsidRPr="00857F7D">
        <w:rPr>
          <w:rFonts w:ascii="Times New Roman" w:hAnsi="Times New Roman" w:cs="Times New Roman"/>
          <w:sz w:val="24"/>
          <w:szCs w:val="24"/>
          <w:lang w:val="pt-BR"/>
        </w:rPr>
        <w:t xml:space="preserve"> por </w:t>
      </w:r>
      <w:proofErr w:type="spellStart"/>
      <w:r w:rsidR="000624B6" w:rsidRPr="00857F7D">
        <w:rPr>
          <w:rFonts w:ascii="Times New Roman" w:hAnsi="Times New Roman" w:cs="Times New Roman"/>
          <w:sz w:val="24"/>
          <w:szCs w:val="24"/>
          <w:lang w:val="pt-BR"/>
        </w:rPr>
        <w:t>Abramovitz</w:t>
      </w:r>
      <w:proofErr w:type="spellEnd"/>
      <w:r w:rsidR="000624B6"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a premissa está enraizada nas contribuições </w:t>
      </w:r>
      <w:r w:rsidR="000624B6" w:rsidRPr="00857F7D">
        <w:rPr>
          <w:rFonts w:ascii="Times New Roman" w:hAnsi="Times New Roman" w:cs="Times New Roman"/>
          <w:sz w:val="24"/>
          <w:szCs w:val="24"/>
          <w:lang w:val="pt-BR"/>
        </w:rPr>
        <w:t>de seu contemporâneo Alfred</w:t>
      </w:r>
      <w:r w:rsidRPr="00857F7D">
        <w:rPr>
          <w:rFonts w:ascii="Times New Roman" w:hAnsi="Times New Roman" w:cs="Times New Roman"/>
          <w:sz w:val="24"/>
          <w:szCs w:val="24"/>
          <w:lang w:val="pt-BR"/>
        </w:rPr>
        <w:t xml:space="preserve"> Chandler (1977)</w:t>
      </w:r>
      <w:r w:rsidR="00105C4C"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w:t>
      </w:r>
      <w:r w:rsidR="000624B6" w:rsidRPr="00857F7D">
        <w:rPr>
          <w:rFonts w:ascii="Times New Roman" w:hAnsi="Times New Roman" w:cs="Times New Roman"/>
          <w:sz w:val="24"/>
          <w:szCs w:val="24"/>
          <w:lang w:val="pt-BR"/>
        </w:rPr>
        <w:t>autor que</w:t>
      </w:r>
      <w:r w:rsidRPr="00857F7D">
        <w:rPr>
          <w:rFonts w:ascii="Times New Roman" w:hAnsi="Times New Roman" w:cs="Times New Roman"/>
          <w:sz w:val="24"/>
          <w:szCs w:val="24"/>
          <w:lang w:val="pt-BR"/>
        </w:rPr>
        <w:t xml:space="preserve"> apresentava as empresas organizadas em larga escala como as principais fontes de aumento da produtividade de muitas nações e, portanto, advogava a necessidade das economias nacionais de darem suporte a</w:t>
      </w:r>
      <w:r w:rsidR="00FF3562" w:rsidRPr="00857F7D">
        <w:rPr>
          <w:rFonts w:ascii="Times New Roman" w:hAnsi="Times New Roman" w:cs="Times New Roman"/>
          <w:sz w:val="24"/>
          <w:szCs w:val="24"/>
          <w:lang w:val="pt-BR"/>
        </w:rPr>
        <w:t>o</w:t>
      </w:r>
      <w:r w:rsidRPr="00857F7D">
        <w:rPr>
          <w:rFonts w:ascii="Times New Roman" w:hAnsi="Times New Roman" w:cs="Times New Roman"/>
          <w:sz w:val="24"/>
          <w:szCs w:val="24"/>
          <w:lang w:val="pt-BR"/>
        </w:rPr>
        <w:t xml:space="preserve"> surg</w:t>
      </w:r>
      <w:r w:rsidR="00FF3562" w:rsidRPr="00857F7D">
        <w:rPr>
          <w:rFonts w:ascii="Times New Roman" w:hAnsi="Times New Roman" w:cs="Times New Roman"/>
          <w:sz w:val="24"/>
          <w:szCs w:val="24"/>
          <w:lang w:val="pt-BR"/>
        </w:rPr>
        <w:t>imento</w:t>
      </w:r>
      <w:r w:rsidR="00C51D6E" w:rsidRPr="00857F7D">
        <w:rPr>
          <w:rFonts w:ascii="Times New Roman" w:hAnsi="Times New Roman" w:cs="Times New Roman"/>
          <w:sz w:val="24"/>
          <w:szCs w:val="24"/>
          <w:lang w:val="pt-BR"/>
        </w:rPr>
        <w:t xml:space="preserve"> e desenvolvimento de tais</w:t>
      </w:r>
      <w:r w:rsidRPr="00857F7D">
        <w:rPr>
          <w:rFonts w:ascii="Times New Roman" w:hAnsi="Times New Roman" w:cs="Times New Roman"/>
          <w:sz w:val="24"/>
          <w:szCs w:val="24"/>
          <w:lang w:val="pt-BR"/>
        </w:rPr>
        <w:t xml:space="preserve"> organizações</w:t>
      </w:r>
      <w:r w:rsidR="004512DA" w:rsidRPr="00857F7D">
        <w:rPr>
          <w:rFonts w:ascii="Times New Roman" w:hAnsi="Times New Roman" w:cs="Times New Roman"/>
          <w:sz w:val="24"/>
          <w:szCs w:val="24"/>
          <w:lang w:val="pt-BR"/>
        </w:rPr>
        <w:t>.</w:t>
      </w:r>
      <w:r w:rsidR="000624B6" w:rsidRPr="00857F7D">
        <w:rPr>
          <w:rFonts w:ascii="Times New Roman" w:hAnsi="Times New Roman" w:cs="Times New Roman"/>
          <w:sz w:val="24"/>
          <w:szCs w:val="24"/>
          <w:lang w:val="pt-BR"/>
        </w:rPr>
        <w:t xml:space="preserve"> </w:t>
      </w:r>
      <w:r w:rsidR="00F917FC" w:rsidRPr="00857F7D">
        <w:rPr>
          <w:rFonts w:ascii="Times New Roman" w:hAnsi="Times New Roman" w:cs="Times New Roman"/>
          <w:sz w:val="24"/>
          <w:szCs w:val="24"/>
          <w:lang w:val="pt-BR"/>
        </w:rPr>
        <w:t xml:space="preserve"> Todavia</w:t>
      </w:r>
      <w:r w:rsidR="004512DA" w:rsidRPr="00857F7D">
        <w:rPr>
          <w:rFonts w:ascii="Times New Roman" w:hAnsi="Times New Roman" w:cs="Times New Roman"/>
          <w:sz w:val="24"/>
          <w:szCs w:val="24"/>
          <w:lang w:val="pt-BR"/>
        </w:rPr>
        <w:t>,</w:t>
      </w:r>
      <w:r w:rsidR="0051165D" w:rsidRPr="00857F7D">
        <w:rPr>
          <w:rFonts w:ascii="Times New Roman" w:hAnsi="Times New Roman" w:cs="Times New Roman"/>
          <w:sz w:val="24"/>
          <w:szCs w:val="24"/>
          <w:lang w:val="pt-BR"/>
        </w:rPr>
        <w:t xml:space="preserve"> a revolução tecnológica das </w:t>
      </w:r>
      <w:proofErr w:type="spellStart"/>
      <w:r w:rsidR="0051165D" w:rsidRPr="00857F7D">
        <w:rPr>
          <w:rFonts w:ascii="Times New Roman" w:hAnsi="Times New Roman" w:cs="Times New Roman"/>
          <w:sz w:val="24"/>
          <w:szCs w:val="24"/>
          <w:lang w:val="pt-BR"/>
        </w:rPr>
        <w:t>TICs</w:t>
      </w:r>
      <w:proofErr w:type="spellEnd"/>
      <w:r w:rsidR="009B656C" w:rsidRPr="00857F7D">
        <w:rPr>
          <w:rFonts w:ascii="Times New Roman" w:hAnsi="Times New Roman" w:cs="Times New Roman"/>
          <w:sz w:val="24"/>
          <w:szCs w:val="24"/>
          <w:lang w:val="pt-BR"/>
        </w:rPr>
        <w:t xml:space="preserve"> que permitiu </w:t>
      </w:r>
      <w:r w:rsidR="0051165D" w:rsidRPr="00857F7D">
        <w:rPr>
          <w:rFonts w:ascii="Times New Roman" w:hAnsi="Times New Roman" w:cs="Times New Roman"/>
          <w:sz w:val="24"/>
          <w:szCs w:val="24"/>
          <w:lang w:val="pt-BR"/>
        </w:rPr>
        <w:t xml:space="preserve">o </w:t>
      </w:r>
      <w:r w:rsidRPr="00857F7D">
        <w:rPr>
          <w:rFonts w:ascii="Times New Roman" w:hAnsi="Times New Roman" w:cs="Times New Roman"/>
          <w:sz w:val="24"/>
          <w:szCs w:val="24"/>
          <w:lang w:val="pt-BR"/>
        </w:rPr>
        <w:t>crescimento ace</w:t>
      </w:r>
      <w:r w:rsidR="00F917FC" w:rsidRPr="00857F7D">
        <w:rPr>
          <w:rFonts w:ascii="Times New Roman" w:hAnsi="Times New Roman" w:cs="Times New Roman"/>
          <w:sz w:val="24"/>
          <w:szCs w:val="24"/>
          <w:lang w:val="pt-BR"/>
        </w:rPr>
        <w:t>lerado do Japão</w:t>
      </w:r>
      <w:r w:rsidR="00FF3562" w:rsidRPr="00857F7D">
        <w:rPr>
          <w:rFonts w:ascii="Times New Roman" w:hAnsi="Times New Roman" w:cs="Times New Roman"/>
          <w:sz w:val="24"/>
          <w:szCs w:val="24"/>
          <w:lang w:val="pt-BR"/>
        </w:rPr>
        <w:t>,</w:t>
      </w:r>
      <w:r w:rsidR="00F917FC" w:rsidRPr="00857F7D">
        <w:rPr>
          <w:rFonts w:ascii="Times New Roman" w:hAnsi="Times New Roman" w:cs="Times New Roman"/>
          <w:sz w:val="24"/>
          <w:szCs w:val="24"/>
          <w:lang w:val="pt-BR"/>
        </w:rPr>
        <w:t xml:space="preserve"> e depois da Coreia do Sul</w:t>
      </w:r>
      <w:r w:rsidR="00FF3562" w:rsidRPr="00857F7D">
        <w:rPr>
          <w:rFonts w:ascii="Times New Roman" w:hAnsi="Times New Roman" w:cs="Times New Roman"/>
          <w:sz w:val="24"/>
          <w:szCs w:val="24"/>
          <w:lang w:val="pt-BR"/>
        </w:rPr>
        <w:t xml:space="preserve">, </w:t>
      </w:r>
      <w:r w:rsidR="009B656C" w:rsidRPr="00857F7D">
        <w:rPr>
          <w:rFonts w:ascii="Times New Roman" w:hAnsi="Times New Roman" w:cs="Times New Roman"/>
          <w:sz w:val="24"/>
          <w:szCs w:val="24"/>
          <w:lang w:val="pt-BR"/>
        </w:rPr>
        <w:t>f</w:t>
      </w:r>
      <w:r w:rsidR="00193B44" w:rsidRPr="00857F7D">
        <w:rPr>
          <w:rFonts w:ascii="Times New Roman" w:hAnsi="Times New Roman" w:cs="Times New Roman"/>
          <w:sz w:val="24"/>
          <w:szCs w:val="24"/>
          <w:lang w:val="pt-BR"/>
        </w:rPr>
        <w:t>o</w:t>
      </w:r>
      <w:r w:rsidR="009B656C" w:rsidRPr="00857F7D">
        <w:rPr>
          <w:rFonts w:ascii="Times New Roman" w:hAnsi="Times New Roman" w:cs="Times New Roman"/>
          <w:sz w:val="24"/>
          <w:szCs w:val="24"/>
          <w:lang w:val="pt-BR"/>
        </w:rPr>
        <w:t>i sustentad</w:t>
      </w:r>
      <w:r w:rsidR="00193B44" w:rsidRPr="00857F7D">
        <w:rPr>
          <w:rFonts w:ascii="Times New Roman" w:hAnsi="Times New Roman" w:cs="Times New Roman"/>
          <w:sz w:val="24"/>
          <w:szCs w:val="24"/>
          <w:lang w:val="pt-BR"/>
        </w:rPr>
        <w:t>a</w:t>
      </w:r>
      <w:r w:rsidR="009B656C" w:rsidRPr="00857F7D">
        <w:rPr>
          <w:rFonts w:ascii="Times New Roman" w:hAnsi="Times New Roman" w:cs="Times New Roman"/>
          <w:sz w:val="24"/>
          <w:szCs w:val="24"/>
          <w:lang w:val="pt-BR"/>
        </w:rPr>
        <w:t xml:space="preserve"> </w:t>
      </w:r>
      <w:r w:rsidR="00193B44" w:rsidRPr="00857F7D">
        <w:rPr>
          <w:rFonts w:ascii="Times New Roman" w:hAnsi="Times New Roman" w:cs="Times New Roman"/>
          <w:sz w:val="24"/>
          <w:szCs w:val="24"/>
          <w:lang w:val="pt-BR"/>
        </w:rPr>
        <w:t>pelo</w:t>
      </w:r>
      <w:r w:rsidR="009B656C" w:rsidRPr="00857F7D">
        <w:rPr>
          <w:rFonts w:ascii="Times New Roman" w:hAnsi="Times New Roman" w:cs="Times New Roman"/>
          <w:sz w:val="24"/>
          <w:szCs w:val="24"/>
          <w:lang w:val="pt-BR"/>
        </w:rPr>
        <w:t xml:space="preserve"> </w:t>
      </w:r>
      <w:r w:rsidR="00193B44" w:rsidRPr="00857F7D">
        <w:rPr>
          <w:rFonts w:ascii="Times New Roman" w:hAnsi="Times New Roman" w:cs="Times New Roman"/>
          <w:sz w:val="24"/>
          <w:szCs w:val="24"/>
          <w:lang w:val="pt-BR"/>
        </w:rPr>
        <w:t>au</w:t>
      </w:r>
      <w:r w:rsidR="009B656C" w:rsidRPr="00857F7D">
        <w:rPr>
          <w:rFonts w:ascii="Times New Roman" w:hAnsi="Times New Roman" w:cs="Times New Roman"/>
          <w:sz w:val="24"/>
          <w:szCs w:val="24"/>
          <w:lang w:val="pt-BR"/>
        </w:rPr>
        <w:t>m</w:t>
      </w:r>
      <w:r w:rsidR="00193B44" w:rsidRPr="00857F7D">
        <w:rPr>
          <w:rFonts w:ascii="Times New Roman" w:hAnsi="Times New Roman" w:cs="Times New Roman"/>
          <w:sz w:val="24"/>
          <w:szCs w:val="24"/>
          <w:lang w:val="pt-BR"/>
        </w:rPr>
        <w:t>e</w:t>
      </w:r>
      <w:r w:rsidR="009B656C" w:rsidRPr="00857F7D">
        <w:rPr>
          <w:rFonts w:ascii="Times New Roman" w:hAnsi="Times New Roman" w:cs="Times New Roman"/>
          <w:sz w:val="24"/>
          <w:szCs w:val="24"/>
          <w:lang w:val="pt-BR"/>
        </w:rPr>
        <w:t xml:space="preserve">nto contínuo de produtividade de </w:t>
      </w:r>
      <w:r w:rsidR="004512DA" w:rsidRPr="00857F7D">
        <w:rPr>
          <w:rFonts w:ascii="Times New Roman" w:hAnsi="Times New Roman" w:cs="Times New Roman"/>
          <w:sz w:val="24"/>
          <w:szCs w:val="24"/>
          <w:lang w:val="pt-BR"/>
        </w:rPr>
        <w:t>empresas de menor porte, mais</w:t>
      </w:r>
      <w:r w:rsidR="00F917FC" w:rsidRPr="00857F7D">
        <w:rPr>
          <w:rFonts w:ascii="Times New Roman" w:hAnsi="Times New Roman" w:cs="Times New Roman"/>
          <w:sz w:val="24"/>
          <w:szCs w:val="24"/>
          <w:lang w:val="pt-BR"/>
        </w:rPr>
        <w:t xml:space="preserve"> flexíveis, organizadas de maneira</w:t>
      </w:r>
      <w:r w:rsidR="004512DA" w:rsidRPr="00857F7D">
        <w:rPr>
          <w:rFonts w:ascii="Times New Roman" w:hAnsi="Times New Roman" w:cs="Times New Roman"/>
          <w:sz w:val="24"/>
          <w:szCs w:val="24"/>
          <w:lang w:val="pt-BR"/>
        </w:rPr>
        <w:t xml:space="preserve"> a absorver rapidamente conhecimentos </w:t>
      </w:r>
      <w:proofErr w:type="spellStart"/>
      <w:r w:rsidR="004512DA" w:rsidRPr="00857F7D">
        <w:rPr>
          <w:rFonts w:ascii="Times New Roman" w:hAnsi="Times New Roman" w:cs="Times New Roman"/>
          <w:sz w:val="24"/>
          <w:szCs w:val="24"/>
          <w:lang w:val="pt-BR"/>
        </w:rPr>
        <w:t>forâneos</w:t>
      </w:r>
      <w:proofErr w:type="spellEnd"/>
      <w:r w:rsidR="009B656C" w:rsidRPr="00857F7D">
        <w:rPr>
          <w:rFonts w:ascii="Times New Roman" w:hAnsi="Times New Roman" w:cs="Times New Roman"/>
          <w:sz w:val="24"/>
          <w:szCs w:val="24"/>
          <w:lang w:val="pt-BR"/>
        </w:rPr>
        <w:t xml:space="preserve"> e de</w:t>
      </w:r>
      <w:r w:rsidR="004512DA" w:rsidRPr="00857F7D">
        <w:rPr>
          <w:rFonts w:ascii="Times New Roman" w:hAnsi="Times New Roman" w:cs="Times New Roman"/>
          <w:sz w:val="24"/>
          <w:szCs w:val="24"/>
          <w:lang w:val="pt-BR"/>
        </w:rPr>
        <w:t xml:space="preserve"> lançar</w:t>
      </w:r>
      <w:r w:rsidR="00193B44" w:rsidRPr="00857F7D">
        <w:rPr>
          <w:rFonts w:ascii="Times New Roman" w:hAnsi="Times New Roman" w:cs="Times New Roman"/>
          <w:sz w:val="24"/>
          <w:szCs w:val="24"/>
          <w:lang w:val="pt-BR"/>
        </w:rPr>
        <w:t xml:space="preserve"> produtos e processos</w:t>
      </w:r>
      <w:r w:rsidR="004512DA" w:rsidRPr="00857F7D">
        <w:rPr>
          <w:rFonts w:ascii="Times New Roman" w:hAnsi="Times New Roman" w:cs="Times New Roman"/>
          <w:sz w:val="24"/>
          <w:szCs w:val="24"/>
          <w:lang w:val="pt-BR"/>
        </w:rPr>
        <w:t xml:space="preserve"> novos</w:t>
      </w:r>
      <w:r w:rsidR="00193B44" w:rsidRPr="00857F7D">
        <w:rPr>
          <w:rFonts w:ascii="Times New Roman" w:hAnsi="Times New Roman" w:cs="Times New Roman"/>
          <w:sz w:val="24"/>
          <w:szCs w:val="24"/>
          <w:lang w:val="pt-BR"/>
        </w:rPr>
        <w:t>, de forma</w:t>
      </w:r>
      <w:r w:rsidR="004512DA" w:rsidRPr="00857F7D">
        <w:rPr>
          <w:rFonts w:ascii="Times New Roman" w:hAnsi="Times New Roman" w:cs="Times New Roman"/>
          <w:sz w:val="24"/>
          <w:szCs w:val="24"/>
          <w:lang w:val="pt-BR"/>
        </w:rPr>
        <w:t xml:space="preserve"> </w:t>
      </w:r>
      <w:r w:rsidR="009B656C" w:rsidRPr="00857F7D">
        <w:rPr>
          <w:rFonts w:ascii="Times New Roman" w:hAnsi="Times New Roman" w:cs="Times New Roman"/>
          <w:sz w:val="24"/>
          <w:szCs w:val="24"/>
          <w:lang w:val="pt-BR"/>
        </w:rPr>
        <w:t>continuamente. Isso tornou a ideia</w:t>
      </w:r>
      <w:r w:rsidR="004512DA" w:rsidRPr="00857F7D">
        <w:rPr>
          <w:rFonts w:ascii="Times New Roman" w:hAnsi="Times New Roman" w:cs="Times New Roman"/>
          <w:sz w:val="24"/>
          <w:szCs w:val="24"/>
          <w:lang w:val="pt-BR"/>
        </w:rPr>
        <w:t xml:space="preserve"> de “capacidade de inovar” mais adequada</w:t>
      </w:r>
      <w:r w:rsidR="0051165D" w:rsidRPr="00857F7D">
        <w:rPr>
          <w:rFonts w:ascii="Times New Roman" w:hAnsi="Times New Roman" w:cs="Times New Roman"/>
          <w:sz w:val="24"/>
          <w:szCs w:val="24"/>
          <w:lang w:val="pt-BR"/>
        </w:rPr>
        <w:t xml:space="preserve"> do que a de grande empresa de Chandler</w:t>
      </w:r>
      <w:r w:rsidR="00193B44" w:rsidRPr="00857F7D">
        <w:rPr>
          <w:rFonts w:ascii="Times New Roman" w:hAnsi="Times New Roman" w:cs="Times New Roman"/>
          <w:sz w:val="24"/>
          <w:szCs w:val="24"/>
          <w:lang w:val="pt-BR"/>
        </w:rPr>
        <w:t>,</w:t>
      </w:r>
      <w:r w:rsidR="0051165D" w:rsidRPr="00857F7D">
        <w:rPr>
          <w:rFonts w:ascii="Times New Roman" w:hAnsi="Times New Roman" w:cs="Times New Roman"/>
          <w:sz w:val="24"/>
          <w:szCs w:val="24"/>
          <w:lang w:val="pt-BR"/>
        </w:rPr>
        <w:t xml:space="preserve"> par</w:t>
      </w:r>
      <w:r w:rsidR="009B656C" w:rsidRPr="00857F7D">
        <w:rPr>
          <w:rFonts w:ascii="Times New Roman" w:hAnsi="Times New Roman" w:cs="Times New Roman"/>
          <w:sz w:val="24"/>
          <w:szCs w:val="24"/>
          <w:lang w:val="pt-BR"/>
        </w:rPr>
        <w:t>a</w:t>
      </w:r>
      <w:r w:rsidR="00193B44" w:rsidRPr="00857F7D">
        <w:rPr>
          <w:rFonts w:ascii="Times New Roman" w:hAnsi="Times New Roman" w:cs="Times New Roman"/>
          <w:sz w:val="24"/>
          <w:szCs w:val="24"/>
          <w:lang w:val="pt-BR"/>
        </w:rPr>
        <w:t xml:space="preserve"> análises mais contemporâneas</w:t>
      </w:r>
      <w:r w:rsidR="004512DA" w:rsidRPr="00857F7D">
        <w:rPr>
          <w:rFonts w:ascii="Times New Roman" w:hAnsi="Times New Roman" w:cs="Times New Roman"/>
          <w:sz w:val="24"/>
          <w:szCs w:val="24"/>
          <w:lang w:val="pt-BR"/>
        </w:rPr>
        <w:t>.</w:t>
      </w:r>
      <w:r w:rsidR="00193B44" w:rsidRPr="00857F7D">
        <w:rPr>
          <w:rFonts w:ascii="Times New Roman" w:hAnsi="Times New Roman" w:cs="Times New Roman"/>
          <w:sz w:val="24"/>
          <w:szCs w:val="24"/>
          <w:lang w:val="pt-BR"/>
        </w:rPr>
        <w:t xml:space="preserve"> Na perspectiva de </w:t>
      </w:r>
      <w:proofErr w:type="spellStart"/>
      <w:r w:rsidR="00193B44" w:rsidRPr="00857F7D">
        <w:rPr>
          <w:rFonts w:ascii="Times New Roman" w:hAnsi="Times New Roman" w:cs="Times New Roman"/>
          <w:sz w:val="24"/>
          <w:szCs w:val="24"/>
          <w:lang w:val="pt-BR"/>
        </w:rPr>
        <w:t>SNIs</w:t>
      </w:r>
      <w:proofErr w:type="spellEnd"/>
      <w:r w:rsidR="00193B44" w:rsidRPr="00857F7D">
        <w:rPr>
          <w:rFonts w:ascii="Times New Roman" w:hAnsi="Times New Roman" w:cs="Times New Roman"/>
          <w:sz w:val="24"/>
          <w:szCs w:val="24"/>
          <w:lang w:val="pt-BR"/>
        </w:rPr>
        <w:t>, a análise da estrutura produtiva é elemento central, pois aponta o sentido de uma das formas de construir competências no SNI (</w:t>
      </w:r>
      <w:proofErr w:type="spellStart"/>
      <w:r w:rsidR="00193B44" w:rsidRPr="00857F7D">
        <w:rPr>
          <w:rFonts w:ascii="Times New Roman" w:hAnsi="Times New Roman" w:cs="Times New Roman"/>
          <w:sz w:val="24"/>
          <w:szCs w:val="24"/>
          <w:lang w:val="pt-BR"/>
        </w:rPr>
        <w:t>Lundvall</w:t>
      </w:r>
      <w:proofErr w:type="spellEnd"/>
      <w:r w:rsidR="00193B44" w:rsidRPr="00857F7D">
        <w:rPr>
          <w:rFonts w:ascii="Times New Roman" w:hAnsi="Times New Roman" w:cs="Times New Roman"/>
          <w:sz w:val="24"/>
          <w:szCs w:val="24"/>
          <w:lang w:val="pt-BR"/>
        </w:rPr>
        <w:t xml:space="preserve">, 2007 e </w:t>
      </w:r>
      <w:proofErr w:type="spellStart"/>
      <w:r w:rsidR="00193B44" w:rsidRPr="00857F7D">
        <w:rPr>
          <w:rFonts w:ascii="Times New Roman" w:hAnsi="Times New Roman" w:cs="Times New Roman"/>
          <w:sz w:val="24"/>
          <w:szCs w:val="24"/>
          <w:lang w:val="pt-BR"/>
        </w:rPr>
        <w:t>Edquist</w:t>
      </w:r>
      <w:proofErr w:type="spellEnd"/>
      <w:r w:rsidR="00193B44" w:rsidRPr="00857F7D">
        <w:rPr>
          <w:rFonts w:ascii="Times New Roman" w:hAnsi="Times New Roman" w:cs="Times New Roman"/>
          <w:sz w:val="24"/>
          <w:szCs w:val="24"/>
          <w:lang w:val="pt-BR"/>
        </w:rPr>
        <w:t>, 2005).</w:t>
      </w:r>
      <w:r w:rsidRPr="00857F7D">
        <w:rPr>
          <w:rFonts w:ascii="Times New Roman" w:hAnsi="Times New Roman" w:cs="Times New Roman"/>
          <w:sz w:val="24"/>
          <w:szCs w:val="24"/>
          <w:lang w:val="pt-BR"/>
        </w:rPr>
        <w:t xml:space="preserve">  </w:t>
      </w:r>
    </w:p>
    <w:p w14:paraId="2CDBFCAB" w14:textId="10DA9335" w:rsidR="009B656C" w:rsidRPr="00857F7D" w:rsidRDefault="002F4B94"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 papel do</w:t>
      </w:r>
      <w:r w:rsidR="008D3AD9" w:rsidRPr="00857F7D">
        <w:rPr>
          <w:rFonts w:ascii="Times New Roman" w:hAnsi="Times New Roman" w:cs="Times New Roman"/>
          <w:sz w:val="24"/>
          <w:szCs w:val="24"/>
          <w:lang w:val="pt-BR"/>
        </w:rPr>
        <w:t xml:space="preserve"> (</w:t>
      </w:r>
      <w:proofErr w:type="spellStart"/>
      <w:r w:rsidR="008D3AD9" w:rsidRPr="00857F7D">
        <w:rPr>
          <w:rFonts w:ascii="Times New Roman" w:hAnsi="Times New Roman" w:cs="Times New Roman"/>
          <w:sz w:val="24"/>
          <w:szCs w:val="24"/>
          <w:lang w:val="pt-BR"/>
        </w:rPr>
        <w:t>ii</w:t>
      </w:r>
      <w:proofErr w:type="spellEnd"/>
      <w:r w:rsidR="008D3AD9"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sistema financeiro e </w:t>
      </w:r>
      <w:r w:rsidR="008D3AD9" w:rsidRPr="00857F7D">
        <w:rPr>
          <w:rFonts w:ascii="Times New Roman" w:hAnsi="Times New Roman" w:cs="Times New Roman"/>
          <w:sz w:val="24"/>
          <w:szCs w:val="24"/>
          <w:lang w:val="pt-BR"/>
        </w:rPr>
        <w:t>(</w:t>
      </w:r>
      <w:proofErr w:type="spellStart"/>
      <w:r w:rsidR="008D3AD9" w:rsidRPr="00857F7D">
        <w:rPr>
          <w:rFonts w:ascii="Times New Roman" w:hAnsi="Times New Roman" w:cs="Times New Roman"/>
          <w:sz w:val="24"/>
          <w:szCs w:val="24"/>
          <w:lang w:val="pt-BR"/>
        </w:rPr>
        <w:t>iii</w:t>
      </w:r>
      <w:proofErr w:type="spellEnd"/>
      <w:r w:rsidR="008D3AD9"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do governo na definição de regras pode ser</w:t>
      </w:r>
      <w:r w:rsidR="005F04B5" w:rsidRPr="00857F7D">
        <w:rPr>
          <w:rFonts w:ascii="Times New Roman" w:hAnsi="Times New Roman" w:cs="Times New Roman"/>
          <w:sz w:val="24"/>
          <w:szCs w:val="24"/>
          <w:lang w:val="pt-BR"/>
        </w:rPr>
        <w:t xml:space="preserve"> facilmente</w:t>
      </w:r>
      <w:r w:rsidRPr="00857F7D">
        <w:rPr>
          <w:rFonts w:ascii="Times New Roman" w:hAnsi="Times New Roman" w:cs="Times New Roman"/>
          <w:sz w:val="24"/>
          <w:szCs w:val="24"/>
          <w:lang w:val="pt-BR"/>
        </w:rPr>
        <w:t xml:space="preserve"> notado tanto em </w:t>
      </w:r>
      <w:proofErr w:type="spellStart"/>
      <w:r w:rsidRPr="00857F7D">
        <w:rPr>
          <w:rFonts w:ascii="Times New Roman" w:hAnsi="Times New Roman" w:cs="Times New Roman"/>
          <w:sz w:val="24"/>
          <w:szCs w:val="24"/>
          <w:lang w:val="pt-BR"/>
        </w:rPr>
        <w:t>Lundvall</w:t>
      </w:r>
      <w:proofErr w:type="spellEnd"/>
      <w:r w:rsidRPr="00857F7D">
        <w:rPr>
          <w:rFonts w:ascii="Times New Roman" w:hAnsi="Times New Roman" w:cs="Times New Roman"/>
          <w:sz w:val="24"/>
          <w:szCs w:val="24"/>
          <w:lang w:val="pt-BR"/>
        </w:rPr>
        <w:t xml:space="preserve"> (1992)</w:t>
      </w:r>
      <w:r w:rsidR="008D3AD9"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como em Nelson (1993) e em </w:t>
      </w:r>
      <w:proofErr w:type="spellStart"/>
      <w:r w:rsidRPr="00857F7D">
        <w:rPr>
          <w:rFonts w:ascii="Times New Roman" w:hAnsi="Times New Roman" w:cs="Times New Roman"/>
          <w:sz w:val="24"/>
          <w:szCs w:val="24"/>
          <w:lang w:val="pt-BR"/>
        </w:rPr>
        <w:t>Edquist</w:t>
      </w:r>
      <w:proofErr w:type="spellEnd"/>
      <w:r w:rsidRPr="00857F7D">
        <w:rPr>
          <w:rFonts w:ascii="Times New Roman" w:hAnsi="Times New Roman" w:cs="Times New Roman"/>
          <w:sz w:val="24"/>
          <w:szCs w:val="24"/>
          <w:lang w:val="pt-BR"/>
        </w:rPr>
        <w:t xml:space="preserve"> (2005), autores que</w:t>
      </w:r>
      <w:r w:rsidR="008D3AD9" w:rsidRPr="00857F7D">
        <w:rPr>
          <w:rFonts w:ascii="Times New Roman" w:hAnsi="Times New Roman" w:cs="Times New Roman"/>
          <w:sz w:val="24"/>
          <w:szCs w:val="24"/>
          <w:lang w:val="pt-BR"/>
        </w:rPr>
        <w:t xml:space="preserve"> deram as contribuições seminais e ainda</w:t>
      </w:r>
      <w:r w:rsidR="00C72D8B" w:rsidRPr="00857F7D">
        <w:rPr>
          <w:rFonts w:ascii="Times New Roman" w:hAnsi="Times New Roman" w:cs="Times New Roman"/>
          <w:sz w:val="24"/>
          <w:szCs w:val="24"/>
          <w:lang w:val="pt-BR"/>
        </w:rPr>
        <w:t xml:space="preserve"> tê</w:t>
      </w:r>
      <w:r w:rsidRPr="00857F7D">
        <w:rPr>
          <w:rFonts w:ascii="Times New Roman" w:hAnsi="Times New Roman" w:cs="Times New Roman"/>
          <w:sz w:val="24"/>
          <w:szCs w:val="24"/>
          <w:lang w:val="pt-BR"/>
        </w:rPr>
        <w:t xml:space="preserve">m enfrentado o desafio de melhorar a capacidade do </w:t>
      </w:r>
      <w:r w:rsidR="005F04B5" w:rsidRPr="00857F7D">
        <w:rPr>
          <w:rFonts w:ascii="Times New Roman" w:hAnsi="Times New Roman" w:cs="Times New Roman"/>
          <w:sz w:val="24"/>
          <w:szCs w:val="24"/>
          <w:lang w:val="pt-BR"/>
        </w:rPr>
        <w:t>conceito de SNI</w:t>
      </w:r>
      <w:r w:rsidR="008D3AD9" w:rsidRPr="00857F7D">
        <w:rPr>
          <w:rFonts w:ascii="Times New Roman" w:hAnsi="Times New Roman" w:cs="Times New Roman"/>
          <w:sz w:val="24"/>
          <w:szCs w:val="24"/>
          <w:lang w:val="pt-BR"/>
        </w:rPr>
        <w:t xml:space="preserve"> </w:t>
      </w:r>
      <w:r w:rsidR="005F04B5" w:rsidRPr="00857F7D">
        <w:rPr>
          <w:rFonts w:ascii="Times New Roman" w:hAnsi="Times New Roman" w:cs="Times New Roman"/>
          <w:sz w:val="24"/>
          <w:szCs w:val="24"/>
          <w:lang w:val="pt-BR"/>
        </w:rPr>
        <w:t xml:space="preserve">de </w:t>
      </w:r>
      <w:r w:rsidRPr="00857F7D">
        <w:rPr>
          <w:rFonts w:ascii="Times New Roman" w:hAnsi="Times New Roman" w:cs="Times New Roman"/>
          <w:sz w:val="24"/>
          <w:szCs w:val="24"/>
          <w:lang w:val="pt-BR"/>
        </w:rPr>
        <w:t xml:space="preserve">traduzir </w:t>
      </w:r>
      <w:r w:rsidR="005F04B5" w:rsidRPr="00857F7D">
        <w:rPr>
          <w:rFonts w:ascii="Times New Roman" w:hAnsi="Times New Roman" w:cs="Times New Roman"/>
          <w:sz w:val="24"/>
          <w:szCs w:val="24"/>
          <w:lang w:val="pt-BR"/>
        </w:rPr>
        <w:t xml:space="preserve">as </w:t>
      </w:r>
      <w:r w:rsidRPr="00857F7D">
        <w:rPr>
          <w:rFonts w:ascii="Times New Roman" w:hAnsi="Times New Roman" w:cs="Times New Roman"/>
          <w:sz w:val="24"/>
          <w:szCs w:val="24"/>
          <w:lang w:val="pt-BR"/>
        </w:rPr>
        <w:t xml:space="preserve">particularidades e similaridades </w:t>
      </w:r>
      <w:r w:rsidR="00C72D8B" w:rsidRPr="00857F7D">
        <w:rPr>
          <w:rFonts w:ascii="Times New Roman" w:hAnsi="Times New Roman" w:cs="Times New Roman"/>
          <w:sz w:val="24"/>
          <w:szCs w:val="24"/>
          <w:lang w:val="pt-BR"/>
        </w:rPr>
        <w:t>dos países</w:t>
      </w:r>
      <w:r w:rsidR="0075542C" w:rsidRPr="00857F7D">
        <w:rPr>
          <w:rFonts w:ascii="Times New Roman" w:hAnsi="Times New Roman" w:cs="Times New Roman"/>
          <w:sz w:val="24"/>
          <w:szCs w:val="24"/>
          <w:lang w:val="pt-BR"/>
        </w:rPr>
        <w:t>.</w:t>
      </w:r>
      <w:r w:rsidR="009B656C" w:rsidRPr="00857F7D">
        <w:rPr>
          <w:rFonts w:ascii="Times New Roman" w:hAnsi="Times New Roman" w:cs="Times New Roman"/>
          <w:sz w:val="24"/>
          <w:szCs w:val="24"/>
          <w:lang w:val="pt-BR"/>
        </w:rPr>
        <w:t xml:space="preserve"> </w:t>
      </w:r>
      <w:r w:rsidR="0075542C" w:rsidRPr="00857F7D">
        <w:rPr>
          <w:rFonts w:ascii="Times New Roman" w:hAnsi="Times New Roman" w:cs="Times New Roman"/>
          <w:sz w:val="24"/>
          <w:szCs w:val="24"/>
          <w:lang w:val="pt-BR"/>
        </w:rPr>
        <w:t>Já o ambiente de honestidade e confiança</w:t>
      </w:r>
      <w:r w:rsidR="005F04B5" w:rsidRPr="00857F7D">
        <w:rPr>
          <w:rFonts w:ascii="Times New Roman" w:hAnsi="Times New Roman" w:cs="Times New Roman"/>
          <w:sz w:val="24"/>
          <w:szCs w:val="24"/>
          <w:lang w:val="pt-BR"/>
        </w:rPr>
        <w:t xml:space="preserve"> (</w:t>
      </w:r>
      <w:proofErr w:type="spellStart"/>
      <w:r w:rsidR="005F04B5" w:rsidRPr="00857F7D">
        <w:rPr>
          <w:rFonts w:ascii="Times New Roman" w:hAnsi="Times New Roman" w:cs="Times New Roman"/>
          <w:sz w:val="24"/>
          <w:szCs w:val="24"/>
          <w:lang w:val="pt-BR"/>
        </w:rPr>
        <w:t>iv</w:t>
      </w:r>
      <w:proofErr w:type="spellEnd"/>
      <w:r w:rsidR="005F04B5" w:rsidRPr="00857F7D">
        <w:rPr>
          <w:rFonts w:ascii="Times New Roman" w:hAnsi="Times New Roman" w:cs="Times New Roman"/>
          <w:sz w:val="24"/>
          <w:szCs w:val="24"/>
          <w:lang w:val="pt-BR"/>
        </w:rPr>
        <w:t>)</w:t>
      </w:r>
      <w:r w:rsidR="0075542C" w:rsidRPr="00857F7D">
        <w:rPr>
          <w:rFonts w:ascii="Times New Roman" w:hAnsi="Times New Roman" w:cs="Times New Roman"/>
          <w:sz w:val="24"/>
          <w:szCs w:val="24"/>
          <w:lang w:val="pt-BR"/>
        </w:rPr>
        <w:t xml:space="preserve"> é mais explorado pela visão ampla </w:t>
      </w:r>
      <w:r w:rsidR="005F04B5" w:rsidRPr="00857F7D">
        <w:rPr>
          <w:rFonts w:ascii="Times New Roman" w:hAnsi="Times New Roman" w:cs="Times New Roman"/>
          <w:sz w:val="24"/>
          <w:szCs w:val="24"/>
          <w:lang w:val="pt-BR"/>
        </w:rPr>
        <w:t>de</w:t>
      </w:r>
      <w:r w:rsidR="008D3AD9" w:rsidRPr="00857F7D">
        <w:rPr>
          <w:rFonts w:ascii="Times New Roman" w:hAnsi="Times New Roman" w:cs="Times New Roman"/>
          <w:sz w:val="24"/>
          <w:szCs w:val="24"/>
          <w:lang w:val="pt-BR"/>
        </w:rPr>
        <w:t xml:space="preserve"> SNI de</w:t>
      </w:r>
      <w:r w:rsidR="005F04B5" w:rsidRPr="00857F7D">
        <w:rPr>
          <w:rFonts w:ascii="Times New Roman" w:hAnsi="Times New Roman" w:cs="Times New Roman"/>
          <w:sz w:val="24"/>
          <w:szCs w:val="24"/>
          <w:lang w:val="pt-BR"/>
        </w:rPr>
        <w:t xml:space="preserve"> </w:t>
      </w:r>
      <w:proofErr w:type="spellStart"/>
      <w:r w:rsidR="005F04B5" w:rsidRPr="00857F7D">
        <w:rPr>
          <w:rFonts w:ascii="Times New Roman" w:hAnsi="Times New Roman" w:cs="Times New Roman"/>
          <w:sz w:val="24"/>
          <w:szCs w:val="24"/>
          <w:lang w:val="pt-BR"/>
        </w:rPr>
        <w:t>Lundvall</w:t>
      </w:r>
      <w:proofErr w:type="spellEnd"/>
      <w:r w:rsidR="005F04B5" w:rsidRPr="00857F7D">
        <w:rPr>
          <w:rFonts w:ascii="Times New Roman" w:hAnsi="Times New Roman" w:cs="Times New Roman"/>
          <w:sz w:val="24"/>
          <w:szCs w:val="24"/>
          <w:lang w:val="pt-BR"/>
        </w:rPr>
        <w:t xml:space="preserve"> (1992 e 2007)</w:t>
      </w:r>
      <w:r w:rsidR="008D3AD9" w:rsidRPr="00857F7D">
        <w:rPr>
          <w:rFonts w:ascii="Times New Roman" w:hAnsi="Times New Roman" w:cs="Times New Roman"/>
          <w:sz w:val="24"/>
          <w:szCs w:val="24"/>
          <w:lang w:val="pt-BR"/>
        </w:rPr>
        <w:t>,</w:t>
      </w:r>
      <w:r w:rsidR="00193B44" w:rsidRPr="00857F7D">
        <w:rPr>
          <w:rFonts w:ascii="Times New Roman" w:hAnsi="Times New Roman" w:cs="Times New Roman"/>
          <w:sz w:val="24"/>
          <w:szCs w:val="24"/>
          <w:lang w:val="pt-BR"/>
        </w:rPr>
        <w:t xml:space="preserve"> ao mostrar que elementos como lealdade, confiança e poder ajudariam a explicar as formas de coordenação e cooperação em diferentes </w:t>
      </w:r>
      <w:proofErr w:type="spellStart"/>
      <w:r w:rsidR="00193B44" w:rsidRPr="00857F7D">
        <w:rPr>
          <w:rFonts w:ascii="Times New Roman" w:hAnsi="Times New Roman" w:cs="Times New Roman"/>
          <w:sz w:val="24"/>
          <w:szCs w:val="24"/>
          <w:lang w:val="pt-BR"/>
        </w:rPr>
        <w:t>SNIs</w:t>
      </w:r>
      <w:proofErr w:type="spellEnd"/>
      <w:r w:rsidR="00193B44" w:rsidRPr="00857F7D">
        <w:rPr>
          <w:rFonts w:ascii="Times New Roman" w:hAnsi="Times New Roman" w:cs="Times New Roman"/>
          <w:sz w:val="24"/>
          <w:szCs w:val="24"/>
          <w:lang w:val="pt-BR"/>
        </w:rPr>
        <w:t xml:space="preserve"> (2007</w:t>
      </w:r>
      <w:proofErr w:type="gramStart"/>
      <w:r w:rsidR="00193B44" w:rsidRPr="00857F7D">
        <w:rPr>
          <w:rFonts w:ascii="Times New Roman" w:hAnsi="Times New Roman" w:cs="Times New Roman"/>
          <w:sz w:val="24"/>
          <w:szCs w:val="24"/>
          <w:lang w:val="pt-BR"/>
        </w:rPr>
        <w:t>)</w:t>
      </w:r>
      <w:proofErr w:type="gramEnd"/>
      <w:r w:rsidR="0075542C" w:rsidRPr="00857F7D">
        <w:rPr>
          <w:rStyle w:val="Refdenotaderodap"/>
          <w:rFonts w:ascii="Times New Roman" w:hAnsi="Times New Roman" w:cs="Times New Roman"/>
          <w:sz w:val="24"/>
          <w:szCs w:val="24"/>
          <w:lang w:val="pt-BR"/>
        </w:rPr>
        <w:footnoteReference w:id="6"/>
      </w:r>
      <w:r w:rsidR="0075542C" w:rsidRPr="00857F7D">
        <w:rPr>
          <w:rFonts w:ascii="Times New Roman" w:hAnsi="Times New Roman" w:cs="Times New Roman"/>
          <w:sz w:val="24"/>
          <w:szCs w:val="24"/>
          <w:lang w:val="pt-BR"/>
        </w:rPr>
        <w:t>.</w:t>
      </w:r>
    </w:p>
    <w:p w14:paraId="0E790391" w14:textId="66702617" w:rsidR="00880D69" w:rsidRDefault="008F5ACC"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A discussão exibida</w:t>
      </w:r>
      <w:r w:rsidR="005F04B5" w:rsidRPr="00857F7D">
        <w:rPr>
          <w:rFonts w:ascii="Times New Roman" w:hAnsi="Times New Roman" w:cs="Times New Roman"/>
          <w:sz w:val="24"/>
          <w:szCs w:val="24"/>
          <w:lang w:val="pt-BR"/>
        </w:rPr>
        <w:t xml:space="preserve"> até aqui </w:t>
      </w:r>
      <w:r w:rsidR="001D7819" w:rsidRPr="00857F7D">
        <w:rPr>
          <w:rFonts w:ascii="Times New Roman" w:hAnsi="Times New Roman" w:cs="Times New Roman"/>
          <w:sz w:val="24"/>
          <w:szCs w:val="24"/>
          <w:lang w:val="pt-BR"/>
        </w:rPr>
        <w:t xml:space="preserve">procurou dar conta do alinhamento da perspectiva </w:t>
      </w:r>
      <w:proofErr w:type="spellStart"/>
      <w:r w:rsidR="001D7819" w:rsidRPr="00857F7D">
        <w:rPr>
          <w:rFonts w:ascii="Times New Roman" w:hAnsi="Times New Roman" w:cs="Times New Roman"/>
          <w:sz w:val="24"/>
          <w:szCs w:val="24"/>
          <w:lang w:val="pt-BR"/>
        </w:rPr>
        <w:t>neoschumpet</w:t>
      </w:r>
      <w:r w:rsidR="00C72D8B" w:rsidRPr="00857F7D">
        <w:rPr>
          <w:rFonts w:ascii="Times New Roman" w:hAnsi="Times New Roman" w:cs="Times New Roman"/>
          <w:sz w:val="24"/>
          <w:szCs w:val="24"/>
          <w:lang w:val="pt-BR"/>
        </w:rPr>
        <w:t>e</w:t>
      </w:r>
      <w:r w:rsidR="001D7819" w:rsidRPr="00857F7D">
        <w:rPr>
          <w:rFonts w:ascii="Times New Roman" w:hAnsi="Times New Roman" w:cs="Times New Roman"/>
          <w:sz w:val="24"/>
          <w:szCs w:val="24"/>
          <w:lang w:val="pt-BR"/>
        </w:rPr>
        <w:t>riana</w:t>
      </w:r>
      <w:proofErr w:type="spellEnd"/>
      <w:r w:rsidR="001D7819" w:rsidRPr="00857F7D">
        <w:rPr>
          <w:rFonts w:ascii="Times New Roman" w:hAnsi="Times New Roman" w:cs="Times New Roman"/>
          <w:sz w:val="24"/>
          <w:szCs w:val="24"/>
          <w:lang w:val="pt-BR"/>
        </w:rPr>
        <w:t xml:space="preserve"> dos </w:t>
      </w:r>
      <w:proofErr w:type="spellStart"/>
      <w:r w:rsidR="001D7819" w:rsidRPr="00857F7D">
        <w:rPr>
          <w:rFonts w:ascii="Times New Roman" w:hAnsi="Times New Roman" w:cs="Times New Roman"/>
          <w:sz w:val="24"/>
          <w:szCs w:val="24"/>
          <w:lang w:val="pt-BR"/>
        </w:rPr>
        <w:t>SNIs</w:t>
      </w:r>
      <w:proofErr w:type="spellEnd"/>
      <w:r w:rsidR="001D7819" w:rsidRPr="00857F7D">
        <w:rPr>
          <w:rFonts w:ascii="Times New Roman" w:hAnsi="Times New Roman" w:cs="Times New Roman"/>
          <w:sz w:val="24"/>
          <w:szCs w:val="24"/>
          <w:lang w:val="pt-BR"/>
        </w:rPr>
        <w:t xml:space="preserve"> e da </w:t>
      </w:r>
      <w:r w:rsidR="001D7819" w:rsidRPr="0012387F">
        <w:rPr>
          <w:rFonts w:ascii="Times New Roman" w:hAnsi="Times New Roman" w:cs="Times New Roman"/>
          <w:i/>
          <w:sz w:val="24"/>
          <w:szCs w:val="24"/>
          <w:lang w:val="pt-BR"/>
        </w:rPr>
        <w:t xml:space="preserve">New Gap </w:t>
      </w:r>
      <w:proofErr w:type="spellStart"/>
      <w:r w:rsidR="001D7819" w:rsidRPr="0012387F">
        <w:rPr>
          <w:rFonts w:ascii="Times New Roman" w:hAnsi="Times New Roman" w:cs="Times New Roman"/>
          <w:i/>
          <w:sz w:val="24"/>
          <w:szCs w:val="24"/>
          <w:lang w:val="pt-BR"/>
        </w:rPr>
        <w:t>Theory</w:t>
      </w:r>
      <w:proofErr w:type="spellEnd"/>
      <w:r w:rsidR="001D7819" w:rsidRPr="00857F7D">
        <w:rPr>
          <w:rFonts w:ascii="Times New Roman" w:hAnsi="Times New Roman" w:cs="Times New Roman"/>
          <w:sz w:val="24"/>
          <w:szCs w:val="24"/>
          <w:lang w:val="pt-BR"/>
        </w:rPr>
        <w:t xml:space="preserve">, com as categorias </w:t>
      </w:r>
      <w:proofErr w:type="gramStart"/>
      <w:r w:rsidR="00C72D8B" w:rsidRPr="00857F7D">
        <w:rPr>
          <w:rFonts w:ascii="Times New Roman" w:hAnsi="Times New Roman" w:cs="Times New Roman"/>
          <w:sz w:val="24"/>
          <w:szCs w:val="24"/>
          <w:lang w:val="pt-BR"/>
        </w:rPr>
        <w:t>das “social</w:t>
      </w:r>
      <w:proofErr w:type="gramEnd"/>
      <w:r w:rsidR="00C72D8B" w:rsidRPr="00857F7D">
        <w:rPr>
          <w:rFonts w:ascii="Times New Roman" w:hAnsi="Times New Roman" w:cs="Times New Roman"/>
          <w:sz w:val="24"/>
          <w:szCs w:val="24"/>
          <w:lang w:val="pt-BR"/>
        </w:rPr>
        <w:t xml:space="preserve"> </w:t>
      </w:r>
      <w:proofErr w:type="spellStart"/>
      <w:r w:rsidR="00C72D8B" w:rsidRPr="00857F7D">
        <w:rPr>
          <w:rFonts w:ascii="Times New Roman" w:hAnsi="Times New Roman" w:cs="Times New Roman"/>
          <w:sz w:val="24"/>
          <w:szCs w:val="24"/>
          <w:lang w:val="pt-BR"/>
        </w:rPr>
        <w:t>capabilities</w:t>
      </w:r>
      <w:proofErr w:type="spellEnd"/>
      <w:r w:rsidR="00C72D8B" w:rsidRPr="00857F7D">
        <w:rPr>
          <w:rFonts w:ascii="Times New Roman" w:hAnsi="Times New Roman" w:cs="Times New Roman"/>
          <w:sz w:val="24"/>
          <w:szCs w:val="24"/>
          <w:lang w:val="pt-BR"/>
        </w:rPr>
        <w:t>”, bem</w:t>
      </w:r>
      <w:r w:rsidR="001D7819" w:rsidRPr="00857F7D">
        <w:rPr>
          <w:rFonts w:ascii="Times New Roman" w:hAnsi="Times New Roman" w:cs="Times New Roman"/>
          <w:sz w:val="24"/>
          <w:szCs w:val="24"/>
          <w:lang w:val="pt-BR"/>
        </w:rPr>
        <w:t xml:space="preserve"> como, do distanciamento com a “New </w:t>
      </w:r>
      <w:proofErr w:type="spellStart"/>
      <w:r w:rsidR="001D7819" w:rsidRPr="00857F7D">
        <w:rPr>
          <w:rFonts w:ascii="Times New Roman" w:hAnsi="Times New Roman" w:cs="Times New Roman"/>
          <w:sz w:val="24"/>
          <w:szCs w:val="24"/>
          <w:lang w:val="pt-BR"/>
        </w:rPr>
        <w:t>Groth</w:t>
      </w:r>
      <w:proofErr w:type="spellEnd"/>
      <w:r w:rsidR="001D7819" w:rsidRPr="00857F7D">
        <w:rPr>
          <w:rFonts w:ascii="Times New Roman" w:hAnsi="Times New Roman" w:cs="Times New Roman"/>
          <w:sz w:val="24"/>
          <w:szCs w:val="24"/>
          <w:lang w:val="pt-BR"/>
        </w:rPr>
        <w:t xml:space="preserve"> </w:t>
      </w:r>
      <w:proofErr w:type="spellStart"/>
      <w:r w:rsidR="001D7819" w:rsidRPr="00857F7D">
        <w:rPr>
          <w:rFonts w:ascii="Times New Roman" w:hAnsi="Times New Roman" w:cs="Times New Roman"/>
          <w:sz w:val="24"/>
          <w:szCs w:val="24"/>
          <w:lang w:val="pt-BR"/>
        </w:rPr>
        <w:t>Theory</w:t>
      </w:r>
      <w:proofErr w:type="spellEnd"/>
      <w:r w:rsidR="001D7819" w:rsidRPr="00857F7D">
        <w:rPr>
          <w:rFonts w:ascii="Times New Roman" w:hAnsi="Times New Roman" w:cs="Times New Roman"/>
          <w:sz w:val="24"/>
          <w:szCs w:val="24"/>
          <w:lang w:val="pt-BR"/>
        </w:rPr>
        <w:t xml:space="preserve">”.  </w:t>
      </w:r>
      <w:r w:rsidR="00240FB0" w:rsidRPr="00857F7D">
        <w:rPr>
          <w:rFonts w:ascii="Times New Roman" w:hAnsi="Times New Roman" w:cs="Times New Roman"/>
          <w:sz w:val="24"/>
          <w:szCs w:val="24"/>
          <w:lang w:val="pt-BR"/>
        </w:rPr>
        <w:t>O artigo evolui, nas próximas seções</w:t>
      </w:r>
      <w:r w:rsidR="00C72D8B" w:rsidRPr="00857F7D">
        <w:rPr>
          <w:rFonts w:ascii="Times New Roman" w:hAnsi="Times New Roman" w:cs="Times New Roman"/>
          <w:sz w:val="24"/>
          <w:szCs w:val="24"/>
          <w:lang w:val="pt-BR"/>
        </w:rPr>
        <w:t>,</w:t>
      </w:r>
      <w:r w:rsidR="00240FB0" w:rsidRPr="00857F7D">
        <w:rPr>
          <w:rFonts w:ascii="Times New Roman" w:hAnsi="Times New Roman" w:cs="Times New Roman"/>
          <w:sz w:val="24"/>
          <w:szCs w:val="24"/>
          <w:lang w:val="pt-BR"/>
        </w:rPr>
        <w:t xml:space="preserve"> para cumprir</w:t>
      </w:r>
      <w:r w:rsidR="00C72D8B" w:rsidRPr="00857F7D">
        <w:rPr>
          <w:rFonts w:ascii="Times New Roman" w:hAnsi="Times New Roman" w:cs="Times New Roman"/>
          <w:sz w:val="24"/>
          <w:szCs w:val="24"/>
          <w:lang w:val="pt-BR"/>
        </w:rPr>
        <w:t xml:space="preserve"> </w:t>
      </w:r>
      <w:r w:rsidR="00240FB0" w:rsidRPr="00857F7D">
        <w:rPr>
          <w:rFonts w:ascii="Times New Roman" w:hAnsi="Times New Roman" w:cs="Times New Roman"/>
          <w:sz w:val="24"/>
          <w:szCs w:val="24"/>
          <w:lang w:val="pt-BR"/>
        </w:rPr>
        <w:t xml:space="preserve">seu objetivo de </w:t>
      </w:r>
      <w:r w:rsidR="001D7819" w:rsidRPr="00857F7D">
        <w:rPr>
          <w:rFonts w:ascii="Times New Roman" w:hAnsi="Times New Roman" w:cs="Times New Roman"/>
          <w:sz w:val="24"/>
          <w:szCs w:val="24"/>
          <w:lang w:val="pt-BR"/>
        </w:rPr>
        <w:t xml:space="preserve">apresentar e discutir evidências do </w:t>
      </w:r>
      <w:r w:rsidR="00C72D8B" w:rsidRPr="00857F7D">
        <w:rPr>
          <w:rFonts w:ascii="Times New Roman" w:hAnsi="Times New Roman" w:cs="Times New Roman"/>
          <w:sz w:val="24"/>
          <w:szCs w:val="24"/>
          <w:lang w:val="pt-BR"/>
        </w:rPr>
        <w:t>avanço ou retrocesso de países asiáticos e latino-</w:t>
      </w:r>
      <w:r w:rsidR="001D7819" w:rsidRPr="00857F7D">
        <w:rPr>
          <w:rFonts w:ascii="Times New Roman" w:hAnsi="Times New Roman" w:cs="Times New Roman"/>
          <w:sz w:val="24"/>
          <w:szCs w:val="24"/>
          <w:lang w:val="pt-BR"/>
        </w:rPr>
        <w:t xml:space="preserve">americanos em torno da construção de Sistemas de Inovação capazes de acelerar seus desenvolvimentos econômicos. </w:t>
      </w:r>
      <w:r w:rsidR="00E7383A" w:rsidRPr="00857F7D">
        <w:rPr>
          <w:rFonts w:ascii="Times New Roman" w:hAnsi="Times New Roman" w:cs="Times New Roman"/>
          <w:sz w:val="24"/>
          <w:szCs w:val="24"/>
          <w:lang w:val="pt-BR"/>
        </w:rPr>
        <w:t>Como mencionado</w:t>
      </w:r>
      <w:r w:rsidR="0057418D" w:rsidRPr="00857F7D">
        <w:rPr>
          <w:rFonts w:ascii="Times New Roman" w:hAnsi="Times New Roman" w:cs="Times New Roman"/>
          <w:sz w:val="24"/>
          <w:szCs w:val="24"/>
          <w:lang w:val="pt-BR"/>
        </w:rPr>
        <w:t xml:space="preserve"> acima, </w:t>
      </w:r>
      <w:proofErr w:type="spellStart"/>
      <w:r w:rsidR="0057418D" w:rsidRPr="00857F7D">
        <w:rPr>
          <w:rFonts w:ascii="Times New Roman" w:hAnsi="Times New Roman" w:cs="Times New Roman"/>
          <w:sz w:val="24"/>
          <w:szCs w:val="24"/>
          <w:lang w:val="pt-BR"/>
        </w:rPr>
        <w:t>Abramovitz</w:t>
      </w:r>
      <w:proofErr w:type="spellEnd"/>
      <w:r w:rsidR="0057418D" w:rsidRPr="00857F7D">
        <w:rPr>
          <w:rFonts w:ascii="Times New Roman" w:hAnsi="Times New Roman" w:cs="Times New Roman"/>
          <w:sz w:val="24"/>
          <w:szCs w:val="24"/>
          <w:lang w:val="pt-BR"/>
        </w:rPr>
        <w:t xml:space="preserve"> (1986) reconhecia</w:t>
      </w:r>
      <w:r w:rsidR="00E7383A" w:rsidRPr="00857F7D">
        <w:rPr>
          <w:rFonts w:ascii="Times New Roman" w:hAnsi="Times New Roman" w:cs="Times New Roman"/>
          <w:sz w:val="24"/>
          <w:szCs w:val="24"/>
          <w:lang w:val="pt-BR"/>
        </w:rPr>
        <w:t xml:space="preserve"> que</w:t>
      </w:r>
      <w:r w:rsidR="0057418D" w:rsidRPr="00857F7D">
        <w:rPr>
          <w:rFonts w:ascii="Times New Roman" w:hAnsi="Times New Roman" w:cs="Times New Roman"/>
          <w:sz w:val="24"/>
          <w:szCs w:val="24"/>
          <w:lang w:val="pt-BR"/>
        </w:rPr>
        <w:t xml:space="preserve"> o salto de desenvolvimento estaria atrelado a um nível tecnológico atrasado e a um nível social mais avançado. </w:t>
      </w:r>
      <w:r w:rsidR="0012387F">
        <w:rPr>
          <w:rFonts w:ascii="Times New Roman" w:hAnsi="Times New Roman" w:cs="Times New Roman"/>
          <w:sz w:val="24"/>
          <w:szCs w:val="24"/>
          <w:lang w:val="pt-BR"/>
        </w:rPr>
        <w:t>A investigação</w:t>
      </w:r>
      <w:r w:rsidR="00356DE1">
        <w:rPr>
          <w:rFonts w:ascii="Times New Roman" w:hAnsi="Times New Roman" w:cs="Times New Roman"/>
          <w:sz w:val="24"/>
          <w:szCs w:val="24"/>
          <w:lang w:val="pt-BR"/>
        </w:rPr>
        <w:t xml:space="preserve"> sobre os atrasos e avanços dos </w:t>
      </w:r>
      <w:proofErr w:type="spellStart"/>
      <w:r w:rsidR="00356DE1">
        <w:rPr>
          <w:rFonts w:ascii="Times New Roman" w:hAnsi="Times New Roman" w:cs="Times New Roman"/>
          <w:sz w:val="24"/>
          <w:szCs w:val="24"/>
          <w:lang w:val="pt-BR"/>
        </w:rPr>
        <w:t>SNIs</w:t>
      </w:r>
      <w:proofErr w:type="spellEnd"/>
      <w:r w:rsidR="00356DE1">
        <w:rPr>
          <w:rFonts w:ascii="Times New Roman" w:hAnsi="Times New Roman" w:cs="Times New Roman"/>
          <w:sz w:val="24"/>
          <w:szCs w:val="24"/>
          <w:lang w:val="pt-BR"/>
        </w:rPr>
        <w:t xml:space="preserve"> Latino Americanos e Asiáticos, segundo objetivo deste artigo, está fortemente baseada nas dimensões propostas por </w:t>
      </w:r>
      <w:proofErr w:type="spellStart"/>
      <w:r w:rsidR="00356DE1">
        <w:rPr>
          <w:rFonts w:ascii="Times New Roman" w:hAnsi="Times New Roman" w:cs="Times New Roman"/>
          <w:sz w:val="24"/>
          <w:szCs w:val="24"/>
          <w:lang w:val="pt-BR"/>
        </w:rPr>
        <w:t>Abramovitz</w:t>
      </w:r>
      <w:proofErr w:type="spellEnd"/>
      <w:r w:rsidR="00240FB0" w:rsidRPr="00857F7D">
        <w:rPr>
          <w:rFonts w:ascii="Times New Roman" w:hAnsi="Times New Roman" w:cs="Times New Roman"/>
          <w:sz w:val="24"/>
          <w:szCs w:val="24"/>
          <w:lang w:val="pt-BR"/>
        </w:rPr>
        <w:t>.</w:t>
      </w:r>
      <w:r w:rsidR="00356DE1">
        <w:rPr>
          <w:rFonts w:ascii="Times New Roman" w:hAnsi="Times New Roman" w:cs="Times New Roman"/>
          <w:sz w:val="24"/>
          <w:szCs w:val="24"/>
          <w:lang w:val="pt-BR"/>
        </w:rPr>
        <w:t xml:space="preserve"> A seguir detalhamos a metodologia e a base de dados utilizados para cumprir os objetivos.</w:t>
      </w:r>
    </w:p>
    <w:p w14:paraId="63F4775C" w14:textId="77777777" w:rsidR="00E41EFD" w:rsidRDefault="00E41EFD" w:rsidP="00857F7D">
      <w:pPr>
        <w:spacing w:after="0" w:line="240" w:lineRule="auto"/>
        <w:ind w:firstLine="720"/>
        <w:jc w:val="both"/>
        <w:rPr>
          <w:rFonts w:ascii="Times New Roman" w:hAnsi="Times New Roman" w:cs="Times New Roman"/>
          <w:sz w:val="24"/>
          <w:szCs w:val="24"/>
          <w:lang w:val="pt-BR"/>
        </w:rPr>
      </w:pPr>
    </w:p>
    <w:p w14:paraId="538A842D" w14:textId="77777777" w:rsidR="003A09A6" w:rsidRPr="00857F7D" w:rsidRDefault="00952FB9" w:rsidP="00F341A3">
      <w:pPr>
        <w:pStyle w:val="Ttulo1"/>
        <w:numPr>
          <w:ilvl w:val="0"/>
          <w:numId w:val="2"/>
        </w:numPr>
        <w:spacing w:before="0" w:after="240"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METODOLOGIA</w:t>
      </w:r>
      <w:r w:rsidR="00F341A3">
        <w:rPr>
          <w:rFonts w:ascii="Times New Roman" w:hAnsi="Times New Roman" w:cs="Times New Roman"/>
          <w:sz w:val="24"/>
          <w:szCs w:val="24"/>
          <w:lang w:val="pt-BR"/>
        </w:rPr>
        <w:t xml:space="preserve"> E</w:t>
      </w:r>
      <w:r w:rsidR="00312A15" w:rsidRPr="00857F7D">
        <w:rPr>
          <w:rFonts w:ascii="Times New Roman" w:hAnsi="Times New Roman" w:cs="Times New Roman"/>
          <w:sz w:val="24"/>
          <w:szCs w:val="24"/>
          <w:lang w:val="pt-BR"/>
        </w:rPr>
        <w:t xml:space="preserve"> BASE DE DADOS</w:t>
      </w:r>
    </w:p>
    <w:p w14:paraId="03FD9C86" w14:textId="77777777" w:rsidR="00F529B3" w:rsidRDefault="00DA0AB9" w:rsidP="00F341A3">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A análise contida no presente artigo passa por dois momentos distintos. No primeiro, a relevância de determinados fatores para o desenvolvimento dos países é testada como em </w:t>
      </w:r>
      <w:proofErr w:type="spellStart"/>
      <w:r w:rsidRPr="00857F7D">
        <w:rPr>
          <w:rFonts w:ascii="Times New Roman" w:hAnsi="Times New Roman" w:cs="Times New Roman"/>
          <w:sz w:val="24"/>
          <w:szCs w:val="24"/>
          <w:lang w:val="pt-BR"/>
        </w:rPr>
        <w:t>Fagerberg</w:t>
      </w:r>
      <w:proofErr w:type="spellEnd"/>
      <w:r w:rsidRPr="00857F7D">
        <w:rPr>
          <w:rFonts w:ascii="Times New Roman" w:hAnsi="Times New Roman" w:cs="Times New Roman"/>
          <w:sz w:val="24"/>
          <w:szCs w:val="24"/>
          <w:lang w:val="pt-BR"/>
        </w:rPr>
        <w:t xml:space="preserve"> e </w:t>
      </w:r>
      <w:proofErr w:type="spellStart"/>
      <w:r w:rsidRPr="00857F7D">
        <w:rPr>
          <w:rFonts w:ascii="Times New Roman" w:hAnsi="Times New Roman" w:cs="Times New Roman"/>
          <w:sz w:val="24"/>
          <w:szCs w:val="24"/>
          <w:lang w:val="pt-BR"/>
        </w:rPr>
        <w:t>Shrolec</w:t>
      </w:r>
      <w:proofErr w:type="spellEnd"/>
      <w:r w:rsidRPr="00857F7D">
        <w:rPr>
          <w:rFonts w:ascii="Times New Roman" w:hAnsi="Times New Roman" w:cs="Times New Roman"/>
          <w:sz w:val="24"/>
          <w:szCs w:val="24"/>
          <w:lang w:val="pt-BR"/>
        </w:rPr>
        <w:t xml:space="preserve"> (200</w:t>
      </w:r>
      <w:r w:rsidR="00773568" w:rsidRPr="00857F7D">
        <w:rPr>
          <w:rFonts w:ascii="Times New Roman" w:hAnsi="Times New Roman" w:cs="Times New Roman"/>
          <w:sz w:val="24"/>
          <w:szCs w:val="24"/>
          <w:lang w:val="pt-BR"/>
        </w:rPr>
        <w:t>9</w:t>
      </w:r>
      <w:r w:rsidRPr="00857F7D">
        <w:rPr>
          <w:rFonts w:ascii="Times New Roman" w:hAnsi="Times New Roman" w:cs="Times New Roman"/>
          <w:sz w:val="24"/>
          <w:szCs w:val="24"/>
          <w:lang w:val="pt-BR"/>
        </w:rPr>
        <w:t>)</w:t>
      </w:r>
      <w:r w:rsidR="00773568" w:rsidRPr="00857F7D">
        <w:rPr>
          <w:rFonts w:ascii="Times New Roman" w:hAnsi="Times New Roman" w:cs="Times New Roman"/>
          <w:sz w:val="24"/>
          <w:szCs w:val="24"/>
          <w:lang w:val="pt-BR"/>
        </w:rPr>
        <w:t>, o que está detalhado em 3.1.</w:t>
      </w:r>
      <w:r w:rsidR="006C6965" w:rsidRPr="00857F7D">
        <w:rPr>
          <w:rFonts w:ascii="Times New Roman" w:hAnsi="Times New Roman" w:cs="Times New Roman"/>
          <w:sz w:val="24"/>
          <w:szCs w:val="24"/>
          <w:lang w:val="pt-BR"/>
        </w:rPr>
        <w:t xml:space="preserve"> Pos</w:t>
      </w:r>
      <w:r w:rsidR="00F27C66" w:rsidRPr="00857F7D">
        <w:rPr>
          <w:rFonts w:ascii="Times New Roman" w:hAnsi="Times New Roman" w:cs="Times New Roman"/>
          <w:sz w:val="24"/>
          <w:szCs w:val="24"/>
          <w:lang w:val="pt-BR"/>
        </w:rPr>
        <w:t>teriormente, seis países (três latino-a</w:t>
      </w:r>
      <w:r w:rsidR="006C6965" w:rsidRPr="00857F7D">
        <w:rPr>
          <w:rFonts w:ascii="Times New Roman" w:hAnsi="Times New Roman" w:cs="Times New Roman"/>
          <w:sz w:val="24"/>
          <w:szCs w:val="24"/>
          <w:lang w:val="pt-BR"/>
        </w:rPr>
        <w:t xml:space="preserve">mericanos e três asiáticos) são analisados separadamente de forma a cumprir o objetivo de comparar os diferenciais de desenvolvimento dos </w:t>
      </w:r>
      <w:proofErr w:type="spellStart"/>
      <w:r w:rsidR="006C6965" w:rsidRPr="00857F7D">
        <w:rPr>
          <w:rFonts w:ascii="Times New Roman" w:hAnsi="Times New Roman" w:cs="Times New Roman"/>
          <w:sz w:val="24"/>
          <w:szCs w:val="24"/>
          <w:lang w:val="pt-BR"/>
        </w:rPr>
        <w:t>SNIs</w:t>
      </w:r>
      <w:proofErr w:type="spellEnd"/>
      <w:r w:rsidR="006C6965" w:rsidRPr="00857F7D">
        <w:rPr>
          <w:rFonts w:ascii="Times New Roman" w:hAnsi="Times New Roman" w:cs="Times New Roman"/>
          <w:sz w:val="24"/>
          <w:szCs w:val="24"/>
          <w:lang w:val="pt-BR"/>
        </w:rPr>
        <w:t xml:space="preserve"> em cada uma das dimensões destacadas</w:t>
      </w:r>
      <w:r w:rsidRPr="00857F7D">
        <w:rPr>
          <w:rFonts w:ascii="Times New Roman" w:hAnsi="Times New Roman" w:cs="Times New Roman"/>
          <w:sz w:val="24"/>
          <w:szCs w:val="24"/>
          <w:lang w:val="pt-BR"/>
        </w:rPr>
        <w:t xml:space="preserve">. </w:t>
      </w:r>
    </w:p>
    <w:p w14:paraId="336A82EB" w14:textId="77777777" w:rsidR="00F341A3" w:rsidRPr="00857F7D" w:rsidRDefault="00F341A3" w:rsidP="00F341A3">
      <w:pPr>
        <w:spacing w:after="0" w:line="240" w:lineRule="auto"/>
        <w:ind w:firstLine="720"/>
        <w:jc w:val="both"/>
        <w:rPr>
          <w:rFonts w:ascii="Times New Roman" w:hAnsi="Times New Roman" w:cs="Times New Roman"/>
          <w:sz w:val="24"/>
          <w:szCs w:val="24"/>
          <w:lang w:val="pt-BR"/>
        </w:rPr>
      </w:pPr>
    </w:p>
    <w:p w14:paraId="4629E845" w14:textId="77777777" w:rsidR="00CF7B3A" w:rsidRDefault="007B4581" w:rsidP="00857F7D">
      <w:pPr>
        <w:pStyle w:val="PargrafodaLista"/>
        <w:numPr>
          <w:ilvl w:val="1"/>
          <w:numId w:val="2"/>
        </w:numPr>
        <w:spacing w:after="0" w:line="240" w:lineRule="auto"/>
        <w:ind w:left="709" w:firstLine="720"/>
        <w:jc w:val="both"/>
        <w:rPr>
          <w:rFonts w:ascii="Times New Roman" w:hAnsi="Times New Roman" w:cs="Times New Roman"/>
          <w:sz w:val="24"/>
          <w:szCs w:val="24"/>
          <w:lang w:val="pt-BR"/>
        </w:rPr>
      </w:pPr>
      <w:r w:rsidRPr="00CF7B3A">
        <w:rPr>
          <w:rFonts w:ascii="Times New Roman" w:hAnsi="Times New Roman" w:cs="Times New Roman"/>
          <w:sz w:val="24"/>
          <w:szCs w:val="24"/>
          <w:lang w:val="pt-BR"/>
        </w:rPr>
        <w:t>A Base de Dados</w:t>
      </w:r>
    </w:p>
    <w:p w14:paraId="0E5A4C4C" w14:textId="77777777" w:rsidR="000F61C7" w:rsidRDefault="000F61C7" w:rsidP="000F61C7">
      <w:pPr>
        <w:pStyle w:val="PargrafodaLista"/>
        <w:spacing w:after="0" w:line="240" w:lineRule="auto"/>
        <w:ind w:left="1429"/>
        <w:jc w:val="both"/>
        <w:rPr>
          <w:rFonts w:ascii="Times New Roman" w:hAnsi="Times New Roman" w:cs="Times New Roman"/>
          <w:sz w:val="24"/>
          <w:szCs w:val="24"/>
          <w:lang w:val="pt-BR"/>
        </w:rPr>
      </w:pPr>
    </w:p>
    <w:p w14:paraId="1A32C4BE" w14:textId="50C089B0" w:rsidR="00D25CB3" w:rsidRPr="00CF7B3A" w:rsidRDefault="00557388" w:rsidP="00CF7B3A">
      <w:pPr>
        <w:spacing w:after="0" w:line="240" w:lineRule="auto"/>
        <w:ind w:firstLine="720"/>
        <w:jc w:val="both"/>
        <w:rPr>
          <w:rFonts w:ascii="Times New Roman" w:hAnsi="Times New Roman" w:cs="Times New Roman"/>
          <w:sz w:val="24"/>
          <w:szCs w:val="24"/>
          <w:lang w:val="pt-BR"/>
        </w:rPr>
      </w:pPr>
      <w:r w:rsidRPr="00CF7B3A">
        <w:rPr>
          <w:rFonts w:ascii="Times New Roman" w:hAnsi="Times New Roman" w:cs="Times New Roman"/>
          <w:sz w:val="24"/>
          <w:szCs w:val="24"/>
          <w:lang w:val="pt-BR"/>
        </w:rPr>
        <w:t xml:space="preserve">O trabalho de </w:t>
      </w:r>
      <w:proofErr w:type="spellStart"/>
      <w:r w:rsidR="00A576AC" w:rsidRPr="00CF7B3A">
        <w:rPr>
          <w:rFonts w:ascii="Times New Roman" w:hAnsi="Times New Roman" w:cs="Times New Roman"/>
          <w:sz w:val="24"/>
          <w:szCs w:val="24"/>
          <w:lang w:val="pt-BR"/>
        </w:rPr>
        <w:t>Fagenberg</w:t>
      </w:r>
      <w:proofErr w:type="spellEnd"/>
      <w:r w:rsidR="00A576AC" w:rsidRPr="00CF7B3A">
        <w:rPr>
          <w:rFonts w:ascii="Times New Roman" w:hAnsi="Times New Roman" w:cs="Times New Roman"/>
          <w:sz w:val="24"/>
          <w:szCs w:val="24"/>
          <w:lang w:val="pt-BR"/>
        </w:rPr>
        <w:t xml:space="preserve"> e </w:t>
      </w:r>
      <w:proofErr w:type="spellStart"/>
      <w:r w:rsidR="00A576AC" w:rsidRPr="00CF7B3A">
        <w:rPr>
          <w:rFonts w:ascii="Times New Roman" w:hAnsi="Times New Roman" w:cs="Times New Roman"/>
          <w:sz w:val="24"/>
          <w:szCs w:val="24"/>
          <w:lang w:val="pt-BR"/>
        </w:rPr>
        <w:t>Shorolec</w:t>
      </w:r>
      <w:proofErr w:type="spellEnd"/>
      <w:r w:rsidR="00A576AC" w:rsidRPr="00CF7B3A">
        <w:rPr>
          <w:rFonts w:ascii="Times New Roman" w:hAnsi="Times New Roman" w:cs="Times New Roman"/>
          <w:sz w:val="24"/>
          <w:szCs w:val="24"/>
          <w:lang w:val="pt-BR"/>
        </w:rPr>
        <w:t xml:space="preserve"> (200</w:t>
      </w:r>
      <w:r w:rsidR="00A77066" w:rsidRPr="00CF7B3A">
        <w:rPr>
          <w:rFonts w:ascii="Times New Roman" w:hAnsi="Times New Roman" w:cs="Times New Roman"/>
          <w:sz w:val="24"/>
          <w:szCs w:val="24"/>
          <w:lang w:val="pt-BR"/>
        </w:rPr>
        <w:t>9</w:t>
      </w:r>
      <w:r w:rsidR="00A576AC" w:rsidRPr="00CF7B3A">
        <w:rPr>
          <w:rFonts w:ascii="Times New Roman" w:hAnsi="Times New Roman" w:cs="Times New Roman"/>
          <w:sz w:val="24"/>
          <w:szCs w:val="24"/>
          <w:lang w:val="pt-BR"/>
        </w:rPr>
        <w:t>)</w:t>
      </w:r>
      <w:r w:rsidRPr="00CF7B3A">
        <w:rPr>
          <w:rFonts w:ascii="Times New Roman" w:hAnsi="Times New Roman" w:cs="Times New Roman"/>
          <w:sz w:val="24"/>
          <w:szCs w:val="24"/>
          <w:lang w:val="pt-BR"/>
        </w:rPr>
        <w:t xml:space="preserve"> </w:t>
      </w:r>
      <w:r w:rsidR="00240FB0" w:rsidRPr="00CF7B3A">
        <w:rPr>
          <w:rFonts w:ascii="Times New Roman" w:hAnsi="Times New Roman" w:cs="Times New Roman"/>
          <w:sz w:val="24"/>
          <w:szCs w:val="24"/>
          <w:lang w:val="pt-BR"/>
        </w:rPr>
        <w:t>definiu</w:t>
      </w:r>
      <w:r w:rsidRPr="00CF7B3A">
        <w:rPr>
          <w:rFonts w:ascii="Times New Roman" w:hAnsi="Times New Roman" w:cs="Times New Roman"/>
          <w:sz w:val="24"/>
          <w:szCs w:val="24"/>
          <w:lang w:val="pt-BR"/>
        </w:rPr>
        <w:t xml:space="preserve"> as </w:t>
      </w:r>
      <w:r w:rsidR="00240FB0" w:rsidRPr="00CF7B3A">
        <w:rPr>
          <w:rFonts w:ascii="Times New Roman" w:hAnsi="Times New Roman" w:cs="Times New Roman"/>
          <w:sz w:val="24"/>
          <w:szCs w:val="24"/>
          <w:lang w:val="pt-BR"/>
        </w:rPr>
        <w:t>variáveis</w:t>
      </w:r>
      <w:r w:rsidRPr="00CF7B3A">
        <w:rPr>
          <w:rFonts w:ascii="Times New Roman" w:hAnsi="Times New Roman" w:cs="Times New Roman"/>
          <w:sz w:val="24"/>
          <w:szCs w:val="24"/>
          <w:lang w:val="pt-BR"/>
        </w:rPr>
        <w:t xml:space="preserve"> </w:t>
      </w:r>
      <w:r w:rsidR="00CF7B3A" w:rsidRPr="00CF7B3A">
        <w:rPr>
          <w:rFonts w:ascii="Times New Roman" w:hAnsi="Times New Roman" w:cs="Times New Roman"/>
          <w:sz w:val="24"/>
          <w:szCs w:val="24"/>
          <w:lang w:val="pt-BR"/>
        </w:rPr>
        <w:t>para</w:t>
      </w:r>
      <w:r w:rsidRPr="00CF7B3A">
        <w:rPr>
          <w:rFonts w:ascii="Times New Roman" w:hAnsi="Times New Roman" w:cs="Times New Roman"/>
          <w:sz w:val="24"/>
          <w:szCs w:val="24"/>
          <w:lang w:val="pt-BR"/>
        </w:rPr>
        <w:t xml:space="preserve"> cada </w:t>
      </w:r>
      <w:r w:rsidR="00A576AC" w:rsidRPr="00CF7B3A">
        <w:rPr>
          <w:rFonts w:ascii="Times New Roman" w:hAnsi="Times New Roman" w:cs="Times New Roman"/>
          <w:sz w:val="24"/>
          <w:szCs w:val="24"/>
          <w:lang w:val="pt-BR"/>
        </w:rPr>
        <w:t>dimens</w:t>
      </w:r>
      <w:r w:rsidR="00CF7B3A" w:rsidRPr="00CF7B3A">
        <w:rPr>
          <w:rFonts w:ascii="Times New Roman" w:hAnsi="Times New Roman" w:cs="Times New Roman"/>
          <w:sz w:val="24"/>
          <w:szCs w:val="24"/>
          <w:lang w:val="pt-BR"/>
        </w:rPr>
        <w:t>ão</w:t>
      </w:r>
      <w:r w:rsidR="00A576AC" w:rsidRPr="00CF7B3A">
        <w:rPr>
          <w:rFonts w:ascii="Times New Roman" w:hAnsi="Times New Roman" w:cs="Times New Roman"/>
          <w:sz w:val="24"/>
          <w:szCs w:val="24"/>
          <w:lang w:val="pt-BR"/>
        </w:rPr>
        <w:t xml:space="preserve"> das “capacidades sociais”</w:t>
      </w:r>
      <w:r w:rsidRPr="00CF7B3A">
        <w:rPr>
          <w:rFonts w:ascii="Times New Roman" w:hAnsi="Times New Roman" w:cs="Times New Roman"/>
          <w:sz w:val="24"/>
          <w:szCs w:val="24"/>
          <w:lang w:val="pt-BR"/>
        </w:rPr>
        <w:t xml:space="preserve"> de </w:t>
      </w:r>
      <w:proofErr w:type="spellStart"/>
      <w:r w:rsidRPr="00CF7B3A">
        <w:rPr>
          <w:rFonts w:ascii="Times New Roman" w:hAnsi="Times New Roman" w:cs="Times New Roman"/>
          <w:sz w:val="24"/>
          <w:szCs w:val="24"/>
          <w:lang w:val="pt-BR"/>
        </w:rPr>
        <w:t>Abramovitz</w:t>
      </w:r>
      <w:proofErr w:type="spellEnd"/>
      <w:r w:rsidRPr="00CF7B3A">
        <w:rPr>
          <w:rFonts w:ascii="Times New Roman" w:hAnsi="Times New Roman" w:cs="Times New Roman"/>
          <w:sz w:val="24"/>
          <w:szCs w:val="24"/>
          <w:lang w:val="pt-BR"/>
        </w:rPr>
        <w:t xml:space="preserve"> (1986)</w:t>
      </w:r>
      <w:r w:rsidR="00CF7B3A" w:rsidRPr="00CF7B3A">
        <w:rPr>
          <w:rFonts w:ascii="Times New Roman" w:hAnsi="Times New Roman" w:cs="Times New Roman"/>
          <w:sz w:val="24"/>
          <w:szCs w:val="24"/>
          <w:lang w:val="pt-BR"/>
        </w:rPr>
        <w:t>, considerando o período 2000-2004 e 75 países</w:t>
      </w:r>
      <w:r w:rsidR="0025722B" w:rsidRPr="00CF7B3A">
        <w:rPr>
          <w:rFonts w:ascii="Times New Roman" w:hAnsi="Times New Roman" w:cs="Times New Roman"/>
          <w:sz w:val="24"/>
          <w:szCs w:val="24"/>
          <w:lang w:val="pt-BR"/>
        </w:rPr>
        <w:t>.</w:t>
      </w:r>
      <w:r w:rsidR="00C472A4" w:rsidRPr="00CF7B3A">
        <w:rPr>
          <w:rFonts w:ascii="Times New Roman" w:hAnsi="Times New Roman" w:cs="Times New Roman"/>
          <w:sz w:val="24"/>
          <w:szCs w:val="24"/>
          <w:lang w:val="pt-BR"/>
        </w:rPr>
        <w:t xml:space="preserve"> </w:t>
      </w:r>
      <w:r w:rsidR="00240FB0" w:rsidRPr="00CF7B3A">
        <w:rPr>
          <w:rFonts w:ascii="Times New Roman" w:hAnsi="Times New Roman" w:cs="Times New Roman"/>
          <w:sz w:val="24"/>
          <w:szCs w:val="24"/>
          <w:lang w:val="pt-BR"/>
        </w:rPr>
        <w:t>O</w:t>
      </w:r>
      <w:r w:rsidRPr="00CF7B3A">
        <w:rPr>
          <w:rFonts w:ascii="Times New Roman" w:hAnsi="Times New Roman" w:cs="Times New Roman"/>
          <w:sz w:val="24"/>
          <w:szCs w:val="24"/>
          <w:lang w:val="pt-BR"/>
        </w:rPr>
        <w:t xml:space="preserve"> presente estudo </w:t>
      </w:r>
      <w:r w:rsidR="00240FB0" w:rsidRPr="00CF7B3A">
        <w:rPr>
          <w:rFonts w:ascii="Times New Roman" w:hAnsi="Times New Roman" w:cs="Times New Roman"/>
          <w:sz w:val="24"/>
          <w:szCs w:val="24"/>
          <w:lang w:val="pt-BR"/>
        </w:rPr>
        <w:t>utilizou</w:t>
      </w:r>
      <w:r w:rsidRPr="00CF7B3A">
        <w:rPr>
          <w:rFonts w:ascii="Times New Roman" w:hAnsi="Times New Roman" w:cs="Times New Roman"/>
          <w:sz w:val="24"/>
          <w:szCs w:val="24"/>
          <w:lang w:val="pt-BR"/>
        </w:rPr>
        <w:t xml:space="preserve"> os mesmos indicadores</w:t>
      </w:r>
      <w:r w:rsidR="00CF7B3A" w:rsidRPr="00CF7B3A">
        <w:rPr>
          <w:rFonts w:ascii="Times New Roman" w:hAnsi="Times New Roman" w:cs="Times New Roman"/>
          <w:sz w:val="24"/>
          <w:szCs w:val="24"/>
          <w:lang w:val="pt-BR"/>
        </w:rPr>
        <w:t>, mas considerou</w:t>
      </w:r>
      <w:r w:rsidR="0025722B" w:rsidRPr="00CF7B3A">
        <w:rPr>
          <w:rFonts w:ascii="Times New Roman" w:hAnsi="Times New Roman" w:cs="Times New Roman"/>
          <w:sz w:val="24"/>
          <w:szCs w:val="24"/>
          <w:lang w:val="pt-BR"/>
        </w:rPr>
        <w:t xml:space="preserve"> 13 anos </w:t>
      </w:r>
      <w:r w:rsidR="00C472A4" w:rsidRPr="00CF7B3A">
        <w:rPr>
          <w:rFonts w:ascii="Times New Roman" w:hAnsi="Times New Roman" w:cs="Times New Roman"/>
          <w:sz w:val="24"/>
          <w:szCs w:val="24"/>
          <w:lang w:val="pt-BR"/>
        </w:rPr>
        <w:t>(2000-2012)</w:t>
      </w:r>
      <w:r w:rsidR="0025722B" w:rsidRPr="00CF7B3A">
        <w:rPr>
          <w:rFonts w:ascii="Times New Roman" w:hAnsi="Times New Roman" w:cs="Times New Roman"/>
          <w:sz w:val="24"/>
          <w:szCs w:val="24"/>
          <w:lang w:val="pt-BR"/>
        </w:rPr>
        <w:t xml:space="preserve"> e </w:t>
      </w:r>
      <w:r w:rsidR="00A918F0" w:rsidRPr="00CF7B3A">
        <w:rPr>
          <w:rFonts w:ascii="Times New Roman" w:hAnsi="Times New Roman" w:cs="Times New Roman"/>
          <w:sz w:val="24"/>
          <w:szCs w:val="24"/>
          <w:lang w:val="pt-BR"/>
        </w:rPr>
        <w:t xml:space="preserve">88 </w:t>
      </w:r>
      <w:r w:rsidR="0025722B" w:rsidRPr="00CF7B3A">
        <w:rPr>
          <w:rFonts w:ascii="Times New Roman" w:hAnsi="Times New Roman" w:cs="Times New Roman"/>
          <w:sz w:val="24"/>
          <w:szCs w:val="24"/>
          <w:lang w:val="pt-BR"/>
        </w:rPr>
        <w:t>países</w:t>
      </w:r>
      <w:r w:rsidR="0025722B" w:rsidRPr="00857F7D">
        <w:rPr>
          <w:rStyle w:val="Refdenotaderodap"/>
          <w:rFonts w:ascii="Times New Roman" w:hAnsi="Times New Roman" w:cs="Times New Roman"/>
          <w:sz w:val="24"/>
          <w:szCs w:val="24"/>
          <w:lang w:val="pt-BR"/>
        </w:rPr>
        <w:footnoteReference w:id="7"/>
      </w:r>
      <w:r w:rsidR="00C472A4" w:rsidRPr="00CF7B3A">
        <w:rPr>
          <w:rFonts w:ascii="Times New Roman" w:hAnsi="Times New Roman" w:cs="Times New Roman"/>
          <w:sz w:val="24"/>
          <w:szCs w:val="24"/>
          <w:lang w:val="pt-BR"/>
        </w:rPr>
        <w:t>.</w:t>
      </w:r>
      <w:r w:rsidR="00A918F0" w:rsidRPr="00CF7B3A">
        <w:rPr>
          <w:rFonts w:ascii="Times New Roman" w:hAnsi="Times New Roman" w:cs="Times New Roman"/>
          <w:sz w:val="24"/>
          <w:szCs w:val="24"/>
          <w:lang w:val="pt-BR"/>
        </w:rPr>
        <w:t xml:space="preserve"> </w:t>
      </w:r>
      <w:r w:rsidR="00A35E60" w:rsidRPr="00CF7B3A">
        <w:rPr>
          <w:rFonts w:ascii="Times New Roman" w:hAnsi="Times New Roman" w:cs="Times New Roman"/>
          <w:sz w:val="24"/>
          <w:szCs w:val="24"/>
          <w:lang w:val="pt-BR"/>
        </w:rPr>
        <w:t xml:space="preserve"> A T</w:t>
      </w:r>
      <w:r w:rsidRPr="00CF7B3A">
        <w:rPr>
          <w:rFonts w:ascii="Times New Roman" w:hAnsi="Times New Roman" w:cs="Times New Roman"/>
          <w:sz w:val="24"/>
          <w:szCs w:val="24"/>
          <w:lang w:val="pt-BR"/>
        </w:rPr>
        <w:t>abe</w:t>
      </w:r>
      <w:r w:rsidR="00240FB0" w:rsidRPr="00CF7B3A">
        <w:rPr>
          <w:rFonts w:ascii="Times New Roman" w:hAnsi="Times New Roman" w:cs="Times New Roman"/>
          <w:sz w:val="24"/>
          <w:szCs w:val="24"/>
          <w:lang w:val="pt-BR"/>
        </w:rPr>
        <w:t>l</w:t>
      </w:r>
      <w:r w:rsidR="00D258AD" w:rsidRPr="00CF7B3A">
        <w:rPr>
          <w:rFonts w:ascii="Times New Roman" w:hAnsi="Times New Roman" w:cs="Times New Roman"/>
          <w:sz w:val="24"/>
          <w:szCs w:val="24"/>
          <w:lang w:val="pt-BR"/>
        </w:rPr>
        <w:t>a 1 expõe</w:t>
      </w:r>
      <w:r w:rsidRPr="00CF7B3A">
        <w:rPr>
          <w:rFonts w:ascii="Times New Roman" w:hAnsi="Times New Roman" w:cs="Times New Roman"/>
          <w:sz w:val="24"/>
          <w:szCs w:val="24"/>
          <w:lang w:val="pt-BR"/>
        </w:rPr>
        <w:t xml:space="preserve"> os indicadores.</w:t>
      </w:r>
    </w:p>
    <w:p w14:paraId="28B27854" w14:textId="77777777" w:rsidR="00F341A3" w:rsidRDefault="00F341A3" w:rsidP="00A35E60">
      <w:pPr>
        <w:spacing w:after="0" w:line="240" w:lineRule="auto"/>
        <w:jc w:val="right"/>
        <w:rPr>
          <w:rFonts w:ascii="Times New Roman" w:hAnsi="Times New Roman" w:cs="Times New Roman"/>
          <w:b/>
          <w:szCs w:val="24"/>
          <w:lang w:val="pt-BR"/>
        </w:rPr>
      </w:pPr>
    </w:p>
    <w:p w14:paraId="61BEF70B" w14:textId="77777777" w:rsidR="00D25CB3" w:rsidRPr="00A35E60" w:rsidRDefault="0025722B" w:rsidP="00CF7B3A">
      <w:pPr>
        <w:spacing w:after="0" w:line="240" w:lineRule="auto"/>
        <w:contextualSpacing/>
        <w:rPr>
          <w:rFonts w:ascii="Times New Roman" w:hAnsi="Times New Roman" w:cs="Times New Roman"/>
          <w:szCs w:val="24"/>
          <w:lang w:val="pt-BR"/>
        </w:rPr>
      </w:pPr>
      <w:r w:rsidRPr="00A35E60">
        <w:rPr>
          <w:rFonts w:ascii="Times New Roman" w:hAnsi="Times New Roman" w:cs="Times New Roman"/>
          <w:b/>
          <w:szCs w:val="24"/>
          <w:lang w:val="pt-BR"/>
        </w:rPr>
        <w:t>Tabela 1</w:t>
      </w:r>
      <w:r w:rsidR="00DB373C" w:rsidRPr="00A35E60">
        <w:rPr>
          <w:rFonts w:ascii="Times New Roman" w:hAnsi="Times New Roman" w:cs="Times New Roman"/>
          <w:szCs w:val="24"/>
          <w:lang w:val="pt-BR"/>
        </w:rPr>
        <w:t xml:space="preserve"> - </w:t>
      </w:r>
      <w:r w:rsidRPr="00A35E60">
        <w:rPr>
          <w:rFonts w:ascii="Times New Roman" w:hAnsi="Times New Roman" w:cs="Times New Roman"/>
          <w:szCs w:val="24"/>
          <w:lang w:val="pt-BR"/>
        </w:rPr>
        <w:t xml:space="preserve">Indicadores das Dimensões de Capacidades Sociais, Capacidades Tecnológicas e Abertura </w:t>
      </w:r>
      <w:proofErr w:type="gramStart"/>
      <w:r w:rsidRPr="00A35E60">
        <w:rPr>
          <w:rFonts w:ascii="Times New Roman" w:hAnsi="Times New Roman" w:cs="Times New Roman"/>
          <w:szCs w:val="24"/>
          <w:lang w:val="pt-BR"/>
        </w:rPr>
        <w:t>Econômica</w:t>
      </w:r>
      <w:proofErr w:type="gramEnd"/>
    </w:p>
    <w:tbl>
      <w:tblPr>
        <w:tblStyle w:val="Tabelacomgrade"/>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2654"/>
        <w:gridCol w:w="1208"/>
        <w:gridCol w:w="4795"/>
        <w:gridCol w:w="1416"/>
      </w:tblGrid>
      <w:tr w:rsidR="00BE6C8B" w:rsidRPr="00A35E60" w14:paraId="406B05DC" w14:textId="77777777" w:rsidTr="00CF7B3A">
        <w:trPr>
          <w:trHeight w:val="20"/>
        </w:trPr>
        <w:tc>
          <w:tcPr>
            <w:tcW w:w="738" w:type="dxa"/>
            <w:tcBorders>
              <w:top w:val="single" w:sz="18" w:space="0" w:color="auto"/>
              <w:bottom w:val="single" w:sz="18" w:space="0" w:color="auto"/>
            </w:tcBorders>
          </w:tcPr>
          <w:p w14:paraId="76185A9A" w14:textId="77777777" w:rsidR="00A35E60" w:rsidRPr="00307B90" w:rsidRDefault="00A35E60" w:rsidP="00E43843">
            <w:pPr>
              <w:spacing w:line="240" w:lineRule="auto"/>
              <w:ind w:right="-108"/>
              <w:jc w:val="both"/>
              <w:rPr>
                <w:rFonts w:ascii="Times New Roman" w:eastAsia="Times New Roman" w:hAnsi="Times New Roman" w:cs="Times New Roman"/>
                <w:b/>
                <w:color w:val="000000"/>
                <w:sz w:val="12"/>
                <w:szCs w:val="24"/>
                <w:lang w:val="pt-BR"/>
              </w:rPr>
            </w:pPr>
          </w:p>
        </w:tc>
        <w:tc>
          <w:tcPr>
            <w:tcW w:w="2654" w:type="dxa"/>
            <w:tcBorders>
              <w:top w:val="single" w:sz="18" w:space="0" w:color="auto"/>
              <w:bottom w:val="single" w:sz="18" w:space="0" w:color="auto"/>
            </w:tcBorders>
            <w:vAlign w:val="center"/>
            <w:hideMark/>
          </w:tcPr>
          <w:p w14:paraId="1F58BE95" w14:textId="77777777" w:rsidR="00A35E60" w:rsidRPr="00307B90" w:rsidRDefault="00A35E60" w:rsidP="00E43843">
            <w:pPr>
              <w:spacing w:line="240" w:lineRule="auto"/>
              <w:ind w:right="-108"/>
              <w:jc w:val="both"/>
              <w:rPr>
                <w:rFonts w:ascii="Times New Roman" w:eastAsia="Times New Roman" w:hAnsi="Times New Roman" w:cs="Times New Roman"/>
                <w:b/>
                <w:color w:val="000000"/>
                <w:sz w:val="16"/>
                <w:szCs w:val="16"/>
              </w:rPr>
            </w:pPr>
            <w:r w:rsidRPr="00307B90">
              <w:rPr>
                <w:rFonts w:ascii="Times New Roman" w:eastAsia="Times New Roman" w:hAnsi="Times New Roman" w:cs="Times New Roman"/>
                <w:b/>
                <w:color w:val="000000"/>
                <w:sz w:val="16"/>
                <w:szCs w:val="16"/>
              </w:rPr>
              <w:t>INDICADOR</w:t>
            </w:r>
          </w:p>
        </w:tc>
        <w:tc>
          <w:tcPr>
            <w:tcW w:w="1208" w:type="dxa"/>
            <w:tcBorders>
              <w:top w:val="single" w:sz="18" w:space="0" w:color="auto"/>
              <w:bottom w:val="single" w:sz="18" w:space="0" w:color="auto"/>
            </w:tcBorders>
            <w:vAlign w:val="center"/>
          </w:tcPr>
          <w:p w14:paraId="2A941EB1" w14:textId="77777777" w:rsidR="00A35E60" w:rsidRPr="00307B90" w:rsidRDefault="00A35E60" w:rsidP="00A35E60">
            <w:pPr>
              <w:spacing w:line="240" w:lineRule="auto"/>
              <w:ind w:right="-108"/>
              <w:jc w:val="center"/>
              <w:rPr>
                <w:rFonts w:ascii="Times New Roman" w:eastAsia="Times New Roman" w:hAnsi="Times New Roman" w:cs="Times New Roman"/>
                <w:b/>
                <w:color w:val="000000"/>
                <w:sz w:val="16"/>
                <w:szCs w:val="16"/>
              </w:rPr>
            </w:pPr>
            <w:r w:rsidRPr="00307B90">
              <w:rPr>
                <w:rFonts w:ascii="Times New Roman" w:eastAsia="Times New Roman" w:hAnsi="Times New Roman" w:cs="Times New Roman"/>
                <w:b/>
                <w:color w:val="000000"/>
                <w:sz w:val="16"/>
                <w:szCs w:val="16"/>
              </w:rPr>
              <w:t>ESCALA</w:t>
            </w:r>
          </w:p>
        </w:tc>
        <w:tc>
          <w:tcPr>
            <w:tcW w:w="4795" w:type="dxa"/>
            <w:tcBorders>
              <w:top w:val="single" w:sz="18" w:space="0" w:color="auto"/>
              <w:bottom w:val="single" w:sz="18" w:space="0" w:color="auto"/>
            </w:tcBorders>
            <w:vAlign w:val="center"/>
          </w:tcPr>
          <w:p w14:paraId="0F6A277F" w14:textId="77777777" w:rsidR="00A35E60" w:rsidRPr="00307B90" w:rsidRDefault="00A35E60" w:rsidP="00E43843">
            <w:pPr>
              <w:spacing w:line="240" w:lineRule="auto"/>
              <w:ind w:right="-108"/>
              <w:jc w:val="both"/>
              <w:rPr>
                <w:rFonts w:ascii="Times New Roman" w:eastAsia="Times New Roman" w:hAnsi="Times New Roman" w:cs="Times New Roman"/>
                <w:b/>
                <w:color w:val="000000"/>
                <w:sz w:val="16"/>
                <w:szCs w:val="16"/>
              </w:rPr>
            </w:pPr>
            <w:r w:rsidRPr="00307B90">
              <w:rPr>
                <w:rFonts w:ascii="Times New Roman" w:eastAsia="Times New Roman" w:hAnsi="Times New Roman" w:cs="Times New Roman"/>
                <w:b/>
                <w:color w:val="000000"/>
                <w:sz w:val="16"/>
                <w:szCs w:val="16"/>
              </w:rPr>
              <w:t>DESCRIÇÃO</w:t>
            </w:r>
          </w:p>
        </w:tc>
        <w:tc>
          <w:tcPr>
            <w:tcW w:w="1416" w:type="dxa"/>
            <w:tcBorders>
              <w:top w:val="single" w:sz="18" w:space="0" w:color="auto"/>
              <w:bottom w:val="single" w:sz="18" w:space="0" w:color="auto"/>
            </w:tcBorders>
            <w:vAlign w:val="center"/>
          </w:tcPr>
          <w:p w14:paraId="7679F9A4" w14:textId="77777777" w:rsidR="00A35E60" w:rsidRPr="00307B90" w:rsidRDefault="00A35E60" w:rsidP="00F341A3">
            <w:pPr>
              <w:spacing w:line="240" w:lineRule="auto"/>
              <w:ind w:right="-108"/>
              <w:jc w:val="center"/>
              <w:rPr>
                <w:rFonts w:ascii="Times New Roman" w:eastAsia="Times New Roman" w:hAnsi="Times New Roman" w:cs="Times New Roman"/>
                <w:b/>
                <w:color w:val="000000"/>
                <w:sz w:val="16"/>
                <w:szCs w:val="16"/>
              </w:rPr>
            </w:pPr>
            <w:r w:rsidRPr="00307B90">
              <w:rPr>
                <w:rFonts w:ascii="Times New Roman" w:eastAsia="Times New Roman" w:hAnsi="Times New Roman" w:cs="Times New Roman"/>
                <w:b/>
                <w:color w:val="000000"/>
                <w:sz w:val="16"/>
                <w:szCs w:val="16"/>
              </w:rPr>
              <w:t>FONTE</w:t>
            </w:r>
          </w:p>
        </w:tc>
      </w:tr>
      <w:tr w:rsidR="00BE6C8B" w:rsidRPr="00A35E60" w14:paraId="1D281DC2" w14:textId="77777777" w:rsidTr="00CF7B3A">
        <w:trPr>
          <w:trHeight w:val="20"/>
        </w:trPr>
        <w:tc>
          <w:tcPr>
            <w:tcW w:w="738" w:type="dxa"/>
            <w:vMerge w:val="restart"/>
            <w:tcBorders>
              <w:top w:val="single" w:sz="18" w:space="0" w:color="auto"/>
            </w:tcBorders>
          </w:tcPr>
          <w:p w14:paraId="64CC975F"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r w:rsidRPr="00307B90">
              <w:rPr>
                <w:rFonts w:ascii="Times New Roman" w:eastAsia="Times New Roman" w:hAnsi="Times New Roman" w:cs="Times New Roman"/>
                <w:noProof/>
                <w:color w:val="000000"/>
                <w:sz w:val="12"/>
                <w:szCs w:val="24"/>
                <w:lang w:val="pt-BR" w:eastAsia="pt-BR"/>
              </w:rPr>
              <mc:AlternateContent>
                <mc:Choice Requires="wps">
                  <w:drawing>
                    <wp:inline distT="0" distB="0" distL="0" distR="0" wp14:anchorId="5D3D2E36" wp14:editId="0F22A5F6">
                      <wp:extent cx="323850" cy="2686050"/>
                      <wp:effectExtent l="0" t="0" r="0" b="0"/>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686050"/>
                              </a:xfrm>
                              <a:prstGeom prst="rect">
                                <a:avLst/>
                              </a:prstGeom>
                              <a:noFill/>
                              <a:ln>
                                <a:noFill/>
                              </a:ln>
                              <a:extLst/>
                            </wps:spPr>
                            <wps:txbx>
                              <w:txbxContent>
                                <w:p w14:paraId="3D99FE4B" w14:textId="77777777" w:rsidR="0093222A" w:rsidRPr="00307B90" w:rsidRDefault="0093222A" w:rsidP="00A35E60">
                                  <w:pPr>
                                    <w:spacing w:line="240" w:lineRule="auto"/>
                                    <w:jc w:val="center"/>
                                    <w:rPr>
                                      <w:rFonts w:ascii="Times New Roman" w:hAnsi="Times New Roman" w:cs="Times New Roman"/>
                                      <w:b/>
                                      <w:sz w:val="16"/>
                                      <w:szCs w:val="16"/>
                                      <w:lang w:val="pt-BR"/>
                                    </w:rPr>
                                  </w:pPr>
                                  <w:r w:rsidRPr="00307B90">
                                    <w:rPr>
                                      <w:rFonts w:ascii="Times New Roman" w:hAnsi="Times New Roman" w:cs="Times New Roman"/>
                                      <w:b/>
                                      <w:sz w:val="16"/>
                                      <w:szCs w:val="16"/>
                                      <w:lang w:val="pt-BR"/>
                                    </w:rPr>
                                    <w:t>CAPACIDADE TECNOLÓGICA</w:t>
                                  </w:r>
                                </w:p>
                              </w:txbxContent>
                            </wps:txbx>
                            <wps:bodyPr rot="0" vert="vert270"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Caixa de Texto 2" o:spid="_x0000_s1026" type="#_x0000_t202" style="width:25.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" filled="f" stroked="f">
                      <v:textbox style="layout-flow:vertical;mso-layout-flow-alt:bottom-to-top">
                        <w:txbxContent>
                          <w:p w14:paraId="3D99FE4B" w14:textId="77777777" w:rsidR="0093222A" w:rsidRPr="00307B90" w:rsidRDefault="0093222A" w:rsidP="00A35E60">
                            <w:pPr>
                              <w:spacing w:line="240" w:lineRule="auto"/>
                              <w:jc w:val="center"/>
                              <w:rPr>
                                <w:rFonts w:ascii="Times New Roman" w:hAnsi="Times New Roman" w:cs="Times New Roman"/>
                                <w:b/>
                                <w:sz w:val="16"/>
                                <w:szCs w:val="16"/>
                                <w:lang w:val="pt-BR"/>
                              </w:rPr>
                            </w:pPr>
                            <w:r w:rsidRPr="00307B90">
                              <w:rPr>
                                <w:rFonts w:ascii="Times New Roman" w:hAnsi="Times New Roman" w:cs="Times New Roman"/>
                                <w:b/>
                                <w:sz w:val="16"/>
                                <w:szCs w:val="16"/>
                                <w:lang w:val="pt-BR"/>
                              </w:rPr>
                              <w:t>CAPACIDADE TECNOLÓGICA</w:t>
                            </w:r>
                          </w:p>
                        </w:txbxContent>
                      </v:textbox>
                      <w10:anchorlock/>
                    </v:shape>
                  </w:pict>
                </mc:Fallback>
              </mc:AlternateContent>
            </w:r>
          </w:p>
        </w:tc>
        <w:tc>
          <w:tcPr>
            <w:tcW w:w="2654" w:type="dxa"/>
            <w:tcBorders>
              <w:top w:val="single" w:sz="18" w:space="0" w:color="auto"/>
              <w:bottom w:val="single" w:sz="4" w:space="0" w:color="auto"/>
            </w:tcBorders>
            <w:vAlign w:val="center"/>
            <w:hideMark/>
          </w:tcPr>
          <w:p w14:paraId="17D7F82C"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ARTIGOS CIENTÍFICOS</w:t>
            </w:r>
          </w:p>
        </w:tc>
        <w:tc>
          <w:tcPr>
            <w:tcW w:w="1208" w:type="dxa"/>
            <w:tcBorders>
              <w:top w:val="single" w:sz="18" w:space="0" w:color="auto"/>
              <w:bottom w:val="single" w:sz="4" w:space="0" w:color="auto"/>
            </w:tcBorders>
            <w:vAlign w:val="center"/>
          </w:tcPr>
          <w:p w14:paraId="53586F99"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18" w:space="0" w:color="auto"/>
              <w:bottom w:val="single" w:sz="4" w:space="0" w:color="auto"/>
            </w:tcBorders>
            <w:vAlign w:val="center"/>
          </w:tcPr>
          <w:p w14:paraId="02BE2298"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Artigos publicados em jornais cobertos pelo SCI e SSCI</w:t>
            </w:r>
          </w:p>
        </w:tc>
        <w:tc>
          <w:tcPr>
            <w:tcW w:w="1416" w:type="dxa"/>
            <w:tcBorders>
              <w:top w:val="single" w:sz="18" w:space="0" w:color="auto"/>
              <w:bottom w:val="single" w:sz="4" w:space="0" w:color="auto"/>
            </w:tcBorders>
            <w:vAlign w:val="center"/>
          </w:tcPr>
          <w:p w14:paraId="5341C4CF" w14:textId="6D207A42" w:rsidR="00A35E60" w:rsidRPr="00307B90" w:rsidRDefault="00A35E60" w:rsidP="00356DE1">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03A37676" w14:textId="77777777" w:rsidTr="00CF7B3A">
        <w:trPr>
          <w:trHeight w:val="20"/>
        </w:trPr>
        <w:tc>
          <w:tcPr>
            <w:tcW w:w="738" w:type="dxa"/>
            <w:vMerge/>
          </w:tcPr>
          <w:p w14:paraId="270A5CD1"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53978063"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PEDIDOS DE PATENTES</w:t>
            </w:r>
          </w:p>
        </w:tc>
        <w:tc>
          <w:tcPr>
            <w:tcW w:w="1208" w:type="dxa"/>
            <w:tcBorders>
              <w:top w:val="single" w:sz="4" w:space="0" w:color="auto"/>
              <w:bottom w:val="single" w:sz="4" w:space="0" w:color="auto"/>
            </w:tcBorders>
            <w:vAlign w:val="center"/>
          </w:tcPr>
          <w:p w14:paraId="76253439"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4" w:space="0" w:color="auto"/>
            </w:tcBorders>
            <w:vAlign w:val="center"/>
          </w:tcPr>
          <w:p w14:paraId="0C515BE2" w14:textId="77777777" w:rsidR="00A35E60" w:rsidRPr="00307B90" w:rsidRDefault="00A35E60" w:rsidP="00A35E60">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Pedidos de patentes sob o Tratado de Cooperação de Patentes</w:t>
            </w:r>
          </w:p>
        </w:tc>
        <w:tc>
          <w:tcPr>
            <w:tcW w:w="1416" w:type="dxa"/>
            <w:tcBorders>
              <w:top w:val="single" w:sz="4" w:space="0" w:color="auto"/>
              <w:bottom w:val="single" w:sz="4" w:space="0" w:color="auto"/>
            </w:tcBorders>
            <w:vAlign w:val="center"/>
          </w:tcPr>
          <w:p w14:paraId="283E933E"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WIPO</w:t>
            </w:r>
          </w:p>
        </w:tc>
      </w:tr>
      <w:tr w:rsidR="00BE6C8B" w:rsidRPr="00A35E60" w14:paraId="47BAC94F" w14:textId="77777777" w:rsidTr="00CF7B3A">
        <w:trPr>
          <w:trHeight w:val="20"/>
        </w:trPr>
        <w:tc>
          <w:tcPr>
            <w:tcW w:w="738" w:type="dxa"/>
            <w:vMerge/>
          </w:tcPr>
          <w:p w14:paraId="3104448A"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lang w:val="pt-BR"/>
              </w:rPr>
            </w:pPr>
          </w:p>
        </w:tc>
        <w:tc>
          <w:tcPr>
            <w:tcW w:w="2654" w:type="dxa"/>
            <w:tcBorders>
              <w:top w:val="single" w:sz="4" w:space="0" w:color="auto"/>
              <w:bottom w:val="single" w:sz="4" w:space="0" w:color="auto"/>
            </w:tcBorders>
            <w:vAlign w:val="center"/>
            <w:hideMark/>
          </w:tcPr>
          <w:p w14:paraId="0BC63A67"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GASTOS COM PESQUISA E DESENVOLVIMENTO</w:t>
            </w:r>
          </w:p>
        </w:tc>
        <w:tc>
          <w:tcPr>
            <w:tcW w:w="1208" w:type="dxa"/>
            <w:tcBorders>
              <w:top w:val="single" w:sz="4" w:space="0" w:color="auto"/>
              <w:bottom w:val="single" w:sz="4" w:space="0" w:color="auto"/>
            </w:tcBorders>
            <w:vAlign w:val="center"/>
          </w:tcPr>
          <w:p w14:paraId="4EBB33D8"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PIB</w:t>
            </w:r>
          </w:p>
        </w:tc>
        <w:tc>
          <w:tcPr>
            <w:tcW w:w="4795" w:type="dxa"/>
            <w:tcBorders>
              <w:top w:val="single" w:sz="4" w:space="0" w:color="auto"/>
              <w:bottom w:val="single" w:sz="4" w:space="0" w:color="auto"/>
            </w:tcBorders>
            <w:vAlign w:val="center"/>
          </w:tcPr>
          <w:p w14:paraId="7EC0C8AC" w14:textId="3BA7BE14" w:rsidR="00A35E60" w:rsidRPr="00307B90" w:rsidRDefault="00A35E60" w:rsidP="00356DE1">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Gastos com pesquisa e desenvolvimento experimental </w:t>
            </w:r>
            <w:r w:rsidR="00356DE1">
              <w:rPr>
                <w:rFonts w:ascii="Times New Roman" w:eastAsia="Times New Roman" w:hAnsi="Times New Roman" w:cs="Times New Roman"/>
                <w:color w:val="000000"/>
                <w:sz w:val="16"/>
                <w:szCs w:val="16"/>
                <w:lang w:val="pt-BR"/>
              </w:rPr>
              <w:t>no</w:t>
            </w:r>
            <w:r w:rsidRPr="00307B90">
              <w:rPr>
                <w:rFonts w:ascii="Times New Roman" w:eastAsia="Times New Roman" w:hAnsi="Times New Roman" w:cs="Times New Roman"/>
                <w:color w:val="000000"/>
                <w:sz w:val="16"/>
                <w:szCs w:val="16"/>
                <w:lang w:val="pt-BR"/>
              </w:rPr>
              <w:t xml:space="preserve"> território nacional</w:t>
            </w:r>
          </w:p>
        </w:tc>
        <w:tc>
          <w:tcPr>
            <w:tcW w:w="1416" w:type="dxa"/>
            <w:tcBorders>
              <w:top w:val="single" w:sz="4" w:space="0" w:color="auto"/>
              <w:bottom w:val="single" w:sz="4" w:space="0" w:color="auto"/>
            </w:tcBorders>
            <w:vAlign w:val="center"/>
          </w:tcPr>
          <w:p w14:paraId="44DF5B35" w14:textId="06CB74AA" w:rsidR="00A35E60" w:rsidRPr="00307B90" w:rsidRDefault="00A35E60" w:rsidP="00356DE1">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3A95B1FE" w14:textId="77777777" w:rsidTr="00CF7B3A">
        <w:trPr>
          <w:trHeight w:val="20"/>
        </w:trPr>
        <w:tc>
          <w:tcPr>
            <w:tcW w:w="738" w:type="dxa"/>
            <w:vMerge/>
          </w:tcPr>
          <w:p w14:paraId="63C9B95C"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4CD8DA35"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INSCRIÇÕES EM DOUTORADO</w:t>
            </w:r>
          </w:p>
        </w:tc>
        <w:tc>
          <w:tcPr>
            <w:tcW w:w="1208" w:type="dxa"/>
            <w:tcBorders>
              <w:top w:val="single" w:sz="4" w:space="0" w:color="auto"/>
              <w:bottom w:val="single" w:sz="4" w:space="0" w:color="auto"/>
            </w:tcBorders>
            <w:vAlign w:val="center"/>
          </w:tcPr>
          <w:p w14:paraId="363810A6"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BRUTO</w:t>
            </w:r>
          </w:p>
        </w:tc>
        <w:tc>
          <w:tcPr>
            <w:tcW w:w="4795" w:type="dxa"/>
            <w:tcBorders>
              <w:top w:val="single" w:sz="4" w:space="0" w:color="auto"/>
              <w:bottom w:val="single" w:sz="4" w:space="0" w:color="auto"/>
            </w:tcBorders>
            <w:vAlign w:val="center"/>
          </w:tcPr>
          <w:p w14:paraId="1FE391A4"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Estudantes de doutorado, expresso em porcentagem da população em idade de estar cursando educação </w:t>
            </w:r>
            <w:proofErr w:type="gramStart"/>
            <w:r w:rsidRPr="00307B90">
              <w:rPr>
                <w:rFonts w:ascii="Times New Roman" w:eastAsia="Times New Roman" w:hAnsi="Times New Roman" w:cs="Times New Roman"/>
                <w:color w:val="000000"/>
                <w:sz w:val="16"/>
                <w:szCs w:val="16"/>
                <w:lang w:val="pt-BR"/>
              </w:rPr>
              <w:t>superior</w:t>
            </w:r>
            <w:proofErr w:type="gramEnd"/>
            <w:r w:rsidRPr="00307B90">
              <w:rPr>
                <w:rFonts w:ascii="Times New Roman" w:eastAsia="Times New Roman" w:hAnsi="Times New Roman" w:cs="Times New Roman"/>
                <w:color w:val="000000"/>
                <w:sz w:val="16"/>
                <w:szCs w:val="16"/>
                <w:lang w:val="pt-BR"/>
              </w:rPr>
              <w:t xml:space="preserve"> </w:t>
            </w:r>
          </w:p>
        </w:tc>
        <w:tc>
          <w:tcPr>
            <w:tcW w:w="1416" w:type="dxa"/>
            <w:tcBorders>
              <w:top w:val="single" w:sz="4" w:space="0" w:color="auto"/>
              <w:bottom w:val="single" w:sz="4" w:space="0" w:color="auto"/>
            </w:tcBorders>
            <w:vAlign w:val="center"/>
          </w:tcPr>
          <w:p w14:paraId="7856F22D"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UNESCO</w:t>
            </w:r>
          </w:p>
        </w:tc>
      </w:tr>
      <w:tr w:rsidR="00BE6C8B" w:rsidRPr="00A35E60" w14:paraId="4746A420" w14:textId="77777777" w:rsidTr="00CF7B3A">
        <w:trPr>
          <w:trHeight w:val="20"/>
        </w:trPr>
        <w:tc>
          <w:tcPr>
            <w:tcW w:w="738" w:type="dxa"/>
            <w:vMerge/>
          </w:tcPr>
          <w:p w14:paraId="1BDA2AAD"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lang w:val="pt-BR"/>
              </w:rPr>
            </w:pPr>
          </w:p>
        </w:tc>
        <w:tc>
          <w:tcPr>
            <w:tcW w:w="2654" w:type="dxa"/>
            <w:tcBorders>
              <w:top w:val="single" w:sz="4" w:space="0" w:color="auto"/>
              <w:bottom w:val="single" w:sz="4" w:space="0" w:color="auto"/>
            </w:tcBorders>
            <w:vAlign w:val="center"/>
            <w:hideMark/>
          </w:tcPr>
          <w:p w14:paraId="1BA3FAAD"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INSCRIÇÕES EM CIÊNCIA E ENGENHARIA</w:t>
            </w:r>
          </w:p>
        </w:tc>
        <w:tc>
          <w:tcPr>
            <w:tcW w:w="1208" w:type="dxa"/>
            <w:tcBorders>
              <w:top w:val="single" w:sz="4" w:space="0" w:color="auto"/>
              <w:bottom w:val="single" w:sz="4" w:space="0" w:color="auto"/>
            </w:tcBorders>
            <w:vAlign w:val="center"/>
          </w:tcPr>
          <w:p w14:paraId="7CD491CA"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BRUTO</w:t>
            </w:r>
          </w:p>
        </w:tc>
        <w:tc>
          <w:tcPr>
            <w:tcW w:w="4795" w:type="dxa"/>
            <w:tcBorders>
              <w:top w:val="single" w:sz="4" w:space="0" w:color="auto"/>
              <w:bottom w:val="single" w:sz="4" w:space="0" w:color="auto"/>
            </w:tcBorders>
            <w:vAlign w:val="center"/>
          </w:tcPr>
          <w:p w14:paraId="01E9F583" w14:textId="3EAB90EB" w:rsidR="00A35E60" w:rsidRPr="00307B90" w:rsidRDefault="00A35E60" w:rsidP="00356DE1">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Estudantes de ciência, engenharia, produção industrial, expresso em porcentagem da população em idade de estar cursando educação </w:t>
            </w:r>
            <w:proofErr w:type="gramStart"/>
            <w:r w:rsidRPr="00307B90">
              <w:rPr>
                <w:rFonts w:ascii="Times New Roman" w:eastAsia="Times New Roman" w:hAnsi="Times New Roman" w:cs="Times New Roman"/>
                <w:color w:val="000000"/>
                <w:sz w:val="16"/>
                <w:szCs w:val="16"/>
                <w:lang w:val="pt-BR"/>
              </w:rPr>
              <w:t>superior</w:t>
            </w:r>
            <w:proofErr w:type="gramEnd"/>
          </w:p>
        </w:tc>
        <w:tc>
          <w:tcPr>
            <w:tcW w:w="1416" w:type="dxa"/>
            <w:tcBorders>
              <w:top w:val="single" w:sz="4" w:space="0" w:color="auto"/>
              <w:bottom w:val="single" w:sz="4" w:space="0" w:color="auto"/>
            </w:tcBorders>
            <w:vAlign w:val="center"/>
          </w:tcPr>
          <w:p w14:paraId="077C5146"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UNESCO</w:t>
            </w:r>
          </w:p>
        </w:tc>
      </w:tr>
      <w:tr w:rsidR="00BE6C8B" w:rsidRPr="00A35E60" w14:paraId="5DACB413" w14:textId="77777777" w:rsidTr="00CF7B3A">
        <w:trPr>
          <w:trHeight w:val="20"/>
        </w:trPr>
        <w:tc>
          <w:tcPr>
            <w:tcW w:w="738" w:type="dxa"/>
            <w:vMerge/>
          </w:tcPr>
          <w:p w14:paraId="7C134B36"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0B39413E"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PROFISSIONAIS</w:t>
            </w:r>
          </w:p>
        </w:tc>
        <w:tc>
          <w:tcPr>
            <w:tcW w:w="1208" w:type="dxa"/>
            <w:tcBorders>
              <w:top w:val="single" w:sz="4" w:space="0" w:color="auto"/>
              <w:bottom w:val="single" w:sz="4" w:space="0" w:color="auto"/>
            </w:tcBorders>
            <w:vAlign w:val="center"/>
          </w:tcPr>
          <w:p w14:paraId="2E88AD48"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POR EMPREGADO</w:t>
            </w:r>
          </w:p>
        </w:tc>
        <w:tc>
          <w:tcPr>
            <w:tcW w:w="4795" w:type="dxa"/>
            <w:tcBorders>
              <w:top w:val="single" w:sz="4" w:space="0" w:color="auto"/>
              <w:bottom w:val="single" w:sz="4" w:space="0" w:color="auto"/>
            </w:tcBorders>
            <w:vAlign w:val="center"/>
          </w:tcPr>
          <w:p w14:paraId="4C6C811E"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Participação de profissionais, técnicos e profissionais associados em relação ao total de </w:t>
            </w:r>
            <w:proofErr w:type="gramStart"/>
            <w:r w:rsidRPr="00307B90">
              <w:rPr>
                <w:rFonts w:ascii="Times New Roman" w:eastAsia="Times New Roman" w:hAnsi="Times New Roman" w:cs="Times New Roman"/>
                <w:color w:val="000000"/>
                <w:sz w:val="16"/>
                <w:szCs w:val="16"/>
                <w:lang w:val="pt-BR"/>
              </w:rPr>
              <w:t>empregados</w:t>
            </w:r>
            <w:proofErr w:type="gramEnd"/>
          </w:p>
        </w:tc>
        <w:tc>
          <w:tcPr>
            <w:tcW w:w="1416" w:type="dxa"/>
            <w:tcBorders>
              <w:top w:val="single" w:sz="4" w:space="0" w:color="auto"/>
              <w:bottom w:val="single" w:sz="4" w:space="0" w:color="auto"/>
            </w:tcBorders>
            <w:vAlign w:val="center"/>
          </w:tcPr>
          <w:p w14:paraId="79A22D31"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ILO LABORSTA</w:t>
            </w:r>
          </w:p>
        </w:tc>
      </w:tr>
      <w:tr w:rsidR="00BE6C8B" w:rsidRPr="00A35E60" w14:paraId="1958E7AE" w14:textId="77777777" w:rsidTr="00CF7B3A">
        <w:trPr>
          <w:trHeight w:val="20"/>
        </w:trPr>
        <w:tc>
          <w:tcPr>
            <w:tcW w:w="738" w:type="dxa"/>
            <w:vMerge/>
          </w:tcPr>
          <w:p w14:paraId="45851FBC"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1F1F392E"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MARCAS REGISTRADAS</w:t>
            </w:r>
          </w:p>
        </w:tc>
        <w:tc>
          <w:tcPr>
            <w:tcW w:w="1208" w:type="dxa"/>
            <w:tcBorders>
              <w:top w:val="single" w:sz="4" w:space="0" w:color="auto"/>
              <w:bottom w:val="single" w:sz="4" w:space="0" w:color="auto"/>
            </w:tcBorders>
            <w:vAlign w:val="center"/>
          </w:tcPr>
          <w:p w14:paraId="0BE150F0"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4" w:space="0" w:color="auto"/>
            </w:tcBorders>
            <w:vAlign w:val="center"/>
          </w:tcPr>
          <w:p w14:paraId="5DEAB5A4"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Registros de marcas registradas em escritórios nacionais ou regionais</w:t>
            </w:r>
          </w:p>
        </w:tc>
        <w:tc>
          <w:tcPr>
            <w:tcW w:w="1416" w:type="dxa"/>
            <w:tcBorders>
              <w:top w:val="single" w:sz="4" w:space="0" w:color="auto"/>
              <w:bottom w:val="single" w:sz="4" w:space="0" w:color="auto"/>
            </w:tcBorders>
            <w:vAlign w:val="center"/>
          </w:tcPr>
          <w:p w14:paraId="10474619" w14:textId="388A516C" w:rsidR="00A35E60" w:rsidRPr="00307B90" w:rsidRDefault="00A35E60" w:rsidP="00356DE1">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65647151" w14:textId="77777777" w:rsidTr="00CF7B3A">
        <w:trPr>
          <w:trHeight w:val="20"/>
        </w:trPr>
        <w:tc>
          <w:tcPr>
            <w:tcW w:w="738" w:type="dxa"/>
            <w:vMerge/>
          </w:tcPr>
          <w:p w14:paraId="02BCB357"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1C38BBC4"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CERTIFICAÇÕES ISO 9000</w:t>
            </w:r>
          </w:p>
        </w:tc>
        <w:tc>
          <w:tcPr>
            <w:tcW w:w="1208" w:type="dxa"/>
            <w:tcBorders>
              <w:top w:val="single" w:sz="4" w:space="0" w:color="auto"/>
              <w:bottom w:val="single" w:sz="4" w:space="0" w:color="auto"/>
            </w:tcBorders>
            <w:vAlign w:val="center"/>
          </w:tcPr>
          <w:p w14:paraId="478819A8"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4" w:space="0" w:color="auto"/>
            </w:tcBorders>
            <w:vAlign w:val="center"/>
          </w:tcPr>
          <w:p w14:paraId="4B4D2F80" w14:textId="4AC75602" w:rsidR="00A35E60" w:rsidRPr="00307B90" w:rsidRDefault="00A35E60" w:rsidP="00CF7B3A">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Certificações em ISO 9000 - </w:t>
            </w:r>
            <w:r w:rsidR="00356DE1">
              <w:rPr>
                <w:rFonts w:ascii="Times New Roman" w:eastAsia="Times New Roman" w:hAnsi="Times New Roman" w:cs="Times New Roman"/>
                <w:color w:val="000000"/>
                <w:sz w:val="16"/>
                <w:szCs w:val="16"/>
                <w:lang w:val="pt-BR"/>
              </w:rPr>
              <w:t>P</w:t>
            </w:r>
            <w:r w:rsidRPr="00307B90">
              <w:rPr>
                <w:rFonts w:ascii="Times New Roman" w:eastAsia="Times New Roman" w:hAnsi="Times New Roman" w:cs="Times New Roman"/>
                <w:color w:val="000000"/>
                <w:sz w:val="16"/>
                <w:szCs w:val="16"/>
                <w:lang w:val="pt-BR"/>
              </w:rPr>
              <w:t>adrões aprovados pela Organização de Padrões Internacional (ISO)</w:t>
            </w:r>
            <w:r w:rsidR="00356DE1">
              <w:rPr>
                <w:rFonts w:ascii="Times New Roman" w:eastAsia="Times New Roman" w:hAnsi="Times New Roman" w:cs="Times New Roman"/>
                <w:color w:val="000000"/>
                <w:sz w:val="16"/>
                <w:szCs w:val="16"/>
                <w:lang w:val="pt-BR"/>
              </w:rPr>
              <w:t>,</w:t>
            </w:r>
            <w:r w:rsidRPr="00307B90">
              <w:rPr>
                <w:rFonts w:ascii="Times New Roman" w:eastAsia="Times New Roman" w:hAnsi="Times New Roman" w:cs="Times New Roman"/>
                <w:color w:val="000000"/>
                <w:sz w:val="16"/>
                <w:szCs w:val="16"/>
                <w:lang w:val="pt-BR"/>
              </w:rPr>
              <w:t xml:space="preserve"> define p</w:t>
            </w:r>
            <w:r w:rsidR="00CF7B3A">
              <w:rPr>
                <w:rFonts w:ascii="Times New Roman" w:eastAsia="Times New Roman" w:hAnsi="Times New Roman" w:cs="Times New Roman"/>
                <w:color w:val="000000"/>
                <w:sz w:val="16"/>
                <w:szCs w:val="16"/>
                <w:lang w:val="pt-BR"/>
              </w:rPr>
              <w:t>rogramas de gestão de qualidade.</w:t>
            </w:r>
          </w:p>
        </w:tc>
        <w:tc>
          <w:tcPr>
            <w:tcW w:w="1416" w:type="dxa"/>
            <w:tcBorders>
              <w:top w:val="single" w:sz="4" w:space="0" w:color="auto"/>
              <w:bottom w:val="single" w:sz="4" w:space="0" w:color="auto"/>
            </w:tcBorders>
            <w:vAlign w:val="center"/>
          </w:tcPr>
          <w:p w14:paraId="6B2429CC"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ISO</w:t>
            </w:r>
          </w:p>
        </w:tc>
      </w:tr>
      <w:tr w:rsidR="00BE6C8B" w:rsidRPr="00A35E60" w14:paraId="420DE59C" w14:textId="77777777" w:rsidTr="00CF7B3A">
        <w:trPr>
          <w:trHeight w:val="20"/>
        </w:trPr>
        <w:tc>
          <w:tcPr>
            <w:tcW w:w="738" w:type="dxa"/>
            <w:vMerge/>
          </w:tcPr>
          <w:p w14:paraId="595C1427"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3C7E134E"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COMPUTADORES PESSOAIS</w:t>
            </w:r>
          </w:p>
        </w:tc>
        <w:tc>
          <w:tcPr>
            <w:tcW w:w="1208" w:type="dxa"/>
            <w:tcBorders>
              <w:top w:val="single" w:sz="4" w:space="0" w:color="auto"/>
              <w:bottom w:val="single" w:sz="4" w:space="0" w:color="auto"/>
            </w:tcBorders>
            <w:vAlign w:val="center"/>
          </w:tcPr>
          <w:p w14:paraId="4BB769D5"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4" w:space="0" w:color="auto"/>
            </w:tcBorders>
            <w:vAlign w:val="center"/>
          </w:tcPr>
          <w:p w14:paraId="5663E9B1"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rPr>
            </w:pPr>
            <w:proofErr w:type="spellStart"/>
            <w:r w:rsidRPr="00307B90">
              <w:rPr>
                <w:rFonts w:ascii="Times New Roman" w:eastAsia="Times New Roman" w:hAnsi="Times New Roman" w:cs="Times New Roman"/>
                <w:color w:val="000000"/>
                <w:sz w:val="16"/>
                <w:szCs w:val="16"/>
              </w:rPr>
              <w:t>Número</w:t>
            </w:r>
            <w:proofErr w:type="spellEnd"/>
            <w:r w:rsidRPr="00307B90">
              <w:rPr>
                <w:rFonts w:ascii="Times New Roman" w:eastAsia="Times New Roman" w:hAnsi="Times New Roman" w:cs="Times New Roman"/>
                <w:color w:val="000000"/>
                <w:sz w:val="16"/>
                <w:szCs w:val="16"/>
              </w:rPr>
              <w:t xml:space="preserve"> de </w:t>
            </w:r>
            <w:proofErr w:type="spellStart"/>
            <w:r w:rsidRPr="00307B90">
              <w:rPr>
                <w:rFonts w:ascii="Times New Roman" w:eastAsia="Times New Roman" w:hAnsi="Times New Roman" w:cs="Times New Roman"/>
                <w:color w:val="000000"/>
                <w:sz w:val="16"/>
                <w:szCs w:val="16"/>
              </w:rPr>
              <w:t>computadores</w:t>
            </w:r>
            <w:proofErr w:type="spellEnd"/>
            <w:r w:rsidRPr="00307B90">
              <w:rPr>
                <w:rFonts w:ascii="Times New Roman" w:eastAsia="Times New Roman" w:hAnsi="Times New Roman" w:cs="Times New Roman"/>
                <w:color w:val="000000"/>
                <w:sz w:val="16"/>
                <w:szCs w:val="16"/>
              </w:rPr>
              <w:t xml:space="preserve"> </w:t>
            </w:r>
            <w:proofErr w:type="spellStart"/>
            <w:r w:rsidRPr="00307B90">
              <w:rPr>
                <w:rFonts w:ascii="Times New Roman" w:eastAsia="Times New Roman" w:hAnsi="Times New Roman" w:cs="Times New Roman"/>
                <w:color w:val="000000"/>
                <w:sz w:val="16"/>
                <w:szCs w:val="16"/>
              </w:rPr>
              <w:t>pessoais</w:t>
            </w:r>
            <w:proofErr w:type="spellEnd"/>
          </w:p>
        </w:tc>
        <w:tc>
          <w:tcPr>
            <w:tcW w:w="1416" w:type="dxa"/>
            <w:tcBorders>
              <w:top w:val="single" w:sz="4" w:space="0" w:color="auto"/>
              <w:bottom w:val="single" w:sz="4" w:space="0" w:color="auto"/>
            </w:tcBorders>
            <w:vAlign w:val="center"/>
          </w:tcPr>
          <w:p w14:paraId="520918EC" w14:textId="25A0994B" w:rsidR="00A35E60" w:rsidRPr="00307B90" w:rsidRDefault="00A35E60"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w:t>
            </w:r>
            <w:r w:rsidR="00CF7B3A">
              <w:rPr>
                <w:rFonts w:ascii="Times New Roman" w:eastAsia="Times New Roman" w:hAnsi="Times New Roman" w:cs="Times New Roman"/>
                <w:color w:val="000000"/>
                <w:sz w:val="16"/>
                <w:szCs w:val="16"/>
              </w:rPr>
              <w:t>C</w:t>
            </w:r>
            <w:r w:rsidRPr="00307B90">
              <w:rPr>
                <w:rFonts w:ascii="Times New Roman" w:eastAsia="Times New Roman" w:hAnsi="Times New Roman" w:cs="Times New Roman"/>
                <w:color w:val="000000"/>
                <w:sz w:val="16"/>
                <w:szCs w:val="16"/>
              </w:rPr>
              <w:t>O MUNDIAL</w:t>
            </w:r>
          </w:p>
        </w:tc>
      </w:tr>
      <w:tr w:rsidR="00BE6C8B" w:rsidRPr="00A35E60" w14:paraId="1B6E0910" w14:textId="77777777" w:rsidTr="00CF7B3A">
        <w:trPr>
          <w:trHeight w:val="20"/>
        </w:trPr>
        <w:tc>
          <w:tcPr>
            <w:tcW w:w="738" w:type="dxa"/>
            <w:vMerge/>
          </w:tcPr>
          <w:p w14:paraId="2A2E5D47"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hideMark/>
          </w:tcPr>
          <w:p w14:paraId="4FBD2AD5"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USUÁRIOS DE INTERNET</w:t>
            </w:r>
          </w:p>
        </w:tc>
        <w:tc>
          <w:tcPr>
            <w:tcW w:w="1208" w:type="dxa"/>
            <w:tcBorders>
              <w:top w:val="single" w:sz="4" w:space="0" w:color="auto"/>
              <w:bottom w:val="single" w:sz="4" w:space="0" w:color="auto"/>
            </w:tcBorders>
            <w:vAlign w:val="center"/>
          </w:tcPr>
          <w:p w14:paraId="27211681"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4" w:space="0" w:color="auto"/>
            </w:tcBorders>
            <w:vAlign w:val="center"/>
          </w:tcPr>
          <w:p w14:paraId="3B6926A2"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Número de usuários de internet</w:t>
            </w:r>
          </w:p>
        </w:tc>
        <w:tc>
          <w:tcPr>
            <w:tcW w:w="1416" w:type="dxa"/>
            <w:tcBorders>
              <w:top w:val="single" w:sz="4" w:space="0" w:color="auto"/>
              <w:bottom w:val="single" w:sz="4" w:space="0" w:color="auto"/>
            </w:tcBorders>
            <w:vAlign w:val="center"/>
          </w:tcPr>
          <w:p w14:paraId="4BFBF18A" w14:textId="5B7A79AE" w:rsidR="00A35E60" w:rsidRPr="00307B90" w:rsidRDefault="00A35E60"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BO MUNDIAL</w:t>
            </w:r>
          </w:p>
        </w:tc>
      </w:tr>
      <w:tr w:rsidR="00BE6C8B" w:rsidRPr="00A35E60" w14:paraId="2A170C01" w14:textId="77777777" w:rsidTr="00CF7B3A">
        <w:trPr>
          <w:trHeight w:val="913"/>
        </w:trPr>
        <w:tc>
          <w:tcPr>
            <w:tcW w:w="738" w:type="dxa"/>
            <w:vMerge/>
            <w:tcBorders>
              <w:bottom w:val="single" w:sz="12" w:space="0" w:color="auto"/>
            </w:tcBorders>
          </w:tcPr>
          <w:p w14:paraId="675E5AB1"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12" w:space="0" w:color="auto"/>
            </w:tcBorders>
            <w:vAlign w:val="center"/>
            <w:hideMark/>
          </w:tcPr>
          <w:p w14:paraId="29CA14C4" w14:textId="77777777" w:rsidR="00A35E60" w:rsidRPr="00307B90" w:rsidRDefault="00A35E60" w:rsidP="00CF7B3A">
            <w:pPr>
              <w:spacing w:line="240" w:lineRule="auto"/>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TELEFONES FIXOS E CELULARES</w:t>
            </w:r>
          </w:p>
        </w:tc>
        <w:tc>
          <w:tcPr>
            <w:tcW w:w="1208" w:type="dxa"/>
            <w:tcBorders>
              <w:top w:val="single" w:sz="4" w:space="0" w:color="auto"/>
              <w:bottom w:val="single" w:sz="12" w:space="0" w:color="auto"/>
            </w:tcBorders>
            <w:vAlign w:val="center"/>
          </w:tcPr>
          <w:p w14:paraId="488B5C39" w14:textId="77777777" w:rsidR="00A35E60" w:rsidRPr="00307B90" w:rsidRDefault="00A35E60" w:rsidP="00CF7B3A">
            <w:pPr>
              <w:spacing w:line="240" w:lineRule="auto"/>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PER CAPITA</w:t>
            </w:r>
          </w:p>
        </w:tc>
        <w:tc>
          <w:tcPr>
            <w:tcW w:w="4795" w:type="dxa"/>
            <w:tcBorders>
              <w:top w:val="single" w:sz="4" w:space="0" w:color="auto"/>
              <w:bottom w:val="single" w:sz="12" w:space="0" w:color="auto"/>
            </w:tcBorders>
            <w:vAlign w:val="center"/>
          </w:tcPr>
          <w:p w14:paraId="255DD951" w14:textId="77777777" w:rsidR="00A35E60" w:rsidRPr="00307B90" w:rsidRDefault="00A35E60" w:rsidP="00CF7B3A">
            <w:pPr>
              <w:spacing w:line="240" w:lineRule="auto"/>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Número de telefones fixos e celulares</w:t>
            </w:r>
          </w:p>
        </w:tc>
        <w:tc>
          <w:tcPr>
            <w:tcW w:w="1416" w:type="dxa"/>
            <w:tcBorders>
              <w:top w:val="single" w:sz="4" w:space="0" w:color="auto"/>
              <w:bottom w:val="single" w:sz="12" w:space="0" w:color="auto"/>
            </w:tcBorders>
            <w:vAlign w:val="center"/>
          </w:tcPr>
          <w:p w14:paraId="1C66AD67" w14:textId="1BA4D1F8" w:rsidR="00A35E60" w:rsidRPr="00307B90" w:rsidRDefault="00A35E60" w:rsidP="00CF7B3A">
            <w:pPr>
              <w:spacing w:line="240" w:lineRule="auto"/>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2D2212D2" w14:textId="77777777" w:rsidTr="00CF7B3A">
        <w:trPr>
          <w:trHeight w:val="20"/>
        </w:trPr>
        <w:tc>
          <w:tcPr>
            <w:tcW w:w="738" w:type="dxa"/>
            <w:vMerge w:val="restart"/>
            <w:tcBorders>
              <w:top w:val="single" w:sz="12" w:space="0" w:color="auto"/>
            </w:tcBorders>
            <w:vAlign w:val="center"/>
          </w:tcPr>
          <w:p w14:paraId="5134560F"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r w:rsidRPr="00307B90">
              <w:rPr>
                <w:rFonts w:ascii="Times New Roman" w:eastAsia="Times New Roman" w:hAnsi="Times New Roman" w:cs="Times New Roman"/>
                <w:noProof/>
                <w:color w:val="000000"/>
                <w:sz w:val="12"/>
                <w:szCs w:val="24"/>
                <w:lang w:val="pt-BR" w:eastAsia="pt-BR"/>
              </w:rPr>
              <mc:AlternateContent>
                <mc:Choice Requires="wps">
                  <w:drawing>
                    <wp:inline distT="0" distB="0" distL="0" distR="0" wp14:anchorId="3F4587C3" wp14:editId="697622EC">
                      <wp:extent cx="390525" cy="762000"/>
                      <wp:effectExtent l="0" t="0" r="0" b="0"/>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62000"/>
                              </a:xfrm>
                              <a:prstGeom prst="rect">
                                <a:avLst/>
                              </a:prstGeom>
                              <a:noFill/>
                              <a:ln>
                                <a:noFill/>
                              </a:ln>
                              <a:extLst/>
                            </wps:spPr>
                            <wps:txbx>
                              <w:txbxContent>
                                <w:p w14:paraId="164FCAAD" w14:textId="77777777" w:rsidR="0093222A" w:rsidRPr="00307B90" w:rsidRDefault="0093222A" w:rsidP="00A35E60">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 xml:space="preserve">SISTEMA DE EDUCAÇÃO </w:t>
                                  </w:r>
                                </w:p>
                              </w:txbxContent>
                            </wps:txbx>
                            <wps:bodyPr rot="0" vert="vert270" wrap="square" lIns="91440" tIns="45720" rIns="91440" bIns="45720" anchor="t" anchorCtr="0" upright="1">
                              <a:noAutofit/>
                            </wps:bodyPr>
                          </wps:wsp>
                        </a:graphicData>
                      </a:graphic>
                    </wp:inline>
                  </w:drawing>
                </mc:Choice>
                <mc:Fallback>
                  <w:pict>
                    <v:shape id="Text Box 7" o:spid="_x0000_s1027" type="#_x0000_t202" style="width:30.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" filled="f" stroked="f">
                      <v:textbox style="layout-flow:vertical;mso-layout-flow-alt:bottom-to-top">
                        <w:txbxContent>
                          <w:p w14:paraId="164FCAAD" w14:textId="77777777" w:rsidR="0093222A" w:rsidRPr="00307B90" w:rsidRDefault="0093222A" w:rsidP="00A35E60">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 xml:space="preserve">SISTEMA DE EDUCAÇÃO </w:t>
                            </w:r>
                          </w:p>
                        </w:txbxContent>
                      </v:textbox>
                      <w10:anchorlock/>
                    </v:shape>
                  </w:pict>
                </mc:Fallback>
              </mc:AlternateContent>
            </w:r>
          </w:p>
        </w:tc>
        <w:tc>
          <w:tcPr>
            <w:tcW w:w="2654" w:type="dxa"/>
            <w:tcBorders>
              <w:top w:val="single" w:sz="12" w:space="0" w:color="auto"/>
              <w:bottom w:val="single" w:sz="4" w:space="0" w:color="auto"/>
            </w:tcBorders>
            <w:vAlign w:val="center"/>
          </w:tcPr>
          <w:p w14:paraId="5FD6532A"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TAXA DE ALFABETIZAÇÃO</w:t>
            </w:r>
          </w:p>
        </w:tc>
        <w:tc>
          <w:tcPr>
            <w:tcW w:w="1208" w:type="dxa"/>
            <w:tcBorders>
              <w:top w:val="single" w:sz="12" w:space="0" w:color="auto"/>
              <w:bottom w:val="single" w:sz="4" w:space="0" w:color="auto"/>
            </w:tcBorders>
            <w:vAlign w:val="center"/>
          </w:tcPr>
          <w:p w14:paraId="3C416AAB"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w:t>
            </w:r>
          </w:p>
        </w:tc>
        <w:tc>
          <w:tcPr>
            <w:tcW w:w="4795" w:type="dxa"/>
            <w:tcBorders>
              <w:top w:val="single" w:sz="12" w:space="0" w:color="auto"/>
              <w:bottom w:val="single" w:sz="4" w:space="0" w:color="auto"/>
            </w:tcBorders>
            <w:vAlign w:val="center"/>
          </w:tcPr>
          <w:p w14:paraId="34A5F7FD"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Percentual de pessoas com 15 anos ou mais que conseguem ler, entender e escrever uma curta e simples frase na sua vida </w:t>
            </w:r>
            <w:proofErr w:type="gramStart"/>
            <w:r w:rsidRPr="00307B90">
              <w:rPr>
                <w:rFonts w:ascii="Times New Roman" w:eastAsia="Times New Roman" w:hAnsi="Times New Roman" w:cs="Times New Roman"/>
                <w:color w:val="000000"/>
                <w:sz w:val="16"/>
                <w:szCs w:val="16"/>
                <w:lang w:val="pt-BR"/>
              </w:rPr>
              <w:t>cotidiana</w:t>
            </w:r>
            <w:proofErr w:type="gramEnd"/>
          </w:p>
        </w:tc>
        <w:tc>
          <w:tcPr>
            <w:tcW w:w="1416" w:type="dxa"/>
            <w:tcBorders>
              <w:top w:val="single" w:sz="12" w:space="0" w:color="auto"/>
              <w:bottom w:val="single" w:sz="4" w:space="0" w:color="auto"/>
            </w:tcBorders>
            <w:vAlign w:val="center"/>
          </w:tcPr>
          <w:p w14:paraId="5E2784E4"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UNESCO</w:t>
            </w:r>
          </w:p>
        </w:tc>
      </w:tr>
      <w:tr w:rsidR="00BE6C8B" w:rsidRPr="00A35E60" w14:paraId="6E5036D9" w14:textId="77777777" w:rsidTr="00CF7B3A">
        <w:trPr>
          <w:trHeight w:val="20"/>
        </w:trPr>
        <w:tc>
          <w:tcPr>
            <w:tcW w:w="738" w:type="dxa"/>
            <w:vMerge/>
          </w:tcPr>
          <w:p w14:paraId="0F38BCA9"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tcPr>
          <w:p w14:paraId="0EAA65FB"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INSCRIÇÕES NO ENSINO MÉDIO</w:t>
            </w:r>
          </w:p>
        </w:tc>
        <w:tc>
          <w:tcPr>
            <w:tcW w:w="1208" w:type="dxa"/>
            <w:tcBorders>
              <w:top w:val="single" w:sz="4" w:space="0" w:color="auto"/>
              <w:bottom w:val="single" w:sz="4" w:space="0" w:color="auto"/>
            </w:tcBorders>
            <w:vAlign w:val="center"/>
          </w:tcPr>
          <w:p w14:paraId="3A1705B5"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BRUTO</w:t>
            </w:r>
          </w:p>
        </w:tc>
        <w:tc>
          <w:tcPr>
            <w:tcW w:w="4795" w:type="dxa"/>
            <w:tcBorders>
              <w:top w:val="single" w:sz="4" w:space="0" w:color="auto"/>
              <w:bottom w:val="single" w:sz="4" w:space="0" w:color="auto"/>
            </w:tcBorders>
            <w:vAlign w:val="center"/>
          </w:tcPr>
          <w:p w14:paraId="2042BB16"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Porcentagem da população com idade para cursar o ensino médio.</w:t>
            </w:r>
          </w:p>
        </w:tc>
        <w:tc>
          <w:tcPr>
            <w:tcW w:w="1416" w:type="dxa"/>
            <w:tcBorders>
              <w:top w:val="single" w:sz="4" w:space="0" w:color="auto"/>
              <w:bottom w:val="single" w:sz="4" w:space="0" w:color="auto"/>
            </w:tcBorders>
            <w:vAlign w:val="center"/>
          </w:tcPr>
          <w:p w14:paraId="3B0FF5A9"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UNESCO</w:t>
            </w:r>
          </w:p>
        </w:tc>
      </w:tr>
      <w:tr w:rsidR="00BE6C8B" w:rsidRPr="00A35E60" w14:paraId="3D57753D" w14:textId="77777777" w:rsidTr="00CF7B3A">
        <w:trPr>
          <w:trHeight w:val="577"/>
        </w:trPr>
        <w:tc>
          <w:tcPr>
            <w:tcW w:w="738" w:type="dxa"/>
            <w:vMerge/>
            <w:tcBorders>
              <w:bottom w:val="single" w:sz="12" w:space="0" w:color="auto"/>
            </w:tcBorders>
          </w:tcPr>
          <w:p w14:paraId="16551699"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12" w:space="0" w:color="auto"/>
            </w:tcBorders>
            <w:vAlign w:val="center"/>
          </w:tcPr>
          <w:p w14:paraId="5950B77C"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INSCRIÇÕES NO ENSINO SUPERIOR</w:t>
            </w:r>
          </w:p>
        </w:tc>
        <w:tc>
          <w:tcPr>
            <w:tcW w:w="1208" w:type="dxa"/>
            <w:tcBorders>
              <w:top w:val="single" w:sz="4" w:space="0" w:color="auto"/>
              <w:bottom w:val="single" w:sz="12" w:space="0" w:color="auto"/>
            </w:tcBorders>
            <w:vAlign w:val="center"/>
          </w:tcPr>
          <w:p w14:paraId="089BE9F7"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BRUTO</w:t>
            </w:r>
          </w:p>
        </w:tc>
        <w:tc>
          <w:tcPr>
            <w:tcW w:w="4795" w:type="dxa"/>
            <w:tcBorders>
              <w:top w:val="single" w:sz="4" w:space="0" w:color="auto"/>
              <w:bottom w:val="single" w:sz="12" w:space="0" w:color="auto"/>
            </w:tcBorders>
            <w:vAlign w:val="center"/>
          </w:tcPr>
          <w:p w14:paraId="606B5B01"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Porcentagem da população com idade para cursar o ensino superior.</w:t>
            </w:r>
          </w:p>
        </w:tc>
        <w:tc>
          <w:tcPr>
            <w:tcW w:w="1416" w:type="dxa"/>
            <w:tcBorders>
              <w:top w:val="single" w:sz="4" w:space="0" w:color="auto"/>
              <w:bottom w:val="single" w:sz="12" w:space="0" w:color="auto"/>
            </w:tcBorders>
            <w:vAlign w:val="center"/>
          </w:tcPr>
          <w:p w14:paraId="118F3100"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UNESCO</w:t>
            </w:r>
          </w:p>
        </w:tc>
      </w:tr>
      <w:tr w:rsidR="00BE6C8B" w:rsidRPr="00A35E60" w14:paraId="1AFB1CFE" w14:textId="77777777" w:rsidTr="00CF7B3A">
        <w:trPr>
          <w:trHeight w:val="20"/>
        </w:trPr>
        <w:tc>
          <w:tcPr>
            <w:tcW w:w="738" w:type="dxa"/>
            <w:vMerge w:val="restart"/>
            <w:tcBorders>
              <w:top w:val="single" w:sz="12" w:space="0" w:color="auto"/>
            </w:tcBorders>
          </w:tcPr>
          <w:p w14:paraId="5F396D64"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lang w:val="pt-BR"/>
              </w:rPr>
            </w:pPr>
            <w:r w:rsidRPr="00307B90">
              <w:rPr>
                <w:rFonts w:ascii="Times New Roman" w:eastAsia="Times New Roman" w:hAnsi="Times New Roman" w:cs="Times New Roman"/>
                <w:noProof/>
                <w:color w:val="000000"/>
                <w:sz w:val="12"/>
                <w:szCs w:val="24"/>
                <w:lang w:val="pt-BR" w:eastAsia="pt-BR"/>
              </w:rPr>
              <mc:AlternateContent>
                <mc:Choice Requires="wps">
                  <w:drawing>
                    <wp:inline distT="0" distB="0" distL="0" distR="0" wp14:anchorId="7426A4D4" wp14:editId="098E44D7">
                      <wp:extent cx="390525" cy="1057275"/>
                      <wp:effectExtent l="0" t="0" r="0" b="9525"/>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057275"/>
                              </a:xfrm>
                              <a:prstGeom prst="rect">
                                <a:avLst/>
                              </a:prstGeom>
                              <a:noFill/>
                              <a:ln>
                                <a:noFill/>
                              </a:ln>
                              <a:extLst/>
                            </wps:spPr>
                            <wps:txbx>
                              <w:txbxContent>
                                <w:p w14:paraId="587D86BE" w14:textId="77777777" w:rsidR="0093222A" w:rsidRPr="00307B90" w:rsidRDefault="0093222A" w:rsidP="00A35E60">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SISTEMA FINANCEIRO</w:t>
                                  </w:r>
                                </w:p>
                              </w:txbxContent>
                            </wps:txbx>
                            <wps:bodyPr rot="0" vert="vert270" wrap="square" lIns="91440" tIns="45720" rIns="91440" bIns="45720" anchor="t" anchorCtr="0" upright="1">
                              <a:noAutofit/>
                            </wps:bodyPr>
                          </wps:wsp>
                        </a:graphicData>
                      </a:graphic>
                    </wp:inline>
                  </w:drawing>
                </mc:Choice>
                <mc:Fallback>
                  <w:pict>
                    <v:shape id="Text Box 6" o:spid="_x0000_s1028" type="#_x0000_t202" style="width:30.7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" filled="f" stroked="f">
                      <v:textbox style="layout-flow:vertical;mso-layout-flow-alt:bottom-to-top">
                        <w:txbxContent>
                          <w:p w14:paraId="587D86BE" w14:textId="77777777" w:rsidR="0093222A" w:rsidRPr="00307B90" w:rsidRDefault="0093222A" w:rsidP="00A35E60">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SISTEMA FINANCEIRO</w:t>
                            </w:r>
                          </w:p>
                        </w:txbxContent>
                      </v:textbox>
                      <w10:anchorlock/>
                    </v:shape>
                  </w:pict>
                </mc:Fallback>
              </mc:AlternateContent>
            </w:r>
          </w:p>
        </w:tc>
        <w:tc>
          <w:tcPr>
            <w:tcW w:w="2654" w:type="dxa"/>
            <w:tcBorders>
              <w:top w:val="single" w:sz="12" w:space="0" w:color="auto"/>
              <w:bottom w:val="single" w:sz="4" w:space="0" w:color="auto"/>
            </w:tcBorders>
            <w:vAlign w:val="center"/>
          </w:tcPr>
          <w:p w14:paraId="39267310"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CRÉDITO DOMÉSTICO PARA O SETOR PRIVADO</w:t>
            </w:r>
          </w:p>
        </w:tc>
        <w:tc>
          <w:tcPr>
            <w:tcW w:w="1208" w:type="dxa"/>
            <w:tcBorders>
              <w:top w:val="single" w:sz="12" w:space="0" w:color="auto"/>
              <w:bottom w:val="single" w:sz="4" w:space="0" w:color="auto"/>
            </w:tcBorders>
            <w:vAlign w:val="center"/>
          </w:tcPr>
          <w:p w14:paraId="13190F92"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PIB</w:t>
            </w:r>
          </w:p>
        </w:tc>
        <w:tc>
          <w:tcPr>
            <w:tcW w:w="4795" w:type="dxa"/>
            <w:tcBorders>
              <w:top w:val="single" w:sz="12" w:space="0" w:color="auto"/>
              <w:bottom w:val="single" w:sz="4" w:space="0" w:color="auto"/>
            </w:tcBorders>
            <w:vAlign w:val="center"/>
          </w:tcPr>
          <w:p w14:paraId="437716F3"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Créditos financeiros concedidos ao setor privado</w:t>
            </w:r>
          </w:p>
        </w:tc>
        <w:tc>
          <w:tcPr>
            <w:tcW w:w="1416" w:type="dxa"/>
            <w:tcBorders>
              <w:top w:val="single" w:sz="12" w:space="0" w:color="auto"/>
              <w:bottom w:val="single" w:sz="4" w:space="0" w:color="auto"/>
            </w:tcBorders>
            <w:vAlign w:val="center"/>
          </w:tcPr>
          <w:p w14:paraId="4AB849FC" w14:textId="7B452791" w:rsidR="00A35E60" w:rsidRPr="00307B90" w:rsidRDefault="00A35E60"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7F9C04F0" w14:textId="77777777" w:rsidTr="00CF7B3A">
        <w:trPr>
          <w:trHeight w:val="20"/>
        </w:trPr>
        <w:tc>
          <w:tcPr>
            <w:tcW w:w="738" w:type="dxa"/>
            <w:vMerge/>
          </w:tcPr>
          <w:p w14:paraId="2E940AF3"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lang w:val="pt-BR"/>
              </w:rPr>
            </w:pPr>
          </w:p>
        </w:tc>
        <w:tc>
          <w:tcPr>
            <w:tcW w:w="2654" w:type="dxa"/>
            <w:tcBorders>
              <w:top w:val="single" w:sz="4" w:space="0" w:color="auto"/>
              <w:bottom w:val="single" w:sz="4" w:space="0" w:color="auto"/>
            </w:tcBorders>
            <w:vAlign w:val="center"/>
          </w:tcPr>
          <w:p w14:paraId="0074DB7B"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CAPITALIZAÇÃO DE MERCADO DE COMPANHIAS LISTADAS</w:t>
            </w:r>
          </w:p>
        </w:tc>
        <w:tc>
          <w:tcPr>
            <w:tcW w:w="1208" w:type="dxa"/>
            <w:tcBorders>
              <w:top w:val="single" w:sz="4" w:space="0" w:color="auto"/>
              <w:bottom w:val="single" w:sz="4" w:space="0" w:color="auto"/>
            </w:tcBorders>
            <w:vAlign w:val="center"/>
          </w:tcPr>
          <w:p w14:paraId="1E14B0F0"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 PIB</w:t>
            </w:r>
          </w:p>
        </w:tc>
        <w:tc>
          <w:tcPr>
            <w:tcW w:w="4795" w:type="dxa"/>
            <w:tcBorders>
              <w:top w:val="single" w:sz="4" w:space="0" w:color="auto"/>
              <w:bottom w:val="single" w:sz="4" w:space="0" w:color="auto"/>
            </w:tcBorders>
            <w:vAlign w:val="center"/>
          </w:tcPr>
          <w:p w14:paraId="1AD4A3F5"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Valor de mercado das empresas domésticas listadas na bolsa de valores do país no final do ano</w:t>
            </w:r>
          </w:p>
        </w:tc>
        <w:tc>
          <w:tcPr>
            <w:tcW w:w="1416" w:type="dxa"/>
            <w:tcBorders>
              <w:top w:val="single" w:sz="4" w:space="0" w:color="auto"/>
              <w:bottom w:val="single" w:sz="4" w:space="0" w:color="auto"/>
            </w:tcBorders>
            <w:vAlign w:val="center"/>
          </w:tcPr>
          <w:p w14:paraId="6AA2B8E4" w14:textId="103F2650" w:rsidR="00A35E60" w:rsidRPr="00307B90" w:rsidRDefault="00A35E60"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4BB3C828" w14:textId="77777777" w:rsidTr="00CF7B3A">
        <w:trPr>
          <w:trHeight w:val="20"/>
        </w:trPr>
        <w:tc>
          <w:tcPr>
            <w:tcW w:w="738" w:type="dxa"/>
            <w:vMerge/>
          </w:tcPr>
          <w:p w14:paraId="1F766852"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lang w:val="pt-BR"/>
              </w:rPr>
            </w:pPr>
          </w:p>
        </w:tc>
        <w:tc>
          <w:tcPr>
            <w:tcW w:w="2654" w:type="dxa"/>
            <w:tcBorders>
              <w:top w:val="single" w:sz="4" w:space="0" w:color="auto"/>
              <w:bottom w:val="single" w:sz="4" w:space="0" w:color="auto"/>
            </w:tcBorders>
            <w:vAlign w:val="center"/>
          </w:tcPr>
          <w:p w14:paraId="1C8CD274"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SPREAD DA TAXA DE JUROS</w:t>
            </w:r>
          </w:p>
        </w:tc>
        <w:tc>
          <w:tcPr>
            <w:tcW w:w="1208" w:type="dxa"/>
            <w:tcBorders>
              <w:top w:val="single" w:sz="4" w:space="0" w:color="auto"/>
              <w:bottom w:val="single" w:sz="4" w:space="0" w:color="auto"/>
            </w:tcBorders>
            <w:vAlign w:val="center"/>
          </w:tcPr>
          <w:p w14:paraId="61727C9D"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LOGS</w:t>
            </w:r>
          </w:p>
        </w:tc>
        <w:tc>
          <w:tcPr>
            <w:tcW w:w="4795" w:type="dxa"/>
            <w:tcBorders>
              <w:top w:val="single" w:sz="4" w:space="0" w:color="auto"/>
              <w:bottom w:val="single" w:sz="4" w:space="0" w:color="auto"/>
            </w:tcBorders>
            <w:vAlign w:val="center"/>
          </w:tcPr>
          <w:p w14:paraId="00237006"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A taxa de juros cobrada pelos bancos privados aos consumidores primários menos a taxa de juros paga pelos bancos comerciais ou similares em depósitos </w:t>
            </w:r>
            <w:proofErr w:type="gramStart"/>
            <w:r w:rsidRPr="00307B90">
              <w:rPr>
                <w:rFonts w:ascii="Times New Roman" w:eastAsia="Times New Roman" w:hAnsi="Times New Roman" w:cs="Times New Roman"/>
                <w:color w:val="000000"/>
                <w:sz w:val="16"/>
                <w:szCs w:val="16"/>
                <w:lang w:val="pt-BR"/>
              </w:rPr>
              <w:t>a</w:t>
            </w:r>
            <w:proofErr w:type="gramEnd"/>
            <w:r w:rsidRPr="00307B90">
              <w:rPr>
                <w:rFonts w:ascii="Times New Roman" w:eastAsia="Times New Roman" w:hAnsi="Times New Roman" w:cs="Times New Roman"/>
                <w:color w:val="000000"/>
                <w:sz w:val="16"/>
                <w:szCs w:val="16"/>
                <w:lang w:val="pt-BR"/>
              </w:rPr>
              <w:t xml:space="preserve"> vista, depósitos a prazo e poupanças</w:t>
            </w:r>
          </w:p>
        </w:tc>
        <w:tc>
          <w:tcPr>
            <w:tcW w:w="1416" w:type="dxa"/>
            <w:tcBorders>
              <w:top w:val="single" w:sz="4" w:space="0" w:color="auto"/>
              <w:bottom w:val="single" w:sz="4" w:space="0" w:color="auto"/>
            </w:tcBorders>
            <w:vAlign w:val="center"/>
          </w:tcPr>
          <w:p w14:paraId="6A8D599D" w14:textId="1716FF1E" w:rsidR="00A35E60" w:rsidRPr="00307B90" w:rsidRDefault="00CF7B3A"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2E01FEB8" w14:textId="77777777" w:rsidTr="00CF7B3A">
        <w:trPr>
          <w:trHeight w:val="20"/>
        </w:trPr>
        <w:tc>
          <w:tcPr>
            <w:tcW w:w="738" w:type="dxa"/>
            <w:vMerge/>
            <w:tcBorders>
              <w:bottom w:val="single" w:sz="12" w:space="0" w:color="auto"/>
            </w:tcBorders>
          </w:tcPr>
          <w:p w14:paraId="4B1292E1"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12" w:space="0" w:color="auto"/>
            </w:tcBorders>
            <w:vAlign w:val="center"/>
          </w:tcPr>
          <w:p w14:paraId="22998E3E" w14:textId="77777777" w:rsidR="00A35E60" w:rsidRPr="00307B90" w:rsidRDefault="00A35E60" w:rsidP="00A35E60">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INADIMPLÊNCIA BANCOS</w:t>
            </w:r>
          </w:p>
        </w:tc>
        <w:tc>
          <w:tcPr>
            <w:tcW w:w="1208" w:type="dxa"/>
            <w:tcBorders>
              <w:top w:val="single" w:sz="4" w:space="0" w:color="auto"/>
              <w:bottom w:val="single" w:sz="12" w:space="0" w:color="auto"/>
            </w:tcBorders>
            <w:vAlign w:val="center"/>
          </w:tcPr>
          <w:p w14:paraId="77F2A574" w14:textId="77777777" w:rsidR="00A35E60" w:rsidRPr="00307B90" w:rsidRDefault="00A35E60" w:rsidP="00A35E60">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w:t>
            </w:r>
          </w:p>
        </w:tc>
        <w:tc>
          <w:tcPr>
            <w:tcW w:w="4795" w:type="dxa"/>
            <w:tcBorders>
              <w:top w:val="single" w:sz="4" w:space="0" w:color="auto"/>
              <w:bottom w:val="single" w:sz="12" w:space="0" w:color="auto"/>
            </w:tcBorders>
            <w:vAlign w:val="center"/>
          </w:tcPr>
          <w:p w14:paraId="32C2578A" w14:textId="77777777" w:rsidR="00A35E60" w:rsidRPr="00307B90" w:rsidRDefault="00A35E60" w:rsidP="00E43843">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Total de empréstimos inadimplentes dividido pela carteira de empréstimos total dos bancos privados</w:t>
            </w:r>
          </w:p>
        </w:tc>
        <w:tc>
          <w:tcPr>
            <w:tcW w:w="1416" w:type="dxa"/>
            <w:tcBorders>
              <w:top w:val="single" w:sz="4" w:space="0" w:color="auto"/>
              <w:bottom w:val="single" w:sz="12" w:space="0" w:color="auto"/>
            </w:tcBorders>
            <w:vAlign w:val="center"/>
          </w:tcPr>
          <w:p w14:paraId="64A52179" w14:textId="77777777" w:rsidR="00A35E60" w:rsidRPr="00307B90" w:rsidRDefault="00A35E60" w:rsidP="00F341A3">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BANCO MUNDIAL</w:t>
            </w:r>
          </w:p>
        </w:tc>
      </w:tr>
      <w:tr w:rsidR="00BE6C8B" w:rsidRPr="00A35E60" w14:paraId="5443BAD9" w14:textId="77777777" w:rsidTr="00CF7B3A">
        <w:trPr>
          <w:trHeight w:val="20"/>
        </w:trPr>
        <w:tc>
          <w:tcPr>
            <w:tcW w:w="738" w:type="dxa"/>
            <w:vMerge w:val="restart"/>
            <w:tcBorders>
              <w:top w:val="single" w:sz="12" w:space="0" w:color="auto"/>
            </w:tcBorders>
          </w:tcPr>
          <w:p w14:paraId="0DFE2E69" w14:textId="77777777" w:rsidR="00BE6C8B" w:rsidRPr="00307B90" w:rsidRDefault="00BE6C8B" w:rsidP="00E43843">
            <w:pPr>
              <w:spacing w:line="240" w:lineRule="auto"/>
              <w:ind w:right="-108"/>
              <w:jc w:val="both"/>
              <w:rPr>
                <w:rFonts w:ascii="Times New Roman" w:eastAsia="Times New Roman" w:hAnsi="Times New Roman" w:cs="Times New Roman"/>
                <w:color w:val="000000"/>
                <w:sz w:val="12"/>
                <w:szCs w:val="24"/>
                <w:lang w:val="pt-BR"/>
              </w:rPr>
            </w:pPr>
            <w:r w:rsidRPr="00307B90">
              <w:rPr>
                <w:rFonts w:ascii="Times New Roman" w:eastAsia="Times New Roman" w:hAnsi="Times New Roman" w:cs="Times New Roman"/>
                <w:noProof/>
                <w:color w:val="000000"/>
                <w:sz w:val="12"/>
                <w:szCs w:val="24"/>
                <w:lang w:val="pt-BR" w:eastAsia="pt-BR"/>
              </w:rPr>
              <mc:AlternateContent>
                <mc:Choice Requires="wps">
                  <w:drawing>
                    <wp:inline distT="0" distB="0" distL="0" distR="0" wp14:anchorId="3389590D" wp14:editId="372A0C22">
                      <wp:extent cx="400050" cy="1095375"/>
                      <wp:effectExtent l="0" t="0" r="0" b="9525"/>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095375"/>
                              </a:xfrm>
                              <a:prstGeom prst="rect">
                                <a:avLst/>
                              </a:prstGeom>
                              <a:noFill/>
                              <a:ln>
                                <a:noFill/>
                              </a:ln>
                              <a:extLst/>
                            </wps:spPr>
                            <wps:txbx>
                              <w:txbxContent>
                                <w:p w14:paraId="3E993046" w14:textId="77777777" w:rsidR="0093222A" w:rsidRPr="00307B90" w:rsidRDefault="0093222A" w:rsidP="00BE6C8B">
                                  <w:pPr>
                                    <w:spacing w:line="240" w:lineRule="auto"/>
                                    <w:jc w:val="center"/>
                                    <w:rPr>
                                      <w:rFonts w:ascii="Times New Roman" w:hAnsi="Times New Roman" w:cs="Times New Roman"/>
                                      <w:b/>
                                      <w:sz w:val="16"/>
                                      <w:szCs w:val="16"/>
                                      <w:lang w:val="pt-BR"/>
                                    </w:rPr>
                                  </w:pPr>
                                  <w:r w:rsidRPr="00307B90">
                                    <w:rPr>
                                      <w:rFonts w:ascii="Times New Roman" w:hAnsi="Times New Roman" w:cs="Times New Roman"/>
                                      <w:b/>
                                      <w:sz w:val="16"/>
                                      <w:szCs w:val="16"/>
                                      <w:lang w:val="pt-BR"/>
                                    </w:rPr>
                                    <w:t>REGULAÇÃO DOS NEGÓCIOS</w:t>
                                  </w:r>
                                </w:p>
                              </w:txbxContent>
                            </wps:txbx>
                            <wps:bodyPr rot="0" vert="vert270" wrap="square" lIns="91440" tIns="45720" rIns="91440" bIns="45720" anchor="t" anchorCtr="0" upright="1">
                              <a:noAutofit/>
                            </wps:bodyPr>
                          </wps:wsp>
                        </a:graphicData>
                      </a:graphic>
                    </wp:inline>
                  </w:drawing>
                </mc:Choice>
                <mc:Fallback>
                  <w:pict>
                    <v:shape id="Text Box 5" o:spid="_x0000_s1029" type="#_x0000_t202" style="width:31.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" filled="f" stroked="f">
                      <v:textbox style="layout-flow:vertical;mso-layout-flow-alt:bottom-to-top">
                        <w:txbxContent>
                          <w:p w14:paraId="3E993046" w14:textId="77777777" w:rsidR="0093222A" w:rsidRPr="00307B90" w:rsidRDefault="0093222A" w:rsidP="00BE6C8B">
                            <w:pPr>
                              <w:spacing w:line="240" w:lineRule="auto"/>
                              <w:jc w:val="center"/>
                              <w:rPr>
                                <w:rFonts w:ascii="Times New Roman" w:hAnsi="Times New Roman" w:cs="Times New Roman"/>
                                <w:b/>
                                <w:sz w:val="16"/>
                                <w:szCs w:val="16"/>
                                <w:lang w:val="pt-BR"/>
                              </w:rPr>
                            </w:pPr>
                            <w:r w:rsidRPr="00307B90">
                              <w:rPr>
                                <w:rFonts w:ascii="Times New Roman" w:hAnsi="Times New Roman" w:cs="Times New Roman"/>
                                <w:b/>
                                <w:sz w:val="16"/>
                                <w:szCs w:val="16"/>
                                <w:lang w:val="pt-BR"/>
                              </w:rPr>
                              <w:t>REGULAÇÃO DOS NEGÓCIOS</w:t>
                            </w:r>
                          </w:p>
                        </w:txbxContent>
                      </v:textbox>
                      <w10:anchorlock/>
                    </v:shape>
                  </w:pict>
                </mc:Fallback>
              </mc:AlternateContent>
            </w:r>
          </w:p>
        </w:tc>
        <w:tc>
          <w:tcPr>
            <w:tcW w:w="2654" w:type="dxa"/>
            <w:tcBorders>
              <w:top w:val="single" w:sz="12" w:space="0" w:color="auto"/>
              <w:bottom w:val="single" w:sz="4" w:space="0" w:color="auto"/>
            </w:tcBorders>
            <w:vAlign w:val="center"/>
          </w:tcPr>
          <w:p w14:paraId="6B47379A" w14:textId="45109F14" w:rsidR="00BE6C8B" w:rsidRPr="00307B90" w:rsidRDefault="00BE6C8B" w:rsidP="00CF7B3A">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TEMPO PARA ABRIR EMPRESA</w:t>
            </w:r>
          </w:p>
        </w:tc>
        <w:tc>
          <w:tcPr>
            <w:tcW w:w="1208" w:type="dxa"/>
            <w:tcBorders>
              <w:top w:val="single" w:sz="12" w:space="0" w:color="auto"/>
              <w:bottom w:val="single" w:sz="4" w:space="0" w:color="auto"/>
            </w:tcBorders>
            <w:vAlign w:val="center"/>
          </w:tcPr>
          <w:p w14:paraId="262CF766"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DIAS</w:t>
            </w:r>
          </w:p>
        </w:tc>
        <w:tc>
          <w:tcPr>
            <w:tcW w:w="4795" w:type="dxa"/>
            <w:tcBorders>
              <w:top w:val="single" w:sz="12" w:space="0" w:color="auto"/>
              <w:bottom w:val="single" w:sz="4" w:space="0" w:color="auto"/>
            </w:tcBorders>
            <w:vAlign w:val="center"/>
          </w:tcPr>
          <w:p w14:paraId="261BBFA0" w14:textId="61AD8E59" w:rsidR="00BE6C8B" w:rsidRPr="00307B90" w:rsidRDefault="00BE6C8B" w:rsidP="00CF7B3A">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Tempo em dias necessário para começar a operar uma empresa</w:t>
            </w:r>
          </w:p>
        </w:tc>
        <w:tc>
          <w:tcPr>
            <w:tcW w:w="1416" w:type="dxa"/>
            <w:tcBorders>
              <w:top w:val="single" w:sz="12" w:space="0" w:color="auto"/>
              <w:bottom w:val="single" w:sz="4" w:space="0" w:color="auto"/>
            </w:tcBorders>
            <w:vAlign w:val="center"/>
          </w:tcPr>
          <w:p w14:paraId="1193201D" w14:textId="1C781028" w:rsidR="00BE6C8B" w:rsidRPr="00307B90" w:rsidRDefault="00BE6C8B"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55CCE31F" w14:textId="77777777" w:rsidTr="00CF7B3A">
        <w:trPr>
          <w:trHeight w:val="20"/>
        </w:trPr>
        <w:tc>
          <w:tcPr>
            <w:tcW w:w="738" w:type="dxa"/>
            <w:vMerge/>
          </w:tcPr>
          <w:p w14:paraId="4563E728" w14:textId="77777777" w:rsidR="00BE6C8B" w:rsidRPr="00307B90" w:rsidRDefault="00BE6C8B" w:rsidP="00E43843">
            <w:pPr>
              <w:spacing w:line="240" w:lineRule="auto"/>
              <w:ind w:right="-108"/>
              <w:jc w:val="both"/>
              <w:rPr>
                <w:rFonts w:ascii="Times New Roman" w:eastAsia="Times New Roman" w:hAnsi="Times New Roman" w:cs="Times New Roman"/>
                <w:color w:val="000000"/>
                <w:sz w:val="12"/>
                <w:szCs w:val="24"/>
                <w:lang w:val="pt-BR"/>
              </w:rPr>
            </w:pPr>
          </w:p>
        </w:tc>
        <w:tc>
          <w:tcPr>
            <w:tcW w:w="2654" w:type="dxa"/>
            <w:tcBorders>
              <w:top w:val="single" w:sz="4" w:space="0" w:color="auto"/>
              <w:bottom w:val="single" w:sz="4" w:space="0" w:color="auto"/>
            </w:tcBorders>
            <w:vAlign w:val="center"/>
          </w:tcPr>
          <w:p w14:paraId="24A7B895" w14:textId="5460E450" w:rsidR="00BE6C8B" w:rsidRPr="00307B90" w:rsidRDefault="00BE6C8B" w:rsidP="00CF7B3A">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TEMPO PARA FECHAR</w:t>
            </w:r>
            <w:proofErr w:type="gramStart"/>
            <w:r w:rsidRPr="00307B90">
              <w:rPr>
                <w:rFonts w:ascii="Times New Roman" w:eastAsia="Times New Roman" w:hAnsi="Times New Roman" w:cs="Times New Roman"/>
                <w:color w:val="000000"/>
                <w:sz w:val="16"/>
                <w:szCs w:val="16"/>
                <w:lang w:val="pt-BR"/>
              </w:rPr>
              <w:t xml:space="preserve">  </w:t>
            </w:r>
            <w:proofErr w:type="gramEnd"/>
            <w:r w:rsidRPr="00307B90">
              <w:rPr>
                <w:rFonts w:ascii="Times New Roman" w:eastAsia="Times New Roman" w:hAnsi="Times New Roman" w:cs="Times New Roman"/>
                <w:color w:val="000000"/>
                <w:sz w:val="16"/>
                <w:szCs w:val="16"/>
                <w:lang w:val="pt-BR"/>
              </w:rPr>
              <w:t>EMPRESA</w:t>
            </w:r>
          </w:p>
        </w:tc>
        <w:tc>
          <w:tcPr>
            <w:tcW w:w="1208" w:type="dxa"/>
            <w:tcBorders>
              <w:top w:val="single" w:sz="4" w:space="0" w:color="auto"/>
              <w:bottom w:val="single" w:sz="4" w:space="0" w:color="auto"/>
            </w:tcBorders>
            <w:vAlign w:val="center"/>
          </w:tcPr>
          <w:p w14:paraId="5160F7CE"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DIAS</w:t>
            </w:r>
          </w:p>
        </w:tc>
        <w:tc>
          <w:tcPr>
            <w:tcW w:w="4795" w:type="dxa"/>
            <w:tcBorders>
              <w:top w:val="single" w:sz="4" w:space="0" w:color="auto"/>
              <w:bottom w:val="single" w:sz="4" w:space="0" w:color="auto"/>
            </w:tcBorders>
            <w:vAlign w:val="center"/>
          </w:tcPr>
          <w:p w14:paraId="100F8536"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Tempo em dias necessário para concluir uma falência</w:t>
            </w:r>
          </w:p>
        </w:tc>
        <w:tc>
          <w:tcPr>
            <w:tcW w:w="1416" w:type="dxa"/>
            <w:tcBorders>
              <w:top w:val="single" w:sz="4" w:space="0" w:color="auto"/>
              <w:bottom w:val="single" w:sz="4" w:space="0" w:color="auto"/>
            </w:tcBorders>
            <w:vAlign w:val="center"/>
          </w:tcPr>
          <w:p w14:paraId="3E762742" w14:textId="0777308F" w:rsidR="00BE6C8B" w:rsidRPr="00307B90" w:rsidRDefault="00BE6C8B" w:rsidP="00CF7B3A">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38706F65" w14:textId="77777777" w:rsidTr="00CF7B3A">
        <w:trPr>
          <w:trHeight w:val="20"/>
        </w:trPr>
        <w:tc>
          <w:tcPr>
            <w:tcW w:w="738" w:type="dxa"/>
            <w:vMerge/>
          </w:tcPr>
          <w:p w14:paraId="3031F56D" w14:textId="77777777" w:rsidR="00BE6C8B" w:rsidRPr="00307B90" w:rsidRDefault="00BE6C8B"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4" w:space="0" w:color="auto"/>
            </w:tcBorders>
            <w:vAlign w:val="center"/>
          </w:tcPr>
          <w:p w14:paraId="07A13649" w14:textId="77777777" w:rsidR="00BE6C8B" w:rsidRPr="00307B90" w:rsidRDefault="00BE6C8B" w:rsidP="00E43843">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PROTEÇÃO DA PROPRIEDADE INTELECTUAL</w:t>
            </w:r>
          </w:p>
        </w:tc>
        <w:tc>
          <w:tcPr>
            <w:tcW w:w="1208" w:type="dxa"/>
            <w:tcBorders>
              <w:top w:val="single" w:sz="4" w:space="0" w:color="auto"/>
              <w:bottom w:val="single" w:sz="4" w:space="0" w:color="auto"/>
            </w:tcBorders>
            <w:vAlign w:val="center"/>
          </w:tcPr>
          <w:p w14:paraId="4EAC4045" w14:textId="77777777" w:rsidR="00BE6C8B" w:rsidRPr="00307B90" w:rsidRDefault="00BE6C8B" w:rsidP="00BE6C8B">
            <w:pPr>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w:t>
            </w:r>
          </w:p>
          <w:p w14:paraId="412A8849"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(0 A 10)</w:t>
            </w:r>
          </w:p>
        </w:tc>
        <w:tc>
          <w:tcPr>
            <w:tcW w:w="4795" w:type="dxa"/>
            <w:tcBorders>
              <w:top w:val="single" w:sz="4" w:space="0" w:color="auto"/>
              <w:bottom w:val="single" w:sz="4" w:space="0" w:color="auto"/>
            </w:tcBorders>
            <w:vAlign w:val="center"/>
          </w:tcPr>
          <w:p w14:paraId="17BB1D9B"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Adesão </w:t>
            </w:r>
            <w:proofErr w:type="gramStart"/>
            <w:r w:rsidRPr="00307B90">
              <w:rPr>
                <w:rFonts w:ascii="Times New Roman" w:eastAsia="Times New Roman" w:hAnsi="Times New Roman" w:cs="Times New Roman"/>
                <w:color w:val="000000"/>
                <w:sz w:val="16"/>
                <w:szCs w:val="16"/>
                <w:lang w:val="pt-BR"/>
              </w:rPr>
              <w:t>a</w:t>
            </w:r>
            <w:proofErr w:type="gramEnd"/>
            <w:r w:rsidRPr="00307B90">
              <w:rPr>
                <w:rFonts w:ascii="Times New Roman" w:eastAsia="Times New Roman" w:hAnsi="Times New Roman" w:cs="Times New Roman"/>
                <w:color w:val="000000"/>
                <w:sz w:val="16"/>
                <w:szCs w:val="16"/>
                <w:lang w:val="pt-BR"/>
              </w:rPr>
              <w:t xml:space="preserve"> proteção dos direitos de propriedade intelectual</w:t>
            </w:r>
          </w:p>
        </w:tc>
        <w:tc>
          <w:tcPr>
            <w:tcW w:w="1416" w:type="dxa"/>
            <w:tcBorders>
              <w:top w:val="single" w:sz="4" w:space="0" w:color="auto"/>
              <w:bottom w:val="single" w:sz="4" w:space="0" w:color="auto"/>
            </w:tcBorders>
            <w:vAlign w:val="center"/>
          </w:tcPr>
          <w:p w14:paraId="006B88EC" w14:textId="5C08DF2C" w:rsidR="00BE6C8B" w:rsidRPr="00307B90" w:rsidRDefault="00CF7B3A"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A35E60" w14:paraId="4DAA4898" w14:textId="77777777" w:rsidTr="00CF7B3A">
        <w:trPr>
          <w:trHeight w:val="661"/>
        </w:trPr>
        <w:tc>
          <w:tcPr>
            <w:tcW w:w="738" w:type="dxa"/>
            <w:vMerge/>
            <w:tcBorders>
              <w:bottom w:val="single" w:sz="12" w:space="0" w:color="auto"/>
            </w:tcBorders>
          </w:tcPr>
          <w:p w14:paraId="4C6E4F3B" w14:textId="77777777" w:rsidR="00BE6C8B" w:rsidRPr="00307B90" w:rsidRDefault="00BE6C8B" w:rsidP="00E43843">
            <w:pPr>
              <w:spacing w:line="240" w:lineRule="auto"/>
              <w:ind w:right="-108"/>
              <w:jc w:val="both"/>
              <w:rPr>
                <w:rFonts w:ascii="Times New Roman" w:eastAsia="Times New Roman" w:hAnsi="Times New Roman" w:cs="Times New Roman"/>
                <w:color w:val="000000"/>
                <w:sz w:val="12"/>
                <w:szCs w:val="24"/>
              </w:rPr>
            </w:pPr>
          </w:p>
        </w:tc>
        <w:tc>
          <w:tcPr>
            <w:tcW w:w="2654" w:type="dxa"/>
            <w:tcBorders>
              <w:top w:val="single" w:sz="4" w:space="0" w:color="auto"/>
              <w:bottom w:val="single" w:sz="12" w:space="0" w:color="auto"/>
            </w:tcBorders>
            <w:vAlign w:val="center"/>
          </w:tcPr>
          <w:p w14:paraId="3EE2720F" w14:textId="77777777" w:rsidR="00BE6C8B" w:rsidRPr="00307B90" w:rsidRDefault="00BE6C8B" w:rsidP="00CF7B3A">
            <w:pPr>
              <w:spacing w:line="240" w:lineRule="auto"/>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CORRUPÇÃO</w:t>
            </w:r>
          </w:p>
        </w:tc>
        <w:tc>
          <w:tcPr>
            <w:tcW w:w="1208" w:type="dxa"/>
            <w:tcBorders>
              <w:top w:val="single" w:sz="4" w:space="0" w:color="auto"/>
              <w:bottom w:val="single" w:sz="12" w:space="0" w:color="auto"/>
            </w:tcBorders>
            <w:vAlign w:val="center"/>
          </w:tcPr>
          <w:p w14:paraId="103E8B4F" w14:textId="77777777" w:rsidR="00BE6C8B" w:rsidRPr="00307B90" w:rsidRDefault="00BE6C8B" w:rsidP="00CF7B3A">
            <w:pPr>
              <w:spacing w:line="240" w:lineRule="auto"/>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w:t>
            </w:r>
          </w:p>
          <w:p w14:paraId="4A7311B7" w14:textId="77777777" w:rsidR="00BE6C8B" w:rsidRPr="00307B90" w:rsidRDefault="00BE6C8B" w:rsidP="00CF7B3A">
            <w:pPr>
              <w:spacing w:line="240" w:lineRule="auto"/>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(0 A 10)</w:t>
            </w:r>
          </w:p>
        </w:tc>
        <w:tc>
          <w:tcPr>
            <w:tcW w:w="4795" w:type="dxa"/>
            <w:tcBorders>
              <w:top w:val="single" w:sz="4" w:space="0" w:color="auto"/>
              <w:bottom w:val="single" w:sz="12" w:space="0" w:color="auto"/>
            </w:tcBorders>
            <w:vAlign w:val="center"/>
          </w:tcPr>
          <w:p w14:paraId="3B7B8647" w14:textId="77777777" w:rsidR="00BE6C8B" w:rsidRPr="00307B90" w:rsidRDefault="00BE6C8B" w:rsidP="00CF7B3A">
            <w:pPr>
              <w:spacing w:line="240" w:lineRule="auto"/>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O Índice de percepção da corrupção reflete a percepção de pessoas bem informadas em relação </w:t>
            </w:r>
            <w:proofErr w:type="gramStart"/>
            <w:r w:rsidRPr="00307B90">
              <w:rPr>
                <w:rFonts w:ascii="Times New Roman" w:eastAsia="Times New Roman" w:hAnsi="Times New Roman" w:cs="Times New Roman"/>
                <w:color w:val="000000"/>
                <w:sz w:val="16"/>
                <w:szCs w:val="16"/>
                <w:lang w:val="pt-BR"/>
              </w:rPr>
              <w:t>a</w:t>
            </w:r>
            <w:proofErr w:type="gramEnd"/>
            <w:r w:rsidRPr="00307B90">
              <w:rPr>
                <w:rFonts w:ascii="Times New Roman" w:eastAsia="Times New Roman" w:hAnsi="Times New Roman" w:cs="Times New Roman"/>
                <w:color w:val="000000"/>
                <w:sz w:val="16"/>
                <w:szCs w:val="16"/>
                <w:lang w:val="pt-BR"/>
              </w:rPr>
              <w:t xml:space="preserve"> extensão da corrupção, definida como o uso indevido do poder público para interesses privados</w:t>
            </w:r>
          </w:p>
        </w:tc>
        <w:tc>
          <w:tcPr>
            <w:tcW w:w="1416" w:type="dxa"/>
            <w:tcBorders>
              <w:top w:val="single" w:sz="4" w:space="0" w:color="auto"/>
              <w:bottom w:val="single" w:sz="12" w:space="0" w:color="auto"/>
            </w:tcBorders>
            <w:vAlign w:val="center"/>
          </w:tcPr>
          <w:p w14:paraId="0CDB21BF" w14:textId="06EF998F" w:rsidR="00BE6C8B" w:rsidRPr="00307B90" w:rsidRDefault="00CF7B3A" w:rsidP="00CF7B3A">
            <w:pPr>
              <w:spacing w:line="240" w:lineRule="auto"/>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BCO MUNDIAL</w:t>
            </w:r>
          </w:p>
        </w:tc>
      </w:tr>
      <w:tr w:rsidR="00BE6C8B" w:rsidRPr="0057418D" w14:paraId="194C95D9" w14:textId="77777777" w:rsidTr="00CF7B3A">
        <w:trPr>
          <w:trHeight w:val="20"/>
        </w:trPr>
        <w:tc>
          <w:tcPr>
            <w:tcW w:w="738" w:type="dxa"/>
            <w:vMerge w:val="restart"/>
            <w:tcBorders>
              <w:top w:val="single" w:sz="12" w:space="0" w:color="auto"/>
            </w:tcBorders>
            <w:shd w:val="clear" w:color="auto" w:fill="auto"/>
          </w:tcPr>
          <w:p w14:paraId="18AFCF81" w14:textId="77777777" w:rsidR="00BE6C8B" w:rsidRPr="00307B90" w:rsidRDefault="00BE6C8B" w:rsidP="00BE6C8B">
            <w:pPr>
              <w:spacing w:line="240" w:lineRule="auto"/>
              <w:ind w:right="-108"/>
              <w:rPr>
                <w:rFonts w:ascii="Times New Roman" w:eastAsia="Times New Roman" w:hAnsi="Times New Roman" w:cs="Times New Roman"/>
                <w:color w:val="000000"/>
                <w:sz w:val="24"/>
                <w:szCs w:val="24"/>
              </w:rPr>
            </w:pPr>
            <w:r w:rsidRPr="00307B90">
              <w:rPr>
                <w:rFonts w:ascii="Times New Roman" w:eastAsia="Times New Roman" w:hAnsi="Times New Roman" w:cs="Times New Roman"/>
                <w:noProof/>
                <w:color w:val="000000"/>
                <w:sz w:val="24"/>
                <w:szCs w:val="24"/>
                <w:lang w:val="pt-BR" w:eastAsia="pt-BR"/>
              </w:rPr>
              <mc:AlternateContent>
                <mc:Choice Requires="wps">
                  <w:drawing>
                    <wp:inline distT="0" distB="0" distL="0" distR="0" wp14:anchorId="31F3AE45" wp14:editId="6C714F73">
                      <wp:extent cx="381000" cy="1743075"/>
                      <wp:effectExtent l="0" t="0" r="0" b="9525"/>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743075"/>
                              </a:xfrm>
                              <a:prstGeom prst="rect">
                                <a:avLst/>
                              </a:prstGeom>
                              <a:noFill/>
                              <a:ln>
                                <a:noFill/>
                              </a:ln>
                              <a:extLst/>
                            </wps:spPr>
                            <wps:txbx>
                              <w:txbxContent>
                                <w:p w14:paraId="246AD091" w14:textId="77777777" w:rsidR="0093222A" w:rsidRPr="00307B90" w:rsidRDefault="0093222A" w:rsidP="00BE6C8B">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CAPITAL SOCIAL</w:t>
                                  </w:r>
                                </w:p>
                              </w:txbxContent>
                            </wps:txbx>
                            <wps:bodyPr rot="0" vert="vert270" wrap="square" lIns="91440" tIns="45720" rIns="91440" bIns="45720" anchor="t" anchorCtr="0" upright="1">
                              <a:noAutofit/>
                            </wps:bodyPr>
                          </wps:wsp>
                        </a:graphicData>
                      </a:graphic>
                    </wp:inline>
                  </w:drawing>
                </mc:Choice>
                <mc:Fallback>
                  <w:pict>
                    <v:shape id="Text Box 4" o:spid="_x0000_s1030" type="#_x0000_t202" style="width:30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" filled="f" stroked="f">
                      <v:textbox style="layout-flow:vertical;mso-layout-flow-alt:bottom-to-top">
                        <w:txbxContent>
                          <w:p w14:paraId="246AD091" w14:textId="77777777" w:rsidR="0093222A" w:rsidRPr="00307B90" w:rsidRDefault="0093222A" w:rsidP="00BE6C8B">
                            <w:pPr>
                              <w:spacing w:line="240" w:lineRule="auto"/>
                              <w:jc w:val="center"/>
                              <w:rPr>
                                <w:rFonts w:ascii="Times New Roman" w:hAnsi="Times New Roman" w:cs="Times New Roman"/>
                                <w:b/>
                                <w:sz w:val="14"/>
                                <w:lang w:val="pt-BR"/>
                              </w:rPr>
                            </w:pPr>
                            <w:r w:rsidRPr="00307B90">
                              <w:rPr>
                                <w:rFonts w:ascii="Times New Roman" w:hAnsi="Times New Roman" w:cs="Times New Roman"/>
                                <w:b/>
                                <w:sz w:val="16"/>
                                <w:lang w:val="pt-BR"/>
                              </w:rPr>
                              <w:t>CAPITAL SOCIAL</w:t>
                            </w:r>
                          </w:p>
                        </w:txbxContent>
                      </v:textbox>
                      <w10:anchorlock/>
                    </v:shape>
                  </w:pict>
                </mc:Fallback>
              </mc:AlternateContent>
            </w:r>
          </w:p>
        </w:tc>
        <w:tc>
          <w:tcPr>
            <w:tcW w:w="2654" w:type="dxa"/>
            <w:tcBorders>
              <w:top w:val="single" w:sz="12" w:space="0" w:color="auto"/>
              <w:bottom w:val="single" w:sz="4" w:space="0" w:color="auto"/>
            </w:tcBorders>
            <w:vAlign w:val="center"/>
          </w:tcPr>
          <w:p w14:paraId="2BB84B00" w14:textId="77777777" w:rsidR="00BE6C8B" w:rsidRPr="00307B90" w:rsidRDefault="00BE6C8B" w:rsidP="00BE6C8B">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CONFIANÇA EM OUTRAS PESSOAS</w:t>
            </w:r>
          </w:p>
        </w:tc>
        <w:tc>
          <w:tcPr>
            <w:tcW w:w="1208" w:type="dxa"/>
            <w:tcBorders>
              <w:top w:val="single" w:sz="12" w:space="0" w:color="auto"/>
              <w:bottom w:val="single" w:sz="4" w:space="0" w:color="auto"/>
            </w:tcBorders>
            <w:vAlign w:val="center"/>
          </w:tcPr>
          <w:p w14:paraId="58220F3F"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w:t>
            </w:r>
          </w:p>
        </w:tc>
        <w:tc>
          <w:tcPr>
            <w:tcW w:w="4795" w:type="dxa"/>
            <w:tcBorders>
              <w:top w:val="single" w:sz="12" w:space="0" w:color="auto"/>
              <w:bottom w:val="single" w:sz="4" w:space="0" w:color="auto"/>
            </w:tcBorders>
            <w:vAlign w:val="center"/>
          </w:tcPr>
          <w:p w14:paraId="2DAFD255"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Resposta média a questão: "De forma geral, você diria que </w:t>
            </w:r>
            <w:proofErr w:type="gramStart"/>
            <w:r w:rsidRPr="00307B90">
              <w:rPr>
                <w:rFonts w:ascii="Times New Roman" w:eastAsia="Times New Roman" w:hAnsi="Times New Roman" w:cs="Times New Roman"/>
                <w:color w:val="000000"/>
                <w:sz w:val="16"/>
                <w:szCs w:val="16"/>
                <w:lang w:val="pt-BR"/>
              </w:rPr>
              <w:t>pode-se</w:t>
            </w:r>
            <w:proofErr w:type="gramEnd"/>
            <w:r w:rsidRPr="00307B90">
              <w:rPr>
                <w:rFonts w:ascii="Times New Roman" w:eastAsia="Times New Roman" w:hAnsi="Times New Roman" w:cs="Times New Roman"/>
                <w:color w:val="000000"/>
                <w:sz w:val="16"/>
                <w:szCs w:val="16"/>
                <w:lang w:val="pt-BR"/>
              </w:rPr>
              <w:t xml:space="preserve"> confiar na maioria das pessoas ou você precisa ser cauteloso ao lidar com pessoas? </w:t>
            </w:r>
            <w:r w:rsidRPr="00307B90">
              <w:rPr>
                <w:rFonts w:ascii="Times New Roman" w:eastAsia="Times New Roman" w:hAnsi="Times New Roman" w:cs="Times New Roman"/>
                <w:color w:val="000000"/>
                <w:sz w:val="16"/>
                <w:szCs w:val="16"/>
              </w:rPr>
              <w:t>(</w:t>
            </w:r>
            <w:proofErr w:type="spellStart"/>
            <w:r w:rsidRPr="00307B90">
              <w:rPr>
                <w:rFonts w:ascii="Times New Roman" w:eastAsia="Times New Roman" w:hAnsi="Times New Roman" w:cs="Times New Roman"/>
                <w:color w:val="000000"/>
                <w:sz w:val="16"/>
                <w:szCs w:val="16"/>
              </w:rPr>
              <w:t>Escala</w:t>
            </w:r>
            <w:proofErr w:type="spellEnd"/>
            <w:r w:rsidRPr="00307B90">
              <w:rPr>
                <w:rFonts w:ascii="Times New Roman" w:eastAsia="Times New Roman" w:hAnsi="Times New Roman" w:cs="Times New Roman"/>
                <w:color w:val="000000"/>
                <w:sz w:val="16"/>
                <w:szCs w:val="16"/>
              </w:rPr>
              <w:t xml:space="preserve"> de 10 </w:t>
            </w:r>
            <w:proofErr w:type="spellStart"/>
            <w:r w:rsidRPr="00307B90">
              <w:rPr>
                <w:rFonts w:ascii="Times New Roman" w:eastAsia="Times New Roman" w:hAnsi="Times New Roman" w:cs="Times New Roman"/>
                <w:color w:val="000000"/>
                <w:sz w:val="16"/>
                <w:szCs w:val="16"/>
              </w:rPr>
              <w:t>pontos</w:t>
            </w:r>
            <w:proofErr w:type="spellEnd"/>
            <w:r w:rsidRPr="00307B90">
              <w:rPr>
                <w:rFonts w:ascii="Times New Roman" w:eastAsia="Times New Roman" w:hAnsi="Times New Roman" w:cs="Times New Roman"/>
                <w:color w:val="000000"/>
                <w:sz w:val="16"/>
                <w:szCs w:val="16"/>
              </w:rPr>
              <w:t>)</w:t>
            </w:r>
          </w:p>
        </w:tc>
        <w:tc>
          <w:tcPr>
            <w:tcW w:w="1416" w:type="dxa"/>
            <w:tcBorders>
              <w:top w:val="single" w:sz="12" w:space="0" w:color="auto"/>
              <w:bottom w:val="single" w:sz="4" w:space="0" w:color="auto"/>
            </w:tcBorders>
            <w:vAlign w:val="center"/>
          </w:tcPr>
          <w:p w14:paraId="4D24D6AD"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PESQUISA MUNDIAL DE VALOR</w:t>
            </w:r>
          </w:p>
        </w:tc>
      </w:tr>
      <w:tr w:rsidR="00BE6C8B" w:rsidRPr="0057418D" w14:paraId="191AE0E2" w14:textId="77777777" w:rsidTr="00CF7B3A">
        <w:trPr>
          <w:trHeight w:val="20"/>
        </w:trPr>
        <w:tc>
          <w:tcPr>
            <w:tcW w:w="738" w:type="dxa"/>
            <w:vMerge/>
            <w:shd w:val="clear" w:color="auto" w:fill="auto"/>
          </w:tcPr>
          <w:p w14:paraId="2A1D67FF" w14:textId="77777777" w:rsidR="00BE6C8B" w:rsidRPr="00307B90" w:rsidRDefault="00BE6C8B" w:rsidP="00BE6C8B">
            <w:pPr>
              <w:spacing w:line="240" w:lineRule="auto"/>
              <w:ind w:right="-108"/>
              <w:rPr>
                <w:rFonts w:ascii="Times New Roman" w:eastAsia="Times New Roman" w:hAnsi="Times New Roman" w:cs="Times New Roman"/>
                <w:color w:val="000000"/>
                <w:sz w:val="24"/>
                <w:szCs w:val="24"/>
              </w:rPr>
            </w:pPr>
          </w:p>
        </w:tc>
        <w:tc>
          <w:tcPr>
            <w:tcW w:w="2654" w:type="dxa"/>
            <w:tcBorders>
              <w:top w:val="single" w:sz="4" w:space="0" w:color="auto"/>
              <w:bottom w:val="single" w:sz="4" w:space="0" w:color="auto"/>
            </w:tcBorders>
            <w:vAlign w:val="center"/>
          </w:tcPr>
          <w:p w14:paraId="452B6406" w14:textId="77777777" w:rsidR="00BE6C8B" w:rsidRPr="00307B90" w:rsidRDefault="00BE6C8B" w:rsidP="00BE6C8B">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ENGAJAMENTO CÍVICO</w:t>
            </w:r>
          </w:p>
        </w:tc>
        <w:tc>
          <w:tcPr>
            <w:tcW w:w="1208" w:type="dxa"/>
            <w:tcBorders>
              <w:top w:val="single" w:sz="4" w:space="0" w:color="auto"/>
              <w:bottom w:val="single" w:sz="4" w:space="0" w:color="auto"/>
            </w:tcBorders>
            <w:vAlign w:val="center"/>
          </w:tcPr>
          <w:p w14:paraId="2CA91179"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 (0 A 100)</w:t>
            </w:r>
          </w:p>
        </w:tc>
        <w:tc>
          <w:tcPr>
            <w:tcW w:w="4795" w:type="dxa"/>
            <w:tcBorders>
              <w:top w:val="single" w:sz="4" w:space="0" w:color="auto"/>
              <w:bottom w:val="single" w:sz="4" w:space="0" w:color="auto"/>
            </w:tcBorders>
            <w:vAlign w:val="center"/>
          </w:tcPr>
          <w:p w14:paraId="6D1019E2"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Resposta média a questão: "Você já assinou, poderia assinar ou jamais assinaria sob nenhuma circunstância uma petição?" </w:t>
            </w:r>
            <w:r w:rsidRPr="00307B90">
              <w:rPr>
                <w:rFonts w:ascii="Times New Roman" w:eastAsia="Times New Roman" w:hAnsi="Times New Roman" w:cs="Times New Roman"/>
                <w:color w:val="000000"/>
                <w:sz w:val="16"/>
                <w:szCs w:val="16"/>
              </w:rPr>
              <w:t>(</w:t>
            </w:r>
            <w:proofErr w:type="spellStart"/>
            <w:r w:rsidRPr="00307B90">
              <w:rPr>
                <w:rFonts w:ascii="Times New Roman" w:eastAsia="Times New Roman" w:hAnsi="Times New Roman" w:cs="Times New Roman"/>
                <w:color w:val="000000"/>
                <w:sz w:val="16"/>
                <w:szCs w:val="16"/>
              </w:rPr>
              <w:t>Escala</w:t>
            </w:r>
            <w:proofErr w:type="spellEnd"/>
            <w:r w:rsidRPr="00307B90">
              <w:rPr>
                <w:rFonts w:ascii="Times New Roman" w:eastAsia="Times New Roman" w:hAnsi="Times New Roman" w:cs="Times New Roman"/>
                <w:color w:val="000000"/>
                <w:sz w:val="16"/>
                <w:szCs w:val="16"/>
              </w:rPr>
              <w:t xml:space="preserve"> de </w:t>
            </w:r>
            <w:proofErr w:type="gramStart"/>
            <w:r w:rsidRPr="00307B90">
              <w:rPr>
                <w:rFonts w:ascii="Times New Roman" w:eastAsia="Times New Roman" w:hAnsi="Times New Roman" w:cs="Times New Roman"/>
                <w:color w:val="000000"/>
                <w:sz w:val="16"/>
                <w:szCs w:val="16"/>
              </w:rPr>
              <w:t>3</w:t>
            </w:r>
            <w:proofErr w:type="gramEnd"/>
            <w:r w:rsidRPr="00307B90">
              <w:rPr>
                <w:rFonts w:ascii="Times New Roman" w:eastAsia="Times New Roman" w:hAnsi="Times New Roman" w:cs="Times New Roman"/>
                <w:color w:val="000000"/>
                <w:sz w:val="16"/>
                <w:szCs w:val="16"/>
              </w:rPr>
              <w:t xml:space="preserve"> </w:t>
            </w:r>
            <w:proofErr w:type="spellStart"/>
            <w:r w:rsidRPr="00307B90">
              <w:rPr>
                <w:rFonts w:ascii="Times New Roman" w:eastAsia="Times New Roman" w:hAnsi="Times New Roman" w:cs="Times New Roman"/>
                <w:color w:val="000000"/>
                <w:sz w:val="16"/>
                <w:szCs w:val="16"/>
              </w:rPr>
              <w:t>pontos</w:t>
            </w:r>
            <w:proofErr w:type="spellEnd"/>
            <w:r w:rsidRPr="00307B90">
              <w:rPr>
                <w:rFonts w:ascii="Times New Roman" w:eastAsia="Times New Roman" w:hAnsi="Times New Roman" w:cs="Times New Roman"/>
                <w:color w:val="000000"/>
                <w:sz w:val="16"/>
                <w:szCs w:val="16"/>
              </w:rPr>
              <w:t>)</w:t>
            </w:r>
          </w:p>
        </w:tc>
        <w:tc>
          <w:tcPr>
            <w:tcW w:w="1416" w:type="dxa"/>
            <w:tcBorders>
              <w:top w:val="single" w:sz="4" w:space="0" w:color="auto"/>
              <w:bottom w:val="single" w:sz="4" w:space="0" w:color="auto"/>
            </w:tcBorders>
            <w:vAlign w:val="center"/>
          </w:tcPr>
          <w:p w14:paraId="1DBDE585"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PESQUISA MUNDIAL DE VALOR</w:t>
            </w:r>
          </w:p>
        </w:tc>
      </w:tr>
      <w:tr w:rsidR="00BE6C8B" w:rsidRPr="0057418D" w14:paraId="156D8AFB" w14:textId="77777777" w:rsidTr="00CF7B3A">
        <w:trPr>
          <w:trHeight w:val="20"/>
        </w:trPr>
        <w:tc>
          <w:tcPr>
            <w:tcW w:w="738" w:type="dxa"/>
            <w:vMerge/>
            <w:shd w:val="clear" w:color="auto" w:fill="auto"/>
          </w:tcPr>
          <w:p w14:paraId="3731EF1B" w14:textId="77777777" w:rsidR="00BE6C8B" w:rsidRPr="00307B90" w:rsidRDefault="00BE6C8B" w:rsidP="00BE6C8B">
            <w:pPr>
              <w:spacing w:line="240" w:lineRule="auto"/>
              <w:ind w:right="-108"/>
              <w:rPr>
                <w:rFonts w:ascii="Times New Roman" w:eastAsia="Times New Roman" w:hAnsi="Times New Roman" w:cs="Times New Roman"/>
                <w:color w:val="000000"/>
                <w:sz w:val="24"/>
                <w:szCs w:val="24"/>
              </w:rPr>
            </w:pPr>
          </w:p>
        </w:tc>
        <w:tc>
          <w:tcPr>
            <w:tcW w:w="2654" w:type="dxa"/>
            <w:tcBorders>
              <w:top w:val="single" w:sz="4" w:space="0" w:color="auto"/>
              <w:bottom w:val="single" w:sz="4" w:space="0" w:color="auto"/>
            </w:tcBorders>
            <w:vAlign w:val="center"/>
          </w:tcPr>
          <w:p w14:paraId="11AEB0B5" w14:textId="77777777" w:rsidR="00BE6C8B" w:rsidRPr="00307B90" w:rsidRDefault="00BE6C8B" w:rsidP="00BE6C8B">
            <w:pPr>
              <w:spacing w:line="240" w:lineRule="auto"/>
              <w:ind w:right="-108"/>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TOLERÂNCIA A HOMOSSEXUALIDADE</w:t>
            </w:r>
          </w:p>
        </w:tc>
        <w:tc>
          <w:tcPr>
            <w:tcW w:w="1208" w:type="dxa"/>
            <w:tcBorders>
              <w:top w:val="single" w:sz="4" w:space="0" w:color="auto"/>
              <w:bottom w:val="single" w:sz="4" w:space="0" w:color="auto"/>
            </w:tcBorders>
            <w:vAlign w:val="center"/>
          </w:tcPr>
          <w:p w14:paraId="75BDD7AF"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 (0 A 100)</w:t>
            </w:r>
          </w:p>
        </w:tc>
        <w:tc>
          <w:tcPr>
            <w:tcW w:w="4795" w:type="dxa"/>
            <w:tcBorders>
              <w:top w:val="single" w:sz="4" w:space="0" w:color="auto"/>
              <w:bottom w:val="single" w:sz="4" w:space="0" w:color="auto"/>
            </w:tcBorders>
            <w:vAlign w:val="center"/>
          </w:tcPr>
          <w:p w14:paraId="0F083CCE"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Resposta média a questão: "A homossexualidade pode sempre versus nunca ser justificada." </w:t>
            </w:r>
            <w:r w:rsidRPr="00307B90">
              <w:rPr>
                <w:rFonts w:ascii="Times New Roman" w:eastAsia="Times New Roman" w:hAnsi="Times New Roman" w:cs="Times New Roman"/>
                <w:color w:val="000000"/>
                <w:sz w:val="16"/>
                <w:szCs w:val="16"/>
              </w:rPr>
              <w:t>(</w:t>
            </w:r>
            <w:proofErr w:type="spellStart"/>
            <w:r w:rsidRPr="00307B90">
              <w:rPr>
                <w:rFonts w:ascii="Times New Roman" w:eastAsia="Times New Roman" w:hAnsi="Times New Roman" w:cs="Times New Roman"/>
                <w:color w:val="000000"/>
                <w:sz w:val="16"/>
                <w:szCs w:val="16"/>
              </w:rPr>
              <w:t>Escala</w:t>
            </w:r>
            <w:proofErr w:type="spellEnd"/>
            <w:r w:rsidRPr="00307B90">
              <w:rPr>
                <w:rFonts w:ascii="Times New Roman" w:eastAsia="Times New Roman" w:hAnsi="Times New Roman" w:cs="Times New Roman"/>
                <w:color w:val="000000"/>
                <w:sz w:val="16"/>
                <w:szCs w:val="16"/>
              </w:rPr>
              <w:t xml:space="preserve"> de 10 </w:t>
            </w:r>
            <w:proofErr w:type="spellStart"/>
            <w:r w:rsidRPr="00307B90">
              <w:rPr>
                <w:rFonts w:ascii="Times New Roman" w:eastAsia="Times New Roman" w:hAnsi="Times New Roman" w:cs="Times New Roman"/>
                <w:color w:val="000000"/>
                <w:sz w:val="16"/>
                <w:szCs w:val="16"/>
              </w:rPr>
              <w:t>pontos</w:t>
            </w:r>
            <w:proofErr w:type="spellEnd"/>
            <w:proofErr w:type="gramStart"/>
            <w:r w:rsidRPr="00307B90">
              <w:rPr>
                <w:rFonts w:ascii="Times New Roman" w:eastAsia="Times New Roman" w:hAnsi="Times New Roman" w:cs="Times New Roman"/>
                <w:color w:val="000000"/>
                <w:sz w:val="16"/>
                <w:szCs w:val="16"/>
              </w:rPr>
              <w:t>)</w:t>
            </w:r>
            <w:proofErr w:type="gramEnd"/>
          </w:p>
        </w:tc>
        <w:tc>
          <w:tcPr>
            <w:tcW w:w="1416" w:type="dxa"/>
            <w:tcBorders>
              <w:top w:val="single" w:sz="4" w:space="0" w:color="auto"/>
              <w:bottom w:val="single" w:sz="4" w:space="0" w:color="auto"/>
            </w:tcBorders>
            <w:vAlign w:val="center"/>
          </w:tcPr>
          <w:p w14:paraId="4A11516C"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PESQUISA MUNDIAL DE VALOR</w:t>
            </w:r>
          </w:p>
        </w:tc>
      </w:tr>
      <w:tr w:rsidR="00BE6C8B" w:rsidRPr="0057418D" w14:paraId="52EF6B45" w14:textId="77777777" w:rsidTr="00CF7B3A">
        <w:trPr>
          <w:trHeight w:val="20"/>
        </w:trPr>
        <w:tc>
          <w:tcPr>
            <w:tcW w:w="738" w:type="dxa"/>
            <w:vMerge/>
            <w:shd w:val="clear" w:color="auto" w:fill="auto"/>
          </w:tcPr>
          <w:p w14:paraId="2679847F" w14:textId="77777777" w:rsidR="00BE6C8B" w:rsidRPr="00307B90" w:rsidRDefault="00BE6C8B" w:rsidP="00BE6C8B">
            <w:pPr>
              <w:spacing w:line="240" w:lineRule="auto"/>
              <w:ind w:right="-108"/>
              <w:rPr>
                <w:rFonts w:ascii="Times New Roman" w:eastAsia="Times New Roman" w:hAnsi="Times New Roman" w:cs="Times New Roman"/>
                <w:color w:val="000000"/>
                <w:sz w:val="24"/>
                <w:szCs w:val="24"/>
                <w:lang w:val="pt-BR"/>
              </w:rPr>
            </w:pPr>
          </w:p>
        </w:tc>
        <w:tc>
          <w:tcPr>
            <w:tcW w:w="2654" w:type="dxa"/>
            <w:tcBorders>
              <w:top w:val="single" w:sz="4" w:space="0" w:color="auto"/>
              <w:bottom w:val="single" w:sz="4" w:space="0" w:color="auto"/>
            </w:tcBorders>
            <w:vAlign w:val="center"/>
          </w:tcPr>
          <w:p w14:paraId="1EDCB04A" w14:textId="77777777" w:rsidR="00BE6C8B" w:rsidRPr="00307B90" w:rsidRDefault="00BE6C8B" w:rsidP="00BE6C8B">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ACESSO IGUAL A EMPREGOS PARA IMIGRANTES</w:t>
            </w:r>
          </w:p>
        </w:tc>
        <w:tc>
          <w:tcPr>
            <w:tcW w:w="1208" w:type="dxa"/>
            <w:tcBorders>
              <w:top w:val="single" w:sz="4" w:space="0" w:color="auto"/>
              <w:bottom w:val="single" w:sz="4" w:space="0" w:color="auto"/>
            </w:tcBorders>
            <w:vAlign w:val="center"/>
          </w:tcPr>
          <w:p w14:paraId="1363CA8C"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 (0 A 100)</w:t>
            </w:r>
          </w:p>
        </w:tc>
        <w:tc>
          <w:tcPr>
            <w:tcW w:w="4795" w:type="dxa"/>
            <w:tcBorders>
              <w:top w:val="single" w:sz="4" w:space="0" w:color="auto"/>
              <w:bottom w:val="single" w:sz="4" w:space="0" w:color="auto"/>
            </w:tcBorders>
            <w:vAlign w:val="center"/>
          </w:tcPr>
          <w:p w14:paraId="765E1128"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Resposta média a questão: "Você concorda ou discorda da afirmação: quando empregos são escassos, empregadores deveriam dar prioridade a pessoas locais ao invés de imigrantes". </w:t>
            </w:r>
            <w:r w:rsidRPr="00307B90">
              <w:rPr>
                <w:rFonts w:ascii="Times New Roman" w:eastAsia="Times New Roman" w:hAnsi="Times New Roman" w:cs="Times New Roman"/>
                <w:color w:val="000000"/>
                <w:sz w:val="16"/>
                <w:szCs w:val="16"/>
              </w:rPr>
              <w:t>(</w:t>
            </w:r>
            <w:proofErr w:type="spellStart"/>
            <w:r w:rsidRPr="00307B90">
              <w:rPr>
                <w:rFonts w:ascii="Times New Roman" w:eastAsia="Times New Roman" w:hAnsi="Times New Roman" w:cs="Times New Roman"/>
                <w:color w:val="000000"/>
                <w:sz w:val="16"/>
                <w:szCs w:val="16"/>
              </w:rPr>
              <w:t>Escala</w:t>
            </w:r>
            <w:proofErr w:type="spellEnd"/>
            <w:r w:rsidRPr="00307B90">
              <w:rPr>
                <w:rFonts w:ascii="Times New Roman" w:eastAsia="Times New Roman" w:hAnsi="Times New Roman" w:cs="Times New Roman"/>
                <w:color w:val="000000"/>
                <w:sz w:val="16"/>
                <w:szCs w:val="16"/>
              </w:rPr>
              <w:t xml:space="preserve"> de 3 </w:t>
            </w:r>
            <w:proofErr w:type="spellStart"/>
            <w:r w:rsidRPr="00307B90">
              <w:rPr>
                <w:rFonts w:ascii="Times New Roman" w:eastAsia="Times New Roman" w:hAnsi="Times New Roman" w:cs="Times New Roman"/>
                <w:color w:val="000000"/>
                <w:sz w:val="16"/>
                <w:szCs w:val="16"/>
              </w:rPr>
              <w:t>pontos</w:t>
            </w:r>
            <w:proofErr w:type="spellEnd"/>
            <w:r w:rsidRPr="00307B90">
              <w:rPr>
                <w:rFonts w:ascii="Times New Roman" w:eastAsia="Times New Roman" w:hAnsi="Times New Roman" w:cs="Times New Roman"/>
                <w:color w:val="000000"/>
                <w:sz w:val="16"/>
                <w:szCs w:val="16"/>
              </w:rPr>
              <w:t xml:space="preserve">) </w:t>
            </w:r>
          </w:p>
        </w:tc>
        <w:tc>
          <w:tcPr>
            <w:tcW w:w="1416" w:type="dxa"/>
            <w:tcBorders>
              <w:top w:val="single" w:sz="4" w:space="0" w:color="auto"/>
              <w:bottom w:val="single" w:sz="4" w:space="0" w:color="auto"/>
            </w:tcBorders>
            <w:vAlign w:val="center"/>
          </w:tcPr>
          <w:p w14:paraId="11C5237F"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PESQUISA MUNDIAL DE VALOR</w:t>
            </w:r>
          </w:p>
        </w:tc>
      </w:tr>
      <w:tr w:rsidR="00BE6C8B" w:rsidRPr="0057418D" w14:paraId="5BF43A70" w14:textId="77777777" w:rsidTr="00CF7B3A">
        <w:trPr>
          <w:trHeight w:val="20"/>
        </w:trPr>
        <w:tc>
          <w:tcPr>
            <w:tcW w:w="738" w:type="dxa"/>
            <w:vMerge/>
            <w:tcBorders>
              <w:bottom w:val="single" w:sz="12" w:space="0" w:color="auto"/>
            </w:tcBorders>
            <w:shd w:val="clear" w:color="auto" w:fill="auto"/>
          </w:tcPr>
          <w:p w14:paraId="45F30F62" w14:textId="77777777" w:rsidR="00BE6C8B" w:rsidRPr="00307B90" w:rsidRDefault="00BE6C8B" w:rsidP="00BE6C8B">
            <w:pPr>
              <w:spacing w:line="240" w:lineRule="auto"/>
              <w:ind w:right="-108"/>
              <w:rPr>
                <w:rFonts w:ascii="Times New Roman" w:eastAsia="Times New Roman" w:hAnsi="Times New Roman" w:cs="Times New Roman"/>
                <w:color w:val="000000"/>
                <w:sz w:val="24"/>
                <w:szCs w:val="24"/>
                <w:lang w:val="pt-BR"/>
              </w:rPr>
            </w:pPr>
          </w:p>
        </w:tc>
        <w:tc>
          <w:tcPr>
            <w:tcW w:w="2654" w:type="dxa"/>
            <w:tcBorders>
              <w:top w:val="single" w:sz="4" w:space="0" w:color="auto"/>
              <w:bottom w:val="single" w:sz="12" w:space="0" w:color="auto"/>
            </w:tcBorders>
            <w:vAlign w:val="center"/>
          </w:tcPr>
          <w:p w14:paraId="18A1E9DC" w14:textId="77777777" w:rsidR="00BE6C8B" w:rsidRPr="00307B90" w:rsidRDefault="00BE6C8B" w:rsidP="00BE6C8B">
            <w:pPr>
              <w:spacing w:line="240" w:lineRule="auto"/>
              <w:ind w:right="-108"/>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ACESSO IGUAL A EMPREGOS PARA MULHERES</w:t>
            </w:r>
          </w:p>
        </w:tc>
        <w:tc>
          <w:tcPr>
            <w:tcW w:w="1208" w:type="dxa"/>
            <w:tcBorders>
              <w:top w:val="single" w:sz="4" w:space="0" w:color="auto"/>
              <w:bottom w:val="single" w:sz="12" w:space="0" w:color="auto"/>
            </w:tcBorders>
            <w:vAlign w:val="center"/>
          </w:tcPr>
          <w:p w14:paraId="16956CCC"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ÍNDICE (0 A 100)</w:t>
            </w:r>
          </w:p>
        </w:tc>
        <w:tc>
          <w:tcPr>
            <w:tcW w:w="4795" w:type="dxa"/>
            <w:tcBorders>
              <w:top w:val="single" w:sz="4" w:space="0" w:color="auto"/>
              <w:bottom w:val="single" w:sz="12" w:space="0" w:color="auto"/>
            </w:tcBorders>
            <w:vAlign w:val="center"/>
          </w:tcPr>
          <w:p w14:paraId="7D7B99B5" w14:textId="77777777" w:rsidR="00BE6C8B" w:rsidRPr="00307B90" w:rsidRDefault="00BE6C8B" w:rsidP="00BE6C8B">
            <w:pPr>
              <w:spacing w:line="240" w:lineRule="auto"/>
              <w:ind w:right="-108"/>
              <w:jc w:val="both"/>
              <w:rPr>
                <w:rFonts w:ascii="Times New Roman" w:eastAsia="Times New Roman" w:hAnsi="Times New Roman" w:cs="Times New Roman"/>
                <w:color w:val="000000"/>
                <w:sz w:val="16"/>
                <w:szCs w:val="16"/>
                <w:lang w:val="pt-BR"/>
              </w:rPr>
            </w:pPr>
            <w:r w:rsidRPr="00307B90">
              <w:rPr>
                <w:rFonts w:ascii="Times New Roman" w:eastAsia="Times New Roman" w:hAnsi="Times New Roman" w:cs="Times New Roman"/>
                <w:color w:val="000000"/>
                <w:sz w:val="16"/>
                <w:szCs w:val="16"/>
                <w:lang w:val="pt-BR"/>
              </w:rPr>
              <w:t xml:space="preserve">Resposta média a questão: "Você concorda ou discorda da afirmação: quando empregos são escassos, homens deveriam ter prioridade frente a mulheres". </w:t>
            </w:r>
            <w:r w:rsidRPr="00307B90">
              <w:rPr>
                <w:rFonts w:ascii="Times New Roman" w:eastAsia="Times New Roman" w:hAnsi="Times New Roman" w:cs="Times New Roman"/>
                <w:color w:val="000000"/>
                <w:sz w:val="16"/>
                <w:szCs w:val="16"/>
              </w:rPr>
              <w:t>(</w:t>
            </w:r>
            <w:proofErr w:type="spellStart"/>
            <w:r w:rsidRPr="00307B90">
              <w:rPr>
                <w:rFonts w:ascii="Times New Roman" w:eastAsia="Times New Roman" w:hAnsi="Times New Roman" w:cs="Times New Roman"/>
                <w:color w:val="000000"/>
                <w:sz w:val="16"/>
                <w:szCs w:val="16"/>
              </w:rPr>
              <w:t>Escala</w:t>
            </w:r>
            <w:proofErr w:type="spellEnd"/>
            <w:r w:rsidRPr="00307B90">
              <w:rPr>
                <w:rFonts w:ascii="Times New Roman" w:eastAsia="Times New Roman" w:hAnsi="Times New Roman" w:cs="Times New Roman"/>
                <w:color w:val="000000"/>
                <w:sz w:val="16"/>
                <w:szCs w:val="16"/>
              </w:rPr>
              <w:t xml:space="preserve"> de 3 </w:t>
            </w:r>
            <w:proofErr w:type="spellStart"/>
            <w:r w:rsidRPr="00307B90">
              <w:rPr>
                <w:rFonts w:ascii="Times New Roman" w:eastAsia="Times New Roman" w:hAnsi="Times New Roman" w:cs="Times New Roman"/>
                <w:color w:val="000000"/>
                <w:sz w:val="16"/>
                <w:szCs w:val="16"/>
              </w:rPr>
              <w:t>pontos</w:t>
            </w:r>
            <w:proofErr w:type="spellEnd"/>
            <w:r w:rsidRPr="00307B90">
              <w:rPr>
                <w:rFonts w:ascii="Times New Roman" w:eastAsia="Times New Roman" w:hAnsi="Times New Roman" w:cs="Times New Roman"/>
                <w:color w:val="000000"/>
                <w:sz w:val="16"/>
                <w:szCs w:val="16"/>
              </w:rPr>
              <w:t>)</w:t>
            </w:r>
          </w:p>
        </w:tc>
        <w:tc>
          <w:tcPr>
            <w:tcW w:w="1416" w:type="dxa"/>
            <w:tcBorders>
              <w:top w:val="single" w:sz="4" w:space="0" w:color="auto"/>
              <w:bottom w:val="single" w:sz="12" w:space="0" w:color="auto"/>
            </w:tcBorders>
            <w:vAlign w:val="center"/>
          </w:tcPr>
          <w:p w14:paraId="09C4BF86" w14:textId="77777777" w:rsidR="00BE6C8B" w:rsidRPr="00307B90" w:rsidRDefault="00BE6C8B" w:rsidP="00BE6C8B">
            <w:pPr>
              <w:spacing w:line="240" w:lineRule="auto"/>
              <w:ind w:right="-108"/>
              <w:jc w:val="center"/>
              <w:rPr>
                <w:rFonts w:ascii="Times New Roman" w:eastAsia="Times New Roman" w:hAnsi="Times New Roman" w:cs="Times New Roman"/>
                <w:color w:val="000000"/>
                <w:sz w:val="16"/>
                <w:szCs w:val="16"/>
              </w:rPr>
            </w:pPr>
            <w:r w:rsidRPr="00307B90">
              <w:rPr>
                <w:rFonts w:ascii="Times New Roman" w:eastAsia="Times New Roman" w:hAnsi="Times New Roman" w:cs="Times New Roman"/>
                <w:color w:val="000000"/>
                <w:sz w:val="16"/>
                <w:szCs w:val="16"/>
              </w:rPr>
              <w:t>PESQUISA MUNDIAL DE VALOR</w:t>
            </w:r>
          </w:p>
        </w:tc>
      </w:tr>
    </w:tbl>
    <w:p w14:paraId="6D96BED6" w14:textId="77777777" w:rsidR="00BE6C8B" w:rsidRPr="00E43843" w:rsidRDefault="001D23F9" w:rsidP="003837A5">
      <w:pPr>
        <w:pStyle w:val="PargrafodaLista"/>
        <w:spacing w:after="0" w:line="240" w:lineRule="auto"/>
        <w:ind w:left="0"/>
        <w:rPr>
          <w:rFonts w:ascii="Times New Roman" w:hAnsi="Times New Roman" w:cs="Times New Roman"/>
          <w:sz w:val="20"/>
          <w:lang w:val="pt-BR"/>
        </w:rPr>
      </w:pPr>
      <w:r>
        <w:rPr>
          <w:rFonts w:ascii="Times New Roman" w:hAnsi="Times New Roman" w:cs="Times New Roman"/>
          <w:sz w:val="20"/>
          <w:lang w:val="pt-BR"/>
        </w:rPr>
        <w:t>Fonte: Elaboração própria</w:t>
      </w:r>
    </w:p>
    <w:p w14:paraId="4B23F94C" w14:textId="77777777" w:rsidR="00BE6C8B" w:rsidRDefault="00BE6C8B" w:rsidP="00F341A3">
      <w:pPr>
        <w:pStyle w:val="PargrafodaLista"/>
        <w:spacing w:after="0" w:line="240" w:lineRule="auto"/>
        <w:ind w:left="709"/>
        <w:jc w:val="both"/>
        <w:rPr>
          <w:rFonts w:ascii="Times New Roman" w:hAnsi="Times New Roman" w:cs="Times New Roman"/>
          <w:b/>
          <w:sz w:val="24"/>
          <w:szCs w:val="24"/>
          <w:lang w:val="pt-BR"/>
        </w:rPr>
      </w:pPr>
    </w:p>
    <w:p w14:paraId="3E1FC5A1" w14:textId="18CAD293" w:rsidR="004E34E1" w:rsidRPr="00857F7D" w:rsidRDefault="00985F26" w:rsidP="00A35E60">
      <w:pPr>
        <w:pStyle w:val="PargrafodaLista"/>
        <w:numPr>
          <w:ilvl w:val="2"/>
          <w:numId w:val="9"/>
        </w:numPr>
        <w:spacing w:after="0" w:line="240" w:lineRule="auto"/>
        <w:ind w:left="709" w:hanging="709"/>
        <w:jc w:val="both"/>
        <w:rPr>
          <w:rFonts w:ascii="Times New Roman" w:hAnsi="Times New Roman" w:cs="Times New Roman"/>
          <w:b/>
          <w:sz w:val="24"/>
          <w:szCs w:val="24"/>
          <w:lang w:val="pt-BR"/>
        </w:rPr>
      </w:pPr>
      <w:r>
        <w:rPr>
          <w:rFonts w:ascii="Times New Roman" w:hAnsi="Times New Roman" w:cs="Times New Roman"/>
          <w:b/>
          <w:sz w:val="24"/>
          <w:szCs w:val="24"/>
          <w:lang w:val="pt-BR"/>
        </w:rPr>
        <w:t>Os procedimentos da Análise Estatística Multivariada e Econométrica</w:t>
      </w:r>
    </w:p>
    <w:p w14:paraId="63ED9657" w14:textId="63B90EE8" w:rsidR="00DA122F" w:rsidRPr="00857F7D" w:rsidRDefault="00065D44"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lastRenderedPageBreak/>
        <w:t>M</w:t>
      </w:r>
      <w:r w:rsidR="005B5DE9" w:rsidRPr="00857F7D">
        <w:rPr>
          <w:rFonts w:ascii="Times New Roman" w:hAnsi="Times New Roman" w:cs="Times New Roman"/>
          <w:sz w:val="24"/>
          <w:szCs w:val="24"/>
          <w:lang w:val="pt-BR"/>
        </w:rPr>
        <w:t xml:space="preserve">uitos indicadores </w:t>
      </w:r>
      <w:r w:rsidRPr="00857F7D">
        <w:rPr>
          <w:rFonts w:ascii="Times New Roman" w:hAnsi="Times New Roman" w:cs="Times New Roman"/>
          <w:sz w:val="24"/>
          <w:szCs w:val="24"/>
          <w:lang w:val="pt-BR"/>
        </w:rPr>
        <w:t>seleciona</w:t>
      </w:r>
      <w:r w:rsidR="00DB373C" w:rsidRPr="00857F7D">
        <w:rPr>
          <w:rFonts w:ascii="Times New Roman" w:hAnsi="Times New Roman" w:cs="Times New Roman"/>
          <w:sz w:val="24"/>
          <w:szCs w:val="24"/>
          <w:lang w:val="pt-BR"/>
        </w:rPr>
        <w:t>dos referem-se à</w:t>
      </w:r>
      <w:r w:rsidR="007B4581" w:rsidRPr="00857F7D">
        <w:rPr>
          <w:rFonts w:ascii="Times New Roman" w:hAnsi="Times New Roman" w:cs="Times New Roman"/>
          <w:sz w:val="24"/>
          <w:szCs w:val="24"/>
          <w:lang w:val="pt-BR"/>
        </w:rPr>
        <w:t xml:space="preserve"> mesma dimensão analítica</w:t>
      </w:r>
      <w:r w:rsidRPr="00857F7D">
        <w:rPr>
          <w:rFonts w:ascii="Times New Roman" w:hAnsi="Times New Roman" w:cs="Times New Roman"/>
          <w:sz w:val="24"/>
          <w:szCs w:val="24"/>
          <w:lang w:val="pt-BR"/>
        </w:rPr>
        <w:t xml:space="preserve">. </w:t>
      </w:r>
      <w:r w:rsidR="001F704E" w:rsidRPr="00857F7D">
        <w:rPr>
          <w:rFonts w:ascii="Times New Roman" w:hAnsi="Times New Roman" w:cs="Times New Roman"/>
          <w:sz w:val="24"/>
          <w:szCs w:val="24"/>
          <w:lang w:val="pt-BR"/>
        </w:rPr>
        <w:t>C</w:t>
      </w:r>
      <w:r w:rsidR="00DA122F" w:rsidRPr="00857F7D">
        <w:rPr>
          <w:rFonts w:ascii="Times New Roman" w:hAnsi="Times New Roman" w:cs="Times New Roman"/>
          <w:sz w:val="24"/>
          <w:szCs w:val="24"/>
          <w:lang w:val="pt-BR"/>
        </w:rPr>
        <w:t>om o objetivo de sintetizar ess</w:t>
      </w:r>
      <w:r w:rsidR="001F704E" w:rsidRPr="00857F7D">
        <w:rPr>
          <w:rFonts w:ascii="Times New Roman" w:hAnsi="Times New Roman" w:cs="Times New Roman"/>
          <w:sz w:val="24"/>
          <w:szCs w:val="24"/>
          <w:lang w:val="pt-BR"/>
        </w:rPr>
        <w:t xml:space="preserve">e conjunto de variáveis em um número mais restrito que pudesse captar uma dimensão analítica, utilizou-se a técnica </w:t>
      </w:r>
      <w:r w:rsidR="007B4581" w:rsidRPr="00857F7D">
        <w:rPr>
          <w:rFonts w:ascii="Times New Roman" w:hAnsi="Times New Roman" w:cs="Times New Roman"/>
          <w:sz w:val="24"/>
          <w:szCs w:val="24"/>
          <w:lang w:val="pt-BR"/>
        </w:rPr>
        <w:t>fatorial da análise estatística multivariada</w:t>
      </w:r>
      <w:r w:rsidR="001F704E" w:rsidRPr="00857F7D">
        <w:rPr>
          <w:rFonts w:ascii="Times New Roman" w:hAnsi="Times New Roman" w:cs="Times New Roman"/>
          <w:sz w:val="24"/>
          <w:szCs w:val="24"/>
          <w:lang w:val="pt-BR"/>
        </w:rPr>
        <w:t xml:space="preserve">. </w:t>
      </w:r>
    </w:p>
    <w:p w14:paraId="2CAD742E" w14:textId="7E39C1D4" w:rsidR="00DA122F" w:rsidRPr="00857F7D" w:rsidRDefault="001F704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Os fatores</w:t>
      </w:r>
      <w:r w:rsidR="00DA122F" w:rsidRPr="00857F7D">
        <w:rPr>
          <w:rFonts w:ascii="Times New Roman" w:hAnsi="Times New Roman" w:cs="Times New Roman"/>
          <w:sz w:val="24"/>
          <w:szCs w:val="24"/>
          <w:lang w:val="pt-BR"/>
        </w:rPr>
        <w:t xml:space="preserve"> da estatística multivariada</w:t>
      </w:r>
      <w:r w:rsidRPr="00857F7D">
        <w:rPr>
          <w:rFonts w:ascii="Times New Roman" w:hAnsi="Times New Roman" w:cs="Times New Roman"/>
          <w:sz w:val="24"/>
          <w:szCs w:val="24"/>
          <w:lang w:val="pt-BR"/>
        </w:rPr>
        <w:t xml:space="preserve"> representam dimensões latentes que resumem ou explicam o conjunto de variáveis observadas (</w:t>
      </w:r>
      <w:proofErr w:type="spellStart"/>
      <w:r w:rsidRPr="00857F7D">
        <w:rPr>
          <w:rFonts w:ascii="Times New Roman" w:hAnsi="Times New Roman" w:cs="Times New Roman"/>
          <w:sz w:val="24"/>
          <w:szCs w:val="24"/>
          <w:lang w:val="pt-BR"/>
        </w:rPr>
        <w:t>Hair</w:t>
      </w:r>
      <w:proofErr w:type="spellEnd"/>
      <w:r w:rsidRPr="00857F7D">
        <w:rPr>
          <w:rFonts w:ascii="Times New Roman" w:hAnsi="Times New Roman" w:cs="Times New Roman"/>
          <w:sz w:val="24"/>
          <w:szCs w:val="24"/>
          <w:lang w:val="pt-BR"/>
        </w:rPr>
        <w:t xml:space="preserve"> </w:t>
      </w:r>
      <w:proofErr w:type="gramStart"/>
      <w:r w:rsidRPr="00857F7D">
        <w:rPr>
          <w:rFonts w:ascii="Times New Roman" w:hAnsi="Times New Roman" w:cs="Times New Roman"/>
          <w:sz w:val="24"/>
          <w:szCs w:val="24"/>
          <w:lang w:val="pt-BR"/>
        </w:rPr>
        <w:t>et</w:t>
      </w:r>
      <w:proofErr w:type="gramEnd"/>
      <w:r w:rsidRPr="00857F7D">
        <w:rPr>
          <w:rFonts w:ascii="Times New Roman" w:hAnsi="Times New Roman" w:cs="Times New Roman"/>
          <w:sz w:val="24"/>
          <w:szCs w:val="24"/>
          <w:lang w:val="pt-BR"/>
        </w:rPr>
        <w:t xml:space="preserve"> al, 2006)</w:t>
      </w:r>
      <w:r w:rsidR="00FA604B">
        <w:rPr>
          <w:rFonts w:ascii="Times New Roman" w:hAnsi="Times New Roman" w:cs="Times New Roman"/>
          <w:sz w:val="24"/>
          <w:szCs w:val="24"/>
          <w:lang w:val="pt-BR"/>
        </w:rPr>
        <w:t>.</w:t>
      </w:r>
      <w:r w:rsidR="00DA122F" w:rsidRPr="00857F7D">
        <w:rPr>
          <w:rFonts w:ascii="Times New Roman" w:hAnsi="Times New Roman" w:cs="Times New Roman"/>
          <w:sz w:val="24"/>
          <w:szCs w:val="24"/>
          <w:lang w:val="pt-BR"/>
        </w:rPr>
        <w:t xml:space="preserve"> As dimensões </w:t>
      </w:r>
      <w:r w:rsidR="00FA604B">
        <w:rPr>
          <w:rFonts w:ascii="Times New Roman" w:hAnsi="Times New Roman" w:cs="Times New Roman"/>
          <w:sz w:val="24"/>
          <w:szCs w:val="24"/>
          <w:lang w:val="pt-BR"/>
        </w:rPr>
        <w:t>estão na</w:t>
      </w:r>
      <w:r w:rsidR="00DA122F" w:rsidRPr="00857F7D">
        <w:rPr>
          <w:rFonts w:ascii="Times New Roman" w:hAnsi="Times New Roman" w:cs="Times New Roman"/>
          <w:sz w:val="24"/>
          <w:szCs w:val="24"/>
          <w:lang w:val="pt-BR"/>
        </w:rPr>
        <w:t xml:space="preserve"> primeira coluna da </w:t>
      </w:r>
      <w:r w:rsidR="00BE6C8B">
        <w:rPr>
          <w:rFonts w:ascii="Times New Roman" w:hAnsi="Times New Roman" w:cs="Times New Roman"/>
          <w:sz w:val="24"/>
          <w:szCs w:val="24"/>
          <w:lang w:val="pt-BR"/>
        </w:rPr>
        <w:t>T</w:t>
      </w:r>
      <w:r w:rsidR="00DA122F" w:rsidRPr="00857F7D">
        <w:rPr>
          <w:rFonts w:ascii="Times New Roman" w:hAnsi="Times New Roman" w:cs="Times New Roman"/>
          <w:sz w:val="24"/>
          <w:szCs w:val="24"/>
          <w:lang w:val="pt-BR"/>
        </w:rPr>
        <w:t xml:space="preserve">abela </w:t>
      </w:r>
      <w:r w:rsidR="00BE6C8B">
        <w:rPr>
          <w:rFonts w:ascii="Times New Roman" w:hAnsi="Times New Roman" w:cs="Times New Roman"/>
          <w:sz w:val="24"/>
          <w:szCs w:val="24"/>
          <w:lang w:val="pt-BR"/>
        </w:rPr>
        <w:t>2</w:t>
      </w:r>
      <w:r w:rsidR="00DA122F" w:rsidRPr="00857F7D">
        <w:rPr>
          <w:rFonts w:ascii="Times New Roman" w:hAnsi="Times New Roman" w:cs="Times New Roman"/>
          <w:sz w:val="24"/>
          <w:szCs w:val="24"/>
          <w:lang w:val="pt-BR"/>
        </w:rPr>
        <w:t>.</w:t>
      </w:r>
    </w:p>
    <w:p w14:paraId="154EC3C2" w14:textId="7EFC492A" w:rsidR="00864995" w:rsidRPr="008C47D9" w:rsidRDefault="00DA122F"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 </w:t>
      </w:r>
      <w:r w:rsidR="001F704E" w:rsidRPr="00857F7D">
        <w:rPr>
          <w:rFonts w:ascii="Times New Roman" w:hAnsi="Times New Roman" w:cs="Times New Roman"/>
          <w:sz w:val="24"/>
          <w:szCs w:val="24"/>
          <w:lang w:val="pt-BR"/>
        </w:rPr>
        <w:t xml:space="preserve">Em geral, mais de um fator costuma captar de forma consistente a </w:t>
      </w:r>
      <w:proofErr w:type="spellStart"/>
      <w:proofErr w:type="gramStart"/>
      <w:r w:rsidR="001F704E" w:rsidRPr="00857F7D">
        <w:rPr>
          <w:rFonts w:ascii="Times New Roman" w:hAnsi="Times New Roman" w:cs="Times New Roman"/>
          <w:sz w:val="24"/>
          <w:szCs w:val="24"/>
          <w:lang w:val="pt-BR"/>
        </w:rPr>
        <w:t>co-vari</w:t>
      </w:r>
      <w:r w:rsidR="002169A8" w:rsidRPr="00857F7D">
        <w:rPr>
          <w:rFonts w:ascii="Times New Roman" w:hAnsi="Times New Roman" w:cs="Times New Roman"/>
          <w:sz w:val="24"/>
          <w:szCs w:val="24"/>
          <w:lang w:val="pt-BR"/>
        </w:rPr>
        <w:t>ância</w:t>
      </w:r>
      <w:proofErr w:type="spellEnd"/>
      <w:proofErr w:type="gramEnd"/>
      <w:r w:rsidR="002169A8" w:rsidRPr="00857F7D">
        <w:rPr>
          <w:rFonts w:ascii="Times New Roman" w:hAnsi="Times New Roman" w:cs="Times New Roman"/>
          <w:sz w:val="24"/>
          <w:szCs w:val="24"/>
          <w:lang w:val="pt-BR"/>
        </w:rPr>
        <w:t xml:space="preserve"> dos</w:t>
      </w:r>
      <w:r w:rsidR="001F704E" w:rsidRPr="00857F7D">
        <w:rPr>
          <w:rFonts w:ascii="Times New Roman" w:hAnsi="Times New Roman" w:cs="Times New Roman"/>
          <w:sz w:val="24"/>
          <w:szCs w:val="24"/>
          <w:lang w:val="pt-BR"/>
        </w:rPr>
        <w:t xml:space="preserve"> dados objetos da técn</w:t>
      </w:r>
      <w:r w:rsidR="00DB373C" w:rsidRPr="00857F7D">
        <w:rPr>
          <w:rFonts w:ascii="Times New Roman" w:hAnsi="Times New Roman" w:cs="Times New Roman"/>
          <w:sz w:val="24"/>
          <w:szCs w:val="24"/>
          <w:lang w:val="pt-BR"/>
        </w:rPr>
        <w:t>ica fatorial. Neste estudo</w:t>
      </w:r>
      <w:r w:rsidR="001F704E" w:rsidRPr="00857F7D">
        <w:rPr>
          <w:rFonts w:ascii="Times New Roman" w:hAnsi="Times New Roman" w:cs="Times New Roman"/>
          <w:sz w:val="24"/>
          <w:szCs w:val="24"/>
          <w:lang w:val="pt-BR"/>
        </w:rPr>
        <w:t xml:space="preserve">, assim como em </w:t>
      </w:r>
      <w:proofErr w:type="spellStart"/>
      <w:r w:rsidR="001F704E" w:rsidRPr="00857F7D">
        <w:rPr>
          <w:rFonts w:ascii="Times New Roman" w:hAnsi="Times New Roman" w:cs="Times New Roman"/>
          <w:sz w:val="24"/>
          <w:szCs w:val="24"/>
          <w:lang w:val="pt-BR"/>
        </w:rPr>
        <w:t>Fagenberg</w:t>
      </w:r>
      <w:proofErr w:type="spellEnd"/>
      <w:r w:rsidR="001F704E" w:rsidRPr="00857F7D">
        <w:rPr>
          <w:rFonts w:ascii="Times New Roman" w:hAnsi="Times New Roman" w:cs="Times New Roman"/>
          <w:sz w:val="24"/>
          <w:szCs w:val="24"/>
          <w:lang w:val="pt-BR"/>
        </w:rPr>
        <w:t xml:space="preserve"> e </w:t>
      </w:r>
      <w:proofErr w:type="spellStart"/>
      <w:r w:rsidR="001F704E" w:rsidRPr="00857F7D">
        <w:rPr>
          <w:rFonts w:ascii="Times New Roman" w:hAnsi="Times New Roman" w:cs="Times New Roman"/>
          <w:sz w:val="24"/>
          <w:szCs w:val="24"/>
          <w:lang w:val="pt-BR"/>
        </w:rPr>
        <w:t>Shorolec</w:t>
      </w:r>
      <w:proofErr w:type="spellEnd"/>
      <w:r w:rsidR="001F704E" w:rsidRPr="00857F7D">
        <w:rPr>
          <w:rFonts w:ascii="Times New Roman" w:hAnsi="Times New Roman" w:cs="Times New Roman"/>
          <w:sz w:val="24"/>
          <w:szCs w:val="24"/>
          <w:lang w:val="pt-BR"/>
        </w:rPr>
        <w:t xml:space="preserve"> (2008), o primeiro fator foi capaz de captar mais </w:t>
      </w:r>
      <w:r w:rsidR="001F704E" w:rsidRPr="008C47D9">
        <w:rPr>
          <w:rFonts w:ascii="Times New Roman" w:hAnsi="Times New Roman" w:cs="Times New Roman"/>
          <w:sz w:val="24"/>
          <w:szCs w:val="24"/>
          <w:lang w:val="pt-BR"/>
        </w:rPr>
        <w:t xml:space="preserve">de 60% da variância em todas as dimensões consideradas, o que torna adequado limitar as dimensões a apenas </w:t>
      </w:r>
      <w:proofErr w:type="gramStart"/>
      <w:r w:rsidR="001F704E" w:rsidRPr="008C47D9">
        <w:rPr>
          <w:rFonts w:ascii="Times New Roman" w:hAnsi="Times New Roman" w:cs="Times New Roman"/>
          <w:sz w:val="24"/>
          <w:szCs w:val="24"/>
          <w:lang w:val="pt-BR"/>
        </w:rPr>
        <w:t>1</w:t>
      </w:r>
      <w:proofErr w:type="gramEnd"/>
      <w:r w:rsidR="001F704E" w:rsidRPr="008C47D9">
        <w:rPr>
          <w:rFonts w:ascii="Times New Roman" w:hAnsi="Times New Roman" w:cs="Times New Roman"/>
          <w:sz w:val="24"/>
          <w:szCs w:val="24"/>
          <w:lang w:val="pt-BR"/>
        </w:rPr>
        <w:t xml:space="preserve"> fator</w:t>
      </w:r>
      <w:r w:rsidRPr="008C47D9">
        <w:rPr>
          <w:rFonts w:ascii="Times New Roman" w:hAnsi="Times New Roman" w:cs="Times New Roman"/>
          <w:sz w:val="24"/>
          <w:szCs w:val="24"/>
          <w:lang w:val="pt-BR"/>
        </w:rPr>
        <w:t xml:space="preserve"> (</w:t>
      </w:r>
      <w:proofErr w:type="spellStart"/>
      <w:r w:rsidRPr="008C47D9">
        <w:rPr>
          <w:rFonts w:ascii="Times New Roman" w:hAnsi="Times New Roman" w:cs="Times New Roman"/>
          <w:sz w:val="24"/>
          <w:szCs w:val="24"/>
          <w:lang w:val="pt-BR"/>
        </w:rPr>
        <w:t>Hair</w:t>
      </w:r>
      <w:proofErr w:type="spellEnd"/>
      <w:r w:rsidRPr="008C47D9">
        <w:rPr>
          <w:rFonts w:ascii="Times New Roman" w:hAnsi="Times New Roman" w:cs="Times New Roman"/>
          <w:sz w:val="24"/>
          <w:szCs w:val="24"/>
          <w:lang w:val="pt-BR"/>
        </w:rPr>
        <w:t xml:space="preserve"> et.al., 2006)</w:t>
      </w:r>
      <w:r w:rsidR="001F704E" w:rsidRPr="008C47D9">
        <w:rPr>
          <w:rFonts w:ascii="Times New Roman" w:hAnsi="Times New Roman" w:cs="Times New Roman"/>
          <w:sz w:val="24"/>
          <w:szCs w:val="24"/>
          <w:lang w:val="pt-BR"/>
        </w:rPr>
        <w:t xml:space="preserve">. </w:t>
      </w:r>
      <w:r w:rsidRPr="008C47D9">
        <w:rPr>
          <w:rFonts w:ascii="Times New Roman" w:hAnsi="Times New Roman" w:cs="Times New Roman"/>
          <w:sz w:val="24"/>
          <w:szCs w:val="24"/>
          <w:lang w:val="pt-BR"/>
        </w:rPr>
        <w:t>Adicionalmente, destacamos que</w:t>
      </w:r>
      <w:r w:rsidR="00DB373C" w:rsidRPr="008C47D9">
        <w:rPr>
          <w:rFonts w:ascii="Times New Roman" w:hAnsi="Times New Roman" w:cs="Times New Roman"/>
          <w:sz w:val="24"/>
          <w:szCs w:val="24"/>
          <w:lang w:val="pt-BR"/>
        </w:rPr>
        <w:t>,</w:t>
      </w:r>
      <w:r w:rsidRPr="008C47D9">
        <w:rPr>
          <w:rFonts w:ascii="Times New Roman" w:hAnsi="Times New Roman" w:cs="Times New Roman"/>
          <w:sz w:val="24"/>
          <w:szCs w:val="24"/>
          <w:lang w:val="pt-BR"/>
        </w:rPr>
        <w:t xml:space="preserve"> por serem os mais utilizados (</w:t>
      </w:r>
      <w:proofErr w:type="spellStart"/>
      <w:r w:rsidRPr="008C47D9">
        <w:rPr>
          <w:rFonts w:ascii="Times New Roman" w:hAnsi="Times New Roman" w:cs="Times New Roman"/>
          <w:sz w:val="24"/>
          <w:szCs w:val="24"/>
          <w:lang w:val="pt-BR"/>
        </w:rPr>
        <w:t>Pallant</w:t>
      </w:r>
      <w:proofErr w:type="spellEnd"/>
      <w:r w:rsidRPr="008C47D9">
        <w:rPr>
          <w:rFonts w:ascii="Times New Roman" w:hAnsi="Times New Roman" w:cs="Times New Roman"/>
          <w:sz w:val="24"/>
          <w:szCs w:val="24"/>
          <w:lang w:val="pt-BR"/>
        </w:rPr>
        <w:t xml:space="preserve">, 2007), </w:t>
      </w:r>
      <w:r w:rsidR="001F704E" w:rsidRPr="008C47D9">
        <w:rPr>
          <w:rFonts w:ascii="Times New Roman" w:hAnsi="Times New Roman" w:cs="Times New Roman"/>
          <w:sz w:val="24"/>
          <w:szCs w:val="24"/>
          <w:lang w:val="pt-BR"/>
        </w:rPr>
        <w:t>o método</w:t>
      </w:r>
      <w:r w:rsidR="00190D4B" w:rsidRPr="008C47D9">
        <w:rPr>
          <w:rFonts w:ascii="Times New Roman" w:hAnsi="Times New Roman" w:cs="Times New Roman"/>
          <w:sz w:val="24"/>
          <w:szCs w:val="24"/>
          <w:lang w:val="pt-BR"/>
        </w:rPr>
        <w:t xml:space="preserve"> de componentes </w:t>
      </w:r>
      <w:r w:rsidRPr="008C47D9">
        <w:rPr>
          <w:rFonts w:ascii="Times New Roman" w:hAnsi="Times New Roman" w:cs="Times New Roman"/>
          <w:sz w:val="24"/>
          <w:szCs w:val="24"/>
          <w:lang w:val="pt-BR"/>
        </w:rPr>
        <w:t xml:space="preserve">e o tipo de rotação ortogonal </w:t>
      </w:r>
      <w:proofErr w:type="spellStart"/>
      <w:r w:rsidRPr="008C47D9">
        <w:rPr>
          <w:rFonts w:ascii="Times New Roman" w:hAnsi="Times New Roman" w:cs="Times New Roman"/>
          <w:i/>
          <w:iCs/>
          <w:sz w:val="24"/>
          <w:szCs w:val="24"/>
          <w:lang w:val="pt-BR"/>
        </w:rPr>
        <w:t>Varimax</w:t>
      </w:r>
      <w:proofErr w:type="spellEnd"/>
      <w:r w:rsidRPr="008C47D9">
        <w:rPr>
          <w:rFonts w:ascii="Times New Roman" w:hAnsi="Times New Roman" w:cs="Times New Roman"/>
          <w:sz w:val="24"/>
          <w:szCs w:val="24"/>
          <w:lang w:val="pt-BR"/>
        </w:rPr>
        <w:t xml:space="preserve"> foram selecionados</w:t>
      </w:r>
      <w:r w:rsidR="00190D4B" w:rsidRPr="008C47D9">
        <w:rPr>
          <w:rFonts w:ascii="Times New Roman" w:hAnsi="Times New Roman" w:cs="Times New Roman"/>
          <w:sz w:val="24"/>
          <w:szCs w:val="24"/>
          <w:lang w:val="pt-BR"/>
        </w:rPr>
        <w:t>.</w:t>
      </w:r>
    </w:p>
    <w:p w14:paraId="09B8A20D" w14:textId="77777777" w:rsidR="00DA122F" w:rsidRDefault="00307B90" w:rsidP="00E43843">
      <w:pPr>
        <w:spacing w:after="0" w:line="240" w:lineRule="auto"/>
        <w:ind w:firstLine="720"/>
        <w:jc w:val="both"/>
        <w:rPr>
          <w:rFonts w:ascii="Times New Roman" w:hAnsi="Times New Roman" w:cs="Times New Roman"/>
          <w:sz w:val="24"/>
          <w:szCs w:val="24"/>
          <w:lang w:val="pt-BR"/>
        </w:rPr>
      </w:pPr>
      <w:r w:rsidRPr="008C47D9">
        <w:rPr>
          <w:rFonts w:ascii="Times New Roman" w:hAnsi="Times New Roman" w:cs="Times New Roman"/>
          <w:sz w:val="24"/>
          <w:szCs w:val="24"/>
          <w:lang w:val="pt-BR"/>
        </w:rPr>
        <w:t>A T</w:t>
      </w:r>
      <w:r w:rsidR="00DA122F" w:rsidRPr="008C47D9">
        <w:rPr>
          <w:rFonts w:ascii="Times New Roman" w:hAnsi="Times New Roman" w:cs="Times New Roman"/>
          <w:sz w:val="24"/>
          <w:szCs w:val="24"/>
          <w:lang w:val="pt-BR"/>
        </w:rPr>
        <w:t>abela 2 abaixo</w:t>
      </w:r>
      <w:r w:rsidR="00DA122F" w:rsidRPr="00857F7D">
        <w:rPr>
          <w:rFonts w:ascii="Times New Roman" w:hAnsi="Times New Roman" w:cs="Times New Roman"/>
          <w:sz w:val="24"/>
          <w:szCs w:val="24"/>
          <w:lang w:val="pt-BR"/>
        </w:rPr>
        <w:t xml:space="preserve"> resume os requisitos para a utilização da anális</w:t>
      </w:r>
      <w:r w:rsidR="00883BAD" w:rsidRPr="00857F7D">
        <w:rPr>
          <w:rFonts w:ascii="Times New Roman" w:hAnsi="Times New Roman" w:cs="Times New Roman"/>
          <w:sz w:val="24"/>
          <w:szCs w:val="24"/>
          <w:lang w:val="pt-BR"/>
        </w:rPr>
        <w:t xml:space="preserve">e fatorial </w:t>
      </w:r>
      <w:r w:rsidR="00DA122F" w:rsidRPr="00857F7D">
        <w:rPr>
          <w:rFonts w:ascii="Times New Roman" w:hAnsi="Times New Roman" w:cs="Times New Roman"/>
          <w:sz w:val="24"/>
          <w:szCs w:val="24"/>
          <w:lang w:val="pt-BR"/>
        </w:rPr>
        <w:t xml:space="preserve">e a adequabilidade da base de dados utilizada para o exercício estatístico </w:t>
      </w:r>
      <w:r w:rsidR="00402538" w:rsidRPr="00857F7D">
        <w:rPr>
          <w:rFonts w:ascii="Times New Roman" w:hAnsi="Times New Roman" w:cs="Times New Roman"/>
          <w:sz w:val="24"/>
          <w:szCs w:val="24"/>
          <w:lang w:val="pt-BR"/>
        </w:rPr>
        <w:t>deste</w:t>
      </w:r>
      <w:r w:rsidR="00C279BF" w:rsidRPr="00857F7D">
        <w:rPr>
          <w:rFonts w:ascii="Times New Roman" w:hAnsi="Times New Roman" w:cs="Times New Roman"/>
          <w:sz w:val="24"/>
          <w:szCs w:val="24"/>
          <w:lang w:val="pt-BR"/>
        </w:rPr>
        <w:t xml:space="preserve"> </w:t>
      </w:r>
      <w:r w:rsidR="00DA122F" w:rsidRPr="00857F7D">
        <w:rPr>
          <w:rFonts w:ascii="Times New Roman" w:hAnsi="Times New Roman" w:cs="Times New Roman"/>
          <w:sz w:val="24"/>
          <w:szCs w:val="24"/>
          <w:lang w:val="pt-BR"/>
        </w:rPr>
        <w:t>artigo.</w:t>
      </w:r>
    </w:p>
    <w:p w14:paraId="0B2D8586" w14:textId="77777777" w:rsidR="00E43843" w:rsidRDefault="00E43843" w:rsidP="00E43843">
      <w:pPr>
        <w:spacing w:after="0" w:line="240" w:lineRule="auto"/>
        <w:rPr>
          <w:rFonts w:ascii="Times New Roman" w:hAnsi="Times New Roman" w:cs="Times New Roman"/>
          <w:b/>
          <w:szCs w:val="24"/>
          <w:lang w:val="pt-BR"/>
        </w:rPr>
      </w:pPr>
    </w:p>
    <w:p w14:paraId="6C680D04" w14:textId="77777777" w:rsidR="00307B90" w:rsidRPr="00E43843" w:rsidRDefault="00E43843" w:rsidP="000F61C7">
      <w:pPr>
        <w:spacing w:after="0" w:line="240" w:lineRule="auto"/>
        <w:rPr>
          <w:rFonts w:ascii="Times New Roman" w:hAnsi="Times New Roman" w:cs="Times New Roman"/>
          <w:szCs w:val="24"/>
          <w:lang w:val="pt-BR"/>
        </w:rPr>
      </w:pPr>
      <w:r>
        <w:rPr>
          <w:rFonts w:ascii="Times New Roman" w:hAnsi="Times New Roman" w:cs="Times New Roman"/>
          <w:b/>
          <w:szCs w:val="24"/>
          <w:lang w:val="pt-BR"/>
        </w:rPr>
        <w:t>Tabela 2</w:t>
      </w:r>
      <w:r w:rsidRPr="00A35E60">
        <w:rPr>
          <w:rFonts w:ascii="Times New Roman" w:hAnsi="Times New Roman" w:cs="Times New Roman"/>
          <w:szCs w:val="24"/>
          <w:lang w:val="pt-BR"/>
        </w:rPr>
        <w:t xml:space="preserve"> </w:t>
      </w:r>
      <w:r>
        <w:rPr>
          <w:rFonts w:ascii="Times New Roman" w:hAnsi="Times New Roman" w:cs="Times New Roman"/>
          <w:szCs w:val="24"/>
          <w:lang w:val="pt-BR"/>
        </w:rPr>
        <w:t>–</w:t>
      </w:r>
      <w:r w:rsidRPr="00A35E60">
        <w:rPr>
          <w:rFonts w:ascii="Times New Roman" w:hAnsi="Times New Roman" w:cs="Times New Roman"/>
          <w:szCs w:val="24"/>
          <w:lang w:val="pt-BR"/>
        </w:rPr>
        <w:t xml:space="preserve"> </w:t>
      </w:r>
      <w:r>
        <w:rPr>
          <w:rFonts w:ascii="Times New Roman" w:hAnsi="Times New Roman" w:cs="Times New Roman"/>
          <w:szCs w:val="24"/>
          <w:lang w:val="pt-BR"/>
        </w:rPr>
        <w:t>Requisitos para utilização da análise fatorial e adequabilidade da base de dados utilizada</w:t>
      </w:r>
    </w:p>
    <w:tbl>
      <w:tblPr>
        <w:tblStyle w:val="TabelaSimples21"/>
        <w:tblW w:w="0" w:type="auto"/>
        <w:tblInd w:w="108" w:type="dxa"/>
        <w:tblBorders>
          <w:top w:val="single" w:sz="18" w:space="0" w:color="auto"/>
          <w:bottom w:val="single" w:sz="18" w:space="0" w:color="auto"/>
          <w:insideH w:val="single" w:sz="12" w:space="0" w:color="auto"/>
        </w:tblBorders>
        <w:tblLook w:val="04A0" w:firstRow="1" w:lastRow="0" w:firstColumn="1" w:lastColumn="0" w:noHBand="0" w:noVBand="1"/>
      </w:tblPr>
      <w:tblGrid>
        <w:gridCol w:w="1701"/>
        <w:gridCol w:w="4395"/>
        <w:gridCol w:w="4394"/>
      </w:tblGrid>
      <w:tr w:rsidR="00307B90" w:rsidRPr="0057418D" w14:paraId="4AAA8672" w14:textId="77777777" w:rsidTr="00E43843">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701" w:type="dxa"/>
            <w:tcBorders>
              <w:top w:val="single" w:sz="18" w:space="0" w:color="auto"/>
              <w:bottom w:val="single" w:sz="18" w:space="0" w:color="auto"/>
            </w:tcBorders>
            <w:vAlign w:val="center"/>
          </w:tcPr>
          <w:p w14:paraId="6EC83A27" w14:textId="77777777" w:rsidR="00307B90" w:rsidRPr="00307B90" w:rsidRDefault="00307B90" w:rsidP="00E43843">
            <w:pPr>
              <w:spacing w:line="240" w:lineRule="auto"/>
              <w:jc w:val="both"/>
              <w:rPr>
                <w:rFonts w:ascii="Times New Roman" w:hAnsi="Times New Roman" w:cs="Times New Roman"/>
                <w:iCs/>
                <w:sz w:val="20"/>
                <w:szCs w:val="24"/>
                <w:lang w:val="pt-BR"/>
              </w:rPr>
            </w:pPr>
            <w:r w:rsidRPr="00307B90">
              <w:rPr>
                <w:rFonts w:ascii="Times New Roman" w:hAnsi="Times New Roman" w:cs="Times New Roman"/>
                <w:iCs/>
                <w:sz w:val="20"/>
                <w:szCs w:val="24"/>
                <w:lang w:val="pt-BR"/>
              </w:rPr>
              <w:t>REQUISITO</w:t>
            </w:r>
          </w:p>
        </w:tc>
        <w:tc>
          <w:tcPr>
            <w:tcW w:w="4395" w:type="dxa"/>
            <w:tcBorders>
              <w:top w:val="single" w:sz="18" w:space="0" w:color="auto"/>
              <w:bottom w:val="single" w:sz="18" w:space="0" w:color="auto"/>
            </w:tcBorders>
            <w:vAlign w:val="center"/>
          </w:tcPr>
          <w:p w14:paraId="126BD2FF" w14:textId="77777777" w:rsidR="00307B90" w:rsidRPr="00307B90" w:rsidRDefault="00307B90" w:rsidP="00E43843">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REQUISITO</w:t>
            </w:r>
          </w:p>
        </w:tc>
        <w:tc>
          <w:tcPr>
            <w:tcW w:w="4394" w:type="dxa"/>
            <w:tcBorders>
              <w:top w:val="single" w:sz="18" w:space="0" w:color="auto"/>
              <w:bottom w:val="single" w:sz="18" w:space="0" w:color="auto"/>
            </w:tcBorders>
            <w:vAlign w:val="center"/>
          </w:tcPr>
          <w:p w14:paraId="4D8A389C" w14:textId="77777777" w:rsidR="00307B90" w:rsidRPr="00307B90" w:rsidRDefault="00307B90" w:rsidP="00E43843">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RESULTADOS</w:t>
            </w:r>
          </w:p>
        </w:tc>
      </w:tr>
      <w:tr w:rsidR="00307B90" w:rsidRPr="00E41EFD" w14:paraId="65412E3D" w14:textId="77777777" w:rsidTr="00E43843">
        <w:trPr>
          <w:cnfStyle w:val="000000100000" w:firstRow="0" w:lastRow="0" w:firstColumn="0" w:lastColumn="0" w:oddVBand="0" w:evenVBand="0" w:oddHBand="1" w:evenHBand="0" w:firstRowFirstColumn="0" w:firstRowLastColumn="0" w:lastRowFirstColumn="0" w:lastRowLastColumn="0"/>
          <w:trHeight w:val="1444"/>
        </w:trPr>
        <w:tc>
          <w:tcPr>
            <w:cnfStyle w:val="001000000000" w:firstRow="0" w:lastRow="0" w:firstColumn="1" w:lastColumn="0" w:oddVBand="0" w:evenVBand="0" w:oddHBand="0" w:evenHBand="0" w:firstRowFirstColumn="0" w:firstRowLastColumn="0" w:lastRowFirstColumn="0" w:lastRowLastColumn="0"/>
            <w:tcW w:w="1701" w:type="dxa"/>
            <w:tcBorders>
              <w:top w:val="single" w:sz="18" w:space="0" w:color="auto"/>
            </w:tcBorders>
            <w:vAlign w:val="center"/>
          </w:tcPr>
          <w:p w14:paraId="0AF4B216" w14:textId="77777777" w:rsidR="00307B90" w:rsidRPr="00307B90" w:rsidRDefault="00307B90" w:rsidP="00E43843">
            <w:pPr>
              <w:spacing w:line="240" w:lineRule="auto"/>
              <w:rPr>
                <w:rFonts w:ascii="Times New Roman" w:hAnsi="Times New Roman" w:cs="Times New Roman"/>
                <w:iCs/>
                <w:sz w:val="20"/>
                <w:szCs w:val="24"/>
                <w:lang w:val="pt-BR"/>
              </w:rPr>
            </w:pPr>
            <w:r w:rsidRPr="00307B90">
              <w:rPr>
                <w:rFonts w:ascii="Times New Roman" w:hAnsi="Times New Roman" w:cs="Times New Roman"/>
                <w:iCs/>
                <w:sz w:val="20"/>
                <w:szCs w:val="24"/>
                <w:lang w:val="pt-BR"/>
              </w:rPr>
              <w:t>AMOSTRA</w:t>
            </w:r>
          </w:p>
        </w:tc>
        <w:tc>
          <w:tcPr>
            <w:tcW w:w="4395" w:type="dxa"/>
            <w:tcBorders>
              <w:top w:val="single" w:sz="18" w:space="0" w:color="auto"/>
            </w:tcBorders>
            <w:vAlign w:val="center"/>
          </w:tcPr>
          <w:p w14:paraId="6860B455" w14:textId="77777777" w:rsidR="00307B90" w:rsidRPr="00307B90" w:rsidRDefault="00307B90" w:rsidP="00E438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sz w:val="20"/>
                <w:szCs w:val="24"/>
                <w:lang w:val="pt-BR"/>
              </w:rPr>
              <w:t xml:space="preserve">Em relação ao número de casos, quanto maior, melhor. </w:t>
            </w:r>
            <w:proofErr w:type="spellStart"/>
            <w:r w:rsidRPr="00307B90">
              <w:rPr>
                <w:rFonts w:ascii="Times New Roman" w:hAnsi="Times New Roman" w:cs="Times New Roman"/>
                <w:sz w:val="20"/>
                <w:szCs w:val="24"/>
                <w:lang w:val="pt-BR"/>
              </w:rPr>
              <w:t>Hair</w:t>
            </w:r>
            <w:proofErr w:type="spellEnd"/>
            <w:r w:rsidRPr="00307B90">
              <w:rPr>
                <w:rFonts w:ascii="Times New Roman" w:hAnsi="Times New Roman" w:cs="Times New Roman"/>
                <w:sz w:val="20"/>
                <w:szCs w:val="24"/>
                <w:lang w:val="pt-BR"/>
              </w:rPr>
              <w:t xml:space="preserve"> </w:t>
            </w:r>
            <w:proofErr w:type="gramStart"/>
            <w:r w:rsidRPr="00307B90">
              <w:rPr>
                <w:rFonts w:ascii="Times New Roman" w:hAnsi="Times New Roman" w:cs="Times New Roman"/>
                <w:sz w:val="20"/>
                <w:szCs w:val="24"/>
                <w:lang w:val="pt-BR"/>
              </w:rPr>
              <w:t>et</w:t>
            </w:r>
            <w:proofErr w:type="gramEnd"/>
            <w:r w:rsidRPr="00307B90">
              <w:rPr>
                <w:rFonts w:ascii="Times New Roman" w:hAnsi="Times New Roman" w:cs="Times New Roman"/>
                <w:sz w:val="20"/>
                <w:szCs w:val="24"/>
                <w:lang w:val="pt-BR"/>
              </w:rPr>
              <w:t xml:space="preserve"> al (2006) sugerem que a amostra deve ser superior a 50 observações, sendo aconselhável 100 casos para assegurar resultados mais robustos. Adicionalmente destacam que a razão entre o número de casos e a quantidade de variáveis deve exceder cinco vezes.</w:t>
            </w:r>
          </w:p>
        </w:tc>
        <w:tc>
          <w:tcPr>
            <w:tcW w:w="4394" w:type="dxa"/>
            <w:tcBorders>
              <w:top w:val="single" w:sz="18" w:space="0" w:color="auto"/>
            </w:tcBorders>
            <w:vAlign w:val="center"/>
          </w:tcPr>
          <w:p w14:paraId="60F2FF83" w14:textId="77777777" w:rsidR="00307B90" w:rsidRPr="00307B90" w:rsidRDefault="00307B90" w:rsidP="00E43843">
            <w:pPr>
              <w:spacing w:line="240" w:lineRule="auto"/>
              <w:ind w:left="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 xml:space="preserve">A amostra varia entre 77 e 88 países e a razão entre o número de observações e a amostra foi maior que </w:t>
            </w:r>
            <w:proofErr w:type="gramStart"/>
            <w:r w:rsidRPr="00307B90">
              <w:rPr>
                <w:rFonts w:ascii="Times New Roman" w:hAnsi="Times New Roman" w:cs="Times New Roman"/>
                <w:iCs/>
                <w:sz w:val="20"/>
                <w:szCs w:val="24"/>
                <w:lang w:val="pt-BR"/>
              </w:rPr>
              <w:t>5</w:t>
            </w:r>
            <w:proofErr w:type="gramEnd"/>
            <w:r w:rsidRPr="00307B90">
              <w:rPr>
                <w:rFonts w:ascii="Times New Roman" w:hAnsi="Times New Roman" w:cs="Times New Roman"/>
                <w:iCs/>
                <w:sz w:val="20"/>
                <w:szCs w:val="24"/>
                <w:lang w:val="pt-BR"/>
              </w:rPr>
              <w:t xml:space="preserve"> em todos os casos</w:t>
            </w:r>
          </w:p>
        </w:tc>
      </w:tr>
      <w:tr w:rsidR="00307B90" w:rsidRPr="0057418D" w14:paraId="48E71D20" w14:textId="77777777" w:rsidTr="00E43843">
        <w:trPr>
          <w:trHeight w:val="1763"/>
        </w:trPr>
        <w:tc>
          <w:tcPr>
            <w:cnfStyle w:val="001000000000" w:firstRow="0" w:lastRow="0" w:firstColumn="1" w:lastColumn="0" w:oddVBand="0" w:evenVBand="0" w:oddHBand="0" w:evenHBand="0" w:firstRowFirstColumn="0" w:firstRowLastColumn="0" w:lastRowFirstColumn="0" w:lastRowLastColumn="0"/>
            <w:tcW w:w="1701" w:type="dxa"/>
            <w:tcBorders>
              <w:bottom w:val="single" w:sz="12" w:space="0" w:color="auto"/>
            </w:tcBorders>
            <w:vAlign w:val="center"/>
          </w:tcPr>
          <w:p w14:paraId="1097B859" w14:textId="77777777" w:rsidR="00307B90" w:rsidRPr="00307B90" w:rsidRDefault="00307B90" w:rsidP="00E43843">
            <w:pPr>
              <w:spacing w:line="240" w:lineRule="auto"/>
              <w:rPr>
                <w:rFonts w:ascii="Times New Roman" w:hAnsi="Times New Roman" w:cs="Times New Roman"/>
                <w:iCs/>
                <w:sz w:val="20"/>
                <w:szCs w:val="24"/>
                <w:lang w:val="pt-BR"/>
              </w:rPr>
            </w:pPr>
            <w:r w:rsidRPr="00307B90">
              <w:rPr>
                <w:rFonts w:ascii="Times New Roman" w:hAnsi="Times New Roman" w:cs="Times New Roman"/>
                <w:iCs/>
                <w:sz w:val="20"/>
                <w:szCs w:val="24"/>
                <w:lang w:val="pt-BR"/>
              </w:rPr>
              <w:t>CORRELAÇÃO</w:t>
            </w:r>
          </w:p>
        </w:tc>
        <w:tc>
          <w:tcPr>
            <w:tcW w:w="4395" w:type="dxa"/>
            <w:tcBorders>
              <w:bottom w:val="single" w:sz="12" w:space="0" w:color="auto"/>
            </w:tcBorders>
            <w:vAlign w:val="center"/>
          </w:tcPr>
          <w:p w14:paraId="2787EE2C" w14:textId="77777777" w:rsidR="00307B90" w:rsidRPr="00307B90" w:rsidRDefault="00307B90" w:rsidP="00E438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sz w:val="20"/>
                <w:szCs w:val="24"/>
                <w:lang w:val="pt-BR"/>
              </w:rPr>
              <w:t>No que concerne ao padrão de correlação entre as variáveis, a matriz de correlações deve exibir a maior parte dos coeficientes com valor acima de 0,30.</w:t>
            </w:r>
          </w:p>
        </w:tc>
        <w:tc>
          <w:tcPr>
            <w:tcW w:w="4394" w:type="dxa"/>
            <w:tcBorders>
              <w:bottom w:val="single" w:sz="12" w:space="0" w:color="auto"/>
            </w:tcBorders>
            <w:vAlign w:val="center"/>
          </w:tcPr>
          <w:p w14:paraId="24C8DE89" w14:textId="77777777" w:rsidR="00307B90" w:rsidRPr="00307B90" w:rsidRDefault="00307B90" w:rsidP="00E438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 xml:space="preserve">Vezes em que as correlações ficaram acima de 0,3: </w:t>
            </w:r>
          </w:p>
          <w:p w14:paraId="490DEB5C" w14:textId="77777777" w:rsidR="00307B90" w:rsidRPr="00307B90" w:rsidRDefault="00307B90" w:rsidP="00E43843">
            <w:pPr>
              <w:pStyle w:val="PargrafodaLista"/>
              <w:numPr>
                <w:ilvl w:val="0"/>
                <w:numId w:val="11"/>
              </w:numPr>
              <w:spacing w:after="160"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Capacidade Tecnológica 81%</w:t>
            </w:r>
          </w:p>
          <w:p w14:paraId="360B0E1A" w14:textId="77777777" w:rsidR="00307B90" w:rsidRPr="00307B90" w:rsidRDefault="00307B90" w:rsidP="00E43843">
            <w:pPr>
              <w:pStyle w:val="PargrafodaLista"/>
              <w:numPr>
                <w:ilvl w:val="0"/>
                <w:numId w:val="11"/>
              </w:numPr>
              <w:spacing w:after="160"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de Educação 100%</w:t>
            </w:r>
          </w:p>
          <w:p w14:paraId="6128C194"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Financeiro 83%</w:t>
            </w:r>
          </w:p>
          <w:p w14:paraId="73972534"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Regulação dos negócios 100%</w:t>
            </w:r>
          </w:p>
          <w:p w14:paraId="087B1EF3" w14:textId="77777777" w:rsidR="00307B90" w:rsidRPr="00307B90" w:rsidRDefault="00307B90" w:rsidP="00E43843">
            <w:pPr>
              <w:pStyle w:val="PargrafodaLista"/>
              <w:numPr>
                <w:ilvl w:val="0"/>
                <w:numId w:val="10"/>
              </w:numPr>
              <w:spacing w:after="160"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Capital Social 100%</w:t>
            </w:r>
          </w:p>
          <w:p w14:paraId="765F08D8"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Político 100%</w:t>
            </w:r>
          </w:p>
          <w:p w14:paraId="36E34BFE"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Abertura 85%</w:t>
            </w:r>
          </w:p>
        </w:tc>
      </w:tr>
      <w:tr w:rsidR="00307B90" w:rsidRPr="0057418D" w14:paraId="60DE9C5B" w14:textId="77777777" w:rsidTr="00E43843">
        <w:tblPrEx>
          <w:tblBorders>
            <w:top w:val="single" w:sz="4" w:space="0" w:color="7F7F7F" w:themeColor="text1" w:themeTint="80"/>
            <w:bottom w:val="single" w:sz="4" w:space="0" w:color="7F7F7F" w:themeColor="text1" w:themeTint="80"/>
            <w:insideH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1541"/>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auto"/>
              <w:bottom w:val="single" w:sz="12" w:space="0" w:color="auto"/>
            </w:tcBorders>
            <w:vAlign w:val="center"/>
          </w:tcPr>
          <w:p w14:paraId="655523E6" w14:textId="77777777" w:rsidR="00307B90" w:rsidRPr="00307B90" w:rsidRDefault="00307B90" w:rsidP="00E43843">
            <w:pPr>
              <w:spacing w:line="240" w:lineRule="auto"/>
              <w:rPr>
                <w:rFonts w:ascii="Times New Roman" w:hAnsi="Times New Roman" w:cs="Times New Roman"/>
                <w:iCs/>
                <w:sz w:val="20"/>
                <w:szCs w:val="24"/>
                <w:lang w:val="pt-BR"/>
              </w:rPr>
            </w:pPr>
            <w:r w:rsidRPr="00307B90">
              <w:rPr>
                <w:rFonts w:ascii="Times New Roman" w:hAnsi="Times New Roman" w:cs="Times New Roman"/>
                <w:iCs/>
                <w:sz w:val="20"/>
                <w:szCs w:val="24"/>
                <w:lang w:val="pt-BR"/>
              </w:rPr>
              <w:t>TESTE KMO</w:t>
            </w:r>
          </w:p>
        </w:tc>
        <w:tc>
          <w:tcPr>
            <w:tcW w:w="4395" w:type="dxa"/>
            <w:tcBorders>
              <w:top w:val="single" w:sz="12" w:space="0" w:color="auto"/>
              <w:bottom w:val="single" w:sz="12" w:space="0" w:color="auto"/>
            </w:tcBorders>
            <w:vAlign w:val="center"/>
          </w:tcPr>
          <w:p w14:paraId="0E4F0F24" w14:textId="77777777" w:rsidR="00307B90" w:rsidRPr="00307B90" w:rsidRDefault="00307B90" w:rsidP="00E4384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sz w:val="20"/>
                <w:szCs w:val="24"/>
                <w:lang w:val="pt-BR"/>
              </w:rPr>
              <w:t>O teste de Kaiser-Meyer-</w:t>
            </w:r>
            <w:proofErr w:type="spellStart"/>
            <w:r w:rsidRPr="00307B90">
              <w:rPr>
                <w:rFonts w:ascii="Times New Roman" w:hAnsi="Times New Roman" w:cs="Times New Roman"/>
                <w:sz w:val="20"/>
                <w:szCs w:val="24"/>
                <w:lang w:val="pt-BR"/>
              </w:rPr>
              <w:t>Olklin</w:t>
            </w:r>
            <w:proofErr w:type="spellEnd"/>
            <w:r w:rsidRPr="00307B90">
              <w:rPr>
                <w:rFonts w:ascii="Times New Roman" w:hAnsi="Times New Roman" w:cs="Times New Roman"/>
                <w:sz w:val="20"/>
                <w:szCs w:val="24"/>
                <w:lang w:val="pt-BR"/>
              </w:rPr>
              <w:t xml:space="preserve"> (KMO) varia entre </w:t>
            </w:r>
            <w:proofErr w:type="gramStart"/>
            <w:r w:rsidRPr="00307B90">
              <w:rPr>
                <w:rFonts w:ascii="Times New Roman" w:hAnsi="Times New Roman" w:cs="Times New Roman"/>
                <w:sz w:val="20"/>
                <w:szCs w:val="24"/>
                <w:lang w:val="pt-BR"/>
              </w:rPr>
              <w:t>0</w:t>
            </w:r>
            <w:proofErr w:type="gramEnd"/>
            <w:r w:rsidRPr="00307B90">
              <w:rPr>
                <w:rFonts w:ascii="Times New Roman" w:hAnsi="Times New Roman" w:cs="Times New Roman"/>
                <w:sz w:val="20"/>
                <w:szCs w:val="24"/>
                <w:lang w:val="pt-BR"/>
              </w:rPr>
              <w:t xml:space="preserve"> e 1. Quanto mais perto de </w:t>
            </w:r>
            <w:proofErr w:type="gramStart"/>
            <w:r w:rsidRPr="00307B90">
              <w:rPr>
                <w:rFonts w:ascii="Times New Roman" w:hAnsi="Times New Roman" w:cs="Times New Roman"/>
                <w:sz w:val="20"/>
                <w:szCs w:val="24"/>
                <w:lang w:val="pt-BR"/>
              </w:rPr>
              <w:t>1</w:t>
            </w:r>
            <w:proofErr w:type="gramEnd"/>
            <w:r w:rsidRPr="00307B90">
              <w:rPr>
                <w:rFonts w:ascii="Times New Roman" w:hAnsi="Times New Roman" w:cs="Times New Roman"/>
                <w:sz w:val="20"/>
                <w:szCs w:val="24"/>
                <w:lang w:val="pt-BR"/>
              </w:rPr>
              <w:t xml:space="preserve"> melhor. </w:t>
            </w:r>
            <w:proofErr w:type="spellStart"/>
            <w:r w:rsidRPr="00307B90">
              <w:rPr>
                <w:rFonts w:ascii="Times New Roman" w:hAnsi="Times New Roman" w:cs="Times New Roman"/>
                <w:sz w:val="20"/>
                <w:szCs w:val="24"/>
                <w:lang w:val="pt-BR"/>
              </w:rPr>
              <w:t>Palant</w:t>
            </w:r>
            <w:proofErr w:type="spellEnd"/>
            <w:r w:rsidRPr="00307B90">
              <w:rPr>
                <w:rFonts w:ascii="Times New Roman" w:hAnsi="Times New Roman" w:cs="Times New Roman"/>
                <w:sz w:val="20"/>
                <w:szCs w:val="24"/>
                <w:lang w:val="pt-BR"/>
              </w:rPr>
              <w:t xml:space="preserve"> (2007) sugere 0,6 como um limite razoável. Já </w:t>
            </w:r>
            <w:proofErr w:type="spellStart"/>
            <w:r w:rsidRPr="00307B90">
              <w:rPr>
                <w:rFonts w:ascii="Times New Roman" w:hAnsi="Times New Roman" w:cs="Times New Roman"/>
                <w:sz w:val="20"/>
                <w:szCs w:val="24"/>
                <w:lang w:val="pt-BR"/>
              </w:rPr>
              <w:t>Hair</w:t>
            </w:r>
            <w:proofErr w:type="spellEnd"/>
            <w:r w:rsidRPr="00307B90">
              <w:rPr>
                <w:rFonts w:ascii="Times New Roman" w:hAnsi="Times New Roman" w:cs="Times New Roman"/>
                <w:sz w:val="20"/>
                <w:szCs w:val="24"/>
                <w:lang w:val="pt-BR"/>
              </w:rPr>
              <w:t xml:space="preserve"> </w:t>
            </w:r>
            <w:proofErr w:type="gramStart"/>
            <w:r w:rsidRPr="00307B90">
              <w:rPr>
                <w:rFonts w:ascii="Times New Roman" w:hAnsi="Times New Roman" w:cs="Times New Roman"/>
                <w:sz w:val="20"/>
                <w:szCs w:val="24"/>
                <w:lang w:val="pt-BR"/>
              </w:rPr>
              <w:t>et</w:t>
            </w:r>
            <w:proofErr w:type="gramEnd"/>
            <w:r w:rsidRPr="00307B90">
              <w:rPr>
                <w:rFonts w:ascii="Times New Roman" w:hAnsi="Times New Roman" w:cs="Times New Roman"/>
                <w:sz w:val="20"/>
                <w:szCs w:val="24"/>
                <w:lang w:val="pt-BR"/>
              </w:rPr>
              <w:t xml:space="preserve"> al (2006) sugerem 0,50 como patamar aceitável.</w:t>
            </w:r>
          </w:p>
        </w:tc>
        <w:tc>
          <w:tcPr>
            <w:tcW w:w="4394" w:type="dxa"/>
            <w:tcBorders>
              <w:top w:val="single" w:sz="12" w:space="0" w:color="auto"/>
              <w:bottom w:val="single" w:sz="12" w:space="0" w:color="auto"/>
            </w:tcBorders>
            <w:vAlign w:val="center"/>
          </w:tcPr>
          <w:p w14:paraId="0A0490BA"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Capacidade Tecnológica 0,878</w:t>
            </w:r>
          </w:p>
          <w:p w14:paraId="6C30EF55"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Sistema de Educação 0,728</w:t>
            </w:r>
          </w:p>
          <w:p w14:paraId="2C5A7FD3"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Sistema Financeiro 0,658</w:t>
            </w:r>
          </w:p>
          <w:p w14:paraId="26E68384"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Regulação dos negócios 0,668</w:t>
            </w:r>
          </w:p>
          <w:p w14:paraId="74502BD4"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Capital Social 0,830</w:t>
            </w:r>
          </w:p>
          <w:p w14:paraId="42AE4BCB"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Sistema Político 0,777</w:t>
            </w:r>
          </w:p>
          <w:p w14:paraId="339E7440" w14:textId="77777777" w:rsidR="00307B90" w:rsidRPr="00307B90" w:rsidRDefault="00307B90" w:rsidP="00E43843">
            <w:pPr>
              <w:pStyle w:val="PargrafodaLista"/>
              <w:numPr>
                <w:ilvl w:val="0"/>
                <w:numId w:val="10"/>
              </w:numPr>
              <w:spacing w:line="240" w:lineRule="auto"/>
              <w:ind w:left="187" w:hanging="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Cs/>
                <w:sz w:val="20"/>
                <w:szCs w:val="24"/>
                <w:lang w:val="pt-BR"/>
              </w:rPr>
            </w:pPr>
            <w:r w:rsidRPr="00307B90">
              <w:rPr>
                <w:rFonts w:ascii="Times New Roman" w:hAnsi="Times New Roman" w:cs="Times New Roman"/>
                <w:iCs/>
                <w:sz w:val="20"/>
                <w:szCs w:val="24"/>
                <w:lang w:val="pt-BR"/>
              </w:rPr>
              <w:t>Abertura 0,660</w:t>
            </w:r>
          </w:p>
        </w:tc>
      </w:tr>
      <w:tr w:rsidR="00307B90" w:rsidRPr="0057418D" w14:paraId="308FFFDE" w14:textId="77777777" w:rsidTr="00E43843">
        <w:tblPrEx>
          <w:tblBorders>
            <w:top w:val="single" w:sz="4" w:space="0" w:color="7F7F7F" w:themeColor="text1" w:themeTint="80"/>
            <w:bottom w:val="single" w:sz="4" w:space="0" w:color="7F7F7F" w:themeColor="text1" w:themeTint="80"/>
            <w:insideH w:val="none" w:sz="0" w:space="0" w:color="auto"/>
          </w:tblBorders>
        </w:tblPrEx>
        <w:trPr>
          <w:trHeight w:val="1232"/>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auto"/>
              <w:bottom w:val="single" w:sz="18" w:space="0" w:color="auto"/>
            </w:tcBorders>
            <w:vAlign w:val="center"/>
          </w:tcPr>
          <w:p w14:paraId="5721387B" w14:textId="77777777" w:rsidR="00307B90" w:rsidRPr="00307B90" w:rsidRDefault="00307B90" w:rsidP="00E43843">
            <w:pPr>
              <w:spacing w:line="240" w:lineRule="auto"/>
              <w:rPr>
                <w:rFonts w:ascii="Times New Roman" w:hAnsi="Times New Roman" w:cs="Times New Roman"/>
                <w:iCs/>
                <w:sz w:val="20"/>
                <w:szCs w:val="24"/>
                <w:lang w:val="pt-BR"/>
              </w:rPr>
            </w:pPr>
            <w:r w:rsidRPr="00307B90">
              <w:rPr>
                <w:rFonts w:ascii="Times New Roman" w:hAnsi="Times New Roman" w:cs="Times New Roman"/>
                <w:iCs/>
                <w:sz w:val="20"/>
                <w:szCs w:val="24"/>
                <w:lang w:val="pt-BR"/>
              </w:rPr>
              <w:t>TESTE BTS</w:t>
            </w:r>
          </w:p>
        </w:tc>
        <w:tc>
          <w:tcPr>
            <w:tcW w:w="4395" w:type="dxa"/>
            <w:tcBorders>
              <w:top w:val="single" w:sz="12" w:space="0" w:color="auto"/>
              <w:bottom w:val="single" w:sz="18" w:space="0" w:color="auto"/>
            </w:tcBorders>
            <w:vAlign w:val="center"/>
          </w:tcPr>
          <w:p w14:paraId="3080B654" w14:textId="77777777" w:rsidR="00307B90" w:rsidRPr="00307B90" w:rsidRDefault="00307B90" w:rsidP="00E4384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sz w:val="20"/>
                <w:szCs w:val="24"/>
                <w:lang w:val="pt-BR"/>
              </w:rPr>
              <w:t xml:space="preserve">A estatística </w:t>
            </w:r>
            <w:proofErr w:type="spellStart"/>
            <w:r w:rsidRPr="00307B90">
              <w:rPr>
                <w:rFonts w:ascii="Times New Roman" w:hAnsi="Times New Roman" w:cs="Times New Roman"/>
                <w:iCs/>
                <w:sz w:val="20"/>
                <w:szCs w:val="24"/>
                <w:lang w:val="pt-BR"/>
              </w:rPr>
              <w:t>Bartelett</w:t>
            </w:r>
            <w:proofErr w:type="spellEnd"/>
            <w:r w:rsidRPr="00307B90">
              <w:rPr>
                <w:rFonts w:ascii="Times New Roman" w:hAnsi="Times New Roman" w:cs="Times New Roman"/>
                <w:iCs/>
                <w:sz w:val="20"/>
                <w:szCs w:val="24"/>
                <w:lang w:val="pt-BR"/>
              </w:rPr>
              <w:t xml:space="preserve"> Test </w:t>
            </w:r>
            <w:proofErr w:type="spellStart"/>
            <w:r w:rsidRPr="00307B90">
              <w:rPr>
                <w:rFonts w:ascii="Times New Roman" w:hAnsi="Times New Roman" w:cs="Times New Roman"/>
                <w:iCs/>
                <w:sz w:val="20"/>
                <w:szCs w:val="24"/>
                <w:lang w:val="pt-BR"/>
              </w:rPr>
              <w:t>of</w:t>
            </w:r>
            <w:proofErr w:type="spellEnd"/>
            <w:r w:rsidRPr="00307B90">
              <w:rPr>
                <w:rFonts w:ascii="Times New Roman" w:hAnsi="Times New Roman" w:cs="Times New Roman"/>
                <w:iCs/>
                <w:sz w:val="20"/>
                <w:szCs w:val="24"/>
                <w:lang w:val="pt-BR"/>
              </w:rPr>
              <w:t xml:space="preserve"> </w:t>
            </w:r>
            <w:proofErr w:type="spellStart"/>
            <w:r w:rsidRPr="00307B90">
              <w:rPr>
                <w:rFonts w:ascii="Times New Roman" w:hAnsi="Times New Roman" w:cs="Times New Roman"/>
                <w:iCs/>
                <w:sz w:val="20"/>
                <w:szCs w:val="24"/>
                <w:lang w:val="pt-BR"/>
              </w:rPr>
              <w:t>Spherecity</w:t>
            </w:r>
            <w:proofErr w:type="spellEnd"/>
            <w:r w:rsidRPr="00307B90">
              <w:rPr>
                <w:rFonts w:ascii="Times New Roman" w:hAnsi="Times New Roman" w:cs="Times New Roman"/>
                <w:sz w:val="20"/>
                <w:szCs w:val="24"/>
                <w:lang w:val="pt-BR"/>
              </w:rPr>
              <w:t xml:space="preserve"> (BTS) significante (p&lt;0,05).</w:t>
            </w:r>
          </w:p>
        </w:tc>
        <w:tc>
          <w:tcPr>
            <w:tcW w:w="4394" w:type="dxa"/>
            <w:tcBorders>
              <w:top w:val="single" w:sz="12" w:space="0" w:color="auto"/>
              <w:bottom w:val="single" w:sz="18" w:space="0" w:color="auto"/>
            </w:tcBorders>
            <w:vAlign w:val="center"/>
          </w:tcPr>
          <w:p w14:paraId="54DF80B7"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Abertura 0,000</w:t>
            </w:r>
          </w:p>
          <w:p w14:paraId="1D59E245"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Capital Social 0,000</w:t>
            </w:r>
          </w:p>
          <w:p w14:paraId="1C4A393A"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Regulação dos negócios 0,000</w:t>
            </w:r>
          </w:p>
          <w:p w14:paraId="66821679"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de Educação 0,000</w:t>
            </w:r>
          </w:p>
          <w:p w14:paraId="27A506D6"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Financeiro 0,000</w:t>
            </w:r>
          </w:p>
          <w:p w14:paraId="01040248"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Sistema Político 0,000</w:t>
            </w:r>
          </w:p>
          <w:p w14:paraId="11D84306" w14:textId="77777777" w:rsidR="00307B90" w:rsidRPr="00307B90" w:rsidRDefault="00307B90" w:rsidP="00E43843">
            <w:pPr>
              <w:pStyle w:val="PargrafodaLista"/>
              <w:numPr>
                <w:ilvl w:val="0"/>
                <w:numId w:val="10"/>
              </w:numPr>
              <w:spacing w:line="240" w:lineRule="auto"/>
              <w:ind w:left="187"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4"/>
                <w:lang w:val="pt-BR"/>
              </w:rPr>
            </w:pPr>
            <w:r w:rsidRPr="00307B90">
              <w:rPr>
                <w:rFonts w:ascii="Times New Roman" w:hAnsi="Times New Roman" w:cs="Times New Roman"/>
                <w:iCs/>
                <w:sz w:val="20"/>
                <w:szCs w:val="24"/>
                <w:lang w:val="pt-BR"/>
              </w:rPr>
              <w:t>Capacidade Tecnológica 0,000</w:t>
            </w:r>
          </w:p>
        </w:tc>
      </w:tr>
    </w:tbl>
    <w:p w14:paraId="1F57BFF4" w14:textId="77777777" w:rsidR="00A35E60" w:rsidRDefault="001D23F9" w:rsidP="003837A5">
      <w:pPr>
        <w:spacing w:after="0" w:line="240" w:lineRule="auto"/>
        <w:rPr>
          <w:rFonts w:ascii="Times New Roman" w:hAnsi="Times New Roman" w:cs="Times New Roman"/>
          <w:iCs/>
          <w:sz w:val="20"/>
          <w:szCs w:val="24"/>
          <w:lang w:val="pt-BR"/>
        </w:rPr>
      </w:pPr>
      <w:r>
        <w:rPr>
          <w:rFonts w:ascii="Times New Roman" w:hAnsi="Times New Roman" w:cs="Times New Roman"/>
          <w:iCs/>
          <w:sz w:val="20"/>
          <w:szCs w:val="24"/>
          <w:lang w:val="pt-BR"/>
        </w:rPr>
        <w:t>Fonte: Elaboração própria</w:t>
      </w:r>
    </w:p>
    <w:p w14:paraId="7310FF76" w14:textId="77777777" w:rsidR="003837A5" w:rsidRPr="00E43843" w:rsidRDefault="003837A5" w:rsidP="003837A5">
      <w:pPr>
        <w:spacing w:after="0" w:line="240" w:lineRule="auto"/>
        <w:rPr>
          <w:rFonts w:ascii="Times New Roman" w:hAnsi="Times New Roman" w:cs="Times New Roman"/>
          <w:iCs/>
          <w:sz w:val="20"/>
          <w:szCs w:val="24"/>
          <w:lang w:val="pt-BR"/>
        </w:rPr>
      </w:pPr>
    </w:p>
    <w:p w14:paraId="0713E32F" w14:textId="77777777" w:rsidR="00985F26" w:rsidRDefault="00A918F0" w:rsidP="00985F26">
      <w:pPr>
        <w:spacing w:after="0" w:line="240" w:lineRule="auto"/>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 último procedimento estatístico consist</w:t>
      </w:r>
      <w:r w:rsidR="00985F26">
        <w:rPr>
          <w:rFonts w:ascii="Times New Roman" w:hAnsi="Times New Roman" w:cs="Times New Roman"/>
          <w:sz w:val="24"/>
          <w:szCs w:val="24"/>
          <w:lang w:val="pt-BR"/>
        </w:rPr>
        <w:t>iu na realização das</w:t>
      </w:r>
      <w:r w:rsidRPr="00857F7D">
        <w:rPr>
          <w:rFonts w:ascii="Times New Roman" w:hAnsi="Times New Roman" w:cs="Times New Roman"/>
          <w:sz w:val="24"/>
          <w:szCs w:val="24"/>
          <w:lang w:val="pt-BR"/>
        </w:rPr>
        <w:t xml:space="preserve"> </w:t>
      </w:r>
      <w:r w:rsidR="00880D69" w:rsidRPr="00857F7D">
        <w:rPr>
          <w:rFonts w:ascii="Times New Roman" w:hAnsi="Times New Roman" w:cs="Times New Roman"/>
          <w:sz w:val="24"/>
          <w:szCs w:val="24"/>
          <w:lang w:val="pt-BR"/>
        </w:rPr>
        <w:t>regress</w:t>
      </w:r>
      <w:r w:rsidRPr="00857F7D">
        <w:rPr>
          <w:rFonts w:ascii="Times New Roman" w:hAnsi="Times New Roman" w:cs="Times New Roman"/>
          <w:sz w:val="24"/>
          <w:szCs w:val="24"/>
          <w:lang w:val="pt-BR"/>
        </w:rPr>
        <w:t>ões</w:t>
      </w:r>
      <w:r w:rsidR="00880D69" w:rsidRPr="00857F7D">
        <w:rPr>
          <w:rFonts w:ascii="Times New Roman" w:hAnsi="Times New Roman" w:cs="Times New Roman"/>
          <w:sz w:val="24"/>
          <w:szCs w:val="24"/>
          <w:lang w:val="pt-BR"/>
        </w:rPr>
        <w:t xml:space="preserve"> entre os escores obtidos pela análise fatorial</w:t>
      </w:r>
      <w:r w:rsidR="005469CB" w:rsidRPr="00857F7D">
        <w:rPr>
          <w:rFonts w:ascii="Times New Roman" w:hAnsi="Times New Roman" w:cs="Times New Roman"/>
          <w:sz w:val="24"/>
          <w:szCs w:val="24"/>
          <w:lang w:val="pt-BR"/>
        </w:rPr>
        <w:t xml:space="preserve"> (variável independente)</w:t>
      </w:r>
      <w:r w:rsidR="00880D69" w:rsidRPr="00857F7D">
        <w:rPr>
          <w:rFonts w:ascii="Times New Roman" w:hAnsi="Times New Roman" w:cs="Times New Roman"/>
          <w:sz w:val="24"/>
          <w:szCs w:val="24"/>
          <w:lang w:val="pt-BR"/>
        </w:rPr>
        <w:t xml:space="preserve"> e </w:t>
      </w:r>
      <w:r w:rsidRPr="00857F7D">
        <w:rPr>
          <w:rFonts w:ascii="Times New Roman" w:hAnsi="Times New Roman" w:cs="Times New Roman"/>
          <w:sz w:val="24"/>
          <w:szCs w:val="24"/>
          <w:lang w:val="pt-BR"/>
        </w:rPr>
        <w:t>a renda per capita de cada país</w:t>
      </w:r>
      <w:r w:rsidR="005469CB" w:rsidRPr="00857F7D">
        <w:rPr>
          <w:rFonts w:ascii="Times New Roman" w:hAnsi="Times New Roman" w:cs="Times New Roman"/>
          <w:sz w:val="24"/>
          <w:szCs w:val="24"/>
          <w:lang w:val="pt-BR"/>
        </w:rPr>
        <w:t xml:space="preserve"> (variável dependente)</w:t>
      </w:r>
      <w:r w:rsidRPr="00857F7D">
        <w:rPr>
          <w:rFonts w:ascii="Times New Roman" w:hAnsi="Times New Roman" w:cs="Times New Roman"/>
          <w:sz w:val="24"/>
          <w:szCs w:val="24"/>
          <w:lang w:val="pt-BR"/>
        </w:rPr>
        <w:t xml:space="preserve">, com o objetivo de confrontar os resultados ao de </w:t>
      </w:r>
      <w:proofErr w:type="spellStart"/>
      <w:r w:rsidRPr="00857F7D">
        <w:rPr>
          <w:rFonts w:ascii="Times New Roman" w:hAnsi="Times New Roman" w:cs="Times New Roman"/>
          <w:sz w:val="24"/>
          <w:szCs w:val="24"/>
          <w:lang w:val="pt-BR"/>
        </w:rPr>
        <w:t>Fage</w:t>
      </w:r>
      <w:r w:rsidR="00E43843">
        <w:rPr>
          <w:rFonts w:ascii="Times New Roman" w:hAnsi="Times New Roman" w:cs="Times New Roman"/>
          <w:sz w:val="24"/>
          <w:szCs w:val="24"/>
          <w:lang w:val="pt-BR"/>
        </w:rPr>
        <w:t>rberg</w:t>
      </w:r>
      <w:proofErr w:type="spellEnd"/>
      <w:r w:rsidR="00E43843">
        <w:rPr>
          <w:rFonts w:ascii="Times New Roman" w:hAnsi="Times New Roman" w:cs="Times New Roman"/>
          <w:sz w:val="24"/>
          <w:szCs w:val="24"/>
          <w:lang w:val="pt-BR"/>
        </w:rPr>
        <w:t xml:space="preserve"> e </w:t>
      </w:r>
      <w:proofErr w:type="spellStart"/>
      <w:r w:rsidR="00E43843">
        <w:rPr>
          <w:rFonts w:ascii="Times New Roman" w:hAnsi="Times New Roman" w:cs="Times New Roman"/>
          <w:sz w:val="24"/>
          <w:szCs w:val="24"/>
          <w:lang w:val="pt-BR"/>
        </w:rPr>
        <w:t>S</w:t>
      </w:r>
      <w:r w:rsidRPr="00857F7D">
        <w:rPr>
          <w:rFonts w:ascii="Times New Roman" w:hAnsi="Times New Roman" w:cs="Times New Roman"/>
          <w:sz w:val="24"/>
          <w:szCs w:val="24"/>
          <w:lang w:val="pt-BR"/>
        </w:rPr>
        <w:t>r</w:t>
      </w:r>
      <w:r w:rsidR="00E43843">
        <w:rPr>
          <w:rFonts w:ascii="Times New Roman" w:hAnsi="Times New Roman" w:cs="Times New Roman"/>
          <w:sz w:val="24"/>
          <w:szCs w:val="24"/>
          <w:lang w:val="pt-BR"/>
        </w:rPr>
        <w:t>h</w:t>
      </w:r>
      <w:r w:rsidRPr="00857F7D">
        <w:rPr>
          <w:rFonts w:ascii="Times New Roman" w:hAnsi="Times New Roman" w:cs="Times New Roman"/>
          <w:sz w:val="24"/>
          <w:szCs w:val="24"/>
          <w:lang w:val="pt-BR"/>
        </w:rPr>
        <w:t>olec</w:t>
      </w:r>
      <w:proofErr w:type="spellEnd"/>
      <w:r w:rsidRPr="00857F7D">
        <w:rPr>
          <w:rFonts w:ascii="Times New Roman" w:hAnsi="Times New Roman" w:cs="Times New Roman"/>
          <w:sz w:val="24"/>
          <w:szCs w:val="24"/>
          <w:lang w:val="pt-BR"/>
        </w:rPr>
        <w:t xml:space="preserve"> (2009).</w:t>
      </w:r>
      <w:r w:rsidR="005C7BB4" w:rsidRPr="00857F7D">
        <w:rPr>
          <w:rFonts w:ascii="Times New Roman" w:hAnsi="Times New Roman" w:cs="Times New Roman"/>
          <w:sz w:val="24"/>
          <w:szCs w:val="24"/>
          <w:lang w:val="pt-BR"/>
        </w:rPr>
        <w:t xml:space="preserve"> </w:t>
      </w:r>
      <w:r w:rsidR="00985F26">
        <w:rPr>
          <w:rFonts w:ascii="Times New Roman" w:hAnsi="Times New Roman" w:cs="Times New Roman"/>
          <w:sz w:val="24"/>
          <w:szCs w:val="24"/>
          <w:lang w:val="pt-BR"/>
        </w:rPr>
        <w:t>Os resultados são apresentados na seção 4.</w:t>
      </w:r>
    </w:p>
    <w:p w14:paraId="34344643" w14:textId="723CBCEE" w:rsidR="00EB504C" w:rsidRDefault="00EB504C" w:rsidP="00985F26">
      <w:pPr>
        <w:spacing w:after="0" w:line="240" w:lineRule="auto"/>
        <w:jc w:val="both"/>
        <w:rPr>
          <w:rFonts w:ascii="Times New Roman" w:hAnsi="Times New Roman" w:cs="Times New Roman"/>
          <w:sz w:val="24"/>
          <w:szCs w:val="24"/>
          <w:lang w:val="pt-BR"/>
        </w:rPr>
      </w:pPr>
    </w:p>
    <w:p w14:paraId="70765B4D" w14:textId="5D5C80FA" w:rsidR="003A09A6" w:rsidRPr="00857F7D" w:rsidRDefault="00985F26" w:rsidP="001D23F9">
      <w:pPr>
        <w:pStyle w:val="PargrafodaLista"/>
        <w:numPr>
          <w:ilvl w:val="1"/>
          <w:numId w:val="2"/>
        </w:numPr>
        <w:spacing w:line="240" w:lineRule="auto"/>
        <w:ind w:left="709" w:hanging="709"/>
        <w:jc w:val="both"/>
        <w:rPr>
          <w:rFonts w:ascii="Times New Roman" w:hAnsi="Times New Roman" w:cs="Times New Roman"/>
          <w:sz w:val="24"/>
          <w:szCs w:val="24"/>
          <w:lang w:val="pt-BR"/>
        </w:rPr>
      </w:pPr>
      <w:r>
        <w:rPr>
          <w:rFonts w:ascii="Times New Roman" w:hAnsi="Times New Roman" w:cs="Times New Roman"/>
          <w:sz w:val="24"/>
          <w:szCs w:val="24"/>
          <w:lang w:val="pt-BR"/>
        </w:rPr>
        <w:t>CRITÉRIOS DA</w:t>
      </w:r>
      <w:r w:rsidR="00B83F09" w:rsidRPr="00857F7D">
        <w:rPr>
          <w:rFonts w:ascii="Times New Roman" w:hAnsi="Times New Roman" w:cs="Times New Roman"/>
          <w:sz w:val="24"/>
          <w:szCs w:val="24"/>
          <w:lang w:val="pt-BR"/>
        </w:rPr>
        <w:t xml:space="preserve"> ANÁ</w:t>
      </w:r>
      <w:r w:rsidR="00312A15" w:rsidRPr="00857F7D">
        <w:rPr>
          <w:rFonts w:ascii="Times New Roman" w:hAnsi="Times New Roman" w:cs="Times New Roman"/>
          <w:sz w:val="24"/>
          <w:szCs w:val="24"/>
          <w:lang w:val="pt-BR"/>
        </w:rPr>
        <w:t xml:space="preserve">LISE COMPARATIVA ENTRE </w:t>
      </w:r>
      <w:proofErr w:type="gramStart"/>
      <w:r w:rsidR="00312A15" w:rsidRPr="00857F7D">
        <w:rPr>
          <w:rFonts w:ascii="Times New Roman" w:hAnsi="Times New Roman" w:cs="Times New Roman"/>
          <w:sz w:val="24"/>
          <w:szCs w:val="24"/>
          <w:lang w:val="pt-BR"/>
        </w:rPr>
        <w:t>LATINO</w:t>
      </w:r>
      <w:r w:rsidR="00B83F09" w:rsidRPr="00857F7D">
        <w:rPr>
          <w:rFonts w:ascii="Times New Roman" w:hAnsi="Times New Roman" w:cs="Times New Roman"/>
          <w:sz w:val="24"/>
          <w:szCs w:val="24"/>
          <w:lang w:val="pt-BR"/>
        </w:rPr>
        <w:t>-</w:t>
      </w:r>
      <w:r w:rsidR="00312A15" w:rsidRPr="00857F7D">
        <w:rPr>
          <w:rFonts w:ascii="Times New Roman" w:hAnsi="Times New Roman" w:cs="Times New Roman"/>
          <w:sz w:val="24"/>
          <w:szCs w:val="24"/>
          <w:lang w:val="pt-BR"/>
        </w:rPr>
        <w:t xml:space="preserve"> AMERICANOS E ASIÁTICOS</w:t>
      </w:r>
      <w:proofErr w:type="gramEnd"/>
    </w:p>
    <w:p w14:paraId="07998A7E" w14:textId="77777777" w:rsidR="00151EB9" w:rsidRPr="00857F7D" w:rsidRDefault="00925D4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lastRenderedPageBreak/>
        <w:t xml:space="preserve">A seleção dos países a serem comparados utilizou-se dos seguintes critérios: </w:t>
      </w:r>
    </w:p>
    <w:p w14:paraId="2862BE72" w14:textId="77777777" w:rsidR="00925D4E" w:rsidRPr="00857F7D" w:rsidRDefault="00925D4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Em primeiro lugar</w:t>
      </w:r>
      <w:r w:rsidR="00B05200"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optou-s</w:t>
      </w:r>
      <w:r w:rsidR="00B05200" w:rsidRPr="00857F7D">
        <w:rPr>
          <w:rFonts w:ascii="Times New Roman" w:hAnsi="Times New Roman" w:cs="Times New Roman"/>
          <w:sz w:val="24"/>
          <w:szCs w:val="24"/>
          <w:lang w:val="pt-BR"/>
        </w:rPr>
        <w:t>e pela subdivisão entre países latino-americanos e a</w:t>
      </w:r>
      <w:r w:rsidRPr="00857F7D">
        <w:rPr>
          <w:rFonts w:ascii="Times New Roman" w:hAnsi="Times New Roman" w:cs="Times New Roman"/>
          <w:sz w:val="24"/>
          <w:szCs w:val="24"/>
          <w:lang w:val="pt-BR"/>
        </w:rPr>
        <w:t>siát</w:t>
      </w:r>
      <w:r w:rsidR="00551C47" w:rsidRPr="00857F7D">
        <w:rPr>
          <w:rFonts w:ascii="Times New Roman" w:hAnsi="Times New Roman" w:cs="Times New Roman"/>
          <w:sz w:val="24"/>
          <w:szCs w:val="24"/>
          <w:lang w:val="pt-BR"/>
        </w:rPr>
        <w:t>icos pela possibilidade de analisar economias nacionais inseridas em diferentes contextos geográf</w:t>
      </w:r>
      <w:r w:rsidR="00D9194E" w:rsidRPr="00857F7D">
        <w:rPr>
          <w:rFonts w:ascii="Times New Roman" w:hAnsi="Times New Roman" w:cs="Times New Roman"/>
          <w:sz w:val="24"/>
          <w:szCs w:val="24"/>
          <w:lang w:val="pt-BR"/>
        </w:rPr>
        <w:t xml:space="preserve">icos, o que tem impactos evidentes sobre a dotação de recursos. </w:t>
      </w:r>
      <w:r w:rsidR="00551C47" w:rsidRPr="00857F7D">
        <w:rPr>
          <w:rFonts w:ascii="Times New Roman" w:hAnsi="Times New Roman" w:cs="Times New Roman"/>
          <w:sz w:val="24"/>
          <w:szCs w:val="24"/>
          <w:lang w:val="pt-BR"/>
        </w:rPr>
        <w:t>Notadamente, sabe-se que o territór</w:t>
      </w:r>
      <w:r w:rsidR="00B05200" w:rsidRPr="00857F7D">
        <w:rPr>
          <w:rFonts w:ascii="Times New Roman" w:hAnsi="Times New Roman" w:cs="Times New Roman"/>
          <w:sz w:val="24"/>
          <w:szCs w:val="24"/>
          <w:lang w:val="pt-BR"/>
        </w:rPr>
        <w:t>io latino-a</w:t>
      </w:r>
      <w:r w:rsidR="009F6172" w:rsidRPr="00857F7D">
        <w:rPr>
          <w:rFonts w:ascii="Times New Roman" w:hAnsi="Times New Roman" w:cs="Times New Roman"/>
          <w:sz w:val="24"/>
          <w:szCs w:val="24"/>
          <w:lang w:val="pt-BR"/>
        </w:rPr>
        <w:t>mericano goza de abun</w:t>
      </w:r>
      <w:r w:rsidR="00551C47" w:rsidRPr="00857F7D">
        <w:rPr>
          <w:rFonts w:ascii="Times New Roman" w:hAnsi="Times New Roman" w:cs="Times New Roman"/>
          <w:sz w:val="24"/>
          <w:szCs w:val="24"/>
          <w:lang w:val="pt-BR"/>
        </w:rPr>
        <w:t>dância</w:t>
      </w:r>
      <w:r w:rsidR="0055175F" w:rsidRPr="00857F7D">
        <w:rPr>
          <w:rFonts w:ascii="Times New Roman" w:hAnsi="Times New Roman" w:cs="Times New Roman"/>
          <w:sz w:val="24"/>
          <w:szCs w:val="24"/>
          <w:lang w:val="pt-BR"/>
        </w:rPr>
        <w:t xml:space="preserve"> d</w:t>
      </w:r>
      <w:r w:rsidR="00B70D06" w:rsidRPr="00857F7D">
        <w:rPr>
          <w:rFonts w:ascii="Times New Roman" w:hAnsi="Times New Roman" w:cs="Times New Roman"/>
          <w:sz w:val="24"/>
          <w:szCs w:val="24"/>
          <w:lang w:val="pt-BR"/>
        </w:rPr>
        <w:t>e recursos naturais em relação aos</w:t>
      </w:r>
      <w:r w:rsidR="00551C47" w:rsidRPr="00857F7D">
        <w:rPr>
          <w:rFonts w:ascii="Times New Roman" w:hAnsi="Times New Roman" w:cs="Times New Roman"/>
          <w:sz w:val="24"/>
          <w:szCs w:val="24"/>
          <w:lang w:val="pt-BR"/>
        </w:rPr>
        <w:t xml:space="preserve"> </w:t>
      </w:r>
      <w:r w:rsidR="00B70D06" w:rsidRPr="00857F7D">
        <w:rPr>
          <w:rFonts w:ascii="Times New Roman" w:hAnsi="Times New Roman" w:cs="Times New Roman"/>
          <w:sz w:val="24"/>
          <w:szCs w:val="24"/>
          <w:lang w:val="pt-BR"/>
        </w:rPr>
        <w:t>asiáticos</w:t>
      </w:r>
      <w:r w:rsidR="00D9194E" w:rsidRPr="00857F7D">
        <w:rPr>
          <w:rFonts w:ascii="Times New Roman" w:hAnsi="Times New Roman" w:cs="Times New Roman"/>
          <w:sz w:val="24"/>
          <w:szCs w:val="24"/>
          <w:lang w:val="pt-BR"/>
        </w:rPr>
        <w:t>, o que, como muitos poderiam esperar, poderia ajudar a explicar uma melhora dos indicadores de desenvolvimento daqueles</w:t>
      </w:r>
      <w:r w:rsidR="00551C47" w:rsidRPr="00857F7D">
        <w:rPr>
          <w:rFonts w:ascii="Times New Roman" w:hAnsi="Times New Roman" w:cs="Times New Roman"/>
          <w:sz w:val="24"/>
          <w:szCs w:val="24"/>
          <w:lang w:val="pt-BR"/>
        </w:rPr>
        <w:t xml:space="preserve">. </w:t>
      </w:r>
      <w:r w:rsidR="009F6172" w:rsidRPr="00857F7D">
        <w:rPr>
          <w:rFonts w:ascii="Times New Roman" w:hAnsi="Times New Roman" w:cs="Times New Roman"/>
          <w:sz w:val="24"/>
          <w:szCs w:val="24"/>
          <w:lang w:val="pt-BR"/>
        </w:rPr>
        <w:t xml:space="preserve">Além disso, o descolamento dos níveis de desenvolvimento </w:t>
      </w:r>
      <w:r w:rsidR="00D403AC" w:rsidRPr="00857F7D">
        <w:rPr>
          <w:rFonts w:ascii="Times New Roman" w:hAnsi="Times New Roman" w:cs="Times New Roman"/>
          <w:sz w:val="24"/>
          <w:szCs w:val="24"/>
          <w:lang w:val="pt-BR"/>
        </w:rPr>
        <w:t>s</w:t>
      </w:r>
      <w:r w:rsidR="00D9194E" w:rsidRPr="00857F7D">
        <w:rPr>
          <w:rFonts w:ascii="Times New Roman" w:hAnsi="Times New Roman" w:cs="Times New Roman"/>
          <w:sz w:val="24"/>
          <w:szCs w:val="24"/>
          <w:lang w:val="pt-BR"/>
        </w:rPr>
        <w:t>ul</w:t>
      </w:r>
      <w:r w:rsidR="00D403AC" w:rsidRPr="00857F7D">
        <w:rPr>
          <w:rFonts w:ascii="Times New Roman" w:hAnsi="Times New Roman" w:cs="Times New Roman"/>
          <w:sz w:val="24"/>
          <w:szCs w:val="24"/>
          <w:lang w:val="pt-BR"/>
        </w:rPr>
        <w:t xml:space="preserve"> coreano em relação ao latino-a</w:t>
      </w:r>
      <w:r w:rsidR="009F6172" w:rsidRPr="00857F7D">
        <w:rPr>
          <w:rFonts w:ascii="Times New Roman" w:hAnsi="Times New Roman" w:cs="Times New Roman"/>
          <w:sz w:val="24"/>
          <w:szCs w:val="24"/>
          <w:lang w:val="pt-BR"/>
        </w:rPr>
        <w:t>mericano, ocorridos desde a década de 1980, pa</w:t>
      </w:r>
      <w:r w:rsidR="007B2495" w:rsidRPr="00857F7D">
        <w:rPr>
          <w:rFonts w:ascii="Times New Roman" w:hAnsi="Times New Roman" w:cs="Times New Roman"/>
          <w:sz w:val="24"/>
          <w:szCs w:val="24"/>
          <w:lang w:val="pt-BR"/>
        </w:rPr>
        <w:t xml:space="preserve">rece estar se repetindo em comparação com </w:t>
      </w:r>
      <w:r w:rsidR="00D9194E" w:rsidRPr="00857F7D">
        <w:rPr>
          <w:rFonts w:ascii="Times New Roman" w:hAnsi="Times New Roman" w:cs="Times New Roman"/>
          <w:sz w:val="24"/>
          <w:szCs w:val="24"/>
          <w:lang w:val="pt-BR"/>
        </w:rPr>
        <w:t>outras economias da região, o que incita a questões como</w:t>
      </w:r>
      <w:r w:rsidR="007539F5" w:rsidRPr="00857F7D">
        <w:rPr>
          <w:rFonts w:ascii="Times New Roman" w:hAnsi="Times New Roman" w:cs="Times New Roman"/>
          <w:sz w:val="24"/>
          <w:szCs w:val="24"/>
          <w:lang w:val="pt-BR"/>
        </w:rPr>
        <w:t xml:space="preserve">: </w:t>
      </w:r>
      <w:r w:rsidR="00D403AC" w:rsidRPr="00857F7D">
        <w:rPr>
          <w:rFonts w:ascii="Times New Roman" w:hAnsi="Times New Roman" w:cs="Times New Roman"/>
          <w:sz w:val="24"/>
          <w:szCs w:val="24"/>
          <w:lang w:val="pt-BR"/>
        </w:rPr>
        <w:t>p</w:t>
      </w:r>
      <w:r w:rsidR="00D9194E" w:rsidRPr="00857F7D">
        <w:rPr>
          <w:rFonts w:ascii="Times New Roman" w:hAnsi="Times New Roman" w:cs="Times New Roman"/>
          <w:sz w:val="24"/>
          <w:szCs w:val="24"/>
          <w:lang w:val="pt-BR"/>
        </w:rPr>
        <w:t>or que e em que os</w:t>
      </w:r>
      <w:r w:rsidR="009F6172" w:rsidRPr="00857F7D">
        <w:rPr>
          <w:rFonts w:ascii="Times New Roman" w:hAnsi="Times New Roman" w:cs="Times New Roman"/>
          <w:sz w:val="24"/>
          <w:szCs w:val="24"/>
          <w:lang w:val="pt-BR"/>
        </w:rPr>
        <w:t xml:space="preserve"> asiáticos avançam mais rápido?  </w:t>
      </w:r>
      <w:r w:rsidR="00551C47" w:rsidRPr="00857F7D">
        <w:rPr>
          <w:rFonts w:ascii="Times New Roman" w:hAnsi="Times New Roman" w:cs="Times New Roman"/>
          <w:sz w:val="24"/>
          <w:szCs w:val="24"/>
          <w:lang w:val="pt-BR"/>
        </w:rPr>
        <w:t xml:space="preserve"> </w:t>
      </w:r>
    </w:p>
    <w:p w14:paraId="6F30D781" w14:textId="77777777" w:rsidR="00925D4E" w:rsidRPr="00857F7D" w:rsidRDefault="00925D4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 se</w:t>
      </w:r>
      <w:r w:rsidR="00551C47" w:rsidRPr="00857F7D">
        <w:rPr>
          <w:rFonts w:ascii="Times New Roman" w:hAnsi="Times New Roman" w:cs="Times New Roman"/>
          <w:sz w:val="24"/>
          <w:szCs w:val="24"/>
          <w:lang w:val="pt-BR"/>
        </w:rPr>
        <w:t xml:space="preserve">gundo critério foi </w:t>
      </w:r>
      <w:proofErr w:type="gramStart"/>
      <w:r w:rsidR="00551C47" w:rsidRPr="00857F7D">
        <w:rPr>
          <w:rFonts w:ascii="Times New Roman" w:hAnsi="Times New Roman" w:cs="Times New Roman"/>
          <w:sz w:val="24"/>
          <w:szCs w:val="24"/>
          <w:lang w:val="pt-BR"/>
        </w:rPr>
        <w:t>a</w:t>
      </w:r>
      <w:proofErr w:type="gramEnd"/>
      <w:r w:rsidR="00551C47" w:rsidRPr="00857F7D">
        <w:rPr>
          <w:rFonts w:ascii="Times New Roman" w:hAnsi="Times New Roman" w:cs="Times New Roman"/>
          <w:sz w:val="24"/>
          <w:szCs w:val="24"/>
          <w:lang w:val="pt-BR"/>
        </w:rPr>
        <w:t xml:space="preserve"> proximidade</w:t>
      </w:r>
      <w:r w:rsidRPr="00857F7D">
        <w:rPr>
          <w:rFonts w:ascii="Times New Roman" w:hAnsi="Times New Roman" w:cs="Times New Roman"/>
          <w:sz w:val="24"/>
          <w:szCs w:val="24"/>
          <w:lang w:val="pt-BR"/>
        </w:rPr>
        <w:t xml:space="preserve"> dos níveis de renda per</w:t>
      </w:r>
      <w:r w:rsidR="00C21B4C"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capita no ano de início da amostra</w:t>
      </w:r>
      <w:r w:rsidR="009F6172" w:rsidRPr="00857F7D">
        <w:rPr>
          <w:rFonts w:ascii="Times New Roman" w:hAnsi="Times New Roman" w:cs="Times New Roman"/>
          <w:sz w:val="24"/>
          <w:szCs w:val="24"/>
          <w:lang w:val="pt-BR"/>
        </w:rPr>
        <w:t xml:space="preserve">. </w:t>
      </w:r>
      <w:r w:rsidR="004E7299" w:rsidRPr="00857F7D">
        <w:rPr>
          <w:rFonts w:ascii="Times New Roman" w:hAnsi="Times New Roman" w:cs="Times New Roman"/>
          <w:sz w:val="24"/>
          <w:szCs w:val="24"/>
          <w:lang w:val="pt-BR"/>
        </w:rPr>
        <w:t>A ideia aqui foi “comparar casos comparáveis”, assumindo-se que a</w:t>
      </w:r>
      <w:r w:rsidR="009F6172" w:rsidRPr="00857F7D">
        <w:rPr>
          <w:rFonts w:ascii="Times New Roman" w:hAnsi="Times New Roman" w:cs="Times New Roman"/>
          <w:sz w:val="24"/>
          <w:szCs w:val="24"/>
          <w:lang w:val="pt-BR"/>
        </w:rPr>
        <w:t xml:space="preserve"> presença de uma</w:t>
      </w:r>
      <w:r w:rsidRPr="00857F7D">
        <w:rPr>
          <w:rFonts w:ascii="Times New Roman" w:hAnsi="Times New Roman" w:cs="Times New Roman"/>
          <w:sz w:val="24"/>
          <w:szCs w:val="24"/>
          <w:lang w:val="pt-BR"/>
        </w:rPr>
        <w:t xml:space="preserve"> “</w:t>
      </w:r>
      <w:r w:rsidR="009F6172" w:rsidRPr="00857F7D">
        <w:rPr>
          <w:rFonts w:ascii="Times New Roman" w:hAnsi="Times New Roman" w:cs="Times New Roman"/>
          <w:sz w:val="24"/>
          <w:szCs w:val="24"/>
          <w:lang w:val="pt-BR"/>
        </w:rPr>
        <w:t>armadilha da renda mé</w:t>
      </w:r>
      <w:r w:rsidRPr="00857F7D">
        <w:rPr>
          <w:rFonts w:ascii="Times New Roman" w:hAnsi="Times New Roman" w:cs="Times New Roman"/>
          <w:sz w:val="24"/>
          <w:szCs w:val="24"/>
          <w:lang w:val="pt-BR"/>
        </w:rPr>
        <w:t>dia”</w:t>
      </w:r>
      <w:r w:rsidR="004E7299" w:rsidRPr="00857F7D">
        <w:rPr>
          <w:rFonts w:ascii="Times New Roman" w:hAnsi="Times New Roman" w:cs="Times New Roman"/>
          <w:sz w:val="24"/>
          <w:szCs w:val="24"/>
          <w:lang w:val="pt-BR"/>
        </w:rPr>
        <w:t>, por exemplo, pode ser um desafio comum,</w:t>
      </w:r>
      <w:r w:rsidRPr="00857F7D">
        <w:rPr>
          <w:rFonts w:ascii="Times New Roman" w:hAnsi="Times New Roman" w:cs="Times New Roman"/>
          <w:sz w:val="24"/>
          <w:szCs w:val="24"/>
          <w:lang w:val="pt-BR"/>
        </w:rPr>
        <w:t xml:space="preserve"> capaz de frear o processo de </w:t>
      </w:r>
      <w:proofErr w:type="spellStart"/>
      <w:r w:rsidRPr="00857F7D">
        <w:rPr>
          <w:rFonts w:ascii="Times New Roman" w:hAnsi="Times New Roman" w:cs="Times New Roman"/>
          <w:sz w:val="24"/>
          <w:szCs w:val="24"/>
          <w:lang w:val="pt-BR"/>
        </w:rPr>
        <w:t>cat</w:t>
      </w:r>
      <w:r w:rsidR="00E43843">
        <w:rPr>
          <w:rFonts w:ascii="Times New Roman" w:hAnsi="Times New Roman" w:cs="Times New Roman"/>
          <w:sz w:val="24"/>
          <w:szCs w:val="24"/>
          <w:lang w:val="pt-BR"/>
        </w:rPr>
        <w:t>c</w:t>
      </w:r>
      <w:r w:rsidRPr="00857F7D">
        <w:rPr>
          <w:rFonts w:ascii="Times New Roman" w:hAnsi="Times New Roman" w:cs="Times New Roman"/>
          <w:sz w:val="24"/>
          <w:szCs w:val="24"/>
          <w:lang w:val="pt-BR"/>
        </w:rPr>
        <w:t>hing-up</w:t>
      </w:r>
      <w:proofErr w:type="spellEnd"/>
      <w:r w:rsidRPr="00857F7D">
        <w:rPr>
          <w:rFonts w:ascii="Times New Roman" w:hAnsi="Times New Roman" w:cs="Times New Roman"/>
          <w:sz w:val="24"/>
          <w:szCs w:val="24"/>
          <w:lang w:val="pt-BR"/>
        </w:rPr>
        <w:t>.</w:t>
      </w:r>
    </w:p>
    <w:p w14:paraId="3FC863A1" w14:textId="77777777" w:rsidR="009F6172" w:rsidRPr="00857F7D" w:rsidRDefault="009F6172"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 terceiro critério foi </w:t>
      </w:r>
      <w:proofErr w:type="gramStart"/>
      <w:r w:rsidRPr="00857F7D">
        <w:rPr>
          <w:rFonts w:ascii="Times New Roman" w:hAnsi="Times New Roman" w:cs="Times New Roman"/>
          <w:sz w:val="24"/>
          <w:szCs w:val="24"/>
          <w:lang w:val="pt-BR"/>
        </w:rPr>
        <w:t>a</w:t>
      </w:r>
      <w:proofErr w:type="gramEnd"/>
      <w:r w:rsidRPr="00857F7D">
        <w:rPr>
          <w:rFonts w:ascii="Times New Roman" w:hAnsi="Times New Roman" w:cs="Times New Roman"/>
          <w:sz w:val="24"/>
          <w:szCs w:val="24"/>
          <w:lang w:val="pt-BR"/>
        </w:rPr>
        <w:t xml:space="preserve"> seleção de economias que </w:t>
      </w:r>
      <w:r w:rsidR="00BB0BFD" w:rsidRPr="00857F7D">
        <w:rPr>
          <w:rFonts w:ascii="Times New Roman" w:hAnsi="Times New Roman" w:cs="Times New Roman"/>
          <w:sz w:val="24"/>
          <w:szCs w:val="24"/>
          <w:lang w:val="pt-BR"/>
        </w:rPr>
        <w:t>possuíssem</w:t>
      </w:r>
      <w:r w:rsidRPr="00857F7D">
        <w:rPr>
          <w:rFonts w:ascii="Times New Roman" w:hAnsi="Times New Roman" w:cs="Times New Roman"/>
          <w:sz w:val="24"/>
          <w:szCs w:val="24"/>
          <w:lang w:val="pt-BR"/>
        </w:rPr>
        <w:t xml:space="preserve"> tamanho populacional comparável</w:t>
      </w:r>
      <w:r w:rsidR="004E7299" w:rsidRPr="00857F7D">
        <w:rPr>
          <w:rFonts w:ascii="Times New Roman" w:hAnsi="Times New Roman" w:cs="Times New Roman"/>
          <w:sz w:val="24"/>
          <w:szCs w:val="24"/>
          <w:lang w:val="pt-BR"/>
        </w:rPr>
        <w:t xml:space="preserve">. Isso porque países com pequenas populações costumam apresentar estruturas produtivas pouco diversificadas. A comparação entre </w:t>
      </w:r>
      <w:r w:rsidR="00AA10AA" w:rsidRPr="00857F7D">
        <w:rPr>
          <w:rFonts w:ascii="Times New Roman" w:hAnsi="Times New Roman" w:cs="Times New Roman"/>
          <w:sz w:val="24"/>
          <w:szCs w:val="24"/>
          <w:lang w:val="pt-BR"/>
        </w:rPr>
        <w:t xml:space="preserve">estruturas diversificadas e não </w:t>
      </w:r>
      <w:r w:rsidR="004E7299" w:rsidRPr="00857F7D">
        <w:rPr>
          <w:rFonts w:ascii="Times New Roman" w:hAnsi="Times New Roman" w:cs="Times New Roman"/>
          <w:sz w:val="24"/>
          <w:szCs w:val="24"/>
          <w:lang w:val="pt-BR"/>
        </w:rPr>
        <w:t>diversificadas ficaria prejudicada, por exemplo, na análise sobre a dimensão da “abe</w:t>
      </w:r>
      <w:r w:rsidR="00AA10AA" w:rsidRPr="00857F7D">
        <w:rPr>
          <w:rFonts w:ascii="Times New Roman" w:hAnsi="Times New Roman" w:cs="Times New Roman"/>
          <w:sz w:val="24"/>
          <w:szCs w:val="24"/>
          <w:lang w:val="pt-BR"/>
        </w:rPr>
        <w:t>rtura econômica”, já que esta</w:t>
      </w:r>
      <w:r w:rsidR="004E7299" w:rsidRPr="00857F7D">
        <w:rPr>
          <w:rFonts w:ascii="Times New Roman" w:hAnsi="Times New Roman" w:cs="Times New Roman"/>
          <w:sz w:val="24"/>
          <w:szCs w:val="24"/>
          <w:lang w:val="pt-BR"/>
        </w:rPr>
        <w:t xml:space="preserve"> é medida por indicadores de variação das importações em diferentes níveis de</w:t>
      </w:r>
      <w:r w:rsidR="006F569F" w:rsidRPr="00857F7D">
        <w:rPr>
          <w:rFonts w:ascii="Times New Roman" w:hAnsi="Times New Roman" w:cs="Times New Roman"/>
          <w:sz w:val="24"/>
          <w:szCs w:val="24"/>
          <w:lang w:val="pt-BR"/>
        </w:rPr>
        <w:t xml:space="preserve"> agregaç</w:t>
      </w:r>
      <w:r w:rsidR="004E7299" w:rsidRPr="00857F7D">
        <w:rPr>
          <w:rFonts w:ascii="Times New Roman" w:hAnsi="Times New Roman" w:cs="Times New Roman"/>
          <w:sz w:val="24"/>
          <w:szCs w:val="24"/>
          <w:lang w:val="pt-BR"/>
        </w:rPr>
        <w:t>ão</w:t>
      </w:r>
      <w:r w:rsidR="006F569F" w:rsidRPr="00857F7D">
        <w:rPr>
          <w:rFonts w:ascii="Times New Roman" w:hAnsi="Times New Roman" w:cs="Times New Roman"/>
          <w:sz w:val="24"/>
          <w:szCs w:val="24"/>
          <w:lang w:val="pt-BR"/>
        </w:rPr>
        <w:t xml:space="preserve"> setoria</w:t>
      </w:r>
      <w:r w:rsidR="004E7299" w:rsidRPr="00857F7D">
        <w:rPr>
          <w:rFonts w:ascii="Times New Roman" w:hAnsi="Times New Roman" w:cs="Times New Roman"/>
          <w:sz w:val="24"/>
          <w:szCs w:val="24"/>
          <w:lang w:val="pt-BR"/>
        </w:rPr>
        <w:t>l</w:t>
      </w:r>
      <w:r w:rsidR="006F569F" w:rsidRPr="00857F7D">
        <w:rPr>
          <w:rFonts w:ascii="Times New Roman" w:hAnsi="Times New Roman" w:cs="Times New Roman"/>
          <w:sz w:val="24"/>
          <w:szCs w:val="24"/>
          <w:lang w:val="pt-BR"/>
        </w:rPr>
        <w:t xml:space="preserve">. </w:t>
      </w:r>
    </w:p>
    <w:p w14:paraId="05A2E365" w14:textId="77777777" w:rsidR="006F569F" w:rsidRPr="00857F7D" w:rsidRDefault="004E7299"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Da </w:t>
      </w:r>
      <w:r w:rsidR="00E97C7C" w:rsidRPr="00857F7D">
        <w:rPr>
          <w:rFonts w:ascii="Times New Roman" w:hAnsi="Times New Roman" w:cs="Times New Roman"/>
          <w:sz w:val="24"/>
          <w:szCs w:val="24"/>
          <w:lang w:val="pt-BR"/>
        </w:rPr>
        <w:t>aplicação</w:t>
      </w:r>
      <w:r w:rsidRPr="00857F7D">
        <w:rPr>
          <w:rFonts w:ascii="Times New Roman" w:hAnsi="Times New Roman" w:cs="Times New Roman"/>
          <w:sz w:val="24"/>
          <w:szCs w:val="24"/>
          <w:lang w:val="pt-BR"/>
        </w:rPr>
        <w:t xml:space="preserve"> desses critérios</w:t>
      </w:r>
      <w:r w:rsidR="00E00474"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foram selecionados:</w:t>
      </w:r>
      <w:r w:rsidR="006F569F" w:rsidRPr="00857F7D">
        <w:rPr>
          <w:rFonts w:ascii="Times New Roman" w:hAnsi="Times New Roman" w:cs="Times New Roman"/>
          <w:sz w:val="24"/>
          <w:szCs w:val="24"/>
          <w:lang w:val="pt-BR"/>
        </w:rPr>
        <w:t xml:space="preserve"> Brasil, Argentina e México</w:t>
      </w:r>
      <w:r w:rsidR="00E00474" w:rsidRPr="00857F7D">
        <w:rPr>
          <w:rFonts w:ascii="Times New Roman" w:hAnsi="Times New Roman" w:cs="Times New Roman"/>
          <w:sz w:val="24"/>
          <w:szCs w:val="24"/>
          <w:lang w:val="pt-BR"/>
        </w:rPr>
        <w:t>,</w:t>
      </w:r>
      <w:r w:rsidR="006F569F" w:rsidRPr="00857F7D">
        <w:rPr>
          <w:rFonts w:ascii="Times New Roman" w:hAnsi="Times New Roman" w:cs="Times New Roman"/>
          <w:sz w:val="24"/>
          <w:szCs w:val="24"/>
          <w:lang w:val="pt-BR"/>
        </w:rPr>
        <w:t xml:space="preserve"> na América Latina</w:t>
      </w:r>
      <w:r w:rsidR="00E00474" w:rsidRPr="00857F7D">
        <w:rPr>
          <w:rFonts w:ascii="Times New Roman" w:hAnsi="Times New Roman" w:cs="Times New Roman"/>
          <w:sz w:val="24"/>
          <w:szCs w:val="24"/>
          <w:lang w:val="pt-BR"/>
        </w:rPr>
        <w:t>; e Coreia do Sul, Malásia e China, no</w:t>
      </w:r>
      <w:r w:rsidR="006F569F" w:rsidRPr="00857F7D">
        <w:rPr>
          <w:rFonts w:ascii="Times New Roman" w:hAnsi="Times New Roman" w:cs="Times New Roman"/>
          <w:sz w:val="24"/>
          <w:szCs w:val="24"/>
          <w:lang w:val="pt-BR"/>
        </w:rPr>
        <w:t xml:space="preserve"> continente asiático. </w:t>
      </w:r>
    </w:p>
    <w:p w14:paraId="54FA4D3E" w14:textId="77777777" w:rsidR="000E20A4" w:rsidRPr="00857F7D" w:rsidRDefault="009D6E23"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Sobre a forma de apresentação da análise comparativa, optou-se por tabelas informando o ranking dos países </w:t>
      </w:r>
      <w:r w:rsidR="002A03F2" w:rsidRPr="00857F7D">
        <w:rPr>
          <w:rFonts w:ascii="Times New Roman" w:hAnsi="Times New Roman" w:cs="Times New Roman"/>
          <w:sz w:val="24"/>
          <w:szCs w:val="24"/>
          <w:lang w:val="pt-BR"/>
        </w:rPr>
        <w:t>selecionados n</w:t>
      </w:r>
      <w:r w:rsidRPr="00857F7D">
        <w:rPr>
          <w:rFonts w:ascii="Times New Roman" w:hAnsi="Times New Roman" w:cs="Times New Roman"/>
          <w:sz w:val="24"/>
          <w:szCs w:val="24"/>
          <w:lang w:val="pt-BR"/>
        </w:rPr>
        <w:t>o início e final do período</w:t>
      </w:r>
      <w:r w:rsidR="002A03F2" w:rsidRPr="00857F7D">
        <w:rPr>
          <w:rFonts w:ascii="Times New Roman" w:hAnsi="Times New Roman" w:cs="Times New Roman"/>
          <w:sz w:val="24"/>
          <w:szCs w:val="24"/>
          <w:lang w:val="pt-BR"/>
        </w:rPr>
        <w:t>, para cada indicador utilizado</w:t>
      </w:r>
      <w:r w:rsidRPr="00857F7D">
        <w:rPr>
          <w:rFonts w:ascii="Times New Roman" w:hAnsi="Times New Roman" w:cs="Times New Roman"/>
          <w:sz w:val="24"/>
          <w:szCs w:val="24"/>
          <w:lang w:val="pt-BR"/>
        </w:rPr>
        <w:t xml:space="preserve">. </w:t>
      </w:r>
      <w:r w:rsidR="002A03F2" w:rsidRPr="00857F7D">
        <w:rPr>
          <w:rFonts w:ascii="Times New Roman" w:hAnsi="Times New Roman" w:cs="Times New Roman"/>
          <w:sz w:val="24"/>
          <w:szCs w:val="24"/>
          <w:lang w:val="pt-BR"/>
        </w:rPr>
        <w:t>Isso permite visualizar o crescimento, positivo ou negativo, de cada país no ranking</w:t>
      </w:r>
      <w:r w:rsidR="000E20A4" w:rsidRPr="00857F7D">
        <w:rPr>
          <w:rFonts w:ascii="Times New Roman" w:hAnsi="Times New Roman" w:cs="Times New Roman"/>
          <w:sz w:val="24"/>
          <w:szCs w:val="24"/>
          <w:lang w:val="pt-BR"/>
        </w:rPr>
        <w:t xml:space="preserve"> geral </w:t>
      </w:r>
      <w:r w:rsidR="004E7299" w:rsidRPr="00857F7D">
        <w:rPr>
          <w:rFonts w:ascii="Times New Roman" w:hAnsi="Times New Roman" w:cs="Times New Roman"/>
          <w:sz w:val="24"/>
          <w:szCs w:val="24"/>
          <w:lang w:val="pt-BR"/>
        </w:rPr>
        <w:t>de países</w:t>
      </w:r>
      <w:r w:rsidR="000E20A4" w:rsidRPr="00857F7D">
        <w:rPr>
          <w:rFonts w:ascii="Times New Roman" w:hAnsi="Times New Roman" w:cs="Times New Roman"/>
          <w:sz w:val="24"/>
          <w:szCs w:val="24"/>
          <w:lang w:val="pt-BR"/>
        </w:rPr>
        <w:t xml:space="preserve">. </w:t>
      </w:r>
    </w:p>
    <w:p w14:paraId="21721C2A" w14:textId="77777777" w:rsidR="009D6E23" w:rsidRPr="00857F7D" w:rsidRDefault="004E7299"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Para tornar mais evidente</w:t>
      </w:r>
      <w:r w:rsidR="00E00474" w:rsidRPr="00857F7D">
        <w:rPr>
          <w:rFonts w:ascii="Times New Roman" w:hAnsi="Times New Roman" w:cs="Times New Roman"/>
          <w:sz w:val="24"/>
          <w:szCs w:val="24"/>
          <w:lang w:val="pt-BR"/>
        </w:rPr>
        <w:t>s</w:t>
      </w:r>
      <w:r w:rsidRPr="00857F7D">
        <w:rPr>
          <w:rFonts w:ascii="Times New Roman" w:hAnsi="Times New Roman" w:cs="Times New Roman"/>
          <w:sz w:val="24"/>
          <w:szCs w:val="24"/>
          <w:lang w:val="pt-BR"/>
        </w:rPr>
        <w:t xml:space="preserve"> os avanços ou quedas relativas dos países selecionados no ranking geral</w:t>
      </w:r>
      <w:r w:rsidR="009D6E23" w:rsidRPr="00857F7D">
        <w:rPr>
          <w:rFonts w:ascii="Times New Roman" w:hAnsi="Times New Roman" w:cs="Times New Roman"/>
          <w:sz w:val="24"/>
          <w:szCs w:val="24"/>
          <w:lang w:val="pt-BR"/>
        </w:rPr>
        <w:t xml:space="preserve">, </w:t>
      </w:r>
      <w:r w:rsidR="00E00474" w:rsidRPr="00857F7D">
        <w:rPr>
          <w:rFonts w:ascii="Times New Roman" w:hAnsi="Times New Roman" w:cs="Times New Roman"/>
          <w:sz w:val="24"/>
          <w:szCs w:val="24"/>
          <w:lang w:val="pt-BR"/>
        </w:rPr>
        <w:t>mostramos</w:t>
      </w:r>
      <w:r w:rsidR="000E20A4" w:rsidRPr="00857F7D">
        <w:rPr>
          <w:rFonts w:ascii="Times New Roman" w:hAnsi="Times New Roman" w:cs="Times New Roman"/>
          <w:sz w:val="24"/>
          <w:szCs w:val="24"/>
          <w:lang w:val="pt-BR"/>
        </w:rPr>
        <w:t xml:space="preserve"> flechas para cima ou para baixo, indicando se a posição relativa melho</w:t>
      </w:r>
      <w:r w:rsidR="001C1F43" w:rsidRPr="00857F7D">
        <w:rPr>
          <w:rFonts w:ascii="Times New Roman" w:hAnsi="Times New Roman" w:cs="Times New Roman"/>
          <w:sz w:val="24"/>
          <w:szCs w:val="24"/>
          <w:lang w:val="pt-BR"/>
        </w:rPr>
        <w:t>ro</w:t>
      </w:r>
      <w:r w:rsidR="000E20A4" w:rsidRPr="00857F7D">
        <w:rPr>
          <w:rFonts w:ascii="Times New Roman" w:hAnsi="Times New Roman" w:cs="Times New Roman"/>
          <w:sz w:val="24"/>
          <w:szCs w:val="24"/>
          <w:lang w:val="pt-BR"/>
        </w:rPr>
        <w:t>u ou piorou</w:t>
      </w:r>
      <w:r w:rsidR="00312A15" w:rsidRPr="00857F7D">
        <w:rPr>
          <w:rFonts w:ascii="Times New Roman" w:hAnsi="Times New Roman" w:cs="Times New Roman"/>
          <w:sz w:val="24"/>
          <w:szCs w:val="24"/>
          <w:lang w:val="pt-BR"/>
        </w:rPr>
        <w:t>,</w:t>
      </w:r>
      <w:r w:rsidR="000E20A4" w:rsidRPr="00857F7D">
        <w:rPr>
          <w:rFonts w:ascii="Times New Roman" w:hAnsi="Times New Roman" w:cs="Times New Roman"/>
          <w:sz w:val="24"/>
          <w:szCs w:val="24"/>
          <w:lang w:val="pt-BR"/>
        </w:rPr>
        <w:t xml:space="preserve"> respectivamente</w:t>
      </w:r>
      <w:r w:rsidR="009D6E23" w:rsidRPr="00857F7D">
        <w:rPr>
          <w:rFonts w:ascii="Times New Roman" w:hAnsi="Times New Roman" w:cs="Times New Roman"/>
          <w:sz w:val="24"/>
          <w:szCs w:val="24"/>
          <w:lang w:val="pt-BR"/>
        </w:rPr>
        <w:t xml:space="preserve">. </w:t>
      </w:r>
      <w:r w:rsidR="001C1F43" w:rsidRPr="00857F7D">
        <w:rPr>
          <w:rFonts w:ascii="Times New Roman" w:hAnsi="Times New Roman" w:cs="Times New Roman"/>
          <w:sz w:val="24"/>
          <w:szCs w:val="24"/>
          <w:lang w:val="pt-BR"/>
        </w:rPr>
        <w:t>Importante ressaltar que para quase</w:t>
      </w:r>
      <w:r w:rsidR="009D6E23" w:rsidRPr="00857F7D">
        <w:rPr>
          <w:rFonts w:ascii="Times New Roman" w:hAnsi="Times New Roman" w:cs="Times New Roman"/>
          <w:sz w:val="24"/>
          <w:szCs w:val="24"/>
          <w:lang w:val="pt-BR"/>
        </w:rPr>
        <w:t xml:space="preserve"> todos os indicadores, quanto mais próximo da 1ª posição no ranking</w:t>
      </w:r>
      <w:r w:rsidR="004728DC" w:rsidRPr="00857F7D">
        <w:rPr>
          <w:rFonts w:ascii="Times New Roman" w:hAnsi="Times New Roman" w:cs="Times New Roman"/>
          <w:sz w:val="24"/>
          <w:szCs w:val="24"/>
          <w:lang w:val="pt-BR"/>
        </w:rPr>
        <w:t>,</w:t>
      </w:r>
      <w:r w:rsidR="009D6E23" w:rsidRPr="00857F7D">
        <w:rPr>
          <w:rFonts w:ascii="Times New Roman" w:hAnsi="Times New Roman" w:cs="Times New Roman"/>
          <w:sz w:val="24"/>
          <w:szCs w:val="24"/>
          <w:lang w:val="pt-BR"/>
        </w:rPr>
        <w:t xml:space="preserve"> melhor. Por exemplo: quanto maior</w:t>
      </w:r>
      <w:r w:rsidR="004728DC" w:rsidRPr="00857F7D">
        <w:rPr>
          <w:rFonts w:ascii="Times New Roman" w:hAnsi="Times New Roman" w:cs="Times New Roman"/>
          <w:sz w:val="24"/>
          <w:szCs w:val="24"/>
          <w:lang w:val="pt-BR"/>
        </w:rPr>
        <w:t xml:space="preserve"> o</w:t>
      </w:r>
      <w:r w:rsidR="009D6E23" w:rsidRPr="00857F7D">
        <w:rPr>
          <w:rFonts w:ascii="Times New Roman" w:hAnsi="Times New Roman" w:cs="Times New Roman"/>
          <w:sz w:val="24"/>
          <w:szCs w:val="24"/>
          <w:lang w:val="pt-BR"/>
        </w:rPr>
        <w:t xml:space="preserve"> índice de artigos científicos per cap</w:t>
      </w:r>
      <w:r w:rsidR="004728DC" w:rsidRPr="00857F7D">
        <w:rPr>
          <w:rFonts w:ascii="Times New Roman" w:hAnsi="Times New Roman" w:cs="Times New Roman"/>
          <w:sz w:val="24"/>
          <w:szCs w:val="24"/>
          <w:lang w:val="pt-BR"/>
        </w:rPr>
        <w:t>i</w:t>
      </w:r>
      <w:r w:rsidR="009D6E23" w:rsidRPr="00857F7D">
        <w:rPr>
          <w:rFonts w:ascii="Times New Roman" w:hAnsi="Times New Roman" w:cs="Times New Roman"/>
          <w:sz w:val="24"/>
          <w:szCs w:val="24"/>
          <w:lang w:val="pt-BR"/>
        </w:rPr>
        <w:t>ta</w:t>
      </w:r>
      <w:r w:rsidR="00ED484A" w:rsidRPr="00857F7D">
        <w:rPr>
          <w:rFonts w:ascii="Times New Roman" w:hAnsi="Times New Roman" w:cs="Times New Roman"/>
          <w:sz w:val="24"/>
          <w:szCs w:val="24"/>
          <w:lang w:val="pt-BR"/>
        </w:rPr>
        <w:t>,</w:t>
      </w:r>
      <w:r w:rsidR="009D6E23" w:rsidRPr="00857F7D">
        <w:rPr>
          <w:rFonts w:ascii="Times New Roman" w:hAnsi="Times New Roman" w:cs="Times New Roman"/>
          <w:sz w:val="24"/>
          <w:szCs w:val="24"/>
          <w:lang w:val="pt-BR"/>
        </w:rPr>
        <w:t xml:space="preserve"> mais próximo estará o país do 1º lugar no ranking. Por outro lado, em indicadores cujo alto valor representa uma condição ruim ao desenvolvimento econômic</w:t>
      </w:r>
      <w:r w:rsidR="00C555E2" w:rsidRPr="00857F7D">
        <w:rPr>
          <w:rFonts w:ascii="Times New Roman" w:hAnsi="Times New Roman" w:cs="Times New Roman"/>
          <w:sz w:val="24"/>
          <w:szCs w:val="24"/>
          <w:lang w:val="pt-BR"/>
        </w:rPr>
        <w:t>o</w:t>
      </w:r>
      <w:r w:rsidR="004728DC" w:rsidRPr="00857F7D">
        <w:rPr>
          <w:rFonts w:ascii="Times New Roman" w:hAnsi="Times New Roman" w:cs="Times New Roman"/>
          <w:sz w:val="24"/>
          <w:szCs w:val="24"/>
          <w:lang w:val="pt-BR"/>
        </w:rPr>
        <w:t>,</w:t>
      </w:r>
      <w:r w:rsidR="00C555E2" w:rsidRPr="00857F7D">
        <w:rPr>
          <w:rFonts w:ascii="Times New Roman" w:hAnsi="Times New Roman" w:cs="Times New Roman"/>
          <w:sz w:val="24"/>
          <w:szCs w:val="24"/>
          <w:lang w:val="pt-BR"/>
        </w:rPr>
        <w:t xml:space="preserve"> a relação se inverte. Então, </w:t>
      </w:r>
      <w:r w:rsidR="009D6E23" w:rsidRPr="00857F7D">
        <w:rPr>
          <w:rFonts w:ascii="Times New Roman" w:hAnsi="Times New Roman" w:cs="Times New Roman"/>
          <w:sz w:val="24"/>
          <w:szCs w:val="24"/>
          <w:lang w:val="pt-BR"/>
        </w:rPr>
        <w:t xml:space="preserve">quanto maior o </w:t>
      </w:r>
      <w:r w:rsidR="009D6E23" w:rsidRPr="00857F7D">
        <w:rPr>
          <w:rFonts w:ascii="Times New Roman" w:hAnsi="Times New Roman" w:cs="Times New Roman"/>
          <w:i/>
          <w:sz w:val="24"/>
          <w:szCs w:val="24"/>
          <w:lang w:val="pt-BR"/>
        </w:rPr>
        <w:t>spread</w:t>
      </w:r>
      <w:r w:rsidR="009D6E23" w:rsidRPr="00857F7D">
        <w:rPr>
          <w:rFonts w:ascii="Times New Roman" w:hAnsi="Times New Roman" w:cs="Times New Roman"/>
          <w:sz w:val="24"/>
          <w:szCs w:val="24"/>
          <w:lang w:val="pt-BR"/>
        </w:rPr>
        <w:t xml:space="preserve"> da taxa de juros</w:t>
      </w:r>
      <w:r w:rsidR="004728DC" w:rsidRPr="00857F7D">
        <w:rPr>
          <w:rFonts w:ascii="Times New Roman" w:hAnsi="Times New Roman" w:cs="Times New Roman"/>
          <w:sz w:val="24"/>
          <w:szCs w:val="24"/>
          <w:lang w:val="pt-BR"/>
        </w:rPr>
        <w:t>,</w:t>
      </w:r>
      <w:r w:rsidR="009D6E23" w:rsidRPr="00857F7D">
        <w:rPr>
          <w:rFonts w:ascii="Times New Roman" w:hAnsi="Times New Roman" w:cs="Times New Roman"/>
          <w:sz w:val="24"/>
          <w:szCs w:val="24"/>
          <w:lang w:val="pt-BR"/>
        </w:rPr>
        <w:t xml:space="preserve"> mais longe da primeira posição no ranking encontrar-se-á o país</w:t>
      </w:r>
      <w:r w:rsidR="00C555E2" w:rsidRPr="00857F7D">
        <w:rPr>
          <w:rFonts w:ascii="Times New Roman" w:hAnsi="Times New Roman" w:cs="Times New Roman"/>
          <w:sz w:val="24"/>
          <w:szCs w:val="24"/>
          <w:lang w:val="pt-BR"/>
        </w:rPr>
        <w:t>, por exemplo</w:t>
      </w:r>
      <w:r w:rsidR="009D6E23" w:rsidRPr="00857F7D">
        <w:rPr>
          <w:rFonts w:ascii="Times New Roman" w:hAnsi="Times New Roman" w:cs="Times New Roman"/>
          <w:sz w:val="24"/>
          <w:szCs w:val="24"/>
          <w:lang w:val="pt-BR"/>
        </w:rPr>
        <w:t>.</w:t>
      </w:r>
    </w:p>
    <w:p w14:paraId="31AF4C87" w14:textId="546DFBE9" w:rsidR="00ED484A" w:rsidRPr="00857F7D" w:rsidRDefault="00ED484A"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Com o objetivo de oferecer maior </w:t>
      </w:r>
      <w:r w:rsidR="00D86C6E">
        <w:rPr>
          <w:rFonts w:ascii="Times New Roman" w:hAnsi="Times New Roman" w:cs="Times New Roman"/>
          <w:sz w:val="24"/>
          <w:szCs w:val="24"/>
          <w:lang w:val="pt-BR"/>
        </w:rPr>
        <w:t>clareza</w:t>
      </w:r>
      <w:r w:rsidRPr="00857F7D">
        <w:rPr>
          <w:rFonts w:ascii="Times New Roman" w:hAnsi="Times New Roman" w:cs="Times New Roman"/>
          <w:sz w:val="24"/>
          <w:szCs w:val="24"/>
          <w:lang w:val="pt-BR"/>
        </w:rPr>
        <w:t xml:space="preserve"> dos resultados, um último procedimento foi adotado </w:t>
      </w:r>
      <w:r w:rsidR="008A6866" w:rsidRPr="00857F7D">
        <w:rPr>
          <w:rFonts w:ascii="Times New Roman" w:hAnsi="Times New Roman" w:cs="Times New Roman"/>
          <w:sz w:val="24"/>
          <w:szCs w:val="24"/>
          <w:lang w:val="pt-BR"/>
        </w:rPr>
        <w:t>com o objetivo de indicar um processo de “</w:t>
      </w:r>
      <w:proofErr w:type="spellStart"/>
      <w:r w:rsidR="008A6866" w:rsidRPr="00857F7D">
        <w:rPr>
          <w:rFonts w:ascii="Times New Roman" w:hAnsi="Times New Roman" w:cs="Times New Roman"/>
          <w:i/>
          <w:sz w:val="24"/>
          <w:szCs w:val="24"/>
          <w:lang w:val="pt-BR"/>
        </w:rPr>
        <w:t>falling</w:t>
      </w:r>
      <w:proofErr w:type="spellEnd"/>
      <w:r w:rsidR="008A6866" w:rsidRPr="00857F7D">
        <w:rPr>
          <w:rFonts w:ascii="Times New Roman" w:hAnsi="Times New Roman" w:cs="Times New Roman"/>
          <w:i/>
          <w:sz w:val="24"/>
          <w:szCs w:val="24"/>
          <w:lang w:val="pt-BR"/>
        </w:rPr>
        <w:t xml:space="preserve"> </w:t>
      </w:r>
      <w:proofErr w:type="spellStart"/>
      <w:r w:rsidR="008A6866" w:rsidRPr="00857F7D">
        <w:rPr>
          <w:rFonts w:ascii="Times New Roman" w:hAnsi="Times New Roman" w:cs="Times New Roman"/>
          <w:i/>
          <w:sz w:val="24"/>
          <w:szCs w:val="24"/>
          <w:lang w:val="pt-BR"/>
        </w:rPr>
        <w:t>behind</w:t>
      </w:r>
      <w:proofErr w:type="spellEnd"/>
      <w:r w:rsidR="008A6866" w:rsidRPr="00857F7D">
        <w:rPr>
          <w:rFonts w:ascii="Times New Roman" w:hAnsi="Times New Roman" w:cs="Times New Roman"/>
          <w:sz w:val="24"/>
          <w:szCs w:val="24"/>
          <w:lang w:val="pt-BR"/>
        </w:rPr>
        <w:t>”, “</w:t>
      </w:r>
      <w:proofErr w:type="spellStart"/>
      <w:r w:rsidR="008A6866" w:rsidRPr="00857F7D">
        <w:rPr>
          <w:rFonts w:ascii="Times New Roman" w:hAnsi="Times New Roman" w:cs="Times New Roman"/>
          <w:i/>
          <w:sz w:val="24"/>
          <w:szCs w:val="24"/>
          <w:lang w:val="pt-BR"/>
        </w:rPr>
        <w:t>losing</w:t>
      </w:r>
      <w:proofErr w:type="spellEnd"/>
      <w:r w:rsidR="008A6866" w:rsidRPr="00857F7D">
        <w:rPr>
          <w:rFonts w:ascii="Times New Roman" w:hAnsi="Times New Roman" w:cs="Times New Roman"/>
          <w:i/>
          <w:sz w:val="24"/>
          <w:szCs w:val="24"/>
          <w:lang w:val="pt-BR"/>
        </w:rPr>
        <w:t xml:space="preserve"> </w:t>
      </w:r>
      <w:proofErr w:type="spellStart"/>
      <w:r w:rsidR="008A6866" w:rsidRPr="00857F7D">
        <w:rPr>
          <w:rFonts w:ascii="Times New Roman" w:hAnsi="Times New Roman" w:cs="Times New Roman"/>
          <w:i/>
          <w:sz w:val="24"/>
          <w:szCs w:val="24"/>
          <w:lang w:val="pt-BR"/>
        </w:rPr>
        <w:t>moment</w:t>
      </w:r>
      <w:proofErr w:type="spellEnd"/>
      <w:r w:rsidR="008A6866" w:rsidRPr="00857F7D">
        <w:rPr>
          <w:rFonts w:ascii="Times New Roman" w:hAnsi="Times New Roman" w:cs="Times New Roman"/>
          <w:sz w:val="24"/>
          <w:szCs w:val="24"/>
          <w:lang w:val="pt-BR"/>
        </w:rPr>
        <w:t>”, “</w:t>
      </w:r>
      <w:proofErr w:type="spellStart"/>
      <w:r w:rsidR="008A6866" w:rsidRPr="00857F7D">
        <w:rPr>
          <w:rFonts w:ascii="Times New Roman" w:hAnsi="Times New Roman" w:cs="Times New Roman"/>
          <w:i/>
          <w:sz w:val="24"/>
          <w:szCs w:val="24"/>
          <w:lang w:val="pt-BR"/>
        </w:rPr>
        <w:t>cathing-up</w:t>
      </w:r>
      <w:proofErr w:type="spellEnd"/>
      <w:r w:rsidR="008A6866" w:rsidRPr="00857F7D">
        <w:rPr>
          <w:rFonts w:ascii="Times New Roman" w:hAnsi="Times New Roman" w:cs="Times New Roman"/>
          <w:sz w:val="24"/>
          <w:szCs w:val="24"/>
          <w:lang w:val="pt-BR"/>
        </w:rPr>
        <w:t>” ou “</w:t>
      </w:r>
      <w:proofErr w:type="spellStart"/>
      <w:r w:rsidR="008A6866" w:rsidRPr="00857F7D">
        <w:rPr>
          <w:rFonts w:ascii="Times New Roman" w:hAnsi="Times New Roman" w:cs="Times New Roman"/>
          <w:i/>
          <w:sz w:val="24"/>
          <w:szCs w:val="24"/>
          <w:lang w:val="pt-BR"/>
        </w:rPr>
        <w:t>moving</w:t>
      </w:r>
      <w:proofErr w:type="spellEnd"/>
      <w:r w:rsidR="008A6866" w:rsidRPr="00857F7D">
        <w:rPr>
          <w:rFonts w:ascii="Times New Roman" w:hAnsi="Times New Roman" w:cs="Times New Roman"/>
          <w:i/>
          <w:sz w:val="24"/>
          <w:szCs w:val="24"/>
          <w:lang w:val="pt-BR"/>
        </w:rPr>
        <w:t xml:space="preserve"> </w:t>
      </w:r>
      <w:proofErr w:type="spellStart"/>
      <w:r w:rsidR="008A6866" w:rsidRPr="00857F7D">
        <w:rPr>
          <w:rFonts w:ascii="Times New Roman" w:hAnsi="Times New Roman" w:cs="Times New Roman"/>
          <w:i/>
          <w:sz w:val="24"/>
          <w:szCs w:val="24"/>
          <w:lang w:val="pt-BR"/>
        </w:rPr>
        <w:t>ahead</w:t>
      </w:r>
      <w:proofErr w:type="spellEnd"/>
      <w:r w:rsidR="008A6866" w:rsidRPr="00857F7D">
        <w:rPr>
          <w:rFonts w:ascii="Times New Roman" w:hAnsi="Times New Roman" w:cs="Times New Roman"/>
          <w:sz w:val="24"/>
          <w:szCs w:val="24"/>
          <w:lang w:val="pt-BR"/>
        </w:rPr>
        <w:t>” em cada uma das dimensões de análise</w:t>
      </w:r>
      <w:r w:rsidR="001D23F9">
        <w:rPr>
          <w:rFonts w:ascii="Times New Roman" w:hAnsi="Times New Roman" w:cs="Times New Roman"/>
          <w:sz w:val="24"/>
          <w:szCs w:val="24"/>
          <w:lang w:val="pt-BR"/>
        </w:rPr>
        <w:t xml:space="preserve">. </w:t>
      </w:r>
      <w:r w:rsidR="00D86C6E">
        <w:rPr>
          <w:rFonts w:ascii="Times New Roman" w:hAnsi="Times New Roman" w:cs="Times New Roman"/>
          <w:sz w:val="24"/>
          <w:szCs w:val="24"/>
          <w:lang w:val="pt-BR"/>
        </w:rPr>
        <w:t xml:space="preserve">Os critérios, claramente arbitrários, estão resumidos na </w:t>
      </w:r>
      <w:r w:rsidR="001D23F9">
        <w:rPr>
          <w:rFonts w:ascii="Times New Roman" w:hAnsi="Times New Roman" w:cs="Times New Roman"/>
          <w:sz w:val="24"/>
          <w:szCs w:val="24"/>
          <w:lang w:val="pt-BR"/>
        </w:rPr>
        <w:t>T</w:t>
      </w:r>
      <w:r w:rsidR="008A6866" w:rsidRPr="00857F7D">
        <w:rPr>
          <w:rFonts w:ascii="Times New Roman" w:hAnsi="Times New Roman" w:cs="Times New Roman"/>
          <w:sz w:val="24"/>
          <w:szCs w:val="24"/>
          <w:lang w:val="pt-BR"/>
        </w:rPr>
        <w:t xml:space="preserve">abela </w:t>
      </w:r>
      <w:r w:rsidR="000F61C7">
        <w:rPr>
          <w:rFonts w:ascii="Times New Roman" w:hAnsi="Times New Roman" w:cs="Times New Roman"/>
          <w:sz w:val="24"/>
          <w:szCs w:val="24"/>
          <w:lang w:val="pt-BR"/>
        </w:rPr>
        <w:t>3</w:t>
      </w:r>
      <w:r w:rsidR="001D3873" w:rsidRPr="00857F7D">
        <w:rPr>
          <w:rFonts w:ascii="Times New Roman" w:hAnsi="Times New Roman" w:cs="Times New Roman"/>
          <w:sz w:val="24"/>
          <w:szCs w:val="24"/>
          <w:lang w:val="pt-BR"/>
        </w:rPr>
        <w:t>.</w:t>
      </w:r>
    </w:p>
    <w:p w14:paraId="2D17A5A5" w14:textId="77777777" w:rsidR="00E43843" w:rsidRDefault="00E43843" w:rsidP="00E43843">
      <w:pPr>
        <w:spacing w:after="0" w:line="240" w:lineRule="auto"/>
        <w:jc w:val="both"/>
        <w:rPr>
          <w:rFonts w:ascii="Times New Roman" w:hAnsi="Times New Roman" w:cs="Times New Roman"/>
          <w:sz w:val="24"/>
          <w:szCs w:val="24"/>
          <w:lang w:val="pt-BR"/>
        </w:rPr>
      </w:pPr>
    </w:p>
    <w:p w14:paraId="7F3A732B" w14:textId="09BD2AC3" w:rsidR="001D3873" w:rsidRPr="00857F7D" w:rsidRDefault="001D23F9" w:rsidP="003837A5">
      <w:pPr>
        <w:spacing w:after="0" w:line="240" w:lineRule="auto"/>
        <w:jc w:val="both"/>
        <w:rPr>
          <w:rFonts w:ascii="Times New Roman" w:hAnsi="Times New Roman" w:cs="Times New Roman"/>
          <w:sz w:val="24"/>
          <w:szCs w:val="24"/>
          <w:lang w:val="pt-BR"/>
        </w:rPr>
      </w:pPr>
      <w:r>
        <w:rPr>
          <w:rFonts w:ascii="Times New Roman" w:hAnsi="Times New Roman" w:cs="Times New Roman"/>
          <w:b/>
          <w:szCs w:val="24"/>
          <w:lang w:val="pt-BR"/>
        </w:rPr>
        <w:t xml:space="preserve">Tabela </w:t>
      </w:r>
      <w:r w:rsidR="000F61C7">
        <w:rPr>
          <w:rFonts w:ascii="Times New Roman" w:hAnsi="Times New Roman" w:cs="Times New Roman"/>
          <w:b/>
          <w:szCs w:val="24"/>
          <w:lang w:val="pt-BR"/>
        </w:rPr>
        <w:t>3</w:t>
      </w:r>
      <w:r w:rsidRPr="00A35E60">
        <w:rPr>
          <w:rFonts w:ascii="Times New Roman" w:hAnsi="Times New Roman" w:cs="Times New Roman"/>
          <w:szCs w:val="24"/>
          <w:lang w:val="pt-BR"/>
        </w:rPr>
        <w:t xml:space="preserve"> </w:t>
      </w:r>
      <w:r>
        <w:rPr>
          <w:rFonts w:ascii="Times New Roman" w:hAnsi="Times New Roman" w:cs="Times New Roman"/>
          <w:szCs w:val="24"/>
          <w:lang w:val="pt-BR"/>
        </w:rPr>
        <w:t>–</w:t>
      </w:r>
      <w:r w:rsidRPr="00A35E60">
        <w:rPr>
          <w:rFonts w:ascii="Times New Roman" w:hAnsi="Times New Roman" w:cs="Times New Roman"/>
          <w:szCs w:val="24"/>
          <w:lang w:val="pt-BR"/>
        </w:rPr>
        <w:t xml:space="preserve"> </w:t>
      </w:r>
      <w:r w:rsidRPr="00857F7D">
        <w:rPr>
          <w:rFonts w:ascii="Times New Roman" w:hAnsi="Times New Roman" w:cs="Times New Roman"/>
          <w:sz w:val="24"/>
          <w:szCs w:val="24"/>
          <w:lang w:val="pt-BR"/>
        </w:rPr>
        <w:t xml:space="preserve">Os critérios para a avaliação dos processos sociais em cada uma </w:t>
      </w:r>
      <w:proofErr w:type="gramStart"/>
      <w:r w:rsidRPr="00857F7D">
        <w:rPr>
          <w:rFonts w:ascii="Times New Roman" w:hAnsi="Times New Roman" w:cs="Times New Roman"/>
          <w:sz w:val="24"/>
          <w:szCs w:val="24"/>
          <w:lang w:val="pt-BR"/>
        </w:rPr>
        <w:t>das “social</w:t>
      </w:r>
      <w:proofErr w:type="gramEnd"/>
      <w:r w:rsidRPr="00857F7D">
        <w:rPr>
          <w:rFonts w:ascii="Times New Roman" w:hAnsi="Times New Roman" w:cs="Times New Roman"/>
          <w:sz w:val="24"/>
          <w:szCs w:val="24"/>
          <w:lang w:val="pt-BR"/>
        </w:rPr>
        <w:t xml:space="preserve"> </w:t>
      </w:r>
      <w:proofErr w:type="spellStart"/>
      <w:r w:rsidRPr="00857F7D">
        <w:rPr>
          <w:rFonts w:ascii="Times New Roman" w:hAnsi="Times New Roman" w:cs="Times New Roman"/>
          <w:sz w:val="24"/>
          <w:szCs w:val="24"/>
          <w:lang w:val="pt-BR"/>
        </w:rPr>
        <w:t>capabilities</w:t>
      </w:r>
      <w:proofErr w:type="spellEnd"/>
      <w:r w:rsidRPr="00857F7D">
        <w:rPr>
          <w:rFonts w:ascii="Times New Roman" w:hAnsi="Times New Roman" w:cs="Times New Roman"/>
          <w:sz w:val="24"/>
          <w:szCs w:val="24"/>
          <w:lang w:val="pt-BR"/>
        </w:rPr>
        <w:t>”.</w:t>
      </w:r>
    </w:p>
    <w:tbl>
      <w:tblPr>
        <w:tblStyle w:val="Tabelacomgrade"/>
        <w:tblW w:w="10490" w:type="dxa"/>
        <w:tblInd w:w="108"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7938"/>
      </w:tblGrid>
      <w:tr w:rsidR="008A6866" w:rsidRPr="0087283F" w14:paraId="53DB53BA" w14:textId="77777777" w:rsidTr="001D23F9">
        <w:tc>
          <w:tcPr>
            <w:tcW w:w="2552" w:type="dxa"/>
            <w:tcBorders>
              <w:bottom w:val="single" w:sz="18" w:space="0" w:color="auto"/>
            </w:tcBorders>
          </w:tcPr>
          <w:p w14:paraId="00613CB9" w14:textId="77777777" w:rsidR="008A6866" w:rsidRPr="0087283F" w:rsidRDefault="001D23F9" w:rsidP="001D23F9">
            <w:pPr>
              <w:spacing w:line="240" w:lineRule="auto"/>
              <w:rPr>
                <w:rFonts w:ascii="Times New Roman" w:hAnsi="Times New Roman" w:cs="Times New Roman"/>
                <w:b/>
                <w:szCs w:val="24"/>
                <w:lang w:val="pt-BR"/>
              </w:rPr>
            </w:pPr>
            <w:r w:rsidRPr="0087283F">
              <w:rPr>
                <w:rFonts w:ascii="Times New Roman" w:hAnsi="Times New Roman" w:cs="Times New Roman"/>
                <w:b/>
                <w:szCs w:val="24"/>
                <w:lang w:val="pt-BR"/>
              </w:rPr>
              <w:t>PROCESSO SOCIAL</w:t>
            </w:r>
          </w:p>
        </w:tc>
        <w:tc>
          <w:tcPr>
            <w:tcW w:w="7938" w:type="dxa"/>
            <w:tcBorders>
              <w:bottom w:val="single" w:sz="18" w:space="0" w:color="auto"/>
            </w:tcBorders>
          </w:tcPr>
          <w:p w14:paraId="2D6341AD" w14:textId="77777777" w:rsidR="008A6866" w:rsidRPr="0087283F" w:rsidRDefault="001D23F9" w:rsidP="00E43843">
            <w:pPr>
              <w:spacing w:line="240" w:lineRule="auto"/>
              <w:jc w:val="both"/>
              <w:rPr>
                <w:rFonts w:ascii="Times New Roman" w:hAnsi="Times New Roman" w:cs="Times New Roman"/>
                <w:b/>
                <w:szCs w:val="24"/>
                <w:lang w:val="pt-BR"/>
              </w:rPr>
            </w:pPr>
            <w:r w:rsidRPr="0087283F">
              <w:rPr>
                <w:rFonts w:ascii="Times New Roman" w:hAnsi="Times New Roman" w:cs="Times New Roman"/>
                <w:b/>
                <w:szCs w:val="24"/>
                <w:lang w:val="pt-BR"/>
              </w:rPr>
              <w:t>CRITÉRIOS</w:t>
            </w:r>
          </w:p>
        </w:tc>
      </w:tr>
      <w:tr w:rsidR="008A6866" w:rsidRPr="00E41EFD" w14:paraId="5237E7E1" w14:textId="77777777" w:rsidTr="0087283F">
        <w:tc>
          <w:tcPr>
            <w:tcW w:w="2552" w:type="dxa"/>
            <w:tcBorders>
              <w:top w:val="single" w:sz="18" w:space="0" w:color="auto"/>
              <w:bottom w:val="single" w:sz="12" w:space="0" w:color="auto"/>
            </w:tcBorders>
            <w:vAlign w:val="center"/>
          </w:tcPr>
          <w:p w14:paraId="3FB85DDB" w14:textId="77777777" w:rsidR="008A6866" w:rsidRPr="0087283F" w:rsidRDefault="008A6866" w:rsidP="0087283F">
            <w:pPr>
              <w:spacing w:line="240" w:lineRule="auto"/>
              <w:rPr>
                <w:rFonts w:ascii="Times New Roman" w:hAnsi="Times New Roman" w:cs="Times New Roman"/>
                <w:szCs w:val="24"/>
                <w:lang w:val="pt-BR"/>
              </w:rPr>
            </w:pPr>
            <w:proofErr w:type="spellStart"/>
            <w:r w:rsidRPr="0087283F">
              <w:rPr>
                <w:rFonts w:ascii="Times New Roman" w:hAnsi="Times New Roman" w:cs="Times New Roman"/>
                <w:szCs w:val="24"/>
                <w:lang w:val="pt-BR"/>
              </w:rPr>
              <w:t>Moving</w:t>
            </w:r>
            <w:proofErr w:type="spellEnd"/>
            <w:r w:rsidRPr="0087283F">
              <w:rPr>
                <w:rFonts w:ascii="Times New Roman" w:hAnsi="Times New Roman" w:cs="Times New Roman"/>
                <w:szCs w:val="24"/>
                <w:lang w:val="pt-BR"/>
              </w:rPr>
              <w:t xml:space="preserve"> </w:t>
            </w:r>
            <w:proofErr w:type="spellStart"/>
            <w:r w:rsidRPr="0087283F">
              <w:rPr>
                <w:rFonts w:ascii="Times New Roman" w:hAnsi="Times New Roman" w:cs="Times New Roman"/>
                <w:szCs w:val="24"/>
                <w:lang w:val="pt-BR"/>
              </w:rPr>
              <w:t>Ahead</w:t>
            </w:r>
            <w:proofErr w:type="spellEnd"/>
          </w:p>
        </w:tc>
        <w:tc>
          <w:tcPr>
            <w:tcW w:w="7938" w:type="dxa"/>
            <w:tcBorders>
              <w:top w:val="single" w:sz="18" w:space="0" w:color="auto"/>
              <w:bottom w:val="single" w:sz="12" w:space="0" w:color="auto"/>
            </w:tcBorders>
          </w:tcPr>
          <w:p w14:paraId="1EF576B9" w14:textId="77777777" w:rsidR="00B07105" w:rsidRPr="0087283F" w:rsidRDefault="001D3873"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 xml:space="preserve">Mais de </w:t>
            </w:r>
            <w:r w:rsidR="001F18C9" w:rsidRPr="0087283F">
              <w:rPr>
                <w:rFonts w:ascii="Times New Roman" w:hAnsi="Times New Roman" w:cs="Times New Roman"/>
                <w:szCs w:val="24"/>
                <w:lang w:val="pt-BR"/>
              </w:rPr>
              <w:t>50% dos indicadores exibiram</w:t>
            </w:r>
            <w:r w:rsidRPr="0087283F">
              <w:rPr>
                <w:rFonts w:ascii="Times New Roman" w:hAnsi="Times New Roman" w:cs="Times New Roman"/>
                <w:szCs w:val="24"/>
                <w:lang w:val="pt-BR"/>
              </w:rPr>
              <w:t xml:space="preserve"> crescimento do país no ranking geral</w:t>
            </w:r>
            <w:r w:rsidR="00B07105" w:rsidRPr="0087283F">
              <w:rPr>
                <w:rFonts w:ascii="Times New Roman" w:hAnsi="Times New Roman" w:cs="Times New Roman"/>
                <w:szCs w:val="24"/>
                <w:lang w:val="pt-BR"/>
              </w:rPr>
              <w:t>.</w:t>
            </w:r>
          </w:p>
          <w:p w14:paraId="49D85AB8" w14:textId="77777777" w:rsidR="008A6866" w:rsidRPr="0087283F" w:rsidRDefault="00751B19"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 xml:space="preserve"> Em p</w:t>
            </w:r>
            <w:r w:rsidR="001D3873" w:rsidRPr="0087283F">
              <w:rPr>
                <w:rFonts w:ascii="Times New Roman" w:hAnsi="Times New Roman" w:cs="Times New Roman"/>
                <w:szCs w:val="24"/>
                <w:lang w:val="pt-BR"/>
              </w:rPr>
              <w:t>elo menos 25%</w:t>
            </w:r>
            <w:r w:rsidR="00B07105" w:rsidRPr="0087283F">
              <w:rPr>
                <w:rFonts w:ascii="Times New Roman" w:hAnsi="Times New Roman" w:cs="Times New Roman"/>
                <w:szCs w:val="24"/>
                <w:lang w:val="pt-BR"/>
              </w:rPr>
              <w:t xml:space="preserve"> dos indicadores</w:t>
            </w:r>
            <w:r w:rsidRPr="0087283F">
              <w:rPr>
                <w:rFonts w:ascii="Times New Roman" w:hAnsi="Times New Roman" w:cs="Times New Roman"/>
                <w:szCs w:val="24"/>
                <w:lang w:val="pt-BR"/>
              </w:rPr>
              <w:t>,</w:t>
            </w:r>
            <w:r w:rsidR="001F18C9" w:rsidRPr="0087283F">
              <w:rPr>
                <w:rFonts w:ascii="Times New Roman" w:hAnsi="Times New Roman" w:cs="Times New Roman"/>
                <w:szCs w:val="24"/>
                <w:lang w:val="pt-BR"/>
              </w:rPr>
              <w:t xml:space="preserve"> o paí</w:t>
            </w:r>
            <w:r w:rsidR="001D3873" w:rsidRPr="0087283F">
              <w:rPr>
                <w:rFonts w:ascii="Times New Roman" w:hAnsi="Times New Roman" w:cs="Times New Roman"/>
                <w:szCs w:val="24"/>
                <w:lang w:val="pt-BR"/>
              </w:rPr>
              <w:t xml:space="preserve">s ficou entre os 20 melhores do mundo, no último ano da análise. </w:t>
            </w:r>
          </w:p>
          <w:p w14:paraId="0C1D1193" w14:textId="77777777" w:rsidR="00B07105" w:rsidRPr="0087283F" w:rsidRDefault="00B07105"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Nenhum indicador ficou entre os 20 piores do ranking geral, no final do período.</w:t>
            </w:r>
          </w:p>
        </w:tc>
      </w:tr>
      <w:tr w:rsidR="008A6866" w:rsidRPr="00E41EFD" w14:paraId="48DF8AFF" w14:textId="77777777" w:rsidTr="0087283F">
        <w:tc>
          <w:tcPr>
            <w:tcW w:w="2552" w:type="dxa"/>
            <w:tcBorders>
              <w:top w:val="single" w:sz="12" w:space="0" w:color="auto"/>
              <w:bottom w:val="single" w:sz="12" w:space="0" w:color="auto"/>
            </w:tcBorders>
            <w:vAlign w:val="center"/>
          </w:tcPr>
          <w:p w14:paraId="45C77469" w14:textId="77777777" w:rsidR="008A6866" w:rsidRPr="0087283F" w:rsidRDefault="001D3873" w:rsidP="0087283F">
            <w:pPr>
              <w:spacing w:line="240" w:lineRule="auto"/>
              <w:rPr>
                <w:rFonts w:ascii="Times New Roman" w:hAnsi="Times New Roman" w:cs="Times New Roman"/>
                <w:szCs w:val="24"/>
                <w:lang w:val="pt-BR"/>
              </w:rPr>
            </w:pPr>
            <w:proofErr w:type="spellStart"/>
            <w:r w:rsidRPr="0087283F">
              <w:rPr>
                <w:rFonts w:ascii="Times New Roman" w:hAnsi="Times New Roman" w:cs="Times New Roman"/>
                <w:szCs w:val="24"/>
                <w:lang w:val="pt-BR"/>
              </w:rPr>
              <w:t>Cat</w:t>
            </w:r>
            <w:r w:rsidR="001D23F9" w:rsidRPr="0087283F">
              <w:rPr>
                <w:rFonts w:ascii="Times New Roman" w:hAnsi="Times New Roman" w:cs="Times New Roman"/>
                <w:szCs w:val="24"/>
                <w:lang w:val="pt-BR"/>
              </w:rPr>
              <w:t>c</w:t>
            </w:r>
            <w:r w:rsidRPr="0087283F">
              <w:rPr>
                <w:rFonts w:ascii="Times New Roman" w:hAnsi="Times New Roman" w:cs="Times New Roman"/>
                <w:szCs w:val="24"/>
                <w:lang w:val="pt-BR"/>
              </w:rPr>
              <w:t>hing-up</w:t>
            </w:r>
            <w:proofErr w:type="spellEnd"/>
          </w:p>
        </w:tc>
        <w:tc>
          <w:tcPr>
            <w:tcW w:w="7938" w:type="dxa"/>
            <w:tcBorders>
              <w:top w:val="single" w:sz="12" w:space="0" w:color="auto"/>
              <w:bottom w:val="single" w:sz="12" w:space="0" w:color="auto"/>
            </w:tcBorders>
          </w:tcPr>
          <w:p w14:paraId="0FC9B98A" w14:textId="77777777" w:rsidR="008A6866" w:rsidRPr="0087283F" w:rsidRDefault="001D3873"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Mais de 50% dos indicadores apresentaram crescimento do país no ranking geral</w:t>
            </w:r>
          </w:p>
        </w:tc>
      </w:tr>
      <w:tr w:rsidR="008A6866" w:rsidRPr="00E41EFD" w14:paraId="63947D37" w14:textId="77777777" w:rsidTr="0087283F">
        <w:tc>
          <w:tcPr>
            <w:tcW w:w="2552" w:type="dxa"/>
            <w:tcBorders>
              <w:top w:val="single" w:sz="12" w:space="0" w:color="auto"/>
              <w:bottom w:val="single" w:sz="12" w:space="0" w:color="auto"/>
            </w:tcBorders>
            <w:vAlign w:val="center"/>
          </w:tcPr>
          <w:p w14:paraId="42E42464" w14:textId="77777777" w:rsidR="008A6866" w:rsidRPr="0087283F" w:rsidRDefault="001D3873" w:rsidP="0087283F">
            <w:pPr>
              <w:spacing w:line="240" w:lineRule="auto"/>
              <w:rPr>
                <w:rFonts w:ascii="Times New Roman" w:hAnsi="Times New Roman" w:cs="Times New Roman"/>
                <w:szCs w:val="24"/>
                <w:lang w:val="pt-BR"/>
              </w:rPr>
            </w:pPr>
            <w:proofErr w:type="spellStart"/>
            <w:r w:rsidRPr="0087283F">
              <w:rPr>
                <w:rFonts w:ascii="Times New Roman" w:hAnsi="Times New Roman" w:cs="Times New Roman"/>
                <w:szCs w:val="24"/>
                <w:lang w:val="pt-BR"/>
              </w:rPr>
              <w:t>Losing-moment</w:t>
            </w:r>
            <w:proofErr w:type="spellEnd"/>
          </w:p>
        </w:tc>
        <w:tc>
          <w:tcPr>
            <w:tcW w:w="7938" w:type="dxa"/>
            <w:tcBorders>
              <w:top w:val="single" w:sz="12" w:space="0" w:color="auto"/>
              <w:bottom w:val="single" w:sz="12" w:space="0" w:color="auto"/>
            </w:tcBorders>
          </w:tcPr>
          <w:p w14:paraId="4554DC4E" w14:textId="77777777" w:rsidR="008A6866" w:rsidRPr="0087283F" w:rsidRDefault="001D3873"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 xml:space="preserve">50% ou </w:t>
            </w:r>
            <w:r w:rsidR="00C7726E" w:rsidRPr="0087283F">
              <w:rPr>
                <w:rFonts w:ascii="Times New Roman" w:hAnsi="Times New Roman" w:cs="Times New Roman"/>
                <w:szCs w:val="24"/>
                <w:lang w:val="pt-BR"/>
              </w:rPr>
              <w:t>mais</w:t>
            </w:r>
            <w:r w:rsidR="001F18C9" w:rsidRPr="0087283F">
              <w:rPr>
                <w:rFonts w:ascii="Times New Roman" w:hAnsi="Times New Roman" w:cs="Times New Roman"/>
                <w:szCs w:val="24"/>
                <w:lang w:val="pt-BR"/>
              </w:rPr>
              <w:t xml:space="preserve"> dos indicadores mostraram</w:t>
            </w:r>
            <w:r w:rsidRPr="0087283F">
              <w:rPr>
                <w:rFonts w:ascii="Times New Roman" w:hAnsi="Times New Roman" w:cs="Times New Roman"/>
                <w:szCs w:val="24"/>
                <w:lang w:val="pt-BR"/>
              </w:rPr>
              <w:t xml:space="preserve"> queda do país no ranking geral.</w:t>
            </w:r>
          </w:p>
        </w:tc>
      </w:tr>
      <w:tr w:rsidR="008A6866" w:rsidRPr="00E41EFD" w14:paraId="7D832589" w14:textId="77777777" w:rsidTr="0087283F">
        <w:tc>
          <w:tcPr>
            <w:tcW w:w="2552" w:type="dxa"/>
            <w:tcBorders>
              <w:top w:val="single" w:sz="12" w:space="0" w:color="auto"/>
            </w:tcBorders>
            <w:vAlign w:val="center"/>
          </w:tcPr>
          <w:p w14:paraId="5294A1DD" w14:textId="77777777" w:rsidR="008A6866" w:rsidRPr="0087283F" w:rsidRDefault="001D3873" w:rsidP="0087283F">
            <w:pPr>
              <w:spacing w:line="240" w:lineRule="auto"/>
              <w:rPr>
                <w:rFonts w:ascii="Times New Roman" w:hAnsi="Times New Roman" w:cs="Times New Roman"/>
                <w:szCs w:val="24"/>
                <w:lang w:val="pt-BR"/>
              </w:rPr>
            </w:pPr>
            <w:proofErr w:type="spellStart"/>
            <w:r w:rsidRPr="0087283F">
              <w:rPr>
                <w:rFonts w:ascii="Times New Roman" w:hAnsi="Times New Roman" w:cs="Times New Roman"/>
                <w:szCs w:val="24"/>
                <w:lang w:val="pt-BR"/>
              </w:rPr>
              <w:t>Falling-behind</w:t>
            </w:r>
            <w:proofErr w:type="spellEnd"/>
          </w:p>
        </w:tc>
        <w:tc>
          <w:tcPr>
            <w:tcW w:w="7938" w:type="dxa"/>
            <w:tcBorders>
              <w:top w:val="single" w:sz="12" w:space="0" w:color="auto"/>
            </w:tcBorders>
          </w:tcPr>
          <w:p w14:paraId="2B1270EE" w14:textId="77777777" w:rsidR="008A6866" w:rsidRPr="0087283F" w:rsidRDefault="001D3873" w:rsidP="00E43843">
            <w:pPr>
              <w:spacing w:line="240" w:lineRule="auto"/>
              <w:jc w:val="both"/>
              <w:rPr>
                <w:rFonts w:ascii="Times New Roman" w:hAnsi="Times New Roman" w:cs="Times New Roman"/>
                <w:szCs w:val="24"/>
                <w:lang w:val="pt-BR"/>
              </w:rPr>
            </w:pPr>
            <w:r w:rsidRPr="0087283F">
              <w:rPr>
                <w:rFonts w:ascii="Times New Roman" w:hAnsi="Times New Roman" w:cs="Times New Roman"/>
                <w:szCs w:val="24"/>
                <w:lang w:val="pt-BR"/>
              </w:rPr>
              <w:t xml:space="preserve">50% ou </w:t>
            </w:r>
            <w:r w:rsidR="00C7726E" w:rsidRPr="0087283F">
              <w:rPr>
                <w:rFonts w:ascii="Times New Roman" w:hAnsi="Times New Roman" w:cs="Times New Roman"/>
                <w:szCs w:val="24"/>
                <w:lang w:val="pt-BR"/>
              </w:rPr>
              <w:t>mais</w:t>
            </w:r>
            <w:r w:rsidRPr="0087283F">
              <w:rPr>
                <w:rFonts w:ascii="Times New Roman" w:hAnsi="Times New Roman" w:cs="Times New Roman"/>
                <w:szCs w:val="24"/>
                <w:lang w:val="pt-BR"/>
              </w:rPr>
              <w:t xml:space="preserve"> dos indicadores apresentaram queda do país no ranking geral, sendo que, em pelo menos 25%, o país ficou entre os </w:t>
            </w:r>
            <w:r w:rsidR="00C7726E" w:rsidRPr="0087283F">
              <w:rPr>
                <w:rFonts w:ascii="Times New Roman" w:hAnsi="Times New Roman" w:cs="Times New Roman"/>
                <w:szCs w:val="24"/>
                <w:lang w:val="pt-BR"/>
              </w:rPr>
              <w:t>20 pi</w:t>
            </w:r>
            <w:r w:rsidR="00283B12" w:rsidRPr="0087283F">
              <w:rPr>
                <w:rFonts w:ascii="Times New Roman" w:hAnsi="Times New Roman" w:cs="Times New Roman"/>
                <w:szCs w:val="24"/>
                <w:lang w:val="pt-BR"/>
              </w:rPr>
              <w:t>ores do mundo no ranking, e</w:t>
            </w:r>
            <w:r w:rsidR="00C7726E" w:rsidRPr="0087283F">
              <w:rPr>
                <w:rFonts w:ascii="Times New Roman" w:hAnsi="Times New Roman" w:cs="Times New Roman"/>
                <w:szCs w:val="24"/>
                <w:lang w:val="pt-BR"/>
              </w:rPr>
              <w:t xml:space="preserve"> em nenhum indicador </w:t>
            </w:r>
            <w:proofErr w:type="gramStart"/>
            <w:r w:rsidR="00C7726E" w:rsidRPr="0087283F">
              <w:rPr>
                <w:rFonts w:ascii="Times New Roman" w:hAnsi="Times New Roman" w:cs="Times New Roman"/>
                <w:szCs w:val="24"/>
                <w:lang w:val="pt-BR"/>
              </w:rPr>
              <w:t>o pais ficou</w:t>
            </w:r>
            <w:proofErr w:type="gramEnd"/>
            <w:r w:rsidR="00C7726E" w:rsidRPr="0087283F">
              <w:rPr>
                <w:rFonts w:ascii="Times New Roman" w:hAnsi="Times New Roman" w:cs="Times New Roman"/>
                <w:szCs w:val="24"/>
                <w:lang w:val="pt-BR"/>
              </w:rPr>
              <w:t xml:space="preserve"> entre os 20 melhores do ranking.</w:t>
            </w:r>
          </w:p>
        </w:tc>
      </w:tr>
    </w:tbl>
    <w:p w14:paraId="2B43F920" w14:textId="77777777" w:rsidR="001D23F9" w:rsidRDefault="001D23F9" w:rsidP="003837A5">
      <w:pPr>
        <w:spacing w:after="0" w:line="240" w:lineRule="auto"/>
        <w:rPr>
          <w:rFonts w:ascii="Times New Roman" w:hAnsi="Times New Roman" w:cs="Times New Roman"/>
          <w:iCs/>
          <w:sz w:val="20"/>
          <w:szCs w:val="24"/>
          <w:lang w:val="pt-BR"/>
        </w:rPr>
      </w:pPr>
      <w:r w:rsidRPr="00E43843">
        <w:rPr>
          <w:rFonts w:ascii="Times New Roman" w:hAnsi="Times New Roman" w:cs="Times New Roman"/>
          <w:iCs/>
          <w:sz w:val="20"/>
          <w:szCs w:val="24"/>
          <w:lang w:val="pt-BR"/>
        </w:rPr>
        <w:t xml:space="preserve">Fonte: </w:t>
      </w:r>
      <w:r>
        <w:rPr>
          <w:rFonts w:ascii="Times New Roman" w:hAnsi="Times New Roman" w:cs="Times New Roman"/>
          <w:iCs/>
          <w:sz w:val="20"/>
          <w:szCs w:val="24"/>
          <w:lang w:val="pt-BR"/>
        </w:rPr>
        <w:t>Elaboração própria</w:t>
      </w:r>
    </w:p>
    <w:p w14:paraId="3927E4CA" w14:textId="77777777" w:rsidR="003837A5" w:rsidRPr="00E43843" w:rsidRDefault="003837A5" w:rsidP="003837A5">
      <w:pPr>
        <w:spacing w:after="0" w:line="240" w:lineRule="auto"/>
        <w:rPr>
          <w:rFonts w:ascii="Times New Roman" w:hAnsi="Times New Roman" w:cs="Times New Roman"/>
          <w:iCs/>
          <w:sz w:val="20"/>
          <w:szCs w:val="24"/>
          <w:lang w:val="pt-BR"/>
        </w:rPr>
      </w:pPr>
    </w:p>
    <w:p w14:paraId="69B8F9F1" w14:textId="77777777" w:rsidR="003A09A6" w:rsidRPr="00857F7D" w:rsidRDefault="003A09A6" w:rsidP="001D23F9">
      <w:pPr>
        <w:pStyle w:val="Ttulo1"/>
        <w:numPr>
          <w:ilvl w:val="0"/>
          <w:numId w:val="2"/>
        </w:numPr>
        <w:spacing w:before="0" w:after="240"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lastRenderedPageBreak/>
        <w:t>RESULTADOS</w:t>
      </w:r>
    </w:p>
    <w:p w14:paraId="78599107" w14:textId="6165541A" w:rsidR="002458AC" w:rsidRPr="00857F7D" w:rsidRDefault="000B233C"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A análise empreendida na sequê</w:t>
      </w:r>
      <w:r w:rsidR="003E50A5" w:rsidRPr="00857F7D">
        <w:rPr>
          <w:rFonts w:ascii="Times New Roman" w:hAnsi="Times New Roman" w:cs="Times New Roman"/>
          <w:sz w:val="24"/>
          <w:szCs w:val="24"/>
          <w:lang w:val="pt-BR"/>
        </w:rPr>
        <w:t>ncia está restrita ao período 2000-20</w:t>
      </w:r>
      <w:r w:rsidRPr="00857F7D">
        <w:rPr>
          <w:rFonts w:ascii="Times New Roman" w:hAnsi="Times New Roman" w:cs="Times New Roman"/>
          <w:sz w:val="24"/>
          <w:szCs w:val="24"/>
          <w:lang w:val="pt-BR"/>
        </w:rPr>
        <w:t>12. Da perspectiva das revoluções</w:t>
      </w:r>
      <w:r w:rsidR="003E50A5" w:rsidRPr="00857F7D">
        <w:rPr>
          <w:rFonts w:ascii="Times New Roman" w:hAnsi="Times New Roman" w:cs="Times New Roman"/>
          <w:sz w:val="24"/>
          <w:szCs w:val="24"/>
          <w:lang w:val="pt-BR"/>
        </w:rPr>
        <w:t xml:space="preserve"> tecnológicas, o elemento mais relevante é o </w:t>
      </w:r>
      <w:r w:rsidR="00613F79" w:rsidRPr="00857F7D">
        <w:rPr>
          <w:rFonts w:ascii="Times New Roman" w:hAnsi="Times New Roman" w:cs="Times New Roman"/>
          <w:sz w:val="24"/>
          <w:szCs w:val="24"/>
          <w:lang w:val="pt-BR"/>
        </w:rPr>
        <w:t>rápido aumento da velocidade de sua difusão</w:t>
      </w:r>
      <w:r w:rsidR="001C1F43" w:rsidRPr="00857F7D">
        <w:rPr>
          <w:rFonts w:ascii="Times New Roman" w:hAnsi="Times New Roman" w:cs="Times New Roman"/>
          <w:sz w:val="24"/>
          <w:szCs w:val="24"/>
          <w:lang w:val="pt-BR"/>
        </w:rPr>
        <w:t xml:space="preserve"> das tecnologias de informação e comunicação, inclusive </w:t>
      </w:r>
      <w:r w:rsidRPr="00857F7D">
        <w:rPr>
          <w:rFonts w:ascii="Times New Roman" w:hAnsi="Times New Roman" w:cs="Times New Roman"/>
          <w:sz w:val="24"/>
          <w:szCs w:val="24"/>
          <w:lang w:val="pt-BR"/>
        </w:rPr>
        <w:t>a</w:t>
      </w:r>
      <w:r w:rsidR="00613F79" w:rsidRPr="00857F7D">
        <w:rPr>
          <w:rFonts w:ascii="Times New Roman" w:hAnsi="Times New Roman" w:cs="Times New Roman"/>
          <w:sz w:val="24"/>
          <w:szCs w:val="24"/>
          <w:lang w:val="pt-BR"/>
        </w:rPr>
        <w:t xml:space="preserve"> paí</w:t>
      </w:r>
      <w:r w:rsidR="00C555E2" w:rsidRPr="00857F7D">
        <w:rPr>
          <w:rFonts w:ascii="Times New Roman" w:hAnsi="Times New Roman" w:cs="Times New Roman"/>
          <w:sz w:val="24"/>
          <w:szCs w:val="24"/>
          <w:lang w:val="pt-BR"/>
        </w:rPr>
        <w:t>ses menos desenvolvidos.</w:t>
      </w:r>
      <w:r w:rsidR="001C1F43" w:rsidRPr="00857F7D">
        <w:rPr>
          <w:rFonts w:ascii="Times New Roman" w:hAnsi="Times New Roman" w:cs="Times New Roman"/>
          <w:sz w:val="24"/>
          <w:szCs w:val="24"/>
          <w:lang w:val="pt-BR"/>
        </w:rPr>
        <w:t xml:space="preserve"> </w:t>
      </w:r>
      <w:r w:rsidR="00C53FA3" w:rsidRPr="00857F7D">
        <w:rPr>
          <w:rFonts w:ascii="Times New Roman" w:hAnsi="Times New Roman" w:cs="Times New Roman"/>
          <w:sz w:val="24"/>
          <w:szCs w:val="24"/>
          <w:lang w:val="pt-BR"/>
        </w:rPr>
        <w:t>De uma perspectiva da conf</w:t>
      </w:r>
      <w:r w:rsidRPr="00857F7D">
        <w:rPr>
          <w:rFonts w:ascii="Times New Roman" w:hAnsi="Times New Roman" w:cs="Times New Roman"/>
          <w:sz w:val="24"/>
          <w:szCs w:val="24"/>
          <w:lang w:val="pt-BR"/>
        </w:rPr>
        <w:t>iguração geopolítica relevante à</w:t>
      </w:r>
      <w:r w:rsidR="00C53FA3" w:rsidRPr="00857F7D">
        <w:rPr>
          <w:rFonts w:ascii="Times New Roman" w:hAnsi="Times New Roman" w:cs="Times New Roman"/>
          <w:sz w:val="24"/>
          <w:szCs w:val="24"/>
          <w:lang w:val="pt-BR"/>
        </w:rPr>
        <w:t xml:space="preserve"> compreensão do período</w:t>
      </w:r>
      <w:r w:rsidR="00E5076A"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é essencial ter em conta</w:t>
      </w:r>
      <w:r w:rsidR="00C53FA3" w:rsidRPr="00857F7D">
        <w:rPr>
          <w:rFonts w:ascii="Times New Roman" w:hAnsi="Times New Roman" w:cs="Times New Roman"/>
          <w:sz w:val="24"/>
          <w:szCs w:val="24"/>
          <w:lang w:val="pt-BR"/>
        </w:rPr>
        <w:t xml:space="preserve"> o arranjo sino–americano e suas derivações. </w:t>
      </w:r>
      <w:r w:rsidR="00E5076A" w:rsidRPr="00857F7D">
        <w:rPr>
          <w:rFonts w:ascii="Times New Roman" w:hAnsi="Times New Roman" w:cs="Times New Roman"/>
          <w:sz w:val="24"/>
          <w:szCs w:val="24"/>
          <w:lang w:val="pt-BR"/>
        </w:rPr>
        <w:t>No período</w:t>
      </w:r>
      <w:r w:rsidRPr="00857F7D">
        <w:rPr>
          <w:rFonts w:ascii="Times New Roman" w:hAnsi="Times New Roman" w:cs="Times New Roman"/>
          <w:sz w:val="24"/>
          <w:szCs w:val="24"/>
          <w:lang w:val="pt-BR"/>
        </w:rPr>
        <w:t xml:space="preserve">, as </w:t>
      </w:r>
      <w:r w:rsidR="00E5076A" w:rsidRPr="00857F7D">
        <w:rPr>
          <w:rFonts w:ascii="Times New Roman" w:hAnsi="Times New Roman" w:cs="Times New Roman"/>
          <w:sz w:val="24"/>
          <w:szCs w:val="24"/>
          <w:lang w:val="pt-BR"/>
        </w:rPr>
        <w:t>complementaridades comerciais e financeira</w:t>
      </w:r>
      <w:r w:rsidRPr="00857F7D">
        <w:rPr>
          <w:rFonts w:ascii="Times New Roman" w:hAnsi="Times New Roman" w:cs="Times New Roman"/>
          <w:sz w:val="24"/>
          <w:szCs w:val="24"/>
          <w:lang w:val="pt-BR"/>
        </w:rPr>
        <w:t>s</w:t>
      </w:r>
      <w:r w:rsidR="00E5076A" w:rsidRPr="00857F7D">
        <w:rPr>
          <w:rFonts w:ascii="Times New Roman" w:hAnsi="Times New Roman" w:cs="Times New Roman"/>
          <w:sz w:val="24"/>
          <w:szCs w:val="24"/>
          <w:lang w:val="pt-BR"/>
        </w:rPr>
        <w:t xml:space="preserve"> das economias chinesa e americana foram estimuladas pela política fiscal e monetária expansionista americana e pela política cambial chinesa, que praticamente fixou o valor do </w:t>
      </w:r>
      <w:proofErr w:type="spellStart"/>
      <w:r w:rsidR="00E5076A" w:rsidRPr="00857F7D">
        <w:rPr>
          <w:rFonts w:ascii="Times New Roman" w:hAnsi="Times New Roman" w:cs="Times New Roman"/>
          <w:sz w:val="24"/>
          <w:szCs w:val="24"/>
          <w:lang w:val="pt-BR"/>
        </w:rPr>
        <w:t>Iuan</w:t>
      </w:r>
      <w:proofErr w:type="spellEnd"/>
      <w:r w:rsidR="00E5076A" w:rsidRPr="00857F7D">
        <w:rPr>
          <w:rFonts w:ascii="Times New Roman" w:hAnsi="Times New Roman" w:cs="Times New Roman"/>
          <w:sz w:val="24"/>
          <w:szCs w:val="24"/>
          <w:lang w:val="pt-BR"/>
        </w:rPr>
        <w:t xml:space="preserve"> ao dólar. Como consequência, o arranjo pode ser definido, basicamente, por ter os</w:t>
      </w:r>
      <w:r w:rsidR="00C53FA3" w:rsidRPr="00857F7D">
        <w:rPr>
          <w:rFonts w:ascii="Times New Roman" w:hAnsi="Times New Roman" w:cs="Times New Roman"/>
          <w:sz w:val="24"/>
          <w:szCs w:val="24"/>
          <w:lang w:val="pt-BR"/>
        </w:rPr>
        <w:t xml:space="preserve"> EUA como co</w:t>
      </w:r>
      <w:r w:rsidRPr="00857F7D">
        <w:rPr>
          <w:rFonts w:ascii="Times New Roman" w:hAnsi="Times New Roman" w:cs="Times New Roman"/>
          <w:sz w:val="24"/>
          <w:szCs w:val="24"/>
          <w:lang w:val="pt-BR"/>
        </w:rPr>
        <w:t>nsumidor e a China como</w:t>
      </w:r>
      <w:r w:rsidR="00C53FA3" w:rsidRPr="00857F7D">
        <w:rPr>
          <w:rFonts w:ascii="Times New Roman" w:hAnsi="Times New Roman" w:cs="Times New Roman"/>
          <w:sz w:val="24"/>
          <w:szCs w:val="24"/>
          <w:lang w:val="pt-BR"/>
        </w:rPr>
        <w:t xml:space="preserve"> produtor</w:t>
      </w:r>
      <w:r w:rsidRPr="00857F7D">
        <w:rPr>
          <w:rFonts w:ascii="Times New Roman" w:hAnsi="Times New Roman" w:cs="Times New Roman"/>
          <w:sz w:val="24"/>
          <w:szCs w:val="24"/>
          <w:lang w:val="pt-BR"/>
        </w:rPr>
        <w:t>a</w:t>
      </w:r>
      <w:r w:rsidR="00E5076A" w:rsidRPr="00857F7D">
        <w:rPr>
          <w:rFonts w:ascii="Times New Roman" w:hAnsi="Times New Roman" w:cs="Times New Roman"/>
          <w:sz w:val="24"/>
          <w:szCs w:val="24"/>
          <w:lang w:val="pt-BR"/>
        </w:rPr>
        <w:t xml:space="preserve">, num contexto que, </w:t>
      </w:r>
      <w:r w:rsidRPr="00857F7D">
        <w:rPr>
          <w:rFonts w:ascii="Times New Roman" w:hAnsi="Times New Roman" w:cs="Times New Roman"/>
          <w:sz w:val="24"/>
          <w:szCs w:val="24"/>
          <w:lang w:val="pt-BR"/>
        </w:rPr>
        <w:t>entre o período considerado nest</w:t>
      </w:r>
      <w:r w:rsidR="00E5076A" w:rsidRPr="00857F7D">
        <w:rPr>
          <w:rFonts w:ascii="Times New Roman" w:hAnsi="Times New Roman" w:cs="Times New Roman"/>
          <w:sz w:val="24"/>
          <w:szCs w:val="24"/>
          <w:lang w:val="pt-BR"/>
        </w:rPr>
        <w:t>e artigo</w:t>
      </w:r>
      <w:r w:rsidRPr="00857F7D">
        <w:rPr>
          <w:rFonts w:ascii="Times New Roman" w:hAnsi="Times New Roman" w:cs="Times New Roman"/>
          <w:sz w:val="24"/>
          <w:szCs w:val="24"/>
          <w:lang w:val="pt-BR"/>
        </w:rPr>
        <w:t>,</w:t>
      </w:r>
      <w:r w:rsidR="00E5076A" w:rsidRPr="00857F7D">
        <w:rPr>
          <w:rFonts w:ascii="Times New Roman" w:hAnsi="Times New Roman" w:cs="Times New Roman"/>
          <w:sz w:val="24"/>
          <w:szCs w:val="24"/>
          <w:lang w:val="pt-BR"/>
        </w:rPr>
        <w:t xml:space="preserve"> foi bem dividido em três fases:</w:t>
      </w:r>
      <w:r w:rsidR="00C53FA3" w:rsidRPr="00857F7D">
        <w:rPr>
          <w:rFonts w:ascii="Times New Roman" w:hAnsi="Times New Roman" w:cs="Times New Roman"/>
          <w:sz w:val="24"/>
          <w:szCs w:val="24"/>
          <w:lang w:val="pt-BR"/>
        </w:rPr>
        <w:t xml:space="preserve"> </w:t>
      </w:r>
      <w:r w:rsidR="00E5076A" w:rsidRPr="00857F7D">
        <w:rPr>
          <w:rFonts w:ascii="Times New Roman" w:hAnsi="Times New Roman" w:cs="Times New Roman"/>
          <w:sz w:val="24"/>
          <w:szCs w:val="24"/>
          <w:lang w:val="pt-BR"/>
        </w:rPr>
        <w:t>u</w:t>
      </w:r>
      <w:r w:rsidR="00C53FA3" w:rsidRPr="00857F7D">
        <w:rPr>
          <w:rFonts w:ascii="Times New Roman" w:hAnsi="Times New Roman" w:cs="Times New Roman"/>
          <w:sz w:val="24"/>
          <w:szCs w:val="24"/>
          <w:lang w:val="pt-BR"/>
        </w:rPr>
        <w:t xml:space="preserve">m expressivo </w:t>
      </w:r>
      <w:r w:rsidR="00E5076A" w:rsidRPr="00857F7D">
        <w:rPr>
          <w:rFonts w:ascii="Times New Roman" w:hAnsi="Times New Roman" w:cs="Times New Roman"/>
          <w:sz w:val="24"/>
          <w:szCs w:val="24"/>
          <w:lang w:val="pt-BR"/>
        </w:rPr>
        <w:t>crescimento</w:t>
      </w:r>
      <w:r w:rsidR="00C53FA3" w:rsidRPr="00857F7D">
        <w:rPr>
          <w:rFonts w:ascii="Times New Roman" w:hAnsi="Times New Roman" w:cs="Times New Roman"/>
          <w:sz w:val="24"/>
          <w:szCs w:val="24"/>
          <w:lang w:val="pt-BR"/>
        </w:rPr>
        <w:t xml:space="preserve"> mundial entre 2003 e 2007; uma </w:t>
      </w:r>
      <w:r w:rsidR="00E5076A" w:rsidRPr="00857F7D">
        <w:rPr>
          <w:rFonts w:ascii="Times New Roman" w:hAnsi="Times New Roman" w:cs="Times New Roman"/>
          <w:sz w:val="24"/>
          <w:szCs w:val="24"/>
          <w:lang w:val="pt-BR"/>
        </w:rPr>
        <w:t>profunda crise financeira em 2008</w:t>
      </w:r>
      <w:r w:rsidR="00FB4F03" w:rsidRPr="00857F7D">
        <w:rPr>
          <w:rFonts w:ascii="Times New Roman" w:hAnsi="Times New Roman" w:cs="Times New Roman"/>
          <w:sz w:val="24"/>
          <w:szCs w:val="24"/>
          <w:lang w:val="pt-BR"/>
        </w:rPr>
        <w:t>;</w:t>
      </w:r>
      <w:r w:rsidR="00E5076A" w:rsidRPr="00857F7D">
        <w:rPr>
          <w:rFonts w:ascii="Times New Roman" w:hAnsi="Times New Roman" w:cs="Times New Roman"/>
          <w:sz w:val="24"/>
          <w:szCs w:val="24"/>
          <w:lang w:val="pt-BR"/>
        </w:rPr>
        <w:t xml:space="preserve"> e, em seguida</w:t>
      </w:r>
      <w:r w:rsidR="00312A15" w:rsidRPr="00857F7D">
        <w:rPr>
          <w:rFonts w:ascii="Times New Roman" w:hAnsi="Times New Roman" w:cs="Times New Roman"/>
          <w:sz w:val="24"/>
          <w:szCs w:val="24"/>
          <w:lang w:val="pt-BR"/>
        </w:rPr>
        <w:t>,</w:t>
      </w:r>
      <w:r w:rsidR="00E5076A" w:rsidRPr="00857F7D">
        <w:rPr>
          <w:rFonts w:ascii="Times New Roman" w:hAnsi="Times New Roman" w:cs="Times New Roman"/>
          <w:sz w:val="24"/>
          <w:szCs w:val="24"/>
          <w:lang w:val="pt-BR"/>
        </w:rPr>
        <w:t xml:space="preserve"> um</w:t>
      </w:r>
      <w:r w:rsidR="00C53FA3" w:rsidRPr="00857F7D">
        <w:rPr>
          <w:rFonts w:ascii="Times New Roman" w:hAnsi="Times New Roman" w:cs="Times New Roman"/>
          <w:sz w:val="24"/>
          <w:szCs w:val="24"/>
          <w:lang w:val="pt-BR"/>
        </w:rPr>
        <w:t>a rápida recuperação da crise</w:t>
      </w:r>
      <w:r w:rsidR="00E5076A" w:rsidRPr="00857F7D">
        <w:rPr>
          <w:rFonts w:ascii="Times New Roman" w:hAnsi="Times New Roman" w:cs="Times New Roman"/>
          <w:sz w:val="24"/>
          <w:szCs w:val="24"/>
          <w:lang w:val="pt-BR"/>
        </w:rPr>
        <w:t>, guiada por</w:t>
      </w:r>
      <w:r w:rsidR="00C53FA3" w:rsidRPr="00857F7D">
        <w:rPr>
          <w:rFonts w:ascii="Times New Roman" w:hAnsi="Times New Roman" w:cs="Times New Roman"/>
          <w:sz w:val="24"/>
          <w:szCs w:val="24"/>
          <w:lang w:val="pt-BR"/>
        </w:rPr>
        <w:t xml:space="preserve"> países em desenvolvimen</w:t>
      </w:r>
      <w:r w:rsidR="00E5076A" w:rsidRPr="00857F7D">
        <w:rPr>
          <w:rFonts w:ascii="Times New Roman" w:hAnsi="Times New Roman" w:cs="Times New Roman"/>
          <w:sz w:val="24"/>
          <w:szCs w:val="24"/>
          <w:lang w:val="pt-BR"/>
        </w:rPr>
        <w:t>t</w:t>
      </w:r>
      <w:r w:rsidR="00C53FA3" w:rsidRPr="00857F7D">
        <w:rPr>
          <w:rFonts w:ascii="Times New Roman" w:hAnsi="Times New Roman" w:cs="Times New Roman"/>
          <w:sz w:val="24"/>
          <w:szCs w:val="24"/>
          <w:lang w:val="pt-BR"/>
        </w:rPr>
        <w:t>o</w:t>
      </w:r>
      <w:r w:rsidR="00E5076A" w:rsidRPr="00857F7D">
        <w:rPr>
          <w:rFonts w:ascii="Times New Roman" w:hAnsi="Times New Roman" w:cs="Times New Roman"/>
          <w:sz w:val="24"/>
          <w:szCs w:val="24"/>
          <w:lang w:val="pt-BR"/>
        </w:rPr>
        <w:t xml:space="preserve">, </w:t>
      </w:r>
      <w:r w:rsidR="00C53FA3" w:rsidRPr="00857F7D">
        <w:rPr>
          <w:rFonts w:ascii="Times New Roman" w:hAnsi="Times New Roman" w:cs="Times New Roman"/>
          <w:sz w:val="24"/>
          <w:szCs w:val="24"/>
          <w:lang w:val="pt-BR"/>
        </w:rPr>
        <w:t>puxados pela dinâmica chinesa</w:t>
      </w:r>
      <w:r w:rsidR="00312A15" w:rsidRPr="00857F7D">
        <w:rPr>
          <w:rFonts w:ascii="Times New Roman" w:hAnsi="Times New Roman" w:cs="Times New Roman"/>
          <w:sz w:val="24"/>
          <w:szCs w:val="24"/>
          <w:lang w:val="pt-BR"/>
        </w:rPr>
        <w:t xml:space="preserve"> (Pinto, 2011)</w:t>
      </w:r>
      <w:r w:rsidR="00C53FA3" w:rsidRPr="00857F7D">
        <w:rPr>
          <w:rFonts w:ascii="Times New Roman" w:hAnsi="Times New Roman" w:cs="Times New Roman"/>
          <w:sz w:val="24"/>
          <w:szCs w:val="24"/>
          <w:lang w:val="pt-BR"/>
        </w:rPr>
        <w:t xml:space="preserve">. </w:t>
      </w:r>
    </w:p>
    <w:p w14:paraId="1F1DAAC3" w14:textId="30705828" w:rsidR="00961C49" w:rsidRPr="00857F7D" w:rsidRDefault="00EA6E7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w:t>
      </w:r>
      <w:r w:rsidR="002458AC" w:rsidRPr="00857F7D">
        <w:rPr>
          <w:rFonts w:ascii="Times New Roman" w:hAnsi="Times New Roman" w:cs="Times New Roman"/>
          <w:sz w:val="24"/>
          <w:szCs w:val="24"/>
          <w:lang w:val="pt-BR"/>
        </w:rPr>
        <w:t xml:space="preserve"> crescimento chinês </w:t>
      </w:r>
      <w:r w:rsidRPr="00857F7D">
        <w:rPr>
          <w:rFonts w:ascii="Times New Roman" w:hAnsi="Times New Roman" w:cs="Times New Roman"/>
          <w:sz w:val="24"/>
          <w:szCs w:val="24"/>
          <w:lang w:val="pt-BR"/>
        </w:rPr>
        <w:t xml:space="preserve">do período, </w:t>
      </w:r>
      <w:r w:rsidR="002458AC" w:rsidRPr="00857F7D">
        <w:rPr>
          <w:rFonts w:ascii="Times New Roman" w:hAnsi="Times New Roman" w:cs="Times New Roman"/>
          <w:sz w:val="24"/>
          <w:szCs w:val="24"/>
          <w:lang w:val="pt-BR"/>
        </w:rPr>
        <w:t xml:space="preserve">guiado por exportações </w:t>
      </w:r>
      <w:r w:rsidRPr="00857F7D">
        <w:rPr>
          <w:rFonts w:ascii="Times New Roman" w:hAnsi="Times New Roman" w:cs="Times New Roman"/>
          <w:sz w:val="24"/>
          <w:szCs w:val="24"/>
          <w:lang w:val="pt-BR"/>
        </w:rPr>
        <w:t>de</w:t>
      </w:r>
      <w:r w:rsidR="002458AC" w:rsidRPr="00857F7D">
        <w:rPr>
          <w:rFonts w:ascii="Times New Roman" w:hAnsi="Times New Roman" w:cs="Times New Roman"/>
          <w:sz w:val="24"/>
          <w:szCs w:val="24"/>
          <w:lang w:val="pt-BR"/>
        </w:rPr>
        <w:t xml:space="preserve"> produtos</w:t>
      </w:r>
      <w:r w:rsidRPr="00857F7D">
        <w:rPr>
          <w:rFonts w:ascii="Times New Roman" w:hAnsi="Times New Roman" w:cs="Times New Roman"/>
          <w:sz w:val="24"/>
          <w:szCs w:val="24"/>
          <w:lang w:val="pt-BR"/>
        </w:rPr>
        <w:t xml:space="preserve"> industrializados</w:t>
      </w:r>
      <w:r w:rsidR="002458AC" w:rsidRPr="00857F7D">
        <w:rPr>
          <w:rFonts w:ascii="Times New Roman" w:hAnsi="Times New Roman" w:cs="Times New Roman"/>
          <w:sz w:val="24"/>
          <w:szCs w:val="24"/>
          <w:lang w:val="pt-BR"/>
        </w:rPr>
        <w:t xml:space="preserve"> baratos, ampliou a renda interna</w:t>
      </w:r>
      <w:r w:rsidRPr="00857F7D">
        <w:rPr>
          <w:rFonts w:ascii="Times New Roman" w:hAnsi="Times New Roman" w:cs="Times New Roman"/>
          <w:sz w:val="24"/>
          <w:szCs w:val="24"/>
          <w:lang w:val="pt-BR"/>
        </w:rPr>
        <w:t xml:space="preserve"> chinesa</w:t>
      </w:r>
      <w:r w:rsidR="002458AC" w:rsidRPr="00857F7D">
        <w:rPr>
          <w:rFonts w:ascii="Times New Roman" w:hAnsi="Times New Roman" w:cs="Times New Roman"/>
          <w:sz w:val="24"/>
          <w:szCs w:val="24"/>
          <w:lang w:val="pt-BR"/>
        </w:rPr>
        <w:t xml:space="preserve"> e, com isso</w:t>
      </w:r>
      <w:r w:rsidR="00312A15" w:rsidRPr="00857F7D">
        <w:rPr>
          <w:rFonts w:ascii="Times New Roman" w:hAnsi="Times New Roman" w:cs="Times New Roman"/>
          <w:sz w:val="24"/>
          <w:szCs w:val="24"/>
          <w:lang w:val="pt-BR"/>
        </w:rPr>
        <w:t>,</w:t>
      </w:r>
      <w:r w:rsidR="002458AC" w:rsidRPr="00857F7D">
        <w:rPr>
          <w:rFonts w:ascii="Times New Roman" w:hAnsi="Times New Roman" w:cs="Times New Roman"/>
          <w:sz w:val="24"/>
          <w:szCs w:val="24"/>
          <w:lang w:val="pt-BR"/>
        </w:rPr>
        <w:t xml:space="preserve"> a demanda </w:t>
      </w:r>
      <w:r w:rsidRPr="00857F7D">
        <w:rPr>
          <w:rFonts w:ascii="Times New Roman" w:hAnsi="Times New Roman" w:cs="Times New Roman"/>
          <w:sz w:val="24"/>
          <w:szCs w:val="24"/>
          <w:lang w:val="pt-BR"/>
        </w:rPr>
        <w:t xml:space="preserve">privada </w:t>
      </w:r>
      <w:r w:rsidR="002458AC" w:rsidRPr="00857F7D">
        <w:rPr>
          <w:rFonts w:ascii="Times New Roman" w:hAnsi="Times New Roman" w:cs="Times New Roman"/>
          <w:sz w:val="24"/>
          <w:szCs w:val="24"/>
          <w:lang w:val="pt-BR"/>
        </w:rPr>
        <w:t>por</w:t>
      </w:r>
      <w:r w:rsidRPr="00857F7D">
        <w:rPr>
          <w:rFonts w:ascii="Times New Roman" w:hAnsi="Times New Roman" w:cs="Times New Roman"/>
          <w:sz w:val="24"/>
          <w:szCs w:val="24"/>
          <w:lang w:val="pt-BR"/>
        </w:rPr>
        <w:t xml:space="preserve"> commodities</w:t>
      </w:r>
      <w:r w:rsidR="00312A15" w:rsidRPr="00857F7D">
        <w:rPr>
          <w:rFonts w:ascii="Times New Roman" w:hAnsi="Times New Roman" w:cs="Times New Roman"/>
          <w:sz w:val="24"/>
          <w:szCs w:val="24"/>
          <w:lang w:val="pt-BR"/>
        </w:rPr>
        <w:t xml:space="preserve"> </w:t>
      </w:r>
      <w:proofErr w:type="gramStart"/>
      <w:r w:rsidR="003C2AE7" w:rsidRPr="00857F7D">
        <w:rPr>
          <w:rFonts w:ascii="Times New Roman" w:hAnsi="Times New Roman" w:cs="Times New Roman"/>
          <w:sz w:val="24"/>
          <w:szCs w:val="24"/>
          <w:lang w:val="pt-BR"/>
        </w:rPr>
        <w:t>agro</w:t>
      </w:r>
      <w:r w:rsidRPr="00857F7D">
        <w:rPr>
          <w:rFonts w:ascii="Times New Roman" w:hAnsi="Times New Roman" w:cs="Times New Roman"/>
          <w:sz w:val="24"/>
          <w:szCs w:val="24"/>
          <w:lang w:val="pt-BR"/>
        </w:rPr>
        <w:t>industriais latino</w:t>
      </w:r>
      <w:proofErr w:type="gramEnd"/>
      <w:r w:rsidR="003C2AE7"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americanas. A demanda privada chinesa foi complementada pela pública</w:t>
      </w:r>
      <w:r w:rsidR="00E55F6A" w:rsidRPr="00857F7D">
        <w:rPr>
          <w:rFonts w:ascii="Times New Roman" w:hAnsi="Times New Roman" w:cs="Times New Roman"/>
          <w:sz w:val="24"/>
          <w:szCs w:val="24"/>
          <w:lang w:val="pt-BR"/>
        </w:rPr>
        <w:t>,</w:t>
      </w:r>
      <w:r w:rsidR="003C2AE7" w:rsidRPr="00857F7D">
        <w:rPr>
          <w:rFonts w:ascii="Times New Roman" w:hAnsi="Times New Roman" w:cs="Times New Roman"/>
          <w:sz w:val="24"/>
          <w:szCs w:val="24"/>
          <w:lang w:val="pt-BR"/>
        </w:rPr>
        <w:t xml:space="preserve"> voltada à</w:t>
      </w:r>
      <w:r w:rsidRPr="00857F7D">
        <w:rPr>
          <w:rFonts w:ascii="Times New Roman" w:hAnsi="Times New Roman" w:cs="Times New Roman"/>
          <w:sz w:val="24"/>
          <w:szCs w:val="24"/>
          <w:lang w:val="pt-BR"/>
        </w:rPr>
        <w:t xml:space="preserve"> construção civil</w:t>
      </w:r>
      <w:r w:rsidR="00E55F6A" w:rsidRPr="00857F7D">
        <w:rPr>
          <w:rFonts w:ascii="Times New Roman" w:hAnsi="Times New Roman" w:cs="Times New Roman"/>
          <w:sz w:val="24"/>
          <w:szCs w:val="24"/>
          <w:lang w:val="pt-BR"/>
        </w:rPr>
        <w:t>,</w:t>
      </w:r>
      <w:r w:rsidR="003C2AE7" w:rsidRPr="00857F7D">
        <w:rPr>
          <w:rFonts w:ascii="Times New Roman" w:hAnsi="Times New Roman" w:cs="Times New Roman"/>
          <w:sz w:val="24"/>
          <w:szCs w:val="24"/>
          <w:lang w:val="pt-BR"/>
        </w:rPr>
        <w:t xml:space="preserve"> a qual</w:t>
      </w:r>
      <w:r w:rsidRPr="00857F7D">
        <w:rPr>
          <w:rFonts w:ascii="Times New Roman" w:hAnsi="Times New Roman" w:cs="Times New Roman"/>
          <w:sz w:val="24"/>
          <w:szCs w:val="24"/>
          <w:lang w:val="pt-BR"/>
        </w:rPr>
        <w:t xml:space="preserve"> </w:t>
      </w:r>
      <w:r w:rsidR="00312A15" w:rsidRPr="00857F7D">
        <w:rPr>
          <w:rFonts w:ascii="Times New Roman" w:hAnsi="Times New Roman" w:cs="Times New Roman"/>
          <w:sz w:val="24"/>
          <w:szCs w:val="24"/>
          <w:lang w:val="pt-BR"/>
        </w:rPr>
        <w:t>esti</w:t>
      </w:r>
      <w:r w:rsidR="003C2AE7" w:rsidRPr="00857F7D">
        <w:rPr>
          <w:rFonts w:ascii="Times New Roman" w:hAnsi="Times New Roman" w:cs="Times New Roman"/>
          <w:sz w:val="24"/>
          <w:szCs w:val="24"/>
          <w:lang w:val="pt-BR"/>
        </w:rPr>
        <w:t>mulou as exportações de minério</w:t>
      </w:r>
      <w:r w:rsidR="00312A15" w:rsidRPr="00857F7D">
        <w:rPr>
          <w:rFonts w:ascii="Times New Roman" w:hAnsi="Times New Roman" w:cs="Times New Roman"/>
          <w:sz w:val="24"/>
          <w:szCs w:val="24"/>
          <w:lang w:val="pt-BR"/>
        </w:rPr>
        <w:t xml:space="preserve"> de ferro</w:t>
      </w:r>
      <w:r w:rsidRPr="00857F7D">
        <w:rPr>
          <w:rFonts w:ascii="Times New Roman" w:hAnsi="Times New Roman" w:cs="Times New Roman"/>
          <w:sz w:val="24"/>
          <w:szCs w:val="24"/>
          <w:lang w:val="pt-BR"/>
        </w:rPr>
        <w:t xml:space="preserve">, </w:t>
      </w:r>
      <w:proofErr w:type="gramStart"/>
      <w:r w:rsidRPr="00857F7D">
        <w:rPr>
          <w:rFonts w:ascii="Times New Roman" w:hAnsi="Times New Roman" w:cs="Times New Roman"/>
          <w:sz w:val="24"/>
          <w:szCs w:val="24"/>
          <w:lang w:val="pt-BR"/>
        </w:rPr>
        <w:t>cobre,</w:t>
      </w:r>
      <w:proofErr w:type="gramEnd"/>
      <w:r w:rsidRPr="00857F7D">
        <w:rPr>
          <w:rFonts w:ascii="Times New Roman" w:hAnsi="Times New Roman" w:cs="Times New Roman"/>
          <w:sz w:val="24"/>
          <w:szCs w:val="24"/>
          <w:lang w:val="pt-BR"/>
        </w:rPr>
        <w:t xml:space="preserve"> petróleo</w:t>
      </w:r>
      <w:r w:rsidR="00312A15" w:rsidRPr="00857F7D">
        <w:rPr>
          <w:rFonts w:ascii="Times New Roman" w:hAnsi="Times New Roman" w:cs="Times New Roman"/>
          <w:sz w:val="24"/>
          <w:szCs w:val="24"/>
          <w:lang w:val="pt-BR"/>
        </w:rPr>
        <w:t xml:space="preserve"> e </w:t>
      </w:r>
      <w:r w:rsidRPr="00857F7D">
        <w:rPr>
          <w:rFonts w:ascii="Times New Roman" w:hAnsi="Times New Roman" w:cs="Times New Roman"/>
          <w:sz w:val="24"/>
          <w:szCs w:val="24"/>
          <w:lang w:val="pt-BR"/>
        </w:rPr>
        <w:t>outras commodities</w:t>
      </w:r>
      <w:r w:rsidR="003C2AE7" w:rsidRPr="00857F7D">
        <w:rPr>
          <w:rFonts w:ascii="Times New Roman" w:hAnsi="Times New Roman" w:cs="Times New Roman"/>
          <w:sz w:val="24"/>
          <w:szCs w:val="24"/>
          <w:lang w:val="pt-BR"/>
        </w:rPr>
        <w:t xml:space="preserve"> latino-</w:t>
      </w:r>
      <w:r w:rsidR="00E55F6A" w:rsidRPr="00857F7D">
        <w:rPr>
          <w:rFonts w:ascii="Times New Roman" w:hAnsi="Times New Roman" w:cs="Times New Roman"/>
          <w:sz w:val="24"/>
          <w:szCs w:val="24"/>
          <w:lang w:val="pt-BR"/>
        </w:rPr>
        <w:t>americana</w:t>
      </w:r>
      <w:r w:rsidR="003C2AE7" w:rsidRPr="00857F7D">
        <w:rPr>
          <w:rFonts w:ascii="Times New Roman" w:hAnsi="Times New Roman" w:cs="Times New Roman"/>
          <w:sz w:val="24"/>
          <w:szCs w:val="24"/>
          <w:lang w:val="pt-BR"/>
        </w:rPr>
        <w:t>s</w:t>
      </w:r>
      <w:r w:rsidRPr="00857F7D">
        <w:rPr>
          <w:rFonts w:ascii="Times New Roman" w:hAnsi="Times New Roman" w:cs="Times New Roman"/>
          <w:sz w:val="24"/>
          <w:szCs w:val="24"/>
          <w:lang w:val="pt-BR"/>
        </w:rPr>
        <w:t>, que favoreceram a aceleração do crescimento na América Latina</w:t>
      </w:r>
      <w:r w:rsidR="003C2AE7" w:rsidRPr="00857F7D">
        <w:rPr>
          <w:rFonts w:ascii="Times New Roman" w:hAnsi="Times New Roman" w:cs="Times New Roman"/>
          <w:sz w:val="24"/>
          <w:szCs w:val="24"/>
          <w:lang w:val="pt-BR"/>
        </w:rPr>
        <w:t>. Contudo, como se nota</w:t>
      </w:r>
      <w:r w:rsidR="00227AD6">
        <w:rPr>
          <w:rFonts w:ascii="Times New Roman" w:hAnsi="Times New Roman" w:cs="Times New Roman"/>
          <w:sz w:val="24"/>
          <w:szCs w:val="24"/>
          <w:lang w:val="pt-BR"/>
        </w:rPr>
        <w:t xml:space="preserve"> da Tabela </w:t>
      </w:r>
      <w:r w:rsidR="000F61C7">
        <w:rPr>
          <w:rFonts w:ascii="Times New Roman" w:hAnsi="Times New Roman" w:cs="Times New Roman"/>
          <w:sz w:val="24"/>
          <w:szCs w:val="24"/>
          <w:lang w:val="pt-BR"/>
        </w:rPr>
        <w:t>4</w:t>
      </w:r>
      <w:r w:rsidR="002458AC" w:rsidRPr="00857F7D">
        <w:rPr>
          <w:rFonts w:ascii="Times New Roman" w:hAnsi="Times New Roman" w:cs="Times New Roman"/>
          <w:sz w:val="24"/>
          <w:szCs w:val="24"/>
          <w:lang w:val="pt-BR"/>
        </w:rPr>
        <w:t xml:space="preserve"> ab</w:t>
      </w:r>
      <w:r w:rsidRPr="00857F7D">
        <w:rPr>
          <w:rFonts w:ascii="Times New Roman" w:hAnsi="Times New Roman" w:cs="Times New Roman"/>
          <w:sz w:val="24"/>
          <w:szCs w:val="24"/>
          <w:lang w:val="pt-BR"/>
        </w:rPr>
        <w:t>a</w:t>
      </w:r>
      <w:r w:rsidR="002458AC" w:rsidRPr="00857F7D">
        <w:rPr>
          <w:rFonts w:ascii="Times New Roman" w:hAnsi="Times New Roman" w:cs="Times New Roman"/>
          <w:sz w:val="24"/>
          <w:szCs w:val="24"/>
          <w:lang w:val="pt-BR"/>
        </w:rPr>
        <w:t xml:space="preserve">ixo, mesmo esse </w:t>
      </w:r>
      <w:r w:rsidR="007B3634" w:rsidRPr="00857F7D">
        <w:rPr>
          <w:rFonts w:ascii="Times New Roman" w:hAnsi="Times New Roman" w:cs="Times New Roman"/>
          <w:sz w:val="24"/>
          <w:szCs w:val="24"/>
          <w:lang w:val="pt-BR"/>
        </w:rPr>
        <w:t>impulso</w:t>
      </w:r>
      <w:r w:rsidR="002458AC" w:rsidRPr="00857F7D">
        <w:rPr>
          <w:rFonts w:ascii="Times New Roman" w:hAnsi="Times New Roman" w:cs="Times New Roman"/>
          <w:sz w:val="24"/>
          <w:szCs w:val="24"/>
          <w:lang w:val="pt-BR"/>
        </w:rPr>
        <w:t xml:space="preserve"> externo</w:t>
      </w:r>
      <w:r w:rsidR="007B3634"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n</w:t>
      </w:r>
      <w:r w:rsidR="002458AC" w:rsidRPr="00857F7D">
        <w:rPr>
          <w:rFonts w:ascii="Times New Roman" w:hAnsi="Times New Roman" w:cs="Times New Roman"/>
          <w:sz w:val="24"/>
          <w:szCs w:val="24"/>
          <w:lang w:val="pt-BR"/>
        </w:rPr>
        <w:t xml:space="preserve">ão revelou </w:t>
      </w:r>
      <w:r w:rsidRPr="00857F7D">
        <w:rPr>
          <w:rFonts w:ascii="Times New Roman" w:hAnsi="Times New Roman" w:cs="Times New Roman"/>
          <w:sz w:val="24"/>
          <w:szCs w:val="24"/>
          <w:lang w:val="pt-BR"/>
        </w:rPr>
        <w:t>níveis de</w:t>
      </w:r>
      <w:r w:rsidR="002458AC" w:rsidRPr="00857F7D">
        <w:rPr>
          <w:rFonts w:ascii="Times New Roman" w:hAnsi="Times New Roman" w:cs="Times New Roman"/>
          <w:sz w:val="24"/>
          <w:szCs w:val="24"/>
          <w:lang w:val="pt-BR"/>
        </w:rPr>
        <w:t xml:space="preserve"> crescimento per capita superior</w:t>
      </w:r>
      <w:r w:rsidRPr="00857F7D">
        <w:rPr>
          <w:rFonts w:ascii="Times New Roman" w:hAnsi="Times New Roman" w:cs="Times New Roman"/>
          <w:sz w:val="24"/>
          <w:szCs w:val="24"/>
          <w:lang w:val="pt-BR"/>
        </w:rPr>
        <w:t>es</w:t>
      </w:r>
      <w:r w:rsidR="002458AC" w:rsidRPr="00857F7D">
        <w:rPr>
          <w:rFonts w:ascii="Times New Roman" w:hAnsi="Times New Roman" w:cs="Times New Roman"/>
          <w:sz w:val="24"/>
          <w:szCs w:val="24"/>
          <w:lang w:val="pt-BR"/>
        </w:rPr>
        <w:t xml:space="preserve"> ao</w:t>
      </w:r>
      <w:r w:rsidRPr="00857F7D">
        <w:rPr>
          <w:rFonts w:ascii="Times New Roman" w:hAnsi="Times New Roman" w:cs="Times New Roman"/>
          <w:sz w:val="24"/>
          <w:szCs w:val="24"/>
          <w:lang w:val="pt-BR"/>
        </w:rPr>
        <w:t>s</w:t>
      </w:r>
      <w:r w:rsidR="002458AC" w:rsidRPr="00857F7D">
        <w:rPr>
          <w:rFonts w:ascii="Times New Roman" w:hAnsi="Times New Roman" w:cs="Times New Roman"/>
          <w:sz w:val="24"/>
          <w:szCs w:val="24"/>
          <w:lang w:val="pt-BR"/>
        </w:rPr>
        <w:t xml:space="preserve"> de países em desenvolvimento asiáticos,</w:t>
      </w:r>
      <w:r w:rsidRPr="00857F7D">
        <w:rPr>
          <w:rFonts w:ascii="Times New Roman" w:hAnsi="Times New Roman" w:cs="Times New Roman"/>
          <w:sz w:val="24"/>
          <w:szCs w:val="24"/>
          <w:lang w:val="pt-BR"/>
        </w:rPr>
        <w:t xml:space="preserve"> marcados por</w:t>
      </w:r>
      <w:r w:rsidR="002458AC" w:rsidRPr="00857F7D">
        <w:rPr>
          <w:rFonts w:ascii="Times New Roman" w:hAnsi="Times New Roman" w:cs="Times New Roman"/>
          <w:sz w:val="24"/>
          <w:szCs w:val="24"/>
          <w:lang w:val="pt-BR"/>
        </w:rPr>
        <w:t xml:space="preserve"> prod</w:t>
      </w:r>
      <w:r w:rsidR="006D0755" w:rsidRPr="00857F7D">
        <w:rPr>
          <w:rFonts w:ascii="Times New Roman" w:hAnsi="Times New Roman" w:cs="Times New Roman"/>
          <w:sz w:val="24"/>
          <w:szCs w:val="24"/>
          <w:lang w:val="pt-BR"/>
        </w:rPr>
        <w:t>ução intensiva</w:t>
      </w:r>
      <w:r w:rsidR="002458AC" w:rsidRPr="00857F7D">
        <w:rPr>
          <w:rFonts w:ascii="Times New Roman" w:hAnsi="Times New Roman" w:cs="Times New Roman"/>
          <w:sz w:val="24"/>
          <w:szCs w:val="24"/>
          <w:lang w:val="pt-BR"/>
        </w:rPr>
        <w:t xml:space="preserve"> em recursos humanos e tecno</w:t>
      </w:r>
      <w:r w:rsidR="006D0755" w:rsidRPr="00857F7D">
        <w:rPr>
          <w:rFonts w:ascii="Times New Roman" w:hAnsi="Times New Roman" w:cs="Times New Roman"/>
          <w:sz w:val="24"/>
          <w:szCs w:val="24"/>
          <w:lang w:val="pt-BR"/>
        </w:rPr>
        <w:t>logia, como são os casos de Core</w:t>
      </w:r>
      <w:r w:rsidR="002458AC" w:rsidRPr="00857F7D">
        <w:rPr>
          <w:rFonts w:ascii="Times New Roman" w:hAnsi="Times New Roman" w:cs="Times New Roman"/>
          <w:sz w:val="24"/>
          <w:szCs w:val="24"/>
          <w:lang w:val="pt-BR"/>
        </w:rPr>
        <w:t>ia do Sul,</w:t>
      </w:r>
      <w:r w:rsidR="006D0755" w:rsidRPr="00857F7D">
        <w:rPr>
          <w:rFonts w:ascii="Times New Roman" w:hAnsi="Times New Roman" w:cs="Times New Roman"/>
          <w:sz w:val="24"/>
          <w:szCs w:val="24"/>
          <w:lang w:val="pt-BR"/>
        </w:rPr>
        <w:t xml:space="preserve"> da </w:t>
      </w:r>
      <w:r w:rsidR="002458AC" w:rsidRPr="00857F7D">
        <w:rPr>
          <w:rFonts w:ascii="Times New Roman" w:hAnsi="Times New Roman" w:cs="Times New Roman"/>
          <w:sz w:val="24"/>
          <w:szCs w:val="24"/>
          <w:lang w:val="pt-BR"/>
        </w:rPr>
        <w:t>Malásia e da própria China.</w:t>
      </w:r>
      <w:r w:rsidR="00961C49" w:rsidRPr="00857F7D">
        <w:rPr>
          <w:rFonts w:ascii="Times New Roman" w:hAnsi="Times New Roman" w:cs="Times New Roman"/>
          <w:sz w:val="24"/>
          <w:szCs w:val="24"/>
          <w:lang w:val="pt-BR"/>
        </w:rPr>
        <w:t xml:space="preserve"> Evidente que o crescimento chinês é o que mais </w:t>
      </w:r>
      <w:proofErr w:type="gramStart"/>
      <w:r w:rsidR="00961C49" w:rsidRPr="00857F7D">
        <w:rPr>
          <w:rFonts w:ascii="Times New Roman" w:hAnsi="Times New Roman" w:cs="Times New Roman"/>
          <w:sz w:val="24"/>
          <w:szCs w:val="24"/>
          <w:lang w:val="pt-BR"/>
        </w:rPr>
        <w:t>impressiona,</w:t>
      </w:r>
      <w:proofErr w:type="gramEnd"/>
      <w:r w:rsidR="00961C49" w:rsidRPr="00857F7D">
        <w:rPr>
          <w:rFonts w:ascii="Times New Roman" w:hAnsi="Times New Roman" w:cs="Times New Roman"/>
          <w:sz w:val="24"/>
          <w:szCs w:val="24"/>
          <w:lang w:val="pt-BR"/>
        </w:rPr>
        <w:t xml:space="preserve"> a renda per</w:t>
      </w:r>
      <w:r w:rsidR="006D0755" w:rsidRPr="00857F7D">
        <w:rPr>
          <w:rFonts w:ascii="Times New Roman" w:hAnsi="Times New Roman" w:cs="Times New Roman"/>
          <w:sz w:val="24"/>
          <w:szCs w:val="24"/>
          <w:lang w:val="pt-BR"/>
        </w:rPr>
        <w:t xml:space="preserve"> </w:t>
      </w:r>
      <w:r w:rsidR="00961C49" w:rsidRPr="00857F7D">
        <w:rPr>
          <w:rFonts w:ascii="Times New Roman" w:hAnsi="Times New Roman" w:cs="Times New Roman"/>
          <w:sz w:val="24"/>
          <w:szCs w:val="24"/>
          <w:lang w:val="pt-BR"/>
        </w:rPr>
        <w:t>cap</w:t>
      </w:r>
      <w:r w:rsidR="006D0755" w:rsidRPr="00857F7D">
        <w:rPr>
          <w:rFonts w:ascii="Times New Roman" w:hAnsi="Times New Roman" w:cs="Times New Roman"/>
          <w:sz w:val="24"/>
          <w:szCs w:val="24"/>
          <w:lang w:val="pt-BR"/>
        </w:rPr>
        <w:t>i</w:t>
      </w:r>
      <w:r w:rsidR="00961C49" w:rsidRPr="00857F7D">
        <w:rPr>
          <w:rFonts w:ascii="Times New Roman" w:hAnsi="Times New Roman" w:cs="Times New Roman"/>
          <w:sz w:val="24"/>
          <w:szCs w:val="24"/>
          <w:lang w:val="pt-BR"/>
        </w:rPr>
        <w:t xml:space="preserve">ta praticamente triplicou em 13 anos da série. </w:t>
      </w:r>
    </w:p>
    <w:p w14:paraId="1F64BA09" w14:textId="77777777" w:rsidR="000774A9" w:rsidRDefault="000774A9" w:rsidP="00227AD6">
      <w:pPr>
        <w:spacing w:line="240" w:lineRule="auto"/>
        <w:jc w:val="both"/>
        <w:rPr>
          <w:rFonts w:ascii="Times New Roman" w:hAnsi="Times New Roman" w:cs="Times New Roman"/>
          <w:b/>
          <w:szCs w:val="24"/>
          <w:lang w:val="pt-BR"/>
        </w:rPr>
      </w:pPr>
    </w:p>
    <w:p w14:paraId="697480EE" w14:textId="53F5B0D2" w:rsidR="00227AD6" w:rsidRPr="000F61C7" w:rsidRDefault="00227AD6" w:rsidP="000F61C7">
      <w:pPr>
        <w:spacing w:after="0" w:line="240" w:lineRule="auto"/>
        <w:jc w:val="both"/>
        <w:rPr>
          <w:rFonts w:ascii="Times New Roman" w:hAnsi="Times New Roman" w:cs="Times New Roman"/>
          <w:sz w:val="24"/>
          <w:szCs w:val="24"/>
          <w:lang w:val="pt-BR"/>
        </w:rPr>
      </w:pPr>
      <w:r w:rsidRPr="000F61C7">
        <w:rPr>
          <w:rFonts w:ascii="Times New Roman" w:hAnsi="Times New Roman" w:cs="Times New Roman"/>
          <w:b/>
          <w:sz w:val="24"/>
          <w:szCs w:val="24"/>
          <w:lang w:val="pt-BR"/>
        </w:rPr>
        <w:t xml:space="preserve">Tabela </w:t>
      </w:r>
      <w:r w:rsidR="000F61C7">
        <w:rPr>
          <w:rFonts w:ascii="Times New Roman" w:hAnsi="Times New Roman" w:cs="Times New Roman"/>
          <w:b/>
          <w:sz w:val="24"/>
          <w:szCs w:val="24"/>
          <w:lang w:val="pt-BR"/>
        </w:rPr>
        <w:t>4</w:t>
      </w:r>
      <w:r w:rsidRPr="000F61C7">
        <w:rPr>
          <w:rFonts w:ascii="Times New Roman" w:hAnsi="Times New Roman" w:cs="Times New Roman"/>
          <w:sz w:val="24"/>
          <w:szCs w:val="24"/>
          <w:lang w:val="pt-BR"/>
        </w:rPr>
        <w:t xml:space="preserve"> - Variação do crescimento per capita de países selecionados e suas posições no ranking mundial</w:t>
      </w:r>
    </w:p>
    <w:tbl>
      <w:tblPr>
        <w:tblW w:w="5000" w:type="pct"/>
        <w:tblLook w:val="04A0" w:firstRow="1" w:lastRow="0" w:firstColumn="1" w:lastColumn="0" w:noHBand="0" w:noVBand="1"/>
      </w:tblPr>
      <w:tblGrid>
        <w:gridCol w:w="2033"/>
        <w:gridCol w:w="1910"/>
        <w:gridCol w:w="2607"/>
        <w:gridCol w:w="2329"/>
        <w:gridCol w:w="1875"/>
      </w:tblGrid>
      <w:tr w:rsidR="00227AD6" w:rsidRPr="0087283F" w14:paraId="7BDC00B3" w14:textId="77777777" w:rsidTr="00227AD6">
        <w:trPr>
          <w:trHeight w:val="414"/>
        </w:trPr>
        <w:tc>
          <w:tcPr>
            <w:tcW w:w="945" w:type="pct"/>
            <w:vMerge w:val="restart"/>
            <w:tcBorders>
              <w:top w:val="single" w:sz="12" w:space="0" w:color="auto"/>
            </w:tcBorders>
            <w:shd w:val="clear" w:color="auto" w:fill="auto"/>
            <w:vAlign w:val="center"/>
            <w:hideMark/>
          </w:tcPr>
          <w:p w14:paraId="35832C03"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lang w:val="pt-BR"/>
              </w:rPr>
            </w:pPr>
          </w:p>
          <w:p w14:paraId="043C4B1B"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lang w:val="pt-BR"/>
              </w:rPr>
            </w:pPr>
          </w:p>
        </w:tc>
        <w:tc>
          <w:tcPr>
            <w:tcW w:w="888" w:type="pct"/>
            <w:tcBorders>
              <w:top w:val="single" w:sz="12" w:space="0" w:color="auto"/>
            </w:tcBorders>
            <w:shd w:val="clear" w:color="auto" w:fill="auto"/>
            <w:vAlign w:val="center"/>
            <w:hideMark/>
          </w:tcPr>
          <w:p w14:paraId="181A0063" w14:textId="77777777" w:rsidR="00227AD6" w:rsidRPr="0087283F" w:rsidRDefault="00227AD6" w:rsidP="00227AD6">
            <w:pPr>
              <w:spacing w:after="0" w:line="240" w:lineRule="auto"/>
              <w:jc w:val="center"/>
              <w:rPr>
                <w:rFonts w:ascii="Times New Roman" w:eastAsia="Times New Roman" w:hAnsi="Times New Roman" w:cs="Times New Roman"/>
                <w:b/>
                <w:color w:val="000000"/>
                <w:sz w:val="18"/>
                <w:szCs w:val="24"/>
                <w:vertAlign w:val="subscript"/>
              </w:rPr>
            </w:pPr>
            <w:r w:rsidRPr="0087283F">
              <w:rPr>
                <w:rFonts w:ascii="Times New Roman" w:eastAsia="Times New Roman" w:hAnsi="Times New Roman" w:cs="Times New Roman"/>
                <w:b/>
                <w:color w:val="000000"/>
                <w:sz w:val="18"/>
                <w:szCs w:val="24"/>
                <w:lang w:val="pt-BR"/>
              </w:rPr>
              <w:t>Δ% - PIB PER CAPITA</w:t>
            </w:r>
          </w:p>
        </w:tc>
        <w:tc>
          <w:tcPr>
            <w:tcW w:w="2295" w:type="pct"/>
            <w:gridSpan w:val="2"/>
            <w:tcBorders>
              <w:top w:val="single" w:sz="12" w:space="0" w:color="auto"/>
            </w:tcBorders>
            <w:shd w:val="clear" w:color="auto" w:fill="auto"/>
            <w:vAlign w:val="center"/>
            <w:hideMark/>
          </w:tcPr>
          <w:p w14:paraId="388D8492" w14:textId="77777777" w:rsidR="00227AD6" w:rsidRPr="0087283F"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87283F">
              <w:rPr>
                <w:rFonts w:ascii="Times New Roman" w:eastAsia="Times New Roman" w:hAnsi="Times New Roman" w:cs="Times New Roman"/>
                <w:b/>
                <w:color w:val="000000"/>
                <w:sz w:val="18"/>
                <w:szCs w:val="24"/>
                <w:lang w:val="pt-BR"/>
              </w:rPr>
              <w:t>POSIÇÃO DENTRO DO RANKING DOS 83 PAÍSES UTILIZADOS NA PESQUISA</w:t>
            </w:r>
          </w:p>
        </w:tc>
        <w:tc>
          <w:tcPr>
            <w:tcW w:w="872" w:type="pct"/>
            <w:tcBorders>
              <w:top w:val="single" w:sz="12" w:space="0" w:color="auto"/>
            </w:tcBorders>
            <w:shd w:val="clear" w:color="auto" w:fill="auto"/>
            <w:vAlign w:val="center"/>
            <w:hideMark/>
          </w:tcPr>
          <w:p w14:paraId="2823AE21" w14:textId="77777777" w:rsidR="00227AD6" w:rsidRPr="0087283F"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87283F">
              <w:rPr>
                <w:rFonts w:ascii="Times New Roman" w:eastAsia="Times New Roman" w:hAnsi="Times New Roman" w:cs="Times New Roman"/>
                <w:b/>
                <w:color w:val="000000"/>
                <w:sz w:val="18"/>
                <w:szCs w:val="24"/>
                <w:lang w:val="pt-BR"/>
              </w:rPr>
              <w:t>Δ RANKING</w:t>
            </w:r>
          </w:p>
        </w:tc>
      </w:tr>
      <w:tr w:rsidR="00227AD6" w:rsidRPr="0087283F" w14:paraId="39590B00" w14:textId="77777777" w:rsidTr="00227AD6">
        <w:trPr>
          <w:trHeight w:val="80"/>
        </w:trPr>
        <w:tc>
          <w:tcPr>
            <w:tcW w:w="945" w:type="pct"/>
            <w:vMerge/>
            <w:tcBorders>
              <w:bottom w:val="single" w:sz="12" w:space="0" w:color="auto"/>
            </w:tcBorders>
            <w:shd w:val="clear" w:color="auto" w:fill="auto"/>
            <w:vAlign w:val="center"/>
            <w:hideMark/>
          </w:tcPr>
          <w:p w14:paraId="4213D5A1"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lang w:val="pt-BR"/>
              </w:rPr>
            </w:pPr>
          </w:p>
        </w:tc>
        <w:tc>
          <w:tcPr>
            <w:tcW w:w="888" w:type="pct"/>
            <w:tcBorders>
              <w:top w:val="nil"/>
              <w:bottom w:val="single" w:sz="12" w:space="0" w:color="auto"/>
            </w:tcBorders>
            <w:shd w:val="clear" w:color="auto" w:fill="auto"/>
            <w:vAlign w:val="center"/>
            <w:hideMark/>
          </w:tcPr>
          <w:p w14:paraId="0DF74C0C"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(2000 -2012)</w:t>
            </w:r>
          </w:p>
        </w:tc>
        <w:tc>
          <w:tcPr>
            <w:tcW w:w="1212" w:type="pct"/>
            <w:tcBorders>
              <w:top w:val="nil"/>
              <w:bottom w:val="single" w:sz="12" w:space="0" w:color="auto"/>
            </w:tcBorders>
            <w:shd w:val="clear" w:color="auto" w:fill="auto"/>
            <w:vAlign w:val="center"/>
            <w:hideMark/>
          </w:tcPr>
          <w:p w14:paraId="632D119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2000</w:t>
            </w:r>
          </w:p>
        </w:tc>
        <w:tc>
          <w:tcPr>
            <w:tcW w:w="1083" w:type="pct"/>
            <w:tcBorders>
              <w:top w:val="nil"/>
              <w:bottom w:val="single" w:sz="12" w:space="0" w:color="auto"/>
            </w:tcBorders>
            <w:shd w:val="clear" w:color="auto" w:fill="auto"/>
            <w:vAlign w:val="center"/>
            <w:hideMark/>
          </w:tcPr>
          <w:p w14:paraId="5307E42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2012</w:t>
            </w:r>
          </w:p>
        </w:tc>
        <w:tc>
          <w:tcPr>
            <w:tcW w:w="872" w:type="pct"/>
            <w:tcBorders>
              <w:top w:val="nil"/>
              <w:bottom w:val="single" w:sz="12" w:space="0" w:color="auto"/>
            </w:tcBorders>
            <w:shd w:val="clear" w:color="auto" w:fill="auto"/>
            <w:vAlign w:val="center"/>
            <w:hideMark/>
          </w:tcPr>
          <w:p w14:paraId="70C7BAE0"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(2000-2012)</w:t>
            </w:r>
          </w:p>
        </w:tc>
      </w:tr>
      <w:tr w:rsidR="00227AD6" w:rsidRPr="0087283F" w14:paraId="3423D205" w14:textId="77777777" w:rsidTr="00227AD6">
        <w:trPr>
          <w:trHeight w:val="315"/>
        </w:trPr>
        <w:tc>
          <w:tcPr>
            <w:tcW w:w="945" w:type="pct"/>
            <w:tcBorders>
              <w:top w:val="single" w:sz="12" w:space="0" w:color="auto"/>
              <w:bottom w:val="single" w:sz="8" w:space="0" w:color="auto"/>
            </w:tcBorders>
            <w:shd w:val="clear" w:color="auto" w:fill="auto"/>
            <w:vAlign w:val="center"/>
            <w:hideMark/>
          </w:tcPr>
          <w:p w14:paraId="2807E0EF"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BRASIL</w:t>
            </w:r>
          </w:p>
        </w:tc>
        <w:tc>
          <w:tcPr>
            <w:tcW w:w="888" w:type="pct"/>
            <w:tcBorders>
              <w:top w:val="single" w:sz="12" w:space="0" w:color="auto"/>
              <w:bottom w:val="single" w:sz="8" w:space="0" w:color="auto"/>
            </w:tcBorders>
            <w:shd w:val="clear" w:color="auto" w:fill="auto"/>
            <w:vAlign w:val="center"/>
            <w:hideMark/>
          </w:tcPr>
          <w:p w14:paraId="514CF3CF"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+29,8%</w:t>
            </w:r>
          </w:p>
        </w:tc>
        <w:tc>
          <w:tcPr>
            <w:tcW w:w="1212" w:type="pct"/>
            <w:tcBorders>
              <w:top w:val="single" w:sz="12" w:space="0" w:color="auto"/>
              <w:bottom w:val="single" w:sz="8" w:space="0" w:color="auto"/>
            </w:tcBorders>
            <w:shd w:val="clear" w:color="auto" w:fill="auto"/>
            <w:vAlign w:val="center"/>
            <w:hideMark/>
          </w:tcPr>
          <w:p w14:paraId="103234E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46º</w:t>
            </w:r>
          </w:p>
        </w:tc>
        <w:tc>
          <w:tcPr>
            <w:tcW w:w="1083" w:type="pct"/>
            <w:tcBorders>
              <w:top w:val="single" w:sz="12" w:space="0" w:color="auto"/>
              <w:bottom w:val="single" w:sz="8" w:space="0" w:color="auto"/>
            </w:tcBorders>
            <w:shd w:val="clear" w:color="auto" w:fill="auto"/>
            <w:vAlign w:val="center"/>
            <w:hideMark/>
          </w:tcPr>
          <w:p w14:paraId="712345B2"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52º</w:t>
            </w:r>
          </w:p>
        </w:tc>
        <w:tc>
          <w:tcPr>
            <w:tcW w:w="872" w:type="pct"/>
            <w:tcBorders>
              <w:top w:val="single" w:sz="12" w:space="0" w:color="auto"/>
              <w:bottom w:val="single" w:sz="8" w:space="0" w:color="auto"/>
            </w:tcBorders>
            <w:shd w:val="clear" w:color="auto" w:fill="auto"/>
            <w:vAlign w:val="center"/>
            <w:hideMark/>
          </w:tcPr>
          <w:p w14:paraId="7135B313"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w:t>
            </w:r>
            <w:proofErr w:type="gramStart"/>
            <w:r w:rsidRPr="0087283F">
              <w:rPr>
                <w:rFonts w:ascii="Times New Roman" w:eastAsia="Times New Roman" w:hAnsi="Times New Roman" w:cs="Times New Roman"/>
                <w:color w:val="000000"/>
                <w:sz w:val="18"/>
                <w:szCs w:val="24"/>
                <w:lang w:val="pt-BR"/>
              </w:rPr>
              <w:t>8</w:t>
            </w:r>
            <w:proofErr w:type="gramEnd"/>
          </w:p>
        </w:tc>
      </w:tr>
      <w:tr w:rsidR="00227AD6" w:rsidRPr="0087283F" w14:paraId="440C790C" w14:textId="77777777" w:rsidTr="00227AD6">
        <w:trPr>
          <w:trHeight w:val="315"/>
        </w:trPr>
        <w:tc>
          <w:tcPr>
            <w:tcW w:w="945" w:type="pct"/>
            <w:tcBorders>
              <w:top w:val="single" w:sz="8" w:space="0" w:color="auto"/>
              <w:bottom w:val="single" w:sz="8" w:space="0" w:color="auto"/>
            </w:tcBorders>
            <w:shd w:val="clear" w:color="auto" w:fill="auto"/>
            <w:vAlign w:val="center"/>
            <w:hideMark/>
          </w:tcPr>
          <w:p w14:paraId="5D3CD5DE"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ARGENTINA</w:t>
            </w:r>
          </w:p>
        </w:tc>
        <w:tc>
          <w:tcPr>
            <w:tcW w:w="888" w:type="pct"/>
            <w:tcBorders>
              <w:top w:val="single" w:sz="8" w:space="0" w:color="auto"/>
              <w:bottom w:val="single" w:sz="8" w:space="0" w:color="auto"/>
            </w:tcBorders>
            <w:shd w:val="clear" w:color="auto" w:fill="auto"/>
            <w:vAlign w:val="center"/>
            <w:hideMark/>
          </w:tcPr>
          <w:p w14:paraId="01E58D8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+36,1%</w:t>
            </w:r>
          </w:p>
        </w:tc>
        <w:tc>
          <w:tcPr>
            <w:tcW w:w="1212" w:type="pct"/>
            <w:tcBorders>
              <w:top w:val="single" w:sz="8" w:space="0" w:color="auto"/>
              <w:bottom w:val="single" w:sz="8" w:space="0" w:color="auto"/>
            </w:tcBorders>
            <w:shd w:val="clear" w:color="auto" w:fill="auto"/>
            <w:vAlign w:val="center"/>
            <w:hideMark/>
          </w:tcPr>
          <w:p w14:paraId="5E7237E6"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41º</w:t>
            </w:r>
          </w:p>
        </w:tc>
        <w:tc>
          <w:tcPr>
            <w:tcW w:w="1083" w:type="pct"/>
            <w:tcBorders>
              <w:top w:val="single" w:sz="8" w:space="0" w:color="auto"/>
              <w:bottom w:val="single" w:sz="8" w:space="0" w:color="auto"/>
            </w:tcBorders>
            <w:shd w:val="clear" w:color="auto" w:fill="auto"/>
            <w:vAlign w:val="center"/>
            <w:hideMark/>
          </w:tcPr>
          <w:p w14:paraId="5ED74893"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44º</w:t>
            </w:r>
          </w:p>
        </w:tc>
        <w:tc>
          <w:tcPr>
            <w:tcW w:w="872" w:type="pct"/>
            <w:tcBorders>
              <w:top w:val="single" w:sz="8" w:space="0" w:color="auto"/>
              <w:bottom w:val="single" w:sz="8" w:space="0" w:color="auto"/>
            </w:tcBorders>
            <w:shd w:val="clear" w:color="auto" w:fill="auto"/>
            <w:vAlign w:val="center"/>
            <w:hideMark/>
          </w:tcPr>
          <w:p w14:paraId="04080DF7"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w:t>
            </w:r>
            <w:proofErr w:type="gramStart"/>
            <w:r w:rsidRPr="0087283F">
              <w:rPr>
                <w:rFonts w:ascii="Times New Roman" w:eastAsia="Times New Roman" w:hAnsi="Times New Roman" w:cs="Times New Roman"/>
                <w:color w:val="000000"/>
                <w:sz w:val="18"/>
                <w:szCs w:val="24"/>
                <w:lang w:val="pt-BR"/>
              </w:rPr>
              <w:t>3</w:t>
            </w:r>
            <w:proofErr w:type="gramEnd"/>
          </w:p>
        </w:tc>
      </w:tr>
      <w:tr w:rsidR="00227AD6" w:rsidRPr="0087283F" w14:paraId="2F4E9FA6" w14:textId="77777777" w:rsidTr="00227AD6">
        <w:trPr>
          <w:trHeight w:val="315"/>
        </w:trPr>
        <w:tc>
          <w:tcPr>
            <w:tcW w:w="945" w:type="pct"/>
            <w:tcBorders>
              <w:top w:val="single" w:sz="8" w:space="0" w:color="auto"/>
              <w:bottom w:val="single" w:sz="8" w:space="0" w:color="auto"/>
            </w:tcBorders>
            <w:shd w:val="clear" w:color="auto" w:fill="auto"/>
            <w:vAlign w:val="center"/>
            <w:hideMark/>
          </w:tcPr>
          <w:p w14:paraId="2D8CA3AB"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MÉXICO</w:t>
            </w:r>
          </w:p>
        </w:tc>
        <w:tc>
          <w:tcPr>
            <w:tcW w:w="888" w:type="pct"/>
            <w:tcBorders>
              <w:top w:val="single" w:sz="8" w:space="0" w:color="auto"/>
              <w:bottom w:val="single" w:sz="8" w:space="0" w:color="auto"/>
            </w:tcBorders>
            <w:shd w:val="clear" w:color="auto" w:fill="auto"/>
            <w:vAlign w:val="center"/>
            <w:hideMark/>
          </w:tcPr>
          <w:p w14:paraId="076F9697"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rPr>
              <w:t>+8,04%</w:t>
            </w:r>
          </w:p>
        </w:tc>
        <w:tc>
          <w:tcPr>
            <w:tcW w:w="1212" w:type="pct"/>
            <w:tcBorders>
              <w:top w:val="single" w:sz="8" w:space="0" w:color="auto"/>
              <w:bottom w:val="single" w:sz="8" w:space="0" w:color="auto"/>
            </w:tcBorders>
            <w:shd w:val="clear" w:color="auto" w:fill="auto"/>
            <w:vAlign w:val="center"/>
            <w:hideMark/>
          </w:tcPr>
          <w:p w14:paraId="5EF0CC8F"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34º</w:t>
            </w:r>
          </w:p>
        </w:tc>
        <w:tc>
          <w:tcPr>
            <w:tcW w:w="1083" w:type="pct"/>
            <w:tcBorders>
              <w:top w:val="single" w:sz="8" w:space="0" w:color="auto"/>
              <w:bottom w:val="single" w:sz="8" w:space="0" w:color="auto"/>
            </w:tcBorders>
            <w:shd w:val="clear" w:color="auto" w:fill="auto"/>
            <w:vAlign w:val="center"/>
            <w:hideMark/>
          </w:tcPr>
          <w:p w14:paraId="56E48282"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48º</w:t>
            </w:r>
          </w:p>
        </w:tc>
        <w:tc>
          <w:tcPr>
            <w:tcW w:w="872" w:type="pct"/>
            <w:tcBorders>
              <w:top w:val="single" w:sz="8" w:space="0" w:color="auto"/>
              <w:bottom w:val="single" w:sz="8" w:space="0" w:color="auto"/>
            </w:tcBorders>
            <w:shd w:val="clear" w:color="auto" w:fill="auto"/>
            <w:vAlign w:val="center"/>
            <w:hideMark/>
          </w:tcPr>
          <w:p w14:paraId="176F9909"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↓14</w:t>
            </w:r>
          </w:p>
        </w:tc>
      </w:tr>
      <w:tr w:rsidR="00227AD6" w:rsidRPr="0087283F" w14:paraId="772E4FC6" w14:textId="77777777" w:rsidTr="00227AD6">
        <w:trPr>
          <w:trHeight w:val="315"/>
        </w:trPr>
        <w:tc>
          <w:tcPr>
            <w:tcW w:w="945" w:type="pct"/>
            <w:tcBorders>
              <w:top w:val="single" w:sz="8" w:space="0" w:color="auto"/>
              <w:bottom w:val="single" w:sz="8" w:space="0" w:color="auto"/>
            </w:tcBorders>
            <w:shd w:val="clear" w:color="auto" w:fill="auto"/>
            <w:vAlign w:val="center"/>
            <w:hideMark/>
          </w:tcPr>
          <w:p w14:paraId="764F71AD"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CHINA</w:t>
            </w:r>
          </w:p>
        </w:tc>
        <w:tc>
          <w:tcPr>
            <w:tcW w:w="888" w:type="pct"/>
            <w:tcBorders>
              <w:top w:val="single" w:sz="8" w:space="0" w:color="auto"/>
              <w:bottom w:val="single" w:sz="8" w:space="0" w:color="auto"/>
            </w:tcBorders>
            <w:shd w:val="clear" w:color="auto" w:fill="auto"/>
            <w:vAlign w:val="center"/>
            <w:hideMark/>
          </w:tcPr>
          <w:p w14:paraId="60C8F9E6"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+198,0%</w:t>
            </w:r>
          </w:p>
        </w:tc>
        <w:tc>
          <w:tcPr>
            <w:tcW w:w="1212" w:type="pct"/>
            <w:tcBorders>
              <w:top w:val="single" w:sz="8" w:space="0" w:color="auto"/>
              <w:bottom w:val="single" w:sz="8" w:space="0" w:color="auto"/>
            </w:tcBorders>
            <w:shd w:val="clear" w:color="auto" w:fill="auto"/>
            <w:vAlign w:val="center"/>
            <w:hideMark/>
          </w:tcPr>
          <w:p w14:paraId="1927D6BB"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72º</w:t>
            </w:r>
          </w:p>
        </w:tc>
        <w:tc>
          <w:tcPr>
            <w:tcW w:w="1083" w:type="pct"/>
            <w:tcBorders>
              <w:top w:val="single" w:sz="8" w:space="0" w:color="auto"/>
              <w:bottom w:val="single" w:sz="8" w:space="0" w:color="auto"/>
            </w:tcBorders>
            <w:shd w:val="clear" w:color="auto" w:fill="auto"/>
            <w:vAlign w:val="center"/>
            <w:hideMark/>
          </w:tcPr>
          <w:p w14:paraId="2865862C"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61º</w:t>
            </w:r>
          </w:p>
        </w:tc>
        <w:tc>
          <w:tcPr>
            <w:tcW w:w="872" w:type="pct"/>
            <w:tcBorders>
              <w:top w:val="single" w:sz="8" w:space="0" w:color="auto"/>
              <w:bottom w:val="single" w:sz="8" w:space="0" w:color="auto"/>
            </w:tcBorders>
            <w:shd w:val="clear" w:color="auto" w:fill="auto"/>
            <w:vAlign w:val="center"/>
            <w:hideMark/>
          </w:tcPr>
          <w:p w14:paraId="59D90F57"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↑11</w:t>
            </w:r>
          </w:p>
        </w:tc>
      </w:tr>
      <w:tr w:rsidR="00227AD6" w:rsidRPr="0087283F" w14:paraId="74F1EF36" w14:textId="77777777" w:rsidTr="00227AD6">
        <w:trPr>
          <w:trHeight w:val="315"/>
        </w:trPr>
        <w:tc>
          <w:tcPr>
            <w:tcW w:w="945" w:type="pct"/>
            <w:tcBorders>
              <w:top w:val="single" w:sz="8" w:space="0" w:color="auto"/>
              <w:bottom w:val="single" w:sz="8" w:space="0" w:color="auto"/>
            </w:tcBorders>
            <w:shd w:val="clear" w:color="auto" w:fill="auto"/>
            <w:vAlign w:val="center"/>
            <w:hideMark/>
          </w:tcPr>
          <w:p w14:paraId="46B75099"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MALÁSIA</w:t>
            </w:r>
          </w:p>
        </w:tc>
        <w:tc>
          <w:tcPr>
            <w:tcW w:w="888" w:type="pct"/>
            <w:tcBorders>
              <w:top w:val="single" w:sz="8" w:space="0" w:color="auto"/>
              <w:bottom w:val="single" w:sz="8" w:space="0" w:color="auto"/>
            </w:tcBorders>
            <w:shd w:val="clear" w:color="auto" w:fill="auto"/>
            <w:vAlign w:val="center"/>
            <w:hideMark/>
          </w:tcPr>
          <w:p w14:paraId="019BC63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+39,5%</w:t>
            </w:r>
          </w:p>
        </w:tc>
        <w:tc>
          <w:tcPr>
            <w:tcW w:w="1212" w:type="pct"/>
            <w:tcBorders>
              <w:top w:val="single" w:sz="8" w:space="0" w:color="auto"/>
              <w:bottom w:val="single" w:sz="8" w:space="0" w:color="auto"/>
            </w:tcBorders>
            <w:shd w:val="clear" w:color="auto" w:fill="auto"/>
            <w:vAlign w:val="center"/>
            <w:hideMark/>
          </w:tcPr>
          <w:p w14:paraId="500EF9A7"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31º</w:t>
            </w:r>
          </w:p>
        </w:tc>
        <w:tc>
          <w:tcPr>
            <w:tcW w:w="1083" w:type="pct"/>
            <w:tcBorders>
              <w:top w:val="single" w:sz="8" w:space="0" w:color="auto"/>
              <w:bottom w:val="single" w:sz="8" w:space="0" w:color="auto"/>
            </w:tcBorders>
            <w:shd w:val="clear" w:color="auto" w:fill="auto"/>
            <w:vAlign w:val="center"/>
            <w:hideMark/>
          </w:tcPr>
          <w:p w14:paraId="698C49D1"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36º</w:t>
            </w:r>
          </w:p>
        </w:tc>
        <w:tc>
          <w:tcPr>
            <w:tcW w:w="872" w:type="pct"/>
            <w:tcBorders>
              <w:top w:val="single" w:sz="8" w:space="0" w:color="auto"/>
              <w:bottom w:val="single" w:sz="8" w:space="0" w:color="auto"/>
            </w:tcBorders>
            <w:shd w:val="clear" w:color="auto" w:fill="auto"/>
            <w:vAlign w:val="center"/>
            <w:hideMark/>
          </w:tcPr>
          <w:p w14:paraId="45F8CD8A"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w:t>
            </w:r>
            <w:proofErr w:type="gramStart"/>
            <w:r w:rsidRPr="0087283F">
              <w:rPr>
                <w:rFonts w:ascii="Times New Roman" w:eastAsia="Times New Roman" w:hAnsi="Times New Roman" w:cs="Times New Roman"/>
                <w:color w:val="000000"/>
                <w:sz w:val="18"/>
                <w:szCs w:val="24"/>
                <w:lang w:val="pt-BR"/>
              </w:rPr>
              <w:t>5</w:t>
            </w:r>
            <w:proofErr w:type="gramEnd"/>
          </w:p>
        </w:tc>
      </w:tr>
      <w:tr w:rsidR="00227AD6" w:rsidRPr="0087283F" w14:paraId="221CAC99" w14:textId="77777777" w:rsidTr="00227AD6">
        <w:trPr>
          <w:trHeight w:val="315"/>
        </w:trPr>
        <w:tc>
          <w:tcPr>
            <w:tcW w:w="945" w:type="pct"/>
            <w:tcBorders>
              <w:top w:val="single" w:sz="8" w:space="0" w:color="auto"/>
              <w:bottom w:val="single" w:sz="12" w:space="0" w:color="auto"/>
            </w:tcBorders>
            <w:shd w:val="clear" w:color="auto" w:fill="auto"/>
            <w:vAlign w:val="center"/>
            <w:hideMark/>
          </w:tcPr>
          <w:p w14:paraId="0072E0C9" w14:textId="77777777" w:rsidR="00227AD6" w:rsidRPr="0087283F" w:rsidRDefault="00227AD6" w:rsidP="003837A5">
            <w:pPr>
              <w:spacing w:after="0" w:line="240" w:lineRule="auto"/>
              <w:jc w:val="both"/>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CORÉIA DO SUL</w:t>
            </w:r>
          </w:p>
        </w:tc>
        <w:tc>
          <w:tcPr>
            <w:tcW w:w="888" w:type="pct"/>
            <w:tcBorders>
              <w:top w:val="single" w:sz="8" w:space="0" w:color="auto"/>
              <w:bottom w:val="single" w:sz="12" w:space="0" w:color="auto"/>
            </w:tcBorders>
            <w:shd w:val="clear" w:color="auto" w:fill="auto"/>
            <w:vAlign w:val="center"/>
            <w:hideMark/>
          </w:tcPr>
          <w:p w14:paraId="52261D5D"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+53,6%</w:t>
            </w:r>
          </w:p>
        </w:tc>
        <w:tc>
          <w:tcPr>
            <w:tcW w:w="1212" w:type="pct"/>
            <w:tcBorders>
              <w:top w:val="single" w:sz="8" w:space="0" w:color="auto"/>
              <w:bottom w:val="single" w:sz="12" w:space="0" w:color="auto"/>
            </w:tcBorders>
            <w:shd w:val="clear" w:color="auto" w:fill="auto"/>
            <w:vAlign w:val="center"/>
            <w:hideMark/>
          </w:tcPr>
          <w:p w14:paraId="1B416848"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28º</w:t>
            </w:r>
          </w:p>
        </w:tc>
        <w:tc>
          <w:tcPr>
            <w:tcW w:w="1083" w:type="pct"/>
            <w:tcBorders>
              <w:top w:val="single" w:sz="8" w:space="0" w:color="auto"/>
              <w:bottom w:val="single" w:sz="12" w:space="0" w:color="auto"/>
            </w:tcBorders>
            <w:shd w:val="clear" w:color="auto" w:fill="auto"/>
            <w:vAlign w:val="center"/>
            <w:hideMark/>
          </w:tcPr>
          <w:p w14:paraId="374A5BE3"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22º</w:t>
            </w:r>
          </w:p>
        </w:tc>
        <w:tc>
          <w:tcPr>
            <w:tcW w:w="872" w:type="pct"/>
            <w:tcBorders>
              <w:top w:val="single" w:sz="8" w:space="0" w:color="auto"/>
              <w:bottom w:val="single" w:sz="12" w:space="0" w:color="auto"/>
            </w:tcBorders>
            <w:shd w:val="clear" w:color="auto" w:fill="auto"/>
            <w:vAlign w:val="center"/>
            <w:hideMark/>
          </w:tcPr>
          <w:p w14:paraId="3AB3E31D" w14:textId="77777777" w:rsidR="00227AD6" w:rsidRPr="0087283F" w:rsidRDefault="00227AD6" w:rsidP="00227AD6">
            <w:pPr>
              <w:spacing w:after="0" w:line="240" w:lineRule="auto"/>
              <w:jc w:val="center"/>
              <w:rPr>
                <w:rFonts w:ascii="Times New Roman" w:eastAsia="Times New Roman" w:hAnsi="Times New Roman" w:cs="Times New Roman"/>
                <w:color w:val="000000"/>
                <w:sz w:val="18"/>
                <w:szCs w:val="24"/>
              </w:rPr>
            </w:pPr>
            <w:r w:rsidRPr="0087283F">
              <w:rPr>
                <w:rFonts w:ascii="Times New Roman" w:eastAsia="Times New Roman" w:hAnsi="Times New Roman" w:cs="Times New Roman"/>
                <w:color w:val="000000"/>
                <w:sz w:val="18"/>
                <w:szCs w:val="24"/>
                <w:lang w:val="pt-BR"/>
              </w:rPr>
              <w:t>↑</w:t>
            </w:r>
            <w:proofErr w:type="gramStart"/>
            <w:r w:rsidRPr="0087283F">
              <w:rPr>
                <w:rFonts w:ascii="Times New Roman" w:eastAsia="Times New Roman" w:hAnsi="Times New Roman" w:cs="Times New Roman"/>
                <w:color w:val="000000"/>
                <w:sz w:val="18"/>
                <w:szCs w:val="24"/>
                <w:lang w:val="pt-BR"/>
              </w:rPr>
              <w:t>6</w:t>
            </w:r>
            <w:proofErr w:type="gramEnd"/>
          </w:p>
        </w:tc>
      </w:tr>
    </w:tbl>
    <w:p w14:paraId="411633FC" w14:textId="77777777" w:rsidR="00227AD6" w:rsidRDefault="00227AD6" w:rsidP="003837A5">
      <w:pPr>
        <w:spacing w:after="0" w:line="240" w:lineRule="auto"/>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6A7A196A" w14:textId="77777777" w:rsidR="003837A5" w:rsidRPr="00227AD6" w:rsidRDefault="003837A5" w:rsidP="003837A5">
      <w:pPr>
        <w:spacing w:after="0" w:line="240" w:lineRule="auto"/>
        <w:rPr>
          <w:rFonts w:ascii="Times New Roman" w:hAnsi="Times New Roman" w:cs="Times New Roman"/>
          <w:sz w:val="20"/>
          <w:szCs w:val="24"/>
          <w:lang w:val="pt-BR"/>
        </w:rPr>
      </w:pPr>
    </w:p>
    <w:p w14:paraId="5FCE8C93" w14:textId="64112D14" w:rsidR="00836A46" w:rsidRPr="00857F7D" w:rsidRDefault="00836A46" w:rsidP="00227AD6">
      <w:pPr>
        <w:pStyle w:val="PargrafodaLista"/>
        <w:numPr>
          <w:ilvl w:val="1"/>
          <w:numId w:val="2"/>
        </w:numPr>
        <w:spacing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CAPACIDADES TECNOLÓGICAS</w:t>
      </w:r>
    </w:p>
    <w:p w14:paraId="11F3D5AC" w14:textId="77777777" w:rsidR="00FE774B" w:rsidRPr="00857F7D" w:rsidRDefault="00E55F6A"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w:t>
      </w:r>
      <w:r w:rsidR="00FE774B" w:rsidRPr="00857F7D">
        <w:rPr>
          <w:rFonts w:ascii="Times New Roman" w:hAnsi="Times New Roman" w:cs="Times New Roman"/>
          <w:sz w:val="24"/>
          <w:szCs w:val="24"/>
          <w:lang w:val="pt-BR"/>
        </w:rPr>
        <w:t xml:space="preserve">apacitação tecnológica </w:t>
      </w:r>
      <w:r w:rsidRPr="00857F7D">
        <w:rPr>
          <w:rFonts w:ascii="Times New Roman" w:hAnsi="Times New Roman" w:cs="Times New Roman"/>
          <w:sz w:val="24"/>
          <w:szCs w:val="24"/>
          <w:lang w:val="pt-BR"/>
        </w:rPr>
        <w:t>consiste na</w:t>
      </w:r>
      <w:r w:rsidR="00FE774B" w:rsidRPr="00857F7D">
        <w:rPr>
          <w:rFonts w:ascii="Times New Roman" w:hAnsi="Times New Roman" w:cs="Times New Roman"/>
          <w:sz w:val="24"/>
          <w:szCs w:val="24"/>
          <w:lang w:val="pt-BR"/>
        </w:rPr>
        <w:t xml:space="preserve"> habilidade em </w:t>
      </w:r>
      <w:r w:rsidR="00730198" w:rsidRPr="00857F7D">
        <w:rPr>
          <w:rFonts w:ascii="Times New Roman" w:hAnsi="Times New Roman" w:cs="Times New Roman"/>
          <w:sz w:val="24"/>
          <w:szCs w:val="24"/>
          <w:lang w:val="pt-BR"/>
        </w:rPr>
        <w:t>absorver, gerar e</w:t>
      </w:r>
      <w:r w:rsidR="00FE774B" w:rsidRPr="00857F7D">
        <w:rPr>
          <w:rFonts w:ascii="Times New Roman" w:hAnsi="Times New Roman" w:cs="Times New Roman"/>
          <w:sz w:val="24"/>
          <w:szCs w:val="24"/>
          <w:lang w:val="pt-BR"/>
        </w:rPr>
        <w:t xml:space="preserve"> </w:t>
      </w:r>
      <w:r w:rsidR="00730198" w:rsidRPr="00857F7D">
        <w:rPr>
          <w:rFonts w:ascii="Times New Roman" w:hAnsi="Times New Roman" w:cs="Times New Roman"/>
          <w:sz w:val="24"/>
          <w:szCs w:val="24"/>
          <w:lang w:val="pt-BR"/>
        </w:rPr>
        <w:t>utilizar</w:t>
      </w:r>
      <w:r w:rsidR="00FE774B" w:rsidRPr="00857F7D">
        <w:rPr>
          <w:rFonts w:ascii="Times New Roman" w:hAnsi="Times New Roman" w:cs="Times New Roman"/>
          <w:sz w:val="24"/>
          <w:szCs w:val="24"/>
          <w:lang w:val="pt-BR"/>
        </w:rPr>
        <w:t xml:space="preserve"> conhecimentos comercialmente. Isso envolve não apenas as capacidades diretamente relacionadas </w:t>
      </w:r>
      <w:r w:rsidR="00D3774B" w:rsidRPr="00857F7D">
        <w:rPr>
          <w:rFonts w:ascii="Times New Roman" w:hAnsi="Times New Roman" w:cs="Times New Roman"/>
          <w:sz w:val="24"/>
          <w:szCs w:val="24"/>
          <w:lang w:val="pt-BR"/>
        </w:rPr>
        <w:t>com</w:t>
      </w:r>
      <w:r w:rsidR="00FE774B" w:rsidRPr="00857F7D">
        <w:rPr>
          <w:rFonts w:ascii="Times New Roman" w:hAnsi="Times New Roman" w:cs="Times New Roman"/>
          <w:sz w:val="24"/>
          <w:szCs w:val="24"/>
          <w:lang w:val="pt-BR"/>
        </w:rPr>
        <w:t xml:space="preserve"> inovação, mas também à organização, produção e comercialização</w:t>
      </w:r>
      <w:r w:rsidR="00FC09DE" w:rsidRPr="00857F7D">
        <w:rPr>
          <w:rFonts w:ascii="Times New Roman" w:hAnsi="Times New Roman" w:cs="Times New Roman"/>
          <w:sz w:val="24"/>
          <w:szCs w:val="24"/>
          <w:lang w:val="pt-BR"/>
        </w:rPr>
        <w:t xml:space="preserve"> </w:t>
      </w:r>
      <w:r w:rsidR="00FE774B" w:rsidRPr="00857F7D">
        <w:rPr>
          <w:rFonts w:ascii="Times New Roman" w:hAnsi="Times New Roman" w:cs="Times New Roman"/>
          <w:sz w:val="24"/>
          <w:szCs w:val="24"/>
          <w:lang w:val="pt-BR"/>
        </w:rPr>
        <w:t>dos bens.</w:t>
      </w:r>
      <w:r w:rsidR="00577F53" w:rsidRPr="00857F7D">
        <w:rPr>
          <w:rFonts w:ascii="Times New Roman" w:hAnsi="Times New Roman" w:cs="Times New Roman"/>
          <w:sz w:val="24"/>
          <w:szCs w:val="24"/>
          <w:lang w:val="pt-BR"/>
        </w:rPr>
        <w:t xml:space="preserve"> Muitas delas encontram-se internalizadas nas firmas,</w:t>
      </w:r>
      <w:r w:rsidR="00D3774B" w:rsidRPr="00857F7D">
        <w:rPr>
          <w:rFonts w:ascii="Times New Roman" w:hAnsi="Times New Roman" w:cs="Times New Roman"/>
          <w:sz w:val="24"/>
          <w:szCs w:val="24"/>
          <w:lang w:val="pt-BR"/>
        </w:rPr>
        <w:t xml:space="preserve"> mas </w:t>
      </w:r>
      <w:proofErr w:type="gramStart"/>
      <w:r w:rsidR="00577F53" w:rsidRPr="00857F7D">
        <w:rPr>
          <w:rFonts w:ascii="Times New Roman" w:hAnsi="Times New Roman" w:cs="Times New Roman"/>
          <w:sz w:val="24"/>
          <w:szCs w:val="24"/>
          <w:lang w:val="pt-BR"/>
        </w:rPr>
        <w:t>podem</w:t>
      </w:r>
      <w:proofErr w:type="gramEnd"/>
      <w:r w:rsidR="00577F53" w:rsidRPr="00857F7D">
        <w:rPr>
          <w:rFonts w:ascii="Times New Roman" w:hAnsi="Times New Roman" w:cs="Times New Roman"/>
          <w:sz w:val="24"/>
          <w:szCs w:val="24"/>
          <w:lang w:val="pt-BR"/>
        </w:rPr>
        <w:t xml:space="preserve"> ser encontradas </w:t>
      </w:r>
      <w:r w:rsidR="00D3774B" w:rsidRPr="00857F7D">
        <w:rPr>
          <w:rFonts w:ascii="Times New Roman" w:hAnsi="Times New Roman" w:cs="Times New Roman"/>
          <w:sz w:val="24"/>
          <w:szCs w:val="24"/>
          <w:lang w:val="pt-BR"/>
        </w:rPr>
        <w:t xml:space="preserve">também </w:t>
      </w:r>
      <w:r w:rsidR="00577F53" w:rsidRPr="00857F7D">
        <w:rPr>
          <w:rFonts w:ascii="Times New Roman" w:hAnsi="Times New Roman" w:cs="Times New Roman"/>
          <w:sz w:val="24"/>
          <w:szCs w:val="24"/>
          <w:lang w:val="pt-BR"/>
        </w:rPr>
        <w:t>nas redes de interação com outros agentes</w:t>
      </w:r>
      <w:r w:rsidR="003C6EA9" w:rsidRPr="00857F7D">
        <w:rPr>
          <w:rFonts w:ascii="Times New Roman" w:hAnsi="Times New Roman" w:cs="Times New Roman"/>
          <w:sz w:val="24"/>
          <w:szCs w:val="24"/>
          <w:lang w:val="pt-BR"/>
        </w:rPr>
        <w:t>, o que</w:t>
      </w:r>
      <w:r w:rsidR="00577F53" w:rsidRPr="00857F7D">
        <w:rPr>
          <w:rFonts w:ascii="Times New Roman" w:hAnsi="Times New Roman" w:cs="Times New Roman"/>
          <w:sz w:val="24"/>
          <w:szCs w:val="24"/>
          <w:lang w:val="pt-BR"/>
        </w:rPr>
        <w:t xml:space="preserve"> torna</w:t>
      </w:r>
      <w:r w:rsidR="00730198" w:rsidRPr="00857F7D">
        <w:rPr>
          <w:rFonts w:ascii="Times New Roman" w:hAnsi="Times New Roman" w:cs="Times New Roman"/>
          <w:sz w:val="24"/>
          <w:szCs w:val="24"/>
          <w:lang w:val="pt-BR"/>
        </w:rPr>
        <w:t xml:space="preserve"> essa</w:t>
      </w:r>
      <w:r w:rsidR="00577F53" w:rsidRPr="00857F7D">
        <w:rPr>
          <w:rFonts w:ascii="Times New Roman" w:hAnsi="Times New Roman" w:cs="Times New Roman"/>
          <w:sz w:val="24"/>
          <w:szCs w:val="24"/>
          <w:lang w:val="pt-BR"/>
        </w:rPr>
        <w:t xml:space="preserve"> uma dimensão de análise de difícil mensuração</w:t>
      </w:r>
      <w:r w:rsidR="00577F53" w:rsidRPr="00857F7D">
        <w:rPr>
          <w:rStyle w:val="Refdenotaderodap"/>
          <w:rFonts w:ascii="Times New Roman" w:hAnsi="Times New Roman" w:cs="Times New Roman"/>
          <w:sz w:val="24"/>
          <w:szCs w:val="24"/>
        </w:rPr>
        <w:footnoteReference w:id="8"/>
      </w:r>
      <w:r w:rsidR="00577F53" w:rsidRPr="00857F7D">
        <w:rPr>
          <w:rStyle w:val="Refdenotaderodap"/>
          <w:rFonts w:ascii="Times New Roman" w:hAnsi="Times New Roman" w:cs="Times New Roman"/>
          <w:sz w:val="24"/>
          <w:szCs w:val="24"/>
        </w:rPr>
        <w:footnoteReference w:id="9"/>
      </w:r>
      <w:r w:rsidR="00577F53" w:rsidRPr="00857F7D">
        <w:rPr>
          <w:rFonts w:ascii="Times New Roman" w:hAnsi="Times New Roman" w:cs="Times New Roman"/>
          <w:sz w:val="24"/>
          <w:szCs w:val="24"/>
          <w:lang w:val="pt-BR"/>
        </w:rPr>
        <w:t xml:space="preserve">. </w:t>
      </w:r>
    </w:p>
    <w:p w14:paraId="5258DB09" w14:textId="77777777" w:rsidR="00585789" w:rsidRPr="00857F7D" w:rsidRDefault="00730198"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w:t>
      </w:r>
      <w:r w:rsidR="00577F53" w:rsidRPr="00857F7D">
        <w:rPr>
          <w:rFonts w:ascii="Times New Roman" w:hAnsi="Times New Roman" w:cs="Times New Roman"/>
          <w:sz w:val="24"/>
          <w:szCs w:val="24"/>
          <w:lang w:val="pt-BR"/>
        </w:rPr>
        <w:t xml:space="preserve"> conjunto de capacitações tecnológicas </w:t>
      </w:r>
      <w:r w:rsidRPr="00857F7D">
        <w:rPr>
          <w:rFonts w:ascii="Times New Roman" w:hAnsi="Times New Roman" w:cs="Times New Roman"/>
          <w:sz w:val="24"/>
          <w:szCs w:val="24"/>
          <w:lang w:val="pt-BR"/>
        </w:rPr>
        <w:t>mais “intensivas</w:t>
      </w:r>
      <w:r w:rsidR="009B6925" w:rsidRPr="00857F7D">
        <w:rPr>
          <w:rFonts w:ascii="Times New Roman" w:hAnsi="Times New Roman" w:cs="Times New Roman"/>
          <w:sz w:val="24"/>
          <w:szCs w:val="24"/>
          <w:lang w:val="pt-BR"/>
        </w:rPr>
        <w:t xml:space="preserve"> em conhecimentos” foi medido</w:t>
      </w:r>
      <w:r w:rsidRPr="00857F7D">
        <w:rPr>
          <w:rFonts w:ascii="Times New Roman" w:hAnsi="Times New Roman" w:cs="Times New Roman"/>
          <w:sz w:val="24"/>
          <w:szCs w:val="24"/>
          <w:lang w:val="pt-BR"/>
        </w:rPr>
        <w:t xml:space="preserve"> por meio de</w:t>
      </w:r>
      <w:r w:rsidR="00D47799" w:rsidRPr="00857F7D">
        <w:rPr>
          <w:rFonts w:ascii="Times New Roman" w:hAnsi="Times New Roman" w:cs="Times New Roman"/>
          <w:sz w:val="24"/>
          <w:szCs w:val="24"/>
          <w:lang w:val="pt-BR"/>
        </w:rPr>
        <w:t xml:space="preserve"> indicadores de </w:t>
      </w:r>
      <w:r w:rsidR="00D85565" w:rsidRPr="00857F7D">
        <w:rPr>
          <w:rFonts w:ascii="Times New Roman" w:hAnsi="Times New Roman" w:cs="Times New Roman"/>
          <w:sz w:val="24"/>
          <w:szCs w:val="24"/>
          <w:lang w:val="pt-BR"/>
        </w:rPr>
        <w:t>gastos em P&amp;D, pedidos de patentes internacionais, publ</w:t>
      </w:r>
      <w:r w:rsidRPr="00857F7D">
        <w:rPr>
          <w:rFonts w:ascii="Times New Roman" w:hAnsi="Times New Roman" w:cs="Times New Roman"/>
          <w:sz w:val="24"/>
          <w:szCs w:val="24"/>
          <w:lang w:val="pt-BR"/>
        </w:rPr>
        <w:t xml:space="preserve">icações em revistas científicas. </w:t>
      </w:r>
      <w:r w:rsidRPr="00857F7D">
        <w:rPr>
          <w:rFonts w:ascii="Times New Roman" w:hAnsi="Times New Roman" w:cs="Times New Roman"/>
          <w:sz w:val="24"/>
          <w:szCs w:val="24"/>
          <w:lang w:val="pt-BR"/>
        </w:rPr>
        <w:lastRenderedPageBreak/>
        <w:t xml:space="preserve">Outras, </w:t>
      </w:r>
      <w:r w:rsidR="009B6925" w:rsidRPr="00857F7D">
        <w:rPr>
          <w:rFonts w:ascii="Times New Roman" w:hAnsi="Times New Roman" w:cs="Times New Roman"/>
          <w:sz w:val="24"/>
          <w:szCs w:val="24"/>
          <w:lang w:val="pt-BR"/>
        </w:rPr>
        <w:t>mais ligadas à qualidade da mão-</w:t>
      </w:r>
      <w:r w:rsidR="00D47799" w:rsidRPr="00857F7D">
        <w:rPr>
          <w:rFonts w:ascii="Times New Roman" w:hAnsi="Times New Roman" w:cs="Times New Roman"/>
          <w:sz w:val="24"/>
          <w:szCs w:val="24"/>
          <w:lang w:val="pt-BR"/>
        </w:rPr>
        <w:t>d</w:t>
      </w:r>
      <w:r w:rsidR="009B6925" w:rsidRPr="00857F7D">
        <w:rPr>
          <w:rFonts w:ascii="Times New Roman" w:hAnsi="Times New Roman" w:cs="Times New Roman"/>
          <w:sz w:val="24"/>
          <w:szCs w:val="24"/>
          <w:lang w:val="pt-BR"/>
        </w:rPr>
        <w:t>e-</w:t>
      </w:r>
      <w:r w:rsidRPr="00857F7D">
        <w:rPr>
          <w:rFonts w:ascii="Times New Roman" w:hAnsi="Times New Roman" w:cs="Times New Roman"/>
          <w:sz w:val="24"/>
          <w:szCs w:val="24"/>
          <w:lang w:val="pt-BR"/>
        </w:rPr>
        <w:t>obra inserida na firma</w:t>
      </w:r>
      <w:r w:rsidR="009B6925" w:rsidRPr="00857F7D">
        <w:rPr>
          <w:rFonts w:ascii="Times New Roman" w:hAnsi="Times New Roman" w:cs="Times New Roman"/>
          <w:sz w:val="24"/>
          <w:szCs w:val="24"/>
          <w:lang w:val="pt-BR"/>
        </w:rPr>
        <w:t>, foram</w:t>
      </w:r>
      <w:r w:rsidRPr="00857F7D">
        <w:rPr>
          <w:rFonts w:ascii="Times New Roman" w:hAnsi="Times New Roman" w:cs="Times New Roman"/>
          <w:sz w:val="24"/>
          <w:szCs w:val="24"/>
          <w:lang w:val="pt-BR"/>
        </w:rPr>
        <w:t xml:space="preserve"> medida</w:t>
      </w:r>
      <w:r w:rsidR="009B6925" w:rsidRPr="00857F7D">
        <w:rPr>
          <w:rFonts w:ascii="Times New Roman" w:hAnsi="Times New Roman" w:cs="Times New Roman"/>
          <w:sz w:val="24"/>
          <w:szCs w:val="24"/>
          <w:lang w:val="pt-BR"/>
        </w:rPr>
        <w:t>s</w:t>
      </w:r>
      <w:r w:rsidRPr="00857F7D">
        <w:rPr>
          <w:rFonts w:ascii="Times New Roman" w:hAnsi="Times New Roman" w:cs="Times New Roman"/>
          <w:sz w:val="24"/>
          <w:szCs w:val="24"/>
          <w:lang w:val="pt-BR"/>
        </w:rPr>
        <w:t xml:space="preserve"> pelo</w:t>
      </w:r>
      <w:r w:rsidR="00D47799" w:rsidRPr="00857F7D">
        <w:rPr>
          <w:rFonts w:ascii="Times New Roman" w:hAnsi="Times New Roman" w:cs="Times New Roman"/>
          <w:sz w:val="24"/>
          <w:szCs w:val="24"/>
          <w:lang w:val="pt-BR"/>
        </w:rPr>
        <w:t xml:space="preserve"> número de</w:t>
      </w:r>
      <w:r w:rsidR="00D85565" w:rsidRPr="00857F7D">
        <w:rPr>
          <w:rFonts w:ascii="Times New Roman" w:hAnsi="Times New Roman" w:cs="Times New Roman"/>
          <w:sz w:val="24"/>
          <w:szCs w:val="24"/>
          <w:lang w:val="pt-BR"/>
        </w:rPr>
        <w:t xml:space="preserve"> matrículas em programas de doutorado, educação em ciências e engenharias, e participação de profissionais e técnicos no mercado de trabalho. </w:t>
      </w:r>
      <w:r w:rsidR="00D47799" w:rsidRPr="00857F7D">
        <w:rPr>
          <w:rFonts w:ascii="Times New Roman" w:hAnsi="Times New Roman" w:cs="Times New Roman"/>
          <w:sz w:val="24"/>
          <w:szCs w:val="24"/>
          <w:lang w:val="pt-BR"/>
        </w:rPr>
        <w:t>Para captar competências na</w:t>
      </w:r>
      <w:r w:rsidR="00420F7A" w:rsidRPr="00857F7D">
        <w:rPr>
          <w:rFonts w:ascii="Times New Roman" w:hAnsi="Times New Roman" w:cs="Times New Roman"/>
          <w:sz w:val="24"/>
          <w:szCs w:val="24"/>
          <w:lang w:val="pt-BR"/>
        </w:rPr>
        <w:t>s fases de produção, valeu-se</w:t>
      </w:r>
      <w:r w:rsidRPr="00857F7D">
        <w:rPr>
          <w:rFonts w:ascii="Times New Roman" w:hAnsi="Times New Roman" w:cs="Times New Roman"/>
          <w:sz w:val="24"/>
          <w:szCs w:val="24"/>
          <w:lang w:val="pt-BR"/>
        </w:rPr>
        <w:t xml:space="preserve"> ainda</w:t>
      </w:r>
      <w:r w:rsidR="00420F7A" w:rsidRPr="00857F7D">
        <w:rPr>
          <w:rFonts w:ascii="Times New Roman" w:hAnsi="Times New Roman" w:cs="Times New Roman"/>
          <w:sz w:val="24"/>
          <w:szCs w:val="24"/>
          <w:lang w:val="pt-BR"/>
        </w:rPr>
        <w:t xml:space="preserve"> da</w:t>
      </w:r>
      <w:r w:rsidR="00D47799" w:rsidRPr="00857F7D">
        <w:rPr>
          <w:rFonts w:ascii="Times New Roman" w:hAnsi="Times New Roman" w:cs="Times New Roman"/>
          <w:sz w:val="24"/>
          <w:szCs w:val="24"/>
          <w:lang w:val="pt-BR"/>
        </w:rPr>
        <w:t xml:space="preserve"> aderência aos padrões ISO 9000. Para marketing, o</w:t>
      </w:r>
      <w:r w:rsidR="00D85565" w:rsidRPr="00857F7D">
        <w:rPr>
          <w:rFonts w:ascii="Times New Roman" w:hAnsi="Times New Roman" w:cs="Times New Roman"/>
          <w:sz w:val="24"/>
          <w:szCs w:val="24"/>
          <w:lang w:val="pt-BR"/>
        </w:rPr>
        <w:t xml:space="preserve"> número de marcas registradas. </w:t>
      </w:r>
      <w:r w:rsidR="00B26B05" w:rsidRPr="00857F7D">
        <w:rPr>
          <w:rFonts w:ascii="Times New Roman" w:hAnsi="Times New Roman" w:cs="Times New Roman"/>
          <w:sz w:val="24"/>
          <w:szCs w:val="24"/>
          <w:lang w:val="pt-BR"/>
        </w:rPr>
        <w:t>Além disso, relacionado à</w:t>
      </w:r>
      <w:r w:rsidR="00420F7A" w:rsidRPr="00857F7D">
        <w:rPr>
          <w:rFonts w:ascii="Times New Roman" w:hAnsi="Times New Roman" w:cs="Times New Roman"/>
          <w:sz w:val="24"/>
          <w:szCs w:val="24"/>
          <w:lang w:val="pt-BR"/>
        </w:rPr>
        <w:t xml:space="preserve"> infra</w:t>
      </w:r>
      <w:r w:rsidR="00D85565" w:rsidRPr="00857F7D">
        <w:rPr>
          <w:rFonts w:ascii="Times New Roman" w:hAnsi="Times New Roman" w:cs="Times New Roman"/>
          <w:sz w:val="24"/>
          <w:szCs w:val="24"/>
          <w:lang w:val="pt-BR"/>
        </w:rPr>
        <w:t>estrutura de Tecnologia da Informação e Comunicação,</w:t>
      </w:r>
      <w:r w:rsidR="00D47799" w:rsidRPr="00857F7D">
        <w:rPr>
          <w:rFonts w:ascii="Times New Roman" w:hAnsi="Times New Roman" w:cs="Times New Roman"/>
          <w:sz w:val="24"/>
          <w:szCs w:val="24"/>
          <w:lang w:val="pt-BR"/>
        </w:rPr>
        <w:t xml:space="preserve"> utilizou-se</w:t>
      </w:r>
      <w:r w:rsidR="00D85565" w:rsidRPr="00857F7D">
        <w:rPr>
          <w:rFonts w:ascii="Times New Roman" w:hAnsi="Times New Roman" w:cs="Times New Roman"/>
          <w:sz w:val="24"/>
          <w:szCs w:val="24"/>
          <w:lang w:val="pt-BR"/>
        </w:rPr>
        <w:t xml:space="preserve"> d</w:t>
      </w:r>
      <w:r w:rsidR="00D47799" w:rsidRPr="00857F7D">
        <w:rPr>
          <w:rFonts w:ascii="Times New Roman" w:hAnsi="Times New Roman" w:cs="Times New Roman"/>
          <w:sz w:val="24"/>
          <w:szCs w:val="24"/>
          <w:lang w:val="pt-BR"/>
        </w:rPr>
        <w:t>o</w:t>
      </w:r>
      <w:r w:rsidR="00D85565" w:rsidRPr="00857F7D">
        <w:rPr>
          <w:rFonts w:ascii="Times New Roman" w:hAnsi="Times New Roman" w:cs="Times New Roman"/>
          <w:sz w:val="24"/>
          <w:szCs w:val="24"/>
          <w:lang w:val="pt-BR"/>
        </w:rPr>
        <w:t xml:space="preserve"> número de computadores pessoais, usuários de internet e usuários de telefones (fixos e móveis). </w:t>
      </w:r>
    </w:p>
    <w:p w14:paraId="328DCA15" w14:textId="5F0BB655" w:rsidR="0087283F" w:rsidRDefault="00282DAF" w:rsidP="0087283F">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Amplia</w:t>
      </w:r>
      <w:r w:rsidR="00B26B05" w:rsidRPr="00857F7D">
        <w:rPr>
          <w:rFonts w:ascii="Times New Roman" w:hAnsi="Times New Roman" w:cs="Times New Roman"/>
          <w:sz w:val="24"/>
          <w:szCs w:val="24"/>
          <w:lang w:val="pt-BR"/>
        </w:rPr>
        <w:t>n</w:t>
      </w:r>
      <w:r w:rsidRPr="00857F7D">
        <w:rPr>
          <w:rFonts w:ascii="Times New Roman" w:hAnsi="Times New Roman" w:cs="Times New Roman"/>
          <w:sz w:val="24"/>
          <w:szCs w:val="24"/>
          <w:lang w:val="pt-BR"/>
        </w:rPr>
        <w:t>do</w:t>
      </w:r>
      <w:r w:rsidR="00D3774B" w:rsidRPr="00857F7D">
        <w:rPr>
          <w:rFonts w:ascii="Times New Roman" w:hAnsi="Times New Roman" w:cs="Times New Roman"/>
          <w:sz w:val="24"/>
          <w:szCs w:val="24"/>
          <w:lang w:val="pt-BR"/>
        </w:rPr>
        <w:t>-se</w:t>
      </w:r>
      <w:r w:rsidRPr="00857F7D">
        <w:rPr>
          <w:rFonts w:ascii="Times New Roman" w:hAnsi="Times New Roman" w:cs="Times New Roman"/>
          <w:sz w:val="24"/>
          <w:szCs w:val="24"/>
          <w:lang w:val="pt-BR"/>
        </w:rPr>
        <w:t xml:space="preserve"> o número de anos e países, em </w:t>
      </w:r>
      <w:r w:rsidR="00B26B05" w:rsidRPr="00857F7D">
        <w:rPr>
          <w:rFonts w:ascii="Times New Roman" w:hAnsi="Times New Roman" w:cs="Times New Roman"/>
          <w:sz w:val="24"/>
          <w:szCs w:val="24"/>
          <w:lang w:val="pt-BR"/>
        </w:rPr>
        <w:t xml:space="preserve">relação </w:t>
      </w:r>
      <w:proofErr w:type="gramStart"/>
      <w:r w:rsidR="00B26B05" w:rsidRPr="00857F7D">
        <w:rPr>
          <w:rFonts w:ascii="Times New Roman" w:hAnsi="Times New Roman" w:cs="Times New Roman"/>
          <w:sz w:val="24"/>
          <w:szCs w:val="24"/>
          <w:lang w:val="pt-BR"/>
        </w:rPr>
        <w:t>a</w:t>
      </w:r>
      <w:proofErr w:type="gramEnd"/>
      <w:r w:rsidR="007446BC">
        <w:rPr>
          <w:rFonts w:ascii="Times New Roman" w:hAnsi="Times New Roman" w:cs="Times New Roman"/>
          <w:sz w:val="24"/>
          <w:szCs w:val="24"/>
          <w:lang w:val="pt-BR"/>
        </w:rPr>
        <w:t xml:space="preserve"> </w:t>
      </w:r>
      <w:proofErr w:type="spellStart"/>
      <w:r w:rsidR="007446BC">
        <w:rPr>
          <w:rFonts w:ascii="Times New Roman" w:hAnsi="Times New Roman" w:cs="Times New Roman"/>
          <w:sz w:val="24"/>
          <w:szCs w:val="24"/>
          <w:lang w:val="pt-BR"/>
        </w:rPr>
        <w:t>Fagenberg</w:t>
      </w:r>
      <w:proofErr w:type="spellEnd"/>
      <w:r w:rsidR="007446BC">
        <w:rPr>
          <w:rFonts w:ascii="Times New Roman" w:hAnsi="Times New Roman" w:cs="Times New Roman"/>
          <w:sz w:val="24"/>
          <w:szCs w:val="24"/>
          <w:lang w:val="pt-BR"/>
        </w:rPr>
        <w:t xml:space="preserve"> e </w:t>
      </w:r>
      <w:proofErr w:type="spellStart"/>
      <w:r w:rsidR="007446BC">
        <w:rPr>
          <w:rFonts w:ascii="Times New Roman" w:hAnsi="Times New Roman" w:cs="Times New Roman"/>
          <w:sz w:val="24"/>
          <w:szCs w:val="24"/>
          <w:lang w:val="pt-BR"/>
        </w:rPr>
        <w:t>S</w:t>
      </w:r>
      <w:r w:rsidRPr="00857F7D">
        <w:rPr>
          <w:rFonts w:ascii="Times New Roman" w:hAnsi="Times New Roman" w:cs="Times New Roman"/>
          <w:sz w:val="24"/>
          <w:szCs w:val="24"/>
          <w:lang w:val="pt-BR"/>
        </w:rPr>
        <w:t>hrolec</w:t>
      </w:r>
      <w:proofErr w:type="spellEnd"/>
      <w:r w:rsidRPr="00857F7D">
        <w:rPr>
          <w:rFonts w:ascii="Times New Roman" w:hAnsi="Times New Roman" w:cs="Times New Roman"/>
          <w:sz w:val="24"/>
          <w:szCs w:val="24"/>
          <w:lang w:val="pt-BR"/>
        </w:rPr>
        <w:t xml:space="preserve"> (200</w:t>
      </w:r>
      <w:r w:rsidR="00A77066">
        <w:rPr>
          <w:rFonts w:ascii="Times New Roman" w:hAnsi="Times New Roman" w:cs="Times New Roman"/>
          <w:sz w:val="24"/>
          <w:szCs w:val="24"/>
          <w:lang w:val="pt-BR"/>
        </w:rPr>
        <w:t>9</w:t>
      </w:r>
      <w:r w:rsidRPr="00857F7D">
        <w:rPr>
          <w:rFonts w:ascii="Times New Roman" w:hAnsi="Times New Roman" w:cs="Times New Roman"/>
          <w:sz w:val="24"/>
          <w:szCs w:val="24"/>
          <w:lang w:val="pt-BR"/>
        </w:rPr>
        <w:t>)</w:t>
      </w:r>
      <w:r w:rsidR="00730198" w:rsidRPr="00857F7D">
        <w:rPr>
          <w:rFonts w:ascii="Times New Roman" w:hAnsi="Times New Roman" w:cs="Times New Roman"/>
          <w:sz w:val="24"/>
          <w:szCs w:val="24"/>
          <w:lang w:val="pt-BR"/>
        </w:rPr>
        <w:t>, o</w:t>
      </w:r>
      <w:r w:rsidR="00D85565" w:rsidRPr="00857F7D">
        <w:rPr>
          <w:rFonts w:ascii="Times New Roman" w:hAnsi="Times New Roman" w:cs="Times New Roman"/>
          <w:sz w:val="24"/>
          <w:szCs w:val="24"/>
          <w:lang w:val="pt-BR"/>
        </w:rPr>
        <w:t xml:space="preserve"> núm</w:t>
      </w:r>
      <w:r w:rsidR="00B26B05" w:rsidRPr="00857F7D">
        <w:rPr>
          <w:rFonts w:ascii="Times New Roman" w:hAnsi="Times New Roman" w:cs="Times New Roman"/>
          <w:sz w:val="24"/>
          <w:szCs w:val="24"/>
          <w:lang w:val="pt-BR"/>
        </w:rPr>
        <w:t>ero de variáveis</w:t>
      </w:r>
      <w:r w:rsidR="00AD73F3" w:rsidRPr="00857F7D">
        <w:rPr>
          <w:rFonts w:ascii="Times New Roman" w:hAnsi="Times New Roman" w:cs="Times New Roman"/>
          <w:sz w:val="24"/>
          <w:szCs w:val="24"/>
          <w:lang w:val="pt-BR"/>
        </w:rPr>
        <w:t>,</w:t>
      </w:r>
      <w:r w:rsidR="00B26B05" w:rsidRPr="00857F7D">
        <w:rPr>
          <w:rFonts w:ascii="Times New Roman" w:hAnsi="Times New Roman" w:cs="Times New Roman"/>
          <w:sz w:val="24"/>
          <w:szCs w:val="24"/>
          <w:lang w:val="pt-BR"/>
        </w:rPr>
        <w:t xml:space="preserve"> parte do fator</w:t>
      </w:r>
      <w:r w:rsidR="00AD73F3" w:rsidRPr="00857F7D">
        <w:rPr>
          <w:rFonts w:ascii="Times New Roman" w:hAnsi="Times New Roman" w:cs="Times New Roman"/>
          <w:sz w:val="24"/>
          <w:szCs w:val="24"/>
          <w:lang w:val="pt-BR"/>
        </w:rPr>
        <w:t xml:space="preserve">, </w:t>
      </w:r>
      <w:r w:rsidR="00D85565" w:rsidRPr="00857F7D">
        <w:rPr>
          <w:rFonts w:ascii="Times New Roman" w:hAnsi="Times New Roman" w:cs="Times New Roman"/>
          <w:sz w:val="24"/>
          <w:szCs w:val="24"/>
          <w:lang w:val="pt-BR"/>
        </w:rPr>
        <w:t xml:space="preserve">decresceu de 11 para 10. A variância explicada passou de 67% para 62% e o R² passou de 0,85 para 0.8.  </w:t>
      </w:r>
      <w:r w:rsidR="005A7F44" w:rsidRPr="00857F7D">
        <w:rPr>
          <w:rFonts w:ascii="Times New Roman" w:hAnsi="Times New Roman" w:cs="Times New Roman"/>
          <w:sz w:val="24"/>
          <w:szCs w:val="24"/>
          <w:lang w:val="pt-BR"/>
        </w:rPr>
        <w:t>O</w:t>
      </w:r>
      <w:r w:rsidR="00D85565" w:rsidRPr="00857F7D">
        <w:rPr>
          <w:rFonts w:ascii="Times New Roman" w:hAnsi="Times New Roman" w:cs="Times New Roman"/>
          <w:sz w:val="24"/>
          <w:szCs w:val="24"/>
          <w:lang w:val="pt-BR"/>
        </w:rPr>
        <w:t xml:space="preserve"> sentido da reta aponta uma relação direta entre </w:t>
      </w:r>
      <w:r w:rsidR="00730198" w:rsidRPr="00857F7D">
        <w:rPr>
          <w:rFonts w:ascii="Times New Roman" w:hAnsi="Times New Roman" w:cs="Times New Roman"/>
          <w:sz w:val="24"/>
          <w:szCs w:val="24"/>
          <w:lang w:val="pt-BR"/>
        </w:rPr>
        <w:t>nível de capacitação tecnológica e desenvolvimento econômico</w:t>
      </w:r>
      <w:r w:rsidR="00D3774B" w:rsidRPr="00857F7D">
        <w:rPr>
          <w:rFonts w:ascii="Times New Roman" w:hAnsi="Times New Roman" w:cs="Times New Roman"/>
          <w:sz w:val="24"/>
          <w:szCs w:val="24"/>
          <w:lang w:val="pt-BR"/>
        </w:rPr>
        <w:t>,</w:t>
      </w:r>
      <w:r w:rsidR="00D47799" w:rsidRPr="00857F7D">
        <w:rPr>
          <w:rFonts w:ascii="Times New Roman" w:hAnsi="Times New Roman" w:cs="Times New Roman"/>
          <w:sz w:val="24"/>
          <w:szCs w:val="24"/>
          <w:lang w:val="pt-BR"/>
        </w:rPr>
        <w:t xml:space="preserve"> confirma</w:t>
      </w:r>
      <w:r w:rsidR="00D3774B" w:rsidRPr="00857F7D">
        <w:rPr>
          <w:rFonts w:ascii="Times New Roman" w:hAnsi="Times New Roman" w:cs="Times New Roman"/>
          <w:sz w:val="24"/>
          <w:szCs w:val="24"/>
          <w:lang w:val="pt-BR"/>
        </w:rPr>
        <w:t>ndo</w:t>
      </w:r>
      <w:r w:rsidR="00D47799" w:rsidRPr="00857F7D">
        <w:rPr>
          <w:rFonts w:ascii="Times New Roman" w:hAnsi="Times New Roman" w:cs="Times New Roman"/>
          <w:sz w:val="24"/>
          <w:szCs w:val="24"/>
          <w:lang w:val="pt-BR"/>
        </w:rPr>
        <w:t xml:space="preserve"> a importância dessa </w:t>
      </w:r>
      <w:r w:rsidR="00113BE2" w:rsidRPr="00857F7D">
        <w:rPr>
          <w:rFonts w:ascii="Times New Roman" w:hAnsi="Times New Roman" w:cs="Times New Roman"/>
          <w:sz w:val="24"/>
          <w:szCs w:val="24"/>
          <w:lang w:val="pt-BR"/>
        </w:rPr>
        <w:t>dimensão para a compreensão do fenômeno.</w:t>
      </w:r>
    </w:p>
    <w:p w14:paraId="4D5C8E82" w14:textId="048E4D04" w:rsidR="0087283F" w:rsidRPr="00857F7D" w:rsidRDefault="0087283F" w:rsidP="0087283F">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 xml:space="preserve">Da análise comparativa, notam-se raros avanços significativos entre os países latino-americanos e raros retroscessos entre os asiáticos. </w:t>
      </w:r>
    </w:p>
    <w:p w14:paraId="72D3EA2A" w14:textId="54173B29" w:rsidR="0087283F" w:rsidRPr="00857F7D" w:rsidRDefault="0087283F" w:rsidP="0087283F">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 xml:space="preserve">Entre os últimos, o avanço chinês é eloquente, sobretudo, por revelar-se no indicador de sofisticação da atividade tecnológica, ou seja, em gastos em P&amp;D/PIB. Mas também por não estar restrito a isso, como se nota do avanço em indicadores de desempenho tecnológico, seja em certificação de produto, em pedido de marcas registradas ou em pedidos de patentes. Isso é suficiente para sugerir que o SNI chinês esteja passando por uma fase de transição da “imitação para a inovação”, escapando da armadilha da renda média. </w:t>
      </w:r>
    </w:p>
    <w:p w14:paraId="46CB3E66" w14:textId="77777777" w:rsidR="0087283F" w:rsidRPr="00857F7D" w:rsidRDefault="0087283F" w:rsidP="0087283F">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No SNI da Malásia, os crescimentos maiores puderam ser notados em indicadores em que o SNI se encontrava mais atrasado em 2000. Verificam-se, por exemplo, esforços de avanço científico significativos, pelos indicadores de “artigos” e “inscrições de doutorado”, mas também no de P&amp;D. Isso, relacionado à destacada posição em “inscrições em engenharia”, apontam intensificação dos esforços em prol da construção de capacitações inovadoras do SNI.</w:t>
      </w:r>
    </w:p>
    <w:p w14:paraId="01C31EC4" w14:textId="77777777" w:rsidR="00227AD6" w:rsidRDefault="00227AD6">
      <w:pPr>
        <w:spacing w:line="259" w:lineRule="auto"/>
        <w:rPr>
          <w:rFonts w:ascii="Times New Roman" w:hAnsi="Times New Roman" w:cs="Times New Roman"/>
          <w:b/>
          <w:sz w:val="24"/>
          <w:szCs w:val="24"/>
          <w:lang w:val="pt-BR"/>
        </w:rPr>
      </w:pPr>
    </w:p>
    <w:p w14:paraId="31107FEA" w14:textId="306DDCFA" w:rsidR="006F569F" w:rsidRDefault="00227AD6" w:rsidP="00227AD6">
      <w:pPr>
        <w:spacing w:after="0" w:line="240" w:lineRule="auto"/>
        <w:rPr>
          <w:rFonts w:ascii="Times New Roman" w:hAnsi="Times New Roman" w:cs="Times New Roman"/>
          <w:sz w:val="24"/>
          <w:szCs w:val="24"/>
          <w:lang w:val="pt-BR"/>
        </w:rPr>
      </w:pPr>
      <w:r w:rsidRPr="00227AD6">
        <w:rPr>
          <w:rFonts w:ascii="Times New Roman" w:hAnsi="Times New Roman" w:cs="Times New Roman"/>
          <w:b/>
          <w:sz w:val="24"/>
          <w:szCs w:val="24"/>
          <w:lang w:val="pt-BR"/>
        </w:rPr>
        <w:t>Figura 2</w:t>
      </w:r>
      <w:r w:rsidR="006F569F" w:rsidRPr="00227AD6">
        <w:rPr>
          <w:rFonts w:ascii="Times New Roman" w:hAnsi="Times New Roman" w:cs="Times New Roman"/>
          <w:b/>
          <w:sz w:val="24"/>
          <w:szCs w:val="24"/>
          <w:lang w:val="pt-BR"/>
        </w:rPr>
        <w:t>:</w:t>
      </w:r>
      <w:r w:rsidR="006F569F" w:rsidRPr="00857F7D">
        <w:rPr>
          <w:rFonts w:ascii="Times New Roman" w:hAnsi="Times New Roman" w:cs="Times New Roman"/>
          <w:sz w:val="24"/>
          <w:szCs w:val="24"/>
          <w:lang w:val="pt-BR"/>
        </w:rPr>
        <w:t xml:space="preserve"> </w:t>
      </w:r>
      <w:r w:rsidR="006F569F" w:rsidRPr="003837A5">
        <w:rPr>
          <w:rFonts w:ascii="Times New Roman" w:hAnsi="Times New Roman" w:cs="Times New Roman"/>
          <w:sz w:val="24"/>
          <w:szCs w:val="24"/>
          <w:lang w:val="pt-BR"/>
        </w:rPr>
        <w:t xml:space="preserve">Capacidade </w:t>
      </w:r>
      <w:r w:rsidR="000E63A8" w:rsidRPr="003837A5">
        <w:rPr>
          <w:rFonts w:ascii="Times New Roman" w:hAnsi="Times New Roman" w:cs="Times New Roman"/>
          <w:sz w:val="24"/>
          <w:szCs w:val="24"/>
          <w:lang w:val="pt-BR"/>
        </w:rPr>
        <w:t>T</w:t>
      </w:r>
      <w:r w:rsidR="006F569F" w:rsidRPr="003837A5">
        <w:rPr>
          <w:rFonts w:ascii="Times New Roman" w:hAnsi="Times New Roman" w:cs="Times New Roman"/>
          <w:sz w:val="24"/>
          <w:szCs w:val="24"/>
          <w:lang w:val="pt-BR"/>
        </w:rPr>
        <w:t xml:space="preserve">ecnológica e </w:t>
      </w:r>
      <w:r w:rsidR="000E63A8" w:rsidRPr="003837A5">
        <w:rPr>
          <w:rFonts w:ascii="Times New Roman" w:hAnsi="Times New Roman" w:cs="Times New Roman"/>
          <w:sz w:val="24"/>
          <w:szCs w:val="24"/>
          <w:lang w:val="pt-BR"/>
        </w:rPr>
        <w:t>Renda Per</w:t>
      </w:r>
      <w:r w:rsidR="006B2A5C" w:rsidRPr="003837A5">
        <w:rPr>
          <w:rFonts w:ascii="Times New Roman" w:hAnsi="Times New Roman" w:cs="Times New Roman"/>
          <w:sz w:val="24"/>
          <w:szCs w:val="24"/>
          <w:lang w:val="pt-BR"/>
        </w:rPr>
        <w:t xml:space="preserve"> </w:t>
      </w:r>
      <w:r w:rsidR="000E63A8" w:rsidRPr="003837A5">
        <w:rPr>
          <w:rFonts w:ascii="Times New Roman" w:hAnsi="Times New Roman" w:cs="Times New Roman"/>
          <w:sz w:val="24"/>
          <w:szCs w:val="24"/>
          <w:lang w:val="pt-BR"/>
        </w:rPr>
        <w:t>cap</w:t>
      </w:r>
      <w:r w:rsidR="006B2A5C" w:rsidRPr="003837A5">
        <w:rPr>
          <w:rFonts w:ascii="Times New Roman" w:hAnsi="Times New Roman" w:cs="Times New Roman"/>
          <w:sz w:val="24"/>
          <w:szCs w:val="24"/>
          <w:lang w:val="pt-BR"/>
        </w:rPr>
        <w:t>i</w:t>
      </w:r>
      <w:r w:rsidR="000E63A8" w:rsidRPr="003837A5">
        <w:rPr>
          <w:rFonts w:ascii="Times New Roman" w:hAnsi="Times New Roman" w:cs="Times New Roman"/>
          <w:sz w:val="24"/>
          <w:szCs w:val="24"/>
          <w:lang w:val="pt-BR"/>
        </w:rPr>
        <w:t>ta</w:t>
      </w:r>
    </w:p>
    <w:p w14:paraId="5E5A5A9E" w14:textId="77777777" w:rsidR="00227AD6" w:rsidRPr="00857F7D" w:rsidRDefault="00227AD6" w:rsidP="00857F7D">
      <w:pPr>
        <w:spacing w:after="0" w:line="240" w:lineRule="auto"/>
        <w:ind w:firstLine="720"/>
        <w:jc w:val="both"/>
        <w:rPr>
          <w:rFonts w:ascii="Times New Roman" w:hAnsi="Times New Roman" w:cs="Times New Roman"/>
          <w:sz w:val="24"/>
          <w:szCs w:val="24"/>
          <w:lang w:val="pt-BR"/>
        </w:rPr>
      </w:pPr>
    </w:p>
    <w:p w14:paraId="515C18C6" w14:textId="552F4D94" w:rsidR="00227AD6" w:rsidRDefault="00227AD6" w:rsidP="00227AD6">
      <w:pPr>
        <w:spacing w:after="0" w:line="240" w:lineRule="auto"/>
        <w:jc w:val="center"/>
        <w:rPr>
          <w:rFonts w:ascii="Times New Roman" w:hAnsi="Times New Roman" w:cs="Times New Roman"/>
          <w:noProof/>
          <w:sz w:val="24"/>
          <w:szCs w:val="24"/>
          <w:lang w:val="pt-BR" w:eastAsia="pt-BR"/>
        </w:rPr>
      </w:pPr>
      <w:r w:rsidRPr="0057418D">
        <w:rPr>
          <w:rFonts w:ascii="Times New Roman" w:hAnsi="Times New Roman" w:cs="Times New Roman"/>
          <w:noProof/>
          <w:sz w:val="24"/>
          <w:szCs w:val="24"/>
          <w:lang w:val="pt-BR" w:eastAsia="pt-BR"/>
        </w:rPr>
        <w:drawing>
          <wp:inline distT="0" distB="0" distL="0" distR="0" wp14:anchorId="3B97E08B" wp14:editId="7630EFF3">
            <wp:extent cx="2978631" cy="5422421"/>
            <wp:effectExtent l="0" t="2858" r="0" b="0"/>
            <wp:docPr id="3" name="Imagem 1" descr="GRÁFICO 1"/>
            <wp:cNvGraphicFramePr/>
            <a:graphic xmlns:a="http://schemas.openxmlformats.org/drawingml/2006/main">
              <a:graphicData uri="http://schemas.openxmlformats.org/drawingml/2006/picture">
                <pic:pic xmlns:pic="http://schemas.openxmlformats.org/drawingml/2006/picture">
                  <pic:nvPicPr>
                    <pic:cNvPr id="2" name="Imagem 1" descr="GRÁFICO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034258" cy="5523687"/>
                    </a:xfrm>
                    <a:prstGeom prst="rect">
                      <a:avLst/>
                    </a:prstGeom>
                    <a:noFill/>
                    <a:ln>
                      <a:noFill/>
                    </a:ln>
                    <a:extLst/>
                  </pic:spPr>
                </pic:pic>
              </a:graphicData>
            </a:graphic>
          </wp:inline>
        </w:drawing>
      </w:r>
    </w:p>
    <w:p w14:paraId="70FA6B7D" w14:textId="77777777" w:rsidR="00227AD6" w:rsidRDefault="00227AD6" w:rsidP="003837A5">
      <w:pPr>
        <w:spacing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692DEFEA" w14:textId="77777777" w:rsidR="003837A5" w:rsidRPr="00227AD6" w:rsidRDefault="003837A5" w:rsidP="003837A5">
      <w:pPr>
        <w:spacing w:after="0"/>
        <w:rPr>
          <w:rFonts w:ascii="Times New Roman" w:hAnsi="Times New Roman" w:cs="Times New Roman"/>
          <w:sz w:val="20"/>
          <w:szCs w:val="24"/>
          <w:lang w:val="pt-BR"/>
        </w:rPr>
      </w:pPr>
    </w:p>
    <w:p w14:paraId="2D4B0A6D" w14:textId="036ED135" w:rsidR="00FD2B7F" w:rsidRPr="00857F7D" w:rsidRDefault="00D95DE4" w:rsidP="00857F7D">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No SNI da Core</w:t>
      </w:r>
      <w:r w:rsidR="000107AB" w:rsidRPr="00857F7D">
        <w:rPr>
          <w:rFonts w:ascii="Times New Roman" w:hAnsi="Times New Roman" w:cs="Times New Roman"/>
          <w:noProof/>
          <w:sz w:val="24"/>
          <w:szCs w:val="24"/>
          <w:lang w:val="pt-BR" w:eastAsia="pt-BR"/>
        </w:rPr>
        <w:t>ia do Sul, além do crescimento relativo em praticamente todos os indicadores, chama</w:t>
      </w:r>
      <w:r w:rsidRPr="00857F7D">
        <w:rPr>
          <w:rFonts w:ascii="Times New Roman" w:hAnsi="Times New Roman" w:cs="Times New Roman"/>
          <w:noProof/>
          <w:sz w:val="24"/>
          <w:szCs w:val="24"/>
          <w:lang w:val="pt-BR" w:eastAsia="pt-BR"/>
        </w:rPr>
        <w:t xml:space="preserve"> a</w:t>
      </w:r>
      <w:r w:rsidR="000107AB" w:rsidRPr="00857F7D">
        <w:rPr>
          <w:rFonts w:ascii="Times New Roman" w:hAnsi="Times New Roman" w:cs="Times New Roman"/>
          <w:noProof/>
          <w:sz w:val="24"/>
          <w:szCs w:val="24"/>
          <w:lang w:val="pt-BR" w:eastAsia="pt-BR"/>
        </w:rPr>
        <w:t xml:space="preserve"> atenção a posição entre os 20 mais “produtivos” do mundo em praticamente</w:t>
      </w:r>
      <w:r w:rsidRPr="00857F7D">
        <w:rPr>
          <w:rFonts w:ascii="Times New Roman" w:hAnsi="Times New Roman" w:cs="Times New Roman"/>
          <w:noProof/>
          <w:sz w:val="24"/>
          <w:szCs w:val="24"/>
          <w:lang w:val="pt-BR" w:eastAsia="pt-BR"/>
        </w:rPr>
        <w:t xml:space="preserve"> todos os indicadores em 2012, o</w:t>
      </w:r>
      <w:r w:rsidR="00DC5DBC" w:rsidRPr="00857F7D">
        <w:rPr>
          <w:rFonts w:ascii="Times New Roman" w:hAnsi="Times New Roman" w:cs="Times New Roman"/>
          <w:noProof/>
          <w:sz w:val="24"/>
          <w:szCs w:val="24"/>
          <w:lang w:val="pt-BR" w:eastAsia="pt-BR"/>
        </w:rPr>
        <w:t xml:space="preserve"> </w:t>
      </w:r>
      <w:r w:rsidR="000107AB" w:rsidRPr="00857F7D">
        <w:rPr>
          <w:rFonts w:ascii="Times New Roman" w:hAnsi="Times New Roman" w:cs="Times New Roman"/>
          <w:noProof/>
          <w:sz w:val="24"/>
          <w:szCs w:val="24"/>
          <w:lang w:val="pt-BR" w:eastAsia="pt-BR"/>
        </w:rPr>
        <w:t>que aponta um processo de “moving ahead”.</w:t>
      </w:r>
    </w:p>
    <w:p w14:paraId="32DBBAA9" w14:textId="77777777" w:rsidR="00AC7E4A" w:rsidRPr="00857F7D" w:rsidRDefault="00AC7E4A" w:rsidP="00857F7D">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lastRenderedPageBreak/>
        <w:t>Já, e</w:t>
      </w:r>
      <w:r w:rsidR="000C5BA6" w:rsidRPr="00857F7D">
        <w:rPr>
          <w:rFonts w:ascii="Times New Roman" w:hAnsi="Times New Roman" w:cs="Times New Roman"/>
          <w:noProof/>
          <w:sz w:val="24"/>
          <w:szCs w:val="24"/>
          <w:lang w:val="pt-BR" w:eastAsia="pt-BR"/>
        </w:rPr>
        <w:t>n</w:t>
      </w:r>
      <w:r w:rsidR="000D0FA7" w:rsidRPr="00857F7D">
        <w:rPr>
          <w:rFonts w:ascii="Times New Roman" w:hAnsi="Times New Roman" w:cs="Times New Roman"/>
          <w:noProof/>
          <w:sz w:val="24"/>
          <w:szCs w:val="24"/>
          <w:lang w:val="pt-BR" w:eastAsia="pt-BR"/>
        </w:rPr>
        <w:t>tre os países latino-americanos, o retro</w:t>
      </w:r>
      <w:r w:rsidR="000C5BA6" w:rsidRPr="00857F7D">
        <w:rPr>
          <w:rFonts w:ascii="Times New Roman" w:hAnsi="Times New Roman" w:cs="Times New Roman"/>
          <w:noProof/>
          <w:sz w:val="24"/>
          <w:szCs w:val="24"/>
          <w:lang w:val="pt-BR" w:eastAsia="pt-BR"/>
        </w:rPr>
        <w:t>cesso em muitos indicadores sugere um</w:t>
      </w:r>
      <w:r w:rsidR="000E63A8" w:rsidRPr="00857F7D">
        <w:rPr>
          <w:rFonts w:ascii="Times New Roman" w:hAnsi="Times New Roman" w:cs="Times New Roman"/>
          <w:noProof/>
          <w:sz w:val="24"/>
          <w:szCs w:val="24"/>
          <w:lang w:val="pt-BR" w:eastAsia="pt-BR"/>
        </w:rPr>
        <w:t xml:space="preserve"> momento </w:t>
      </w:r>
      <w:r w:rsidR="00D973A1" w:rsidRPr="00857F7D">
        <w:rPr>
          <w:rFonts w:ascii="Times New Roman" w:hAnsi="Times New Roman" w:cs="Times New Roman"/>
          <w:noProof/>
          <w:sz w:val="24"/>
          <w:szCs w:val="24"/>
          <w:lang w:val="pt-BR" w:eastAsia="pt-BR"/>
        </w:rPr>
        <w:t>losing moment para</w:t>
      </w:r>
      <w:r w:rsidR="000D0FA7" w:rsidRPr="00857F7D">
        <w:rPr>
          <w:rFonts w:ascii="Times New Roman" w:hAnsi="Times New Roman" w:cs="Times New Roman"/>
          <w:noProof/>
          <w:sz w:val="24"/>
          <w:szCs w:val="24"/>
          <w:lang w:val="pt-BR" w:eastAsia="pt-BR"/>
        </w:rPr>
        <w:t xml:space="preserve"> a</w:t>
      </w:r>
      <w:r w:rsidR="00D973A1" w:rsidRPr="00857F7D">
        <w:rPr>
          <w:rFonts w:ascii="Times New Roman" w:hAnsi="Times New Roman" w:cs="Times New Roman"/>
          <w:noProof/>
          <w:sz w:val="24"/>
          <w:szCs w:val="24"/>
          <w:lang w:val="pt-BR" w:eastAsia="pt-BR"/>
        </w:rPr>
        <w:t xml:space="preserve"> Argentina e</w:t>
      </w:r>
      <w:r w:rsidR="000D0FA7" w:rsidRPr="00857F7D">
        <w:rPr>
          <w:rFonts w:ascii="Times New Roman" w:hAnsi="Times New Roman" w:cs="Times New Roman"/>
          <w:noProof/>
          <w:sz w:val="24"/>
          <w:szCs w:val="24"/>
          <w:lang w:val="pt-BR" w:eastAsia="pt-BR"/>
        </w:rPr>
        <w:t xml:space="preserve"> o</w:t>
      </w:r>
      <w:r w:rsidR="00D973A1" w:rsidRPr="00857F7D">
        <w:rPr>
          <w:rFonts w:ascii="Times New Roman" w:hAnsi="Times New Roman" w:cs="Times New Roman"/>
          <w:noProof/>
          <w:sz w:val="24"/>
          <w:szCs w:val="24"/>
          <w:lang w:val="pt-BR" w:eastAsia="pt-BR"/>
        </w:rPr>
        <w:t xml:space="preserve"> Brasil e falling behind para o </w:t>
      </w:r>
      <w:r w:rsidR="000E63A8" w:rsidRPr="00857F7D">
        <w:rPr>
          <w:rFonts w:ascii="Times New Roman" w:hAnsi="Times New Roman" w:cs="Times New Roman"/>
          <w:noProof/>
          <w:sz w:val="24"/>
          <w:szCs w:val="24"/>
          <w:lang w:val="pt-BR" w:eastAsia="pt-BR"/>
        </w:rPr>
        <w:t>Mé</w:t>
      </w:r>
      <w:r w:rsidR="000C5BA6" w:rsidRPr="00857F7D">
        <w:rPr>
          <w:rFonts w:ascii="Times New Roman" w:hAnsi="Times New Roman" w:cs="Times New Roman"/>
          <w:noProof/>
          <w:sz w:val="24"/>
          <w:szCs w:val="24"/>
          <w:lang w:val="pt-BR" w:eastAsia="pt-BR"/>
        </w:rPr>
        <w:t>xico</w:t>
      </w:r>
      <w:r w:rsidR="00D973A1" w:rsidRPr="00857F7D">
        <w:rPr>
          <w:rFonts w:ascii="Times New Roman" w:hAnsi="Times New Roman" w:cs="Times New Roman"/>
          <w:noProof/>
          <w:sz w:val="24"/>
          <w:szCs w:val="24"/>
          <w:lang w:val="pt-BR" w:eastAsia="pt-BR"/>
        </w:rPr>
        <w:t>. No SNI mexicano</w:t>
      </w:r>
      <w:r w:rsidR="000C5BA6" w:rsidRPr="00857F7D">
        <w:rPr>
          <w:rFonts w:ascii="Times New Roman" w:hAnsi="Times New Roman" w:cs="Times New Roman"/>
          <w:noProof/>
          <w:sz w:val="24"/>
          <w:szCs w:val="24"/>
          <w:lang w:val="pt-BR" w:eastAsia="pt-BR"/>
        </w:rPr>
        <w:t xml:space="preserve">, a queda de posição em praticamente todos os indicadores revela uma posição </w:t>
      </w:r>
      <w:r w:rsidR="000E63A8" w:rsidRPr="00857F7D">
        <w:rPr>
          <w:rFonts w:ascii="Times New Roman" w:hAnsi="Times New Roman" w:cs="Times New Roman"/>
          <w:noProof/>
          <w:sz w:val="24"/>
          <w:szCs w:val="24"/>
          <w:lang w:val="pt-BR" w:eastAsia="pt-BR"/>
        </w:rPr>
        <w:t>quase</w:t>
      </w:r>
      <w:r w:rsidR="000C5BA6" w:rsidRPr="00857F7D">
        <w:rPr>
          <w:rFonts w:ascii="Times New Roman" w:hAnsi="Times New Roman" w:cs="Times New Roman"/>
          <w:noProof/>
          <w:sz w:val="24"/>
          <w:szCs w:val="24"/>
          <w:lang w:val="pt-BR" w:eastAsia="pt-BR"/>
        </w:rPr>
        <w:t xml:space="preserve"> sempre próxima à 60ª no ranking</w:t>
      </w:r>
      <w:r w:rsidR="000E63A8" w:rsidRPr="00857F7D">
        <w:rPr>
          <w:rFonts w:ascii="Times New Roman" w:hAnsi="Times New Roman" w:cs="Times New Roman"/>
          <w:noProof/>
          <w:sz w:val="24"/>
          <w:szCs w:val="24"/>
          <w:lang w:val="pt-BR" w:eastAsia="pt-BR"/>
        </w:rPr>
        <w:t>,</w:t>
      </w:r>
      <w:r w:rsidR="000C5BA6" w:rsidRPr="00857F7D">
        <w:rPr>
          <w:rFonts w:ascii="Times New Roman" w:hAnsi="Times New Roman" w:cs="Times New Roman"/>
          <w:noProof/>
          <w:sz w:val="24"/>
          <w:szCs w:val="24"/>
          <w:lang w:val="pt-BR" w:eastAsia="pt-BR"/>
        </w:rPr>
        <w:t xml:space="preserve"> em 2012. As ex</w:t>
      </w:r>
      <w:r w:rsidR="000D0FA7" w:rsidRPr="00857F7D">
        <w:rPr>
          <w:rFonts w:ascii="Times New Roman" w:hAnsi="Times New Roman" w:cs="Times New Roman"/>
          <w:noProof/>
          <w:sz w:val="24"/>
          <w:szCs w:val="24"/>
          <w:lang w:val="pt-BR" w:eastAsia="pt-BR"/>
        </w:rPr>
        <w:t>c</w:t>
      </w:r>
      <w:r w:rsidR="005D2EA3" w:rsidRPr="00857F7D">
        <w:rPr>
          <w:rFonts w:ascii="Times New Roman" w:hAnsi="Times New Roman" w:cs="Times New Roman"/>
          <w:noProof/>
          <w:sz w:val="24"/>
          <w:szCs w:val="24"/>
          <w:lang w:val="pt-BR" w:eastAsia="pt-BR"/>
        </w:rPr>
        <w:t>eções</w:t>
      </w:r>
      <w:r w:rsidR="000C5BA6" w:rsidRPr="00857F7D">
        <w:rPr>
          <w:rFonts w:ascii="Times New Roman" w:hAnsi="Times New Roman" w:cs="Times New Roman"/>
          <w:noProof/>
          <w:sz w:val="24"/>
          <w:szCs w:val="24"/>
          <w:lang w:val="pt-BR" w:eastAsia="pt-BR"/>
        </w:rPr>
        <w:t xml:space="preserve"> positivas são o crescimento da posição em marcas registradas per capita</w:t>
      </w:r>
      <w:r w:rsidR="004313BC" w:rsidRPr="00857F7D">
        <w:rPr>
          <w:rFonts w:ascii="Times New Roman" w:hAnsi="Times New Roman" w:cs="Times New Roman"/>
          <w:noProof/>
          <w:sz w:val="24"/>
          <w:szCs w:val="24"/>
          <w:lang w:val="pt-BR" w:eastAsia="pt-BR"/>
        </w:rPr>
        <w:t xml:space="preserve"> e o número de inscritos em engenharia.</w:t>
      </w:r>
    </w:p>
    <w:p w14:paraId="3294AEAD" w14:textId="77777777" w:rsidR="004313BC" w:rsidRPr="00857F7D" w:rsidRDefault="004313BC" w:rsidP="00857F7D">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 xml:space="preserve"> O SNI argentino também apresentou queda relativa na maior parte dos indicadores, ainda que nenhuma mereça destaque</w:t>
      </w:r>
      <w:r w:rsidR="00AC7E4A" w:rsidRPr="00857F7D">
        <w:rPr>
          <w:rFonts w:ascii="Times New Roman" w:hAnsi="Times New Roman" w:cs="Times New Roman"/>
          <w:noProof/>
          <w:sz w:val="24"/>
          <w:szCs w:val="24"/>
          <w:lang w:val="pt-BR" w:eastAsia="pt-BR"/>
        </w:rPr>
        <w:t>, indicando também um</w:t>
      </w:r>
      <w:r w:rsidR="00197817" w:rsidRPr="00857F7D">
        <w:rPr>
          <w:rFonts w:ascii="Times New Roman" w:hAnsi="Times New Roman" w:cs="Times New Roman"/>
          <w:noProof/>
          <w:sz w:val="24"/>
          <w:szCs w:val="24"/>
          <w:lang w:val="pt-BR" w:eastAsia="pt-BR"/>
        </w:rPr>
        <w:t xml:space="preserve">a “perda de </w:t>
      </w:r>
      <w:r w:rsidR="00AC7E4A" w:rsidRPr="00857F7D">
        <w:rPr>
          <w:rFonts w:ascii="Times New Roman" w:hAnsi="Times New Roman" w:cs="Times New Roman"/>
          <w:noProof/>
          <w:sz w:val="24"/>
          <w:szCs w:val="24"/>
          <w:lang w:val="pt-BR" w:eastAsia="pt-BR"/>
        </w:rPr>
        <w:t>momento</w:t>
      </w:r>
      <w:r w:rsidR="00197817" w:rsidRPr="00857F7D">
        <w:rPr>
          <w:rFonts w:ascii="Times New Roman" w:hAnsi="Times New Roman" w:cs="Times New Roman"/>
          <w:noProof/>
          <w:sz w:val="24"/>
          <w:szCs w:val="24"/>
          <w:lang w:val="pt-BR" w:eastAsia="pt-BR"/>
        </w:rPr>
        <w:t>”</w:t>
      </w:r>
      <w:r w:rsidRPr="00857F7D">
        <w:rPr>
          <w:rFonts w:ascii="Times New Roman" w:hAnsi="Times New Roman" w:cs="Times New Roman"/>
          <w:noProof/>
          <w:sz w:val="24"/>
          <w:szCs w:val="24"/>
          <w:lang w:val="pt-BR" w:eastAsia="pt-BR"/>
        </w:rPr>
        <w:t>. Assim também as varia</w:t>
      </w:r>
      <w:r w:rsidR="000E63A8" w:rsidRPr="00857F7D">
        <w:rPr>
          <w:rFonts w:ascii="Times New Roman" w:hAnsi="Times New Roman" w:cs="Times New Roman"/>
          <w:noProof/>
          <w:sz w:val="24"/>
          <w:szCs w:val="24"/>
          <w:lang w:val="pt-BR" w:eastAsia="pt-BR"/>
        </w:rPr>
        <w:t>ções positivas, que ficaram res</w:t>
      </w:r>
      <w:r w:rsidRPr="00857F7D">
        <w:rPr>
          <w:rFonts w:ascii="Times New Roman" w:hAnsi="Times New Roman" w:cs="Times New Roman"/>
          <w:noProof/>
          <w:sz w:val="24"/>
          <w:szCs w:val="24"/>
          <w:lang w:val="pt-BR" w:eastAsia="pt-BR"/>
        </w:rPr>
        <w:t>tritas ao crescimento da P&amp;D/PIB e dos pedidos de marca registrada.</w:t>
      </w:r>
    </w:p>
    <w:p w14:paraId="0CFDEF0E" w14:textId="77777777" w:rsidR="00707EE2" w:rsidRDefault="000E63A8" w:rsidP="00857F7D">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 xml:space="preserve">A avaliação do caso brasileiro sugere que esse foi o SNI que menos </w:t>
      </w:r>
      <w:r w:rsidR="004313BC" w:rsidRPr="00857F7D">
        <w:rPr>
          <w:rFonts w:ascii="Times New Roman" w:hAnsi="Times New Roman" w:cs="Times New Roman"/>
          <w:noProof/>
          <w:sz w:val="24"/>
          <w:szCs w:val="24"/>
          <w:lang w:val="pt-BR" w:eastAsia="pt-BR"/>
        </w:rPr>
        <w:t>regre</w:t>
      </w:r>
      <w:r w:rsidR="00AC7E4A" w:rsidRPr="00857F7D">
        <w:rPr>
          <w:rFonts w:ascii="Times New Roman" w:hAnsi="Times New Roman" w:cs="Times New Roman"/>
          <w:noProof/>
          <w:sz w:val="24"/>
          <w:szCs w:val="24"/>
          <w:lang w:val="pt-BR" w:eastAsia="pt-BR"/>
        </w:rPr>
        <w:t>di</w:t>
      </w:r>
      <w:r w:rsidRPr="00857F7D">
        <w:rPr>
          <w:rFonts w:ascii="Times New Roman" w:hAnsi="Times New Roman" w:cs="Times New Roman"/>
          <w:noProof/>
          <w:sz w:val="24"/>
          <w:szCs w:val="24"/>
          <w:lang w:val="pt-BR" w:eastAsia="pt-BR"/>
        </w:rPr>
        <w:t>u</w:t>
      </w:r>
      <w:r w:rsidR="004313BC" w:rsidRPr="00857F7D">
        <w:rPr>
          <w:rFonts w:ascii="Times New Roman" w:hAnsi="Times New Roman" w:cs="Times New Roman"/>
          <w:noProof/>
          <w:sz w:val="24"/>
          <w:szCs w:val="24"/>
          <w:lang w:val="pt-BR" w:eastAsia="pt-BR"/>
        </w:rPr>
        <w:t xml:space="preserve"> em termos de capacitação tecnológica</w:t>
      </w:r>
      <w:r w:rsidR="00E84366" w:rsidRPr="00857F7D">
        <w:rPr>
          <w:rFonts w:ascii="Times New Roman" w:hAnsi="Times New Roman" w:cs="Times New Roman"/>
          <w:noProof/>
          <w:sz w:val="24"/>
          <w:szCs w:val="24"/>
          <w:lang w:val="pt-BR" w:eastAsia="pt-BR"/>
        </w:rPr>
        <w:t>,</w:t>
      </w:r>
      <w:r w:rsidR="00B3186D" w:rsidRPr="00857F7D">
        <w:rPr>
          <w:rFonts w:ascii="Times New Roman" w:hAnsi="Times New Roman" w:cs="Times New Roman"/>
          <w:noProof/>
          <w:sz w:val="24"/>
          <w:szCs w:val="24"/>
          <w:lang w:val="pt-BR" w:eastAsia="pt-BR"/>
        </w:rPr>
        <w:t xml:space="preserve"> entre os latino-a</w:t>
      </w:r>
      <w:r w:rsidRPr="00857F7D">
        <w:rPr>
          <w:rFonts w:ascii="Times New Roman" w:hAnsi="Times New Roman" w:cs="Times New Roman"/>
          <w:noProof/>
          <w:sz w:val="24"/>
          <w:szCs w:val="24"/>
          <w:lang w:val="pt-BR" w:eastAsia="pt-BR"/>
        </w:rPr>
        <w:t>mericanos</w:t>
      </w:r>
      <w:r w:rsidR="00730252" w:rsidRPr="00857F7D">
        <w:rPr>
          <w:rFonts w:ascii="Times New Roman" w:hAnsi="Times New Roman" w:cs="Times New Roman"/>
          <w:noProof/>
          <w:sz w:val="24"/>
          <w:szCs w:val="24"/>
          <w:lang w:val="pt-BR" w:eastAsia="pt-BR"/>
        </w:rPr>
        <w:t>. Da mesma maneira que</w:t>
      </w:r>
      <w:r w:rsidR="004313BC" w:rsidRPr="00857F7D">
        <w:rPr>
          <w:rFonts w:ascii="Times New Roman" w:hAnsi="Times New Roman" w:cs="Times New Roman"/>
          <w:noProof/>
          <w:sz w:val="24"/>
          <w:szCs w:val="24"/>
          <w:lang w:val="pt-BR" w:eastAsia="pt-BR"/>
        </w:rPr>
        <w:t xml:space="preserve"> no caso argentino, as quedas e os crescimentos são </w:t>
      </w:r>
      <w:r w:rsidR="00197817" w:rsidRPr="00857F7D">
        <w:rPr>
          <w:rFonts w:ascii="Times New Roman" w:hAnsi="Times New Roman" w:cs="Times New Roman"/>
          <w:noProof/>
          <w:sz w:val="24"/>
          <w:szCs w:val="24"/>
          <w:lang w:val="pt-BR" w:eastAsia="pt-BR"/>
        </w:rPr>
        <w:t>pouco expressivos, mas registram</w:t>
      </w:r>
      <w:r w:rsidR="004313BC" w:rsidRPr="00857F7D">
        <w:rPr>
          <w:rFonts w:ascii="Times New Roman" w:hAnsi="Times New Roman" w:cs="Times New Roman"/>
          <w:noProof/>
          <w:sz w:val="24"/>
          <w:szCs w:val="24"/>
          <w:lang w:val="pt-BR" w:eastAsia="pt-BR"/>
        </w:rPr>
        <w:t>-se mais indicadores em crescimento relativo (artigos científicos, inscrições em engenharia, profissionais técn</w:t>
      </w:r>
      <w:r w:rsidRPr="00857F7D">
        <w:rPr>
          <w:rFonts w:ascii="Times New Roman" w:hAnsi="Times New Roman" w:cs="Times New Roman"/>
          <w:noProof/>
          <w:sz w:val="24"/>
          <w:szCs w:val="24"/>
          <w:lang w:val="pt-BR" w:eastAsia="pt-BR"/>
        </w:rPr>
        <w:t>i</w:t>
      </w:r>
      <w:r w:rsidR="00730252" w:rsidRPr="00857F7D">
        <w:rPr>
          <w:rFonts w:ascii="Times New Roman" w:hAnsi="Times New Roman" w:cs="Times New Roman"/>
          <w:noProof/>
          <w:sz w:val="24"/>
          <w:szCs w:val="24"/>
          <w:lang w:val="pt-BR" w:eastAsia="pt-BR"/>
        </w:rPr>
        <w:t>cos</w:t>
      </w:r>
      <w:r w:rsidR="004313BC" w:rsidRPr="00857F7D">
        <w:rPr>
          <w:rFonts w:ascii="Times New Roman" w:hAnsi="Times New Roman" w:cs="Times New Roman"/>
          <w:noProof/>
          <w:sz w:val="24"/>
          <w:szCs w:val="24"/>
          <w:lang w:val="pt-BR" w:eastAsia="pt-BR"/>
        </w:rPr>
        <w:t xml:space="preserve"> e usuários de internet.). </w:t>
      </w:r>
      <w:r w:rsidR="00E84366" w:rsidRPr="00857F7D">
        <w:rPr>
          <w:rFonts w:ascii="Times New Roman" w:hAnsi="Times New Roman" w:cs="Times New Roman"/>
          <w:noProof/>
          <w:sz w:val="24"/>
          <w:szCs w:val="24"/>
          <w:lang w:val="pt-BR" w:eastAsia="pt-BR"/>
        </w:rPr>
        <w:t>Para o Brasil</w:t>
      </w:r>
      <w:r w:rsidR="00197817" w:rsidRPr="00857F7D">
        <w:rPr>
          <w:rFonts w:ascii="Times New Roman" w:hAnsi="Times New Roman" w:cs="Times New Roman"/>
          <w:noProof/>
          <w:sz w:val="24"/>
          <w:szCs w:val="24"/>
          <w:lang w:val="pt-BR" w:eastAsia="pt-BR"/>
        </w:rPr>
        <w:t>,</w:t>
      </w:r>
      <w:r w:rsidR="00E84366" w:rsidRPr="00857F7D">
        <w:rPr>
          <w:rFonts w:ascii="Times New Roman" w:hAnsi="Times New Roman" w:cs="Times New Roman"/>
          <w:noProof/>
          <w:sz w:val="24"/>
          <w:szCs w:val="24"/>
          <w:lang w:val="pt-BR" w:eastAsia="pt-BR"/>
        </w:rPr>
        <w:t xml:space="preserve"> o </w:t>
      </w:r>
      <w:r w:rsidR="00197817" w:rsidRPr="00857F7D">
        <w:rPr>
          <w:rFonts w:ascii="Times New Roman" w:hAnsi="Times New Roman" w:cs="Times New Roman"/>
          <w:noProof/>
          <w:sz w:val="24"/>
          <w:szCs w:val="24"/>
          <w:lang w:val="pt-BR" w:eastAsia="pt-BR"/>
        </w:rPr>
        <w:t>i</w:t>
      </w:r>
      <w:r w:rsidR="00E84366" w:rsidRPr="00857F7D">
        <w:rPr>
          <w:rFonts w:ascii="Times New Roman" w:hAnsi="Times New Roman" w:cs="Times New Roman"/>
          <w:noProof/>
          <w:sz w:val="24"/>
          <w:szCs w:val="24"/>
          <w:lang w:val="pt-BR" w:eastAsia="pt-BR"/>
        </w:rPr>
        <w:t xml:space="preserve">ndicador de P&amp;D/PIB não é uma boa </w:t>
      </w:r>
      <w:r w:rsidR="00E84366" w:rsidRPr="00857F7D">
        <w:rPr>
          <w:rFonts w:ascii="Times New Roman" w:hAnsi="Times New Roman" w:cs="Times New Roman"/>
          <w:i/>
          <w:noProof/>
          <w:sz w:val="24"/>
          <w:szCs w:val="24"/>
          <w:lang w:val="pt-BR" w:eastAsia="pt-BR"/>
        </w:rPr>
        <w:t>proxy</w:t>
      </w:r>
      <w:r w:rsidR="00E84366" w:rsidRPr="00857F7D">
        <w:rPr>
          <w:rFonts w:ascii="Times New Roman" w:hAnsi="Times New Roman" w:cs="Times New Roman"/>
          <w:noProof/>
          <w:sz w:val="24"/>
          <w:szCs w:val="24"/>
          <w:lang w:val="pt-BR" w:eastAsia="pt-BR"/>
        </w:rPr>
        <w:t xml:space="preserve"> de “capacidade tecnológica” das firmas, uma vez que a atividade de pesquisa está concentrada no setor universitário/acadêmico há décadas</w:t>
      </w:r>
      <w:r w:rsidR="00707EE2" w:rsidRPr="00857F7D">
        <w:rPr>
          <w:rFonts w:ascii="Times New Roman" w:hAnsi="Times New Roman" w:cs="Times New Roman"/>
          <w:noProof/>
          <w:sz w:val="24"/>
          <w:szCs w:val="24"/>
          <w:lang w:val="pt-BR" w:eastAsia="pt-BR"/>
        </w:rPr>
        <w:t>.</w:t>
      </w:r>
      <w:r w:rsidR="00135988" w:rsidRPr="00857F7D">
        <w:rPr>
          <w:rFonts w:ascii="Times New Roman" w:hAnsi="Times New Roman" w:cs="Times New Roman"/>
          <w:noProof/>
          <w:sz w:val="24"/>
          <w:szCs w:val="24"/>
          <w:lang w:val="pt-BR" w:eastAsia="pt-BR"/>
        </w:rPr>
        <w:t xml:space="preserve"> </w:t>
      </w:r>
      <w:r w:rsidR="00E84366" w:rsidRPr="00857F7D">
        <w:rPr>
          <w:rFonts w:ascii="Times New Roman" w:hAnsi="Times New Roman" w:cs="Times New Roman"/>
          <w:noProof/>
          <w:sz w:val="24"/>
          <w:szCs w:val="24"/>
          <w:lang w:val="pt-BR" w:eastAsia="pt-BR"/>
        </w:rPr>
        <w:t>Merece atenção ainda o indicador “doctoral”</w:t>
      </w:r>
      <w:r w:rsidR="005957D5" w:rsidRPr="00857F7D">
        <w:rPr>
          <w:rFonts w:ascii="Times New Roman" w:hAnsi="Times New Roman" w:cs="Times New Roman"/>
          <w:noProof/>
          <w:sz w:val="24"/>
          <w:szCs w:val="24"/>
          <w:lang w:val="pt-BR" w:eastAsia="pt-BR"/>
        </w:rPr>
        <w:t>,</w:t>
      </w:r>
      <w:r w:rsidR="00E84366" w:rsidRPr="00857F7D">
        <w:rPr>
          <w:rFonts w:ascii="Times New Roman" w:hAnsi="Times New Roman" w:cs="Times New Roman"/>
          <w:noProof/>
          <w:sz w:val="24"/>
          <w:szCs w:val="24"/>
          <w:lang w:val="pt-BR" w:eastAsia="pt-BR"/>
        </w:rPr>
        <w:t xml:space="preserve"> que expressa</w:t>
      </w:r>
      <w:r w:rsidR="004313BC" w:rsidRPr="00857F7D">
        <w:rPr>
          <w:rFonts w:ascii="Times New Roman" w:hAnsi="Times New Roman" w:cs="Times New Roman"/>
          <w:noProof/>
          <w:sz w:val="24"/>
          <w:szCs w:val="24"/>
          <w:lang w:val="pt-BR" w:eastAsia="pt-BR"/>
        </w:rPr>
        <w:t xml:space="preserve"> o número de </w:t>
      </w:r>
      <w:r w:rsidR="00E84366" w:rsidRPr="00857F7D">
        <w:rPr>
          <w:rFonts w:ascii="Times New Roman" w:hAnsi="Times New Roman" w:cs="Times New Roman"/>
          <w:noProof/>
          <w:sz w:val="24"/>
          <w:szCs w:val="24"/>
          <w:lang w:val="pt-BR" w:eastAsia="pt-BR"/>
        </w:rPr>
        <w:t>estu</w:t>
      </w:r>
      <w:r w:rsidR="00730252" w:rsidRPr="00857F7D">
        <w:rPr>
          <w:rFonts w:ascii="Times New Roman" w:hAnsi="Times New Roman" w:cs="Times New Roman"/>
          <w:noProof/>
          <w:sz w:val="24"/>
          <w:szCs w:val="24"/>
          <w:lang w:val="pt-BR" w:eastAsia="pt-BR"/>
        </w:rPr>
        <w:t>dantes de doutorado em relação à</w:t>
      </w:r>
      <w:r w:rsidR="00E84366" w:rsidRPr="00857F7D">
        <w:rPr>
          <w:rFonts w:ascii="Times New Roman" w:hAnsi="Times New Roman" w:cs="Times New Roman"/>
          <w:noProof/>
          <w:sz w:val="24"/>
          <w:szCs w:val="24"/>
          <w:lang w:val="pt-BR" w:eastAsia="pt-BR"/>
        </w:rPr>
        <w:t xml:space="preserve"> população com idade para curs</w:t>
      </w:r>
      <w:r w:rsidR="005957D5" w:rsidRPr="00857F7D">
        <w:rPr>
          <w:rFonts w:ascii="Times New Roman" w:hAnsi="Times New Roman" w:cs="Times New Roman"/>
          <w:noProof/>
          <w:sz w:val="24"/>
          <w:szCs w:val="24"/>
          <w:lang w:val="pt-BR" w:eastAsia="pt-BR"/>
        </w:rPr>
        <w:t xml:space="preserve">ar, pela intensidade da queda. </w:t>
      </w:r>
      <w:r w:rsidR="00197817" w:rsidRPr="00857F7D">
        <w:rPr>
          <w:rFonts w:ascii="Times New Roman" w:hAnsi="Times New Roman" w:cs="Times New Roman"/>
          <w:noProof/>
          <w:sz w:val="24"/>
          <w:szCs w:val="24"/>
          <w:lang w:val="pt-BR" w:eastAsia="pt-BR"/>
        </w:rPr>
        <w:t>De fato, o perí</w:t>
      </w:r>
      <w:r w:rsidR="00135988" w:rsidRPr="00857F7D">
        <w:rPr>
          <w:rFonts w:ascii="Times New Roman" w:hAnsi="Times New Roman" w:cs="Times New Roman"/>
          <w:noProof/>
          <w:sz w:val="24"/>
          <w:szCs w:val="24"/>
          <w:lang w:val="pt-BR" w:eastAsia="pt-BR"/>
        </w:rPr>
        <w:t>odo foi marcado por expansão do número de bolsas concedidas a estudantes  e, em menor intens</w:t>
      </w:r>
      <w:r w:rsidR="00730252" w:rsidRPr="00857F7D">
        <w:rPr>
          <w:rFonts w:ascii="Times New Roman" w:hAnsi="Times New Roman" w:cs="Times New Roman"/>
          <w:noProof/>
          <w:sz w:val="24"/>
          <w:szCs w:val="24"/>
          <w:lang w:val="pt-BR" w:eastAsia="pt-BR"/>
        </w:rPr>
        <w:t>idade, de profesores dedicados a</w:t>
      </w:r>
      <w:r w:rsidR="00135988" w:rsidRPr="00857F7D">
        <w:rPr>
          <w:rFonts w:ascii="Times New Roman" w:hAnsi="Times New Roman" w:cs="Times New Roman"/>
          <w:noProof/>
          <w:sz w:val="24"/>
          <w:szCs w:val="24"/>
          <w:lang w:val="pt-BR" w:eastAsia="pt-BR"/>
        </w:rPr>
        <w:t xml:space="preserve"> programas de pós-graduação</w:t>
      </w:r>
      <w:r w:rsidR="00707EE2" w:rsidRPr="00857F7D">
        <w:rPr>
          <w:rFonts w:ascii="Times New Roman" w:hAnsi="Times New Roman" w:cs="Times New Roman"/>
          <w:noProof/>
          <w:sz w:val="24"/>
          <w:szCs w:val="24"/>
          <w:lang w:val="pt-BR" w:eastAsia="pt-BR"/>
        </w:rPr>
        <w:t>.</w:t>
      </w:r>
      <w:r w:rsidR="00135988" w:rsidRPr="00857F7D">
        <w:rPr>
          <w:rFonts w:ascii="Times New Roman" w:hAnsi="Times New Roman" w:cs="Times New Roman"/>
          <w:noProof/>
          <w:sz w:val="24"/>
          <w:szCs w:val="24"/>
          <w:lang w:val="pt-BR" w:eastAsia="pt-BR"/>
        </w:rPr>
        <w:t xml:space="preserve"> Mesmo assim, países como Portugal, Irlanda, Estônia, Polônia, H</w:t>
      </w:r>
      <w:r w:rsidR="00730252" w:rsidRPr="00857F7D">
        <w:rPr>
          <w:rFonts w:ascii="Times New Roman" w:hAnsi="Times New Roman" w:cs="Times New Roman"/>
          <w:noProof/>
          <w:sz w:val="24"/>
          <w:szCs w:val="24"/>
          <w:lang w:val="pt-BR" w:eastAsia="pt-BR"/>
        </w:rPr>
        <w:t>ungria e Lituânia cresceram mais</w:t>
      </w:r>
      <w:r w:rsidR="00135988" w:rsidRPr="00857F7D">
        <w:rPr>
          <w:rFonts w:ascii="Times New Roman" w:hAnsi="Times New Roman" w:cs="Times New Roman"/>
          <w:noProof/>
          <w:sz w:val="24"/>
          <w:szCs w:val="24"/>
          <w:lang w:val="pt-BR" w:eastAsia="pt-BR"/>
        </w:rPr>
        <w:t xml:space="preserve"> rapidamente do que o Brasil nesse indicador.</w:t>
      </w:r>
      <w:r w:rsidR="00707EE2" w:rsidRPr="00857F7D">
        <w:rPr>
          <w:rFonts w:ascii="Times New Roman" w:hAnsi="Times New Roman" w:cs="Times New Roman"/>
          <w:noProof/>
          <w:sz w:val="24"/>
          <w:szCs w:val="24"/>
          <w:lang w:val="pt-BR" w:eastAsia="pt-BR"/>
        </w:rPr>
        <w:t xml:space="preserve"> </w:t>
      </w:r>
      <w:r w:rsidR="00135988" w:rsidRPr="00857F7D">
        <w:rPr>
          <w:rFonts w:ascii="Times New Roman" w:hAnsi="Times New Roman" w:cs="Times New Roman"/>
          <w:noProof/>
          <w:sz w:val="24"/>
          <w:szCs w:val="24"/>
          <w:lang w:val="pt-BR" w:eastAsia="pt-BR"/>
        </w:rPr>
        <w:t>Em resumo</w:t>
      </w:r>
      <w:r w:rsidR="00707EE2" w:rsidRPr="00857F7D">
        <w:rPr>
          <w:rFonts w:ascii="Times New Roman" w:hAnsi="Times New Roman" w:cs="Times New Roman"/>
          <w:noProof/>
          <w:sz w:val="24"/>
          <w:szCs w:val="24"/>
          <w:lang w:val="pt-BR" w:eastAsia="pt-BR"/>
        </w:rPr>
        <w:t>, não se pode afirmar que o SNI brasileiro avançou significativamente na construção de capacitações tecnológicas no período, nem mesmo que h</w:t>
      </w:r>
      <w:r w:rsidRPr="00857F7D">
        <w:rPr>
          <w:rFonts w:ascii="Times New Roman" w:hAnsi="Times New Roman" w:cs="Times New Roman"/>
          <w:noProof/>
          <w:sz w:val="24"/>
          <w:szCs w:val="24"/>
          <w:lang w:val="pt-BR" w:eastAsia="pt-BR"/>
        </w:rPr>
        <w:t>o</w:t>
      </w:r>
      <w:r w:rsidR="00707EE2" w:rsidRPr="00857F7D">
        <w:rPr>
          <w:rFonts w:ascii="Times New Roman" w:hAnsi="Times New Roman" w:cs="Times New Roman"/>
          <w:noProof/>
          <w:sz w:val="24"/>
          <w:szCs w:val="24"/>
          <w:lang w:val="pt-BR" w:eastAsia="pt-BR"/>
        </w:rPr>
        <w:t xml:space="preserve">uve retroscesso significativo. </w:t>
      </w:r>
      <w:r w:rsidR="00730252" w:rsidRPr="00857F7D">
        <w:rPr>
          <w:rFonts w:ascii="Times New Roman" w:hAnsi="Times New Roman" w:cs="Times New Roman"/>
          <w:noProof/>
          <w:sz w:val="24"/>
          <w:szCs w:val="24"/>
          <w:lang w:val="pt-BR" w:eastAsia="pt-BR"/>
        </w:rPr>
        <w:t>Porém</w:t>
      </w:r>
      <w:r w:rsidR="009C736C" w:rsidRPr="00857F7D">
        <w:rPr>
          <w:rFonts w:ascii="Times New Roman" w:hAnsi="Times New Roman" w:cs="Times New Roman"/>
          <w:noProof/>
          <w:sz w:val="24"/>
          <w:szCs w:val="24"/>
          <w:lang w:val="pt-BR" w:eastAsia="pt-BR"/>
        </w:rPr>
        <w:t>, é</w:t>
      </w:r>
      <w:r w:rsidR="00707EE2" w:rsidRPr="00857F7D">
        <w:rPr>
          <w:rFonts w:ascii="Times New Roman" w:hAnsi="Times New Roman" w:cs="Times New Roman"/>
          <w:noProof/>
          <w:sz w:val="24"/>
          <w:szCs w:val="24"/>
          <w:lang w:val="pt-BR" w:eastAsia="pt-BR"/>
        </w:rPr>
        <w:t xml:space="preserve"> certo que avançou menos do que o necessário para um processo de cathing-up. </w:t>
      </w:r>
      <w:r w:rsidR="00135988" w:rsidRPr="00857F7D">
        <w:rPr>
          <w:rFonts w:ascii="Times New Roman" w:hAnsi="Times New Roman" w:cs="Times New Roman"/>
          <w:noProof/>
          <w:sz w:val="24"/>
          <w:szCs w:val="24"/>
          <w:lang w:val="pt-BR" w:eastAsia="pt-BR"/>
        </w:rPr>
        <w:t>O</w:t>
      </w:r>
      <w:r w:rsidR="009C736C" w:rsidRPr="00857F7D">
        <w:rPr>
          <w:rFonts w:ascii="Times New Roman" w:hAnsi="Times New Roman" w:cs="Times New Roman"/>
          <w:noProof/>
          <w:sz w:val="24"/>
          <w:szCs w:val="24"/>
          <w:lang w:val="pt-BR" w:eastAsia="pt-BR"/>
        </w:rPr>
        <w:t xml:space="preserve"> desempenho </w:t>
      </w:r>
      <w:r w:rsidR="00135988" w:rsidRPr="00857F7D">
        <w:rPr>
          <w:rFonts w:ascii="Times New Roman" w:hAnsi="Times New Roman" w:cs="Times New Roman"/>
          <w:noProof/>
          <w:sz w:val="24"/>
          <w:szCs w:val="24"/>
          <w:lang w:val="pt-BR" w:eastAsia="pt-BR"/>
        </w:rPr>
        <w:t>aproxima-se mais ao de</w:t>
      </w:r>
      <w:r w:rsidR="00707EE2" w:rsidRPr="00857F7D">
        <w:rPr>
          <w:rFonts w:ascii="Times New Roman" w:hAnsi="Times New Roman" w:cs="Times New Roman"/>
          <w:noProof/>
          <w:sz w:val="24"/>
          <w:szCs w:val="24"/>
          <w:lang w:val="pt-BR" w:eastAsia="pt-BR"/>
        </w:rPr>
        <w:t xml:space="preserve"> “momento perdido” pelo SNI</w:t>
      </w:r>
      <w:r w:rsidR="00135988" w:rsidRPr="00857F7D">
        <w:rPr>
          <w:rFonts w:ascii="Times New Roman" w:hAnsi="Times New Roman" w:cs="Times New Roman"/>
          <w:noProof/>
          <w:sz w:val="24"/>
          <w:szCs w:val="24"/>
          <w:lang w:val="pt-BR" w:eastAsia="pt-BR"/>
        </w:rPr>
        <w:t>, especialmente se considerarmos o contexto externo</w:t>
      </w:r>
      <w:r w:rsidR="00707EE2" w:rsidRPr="00857F7D">
        <w:rPr>
          <w:rFonts w:ascii="Times New Roman" w:hAnsi="Times New Roman" w:cs="Times New Roman"/>
          <w:noProof/>
          <w:sz w:val="24"/>
          <w:szCs w:val="24"/>
          <w:lang w:val="pt-BR" w:eastAsia="pt-BR"/>
        </w:rPr>
        <w:t>.</w:t>
      </w:r>
    </w:p>
    <w:p w14:paraId="2FF037B4" w14:textId="77777777" w:rsidR="00227AD6" w:rsidRDefault="00227AD6" w:rsidP="00857F7D">
      <w:pPr>
        <w:spacing w:after="0" w:line="240" w:lineRule="auto"/>
        <w:ind w:firstLine="720"/>
        <w:jc w:val="both"/>
        <w:rPr>
          <w:rFonts w:ascii="Times New Roman" w:hAnsi="Times New Roman" w:cs="Times New Roman"/>
          <w:noProof/>
          <w:sz w:val="24"/>
          <w:szCs w:val="24"/>
          <w:lang w:val="pt-BR" w:eastAsia="pt-BR"/>
        </w:rPr>
      </w:pPr>
    </w:p>
    <w:p w14:paraId="2D95C697" w14:textId="5D3F290C" w:rsidR="00227AD6" w:rsidRPr="005875F1" w:rsidRDefault="00227AD6" w:rsidP="000F61C7">
      <w:pPr>
        <w:spacing w:after="0" w:line="240" w:lineRule="auto"/>
        <w:jc w:val="both"/>
        <w:rPr>
          <w:rFonts w:ascii="Times New Roman" w:hAnsi="Times New Roman" w:cs="Times New Roman"/>
          <w:sz w:val="24"/>
          <w:szCs w:val="24"/>
          <w:lang w:val="pt-BR"/>
        </w:rPr>
      </w:pPr>
      <w:r w:rsidRPr="005875F1">
        <w:rPr>
          <w:rFonts w:ascii="Times New Roman" w:hAnsi="Times New Roman" w:cs="Times New Roman"/>
          <w:b/>
          <w:sz w:val="24"/>
          <w:szCs w:val="24"/>
          <w:lang w:val="pt-BR"/>
        </w:rPr>
        <w:t xml:space="preserve">Tabela </w:t>
      </w:r>
      <w:r w:rsidR="000F61C7">
        <w:rPr>
          <w:rFonts w:ascii="Times New Roman" w:hAnsi="Times New Roman" w:cs="Times New Roman"/>
          <w:b/>
          <w:sz w:val="24"/>
          <w:szCs w:val="24"/>
          <w:lang w:val="pt-BR"/>
        </w:rPr>
        <w:t>5</w:t>
      </w:r>
      <w:r w:rsidRPr="005875F1">
        <w:rPr>
          <w:rFonts w:ascii="Times New Roman" w:hAnsi="Times New Roman" w:cs="Times New Roman"/>
          <w:sz w:val="24"/>
          <w:szCs w:val="24"/>
          <w:lang w:val="pt-BR"/>
        </w:rPr>
        <w:t xml:space="preserve"> </w:t>
      </w:r>
      <w:proofErr w:type="gramStart"/>
      <w:r w:rsidRPr="005875F1">
        <w:rPr>
          <w:rFonts w:ascii="Times New Roman" w:hAnsi="Times New Roman" w:cs="Times New Roman"/>
          <w:sz w:val="24"/>
          <w:szCs w:val="24"/>
          <w:lang w:val="pt-BR"/>
        </w:rPr>
        <w:t>–</w:t>
      </w:r>
      <w:r w:rsidR="003837A5" w:rsidRPr="005875F1">
        <w:rPr>
          <w:rFonts w:ascii="Times New Roman" w:hAnsi="Times New Roman" w:cs="Times New Roman"/>
          <w:sz w:val="24"/>
          <w:szCs w:val="24"/>
          <w:lang w:val="pt-BR"/>
        </w:rPr>
        <w:t>Países</w:t>
      </w:r>
      <w:proofErr w:type="gramEnd"/>
      <w:r w:rsidR="003837A5" w:rsidRPr="005875F1">
        <w:rPr>
          <w:rFonts w:ascii="Times New Roman" w:hAnsi="Times New Roman" w:cs="Times New Roman"/>
          <w:sz w:val="24"/>
          <w:szCs w:val="24"/>
          <w:lang w:val="pt-BR"/>
        </w:rPr>
        <w:t xml:space="preserve"> Selecionados </w:t>
      </w:r>
      <w:r w:rsidRPr="005875F1">
        <w:rPr>
          <w:rFonts w:ascii="Times New Roman" w:hAnsi="Times New Roman" w:cs="Times New Roman"/>
          <w:sz w:val="24"/>
          <w:szCs w:val="24"/>
          <w:lang w:val="pt-BR"/>
        </w:rPr>
        <w:t xml:space="preserve">no </w:t>
      </w:r>
      <w:r w:rsidR="003837A5" w:rsidRPr="005875F1">
        <w:rPr>
          <w:rFonts w:ascii="Times New Roman" w:hAnsi="Times New Roman" w:cs="Times New Roman"/>
          <w:sz w:val="24"/>
          <w:szCs w:val="24"/>
          <w:lang w:val="pt-BR"/>
        </w:rPr>
        <w:t>R</w:t>
      </w:r>
      <w:r w:rsidRPr="005875F1">
        <w:rPr>
          <w:rFonts w:ascii="Times New Roman" w:hAnsi="Times New Roman" w:cs="Times New Roman"/>
          <w:sz w:val="24"/>
          <w:szCs w:val="24"/>
          <w:lang w:val="pt-BR"/>
        </w:rPr>
        <w:t>anking</w:t>
      </w:r>
      <w:r w:rsidR="003837A5" w:rsidRPr="005875F1">
        <w:rPr>
          <w:rFonts w:ascii="Times New Roman" w:hAnsi="Times New Roman" w:cs="Times New Roman"/>
          <w:sz w:val="24"/>
          <w:szCs w:val="24"/>
          <w:lang w:val="pt-BR"/>
        </w:rPr>
        <w:t xml:space="preserve"> Mundial de Capacidade Tecnológica, em </w:t>
      </w:r>
      <w:r w:rsidRPr="005875F1">
        <w:rPr>
          <w:rFonts w:ascii="Times New Roman" w:hAnsi="Times New Roman" w:cs="Times New Roman"/>
          <w:sz w:val="24"/>
          <w:szCs w:val="24"/>
          <w:lang w:val="pt-BR"/>
        </w:rPr>
        <w:t>2000 e 2012</w:t>
      </w:r>
    </w:p>
    <w:tbl>
      <w:tblPr>
        <w:tblW w:w="5000" w:type="pct"/>
        <w:tblLayout w:type="fixed"/>
        <w:tblLook w:val="04A0" w:firstRow="1" w:lastRow="0" w:firstColumn="1" w:lastColumn="0" w:noHBand="0" w:noVBand="1"/>
      </w:tblPr>
      <w:tblGrid>
        <w:gridCol w:w="3498"/>
        <w:gridCol w:w="987"/>
        <w:gridCol w:w="1447"/>
        <w:gridCol w:w="1013"/>
        <w:gridCol w:w="865"/>
        <w:gridCol w:w="1155"/>
        <w:gridCol w:w="1789"/>
      </w:tblGrid>
      <w:tr w:rsidR="00227AD6" w:rsidRPr="00227AD6" w14:paraId="6491AAA2" w14:textId="77777777" w:rsidTr="0087283F">
        <w:trPr>
          <w:trHeight w:val="340"/>
        </w:trPr>
        <w:tc>
          <w:tcPr>
            <w:tcW w:w="1626" w:type="pct"/>
            <w:tcBorders>
              <w:top w:val="single" w:sz="18" w:space="0" w:color="auto"/>
              <w:left w:val="nil"/>
              <w:bottom w:val="single" w:sz="18" w:space="0" w:color="auto"/>
              <w:right w:val="nil"/>
            </w:tcBorders>
            <w:shd w:val="clear" w:color="auto" w:fill="auto"/>
            <w:vAlign w:val="center"/>
            <w:hideMark/>
          </w:tcPr>
          <w:p w14:paraId="0F8C8149" w14:textId="77777777" w:rsidR="00227AD6" w:rsidRPr="00227AD6" w:rsidRDefault="00227AD6" w:rsidP="00227AD6">
            <w:pPr>
              <w:spacing w:after="0" w:line="240" w:lineRule="auto"/>
              <w:jc w:val="both"/>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PAÍS</w:t>
            </w:r>
          </w:p>
        </w:tc>
        <w:tc>
          <w:tcPr>
            <w:tcW w:w="459" w:type="pct"/>
            <w:tcBorders>
              <w:top w:val="single" w:sz="18" w:space="0" w:color="auto"/>
              <w:left w:val="nil"/>
              <w:bottom w:val="single" w:sz="18" w:space="0" w:color="auto"/>
              <w:right w:val="nil"/>
            </w:tcBorders>
            <w:shd w:val="clear" w:color="auto" w:fill="auto"/>
            <w:vAlign w:val="center"/>
            <w:hideMark/>
          </w:tcPr>
          <w:p w14:paraId="1C488D5C"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BRASIL</w:t>
            </w:r>
          </w:p>
        </w:tc>
        <w:tc>
          <w:tcPr>
            <w:tcW w:w="673" w:type="pct"/>
            <w:tcBorders>
              <w:top w:val="single" w:sz="18" w:space="0" w:color="auto"/>
              <w:left w:val="nil"/>
              <w:bottom w:val="single" w:sz="18" w:space="0" w:color="auto"/>
              <w:right w:val="nil"/>
            </w:tcBorders>
            <w:shd w:val="clear" w:color="auto" w:fill="auto"/>
            <w:vAlign w:val="center"/>
            <w:hideMark/>
          </w:tcPr>
          <w:p w14:paraId="2663D2F9"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ARGENTINA</w:t>
            </w:r>
          </w:p>
        </w:tc>
        <w:tc>
          <w:tcPr>
            <w:tcW w:w="471" w:type="pct"/>
            <w:tcBorders>
              <w:top w:val="single" w:sz="18" w:space="0" w:color="auto"/>
              <w:left w:val="nil"/>
              <w:bottom w:val="single" w:sz="18" w:space="0" w:color="auto"/>
              <w:right w:val="nil"/>
            </w:tcBorders>
            <w:shd w:val="clear" w:color="auto" w:fill="auto"/>
            <w:vAlign w:val="center"/>
            <w:hideMark/>
          </w:tcPr>
          <w:p w14:paraId="5EA1580C"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MÉXICO</w:t>
            </w:r>
          </w:p>
        </w:tc>
        <w:tc>
          <w:tcPr>
            <w:tcW w:w="402" w:type="pct"/>
            <w:tcBorders>
              <w:top w:val="single" w:sz="18" w:space="0" w:color="auto"/>
              <w:left w:val="nil"/>
              <w:bottom w:val="single" w:sz="18" w:space="0" w:color="auto"/>
              <w:right w:val="nil"/>
            </w:tcBorders>
            <w:shd w:val="clear" w:color="auto" w:fill="auto"/>
            <w:vAlign w:val="center"/>
            <w:hideMark/>
          </w:tcPr>
          <w:p w14:paraId="6EBBAA09"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CHINA</w:t>
            </w:r>
          </w:p>
        </w:tc>
        <w:tc>
          <w:tcPr>
            <w:tcW w:w="537" w:type="pct"/>
            <w:tcBorders>
              <w:top w:val="single" w:sz="18" w:space="0" w:color="auto"/>
              <w:left w:val="nil"/>
              <w:bottom w:val="single" w:sz="18" w:space="0" w:color="auto"/>
              <w:right w:val="nil"/>
            </w:tcBorders>
            <w:shd w:val="clear" w:color="auto" w:fill="auto"/>
            <w:vAlign w:val="center"/>
            <w:hideMark/>
          </w:tcPr>
          <w:p w14:paraId="307707C4"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MALÁSIA</w:t>
            </w:r>
          </w:p>
        </w:tc>
        <w:tc>
          <w:tcPr>
            <w:tcW w:w="832" w:type="pct"/>
            <w:tcBorders>
              <w:top w:val="single" w:sz="18" w:space="0" w:color="auto"/>
              <w:left w:val="nil"/>
              <w:bottom w:val="single" w:sz="18" w:space="0" w:color="auto"/>
              <w:right w:val="nil"/>
            </w:tcBorders>
            <w:shd w:val="clear" w:color="auto" w:fill="auto"/>
            <w:vAlign w:val="center"/>
            <w:hideMark/>
          </w:tcPr>
          <w:p w14:paraId="6171C4A4" w14:textId="77777777" w:rsidR="00227AD6" w:rsidRPr="00227AD6" w:rsidRDefault="00227AD6" w:rsidP="00227AD6">
            <w:pPr>
              <w:spacing w:after="0" w:line="240" w:lineRule="auto"/>
              <w:jc w:val="center"/>
              <w:rPr>
                <w:rFonts w:ascii="Times New Roman" w:eastAsia="Times New Roman" w:hAnsi="Times New Roman" w:cs="Times New Roman"/>
                <w:b/>
                <w:color w:val="000000"/>
                <w:sz w:val="18"/>
                <w:szCs w:val="24"/>
                <w:lang w:val="pt-BR"/>
              </w:rPr>
            </w:pPr>
            <w:r w:rsidRPr="00227AD6">
              <w:rPr>
                <w:rFonts w:ascii="Times New Roman" w:eastAsia="Times New Roman" w:hAnsi="Times New Roman" w:cs="Times New Roman"/>
                <w:b/>
                <w:color w:val="000000"/>
                <w:sz w:val="18"/>
                <w:szCs w:val="24"/>
                <w:lang w:val="pt-BR"/>
              </w:rPr>
              <w:t>CORÉIA DO SUL</w:t>
            </w:r>
          </w:p>
        </w:tc>
      </w:tr>
      <w:tr w:rsidR="00227AD6" w:rsidRPr="00227AD6" w14:paraId="43EF63BE" w14:textId="77777777" w:rsidTr="0087283F">
        <w:trPr>
          <w:trHeight w:val="340"/>
        </w:trPr>
        <w:tc>
          <w:tcPr>
            <w:tcW w:w="1626" w:type="pct"/>
            <w:tcBorders>
              <w:top w:val="single" w:sz="18" w:space="0" w:color="auto"/>
              <w:left w:val="nil"/>
              <w:bottom w:val="nil"/>
              <w:right w:val="nil"/>
            </w:tcBorders>
            <w:shd w:val="clear" w:color="auto" w:fill="auto"/>
            <w:noWrap/>
            <w:vAlign w:val="center"/>
            <w:hideMark/>
          </w:tcPr>
          <w:p w14:paraId="434BE7A3"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ARTIGOS CIENTÍFICOS PER CAPIT</w:t>
            </w:r>
            <w:r w:rsidRPr="00227AD6">
              <w:rPr>
                <w:rFonts w:ascii="Times New Roman" w:eastAsia="Times New Roman" w:hAnsi="Times New Roman" w:cs="Times New Roman"/>
                <w:color w:val="000000"/>
                <w:sz w:val="18"/>
                <w:szCs w:val="24"/>
              </w:rPr>
              <w:t xml:space="preserve">A </w:t>
            </w:r>
          </w:p>
        </w:tc>
        <w:tc>
          <w:tcPr>
            <w:tcW w:w="459" w:type="pct"/>
            <w:tcBorders>
              <w:top w:val="single" w:sz="18" w:space="0" w:color="auto"/>
              <w:left w:val="nil"/>
              <w:bottom w:val="nil"/>
              <w:right w:val="nil"/>
            </w:tcBorders>
            <w:shd w:val="clear" w:color="auto" w:fill="F2F2F2" w:themeFill="background1" w:themeFillShade="F2"/>
            <w:vAlign w:val="center"/>
            <w:hideMark/>
          </w:tcPr>
          <w:p w14:paraId="52022970"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49º ↑ 47º</w:t>
            </w:r>
          </w:p>
        </w:tc>
        <w:tc>
          <w:tcPr>
            <w:tcW w:w="673" w:type="pct"/>
            <w:tcBorders>
              <w:top w:val="single" w:sz="18" w:space="0" w:color="auto"/>
              <w:left w:val="nil"/>
              <w:bottom w:val="nil"/>
              <w:right w:val="nil"/>
            </w:tcBorders>
            <w:shd w:val="clear" w:color="auto" w:fill="auto"/>
            <w:vAlign w:val="center"/>
            <w:hideMark/>
          </w:tcPr>
          <w:p w14:paraId="37FC83A2"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35º ↓ 41º</w:t>
            </w:r>
          </w:p>
        </w:tc>
        <w:tc>
          <w:tcPr>
            <w:tcW w:w="471" w:type="pct"/>
            <w:tcBorders>
              <w:top w:val="single" w:sz="18" w:space="0" w:color="auto"/>
              <w:left w:val="nil"/>
              <w:bottom w:val="nil"/>
              <w:right w:val="nil"/>
            </w:tcBorders>
            <w:shd w:val="clear" w:color="auto" w:fill="auto"/>
            <w:vAlign w:val="center"/>
            <w:hideMark/>
          </w:tcPr>
          <w:p w14:paraId="6D529E70"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53º ↓ 57º</w:t>
            </w:r>
          </w:p>
        </w:tc>
        <w:tc>
          <w:tcPr>
            <w:tcW w:w="402" w:type="pct"/>
            <w:tcBorders>
              <w:top w:val="single" w:sz="18" w:space="0" w:color="auto"/>
              <w:left w:val="nil"/>
              <w:bottom w:val="nil"/>
              <w:right w:val="nil"/>
            </w:tcBorders>
            <w:shd w:val="clear" w:color="auto" w:fill="F2F2F2" w:themeFill="background1" w:themeFillShade="F2"/>
            <w:vAlign w:val="center"/>
            <w:hideMark/>
          </w:tcPr>
          <w:p w14:paraId="15951E8F"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60º ↑46º</w:t>
            </w:r>
          </w:p>
        </w:tc>
        <w:tc>
          <w:tcPr>
            <w:tcW w:w="537" w:type="pct"/>
            <w:tcBorders>
              <w:top w:val="single" w:sz="18" w:space="0" w:color="auto"/>
              <w:left w:val="nil"/>
              <w:bottom w:val="nil"/>
              <w:right w:val="nil"/>
            </w:tcBorders>
            <w:shd w:val="clear" w:color="auto" w:fill="F2F2F2" w:themeFill="background1" w:themeFillShade="F2"/>
            <w:vAlign w:val="center"/>
            <w:hideMark/>
          </w:tcPr>
          <w:p w14:paraId="14C20EC5"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58º ↑ 45º</w:t>
            </w:r>
          </w:p>
        </w:tc>
        <w:tc>
          <w:tcPr>
            <w:tcW w:w="832" w:type="pct"/>
            <w:tcBorders>
              <w:top w:val="single" w:sz="18" w:space="0" w:color="auto"/>
              <w:left w:val="nil"/>
              <w:bottom w:val="nil"/>
              <w:right w:val="nil"/>
            </w:tcBorders>
            <w:shd w:val="clear" w:color="auto" w:fill="F2F2F2" w:themeFill="background1" w:themeFillShade="F2"/>
            <w:vAlign w:val="center"/>
            <w:hideMark/>
          </w:tcPr>
          <w:p w14:paraId="73BD6598"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27º ↑ 20º</w:t>
            </w:r>
          </w:p>
        </w:tc>
      </w:tr>
      <w:tr w:rsidR="00227AD6" w:rsidRPr="00227AD6" w14:paraId="2DB48D12" w14:textId="77777777" w:rsidTr="0087283F">
        <w:trPr>
          <w:trHeight w:val="340"/>
        </w:trPr>
        <w:tc>
          <w:tcPr>
            <w:tcW w:w="1626" w:type="pct"/>
            <w:tcBorders>
              <w:top w:val="nil"/>
              <w:left w:val="nil"/>
              <w:bottom w:val="nil"/>
              <w:right w:val="nil"/>
            </w:tcBorders>
            <w:shd w:val="clear" w:color="auto" w:fill="auto"/>
            <w:vAlign w:val="center"/>
            <w:hideMark/>
          </w:tcPr>
          <w:p w14:paraId="51D23CAD"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PEDIDOS DE PATENTE PERCAPTA</w:t>
            </w:r>
          </w:p>
        </w:tc>
        <w:tc>
          <w:tcPr>
            <w:tcW w:w="459" w:type="pct"/>
            <w:tcBorders>
              <w:top w:val="nil"/>
              <w:left w:val="nil"/>
              <w:bottom w:val="nil"/>
              <w:right w:val="nil"/>
            </w:tcBorders>
            <w:shd w:val="clear" w:color="auto" w:fill="auto"/>
            <w:vAlign w:val="center"/>
            <w:hideMark/>
          </w:tcPr>
          <w:p w14:paraId="096E8BB9"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44º ↓ 50º</w:t>
            </w:r>
          </w:p>
        </w:tc>
        <w:tc>
          <w:tcPr>
            <w:tcW w:w="673" w:type="pct"/>
            <w:tcBorders>
              <w:top w:val="nil"/>
              <w:left w:val="nil"/>
              <w:bottom w:val="nil"/>
              <w:right w:val="nil"/>
            </w:tcBorders>
            <w:shd w:val="clear" w:color="auto" w:fill="auto"/>
            <w:vAlign w:val="center"/>
            <w:hideMark/>
          </w:tcPr>
          <w:p w14:paraId="70F2E7A2"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39º ↓ 54º</w:t>
            </w:r>
          </w:p>
        </w:tc>
        <w:tc>
          <w:tcPr>
            <w:tcW w:w="471" w:type="pct"/>
            <w:tcBorders>
              <w:top w:val="nil"/>
              <w:left w:val="nil"/>
              <w:bottom w:val="nil"/>
              <w:right w:val="nil"/>
            </w:tcBorders>
            <w:shd w:val="clear" w:color="auto" w:fill="auto"/>
            <w:vAlign w:val="center"/>
            <w:hideMark/>
          </w:tcPr>
          <w:p w14:paraId="31AD313B"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56º ↓ 57º</w:t>
            </w:r>
          </w:p>
        </w:tc>
        <w:tc>
          <w:tcPr>
            <w:tcW w:w="402" w:type="pct"/>
            <w:tcBorders>
              <w:top w:val="nil"/>
              <w:left w:val="nil"/>
              <w:bottom w:val="nil"/>
              <w:right w:val="nil"/>
            </w:tcBorders>
            <w:shd w:val="clear" w:color="auto" w:fill="F2F2F2" w:themeFill="background1" w:themeFillShade="F2"/>
            <w:vAlign w:val="center"/>
            <w:hideMark/>
          </w:tcPr>
          <w:p w14:paraId="5C46762E"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45º ↑22º</w:t>
            </w:r>
          </w:p>
        </w:tc>
        <w:tc>
          <w:tcPr>
            <w:tcW w:w="537" w:type="pct"/>
            <w:tcBorders>
              <w:top w:val="nil"/>
              <w:left w:val="nil"/>
              <w:bottom w:val="nil"/>
              <w:right w:val="nil"/>
            </w:tcBorders>
            <w:shd w:val="clear" w:color="auto" w:fill="F2F2F2" w:themeFill="background1" w:themeFillShade="F2"/>
            <w:vAlign w:val="center"/>
            <w:hideMark/>
          </w:tcPr>
          <w:p w14:paraId="1630A312"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53º ↑ 40º</w:t>
            </w:r>
          </w:p>
        </w:tc>
        <w:tc>
          <w:tcPr>
            <w:tcW w:w="832" w:type="pct"/>
            <w:tcBorders>
              <w:top w:val="nil"/>
              <w:left w:val="nil"/>
              <w:bottom w:val="nil"/>
              <w:right w:val="nil"/>
            </w:tcBorders>
            <w:shd w:val="clear" w:color="auto" w:fill="F2F2F2" w:themeFill="background1" w:themeFillShade="F2"/>
            <w:vAlign w:val="center"/>
            <w:hideMark/>
          </w:tcPr>
          <w:p w14:paraId="62ECB3A4"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4º ↑ 2º</w:t>
            </w:r>
          </w:p>
        </w:tc>
      </w:tr>
      <w:tr w:rsidR="00227AD6" w:rsidRPr="00227AD6" w14:paraId="22872DC4" w14:textId="77777777" w:rsidTr="0087283F">
        <w:trPr>
          <w:trHeight w:val="340"/>
        </w:trPr>
        <w:tc>
          <w:tcPr>
            <w:tcW w:w="1626" w:type="pct"/>
            <w:tcBorders>
              <w:top w:val="nil"/>
              <w:left w:val="nil"/>
              <w:bottom w:val="nil"/>
              <w:right w:val="nil"/>
            </w:tcBorders>
            <w:shd w:val="clear" w:color="auto" w:fill="auto"/>
            <w:vAlign w:val="center"/>
            <w:hideMark/>
          </w:tcPr>
          <w:p w14:paraId="0294B400"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 xml:space="preserve">%P&amp;D/PIB* </w:t>
            </w:r>
          </w:p>
        </w:tc>
        <w:tc>
          <w:tcPr>
            <w:tcW w:w="459" w:type="pct"/>
            <w:tcBorders>
              <w:top w:val="nil"/>
              <w:left w:val="nil"/>
              <w:bottom w:val="nil"/>
              <w:right w:val="nil"/>
            </w:tcBorders>
            <w:shd w:val="clear" w:color="auto" w:fill="auto"/>
            <w:vAlign w:val="center"/>
            <w:hideMark/>
          </w:tcPr>
          <w:p w14:paraId="1DCA09EB"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22º ↓ 24º</w:t>
            </w:r>
          </w:p>
        </w:tc>
        <w:tc>
          <w:tcPr>
            <w:tcW w:w="673" w:type="pct"/>
            <w:tcBorders>
              <w:top w:val="nil"/>
              <w:left w:val="nil"/>
              <w:bottom w:val="nil"/>
              <w:right w:val="nil"/>
            </w:tcBorders>
            <w:shd w:val="clear" w:color="auto" w:fill="F2F2F2" w:themeFill="background1" w:themeFillShade="F2"/>
            <w:vAlign w:val="center"/>
            <w:hideMark/>
          </w:tcPr>
          <w:p w14:paraId="6AEB2C66"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40º ↑ 35º</w:t>
            </w:r>
          </w:p>
        </w:tc>
        <w:tc>
          <w:tcPr>
            <w:tcW w:w="471" w:type="pct"/>
            <w:tcBorders>
              <w:top w:val="nil"/>
              <w:left w:val="nil"/>
              <w:bottom w:val="nil"/>
              <w:right w:val="nil"/>
            </w:tcBorders>
            <w:shd w:val="clear" w:color="auto" w:fill="F2F2F2" w:themeFill="background1" w:themeFillShade="F2"/>
            <w:vAlign w:val="center"/>
            <w:hideMark/>
          </w:tcPr>
          <w:p w14:paraId="5B134674"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42º ↑ 41º</w:t>
            </w:r>
          </w:p>
        </w:tc>
        <w:tc>
          <w:tcPr>
            <w:tcW w:w="402" w:type="pct"/>
            <w:tcBorders>
              <w:top w:val="nil"/>
              <w:left w:val="nil"/>
              <w:bottom w:val="nil"/>
              <w:right w:val="nil"/>
            </w:tcBorders>
            <w:shd w:val="clear" w:color="auto" w:fill="F2F2F2" w:themeFill="background1" w:themeFillShade="F2"/>
            <w:vAlign w:val="center"/>
            <w:hideMark/>
          </w:tcPr>
          <w:p w14:paraId="0D82C4A8"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26º ↑15º</w:t>
            </w:r>
          </w:p>
        </w:tc>
        <w:tc>
          <w:tcPr>
            <w:tcW w:w="537" w:type="pct"/>
            <w:tcBorders>
              <w:top w:val="nil"/>
              <w:left w:val="nil"/>
              <w:bottom w:val="nil"/>
              <w:right w:val="nil"/>
            </w:tcBorders>
            <w:shd w:val="clear" w:color="auto" w:fill="F2F2F2" w:themeFill="background1" w:themeFillShade="F2"/>
            <w:vAlign w:val="center"/>
            <w:hideMark/>
          </w:tcPr>
          <w:p w14:paraId="6CBF25D0"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37º ↑ 26º</w:t>
            </w:r>
          </w:p>
        </w:tc>
        <w:tc>
          <w:tcPr>
            <w:tcW w:w="832" w:type="pct"/>
            <w:tcBorders>
              <w:top w:val="nil"/>
              <w:left w:val="nil"/>
              <w:bottom w:val="nil"/>
              <w:right w:val="nil"/>
            </w:tcBorders>
            <w:shd w:val="clear" w:color="auto" w:fill="F2F2F2" w:themeFill="background1" w:themeFillShade="F2"/>
            <w:vAlign w:val="center"/>
            <w:hideMark/>
          </w:tcPr>
          <w:p w14:paraId="7C1A9305"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7º ↑ 3º</w:t>
            </w:r>
          </w:p>
        </w:tc>
      </w:tr>
      <w:tr w:rsidR="00227AD6" w:rsidRPr="00227AD6" w14:paraId="356BFD4C" w14:textId="77777777" w:rsidTr="0087283F">
        <w:trPr>
          <w:trHeight w:val="340"/>
        </w:trPr>
        <w:tc>
          <w:tcPr>
            <w:tcW w:w="1626" w:type="pct"/>
            <w:tcBorders>
              <w:top w:val="nil"/>
              <w:left w:val="nil"/>
              <w:bottom w:val="nil"/>
              <w:right w:val="nil"/>
            </w:tcBorders>
            <w:shd w:val="clear" w:color="auto" w:fill="auto"/>
            <w:vAlign w:val="center"/>
            <w:hideMark/>
          </w:tcPr>
          <w:p w14:paraId="36F370ED"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DOCTORAL</w:t>
            </w:r>
          </w:p>
        </w:tc>
        <w:tc>
          <w:tcPr>
            <w:tcW w:w="459" w:type="pct"/>
            <w:tcBorders>
              <w:top w:val="nil"/>
              <w:left w:val="nil"/>
              <w:bottom w:val="nil"/>
              <w:right w:val="nil"/>
            </w:tcBorders>
            <w:shd w:val="clear" w:color="auto" w:fill="auto"/>
            <w:vAlign w:val="center"/>
            <w:hideMark/>
          </w:tcPr>
          <w:p w14:paraId="343FFAD5"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14º ↓ 31º</w:t>
            </w:r>
          </w:p>
        </w:tc>
        <w:tc>
          <w:tcPr>
            <w:tcW w:w="673" w:type="pct"/>
            <w:tcBorders>
              <w:top w:val="nil"/>
              <w:left w:val="nil"/>
              <w:bottom w:val="nil"/>
              <w:right w:val="nil"/>
            </w:tcBorders>
            <w:shd w:val="clear" w:color="auto" w:fill="auto"/>
            <w:vAlign w:val="center"/>
            <w:hideMark/>
          </w:tcPr>
          <w:p w14:paraId="158682D7"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49º ↓ 55º</w:t>
            </w:r>
          </w:p>
        </w:tc>
        <w:tc>
          <w:tcPr>
            <w:tcW w:w="471" w:type="pct"/>
            <w:tcBorders>
              <w:top w:val="nil"/>
              <w:left w:val="nil"/>
              <w:bottom w:val="nil"/>
              <w:right w:val="nil"/>
            </w:tcBorders>
            <w:shd w:val="clear" w:color="auto" w:fill="auto"/>
            <w:vAlign w:val="center"/>
            <w:hideMark/>
          </w:tcPr>
          <w:p w14:paraId="64563431"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48º ↓ 53º</w:t>
            </w:r>
          </w:p>
        </w:tc>
        <w:tc>
          <w:tcPr>
            <w:tcW w:w="402" w:type="pct"/>
            <w:tcBorders>
              <w:top w:val="nil"/>
              <w:left w:val="nil"/>
              <w:bottom w:val="nil"/>
              <w:right w:val="nil"/>
            </w:tcBorders>
            <w:shd w:val="clear" w:color="auto" w:fill="auto"/>
            <w:vAlign w:val="center"/>
            <w:hideMark/>
          </w:tcPr>
          <w:p w14:paraId="5A1D1D95"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proofErr w:type="spellStart"/>
            <w:proofErr w:type="gramStart"/>
            <w:r w:rsidRPr="00227AD6">
              <w:rPr>
                <w:rFonts w:ascii="Times New Roman" w:eastAsia="Times New Roman" w:hAnsi="Times New Roman" w:cs="Times New Roman"/>
                <w:color w:val="7F7F7F" w:themeColor="text1" w:themeTint="80"/>
                <w:sz w:val="18"/>
                <w:szCs w:val="24"/>
                <w:lang w:val="pt-BR"/>
              </w:rPr>
              <w:t>n.a</w:t>
            </w:r>
            <w:proofErr w:type="spellEnd"/>
            <w:r w:rsidRPr="00227AD6">
              <w:rPr>
                <w:rFonts w:ascii="Times New Roman" w:eastAsia="Times New Roman" w:hAnsi="Times New Roman" w:cs="Times New Roman"/>
                <w:color w:val="7F7F7F" w:themeColor="text1" w:themeTint="80"/>
                <w:sz w:val="18"/>
                <w:szCs w:val="24"/>
                <w:lang w:val="pt-BR"/>
              </w:rPr>
              <w:t>.</w:t>
            </w:r>
            <w:proofErr w:type="gramEnd"/>
          </w:p>
        </w:tc>
        <w:tc>
          <w:tcPr>
            <w:tcW w:w="537" w:type="pct"/>
            <w:tcBorders>
              <w:top w:val="nil"/>
              <w:left w:val="nil"/>
              <w:bottom w:val="nil"/>
              <w:right w:val="nil"/>
            </w:tcBorders>
            <w:shd w:val="clear" w:color="auto" w:fill="F2F2F2" w:themeFill="background1" w:themeFillShade="F2"/>
            <w:vAlign w:val="center"/>
            <w:hideMark/>
          </w:tcPr>
          <w:p w14:paraId="2A04B88B"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41º ↑ 26º</w:t>
            </w:r>
          </w:p>
        </w:tc>
        <w:tc>
          <w:tcPr>
            <w:tcW w:w="832" w:type="pct"/>
            <w:tcBorders>
              <w:top w:val="nil"/>
              <w:left w:val="nil"/>
              <w:bottom w:val="nil"/>
              <w:right w:val="nil"/>
            </w:tcBorders>
            <w:shd w:val="clear" w:color="auto" w:fill="F2F2F2" w:themeFill="background1" w:themeFillShade="F2"/>
            <w:vAlign w:val="center"/>
            <w:hideMark/>
          </w:tcPr>
          <w:p w14:paraId="1228770E"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40º ↑ 36º</w:t>
            </w:r>
          </w:p>
        </w:tc>
      </w:tr>
      <w:tr w:rsidR="00227AD6" w:rsidRPr="00227AD6" w14:paraId="3EA33342" w14:textId="77777777" w:rsidTr="0087283F">
        <w:trPr>
          <w:trHeight w:val="340"/>
        </w:trPr>
        <w:tc>
          <w:tcPr>
            <w:tcW w:w="1626" w:type="pct"/>
            <w:tcBorders>
              <w:top w:val="nil"/>
              <w:left w:val="nil"/>
              <w:bottom w:val="nil"/>
              <w:right w:val="nil"/>
            </w:tcBorders>
            <w:shd w:val="clear" w:color="auto" w:fill="auto"/>
            <w:vAlign w:val="center"/>
            <w:hideMark/>
          </w:tcPr>
          <w:p w14:paraId="0AE122B5"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INSCRIÇÕES C E ENG</w:t>
            </w:r>
          </w:p>
        </w:tc>
        <w:tc>
          <w:tcPr>
            <w:tcW w:w="459" w:type="pct"/>
            <w:tcBorders>
              <w:top w:val="nil"/>
              <w:left w:val="nil"/>
              <w:bottom w:val="nil"/>
              <w:right w:val="nil"/>
            </w:tcBorders>
            <w:shd w:val="clear" w:color="auto" w:fill="F2F2F2" w:themeFill="background1" w:themeFillShade="F2"/>
            <w:vAlign w:val="center"/>
            <w:hideMark/>
          </w:tcPr>
          <w:p w14:paraId="79FD21EA"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62º ↑ 53º</w:t>
            </w:r>
          </w:p>
        </w:tc>
        <w:tc>
          <w:tcPr>
            <w:tcW w:w="673" w:type="pct"/>
            <w:tcBorders>
              <w:top w:val="nil"/>
              <w:left w:val="nil"/>
              <w:bottom w:val="nil"/>
              <w:right w:val="nil"/>
            </w:tcBorders>
            <w:shd w:val="clear" w:color="auto" w:fill="auto"/>
            <w:vAlign w:val="center"/>
            <w:hideMark/>
          </w:tcPr>
          <w:p w14:paraId="7F0AF5A1"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51º ↓ 52º</w:t>
            </w:r>
          </w:p>
        </w:tc>
        <w:tc>
          <w:tcPr>
            <w:tcW w:w="471" w:type="pct"/>
            <w:tcBorders>
              <w:top w:val="nil"/>
              <w:left w:val="nil"/>
              <w:bottom w:val="nil"/>
              <w:right w:val="nil"/>
            </w:tcBorders>
            <w:shd w:val="clear" w:color="auto" w:fill="auto"/>
            <w:vAlign w:val="center"/>
            <w:hideMark/>
          </w:tcPr>
          <w:p w14:paraId="627E29C8"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9º = 9º</w:t>
            </w:r>
          </w:p>
        </w:tc>
        <w:tc>
          <w:tcPr>
            <w:tcW w:w="402" w:type="pct"/>
            <w:tcBorders>
              <w:top w:val="nil"/>
              <w:left w:val="nil"/>
              <w:bottom w:val="nil"/>
              <w:right w:val="nil"/>
            </w:tcBorders>
            <w:shd w:val="clear" w:color="auto" w:fill="auto"/>
            <w:vAlign w:val="center"/>
            <w:hideMark/>
          </w:tcPr>
          <w:p w14:paraId="1D15C715"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proofErr w:type="spellStart"/>
            <w:proofErr w:type="gramStart"/>
            <w:r w:rsidRPr="00227AD6">
              <w:rPr>
                <w:rFonts w:ascii="Times New Roman" w:eastAsia="Times New Roman" w:hAnsi="Times New Roman" w:cs="Times New Roman"/>
                <w:color w:val="7F7F7F" w:themeColor="text1" w:themeTint="80"/>
                <w:sz w:val="18"/>
                <w:szCs w:val="24"/>
                <w:lang w:val="pt-BR"/>
              </w:rPr>
              <w:t>n.a</w:t>
            </w:r>
            <w:proofErr w:type="spellEnd"/>
            <w:r w:rsidRPr="00227AD6">
              <w:rPr>
                <w:rFonts w:ascii="Times New Roman" w:eastAsia="Times New Roman" w:hAnsi="Times New Roman" w:cs="Times New Roman"/>
                <w:color w:val="7F7F7F" w:themeColor="text1" w:themeTint="80"/>
                <w:sz w:val="18"/>
                <w:szCs w:val="24"/>
                <w:lang w:val="pt-BR"/>
              </w:rPr>
              <w:t>.</w:t>
            </w:r>
            <w:proofErr w:type="gramEnd"/>
          </w:p>
        </w:tc>
        <w:tc>
          <w:tcPr>
            <w:tcW w:w="537" w:type="pct"/>
            <w:tcBorders>
              <w:top w:val="nil"/>
              <w:left w:val="nil"/>
              <w:bottom w:val="nil"/>
              <w:right w:val="nil"/>
            </w:tcBorders>
            <w:shd w:val="clear" w:color="auto" w:fill="auto"/>
            <w:vAlign w:val="center"/>
            <w:hideMark/>
          </w:tcPr>
          <w:p w14:paraId="678339E8"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3º ↓ 5º</w:t>
            </w:r>
          </w:p>
        </w:tc>
        <w:tc>
          <w:tcPr>
            <w:tcW w:w="832" w:type="pct"/>
            <w:tcBorders>
              <w:top w:val="nil"/>
              <w:left w:val="nil"/>
              <w:bottom w:val="nil"/>
              <w:right w:val="nil"/>
            </w:tcBorders>
            <w:shd w:val="clear" w:color="auto" w:fill="auto"/>
            <w:vAlign w:val="center"/>
            <w:hideMark/>
          </w:tcPr>
          <w:p w14:paraId="30516BD9" w14:textId="77777777" w:rsidR="00227AD6" w:rsidRPr="00227AD6" w:rsidRDefault="00227AD6" w:rsidP="00227AD6">
            <w:pPr>
              <w:spacing w:after="0" w:line="240" w:lineRule="auto"/>
              <w:jc w:val="center"/>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7F7F7F" w:themeColor="text1" w:themeTint="80"/>
                <w:sz w:val="18"/>
                <w:szCs w:val="24"/>
                <w:lang w:val="pt-BR"/>
              </w:rPr>
              <w:t>2º ↓ 4º</w:t>
            </w:r>
          </w:p>
        </w:tc>
      </w:tr>
      <w:tr w:rsidR="00227AD6" w:rsidRPr="00227AD6" w14:paraId="1918FEB4" w14:textId="77777777" w:rsidTr="0087283F">
        <w:trPr>
          <w:trHeight w:val="340"/>
        </w:trPr>
        <w:tc>
          <w:tcPr>
            <w:tcW w:w="1626" w:type="pct"/>
            <w:tcBorders>
              <w:top w:val="nil"/>
              <w:left w:val="nil"/>
              <w:bottom w:val="nil"/>
              <w:right w:val="nil"/>
            </w:tcBorders>
            <w:shd w:val="clear" w:color="auto" w:fill="auto"/>
            <w:vAlign w:val="center"/>
            <w:hideMark/>
          </w:tcPr>
          <w:p w14:paraId="15F23323"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PROFISSIONAIS E TÉCNICOS</w:t>
            </w:r>
          </w:p>
        </w:tc>
        <w:tc>
          <w:tcPr>
            <w:tcW w:w="459" w:type="pct"/>
            <w:tcBorders>
              <w:top w:val="nil"/>
              <w:left w:val="nil"/>
              <w:bottom w:val="nil"/>
              <w:right w:val="nil"/>
            </w:tcBorders>
            <w:shd w:val="clear" w:color="auto" w:fill="F2F2F2" w:themeFill="background1" w:themeFillShade="F2"/>
            <w:vAlign w:val="center"/>
            <w:hideMark/>
          </w:tcPr>
          <w:p w14:paraId="07A0761F"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62º ↑ 44º</w:t>
            </w:r>
          </w:p>
        </w:tc>
        <w:tc>
          <w:tcPr>
            <w:tcW w:w="673" w:type="pct"/>
            <w:tcBorders>
              <w:top w:val="nil"/>
              <w:left w:val="nil"/>
              <w:bottom w:val="nil"/>
              <w:right w:val="nil"/>
            </w:tcBorders>
            <w:shd w:val="clear" w:color="auto" w:fill="auto"/>
            <w:vAlign w:val="center"/>
            <w:hideMark/>
          </w:tcPr>
          <w:p w14:paraId="31E043C7"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38º ↓ 39º</w:t>
            </w:r>
          </w:p>
        </w:tc>
        <w:tc>
          <w:tcPr>
            <w:tcW w:w="471" w:type="pct"/>
            <w:tcBorders>
              <w:top w:val="nil"/>
              <w:left w:val="nil"/>
              <w:bottom w:val="nil"/>
              <w:right w:val="nil"/>
            </w:tcBorders>
            <w:shd w:val="clear" w:color="auto" w:fill="auto"/>
            <w:vAlign w:val="center"/>
            <w:hideMark/>
          </w:tcPr>
          <w:p w14:paraId="0394EBD5"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41º ↓ 48º</w:t>
            </w:r>
          </w:p>
        </w:tc>
        <w:tc>
          <w:tcPr>
            <w:tcW w:w="402" w:type="pct"/>
            <w:tcBorders>
              <w:top w:val="nil"/>
              <w:left w:val="nil"/>
              <w:bottom w:val="nil"/>
              <w:right w:val="nil"/>
            </w:tcBorders>
            <w:shd w:val="clear" w:color="auto" w:fill="auto"/>
            <w:vAlign w:val="center"/>
            <w:hideMark/>
          </w:tcPr>
          <w:p w14:paraId="0328093F"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proofErr w:type="spellStart"/>
            <w:proofErr w:type="gramStart"/>
            <w:r w:rsidRPr="00227AD6">
              <w:rPr>
                <w:rFonts w:ascii="Times New Roman" w:eastAsia="Times New Roman" w:hAnsi="Times New Roman" w:cs="Times New Roman"/>
                <w:color w:val="7F7F7F" w:themeColor="text1" w:themeTint="80"/>
                <w:sz w:val="18"/>
                <w:szCs w:val="24"/>
                <w:lang w:val="pt-BR"/>
              </w:rPr>
              <w:t>n.a</w:t>
            </w:r>
            <w:proofErr w:type="spellEnd"/>
            <w:r w:rsidRPr="00227AD6">
              <w:rPr>
                <w:rFonts w:ascii="Times New Roman" w:eastAsia="Times New Roman" w:hAnsi="Times New Roman" w:cs="Times New Roman"/>
                <w:color w:val="7F7F7F" w:themeColor="text1" w:themeTint="80"/>
                <w:sz w:val="18"/>
                <w:szCs w:val="24"/>
                <w:lang w:val="pt-BR"/>
              </w:rPr>
              <w:t>.</w:t>
            </w:r>
            <w:proofErr w:type="gramEnd"/>
          </w:p>
        </w:tc>
        <w:tc>
          <w:tcPr>
            <w:tcW w:w="537" w:type="pct"/>
            <w:tcBorders>
              <w:top w:val="nil"/>
              <w:left w:val="nil"/>
              <w:bottom w:val="nil"/>
              <w:right w:val="nil"/>
            </w:tcBorders>
            <w:shd w:val="clear" w:color="auto" w:fill="auto"/>
            <w:vAlign w:val="center"/>
            <w:hideMark/>
          </w:tcPr>
          <w:p w14:paraId="31F77893"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38º ↓ 40º</w:t>
            </w:r>
          </w:p>
        </w:tc>
        <w:tc>
          <w:tcPr>
            <w:tcW w:w="832" w:type="pct"/>
            <w:tcBorders>
              <w:top w:val="nil"/>
              <w:left w:val="nil"/>
              <w:bottom w:val="nil"/>
              <w:right w:val="nil"/>
            </w:tcBorders>
            <w:shd w:val="clear" w:color="auto" w:fill="F2F2F2" w:themeFill="background1" w:themeFillShade="F2"/>
            <w:vAlign w:val="center"/>
            <w:hideMark/>
          </w:tcPr>
          <w:p w14:paraId="7DD96C34"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47º ↑ 11º</w:t>
            </w:r>
          </w:p>
        </w:tc>
      </w:tr>
      <w:tr w:rsidR="00227AD6" w:rsidRPr="00227AD6" w14:paraId="559A8DC9" w14:textId="77777777" w:rsidTr="0087283F">
        <w:trPr>
          <w:trHeight w:val="340"/>
        </w:trPr>
        <w:tc>
          <w:tcPr>
            <w:tcW w:w="1626" w:type="pct"/>
            <w:tcBorders>
              <w:top w:val="nil"/>
              <w:left w:val="nil"/>
              <w:bottom w:val="nil"/>
              <w:right w:val="nil"/>
            </w:tcBorders>
            <w:shd w:val="clear" w:color="auto" w:fill="auto"/>
            <w:vAlign w:val="center"/>
            <w:hideMark/>
          </w:tcPr>
          <w:p w14:paraId="6EF003F3"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MARCA REGISTRADA PERCAPITA**</w:t>
            </w:r>
          </w:p>
        </w:tc>
        <w:tc>
          <w:tcPr>
            <w:tcW w:w="459" w:type="pct"/>
            <w:tcBorders>
              <w:top w:val="nil"/>
              <w:left w:val="nil"/>
              <w:bottom w:val="nil"/>
              <w:right w:val="nil"/>
            </w:tcBorders>
            <w:shd w:val="clear" w:color="auto" w:fill="auto"/>
            <w:vAlign w:val="center"/>
            <w:hideMark/>
          </w:tcPr>
          <w:p w14:paraId="08D462D6"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28º ↓ 32º</w:t>
            </w:r>
          </w:p>
        </w:tc>
        <w:tc>
          <w:tcPr>
            <w:tcW w:w="673" w:type="pct"/>
            <w:tcBorders>
              <w:top w:val="nil"/>
              <w:left w:val="nil"/>
              <w:bottom w:val="nil"/>
              <w:right w:val="nil"/>
            </w:tcBorders>
            <w:shd w:val="clear" w:color="auto" w:fill="F2F2F2" w:themeFill="background1" w:themeFillShade="F2"/>
            <w:vAlign w:val="center"/>
            <w:hideMark/>
          </w:tcPr>
          <w:p w14:paraId="56E07266"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12º ↑ 6º</w:t>
            </w:r>
          </w:p>
        </w:tc>
        <w:tc>
          <w:tcPr>
            <w:tcW w:w="471" w:type="pct"/>
            <w:tcBorders>
              <w:top w:val="nil"/>
              <w:left w:val="nil"/>
              <w:bottom w:val="nil"/>
              <w:right w:val="nil"/>
            </w:tcBorders>
            <w:shd w:val="clear" w:color="auto" w:fill="F2F2F2" w:themeFill="background1" w:themeFillShade="F2"/>
            <w:vAlign w:val="center"/>
            <w:hideMark/>
          </w:tcPr>
          <w:p w14:paraId="7B9197E8"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39º ↑ 28º</w:t>
            </w:r>
          </w:p>
        </w:tc>
        <w:tc>
          <w:tcPr>
            <w:tcW w:w="402" w:type="pct"/>
            <w:tcBorders>
              <w:top w:val="nil"/>
              <w:left w:val="nil"/>
              <w:bottom w:val="nil"/>
              <w:right w:val="nil"/>
            </w:tcBorders>
            <w:shd w:val="clear" w:color="auto" w:fill="F2F2F2" w:themeFill="background1" w:themeFillShade="F2"/>
            <w:vAlign w:val="center"/>
            <w:hideMark/>
          </w:tcPr>
          <w:p w14:paraId="1B7D8BDB"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53º ↑12º</w:t>
            </w:r>
          </w:p>
        </w:tc>
        <w:tc>
          <w:tcPr>
            <w:tcW w:w="537" w:type="pct"/>
            <w:tcBorders>
              <w:top w:val="nil"/>
              <w:left w:val="nil"/>
              <w:bottom w:val="nil"/>
              <w:right w:val="nil"/>
            </w:tcBorders>
            <w:shd w:val="clear" w:color="auto" w:fill="F2F2F2" w:themeFill="background1" w:themeFillShade="F2"/>
            <w:vAlign w:val="center"/>
            <w:hideMark/>
          </w:tcPr>
          <w:p w14:paraId="3A6B0BAD"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45º ↑ 35º</w:t>
            </w:r>
          </w:p>
        </w:tc>
        <w:tc>
          <w:tcPr>
            <w:tcW w:w="832" w:type="pct"/>
            <w:tcBorders>
              <w:top w:val="nil"/>
              <w:left w:val="nil"/>
              <w:bottom w:val="nil"/>
              <w:right w:val="nil"/>
            </w:tcBorders>
            <w:shd w:val="clear" w:color="auto" w:fill="F2F2F2" w:themeFill="background1" w:themeFillShade="F2"/>
            <w:vAlign w:val="center"/>
            <w:hideMark/>
          </w:tcPr>
          <w:p w14:paraId="37ABD1C0"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4º ↑ 1º</w:t>
            </w:r>
          </w:p>
        </w:tc>
      </w:tr>
      <w:tr w:rsidR="00227AD6" w:rsidRPr="00227AD6" w14:paraId="5A29F427" w14:textId="77777777" w:rsidTr="0087283F">
        <w:trPr>
          <w:trHeight w:val="340"/>
        </w:trPr>
        <w:tc>
          <w:tcPr>
            <w:tcW w:w="1626" w:type="pct"/>
            <w:tcBorders>
              <w:top w:val="nil"/>
              <w:left w:val="nil"/>
              <w:right w:val="nil"/>
            </w:tcBorders>
            <w:shd w:val="clear" w:color="auto" w:fill="auto"/>
            <w:vAlign w:val="center"/>
            <w:hideMark/>
          </w:tcPr>
          <w:p w14:paraId="253E4C76"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CERTIFICADOS ISSO 9000 PER CAPITA</w:t>
            </w:r>
          </w:p>
        </w:tc>
        <w:tc>
          <w:tcPr>
            <w:tcW w:w="459" w:type="pct"/>
            <w:tcBorders>
              <w:top w:val="nil"/>
              <w:left w:val="nil"/>
              <w:right w:val="nil"/>
            </w:tcBorders>
            <w:shd w:val="clear" w:color="auto" w:fill="auto"/>
            <w:vAlign w:val="center"/>
            <w:hideMark/>
          </w:tcPr>
          <w:p w14:paraId="620808AE"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46º = 46º</w:t>
            </w:r>
          </w:p>
        </w:tc>
        <w:tc>
          <w:tcPr>
            <w:tcW w:w="673" w:type="pct"/>
            <w:tcBorders>
              <w:top w:val="nil"/>
              <w:left w:val="nil"/>
              <w:right w:val="nil"/>
            </w:tcBorders>
            <w:shd w:val="clear" w:color="auto" w:fill="auto"/>
            <w:vAlign w:val="center"/>
            <w:hideMark/>
          </w:tcPr>
          <w:p w14:paraId="6941F5CB"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42º ↓ 44º</w:t>
            </w:r>
          </w:p>
        </w:tc>
        <w:tc>
          <w:tcPr>
            <w:tcW w:w="471" w:type="pct"/>
            <w:tcBorders>
              <w:top w:val="nil"/>
              <w:left w:val="nil"/>
              <w:right w:val="nil"/>
            </w:tcBorders>
            <w:shd w:val="clear" w:color="auto" w:fill="auto"/>
            <w:vAlign w:val="center"/>
            <w:hideMark/>
          </w:tcPr>
          <w:p w14:paraId="227F4CE2"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53º ↓ 58º</w:t>
            </w:r>
          </w:p>
        </w:tc>
        <w:tc>
          <w:tcPr>
            <w:tcW w:w="402" w:type="pct"/>
            <w:tcBorders>
              <w:top w:val="nil"/>
              <w:left w:val="nil"/>
              <w:right w:val="nil"/>
            </w:tcBorders>
            <w:shd w:val="clear" w:color="auto" w:fill="F2F2F2" w:themeFill="background1" w:themeFillShade="F2"/>
            <w:vAlign w:val="center"/>
            <w:hideMark/>
          </w:tcPr>
          <w:p w14:paraId="08B52F4E"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52º ↑37º</w:t>
            </w:r>
          </w:p>
        </w:tc>
        <w:tc>
          <w:tcPr>
            <w:tcW w:w="537" w:type="pct"/>
            <w:tcBorders>
              <w:top w:val="nil"/>
              <w:left w:val="nil"/>
              <w:right w:val="nil"/>
            </w:tcBorders>
            <w:shd w:val="clear" w:color="auto" w:fill="F2F2F2" w:themeFill="background1" w:themeFillShade="F2"/>
            <w:vAlign w:val="center"/>
            <w:hideMark/>
          </w:tcPr>
          <w:p w14:paraId="29E47577"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32º ↑ 30º</w:t>
            </w:r>
          </w:p>
        </w:tc>
        <w:tc>
          <w:tcPr>
            <w:tcW w:w="832" w:type="pct"/>
            <w:tcBorders>
              <w:top w:val="nil"/>
              <w:left w:val="nil"/>
              <w:right w:val="nil"/>
            </w:tcBorders>
            <w:shd w:val="clear" w:color="auto" w:fill="F2F2F2" w:themeFill="background1" w:themeFillShade="F2"/>
            <w:vAlign w:val="center"/>
            <w:hideMark/>
          </w:tcPr>
          <w:p w14:paraId="3C7B1D90"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25º ↑ 20º</w:t>
            </w:r>
          </w:p>
        </w:tc>
      </w:tr>
      <w:tr w:rsidR="00227AD6" w:rsidRPr="00227AD6" w14:paraId="62033409" w14:textId="77777777" w:rsidTr="0087283F">
        <w:trPr>
          <w:trHeight w:val="340"/>
        </w:trPr>
        <w:tc>
          <w:tcPr>
            <w:tcW w:w="1626" w:type="pct"/>
            <w:tcBorders>
              <w:top w:val="nil"/>
              <w:left w:val="nil"/>
              <w:bottom w:val="single" w:sz="18" w:space="0" w:color="auto"/>
              <w:right w:val="nil"/>
            </w:tcBorders>
            <w:shd w:val="clear" w:color="auto" w:fill="auto"/>
            <w:vAlign w:val="center"/>
            <w:hideMark/>
          </w:tcPr>
          <w:p w14:paraId="16886A04" w14:textId="77777777" w:rsidR="00227AD6" w:rsidRPr="00227AD6" w:rsidRDefault="00227AD6" w:rsidP="00227AD6">
            <w:pPr>
              <w:spacing w:after="0" w:line="240" w:lineRule="auto"/>
              <w:jc w:val="both"/>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000000"/>
                <w:sz w:val="18"/>
                <w:szCs w:val="24"/>
                <w:lang w:val="pt-BR"/>
              </w:rPr>
              <w:t>USUARIOS DE INTERNET</w:t>
            </w:r>
          </w:p>
        </w:tc>
        <w:tc>
          <w:tcPr>
            <w:tcW w:w="459" w:type="pct"/>
            <w:tcBorders>
              <w:top w:val="nil"/>
              <w:left w:val="nil"/>
              <w:bottom w:val="single" w:sz="18" w:space="0" w:color="auto"/>
              <w:right w:val="nil"/>
            </w:tcBorders>
            <w:shd w:val="clear" w:color="auto" w:fill="F2F2F2" w:themeFill="background1" w:themeFillShade="F2"/>
            <w:vAlign w:val="center"/>
            <w:hideMark/>
          </w:tcPr>
          <w:p w14:paraId="0A57D9DF"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53º ↑ 50º</w:t>
            </w:r>
          </w:p>
        </w:tc>
        <w:tc>
          <w:tcPr>
            <w:tcW w:w="673" w:type="pct"/>
            <w:tcBorders>
              <w:top w:val="nil"/>
              <w:left w:val="nil"/>
              <w:bottom w:val="single" w:sz="18" w:space="0" w:color="auto"/>
              <w:right w:val="nil"/>
            </w:tcBorders>
            <w:shd w:val="clear" w:color="auto" w:fill="auto"/>
            <w:vAlign w:val="center"/>
            <w:hideMark/>
          </w:tcPr>
          <w:p w14:paraId="674DFF40"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37º ↓ 40º</w:t>
            </w:r>
          </w:p>
        </w:tc>
        <w:tc>
          <w:tcPr>
            <w:tcW w:w="471" w:type="pct"/>
            <w:tcBorders>
              <w:top w:val="nil"/>
              <w:left w:val="nil"/>
              <w:bottom w:val="single" w:sz="18" w:space="0" w:color="auto"/>
              <w:right w:val="nil"/>
            </w:tcBorders>
            <w:shd w:val="clear" w:color="auto" w:fill="auto"/>
            <w:vAlign w:val="center"/>
            <w:hideMark/>
          </w:tcPr>
          <w:p w14:paraId="36461FC7" w14:textId="77777777" w:rsidR="00227AD6" w:rsidRPr="00227AD6" w:rsidRDefault="00227AD6" w:rsidP="00227AD6">
            <w:pPr>
              <w:spacing w:after="0" w:line="240" w:lineRule="auto"/>
              <w:jc w:val="center"/>
              <w:rPr>
                <w:rFonts w:ascii="Times New Roman" w:eastAsia="Times New Roman" w:hAnsi="Times New Roman" w:cs="Times New Roman"/>
                <w:color w:val="7F7F7F" w:themeColor="text1" w:themeTint="80"/>
                <w:sz w:val="18"/>
                <w:szCs w:val="24"/>
              </w:rPr>
            </w:pPr>
            <w:r w:rsidRPr="00227AD6">
              <w:rPr>
                <w:rFonts w:ascii="Times New Roman" w:eastAsia="Times New Roman" w:hAnsi="Times New Roman" w:cs="Times New Roman"/>
                <w:color w:val="7F7F7F" w:themeColor="text1" w:themeTint="80"/>
                <w:sz w:val="18"/>
                <w:szCs w:val="24"/>
                <w:lang w:val="pt-BR"/>
              </w:rPr>
              <w:t>43º ↓ 65º</w:t>
            </w:r>
          </w:p>
        </w:tc>
        <w:tc>
          <w:tcPr>
            <w:tcW w:w="402" w:type="pct"/>
            <w:tcBorders>
              <w:top w:val="nil"/>
              <w:left w:val="nil"/>
              <w:bottom w:val="single" w:sz="18" w:space="0" w:color="auto"/>
              <w:right w:val="nil"/>
            </w:tcBorders>
            <w:shd w:val="clear" w:color="auto" w:fill="F2F2F2" w:themeFill="background1" w:themeFillShade="F2"/>
            <w:vAlign w:val="center"/>
            <w:hideMark/>
          </w:tcPr>
          <w:p w14:paraId="3B3DF3DA"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61º ↑59º</w:t>
            </w:r>
          </w:p>
        </w:tc>
        <w:tc>
          <w:tcPr>
            <w:tcW w:w="537" w:type="pct"/>
            <w:tcBorders>
              <w:top w:val="nil"/>
              <w:left w:val="nil"/>
              <w:bottom w:val="single" w:sz="18" w:space="0" w:color="auto"/>
              <w:right w:val="nil"/>
            </w:tcBorders>
            <w:shd w:val="clear" w:color="auto" w:fill="auto"/>
            <w:vAlign w:val="center"/>
            <w:hideMark/>
          </w:tcPr>
          <w:p w14:paraId="52C0D4E0" w14:textId="77777777" w:rsidR="00227AD6" w:rsidRPr="00227AD6" w:rsidRDefault="00227AD6" w:rsidP="00227AD6">
            <w:pPr>
              <w:spacing w:after="0" w:line="240" w:lineRule="auto"/>
              <w:jc w:val="center"/>
              <w:rPr>
                <w:rFonts w:ascii="Times New Roman" w:eastAsia="Times New Roman" w:hAnsi="Times New Roman" w:cs="Times New Roman"/>
                <w:color w:val="000000"/>
                <w:sz w:val="18"/>
                <w:szCs w:val="24"/>
              </w:rPr>
            </w:pPr>
            <w:r w:rsidRPr="00227AD6">
              <w:rPr>
                <w:rFonts w:ascii="Times New Roman" w:eastAsia="Times New Roman" w:hAnsi="Times New Roman" w:cs="Times New Roman"/>
                <w:color w:val="7F7F7F" w:themeColor="text1" w:themeTint="80"/>
                <w:sz w:val="18"/>
                <w:szCs w:val="24"/>
                <w:lang w:val="pt-BR"/>
              </w:rPr>
              <w:t>21º ↓ 30º</w:t>
            </w:r>
          </w:p>
        </w:tc>
        <w:tc>
          <w:tcPr>
            <w:tcW w:w="832" w:type="pct"/>
            <w:tcBorders>
              <w:top w:val="nil"/>
              <w:left w:val="nil"/>
              <w:bottom w:val="single" w:sz="18" w:space="0" w:color="auto"/>
              <w:right w:val="nil"/>
            </w:tcBorders>
            <w:shd w:val="clear" w:color="auto" w:fill="F2F2F2" w:themeFill="background1" w:themeFillShade="F2"/>
            <w:vAlign w:val="center"/>
            <w:hideMark/>
          </w:tcPr>
          <w:p w14:paraId="4AB377AE" w14:textId="77777777" w:rsidR="00227AD6" w:rsidRPr="00227AD6" w:rsidRDefault="00227AD6" w:rsidP="00227AD6">
            <w:pPr>
              <w:spacing w:after="0" w:line="240" w:lineRule="auto"/>
              <w:jc w:val="center"/>
              <w:rPr>
                <w:rFonts w:ascii="Times New Roman" w:eastAsia="Times New Roman" w:hAnsi="Times New Roman" w:cs="Times New Roman"/>
                <w:b/>
                <w:bCs/>
                <w:color w:val="000000"/>
                <w:sz w:val="18"/>
                <w:szCs w:val="24"/>
              </w:rPr>
            </w:pPr>
            <w:r w:rsidRPr="00227AD6">
              <w:rPr>
                <w:rFonts w:ascii="Times New Roman" w:eastAsia="Times New Roman" w:hAnsi="Times New Roman" w:cs="Times New Roman"/>
                <w:b/>
                <w:bCs/>
                <w:color w:val="000000"/>
                <w:sz w:val="18"/>
                <w:szCs w:val="24"/>
                <w:lang w:val="pt-BR"/>
              </w:rPr>
              <w:t>30º ↑ 10º</w:t>
            </w:r>
          </w:p>
        </w:tc>
      </w:tr>
    </w:tbl>
    <w:p w14:paraId="5B9A286D" w14:textId="77777777" w:rsidR="00227AD6" w:rsidRDefault="00227AD6" w:rsidP="003837A5">
      <w:pPr>
        <w:spacing w:after="0" w:line="240" w:lineRule="auto"/>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057D089D" w14:textId="77777777" w:rsidR="003837A5" w:rsidRPr="00227AD6" w:rsidRDefault="003837A5" w:rsidP="003837A5">
      <w:pPr>
        <w:spacing w:after="0" w:line="240" w:lineRule="auto"/>
        <w:rPr>
          <w:rFonts w:ascii="Times New Roman" w:hAnsi="Times New Roman" w:cs="Times New Roman"/>
          <w:sz w:val="20"/>
          <w:szCs w:val="24"/>
          <w:lang w:val="pt-BR"/>
        </w:rPr>
      </w:pPr>
    </w:p>
    <w:p w14:paraId="04C89527" w14:textId="77777777" w:rsidR="00FD2B7F" w:rsidRPr="00857F7D" w:rsidRDefault="00FD2B7F" w:rsidP="00857F7D">
      <w:pPr>
        <w:spacing w:after="0" w:line="240" w:lineRule="auto"/>
        <w:ind w:firstLine="720"/>
        <w:jc w:val="both"/>
        <w:rPr>
          <w:rFonts w:ascii="Times New Roman" w:hAnsi="Times New Roman" w:cs="Times New Roman"/>
          <w:noProof/>
          <w:sz w:val="24"/>
          <w:szCs w:val="24"/>
          <w:lang w:val="pt-BR" w:eastAsia="pt-BR"/>
        </w:rPr>
      </w:pPr>
      <w:r w:rsidRPr="00857F7D">
        <w:rPr>
          <w:rFonts w:ascii="Times New Roman" w:hAnsi="Times New Roman" w:cs="Times New Roman"/>
          <w:noProof/>
          <w:sz w:val="24"/>
          <w:szCs w:val="24"/>
          <w:lang w:val="pt-BR" w:eastAsia="pt-BR"/>
        </w:rPr>
        <w:t>As próximas seções são investigações sobre 4 dimensões das “capacidades sociais” destacadas em Abramovitz (1962).</w:t>
      </w:r>
    </w:p>
    <w:p w14:paraId="1E0E9AF7" w14:textId="77777777" w:rsidR="00A35E60" w:rsidRDefault="00A35E60" w:rsidP="00A35E60">
      <w:pPr>
        <w:pStyle w:val="PargrafodaLista"/>
        <w:spacing w:after="0" w:line="240" w:lineRule="auto"/>
        <w:ind w:left="1429"/>
        <w:jc w:val="both"/>
        <w:rPr>
          <w:rFonts w:ascii="Times New Roman" w:hAnsi="Times New Roman" w:cs="Times New Roman"/>
          <w:sz w:val="24"/>
          <w:szCs w:val="24"/>
          <w:lang w:val="pt-BR"/>
        </w:rPr>
      </w:pPr>
    </w:p>
    <w:p w14:paraId="5E0B9ADE" w14:textId="6ABBD8D9" w:rsidR="00227AD6" w:rsidRDefault="00777D4D" w:rsidP="00227AD6">
      <w:pPr>
        <w:pStyle w:val="PargrafodaLista"/>
        <w:numPr>
          <w:ilvl w:val="1"/>
          <w:numId w:val="2"/>
        </w:numPr>
        <w:spacing w:after="0"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CAPACIDADES SOCIAIS</w:t>
      </w:r>
    </w:p>
    <w:p w14:paraId="7D151C8A" w14:textId="77777777" w:rsidR="00227AD6" w:rsidRPr="00227AD6" w:rsidRDefault="00227AD6" w:rsidP="00227AD6">
      <w:pPr>
        <w:pStyle w:val="PargrafodaLista"/>
        <w:spacing w:after="0" w:line="240" w:lineRule="auto"/>
        <w:ind w:left="709"/>
        <w:jc w:val="both"/>
        <w:rPr>
          <w:rFonts w:ascii="Times New Roman" w:hAnsi="Times New Roman" w:cs="Times New Roman"/>
          <w:sz w:val="24"/>
          <w:szCs w:val="24"/>
          <w:lang w:val="pt-BR"/>
        </w:rPr>
      </w:pPr>
    </w:p>
    <w:p w14:paraId="24014D3B" w14:textId="77777777" w:rsidR="00777D4D" w:rsidRPr="00857F7D" w:rsidRDefault="00777D4D" w:rsidP="00227AD6">
      <w:pPr>
        <w:pStyle w:val="PargrafodaLista"/>
        <w:numPr>
          <w:ilvl w:val="2"/>
          <w:numId w:val="2"/>
        </w:numPr>
        <w:spacing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Capacidade Social – Sistema de Educação</w:t>
      </w:r>
    </w:p>
    <w:p w14:paraId="60FC92F8" w14:textId="559BB053" w:rsidR="0026666F" w:rsidRDefault="0026666F"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lastRenderedPageBreak/>
        <w:t xml:space="preserve">Ampliado o número de anos e países, em relação </w:t>
      </w:r>
      <w:proofErr w:type="gramStart"/>
      <w:r w:rsidRPr="00857F7D">
        <w:rPr>
          <w:rFonts w:ascii="Times New Roman" w:hAnsi="Times New Roman" w:cs="Times New Roman"/>
          <w:sz w:val="24"/>
          <w:szCs w:val="24"/>
          <w:lang w:val="pt-BR"/>
        </w:rPr>
        <w:t>a</w:t>
      </w:r>
      <w:proofErr w:type="gramEnd"/>
      <w:r w:rsidRPr="00857F7D">
        <w:rPr>
          <w:rFonts w:ascii="Times New Roman" w:hAnsi="Times New Roman" w:cs="Times New Roman"/>
          <w:sz w:val="24"/>
          <w:szCs w:val="24"/>
          <w:lang w:val="pt-BR"/>
        </w:rPr>
        <w:t xml:space="preserve"> </w:t>
      </w:r>
      <w:proofErr w:type="spellStart"/>
      <w:r w:rsidRPr="00857F7D">
        <w:rPr>
          <w:rFonts w:ascii="Times New Roman" w:hAnsi="Times New Roman" w:cs="Times New Roman"/>
          <w:sz w:val="24"/>
          <w:szCs w:val="24"/>
          <w:lang w:val="pt-BR"/>
        </w:rPr>
        <w:t>Fagenberg</w:t>
      </w:r>
      <w:proofErr w:type="spellEnd"/>
      <w:r w:rsidRPr="00857F7D">
        <w:rPr>
          <w:rFonts w:ascii="Times New Roman" w:hAnsi="Times New Roman" w:cs="Times New Roman"/>
          <w:sz w:val="24"/>
          <w:szCs w:val="24"/>
          <w:lang w:val="pt-BR"/>
        </w:rPr>
        <w:t xml:space="preserve"> e </w:t>
      </w:r>
      <w:proofErr w:type="spellStart"/>
      <w:r w:rsidRPr="00857F7D">
        <w:rPr>
          <w:rFonts w:ascii="Times New Roman" w:hAnsi="Times New Roman" w:cs="Times New Roman"/>
          <w:sz w:val="24"/>
          <w:szCs w:val="24"/>
          <w:lang w:val="pt-BR"/>
        </w:rPr>
        <w:t>Shrolec</w:t>
      </w:r>
      <w:proofErr w:type="spellEnd"/>
      <w:r w:rsidRPr="00857F7D">
        <w:rPr>
          <w:rFonts w:ascii="Times New Roman" w:hAnsi="Times New Roman" w:cs="Times New Roman"/>
          <w:sz w:val="24"/>
          <w:szCs w:val="24"/>
          <w:lang w:val="pt-BR"/>
        </w:rPr>
        <w:t xml:space="preserve"> (2008</w:t>
      </w:r>
      <w:r w:rsidR="00FE3E21" w:rsidRPr="00857F7D">
        <w:rPr>
          <w:rFonts w:ascii="Times New Roman" w:hAnsi="Times New Roman" w:cs="Times New Roman"/>
          <w:sz w:val="24"/>
          <w:szCs w:val="24"/>
          <w:lang w:val="pt-BR"/>
        </w:rPr>
        <w:t>)</w:t>
      </w:r>
      <w:r w:rsidR="00730252" w:rsidRPr="00857F7D">
        <w:rPr>
          <w:rFonts w:ascii="Times New Roman" w:hAnsi="Times New Roman" w:cs="Times New Roman"/>
          <w:sz w:val="24"/>
          <w:szCs w:val="24"/>
          <w:lang w:val="pt-BR"/>
        </w:rPr>
        <w:t>, observou-se</w:t>
      </w:r>
      <w:r w:rsidR="00FE3E21" w:rsidRPr="00857F7D">
        <w:rPr>
          <w:rFonts w:ascii="Times New Roman" w:hAnsi="Times New Roman" w:cs="Times New Roman"/>
          <w:sz w:val="24"/>
          <w:szCs w:val="24"/>
          <w:lang w:val="pt-BR"/>
        </w:rPr>
        <w:t xml:space="preserve"> aumento considerável da</w:t>
      </w:r>
      <w:r w:rsidRPr="00857F7D">
        <w:rPr>
          <w:rFonts w:ascii="Times New Roman" w:hAnsi="Times New Roman" w:cs="Times New Roman"/>
          <w:sz w:val="24"/>
          <w:szCs w:val="24"/>
          <w:lang w:val="pt-BR"/>
        </w:rPr>
        <w:t xml:space="preserve"> variância explicada pelo fator</w:t>
      </w:r>
      <w:r w:rsidR="00FE3E21" w:rsidRPr="00857F7D">
        <w:rPr>
          <w:rFonts w:ascii="Times New Roman" w:hAnsi="Times New Roman" w:cs="Times New Roman"/>
          <w:sz w:val="24"/>
          <w:szCs w:val="24"/>
          <w:lang w:val="pt-BR"/>
        </w:rPr>
        <w:t xml:space="preserve"> 1</w:t>
      </w:r>
      <w:r w:rsidRPr="00857F7D">
        <w:rPr>
          <w:rFonts w:ascii="Times New Roman" w:hAnsi="Times New Roman" w:cs="Times New Roman"/>
          <w:sz w:val="24"/>
          <w:szCs w:val="24"/>
          <w:lang w:val="pt-BR"/>
        </w:rPr>
        <w:t>, de 67.7% para 85,1%</w:t>
      </w:r>
      <w:r w:rsidR="00FE3E21" w:rsidRPr="00857F7D">
        <w:rPr>
          <w:rStyle w:val="Refdenotaderodap"/>
          <w:rFonts w:ascii="Times New Roman" w:hAnsi="Times New Roman" w:cs="Times New Roman"/>
          <w:sz w:val="24"/>
          <w:szCs w:val="24"/>
          <w:lang w:val="pt-BR"/>
        </w:rPr>
        <w:footnoteReference w:id="10"/>
      </w:r>
      <w:r w:rsidR="00730252" w:rsidRPr="00857F7D">
        <w:rPr>
          <w:rFonts w:ascii="Times New Roman" w:hAnsi="Times New Roman" w:cs="Times New Roman"/>
          <w:sz w:val="24"/>
          <w:szCs w:val="24"/>
          <w:lang w:val="pt-BR"/>
        </w:rPr>
        <w:t>,</w:t>
      </w:r>
      <w:r w:rsidR="00FE3E21" w:rsidRPr="00857F7D">
        <w:rPr>
          <w:rFonts w:ascii="Times New Roman" w:hAnsi="Times New Roman" w:cs="Times New Roman"/>
          <w:sz w:val="24"/>
          <w:szCs w:val="24"/>
          <w:lang w:val="pt-BR"/>
        </w:rPr>
        <w:t xml:space="preserve"> e pequena queda do</w:t>
      </w:r>
      <w:r w:rsidRPr="00857F7D">
        <w:rPr>
          <w:rFonts w:ascii="Times New Roman" w:hAnsi="Times New Roman" w:cs="Times New Roman"/>
          <w:sz w:val="24"/>
          <w:szCs w:val="24"/>
          <w:lang w:val="pt-BR"/>
        </w:rPr>
        <w:t xml:space="preserve"> R²</w:t>
      </w:r>
      <w:r w:rsidR="00FE3E21"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de 0,74 para 0.69. </w:t>
      </w:r>
      <w:r w:rsidR="00FE3E21" w:rsidRPr="00857F7D">
        <w:rPr>
          <w:rFonts w:ascii="Times New Roman" w:hAnsi="Times New Roman" w:cs="Times New Roman"/>
          <w:sz w:val="24"/>
          <w:szCs w:val="24"/>
          <w:lang w:val="pt-BR"/>
        </w:rPr>
        <w:t>A distribuição dos países na curva que relaciona o “sistema de educação” ao PIB per capita</w:t>
      </w:r>
      <w:r w:rsidR="00FE3E21" w:rsidRPr="00857F7D">
        <w:rPr>
          <w:rStyle w:val="Refdenotaderodap"/>
          <w:rFonts w:ascii="Times New Roman" w:hAnsi="Times New Roman" w:cs="Times New Roman"/>
          <w:sz w:val="24"/>
          <w:szCs w:val="24"/>
          <w:lang w:val="pt-BR"/>
        </w:rPr>
        <w:footnoteReference w:id="11"/>
      </w:r>
      <w:r w:rsidR="00FE3E21" w:rsidRPr="00857F7D">
        <w:rPr>
          <w:rFonts w:ascii="Times New Roman" w:hAnsi="Times New Roman" w:cs="Times New Roman"/>
          <w:sz w:val="24"/>
          <w:szCs w:val="24"/>
          <w:lang w:val="pt-BR"/>
        </w:rPr>
        <w:t xml:space="preserve"> revela que não se trata de uma relação linear. As exceções são, por um lado, </w:t>
      </w:r>
      <w:r w:rsidR="00B84397" w:rsidRPr="00857F7D">
        <w:rPr>
          <w:rFonts w:ascii="Times New Roman" w:hAnsi="Times New Roman" w:cs="Times New Roman"/>
          <w:sz w:val="24"/>
          <w:szCs w:val="24"/>
          <w:lang w:val="pt-BR"/>
        </w:rPr>
        <w:t xml:space="preserve">um conjunto representativo de países que já desenvolveram um sistema de educação </w:t>
      </w:r>
      <w:r w:rsidR="004A4FDA" w:rsidRPr="00857F7D">
        <w:rPr>
          <w:rFonts w:ascii="Times New Roman" w:hAnsi="Times New Roman" w:cs="Times New Roman"/>
          <w:sz w:val="24"/>
          <w:szCs w:val="24"/>
          <w:lang w:val="pt-BR"/>
        </w:rPr>
        <w:t>de alto nível, mas não alcançaram altos níveis de renda per</w:t>
      </w:r>
      <w:r w:rsidR="00FE3E21" w:rsidRPr="00857F7D">
        <w:rPr>
          <w:rFonts w:ascii="Times New Roman" w:hAnsi="Times New Roman" w:cs="Times New Roman"/>
          <w:sz w:val="24"/>
          <w:szCs w:val="24"/>
          <w:lang w:val="pt-BR"/>
        </w:rPr>
        <w:t xml:space="preserve"> </w:t>
      </w:r>
      <w:r w:rsidR="004A4FDA" w:rsidRPr="00857F7D">
        <w:rPr>
          <w:rFonts w:ascii="Times New Roman" w:hAnsi="Times New Roman" w:cs="Times New Roman"/>
          <w:sz w:val="24"/>
          <w:szCs w:val="24"/>
          <w:lang w:val="pt-BR"/>
        </w:rPr>
        <w:t>cap</w:t>
      </w:r>
      <w:r w:rsidR="00730252" w:rsidRPr="00857F7D">
        <w:rPr>
          <w:rFonts w:ascii="Times New Roman" w:hAnsi="Times New Roman" w:cs="Times New Roman"/>
          <w:sz w:val="24"/>
          <w:szCs w:val="24"/>
          <w:lang w:val="pt-BR"/>
        </w:rPr>
        <w:t>i</w:t>
      </w:r>
      <w:r w:rsidR="004A4FDA" w:rsidRPr="00857F7D">
        <w:rPr>
          <w:rFonts w:ascii="Times New Roman" w:hAnsi="Times New Roman" w:cs="Times New Roman"/>
          <w:sz w:val="24"/>
          <w:szCs w:val="24"/>
          <w:lang w:val="pt-BR"/>
        </w:rPr>
        <w:t>ta</w:t>
      </w:r>
      <w:r w:rsidR="00FE3E21" w:rsidRPr="00857F7D">
        <w:rPr>
          <w:rFonts w:ascii="Times New Roman" w:hAnsi="Times New Roman" w:cs="Times New Roman"/>
          <w:sz w:val="24"/>
          <w:szCs w:val="24"/>
          <w:lang w:val="pt-BR"/>
        </w:rPr>
        <w:t>, muitos localizados no Leste Europeu</w:t>
      </w:r>
      <w:r w:rsidR="004A4FDA" w:rsidRPr="00857F7D">
        <w:rPr>
          <w:rFonts w:ascii="Times New Roman" w:hAnsi="Times New Roman" w:cs="Times New Roman"/>
          <w:sz w:val="24"/>
          <w:szCs w:val="24"/>
          <w:lang w:val="pt-BR"/>
        </w:rPr>
        <w:t>, como Ucrânia, Lituânia, Estônia, Pol</w:t>
      </w:r>
      <w:r w:rsidR="00730252" w:rsidRPr="00857F7D">
        <w:rPr>
          <w:rFonts w:ascii="Times New Roman" w:hAnsi="Times New Roman" w:cs="Times New Roman"/>
          <w:sz w:val="24"/>
          <w:szCs w:val="24"/>
          <w:lang w:val="pt-BR"/>
        </w:rPr>
        <w:t>ônia e Bielo</w:t>
      </w:r>
      <w:r w:rsidR="007446BC">
        <w:rPr>
          <w:rFonts w:ascii="Times New Roman" w:hAnsi="Times New Roman" w:cs="Times New Roman"/>
          <w:sz w:val="24"/>
          <w:szCs w:val="24"/>
          <w:lang w:val="pt-BR"/>
        </w:rPr>
        <w:t>r</w:t>
      </w:r>
      <w:r w:rsidR="00730252" w:rsidRPr="00857F7D">
        <w:rPr>
          <w:rFonts w:ascii="Times New Roman" w:hAnsi="Times New Roman" w:cs="Times New Roman"/>
          <w:sz w:val="24"/>
          <w:szCs w:val="24"/>
          <w:lang w:val="pt-BR"/>
        </w:rPr>
        <w:t>rússia, mas também latino-</w:t>
      </w:r>
      <w:r w:rsidR="004A4FDA" w:rsidRPr="00857F7D">
        <w:rPr>
          <w:rFonts w:ascii="Times New Roman" w:hAnsi="Times New Roman" w:cs="Times New Roman"/>
          <w:sz w:val="24"/>
          <w:szCs w:val="24"/>
          <w:lang w:val="pt-BR"/>
        </w:rPr>
        <w:t>americanos, como Argentina e Uruguai.</w:t>
      </w:r>
      <w:r w:rsidR="00FE3E21" w:rsidRPr="00857F7D">
        <w:rPr>
          <w:rFonts w:ascii="Times New Roman" w:hAnsi="Times New Roman" w:cs="Times New Roman"/>
          <w:sz w:val="24"/>
          <w:szCs w:val="24"/>
          <w:lang w:val="pt-BR"/>
        </w:rPr>
        <w:t xml:space="preserve"> Por outro lado</w:t>
      </w:r>
      <w:r w:rsidR="00723504" w:rsidRPr="00857F7D">
        <w:rPr>
          <w:rFonts w:ascii="Times New Roman" w:hAnsi="Times New Roman" w:cs="Times New Roman"/>
          <w:sz w:val="24"/>
          <w:szCs w:val="24"/>
          <w:lang w:val="pt-BR"/>
        </w:rPr>
        <w:t>,</w:t>
      </w:r>
      <w:r w:rsidR="00FE3E21" w:rsidRPr="00857F7D">
        <w:rPr>
          <w:rFonts w:ascii="Times New Roman" w:hAnsi="Times New Roman" w:cs="Times New Roman"/>
          <w:sz w:val="24"/>
          <w:szCs w:val="24"/>
          <w:lang w:val="pt-BR"/>
        </w:rPr>
        <w:t xml:space="preserve"> </w:t>
      </w:r>
      <w:r w:rsidR="00F14638" w:rsidRPr="00857F7D">
        <w:rPr>
          <w:rFonts w:ascii="Times New Roman" w:hAnsi="Times New Roman" w:cs="Times New Roman"/>
          <w:sz w:val="24"/>
          <w:szCs w:val="24"/>
          <w:lang w:val="pt-BR"/>
        </w:rPr>
        <w:t xml:space="preserve">todos os países com </w:t>
      </w:r>
      <w:r w:rsidR="00730252" w:rsidRPr="00857F7D">
        <w:rPr>
          <w:rFonts w:ascii="Times New Roman" w:hAnsi="Times New Roman" w:cs="Times New Roman"/>
          <w:sz w:val="24"/>
          <w:szCs w:val="24"/>
          <w:lang w:val="pt-BR"/>
        </w:rPr>
        <w:t>alta renda per capita mostram</w:t>
      </w:r>
      <w:r w:rsidR="00F14638" w:rsidRPr="00857F7D">
        <w:rPr>
          <w:rFonts w:ascii="Times New Roman" w:hAnsi="Times New Roman" w:cs="Times New Roman"/>
          <w:sz w:val="24"/>
          <w:szCs w:val="24"/>
          <w:lang w:val="pt-BR"/>
        </w:rPr>
        <w:t xml:space="preserve"> altos níveis de seus sistemas educacionais.</w:t>
      </w:r>
      <w:r w:rsidR="00FE3E21" w:rsidRPr="00857F7D">
        <w:rPr>
          <w:rFonts w:ascii="Times New Roman" w:hAnsi="Times New Roman" w:cs="Times New Roman"/>
          <w:sz w:val="24"/>
          <w:szCs w:val="24"/>
          <w:lang w:val="pt-BR"/>
        </w:rPr>
        <w:t xml:space="preserve"> </w:t>
      </w:r>
      <w:r w:rsidR="00F14638" w:rsidRPr="00857F7D">
        <w:rPr>
          <w:rFonts w:ascii="Times New Roman" w:hAnsi="Times New Roman" w:cs="Times New Roman"/>
          <w:sz w:val="24"/>
          <w:szCs w:val="24"/>
          <w:lang w:val="pt-BR"/>
        </w:rPr>
        <w:t xml:space="preserve"> </w:t>
      </w:r>
    </w:p>
    <w:p w14:paraId="2CE9CEEC" w14:textId="77777777" w:rsidR="0087283F" w:rsidRDefault="0087283F" w:rsidP="00227AD6">
      <w:pPr>
        <w:spacing w:after="0" w:line="240" w:lineRule="auto"/>
        <w:rPr>
          <w:rFonts w:ascii="Times New Roman" w:hAnsi="Times New Roman" w:cs="Times New Roman"/>
          <w:b/>
          <w:sz w:val="24"/>
          <w:szCs w:val="24"/>
          <w:lang w:val="pt-BR"/>
        </w:rPr>
      </w:pPr>
    </w:p>
    <w:p w14:paraId="0BA864D8" w14:textId="05DD3AE3" w:rsidR="00227AD6" w:rsidRDefault="00227AD6" w:rsidP="00227AD6">
      <w:pPr>
        <w:spacing w:after="0" w:line="240" w:lineRule="auto"/>
        <w:rPr>
          <w:rFonts w:ascii="Times New Roman" w:hAnsi="Times New Roman" w:cs="Times New Roman"/>
          <w:sz w:val="24"/>
          <w:szCs w:val="24"/>
          <w:lang w:val="pt-BR"/>
        </w:rPr>
      </w:pPr>
      <w:r w:rsidRPr="00227AD6">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3</w:t>
      </w:r>
      <w:r w:rsidRPr="00227AD6">
        <w:rPr>
          <w:rFonts w:ascii="Times New Roman" w:hAnsi="Times New Roman" w:cs="Times New Roman"/>
          <w:b/>
          <w:sz w:val="24"/>
          <w:szCs w:val="24"/>
          <w:lang w:val="pt-BR"/>
        </w:rPr>
        <w:t>:</w:t>
      </w:r>
      <w:r w:rsidR="001405BE">
        <w:rPr>
          <w:rFonts w:ascii="Times New Roman" w:hAnsi="Times New Roman" w:cs="Times New Roman"/>
          <w:sz w:val="24"/>
          <w:szCs w:val="24"/>
          <w:lang w:val="pt-BR"/>
        </w:rPr>
        <w:t xml:space="preserve"> Sistema de Educação</w:t>
      </w:r>
      <w:r w:rsidRPr="00857F7D">
        <w:rPr>
          <w:rFonts w:ascii="Times New Roman" w:hAnsi="Times New Roman" w:cs="Times New Roman"/>
          <w:sz w:val="24"/>
          <w:szCs w:val="24"/>
          <w:lang w:val="pt-BR"/>
        </w:rPr>
        <w:t xml:space="preserve"> e Renda Per capita</w:t>
      </w:r>
    </w:p>
    <w:p w14:paraId="1DEC0355" w14:textId="77777777" w:rsidR="00227AD6" w:rsidRDefault="00227AD6" w:rsidP="00857F7D">
      <w:pPr>
        <w:spacing w:after="0" w:line="240" w:lineRule="auto"/>
        <w:ind w:firstLine="720"/>
        <w:jc w:val="both"/>
        <w:rPr>
          <w:rFonts w:ascii="Times New Roman" w:hAnsi="Times New Roman" w:cs="Times New Roman"/>
          <w:sz w:val="24"/>
          <w:szCs w:val="24"/>
          <w:lang w:val="pt-BR"/>
        </w:rPr>
      </w:pPr>
    </w:p>
    <w:p w14:paraId="62BDA5F3" w14:textId="209454F7" w:rsidR="00227AD6" w:rsidRDefault="00227AD6" w:rsidP="0087283F">
      <w:pPr>
        <w:spacing w:after="0" w:line="240" w:lineRule="auto"/>
        <w:jc w:val="center"/>
        <w:rPr>
          <w:rFonts w:ascii="Times New Roman" w:hAnsi="Times New Roman" w:cs="Times New Roman"/>
          <w:sz w:val="24"/>
          <w:szCs w:val="24"/>
          <w:lang w:val="pt-BR"/>
        </w:rPr>
      </w:pPr>
      <w:r w:rsidRPr="0057418D">
        <w:rPr>
          <w:rFonts w:ascii="Times New Roman" w:hAnsi="Times New Roman" w:cs="Times New Roman"/>
          <w:noProof/>
          <w:sz w:val="24"/>
          <w:szCs w:val="24"/>
          <w:lang w:val="pt-BR" w:eastAsia="pt-BR"/>
        </w:rPr>
        <w:drawing>
          <wp:inline distT="0" distB="0" distL="0" distR="0" wp14:anchorId="758C3A9B" wp14:editId="5AB3B860">
            <wp:extent cx="2880562" cy="5337163"/>
            <wp:effectExtent l="0" t="8890" r="6350" b="6350"/>
            <wp:docPr id="4" name="Imagem 1" descr="GRÁFICO 2"/>
            <wp:cNvGraphicFramePr/>
            <a:graphic xmlns:a="http://schemas.openxmlformats.org/drawingml/2006/main">
              <a:graphicData uri="http://schemas.openxmlformats.org/drawingml/2006/picture">
                <pic:pic xmlns:pic="http://schemas.openxmlformats.org/drawingml/2006/picture">
                  <pic:nvPicPr>
                    <pic:cNvPr id="3" name="Imagem 2" descr="GRÁFICO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893367" cy="5360888"/>
                    </a:xfrm>
                    <a:prstGeom prst="rect">
                      <a:avLst/>
                    </a:prstGeom>
                    <a:noFill/>
                    <a:ln>
                      <a:noFill/>
                    </a:ln>
                    <a:extLst/>
                  </pic:spPr>
                </pic:pic>
              </a:graphicData>
            </a:graphic>
          </wp:inline>
        </w:drawing>
      </w:r>
    </w:p>
    <w:p w14:paraId="4C4853D7" w14:textId="77777777" w:rsidR="00227AD6" w:rsidRDefault="00227AD6" w:rsidP="00CF7B3A">
      <w:pPr>
        <w:spacing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03619CEE" w14:textId="65294C0F" w:rsidR="001405BE" w:rsidRPr="005875F1" w:rsidRDefault="001405BE" w:rsidP="005875F1">
      <w:pPr>
        <w:spacing w:after="0" w:line="240" w:lineRule="auto"/>
        <w:jc w:val="both"/>
        <w:rPr>
          <w:rFonts w:ascii="Times New Roman" w:hAnsi="Times New Roman" w:cs="Times New Roman"/>
          <w:sz w:val="24"/>
          <w:szCs w:val="24"/>
          <w:lang w:val="pt-BR"/>
        </w:rPr>
      </w:pPr>
      <w:r w:rsidRPr="005875F1">
        <w:rPr>
          <w:rFonts w:ascii="Times New Roman" w:hAnsi="Times New Roman" w:cs="Times New Roman"/>
          <w:b/>
          <w:sz w:val="24"/>
          <w:szCs w:val="24"/>
          <w:lang w:val="pt-BR"/>
        </w:rPr>
        <w:t xml:space="preserve">Tabela </w:t>
      </w:r>
      <w:r w:rsidR="000F61C7">
        <w:rPr>
          <w:rFonts w:ascii="Times New Roman" w:hAnsi="Times New Roman" w:cs="Times New Roman"/>
          <w:b/>
          <w:sz w:val="24"/>
          <w:szCs w:val="24"/>
          <w:lang w:val="pt-BR"/>
        </w:rPr>
        <w:t>6</w:t>
      </w:r>
      <w:r w:rsidRPr="005875F1">
        <w:rPr>
          <w:rFonts w:ascii="Times New Roman" w:hAnsi="Times New Roman" w:cs="Times New Roman"/>
          <w:sz w:val="24"/>
          <w:szCs w:val="24"/>
          <w:lang w:val="pt-BR"/>
        </w:rPr>
        <w:t xml:space="preserve"> </w:t>
      </w:r>
      <w:proofErr w:type="gramStart"/>
      <w:r w:rsidRPr="005875F1">
        <w:rPr>
          <w:rFonts w:ascii="Times New Roman" w:hAnsi="Times New Roman" w:cs="Times New Roman"/>
          <w:sz w:val="24"/>
          <w:szCs w:val="24"/>
          <w:lang w:val="pt-BR"/>
        </w:rPr>
        <w:t>–</w:t>
      </w:r>
      <w:r w:rsidR="003837A5" w:rsidRPr="005875F1">
        <w:rPr>
          <w:rFonts w:ascii="Times New Roman" w:hAnsi="Times New Roman" w:cs="Times New Roman"/>
          <w:sz w:val="24"/>
          <w:szCs w:val="24"/>
          <w:lang w:val="pt-BR"/>
        </w:rPr>
        <w:t>Países</w:t>
      </w:r>
      <w:proofErr w:type="gramEnd"/>
      <w:r w:rsidR="003837A5" w:rsidRPr="005875F1">
        <w:rPr>
          <w:rFonts w:ascii="Times New Roman" w:hAnsi="Times New Roman" w:cs="Times New Roman"/>
          <w:sz w:val="24"/>
          <w:szCs w:val="24"/>
          <w:lang w:val="pt-BR"/>
        </w:rPr>
        <w:t xml:space="preserve"> Selecionados no Ranking Mundial do Sistema de Educação, em 2000 e 2012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942"/>
        <w:gridCol w:w="1344"/>
        <w:gridCol w:w="1116"/>
        <w:gridCol w:w="1011"/>
        <w:gridCol w:w="1157"/>
        <w:gridCol w:w="1785"/>
      </w:tblGrid>
      <w:tr w:rsidR="00227AD6" w:rsidRPr="00227AD6" w14:paraId="245F101D" w14:textId="77777777" w:rsidTr="0087283F">
        <w:trPr>
          <w:trHeight w:val="340"/>
        </w:trPr>
        <w:tc>
          <w:tcPr>
            <w:tcW w:w="1580" w:type="pct"/>
            <w:tcBorders>
              <w:top w:val="single" w:sz="18" w:space="0" w:color="auto"/>
              <w:bottom w:val="single" w:sz="18" w:space="0" w:color="auto"/>
            </w:tcBorders>
            <w:vAlign w:val="center"/>
          </w:tcPr>
          <w:p w14:paraId="6DEBCECB" w14:textId="77777777" w:rsidR="00227AD6" w:rsidRPr="00227AD6" w:rsidRDefault="00227AD6" w:rsidP="003837A5">
            <w:pPr>
              <w:spacing w:line="240" w:lineRule="auto"/>
              <w:jc w:val="both"/>
              <w:rPr>
                <w:rFonts w:ascii="Times New Roman" w:hAnsi="Times New Roman" w:cs="Times New Roman"/>
                <w:b/>
                <w:sz w:val="18"/>
                <w:szCs w:val="18"/>
                <w:lang w:val="pt-BR"/>
              </w:rPr>
            </w:pPr>
            <w:r w:rsidRPr="00227AD6">
              <w:rPr>
                <w:rFonts w:ascii="Times New Roman" w:hAnsi="Times New Roman" w:cs="Times New Roman"/>
                <w:b/>
                <w:sz w:val="18"/>
                <w:szCs w:val="18"/>
                <w:lang w:val="pt-BR"/>
              </w:rPr>
              <w:t>PAÍS</w:t>
            </w:r>
          </w:p>
        </w:tc>
        <w:tc>
          <w:tcPr>
            <w:tcW w:w="438" w:type="pct"/>
            <w:tcBorders>
              <w:top w:val="single" w:sz="18" w:space="0" w:color="auto"/>
              <w:bottom w:val="single" w:sz="18" w:space="0" w:color="auto"/>
            </w:tcBorders>
            <w:vAlign w:val="center"/>
          </w:tcPr>
          <w:p w14:paraId="0A6935AA"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BRASIL</w:t>
            </w:r>
          </w:p>
        </w:tc>
        <w:tc>
          <w:tcPr>
            <w:tcW w:w="625" w:type="pct"/>
            <w:tcBorders>
              <w:top w:val="single" w:sz="18" w:space="0" w:color="auto"/>
              <w:bottom w:val="single" w:sz="18" w:space="0" w:color="auto"/>
            </w:tcBorders>
            <w:vAlign w:val="center"/>
          </w:tcPr>
          <w:p w14:paraId="013C6E3D"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ARGENTINA</w:t>
            </w:r>
          </w:p>
        </w:tc>
        <w:tc>
          <w:tcPr>
            <w:tcW w:w="519" w:type="pct"/>
            <w:tcBorders>
              <w:top w:val="single" w:sz="18" w:space="0" w:color="auto"/>
              <w:bottom w:val="single" w:sz="18" w:space="0" w:color="auto"/>
            </w:tcBorders>
            <w:vAlign w:val="center"/>
          </w:tcPr>
          <w:p w14:paraId="065DC579"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MÉXICO</w:t>
            </w:r>
          </w:p>
        </w:tc>
        <w:tc>
          <w:tcPr>
            <w:tcW w:w="470" w:type="pct"/>
            <w:tcBorders>
              <w:top w:val="single" w:sz="18" w:space="0" w:color="auto"/>
              <w:bottom w:val="single" w:sz="18" w:space="0" w:color="auto"/>
            </w:tcBorders>
            <w:vAlign w:val="center"/>
          </w:tcPr>
          <w:p w14:paraId="566D65FC"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CHINA</w:t>
            </w:r>
          </w:p>
        </w:tc>
        <w:tc>
          <w:tcPr>
            <w:tcW w:w="538" w:type="pct"/>
            <w:tcBorders>
              <w:top w:val="single" w:sz="18" w:space="0" w:color="auto"/>
              <w:bottom w:val="single" w:sz="18" w:space="0" w:color="auto"/>
            </w:tcBorders>
            <w:vAlign w:val="center"/>
          </w:tcPr>
          <w:p w14:paraId="3DEE4E45"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MALÁSIA</w:t>
            </w:r>
          </w:p>
        </w:tc>
        <w:tc>
          <w:tcPr>
            <w:tcW w:w="830" w:type="pct"/>
            <w:tcBorders>
              <w:top w:val="single" w:sz="18" w:space="0" w:color="auto"/>
              <w:bottom w:val="single" w:sz="18" w:space="0" w:color="auto"/>
            </w:tcBorders>
            <w:vAlign w:val="center"/>
          </w:tcPr>
          <w:p w14:paraId="7A3D7FDC"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CORÉIA DO SUL</w:t>
            </w:r>
          </w:p>
        </w:tc>
      </w:tr>
      <w:tr w:rsidR="00227AD6" w:rsidRPr="00227AD6" w14:paraId="6E526527" w14:textId="77777777" w:rsidTr="0087283F">
        <w:trPr>
          <w:trHeight w:val="340"/>
        </w:trPr>
        <w:tc>
          <w:tcPr>
            <w:tcW w:w="1580" w:type="pct"/>
            <w:tcBorders>
              <w:top w:val="single" w:sz="18" w:space="0" w:color="auto"/>
            </w:tcBorders>
            <w:vAlign w:val="center"/>
          </w:tcPr>
          <w:p w14:paraId="6DF9DF4E" w14:textId="77777777" w:rsidR="00227AD6" w:rsidRPr="00227AD6" w:rsidRDefault="00227AD6" w:rsidP="003837A5">
            <w:pPr>
              <w:spacing w:line="240" w:lineRule="auto"/>
              <w:jc w:val="both"/>
              <w:rPr>
                <w:rFonts w:ascii="Times New Roman" w:hAnsi="Times New Roman" w:cs="Times New Roman"/>
                <w:sz w:val="18"/>
                <w:szCs w:val="18"/>
                <w:lang w:val="pt-BR"/>
              </w:rPr>
            </w:pPr>
            <w:r w:rsidRPr="00227AD6">
              <w:rPr>
                <w:rFonts w:ascii="Times New Roman" w:hAnsi="Times New Roman" w:cs="Times New Roman"/>
                <w:sz w:val="18"/>
                <w:szCs w:val="18"/>
                <w:lang w:val="pt-BR"/>
              </w:rPr>
              <w:t>ALFABETIZAÇÃO*</w:t>
            </w:r>
          </w:p>
        </w:tc>
        <w:tc>
          <w:tcPr>
            <w:tcW w:w="438" w:type="pct"/>
            <w:tcBorders>
              <w:top w:val="single" w:sz="18" w:space="0" w:color="auto"/>
            </w:tcBorders>
            <w:vAlign w:val="center"/>
          </w:tcPr>
          <w:p w14:paraId="25F8AB13"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 xml:space="preserve">17º </w:t>
            </w:r>
            <w:r w:rsidRPr="00227AD6">
              <w:rPr>
                <w:rFonts w:ascii="Times New Roman" w:hAnsi="Times New Roman" w:cs="Times New Roman"/>
                <w:b/>
                <w:sz w:val="18"/>
                <w:szCs w:val="18"/>
                <w:lang w:val="pt-BR"/>
              </w:rPr>
              <w:t>↑</w:t>
            </w:r>
            <w:r w:rsidRPr="00227AD6">
              <w:rPr>
                <w:rFonts w:ascii="Times New Roman" w:hAnsi="Times New Roman" w:cs="Times New Roman"/>
                <w:color w:val="7F7F7F" w:themeColor="text1" w:themeTint="80"/>
                <w:sz w:val="18"/>
                <w:szCs w:val="18"/>
                <w:lang w:val="pt-BR"/>
              </w:rPr>
              <w:t xml:space="preserve"> 15º</w:t>
            </w:r>
          </w:p>
        </w:tc>
        <w:tc>
          <w:tcPr>
            <w:tcW w:w="625" w:type="pct"/>
            <w:tcBorders>
              <w:top w:val="single" w:sz="18" w:space="0" w:color="auto"/>
            </w:tcBorders>
            <w:vAlign w:val="center"/>
          </w:tcPr>
          <w:p w14:paraId="4FC7B591"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1º = 1º</w:t>
            </w:r>
          </w:p>
        </w:tc>
        <w:tc>
          <w:tcPr>
            <w:tcW w:w="519" w:type="pct"/>
            <w:tcBorders>
              <w:top w:val="single" w:sz="18" w:space="0" w:color="auto"/>
            </w:tcBorders>
            <w:vAlign w:val="center"/>
          </w:tcPr>
          <w:p w14:paraId="3B8D6853"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9º ↓ 10º</w:t>
            </w:r>
          </w:p>
        </w:tc>
        <w:tc>
          <w:tcPr>
            <w:tcW w:w="470" w:type="pct"/>
            <w:tcBorders>
              <w:top w:val="single" w:sz="18" w:space="0" w:color="auto"/>
            </w:tcBorders>
            <w:shd w:val="clear" w:color="auto" w:fill="F2F2F2" w:themeFill="background1" w:themeFillShade="F2"/>
            <w:vAlign w:val="center"/>
          </w:tcPr>
          <w:p w14:paraId="3AE7FA2A"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8º ↑ 5º</w:t>
            </w:r>
          </w:p>
        </w:tc>
        <w:tc>
          <w:tcPr>
            <w:tcW w:w="538" w:type="pct"/>
            <w:tcBorders>
              <w:top w:val="single" w:sz="18" w:space="0" w:color="auto"/>
            </w:tcBorders>
            <w:shd w:val="clear" w:color="auto" w:fill="F2F2F2" w:themeFill="background1" w:themeFillShade="F2"/>
            <w:vAlign w:val="center"/>
          </w:tcPr>
          <w:p w14:paraId="7074F811"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14º↑11º</w:t>
            </w:r>
          </w:p>
        </w:tc>
        <w:tc>
          <w:tcPr>
            <w:tcW w:w="830" w:type="pct"/>
            <w:tcBorders>
              <w:top w:val="single" w:sz="18" w:space="0" w:color="auto"/>
            </w:tcBorders>
            <w:vAlign w:val="center"/>
          </w:tcPr>
          <w:p w14:paraId="525DAA12"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1º = 1º</w:t>
            </w:r>
          </w:p>
        </w:tc>
      </w:tr>
      <w:tr w:rsidR="00227AD6" w:rsidRPr="00227AD6" w14:paraId="25234A47" w14:textId="77777777" w:rsidTr="0087283F">
        <w:trPr>
          <w:trHeight w:val="340"/>
        </w:trPr>
        <w:tc>
          <w:tcPr>
            <w:tcW w:w="1580" w:type="pct"/>
            <w:vAlign w:val="center"/>
          </w:tcPr>
          <w:p w14:paraId="69FF8998" w14:textId="77777777" w:rsidR="00227AD6" w:rsidRPr="00227AD6" w:rsidRDefault="00227AD6" w:rsidP="003837A5">
            <w:pPr>
              <w:spacing w:line="240" w:lineRule="auto"/>
              <w:jc w:val="both"/>
              <w:rPr>
                <w:rFonts w:ascii="Times New Roman" w:hAnsi="Times New Roman" w:cs="Times New Roman"/>
                <w:sz w:val="18"/>
                <w:szCs w:val="18"/>
                <w:lang w:val="pt-BR"/>
              </w:rPr>
            </w:pPr>
            <w:r w:rsidRPr="00227AD6">
              <w:rPr>
                <w:rFonts w:ascii="Times New Roman" w:hAnsi="Times New Roman" w:cs="Times New Roman"/>
                <w:sz w:val="18"/>
                <w:szCs w:val="18"/>
                <w:lang w:val="pt-BR"/>
              </w:rPr>
              <w:t>MATRÍCULAS NO ENSINO MÉDIO*</w:t>
            </w:r>
          </w:p>
        </w:tc>
        <w:tc>
          <w:tcPr>
            <w:tcW w:w="438" w:type="pct"/>
            <w:vAlign w:val="center"/>
          </w:tcPr>
          <w:p w14:paraId="0B4E72F3"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proofErr w:type="spellStart"/>
            <w:proofErr w:type="gramStart"/>
            <w:r w:rsidRPr="00227AD6">
              <w:rPr>
                <w:rFonts w:ascii="Times New Roman" w:hAnsi="Times New Roman" w:cs="Times New Roman"/>
                <w:color w:val="7F7F7F" w:themeColor="text1" w:themeTint="80"/>
                <w:sz w:val="18"/>
                <w:szCs w:val="18"/>
                <w:lang w:val="pt-BR"/>
              </w:rPr>
              <w:t>n.a</w:t>
            </w:r>
            <w:proofErr w:type="spellEnd"/>
            <w:r w:rsidRPr="00227AD6">
              <w:rPr>
                <w:rFonts w:ascii="Times New Roman" w:hAnsi="Times New Roman" w:cs="Times New Roman"/>
                <w:color w:val="7F7F7F" w:themeColor="text1" w:themeTint="80"/>
                <w:sz w:val="18"/>
                <w:szCs w:val="18"/>
                <w:lang w:val="pt-BR"/>
              </w:rPr>
              <w:t>.</w:t>
            </w:r>
            <w:proofErr w:type="gramEnd"/>
          </w:p>
        </w:tc>
        <w:tc>
          <w:tcPr>
            <w:tcW w:w="625" w:type="pct"/>
            <w:vAlign w:val="center"/>
          </w:tcPr>
          <w:p w14:paraId="5B9C88E0"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39º ↓ 40º</w:t>
            </w:r>
          </w:p>
        </w:tc>
        <w:tc>
          <w:tcPr>
            <w:tcW w:w="519" w:type="pct"/>
            <w:vAlign w:val="center"/>
          </w:tcPr>
          <w:p w14:paraId="1F3BE6D9"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56º↓60º</w:t>
            </w:r>
          </w:p>
        </w:tc>
        <w:tc>
          <w:tcPr>
            <w:tcW w:w="470" w:type="pct"/>
            <w:shd w:val="clear" w:color="auto" w:fill="F2F2F2" w:themeFill="background1" w:themeFillShade="F2"/>
            <w:vAlign w:val="center"/>
          </w:tcPr>
          <w:p w14:paraId="5813D4C5"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62º↑55º</w:t>
            </w:r>
          </w:p>
        </w:tc>
        <w:tc>
          <w:tcPr>
            <w:tcW w:w="538" w:type="pct"/>
            <w:vAlign w:val="center"/>
          </w:tcPr>
          <w:p w14:paraId="0BD65D6A"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58º↓67º</w:t>
            </w:r>
          </w:p>
        </w:tc>
        <w:tc>
          <w:tcPr>
            <w:tcW w:w="830" w:type="pct"/>
            <w:vAlign w:val="center"/>
          </w:tcPr>
          <w:p w14:paraId="39CA68CD"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19º ↓ 26º</w:t>
            </w:r>
          </w:p>
        </w:tc>
      </w:tr>
      <w:tr w:rsidR="00227AD6" w:rsidRPr="00227AD6" w14:paraId="55A1F800" w14:textId="77777777" w:rsidTr="0087283F">
        <w:trPr>
          <w:trHeight w:val="340"/>
        </w:trPr>
        <w:tc>
          <w:tcPr>
            <w:tcW w:w="1580" w:type="pct"/>
            <w:tcBorders>
              <w:bottom w:val="single" w:sz="18" w:space="0" w:color="auto"/>
            </w:tcBorders>
            <w:vAlign w:val="center"/>
          </w:tcPr>
          <w:p w14:paraId="55E55C69" w14:textId="77777777" w:rsidR="00227AD6" w:rsidRPr="00227AD6" w:rsidRDefault="00227AD6" w:rsidP="003837A5">
            <w:pPr>
              <w:spacing w:line="240" w:lineRule="auto"/>
              <w:jc w:val="both"/>
              <w:rPr>
                <w:rFonts w:ascii="Times New Roman" w:hAnsi="Times New Roman" w:cs="Times New Roman"/>
                <w:sz w:val="18"/>
                <w:szCs w:val="18"/>
                <w:lang w:val="pt-BR"/>
              </w:rPr>
            </w:pPr>
            <w:r w:rsidRPr="00227AD6">
              <w:rPr>
                <w:rFonts w:ascii="Times New Roman" w:hAnsi="Times New Roman" w:cs="Times New Roman"/>
                <w:sz w:val="18"/>
                <w:szCs w:val="18"/>
                <w:lang w:val="pt-BR"/>
              </w:rPr>
              <w:t>MATRÍCULAS NO ENSINO SUPERIOR</w:t>
            </w:r>
          </w:p>
        </w:tc>
        <w:tc>
          <w:tcPr>
            <w:tcW w:w="438" w:type="pct"/>
            <w:tcBorders>
              <w:bottom w:val="single" w:sz="18" w:space="0" w:color="auto"/>
            </w:tcBorders>
            <w:vAlign w:val="center"/>
          </w:tcPr>
          <w:p w14:paraId="5B170115"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proofErr w:type="spellStart"/>
            <w:proofErr w:type="gramStart"/>
            <w:r w:rsidRPr="00227AD6">
              <w:rPr>
                <w:rFonts w:ascii="Times New Roman" w:hAnsi="Times New Roman" w:cs="Times New Roman"/>
                <w:color w:val="7F7F7F" w:themeColor="text1" w:themeTint="80"/>
                <w:sz w:val="18"/>
                <w:szCs w:val="18"/>
                <w:lang w:val="pt-BR"/>
              </w:rPr>
              <w:t>n.a</w:t>
            </w:r>
            <w:proofErr w:type="spellEnd"/>
            <w:r w:rsidRPr="00227AD6">
              <w:rPr>
                <w:rFonts w:ascii="Times New Roman" w:hAnsi="Times New Roman" w:cs="Times New Roman"/>
                <w:color w:val="7F7F7F" w:themeColor="text1" w:themeTint="80"/>
                <w:sz w:val="18"/>
                <w:szCs w:val="18"/>
                <w:lang w:val="pt-BR"/>
              </w:rPr>
              <w:t>.</w:t>
            </w:r>
            <w:proofErr w:type="gramEnd"/>
          </w:p>
        </w:tc>
        <w:tc>
          <w:tcPr>
            <w:tcW w:w="625" w:type="pct"/>
            <w:tcBorders>
              <w:bottom w:val="single" w:sz="18" w:space="0" w:color="auto"/>
            </w:tcBorders>
            <w:shd w:val="clear" w:color="auto" w:fill="F2F2F2" w:themeFill="background1" w:themeFillShade="F2"/>
            <w:vAlign w:val="center"/>
          </w:tcPr>
          <w:p w14:paraId="1C9173C6"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18º ↑ 10º</w:t>
            </w:r>
          </w:p>
        </w:tc>
        <w:tc>
          <w:tcPr>
            <w:tcW w:w="519" w:type="pct"/>
            <w:tcBorders>
              <w:bottom w:val="single" w:sz="18" w:space="0" w:color="auto"/>
            </w:tcBorders>
            <w:vAlign w:val="center"/>
          </w:tcPr>
          <w:p w14:paraId="1313310C"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58º↓62º</w:t>
            </w:r>
          </w:p>
        </w:tc>
        <w:tc>
          <w:tcPr>
            <w:tcW w:w="470" w:type="pct"/>
            <w:tcBorders>
              <w:bottom w:val="single" w:sz="18" w:space="0" w:color="auto"/>
            </w:tcBorders>
            <w:shd w:val="clear" w:color="auto" w:fill="F2F2F2" w:themeFill="background1" w:themeFillShade="F2"/>
            <w:vAlign w:val="center"/>
          </w:tcPr>
          <w:p w14:paraId="624D6316"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63º</w:t>
            </w:r>
            <w:r w:rsidRPr="00227AD6">
              <w:rPr>
                <w:rFonts w:ascii="Times New Roman" w:hAnsi="Times New Roman" w:cs="Times New Roman"/>
                <w:color w:val="7F7F7F" w:themeColor="text1" w:themeTint="80"/>
                <w:sz w:val="18"/>
                <w:szCs w:val="18"/>
                <w:lang w:val="pt-BR"/>
              </w:rPr>
              <w:t>=</w:t>
            </w:r>
            <w:r w:rsidRPr="00227AD6">
              <w:rPr>
                <w:rFonts w:ascii="Times New Roman" w:hAnsi="Times New Roman" w:cs="Times New Roman"/>
                <w:b/>
                <w:sz w:val="18"/>
                <w:szCs w:val="18"/>
                <w:lang w:val="pt-BR"/>
              </w:rPr>
              <w:t>63º</w:t>
            </w:r>
          </w:p>
        </w:tc>
        <w:tc>
          <w:tcPr>
            <w:tcW w:w="538" w:type="pct"/>
            <w:tcBorders>
              <w:bottom w:val="single" w:sz="18" w:space="0" w:color="auto"/>
            </w:tcBorders>
            <w:vAlign w:val="center"/>
          </w:tcPr>
          <w:p w14:paraId="4DDF3901" w14:textId="77777777" w:rsidR="00227AD6" w:rsidRPr="00227AD6" w:rsidRDefault="00227AD6" w:rsidP="001405BE">
            <w:pPr>
              <w:spacing w:line="240" w:lineRule="auto"/>
              <w:jc w:val="center"/>
              <w:rPr>
                <w:rFonts w:ascii="Times New Roman" w:hAnsi="Times New Roman" w:cs="Times New Roman"/>
                <w:color w:val="7F7F7F" w:themeColor="text1" w:themeTint="80"/>
                <w:sz w:val="18"/>
                <w:szCs w:val="18"/>
                <w:lang w:val="pt-BR"/>
              </w:rPr>
            </w:pPr>
            <w:r w:rsidRPr="00227AD6">
              <w:rPr>
                <w:rFonts w:ascii="Times New Roman" w:hAnsi="Times New Roman" w:cs="Times New Roman"/>
                <w:color w:val="7F7F7F" w:themeColor="text1" w:themeTint="80"/>
                <w:sz w:val="18"/>
                <w:szCs w:val="18"/>
                <w:lang w:val="pt-BR"/>
              </w:rPr>
              <w:t>48º↓65º</w:t>
            </w:r>
          </w:p>
        </w:tc>
        <w:tc>
          <w:tcPr>
            <w:tcW w:w="830" w:type="pct"/>
            <w:tcBorders>
              <w:bottom w:val="single" w:sz="18" w:space="0" w:color="auto"/>
            </w:tcBorders>
            <w:shd w:val="clear" w:color="auto" w:fill="F2F2F2" w:themeFill="background1" w:themeFillShade="F2"/>
            <w:vAlign w:val="center"/>
          </w:tcPr>
          <w:p w14:paraId="079AB86E" w14:textId="77777777" w:rsidR="00227AD6" w:rsidRPr="00227AD6" w:rsidRDefault="00227AD6" w:rsidP="001405BE">
            <w:pPr>
              <w:spacing w:line="240" w:lineRule="auto"/>
              <w:jc w:val="center"/>
              <w:rPr>
                <w:rFonts w:ascii="Times New Roman" w:hAnsi="Times New Roman" w:cs="Times New Roman"/>
                <w:b/>
                <w:sz w:val="18"/>
                <w:szCs w:val="18"/>
                <w:lang w:val="pt-BR"/>
              </w:rPr>
            </w:pPr>
            <w:r w:rsidRPr="00227AD6">
              <w:rPr>
                <w:rFonts w:ascii="Times New Roman" w:hAnsi="Times New Roman" w:cs="Times New Roman"/>
                <w:b/>
                <w:sz w:val="18"/>
                <w:szCs w:val="18"/>
                <w:lang w:val="pt-BR"/>
              </w:rPr>
              <w:t>2º ↑ 1º</w:t>
            </w:r>
          </w:p>
        </w:tc>
      </w:tr>
    </w:tbl>
    <w:p w14:paraId="5A746F9A" w14:textId="77777777" w:rsidR="001405BE" w:rsidRPr="001405BE" w:rsidRDefault="001405BE" w:rsidP="00CF7B3A">
      <w:pPr>
        <w:spacing w:after="0" w:line="240" w:lineRule="auto"/>
        <w:jc w:val="both"/>
        <w:rPr>
          <w:rFonts w:ascii="Times New Roman" w:hAnsi="Times New Roman" w:cs="Times New Roman"/>
          <w:sz w:val="20"/>
          <w:szCs w:val="24"/>
          <w:lang w:val="pt-BR"/>
        </w:rPr>
      </w:pPr>
      <w:r w:rsidRPr="001405BE">
        <w:rPr>
          <w:rFonts w:ascii="Times New Roman" w:hAnsi="Times New Roman" w:cs="Times New Roman"/>
          <w:sz w:val="20"/>
          <w:szCs w:val="24"/>
          <w:lang w:val="pt-BR"/>
        </w:rPr>
        <w:t>*Dados para os anos de 2001 e 2011</w:t>
      </w:r>
    </w:p>
    <w:p w14:paraId="6AD5E84A" w14:textId="3FEA55D7" w:rsidR="001405BE" w:rsidRDefault="001405BE" w:rsidP="00CF7B3A">
      <w:pPr>
        <w:spacing w:after="0" w:line="240" w:lineRule="auto"/>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0CAF408F" w14:textId="77777777" w:rsidR="00CF7B3A" w:rsidRDefault="00CF7B3A" w:rsidP="00CF7B3A">
      <w:pPr>
        <w:spacing w:after="0" w:line="240" w:lineRule="auto"/>
        <w:rPr>
          <w:rFonts w:ascii="Times New Roman" w:hAnsi="Times New Roman" w:cs="Times New Roman"/>
          <w:sz w:val="20"/>
          <w:szCs w:val="24"/>
          <w:lang w:val="pt-BR"/>
        </w:rPr>
      </w:pPr>
    </w:p>
    <w:p w14:paraId="7671BD5A" w14:textId="77777777" w:rsidR="00D86C6E" w:rsidRPr="00CF7B3A" w:rsidRDefault="00D86C6E" w:rsidP="000F61C7">
      <w:pPr>
        <w:spacing w:after="0" w:line="240" w:lineRule="auto"/>
        <w:ind w:firstLine="720"/>
        <w:jc w:val="both"/>
        <w:rPr>
          <w:rFonts w:ascii="Times New Roman" w:hAnsi="Times New Roman" w:cs="Times New Roman"/>
          <w:sz w:val="24"/>
          <w:szCs w:val="24"/>
          <w:lang w:val="pt-BR"/>
        </w:rPr>
      </w:pPr>
      <w:r w:rsidRPr="00CF7B3A">
        <w:rPr>
          <w:rFonts w:ascii="Times New Roman" w:hAnsi="Times New Roman" w:cs="Times New Roman"/>
          <w:sz w:val="24"/>
          <w:szCs w:val="24"/>
          <w:lang w:val="pt-BR"/>
        </w:rPr>
        <w:t>As informações disponíveis para o Brasil sugerem avanço em um de seus déficits estruturais históricos, a educação básica. De fato, não foram poucas as ações de políticas nesse sentido, tanto relacionadas à alfabetização de crianças como de jovens e adultos (MEC, 2015). Com relação aos demais dados, a ausência de informações comparáveis sobre o Brasil impede análise mais precisa. Não obstante, as informações do Ministério da Educação do Brasil permitem afirmar que o ritmo de crescimento da oferta de vagas no período é bastante significativo, principalmente no caso das matrículas no ensino superior.  Entre 2000 e 2012, as matrículas de ensino médio</w:t>
      </w:r>
      <w:proofErr w:type="gramStart"/>
      <w:r w:rsidRPr="00CF7B3A">
        <w:rPr>
          <w:rFonts w:ascii="Times New Roman" w:hAnsi="Times New Roman" w:cs="Times New Roman"/>
          <w:sz w:val="24"/>
          <w:szCs w:val="24"/>
          <w:lang w:val="pt-BR"/>
        </w:rPr>
        <w:t xml:space="preserve">  </w:t>
      </w:r>
      <w:proofErr w:type="gramEnd"/>
      <w:r w:rsidRPr="00CF7B3A">
        <w:rPr>
          <w:rFonts w:ascii="Times New Roman" w:hAnsi="Times New Roman" w:cs="Times New Roman"/>
          <w:sz w:val="24"/>
          <w:szCs w:val="24"/>
          <w:lang w:val="pt-BR"/>
        </w:rPr>
        <w:t xml:space="preserve">ampliaram-se de 8,8 milhões para 9.6 milhões, ao passo que as </w:t>
      </w:r>
      <w:r w:rsidRPr="00CF7B3A">
        <w:rPr>
          <w:rFonts w:ascii="Times New Roman" w:hAnsi="Times New Roman" w:cs="Times New Roman"/>
          <w:sz w:val="24"/>
          <w:szCs w:val="24"/>
          <w:lang w:val="pt-BR"/>
        </w:rPr>
        <w:lastRenderedPageBreak/>
        <w:t xml:space="preserve">de ensino superior de 2.7 milhões para 7,0 milhões. (MEC, 2015). Considerando esse último dado, muito positivo sob qualquer critério, entende-se que a evolução do sistema educacional brasileiro não passou por um momento de </w:t>
      </w:r>
      <w:proofErr w:type="spellStart"/>
      <w:r w:rsidRPr="00CF7B3A">
        <w:rPr>
          <w:rFonts w:ascii="Times New Roman" w:hAnsi="Times New Roman" w:cs="Times New Roman"/>
          <w:sz w:val="24"/>
          <w:szCs w:val="24"/>
          <w:lang w:val="pt-BR"/>
        </w:rPr>
        <w:t>falling</w:t>
      </w:r>
      <w:proofErr w:type="spellEnd"/>
      <w:r w:rsidRPr="00CF7B3A">
        <w:rPr>
          <w:rFonts w:ascii="Times New Roman" w:hAnsi="Times New Roman" w:cs="Times New Roman"/>
          <w:sz w:val="24"/>
          <w:szCs w:val="24"/>
          <w:lang w:val="pt-BR"/>
        </w:rPr>
        <w:t xml:space="preserve"> </w:t>
      </w:r>
      <w:proofErr w:type="spellStart"/>
      <w:r w:rsidRPr="00CF7B3A">
        <w:rPr>
          <w:rFonts w:ascii="Times New Roman" w:hAnsi="Times New Roman" w:cs="Times New Roman"/>
          <w:sz w:val="24"/>
          <w:szCs w:val="24"/>
          <w:lang w:val="pt-BR"/>
        </w:rPr>
        <w:t>behind</w:t>
      </w:r>
      <w:proofErr w:type="spellEnd"/>
      <w:r w:rsidRPr="00CF7B3A">
        <w:rPr>
          <w:rFonts w:ascii="Times New Roman" w:hAnsi="Times New Roman" w:cs="Times New Roman"/>
          <w:sz w:val="24"/>
          <w:szCs w:val="24"/>
          <w:lang w:val="pt-BR"/>
        </w:rPr>
        <w:t xml:space="preserve">. Por outro lado, os altos déficits educacionais certamente não foram cobertos no período, ao ponto de torná-lo comparável ao de países desenvolvidos. A maior probabilidade é de que esse sistema tenha passado por um momento de </w:t>
      </w:r>
      <w:proofErr w:type="spellStart"/>
      <w:r w:rsidRPr="00CF7B3A">
        <w:rPr>
          <w:rFonts w:ascii="Times New Roman" w:hAnsi="Times New Roman" w:cs="Times New Roman"/>
          <w:sz w:val="24"/>
          <w:szCs w:val="24"/>
          <w:lang w:val="pt-BR"/>
        </w:rPr>
        <w:t>cathing</w:t>
      </w:r>
      <w:proofErr w:type="spellEnd"/>
      <w:r w:rsidRPr="00CF7B3A">
        <w:rPr>
          <w:rFonts w:ascii="Times New Roman" w:hAnsi="Times New Roman" w:cs="Times New Roman"/>
          <w:sz w:val="24"/>
          <w:szCs w:val="24"/>
          <w:lang w:val="pt-BR"/>
        </w:rPr>
        <w:t xml:space="preserve"> </w:t>
      </w:r>
      <w:proofErr w:type="spellStart"/>
      <w:r w:rsidRPr="00CF7B3A">
        <w:rPr>
          <w:rFonts w:ascii="Times New Roman" w:hAnsi="Times New Roman" w:cs="Times New Roman"/>
          <w:sz w:val="24"/>
          <w:szCs w:val="24"/>
          <w:lang w:val="pt-BR"/>
        </w:rPr>
        <w:t>up</w:t>
      </w:r>
      <w:proofErr w:type="spellEnd"/>
      <w:r w:rsidRPr="00CF7B3A">
        <w:rPr>
          <w:rFonts w:ascii="Times New Roman" w:hAnsi="Times New Roman" w:cs="Times New Roman"/>
          <w:sz w:val="24"/>
          <w:szCs w:val="24"/>
          <w:lang w:val="pt-BR"/>
        </w:rPr>
        <w:t xml:space="preserve"> ou de </w:t>
      </w:r>
      <w:proofErr w:type="spellStart"/>
      <w:r w:rsidRPr="00CF7B3A">
        <w:rPr>
          <w:rFonts w:ascii="Times New Roman" w:hAnsi="Times New Roman" w:cs="Times New Roman"/>
          <w:sz w:val="24"/>
          <w:szCs w:val="24"/>
          <w:lang w:val="pt-BR"/>
        </w:rPr>
        <w:t>losing-moment</w:t>
      </w:r>
      <w:proofErr w:type="spellEnd"/>
      <w:r w:rsidRPr="00CF7B3A">
        <w:rPr>
          <w:rFonts w:ascii="Times New Roman" w:hAnsi="Times New Roman" w:cs="Times New Roman"/>
          <w:sz w:val="24"/>
          <w:szCs w:val="24"/>
          <w:lang w:val="pt-BR"/>
        </w:rPr>
        <w:t>, relativo.</w:t>
      </w:r>
    </w:p>
    <w:p w14:paraId="769B47D6" w14:textId="1F1CBE36" w:rsidR="00BE3D3F" w:rsidRPr="00857F7D" w:rsidRDefault="00BD1592" w:rsidP="000F61C7">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Para um conjunto significativo de países</w:t>
      </w:r>
      <w:r w:rsidR="00C424E9"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a </w:t>
      </w:r>
      <w:r w:rsidR="00620637" w:rsidRPr="00857F7D">
        <w:rPr>
          <w:rFonts w:ascii="Times New Roman" w:hAnsi="Times New Roman" w:cs="Times New Roman"/>
          <w:sz w:val="24"/>
          <w:szCs w:val="24"/>
          <w:lang w:val="pt-BR"/>
        </w:rPr>
        <w:t>variável “alfabetização”</w:t>
      </w:r>
      <w:r w:rsidRPr="00857F7D">
        <w:rPr>
          <w:rFonts w:ascii="Times New Roman" w:hAnsi="Times New Roman" w:cs="Times New Roman"/>
          <w:sz w:val="24"/>
          <w:szCs w:val="24"/>
          <w:lang w:val="pt-BR"/>
        </w:rPr>
        <w:t xml:space="preserve"> não é mais pesquisada, pois</w:t>
      </w:r>
      <w:r w:rsidR="00C424E9" w:rsidRPr="00857F7D">
        <w:rPr>
          <w:rFonts w:ascii="Times New Roman" w:hAnsi="Times New Roman" w:cs="Times New Roman"/>
          <w:sz w:val="24"/>
          <w:szCs w:val="24"/>
          <w:lang w:val="pt-BR"/>
        </w:rPr>
        <w:t xml:space="preserve"> se admite</w:t>
      </w:r>
      <w:r w:rsidRPr="00857F7D">
        <w:rPr>
          <w:rFonts w:ascii="Times New Roman" w:hAnsi="Times New Roman" w:cs="Times New Roman"/>
          <w:sz w:val="24"/>
          <w:szCs w:val="24"/>
          <w:lang w:val="pt-BR"/>
        </w:rPr>
        <w:t xml:space="preserve"> que a parcela da população acima de 15 anos não </w:t>
      </w:r>
      <w:r w:rsidR="007446BC" w:rsidRPr="00857F7D">
        <w:rPr>
          <w:rFonts w:ascii="Times New Roman" w:hAnsi="Times New Roman" w:cs="Times New Roman"/>
          <w:sz w:val="24"/>
          <w:szCs w:val="24"/>
          <w:lang w:val="pt-BR"/>
        </w:rPr>
        <w:t>alfabetizada</w:t>
      </w:r>
      <w:r w:rsidRPr="00857F7D">
        <w:rPr>
          <w:rFonts w:ascii="Times New Roman" w:hAnsi="Times New Roman" w:cs="Times New Roman"/>
          <w:sz w:val="24"/>
          <w:szCs w:val="24"/>
          <w:lang w:val="pt-BR"/>
        </w:rPr>
        <w:t xml:space="preserve"> não é significante</w:t>
      </w:r>
      <w:r w:rsidR="00C424E9" w:rsidRPr="00857F7D">
        <w:rPr>
          <w:rFonts w:ascii="Times New Roman" w:hAnsi="Times New Roman" w:cs="Times New Roman"/>
          <w:sz w:val="24"/>
          <w:szCs w:val="24"/>
          <w:lang w:val="pt-BR"/>
        </w:rPr>
        <w:t>.</w:t>
      </w:r>
      <w:r w:rsidR="00E0297B" w:rsidRPr="00857F7D">
        <w:rPr>
          <w:rFonts w:ascii="Times New Roman" w:hAnsi="Times New Roman" w:cs="Times New Roman"/>
          <w:sz w:val="24"/>
          <w:szCs w:val="24"/>
          <w:lang w:val="pt-BR"/>
        </w:rPr>
        <w:t xml:space="preserve"> </w:t>
      </w:r>
      <w:r w:rsidR="00B94917" w:rsidRPr="00857F7D">
        <w:rPr>
          <w:rFonts w:ascii="Times New Roman" w:hAnsi="Times New Roman" w:cs="Times New Roman"/>
          <w:sz w:val="24"/>
          <w:szCs w:val="24"/>
          <w:lang w:val="pt-BR"/>
        </w:rPr>
        <w:t>Entre eles</w:t>
      </w:r>
      <w:r w:rsidR="00C424E9" w:rsidRPr="00857F7D">
        <w:rPr>
          <w:rFonts w:ascii="Times New Roman" w:hAnsi="Times New Roman" w:cs="Times New Roman"/>
          <w:sz w:val="24"/>
          <w:szCs w:val="24"/>
          <w:lang w:val="pt-BR"/>
        </w:rPr>
        <w:t>,</w:t>
      </w:r>
      <w:r w:rsidR="00E0297B" w:rsidRPr="00857F7D">
        <w:rPr>
          <w:rFonts w:ascii="Times New Roman" w:hAnsi="Times New Roman" w:cs="Times New Roman"/>
          <w:sz w:val="24"/>
          <w:szCs w:val="24"/>
          <w:lang w:val="pt-BR"/>
        </w:rPr>
        <w:t xml:space="preserve"> a Argentina e a</w:t>
      </w:r>
      <w:r w:rsidR="00C424E9" w:rsidRPr="00857F7D">
        <w:rPr>
          <w:rFonts w:ascii="Times New Roman" w:hAnsi="Times New Roman" w:cs="Times New Roman"/>
          <w:sz w:val="24"/>
          <w:szCs w:val="24"/>
          <w:lang w:val="pt-BR"/>
        </w:rPr>
        <w:t xml:space="preserve"> Core</w:t>
      </w:r>
      <w:r w:rsidRPr="00857F7D">
        <w:rPr>
          <w:rFonts w:ascii="Times New Roman" w:hAnsi="Times New Roman" w:cs="Times New Roman"/>
          <w:sz w:val="24"/>
          <w:szCs w:val="24"/>
          <w:lang w:val="pt-BR"/>
        </w:rPr>
        <w:t>ia do Sul</w:t>
      </w:r>
      <w:r w:rsidR="00321AC2" w:rsidRPr="00857F7D">
        <w:rPr>
          <w:rFonts w:ascii="Times New Roman" w:hAnsi="Times New Roman" w:cs="Times New Roman"/>
          <w:sz w:val="24"/>
          <w:szCs w:val="24"/>
          <w:lang w:val="pt-BR"/>
        </w:rPr>
        <w:t>,</w:t>
      </w:r>
      <w:r w:rsidR="00B94917" w:rsidRPr="00857F7D">
        <w:rPr>
          <w:rFonts w:ascii="Times New Roman" w:hAnsi="Times New Roman" w:cs="Times New Roman"/>
          <w:sz w:val="24"/>
          <w:szCs w:val="24"/>
          <w:lang w:val="pt-BR"/>
        </w:rPr>
        <w:t xml:space="preserve"> o que coloca esses dois países empatados no</w:t>
      </w:r>
      <w:r w:rsidR="00E0297B" w:rsidRPr="00857F7D">
        <w:rPr>
          <w:rFonts w:ascii="Times New Roman" w:hAnsi="Times New Roman" w:cs="Times New Roman"/>
          <w:sz w:val="24"/>
          <w:szCs w:val="24"/>
          <w:lang w:val="pt-BR"/>
        </w:rPr>
        <w:t xml:space="preserve">1º lugar no ranking. </w:t>
      </w:r>
      <w:r w:rsidR="00AD2407" w:rsidRPr="00857F7D">
        <w:rPr>
          <w:rFonts w:ascii="Times New Roman" w:hAnsi="Times New Roman" w:cs="Times New Roman"/>
          <w:sz w:val="24"/>
          <w:szCs w:val="24"/>
          <w:lang w:val="pt-BR"/>
        </w:rPr>
        <w:t xml:space="preserve"> O desempenho desses dois países é similar nos demais indicadores. Perde-se posição em “matrículas do ensino médio” e </w:t>
      </w:r>
      <w:proofErr w:type="gramStart"/>
      <w:r w:rsidR="00AD2407" w:rsidRPr="00857F7D">
        <w:rPr>
          <w:rFonts w:ascii="Times New Roman" w:hAnsi="Times New Roman" w:cs="Times New Roman"/>
          <w:sz w:val="24"/>
          <w:szCs w:val="24"/>
          <w:lang w:val="pt-BR"/>
        </w:rPr>
        <w:t>ganha-se</w:t>
      </w:r>
      <w:proofErr w:type="gramEnd"/>
      <w:r w:rsidR="00AD2407" w:rsidRPr="00857F7D">
        <w:rPr>
          <w:rFonts w:ascii="Times New Roman" w:hAnsi="Times New Roman" w:cs="Times New Roman"/>
          <w:sz w:val="24"/>
          <w:szCs w:val="24"/>
          <w:lang w:val="pt-BR"/>
        </w:rPr>
        <w:t xml:space="preserve"> em “matrículas no ensino superior”</w:t>
      </w:r>
      <w:r w:rsidR="00BE3D3F" w:rsidRPr="00857F7D">
        <w:rPr>
          <w:rFonts w:ascii="Times New Roman" w:hAnsi="Times New Roman" w:cs="Times New Roman"/>
          <w:sz w:val="24"/>
          <w:szCs w:val="24"/>
          <w:lang w:val="pt-BR"/>
        </w:rPr>
        <w:t>. Nesse último, os dois países figuram entre os 20 Sistemas de Inovação mais avançados do mundo.</w:t>
      </w:r>
      <w:r w:rsidR="00321AC2" w:rsidRPr="00857F7D">
        <w:rPr>
          <w:rFonts w:ascii="Times New Roman" w:hAnsi="Times New Roman" w:cs="Times New Roman"/>
          <w:sz w:val="24"/>
          <w:szCs w:val="24"/>
          <w:lang w:val="pt-BR"/>
        </w:rPr>
        <w:t xml:space="preserve"> Interessante notar que</w:t>
      </w:r>
      <w:r w:rsidR="00625CA8" w:rsidRPr="00857F7D">
        <w:rPr>
          <w:rFonts w:ascii="Times New Roman" w:hAnsi="Times New Roman" w:cs="Times New Roman"/>
          <w:sz w:val="24"/>
          <w:szCs w:val="24"/>
          <w:lang w:val="pt-BR"/>
        </w:rPr>
        <w:t>,</w:t>
      </w:r>
      <w:r w:rsidR="00321AC2" w:rsidRPr="00857F7D">
        <w:rPr>
          <w:rFonts w:ascii="Times New Roman" w:hAnsi="Times New Roman" w:cs="Times New Roman"/>
          <w:sz w:val="24"/>
          <w:szCs w:val="24"/>
          <w:lang w:val="pt-BR"/>
        </w:rPr>
        <w:t xml:space="preserve"> para o desempenho negativo no indicador de “ensino médio”, por ser relativo, pode enganar. Para países que já possuem um </w:t>
      </w:r>
      <w:r w:rsidR="00625CA8" w:rsidRPr="00857F7D">
        <w:rPr>
          <w:rFonts w:ascii="Times New Roman" w:hAnsi="Times New Roman" w:cs="Times New Roman"/>
          <w:sz w:val="24"/>
          <w:szCs w:val="24"/>
          <w:lang w:val="pt-BR"/>
        </w:rPr>
        <w:t xml:space="preserve">alto nível educacional básico, </w:t>
      </w:r>
      <w:r w:rsidR="00321AC2" w:rsidRPr="00857F7D">
        <w:rPr>
          <w:rFonts w:ascii="Times New Roman" w:hAnsi="Times New Roman" w:cs="Times New Roman"/>
          <w:sz w:val="24"/>
          <w:szCs w:val="24"/>
          <w:lang w:val="pt-BR"/>
        </w:rPr>
        <w:t>e até decrescimento</w:t>
      </w:r>
      <w:r w:rsidR="00625CA8" w:rsidRPr="00857F7D">
        <w:rPr>
          <w:rFonts w:ascii="Times New Roman" w:hAnsi="Times New Roman" w:cs="Times New Roman"/>
          <w:sz w:val="24"/>
          <w:szCs w:val="24"/>
          <w:lang w:val="pt-BR"/>
        </w:rPr>
        <w:t>,</w:t>
      </w:r>
      <w:r w:rsidR="00321AC2" w:rsidRPr="00857F7D">
        <w:rPr>
          <w:rFonts w:ascii="Times New Roman" w:hAnsi="Times New Roman" w:cs="Times New Roman"/>
          <w:sz w:val="24"/>
          <w:szCs w:val="24"/>
          <w:lang w:val="pt-BR"/>
        </w:rPr>
        <w:t xml:space="preserve"> podem estar indicando que não há necessidade de expansão da oferta de matrículas. A queda relativa estaria apenas refletindo o avanço de outros. Em outras palavras, a população, já bem educada, pode estar demandando ampliação da oferta apenas em outros níveis de educação. Esse pode ser o caso da Argent</w:t>
      </w:r>
      <w:r w:rsidR="00625CA8" w:rsidRPr="00857F7D">
        <w:rPr>
          <w:rFonts w:ascii="Times New Roman" w:hAnsi="Times New Roman" w:cs="Times New Roman"/>
          <w:sz w:val="24"/>
          <w:szCs w:val="24"/>
          <w:lang w:val="pt-BR"/>
        </w:rPr>
        <w:t>ina e da Core</w:t>
      </w:r>
      <w:r w:rsidR="00321AC2" w:rsidRPr="00857F7D">
        <w:rPr>
          <w:rFonts w:ascii="Times New Roman" w:hAnsi="Times New Roman" w:cs="Times New Roman"/>
          <w:sz w:val="24"/>
          <w:szCs w:val="24"/>
          <w:lang w:val="pt-BR"/>
        </w:rPr>
        <w:t xml:space="preserve">ia do Sul, especialmente por exibirem altos níveis históricos de alfabetização.  </w:t>
      </w:r>
    </w:p>
    <w:p w14:paraId="6577D829" w14:textId="751B7EC5" w:rsidR="005A6E49" w:rsidRPr="00857F7D" w:rsidRDefault="00AD2407"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 </w:t>
      </w:r>
      <w:r w:rsidR="00275351" w:rsidRPr="00857F7D">
        <w:rPr>
          <w:rFonts w:ascii="Times New Roman" w:hAnsi="Times New Roman" w:cs="Times New Roman"/>
          <w:sz w:val="24"/>
          <w:szCs w:val="24"/>
          <w:lang w:val="pt-BR"/>
        </w:rPr>
        <w:t>Já para os casos de Malásia e México</w:t>
      </w:r>
      <w:r w:rsidR="0017022B" w:rsidRPr="00857F7D">
        <w:rPr>
          <w:rFonts w:ascii="Times New Roman" w:hAnsi="Times New Roman" w:cs="Times New Roman"/>
          <w:sz w:val="24"/>
          <w:szCs w:val="24"/>
          <w:lang w:val="pt-BR"/>
        </w:rPr>
        <w:t xml:space="preserve">, as estagnações, por estarem </w:t>
      </w:r>
      <w:r w:rsidR="00275351" w:rsidRPr="00857F7D">
        <w:rPr>
          <w:rFonts w:ascii="Times New Roman" w:hAnsi="Times New Roman" w:cs="Times New Roman"/>
          <w:sz w:val="24"/>
          <w:szCs w:val="24"/>
          <w:lang w:val="pt-BR"/>
        </w:rPr>
        <w:t>associadas a um baixo nível de educação primária (</w:t>
      </w:r>
      <w:r w:rsidR="00EB6A14" w:rsidRPr="00857F7D">
        <w:rPr>
          <w:rFonts w:ascii="Times New Roman" w:hAnsi="Times New Roman" w:cs="Times New Roman"/>
          <w:sz w:val="24"/>
          <w:szCs w:val="24"/>
          <w:lang w:val="pt-BR"/>
        </w:rPr>
        <w:t>alfabetização</w:t>
      </w:r>
      <w:r w:rsidR="00275351" w:rsidRPr="00857F7D">
        <w:rPr>
          <w:rFonts w:ascii="Times New Roman" w:hAnsi="Times New Roman" w:cs="Times New Roman"/>
          <w:sz w:val="24"/>
          <w:szCs w:val="24"/>
          <w:lang w:val="pt-BR"/>
        </w:rPr>
        <w:t>)</w:t>
      </w:r>
      <w:r w:rsidR="005E7674" w:rsidRPr="00857F7D">
        <w:rPr>
          <w:rFonts w:ascii="Times New Roman" w:hAnsi="Times New Roman" w:cs="Times New Roman"/>
          <w:sz w:val="24"/>
          <w:szCs w:val="24"/>
          <w:lang w:val="pt-BR"/>
        </w:rPr>
        <w:t>,</w:t>
      </w:r>
      <w:r w:rsidR="0017022B" w:rsidRPr="00857F7D">
        <w:rPr>
          <w:rFonts w:ascii="Times New Roman" w:hAnsi="Times New Roman" w:cs="Times New Roman"/>
          <w:sz w:val="24"/>
          <w:szCs w:val="24"/>
          <w:lang w:val="pt-BR"/>
        </w:rPr>
        <w:t xml:space="preserve"> podem estar refletindo um estado de </w:t>
      </w:r>
      <w:proofErr w:type="spellStart"/>
      <w:r w:rsidR="0017022B" w:rsidRPr="00857F7D">
        <w:rPr>
          <w:rFonts w:ascii="Times New Roman" w:hAnsi="Times New Roman" w:cs="Times New Roman"/>
          <w:i/>
          <w:sz w:val="24"/>
          <w:szCs w:val="24"/>
          <w:lang w:val="pt-BR"/>
        </w:rPr>
        <w:t>falling</w:t>
      </w:r>
      <w:proofErr w:type="spellEnd"/>
      <w:r w:rsidR="0017022B" w:rsidRPr="00857F7D">
        <w:rPr>
          <w:rFonts w:ascii="Times New Roman" w:hAnsi="Times New Roman" w:cs="Times New Roman"/>
          <w:i/>
          <w:sz w:val="24"/>
          <w:szCs w:val="24"/>
          <w:lang w:val="pt-BR"/>
        </w:rPr>
        <w:t xml:space="preserve"> </w:t>
      </w:r>
      <w:proofErr w:type="spellStart"/>
      <w:r w:rsidR="0017022B" w:rsidRPr="00857F7D">
        <w:rPr>
          <w:rFonts w:ascii="Times New Roman" w:hAnsi="Times New Roman" w:cs="Times New Roman"/>
          <w:i/>
          <w:sz w:val="24"/>
          <w:szCs w:val="24"/>
          <w:lang w:val="pt-BR"/>
        </w:rPr>
        <w:t>behind</w:t>
      </w:r>
      <w:proofErr w:type="spellEnd"/>
      <w:r w:rsidR="0017022B" w:rsidRPr="00857F7D">
        <w:rPr>
          <w:rFonts w:ascii="Times New Roman" w:hAnsi="Times New Roman" w:cs="Times New Roman"/>
          <w:sz w:val="24"/>
          <w:szCs w:val="24"/>
          <w:lang w:val="pt-BR"/>
        </w:rPr>
        <w:t xml:space="preserve">, em relação aos outros países. </w:t>
      </w:r>
      <w:r w:rsidR="00321AC2" w:rsidRPr="00857F7D">
        <w:rPr>
          <w:rFonts w:ascii="Times New Roman" w:hAnsi="Times New Roman" w:cs="Times New Roman"/>
          <w:sz w:val="24"/>
          <w:szCs w:val="24"/>
          <w:lang w:val="pt-BR"/>
        </w:rPr>
        <w:t xml:space="preserve">Por fim, é notável que o sistema chinês não tenha apresentado retrocesso em nenhum indicador, sugerindo novamente um </w:t>
      </w:r>
      <w:proofErr w:type="spellStart"/>
      <w:r w:rsidR="00321AC2" w:rsidRPr="00857F7D">
        <w:rPr>
          <w:rFonts w:ascii="Times New Roman" w:hAnsi="Times New Roman" w:cs="Times New Roman"/>
          <w:sz w:val="24"/>
          <w:szCs w:val="24"/>
          <w:lang w:val="pt-BR"/>
        </w:rPr>
        <w:t>cathing-up</w:t>
      </w:r>
      <w:proofErr w:type="spellEnd"/>
      <w:r w:rsidR="00321AC2" w:rsidRPr="00857F7D">
        <w:rPr>
          <w:rFonts w:ascii="Times New Roman" w:hAnsi="Times New Roman" w:cs="Times New Roman"/>
          <w:sz w:val="24"/>
          <w:szCs w:val="24"/>
          <w:lang w:val="pt-BR"/>
        </w:rPr>
        <w:t xml:space="preserve"> de seu sistema educacional.</w:t>
      </w:r>
      <w:r w:rsidR="0017022B" w:rsidRPr="00857F7D">
        <w:rPr>
          <w:rFonts w:ascii="Times New Roman" w:hAnsi="Times New Roman" w:cs="Times New Roman"/>
          <w:sz w:val="24"/>
          <w:szCs w:val="24"/>
          <w:lang w:val="pt-BR"/>
        </w:rPr>
        <w:t xml:space="preserve"> </w:t>
      </w:r>
    </w:p>
    <w:p w14:paraId="41AC97C7" w14:textId="77777777" w:rsidR="00AD2407" w:rsidRPr="00857F7D" w:rsidRDefault="00AD2407" w:rsidP="00857F7D">
      <w:pPr>
        <w:spacing w:after="0" w:line="240" w:lineRule="auto"/>
        <w:ind w:firstLine="720"/>
        <w:jc w:val="both"/>
        <w:rPr>
          <w:rFonts w:ascii="Times New Roman" w:hAnsi="Times New Roman" w:cs="Times New Roman"/>
          <w:sz w:val="24"/>
          <w:szCs w:val="24"/>
          <w:lang w:val="pt-BR"/>
        </w:rPr>
      </w:pPr>
    </w:p>
    <w:p w14:paraId="154782F0" w14:textId="77777777" w:rsidR="00777D4D" w:rsidRPr="00857F7D" w:rsidRDefault="00777D4D" w:rsidP="001405BE">
      <w:pPr>
        <w:pStyle w:val="PargrafodaLista"/>
        <w:numPr>
          <w:ilvl w:val="2"/>
          <w:numId w:val="2"/>
        </w:numPr>
        <w:spacing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Capacidades Sociais – Sistema Financeiro</w:t>
      </w:r>
    </w:p>
    <w:p w14:paraId="7376FC43" w14:textId="5F682E9E" w:rsidR="008E50FE" w:rsidRDefault="008E50FE"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Novamente a ampliação do número de dados e países revelou aumento da variância explicada pelo fator e queda no R² da regressão. A relação linear </w:t>
      </w:r>
      <w:r w:rsidR="000F61C7">
        <w:rPr>
          <w:rFonts w:ascii="Times New Roman" w:hAnsi="Times New Roman" w:cs="Times New Roman"/>
          <w:sz w:val="24"/>
          <w:szCs w:val="24"/>
          <w:lang w:val="pt-BR"/>
        </w:rPr>
        <w:t>d</w:t>
      </w:r>
      <w:r w:rsidRPr="00857F7D">
        <w:rPr>
          <w:rFonts w:ascii="Times New Roman" w:hAnsi="Times New Roman" w:cs="Times New Roman"/>
          <w:sz w:val="24"/>
          <w:szCs w:val="24"/>
          <w:lang w:val="pt-BR"/>
        </w:rPr>
        <w:t xml:space="preserve">as variáveis confirma </w:t>
      </w:r>
      <w:proofErr w:type="spellStart"/>
      <w:r w:rsidRPr="00857F7D">
        <w:rPr>
          <w:rFonts w:ascii="Times New Roman" w:hAnsi="Times New Roman" w:cs="Times New Roman"/>
          <w:sz w:val="24"/>
          <w:szCs w:val="24"/>
          <w:lang w:val="pt-BR"/>
        </w:rPr>
        <w:t>Fagenberg</w:t>
      </w:r>
      <w:proofErr w:type="spellEnd"/>
      <w:r w:rsidRPr="00857F7D">
        <w:rPr>
          <w:rFonts w:ascii="Times New Roman" w:hAnsi="Times New Roman" w:cs="Times New Roman"/>
          <w:sz w:val="24"/>
          <w:szCs w:val="24"/>
          <w:lang w:val="pt-BR"/>
        </w:rPr>
        <w:t xml:space="preserve"> e </w:t>
      </w:r>
      <w:proofErr w:type="spellStart"/>
      <w:r w:rsidRPr="00857F7D">
        <w:rPr>
          <w:rFonts w:ascii="Times New Roman" w:hAnsi="Times New Roman" w:cs="Times New Roman"/>
          <w:sz w:val="24"/>
          <w:szCs w:val="24"/>
          <w:lang w:val="pt-BR"/>
        </w:rPr>
        <w:t>Shrolec</w:t>
      </w:r>
      <w:proofErr w:type="spellEnd"/>
      <w:r w:rsidRPr="00857F7D">
        <w:rPr>
          <w:rFonts w:ascii="Times New Roman" w:hAnsi="Times New Roman" w:cs="Times New Roman"/>
          <w:sz w:val="24"/>
          <w:szCs w:val="24"/>
          <w:lang w:val="pt-BR"/>
        </w:rPr>
        <w:t xml:space="preserve"> (200</w:t>
      </w:r>
      <w:r w:rsidR="00776051">
        <w:rPr>
          <w:rFonts w:ascii="Times New Roman" w:hAnsi="Times New Roman" w:cs="Times New Roman"/>
          <w:sz w:val="24"/>
          <w:szCs w:val="24"/>
          <w:lang w:val="pt-BR"/>
        </w:rPr>
        <w:t>9</w:t>
      </w:r>
      <w:r w:rsidRPr="00857F7D">
        <w:rPr>
          <w:rFonts w:ascii="Times New Roman" w:hAnsi="Times New Roman" w:cs="Times New Roman"/>
          <w:sz w:val="24"/>
          <w:szCs w:val="24"/>
          <w:lang w:val="pt-BR"/>
        </w:rPr>
        <w:t xml:space="preserve">). </w:t>
      </w:r>
    </w:p>
    <w:p w14:paraId="7A6F8953" w14:textId="77777777" w:rsidR="001405BE" w:rsidRDefault="001405BE" w:rsidP="00857F7D">
      <w:pPr>
        <w:spacing w:after="0" w:line="240" w:lineRule="auto"/>
        <w:ind w:firstLine="720"/>
        <w:jc w:val="both"/>
        <w:rPr>
          <w:rFonts w:ascii="Times New Roman" w:hAnsi="Times New Roman" w:cs="Times New Roman"/>
          <w:sz w:val="24"/>
          <w:szCs w:val="24"/>
          <w:lang w:val="pt-BR"/>
        </w:rPr>
      </w:pPr>
    </w:p>
    <w:p w14:paraId="2E60C30E" w14:textId="2FD0D058" w:rsidR="001405BE" w:rsidRDefault="001405BE" w:rsidP="001405BE">
      <w:pPr>
        <w:spacing w:after="0" w:line="240" w:lineRule="auto"/>
        <w:rPr>
          <w:rFonts w:ascii="Times New Roman" w:hAnsi="Times New Roman" w:cs="Times New Roman"/>
          <w:sz w:val="24"/>
          <w:szCs w:val="24"/>
          <w:lang w:val="pt-BR"/>
        </w:rPr>
      </w:pPr>
      <w:r w:rsidRPr="00227AD6">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4</w:t>
      </w:r>
      <w:r w:rsidRPr="00227AD6">
        <w:rPr>
          <w:rFonts w:ascii="Times New Roman" w:hAnsi="Times New Roman" w:cs="Times New Roman"/>
          <w:b/>
          <w:sz w:val="24"/>
          <w:szCs w:val="24"/>
          <w:lang w:val="pt-BR"/>
        </w:rPr>
        <w:t>:</w:t>
      </w:r>
      <w:r>
        <w:rPr>
          <w:rFonts w:ascii="Times New Roman" w:hAnsi="Times New Roman" w:cs="Times New Roman"/>
          <w:sz w:val="24"/>
          <w:szCs w:val="24"/>
          <w:lang w:val="pt-BR"/>
        </w:rPr>
        <w:t xml:space="preserve"> Sistema Financeiro</w:t>
      </w:r>
      <w:r w:rsidRPr="00857F7D">
        <w:rPr>
          <w:rFonts w:ascii="Times New Roman" w:hAnsi="Times New Roman" w:cs="Times New Roman"/>
          <w:sz w:val="24"/>
          <w:szCs w:val="24"/>
          <w:lang w:val="pt-BR"/>
        </w:rPr>
        <w:t xml:space="preserve"> e Renda Per capita</w:t>
      </w:r>
    </w:p>
    <w:p w14:paraId="4C15B249" w14:textId="77657F26" w:rsidR="001405BE" w:rsidRPr="00857F7D" w:rsidRDefault="001405BE" w:rsidP="0087283F">
      <w:pPr>
        <w:spacing w:after="0" w:line="240" w:lineRule="auto"/>
        <w:jc w:val="center"/>
        <w:rPr>
          <w:rFonts w:ascii="Times New Roman" w:hAnsi="Times New Roman" w:cs="Times New Roman"/>
          <w:sz w:val="24"/>
          <w:szCs w:val="24"/>
          <w:lang w:val="pt-BR"/>
        </w:rPr>
      </w:pPr>
      <w:r w:rsidRPr="0057418D">
        <w:rPr>
          <w:rFonts w:ascii="Times New Roman" w:eastAsiaTheme="majorEastAsia" w:hAnsi="Times New Roman" w:cs="Times New Roman"/>
          <w:noProof/>
          <w:sz w:val="24"/>
          <w:szCs w:val="24"/>
          <w:lang w:val="pt-BR" w:eastAsia="pt-BR"/>
        </w:rPr>
        <w:drawing>
          <wp:inline distT="0" distB="0" distL="0" distR="0" wp14:anchorId="0BCBC37A" wp14:editId="570DFBDF">
            <wp:extent cx="5403273" cy="2814320"/>
            <wp:effectExtent l="0" t="0" r="6985" b="5080"/>
            <wp:docPr id="21" name="Picture 17" descr="C:\Users\Carlos Eduardo\Documents\Mestrado UFSC - Economia\Dissertação\DADOS\GRÁFIC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 Eduardo\Documents\Mestrado UFSC - Economia\Dissertação\DADOS\GRÁFICO 3.jpg"/>
                    <pic:cNvPicPr>
                      <a:picLocks noChangeAspect="1" noChangeArrowheads="1"/>
                    </pic:cNvPicPr>
                  </pic:nvPicPr>
                  <pic:blipFill>
                    <a:blip r:embed="rId11" cstate="print"/>
                    <a:srcRect/>
                    <a:stretch>
                      <a:fillRect/>
                    </a:stretch>
                  </pic:blipFill>
                  <pic:spPr bwMode="auto">
                    <a:xfrm>
                      <a:off x="0" y="0"/>
                      <a:ext cx="5419392" cy="2822716"/>
                    </a:xfrm>
                    <a:prstGeom prst="rect">
                      <a:avLst/>
                    </a:prstGeom>
                    <a:noFill/>
                    <a:ln w="9525">
                      <a:noFill/>
                      <a:miter lim="800000"/>
                      <a:headEnd/>
                      <a:tailEnd/>
                    </a:ln>
                  </pic:spPr>
                </pic:pic>
              </a:graphicData>
            </a:graphic>
          </wp:inline>
        </w:drawing>
      </w:r>
    </w:p>
    <w:p w14:paraId="5EC3C1EF" w14:textId="77777777" w:rsidR="001405BE" w:rsidRDefault="001405BE" w:rsidP="005875F1">
      <w:pPr>
        <w:spacing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36B896B1" w14:textId="77777777" w:rsidR="00F96606" w:rsidRPr="00857F7D" w:rsidRDefault="003B7D7D"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Conforme destacado acima, para os indicadores de “</w:t>
      </w:r>
      <w:r w:rsidR="00342D3C" w:rsidRPr="00857F7D">
        <w:rPr>
          <w:rFonts w:ascii="Times New Roman" w:hAnsi="Times New Roman" w:cs="Times New Roman"/>
          <w:sz w:val="24"/>
          <w:szCs w:val="24"/>
          <w:lang w:val="pt-BR"/>
        </w:rPr>
        <w:t>inadimplência de empré</w:t>
      </w:r>
      <w:r w:rsidRPr="00857F7D">
        <w:rPr>
          <w:rFonts w:ascii="Times New Roman" w:hAnsi="Times New Roman" w:cs="Times New Roman"/>
          <w:sz w:val="24"/>
          <w:szCs w:val="24"/>
          <w:lang w:val="pt-BR"/>
        </w:rPr>
        <w:t>stimos bancários” e “spread taxas de juros”</w:t>
      </w:r>
      <w:r w:rsidR="00496C5B"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quanto mais longe do primeiro lugar n</w:t>
      </w:r>
      <w:r w:rsidR="00342D3C" w:rsidRPr="00857F7D">
        <w:rPr>
          <w:rFonts w:ascii="Times New Roman" w:hAnsi="Times New Roman" w:cs="Times New Roman"/>
          <w:sz w:val="24"/>
          <w:szCs w:val="24"/>
          <w:lang w:val="pt-BR"/>
        </w:rPr>
        <w:t>o</w:t>
      </w:r>
      <w:r w:rsidRPr="00857F7D">
        <w:rPr>
          <w:rFonts w:ascii="Times New Roman" w:hAnsi="Times New Roman" w:cs="Times New Roman"/>
          <w:sz w:val="24"/>
          <w:szCs w:val="24"/>
          <w:lang w:val="pt-BR"/>
        </w:rPr>
        <w:t xml:space="preserve"> ranking</w:t>
      </w:r>
      <w:r w:rsidR="00496C5B" w:rsidRPr="00857F7D">
        <w:rPr>
          <w:rFonts w:ascii="Times New Roman" w:hAnsi="Times New Roman" w:cs="Times New Roman"/>
          <w:sz w:val="24"/>
          <w:szCs w:val="24"/>
          <w:lang w:val="pt-BR"/>
        </w:rPr>
        <w:t>,</w:t>
      </w:r>
      <w:r w:rsidRPr="00857F7D">
        <w:rPr>
          <w:rFonts w:ascii="Times New Roman" w:hAnsi="Times New Roman" w:cs="Times New Roman"/>
          <w:sz w:val="24"/>
          <w:szCs w:val="24"/>
          <w:lang w:val="pt-BR"/>
        </w:rPr>
        <w:t xml:space="preserve"> pior. O primeiro lugar do Brasil no Spread de juros significa que </w:t>
      </w:r>
      <w:r w:rsidR="00B07105" w:rsidRPr="00857F7D">
        <w:rPr>
          <w:rFonts w:ascii="Times New Roman" w:hAnsi="Times New Roman" w:cs="Times New Roman"/>
          <w:sz w:val="24"/>
          <w:szCs w:val="24"/>
          <w:lang w:val="pt-BR"/>
        </w:rPr>
        <w:t>n</w:t>
      </w:r>
      <w:r w:rsidR="00496C5B" w:rsidRPr="00857F7D">
        <w:rPr>
          <w:rFonts w:ascii="Times New Roman" w:hAnsi="Times New Roman" w:cs="Times New Roman"/>
          <w:sz w:val="24"/>
          <w:szCs w:val="24"/>
          <w:lang w:val="pt-BR"/>
        </w:rPr>
        <w:t>o</w:t>
      </w:r>
      <w:r w:rsidRPr="00857F7D">
        <w:rPr>
          <w:rFonts w:ascii="Times New Roman" w:hAnsi="Times New Roman" w:cs="Times New Roman"/>
          <w:sz w:val="24"/>
          <w:szCs w:val="24"/>
          <w:lang w:val="pt-BR"/>
        </w:rPr>
        <w:t xml:space="preserve"> país são praticados os maiores spreads de juros do mundo. Apesar desse péss</w:t>
      </w:r>
      <w:r w:rsidR="00496C5B" w:rsidRPr="00857F7D">
        <w:rPr>
          <w:rFonts w:ascii="Times New Roman" w:hAnsi="Times New Roman" w:cs="Times New Roman"/>
          <w:sz w:val="24"/>
          <w:szCs w:val="24"/>
          <w:lang w:val="pt-BR"/>
        </w:rPr>
        <w:t xml:space="preserve">imo indicador, todos os demais </w:t>
      </w:r>
      <w:r w:rsidRPr="00857F7D">
        <w:rPr>
          <w:rFonts w:ascii="Times New Roman" w:hAnsi="Times New Roman" w:cs="Times New Roman"/>
          <w:sz w:val="24"/>
          <w:szCs w:val="24"/>
          <w:lang w:val="pt-BR"/>
        </w:rPr>
        <w:t>sinalizam em sentido co</w:t>
      </w:r>
      <w:r w:rsidR="00C32F75" w:rsidRPr="00857F7D">
        <w:rPr>
          <w:rFonts w:ascii="Times New Roman" w:hAnsi="Times New Roman" w:cs="Times New Roman"/>
          <w:sz w:val="24"/>
          <w:szCs w:val="24"/>
          <w:lang w:val="pt-BR"/>
        </w:rPr>
        <w:t xml:space="preserve">ntrário, o que sugere um momento de </w:t>
      </w:r>
      <w:proofErr w:type="spellStart"/>
      <w:r w:rsidR="00C32F75" w:rsidRPr="00857F7D">
        <w:rPr>
          <w:rFonts w:ascii="Times New Roman" w:hAnsi="Times New Roman" w:cs="Times New Roman"/>
          <w:i/>
          <w:sz w:val="24"/>
          <w:szCs w:val="24"/>
          <w:lang w:val="pt-BR"/>
        </w:rPr>
        <w:t>cathing</w:t>
      </w:r>
      <w:proofErr w:type="spellEnd"/>
      <w:r w:rsidR="00C32F75" w:rsidRPr="00857F7D">
        <w:rPr>
          <w:rFonts w:ascii="Times New Roman" w:hAnsi="Times New Roman" w:cs="Times New Roman"/>
          <w:i/>
          <w:sz w:val="24"/>
          <w:szCs w:val="24"/>
          <w:lang w:val="pt-BR"/>
        </w:rPr>
        <w:t xml:space="preserve"> </w:t>
      </w:r>
      <w:proofErr w:type="spellStart"/>
      <w:r w:rsidR="00C32F75" w:rsidRPr="00857F7D">
        <w:rPr>
          <w:rFonts w:ascii="Times New Roman" w:hAnsi="Times New Roman" w:cs="Times New Roman"/>
          <w:i/>
          <w:sz w:val="24"/>
          <w:szCs w:val="24"/>
          <w:lang w:val="pt-BR"/>
        </w:rPr>
        <w:t>up</w:t>
      </w:r>
      <w:proofErr w:type="spellEnd"/>
      <w:r w:rsidR="00C32F75" w:rsidRPr="00857F7D">
        <w:rPr>
          <w:rFonts w:ascii="Times New Roman" w:hAnsi="Times New Roman" w:cs="Times New Roman"/>
          <w:sz w:val="24"/>
          <w:szCs w:val="24"/>
          <w:lang w:val="pt-BR"/>
        </w:rPr>
        <w:t xml:space="preserve">. </w:t>
      </w:r>
      <w:r w:rsidR="00C32F75" w:rsidRPr="00857F7D">
        <w:rPr>
          <w:rFonts w:ascii="Times New Roman" w:hAnsi="Times New Roman" w:cs="Times New Roman"/>
          <w:sz w:val="24"/>
          <w:szCs w:val="24"/>
          <w:lang w:val="pt-BR"/>
        </w:rPr>
        <w:lastRenderedPageBreak/>
        <w:t>O reconhecido papel do Banco Nacional de Desenvolvimento Econômico (BNDES)</w:t>
      </w:r>
      <w:r w:rsidR="00F96606" w:rsidRPr="00857F7D">
        <w:rPr>
          <w:rFonts w:ascii="Times New Roman" w:hAnsi="Times New Roman" w:cs="Times New Roman"/>
          <w:sz w:val="24"/>
          <w:szCs w:val="24"/>
          <w:lang w:val="pt-BR"/>
        </w:rPr>
        <w:t xml:space="preserve"> (Araújo, 2012)</w:t>
      </w:r>
      <w:r w:rsidR="00C32F75" w:rsidRPr="00857F7D">
        <w:rPr>
          <w:rFonts w:ascii="Times New Roman" w:hAnsi="Times New Roman" w:cs="Times New Roman"/>
          <w:sz w:val="24"/>
          <w:szCs w:val="24"/>
          <w:lang w:val="pt-BR"/>
        </w:rPr>
        <w:t xml:space="preserve"> e de outras i</w:t>
      </w:r>
      <w:r w:rsidR="00496C5B" w:rsidRPr="00857F7D">
        <w:rPr>
          <w:rFonts w:ascii="Times New Roman" w:hAnsi="Times New Roman" w:cs="Times New Roman"/>
          <w:sz w:val="24"/>
          <w:szCs w:val="24"/>
          <w:lang w:val="pt-BR"/>
        </w:rPr>
        <w:t>nstituições públicas e privadas parece ter sido complementado</w:t>
      </w:r>
      <w:r w:rsidR="00C32F75" w:rsidRPr="00857F7D">
        <w:rPr>
          <w:rFonts w:ascii="Times New Roman" w:hAnsi="Times New Roman" w:cs="Times New Roman"/>
          <w:sz w:val="24"/>
          <w:szCs w:val="24"/>
          <w:lang w:val="pt-BR"/>
        </w:rPr>
        <w:t xml:space="preserve"> pela sofisticação do mercado de capitais</w:t>
      </w:r>
      <w:r w:rsidR="00F96606" w:rsidRPr="00857F7D">
        <w:rPr>
          <w:rFonts w:ascii="Times New Roman" w:hAnsi="Times New Roman" w:cs="Times New Roman"/>
          <w:sz w:val="24"/>
          <w:szCs w:val="24"/>
          <w:lang w:val="pt-BR"/>
        </w:rPr>
        <w:t xml:space="preserve">, como apontam os dois primeiros indicadores. </w:t>
      </w:r>
    </w:p>
    <w:p w14:paraId="6279E3FC" w14:textId="77777777" w:rsidR="00F96606" w:rsidRPr="00857F7D" w:rsidRDefault="00F96606"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Na Argentina, esses mesmos dois primeiros indicadores são de queda expressiva, posicionando o país entre os 20 piores do ranking mundial. Com isso, mesmo a queda relativa no nível de inadimplência e no</w:t>
      </w:r>
      <w:r w:rsidR="00D07C1B" w:rsidRPr="00857F7D">
        <w:rPr>
          <w:rFonts w:ascii="Times New Roman" w:hAnsi="Times New Roman" w:cs="Times New Roman"/>
          <w:sz w:val="24"/>
          <w:szCs w:val="24"/>
          <w:lang w:val="pt-BR"/>
        </w:rPr>
        <w:t xml:space="preserve"> spread de taxa de juros não é suficiente</w:t>
      </w:r>
      <w:r w:rsidRPr="00857F7D">
        <w:rPr>
          <w:rFonts w:ascii="Times New Roman" w:hAnsi="Times New Roman" w:cs="Times New Roman"/>
          <w:sz w:val="24"/>
          <w:szCs w:val="24"/>
          <w:lang w:val="pt-BR"/>
        </w:rPr>
        <w:t xml:space="preserve"> para indicar um </w:t>
      </w:r>
      <w:proofErr w:type="spellStart"/>
      <w:r w:rsidRPr="000F61C7">
        <w:rPr>
          <w:rFonts w:ascii="Times New Roman" w:hAnsi="Times New Roman" w:cs="Times New Roman"/>
          <w:i/>
          <w:sz w:val="24"/>
          <w:szCs w:val="24"/>
          <w:lang w:val="pt-BR"/>
        </w:rPr>
        <w:t>cathing-up</w:t>
      </w:r>
      <w:proofErr w:type="spellEnd"/>
      <w:r w:rsidRPr="00857F7D">
        <w:rPr>
          <w:rFonts w:ascii="Times New Roman" w:hAnsi="Times New Roman" w:cs="Times New Roman"/>
          <w:sz w:val="24"/>
          <w:szCs w:val="24"/>
          <w:lang w:val="pt-BR"/>
        </w:rPr>
        <w:t xml:space="preserve"> </w:t>
      </w:r>
      <w:r w:rsidR="00B07105" w:rsidRPr="00857F7D">
        <w:rPr>
          <w:rFonts w:ascii="Times New Roman" w:hAnsi="Times New Roman" w:cs="Times New Roman"/>
          <w:sz w:val="24"/>
          <w:szCs w:val="24"/>
          <w:lang w:val="pt-BR"/>
        </w:rPr>
        <w:t>do sistema financeiro, no período</w:t>
      </w:r>
      <w:r w:rsidRPr="00857F7D">
        <w:rPr>
          <w:rFonts w:ascii="Times New Roman" w:hAnsi="Times New Roman" w:cs="Times New Roman"/>
          <w:sz w:val="24"/>
          <w:szCs w:val="24"/>
          <w:lang w:val="pt-BR"/>
        </w:rPr>
        <w:t>.</w:t>
      </w:r>
    </w:p>
    <w:p w14:paraId="792C12A9" w14:textId="77777777" w:rsidR="00F96606" w:rsidRPr="00857F7D" w:rsidRDefault="00F96606"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 </w:t>
      </w:r>
      <w:r w:rsidR="00B07105" w:rsidRPr="00857F7D">
        <w:rPr>
          <w:rFonts w:ascii="Times New Roman" w:hAnsi="Times New Roman" w:cs="Times New Roman"/>
          <w:sz w:val="24"/>
          <w:szCs w:val="24"/>
          <w:lang w:val="pt-BR"/>
        </w:rPr>
        <w:t>México apresentou o</w:t>
      </w:r>
      <w:r w:rsidRPr="00857F7D">
        <w:rPr>
          <w:rFonts w:ascii="Times New Roman" w:hAnsi="Times New Roman" w:cs="Times New Roman"/>
          <w:sz w:val="24"/>
          <w:szCs w:val="24"/>
          <w:lang w:val="pt-BR"/>
        </w:rPr>
        <w:t xml:space="preserve"> melhor resul</w:t>
      </w:r>
      <w:r w:rsidR="00B07105" w:rsidRPr="00857F7D">
        <w:rPr>
          <w:rFonts w:ascii="Times New Roman" w:hAnsi="Times New Roman" w:cs="Times New Roman"/>
          <w:sz w:val="24"/>
          <w:szCs w:val="24"/>
          <w:lang w:val="pt-BR"/>
        </w:rPr>
        <w:t>tado</w:t>
      </w:r>
      <w:r w:rsidR="002F2D2C" w:rsidRPr="00857F7D">
        <w:rPr>
          <w:rFonts w:ascii="Times New Roman" w:hAnsi="Times New Roman" w:cs="Times New Roman"/>
          <w:sz w:val="24"/>
          <w:szCs w:val="24"/>
          <w:lang w:val="pt-BR"/>
        </w:rPr>
        <w:t xml:space="preserve"> entre os latino-a</w:t>
      </w:r>
      <w:r w:rsidR="00B07105" w:rsidRPr="00857F7D">
        <w:rPr>
          <w:rFonts w:ascii="Times New Roman" w:hAnsi="Times New Roman" w:cs="Times New Roman"/>
          <w:sz w:val="24"/>
          <w:szCs w:val="24"/>
          <w:lang w:val="pt-BR"/>
        </w:rPr>
        <w:t>mericanos, com</w:t>
      </w:r>
      <w:r w:rsidRPr="00857F7D">
        <w:rPr>
          <w:rFonts w:ascii="Times New Roman" w:hAnsi="Times New Roman" w:cs="Times New Roman"/>
          <w:sz w:val="24"/>
          <w:szCs w:val="24"/>
          <w:lang w:val="pt-BR"/>
        </w:rPr>
        <w:t xml:space="preserve"> </w:t>
      </w:r>
      <w:r w:rsidR="00EA703B" w:rsidRPr="00857F7D">
        <w:rPr>
          <w:rFonts w:ascii="Times New Roman" w:hAnsi="Times New Roman" w:cs="Times New Roman"/>
          <w:sz w:val="24"/>
          <w:szCs w:val="24"/>
          <w:lang w:val="pt-BR"/>
        </w:rPr>
        <w:t xml:space="preserve">pequenas </w:t>
      </w:r>
      <w:r w:rsidRPr="00857F7D">
        <w:rPr>
          <w:rFonts w:ascii="Times New Roman" w:hAnsi="Times New Roman" w:cs="Times New Roman"/>
          <w:sz w:val="24"/>
          <w:szCs w:val="24"/>
          <w:lang w:val="pt-BR"/>
        </w:rPr>
        <w:t>melhoras relativas em todos os indicadores, suger</w:t>
      </w:r>
      <w:r w:rsidR="00B07105" w:rsidRPr="00857F7D">
        <w:rPr>
          <w:rFonts w:ascii="Times New Roman" w:hAnsi="Times New Roman" w:cs="Times New Roman"/>
          <w:sz w:val="24"/>
          <w:szCs w:val="24"/>
          <w:lang w:val="pt-BR"/>
        </w:rPr>
        <w:t>indo</w:t>
      </w:r>
      <w:r w:rsidRPr="00857F7D">
        <w:rPr>
          <w:rFonts w:ascii="Times New Roman" w:hAnsi="Times New Roman" w:cs="Times New Roman"/>
          <w:sz w:val="24"/>
          <w:szCs w:val="24"/>
          <w:lang w:val="pt-BR"/>
        </w:rPr>
        <w:t xml:space="preserve"> um movimento de </w:t>
      </w:r>
      <w:proofErr w:type="spellStart"/>
      <w:r w:rsidRPr="000F61C7">
        <w:rPr>
          <w:rFonts w:ascii="Times New Roman" w:hAnsi="Times New Roman" w:cs="Times New Roman"/>
          <w:i/>
          <w:sz w:val="24"/>
          <w:szCs w:val="24"/>
          <w:lang w:val="pt-BR"/>
        </w:rPr>
        <w:t>cathing</w:t>
      </w:r>
      <w:proofErr w:type="spellEnd"/>
      <w:r w:rsidRPr="000F61C7">
        <w:rPr>
          <w:rFonts w:ascii="Times New Roman" w:hAnsi="Times New Roman" w:cs="Times New Roman"/>
          <w:i/>
          <w:sz w:val="24"/>
          <w:szCs w:val="24"/>
          <w:lang w:val="pt-BR"/>
        </w:rPr>
        <w:t xml:space="preserve"> </w:t>
      </w:r>
      <w:proofErr w:type="spellStart"/>
      <w:r w:rsidRPr="000F61C7">
        <w:rPr>
          <w:rFonts w:ascii="Times New Roman" w:hAnsi="Times New Roman" w:cs="Times New Roman"/>
          <w:i/>
          <w:sz w:val="24"/>
          <w:szCs w:val="24"/>
          <w:lang w:val="pt-BR"/>
        </w:rPr>
        <w:t>up</w:t>
      </w:r>
      <w:proofErr w:type="spellEnd"/>
      <w:r w:rsidRPr="00857F7D">
        <w:rPr>
          <w:rFonts w:ascii="Times New Roman" w:hAnsi="Times New Roman" w:cs="Times New Roman"/>
          <w:sz w:val="24"/>
          <w:szCs w:val="24"/>
          <w:lang w:val="pt-BR"/>
        </w:rPr>
        <w:t>.</w:t>
      </w:r>
    </w:p>
    <w:p w14:paraId="2AD4CE9D" w14:textId="77777777" w:rsidR="00CC3C17" w:rsidRPr="00857F7D" w:rsidRDefault="00B07105"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Os avanços chineses</w:t>
      </w:r>
      <w:r w:rsidR="00862A9F" w:rsidRPr="00857F7D">
        <w:rPr>
          <w:rFonts w:ascii="Times New Roman" w:hAnsi="Times New Roman" w:cs="Times New Roman"/>
          <w:sz w:val="24"/>
          <w:szCs w:val="24"/>
          <w:lang w:val="pt-BR"/>
        </w:rPr>
        <w:t xml:space="preserve"> e malásios</w:t>
      </w:r>
      <w:r w:rsidRPr="00857F7D">
        <w:rPr>
          <w:rFonts w:ascii="Times New Roman" w:hAnsi="Times New Roman" w:cs="Times New Roman"/>
          <w:sz w:val="24"/>
          <w:szCs w:val="24"/>
          <w:lang w:val="pt-BR"/>
        </w:rPr>
        <w:t xml:space="preserve"> foram bastante restritos</w:t>
      </w:r>
      <w:r w:rsidR="00CC3C17" w:rsidRPr="00857F7D">
        <w:rPr>
          <w:rFonts w:ascii="Times New Roman" w:hAnsi="Times New Roman" w:cs="Times New Roman"/>
          <w:sz w:val="24"/>
          <w:szCs w:val="24"/>
          <w:lang w:val="pt-BR"/>
        </w:rPr>
        <w:t xml:space="preserve">. </w:t>
      </w:r>
      <w:r w:rsidR="00862A9F" w:rsidRPr="00857F7D">
        <w:rPr>
          <w:rFonts w:ascii="Times New Roman" w:hAnsi="Times New Roman" w:cs="Times New Roman"/>
          <w:sz w:val="24"/>
          <w:szCs w:val="24"/>
          <w:lang w:val="pt-BR"/>
        </w:rPr>
        <w:t>No primeiro, a</w:t>
      </w:r>
      <w:r w:rsidR="00CC3C17" w:rsidRPr="00857F7D">
        <w:rPr>
          <w:rFonts w:ascii="Times New Roman" w:hAnsi="Times New Roman" w:cs="Times New Roman"/>
          <w:sz w:val="24"/>
          <w:szCs w:val="24"/>
          <w:lang w:val="pt-BR"/>
        </w:rPr>
        <w:t xml:space="preserve">penas </w:t>
      </w:r>
      <w:r w:rsidR="00862A9F" w:rsidRPr="00857F7D">
        <w:rPr>
          <w:rFonts w:ascii="Times New Roman" w:hAnsi="Times New Roman" w:cs="Times New Roman"/>
          <w:sz w:val="24"/>
          <w:szCs w:val="24"/>
          <w:lang w:val="pt-BR"/>
        </w:rPr>
        <w:t>o nível de inadimplência melhorou e</w:t>
      </w:r>
      <w:r w:rsidR="002F2D2C" w:rsidRPr="00857F7D">
        <w:rPr>
          <w:rFonts w:ascii="Times New Roman" w:hAnsi="Times New Roman" w:cs="Times New Roman"/>
          <w:sz w:val="24"/>
          <w:szCs w:val="24"/>
          <w:lang w:val="pt-BR"/>
        </w:rPr>
        <w:t>,</w:t>
      </w:r>
      <w:r w:rsidR="00862A9F" w:rsidRPr="00857F7D">
        <w:rPr>
          <w:rFonts w:ascii="Times New Roman" w:hAnsi="Times New Roman" w:cs="Times New Roman"/>
          <w:sz w:val="24"/>
          <w:szCs w:val="24"/>
          <w:lang w:val="pt-BR"/>
        </w:rPr>
        <w:t xml:space="preserve"> no segundo</w:t>
      </w:r>
      <w:r w:rsidR="002F2D2C" w:rsidRPr="00857F7D">
        <w:rPr>
          <w:rFonts w:ascii="Times New Roman" w:hAnsi="Times New Roman" w:cs="Times New Roman"/>
          <w:sz w:val="24"/>
          <w:szCs w:val="24"/>
          <w:lang w:val="pt-BR"/>
        </w:rPr>
        <w:t>,</w:t>
      </w:r>
      <w:r w:rsidR="00862A9F" w:rsidRPr="00857F7D">
        <w:rPr>
          <w:rFonts w:ascii="Times New Roman" w:hAnsi="Times New Roman" w:cs="Times New Roman"/>
          <w:sz w:val="24"/>
          <w:szCs w:val="24"/>
          <w:lang w:val="pt-BR"/>
        </w:rPr>
        <w:t xml:space="preserve"> apenas o</w:t>
      </w:r>
      <w:r w:rsidR="00CC3C17" w:rsidRPr="00857F7D">
        <w:rPr>
          <w:rFonts w:ascii="Times New Roman" w:hAnsi="Times New Roman" w:cs="Times New Roman"/>
          <w:sz w:val="24"/>
          <w:szCs w:val="24"/>
          <w:lang w:val="pt-BR"/>
        </w:rPr>
        <w:t xml:space="preserve"> indicador de capitalização de mercado</w:t>
      </w:r>
      <w:r w:rsidR="00862A9F" w:rsidRPr="00857F7D">
        <w:rPr>
          <w:rFonts w:ascii="Times New Roman" w:hAnsi="Times New Roman" w:cs="Times New Roman"/>
          <w:sz w:val="24"/>
          <w:szCs w:val="24"/>
          <w:lang w:val="pt-BR"/>
        </w:rPr>
        <w:t>,</w:t>
      </w:r>
      <w:r w:rsidR="00CC3C17" w:rsidRPr="00857F7D">
        <w:rPr>
          <w:rFonts w:ascii="Times New Roman" w:hAnsi="Times New Roman" w:cs="Times New Roman"/>
          <w:sz w:val="24"/>
          <w:szCs w:val="24"/>
          <w:lang w:val="pt-BR"/>
        </w:rPr>
        <w:t xml:space="preserve"> suge</w:t>
      </w:r>
      <w:r w:rsidR="002F2D2C" w:rsidRPr="00857F7D">
        <w:rPr>
          <w:rFonts w:ascii="Times New Roman" w:hAnsi="Times New Roman" w:cs="Times New Roman"/>
          <w:sz w:val="24"/>
          <w:szCs w:val="24"/>
          <w:lang w:val="pt-BR"/>
        </w:rPr>
        <w:t>rindo uma perda de momento de tais</w:t>
      </w:r>
      <w:r w:rsidR="00CC3C17" w:rsidRPr="00857F7D">
        <w:rPr>
          <w:rFonts w:ascii="Times New Roman" w:hAnsi="Times New Roman" w:cs="Times New Roman"/>
          <w:sz w:val="24"/>
          <w:szCs w:val="24"/>
          <w:lang w:val="pt-BR"/>
        </w:rPr>
        <w:t xml:space="preserve"> sistema</w:t>
      </w:r>
      <w:r w:rsidR="00862A9F" w:rsidRPr="00857F7D">
        <w:rPr>
          <w:rFonts w:ascii="Times New Roman" w:hAnsi="Times New Roman" w:cs="Times New Roman"/>
          <w:sz w:val="24"/>
          <w:szCs w:val="24"/>
          <w:lang w:val="pt-BR"/>
        </w:rPr>
        <w:t>s</w:t>
      </w:r>
      <w:r w:rsidR="00CC3C17" w:rsidRPr="00857F7D">
        <w:rPr>
          <w:rFonts w:ascii="Times New Roman" w:hAnsi="Times New Roman" w:cs="Times New Roman"/>
          <w:sz w:val="24"/>
          <w:szCs w:val="24"/>
          <w:lang w:val="pt-BR"/>
        </w:rPr>
        <w:t xml:space="preserve"> financeiro</w:t>
      </w:r>
      <w:r w:rsidR="00862A9F" w:rsidRPr="00857F7D">
        <w:rPr>
          <w:rFonts w:ascii="Times New Roman" w:hAnsi="Times New Roman" w:cs="Times New Roman"/>
          <w:sz w:val="24"/>
          <w:szCs w:val="24"/>
          <w:lang w:val="pt-BR"/>
        </w:rPr>
        <w:t>s</w:t>
      </w:r>
      <w:r w:rsidR="00CC3C17" w:rsidRPr="00857F7D">
        <w:rPr>
          <w:rFonts w:ascii="Times New Roman" w:hAnsi="Times New Roman" w:cs="Times New Roman"/>
          <w:sz w:val="24"/>
          <w:szCs w:val="24"/>
          <w:lang w:val="pt-BR"/>
        </w:rPr>
        <w:t>.</w:t>
      </w:r>
    </w:p>
    <w:p w14:paraId="41072232" w14:textId="77777777" w:rsidR="00E97C7C" w:rsidRDefault="00A319A9"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Já o s</w:t>
      </w:r>
      <w:r w:rsidR="00CC3C17" w:rsidRPr="00857F7D">
        <w:rPr>
          <w:rFonts w:ascii="Times New Roman" w:hAnsi="Times New Roman" w:cs="Times New Roman"/>
          <w:sz w:val="24"/>
          <w:szCs w:val="24"/>
          <w:lang w:val="pt-BR"/>
        </w:rPr>
        <w:t xml:space="preserve">istema </w:t>
      </w:r>
      <w:r w:rsidRPr="00857F7D">
        <w:rPr>
          <w:rFonts w:ascii="Times New Roman" w:hAnsi="Times New Roman" w:cs="Times New Roman"/>
          <w:sz w:val="24"/>
          <w:szCs w:val="24"/>
          <w:lang w:val="pt-BR"/>
        </w:rPr>
        <w:t>financeiro c</w:t>
      </w:r>
      <w:r w:rsidR="0073531B" w:rsidRPr="00857F7D">
        <w:rPr>
          <w:rFonts w:ascii="Times New Roman" w:hAnsi="Times New Roman" w:cs="Times New Roman"/>
          <w:sz w:val="24"/>
          <w:szCs w:val="24"/>
          <w:lang w:val="pt-BR"/>
        </w:rPr>
        <w:t>oreano destoa dos demais positivamente. Nos três indicadores em que houve melhora</w:t>
      </w:r>
      <w:r w:rsidRPr="00857F7D">
        <w:rPr>
          <w:rFonts w:ascii="Times New Roman" w:hAnsi="Times New Roman" w:cs="Times New Roman"/>
          <w:sz w:val="24"/>
          <w:szCs w:val="24"/>
          <w:lang w:val="pt-BR"/>
        </w:rPr>
        <w:t>,</w:t>
      </w:r>
      <w:r w:rsidR="0073531B" w:rsidRPr="00857F7D">
        <w:rPr>
          <w:rFonts w:ascii="Times New Roman" w:hAnsi="Times New Roman" w:cs="Times New Roman"/>
          <w:sz w:val="24"/>
          <w:szCs w:val="24"/>
          <w:lang w:val="pt-BR"/>
        </w:rPr>
        <w:t xml:space="preserve"> nota</w:t>
      </w:r>
      <w:r w:rsidR="00862A9F" w:rsidRPr="00857F7D">
        <w:rPr>
          <w:rFonts w:ascii="Times New Roman" w:hAnsi="Times New Roman" w:cs="Times New Roman"/>
          <w:sz w:val="24"/>
          <w:szCs w:val="24"/>
          <w:lang w:val="pt-BR"/>
        </w:rPr>
        <w:t>m</w:t>
      </w:r>
      <w:r w:rsidR="0073531B" w:rsidRPr="00857F7D">
        <w:rPr>
          <w:rFonts w:ascii="Times New Roman" w:hAnsi="Times New Roman" w:cs="Times New Roman"/>
          <w:sz w:val="24"/>
          <w:szCs w:val="24"/>
          <w:lang w:val="pt-BR"/>
        </w:rPr>
        <w:t xml:space="preserve">-se avanços relativos significativos, capazes de posicionar o país entre os 20 melhores do mundo. Assim, mesmo a queda relativa no </w:t>
      </w:r>
      <w:r w:rsidRPr="00857F7D">
        <w:rPr>
          <w:rFonts w:ascii="Times New Roman" w:hAnsi="Times New Roman" w:cs="Times New Roman"/>
          <w:sz w:val="24"/>
          <w:szCs w:val="24"/>
          <w:lang w:val="pt-BR"/>
        </w:rPr>
        <w:t>spread da taxa de juros, percebe-se</w:t>
      </w:r>
      <w:r w:rsidR="0073531B" w:rsidRPr="00857F7D">
        <w:rPr>
          <w:rFonts w:ascii="Times New Roman" w:hAnsi="Times New Roman" w:cs="Times New Roman"/>
          <w:sz w:val="24"/>
          <w:szCs w:val="24"/>
          <w:lang w:val="pt-BR"/>
        </w:rPr>
        <w:t xml:space="preserve"> que o sistema moveu-se significativamente à frente dos demais.</w:t>
      </w:r>
    </w:p>
    <w:p w14:paraId="5292C798" w14:textId="77777777" w:rsidR="000774A9" w:rsidRDefault="000774A9" w:rsidP="005875F1">
      <w:pPr>
        <w:spacing w:after="0" w:line="240" w:lineRule="auto"/>
        <w:jc w:val="both"/>
        <w:rPr>
          <w:rFonts w:ascii="Times New Roman" w:hAnsi="Times New Roman" w:cs="Times New Roman"/>
          <w:b/>
          <w:sz w:val="24"/>
          <w:szCs w:val="24"/>
          <w:lang w:val="pt-BR"/>
        </w:rPr>
      </w:pPr>
    </w:p>
    <w:p w14:paraId="0DFD5C5E" w14:textId="562637AA" w:rsidR="001405BE" w:rsidRPr="005875F1" w:rsidRDefault="001405BE" w:rsidP="005875F1">
      <w:pPr>
        <w:spacing w:after="0" w:line="240" w:lineRule="auto"/>
        <w:jc w:val="both"/>
        <w:rPr>
          <w:rFonts w:ascii="Times New Roman" w:hAnsi="Times New Roman" w:cs="Times New Roman"/>
          <w:sz w:val="24"/>
          <w:szCs w:val="24"/>
          <w:lang w:val="pt-BR"/>
        </w:rPr>
      </w:pPr>
      <w:r w:rsidRPr="005875F1">
        <w:rPr>
          <w:rFonts w:ascii="Times New Roman" w:hAnsi="Times New Roman" w:cs="Times New Roman"/>
          <w:b/>
          <w:sz w:val="24"/>
          <w:szCs w:val="24"/>
          <w:lang w:val="pt-BR"/>
        </w:rPr>
        <w:t xml:space="preserve">Tabela </w:t>
      </w:r>
      <w:r w:rsidR="000F61C7">
        <w:rPr>
          <w:rFonts w:ascii="Times New Roman" w:hAnsi="Times New Roman" w:cs="Times New Roman"/>
          <w:b/>
          <w:sz w:val="24"/>
          <w:szCs w:val="24"/>
          <w:lang w:val="pt-BR"/>
        </w:rPr>
        <w:t>7.</w:t>
      </w:r>
      <w:r w:rsidRPr="005875F1">
        <w:rPr>
          <w:rFonts w:ascii="Times New Roman" w:hAnsi="Times New Roman" w:cs="Times New Roman"/>
          <w:sz w:val="24"/>
          <w:szCs w:val="24"/>
          <w:lang w:val="pt-BR"/>
        </w:rPr>
        <w:t xml:space="preserve"> </w:t>
      </w:r>
      <w:r w:rsidR="005875F1" w:rsidRPr="005875F1">
        <w:rPr>
          <w:rFonts w:ascii="Times New Roman" w:hAnsi="Times New Roman" w:cs="Times New Roman"/>
          <w:sz w:val="24"/>
          <w:szCs w:val="24"/>
          <w:lang w:val="pt-BR"/>
        </w:rPr>
        <w:t xml:space="preserve">Países Selecionados no Ranking Mundial do Sistema </w:t>
      </w:r>
      <w:r w:rsidR="005875F1">
        <w:rPr>
          <w:rFonts w:ascii="Times New Roman" w:hAnsi="Times New Roman" w:cs="Times New Roman"/>
          <w:sz w:val="24"/>
          <w:szCs w:val="24"/>
          <w:lang w:val="pt-BR"/>
        </w:rPr>
        <w:t>Financeiro</w:t>
      </w:r>
      <w:r w:rsidR="005875F1" w:rsidRPr="005875F1">
        <w:rPr>
          <w:rFonts w:ascii="Times New Roman" w:hAnsi="Times New Roman" w:cs="Times New Roman"/>
          <w:sz w:val="24"/>
          <w:szCs w:val="24"/>
          <w:lang w:val="pt-BR"/>
        </w:rPr>
        <w:t xml:space="preserve">, em 2000 e </w:t>
      </w:r>
      <w:proofErr w:type="gramStart"/>
      <w:r w:rsidR="005875F1" w:rsidRPr="005875F1">
        <w:rPr>
          <w:rFonts w:ascii="Times New Roman" w:hAnsi="Times New Roman" w:cs="Times New Roman"/>
          <w:sz w:val="24"/>
          <w:szCs w:val="24"/>
          <w:lang w:val="pt-BR"/>
        </w:rPr>
        <w:t>2012</w:t>
      </w:r>
      <w:proofErr w:type="gramEnd"/>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1110"/>
        <w:gridCol w:w="1683"/>
        <w:gridCol w:w="1230"/>
        <w:gridCol w:w="1017"/>
        <w:gridCol w:w="1350"/>
        <w:gridCol w:w="1392"/>
      </w:tblGrid>
      <w:tr w:rsidR="001405BE" w:rsidRPr="000F61C7" w14:paraId="64E0E6BF" w14:textId="77777777" w:rsidTr="0087283F">
        <w:trPr>
          <w:trHeight w:val="454"/>
        </w:trPr>
        <w:tc>
          <w:tcPr>
            <w:tcW w:w="2756" w:type="dxa"/>
            <w:tcBorders>
              <w:top w:val="single" w:sz="18" w:space="0" w:color="auto"/>
              <w:bottom w:val="single" w:sz="18" w:space="0" w:color="auto"/>
            </w:tcBorders>
            <w:vAlign w:val="center"/>
          </w:tcPr>
          <w:p w14:paraId="26DE380C" w14:textId="77777777" w:rsidR="001405BE" w:rsidRPr="0087283F" w:rsidRDefault="001405BE" w:rsidP="003837A5">
            <w:pPr>
              <w:spacing w:before="100" w:beforeAutospacing="1" w:after="100" w:afterAutospacing="1" w:line="240" w:lineRule="auto"/>
              <w:jc w:val="both"/>
              <w:rPr>
                <w:rFonts w:ascii="Times New Roman" w:hAnsi="Times New Roman" w:cs="Times New Roman"/>
                <w:b/>
                <w:sz w:val="18"/>
                <w:szCs w:val="24"/>
                <w:lang w:val="pt-BR"/>
              </w:rPr>
            </w:pPr>
            <w:r w:rsidRPr="0087283F">
              <w:rPr>
                <w:rFonts w:ascii="Times New Roman" w:hAnsi="Times New Roman" w:cs="Times New Roman"/>
                <w:b/>
                <w:sz w:val="18"/>
                <w:szCs w:val="24"/>
                <w:lang w:val="pt-BR"/>
              </w:rPr>
              <w:t>PAÍS</w:t>
            </w:r>
          </w:p>
        </w:tc>
        <w:tc>
          <w:tcPr>
            <w:tcW w:w="1110" w:type="dxa"/>
            <w:tcBorders>
              <w:top w:val="single" w:sz="18" w:space="0" w:color="auto"/>
              <w:bottom w:val="single" w:sz="18" w:space="0" w:color="auto"/>
            </w:tcBorders>
            <w:vAlign w:val="center"/>
          </w:tcPr>
          <w:p w14:paraId="3618D97C"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BRASIL</w:t>
            </w:r>
          </w:p>
        </w:tc>
        <w:tc>
          <w:tcPr>
            <w:tcW w:w="1683" w:type="dxa"/>
            <w:tcBorders>
              <w:top w:val="single" w:sz="18" w:space="0" w:color="auto"/>
              <w:bottom w:val="single" w:sz="18" w:space="0" w:color="auto"/>
            </w:tcBorders>
            <w:vAlign w:val="center"/>
          </w:tcPr>
          <w:p w14:paraId="725C3B91"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ARGENTINA</w:t>
            </w:r>
          </w:p>
        </w:tc>
        <w:tc>
          <w:tcPr>
            <w:tcW w:w="1230" w:type="dxa"/>
            <w:tcBorders>
              <w:top w:val="single" w:sz="18" w:space="0" w:color="auto"/>
              <w:bottom w:val="single" w:sz="18" w:space="0" w:color="auto"/>
            </w:tcBorders>
            <w:vAlign w:val="center"/>
          </w:tcPr>
          <w:p w14:paraId="57661B7E"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MÉXICO</w:t>
            </w:r>
          </w:p>
        </w:tc>
        <w:tc>
          <w:tcPr>
            <w:tcW w:w="1017" w:type="dxa"/>
            <w:tcBorders>
              <w:top w:val="single" w:sz="18" w:space="0" w:color="auto"/>
              <w:bottom w:val="single" w:sz="18" w:space="0" w:color="auto"/>
            </w:tcBorders>
            <w:vAlign w:val="center"/>
          </w:tcPr>
          <w:p w14:paraId="03398752"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CHINA</w:t>
            </w:r>
          </w:p>
        </w:tc>
        <w:tc>
          <w:tcPr>
            <w:tcW w:w="1350" w:type="dxa"/>
            <w:tcBorders>
              <w:top w:val="single" w:sz="18" w:space="0" w:color="auto"/>
              <w:bottom w:val="single" w:sz="18" w:space="0" w:color="auto"/>
            </w:tcBorders>
            <w:vAlign w:val="center"/>
          </w:tcPr>
          <w:p w14:paraId="51090066"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MALÁSIA</w:t>
            </w:r>
          </w:p>
        </w:tc>
        <w:tc>
          <w:tcPr>
            <w:tcW w:w="1392" w:type="dxa"/>
            <w:tcBorders>
              <w:top w:val="single" w:sz="18" w:space="0" w:color="auto"/>
              <w:bottom w:val="single" w:sz="18" w:space="0" w:color="auto"/>
            </w:tcBorders>
            <w:vAlign w:val="center"/>
          </w:tcPr>
          <w:p w14:paraId="616117F4"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CORÉIA DO SUL</w:t>
            </w:r>
          </w:p>
        </w:tc>
      </w:tr>
      <w:tr w:rsidR="001405BE" w:rsidRPr="001405BE" w14:paraId="53E84D04" w14:textId="77777777" w:rsidTr="0087283F">
        <w:trPr>
          <w:trHeight w:val="454"/>
        </w:trPr>
        <w:tc>
          <w:tcPr>
            <w:tcW w:w="2756" w:type="dxa"/>
            <w:tcBorders>
              <w:top w:val="single" w:sz="18" w:space="0" w:color="auto"/>
            </w:tcBorders>
            <w:vAlign w:val="center"/>
          </w:tcPr>
          <w:p w14:paraId="230117F0" w14:textId="77777777" w:rsidR="001405BE" w:rsidRPr="0087283F" w:rsidRDefault="001405BE" w:rsidP="003837A5">
            <w:pPr>
              <w:spacing w:before="100" w:beforeAutospacing="1" w:after="100" w:afterAutospacing="1" w:line="240" w:lineRule="auto"/>
              <w:jc w:val="both"/>
              <w:rPr>
                <w:rFonts w:ascii="Times New Roman" w:hAnsi="Times New Roman" w:cs="Times New Roman"/>
                <w:sz w:val="18"/>
                <w:szCs w:val="24"/>
                <w:lang w:val="pt-BR"/>
              </w:rPr>
            </w:pPr>
            <w:r w:rsidRPr="0087283F">
              <w:rPr>
                <w:rFonts w:ascii="Times New Roman" w:hAnsi="Times New Roman" w:cs="Times New Roman"/>
                <w:sz w:val="18"/>
                <w:szCs w:val="24"/>
                <w:lang w:val="pt-BR"/>
              </w:rPr>
              <w:t>CRÉDITO DOMÉSTICO PRIVADO % PIB*</w:t>
            </w:r>
          </w:p>
        </w:tc>
        <w:tc>
          <w:tcPr>
            <w:tcW w:w="1110" w:type="dxa"/>
            <w:tcBorders>
              <w:top w:val="single" w:sz="18" w:space="0" w:color="auto"/>
            </w:tcBorders>
            <w:shd w:val="clear" w:color="auto" w:fill="F2F2F2" w:themeFill="background1" w:themeFillShade="F2"/>
            <w:vAlign w:val="center"/>
          </w:tcPr>
          <w:p w14:paraId="7C0010E6"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48º ↑ 36º</w:t>
            </w:r>
          </w:p>
        </w:tc>
        <w:tc>
          <w:tcPr>
            <w:tcW w:w="1683" w:type="dxa"/>
            <w:tcBorders>
              <w:top w:val="single" w:sz="18" w:space="0" w:color="auto"/>
            </w:tcBorders>
            <w:vAlign w:val="center"/>
          </w:tcPr>
          <w:p w14:paraId="29954908"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57º ↓ 71º</w:t>
            </w:r>
          </w:p>
        </w:tc>
        <w:tc>
          <w:tcPr>
            <w:tcW w:w="1230" w:type="dxa"/>
            <w:tcBorders>
              <w:top w:val="single" w:sz="18" w:space="0" w:color="auto"/>
            </w:tcBorders>
            <w:shd w:val="clear" w:color="auto" w:fill="F2F2F2" w:themeFill="background1" w:themeFillShade="F2"/>
            <w:vAlign w:val="center"/>
          </w:tcPr>
          <w:p w14:paraId="5F1F8CF3"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67º ↑ 63º</w:t>
            </w:r>
          </w:p>
        </w:tc>
        <w:tc>
          <w:tcPr>
            <w:tcW w:w="1017" w:type="dxa"/>
            <w:tcBorders>
              <w:top w:val="single" w:sz="18" w:space="0" w:color="auto"/>
            </w:tcBorders>
            <w:shd w:val="clear" w:color="auto" w:fill="FFFFFF" w:themeFill="background1"/>
            <w:vAlign w:val="center"/>
          </w:tcPr>
          <w:p w14:paraId="586F2656"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12º ↓ 15º</w:t>
            </w:r>
          </w:p>
        </w:tc>
        <w:tc>
          <w:tcPr>
            <w:tcW w:w="1350" w:type="dxa"/>
            <w:tcBorders>
              <w:top w:val="single" w:sz="18" w:space="0" w:color="auto"/>
            </w:tcBorders>
            <w:shd w:val="clear" w:color="auto" w:fill="FFFFFF" w:themeFill="background1"/>
            <w:vAlign w:val="center"/>
          </w:tcPr>
          <w:p w14:paraId="3B1E85D6"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proofErr w:type="gramStart"/>
            <w:r w:rsidRPr="0087283F">
              <w:rPr>
                <w:rFonts w:ascii="Times New Roman" w:hAnsi="Times New Roman" w:cs="Times New Roman"/>
                <w:color w:val="7F7F7F" w:themeColor="text1" w:themeTint="80"/>
                <w:sz w:val="18"/>
                <w:szCs w:val="24"/>
                <w:lang w:val="pt-BR"/>
              </w:rPr>
              <w:t>6</w:t>
            </w:r>
            <w:proofErr w:type="gramEnd"/>
            <w:r w:rsidRPr="0087283F">
              <w:rPr>
                <w:rFonts w:ascii="Times New Roman" w:hAnsi="Times New Roman" w:cs="Times New Roman"/>
                <w:color w:val="7F7F7F" w:themeColor="text1" w:themeTint="80"/>
                <w:sz w:val="18"/>
                <w:szCs w:val="24"/>
                <w:lang w:val="pt-BR"/>
              </w:rPr>
              <w:t xml:space="preserve"> º ↓ 21º</w:t>
            </w:r>
          </w:p>
        </w:tc>
        <w:tc>
          <w:tcPr>
            <w:tcW w:w="1392" w:type="dxa"/>
            <w:tcBorders>
              <w:top w:val="single" w:sz="18" w:space="0" w:color="auto"/>
            </w:tcBorders>
            <w:shd w:val="clear" w:color="auto" w:fill="F2F2F2" w:themeFill="background1" w:themeFillShade="F2"/>
            <w:vAlign w:val="center"/>
          </w:tcPr>
          <w:p w14:paraId="1D013F5B"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24º ↑ 13º</w:t>
            </w:r>
          </w:p>
        </w:tc>
      </w:tr>
      <w:tr w:rsidR="001405BE" w:rsidRPr="001405BE" w14:paraId="799CFA85" w14:textId="77777777" w:rsidTr="0087283F">
        <w:trPr>
          <w:trHeight w:val="454"/>
        </w:trPr>
        <w:tc>
          <w:tcPr>
            <w:tcW w:w="2756" w:type="dxa"/>
            <w:vAlign w:val="center"/>
          </w:tcPr>
          <w:p w14:paraId="11DF6CD2" w14:textId="77777777" w:rsidR="001405BE" w:rsidRPr="0087283F" w:rsidRDefault="001405BE" w:rsidP="003837A5">
            <w:pPr>
              <w:spacing w:before="100" w:beforeAutospacing="1" w:after="100" w:afterAutospacing="1" w:line="240" w:lineRule="auto"/>
              <w:jc w:val="both"/>
              <w:rPr>
                <w:rFonts w:ascii="Times New Roman" w:hAnsi="Times New Roman" w:cs="Times New Roman"/>
                <w:sz w:val="18"/>
                <w:szCs w:val="24"/>
                <w:lang w:val="pt-BR"/>
              </w:rPr>
            </w:pPr>
            <w:r w:rsidRPr="0087283F">
              <w:rPr>
                <w:rFonts w:ascii="Times New Roman" w:hAnsi="Times New Roman" w:cs="Times New Roman"/>
                <w:sz w:val="18"/>
                <w:szCs w:val="24"/>
                <w:lang w:val="pt-BR"/>
              </w:rPr>
              <w:t>CAPITALIZAÇÃO EMPRESAS MERCADO</w:t>
            </w:r>
          </w:p>
        </w:tc>
        <w:tc>
          <w:tcPr>
            <w:tcW w:w="1110" w:type="dxa"/>
            <w:shd w:val="clear" w:color="auto" w:fill="F2F2F2" w:themeFill="background1" w:themeFillShade="F2"/>
            <w:vAlign w:val="center"/>
          </w:tcPr>
          <w:p w14:paraId="435E6A03"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33º ↑ 26º</w:t>
            </w:r>
          </w:p>
        </w:tc>
        <w:tc>
          <w:tcPr>
            <w:tcW w:w="1683" w:type="dxa"/>
            <w:vAlign w:val="center"/>
          </w:tcPr>
          <w:p w14:paraId="1815D7FF"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23º ↓ 66º</w:t>
            </w:r>
          </w:p>
        </w:tc>
        <w:tc>
          <w:tcPr>
            <w:tcW w:w="1230" w:type="dxa"/>
            <w:shd w:val="clear" w:color="auto" w:fill="F2F2F2" w:themeFill="background1" w:themeFillShade="F2"/>
            <w:vAlign w:val="center"/>
          </w:tcPr>
          <w:p w14:paraId="190C227D"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46º ↑ 35º</w:t>
            </w:r>
          </w:p>
        </w:tc>
        <w:tc>
          <w:tcPr>
            <w:tcW w:w="1017" w:type="dxa"/>
            <w:shd w:val="clear" w:color="auto" w:fill="FFFFFF" w:themeFill="background1"/>
            <w:vAlign w:val="center"/>
          </w:tcPr>
          <w:p w14:paraId="0193C884"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28º ↓ 34º</w:t>
            </w:r>
          </w:p>
        </w:tc>
        <w:tc>
          <w:tcPr>
            <w:tcW w:w="1350" w:type="dxa"/>
            <w:shd w:val="clear" w:color="auto" w:fill="F2F2F2" w:themeFill="background1" w:themeFillShade="F2"/>
            <w:vAlign w:val="center"/>
          </w:tcPr>
          <w:p w14:paraId="1D801EC9"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proofErr w:type="gramStart"/>
            <w:r w:rsidRPr="0087283F">
              <w:rPr>
                <w:rFonts w:ascii="Times New Roman" w:hAnsi="Times New Roman" w:cs="Times New Roman"/>
                <w:b/>
                <w:sz w:val="18"/>
                <w:szCs w:val="24"/>
                <w:lang w:val="pt-BR"/>
              </w:rPr>
              <w:t>9</w:t>
            </w:r>
            <w:proofErr w:type="gramEnd"/>
            <w:r w:rsidRPr="0087283F">
              <w:rPr>
                <w:rFonts w:ascii="Times New Roman" w:hAnsi="Times New Roman" w:cs="Times New Roman"/>
                <w:b/>
                <w:sz w:val="18"/>
                <w:szCs w:val="24"/>
                <w:lang w:val="pt-BR"/>
              </w:rPr>
              <w:t xml:space="preserve"> º ↑ 3º</w:t>
            </w:r>
          </w:p>
        </w:tc>
        <w:tc>
          <w:tcPr>
            <w:tcW w:w="1392" w:type="dxa"/>
            <w:shd w:val="clear" w:color="auto" w:fill="F2F2F2" w:themeFill="background1" w:themeFillShade="F2"/>
            <w:vAlign w:val="center"/>
          </w:tcPr>
          <w:p w14:paraId="5729CCA7"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35º ↑ 13º</w:t>
            </w:r>
          </w:p>
        </w:tc>
      </w:tr>
      <w:tr w:rsidR="001405BE" w:rsidRPr="001405BE" w14:paraId="3F8B479B" w14:textId="77777777" w:rsidTr="0087283F">
        <w:trPr>
          <w:trHeight w:val="454"/>
        </w:trPr>
        <w:tc>
          <w:tcPr>
            <w:tcW w:w="2756" w:type="dxa"/>
            <w:vAlign w:val="center"/>
          </w:tcPr>
          <w:p w14:paraId="1643AC5E" w14:textId="77777777" w:rsidR="001405BE" w:rsidRPr="0087283F" w:rsidRDefault="001405BE" w:rsidP="003837A5">
            <w:pPr>
              <w:spacing w:before="100" w:beforeAutospacing="1" w:after="100" w:afterAutospacing="1" w:line="240" w:lineRule="auto"/>
              <w:jc w:val="both"/>
              <w:rPr>
                <w:rFonts w:ascii="Times New Roman" w:hAnsi="Times New Roman" w:cs="Times New Roman"/>
                <w:sz w:val="18"/>
                <w:szCs w:val="24"/>
                <w:lang w:val="pt-BR"/>
              </w:rPr>
            </w:pPr>
            <w:r w:rsidRPr="0087283F">
              <w:rPr>
                <w:rFonts w:ascii="Times New Roman" w:hAnsi="Times New Roman" w:cs="Times New Roman"/>
                <w:sz w:val="18"/>
                <w:szCs w:val="24"/>
                <w:lang w:val="pt-BR"/>
              </w:rPr>
              <w:t>INADIMPLÊNCIA EMPRÉSTIMOS BANCÁRIOS</w:t>
            </w:r>
          </w:p>
        </w:tc>
        <w:tc>
          <w:tcPr>
            <w:tcW w:w="1110" w:type="dxa"/>
            <w:shd w:val="clear" w:color="auto" w:fill="FFFFFF" w:themeFill="background1"/>
            <w:vAlign w:val="center"/>
          </w:tcPr>
          <w:p w14:paraId="3D3842ED"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36º ↓ 43º</w:t>
            </w:r>
          </w:p>
        </w:tc>
        <w:tc>
          <w:tcPr>
            <w:tcW w:w="1683" w:type="dxa"/>
            <w:vAlign w:val="center"/>
          </w:tcPr>
          <w:p w14:paraId="326C6174"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20º ↓ 71º</w:t>
            </w:r>
          </w:p>
        </w:tc>
        <w:tc>
          <w:tcPr>
            <w:tcW w:w="1230" w:type="dxa"/>
            <w:shd w:val="clear" w:color="auto" w:fill="FFFFFF" w:themeFill="background1"/>
            <w:vAlign w:val="center"/>
          </w:tcPr>
          <w:p w14:paraId="02E37370"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43º ↓ 63º</w:t>
            </w:r>
          </w:p>
        </w:tc>
        <w:tc>
          <w:tcPr>
            <w:tcW w:w="1017" w:type="dxa"/>
            <w:shd w:val="clear" w:color="auto" w:fill="FFFFFF" w:themeFill="background1"/>
            <w:vAlign w:val="center"/>
          </w:tcPr>
          <w:p w14:paraId="6AD0506C"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9º ↓ 73º</w:t>
            </w:r>
          </w:p>
        </w:tc>
        <w:tc>
          <w:tcPr>
            <w:tcW w:w="1350" w:type="dxa"/>
            <w:shd w:val="clear" w:color="auto" w:fill="FFFFFF" w:themeFill="background1"/>
            <w:vAlign w:val="center"/>
          </w:tcPr>
          <w:p w14:paraId="54AA3D0A"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22 º↓50º</w:t>
            </w:r>
          </w:p>
        </w:tc>
        <w:tc>
          <w:tcPr>
            <w:tcW w:w="1392" w:type="dxa"/>
            <w:shd w:val="clear" w:color="auto" w:fill="FFFFFF" w:themeFill="background1"/>
            <w:vAlign w:val="center"/>
          </w:tcPr>
          <w:p w14:paraId="21F49881"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35º ↓ 69º</w:t>
            </w:r>
          </w:p>
        </w:tc>
      </w:tr>
      <w:tr w:rsidR="001405BE" w:rsidRPr="001405BE" w14:paraId="0559B588" w14:textId="77777777" w:rsidTr="0087283F">
        <w:trPr>
          <w:trHeight w:val="454"/>
        </w:trPr>
        <w:tc>
          <w:tcPr>
            <w:tcW w:w="2756" w:type="dxa"/>
            <w:tcBorders>
              <w:bottom w:val="single" w:sz="18" w:space="0" w:color="auto"/>
            </w:tcBorders>
            <w:vAlign w:val="center"/>
          </w:tcPr>
          <w:p w14:paraId="5D46EEBB" w14:textId="77777777" w:rsidR="001405BE" w:rsidRPr="0087283F" w:rsidRDefault="001405BE" w:rsidP="003837A5">
            <w:pPr>
              <w:spacing w:before="100" w:beforeAutospacing="1" w:after="100" w:afterAutospacing="1" w:line="240" w:lineRule="auto"/>
              <w:jc w:val="both"/>
              <w:rPr>
                <w:rFonts w:ascii="Times New Roman" w:hAnsi="Times New Roman" w:cs="Times New Roman"/>
                <w:sz w:val="18"/>
                <w:szCs w:val="24"/>
                <w:highlight w:val="yellow"/>
                <w:lang w:val="pt-BR"/>
              </w:rPr>
            </w:pPr>
            <w:r w:rsidRPr="0087283F">
              <w:rPr>
                <w:rFonts w:ascii="Times New Roman" w:hAnsi="Times New Roman" w:cs="Times New Roman"/>
                <w:sz w:val="18"/>
                <w:szCs w:val="24"/>
                <w:lang w:val="pt-BR"/>
              </w:rPr>
              <w:t>SPREAD TAXAS DE JUROS</w:t>
            </w:r>
          </w:p>
        </w:tc>
        <w:tc>
          <w:tcPr>
            <w:tcW w:w="1110" w:type="dxa"/>
            <w:tcBorders>
              <w:bottom w:val="single" w:sz="18" w:space="0" w:color="auto"/>
            </w:tcBorders>
            <w:shd w:val="clear" w:color="auto" w:fill="FFFFFF" w:themeFill="background1"/>
            <w:vAlign w:val="center"/>
          </w:tcPr>
          <w:p w14:paraId="05416B95"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1º = 1º</w:t>
            </w:r>
          </w:p>
        </w:tc>
        <w:tc>
          <w:tcPr>
            <w:tcW w:w="1683" w:type="dxa"/>
            <w:tcBorders>
              <w:bottom w:val="single" w:sz="18" w:space="0" w:color="auto"/>
            </w:tcBorders>
            <w:shd w:val="clear" w:color="auto" w:fill="FFFFFF" w:themeFill="background1"/>
            <w:vAlign w:val="center"/>
          </w:tcPr>
          <w:p w14:paraId="39C8D8F8" w14:textId="77777777" w:rsidR="001405BE" w:rsidRPr="0087283F" w:rsidRDefault="001405BE" w:rsidP="001405BE">
            <w:pPr>
              <w:spacing w:before="100" w:beforeAutospacing="1" w:after="100" w:afterAutospacing="1" w:line="240" w:lineRule="auto"/>
              <w:jc w:val="center"/>
              <w:rPr>
                <w:rFonts w:ascii="Times New Roman" w:hAnsi="Times New Roman" w:cs="Times New Roman"/>
                <w:sz w:val="18"/>
                <w:szCs w:val="24"/>
                <w:lang w:val="pt-BR"/>
              </w:rPr>
            </w:pPr>
            <w:r w:rsidRPr="0087283F">
              <w:rPr>
                <w:rFonts w:ascii="Times New Roman" w:hAnsi="Times New Roman" w:cs="Times New Roman"/>
                <w:color w:val="7F7F7F" w:themeColor="text1" w:themeTint="80"/>
                <w:sz w:val="18"/>
                <w:szCs w:val="24"/>
                <w:lang w:val="pt-BR"/>
              </w:rPr>
              <w:t>17º ↓ 47º</w:t>
            </w:r>
          </w:p>
        </w:tc>
        <w:tc>
          <w:tcPr>
            <w:tcW w:w="1230" w:type="dxa"/>
            <w:tcBorders>
              <w:bottom w:val="single" w:sz="18" w:space="0" w:color="auto"/>
            </w:tcBorders>
            <w:shd w:val="clear" w:color="auto" w:fill="FFFFFF" w:themeFill="background1"/>
            <w:vAlign w:val="center"/>
          </w:tcPr>
          <w:p w14:paraId="69387184"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31º ↓ 35º</w:t>
            </w:r>
          </w:p>
        </w:tc>
        <w:tc>
          <w:tcPr>
            <w:tcW w:w="1017" w:type="dxa"/>
            <w:tcBorders>
              <w:bottom w:val="single" w:sz="18" w:space="0" w:color="auto"/>
            </w:tcBorders>
            <w:shd w:val="clear" w:color="auto" w:fill="FFFFFF" w:themeFill="background1"/>
            <w:vAlign w:val="center"/>
          </w:tcPr>
          <w:p w14:paraId="3567C379" w14:textId="77777777" w:rsidR="001405BE" w:rsidRPr="0087283F" w:rsidRDefault="001405BE" w:rsidP="001405BE">
            <w:pPr>
              <w:spacing w:before="100" w:beforeAutospacing="1" w:after="100" w:afterAutospacing="1" w:line="240" w:lineRule="auto"/>
              <w:jc w:val="center"/>
              <w:rPr>
                <w:rFonts w:ascii="Times New Roman" w:hAnsi="Times New Roman" w:cs="Times New Roman"/>
                <w:color w:val="7F7F7F" w:themeColor="text1" w:themeTint="80"/>
                <w:sz w:val="18"/>
                <w:szCs w:val="24"/>
                <w:lang w:val="pt-BR"/>
              </w:rPr>
            </w:pPr>
            <w:r w:rsidRPr="0087283F">
              <w:rPr>
                <w:rFonts w:ascii="Times New Roman" w:hAnsi="Times New Roman" w:cs="Times New Roman"/>
                <w:color w:val="7F7F7F" w:themeColor="text1" w:themeTint="80"/>
                <w:sz w:val="18"/>
                <w:szCs w:val="24"/>
                <w:lang w:val="pt-BR"/>
              </w:rPr>
              <w:t xml:space="preserve">61º </w:t>
            </w:r>
            <w:r w:rsidRPr="0087283F">
              <w:rPr>
                <w:rFonts w:ascii="Times New Roman" w:hAnsi="Times New Roman" w:cs="Times New Roman"/>
                <w:b/>
                <w:sz w:val="18"/>
                <w:szCs w:val="24"/>
                <w:lang w:val="pt-BR"/>
              </w:rPr>
              <w:t>↑</w:t>
            </w:r>
            <w:r w:rsidRPr="0087283F">
              <w:rPr>
                <w:rFonts w:ascii="Times New Roman" w:hAnsi="Times New Roman" w:cs="Times New Roman"/>
                <w:color w:val="7F7F7F" w:themeColor="text1" w:themeTint="80"/>
                <w:sz w:val="18"/>
                <w:szCs w:val="24"/>
                <w:lang w:val="pt-BR"/>
              </w:rPr>
              <w:t xml:space="preserve"> 40º</w:t>
            </w:r>
          </w:p>
        </w:tc>
        <w:tc>
          <w:tcPr>
            <w:tcW w:w="1350" w:type="dxa"/>
            <w:tcBorders>
              <w:bottom w:val="single" w:sz="18" w:space="0" w:color="auto"/>
            </w:tcBorders>
            <w:shd w:val="clear" w:color="auto" w:fill="F2F2F2" w:themeFill="background1" w:themeFillShade="F2"/>
            <w:vAlign w:val="center"/>
          </w:tcPr>
          <w:p w14:paraId="68C2CFB9"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57 º↑48º</w:t>
            </w:r>
          </w:p>
        </w:tc>
        <w:tc>
          <w:tcPr>
            <w:tcW w:w="1392" w:type="dxa"/>
            <w:tcBorders>
              <w:bottom w:val="single" w:sz="18" w:space="0" w:color="auto"/>
            </w:tcBorders>
            <w:shd w:val="clear" w:color="auto" w:fill="F2F2F2" w:themeFill="background1" w:themeFillShade="F2"/>
            <w:vAlign w:val="center"/>
          </w:tcPr>
          <w:p w14:paraId="14A7D316" w14:textId="77777777" w:rsidR="001405BE" w:rsidRPr="0087283F" w:rsidRDefault="001405BE" w:rsidP="001405BE">
            <w:pPr>
              <w:spacing w:before="100" w:beforeAutospacing="1" w:after="100" w:afterAutospacing="1" w:line="240" w:lineRule="auto"/>
              <w:jc w:val="center"/>
              <w:rPr>
                <w:rFonts w:ascii="Times New Roman" w:hAnsi="Times New Roman" w:cs="Times New Roman"/>
                <w:b/>
                <w:sz w:val="18"/>
                <w:szCs w:val="24"/>
                <w:lang w:val="pt-BR"/>
              </w:rPr>
            </w:pPr>
            <w:r w:rsidRPr="0087283F">
              <w:rPr>
                <w:rFonts w:ascii="Times New Roman" w:hAnsi="Times New Roman" w:cs="Times New Roman"/>
                <w:b/>
                <w:sz w:val="18"/>
                <w:szCs w:val="24"/>
                <w:lang w:val="pt-BR"/>
              </w:rPr>
              <w:t>71º ↑ 58º</w:t>
            </w:r>
          </w:p>
        </w:tc>
      </w:tr>
    </w:tbl>
    <w:p w14:paraId="16F3E736" w14:textId="77777777" w:rsidR="001405BE" w:rsidRDefault="001405BE" w:rsidP="005875F1">
      <w:pPr>
        <w:spacing w:after="0" w:line="240" w:lineRule="auto"/>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5251F682" w14:textId="77777777" w:rsidR="005875F1" w:rsidRDefault="005875F1" w:rsidP="005875F1">
      <w:pPr>
        <w:spacing w:after="0" w:line="240" w:lineRule="auto"/>
        <w:rPr>
          <w:rFonts w:ascii="Times New Roman" w:hAnsi="Times New Roman" w:cs="Times New Roman"/>
          <w:sz w:val="20"/>
          <w:szCs w:val="24"/>
          <w:lang w:val="pt-BR"/>
        </w:rPr>
      </w:pPr>
    </w:p>
    <w:p w14:paraId="2537D8EE" w14:textId="77777777" w:rsidR="00777D4D" w:rsidRPr="00857F7D" w:rsidRDefault="00777D4D" w:rsidP="001405BE">
      <w:pPr>
        <w:pStyle w:val="PargrafodaLista"/>
        <w:numPr>
          <w:ilvl w:val="2"/>
          <w:numId w:val="2"/>
        </w:numPr>
        <w:spacing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Capacidades Sociais – </w:t>
      </w:r>
      <w:r w:rsidR="002A4DF7" w:rsidRPr="00857F7D">
        <w:rPr>
          <w:rFonts w:ascii="Times New Roman" w:hAnsi="Times New Roman" w:cs="Times New Roman"/>
          <w:sz w:val="24"/>
          <w:szCs w:val="24"/>
          <w:lang w:val="pt-BR"/>
        </w:rPr>
        <w:t>Regulação dos Negócios</w:t>
      </w:r>
    </w:p>
    <w:p w14:paraId="6A89D602" w14:textId="77777777" w:rsidR="00D36625" w:rsidRPr="00857F7D" w:rsidRDefault="00D36625"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Terceira dimensão das capacidades sociais, a "Regulação dos Negócios" trata do nível de dificuldade para empreender, produzir e inovar, </w:t>
      </w:r>
      <w:r w:rsidR="00A830D2" w:rsidRPr="00857F7D">
        <w:rPr>
          <w:rFonts w:ascii="Times New Roman" w:hAnsi="Times New Roman" w:cs="Times New Roman"/>
          <w:sz w:val="24"/>
          <w:szCs w:val="24"/>
          <w:lang w:val="pt-BR"/>
        </w:rPr>
        <w:t>causado pela</w:t>
      </w:r>
      <w:r w:rsidRPr="00857F7D">
        <w:rPr>
          <w:rFonts w:ascii="Times New Roman" w:hAnsi="Times New Roman" w:cs="Times New Roman"/>
          <w:sz w:val="24"/>
          <w:szCs w:val="24"/>
          <w:lang w:val="pt-BR"/>
        </w:rPr>
        <w:t xml:space="preserve"> governança e a burocracia</w:t>
      </w:r>
      <w:r w:rsidR="00A830D2" w:rsidRPr="00857F7D">
        <w:rPr>
          <w:rFonts w:ascii="Times New Roman" w:hAnsi="Times New Roman" w:cs="Times New Roman"/>
          <w:sz w:val="24"/>
          <w:szCs w:val="24"/>
          <w:lang w:val="pt-BR"/>
        </w:rPr>
        <w:t xml:space="preserve"> locais</w:t>
      </w:r>
      <w:r w:rsidRPr="00857F7D">
        <w:rPr>
          <w:rFonts w:ascii="Times New Roman" w:hAnsi="Times New Roman" w:cs="Times New Roman"/>
          <w:sz w:val="24"/>
          <w:szCs w:val="24"/>
          <w:lang w:val="pt-BR"/>
        </w:rPr>
        <w:t xml:space="preserve">. A corrupção, o grau de burocracia para abrir e fechar uma empresa e a proteção da propriedade intelectual </w:t>
      </w:r>
      <w:proofErr w:type="gramStart"/>
      <w:r w:rsidRPr="00857F7D">
        <w:rPr>
          <w:rFonts w:ascii="Times New Roman" w:hAnsi="Times New Roman" w:cs="Times New Roman"/>
          <w:sz w:val="24"/>
          <w:szCs w:val="24"/>
          <w:lang w:val="pt-BR"/>
        </w:rPr>
        <w:t>são</w:t>
      </w:r>
      <w:proofErr w:type="gramEnd"/>
      <w:r w:rsidRPr="00857F7D">
        <w:rPr>
          <w:rFonts w:ascii="Times New Roman" w:hAnsi="Times New Roman" w:cs="Times New Roman"/>
          <w:sz w:val="24"/>
          <w:szCs w:val="24"/>
          <w:lang w:val="pt-BR"/>
        </w:rPr>
        <w:t xml:space="preserve"> os indicadores </w:t>
      </w:r>
      <w:r w:rsidR="00A830D2" w:rsidRPr="00857F7D">
        <w:rPr>
          <w:rFonts w:ascii="Times New Roman" w:hAnsi="Times New Roman" w:cs="Times New Roman"/>
          <w:sz w:val="24"/>
          <w:szCs w:val="24"/>
          <w:lang w:val="pt-BR"/>
        </w:rPr>
        <w:t>considerados</w:t>
      </w:r>
      <w:r w:rsidRPr="00857F7D">
        <w:rPr>
          <w:rFonts w:ascii="Times New Roman" w:hAnsi="Times New Roman" w:cs="Times New Roman"/>
          <w:sz w:val="24"/>
          <w:szCs w:val="24"/>
          <w:lang w:val="pt-BR"/>
        </w:rPr>
        <w:t>.</w:t>
      </w:r>
    </w:p>
    <w:p w14:paraId="44E409BB" w14:textId="16449399" w:rsidR="00D36625" w:rsidRPr="00857F7D" w:rsidRDefault="00726C19"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Com respeito</w:t>
      </w:r>
      <w:r w:rsidR="00A830D2" w:rsidRPr="00857F7D">
        <w:rPr>
          <w:rFonts w:ascii="Times New Roman" w:hAnsi="Times New Roman" w:cs="Times New Roman"/>
          <w:sz w:val="24"/>
          <w:szCs w:val="24"/>
          <w:lang w:val="pt-BR"/>
        </w:rPr>
        <w:t xml:space="preserve"> </w:t>
      </w:r>
      <w:proofErr w:type="gramStart"/>
      <w:r w:rsidR="00A830D2" w:rsidRPr="00857F7D">
        <w:rPr>
          <w:rFonts w:ascii="Times New Roman" w:hAnsi="Times New Roman" w:cs="Times New Roman"/>
          <w:sz w:val="24"/>
          <w:szCs w:val="24"/>
          <w:lang w:val="pt-BR"/>
        </w:rPr>
        <w:t>a</w:t>
      </w:r>
      <w:proofErr w:type="gramEnd"/>
      <w:r w:rsidR="00A830D2" w:rsidRPr="00857F7D">
        <w:rPr>
          <w:rFonts w:ascii="Times New Roman" w:hAnsi="Times New Roman" w:cs="Times New Roman"/>
          <w:sz w:val="24"/>
          <w:szCs w:val="24"/>
          <w:lang w:val="pt-BR"/>
        </w:rPr>
        <w:t xml:space="preserve"> </w:t>
      </w:r>
      <w:proofErr w:type="spellStart"/>
      <w:r w:rsidR="00A830D2" w:rsidRPr="00857F7D">
        <w:rPr>
          <w:rFonts w:ascii="Times New Roman" w:hAnsi="Times New Roman" w:cs="Times New Roman"/>
          <w:sz w:val="24"/>
          <w:szCs w:val="24"/>
          <w:lang w:val="pt-BR"/>
        </w:rPr>
        <w:t>Fagenberg</w:t>
      </w:r>
      <w:proofErr w:type="spellEnd"/>
      <w:r w:rsidR="00A830D2" w:rsidRPr="00857F7D">
        <w:rPr>
          <w:rFonts w:ascii="Times New Roman" w:hAnsi="Times New Roman" w:cs="Times New Roman"/>
          <w:sz w:val="24"/>
          <w:szCs w:val="24"/>
          <w:lang w:val="pt-BR"/>
        </w:rPr>
        <w:t xml:space="preserve"> e </w:t>
      </w:r>
      <w:proofErr w:type="spellStart"/>
      <w:r w:rsidR="00A830D2" w:rsidRPr="00857F7D">
        <w:rPr>
          <w:rFonts w:ascii="Times New Roman" w:hAnsi="Times New Roman" w:cs="Times New Roman"/>
          <w:sz w:val="24"/>
          <w:szCs w:val="24"/>
          <w:lang w:val="pt-BR"/>
        </w:rPr>
        <w:t>Shrolec</w:t>
      </w:r>
      <w:proofErr w:type="spellEnd"/>
      <w:r w:rsidR="00A830D2" w:rsidRPr="00857F7D">
        <w:rPr>
          <w:rFonts w:ascii="Times New Roman" w:hAnsi="Times New Roman" w:cs="Times New Roman"/>
          <w:sz w:val="24"/>
          <w:szCs w:val="24"/>
          <w:lang w:val="pt-BR"/>
        </w:rPr>
        <w:t xml:space="preserve"> (2008)</w:t>
      </w:r>
      <w:r w:rsidRPr="00857F7D">
        <w:rPr>
          <w:rFonts w:ascii="Times New Roman" w:hAnsi="Times New Roman" w:cs="Times New Roman"/>
          <w:sz w:val="24"/>
          <w:szCs w:val="24"/>
          <w:lang w:val="pt-BR"/>
        </w:rPr>
        <w:t>,</w:t>
      </w:r>
      <w:r w:rsidR="00A830D2" w:rsidRPr="00857F7D">
        <w:rPr>
          <w:rFonts w:ascii="Times New Roman" w:hAnsi="Times New Roman" w:cs="Times New Roman"/>
          <w:sz w:val="24"/>
          <w:szCs w:val="24"/>
          <w:lang w:val="pt-BR"/>
        </w:rPr>
        <w:t xml:space="preserve"> a variância explicada pelo fator 1 ampliou-se de 56% para</w:t>
      </w:r>
      <w:r w:rsidR="00D36625" w:rsidRPr="00857F7D">
        <w:rPr>
          <w:rFonts w:ascii="Times New Roman" w:hAnsi="Times New Roman" w:cs="Times New Roman"/>
          <w:sz w:val="24"/>
          <w:szCs w:val="24"/>
          <w:lang w:val="pt-BR"/>
        </w:rPr>
        <w:t xml:space="preserve"> 66,3%. A relação</w:t>
      </w:r>
      <w:r w:rsidR="00A830D2" w:rsidRPr="00857F7D">
        <w:rPr>
          <w:rFonts w:ascii="Times New Roman" w:hAnsi="Times New Roman" w:cs="Times New Roman"/>
          <w:sz w:val="24"/>
          <w:szCs w:val="24"/>
          <w:lang w:val="pt-BR"/>
        </w:rPr>
        <w:t xml:space="preserve"> positiva e linear</w:t>
      </w:r>
      <w:r w:rsidR="00D36625" w:rsidRPr="00857F7D">
        <w:rPr>
          <w:rFonts w:ascii="Times New Roman" w:hAnsi="Times New Roman" w:cs="Times New Roman"/>
          <w:sz w:val="24"/>
          <w:szCs w:val="24"/>
          <w:lang w:val="pt-BR"/>
        </w:rPr>
        <w:t xml:space="preserve"> entre PIB per capita e "Regulação dos Negócios" </w:t>
      </w:r>
      <w:r w:rsidR="00A830D2" w:rsidRPr="00857F7D">
        <w:rPr>
          <w:rFonts w:ascii="Times New Roman" w:hAnsi="Times New Roman" w:cs="Times New Roman"/>
          <w:sz w:val="24"/>
          <w:szCs w:val="24"/>
          <w:lang w:val="pt-BR"/>
        </w:rPr>
        <w:t>apresentou</w:t>
      </w:r>
      <w:r w:rsidR="002A4DF7" w:rsidRPr="00857F7D">
        <w:rPr>
          <w:rFonts w:ascii="Times New Roman" w:hAnsi="Times New Roman" w:cs="Times New Roman"/>
          <w:sz w:val="24"/>
          <w:szCs w:val="24"/>
          <w:lang w:val="pt-BR"/>
        </w:rPr>
        <w:t>, no entanto</w:t>
      </w:r>
      <w:r w:rsidRPr="00857F7D">
        <w:rPr>
          <w:rFonts w:ascii="Times New Roman" w:hAnsi="Times New Roman" w:cs="Times New Roman"/>
          <w:sz w:val="24"/>
          <w:szCs w:val="24"/>
          <w:lang w:val="pt-BR"/>
        </w:rPr>
        <w:t>,</w:t>
      </w:r>
      <w:r w:rsidR="00A830D2" w:rsidRPr="00857F7D">
        <w:rPr>
          <w:rFonts w:ascii="Times New Roman" w:hAnsi="Times New Roman" w:cs="Times New Roman"/>
          <w:sz w:val="24"/>
          <w:szCs w:val="24"/>
          <w:lang w:val="pt-BR"/>
        </w:rPr>
        <w:t xml:space="preserve"> um decréscimo do R², de 0.83 para</w:t>
      </w:r>
      <w:r w:rsidR="00D36625" w:rsidRPr="00857F7D">
        <w:rPr>
          <w:rFonts w:ascii="Times New Roman" w:hAnsi="Times New Roman" w:cs="Times New Roman"/>
          <w:sz w:val="24"/>
          <w:szCs w:val="24"/>
          <w:lang w:val="pt-BR"/>
        </w:rPr>
        <w:t xml:space="preserve"> </w:t>
      </w:r>
      <w:r w:rsidR="00A830D2" w:rsidRPr="00857F7D">
        <w:rPr>
          <w:rFonts w:ascii="Times New Roman" w:hAnsi="Times New Roman" w:cs="Times New Roman"/>
          <w:sz w:val="24"/>
          <w:szCs w:val="24"/>
          <w:lang w:val="pt-BR"/>
        </w:rPr>
        <w:t>0,7</w:t>
      </w:r>
      <w:r w:rsidR="00D36625" w:rsidRPr="00857F7D">
        <w:rPr>
          <w:rFonts w:ascii="Times New Roman" w:hAnsi="Times New Roman" w:cs="Times New Roman"/>
          <w:sz w:val="24"/>
          <w:szCs w:val="24"/>
          <w:lang w:val="pt-BR"/>
        </w:rPr>
        <w:t xml:space="preserve">. </w:t>
      </w:r>
      <w:r w:rsidR="00A830D2" w:rsidRPr="00857F7D">
        <w:rPr>
          <w:rFonts w:ascii="Times New Roman" w:hAnsi="Times New Roman" w:cs="Times New Roman"/>
          <w:sz w:val="24"/>
          <w:szCs w:val="24"/>
          <w:lang w:val="pt-BR"/>
        </w:rPr>
        <w:t xml:space="preserve">O resultado reforça a </w:t>
      </w:r>
      <w:r w:rsidR="00D36625" w:rsidRPr="00857F7D">
        <w:rPr>
          <w:rFonts w:ascii="Times New Roman" w:hAnsi="Times New Roman" w:cs="Times New Roman"/>
          <w:sz w:val="24"/>
          <w:szCs w:val="24"/>
          <w:lang w:val="pt-BR"/>
        </w:rPr>
        <w:t xml:space="preserve">importância de uma governança e </w:t>
      </w:r>
      <w:proofErr w:type="gramStart"/>
      <w:r w:rsidR="00D36625" w:rsidRPr="00857F7D">
        <w:rPr>
          <w:rFonts w:ascii="Times New Roman" w:hAnsi="Times New Roman" w:cs="Times New Roman"/>
          <w:sz w:val="24"/>
          <w:szCs w:val="24"/>
          <w:lang w:val="pt-BR"/>
        </w:rPr>
        <w:t>uma burocracia adequada</w:t>
      </w:r>
      <w:r w:rsidR="009051AF" w:rsidRPr="00857F7D">
        <w:rPr>
          <w:rFonts w:ascii="Times New Roman" w:hAnsi="Times New Roman" w:cs="Times New Roman"/>
          <w:sz w:val="24"/>
          <w:szCs w:val="24"/>
          <w:lang w:val="pt-BR"/>
        </w:rPr>
        <w:t>s</w:t>
      </w:r>
      <w:r w:rsidR="00D36625" w:rsidRPr="00857F7D">
        <w:rPr>
          <w:rFonts w:ascii="Times New Roman" w:hAnsi="Times New Roman" w:cs="Times New Roman"/>
          <w:sz w:val="24"/>
          <w:szCs w:val="24"/>
          <w:lang w:val="pt-BR"/>
        </w:rPr>
        <w:t xml:space="preserve"> </w:t>
      </w:r>
      <w:r w:rsidR="00A830D2" w:rsidRPr="00857F7D">
        <w:rPr>
          <w:rFonts w:ascii="Times New Roman" w:hAnsi="Times New Roman" w:cs="Times New Roman"/>
          <w:sz w:val="24"/>
          <w:szCs w:val="24"/>
          <w:lang w:val="pt-BR"/>
        </w:rPr>
        <w:t>capazes de facilitar o empreendedorismo</w:t>
      </w:r>
      <w:proofErr w:type="gramEnd"/>
      <w:r w:rsidR="00A830D2" w:rsidRPr="00857F7D">
        <w:rPr>
          <w:rFonts w:ascii="Times New Roman" w:hAnsi="Times New Roman" w:cs="Times New Roman"/>
          <w:sz w:val="24"/>
          <w:szCs w:val="24"/>
          <w:lang w:val="pt-BR"/>
        </w:rPr>
        <w:t>.</w:t>
      </w:r>
    </w:p>
    <w:p w14:paraId="7B562033" w14:textId="77777777" w:rsidR="00A830D2" w:rsidRDefault="00A830D2"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Entre os pouco</w:t>
      </w:r>
      <w:r w:rsidR="00A01913" w:rsidRPr="00857F7D">
        <w:rPr>
          <w:rFonts w:ascii="Times New Roman" w:hAnsi="Times New Roman" w:cs="Times New Roman"/>
          <w:sz w:val="24"/>
          <w:szCs w:val="24"/>
          <w:lang w:val="pt-BR"/>
        </w:rPr>
        <w:t>s casos “fora da curva”,</w:t>
      </w:r>
      <w:r w:rsidR="009051AF" w:rsidRPr="00857F7D">
        <w:rPr>
          <w:rFonts w:ascii="Times New Roman" w:hAnsi="Times New Roman" w:cs="Times New Roman"/>
          <w:sz w:val="24"/>
          <w:szCs w:val="24"/>
          <w:lang w:val="pt-BR"/>
        </w:rPr>
        <w:t xml:space="preserve"> há dois latino-</w:t>
      </w:r>
      <w:r w:rsidR="00862A9F" w:rsidRPr="00857F7D">
        <w:rPr>
          <w:rFonts w:ascii="Times New Roman" w:hAnsi="Times New Roman" w:cs="Times New Roman"/>
          <w:sz w:val="24"/>
          <w:szCs w:val="24"/>
          <w:lang w:val="pt-BR"/>
        </w:rPr>
        <w:t>americanos, Venezuela e Brasil</w:t>
      </w:r>
      <w:r w:rsidR="001A7DBD" w:rsidRPr="00857F7D">
        <w:rPr>
          <w:rFonts w:ascii="Times New Roman" w:hAnsi="Times New Roman" w:cs="Times New Roman"/>
          <w:sz w:val="24"/>
          <w:szCs w:val="24"/>
          <w:lang w:val="pt-BR"/>
        </w:rPr>
        <w:t>.</w:t>
      </w:r>
    </w:p>
    <w:p w14:paraId="68715120" w14:textId="77777777" w:rsidR="0087283F" w:rsidRPr="00857F7D" w:rsidRDefault="0087283F" w:rsidP="0087283F">
      <w:pPr>
        <w:spacing w:after="0" w:line="240" w:lineRule="auto"/>
        <w:ind w:firstLine="720"/>
        <w:jc w:val="both"/>
        <w:rPr>
          <w:rFonts w:ascii="Times New Roman" w:eastAsia="Times New Roman" w:hAnsi="Times New Roman" w:cs="Times New Roman"/>
          <w:color w:val="000000"/>
          <w:sz w:val="24"/>
          <w:szCs w:val="24"/>
          <w:lang w:val="pt-BR"/>
        </w:rPr>
      </w:pPr>
      <w:r w:rsidRPr="00857F7D">
        <w:rPr>
          <w:rFonts w:ascii="Times New Roman" w:eastAsia="Times New Roman" w:hAnsi="Times New Roman" w:cs="Times New Roman"/>
          <w:color w:val="000000"/>
          <w:sz w:val="24"/>
          <w:szCs w:val="24"/>
          <w:lang w:val="pt-BR"/>
        </w:rPr>
        <w:t>A comparação entre os asiáticos e latino-americanos é favorável aos últimos também nesse caso.</w:t>
      </w:r>
    </w:p>
    <w:p w14:paraId="5E422BDD" w14:textId="77777777" w:rsidR="0087283F" w:rsidRDefault="0087283F" w:rsidP="0087283F">
      <w:pPr>
        <w:spacing w:after="0" w:line="240" w:lineRule="auto"/>
        <w:ind w:firstLine="720"/>
        <w:jc w:val="both"/>
        <w:rPr>
          <w:rFonts w:ascii="Times New Roman" w:eastAsia="Times New Roman" w:hAnsi="Times New Roman" w:cs="Times New Roman"/>
          <w:color w:val="000000"/>
          <w:sz w:val="24"/>
          <w:szCs w:val="24"/>
          <w:lang w:val="pt-BR"/>
        </w:rPr>
      </w:pPr>
      <w:r w:rsidRPr="00857F7D">
        <w:rPr>
          <w:rFonts w:ascii="Times New Roman" w:eastAsia="Times New Roman" w:hAnsi="Times New Roman" w:cs="Times New Roman"/>
          <w:color w:val="000000"/>
          <w:sz w:val="24"/>
          <w:szCs w:val="24"/>
          <w:lang w:val="pt-BR"/>
        </w:rPr>
        <w:t xml:space="preserve">A Malásia mostrou avanços expressivos em vários indicadores, tendo se posicionando, em alguns deles, entre os 20 melhores do mundo, apontando um </w:t>
      </w:r>
      <w:proofErr w:type="spellStart"/>
      <w:r w:rsidRPr="00857F7D">
        <w:rPr>
          <w:rFonts w:ascii="Times New Roman" w:eastAsia="Times New Roman" w:hAnsi="Times New Roman" w:cs="Times New Roman"/>
          <w:i/>
          <w:color w:val="000000"/>
          <w:sz w:val="24"/>
          <w:szCs w:val="24"/>
          <w:lang w:val="pt-BR"/>
        </w:rPr>
        <w:t>moving-ahead</w:t>
      </w:r>
      <w:proofErr w:type="spellEnd"/>
      <w:r w:rsidRPr="00857F7D">
        <w:rPr>
          <w:rFonts w:ascii="Times New Roman" w:eastAsia="Times New Roman" w:hAnsi="Times New Roman" w:cs="Times New Roman"/>
          <w:color w:val="000000"/>
          <w:sz w:val="24"/>
          <w:szCs w:val="24"/>
          <w:lang w:val="pt-BR"/>
        </w:rPr>
        <w:t xml:space="preserve"> nessa capacidade social. O SNI sul coreano apresentou melhoria nos indicadores associada a alto desempenho, em relação ao ranking total de países. Já o SNI chinês parece ter “perdido o momento”, uma vez que o avanço esteve restrito ao “tempo para fechar um negócio” (17 posições), o que contrasta com o “tempo para abrir um negócio” (queda de 21 posições) e a queda no indicador de corrupção (21 posições).</w:t>
      </w:r>
    </w:p>
    <w:p w14:paraId="1F1CBD30" w14:textId="77777777" w:rsidR="000774A9" w:rsidRDefault="000774A9" w:rsidP="000774A9">
      <w:pPr>
        <w:spacing w:after="0" w:line="240" w:lineRule="auto"/>
        <w:ind w:firstLine="720"/>
        <w:jc w:val="both"/>
        <w:rPr>
          <w:rFonts w:ascii="Times New Roman" w:eastAsia="Times New Roman" w:hAnsi="Times New Roman" w:cs="Times New Roman"/>
          <w:color w:val="000000"/>
          <w:sz w:val="24"/>
          <w:szCs w:val="24"/>
          <w:lang w:val="pt-BR"/>
        </w:rPr>
      </w:pPr>
      <w:r w:rsidRPr="00857F7D">
        <w:rPr>
          <w:rFonts w:ascii="Times New Roman" w:eastAsia="Times New Roman" w:hAnsi="Times New Roman" w:cs="Times New Roman"/>
          <w:color w:val="000000"/>
          <w:sz w:val="24"/>
          <w:szCs w:val="24"/>
          <w:lang w:val="pt-BR"/>
        </w:rPr>
        <w:t xml:space="preserve">Entre os países latino-americanos, não há evidências para supor um </w:t>
      </w:r>
      <w:proofErr w:type="spellStart"/>
      <w:r w:rsidRPr="00857F7D">
        <w:rPr>
          <w:rFonts w:ascii="Times New Roman" w:eastAsia="Times New Roman" w:hAnsi="Times New Roman" w:cs="Times New Roman"/>
          <w:color w:val="000000"/>
          <w:sz w:val="24"/>
          <w:szCs w:val="24"/>
          <w:lang w:val="pt-BR"/>
        </w:rPr>
        <w:t>cathing-up</w:t>
      </w:r>
      <w:proofErr w:type="spellEnd"/>
      <w:r w:rsidRPr="00857F7D">
        <w:rPr>
          <w:rFonts w:ascii="Times New Roman" w:eastAsia="Times New Roman" w:hAnsi="Times New Roman" w:cs="Times New Roman"/>
          <w:color w:val="000000"/>
          <w:sz w:val="24"/>
          <w:szCs w:val="24"/>
          <w:lang w:val="pt-BR"/>
        </w:rPr>
        <w:t xml:space="preserve">.  No caso do México, quedas expressivas em indicadores importantes como o de corrupção (32 posições) e propriedade intelectual (16 posições) sugerem um momento perdido pelo SNI quanto à regulação dos negócios. As quedas nesses </w:t>
      </w:r>
      <w:r w:rsidRPr="00857F7D">
        <w:rPr>
          <w:rFonts w:ascii="Times New Roman" w:eastAsia="Times New Roman" w:hAnsi="Times New Roman" w:cs="Times New Roman"/>
          <w:color w:val="000000"/>
          <w:sz w:val="24"/>
          <w:szCs w:val="24"/>
          <w:lang w:val="pt-BR"/>
        </w:rPr>
        <w:lastRenderedPageBreak/>
        <w:t xml:space="preserve">dois indicadores foram também expressivas na Argentina. Nesse caso, no entanto, constata-se péssima posição relativa em todos os indicadores, o que sugere um processo de </w:t>
      </w:r>
      <w:proofErr w:type="spellStart"/>
      <w:r w:rsidRPr="00857F7D">
        <w:rPr>
          <w:rFonts w:ascii="Times New Roman" w:eastAsia="Times New Roman" w:hAnsi="Times New Roman" w:cs="Times New Roman"/>
          <w:i/>
          <w:color w:val="000000"/>
          <w:sz w:val="24"/>
          <w:szCs w:val="24"/>
          <w:lang w:val="pt-BR"/>
        </w:rPr>
        <w:t>falling</w:t>
      </w:r>
      <w:proofErr w:type="spellEnd"/>
      <w:r w:rsidRPr="00857F7D">
        <w:rPr>
          <w:rFonts w:ascii="Times New Roman" w:eastAsia="Times New Roman" w:hAnsi="Times New Roman" w:cs="Times New Roman"/>
          <w:i/>
          <w:color w:val="000000"/>
          <w:sz w:val="24"/>
          <w:szCs w:val="24"/>
          <w:lang w:val="pt-BR"/>
        </w:rPr>
        <w:t xml:space="preserve"> </w:t>
      </w:r>
      <w:proofErr w:type="spellStart"/>
      <w:r w:rsidRPr="00857F7D">
        <w:rPr>
          <w:rFonts w:ascii="Times New Roman" w:eastAsia="Times New Roman" w:hAnsi="Times New Roman" w:cs="Times New Roman"/>
          <w:i/>
          <w:color w:val="000000"/>
          <w:sz w:val="24"/>
          <w:szCs w:val="24"/>
          <w:lang w:val="pt-BR"/>
        </w:rPr>
        <w:t>behind</w:t>
      </w:r>
      <w:proofErr w:type="spellEnd"/>
      <w:r w:rsidRPr="00857F7D">
        <w:rPr>
          <w:rFonts w:ascii="Times New Roman" w:eastAsia="Times New Roman" w:hAnsi="Times New Roman" w:cs="Times New Roman"/>
          <w:color w:val="000000"/>
          <w:sz w:val="24"/>
          <w:szCs w:val="24"/>
          <w:lang w:val="pt-BR"/>
        </w:rPr>
        <w:t xml:space="preserve">. </w:t>
      </w:r>
    </w:p>
    <w:p w14:paraId="6F51679D" w14:textId="77777777" w:rsidR="000774A9" w:rsidRDefault="000774A9" w:rsidP="001405BE">
      <w:pPr>
        <w:spacing w:after="0" w:line="240" w:lineRule="auto"/>
        <w:rPr>
          <w:rFonts w:ascii="Times New Roman" w:hAnsi="Times New Roman" w:cs="Times New Roman"/>
          <w:b/>
          <w:sz w:val="24"/>
          <w:szCs w:val="24"/>
          <w:lang w:val="pt-BR"/>
        </w:rPr>
      </w:pPr>
    </w:p>
    <w:p w14:paraId="5B9F1A45" w14:textId="653E29B1" w:rsidR="001405BE" w:rsidRDefault="001405BE" w:rsidP="001405BE">
      <w:pPr>
        <w:spacing w:after="0" w:line="240" w:lineRule="auto"/>
        <w:rPr>
          <w:rFonts w:ascii="Times New Roman" w:hAnsi="Times New Roman" w:cs="Times New Roman"/>
          <w:sz w:val="24"/>
          <w:szCs w:val="24"/>
          <w:lang w:val="pt-BR"/>
        </w:rPr>
      </w:pPr>
      <w:r w:rsidRPr="00227AD6">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5</w:t>
      </w:r>
      <w:r w:rsidRPr="00227AD6">
        <w:rPr>
          <w:rFonts w:ascii="Times New Roman" w:hAnsi="Times New Roman" w:cs="Times New Roman"/>
          <w:b/>
          <w:sz w:val="24"/>
          <w:szCs w:val="24"/>
          <w:lang w:val="pt-BR"/>
        </w:rPr>
        <w:t>:</w:t>
      </w:r>
      <w:r>
        <w:rPr>
          <w:rFonts w:ascii="Times New Roman" w:hAnsi="Times New Roman" w:cs="Times New Roman"/>
          <w:sz w:val="24"/>
          <w:szCs w:val="24"/>
          <w:lang w:val="pt-BR"/>
        </w:rPr>
        <w:t xml:space="preserve"> Regulação dos Negócios</w:t>
      </w:r>
      <w:r w:rsidRPr="00857F7D">
        <w:rPr>
          <w:rFonts w:ascii="Times New Roman" w:hAnsi="Times New Roman" w:cs="Times New Roman"/>
          <w:sz w:val="24"/>
          <w:szCs w:val="24"/>
          <w:lang w:val="pt-BR"/>
        </w:rPr>
        <w:t xml:space="preserve"> e Renda Per capita</w:t>
      </w:r>
    </w:p>
    <w:p w14:paraId="144C90B4" w14:textId="5857FF1D" w:rsidR="001405BE" w:rsidRDefault="001405BE" w:rsidP="001405BE">
      <w:pPr>
        <w:spacing w:after="0" w:line="240" w:lineRule="auto"/>
        <w:jc w:val="both"/>
        <w:rPr>
          <w:rFonts w:ascii="Times New Roman" w:eastAsia="Times New Roman" w:hAnsi="Times New Roman" w:cs="Times New Roman"/>
          <w:color w:val="000000"/>
          <w:sz w:val="24"/>
          <w:szCs w:val="24"/>
          <w:lang w:val="pt-BR"/>
        </w:rPr>
      </w:pPr>
      <w:r w:rsidRPr="0057418D">
        <w:rPr>
          <w:rFonts w:ascii="Times New Roman" w:hAnsi="Times New Roman" w:cs="Times New Roman"/>
          <w:noProof/>
          <w:sz w:val="24"/>
          <w:szCs w:val="24"/>
          <w:lang w:val="pt-BR" w:eastAsia="pt-BR"/>
        </w:rPr>
        <w:drawing>
          <wp:inline distT="0" distB="0" distL="0" distR="0" wp14:anchorId="42E2DE71" wp14:editId="570C1C31">
            <wp:extent cx="3425825" cy="5592342"/>
            <wp:effectExtent l="2858" t="0" r="6032" b="6033"/>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425825" cy="5592342"/>
                    </a:xfrm>
                    <a:prstGeom prst="rect">
                      <a:avLst/>
                    </a:prstGeom>
                    <a:noFill/>
                  </pic:spPr>
                </pic:pic>
              </a:graphicData>
            </a:graphic>
          </wp:inline>
        </w:drawing>
      </w:r>
    </w:p>
    <w:p w14:paraId="1BD1A885" w14:textId="77777777" w:rsidR="001405BE" w:rsidRDefault="001405BE" w:rsidP="000774A9">
      <w:pPr>
        <w:spacing w:before="240"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683642B4" w14:textId="05047623" w:rsidR="000774A9" w:rsidRDefault="000774A9" w:rsidP="000774A9">
      <w:pPr>
        <w:spacing w:after="0" w:line="240" w:lineRule="auto"/>
        <w:ind w:firstLine="720"/>
        <w:rPr>
          <w:rFonts w:ascii="Times New Roman" w:eastAsia="Times New Roman" w:hAnsi="Times New Roman" w:cs="Times New Roman"/>
          <w:color w:val="000000"/>
          <w:sz w:val="24"/>
          <w:szCs w:val="24"/>
          <w:lang w:val="pt-BR"/>
        </w:rPr>
      </w:pPr>
      <w:r w:rsidRPr="00857F7D">
        <w:rPr>
          <w:rFonts w:ascii="Times New Roman" w:eastAsia="Times New Roman" w:hAnsi="Times New Roman" w:cs="Times New Roman"/>
          <w:color w:val="000000"/>
          <w:sz w:val="24"/>
          <w:szCs w:val="24"/>
          <w:lang w:val="pt-BR"/>
        </w:rPr>
        <w:t xml:space="preserve">No Brasil, também se verifica um processo de </w:t>
      </w:r>
      <w:proofErr w:type="spellStart"/>
      <w:r w:rsidRPr="00857F7D">
        <w:rPr>
          <w:rFonts w:ascii="Times New Roman" w:eastAsia="Times New Roman" w:hAnsi="Times New Roman" w:cs="Times New Roman"/>
          <w:i/>
          <w:color w:val="000000"/>
          <w:sz w:val="24"/>
          <w:szCs w:val="24"/>
          <w:lang w:val="pt-BR"/>
        </w:rPr>
        <w:t>falling</w:t>
      </w:r>
      <w:proofErr w:type="spellEnd"/>
      <w:r w:rsidRPr="00857F7D">
        <w:rPr>
          <w:rFonts w:ascii="Times New Roman" w:eastAsia="Times New Roman" w:hAnsi="Times New Roman" w:cs="Times New Roman"/>
          <w:i/>
          <w:color w:val="000000"/>
          <w:sz w:val="24"/>
          <w:szCs w:val="24"/>
          <w:lang w:val="pt-BR"/>
        </w:rPr>
        <w:t xml:space="preserve"> </w:t>
      </w:r>
      <w:proofErr w:type="spellStart"/>
      <w:r w:rsidRPr="00857F7D">
        <w:rPr>
          <w:rFonts w:ascii="Times New Roman" w:eastAsia="Times New Roman" w:hAnsi="Times New Roman" w:cs="Times New Roman"/>
          <w:i/>
          <w:color w:val="000000"/>
          <w:sz w:val="24"/>
          <w:szCs w:val="24"/>
          <w:lang w:val="pt-BR"/>
        </w:rPr>
        <w:t>behind</w:t>
      </w:r>
      <w:proofErr w:type="spellEnd"/>
      <w:r w:rsidRPr="00857F7D">
        <w:rPr>
          <w:rFonts w:ascii="Times New Roman" w:eastAsia="Times New Roman" w:hAnsi="Times New Roman" w:cs="Times New Roman"/>
          <w:color w:val="000000"/>
          <w:sz w:val="24"/>
          <w:szCs w:val="24"/>
          <w:lang w:val="pt-BR"/>
        </w:rPr>
        <w:t xml:space="preserve">, marcado pelas grandes dificuldades relativas para </w:t>
      </w:r>
      <w:proofErr w:type="gramStart"/>
      <w:r w:rsidRPr="00857F7D">
        <w:rPr>
          <w:rFonts w:ascii="Times New Roman" w:eastAsia="Times New Roman" w:hAnsi="Times New Roman" w:cs="Times New Roman"/>
          <w:color w:val="000000"/>
          <w:sz w:val="24"/>
          <w:szCs w:val="24"/>
          <w:lang w:val="pt-BR"/>
        </w:rPr>
        <w:t>“abrir e fechar um negócio.</w:t>
      </w:r>
      <w:proofErr w:type="gramEnd"/>
      <w:r w:rsidRPr="00857F7D">
        <w:rPr>
          <w:rFonts w:ascii="Times New Roman" w:eastAsia="Times New Roman" w:hAnsi="Times New Roman" w:cs="Times New Roman"/>
          <w:color w:val="000000"/>
          <w:sz w:val="24"/>
          <w:szCs w:val="24"/>
          <w:lang w:val="pt-BR"/>
        </w:rPr>
        <w:t xml:space="preserve"> Ademais, também os indicadores de corrupção e propriedade intelectual sugerem piora do ambiente de negócios</w:t>
      </w:r>
    </w:p>
    <w:p w14:paraId="325E3786" w14:textId="77777777" w:rsidR="000774A9" w:rsidRDefault="000774A9" w:rsidP="000774A9">
      <w:pPr>
        <w:spacing w:after="0" w:line="240" w:lineRule="auto"/>
        <w:rPr>
          <w:rFonts w:ascii="Times New Roman" w:hAnsi="Times New Roman" w:cs="Times New Roman"/>
          <w:sz w:val="20"/>
          <w:szCs w:val="24"/>
          <w:lang w:val="pt-BR"/>
        </w:rPr>
      </w:pPr>
    </w:p>
    <w:p w14:paraId="49E4D5A5" w14:textId="638EED6E" w:rsidR="001405BE" w:rsidRPr="005875F1" w:rsidRDefault="001405BE" w:rsidP="005875F1">
      <w:pPr>
        <w:spacing w:after="0" w:line="240" w:lineRule="auto"/>
        <w:jc w:val="both"/>
        <w:rPr>
          <w:rFonts w:ascii="Times New Roman" w:hAnsi="Times New Roman" w:cs="Times New Roman"/>
          <w:sz w:val="24"/>
          <w:szCs w:val="24"/>
          <w:lang w:val="pt-BR"/>
        </w:rPr>
      </w:pPr>
      <w:r w:rsidRPr="005875F1">
        <w:rPr>
          <w:rFonts w:ascii="Times New Roman" w:hAnsi="Times New Roman" w:cs="Times New Roman"/>
          <w:b/>
          <w:sz w:val="24"/>
          <w:szCs w:val="24"/>
          <w:lang w:val="pt-BR"/>
        </w:rPr>
        <w:t>Tabela</w:t>
      </w:r>
      <w:r w:rsidR="000F61C7">
        <w:rPr>
          <w:rFonts w:ascii="Times New Roman" w:hAnsi="Times New Roman" w:cs="Times New Roman"/>
          <w:b/>
          <w:sz w:val="24"/>
          <w:szCs w:val="24"/>
          <w:lang w:val="pt-BR"/>
        </w:rPr>
        <w:t xml:space="preserve"> 8</w:t>
      </w:r>
      <w:r w:rsidRPr="005875F1">
        <w:rPr>
          <w:rFonts w:ascii="Times New Roman" w:hAnsi="Times New Roman" w:cs="Times New Roman"/>
          <w:sz w:val="24"/>
          <w:szCs w:val="24"/>
          <w:lang w:val="pt-BR"/>
        </w:rPr>
        <w:t xml:space="preserve"> –</w:t>
      </w:r>
      <w:r w:rsidR="005875F1" w:rsidRPr="005875F1">
        <w:rPr>
          <w:rFonts w:ascii="Times New Roman" w:hAnsi="Times New Roman" w:cs="Times New Roman"/>
          <w:sz w:val="24"/>
          <w:szCs w:val="24"/>
          <w:lang w:val="pt-BR"/>
        </w:rPr>
        <w:t xml:space="preserve"> Países Selecionados no Ra</w:t>
      </w:r>
      <w:r w:rsidR="00D72E5A">
        <w:rPr>
          <w:rFonts w:ascii="Times New Roman" w:hAnsi="Times New Roman" w:cs="Times New Roman"/>
          <w:sz w:val="24"/>
          <w:szCs w:val="24"/>
          <w:lang w:val="pt-BR"/>
        </w:rPr>
        <w:t>nking Mundial de Regulação dos N</w:t>
      </w:r>
      <w:r w:rsidR="005875F1" w:rsidRPr="005875F1">
        <w:rPr>
          <w:rFonts w:ascii="Times New Roman" w:hAnsi="Times New Roman" w:cs="Times New Roman"/>
          <w:sz w:val="24"/>
          <w:szCs w:val="24"/>
          <w:lang w:val="pt-BR"/>
        </w:rPr>
        <w:t>egócios, em 2000 e 2012.</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110"/>
        <w:gridCol w:w="1683"/>
        <w:gridCol w:w="1230"/>
        <w:gridCol w:w="1017"/>
        <w:gridCol w:w="1350"/>
        <w:gridCol w:w="1459"/>
      </w:tblGrid>
      <w:tr w:rsidR="001405BE" w:rsidRPr="001405BE" w14:paraId="421DAB48" w14:textId="77777777" w:rsidTr="001405BE">
        <w:trPr>
          <w:trHeight w:val="510"/>
        </w:trPr>
        <w:tc>
          <w:tcPr>
            <w:tcW w:w="2689" w:type="dxa"/>
            <w:tcBorders>
              <w:top w:val="single" w:sz="18" w:space="0" w:color="auto"/>
              <w:bottom w:val="single" w:sz="18" w:space="0" w:color="auto"/>
            </w:tcBorders>
            <w:vAlign w:val="center"/>
          </w:tcPr>
          <w:p w14:paraId="6457136C" w14:textId="77777777" w:rsidR="001405BE" w:rsidRPr="001405BE" w:rsidRDefault="001405BE" w:rsidP="003837A5">
            <w:pPr>
              <w:spacing w:line="240" w:lineRule="auto"/>
              <w:jc w:val="both"/>
              <w:rPr>
                <w:rFonts w:ascii="Times New Roman" w:hAnsi="Times New Roman" w:cs="Times New Roman"/>
                <w:b/>
                <w:sz w:val="18"/>
                <w:szCs w:val="24"/>
                <w:lang w:val="pt-BR"/>
              </w:rPr>
            </w:pPr>
            <w:r w:rsidRPr="001405BE">
              <w:rPr>
                <w:rFonts w:ascii="Times New Roman" w:hAnsi="Times New Roman" w:cs="Times New Roman"/>
                <w:b/>
                <w:sz w:val="18"/>
                <w:szCs w:val="24"/>
                <w:lang w:val="pt-BR"/>
              </w:rPr>
              <w:t>PAÍS</w:t>
            </w:r>
          </w:p>
        </w:tc>
        <w:tc>
          <w:tcPr>
            <w:tcW w:w="1110" w:type="dxa"/>
            <w:tcBorders>
              <w:top w:val="single" w:sz="18" w:space="0" w:color="auto"/>
              <w:bottom w:val="single" w:sz="18" w:space="0" w:color="auto"/>
            </w:tcBorders>
            <w:vAlign w:val="center"/>
          </w:tcPr>
          <w:p w14:paraId="7B910FB1"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BRASIL</w:t>
            </w:r>
          </w:p>
        </w:tc>
        <w:tc>
          <w:tcPr>
            <w:tcW w:w="1683" w:type="dxa"/>
            <w:tcBorders>
              <w:top w:val="single" w:sz="18" w:space="0" w:color="auto"/>
              <w:bottom w:val="single" w:sz="18" w:space="0" w:color="auto"/>
            </w:tcBorders>
            <w:vAlign w:val="center"/>
          </w:tcPr>
          <w:p w14:paraId="0713E401"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ARGENTINA</w:t>
            </w:r>
          </w:p>
        </w:tc>
        <w:tc>
          <w:tcPr>
            <w:tcW w:w="1230" w:type="dxa"/>
            <w:tcBorders>
              <w:top w:val="single" w:sz="18" w:space="0" w:color="auto"/>
              <w:bottom w:val="single" w:sz="18" w:space="0" w:color="auto"/>
            </w:tcBorders>
            <w:vAlign w:val="center"/>
          </w:tcPr>
          <w:p w14:paraId="211EA0A7"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MÉXICO</w:t>
            </w:r>
          </w:p>
        </w:tc>
        <w:tc>
          <w:tcPr>
            <w:tcW w:w="1017" w:type="dxa"/>
            <w:tcBorders>
              <w:top w:val="single" w:sz="18" w:space="0" w:color="auto"/>
              <w:bottom w:val="single" w:sz="18" w:space="0" w:color="auto"/>
            </w:tcBorders>
            <w:vAlign w:val="center"/>
          </w:tcPr>
          <w:p w14:paraId="2F05F98A"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CHINA</w:t>
            </w:r>
          </w:p>
        </w:tc>
        <w:tc>
          <w:tcPr>
            <w:tcW w:w="1350" w:type="dxa"/>
            <w:tcBorders>
              <w:top w:val="single" w:sz="18" w:space="0" w:color="auto"/>
              <w:bottom w:val="single" w:sz="18" w:space="0" w:color="auto"/>
            </w:tcBorders>
            <w:vAlign w:val="center"/>
          </w:tcPr>
          <w:p w14:paraId="1342F8EE"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MALÁSIA</w:t>
            </w:r>
          </w:p>
        </w:tc>
        <w:tc>
          <w:tcPr>
            <w:tcW w:w="1459" w:type="dxa"/>
            <w:tcBorders>
              <w:top w:val="single" w:sz="18" w:space="0" w:color="auto"/>
              <w:bottom w:val="single" w:sz="18" w:space="0" w:color="auto"/>
            </w:tcBorders>
            <w:vAlign w:val="center"/>
          </w:tcPr>
          <w:p w14:paraId="0B54751E"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CORÉIA DO SUL</w:t>
            </w:r>
          </w:p>
        </w:tc>
      </w:tr>
      <w:tr w:rsidR="001405BE" w:rsidRPr="001405BE" w14:paraId="4740A1A2" w14:textId="77777777" w:rsidTr="001405BE">
        <w:trPr>
          <w:trHeight w:val="510"/>
        </w:trPr>
        <w:tc>
          <w:tcPr>
            <w:tcW w:w="2689" w:type="dxa"/>
            <w:tcBorders>
              <w:top w:val="single" w:sz="18" w:space="0" w:color="auto"/>
            </w:tcBorders>
            <w:vAlign w:val="center"/>
          </w:tcPr>
          <w:p w14:paraId="0740C985" w14:textId="77777777" w:rsidR="001405BE" w:rsidRPr="001405BE" w:rsidRDefault="001405BE" w:rsidP="001405BE">
            <w:pPr>
              <w:spacing w:line="240" w:lineRule="auto"/>
              <w:rPr>
                <w:rFonts w:ascii="Times New Roman" w:hAnsi="Times New Roman" w:cs="Times New Roman"/>
                <w:sz w:val="18"/>
                <w:szCs w:val="24"/>
                <w:lang w:val="pt-BR"/>
              </w:rPr>
            </w:pPr>
            <w:r w:rsidRPr="001405BE">
              <w:rPr>
                <w:rFonts w:ascii="Times New Roman" w:hAnsi="Times New Roman" w:cs="Times New Roman"/>
                <w:sz w:val="18"/>
                <w:szCs w:val="24"/>
                <w:lang w:val="pt-BR"/>
              </w:rPr>
              <w:t>TEMPO PARA ABRIR UM NEGÓCIO</w:t>
            </w:r>
          </w:p>
        </w:tc>
        <w:tc>
          <w:tcPr>
            <w:tcW w:w="1110" w:type="dxa"/>
            <w:tcBorders>
              <w:top w:val="single" w:sz="18" w:space="0" w:color="auto"/>
            </w:tcBorders>
            <w:vAlign w:val="center"/>
          </w:tcPr>
          <w:p w14:paraId="5B7F970E"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87º = 87º</w:t>
            </w:r>
          </w:p>
        </w:tc>
        <w:tc>
          <w:tcPr>
            <w:tcW w:w="1683" w:type="dxa"/>
            <w:tcBorders>
              <w:top w:val="single" w:sz="18" w:space="0" w:color="auto"/>
            </w:tcBorders>
            <w:shd w:val="clear" w:color="auto" w:fill="F2F2F2" w:themeFill="background1" w:themeFillShade="F2"/>
            <w:vAlign w:val="center"/>
          </w:tcPr>
          <w:p w14:paraId="48D2E693"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70º ↑ 68º</w:t>
            </w:r>
          </w:p>
        </w:tc>
        <w:tc>
          <w:tcPr>
            <w:tcW w:w="1230" w:type="dxa"/>
            <w:tcBorders>
              <w:top w:val="single" w:sz="18" w:space="0" w:color="auto"/>
            </w:tcBorders>
            <w:shd w:val="clear" w:color="auto" w:fill="F2F2F2" w:themeFill="background1" w:themeFillShade="F2"/>
            <w:vAlign w:val="center"/>
          </w:tcPr>
          <w:p w14:paraId="5DE48438"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65º ↑ 18º</w:t>
            </w:r>
          </w:p>
        </w:tc>
        <w:tc>
          <w:tcPr>
            <w:tcW w:w="1017" w:type="dxa"/>
            <w:tcBorders>
              <w:top w:val="single" w:sz="18" w:space="0" w:color="auto"/>
            </w:tcBorders>
            <w:vAlign w:val="center"/>
          </w:tcPr>
          <w:p w14:paraId="22B14AFC"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58º ↓ 79º</w:t>
            </w:r>
          </w:p>
        </w:tc>
        <w:tc>
          <w:tcPr>
            <w:tcW w:w="1350" w:type="dxa"/>
            <w:tcBorders>
              <w:top w:val="single" w:sz="18" w:space="0" w:color="auto"/>
            </w:tcBorders>
            <w:shd w:val="clear" w:color="auto" w:fill="F2F2F2" w:themeFill="background1" w:themeFillShade="F2"/>
            <w:vAlign w:val="center"/>
          </w:tcPr>
          <w:p w14:paraId="06967BF1"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42º ↑ 16º</w:t>
            </w:r>
          </w:p>
        </w:tc>
        <w:tc>
          <w:tcPr>
            <w:tcW w:w="1459" w:type="dxa"/>
            <w:tcBorders>
              <w:top w:val="single" w:sz="18" w:space="0" w:color="auto"/>
            </w:tcBorders>
            <w:vAlign w:val="center"/>
          </w:tcPr>
          <w:p w14:paraId="561D9096" w14:textId="77777777" w:rsidR="001405BE" w:rsidRPr="006E501F" w:rsidRDefault="001405BE" w:rsidP="001405BE">
            <w:pPr>
              <w:spacing w:line="240" w:lineRule="auto"/>
              <w:jc w:val="center"/>
              <w:rPr>
                <w:rFonts w:ascii="Times New Roman" w:hAnsi="Times New Roman" w:cs="Times New Roman"/>
                <w:b/>
                <w:color w:val="7F7F7F" w:themeColor="text1" w:themeTint="80"/>
                <w:sz w:val="18"/>
                <w:szCs w:val="24"/>
                <w:lang w:val="pt-BR"/>
              </w:rPr>
            </w:pPr>
            <w:r w:rsidRPr="006E501F">
              <w:rPr>
                <w:rFonts w:ascii="Times New Roman" w:hAnsi="Times New Roman" w:cs="Times New Roman"/>
                <w:b/>
                <w:sz w:val="18"/>
                <w:szCs w:val="24"/>
                <w:lang w:val="pt-BR"/>
              </w:rPr>
              <w:t>15º ↑ 14º</w:t>
            </w:r>
          </w:p>
        </w:tc>
      </w:tr>
      <w:tr w:rsidR="001405BE" w:rsidRPr="001405BE" w14:paraId="47D68529" w14:textId="77777777" w:rsidTr="001405BE">
        <w:trPr>
          <w:trHeight w:val="510"/>
        </w:trPr>
        <w:tc>
          <w:tcPr>
            <w:tcW w:w="2689" w:type="dxa"/>
            <w:vAlign w:val="center"/>
          </w:tcPr>
          <w:p w14:paraId="1585A736" w14:textId="77777777" w:rsidR="001405BE" w:rsidRPr="001405BE" w:rsidRDefault="001405BE" w:rsidP="001405BE">
            <w:pPr>
              <w:spacing w:line="240" w:lineRule="auto"/>
              <w:rPr>
                <w:rFonts w:ascii="Times New Roman" w:hAnsi="Times New Roman" w:cs="Times New Roman"/>
                <w:sz w:val="18"/>
                <w:szCs w:val="24"/>
                <w:lang w:val="pt-BR"/>
              </w:rPr>
            </w:pPr>
            <w:r w:rsidRPr="001405BE">
              <w:rPr>
                <w:rFonts w:ascii="Times New Roman" w:hAnsi="Times New Roman" w:cs="Times New Roman"/>
                <w:sz w:val="18"/>
                <w:szCs w:val="24"/>
                <w:lang w:val="pt-BR"/>
              </w:rPr>
              <w:t>TEMPO PARA FECHAR UM NEGÓCIO</w:t>
            </w:r>
          </w:p>
        </w:tc>
        <w:tc>
          <w:tcPr>
            <w:tcW w:w="1110" w:type="dxa"/>
            <w:shd w:val="clear" w:color="auto" w:fill="F2F2F2" w:themeFill="background1" w:themeFillShade="F2"/>
            <w:vAlign w:val="center"/>
          </w:tcPr>
          <w:p w14:paraId="436C708C"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88º ↑ 79º</w:t>
            </w:r>
          </w:p>
        </w:tc>
        <w:tc>
          <w:tcPr>
            <w:tcW w:w="1683" w:type="dxa"/>
            <w:vAlign w:val="center"/>
          </w:tcPr>
          <w:p w14:paraId="322691F6"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45º ↓ 51º</w:t>
            </w:r>
          </w:p>
        </w:tc>
        <w:tc>
          <w:tcPr>
            <w:tcW w:w="1230" w:type="dxa"/>
            <w:vAlign w:val="center"/>
          </w:tcPr>
          <w:p w14:paraId="0CBA61D0"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21º ↓ 27º</w:t>
            </w:r>
          </w:p>
        </w:tc>
        <w:tc>
          <w:tcPr>
            <w:tcW w:w="1017" w:type="dxa"/>
            <w:shd w:val="clear" w:color="auto" w:fill="F2F2F2" w:themeFill="background1" w:themeFillShade="F2"/>
            <w:vAlign w:val="center"/>
          </w:tcPr>
          <w:p w14:paraId="65471B10"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40º ↑ 23º</w:t>
            </w:r>
          </w:p>
        </w:tc>
        <w:tc>
          <w:tcPr>
            <w:tcW w:w="1350" w:type="dxa"/>
            <w:shd w:val="clear" w:color="auto" w:fill="F2F2F2" w:themeFill="background1" w:themeFillShade="F2"/>
            <w:vAlign w:val="center"/>
          </w:tcPr>
          <w:p w14:paraId="73E61EFC"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39º ↑ 20º</w:t>
            </w:r>
          </w:p>
        </w:tc>
        <w:tc>
          <w:tcPr>
            <w:tcW w:w="1459" w:type="dxa"/>
            <w:vAlign w:val="center"/>
          </w:tcPr>
          <w:p w14:paraId="5E3F9225" w14:textId="77777777" w:rsidR="001405BE" w:rsidRPr="006E501F" w:rsidRDefault="001405BE" w:rsidP="001405BE">
            <w:pPr>
              <w:spacing w:line="240" w:lineRule="auto"/>
              <w:jc w:val="center"/>
              <w:rPr>
                <w:rFonts w:ascii="Times New Roman" w:hAnsi="Times New Roman" w:cs="Times New Roman"/>
                <w:b/>
                <w:color w:val="7F7F7F" w:themeColor="text1" w:themeTint="80"/>
                <w:sz w:val="18"/>
                <w:szCs w:val="24"/>
                <w:lang w:val="pt-BR"/>
              </w:rPr>
            </w:pPr>
            <w:r w:rsidRPr="006E501F">
              <w:rPr>
                <w:rFonts w:ascii="Times New Roman" w:hAnsi="Times New Roman" w:cs="Times New Roman"/>
                <w:b/>
                <w:sz w:val="18"/>
                <w:szCs w:val="24"/>
                <w:lang w:val="pt-BR"/>
              </w:rPr>
              <w:t>16º ↑ 15º</w:t>
            </w:r>
          </w:p>
        </w:tc>
      </w:tr>
      <w:tr w:rsidR="001405BE" w:rsidRPr="001405BE" w14:paraId="3BC99DAC" w14:textId="77777777" w:rsidTr="001405BE">
        <w:trPr>
          <w:trHeight w:val="510"/>
        </w:trPr>
        <w:tc>
          <w:tcPr>
            <w:tcW w:w="2689" w:type="dxa"/>
            <w:vAlign w:val="center"/>
          </w:tcPr>
          <w:p w14:paraId="0BBF4912" w14:textId="6A934397" w:rsidR="001405BE" w:rsidRPr="001405BE" w:rsidRDefault="001405BE" w:rsidP="001405BE">
            <w:pPr>
              <w:spacing w:line="240" w:lineRule="auto"/>
              <w:rPr>
                <w:rFonts w:ascii="Times New Roman" w:hAnsi="Times New Roman" w:cs="Times New Roman"/>
                <w:sz w:val="18"/>
                <w:szCs w:val="24"/>
                <w:lang w:val="pt-BR"/>
              </w:rPr>
            </w:pPr>
            <w:r>
              <w:rPr>
                <w:rFonts w:ascii="Times New Roman" w:hAnsi="Times New Roman" w:cs="Times New Roman"/>
                <w:sz w:val="18"/>
                <w:szCs w:val="24"/>
                <w:lang w:val="pt-BR"/>
              </w:rPr>
              <w:t>PROTEÇÃO À</w:t>
            </w:r>
            <w:r w:rsidRPr="001405BE">
              <w:rPr>
                <w:rFonts w:ascii="Times New Roman" w:hAnsi="Times New Roman" w:cs="Times New Roman"/>
                <w:sz w:val="18"/>
                <w:szCs w:val="24"/>
                <w:lang w:val="pt-BR"/>
              </w:rPr>
              <w:t xml:space="preserve"> PROPRIEDADE INTELECTUAL</w:t>
            </w:r>
          </w:p>
        </w:tc>
        <w:tc>
          <w:tcPr>
            <w:tcW w:w="1110" w:type="dxa"/>
            <w:vAlign w:val="center"/>
          </w:tcPr>
          <w:p w14:paraId="4462DC7B"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33º ↓ 41º</w:t>
            </w:r>
          </w:p>
        </w:tc>
        <w:tc>
          <w:tcPr>
            <w:tcW w:w="1683" w:type="dxa"/>
            <w:vAlign w:val="center"/>
          </w:tcPr>
          <w:p w14:paraId="1FB12337"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37º ↓ 53º</w:t>
            </w:r>
          </w:p>
        </w:tc>
        <w:tc>
          <w:tcPr>
            <w:tcW w:w="1230" w:type="dxa"/>
            <w:vAlign w:val="center"/>
          </w:tcPr>
          <w:p w14:paraId="69A0C839"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36º ↓ 51º</w:t>
            </w:r>
          </w:p>
        </w:tc>
        <w:tc>
          <w:tcPr>
            <w:tcW w:w="1017" w:type="dxa"/>
            <w:shd w:val="clear" w:color="auto" w:fill="F2F2F2" w:themeFill="background1" w:themeFillShade="F2"/>
            <w:vAlign w:val="center"/>
          </w:tcPr>
          <w:p w14:paraId="582E2B57"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51º ↑ 49º</w:t>
            </w:r>
          </w:p>
        </w:tc>
        <w:tc>
          <w:tcPr>
            <w:tcW w:w="1350" w:type="dxa"/>
            <w:vAlign w:val="center"/>
          </w:tcPr>
          <w:p w14:paraId="7E419360"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28º ↓ 31º</w:t>
            </w:r>
          </w:p>
        </w:tc>
        <w:tc>
          <w:tcPr>
            <w:tcW w:w="1459" w:type="dxa"/>
            <w:vAlign w:val="center"/>
          </w:tcPr>
          <w:p w14:paraId="34BFC3DC"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19º ↓ 25º</w:t>
            </w:r>
          </w:p>
        </w:tc>
      </w:tr>
      <w:tr w:rsidR="001405BE" w:rsidRPr="001405BE" w14:paraId="3DE568C4" w14:textId="77777777" w:rsidTr="001405BE">
        <w:trPr>
          <w:trHeight w:val="510"/>
        </w:trPr>
        <w:tc>
          <w:tcPr>
            <w:tcW w:w="2689" w:type="dxa"/>
            <w:tcBorders>
              <w:bottom w:val="single" w:sz="18" w:space="0" w:color="auto"/>
            </w:tcBorders>
            <w:vAlign w:val="center"/>
          </w:tcPr>
          <w:p w14:paraId="40B2A5A7" w14:textId="77777777" w:rsidR="001405BE" w:rsidRPr="001405BE" w:rsidRDefault="001405BE" w:rsidP="001405BE">
            <w:pPr>
              <w:spacing w:line="240" w:lineRule="auto"/>
              <w:rPr>
                <w:rFonts w:ascii="Times New Roman" w:hAnsi="Times New Roman" w:cs="Times New Roman"/>
                <w:sz w:val="18"/>
                <w:szCs w:val="24"/>
                <w:highlight w:val="yellow"/>
                <w:lang w:val="pt-BR"/>
              </w:rPr>
            </w:pPr>
            <w:r w:rsidRPr="001405BE">
              <w:rPr>
                <w:rFonts w:ascii="Times New Roman" w:hAnsi="Times New Roman" w:cs="Times New Roman"/>
                <w:sz w:val="18"/>
                <w:szCs w:val="24"/>
                <w:lang w:val="pt-BR"/>
              </w:rPr>
              <w:t>CORRUPÇÃO</w:t>
            </w:r>
          </w:p>
        </w:tc>
        <w:tc>
          <w:tcPr>
            <w:tcW w:w="1110" w:type="dxa"/>
            <w:tcBorders>
              <w:bottom w:val="single" w:sz="18" w:space="0" w:color="auto"/>
            </w:tcBorders>
            <w:vAlign w:val="center"/>
          </w:tcPr>
          <w:p w14:paraId="2089CD2A"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38º ↓ 43º</w:t>
            </w:r>
          </w:p>
        </w:tc>
        <w:tc>
          <w:tcPr>
            <w:tcW w:w="1683" w:type="dxa"/>
            <w:tcBorders>
              <w:bottom w:val="single" w:sz="18" w:space="0" w:color="auto"/>
            </w:tcBorders>
            <w:vAlign w:val="center"/>
          </w:tcPr>
          <w:p w14:paraId="61908166"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23º ↓ 61º</w:t>
            </w:r>
          </w:p>
        </w:tc>
        <w:tc>
          <w:tcPr>
            <w:tcW w:w="1230" w:type="dxa"/>
            <w:tcBorders>
              <w:bottom w:val="single" w:sz="18" w:space="0" w:color="auto"/>
            </w:tcBorders>
            <w:vAlign w:val="center"/>
          </w:tcPr>
          <w:p w14:paraId="7FC10848"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31º ↓ 63º</w:t>
            </w:r>
          </w:p>
        </w:tc>
        <w:tc>
          <w:tcPr>
            <w:tcW w:w="1017" w:type="dxa"/>
            <w:tcBorders>
              <w:bottom w:val="single" w:sz="18" w:space="0" w:color="auto"/>
            </w:tcBorders>
            <w:vAlign w:val="center"/>
          </w:tcPr>
          <w:p w14:paraId="2B67B761" w14:textId="77777777" w:rsidR="001405BE" w:rsidRPr="001405BE" w:rsidRDefault="001405BE" w:rsidP="001405BE">
            <w:pPr>
              <w:spacing w:line="240" w:lineRule="auto"/>
              <w:jc w:val="center"/>
              <w:rPr>
                <w:rFonts w:ascii="Times New Roman" w:hAnsi="Times New Roman" w:cs="Times New Roman"/>
                <w:color w:val="7F7F7F" w:themeColor="text1" w:themeTint="80"/>
                <w:sz w:val="18"/>
                <w:szCs w:val="24"/>
                <w:lang w:val="pt-BR"/>
              </w:rPr>
            </w:pPr>
            <w:r w:rsidRPr="001405BE">
              <w:rPr>
                <w:rFonts w:ascii="Times New Roman" w:hAnsi="Times New Roman" w:cs="Times New Roman"/>
                <w:color w:val="7F7F7F" w:themeColor="text1" w:themeTint="80"/>
                <w:sz w:val="18"/>
                <w:szCs w:val="24"/>
                <w:lang w:val="pt-BR"/>
              </w:rPr>
              <w:t>28º ↓ 49º</w:t>
            </w:r>
          </w:p>
        </w:tc>
        <w:tc>
          <w:tcPr>
            <w:tcW w:w="1350" w:type="dxa"/>
            <w:tcBorders>
              <w:bottom w:val="single" w:sz="18" w:space="0" w:color="auto"/>
            </w:tcBorders>
            <w:shd w:val="clear" w:color="auto" w:fill="F2F2F2" w:themeFill="background1" w:themeFillShade="F2"/>
            <w:vAlign w:val="center"/>
          </w:tcPr>
          <w:p w14:paraId="44F2DC94"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50º ↑ 35º</w:t>
            </w:r>
          </w:p>
        </w:tc>
        <w:tc>
          <w:tcPr>
            <w:tcW w:w="1459" w:type="dxa"/>
            <w:tcBorders>
              <w:bottom w:val="single" w:sz="18" w:space="0" w:color="auto"/>
            </w:tcBorders>
            <w:shd w:val="clear" w:color="auto" w:fill="F2F2F2" w:themeFill="background1" w:themeFillShade="F2"/>
            <w:vAlign w:val="center"/>
          </w:tcPr>
          <w:p w14:paraId="3404F986" w14:textId="77777777" w:rsidR="001405BE" w:rsidRPr="001405BE" w:rsidRDefault="001405BE" w:rsidP="001405BE">
            <w:pPr>
              <w:spacing w:line="240" w:lineRule="auto"/>
              <w:jc w:val="center"/>
              <w:rPr>
                <w:rFonts w:ascii="Times New Roman" w:hAnsi="Times New Roman" w:cs="Times New Roman"/>
                <w:b/>
                <w:sz w:val="18"/>
                <w:szCs w:val="24"/>
                <w:lang w:val="pt-BR"/>
              </w:rPr>
            </w:pPr>
            <w:r w:rsidRPr="001405BE">
              <w:rPr>
                <w:rFonts w:ascii="Times New Roman" w:hAnsi="Times New Roman" w:cs="Times New Roman"/>
                <w:b/>
                <w:sz w:val="18"/>
                <w:szCs w:val="24"/>
                <w:lang w:val="pt-BR"/>
              </w:rPr>
              <w:t>44º ↑ 28º</w:t>
            </w:r>
          </w:p>
        </w:tc>
      </w:tr>
    </w:tbl>
    <w:p w14:paraId="2FCB4102" w14:textId="77777777" w:rsidR="001405BE" w:rsidRDefault="001405BE" w:rsidP="005875F1">
      <w:pPr>
        <w:spacing w:after="0" w:line="240" w:lineRule="auto"/>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569FC738" w14:textId="77777777" w:rsidR="00EE5B31" w:rsidRPr="00857F7D" w:rsidRDefault="00EE5B31" w:rsidP="00857F7D">
      <w:pPr>
        <w:spacing w:after="0" w:line="240" w:lineRule="auto"/>
        <w:ind w:firstLine="720"/>
        <w:jc w:val="both"/>
        <w:rPr>
          <w:rFonts w:ascii="Times New Roman" w:eastAsia="Times New Roman" w:hAnsi="Times New Roman" w:cs="Times New Roman"/>
          <w:color w:val="000000"/>
          <w:sz w:val="24"/>
          <w:szCs w:val="24"/>
          <w:lang w:val="pt-BR"/>
        </w:rPr>
      </w:pPr>
    </w:p>
    <w:p w14:paraId="4AAA8D87" w14:textId="77777777" w:rsidR="00777D4D" w:rsidRPr="00857F7D" w:rsidRDefault="00777D4D" w:rsidP="001405BE">
      <w:pPr>
        <w:pStyle w:val="PargrafodaLista"/>
        <w:numPr>
          <w:ilvl w:val="2"/>
          <w:numId w:val="2"/>
        </w:numPr>
        <w:spacing w:line="240" w:lineRule="auto"/>
        <w:ind w:left="709" w:hanging="709"/>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Capacidades Sociais – Capital Social</w:t>
      </w:r>
    </w:p>
    <w:p w14:paraId="0C045A40" w14:textId="348F3864" w:rsidR="0057781F" w:rsidRPr="00857F7D" w:rsidRDefault="0057781F"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 capital social é </w:t>
      </w:r>
      <w:r w:rsidR="007A0B93" w:rsidRPr="00857F7D">
        <w:rPr>
          <w:rFonts w:ascii="Times New Roman" w:hAnsi="Times New Roman" w:cs="Times New Roman"/>
          <w:sz w:val="24"/>
          <w:szCs w:val="24"/>
          <w:lang w:val="pt-BR"/>
        </w:rPr>
        <w:t>medida da abertura da sociedade para diferentes características</w:t>
      </w:r>
      <w:r w:rsidRPr="00857F7D">
        <w:rPr>
          <w:rFonts w:ascii="Times New Roman" w:hAnsi="Times New Roman" w:cs="Times New Roman"/>
          <w:sz w:val="24"/>
          <w:szCs w:val="24"/>
          <w:lang w:val="pt-BR"/>
        </w:rPr>
        <w:t>, basicamente,</w:t>
      </w:r>
      <w:r w:rsidR="007A0B93" w:rsidRPr="00857F7D">
        <w:rPr>
          <w:rFonts w:ascii="Times New Roman" w:hAnsi="Times New Roman" w:cs="Times New Roman"/>
          <w:sz w:val="24"/>
          <w:szCs w:val="24"/>
          <w:lang w:val="pt-BR"/>
        </w:rPr>
        <w:t xml:space="preserve"> origem, gênero, orientação sexual, grau de confiança entre</w:t>
      </w:r>
      <w:r w:rsidR="00F664D9">
        <w:rPr>
          <w:rFonts w:ascii="Times New Roman" w:hAnsi="Times New Roman" w:cs="Times New Roman"/>
          <w:sz w:val="24"/>
          <w:szCs w:val="24"/>
          <w:lang w:val="pt-BR"/>
        </w:rPr>
        <w:t xml:space="preserve"> os</w:t>
      </w:r>
      <w:r w:rsidR="007A0B93" w:rsidRPr="00857F7D">
        <w:rPr>
          <w:rFonts w:ascii="Times New Roman" w:hAnsi="Times New Roman" w:cs="Times New Roman"/>
          <w:sz w:val="24"/>
          <w:szCs w:val="24"/>
          <w:lang w:val="pt-BR"/>
        </w:rPr>
        <w:t xml:space="preserve"> cidadãos e disposição </w:t>
      </w:r>
      <w:r w:rsidR="00F664D9">
        <w:rPr>
          <w:rFonts w:ascii="Times New Roman" w:hAnsi="Times New Roman" w:cs="Times New Roman"/>
          <w:sz w:val="24"/>
          <w:szCs w:val="24"/>
          <w:lang w:val="pt-BR"/>
        </w:rPr>
        <w:t>para</w:t>
      </w:r>
      <w:r w:rsidR="007A0B93" w:rsidRPr="00857F7D">
        <w:rPr>
          <w:rFonts w:ascii="Times New Roman" w:hAnsi="Times New Roman" w:cs="Times New Roman"/>
          <w:sz w:val="24"/>
          <w:szCs w:val="24"/>
          <w:lang w:val="pt-BR"/>
        </w:rPr>
        <w:t xml:space="preserve"> atividades cívicas.</w:t>
      </w:r>
      <w:r w:rsidRPr="00857F7D">
        <w:rPr>
          <w:rFonts w:ascii="Times New Roman" w:hAnsi="Times New Roman" w:cs="Times New Roman"/>
          <w:sz w:val="24"/>
          <w:szCs w:val="24"/>
          <w:lang w:val="pt-BR"/>
        </w:rPr>
        <w:t xml:space="preserve"> </w:t>
      </w:r>
    </w:p>
    <w:p w14:paraId="1E06F370" w14:textId="77777777" w:rsidR="001A7DBD" w:rsidRDefault="007A0B93"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Do exercício estatístico, nota-se ampliação da variância explicada pelo fator, de 57,5% para 67,7% e queda do R², de 0,72 para 0,6</w:t>
      </w:r>
      <w:r w:rsidR="009C69EF" w:rsidRPr="00857F7D">
        <w:rPr>
          <w:rFonts w:ascii="Times New Roman" w:hAnsi="Times New Roman" w:cs="Times New Roman"/>
          <w:sz w:val="24"/>
          <w:szCs w:val="24"/>
          <w:lang w:val="pt-BR"/>
        </w:rPr>
        <w:t>.</w:t>
      </w:r>
      <w:r w:rsidR="006B14C7" w:rsidRPr="00857F7D">
        <w:rPr>
          <w:rFonts w:ascii="Times New Roman" w:hAnsi="Times New Roman" w:cs="Times New Roman"/>
          <w:sz w:val="24"/>
          <w:szCs w:val="24"/>
          <w:lang w:val="pt-BR"/>
        </w:rPr>
        <w:t xml:space="preserve"> A relação positiva e linear</w:t>
      </w:r>
      <w:r w:rsidRPr="00857F7D">
        <w:rPr>
          <w:rFonts w:ascii="Times New Roman" w:hAnsi="Times New Roman" w:cs="Times New Roman"/>
          <w:sz w:val="24"/>
          <w:szCs w:val="24"/>
          <w:lang w:val="pt-BR"/>
        </w:rPr>
        <w:t xml:space="preserve"> </w:t>
      </w:r>
      <w:r w:rsidR="00ED781F" w:rsidRPr="00857F7D">
        <w:rPr>
          <w:rFonts w:ascii="Times New Roman" w:hAnsi="Times New Roman" w:cs="Times New Roman"/>
          <w:sz w:val="24"/>
          <w:szCs w:val="24"/>
          <w:lang w:val="pt-BR"/>
        </w:rPr>
        <w:t>é marcada por</w:t>
      </w:r>
      <w:r w:rsidRPr="00857F7D">
        <w:rPr>
          <w:rFonts w:ascii="Times New Roman" w:hAnsi="Times New Roman" w:cs="Times New Roman"/>
          <w:sz w:val="24"/>
          <w:szCs w:val="24"/>
          <w:lang w:val="pt-BR"/>
        </w:rPr>
        <w:t xml:space="preserve"> uma grande densidade de países concentrados</w:t>
      </w:r>
      <w:r w:rsidR="00ED781F" w:rsidRPr="00857F7D">
        <w:rPr>
          <w:rFonts w:ascii="Times New Roman" w:hAnsi="Times New Roman" w:cs="Times New Roman"/>
          <w:sz w:val="24"/>
          <w:szCs w:val="24"/>
          <w:lang w:val="pt-BR"/>
        </w:rPr>
        <w:t xml:space="preserve"> no quadrante inferior esquerdo.</w:t>
      </w:r>
      <w:r w:rsidRPr="00857F7D">
        <w:rPr>
          <w:rFonts w:ascii="Times New Roman" w:hAnsi="Times New Roman" w:cs="Times New Roman"/>
          <w:sz w:val="24"/>
          <w:szCs w:val="24"/>
          <w:lang w:val="pt-BR"/>
        </w:rPr>
        <w:t xml:space="preserve"> </w:t>
      </w:r>
      <w:r w:rsidR="0057781F" w:rsidRPr="00857F7D">
        <w:rPr>
          <w:rFonts w:ascii="Times New Roman" w:hAnsi="Times New Roman" w:cs="Times New Roman"/>
          <w:sz w:val="24"/>
          <w:szCs w:val="24"/>
          <w:lang w:val="pt-BR"/>
        </w:rPr>
        <w:t>Por um lado, c</w:t>
      </w:r>
      <w:r w:rsidR="00ED781F" w:rsidRPr="00857F7D">
        <w:rPr>
          <w:rFonts w:ascii="Times New Roman" w:hAnsi="Times New Roman" w:cs="Times New Roman"/>
          <w:sz w:val="24"/>
          <w:szCs w:val="24"/>
          <w:lang w:val="pt-BR"/>
        </w:rPr>
        <w:t>hama</w:t>
      </w:r>
      <w:r w:rsidR="006B14C7" w:rsidRPr="00857F7D">
        <w:rPr>
          <w:rFonts w:ascii="Times New Roman" w:hAnsi="Times New Roman" w:cs="Times New Roman"/>
          <w:sz w:val="24"/>
          <w:szCs w:val="24"/>
          <w:lang w:val="pt-BR"/>
        </w:rPr>
        <w:t xml:space="preserve"> a</w:t>
      </w:r>
      <w:r w:rsidR="00ED781F" w:rsidRPr="00857F7D">
        <w:rPr>
          <w:rFonts w:ascii="Times New Roman" w:hAnsi="Times New Roman" w:cs="Times New Roman"/>
          <w:sz w:val="24"/>
          <w:szCs w:val="24"/>
          <w:lang w:val="pt-BR"/>
        </w:rPr>
        <w:t xml:space="preserve"> atenção um nível similar de “capital </w:t>
      </w:r>
      <w:r w:rsidR="00ED781F" w:rsidRPr="00857F7D">
        <w:rPr>
          <w:rFonts w:ascii="Times New Roman" w:hAnsi="Times New Roman" w:cs="Times New Roman"/>
          <w:sz w:val="24"/>
          <w:szCs w:val="24"/>
          <w:lang w:val="pt-BR"/>
        </w:rPr>
        <w:lastRenderedPageBreak/>
        <w:t>social” entre países l</w:t>
      </w:r>
      <w:r w:rsidR="006B14C7" w:rsidRPr="00857F7D">
        <w:rPr>
          <w:rFonts w:ascii="Times New Roman" w:hAnsi="Times New Roman" w:cs="Times New Roman"/>
          <w:sz w:val="24"/>
          <w:szCs w:val="24"/>
          <w:lang w:val="pt-BR"/>
        </w:rPr>
        <w:t>atino-</w:t>
      </w:r>
      <w:r w:rsidR="009C69EF" w:rsidRPr="00857F7D">
        <w:rPr>
          <w:rFonts w:ascii="Times New Roman" w:hAnsi="Times New Roman" w:cs="Times New Roman"/>
          <w:sz w:val="24"/>
          <w:szCs w:val="24"/>
          <w:lang w:val="pt-BR"/>
        </w:rPr>
        <w:t>americanos, como Brasil, U</w:t>
      </w:r>
      <w:r w:rsidR="00ED781F" w:rsidRPr="00857F7D">
        <w:rPr>
          <w:rFonts w:ascii="Times New Roman" w:hAnsi="Times New Roman" w:cs="Times New Roman"/>
          <w:sz w:val="24"/>
          <w:szCs w:val="24"/>
          <w:lang w:val="pt-BR"/>
        </w:rPr>
        <w:t>rug</w:t>
      </w:r>
      <w:r w:rsidR="009C69EF" w:rsidRPr="00857F7D">
        <w:rPr>
          <w:rFonts w:ascii="Times New Roman" w:hAnsi="Times New Roman" w:cs="Times New Roman"/>
          <w:sz w:val="24"/>
          <w:szCs w:val="24"/>
          <w:lang w:val="pt-BR"/>
        </w:rPr>
        <w:t>u</w:t>
      </w:r>
      <w:r w:rsidR="00ED781F" w:rsidRPr="00857F7D">
        <w:rPr>
          <w:rFonts w:ascii="Times New Roman" w:hAnsi="Times New Roman" w:cs="Times New Roman"/>
          <w:sz w:val="24"/>
          <w:szCs w:val="24"/>
          <w:lang w:val="pt-BR"/>
        </w:rPr>
        <w:t>ai, Argentina</w:t>
      </w:r>
      <w:r w:rsidR="009C69EF" w:rsidRPr="00857F7D">
        <w:rPr>
          <w:rFonts w:ascii="Times New Roman" w:hAnsi="Times New Roman" w:cs="Times New Roman"/>
          <w:sz w:val="24"/>
          <w:szCs w:val="24"/>
          <w:lang w:val="pt-BR"/>
        </w:rPr>
        <w:t>,</w:t>
      </w:r>
      <w:r w:rsidR="00ED781F" w:rsidRPr="00857F7D">
        <w:rPr>
          <w:rFonts w:ascii="Times New Roman" w:hAnsi="Times New Roman" w:cs="Times New Roman"/>
          <w:sz w:val="24"/>
          <w:szCs w:val="24"/>
          <w:lang w:val="pt-BR"/>
        </w:rPr>
        <w:t xml:space="preserve"> México e Chile, com outros de mai</w:t>
      </w:r>
      <w:r w:rsidR="009C69EF" w:rsidRPr="00857F7D">
        <w:rPr>
          <w:rFonts w:ascii="Times New Roman" w:hAnsi="Times New Roman" w:cs="Times New Roman"/>
          <w:sz w:val="24"/>
          <w:szCs w:val="24"/>
          <w:lang w:val="pt-BR"/>
        </w:rPr>
        <w:t>s</w:t>
      </w:r>
      <w:r w:rsidR="00ED781F" w:rsidRPr="00857F7D">
        <w:rPr>
          <w:rFonts w:ascii="Times New Roman" w:hAnsi="Times New Roman" w:cs="Times New Roman"/>
          <w:sz w:val="24"/>
          <w:szCs w:val="24"/>
          <w:lang w:val="pt-BR"/>
        </w:rPr>
        <w:t xml:space="preserve"> alta renda per</w:t>
      </w:r>
      <w:r w:rsidR="006B14C7" w:rsidRPr="00857F7D">
        <w:rPr>
          <w:rFonts w:ascii="Times New Roman" w:hAnsi="Times New Roman" w:cs="Times New Roman"/>
          <w:sz w:val="24"/>
          <w:szCs w:val="24"/>
          <w:lang w:val="pt-BR"/>
        </w:rPr>
        <w:t xml:space="preserve"> </w:t>
      </w:r>
      <w:r w:rsidR="00ED781F" w:rsidRPr="00857F7D">
        <w:rPr>
          <w:rFonts w:ascii="Times New Roman" w:hAnsi="Times New Roman" w:cs="Times New Roman"/>
          <w:sz w:val="24"/>
          <w:szCs w:val="24"/>
          <w:lang w:val="pt-BR"/>
        </w:rPr>
        <w:t>capita como Itália, Japão e Israel.</w:t>
      </w:r>
      <w:r w:rsidR="006B14C7" w:rsidRPr="00857F7D">
        <w:rPr>
          <w:rFonts w:ascii="Times New Roman" w:hAnsi="Times New Roman" w:cs="Times New Roman"/>
          <w:sz w:val="24"/>
          <w:szCs w:val="24"/>
          <w:lang w:val="pt-BR"/>
        </w:rPr>
        <w:t xml:space="preserve"> Por outro lado, percebe-se</w:t>
      </w:r>
      <w:r w:rsidR="00754005" w:rsidRPr="00857F7D">
        <w:rPr>
          <w:rFonts w:ascii="Times New Roman" w:hAnsi="Times New Roman" w:cs="Times New Roman"/>
          <w:sz w:val="24"/>
          <w:szCs w:val="24"/>
          <w:lang w:val="pt-BR"/>
        </w:rPr>
        <w:t xml:space="preserve"> claramente que o</w:t>
      </w:r>
      <w:r w:rsidR="00ED781F" w:rsidRPr="00857F7D">
        <w:rPr>
          <w:rFonts w:ascii="Times New Roman" w:hAnsi="Times New Roman" w:cs="Times New Roman"/>
          <w:sz w:val="24"/>
          <w:szCs w:val="24"/>
          <w:lang w:val="pt-BR"/>
        </w:rPr>
        <w:t xml:space="preserve">s países de mais alto nível de Capital </w:t>
      </w:r>
      <w:r w:rsidR="009C69EF" w:rsidRPr="00857F7D">
        <w:rPr>
          <w:rFonts w:ascii="Times New Roman" w:hAnsi="Times New Roman" w:cs="Times New Roman"/>
          <w:sz w:val="24"/>
          <w:szCs w:val="24"/>
          <w:lang w:val="pt-BR"/>
        </w:rPr>
        <w:t>S</w:t>
      </w:r>
      <w:r w:rsidR="00ED781F" w:rsidRPr="00857F7D">
        <w:rPr>
          <w:rFonts w:ascii="Times New Roman" w:hAnsi="Times New Roman" w:cs="Times New Roman"/>
          <w:sz w:val="24"/>
          <w:szCs w:val="24"/>
          <w:lang w:val="pt-BR"/>
        </w:rPr>
        <w:t>ocial estão localizados na Europa Ocidental</w:t>
      </w:r>
      <w:r w:rsidR="00754005" w:rsidRPr="00857F7D">
        <w:rPr>
          <w:rFonts w:ascii="Times New Roman" w:hAnsi="Times New Roman" w:cs="Times New Roman"/>
          <w:sz w:val="24"/>
          <w:szCs w:val="24"/>
          <w:lang w:val="pt-BR"/>
        </w:rPr>
        <w:t>. As quatro exceçõe</w:t>
      </w:r>
      <w:r w:rsidR="006B14C7" w:rsidRPr="00857F7D">
        <w:rPr>
          <w:rFonts w:ascii="Times New Roman" w:hAnsi="Times New Roman" w:cs="Times New Roman"/>
          <w:sz w:val="24"/>
          <w:szCs w:val="24"/>
          <w:lang w:val="pt-BR"/>
        </w:rPr>
        <w:t>s foram fortemente influenciadas</w:t>
      </w:r>
      <w:r w:rsidR="00754005" w:rsidRPr="00857F7D">
        <w:rPr>
          <w:rFonts w:ascii="Times New Roman" w:hAnsi="Times New Roman" w:cs="Times New Roman"/>
          <w:sz w:val="24"/>
          <w:szCs w:val="24"/>
          <w:lang w:val="pt-BR"/>
        </w:rPr>
        <w:t xml:space="preserve"> pela cultura inglesa</w:t>
      </w:r>
      <w:r w:rsidR="00ED781F" w:rsidRPr="00857F7D">
        <w:rPr>
          <w:rFonts w:ascii="Times New Roman" w:hAnsi="Times New Roman" w:cs="Times New Roman"/>
          <w:sz w:val="24"/>
          <w:szCs w:val="24"/>
          <w:lang w:val="pt-BR"/>
        </w:rPr>
        <w:t>,</w:t>
      </w:r>
      <w:r w:rsidR="00754005" w:rsidRPr="00857F7D">
        <w:rPr>
          <w:rFonts w:ascii="Times New Roman" w:hAnsi="Times New Roman" w:cs="Times New Roman"/>
          <w:sz w:val="24"/>
          <w:szCs w:val="24"/>
          <w:lang w:val="pt-BR"/>
        </w:rPr>
        <w:t xml:space="preserve"> Estados Unidos, Canadá,</w:t>
      </w:r>
      <w:r w:rsidR="00ED781F" w:rsidRPr="00857F7D">
        <w:rPr>
          <w:rFonts w:ascii="Times New Roman" w:hAnsi="Times New Roman" w:cs="Times New Roman"/>
          <w:sz w:val="24"/>
          <w:szCs w:val="24"/>
          <w:lang w:val="pt-BR"/>
        </w:rPr>
        <w:t xml:space="preserve"> Austrália </w:t>
      </w:r>
      <w:r w:rsidR="00754005" w:rsidRPr="00857F7D">
        <w:rPr>
          <w:rFonts w:ascii="Times New Roman" w:hAnsi="Times New Roman" w:cs="Times New Roman"/>
          <w:sz w:val="24"/>
          <w:szCs w:val="24"/>
          <w:lang w:val="pt-BR"/>
        </w:rPr>
        <w:t>e</w:t>
      </w:r>
      <w:r w:rsidRPr="00857F7D">
        <w:rPr>
          <w:rFonts w:ascii="Times New Roman" w:hAnsi="Times New Roman" w:cs="Times New Roman"/>
          <w:sz w:val="24"/>
          <w:szCs w:val="24"/>
          <w:lang w:val="pt-BR"/>
        </w:rPr>
        <w:t xml:space="preserve"> Singapura.</w:t>
      </w:r>
    </w:p>
    <w:p w14:paraId="62B9EC10" w14:textId="77777777" w:rsidR="001405BE" w:rsidRDefault="001405BE" w:rsidP="001405BE">
      <w:pPr>
        <w:spacing w:after="0" w:line="240" w:lineRule="auto"/>
        <w:rPr>
          <w:rFonts w:ascii="Times New Roman" w:hAnsi="Times New Roman" w:cs="Times New Roman"/>
          <w:b/>
          <w:sz w:val="24"/>
          <w:szCs w:val="24"/>
          <w:lang w:val="pt-BR"/>
        </w:rPr>
      </w:pPr>
    </w:p>
    <w:p w14:paraId="46ECB293" w14:textId="688D170A" w:rsidR="001405BE" w:rsidRPr="00857F7D" w:rsidRDefault="001405BE" w:rsidP="001405BE">
      <w:pPr>
        <w:spacing w:after="0" w:line="240" w:lineRule="auto"/>
        <w:rPr>
          <w:rFonts w:ascii="Times New Roman" w:hAnsi="Times New Roman" w:cs="Times New Roman"/>
          <w:sz w:val="24"/>
          <w:szCs w:val="24"/>
          <w:lang w:val="pt-BR"/>
        </w:rPr>
      </w:pPr>
      <w:r w:rsidRPr="00227AD6">
        <w:rPr>
          <w:rFonts w:ascii="Times New Roman" w:hAnsi="Times New Roman" w:cs="Times New Roman"/>
          <w:b/>
          <w:sz w:val="24"/>
          <w:szCs w:val="24"/>
          <w:lang w:val="pt-BR"/>
        </w:rPr>
        <w:t xml:space="preserve">Figura </w:t>
      </w:r>
      <w:r>
        <w:rPr>
          <w:rFonts w:ascii="Times New Roman" w:hAnsi="Times New Roman" w:cs="Times New Roman"/>
          <w:b/>
          <w:sz w:val="24"/>
          <w:szCs w:val="24"/>
          <w:lang w:val="pt-BR"/>
        </w:rPr>
        <w:t>6</w:t>
      </w:r>
      <w:r w:rsidRPr="00227AD6">
        <w:rPr>
          <w:rFonts w:ascii="Times New Roman" w:hAnsi="Times New Roman" w:cs="Times New Roman"/>
          <w:b/>
          <w:sz w:val="24"/>
          <w:szCs w:val="24"/>
          <w:lang w:val="pt-BR"/>
        </w:rPr>
        <w:t>:</w:t>
      </w:r>
      <w:r>
        <w:rPr>
          <w:rFonts w:ascii="Times New Roman" w:hAnsi="Times New Roman" w:cs="Times New Roman"/>
          <w:sz w:val="24"/>
          <w:szCs w:val="24"/>
          <w:lang w:val="pt-BR"/>
        </w:rPr>
        <w:t xml:space="preserve"> Capital Social</w:t>
      </w:r>
      <w:r w:rsidRPr="00857F7D">
        <w:rPr>
          <w:rFonts w:ascii="Times New Roman" w:hAnsi="Times New Roman" w:cs="Times New Roman"/>
          <w:sz w:val="24"/>
          <w:szCs w:val="24"/>
          <w:lang w:val="pt-BR"/>
        </w:rPr>
        <w:t xml:space="preserve"> e Renda Per capita</w:t>
      </w:r>
    </w:p>
    <w:p w14:paraId="0BB5CD48" w14:textId="45D61173" w:rsidR="009A53D8" w:rsidRDefault="001405BE" w:rsidP="001405BE">
      <w:pPr>
        <w:spacing w:after="0" w:line="240" w:lineRule="auto"/>
        <w:jc w:val="both"/>
        <w:rPr>
          <w:rFonts w:ascii="Times New Roman" w:hAnsi="Times New Roman" w:cs="Times New Roman"/>
          <w:sz w:val="24"/>
          <w:szCs w:val="24"/>
          <w:lang w:val="pt-BR"/>
        </w:rPr>
      </w:pPr>
      <w:r w:rsidRPr="0057418D">
        <w:rPr>
          <w:rFonts w:ascii="Times New Roman" w:hAnsi="Times New Roman" w:cs="Times New Roman"/>
          <w:noProof/>
          <w:sz w:val="24"/>
          <w:szCs w:val="24"/>
          <w:lang w:val="pt-BR" w:eastAsia="pt-BR"/>
        </w:rPr>
        <w:drawing>
          <wp:inline distT="0" distB="0" distL="0" distR="0" wp14:anchorId="40683F3F" wp14:editId="1A571722">
            <wp:extent cx="3283587" cy="6668135"/>
            <wp:effectExtent l="3175"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283641" cy="6668245"/>
                    </a:xfrm>
                    <a:prstGeom prst="rect">
                      <a:avLst/>
                    </a:prstGeom>
                    <a:noFill/>
                  </pic:spPr>
                </pic:pic>
              </a:graphicData>
            </a:graphic>
          </wp:inline>
        </w:drawing>
      </w:r>
    </w:p>
    <w:p w14:paraId="585E29C3" w14:textId="77777777" w:rsidR="001405BE" w:rsidRDefault="001405BE" w:rsidP="005875F1">
      <w:pPr>
        <w:spacing w:before="240"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220F26CC" w14:textId="79B370B0" w:rsidR="00641B9C" w:rsidRPr="00857F7D" w:rsidRDefault="004D136C" w:rsidP="0093222A">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A comparação entre os </w:t>
      </w:r>
      <w:r w:rsidR="00AA20E1" w:rsidRPr="00857F7D">
        <w:rPr>
          <w:rFonts w:ascii="Times New Roman" w:hAnsi="Times New Roman" w:cs="Times New Roman"/>
          <w:sz w:val="24"/>
          <w:szCs w:val="24"/>
          <w:lang w:val="pt-BR"/>
        </w:rPr>
        <w:t>p</w:t>
      </w:r>
      <w:r w:rsidRPr="00857F7D">
        <w:rPr>
          <w:rFonts w:ascii="Times New Roman" w:hAnsi="Times New Roman" w:cs="Times New Roman"/>
          <w:sz w:val="24"/>
          <w:szCs w:val="24"/>
          <w:lang w:val="pt-BR"/>
        </w:rPr>
        <w:t xml:space="preserve">aíses dos diferentes </w:t>
      </w:r>
      <w:r w:rsidR="00641B9C" w:rsidRPr="00857F7D">
        <w:rPr>
          <w:rFonts w:ascii="Times New Roman" w:hAnsi="Times New Roman" w:cs="Times New Roman"/>
          <w:sz w:val="24"/>
          <w:szCs w:val="24"/>
          <w:lang w:val="pt-BR"/>
        </w:rPr>
        <w:t>continentes</w:t>
      </w:r>
      <w:r w:rsidRPr="00857F7D">
        <w:rPr>
          <w:rFonts w:ascii="Times New Roman" w:hAnsi="Times New Roman" w:cs="Times New Roman"/>
          <w:sz w:val="24"/>
          <w:szCs w:val="24"/>
          <w:lang w:val="pt-BR"/>
        </w:rPr>
        <w:t xml:space="preserve"> ficou prejudicada pa</w:t>
      </w:r>
      <w:r w:rsidR="005D7CD2" w:rsidRPr="00857F7D">
        <w:rPr>
          <w:rFonts w:ascii="Times New Roman" w:hAnsi="Times New Roman" w:cs="Times New Roman"/>
          <w:sz w:val="24"/>
          <w:szCs w:val="24"/>
          <w:lang w:val="pt-BR"/>
        </w:rPr>
        <w:t>ra esse indicador, sobretudo</w:t>
      </w:r>
      <w:r w:rsidRPr="00857F7D">
        <w:rPr>
          <w:rFonts w:ascii="Times New Roman" w:hAnsi="Times New Roman" w:cs="Times New Roman"/>
          <w:sz w:val="24"/>
          <w:szCs w:val="24"/>
          <w:lang w:val="pt-BR"/>
        </w:rPr>
        <w:t xml:space="preserve"> pela falta de dados para a Malásia. Mesmo assim, alguns aspectos marcantes </w:t>
      </w:r>
      <w:r w:rsidR="0057781F" w:rsidRPr="00857F7D">
        <w:rPr>
          <w:rFonts w:ascii="Times New Roman" w:hAnsi="Times New Roman" w:cs="Times New Roman"/>
          <w:sz w:val="24"/>
          <w:szCs w:val="24"/>
          <w:lang w:val="pt-BR"/>
        </w:rPr>
        <w:t xml:space="preserve">podem ser </w:t>
      </w:r>
      <w:r w:rsidRPr="00857F7D">
        <w:rPr>
          <w:rFonts w:ascii="Times New Roman" w:hAnsi="Times New Roman" w:cs="Times New Roman"/>
          <w:sz w:val="24"/>
          <w:szCs w:val="24"/>
          <w:lang w:val="pt-BR"/>
        </w:rPr>
        <w:t>destacados.</w:t>
      </w:r>
      <w:r w:rsidR="00641B9C" w:rsidRPr="00857F7D">
        <w:rPr>
          <w:rFonts w:ascii="Times New Roman" w:hAnsi="Times New Roman" w:cs="Times New Roman"/>
          <w:sz w:val="24"/>
          <w:szCs w:val="24"/>
          <w:lang w:val="pt-BR"/>
        </w:rPr>
        <w:t xml:space="preserve"> O primeiro deles é que, em geral, os países não apresentaram grandes mudanças no ranking </w:t>
      </w:r>
      <w:r w:rsidR="0093222A">
        <w:rPr>
          <w:rFonts w:ascii="Times New Roman" w:hAnsi="Times New Roman" w:cs="Times New Roman"/>
          <w:sz w:val="24"/>
          <w:szCs w:val="24"/>
          <w:lang w:val="pt-BR"/>
        </w:rPr>
        <w:t>d</w:t>
      </w:r>
      <w:r w:rsidR="00641B9C" w:rsidRPr="00857F7D">
        <w:rPr>
          <w:rFonts w:ascii="Times New Roman" w:hAnsi="Times New Roman" w:cs="Times New Roman"/>
          <w:sz w:val="24"/>
          <w:szCs w:val="24"/>
          <w:lang w:val="pt-BR"/>
        </w:rPr>
        <w:t>o</w:t>
      </w:r>
      <w:r w:rsidR="0093222A">
        <w:rPr>
          <w:rFonts w:ascii="Times New Roman" w:hAnsi="Times New Roman" w:cs="Times New Roman"/>
          <w:sz w:val="24"/>
          <w:szCs w:val="24"/>
          <w:lang w:val="pt-BR"/>
        </w:rPr>
        <w:t>s</w:t>
      </w:r>
      <w:r w:rsidR="00641B9C" w:rsidRPr="00857F7D">
        <w:rPr>
          <w:rFonts w:ascii="Times New Roman" w:hAnsi="Times New Roman" w:cs="Times New Roman"/>
          <w:sz w:val="24"/>
          <w:szCs w:val="24"/>
          <w:lang w:val="pt-BR"/>
        </w:rPr>
        <w:t xml:space="preserve"> período</w:t>
      </w:r>
      <w:r w:rsidR="0093222A">
        <w:rPr>
          <w:rFonts w:ascii="Times New Roman" w:hAnsi="Times New Roman" w:cs="Times New Roman"/>
          <w:sz w:val="24"/>
          <w:szCs w:val="24"/>
          <w:lang w:val="pt-BR"/>
        </w:rPr>
        <w:t>s</w:t>
      </w:r>
      <w:r w:rsidR="00D27562" w:rsidRPr="00857F7D">
        <w:rPr>
          <w:rStyle w:val="Refdenotaderodap"/>
          <w:rFonts w:ascii="Times New Roman" w:hAnsi="Times New Roman" w:cs="Times New Roman"/>
          <w:sz w:val="24"/>
          <w:szCs w:val="24"/>
          <w:lang w:val="pt-BR"/>
        </w:rPr>
        <w:footnoteReference w:id="12"/>
      </w:r>
      <w:r w:rsidR="00641B9C" w:rsidRPr="00857F7D">
        <w:rPr>
          <w:rFonts w:ascii="Times New Roman" w:hAnsi="Times New Roman" w:cs="Times New Roman"/>
          <w:sz w:val="24"/>
          <w:szCs w:val="24"/>
          <w:lang w:val="pt-BR"/>
        </w:rPr>
        <w:t xml:space="preserve">. </w:t>
      </w:r>
      <w:r w:rsidR="0093222A">
        <w:rPr>
          <w:rFonts w:ascii="Times New Roman" w:hAnsi="Times New Roman" w:cs="Times New Roman"/>
          <w:sz w:val="24"/>
          <w:szCs w:val="24"/>
          <w:lang w:val="pt-BR"/>
        </w:rPr>
        <w:t>P</w:t>
      </w:r>
      <w:r w:rsidR="00641B9C" w:rsidRPr="00857F7D">
        <w:rPr>
          <w:rFonts w:ascii="Times New Roman" w:hAnsi="Times New Roman" w:cs="Times New Roman"/>
          <w:sz w:val="24"/>
          <w:szCs w:val="24"/>
          <w:lang w:val="pt-BR"/>
        </w:rPr>
        <w:t>ara os indicadores de “confiança”, “engajamento cívico” e “tole</w:t>
      </w:r>
      <w:r w:rsidR="005D7CD2" w:rsidRPr="00857F7D">
        <w:rPr>
          <w:rFonts w:ascii="Times New Roman" w:hAnsi="Times New Roman" w:cs="Times New Roman"/>
          <w:sz w:val="24"/>
          <w:szCs w:val="24"/>
          <w:lang w:val="pt-BR"/>
        </w:rPr>
        <w:t>rância à homossexualidade”, tal</w:t>
      </w:r>
      <w:r w:rsidR="00641B9C" w:rsidRPr="00857F7D">
        <w:rPr>
          <w:rFonts w:ascii="Times New Roman" w:hAnsi="Times New Roman" w:cs="Times New Roman"/>
          <w:sz w:val="24"/>
          <w:szCs w:val="24"/>
          <w:lang w:val="pt-BR"/>
        </w:rPr>
        <w:t xml:space="preserve"> resultado já era espera</w:t>
      </w:r>
      <w:r w:rsidR="005D7CD2" w:rsidRPr="00857F7D">
        <w:rPr>
          <w:rFonts w:ascii="Times New Roman" w:hAnsi="Times New Roman" w:cs="Times New Roman"/>
          <w:sz w:val="24"/>
          <w:szCs w:val="24"/>
          <w:lang w:val="pt-BR"/>
        </w:rPr>
        <w:t xml:space="preserve">do, </w:t>
      </w:r>
      <w:r w:rsidR="0093222A">
        <w:rPr>
          <w:rFonts w:ascii="Times New Roman" w:hAnsi="Times New Roman" w:cs="Times New Roman"/>
          <w:sz w:val="24"/>
          <w:szCs w:val="24"/>
          <w:lang w:val="pt-BR"/>
        </w:rPr>
        <w:t>pois</w:t>
      </w:r>
      <w:r w:rsidR="00641B9C" w:rsidRPr="00857F7D">
        <w:rPr>
          <w:rFonts w:ascii="Times New Roman" w:hAnsi="Times New Roman" w:cs="Times New Roman"/>
          <w:sz w:val="24"/>
          <w:szCs w:val="24"/>
          <w:lang w:val="pt-BR"/>
        </w:rPr>
        <w:t xml:space="preserve"> envolvem mudanças na f</w:t>
      </w:r>
      <w:r w:rsidR="00D27562" w:rsidRPr="00857F7D">
        <w:rPr>
          <w:rFonts w:ascii="Times New Roman" w:hAnsi="Times New Roman" w:cs="Times New Roman"/>
          <w:sz w:val="24"/>
          <w:szCs w:val="24"/>
          <w:lang w:val="pt-BR"/>
        </w:rPr>
        <w:t xml:space="preserve">orma de pensar dos indivíduos. </w:t>
      </w:r>
    </w:p>
    <w:p w14:paraId="3A501CCD" w14:textId="77777777" w:rsidR="006A7780" w:rsidRPr="00857F7D" w:rsidRDefault="00805725"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O segundo aspecto a ser ressaltado é</w:t>
      </w:r>
      <w:r w:rsidR="002A5F63" w:rsidRPr="00857F7D">
        <w:rPr>
          <w:rFonts w:ascii="Times New Roman" w:hAnsi="Times New Roman" w:cs="Times New Roman"/>
          <w:sz w:val="24"/>
          <w:szCs w:val="24"/>
          <w:lang w:val="pt-BR"/>
        </w:rPr>
        <w:t xml:space="preserve"> </w:t>
      </w:r>
      <w:proofErr w:type="gramStart"/>
      <w:r w:rsidR="002A5F63" w:rsidRPr="00857F7D">
        <w:rPr>
          <w:rFonts w:ascii="Times New Roman" w:hAnsi="Times New Roman" w:cs="Times New Roman"/>
          <w:sz w:val="24"/>
          <w:szCs w:val="24"/>
          <w:lang w:val="pt-BR"/>
        </w:rPr>
        <w:t>a</w:t>
      </w:r>
      <w:proofErr w:type="gramEnd"/>
      <w:r w:rsidR="002A5F63" w:rsidRPr="00857F7D">
        <w:rPr>
          <w:rFonts w:ascii="Times New Roman" w:hAnsi="Times New Roman" w:cs="Times New Roman"/>
          <w:sz w:val="24"/>
          <w:szCs w:val="24"/>
          <w:lang w:val="pt-BR"/>
        </w:rPr>
        <w:t xml:space="preserve"> distância no ranking entre asiáticos e latino-a</w:t>
      </w:r>
      <w:r w:rsidR="004D136C" w:rsidRPr="00857F7D">
        <w:rPr>
          <w:rFonts w:ascii="Times New Roman" w:hAnsi="Times New Roman" w:cs="Times New Roman"/>
          <w:sz w:val="24"/>
          <w:szCs w:val="24"/>
          <w:lang w:val="pt-BR"/>
        </w:rPr>
        <w:t>mericanos para o indicador de confiança</w:t>
      </w:r>
      <w:r w:rsidRPr="00857F7D">
        <w:rPr>
          <w:rFonts w:ascii="Times New Roman" w:hAnsi="Times New Roman" w:cs="Times New Roman"/>
          <w:sz w:val="24"/>
          <w:szCs w:val="24"/>
          <w:lang w:val="pt-BR"/>
        </w:rPr>
        <w:t xml:space="preserve">, por traduzir o </w:t>
      </w:r>
      <w:r w:rsidR="00AA20E1" w:rsidRPr="00857F7D">
        <w:rPr>
          <w:rFonts w:ascii="Times New Roman" w:hAnsi="Times New Roman" w:cs="Times New Roman"/>
          <w:sz w:val="24"/>
          <w:szCs w:val="24"/>
          <w:lang w:val="pt-BR"/>
        </w:rPr>
        <w:t>reconhecimento de valores (virtudes) recíprocos, ou a ausência de falha de caráter (vício), que permit</w:t>
      </w:r>
      <w:r w:rsidR="0043332E" w:rsidRPr="00857F7D">
        <w:rPr>
          <w:rFonts w:ascii="Times New Roman" w:hAnsi="Times New Roman" w:cs="Times New Roman"/>
          <w:sz w:val="24"/>
          <w:szCs w:val="24"/>
          <w:lang w:val="pt-BR"/>
        </w:rPr>
        <w:t>em</w:t>
      </w:r>
      <w:r w:rsidR="00AA20E1" w:rsidRPr="00857F7D">
        <w:rPr>
          <w:rFonts w:ascii="Times New Roman" w:hAnsi="Times New Roman" w:cs="Times New Roman"/>
          <w:sz w:val="24"/>
          <w:szCs w:val="24"/>
          <w:lang w:val="pt-BR"/>
        </w:rPr>
        <w:t xml:space="preserve"> dar um crédito sobre a lealdade. </w:t>
      </w:r>
      <w:r w:rsidRPr="00857F7D">
        <w:rPr>
          <w:rFonts w:ascii="Times New Roman" w:hAnsi="Times New Roman" w:cs="Times New Roman"/>
          <w:sz w:val="24"/>
          <w:szCs w:val="24"/>
          <w:lang w:val="pt-BR"/>
        </w:rPr>
        <w:t xml:space="preserve">Essa </w:t>
      </w:r>
      <w:r w:rsidR="00AA20E1" w:rsidRPr="00857F7D">
        <w:rPr>
          <w:rFonts w:ascii="Times New Roman" w:hAnsi="Times New Roman" w:cs="Times New Roman"/>
          <w:sz w:val="24"/>
          <w:szCs w:val="24"/>
          <w:lang w:val="pt-BR"/>
        </w:rPr>
        <w:t>característica pode apoiar processos</w:t>
      </w:r>
      <w:r w:rsidR="0057781F" w:rsidRPr="00857F7D">
        <w:rPr>
          <w:rFonts w:ascii="Times New Roman" w:hAnsi="Times New Roman" w:cs="Times New Roman"/>
          <w:sz w:val="24"/>
          <w:szCs w:val="24"/>
          <w:lang w:val="pt-BR"/>
        </w:rPr>
        <w:t xml:space="preserve"> virtuosos</w:t>
      </w:r>
      <w:r w:rsidR="00AA20E1" w:rsidRPr="00857F7D">
        <w:rPr>
          <w:rFonts w:ascii="Times New Roman" w:hAnsi="Times New Roman" w:cs="Times New Roman"/>
          <w:sz w:val="24"/>
          <w:szCs w:val="24"/>
          <w:lang w:val="pt-BR"/>
        </w:rPr>
        <w:t xml:space="preserve"> de aprendizagem, como destacou </w:t>
      </w:r>
      <w:proofErr w:type="spellStart"/>
      <w:r w:rsidR="00AA20E1" w:rsidRPr="00857F7D">
        <w:rPr>
          <w:rFonts w:ascii="Times New Roman" w:hAnsi="Times New Roman" w:cs="Times New Roman"/>
          <w:sz w:val="24"/>
          <w:szCs w:val="24"/>
          <w:lang w:val="pt-BR"/>
        </w:rPr>
        <w:t>Lundvall</w:t>
      </w:r>
      <w:proofErr w:type="spellEnd"/>
      <w:r w:rsidR="00AA20E1" w:rsidRPr="00857F7D">
        <w:rPr>
          <w:rFonts w:ascii="Times New Roman" w:hAnsi="Times New Roman" w:cs="Times New Roman"/>
          <w:sz w:val="24"/>
          <w:szCs w:val="24"/>
          <w:lang w:val="pt-BR"/>
        </w:rPr>
        <w:t xml:space="preserve"> (1988), e, por essa razão</w:t>
      </w:r>
      <w:r w:rsidRPr="00857F7D">
        <w:rPr>
          <w:rFonts w:ascii="Times New Roman" w:hAnsi="Times New Roman" w:cs="Times New Roman"/>
          <w:sz w:val="24"/>
          <w:szCs w:val="24"/>
          <w:lang w:val="pt-BR"/>
        </w:rPr>
        <w:t>,</w:t>
      </w:r>
      <w:r w:rsidR="00AA20E1" w:rsidRPr="00857F7D">
        <w:rPr>
          <w:rFonts w:ascii="Times New Roman" w:hAnsi="Times New Roman" w:cs="Times New Roman"/>
          <w:sz w:val="24"/>
          <w:szCs w:val="24"/>
          <w:lang w:val="pt-BR"/>
        </w:rPr>
        <w:t xml:space="preserve"> </w:t>
      </w:r>
      <w:r w:rsidR="0057781F" w:rsidRPr="00857F7D">
        <w:rPr>
          <w:rFonts w:ascii="Times New Roman" w:hAnsi="Times New Roman" w:cs="Times New Roman"/>
          <w:sz w:val="24"/>
          <w:szCs w:val="24"/>
          <w:lang w:val="pt-BR"/>
        </w:rPr>
        <w:t>sustentar a</w:t>
      </w:r>
      <w:r w:rsidR="00AA20E1" w:rsidRPr="00857F7D">
        <w:rPr>
          <w:rFonts w:ascii="Times New Roman" w:hAnsi="Times New Roman" w:cs="Times New Roman"/>
          <w:sz w:val="24"/>
          <w:szCs w:val="24"/>
          <w:lang w:val="pt-BR"/>
        </w:rPr>
        <w:t xml:space="preserve"> formação de redes de empresas inovadoras</w:t>
      </w:r>
      <w:r w:rsidR="0057781F" w:rsidRPr="00857F7D">
        <w:rPr>
          <w:rFonts w:ascii="Times New Roman" w:hAnsi="Times New Roman" w:cs="Times New Roman"/>
          <w:sz w:val="24"/>
          <w:szCs w:val="24"/>
          <w:lang w:val="pt-BR"/>
        </w:rPr>
        <w:t>, por laços fortes (</w:t>
      </w:r>
      <w:proofErr w:type="spellStart"/>
      <w:r w:rsidR="0057781F" w:rsidRPr="00857F7D">
        <w:rPr>
          <w:rFonts w:ascii="Times New Roman" w:hAnsi="Times New Roman" w:cs="Times New Roman"/>
          <w:sz w:val="24"/>
          <w:szCs w:val="24"/>
          <w:lang w:val="pt-BR"/>
        </w:rPr>
        <w:t>Granovetter</w:t>
      </w:r>
      <w:proofErr w:type="spellEnd"/>
      <w:r w:rsidR="0057781F" w:rsidRPr="00857F7D">
        <w:rPr>
          <w:rFonts w:ascii="Times New Roman" w:hAnsi="Times New Roman" w:cs="Times New Roman"/>
          <w:sz w:val="24"/>
          <w:szCs w:val="24"/>
          <w:lang w:val="pt-BR"/>
        </w:rPr>
        <w:t>, 1973)</w:t>
      </w:r>
      <w:r w:rsidR="002A5F63" w:rsidRPr="00857F7D">
        <w:rPr>
          <w:rFonts w:ascii="Times New Roman" w:hAnsi="Times New Roman" w:cs="Times New Roman"/>
          <w:sz w:val="24"/>
          <w:szCs w:val="24"/>
          <w:lang w:val="pt-BR"/>
        </w:rPr>
        <w:t xml:space="preserve">, </w:t>
      </w:r>
      <w:r w:rsidR="00AA20E1" w:rsidRPr="00857F7D">
        <w:rPr>
          <w:rFonts w:ascii="Times New Roman" w:hAnsi="Times New Roman" w:cs="Times New Roman"/>
          <w:sz w:val="24"/>
          <w:szCs w:val="24"/>
          <w:lang w:val="pt-BR"/>
        </w:rPr>
        <w:t>por exemplo</w:t>
      </w:r>
      <w:r w:rsidR="00D27562" w:rsidRPr="00857F7D">
        <w:rPr>
          <w:rFonts w:ascii="Times New Roman" w:hAnsi="Times New Roman" w:cs="Times New Roman"/>
          <w:sz w:val="24"/>
          <w:szCs w:val="24"/>
          <w:lang w:val="pt-BR"/>
        </w:rPr>
        <w:t>.</w:t>
      </w:r>
    </w:p>
    <w:p w14:paraId="2E6DC342" w14:textId="77777777" w:rsidR="00641B9C" w:rsidRDefault="00805725" w:rsidP="00857F7D">
      <w:pPr>
        <w:spacing w:after="0" w:line="240" w:lineRule="auto"/>
        <w:ind w:firstLine="720"/>
        <w:jc w:val="both"/>
        <w:rPr>
          <w:rFonts w:ascii="Times New Roman" w:hAnsi="Times New Roman" w:cs="Times New Roman"/>
          <w:sz w:val="24"/>
          <w:szCs w:val="24"/>
          <w:lang w:val="pt-BR"/>
        </w:rPr>
      </w:pPr>
      <w:r w:rsidRPr="00857F7D">
        <w:rPr>
          <w:rFonts w:ascii="Times New Roman" w:hAnsi="Times New Roman" w:cs="Times New Roman"/>
          <w:sz w:val="24"/>
          <w:szCs w:val="24"/>
          <w:lang w:val="pt-BR"/>
        </w:rPr>
        <w:t xml:space="preserve">O terceiro aspecto relevante é que </w:t>
      </w:r>
      <w:r w:rsidR="00301C00" w:rsidRPr="00857F7D">
        <w:rPr>
          <w:rFonts w:ascii="Times New Roman" w:hAnsi="Times New Roman" w:cs="Times New Roman"/>
          <w:sz w:val="24"/>
          <w:szCs w:val="24"/>
          <w:lang w:val="pt-BR"/>
        </w:rPr>
        <w:t>países latino-</w:t>
      </w:r>
      <w:r w:rsidR="00EA230E" w:rsidRPr="00857F7D">
        <w:rPr>
          <w:rFonts w:ascii="Times New Roman" w:hAnsi="Times New Roman" w:cs="Times New Roman"/>
          <w:sz w:val="24"/>
          <w:szCs w:val="24"/>
          <w:lang w:val="pt-BR"/>
        </w:rPr>
        <w:t xml:space="preserve">americanos parecem ter sociedades mais avançadas no que se refere ao respeito </w:t>
      </w:r>
      <w:r w:rsidRPr="00857F7D">
        <w:rPr>
          <w:rFonts w:ascii="Times New Roman" w:hAnsi="Times New Roman" w:cs="Times New Roman"/>
          <w:sz w:val="24"/>
          <w:szCs w:val="24"/>
          <w:lang w:val="pt-BR"/>
        </w:rPr>
        <w:t>à</w:t>
      </w:r>
      <w:r w:rsidR="00EA230E" w:rsidRPr="00857F7D">
        <w:rPr>
          <w:rFonts w:ascii="Times New Roman" w:hAnsi="Times New Roman" w:cs="Times New Roman"/>
          <w:sz w:val="24"/>
          <w:szCs w:val="24"/>
          <w:lang w:val="pt-BR"/>
        </w:rPr>
        <w:t xml:space="preserve">s diferenças de gênero. Há, em geral, maior tolerância com a homossexualidade e melhores oportunidades às mulheres. </w:t>
      </w:r>
      <w:r w:rsidR="00301C00" w:rsidRPr="00857F7D">
        <w:rPr>
          <w:rFonts w:ascii="Times New Roman" w:hAnsi="Times New Roman" w:cs="Times New Roman"/>
          <w:sz w:val="24"/>
          <w:szCs w:val="24"/>
          <w:lang w:val="pt-BR"/>
        </w:rPr>
        <w:t>Assim também no que concerne</w:t>
      </w:r>
      <w:r w:rsidR="00D27562" w:rsidRPr="00857F7D">
        <w:rPr>
          <w:rFonts w:ascii="Times New Roman" w:hAnsi="Times New Roman" w:cs="Times New Roman"/>
          <w:sz w:val="24"/>
          <w:szCs w:val="24"/>
          <w:lang w:val="pt-BR"/>
        </w:rPr>
        <w:t xml:space="preserve"> ao</w:t>
      </w:r>
      <w:r w:rsidR="00641B9C" w:rsidRPr="00857F7D">
        <w:rPr>
          <w:rFonts w:ascii="Times New Roman" w:hAnsi="Times New Roman" w:cs="Times New Roman"/>
          <w:sz w:val="24"/>
          <w:szCs w:val="24"/>
          <w:lang w:val="pt-BR"/>
        </w:rPr>
        <w:t xml:space="preserve"> acesso a emprego de imigrantes</w:t>
      </w:r>
      <w:r w:rsidR="00D27562" w:rsidRPr="00857F7D">
        <w:rPr>
          <w:rStyle w:val="Refdenotaderodap"/>
          <w:rFonts w:ascii="Times New Roman" w:hAnsi="Times New Roman" w:cs="Times New Roman"/>
          <w:sz w:val="24"/>
          <w:szCs w:val="24"/>
          <w:lang w:val="pt-BR"/>
        </w:rPr>
        <w:footnoteReference w:id="13"/>
      </w:r>
      <w:r w:rsidR="00641B9C" w:rsidRPr="00857F7D">
        <w:rPr>
          <w:rFonts w:ascii="Times New Roman" w:hAnsi="Times New Roman" w:cs="Times New Roman"/>
          <w:sz w:val="24"/>
          <w:szCs w:val="24"/>
          <w:lang w:val="pt-BR"/>
        </w:rPr>
        <w:t xml:space="preserve">. </w:t>
      </w:r>
      <w:r w:rsidRPr="00857F7D">
        <w:rPr>
          <w:rFonts w:ascii="Times New Roman" w:hAnsi="Times New Roman" w:cs="Times New Roman"/>
          <w:sz w:val="24"/>
          <w:szCs w:val="24"/>
          <w:lang w:val="pt-BR"/>
        </w:rPr>
        <w:t xml:space="preserve">Já o engajamento </w:t>
      </w:r>
      <w:r w:rsidR="00301C00" w:rsidRPr="00857F7D">
        <w:rPr>
          <w:rFonts w:ascii="Times New Roman" w:hAnsi="Times New Roman" w:cs="Times New Roman"/>
          <w:sz w:val="24"/>
          <w:szCs w:val="24"/>
          <w:lang w:val="pt-BR"/>
        </w:rPr>
        <w:t>cívico aproxima o Brasil da Core</w:t>
      </w:r>
      <w:r w:rsidRPr="00857F7D">
        <w:rPr>
          <w:rFonts w:ascii="Times New Roman" w:hAnsi="Times New Roman" w:cs="Times New Roman"/>
          <w:sz w:val="24"/>
          <w:szCs w:val="24"/>
          <w:lang w:val="pt-BR"/>
        </w:rPr>
        <w:t xml:space="preserve">ia do Sul e o afasta dos </w:t>
      </w:r>
      <w:r w:rsidR="00301C00" w:rsidRPr="00857F7D">
        <w:rPr>
          <w:rFonts w:ascii="Times New Roman" w:hAnsi="Times New Roman" w:cs="Times New Roman"/>
          <w:sz w:val="24"/>
          <w:szCs w:val="24"/>
          <w:lang w:val="pt-BR"/>
        </w:rPr>
        <w:t>latino-a</w:t>
      </w:r>
      <w:r w:rsidRPr="00857F7D">
        <w:rPr>
          <w:rFonts w:ascii="Times New Roman" w:hAnsi="Times New Roman" w:cs="Times New Roman"/>
          <w:sz w:val="24"/>
          <w:szCs w:val="24"/>
          <w:lang w:val="pt-BR"/>
        </w:rPr>
        <w:t>mericanos.</w:t>
      </w:r>
    </w:p>
    <w:p w14:paraId="647ED047" w14:textId="77777777" w:rsidR="005875F1" w:rsidRDefault="005875F1" w:rsidP="005875F1">
      <w:pPr>
        <w:spacing w:after="0" w:line="240" w:lineRule="auto"/>
        <w:jc w:val="both"/>
        <w:rPr>
          <w:rFonts w:ascii="Times New Roman" w:hAnsi="Times New Roman" w:cs="Times New Roman"/>
          <w:b/>
          <w:szCs w:val="24"/>
          <w:lang w:val="pt-BR"/>
        </w:rPr>
      </w:pPr>
    </w:p>
    <w:p w14:paraId="09861D8F" w14:textId="77777777" w:rsidR="001B5836" w:rsidRDefault="001B5836" w:rsidP="005875F1">
      <w:pPr>
        <w:spacing w:after="0" w:line="240" w:lineRule="auto"/>
        <w:jc w:val="both"/>
        <w:rPr>
          <w:rFonts w:ascii="Times New Roman" w:hAnsi="Times New Roman" w:cs="Times New Roman"/>
          <w:b/>
          <w:szCs w:val="24"/>
          <w:lang w:val="pt-BR"/>
        </w:rPr>
      </w:pPr>
    </w:p>
    <w:p w14:paraId="7928A254" w14:textId="77777777" w:rsidR="001B5836" w:rsidRDefault="001B5836" w:rsidP="005875F1">
      <w:pPr>
        <w:spacing w:after="0" w:line="240" w:lineRule="auto"/>
        <w:jc w:val="both"/>
        <w:rPr>
          <w:rFonts w:ascii="Times New Roman" w:hAnsi="Times New Roman" w:cs="Times New Roman"/>
          <w:b/>
          <w:szCs w:val="24"/>
          <w:lang w:val="pt-BR"/>
        </w:rPr>
      </w:pPr>
    </w:p>
    <w:p w14:paraId="26E8773D" w14:textId="77777777" w:rsidR="001B5836" w:rsidRDefault="001B5836" w:rsidP="005875F1">
      <w:pPr>
        <w:spacing w:after="0" w:line="240" w:lineRule="auto"/>
        <w:jc w:val="both"/>
        <w:rPr>
          <w:rFonts w:ascii="Times New Roman" w:hAnsi="Times New Roman" w:cs="Times New Roman"/>
          <w:b/>
          <w:szCs w:val="24"/>
          <w:lang w:val="pt-BR"/>
        </w:rPr>
      </w:pPr>
    </w:p>
    <w:p w14:paraId="3F33296A" w14:textId="77777777" w:rsidR="001B5836" w:rsidRDefault="001B5836" w:rsidP="005875F1">
      <w:pPr>
        <w:spacing w:after="0" w:line="240" w:lineRule="auto"/>
        <w:jc w:val="both"/>
        <w:rPr>
          <w:rFonts w:ascii="Times New Roman" w:hAnsi="Times New Roman" w:cs="Times New Roman"/>
          <w:b/>
          <w:szCs w:val="24"/>
          <w:lang w:val="pt-BR"/>
        </w:rPr>
      </w:pPr>
    </w:p>
    <w:p w14:paraId="76E991EF" w14:textId="7C57CBD7" w:rsidR="005875F1" w:rsidRPr="005875F1" w:rsidRDefault="005875F1" w:rsidP="005875F1">
      <w:pPr>
        <w:spacing w:after="0" w:line="240" w:lineRule="auto"/>
        <w:jc w:val="both"/>
        <w:rPr>
          <w:rFonts w:ascii="Times New Roman" w:hAnsi="Times New Roman" w:cs="Times New Roman"/>
          <w:sz w:val="24"/>
          <w:szCs w:val="24"/>
          <w:lang w:val="pt-BR"/>
        </w:rPr>
      </w:pPr>
      <w:r>
        <w:rPr>
          <w:rFonts w:ascii="Times New Roman" w:hAnsi="Times New Roman" w:cs="Times New Roman"/>
          <w:b/>
          <w:szCs w:val="24"/>
          <w:lang w:val="pt-BR"/>
        </w:rPr>
        <w:lastRenderedPageBreak/>
        <w:t>Tabela 9</w:t>
      </w:r>
      <w:r w:rsidRPr="00227AD6">
        <w:rPr>
          <w:rFonts w:ascii="Times New Roman" w:hAnsi="Times New Roman" w:cs="Times New Roman"/>
          <w:szCs w:val="24"/>
          <w:lang w:val="pt-BR"/>
        </w:rPr>
        <w:t xml:space="preserve"> </w:t>
      </w:r>
      <w:proofErr w:type="gramStart"/>
      <w:r>
        <w:rPr>
          <w:rFonts w:ascii="Times New Roman" w:hAnsi="Times New Roman" w:cs="Times New Roman"/>
          <w:szCs w:val="24"/>
          <w:lang w:val="pt-BR"/>
        </w:rPr>
        <w:t>–</w:t>
      </w:r>
      <w:r w:rsidRPr="005875F1">
        <w:rPr>
          <w:rFonts w:ascii="Times New Roman" w:hAnsi="Times New Roman" w:cs="Times New Roman"/>
          <w:sz w:val="24"/>
          <w:szCs w:val="24"/>
          <w:lang w:val="pt-BR"/>
        </w:rPr>
        <w:t>Países</w:t>
      </w:r>
      <w:proofErr w:type="gramEnd"/>
      <w:r w:rsidRPr="005875F1">
        <w:rPr>
          <w:rFonts w:ascii="Times New Roman" w:hAnsi="Times New Roman" w:cs="Times New Roman"/>
          <w:sz w:val="24"/>
          <w:szCs w:val="24"/>
          <w:lang w:val="pt-BR"/>
        </w:rPr>
        <w:t xml:space="preserve"> Selecionados no Ranking Mundial </w:t>
      </w:r>
      <w:r>
        <w:rPr>
          <w:rFonts w:ascii="Times New Roman" w:hAnsi="Times New Roman" w:cs="Times New Roman"/>
          <w:sz w:val="24"/>
          <w:szCs w:val="24"/>
          <w:lang w:val="pt-BR"/>
        </w:rPr>
        <w:t>de Capital Social</w:t>
      </w:r>
      <w:r w:rsidRPr="005875F1">
        <w:rPr>
          <w:rFonts w:ascii="Times New Roman" w:hAnsi="Times New Roman" w:cs="Times New Roman"/>
          <w:sz w:val="24"/>
          <w:szCs w:val="24"/>
          <w:lang w:val="pt-BR"/>
        </w:rPr>
        <w:t xml:space="preserve">, em 2000 e 2012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951"/>
        <w:gridCol w:w="1317"/>
        <w:gridCol w:w="992"/>
        <w:gridCol w:w="851"/>
        <w:gridCol w:w="56"/>
        <w:gridCol w:w="1078"/>
        <w:gridCol w:w="56"/>
        <w:gridCol w:w="1645"/>
        <w:gridCol w:w="56"/>
      </w:tblGrid>
      <w:tr w:rsidR="005875F1" w:rsidRPr="004A5DE5" w14:paraId="2041CE8E" w14:textId="77777777" w:rsidTr="0093222A">
        <w:trPr>
          <w:trHeight w:val="397"/>
        </w:trPr>
        <w:tc>
          <w:tcPr>
            <w:tcW w:w="3544" w:type="dxa"/>
            <w:tcBorders>
              <w:top w:val="single" w:sz="18" w:space="0" w:color="auto"/>
              <w:bottom w:val="single" w:sz="18" w:space="0" w:color="auto"/>
            </w:tcBorders>
            <w:vAlign w:val="center"/>
          </w:tcPr>
          <w:p w14:paraId="7990812C" w14:textId="77777777" w:rsidR="005875F1" w:rsidRPr="004A5DE5" w:rsidRDefault="005875F1" w:rsidP="00E41EFD">
            <w:pPr>
              <w:spacing w:line="240" w:lineRule="auto"/>
              <w:jc w:val="both"/>
              <w:rPr>
                <w:rFonts w:ascii="Times New Roman" w:hAnsi="Times New Roman" w:cs="Times New Roman"/>
                <w:b/>
                <w:sz w:val="18"/>
                <w:szCs w:val="24"/>
                <w:lang w:val="pt-BR"/>
              </w:rPr>
            </w:pPr>
            <w:r w:rsidRPr="004A5DE5">
              <w:rPr>
                <w:rFonts w:ascii="Times New Roman" w:hAnsi="Times New Roman" w:cs="Times New Roman"/>
                <w:b/>
                <w:sz w:val="18"/>
                <w:szCs w:val="24"/>
                <w:lang w:val="pt-BR"/>
              </w:rPr>
              <w:t>PAÍS</w:t>
            </w:r>
          </w:p>
        </w:tc>
        <w:tc>
          <w:tcPr>
            <w:tcW w:w="951" w:type="dxa"/>
            <w:tcBorders>
              <w:top w:val="single" w:sz="18" w:space="0" w:color="auto"/>
              <w:bottom w:val="single" w:sz="18" w:space="0" w:color="auto"/>
            </w:tcBorders>
            <w:vAlign w:val="center"/>
          </w:tcPr>
          <w:p w14:paraId="37B85EDC"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BRASIL</w:t>
            </w:r>
          </w:p>
        </w:tc>
        <w:tc>
          <w:tcPr>
            <w:tcW w:w="1317" w:type="dxa"/>
            <w:tcBorders>
              <w:top w:val="single" w:sz="18" w:space="0" w:color="auto"/>
              <w:bottom w:val="single" w:sz="18" w:space="0" w:color="auto"/>
            </w:tcBorders>
            <w:vAlign w:val="center"/>
          </w:tcPr>
          <w:p w14:paraId="371BEAB9"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ARGENTINA</w:t>
            </w:r>
          </w:p>
        </w:tc>
        <w:tc>
          <w:tcPr>
            <w:tcW w:w="992" w:type="dxa"/>
            <w:tcBorders>
              <w:top w:val="single" w:sz="18" w:space="0" w:color="auto"/>
              <w:bottom w:val="single" w:sz="18" w:space="0" w:color="auto"/>
            </w:tcBorders>
            <w:vAlign w:val="center"/>
          </w:tcPr>
          <w:p w14:paraId="45089C04"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MÉXICO</w:t>
            </w:r>
          </w:p>
        </w:tc>
        <w:tc>
          <w:tcPr>
            <w:tcW w:w="907" w:type="dxa"/>
            <w:gridSpan w:val="2"/>
            <w:tcBorders>
              <w:top w:val="single" w:sz="18" w:space="0" w:color="auto"/>
              <w:bottom w:val="single" w:sz="18" w:space="0" w:color="auto"/>
            </w:tcBorders>
            <w:vAlign w:val="center"/>
          </w:tcPr>
          <w:p w14:paraId="76561300"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CHINA</w:t>
            </w:r>
          </w:p>
        </w:tc>
        <w:tc>
          <w:tcPr>
            <w:tcW w:w="1134" w:type="dxa"/>
            <w:gridSpan w:val="2"/>
            <w:tcBorders>
              <w:top w:val="single" w:sz="18" w:space="0" w:color="auto"/>
              <w:bottom w:val="single" w:sz="18" w:space="0" w:color="auto"/>
            </w:tcBorders>
            <w:vAlign w:val="center"/>
          </w:tcPr>
          <w:p w14:paraId="5F23E720"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MALÁSIA</w:t>
            </w:r>
          </w:p>
        </w:tc>
        <w:tc>
          <w:tcPr>
            <w:tcW w:w="1701" w:type="dxa"/>
            <w:gridSpan w:val="2"/>
            <w:tcBorders>
              <w:top w:val="single" w:sz="18" w:space="0" w:color="auto"/>
              <w:bottom w:val="single" w:sz="18" w:space="0" w:color="auto"/>
            </w:tcBorders>
            <w:vAlign w:val="center"/>
          </w:tcPr>
          <w:p w14:paraId="7F66A7D7" w14:textId="77777777" w:rsidR="005875F1" w:rsidRPr="004A5DE5" w:rsidRDefault="005875F1" w:rsidP="00E41EFD">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CORÉIA DO SUL</w:t>
            </w:r>
          </w:p>
        </w:tc>
      </w:tr>
      <w:tr w:rsidR="005875F1" w:rsidRPr="004A5DE5" w14:paraId="205714F5" w14:textId="77777777" w:rsidTr="00E41EFD">
        <w:trPr>
          <w:gridAfter w:val="1"/>
          <w:wAfter w:w="56" w:type="dxa"/>
          <w:trHeight w:val="397"/>
        </w:trPr>
        <w:tc>
          <w:tcPr>
            <w:tcW w:w="3544" w:type="dxa"/>
            <w:tcBorders>
              <w:top w:val="single" w:sz="18" w:space="0" w:color="auto"/>
            </w:tcBorders>
            <w:vAlign w:val="center"/>
          </w:tcPr>
          <w:p w14:paraId="179DE359" w14:textId="77777777" w:rsidR="005875F1" w:rsidRPr="004A5DE5" w:rsidRDefault="005875F1" w:rsidP="0093222A">
            <w:pPr>
              <w:spacing w:line="240" w:lineRule="auto"/>
              <w:jc w:val="both"/>
              <w:rPr>
                <w:rFonts w:ascii="Times New Roman" w:hAnsi="Times New Roman" w:cs="Times New Roman"/>
                <w:sz w:val="18"/>
                <w:szCs w:val="24"/>
                <w:lang w:val="pt-BR"/>
              </w:rPr>
            </w:pPr>
            <w:r w:rsidRPr="004A5DE5">
              <w:rPr>
                <w:rFonts w:ascii="Times New Roman" w:hAnsi="Times New Roman" w:cs="Times New Roman"/>
                <w:sz w:val="18"/>
                <w:szCs w:val="24"/>
                <w:lang w:val="pt-BR"/>
              </w:rPr>
              <w:t>CONFIANÇA*</w:t>
            </w:r>
          </w:p>
        </w:tc>
        <w:tc>
          <w:tcPr>
            <w:tcW w:w="951" w:type="dxa"/>
            <w:tcBorders>
              <w:top w:val="single" w:sz="18" w:space="0" w:color="auto"/>
            </w:tcBorders>
            <w:vAlign w:val="center"/>
          </w:tcPr>
          <w:p w14:paraId="1F2784EE"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65º ↓ 70º</w:t>
            </w:r>
          </w:p>
        </w:tc>
        <w:tc>
          <w:tcPr>
            <w:tcW w:w="1317" w:type="dxa"/>
            <w:tcBorders>
              <w:top w:val="single" w:sz="18" w:space="0" w:color="auto"/>
            </w:tcBorders>
            <w:vAlign w:val="center"/>
          </w:tcPr>
          <w:p w14:paraId="4A236FC2"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51º = 51º</w:t>
            </w:r>
          </w:p>
        </w:tc>
        <w:tc>
          <w:tcPr>
            <w:tcW w:w="992" w:type="dxa"/>
            <w:tcBorders>
              <w:top w:val="single" w:sz="18" w:space="0" w:color="auto"/>
            </w:tcBorders>
            <w:vAlign w:val="center"/>
          </w:tcPr>
          <w:p w14:paraId="4C834263"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40º ↓ 64º</w:t>
            </w:r>
          </w:p>
        </w:tc>
        <w:tc>
          <w:tcPr>
            <w:tcW w:w="851" w:type="dxa"/>
            <w:tcBorders>
              <w:top w:val="single" w:sz="18" w:space="0" w:color="auto"/>
            </w:tcBorders>
            <w:vAlign w:val="center"/>
          </w:tcPr>
          <w:p w14:paraId="6296B2CB" w14:textId="1DBFD1CE" w:rsidR="005875F1" w:rsidRPr="006E501F" w:rsidRDefault="005875F1" w:rsidP="0093222A">
            <w:pPr>
              <w:spacing w:line="240" w:lineRule="auto"/>
              <w:jc w:val="center"/>
              <w:rPr>
                <w:rFonts w:ascii="Times New Roman" w:hAnsi="Times New Roman" w:cs="Times New Roman"/>
                <w:b/>
                <w:sz w:val="18"/>
                <w:szCs w:val="24"/>
                <w:lang w:val="pt-BR"/>
              </w:rPr>
            </w:pPr>
            <w:r w:rsidRPr="006E501F">
              <w:rPr>
                <w:rFonts w:ascii="Times New Roman" w:hAnsi="Times New Roman" w:cs="Times New Roman"/>
                <w:b/>
                <w:sz w:val="18"/>
                <w:szCs w:val="24"/>
                <w:lang w:val="pt-BR"/>
              </w:rPr>
              <w:t xml:space="preserve">4º </w:t>
            </w:r>
            <w:r w:rsidR="006E501F" w:rsidRPr="006E501F">
              <w:rPr>
                <w:rFonts w:ascii="Times New Roman" w:hAnsi="Times New Roman" w:cs="Times New Roman"/>
                <w:b/>
                <w:sz w:val="18"/>
                <w:szCs w:val="24"/>
                <w:lang w:val="pt-BR"/>
              </w:rPr>
              <w:t>↑</w:t>
            </w:r>
            <w:r w:rsidRPr="006E501F">
              <w:rPr>
                <w:rFonts w:ascii="Times New Roman" w:hAnsi="Times New Roman" w:cs="Times New Roman"/>
                <w:b/>
                <w:sz w:val="18"/>
                <w:szCs w:val="24"/>
                <w:lang w:val="pt-BR"/>
              </w:rPr>
              <w:t xml:space="preserve"> </w:t>
            </w:r>
            <w:r w:rsidR="006E501F" w:rsidRPr="006E501F">
              <w:rPr>
                <w:rFonts w:ascii="Times New Roman" w:hAnsi="Times New Roman" w:cs="Times New Roman"/>
                <w:b/>
                <w:sz w:val="18"/>
                <w:szCs w:val="24"/>
                <w:lang w:val="pt-BR"/>
              </w:rPr>
              <w:t>3</w:t>
            </w:r>
            <w:r w:rsidRPr="006E501F">
              <w:rPr>
                <w:rFonts w:ascii="Times New Roman" w:hAnsi="Times New Roman" w:cs="Times New Roman"/>
                <w:b/>
                <w:sz w:val="18"/>
                <w:szCs w:val="24"/>
                <w:lang w:val="pt-BR"/>
              </w:rPr>
              <w:t>º</w:t>
            </w:r>
          </w:p>
        </w:tc>
        <w:tc>
          <w:tcPr>
            <w:tcW w:w="1134" w:type="dxa"/>
            <w:gridSpan w:val="2"/>
            <w:tcBorders>
              <w:top w:val="single" w:sz="18" w:space="0" w:color="auto"/>
            </w:tcBorders>
            <w:vAlign w:val="center"/>
          </w:tcPr>
          <w:p w14:paraId="4A5605FD"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proofErr w:type="spellStart"/>
            <w:proofErr w:type="gramStart"/>
            <w:r w:rsidRPr="004A5DE5">
              <w:rPr>
                <w:rFonts w:ascii="Times New Roman" w:hAnsi="Times New Roman" w:cs="Times New Roman"/>
                <w:color w:val="7F7F7F" w:themeColor="text1" w:themeTint="80"/>
                <w:sz w:val="18"/>
                <w:szCs w:val="24"/>
                <w:lang w:val="pt-BR"/>
              </w:rPr>
              <w:t>n.a</w:t>
            </w:r>
            <w:proofErr w:type="spellEnd"/>
            <w:proofErr w:type="gramEnd"/>
          </w:p>
        </w:tc>
        <w:tc>
          <w:tcPr>
            <w:tcW w:w="1701" w:type="dxa"/>
            <w:gridSpan w:val="2"/>
            <w:tcBorders>
              <w:top w:val="single" w:sz="18" w:space="0" w:color="auto"/>
            </w:tcBorders>
            <w:vAlign w:val="center"/>
          </w:tcPr>
          <w:p w14:paraId="6130987E"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23º ↓ 25º</w:t>
            </w:r>
          </w:p>
        </w:tc>
      </w:tr>
      <w:tr w:rsidR="005875F1" w:rsidRPr="004A5DE5" w14:paraId="3A6A35DD" w14:textId="77777777" w:rsidTr="00E41EFD">
        <w:trPr>
          <w:gridAfter w:val="1"/>
          <w:wAfter w:w="56" w:type="dxa"/>
          <w:trHeight w:val="397"/>
        </w:trPr>
        <w:tc>
          <w:tcPr>
            <w:tcW w:w="3544" w:type="dxa"/>
            <w:vAlign w:val="center"/>
          </w:tcPr>
          <w:p w14:paraId="47CBC628" w14:textId="77777777" w:rsidR="005875F1" w:rsidRPr="004A5DE5" w:rsidRDefault="005875F1" w:rsidP="0093222A">
            <w:pPr>
              <w:spacing w:line="240" w:lineRule="auto"/>
              <w:jc w:val="both"/>
              <w:rPr>
                <w:rFonts w:ascii="Times New Roman" w:hAnsi="Times New Roman" w:cs="Times New Roman"/>
                <w:sz w:val="18"/>
                <w:szCs w:val="24"/>
                <w:lang w:val="pt-BR"/>
              </w:rPr>
            </w:pPr>
            <w:r w:rsidRPr="004A5DE5">
              <w:rPr>
                <w:rFonts w:ascii="Times New Roman" w:hAnsi="Times New Roman" w:cs="Times New Roman"/>
                <w:sz w:val="18"/>
                <w:szCs w:val="24"/>
                <w:lang w:val="pt-BR"/>
              </w:rPr>
              <w:t>ENGAJAMENTO* CÍVICO</w:t>
            </w:r>
          </w:p>
        </w:tc>
        <w:tc>
          <w:tcPr>
            <w:tcW w:w="951" w:type="dxa"/>
            <w:vAlign w:val="center"/>
          </w:tcPr>
          <w:p w14:paraId="6F7DCD7C"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12º ↓ 15º</w:t>
            </w:r>
          </w:p>
        </w:tc>
        <w:tc>
          <w:tcPr>
            <w:tcW w:w="1317" w:type="dxa"/>
            <w:vAlign w:val="center"/>
          </w:tcPr>
          <w:p w14:paraId="48410FE6"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37º ↓ 40º</w:t>
            </w:r>
          </w:p>
        </w:tc>
        <w:tc>
          <w:tcPr>
            <w:tcW w:w="992" w:type="dxa"/>
            <w:shd w:val="clear" w:color="auto" w:fill="F2F2F2" w:themeFill="background1" w:themeFillShade="F2"/>
            <w:vAlign w:val="center"/>
          </w:tcPr>
          <w:p w14:paraId="030BBC28"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35º ↑ 33º</w:t>
            </w:r>
          </w:p>
        </w:tc>
        <w:tc>
          <w:tcPr>
            <w:tcW w:w="851" w:type="dxa"/>
            <w:vAlign w:val="center"/>
          </w:tcPr>
          <w:p w14:paraId="743DF696" w14:textId="77777777" w:rsidR="005875F1" w:rsidRPr="006E501F" w:rsidRDefault="005875F1" w:rsidP="0093222A">
            <w:pPr>
              <w:spacing w:line="240" w:lineRule="auto"/>
              <w:jc w:val="center"/>
              <w:rPr>
                <w:rFonts w:ascii="Times New Roman" w:hAnsi="Times New Roman" w:cs="Times New Roman"/>
                <w:sz w:val="18"/>
                <w:szCs w:val="24"/>
                <w:lang w:val="pt-BR"/>
              </w:rPr>
            </w:pPr>
            <w:r w:rsidRPr="006E501F">
              <w:rPr>
                <w:rFonts w:ascii="Times New Roman" w:hAnsi="Times New Roman" w:cs="Times New Roman"/>
                <w:b/>
                <w:sz w:val="18"/>
                <w:szCs w:val="24"/>
                <w:lang w:val="pt-BR"/>
              </w:rPr>
              <w:t>62º↑50º</w:t>
            </w:r>
          </w:p>
        </w:tc>
        <w:tc>
          <w:tcPr>
            <w:tcW w:w="1134" w:type="dxa"/>
            <w:gridSpan w:val="2"/>
            <w:vAlign w:val="center"/>
          </w:tcPr>
          <w:p w14:paraId="0829D135"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proofErr w:type="spellStart"/>
            <w:proofErr w:type="gramStart"/>
            <w:r w:rsidRPr="004A5DE5">
              <w:rPr>
                <w:rFonts w:ascii="Times New Roman" w:hAnsi="Times New Roman" w:cs="Times New Roman"/>
                <w:color w:val="7F7F7F" w:themeColor="text1" w:themeTint="80"/>
                <w:sz w:val="18"/>
                <w:szCs w:val="24"/>
                <w:lang w:val="pt-BR"/>
              </w:rPr>
              <w:t>n.a</w:t>
            </w:r>
            <w:proofErr w:type="spellEnd"/>
            <w:proofErr w:type="gramEnd"/>
          </w:p>
        </w:tc>
        <w:tc>
          <w:tcPr>
            <w:tcW w:w="1701" w:type="dxa"/>
            <w:gridSpan w:val="2"/>
            <w:vAlign w:val="center"/>
          </w:tcPr>
          <w:p w14:paraId="474B9A45"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11º ↓ 18º</w:t>
            </w:r>
          </w:p>
        </w:tc>
      </w:tr>
      <w:tr w:rsidR="005875F1" w:rsidRPr="004A5DE5" w14:paraId="06B5932F" w14:textId="77777777" w:rsidTr="00E41EFD">
        <w:trPr>
          <w:gridAfter w:val="1"/>
          <w:wAfter w:w="56" w:type="dxa"/>
          <w:trHeight w:val="397"/>
        </w:trPr>
        <w:tc>
          <w:tcPr>
            <w:tcW w:w="3544" w:type="dxa"/>
            <w:vAlign w:val="center"/>
          </w:tcPr>
          <w:p w14:paraId="17A12F3D" w14:textId="77777777" w:rsidR="005875F1" w:rsidRPr="004A5DE5" w:rsidRDefault="005875F1" w:rsidP="0093222A">
            <w:pPr>
              <w:spacing w:line="240" w:lineRule="auto"/>
              <w:jc w:val="both"/>
              <w:rPr>
                <w:rFonts w:ascii="Times New Roman" w:hAnsi="Times New Roman" w:cs="Times New Roman"/>
                <w:sz w:val="18"/>
                <w:szCs w:val="24"/>
                <w:lang w:val="pt-BR"/>
              </w:rPr>
            </w:pPr>
            <w:r w:rsidRPr="004A5DE5">
              <w:rPr>
                <w:rFonts w:ascii="Times New Roman" w:hAnsi="Times New Roman" w:cs="Times New Roman"/>
                <w:sz w:val="18"/>
                <w:szCs w:val="24"/>
                <w:lang w:val="pt-BR"/>
              </w:rPr>
              <w:t>TOLERÂNCIA HOMOSSEXUALIDADE*</w:t>
            </w:r>
          </w:p>
        </w:tc>
        <w:tc>
          <w:tcPr>
            <w:tcW w:w="951" w:type="dxa"/>
            <w:vAlign w:val="center"/>
          </w:tcPr>
          <w:p w14:paraId="1D9DE35F"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17º ↓ 23º</w:t>
            </w:r>
          </w:p>
        </w:tc>
        <w:tc>
          <w:tcPr>
            <w:tcW w:w="1317" w:type="dxa"/>
            <w:shd w:val="clear" w:color="auto" w:fill="F2F2F2" w:themeFill="background1" w:themeFillShade="F2"/>
            <w:vAlign w:val="center"/>
          </w:tcPr>
          <w:p w14:paraId="4D286D6E"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16º ↑ 15º</w:t>
            </w:r>
          </w:p>
        </w:tc>
        <w:tc>
          <w:tcPr>
            <w:tcW w:w="992" w:type="dxa"/>
            <w:vAlign w:val="center"/>
          </w:tcPr>
          <w:p w14:paraId="22FAFE76"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23º ↓ 24º</w:t>
            </w:r>
          </w:p>
        </w:tc>
        <w:tc>
          <w:tcPr>
            <w:tcW w:w="851" w:type="dxa"/>
            <w:shd w:val="clear" w:color="auto" w:fill="F2F2F2" w:themeFill="background1" w:themeFillShade="F2"/>
            <w:vAlign w:val="center"/>
          </w:tcPr>
          <w:p w14:paraId="1200C51E" w14:textId="3E095527" w:rsidR="005875F1" w:rsidRPr="004A5DE5" w:rsidRDefault="0093222A" w:rsidP="0093222A">
            <w:pPr>
              <w:spacing w:line="240" w:lineRule="auto"/>
              <w:jc w:val="center"/>
              <w:rPr>
                <w:rFonts w:ascii="Times New Roman" w:hAnsi="Times New Roman" w:cs="Times New Roman"/>
                <w:b/>
                <w:sz w:val="18"/>
                <w:szCs w:val="24"/>
                <w:lang w:val="pt-BR"/>
              </w:rPr>
            </w:pPr>
            <w:r>
              <w:rPr>
                <w:rFonts w:ascii="Times New Roman" w:hAnsi="Times New Roman" w:cs="Times New Roman"/>
                <w:b/>
                <w:sz w:val="18"/>
                <w:szCs w:val="24"/>
                <w:lang w:val="pt-BR"/>
              </w:rPr>
              <w:t>58º</w:t>
            </w:r>
            <w:r w:rsidR="005875F1" w:rsidRPr="004A5DE5">
              <w:rPr>
                <w:rFonts w:ascii="Times New Roman" w:hAnsi="Times New Roman" w:cs="Times New Roman"/>
                <w:b/>
                <w:sz w:val="18"/>
                <w:szCs w:val="24"/>
                <w:lang w:val="pt-BR"/>
              </w:rPr>
              <w:t>↑ 47º</w:t>
            </w:r>
          </w:p>
        </w:tc>
        <w:tc>
          <w:tcPr>
            <w:tcW w:w="1134" w:type="dxa"/>
            <w:gridSpan w:val="2"/>
            <w:vAlign w:val="center"/>
          </w:tcPr>
          <w:p w14:paraId="4296D7FB"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proofErr w:type="spellStart"/>
            <w:proofErr w:type="gramStart"/>
            <w:r w:rsidRPr="004A5DE5">
              <w:rPr>
                <w:rFonts w:ascii="Times New Roman" w:hAnsi="Times New Roman" w:cs="Times New Roman"/>
                <w:color w:val="7F7F7F" w:themeColor="text1" w:themeTint="80"/>
                <w:sz w:val="18"/>
                <w:szCs w:val="24"/>
                <w:lang w:val="pt-BR"/>
              </w:rPr>
              <w:t>n.a</w:t>
            </w:r>
            <w:proofErr w:type="spellEnd"/>
            <w:proofErr w:type="gramEnd"/>
          </w:p>
        </w:tc>
        <w:tc>
          <w:tcPr>
            <w:tcW w:w="1701" w:type="dxa"/>
            <w:gridSpan w:val="2"/>
            <w:vAlign w:val="center"/>
          </w:tcPr>
          <w:p w14:paraId="2FE887FC"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29º = 29º</w:t>
            </w:r>
          </w:p>
        </w:tc>
      </w:tr>
      <w:tr w:rsidR="005875F1" w:rsidRPr="004A5DE5" w14:paraId="15E2AFB7" w14:textId="77777777" w:rsidTr="00E41EFD">
        <w:trPr>
          <w:gridAfter w:val="1"/>
          <w:wAfter w:w="56" w:type="dxa"/>
          <w:trHeight w:val="397"/>
        </w:trPr>
        <w:tc>
          <w:tcPr>
            <w:tcW w:w="3544" w:type="dxa"/>
            <w:vAlign w:val="center"/>
          </w:tcPr>
          <w:p w14:paraId="7EDC343B" w14:textId="77777777" w:rsidR="005875F1" w:rsidRPr="004A5DE5" w:rsidRDefault="005875F1" w:rsidP="0093222A">
            <w:pPr>
              <w:spacing w:line="240" w:lineRule="auto"/>
              <w:jc w:val="both"/>
              <w:rPr>
                <w:rFonts w:ascii="Times New Roman" w:hAnsi="Times New Roman" w:cs="Times New Roman"/>
                <w:sz w:val="18"/>
                <w:szCs w:val="24"/>
                <w:lang w:val="pt-BR"/>
              </w:rPr>
            </w:pPr>
            <w:r w:rsidRPr="004A5DE5">
              <w:rPr>
                <w:rFonts w:ascii="Times New Roman" w:hAnsi="Times New Roman" w:cs="Times New Roman"/>
                <w:sz w:val="18"/>
                <w:szCs w:val="24"/>
                <w:lang w:val="pt-BR"/>
              </w:rPr>
              <w:t>ACESSO EMPREGO IMIGRANTES**</w:t>
            </w:r>
          </w:p>
        </w:tc>
        <w:tc>
          <w:tcPr>
            <w:tcW w:w="951" w:type="dxa"/>
            <w:vAlign w:val="center"/>
          </w:tcPr>
          <w:p w14:paraId="60CCCA8C"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30º ↓ 60º</w:t>
            </w:r>
          </w:p>
        </w:tc>
        <w:tc>
          <w:tcPr>
            <w:tcW w:w="1317" w:type="dxa"/>
            <w:shd w:val="clear" w:color="auto" w:fill="F2F2F2" w:themeFill="background1" w:themeFillShade="F2"/>
            <w:vAlign w:val="center"/>
          </w:tcPr>
          <w:p w14:paraId="2B83344D"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26º ↑ 24º</w:t>
            </w:r>
          </w:p>
        </w:tc>
        <w:tc>
          <w:tcPr>
            <w:tcW w:w="992" w:type="dxa"/>
            <w:shd w:val="clear" w:color="auto" w:fill="F2F2F2" w:themeFill="background1" w:themeFillShade="F2"/>
            <w:vAlign w:val="center"/>
          </w:tcPr>
          <w:p w14:paraId="637A46D6"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33º ↑ 16º</w:t>
            </w:r>
          </w:p>
        </w:tc>
        <w:tc>
          <w:tcPr>
            <w:tcW w:w="851" w:type="dxa"/>
            <w:vAlign w:val="center"/>
          </w:tcPr>
          <w:p w14:paraId="64FC69EA" w14:textId="07147C88"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22º↓ 32º</w:t>
            </w:r>
          </w:p>
        </w:tc>
        <w:tc>
          <w:tcPr>
            <w:tcW w:w="1134" w:type="dxa"/>
            <w:gridSpan w:val="2"/>
            <w:vAlign w:val="center"/>
          </w:tcPr>
          <w:p w14:paraId="42781E9C" w14:textId="77777777" w:rsidR="005875F1" w:rsidRPr="004A5DE5" w:rsidRDefault="005875F1" w:rsidP="0093222A">
            <w:pPr>
              <w:spacing w:line="240" w:lineRule="auto"/>
              <w:jc w:val="center"/>
              <w:rPr>
                <w:rFonts w:ascii="Times New Roman" w:hAnsi="Times New Roman" w:cs="Times New Roman"/>
                <w:b/>
                <w:color w:val="7F7F7F" w:themeColor="text1" w:themeTint="80"/>
                <w:sz w:val="18"/>
                <w:szCs w:val="24"/>
                <w:lang w:val="pt-BR"/>
              </w:rPr>
            </w:pPr>
            <w:r w:rsidRPr="004A5DE5">
              <w:rPr>
                <w:rFonts w:ascii="Times New Roman" w:hAnsi="Times New Roman" w:cs="Times New Roman"/>
                <w:b/>
                <w:color w:val="7F7F7F" w:themeColor="text1" w:themeTint="80"/>
                <w:sz w:val="18"/>
                <w:szCs w:val="24"/>
                <w:lang w:val="pt-BR"/>
              </w:rPr>
              <w:t xml:space="preserve">55º </w:t>
            </w:r>
            <w:r w:rsidRPr="004A5DE5">
              <w:rPr>
                <w:rFonts w:ascii="Times New Roman" w:hAnsi="Times New Roman" w:cs="Times New Roman"/>
                <w:b/>
                <w:sz w:val="18"/>
                <w:szCs w:val="24"/>
                <w:lang w:val="pt-BR"/>
              </w:rPr>
              <w:t>↑</w:t>
            </w:r>
            <w:r w:rsidRPr="004A5DE5">
              <w:rPr>
                <w:rFonts w:ascii="Times New Roman" w:hAnsi="Times New Roman" w:cs="Times New Roman"/>
                <w:b/>
                <w:color w:val="7F7F7F" w:themeColor="text1" w:themeTint="80"/>
                <w:sz w:val="18"/>
                <w:szCs w:val="24"/>
                <w:lang w:val="pt-BR"/>
              </w:rPr>
              <w:t xml:space="preserve"> 35º</w:t>
            </w:r>
          </w:p>
        </w:tc>
        <w:tc>
          <w:tcPr>
            <w:tcW w:w="1701" w:type="dxa"/>
            <w:gridSpan w:val="2"/>
            <w:shd w:val="clear" w:color="auto" w:fill="F2F2F2" w:themeFill="background1" w:themeFillShade="F2"/>
            <w:vAlign w:val="center"/>
          </w:tcPr>
          <w:p w14:paraId="153B1008"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50º ↑ 45º</w:t>
            </w:r>
          </w:p>
        </w:tc>
      </w:tr>
      <w:tr w:rsidR="005875F1" w:rsidRPr="004A5DE5" w14:paraId="4948440D" w14:textId="77777777" w:rsidTr="00E41EFD">
        <w:trPr>
          <w:gridAfter w:val="1"/>
          <w:wAfter w:w="56" w:type="dxa"/>
          <w:trHeight w:val="397"/>
        </w:trPr>
        <w:tc>
          <w:tcPr>
            <w:tcW w:w="3544" w:type="dxa"/>
            <w:tcBorders>
              <w:bottom w:val="single" w:sz="18" w:space="0" w:color="auto"/>
            </w:tcBorders>
            <w:vAlign w:val="center"/>
          </w:tcPr>
          <w:p w14:paraId="347BCAC9" w14:textId="77777777" w:rsidR="005875F1" w:rsidRPr="004A5DE5" w:rsidRDefault="005875F1" w:rsidP="0093222A">
            <w:pPr>
              <w:spacing w:line="240" w:lineRule="auto"/>
              <w:jc w:val="both"/>
              <w:rPr>
                <w:rFonts w:ascii="Times New Roman" w:hAnsi="Times New Roman" w:cs="Times New Roman"/>
                <w:sz w:val="18"/>
                <w:szCs w:val="24"/>
                <w:lang w:val="pt-BR"/>
              </w:rPr>
            </w:pPr>
            <w:r w:rsidRPr="004A5DE5">
              <w:rPr>
                <w:rFonts w:ascii="Times New Roman" w:hAnsi="Times New Roman" w:cs="Times New Roman"/>
                <w:sz w:val="18"/>
                <w:szCs w:val="24"/>
                <w:lang w:val="pt-BR"/>
              </w:rPr>
              <w:t>ACESSO EMPREGO MULHERES</w:t>
            </w:r>
          </w:p>
        </w:tc>
        <w:tc>
          <w:tcPr>
            <w:tcW w:w="951" w:type="dxa"/>
            <w:tcBorders>
              <w:bottom w:val="single" w:sz="18" w:space="0" w:color="auto"/>
            </w:tcBorders>
            <w:shd w:val="clear" w:color="auto" w:fill="F2F2F2" w:themeFill="background1" w:themeFillShade="F2"/>
            <w:vAlign w:val="center"/>
          </w:tcPr>
          <w:p w14:paraId="0C1F498E"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23º ↑ 19º</w:t>
            </w:r>
          </w:p>
        </w:tc>
        <w:tc>
          <w:tcPr>
            <w:tcW w:w="1317" w:type="dxa"/>
            <w:tcBorders>
              <w:bottom w:val="single" w:sz="18" w:space="0" w:color="auto"/>
            </w:tcBorders>
            <w:vAlign w:val="center"/>
          </w:tcPr>
          <w:p w14:paraId="27557978"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12º ↓ 26º</w:t>
            </w:r>
          </w:p>
        </w:tc>
        <w:tc>
          <w:tcPr>
            <w:tcW w:w="992" w:type="dxa"/>
            <w:tcBorders>
              <w:bottom w:val="single" w:sz="18" w:space="0" w:color="auto"/>
            </w:tcBorders>
            <w:shd w:val="clear" w:color="auto" w:fill="F2F2F2" w:themeFill="background1" w:themeFillShade="F2"/>
            <w:vAlign w:val="center"/>
          </w:tcPr>
          <w:p w14:paraId="1521C2DE" w14:textId="77777777" w:rsidR="005875F1" w:rsidRPr="004A5DE5" w:rsidRDefault="005875F1" w:rsidP="0093222A">
            <w:pPr>
              <w:spacing w:line="240" w:lineRule="auto"/>
              <w:jc w:val="center"/>
              <w:rPr>
                <w:rFonts w:ascii="Times New Roman" w:hAnsi="Times New Roman" w:cs="Times New Roman"/>
                <w:b/>
                <w:sz w:val="18"/>
                <w:szCs w:val="24"/>
                <w:lang w:val="pt-BR"/>
              </w:rPr>
            </w:pPr>
            <w:r w:rsidRPr="004A5DE5">
              <w:rPr>
                <w:rFonts w:ascii="Times New Roman" w:hAnsi="Times New Roman" w:cs="Times New Roman"/>
                <w:b/>
                <w:sz w:val="18"/>
                <w:szCs w:val="24"/>
                <w:lang w:val="pt-BR"/>
              </w:rPr>
              <w:t>17º ↑ 14º</w:t>
            </w:r>
          </w:p>
        </w:tc>
        <w:tc>
          <w:tcPr>
            <w:tcW w:w="851" w:type="dxa"/>
            <w:tcBorders>
              <w:bottom w:val="single" w:sz="18" w:space="0" w:color="auto"/>
            </w:tcBorders>
            <w:vAlign w:val="center"/>
          </w:tcPr>
          <w:p w14:paraId="4B3D830F" w14:textId="37FA2C32"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31º↓ 46º</w:t>
            </w:r>
          </w:p>
        </w:tc>
        <w:tc>
          <w:tcPr>
            <w:tcW w:w="1134" w:type="dxa"/>
            <w:gridSpan w:val="2"/>
            <w:tcBorders>
              <w:bottom w:val="single" w:sz="18" w:space="0" w:color="auto"/>
            </w:tcBorders>
            <w:vAlign w:val="center"/>
          </w:tcPr>
          <w:p w14:paraId="11D9AA13"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54º ↓ 69º</w:t>
            </w:r>
          </w:p>
        </w:tc>
        <w:tc>
          <w:tcPr>
            <w:tcW w:w="1701" w:type="dxa"/>
            <w:gridSpan w:val="2"/>
            <w:tcBorders>
              <w:bottom w:val="single" w:sz="18" w:space="0" w:color="auto"/>
            </w:tcBorders>
            <w:vAlign w:val="center"/>
          </w:tcPr>
          <w:p w14:paraId="665E4349" w14:textId="77777777" w:rsidR="005875F1" w:rsidRPr="004A5DE5" w:rsidRDefault="005875F1" w:rsidP="0093222A">
            <w:pPr>
              <w:spacing w:line="240" w:lineRule="auto"/>
              <w:jc w:val="center"/>
              <w:rPr>
                <w:rFonts w:ascii="Times New Roman" w:hAnsi="Times New Roman" w:cs="Times New Roman"/>
                <w:color w:val="7F7F7F" w:themeColor="text1" w:themeTint="80"/>
                <w:sz w:val="18"/>
                <w:szCs w:val="24"/>
                <w:lang w:val="pt-BR"/>
              </w:rPr>
            </w:pPr>
            <w:r w:rsidRPr="004A5DE5">
              <w:rPr>
                <w:rFonts w:ascii="Times New Roman" w:hAnsi="Times New Roman" w:cs="Times New Roman"/>
                <w:color w:val="7F7F7F" w:themeColor="text1" w:themeTint="80"/>
                <w:sz w:val="18"/>
                <w:szCs w:val="24"/>
                <w:lang w:val="pt-BR"/>
              </w:rPr>
              <w:t>43º ↓ 50º</w:t>
            </w:r>
          </w:p>
        </w:tc>
      </w:tr>
    </w:tbl>
    <w:p w14:paraId="74677C37" w14:textId="77777777" w:rsidR="005875F1" w:rsidRPr="004A5DE5" w:rsidRDefault="005875F1" w:rsidP="005875F1">
      <w:pPr>
        <w:spacing w:after="0" w:line="240" w:lineRule="auto"/>
        <w:jc w:val="both"/>
        <w:rPr>
          <w:rFonts w:ascii="Times New Roman" w:hAnsi="Times New Roman" w:cs="Times New Roman"/>
          <w:sz w:val="20"/>
          <w:szCs w:val="24"/>
          <w:lang w:val="pt-BR"/>
        </w:rPr>
      </w:pPr>
      <w:r w:rsidRPr="004A5DE5">
        <w:rPr>
          <w:rFonts w:ascii="Times New Roman" w:hAnsi="Times New Roman" w:cs="Times New Roman"/>
          <w:sz w:val="20"/>
          <w:szCs w:val="24"/>
          <w:lang w:val="pt-BR"/>
        </w:rPr>
        <w:t>*Dado inicial 1999-2004, dado final 2010-2014. Exceto Brasil, cujo dado entre 1990-1994.</w:t>
      </w:r>
    </w:p>
    <w:p w14:paraId="41152D7C" w14:textId="77777777" w:rsidR="005875F1" w:rsidRDefault="005875F1" w:rsidP="00F41361">
      <w:pPr>
        <w:spacing w:after="0"/>
        <w:rPr>
          <w:rFonts w:ascii="Times New Roman" w:hAnsi="Times New Roman" w:cs="Times New Roman"/>
          <w:sz w:val="20"/>
          <w:szCs w:val="24"/>
          <w:lang w:val="pt-BR"/>
        </w:rPr>
      </w:pPr>
      <w:r w:rsidRPr="00227AD6">
        <w:rPr>
          <w:rFonts w:ascii="Times New Roman" w:hAnsi="Times New Roman" w:cs="Times New Roman"/>
          <w:sz w:val="20"/>
          <w:szCs w:val="24"/>
          <w:lang w:val="pt-BR"/>
        </w:rPr>
        <w:t xml:space="preserve">Fonte: Elaboração própria </w:t>
      </w:r>
    </w:p>
    <w:p w14:paraId="07A7722C" w14:textId="78E46676" w:rsidR="001212E8" w:rsidRDefault="001212E8" w:rsidP="001212E8">
      <w:pPr>
        <w:pStyle w:val="PargrafodaLista"/>
        <w:numPr>
          <w:ilvl w:val="1"/>
          <w:numId w:val="2"/>
        </w:numPr>
        <w:spacing w:after="0" w:line="240" w:lineRule="auto"/>
        <w:jc w:val="both"/>
        <w:rPr>
          <w:rFonts w:ascii="Times New Roman" w:hAnsi="Times New Roman" w:cs="Times New Roman"/>
          <w:sz w:val="24"/>
          <w:szCs w:val="24"/>
          <w:lang w:val="pt-BR"/>
        </w:rPr>
      </w:pPr>
      <w:r>
        <w:rPr>
          <w:rFonts w:ascii="Times New Roman" w:hAnsi="Times New Roman" w:cs="Times New Roman"/>
          <w:sz w:val="24"/>
          <w:szCs w:val="24"/>
          <w:lang w:val="pt-BR"/>
        </w:rPr>
        <w:t>Síntese dos Resultados</w:t>
      </w:r>
    </w:p>
    <w:p w14:paraId="34CEB437" w14:textId="77777777" w:rsidR="001212E8" w:rsidRDefault="001212E8" w:rsidP="001212E8">
      <w:pPr>
        <w:pStyle w:val="PargrafodaLista"/>
        <w:spacing w:after="0" w:line="240" w:lineRule="auto"/>
        <w:ind w:left="792"/>
        <w:jc w:val="both"/>
        <w:rPr>
          <w:rFonts w:ascii="Times New Roman" w:hAnsi="Times New Roman" w:cs="Times New Roman"/>
          <w:sz w:val="24"/>
          <w:szCs w:val="24"/>
          <w:lang w:val="pt-BR"/>
        </w:rPr>
      </w:pPr>
    </w:p>
    <w:p w14:paraId="1FBF6409" w14:textId="7D3E41B9" w:rsidR="001E3131" w:rsidRDefault="001212E8" w:rsidP="001E3131">
      <w:pPr>
        <w:pStyle w:val="PargrafodaLista"/>
        <w:spacing w:after="0" w:line="240" w:lineRule="auto"/>
        <w:ind w:left="0" w:firstLine="720"/>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O quadro </w:t>
      </w:r>
      <w:proofErr w:type="gramStart"/>
      <w:r>
        <w:rPr>
          <w:rFonts w:ascii="Times New Roman" w:hAnsi="Times New Roman" w:cs="Times New Roman"/>
          <w:sz w:val="24"/>
          <w:szCs w:val="24"/>
          <w:lang w:val="pt-BR"/>
        </w:rPr>
        <w:t>2</w:t>
      </w:r>
      <w:proofErr w:type="gramEnd"/>
      <w:r>
        <w:rPr>
          <w:rFonts w:ascii="Times New Roman" w:hAnsi="Times New Roman" w:cs="Times New Roman"/>
          <w:sz w:val="24"/>
          <w:szCs w:val="24"/>
          <w:lang w:val="pt-BR"/>
        </w:rPr>
        <w:t xml:space="preserve"> abaixo resume os resultados e permite identificar um conjunto de avanços e retrocessos que sugerem, em síntese, um movimento de emparelhamento de capacidades dos </w:t>
      </w:r>
      <w:proofErr w:type="spellStart"/>
      <w:r>
        <w:rPr>
          <w:rFonts w:ascii="Times New Roman" w:hAnsi="Times New Roman" w:cs="Times New Roman"/>
          <w:sz w:val="24"/>
          <w:szCs w:val="24"/>
          <w:lang w:val="pt-BR"/>
        </w:rPr>
        <w:t>SNIs</w:t>
      </w:r>
      <w:proofErr w:type="spellEnd"/>
      <w:r>
        <w:rPr>
          <w:rFonts w:ascii="Times New Roman" w:hAnsi="Times New Roman" w:cs="Times New Roman"/>
          <w:sz w:val="24"/>
          <w:szCs w:val="24"/>
          <w:lang w:val="pt-BR"/>
        </w:rPr>
        <w:t xml:space="preserve"> da China e da Malásia com os </w:t>
      </w:r>
      <w:proofErr w:type="spellStart"/>
      <w:r>
        <w:rPr>
          <w:rFonts w:ascii="Times New Roman" w:hAnsi="Times New Roman" w:cs="Times New Roman"/>
          <w:sz w:val="24"/>
          <w:szCs w:val="24"/>
          <w:lang w:val="pt-BR"/>
        </w:rPr>
        <w:t>SNIs</w:t>
      </w:r>
      <w:proofErr w:type="spellEnd"/>
      <w:r>
        <w:rPr>
          <w:rFonts w:ascii="Times New Roman" w:hAnsi="Times New Roman" w:cs="Times New Roman"/>
          <w:sz w:val="24"/>
          <w:szCs w:val="24"/>
          <w:lang w:val="pt-BR"/>
        </w:rPr>
        <w:t xml:space="preserve"> mais avançados do mundo, enquanto que os </w:t>
      </w:r>
      <w:proofErr w:type="spellStart"/>
      <w:r>
        <w:rPr>
          <w:rFonts w:ascii="Times New Roman" w:hAnsi="Times New Roman" w:cs="Times New Roman"/>
          <w:sz w:val="24"/>
          <w:szCs w:val="24"/>
          <w:lang w:val="pt-BR"/>
        </w:rPr>
        <w:t>SNIs</w:t>
      </w:r>
      <w:proofErr w:type="spellEnd"/>
      <w:r>
        <w:rPr>
          <w:rFonts w:ascii="Times New Roman" w:hAnsi="Times New Roman" w:cs="Times New Roman"/>
          <w:sz w:val="24"/>
          <w:szCs w:val="24"/>
          <w:lang w:val="pt-BR"/>
        </w:rPr>
        <w:t xml:space="preserve"> latino americanos </w:t>
      </w:r>
      <w:r w:rsidR="001E3131">
        <w:rPr>
          <w:rFonts w:ascii="Times New Roman" w:hAnsi="Times New Roman" w:cs="Times New Roman"/>
          <w:sz w:val="24"/>
          <w:szCs w:val="24"/>
          <w:lang w:val="pt-BR"/>
        </w:rPr>
        <w:t>parecem ter perdido o momento</w:t>
      </w:r>
      <w:r w:rsidR="0093222A">
        <w:rPr>
          <w:rFonts w:ascii="Times New Roman" w:hAnsi="Times New Roman" w:cs="Times New Roman"/>
          <w:sz w:val="24"/>
          <w:szCs w:val="24"/>
          <w:lang w:val="pt-BR"/>
        </w:rPr>
        <w:t xml:space="preserve"> histórico</w:t>
      </w:r>
      <w:r w:rsidR="001E3131">
        <w:rPr>
          <w:rFonts w:ascii="Times New Roman" w:hAnsi="Times New Roman" w:cs="Times New Roman"/>
          <w:sz w:val="24"/>
          <w:szCs w:val="24"/>
          <w:lang w:val="pt-BR"/>
        </w:rPr>
        <w:t xml:space="preserve"> teoricamente favorável</w:t>
      </w:r>
      <w:r w:rsidR="0093222A">
        <w:rPr>
          <w:rFonts w:ascii="Times New Roman" w:hAnsi="Times New Roman" w:cs="Times New Roman"/>
          <w:sz w:val="24"/>
          <w:szCs w:val="24"/>
          <w:lang w:val="pt-BR"/>
        </w:rPr>
        <w:t>,</w:t>
      </w:r>
      <w:r w:rsidR="001E3131">
        <w:rPr>
          <w:rFonts w:ascii="Times New Roman" w:hAnsi="Times New Roman" w:cs="Times New Roman"/>
          <w:sz w:val="24"/>
          <w:szCs w:val="24"/>
          <w:lang w:val="pt-BR"/>
        </w:rPr>
        <w:t xml:space="preserve"> do </w:t>
      </w:r>
      <w:r w:rsidR="001E3131" w:rsidRPr="0093222A">
        <w:rPr>
          <w:rFonts w:ascii="Times New Roman" w:hAnsi="Times New Roman" w:cs="Times New Roman"/>
          <w:i/>
          <w:sz w:val="24"/>
          <w:szCs w:val="24"/>
          <w:lang w:val="pt-BR"/>
        </w:rPr>
        <w:t>boom</w:t>
      </w:r>
      <w:r w:rsidR="001E3131">
        <w:rPr>
          <w:rFonts w:ascii="Times New Roman" w:hAnsi="Times New Roman" w:cs="Times New Roman"/>
          <w:sz w:val="24"/>
          <w:szCs w:val="24"/>
          <w:lang w:val="pt-BR"/>
        </w:rPr>
        <w:t xml:space="preserve"> das </w:t>
      </w:r>
      <w:r w:rsidR="001E3131" w:rsidRPr="0093222A">
        <w:rPr>
          <w:rFonts w:ascii="Times New Roman" w:hAnsi="Times New Roman" w:cs="Times New Roman"/>
          <w:i/>
          <w:sz w:val="24"/>
          <w:szCs w:val="24"/>
          <w:lang w:val="pt-BR"/>
        </w:rPr>
        <w:t>commodities</w:t>
      </w:r>
      <w:r w:rsidR="001E3131">
        <w:rPr>
          <w:rFonts w:ascii="Times New Roman" w:hAnsi="Times New Roman" w:cs="Times New Roman"/>
          <w:sz w:val="24"/>
          <w:szCs w:val="24"/>
          <w:lang w:val="pt-BR"/>
        </w:rPr>
        <w:t xml:space="preserve">. </w:t>
      </w:r>
      <w:r w:rsidR="0093222A">
        <w:rPr>
          <w:rFonts w:ascii="Times New Roman" w:hAnsi="Times New Roman" w:cs="Times New Roman"/>
          <w:sz w:val="24"/>
          <w:szCs w:val="24"/>
          <w:lang w:val="pt-BR"/>
        </w:rPr>
        <w:t>Já o</w:t>
      </w:r>
      <w:r w:rsidR="001E3131">
        <w:rPr>
          <w:rFonts w:ascii="Times New Roman" w:hAnsi="Times New Roman" w:cs="Times New Roman"/>
          <w:sz w:val="24"/>
          <w:szCs w:val="24"/>
          <w:lang w:val="pt-BR"/>
        </w:rPr>
        <w:t xml:space="preserve"> SNI sul coreano movimenta-se em um patamar superior, move-se à frente, em sintonia com os </w:t>
      </w:r>
      <w:proofErr w:type="spellStart"/>
      <w:r w:rsidR="001E3131">
        <w:rPr>
          <w:rFonts w:ascii="Times New Roman" w:hAnsi="Times New Roman" w:cs="Times New Roman"/>
          <w:sz w:val="24"/>
          <w:szCs w:val="24"/>
          <w:lang w:val="pt-BR"/>
        </w:rPr>
        <w:t>SNIs</w:t>
      </w:r>
      <w:proofErr w:type="spellEnd"/>
      <w:r w:rsidR="001E3131">
        <w:rPr>
          <w:rFonts w:ascii="Times New Roman" w:hAnsi="Times New Roman" w:cs="Times New Roman"/>
          <w:sz w:val="24"/>
          <w:szCs w:val="24"/>
          <w:lang w:val="pt-BR"/>
        </w:rPr>
        <w:t xml:space="preserve"> mais bem estruturados, mais avançados.</w:t>
      </w:r>
    </w:p>
    <w:p w14:paraId="2DF32AD2" w14:textId="77777777" w:rsidR="002F4360" w:rsidRDefault="001E3131" w:rsidP="001E3131">
      <w:pPr>
        <w:pStyle w:val="PargrafodaLista"/>
        <w:spacing w:after="0" w:line="240" w:lineRule="auto"/>
        <w:ind w:left="0" w:firstLine="720"/>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Especificamente, cabe ressaltar as marcantes diferenças para capacitação tecnológica, notadamente, dimensão analítica fortemente correlacionada aos níveis de renda </w:t>
      </w:r>
      <w:proofErr w:type="spellStart"/>
      <w:r>
        <w:rPr>
          <w:rFonts w:ascii="Times New Roman" w:hAnsi="Times New Roman" w:cs="Times New Roman"/>
          <w:sz w:val="24"/>
          <w:szCs w:val="24"/>
          <w:lang w:val="pt-BR"/>
        </w:rPr>
        <w:t>percapita</w:t>
      </w:r>
      <w:proofErr w:type="spellEnd"/>
      <w:r>
        <w:rPr>
          <w:rFonts w:ascii="Times New Roman" w:hAnsi="Times New Roman" w:cs="Times New Roman"/>
          <w:sz w:val="24"/>
          <w:szCs w:val="24"/>
          <w:lang w:val="pt-BR"/>
        </w:rPr>
        <w:t xml:space="preserve"> das nações. Também cabe destacar a ausência de movimentos de </w:t>
      </w:r>
      <w:proofErr w:type="spellStart"/>
      <w:r w:rsidRPr="002F4360">
        <w:rPr>
          <w:rFonts w:ascii="Times New Roman" w:hAnsi="Times New Roman" w:cs="Times New Roman"/>
          <w:i/>
          <w:sz w:val="24"/>
          <w:szCs w:val="24"/>
          <w:lang w:val="pt-BR"/>
        </w:rPr>
        <w:t>falling</w:t>
      </w:r>
      <w:proofErr w:type="spellEnd"/>
      <w:r w:rsidRPr="002F4360">
        <w:rPr>
          <w:rFonts w:ascii="Times New Roman" w:hAnsi="Times New Roman" w:cs="Times New Roman"/>
          <w:i/>
          <w:sz w:val="24"/>
          <w:szCs w:val="24"/>
          <w:lang w:val="pt-BR"/>
        </w:rPr>
        <w:t xml:space="preserve"> </w:t>
      </w:r>
      <w:proofErr w:type="spellStart"/>
      <w:r w:rsidRPr="002F4360">
        <w:rPr>
          <w:rFonts w:ascii="Times New Roman" w:hAnsi="Times New Roman" w:cs="Times New Roman"/>
          <w:i/>
          <w:sz w:val="24"/>
          <w:szCs w:val="24"/>
          <w:lang w:val="pt-BR"/>
        </w:rPr>
        <w:t>behind</w:t>
      </w:r>
      <w:proofErr w:type="spellEnd"/>
      <w:r>
        <w:rPr>
          <w:rFonts w:ascii="Times New Roman" w:hAnsi="Times New Roman" w:cs="Times New Roman"/>
          <w:sz w:val="24"/>
          <w:szCs w:val="24"/>
          <w:lang w:val="pt-BR"/>
        </w:rPr>
        <w:t xml:space="preserve"> entre os </w:t>
      </w:r>
      <w:proofErr w:type="spellStart"/>
      <w:r>
        <w:rPr>
          <w:rFonts w:ascii="Times New Roman" w:hAnsi="Times New Roman" w:cs="Times New Roman"/>
          <w:sz w:val="24"/>
          <w:szCs w:val="24"/>
          <w:lang w:val="pt-BR"/>
        </w:rPr>
        <w:t>SNIs</w:t>
      </w:r>
      <w:proofErr w:type="spellEnd"/>
      <w:r>
        <w:rPr>
          <w:rFonts w:ascii="Times New Roman" w:hAnsi="Times New Roman" w:cs="Times New Roman"/>
          <w:sz w:val="24"/>
          <w:szCs w:val="24"/>
          <w:lang w:val="pt-BR"/>
        </w:rPr>
        <w:t xml:space="preserve"> asiáticos</w:t>
      </w:r>
      <w:r w:rsidR="002F4360">
        <w:rPr>
          <w:rFonts w:ascii="Times New Roman" w:hAnsi="Times New Roman" w:cs="Times New Roman"/>
          <w:sz w:val="24"/>
          <w:szCs w:val="24"/>
          <w:lang w:val="pt-BR"/>
        </w:rPr>
        <w:t xml:space="preserve">. </w:t>
      </w:r>
    </w:p>
    <w:p w14:paraId="6D3BBDD1" w14:textId="688D5D76" w:rsidR="001212E8" w:rsidRPr="001212E8" w:rsidRDefault="00976062" w:rsidP="001E3131">
      <w:pPr>
        <w:pStyle w:val="PargrafodaLista"/>
        <w:spacing w:after="0" w:line="240" w:lineRule="auto"/>
        <w:ind w:left="0" w:firstLine="720"/>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Um olhar para os </w:t>
      </w:r>
      <w:proofErr w:type="spellStart"/>
      <w:r>
        <w:rPr>
          <w:rFonts w:ascii="Times New Roman" w:hAnsi="Times New Roman" w:cs="Times New Roman"/>
          <w:sz w:val="24"/>
          <w:szCs w:val="24"/>
          <w:lang w:val="pt-BR"/>
        </w:rPr>
        <w:t>SNIs</w:t>
      </w:r>
      <w:proofErr w:type="spellEnd"/>
      <w:r>
        <w:rPr>
          <w:rFonts w:ascii="Times New Roman" w:hAnsi="Times New Roman" w:cs="Times New Roman"/>
          <w:sz w:val="24"/>
          <w:szCs w:val="24"/>
          <w:lang w:val="pt-BR"/>
        </w:rPr>
        <w:t xml:space="preserve"> de cada país revela desafios espec</w:t>
      </w:r>
      <w:r w:rsidR="0093222A">
        <w:rPr>
          <w:rFonts w:ascii="Times New Roman" w:hAnsi="Times New Roman" w:cs="Times New Roman"/>
          <w:sz w:val="24"/>
          <w:szCs w:val="24"/>
          <w:lang w:val="pt-BR"/>
        </w:rPr>
        <w:t>íficos</w:t>
      </w:r>
      <w:r>
        <w:rPr>
          <w:rFonts w:ascii="Times New Roman" w:hAnsi="Times New Roman" w:cs="Times New Roman"/>
          <w:sz w:val="24"/>
          <w:szCs w:val="24"/>
          <w:lang w:val="pt-BR"/>
        </w:rPr>
        <w:t>. O brasileiro, além da capacitação tecnológica restrita</w:t>
      </w:r>
      <w:r w:rsidR="0093222A">
        <w:rPr>
          <w:rFonts w:ascii="Times New Roman" w:hAnsi="Times New Roman" w:cs="Times New Roman"/>
          <w:sz w:val="24"/>
          <w:szCs w:val="24"/>
          <w:lang w:val="pt-BR"/>
        </w:rPr>
        <w:t>,</w:t>
      </w:r>
      <w:r>
        <w:rPr>
          <w:rFonts w:ascii="Times New Roman" w:hAnsi="Times New Roman" w:cs="Times New Roman"/>
          <w:sz w:val="24"/>
          <w:szCs w:val="24"/>
          <w:lang w:val="pt-BR"/>
        </w:rPr>
        <w:t xml:space="preserve"> ainda padece de um ambiente de regulação de negócios problemático, assim como de dificuldades para ampliar o capital social. O SNI argentino parece ser o que mais desafios </w:t>
      </w:r>
      <w:proofErr w:type="gramStart"/>
      <w:r>
        <w:rPr>
          <w:rFonts w:ascii="Times New Roman" w:hAnsi="Times New Roman" w:cs="Times New Roman"/>
          <w:sz w:val="24"/>
          <w:szCs w:val="24"/>
          <w:lang w:val="pt-BR"/>
        </w:rPr>
        <w:t>possui</w:t>
      </w:r>
      <w:proofErr w:type="gramEnd"/>
      <w:r>
        <w:rPr>
          <w:rFonts w:ascii="Times New Roman" w:hAnsi="Times New Roman" w:cs="Times New Roman"/>
          <w:sz w:val="24"/>
          <w:szCs w:val="24"/>
          <w:lang w:val="pt-BR"/>
        </w:rPr>
        <w:t>, uma vez que apenas s</w:t>
      </w:r>
      <w:r w:rsidR="0093222A">
        <w:rPr>
          <w:rFonts w:ascii="Times New Roman" w:hAnsi="Times New Roman" w:cs="Times New Roman"/>
          <w:sz w:val="24"/>
          <w:szCs w:val="24"/>
          <w:lang w:val="pt-BR"/>
        </w:rPr>
        <w:t>e</w:t>
      </w:r>
      <w:r>
        <w:rPr>
          <w:rFonts w:ascii="Times New Roman" w:hAnsi="Times New Roman" w:cs="Times New Roman"/>
          <w:sz w:val="24"/>
          <w:szCs w:val="24"/>
          <w:lang w:val="pt-BR"/>
        </w:rPr>
        <w:t xml:space="preserve">u sistema de educação parece ter avançado significativamente. O Mexicano, ao contrário, revelou seu pior desempenho no que tange o sistema de educação, mas não apenas nisso.  O SNI Chinês, em contraste, apresentou avanços relativos em um conjunto grande de indicadores, com especial relevância aos de capacitação tecnológica. O SNI </w:t>
      </w:r>
      <w:proofErr w:type="spellStart"/>
      <w:r>
        <w:rPr>
          <w:rFonts w:ascii="Times New Roman" w:hAnsi="Times New Roman" w:cs="Times New Roman"/>
          <w:sz w:val="24"/>
          <w:szCs w:val="24"/>
          <w:lang w:val="pt-BR"/>
        </w:rPr>
        <w:t>Malaso</w:t>
      </w:r>
      <w:proofErr w:type="spellEnd"/>
      <w:r>
        <w:rPr>
          <w:rFonts w:ascii="Times New Roman" w:hAnsi="Times New Roman" w:cs="Times New Roman"/>
          <w:sz w:val="24"/>
          <w:szCs w:val="24"/>
          <w:lang w:val="pt-BR"/>
        </w:rPr>
        <w:t>, marcado por um ambiente de negócios bastante avançado e por avanço significativo de capacitação tecnológica, apresentou desempenhos fracos nas demais capacitações. Já o SN</w:t>
      </w:r>
      <w:r w:rsidR="0093222A">
        <w:rPr>
          <w:rFonts w:ascii="Times New Roman" w:hAnsi="Times New Roman" w:cs="Times New Roman"/>
          <w:sz w:val="24"/>
          <w:szCs w:val="24"/>
          <w:lang w:val="pt-BR"/>
        </w:rPr>
        <w:t>I</w:t>
      </w:r>
      <w:r>
        <w:rPr>
          <w:rFonts w:ascii="Times New Roman" w:hAnsi="Times New Roman" w:cs="Times New Roman"/>
          <w:sz w:val="24"/>
          <w:szCs w:val="24"/>
          <w:lang w:val="pt-BR"/>
        </w:rPr>
        <w:t xml:space="preserve"> Sul Coreano, </w:t>
      </w:r>
      <w:r w:rsidR="001B5836">
        <w:rPr>
          <w:rFonts w:ascii="Times New Roman" w:hAnsi="Times New Roman" w:cs="Times New Roman"/>
          <w:sz w:val="24"/>
          <w:szCs w:val="24"/>
          <w:lang w:val="pt-BR"/>
        </w:rPr>
        <w:t>teve</w:t>
      </w:r>
      <w:r>
        <w:rPr>
          <w:rFonts w:ascii="Times New Roman" w:hAnsi="Times New Roman" w:cs="Times New Roman"/>
          <w:sz w:val="24"/>
          <w:szCs w:val="24"/>
          <w:lang w:val="pt-BR"/>
        </w:rPr>
        <w:t xml:space="preserve"> o melhor desempenho no período, denotando um SNI </w:t>
      </w:r>
      <w:r w:rsidR="0093222A">
        <w:rPr>
          <w:rFonts w:ascii="Times New Roman" w:hAnsi="Times New Roman" w:cs="Times New Roman"/>
          <w:sz w:val="24"/>
          <w:szCs w:val="24"/>
          <w:lang w:val="pt-BR"/>
        </w:rPr>
        <w:t>relativamente bem adiantado</w:t>
      </w:r>
      <w:r>
        <w:rPr>
          <w:rFonts w:ascii="Times New Roman" w:hAnsi="Times New Roman" w:cs="Times New Roman"/>
          <w:sz w:val="24"/>
          <w:szCs w:val="24"/>
          <w:lang w:val="pt-BR"/>
        </w:rPr>
        <w:t>.</w:t>
      </w:r>
      <w:r w:rsidR="001E3131">
        <w:rPr>
          <w:rFonts w:ascii="Times New Roman" w:hAnsi="Times New Roman" w:cs="Times New Roman"/>
          <w:sz w:val="24"/>
          <w:szCs w:val="24"/>
          <w:lang w:val="pt-BR"/>
        </w:rPr>
        <w:t xml:space="preserve">   </w:t>
      </w:r>
    </w:p>
    <w:p w14:paraId="3DD3B60F" w14:textId="77777777" w:rsidR="001212E8" w:rsidRPr="00857F7D" w:rsidRDefault="001212E8" w:rsidP="001212E8">
      <w:pPr>
        <w:spacing w:after="0" w:line="240" w:lineRule="auto"/>
        <w:ind w:firstLine="720"/>
        <w:jc w:val="both"/>
        <w:rPr>
          <w:rFonts w:ascii="Times New Roman" w:hAnsi="Times New Roman" w:cs="Times New Roman"/>
          <w:sz w:val="24"/>
          <w:szCs w:val="24"/>
          <w:lang w:val="pt-BR"/>
        </w:rPr>
      </w:pPr>
    </w:p>
    <w:p w14:paraId="7DFC4080" w14:textId="77777777" w:rsidR="001212E8" w:rsidRPr="0057418D" w:rsidRDefault="001212E8" w:rsidP="001B5836">
      <w:pPr>
        <w:spacing w:after="0" w:line="240" w:lineRule="auto"/>
        <w:rPr>
          <w:rFonts w:ascii="Times New Roman" w:hAnsi="Times New Roman" w:cs="Times New Roman"/>
          <w:sz w:val="24"/>
          <w:szCs w:val="24"/>
          <w:lang w:val="pt-BR"/>
        </w:rPr>
      </w:pPr>
      <w:r w:rsidRPr="007446BC">
        <w:rPr>
          <w:rFonts w:ascii="Times New Roman" w:hAnsi="Times New Roman" w:cs="Times New Roman"/>
          <w:b/>
          <w:sz w:val="24"/>
          <w:szCs w:val="24"/>
          <w:lang w:val="pt-BR"/>
        </w:rPr>
        <w:t>Quadro 2</w:t>
      </w:r>
      <w:r>
        <w:rPr>
          <w:rFonts w:ascii="Times New Roman" w:hAnsi="Times New Roman" w:cs="Times New Roman"/>
          <w:sz w:val="24"/>
          <w:szCs w:val="24"/>
          <w:lang w:val="pt-BR"/>
        </w:rPr>
        <w:t xml:space="preserve"> - Os Movimentos R</w:t>
      </w:r>
      <w:r w:rsidRPr="0057418D">
        <w:rPr>
          <w:rFonts w:ascii="Times New Roman" w:hAnsi="Times New Roman" w:cs="Times New Roman"/>
          <w:sz w:val="24"/>
          <w:szCs w:val="24"/>
          <w:lang w:val="pt-BR"/>
        </w:rPr>
        <w:t xml:space="preserve">elativos de Latino Americanos e Asiáticos em </w:t>
      </w:r>
      <w:proofErr w:type="gramStart"/>
      <w:r w:rsidRPr="0057418D">
        <w:rPr>
          <w:rFonts w:ascii="Times New Roman" w:hAnsi="Times New Roman" w:cs="Times New Roman"/>
          <w:sz w:val="24"/>
          <w:szCs w:val="24"/>
          <w:lang w:val="pt-BR"/>
        </w:rPr>
        <w:t>5</w:t>
      </w:r>
      <w:proofErr w:type="gramEnd"/>
      <w:r w:rsidRPr="0057418D">
        <w:rPr>
          <w:rFonts w:ascii="Times New Roman" w:hAnsi="Times New Roman" w:cs="Times New Roman"/>
          <w:sz w:val="24"/>
          <w:szCs w:val="24"/>
          <w:lang w:val="pt-BR"/>
        </w:rPr>
        <w:t xml:space="preserve"> dimensões de seus SNI: </w:t>
      </w:r>
      <w:proofErr w:type="spellStart"/>
      <w:r w:rsidRPr="0057418D">
        <w:rPr>
          <w:rFonts w:ascii="Times New Roman" w:hAnsi="Times New Roman" w:cs="Times New Roman"/>
          <w:sz w:val="24"/>
          <w:szCs w:val="24"/>
          <w:lang w:val="pt-BR"/>
        </w:rPr>
        <w:t>moving</w:t>
      </w:r>
      <w:proofErr w:type="spellEnd"/>
      <w:r w:rsidRPr="0057418D">
        <w:rPr>
          <w:rFonts w:ascii="Times New Roman" w:hAnsi="Times New Roman" w:cs="Times New Roman"/>
          <w:sz w:val="24"/>
          <w:szCs w:val="24"/>
          <w:lang w:val="pt-BR"/>
        </w:rPr>
        <w:t xml:space="preserve"> </w:t>
      </w:r>
      <w:proofErr w:type="spellStart"/>
      <w:r w:rsidRPr="0057418D">
        <w:rPr>
          <w:rFonts w:ascii="Times New Roman" w:hAnsi="Times New Roman" w:cs="Times New Roman"/>
          <w:sz w:val="24"/>
          <w:szCs w:val="24"/>
          <w:lang w:val="pt-BR"/>
        </w:rPr>
        <w:t>ahead</w:t>
      </w:r>
      <w:proofErr w:type="spellEnd"/>
      <w:r w:rsidRPr="0057418D">
        <w:rPr>
          <w:rFonts w:ascii="Times New Roman" w:hAnsi="Times New Roman" w:cs="Times New Roman"/>
          <w:sz w:val="24"/>
          <w:szCs w:val="24"/>
          <w:lang w:val="pt-BR"/>
        </w:rPr>
        <w:t xml:space="preserve">, </w:t>
      </w:r>
      <w:proofErr w:type="spellStart"/>
      <w:r w:rsidRPr="0057418D">
        <w:rPr>
          <w:rFonts w:ascii="Times New Roman" w:hAnsi="Times New Roman" w:cs="Times New Roman"/>
          <w:sz w:val="24"/>
          <w:szCs w:val="24"/>
          <w:lang w:val="pt-BR"/>
        </w:rPr>
        <w:t>cathing-u</w:t>
      </w:r>
      <w:r>
        <w:rPr>
          <w:rFonts w:ascii="Times New Roman" w:hAnsi="Times New Roman" w:cs="Times New Roman"/>
          <w:sz w:val="24"/>
          <w:szCs w:val="24"/>
          <w:lang w:val="pt-BR"/>
        </w:rPr>
        <w:t>p</w:t>
      </w:r>
      <w:proofErr w:type="spellEnd"/>
      <w:r w:rsidRPr="0057418D">
        <w:rPr>
          <w:rFonts w:ascii="Times New Roman" w:hAnsi="Times New Roman" w:cs="Times New Roman"/>
          <w:sz w:val="24"/>
          <w:szCs w:val="24"/>
          <w:lang w:val="pt-BR"/>
        </w:rPr>
        <w:t xml:space="preserve">, </w:t>
      </w:r>
      <w:proofErr w:type="spellStart"/>
      <w:r w:rsidRPr="0057418D">
        <w:rPr>
          <w:rFonts w:ascii="Times New Roman" w:hAnsi="Times New Roman" w:cs="Times New Roman"/>
          <w:sz w:val="24"/>
          <w:szCs w:val="24"/>
          <w:lang w:val="pt-BR"/>
        </w:rPr>
        <w:t>losing</w:t>
      </w:r>
      <w:proofErr w:type="spellEnd"/>
      <w:r w:rsidRPr="0057418D">
        <w:rPr>
          <w:rFonts w:ascii="Times New Roman" w:hAnsi="Times New Roman" w:cs="Times New Roman"/>
          <w:sz w:val="24"/>
          <w:szCs w:val="24"/>
          <w:lang w:val="pt-BR"/>
        </w:rPr>
        <w:t xml:space="preserve"> </w:t>
      </w:r>
      <w:proofErr w:type="spellStart"/>
      <w:r w:rsidRPr="0057418D">
        <w:rPr>
          <w:rFonts w:ascii="Times New Roman" w:hAnsi="Times New Roman" w:cs="Times New Roman"/>
          <w:sz w:val="24"/>
          <w:szCs w:val="24"/>
          <w:lang w:val="pt-BR"/>
        </w:rPr>
        <w:t>moment</w:t>
      </w:r>
      <w:proofErr w:type="spellEnd"/>
      <w:r w:rsidRPr="0057418D">
        <w:rPr>
          <w:rFonts w:ascii="Times New Roman" w:hAnsi="Times New Roman" w:cs="Times New Roman"/>
          <w:sz w:val="24"/>
          <w:szCs w:val="24"/>
          <w:lang w:val="pt-BR"/>
        </w:rPr>
        <w:t xml:space="preserve"> ou </w:t>
      </w:r>
      <w:proofErr w:type="spellStart"/>
      <w:r w:rsidRPr="0057418D">
        <w:rPr>
          <w:rFonts w:ascii="Times New Roman" w:hAnsi="Times New Roman" w:cs="Times New Roman"/>
          <w:sz w:val="24"/>
          <w:szCs w:val="24"/>
          <w:lang w:val="pt-BR"/>
        </w:rPr>
        <w:t>falling</w:t>
      </w:r>
      <w:proofErr w:type="spellEnd"/>
      <w:r w:rsidRPr="0057418D">
        <w:rPr>
          <w:rFonts w:ascii="Times New Roman" w:hAnsi="Times New Roman" w:cs="Times New Roman"/>
          <w:sz w:val="24"/>
          <w:szCs w:val="24"/>
          <w:lang w:val="pt-BR"/>
        </w:rPr>
        <w:t xml:space="preserve"> </w:t>
      </w:r>
      <w:proofErr w:type="spellStart"/>
      <w:r w:rsidRPr="0057418D">
        <w:rPr>
          <w:rFonts w:ascii="Times New Roman" w:hAnsi="Times New Roman" w:cs="Times New Roman"/>
          <w:sz w:val="24"/>
          <w:szCs w:val="24"/>
          <w:lang w:val="pt-BR"/>
        </w:rPr>
        <w:t>behind</w:t>
      </w:r>
      <w:proofErr w:type="spellEnd"/>
      <w:r w:rsidRPr="0057418D">
        <w:rPr>
          <w:rFonts w:ascii="Times New Roman" w:hAnsi="Times New Roman" w:cs="Times New Roman"/>
          <w:sz w:val="24"/>
          <w:szCs w:val="24"/>
          <w:lang w:val="pt-BR"/>
        </w:rPr>
        <w:t xml:space="preserve"> </w:t>
      </w:r>
    </w:p>
    <w:tbl>
      <w:tblPr>
        <w:tblStyle w:val="Tabelacomgrade"/>
        <w:tblW w:w="5000" w:type="pct"/>
        <w:tblBorders>
          <w:top w:val="single" w:sz="18" w:space="0" w:color="auto"/>
          <w:left w:val="none" w:sz="0" w:space="0" w:color="auto"/>
          <w:bottom w:val="single" w:sz="18" w:space="0" w:color="auto"/>
          <w:right w:val="none" w:sz="0" w:space="0" w:color="auto"/>
          <w:insideH w:val="single" w:sz="12" w:space="0" w:color="auto"/>
          <w:insideV w:val="none" w:sz="0" w:space="0" w:color="auto"/>
        </w:tblBorders>
        <w:tblLook w:val="04A0" w:firstRow="1" w:lastRow="0" w:firstColumn="1" w:lastColumn="0" w:noHBand="0" w:noVBand="1"/>
      </w:tblPr>
      <w:tblGrid>
        <w:gridCol w:w="1644"/>
        <w:gridCol w:w="1519"/>
        <w:gridCol w:w="1519"/>
        <w:gridCol w:w="1518"/>
        <w:gridCol w:w="1518"/>
        <w:gridCol w:w="1518"/>
        <w:gridCol w:w="1518"/>
      </w:tblGrid>
      <w:tr w:rsidR="001212E8" w:rsidRPr="007446BC" w14:paraId="51130693" w14:textId="77777777" w:rsidTr="0093222A">
        <w:tc>
          <w:tcPr>
            <w:tcW w:w="764" w:type="pct"/>
            <w:tcBorders>
              <w:top w:val="single" w:sz="18" w:space="0" w:color="auto"/>
              <w:bottom w:val="single" w:sz="18" w:space="0" w:color="auto"/>
              <w:right w:val="single" w:sz="12" w:space="0" w:color="auto"/>
            </w:tcBorders>
            <w:vAlign w:val="center"/>
          </w:tcPr>
          <w:p w14:paraId="514373A6" w14:textId="77777777" w:rsidR="001212E8" w:rsidRPr="007446BC" w:rsidRDefault="001212E8" w:rsidP="0093222A">
            <w:pPr>
              <w:spacing w:line="240" w:lineRule="auto"/>
              <w:rPr>
                <w:rFonts w:ascii="Times New Roman" w:hAnsi="Times New Roman" w:cs="Times New Roman"/>
                <w:b/>
                <w:sz w:val="18"/>
                <w:szCs w:val="20"/>
                <w:lang w:val="pt-BR"/>
              </w:rPr>
            </w:pPr>
            <w:r w:rsidRPr="007446BC">
              <w:rPr>
                <w:rFonts w:ascii="Times New Roman" w:hAnsi="Times New Roman" w:cs="Times New Roman"/>
                <w:b/>
                <w:sz w:val="18"/>
                <w:szCs w:val="20"/>
                <w:lang w:val="pt-BR"/>
              </w:rPr>
              <w:t>PAÍS/</w:t>
            </w:r>
          </w:p>
          <w:p w14:paraId="23B8789B" w14:textId="77777777" w:rsidR="001212E8" w:rsidRPr="007446BC" w:rsidRDefault="001212E8" w:rsidP="0093222A">
            <w:pPr>
              <w:spacing w:line="240" w:lineRule="auto"/>
              <w:rPr>
                <w:rFonts w:ascii="Times New Roman" w:hAnsi="Times New Roman" w:cs="Times New Roman"/>
                <w:b/>
                <w:sz w:val="18"/>
                <w:szCs w:val="20"/>
                <w:lang w:val="pt-BR"/>
              </w:rPr>
            </w:pPr>
            <w:r w:rsidRPr="007446BC">
              <w:rPr>
                <w:rFonts w:ascii="Times New Roman" w:hAnsi="Times New Roman" w:cs="Times New Roman"/>
                <w:b/>
                <w:sz w:val="18"/>
                <w:szCs w:val="20"/>
                <w:lang w:val="pt-BR"/>
              </w:rPr>
              <w:t>CAPABILITY</w:t>
            </w:r>
          </w:p>
        </w:tc>
        <w:tc>
          <w:tcPr>
            <w:tcW w:w="706" w:type="pct"/>
            <w:tcBorders>
              <w:top w:val="single" w:sz="18" w:space="0" w:color="auto"/>
              <w:left w:val="single" w:sz="12" w:space="0" w:color="auto"/>
              <w:bottom w:val="single" w:sz="18" w:space="0" w:color="auto"/>
              <w:right w:val="single" w:sz="8" w:space="0" w:color="auto"/>
            </w:tcBorders>
            <w:vAlign w:val="center"/>
          </w:tcPr>
          <w:p w14:paraId="76F788DA"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BRASIL</w:t>
            </w:r>
          </w:p>
        </w:tc>
        <w:tc>
          <w:tcPr>
            <w:tcW w:w="706" w:type="pct"/>
            <w:tcBorders>
              <w:top w:val="single" w:sz="18" w:space="0" w:color="auto"/>
              <w:left w:val="single" w:sz="8" w:space="0" w:color="auto"/>
              <w:bottom w:val="single" w:sz="18" w:space="0" w:color="auto"/>
              <w:right w:val="single" w:sz="8" w:space="0" w:color="auto"/>
            </w:tcBorders>
            <w:vAlign w:val="center"/>
          </w:tcPr>
          <w:p w14:paraId="114A1C64"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ARGENTINA</w:t>
            </w:r>
          </w:p>
        </w:tc>
        <w:tc>
          <w:tcPr>
            <w:tcW w:w="706" w:type="pct"/>
            <w:tcBorders>
              <w:top w:val="single" w:sz="18" w:space="0" w:color="auto"/>
              <w:left w:val="single" w:sz="8" w:space="0" w:color="auto"/>
              <w:bottom w:val="single" w:sz="18" w:space="0" w:color="auto"/>
              <w:right w:val="single" w:sz="8" w:space="0" w:color="auto"/>
            </w:tcBorders>
            <w:vAlign w:val="center"/>
          </w:tcPr>
          <w:p w14:paraId="632FF248"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MÉXICO</w:t>
            </w:r>
          </w:p>
        </w:tc>
        <w:tc>
          <w:tcPr>
            <w:tcW w:w="706" w:type="pct"/>
            <w:tcBorders>
              <w:top w:val="single" w:sz="18" w:space="0" w:color="auto"/>
              <w:left w:val="single" w:sz="8" w:space="0" w:color="auto"/>
              <w:bottom w:val="single" w:sz="18" w:space="0" w:color="auto"/>
              <w:right w:val="single" w:sz="8" w:space="0" w:color="auto"/>
            </w:tcBorders>
            <w:vAlign w:val="center"/>
          </w:tcPr>
          <w:p w14:paraId="416E98B6"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CHINA</w:t>
            </w:r>
          </w:p>
        </w:tc>
        <w:tc>
          <w:tcPr>
            <w:tcW w:w="706" w:type="pct"/>
            <w:tcBorders>
              <w:top w:val="single" w:sz="18" w:space="0" w:color="auto"/>
              <w:left w:val="single" w:sz="8" w:space="0" w:color="auto"/>
              <w:bottom w:val="single" w:sz="18" w:space="0" w:color="auto"/>
              <w:right w:val="single" w:sz="8" w:space="0" w:color="auto"/>
            </w:tcBorders>
            <w:vAlign w:val="center"/>
          </w:tcPr>
          <w:p w14:paraId="4AE54ED1"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MALÁSIA</w:t>
            </w:r>
          </w:p>
        </w:tc>
        <w:tc>
          <w:tcPr>
            <w:tcW w:w="706" w:type="pct"/>
            <w:tcBorders>
              <w:top w:val="single" w:sz="18" w:space="0" w:color="auto"/>
              <w:left w:val="single" w:sz="8" w:space="0" w:color="auto"/>
              <w:bottom w:val="single" w:sz="18" w:space="0" w:color="auto"/>
            </w:tcBorders>
            <w:vAlign w:val="center"/>
          </w:tcPr>
          <w:p w14:paraId="5A0D7374" w14:textId="77777777" w:rsidR="001212E8" w:rsidRPr="007446BC" w:rsidRDefault="001212E8" w:rsidP="0093222A">
            <w:pPr>
              <w:spacing w:line="240" w:lineRule="auto"/>
              <w:jc w:val="center"/>
              <w:rPr>
                <w:rFonts w:ascii="Times New Roman" w:hAnsi="Times New Roman" w:cs="Times New Roman"/>
                <w:b/>
                <w:sz w:val="18"/>
                <w:szCs w:val="20"/>
                <w:lang w:val="pt-BR"/>
              </w:rPr>
            </w:pPr>
            <w:r w:rsidRPr="007446BC">
              <w:rPr>
                <w:rFonts w:ascii="Times New Roman" w:hAnsi="Times New Roman" w:cs="Times New Roman"/>
                <w:b/>
                <w:sz w:val="18"/>
                <w:szCs w:val="20"/>
                <w:lang w:val="pt-BR"/>
              </w:rPr>
              <w:t>CORÉIA DO SUL</w:t>
            </w:r>
          </w:p>
        </w:tc>
      </w:tr>
      <w:tr w:rsidR="001212E8" w:rsidRPr="0057418D" w14:paraId="75318293" w14:textId="77777777" w:rsidTr="0093222A">
        <w:tc>
          <w:tcPr>
            <w:tcW w:w="764" w:type="pct"/>
            <w:tcBorders>
              <w:top w:val="single" w:sz="18" w:space="0" w:color="auto"/>
              <w:right w:val="single" w:sz="12" w:space="0" w:color="auto"/>
            </w:tcBorders>
            <w:vAlign w:val="center"/>
          </w:tcPr>
          <w:p w14:paraId="61F022A5" w14:textId="77777777" w:rsidR="001212E8" w:rsidRPr="000774A9" w:rsidRDefault="001212E8" w:rsidP="0093222A">
            <w:pPr>
              <w:spacing w:line="240" w:lineRule="auto"/>
              <w:rPr>
                <w:rFonts w:ascii="Times New Roman" w:hAnsi="Times New Roman" w:cs="Times New Roman"/>
                <w:b/>
                <w:lang w:val="pt-BR"/>
              </w:rPr>
            </w:pPr>
            <w:r w:rsidRPr="000774A9">
              <w:rPr>
                <w:rFonts w:ascii="Times New Roman" w:hAnsi="Times New Roman" w:cs="Times New Roman"/>
                <w:b/>
                <w:lang w:val="pt-BR"/>
              </w:rPr>
              <w:t>Capacidade Tecnológica</w:t>
            </w:r>
          </w:p>
        </w:tc>
        <w:tc>
          <w:tcPr>
            <w:tcW w:w="706" w:type="pct"/>
            <w:tcBorders>
              <w:top w:val="single" w:sz="18" w:space="0" w:color="auto"/>
              <w:left w:val="single" w:sz="12" w:space="0" w:color="auto"/>
              <w:right w:val="single" w:sz="8" w:space="0" w:color="auto"/>
            </w:tcBorders>
            <w:vAlign w:val="center"/>
          </w:tcPr>
          <w:p w14:paraId="546E0DB3"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top w:val="single" w:sz="18" w:space="0" w:color="auto"/>
              <w:left w:val="single" w:sz="8" w:space="0" w:color="auto"/>
              <w:right w:val="single" w:sz="8" w:space="0" w:color="auto"/>
            </w:tcBorders>
            <w:vAlign w:val="center"/>
          </w:tcPr>
          <w:p w14:paraId="1D106C3D"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top w:val="single" w:sz="18" w:space="0" w:color="auto"/>
              <w:left w:val="single" w:sz="8" w:space="0" w:color="auto"/>
              <w:right w:val="single" w:sz="8" w:space="0" w:color="auto"/>
            </w:tcBorders>
            <w:vAlign w:val="center"/>
          </w:tcPr>
          <w:p w14:paraId="1A151C55"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top w:val="single" w:sz="18" w:space="0" w:color="auto"/>
              <w:left w:val="single" w:sz="8" w:space="0" w:color="auto"/>
              <w:right w:val="single" w:sz="8" w:space="0" w:color="auto"/>
            </w:tcBorders>
            <w:vAlign w:val="center"/>
          </w:tcPr>
          <w:p w14:paraId="36EC96E3"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top w:val="single" w:sz="18" w:space="0" w:color="auto"/>
              <w:left w:val="single" w:sz="8" w:space="0" w:color="auto"/>
              <w:right w:val="single" w:sz="8" w:space="0" w:color="auto"/>
            </w:tcBorders>
            <w:vAlign w:val="center"/>
          </w:tcPr>
          <w:p w14:paraId="2D654A2C"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top w:val="single" w:sz="18" w:space="0" w:color="auto"/>
              <w:left w:val="single" w:sz="8" w:space="0" w:color="auto"/>
            </w:tcBorders>
            <w:vAlign w:val="center"/>
          </w:tcPr>
          <w:p w14:paraId="21DB4D4F"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Moving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ahead</w:t>
            </w:r>
            <w:proofErr w:type="spellEnd"/>
          </w:p>
        </w:tc>
      </w:tr>
      <w:tr w:rsidR="001212E8" w:rsidRPr="0057418D" w14:paraId="2D0FDDDB" w14:textId="77777777" w:rsidTr="0093222A">
        <w:tc>
          <w:tcPr>
            <w:tcW w:w="764" w:type="pct"/>
            <w:tcBorders>
              <w:right w:val="single" w:sz="12" w:space="0" w:color="auto"/>
            </w:tcBorders>
            <w:vAlign w:val="center"/>
          </w:tcPr>
          <w:p w14:paraId="076B280F" w14:textId="77777777" w:rsidR="001212E8" w:rsidRPr="000774A9" w:rsidRDefault="001212E8" w:rsidP="0093222A">
            <w:pPr>
              <w:spacing w:line="240" w:lineRule="auto"/>
              <w:rPr>
                <w:rFonts w:ascii="Times New Roman" w:hAnsi="Times New Roman" w:cs="Times New Roman"/>
                <w:b/>
                <w:lang w:val="pt-BR"/>
              </w:rPr>
            </w:pPr>
            <w:r w:rsidRPr="000774A9">
              <w:rPr>
                <w:rFonts w:ascii="Times New Roman" w:hAnsi="Times New Roman" w:cs="Times New Roman"/>
                <w:b/>
                <w:lang w:val="pt-BR"/>
              </w:rPr>
              <w:t>Sistema de Educação</w:t>
            </w:r>
          </w:p>
        </w:tc>
        <w:tc>
          <w:tcPr>
            <w:tcW w:w="706" w:type="pct"/>
            <w:tcBorders>
              <w:left w:val="single" w:sz="12" w:space="0" w:color="auto"/>
              <w:right w:val="single" w:sz="8" w:space="0" w:color="auto"/>
            </w:tcBorders>
            <w:vAlign w:val="center"/>
          </w:tcPr>
          <w:p w14:paraId="34EC753B"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r w:rsidRPr="005875F1">
              <w:rPr>
                <w:rFonts w:ascii="Times New Roman" w:hAnsi="Times New Roman" w:cs="Times New Roman"/>
                <w:sz w:val="20"/>
                <w:szCs w:val="20"/>
                <w:lang w:val="pt-BR"/>
              </w:rPr>
              <w:t xml:space="preserve"> / </w:t>
            </w:r>
            <w:proofErr w:type="spellStart"/>
            <w:r w:rsidRPr="005875F1">
              <w:rPr>
                <w:rFonts w:ascii="Times New Roman" w:hAnsi="Times New Roman" w:cs="Times New Roman"/>
                <w:sz w:val="20"/>
                <w:szCs w:val="20"/>
                <w:lang w:val="pt-BR"/>
              </w:rPr>
              <w:t>Losing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moment</w:t>
            </w:r>
            <w:proofErr w:type="spellEnd"/>
          </w:p>
        </w:tc>
        <w:tc>
          <w:tcPr>
            <w:tcW w:w="706" w:type="pct"/>
            <w:tcBorders>
              <w:left w:val="single" w:sz="8" w:space="0" w:color="auto"/>
              <w:right w:val="single" w:sz="8" w:space="0" w:color="auto"/>
            </w:tcBorders>
            <w:vAlign w:val="center"/>
          </w:tcPr>
          <w:p w14:paraId="6E5A3199"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152D9A45"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Falling-behind</w:t>
            </w:r>
            <w:proofErr w:type="spellEnd"/>
          </w:p>
        </w:tc>
        <w:tc>
          <w:tcPr>
            <w:tcW w:w="706" w:type="pct"/>
            <w:tcBorders>
              <w:left w:val="single" w:sz="8" w:space="0" w:color="auto"/>
              <w:right w:val="single" w:sz="8" w:space="0" w:color="auto"/>
            </w:tcBorders>
            <w:vAlign w:val="center"/>
          </w:tcPr>
          <w:p w14:paraId="1183FAE6"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0F3CF504"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tcBorders>
            <w:vAlign w:val="center"/>
          </w:tcPr>
          <w:p w14:paraId="30905B6B"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Moving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ahead</w:t>
            </w:r>
            <w:proofErr w:type="spellEnd"/>
          </w:p>
        </w:tc>
      </w:tr>
      <w:tr w:rsidR="001212E8" w:rsidRPr="0057418D" w14:paraId="131F7777" w14:textId="77777777" w:rsidTr="0093222A">
        <w:tc>
          <w:tcPr>
            <w:tcW w:w="764" w:type="pct"/>
            <w:tcBorders>
              <w:right w:val="single" w:sz="12" w:space="0" w:color="auto"/>
            </w:tcBorders>
            <w:vAlign w:val="center"/>
          </w:tcPr>
          <w:p w14:paraId="54BEE70F" w14:textId="77777777" w:rsidR="001212E8" w:rsidRPr="000774A9" w:rsidRDefault="001212E8" w:rsidP="0093222A">
            <w:pPr>
              <w:spacing w:line="240" w:lineRule="auto"/>
              <w:rPr>
                <w:rFonts w:ascii="Times New Roman" w:hAnsi="Times New Roman" w:cs="Times New Roman"/>
                <w:b/>
                <w:lang w:val="pt-BR"/>
              </w:rPr>
            </w:pPr>
            <w:r w:rsidRPr="000774A9">
              <w:rPr>
                <w:rFonts w:ascii="Times New Roman" w:hAnsi="Times New Roman" w:cs="Times New Roman"/>
                <w:b/>
                <w:lang w:val="pt-BR"/>
              </w:rPr>
              <w:t>Sistema Financeiro</w:t>
            </w:r>
          </w:p>
        </w:tc>
        <w:tc>
          <w:tcPr>
            <w:tcW w:w="706" w:type="pct"/>
            <w:tcBorders>
              <w:left w:val="single" w:sz="12" w:space="0" w:color="auto"/>
              <w:right w:val="single" w:sz="8" w:space="0" w:color="auto"/>
            </w:tcBorders>
            <w:vAlign w:val="center"/>
          </w:tcPr>
          <w:p w14:paraId="3AB315BF"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03561E6D"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right w:val="single" w:sz="8" w:space="0" w:color="auto"/>
            </w:tcBorders>
            <w:vAlign w:val="center"/>
          </w:tcPr>
          <w:p w14:paraId="19D9ED81"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5879204A"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right w:val="single" w:sz="8" w:space="0" w:color="auto"/>
            </w:tcBorders>
            <w:vAlign w:val="center"/>
          </w:tcPr>
          <w:p w14:paraId="39D89A17"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tcBorders>
            <w:vAlign w:val="center"/>
          </w:tcPr>
          <w:p w14:paraId="459C2AB7"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Moving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ahead</w:t>
            </w:r>
            <w:proofErr w:type="spellEnd"/>
          </w:p>
        </w:tc>
      </w:tr>
      <w:tr w:rsidR="001212E8" w:rsidRPr="0057418D" w14:paraId="6707215F" w14:textId="77777777" w:rsidTr="0093222A">
        <w:tc>
          <w:tcPr>
            <w:tcW w:w="764" w:type="pct"/>
            <w:tcBorders>
              <w:right w:val="single" w:sz="12" w:space="0" w:color="auto"/>
            </w:tcBorders>
            <w:vAlign w:val="center"/>
          </w:tcPr>
          <w:p w14:paraId="3936C08F" w14:textId="77777777" w:rsidR="001212E8" w:rsidRPr="000774A9" w:rsidRDefault="001212E8" w:rsidP="0093222A">
            <w:pPr>
              <w:spacing w:line="240" w:lineRule="auto"/>
              <w:rPr>
                <w:rFonts w:ascii="Times New Roman" w:hAnsi="Times New Roman" w:cs="Times New Roman"/>
                <w:b/>
                <w:lang w:val="pt-BR"/>
              </w:rPr>
            </w:pPr>
            <w:r w:rsidRPr="000774A9">
              <w:rPr>
                <w:rFonts w:ascii="Times New Roman" w:hAnsi="Times New Roman" w:cs="Times New Roman"/>
                <w:b/>
                <w:lang w:val="pt-BR"/>
              </w:rPr>
              <w:t>Regulação dos Negócios</w:t>
            </w:r>
          </w:p>
        </w:tc>
        <w:tc>
          <w:tcPr>
            <w:tcW w:w="706" w:type="pct"/>
            <w:tcBorders>
              <w:left w:val="single" w:sz="12" w:space="0" w:color="auto"/>
              <w:right w:val="single" w:sz="8" w:space="0" w:color="auto"/>
            </w:tcBorders>
            <w:vAlign w:val="center"/>
          </w:tcPr>
          <w:p w14:paraId="04860DDD"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Falling-behind</w:t>
            </w:r>
            <w:proofErr w:type="spellEnd"/>
          </w:p>
        </w:tc>
        <w:tc>
          <w:tcPr>
            <w:tcW w:w="706" w:type="pct"/>
            <w:tcBorders>
              <w:left w:val="single" w:sz="8" w:space="0" w:color="auto"/>
              <w:right w:val="single" w:sz="8" w:space="0" w:color="auto"/>
            </w:tcBorders>
            <w:vAlign w:val="center"/>
          </w:tcPr>
          <w:p w14:paraId="25CE7795"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Falling-behind</w:t>
            </w:r>
            <w:proofErr w:type="spellEnd"/>
          </w:p>
        </w:tc>
        <w:tc>
          <w:tcPr>
            <w:tcW w:w="706" w:type="pct"/>
            <w:tcBorders>
              <w:left w:val="single" w:sz="8" w:space="0" w:color="auto"/>
              <w:right w:val="single" w:sz="8" w:space="0" w:color="auto"/>
            </w:tcBorders>
            <w:vAlign w:val="center"/>
          </w:tcPr>
          <w:p w14:paraId="7CCE4D9E"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right w:val="single" w:sz="8" w:space="0" w:color="auto"/>
            </w:tcBorders>
            <w:vAlign w:val="center"/>
          </w:tcPr>
          <w:p w14:paraId="118492F9"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right w:val="single" w:sz="8" w:space="0" w:color="auto"/>
            </w:tcBorders>
            <w:vAlign w:val="center"/>
          </w:tcPr>
          <w:p w14:paraId="26071594"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Moving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ahead</w:t>
            </w:r>
            <w:proofErr w:type="spellEnd"/>
          </w:p>
        </w:tc>
        <w:tc>
          <w:tcPr>
            <w:tcW w:w="706" w:type="pct"/>
            <w:tcBorders>
              <w:left w:val="single" w:sz="8" w:space="0" w:color="auto"/>
            </w:tcBorders>
            <w:vAlign w:val="center"/>
          </w:tcPr>
          <w:p w14:paraId="78D38E4D"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Moving</w:t>
            </w:r>
            <w:proofErr w:type="spellEnd"/>
            <w:r w:rsidRPr="005875F1">
              <w:rPr>
                <w:rFonts w:ascii="Times New Roman" w:hAnsi="Times New Roman" w:cs="Times New Roman"/>
                <w:sz w:val="20"/>
                <w:szCs w:val="20"/>
                <w:lang w:val="pt-BR"/>
              </w:rPr>
              <w:t xml:space="preserve"> </w:t>
            </w:r>
            <w:proofErr w:type="spellStart"/>
            <w:r w:rsidRPr="005875F1">
              <w:rPr>
                <w:rFonts w:ascii="Times New Roman" w:hAnsi="Times New Roman" w:cs="Times New Roman"/>
                <w:sz w:val="20"/>
                <w:szCs w:val="20"/>
                <w:lang w:val="pt-BR"/>
              </w:rPr>
              <w:t>ahead</w:t>
            </w:r>
            <w:proofErr w:type="spellEnd"/>
          </w:p>
        </w:tc>
      </w:tr>
      <w:tr w:rsidR="001212E8" w:rsidRPr="0057418D" w14:paraId="302F026A" w14:textId="77777777" w:rsidTr="0093222A">
        <w:tc>
          <w:tcPr>
            <w:tcW w:w="764" w:type="pct"/>
            <w:tcBorders>
              <w:bottom w:val="single" w:sz="12" w:space="0" w:color="auto"/>
              <w:right w:val="single" w:sz="12" w:space="0" w:color="auto"/>
            </w:tcBorders>
            <w:vAlign w:val="center"/>
          </w:tcPr>
          <w:p w14:paraId="17982E07" w14:textId="77777777" w:rsidR="001212E8" w:rsidRPr="000774A9" w:rsidRDefault="001212E8" w:rsidP="0093222A">
            <w:pPr>
              <w:spacing w:line="240" w:lineRule="auto"/>
              <w:rPr>
                <w:rFonts w:ascii="Times New Roman" w:hAnsi="Times New Roman" w:cs="Times New Roman"/>
                <w:b/>
                <w:lang w:val="pt-BR"/>
              </w:rPr>
            </w:pPr>
            <w:r w:rsidRPr="000774A9">
              <w:rPr>
                <w:rFonts w:ascii="Times New Roman" w:hAnsi="Times New Roman" w:cs="Times New Roman"/>
                <w:b/>
                <w:lang w:val="pt-BR"/>
              </w:rPr>
              <w:t>Capital Social</w:t>
            </w:r>
          </w:p>
        </w:tc>
        <w:tc>
          <w:tcPr>
            <w:tcW w:w="706" w:type="pct"/>
            <w:tcBorders>
              <w:left w:val="single" w:sz="12" w:space="0" w:color="auto"/>
              <w:right w:val="single" w:sz="8" w:space="0" w:color="auto"/>
            </w:tcBorders>
            <w:vAlign w:val="center"/>
          </w:tcPr>
          <w:p w14:paraId="442A8754"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Falling-behind</w:t>
            </w:r>
            <w:proofErr w:type="spellEnd"/>
          </w:p>
        </w:tc>
        <w:tc>
          <w:tcPr>
            <w:tcW w:w="706" w:type="pct"/>
            <w:tcBorders>
              <w:left w:val="single" w:sz="8" w:space="0" w:color="auto"/>
              <w:right w:val="single" w:sz="8" w:space="0" w:color="auto"/>
            </w:tcBorders>
            <w:vAlign w:val="center"/>
          </w:tcPr>
          <w:p w14:paraId="2E96719E"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c>
          <w:tcPr>
            <w:tcW w:w="706" w:type="pct"/>
            <w:tcBorders>
              <w:left w:val="single" w:sz="8" w:space="0" w:color="auto"/>
              <w:right w:val="single" w:sz="8" w:space="0" w:color="auto"/>
            </w:tcBorders>
            <w:vAlign w:val="center"/>
          </w:tcPr>
          <w:p w14:paraId="5C91748B"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5330D089"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Cathing-up</w:t>
            </w:r>
            <w:proofErr w:type="spellEnd"/>
          </w:p>
        </w:tc>
        <w:tc>
          <w:tcPr>
            <w:tcW w:w="706" w:type="pct"/>
            <w:tcBorders>
              <w:left w:val="single" w:sz="8" w:space="0" w:color="auto"/>
              <w:right w:val="single" w:sz="8" w:space="0" w:color="auto"/>
            </w:tcBorders>
            <w:vAlign w:val="center"/>
          </w:tcPr>
          <w:p w14:paraId="12BD0205"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proofErr w:type="gramStart"/>
            <w:r w:rsidRPr="005875F1">
              <w:rPr>
                <w:rFonts w:ascii="Times New Roman" w:hAnsi="Times New Roman" w:cs="Times New Roman"/>
                <w:sz w:val="20"/>
                <w:szCs w:val="20"/>
                <w:lang w:val="pt-BR"/>
              </w:rPr>
              <w:t>n.a</w:t>
            </w:r>
            <w:proofErr w:type="spellEnd"/>
            <w:r w:rsidRPr="005875F1">
              <w:rPr>
                <w:rFonts w:ascii="Times New Roman" w:hAnsi="Times New Roman" w:cs="Times New Roman"/>
                <w:sz w:val="20"/>
                <w:szCs w:val="20"/>
                <w:lang w:val="pt-BR"/>
              </w:rPr>
              <w:t>.</w:t>
            </w:r>
            <w:proofErr w:type="gramEnd"/>
          </w:p>
        </w:tc>
        <w:tc>
          <w:tcPr>
            <w:tcW w:w="706" w:type="pct"/>
            <w:tcBorders>
              <w:left w:val="single" w:sz="8" w:space="0" w:color="auto"/>
            </w:tcBorders>
            <w:vAlign w:val="center"/>
          </w:tcPr>
          <w:p w14:paraId="78034305" w14:textId="77777777" w:rsidR="001212E8" w:rsidRPr="005875F1" w:rsidRDefault="001212E8" w:rsidP="0093222A">
            <w:pPr>
              <w:spacing w:line="240" w:lineRule="auto"/>
              <w:jc w:val="center"/>
              <w:rPr>
                <w:rFonts w:ascii="Times New Roman" w:hAnsi="Times New Roman" w:cs="Times New Roman"/>
                <w:sz w:val="20"/>
                <w:szCs w:val="20"/>
                <w:lang w:val="pt-BR"/>
              </w:rPr>
            </w:pPr>
            <w:proofErr w:type="spellStart"/>
            <w:r w:rsidRPr="005875F1">
              <w:rPr>
                <w:rFonts w:ascii="Times New Roman" w:hAnsi="Times New Roman" w:cs="Times New Roman"/>
                <w:sz w:val="20"/>
                <w:szCs w:val="20"/>
                <w:lang w:val="pt-BR"/>
              </w:rPr>
              <w:t>Losing-moment</w:t>
            </w:r>
            <w:proofErr w:type="spellEnd"/>
          </w:p>
        </w:tc>
      </w:tr>
      <w:tr w:rsidR="001212E8" w:rsidRPr="0057418D" w14:paraId="3268115D" w14:textId="77777777" w:rsidTr="0093222A">
        <w:tc>
          <w:tcPr>
            <w:tcW w:w="764" w:type="pct"/>
            <w:tcBorders>
              <w:top w:val="single" w:sz="12" w:space="0" w:color="auto"/>
            </w:tcBorders>
            <w:vAlign w:val="center"/>
          </w:tcPr>
          <w:p w14:paraId="167C700E" w14:textId="77777777" w:rsidR="001212E8" w:rsidRPr="007446BC" w:rsidRDefault="001212E8" w:rsidP="0093222A">
            <w:pPr>
              <w:spacing w:line="240" w:lineRule="auto"/>
              <w:rPr>
                <w:rFonts w:ascii="Times New Roman" w:hAnsi="Times New Roman" w:cs="Times New Roman"/>
                <w:sz w:val="18"/>
                <w:szCs w:val="20"/>
                <w:lang w:val="pt-BR"/>
              </w:rPr>
            </w:pPr>
          </w:p>
        </w:tc>
        <w:tc>
          <w:tcPr>
            <w:tcW w:w="2118" w:type="pct"/>
            <w:gridSpan w:val="3"/>
            <w:tcBorders>
              <w:bottom w:val="single" w:sz="18" w:space="0" w:color="auto"/>
              <w:right w:val="single" w:sz="8" w:space="0" w:color="auto"/>
            </w:tcBorders>
            <w:vAlign w:val="center"/>
          </w:tcPr>
          <w:p w14:paraId="3EE390DE" w14:textId="77777777" w:rsidR="001212E8" w:rsidRPr="005875F1" w:rsidRDefault="001212E8" w:rsidP="0093222A">
            <w:pPr>
              <w:spacing w:line="240" w:lineRule="auto"/>
              <w:jc w:val="center"/>
              <w:rPr>
                <w:rFonts w:ascii="Times New Roman" w:hAnsi="Times New Roman" w:cs="Times New Roman"/>
                <w:sz w:val="24"/>
                <w:szCs w:val="24"/>
                <w:lang w:val="pt-BR"/>
              </w:rPr>
            </w:pPr>
            <w:proofErr w:type="spellStart"/>
            <w:r w:rsidRPr="005875F1">
              <w:rPr>
                <w:rFonts w:ascii="Times New Roman" w:hAnsi="Times New Roman" w:cs="Times New Roman"/>
                <w:sz w:val="24"/>
                <w:szCs w:val="24"/>
                <w:lang w:val="pt-BR"/>
              </w:rPr>
              <w:t>Losing</w:t>
            </w:r>
            <w:proofErr w:type="spellEnd"/>
            <w:r w:rsidRPr="005875F1">
              <w:rPr>
                <w:rFonts w:ascii="Times New Roman" w:hAnsi="Times New Roman" w:cs="Times New Roman"/>
                <w:sz w:val="24"/>
                <w:szCs w:val="24"/>
                <w:lang w:val="pt-BR"/>
              </w:rPr>
              <w:t xml:space="preserve"> </w:t>
            </w:r>
            <w:proofErr w:type="spellStart"/>
            <w:r w:rsidRPr="005875F1">
              <w:rPr>
                <w:rFonts w:ascii="Times New Roman" w:hAnsi="Times New Roman" w:cs="Times New Roman"/>
                <w:sz w:val="24"/>
                <w:szCs w:val="24"/>
                <w:lang w:val="pt-BR"/>
              </w:rPr>
              <w:t>Moment</w:t>
            </w:r>
            <w:proofErr w:type="spellEnd"/>
          </w:p>
        </w:tc>
        <w:tc>
          <w:tcPr>
            <w:tcW w:w="1412" w:type="pct"/>
            <w:gridSpan w:val="2"/>
            <w:tcBorders>
              <w:left w:val="single" w:sz="8" w:space="0" w:color="auto"/>
              <w:bottom w:val="single" w:sz="18" w:space="0" w:color="auto"/>
              <w:right w:val="single" w:sz="8" w:space="0" w:color="auto"/>
            </w:tcBorders>
            <w:vAlign w:val="center"/>
          </w:tcPr>
          <w:p w14:paraId="3B396EF0" w14:textId="77777777" w:rsidR="001212E8" w:rsidRPr="005875F1" w:rsidRDefault="001212E8" w:rsidP="0093222A">
            <w:pPr>
              <w:spacing w:line="240" w:lineRule="auto"/>
              <w:jc w:val="center"/>
              <w:rPr>
                <w:rFonts w:ascii="Times New Roman" w:hAnsi="Times New Roman" w:cs="Times New Roman"/>
                <w:sz w:val="24"/>
                <w:szCs w:val="24"/>
                <w:lang w:val="pt-BR"/>
              </w:rPr>
            </w:pPr>
            <w:proofErr w:type="spellStart"/>
            <w:r w:rsidRPr="005875F1">
              <w:rPr>
                <w:rFonts w:ascii="Times New Roman" w:hAnsi="Times New Roman" w:cs="Times New Roman"/>
                <w:sz w:val="24"/>
                <w:szCs w:val="24"/>
                <w:lang w:val="pt-BR"/>
              </w:rPr>
              <w:t>Cathing-up</w:t>
            </w:r>
            <w:proofErr w:type="spellEnd"/>
          </w:p>
        </w:tc>
        <w:tc>
          <w:tcPr>
            <w:tcW w:w="706" w:type="pct"/>
            <w:tcBorders>
              <w:left w:val="single" w:sz="8" w:space="0" w:color="auto"/>
              <w:bottom w:val="single" w:sz="18" w:space="0" w:color="auto"/>
            </w:tcBorders>
            <w:vAlign w:val="center"/>
          </w:tcPr>
          <w:p w14:paraId="2561C24F" w14:textId="77777777" w:rsidR="001212E8" w:rsidRPr="005875F1" w:rsidRDefault="001212E8" w:rsidP="0093222A">
            <w:pPr>
              <w:spacing w:line="240" w:lineRule="auto"/>
              <w:jc w:val="center"/>
              <w:rPr>
                <w:rFonts w:ascii="Times New Roman" w:hAnsi="Times New Roman" w:cs="Times New Roman"/>
                <w:sz w:val="24"/>
                <w:szCs w:val="24"/>
                <w:lang w:val="pt-BR"/>
              </w:rPr>
            </w:pPr>
            <w:proofErr w:type="spellStart"/>
            <w:r w:rsidRPr="005875F1">
              <w:rPr>
                <w:rFonts w:ascii="Times New Roman" w:hAnsi="Times New Roman" w:cs="Times New Roman"/>
                <w:sz w:val="24"/>
                <w:szCs w:val="24"/>
                <w:lang w:val="pt-BR"/>
              </w:rPr>
              <w:t>Moving</w:t>
            </w:r>
            <w:proofErr w:type="spellEnd"/>
            <w:r w:rsidRPr="005875F1">
              <w:rPr>
                <w:rFonts w:ascii="Times New Roman" w:hAnsi="Times New Roman" w:cs="Times New Roman"/>
                <w:sz w:val="24"/>
                <w:szCs w:val="24"/>
                <w:lang w:val="pt-BR"/>
              </w:rPr>
              <w:t xml:space="preserve"> </w:t>
            </w:r>
            <w:proofErr w:type="spellStart"/>
            <w:r w:rsidRPr="005875F1">
              <w:rPr>
                <w:rFonts w:ascii="Times New Roman" w:hAnsi="Times New Roman" w:cs="Times New Roman"/>
                <w:sz w:val="24"/>
                <w:szCs w:val="24"/>
                <w:lang w:val="pt-BR"/>
              </w:rPr>
              <w:t>ahead</w:t>
            </w:r>
            <w:proofErr w:type="spellEnd"/>
          </w:p>
        </w:tc>
      </w:tr>
    </w:tbl>
    <w:p w14:paraId="5D6EED42" w14:textId="574BC875" w:rsidR="001212E8" w:rsidRPr="0093222A" w:rsidRDefault="0093222A" w:rsidP="001212E8">
      <w:pPr>
        <w:spacing w:line="259" w:lineRule="auto"/>
        <w:rPr>
          <w:rFonts w:ascii="Times New Roman" w:hAnsi="Times New Roman" w:cs="Times New Roman"/>
          <w:sz w:val="20"/>
          <w:szCs w:val="20"/>
          <w:lang w:val="pt-BR"/>
        </w:rPr>
      </w:pPr>
      <w:r w:rsidRPr="0093222A">
        <w:rPr>
          <w:rFonts w:ascii="Times New Roman" w:hAnsi="Times New Roman" w:cs="Times New Roman"/>
          <w:sz w:val="20"/>
          <w:szCs w:val="20"/>
          <w:lang w:val="pt-BR"/>
        </w:rPr>
        <w:t>Fonte: Elaboração própria</w:t>
      </w:r>
    </w:p>
    <w:p w14:paraId="5CB0397F" w14:textId="57831C4F" w:rsidR="007F53E2" w:rsidRPr="00A35E60" w:rsidRDefault="006E501F" w:rsidP="00A35E60">
      <w:pPr>
        <w:pStyle w:val="PargrafodaLista"/>
        <w:numPr>
          <w:ilvl w:val="0"/>
          <w:numId w:val="2"/>
        </w:numPr>
        <w:spacing w:after="0" w:line="240" w:lineRule="auto"/>
        <w:ind w:left="851" w:hanging="851"/>
        <w:jc w:val="both"/>
        <w:rPr>
          <w:rFonts w:ascii="Times New Roman" w:hAnsi="Times New Roman" w:cs="Times New Roman"/>
          <w:b/>
          <w:sz w:val="24"/>
          <w:szCs w:val="24"/>
          <w:lang w:val="pt-BR"/>
        </w:rPr>
      </w:pPr>
      <w:r>
        <w:rPr>
          <w:rFonts w:ascii="Times New Roman" w:hAnsi="Times New Roman" w:cs="Times New Roman"/>
          <w:b/>
          <w:sz w:val="24"/>
          <w:szCs w:val="24"/>
          <w:lang w:val="pt-BR"/>
        </w:rPr>
        <w:lastRenderedPageBreak/>
        <w:t>Síntese Conclusiva</w:t>
      </w:r>
    </w:p>
    <w:p w14:paraId="6F9A9A62" w14:textId="77777777" w:rsidR="0054194D" w:rsidRDefault="0054194D" w:rsidP="00857F7D">
      <w:pPr>
        <w:spacing w:after="0" w:line="240" w:lineRule="auto"/>
        <w:ind w:firstLine="720"/>
        <w:jc w:val="both"/>
        <w:rPr>
          <w:rFonts w:ascii="Times New Roman" w:hAnsi="Times New Roman" w:cs="Times New Roman"/>
          <w:sz w:val="24"/>
          <w:szCs w:val="24"/>
          <w:lang w:val="pt-BR"/>
        </w:rPr>
      </w:pPr>
    </w:p>
    <w:p w14:paraId="01538284" w14:textId="698CBE19" w:rsidR="006872FD" w:rsidRDefault="006872FD" w:rsidP="006872FD">
      <w:pPr>
        <w:spacing w:after="0" w:line="240" w:lineRule="auto"/>
        <w:ind w:firstLine="720"/>
        <w:jc w:val="both"/>
        <w:rPr>
          <w:rFonts w:ascii="Times New Roman" w:hAnsi="Times New Roman" w:cs="Times New Roman"/>
          <w:sz w:val="24"/>
          <w:szCs w:val="24"/>
          <w:lang w:val="pt-BR"/>
        </w:rPr>
      </w:pPr>
      <w:r>
        <w:rPr>
          <w:rFonts w:ascii="Times New Roman" w:hAnsi="Times New Roman" w:cs="Times New Roman"/>
          <w:sz w:val="24"/>
          <w:szCs w:val="24"/>
          <w:lang w:val="pt-BR"/>
        </w:rPr>
        <w:t>A máquina de destruição criativa que de tempos em tempos produz revoluções tecnológicas (Perez, 2003) gera de oportunidades e constrangimentos aos processos de desenvolvimento das nações, o que não significa convergência de crescimento. A</w:t>
      </w:r>
      <w:r w:rsidRPr="00857F7D">
        <w:rPr>
          <w:rFonts w:ascii="Times New Roman" w:hAnsi="Times New Roman" w:cs="Times New Roman"/>
          <w:sz w:val="24"/>
          <w:szCs w:val="24"/>
          <w:lang w:val="pt-BR"/>
        </w:rPr>
        <w:t xml:space="preserve"> absorção, difusão e desenvolvimento de novas tecnologias, </w:t>
      </w:r>
      <w:r>
        <w:rPr>
          <w:rFonts w:ascii="Times New Roman" w:hAnsi="Times New Roman" w:cs="Times New Roman"/>
          <w:sz w:val="24"/>
          <w:szCs w:val="24"/>
          <w:lang w:val="pt-BR"/>
        </w:rPr>
        <w:t xml:space="preserve">é algo dependente do conjunto de capacidades construídas </w:t>
      </w:r>
      <w:r w:rsidR="001B5836">
        <w:rPr>
          <w:rFonts w:ascii="Times New Roman" w:hAnsi="Times New Roman" w:cs="Times New Roman"/>
          <w:sz w:val="24"/>
          <w:szCs w:val="24"/>
          <w:lang w:val="pt-BR"/>
        </w:rPr>
        <w:t>n</w:t>
      </w:r>
      <w:r>
        <w:rPr>
          <w:rFonts w:ascii="Times New Roman" w:hAnsi="Times New Roman" w:cs="Times New Roman"/>
          <w:sz w:val="24"/>
          <w:szCs w:val="24"/>
          <w:lang w:val="pt-BR"/>
        </w:rPr>
        <w:t>os Sistemas Nacionais de Inovações.</w:t>
      </w:r>
    </w:p>
    <w:p w14:paraId="13EDC984" w14:textId="57F9CD94" w:rsidR="006E501F" w:rsidRDefault="006E501F" w:rsidP="00857F7D">
      <w:pPr>
        <w:spacing w:after="0" w:line="240" w:lineRule="auto"/>
        <w:ind w:firstLine="720"/>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O artigo </w:t>
      </w:r>
      <w:r w:rsidR="006D7563">
        <w:rPr>
          <w:rFonts w:ascii="Times New Roman" w:hAnsi="Times New Roman" w:cs="Times New Roman"/>
          <w:sz w:val="24"/>
          <w:szCs w:val="24"/>
          <w:lang w:val="pt-BR"/>
        </w:rPr>
        <w:t>procurou contribuir</w:t>
      </w:r>
      <w:r w:rsidR="006872FD">
        <w:rPr>
          <w:rFonts w:ascii="Times New Roman" w:hAnsi="Times New Roman" w:cs="Times New Roman"/>
          <w:sz w:val="24"/>
          <w:szCs w:val="24"/>
          <w:lang w:val="pt-BR"/>
        </w:rPr>
        <w:t xml:space="preserve"> nessa linha </w:t>
      </w:r>
      <w:r w:rsidR="001B5836">
        <w:rPr>
          <w:rFonts w:ascii="Times New Roman" w:hAnsi="Times New Roman" w:cs="Times New Roman"/>
          <w:sz w:val="24"/>
          <w:szCs w:val="24"/>
          <w:lang w:val="pt-BR"/>
        </w:rPr>
        <w:t xml:space="preserve">de argumentação </w:t>
      </w:r>
      <w:r w:rsidR="006D7563">
        <w:rPr>
          <w:rFonts w:ascii="Times New Roman" w:hAnsi="Times New Roman" w:cs="Times New Roman"/>
          <w:sz w:val="24"/>
          <w:szCs w:val="24"/>
          <w:lang w:val="pt-BR"/>
        </w:rPr>
        <w:t>ao atualizar um estudo que utilizou diversas dimensões</w:t>
      </w:r>
      <w:r w:rsidR="006872FD">
        <w:rPr>
          <w:rFonts w:ascii="Times New Roman" w:hAnsi="Times New Roman" w:cs="Times New Roman"/>
          <w:sz w:val="24"/>
          <w:szCs w:val="24"/>
          <w:lang w:val="pt-BR"/>
        </w:rPr>
        <w:t xml:space="preserve"> de “capacidades”</w:t>
      </w:r>
      <w:r w:rsidR="001B5836">
        <w:rPr>
          <w:rFonts w:ascii="Times New Roman" w:hAnsi="Times New Roman" w:cs="Times New Roman"/>
          <w:sz w:val="24"/>
          <w:szCs w:val="24"/>
          <w:lang w:val="pt-BR"/>
        </w:rPr>
        <w:t>,</w:t>
      </w:r>
      <w:r w:rsidR="006D7563">
        <w:rPr>
          <w:rFonts w:ascii="Times New Roman" w:hAnsi="Times New Roman" w:cs="Times New Roman"/>
          <w:sz w:val="24"/>
          <w:szCs w:val="24"/>
          <w:lang w:val="pt-BR"/>
        </w:rPr>
        <w:t xml:space="preserve"> </w:t>
      </w:r>
      <w:r w:rsidR="006872FD">
        <w:rPr>
          <w:rFonts w:ascii="Times New Roman" w:hAnsi="Times New Roman" w:cs="Times New Roman"/>
          <w:sz w:val="24"/>
          <w:szCs w:val="24"/>
          <w:lang w:val="pt-BR"/>
        </w:rPr>
        <w:t>com potencial</w:t>
      </w:r>
      <w:r w:rsidR="006D7563">
        <w:rPr>
          <w:rFonts w:ascii="Times New Roman" w:hAnsi="Times New Roman" w:cs="Times New Roman"/>
          <w:sz w:val="24"/>
          <w:szCs w:val="24"/>
          <w:lang w:val="pt-BR"/>
        </w:rPr>
        <w:t xml:space="preserve"> de influenciar o desenvolvimento econômico. As fortes relações dessas dimensões com o nível de desenvolvimento econômico alcançado pelas nações foram confirmadas. A impossibilidade de derivar relação de causalidade entre as dimensões de análise, sugere, por si, o sentido para novas contribuições. </w:t>
      </w:r>
      <w:r w:rsidR="006872FD">
        <w:rPr>
          <w:rFonts w:ascii="Times New Roman" w:hAnsi="Times New Roman" w:cs="Times New Roman"/>
          <w:sz w:val="24"/>
          <w:szCs w:val="24"/>
          <w:lang w:val="pt-BR"/>
        </w:rPr>
        <w:t>Não obstante</w:t>
      </w:r>
      <w:r w:rsidR="006D7563">
        <w:rPr>
          <w:rFonts w:ascii="Times New Roman" w:hAnsi="Times New Roman" w:cs="Times New Roman"/>
          <w:sz w:val="24"/>
          <w:szCs w:val="24"/>
          <w:lang w:val="pt-BR"/>
        </w:rPr>
        <w:t>,</w:t>
      </w:r>
      <w:r w:rsidR="006872FD">
        <w:rPr>
          <w:rFonts w:ascii="Times New Roman" w:hAnsi="Times New Roman" w:cs="Times New Roman"/>
          <w:sz w:val="24"/>
          <w:szCs w:val="24"/>
          <w:lang w:val="pt-BR"/>
        </w:rPr>
        <w:t xml:space="preserve"> </w:t>
      </w:r>
      <w:r w:rsidR="001B5836">
        <w:rPr>
          <w:rFonts w:ascii="Times New Roman" w:hAnsi="Times New Roman" w:cs="Times New Roman"/>
          <w:sz w:val="24"/>
          <w:szCs w:val="24"/>
          <w:lang w:val="pt-BR"/>
        </w:rPr>
        <w:t>isso</w:t>
      </w:r>
      <w:r w:rsidR="006D7563">
        <w:rPr>
          <w:rFonts w:ascii="Times New Roman" w:hAnsi="Times New Roman" w:cs="Times New Roman"/>
          <w:sz w:val="24"/>
          <w:szCs w:val="24"/>
          <w:lang w:val="pt-BR"/>
        </w:rPr>
        <w:t xml:space="preserve"> reforça</w:t>
      </w:r>
      <w:r w:rsidR="001B5836">
        <w:rPr>
          <w:rFonts w:ascii="Times New Roman" w:hAnsi="Times New Roman" w:cs="Times New Roman"/>
          <w:sz w:val="24"/>
          <w:szCs w:val="24"/>
          <w:lang w:val="pt-BR"/>
        </w:rPr>
        <w:t xml:space="preserve"> a intuição de que</w:t>
      </w:r>
      <w:r w:rsidR="006D7563">
        <w:rPr>
          <w:rFonts w:ascii="Times New Roman" w:hAnsi="Times New Roman" w:cs="Times New Roman"/>
          <w:sz w:val="24"/>
          <w:szCs w:val="24"/>
          <w:lang w:val="pt-BR"/>
        </w:rPr>
        <w:t xml:space="preserve"> o desenvolvimento econômico</w:t>
      </w:r>
      <w:r w:rsidR="001B5836">
        <w:rPr>
          <w:rFonts w:ascii="Times New Roman" w:hAnsi="Times New Roman" w:cs="Times New Roman"/>
          <w:sz w:val="24"/>
          <w:szCs w:val="24"/>
          <w:lang w:val="pt-BR"/>
        </w:rPr>
        <w:t xml:space="preserve"> é fenômeno de caráter sistêmico</w:t>
      </w:r>
      <w:r w:rsidR="006D7563">
        <w:rPr>
          <w:rFonts w:ascii="Times New Roman" w:hAnsi="Times New Roman" w:cs="Times New Roman"/>
          <w:sz w:val="24"/>
          <w:szCs w:val="24"/>
          <w:lang w:val="pt-BR"/>
        </w:rPr>
        <w:t xml:space="preserve">. </w:t>
      </w:r>
    </w:p>
    <w:p w14:paraId="6BF11033" w14:textId="22D0FDAA" w:rsidR="001212E8" w:rsidRDefault="006872FD" w:rsidP="006872FD">
      <w:pPr>
        <w:spacing w:after="0" w:line="240" w:lineRule="auto"/>
        <w:ind w:firstLine="720"/>
        <w:jc w:val="both"/>
        <w:rPr>
          <w:rFonts w:ascii="Times New Roman" w:hAnsi="Times New Roman" w:cs="Times New Roman"/>
          <w:sz w:val="24"/>
          <w:szCs w:val="24"/>
          <w:lang w:val="pt-BR"/>
        </w:rPr>
      </w:pPr>
      <w:r>
        <w:rPr>
          <w:rFonts w:ascii="Times New Roman" w:hAnsi="Times New Roman" w:cs="Times New Roman"/>
          <w:sz w:val="24"/>
          <w:szCs w:val="24"/>
          <w:lang w:val="pt-BR"/>
        </w:rPr>
        <w:t>Além dessa primeira contribuição, o artigo comparou o movimento de construção de capacitações sociais e tecnológicas de países Latino Americanos e Asiáticos</w:t>
      </w:r>
      <w:r w:rsidR="00366B69">
        <w:rPr>
          <w:rFonts w:ascii="Times New Roman" w:hAnsi="Times New Roman" w:cs="Times New Roman"/>
          <w:sz w:val="24"/>
          <w:szCs w:val="24"/>
          <w:lang w:val="pt-BR"/>
        </w:rPr>
        <w:t>.</w:t>
      </w:r>
      <w:r>
        <w:rPr>
          <w:rFonts w:ascii="Times New Roman" w:hAnsi="Times New Roman" w:cs="Times New Roman"/>
          <w:sz w:val="24"/>
          <w:szCs w:val="24"/>
          <w:lang w:val="pt-BR"/>
        </w:rPr>
        <w:t xml:space="preserve"> </w:t>
      </w:r>
      <w:r w:rsidR="001212E8">
        <w:rPr>
          <w:rFonts w:ascii="Times New Roman" w:hAnsi="Times New Roman" w:cs="Times New Roman"/>
          <w:sz w:val="24"/>
          <w:szCs w:val="24"/>
          <w:lang w:val="pt-BR"/>
        </w:rPr>
        <w:t>Claramente, os asiáticos avança</w:t>
      </w:r>
      <w:r w:rsidR="00976062">
        <w:rPr>
          <w:rFonts w:ascii="Times New Roman" w:hAnsi="Times New Roman" w:cs="Times New Roman"/>
          <w:sz w:val="24"/>
          <w:szCs w:val="24"/>
          <w:lang w:val="pt-BR"/>
        </w:rPr>
        <w:t>ra</w:t>
      </w:r>
      <w:r w:rsidR="001212E8">
        <w:rPr>
          <w:rFonts w:ascii="Times New Roman" w:hAnsi="Times New Roman" w:cs="Times New Roman"/>
          <w:sz w:val="24"/>
          <w:szCs w:val="24"/>
          <w:lang w:val="pt-BR"/>
        </w:rPr>
        <w:t xml:space="preserve">m mais rápido, sugerindo um movimento de emparelhamento com as nações mais avançadas, ou seja, um </w:t>
      </w:r>
      <w:proofErr w:type="spellStart"/>
      <w:r w:rsidR="001212E8" w:rsidRPr="00976062">
        <w:rPr>
          <w:rFonts w:ascii="Times New Roman" w:hAnsi="Times New Roman" w:cs="Times New Roman"/>
          <w:i/>
          <w:sz w:val="24"/>
          <w:szCs w:val="24"/>
          <w:lang w:val="pt-BR"/>
        </w:rPr>
        <w:t>cathing-up</w:t>
      </w:r>
      <w:proofErr w:type="spellEnd"/>
      <w:r w:rsidR="001212E8">
        <w:rPr>
          <w:rFonts w:ascii="Times New Roman" w:hAnsi="Times New Roman" w:cs="Times New Roman"/>
          <w:sz w:val="24"/>
          <w:szCs w:val="24"/>
          <w:lang w:val="pt-BR"/>
        </w:rPr>
        <w:t xml:space="preserve">, enquanto que </w:t>
      </w:r>
      <w:proofErr w:type="gramStart"/>
      <w:r w:rsidR="001212E8">
        <w:rPr>
          <w:rFonts w:ascii="Times New Roman" w:hAnsi="Times New Roman" w:cs="Times New Roman"/>
          <w:sz w:val="24"/>
          <w:szCs w:val="24"/>
          <w:lang w:val="pt-BR"/>
        </w:rPr>
        <w:t>os Latino</w:t>
      </w:r>
      <w:proofErr w:type="gramEnd"/>
      <w:r w:rsidR="001212E8">
        <w:rPr>
          <w:rFonts w:ascii="Times New Roman" w:hAnsi="Times New Roman" w:cs="Times New Roman"/>
          <w:sz w:val="24"/>
          <w:szCs w:val="24"/>
          <w:lang w:val="pt-BR"/>
        </w:rPr>
        <w:t xml:space="preserve"> Americanos permanecem em posições de pouco destaque, marcadas normalmente por avanços e retrocessos relativos modestos</w:t>
      </w:r>
      <w:r w:rsidR="00976062">
        <w:rPr>
          <w:rFonts w:ascii="Times New Roman" w:hAnsi="Times New Roman" w:cs="Times New Roman"/>
          <w:sz w:val="24"/>
          <w:szCs w:val="24"/>
          <w:lang w:val="pt-BR"/>
        </w:rPr>
        <w:t xml:space="preserve">. </w:t>
      </w:r>
      <w:r w:rsidR="001B5836">
        <w:rPr>
          <w:rFonts w:ascii="Times New Roman" w:hAnsi="Times New Roman" w:cs="Times New Roman"/>
          <w:sz w:val="24"/>
          <w:szCs w:val="24"/>
          <w:lang w:val="pt-BR"/>
        </w:rPr>
        <w:t>Isso permite concluir que, d</w:t>
      </w:r>
      <w:r w:rsidR="00976062">
        <w:rPr>
          <w:rFonts w:ascii="Times New Roman" w:hAnsi="Times New Roman" w:cs="Times New Roman"/>
          <w:sz w:val="24"/>
          <w:szCs w:val="24"/>
          <w:lang w:val="pt-BR"/>
        </w:rPr>
        <w:t xml:space="preserve">ado o extraordinário nível de preços das </w:t>
      </w:r>
      <w:r w:rsidR="00976062" w:rsidRPr="001B5836">
        <w:rPr>
          <w:rFonts w:ascii="Times New Roman" w:hAnsi="Times New Roman" w:cs="Times New Roman"/>
          <w:i/>
          <w:sz w:val="24"/>
          <w:szCs w:val="24"/>
          <w:lang w:val="pt-BR"/>
        </w:rPr>
        <w:t>commoditie</w:t>
      </w:r>
      <w:r w:rsidR="00976062">
        <w:rPr>
          <w:rFonts w:ascii="Times New Roman" w:hAnsi="Times New Roman" w:cs="Times New Roman"/>
          <w:sz w:val="24"/>
          <w:szCs w:val="24"/>
          <w:lang w:val="pt-BR"/>
        </w:rPr>
        <w:t xml:space="preserve">s de exportação no período, os </w:t>
      </w:r>
      <w:proofErr w:type="spellStart"/>
      <w:r w:rsidR="00976062">
        <w:rPr>
          <w:rFonts w:ascii="Times New Roman" w:hAnsi="Times New Roman" w:cs="Times New Roman"/>
          <w:sz w:val="24"/>
          <w:szCs w:val="24"/>
          <w:lang w:val="pt-BR"/>
        </w:rPr>
        <w:t>SNIs</w:t>
      </w:r>
      <w:proofErr w:type="spellEnd"/>
      <w:r w:rsidR="00976062">
        <w:rPr>
          <w:rFonts w:ascii="Times New Roman" w:hAnsi="Times New Roman" w:cs="Times New Roman"/>
          <w:sz w:val="24"/>
          <w:szCs w:val="24"/>
          <w:lang w:val="pt-BR"/>
        </w:rPr>
        <w:t xml:space="preserve"> Latino Americanos selecionados parecem ter perdido seu melhor momento em décadas</w:t>
      </w:r>
      <w:r w:rsidR="001212E8">
        <w:rPr>
          <w:rFonts w:ascii="Times New Roman" w:hAnsi="Times New Roman" w:cs="Times New Roman"/>
          <w:sz w:val="24"/>
          <w:szCs w:val="24"/>
          <w:lang w:val="pt-BR"/>
        </w:rPr>
        <w:t xml:space="preserve">. </w:t>
      </w:r>
    </w:p>
    <w:p w14:paraId="1235DFAF" w14:textId="525AC954" w:rsidR="00976062" w:rsidRDefault="0093222A" w:rsidP="006872FD">
      <w:pPr>
        <w:spacing w:after="0" w:line="240" w:lineRule="auto"/>
        <w:ind w:firstLine="720"/>
        <w:jc w:val="both"/>
        <w:rPr>
          <w:rFonts w:ascii="Times New Roman" w:hAnsi="Times New Roman" w:cs="Times New Roman"/>
          <w:sz w:val="24"/>
          <w:szCs w:val="24"/>
          <w:lang w:val="pt-BR"/>
        </w:rPr>
      </w:pPr>
      <w:r>
        <w:rPr>
          <w:rFonts w:ascii="Times New Roman" w:hAnsi="Times New Roman" w:cs="Times New Roman"/>
          <w:sz w:val="24"/>
          <w:szCs w:val="24"/>
          <w:lang w:val="pt-BR"/>
        </w:rPr>
        <w:t>Finalmente, ao apontar os diferentes as variações relativas dos níveis de capacitações sociais e tecnológicas</w:t>
      </w:r>
      <w:r w:rsidR="001B5836">
        <w:rPr>
          <w:rFonts w:ascii="Times New Roman" w:hAnsi="Times New Roman" w:cs="Times New Roman"/>
          <w:sz w:val="24"/>
          <w:szCs w:val="24"/>
          <w:lang w:val="pt-BR"/>
        </w:rPr>
        <w:t>,</w:t>
      </w:r>
      <w:r>
        <w:rPr>
          <w:rFonts w:ascii="Times New Roman" w:hAnsi="Times New Roman" w:cs="Times New Roman"/>
          <w:sz w:val="24"/>
          <w:szCs w:val="24"/>
          <w:lang w:val="pt-BR"/>
        </w:rPr>
        <w:t xml:space="preserve"> os autores </w:t>
      </w:r>
      <w:r w:rsidR="001B5836">
        <w:rPr>
          <w:rFonts w:ascii="Times New Roman" w:hAnsi="Times New Roman" w:cs="Times New Roman"/>
          <w:sz w:val="24"/>
          <w:szCs w:val="24"/>
          <w:lang w:val="pt-BR"/>
        </w:rPr>
        <w:t>esperam</w:t>
      </w:r>
      <w:r>
        <w:rPr>
          <w:rFonts w:ascii="Times New Roman" w:hAnsi="Times New Roman" w:cs="Times New Roman"/>
          <w:sz w:val="24"/>
          <w:szCs w:val="24"/>
          <w:lang w:val="pt-BR"/>
        </w:rPr>
        <w:t xml:space="preserve"> ter contribuído ao aumentar as evidências sobre o foco prioritário às políticas de desenvolvimento dos países selecion</w:t>
      </w:r>
      <w:bookmarkStart w:id="0" w:name="_GoBack"/>
      <w:bookmarkEnd w:id="0"/>
      <w:r>
        <w:rPr>
          <w:rFonts w:ascii="Times New Roman" w:hAnsi="Times New Roman" w:cs="Times New Roman"/>
          <w:sz w:val="24"/>
          <w:szCs w:val="24"/>
          <w:lang w:val="pt-BR"/>
        </w:rPr>
        <w:t xml:space="preserve">ados.  </w:t>
      </w:r>
    </w:p>
    <w:p w14:paraId="614290E8" w14:textId="77777777" w:rsidR="00F45B53" w:rsidRDefault="00F45B53" w:rsidP="00F45B53">
      <w:pPr>
        <w:spacing w:after="0" w:line="240" w:lineRule="auto"/>
        <w:jc w:val="center"/>
        <w:rPr>
          <w:rFonts w:ascii="Times New Roman" w:hAnsi="Times New Roman" w:cs="Times New Roman"/>
          <w:b/>
          <w:sz w:val="24"/>
          <w:szCs w:val="24"/>
          <w:lang w:val="pt-BR"/>
        </w:rPr>
      </w:pPr>
    </w:p>
    <w:p w14:paraId="451233A0" w14:textId="77777777" w:rsidR="00985F26" w:rsidRPr="00F45B53" w:rsidRDefault="00985F26" w:rsidP="00985F26">
      <w:pPr>
        <w:spacing w:after="0" w:line="240" w:lineRule="auto"/>
        <w:jc w:val="center"/>
        <w:rPr>
          <w:rFonts w:ascii="Times New Roman" w:hAnsi="Times New Roman" w:cs="Times New Roman"/>
          <w:b/>
          <w:sz w:val="24"/>
          <w:szCs w:val="24"/>
          <w:lang w:val="pt-BR"/>
        </w:rPr>
      </w:pPr>
      <w:r w:rsidRPr="00F45B53">
        <w:rPr>
          <w:rFonts w:ascii="Times New Roman" w:hAnsi="Times New Roman" w:cs="Times New Roman"/>
          <w:b/>
          <w:sz w:val="24"/>
          <w:szCs w:val="24"/>
          <w:lang w:val="pt-BR"/>
        </w:rPr>
        <w:t>REFERÊNCIAS</w:t>
      </w:r>
    </w:p>
    <w:p w14:paraId="6653690C" w14:textId="77777777" w:rsidR="00985F26" w:rsidRPr="00857F7D" w:rsidRDefault="00985F26" w:rsidP="00985F26">
      <w:pPr>
        <w:spacing w:after="0" w:line="240" w:lineRule="auto"/>
        <w:ind w:firstLine="720"/>
        <w:jc w:val="both"/>
        <w:rPr>
          <w:rFonts w:ascii="Times New Roman" w:hAnsi="Times New Roman" w:cs="Times New Roman"/>
          <w:sz w:val="24"/>
          <w:szCs w:val="24"/>
          <w:lang w:val="pt-BR"/>
        </w:rPr>
      </w:pPr>
    </w:p>
    <w:p w14:paraId="28F1EF17" w14:textId="538CADAA"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ABRAMOVITZ, M. Catching Up, Forging Ahead, and Falling Behind. </w:t>
      </w:r>
      <w:r w:rsidRPr="008C47D9">
        <w:rPr>
          <w:rFonts w:ascii="Times New Roman" w:hAnsi="Times New Roman" w:cs="Times New Roman"/>
          <w:b/>
          <w:sz w:val="24"/>
          <w:szCs w:val="24"/>
        </w:rPr>
        <w:t xml:space="preserve">Journal </w:t>
      </w:r>
      <w:proofErr w:type="gramStart"/>
      <w:r w:rsidRPr="008C47D9">
        <w:rPr>
          <w:rFonts w:ascii="Times New Roman" w:hAnsi="Times New Roman" w:cs="Times New Roman"/>
          <w:b/>
          <w:sz w:val="24"/>
          <w:szCs w:val="24"/>
        </w:rPr>
        <w:t>Of</w:t>
      </w:r>
      <w:proofErr w:type="gramEnd"/>
      <w:r w:rsidRPr="008C47D9">
        <w:rPr>
          <w:rFonts w:ascii="Times New Roman" w:hAnsi="Times New Roman" w:cs="Times New Roman"/>
          <w:b/>
          <w:sz w:val="24"/>
          <w:szCs w:val="24"/>
        </w:rPr>
        <w:t xml:space="preserve"> Economic History</w:t>
      </w:r>
      <w:r w:rsidRPr="008C47D9">
        <w:rPr>
          <w:rFonts w:ascii="Times New Roman" w:hAnsi="Times New Roman" w:cs="Times New Roman"/>
          <w:sz w:val="24"/>
          <w:szCs w:val="24"/>
        </w:rPr>
        <w:t>. p. 385-486. 1986.</w:t>
      </w:r>
    </w:p>
    <w:p w14:paraId="646E1740" w14:textId="77777777" w:rsidR="00985F26" w:rsidRPr="008C47D9" w:rsidRDefault="00985F26" w:rsidP="00985F26">
      <w:pPr>
        <w:spacing w:after="0" w:line="240" w:lineRule="auto"/>
        <w:rPr>
          <w:rFonts w:ascii="Times New Roman" w:hAnsi="Times New Roman" w:cs="Times New Roman"/>
          <w:sz w:val="24"/>
          <w:szCs w:val="24"/>
        </w:rPr>
      </w:pPr>
    </w:p>
    <w:p w14:paraId="6E7EE08B" w14:textId="60121A8D"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roofErr w:type="gramStart"/>
      <w:r w:rsidRPr="008C47D9">
        <w:rPr>
          <w:rFonts w:ascii="Times New Roman" w:hAnsi="Times New Roman" w:cs="Times New Roman"/>
          <w:sz w:val="24"/>
          <w:szCs w:val="24"/>
        </w:rPr>
        <w:t>ABRAMOVITZ, M. Catch-up and Convergence in the Postwar Growth Boom and After.</w:t>
      </w:r>
      <w:proofErr w:type="gramEnd"/>
      <w:r w:rsidRPr="008C47D9">
        <w:rPr>
          <w:rFonts w:ascii="Times New Roman" w:hAnsi="Times New Roman" w:cs="Times New Roman"/>
          <w:sz w:val="24"/>
          <w:szCs w:val="24"/>
        </w:rPr>
        <w:t xml:space="preserve"> In: BAUMOL, William J.; NELSON, Richard R.; WOLF, Edward N. </w:t>
      </w:r>
      <w:r w:rsidRPr="008C47D9">
        <w:rPr>
          <w:rFonts w:ascii="Times New Roman" w:hAnsi="Times New Roman" w:cs="Times New Roman"/>
          <w:b/>
          <w:bCs/>
          <w:sz w:val="24"/>
          <w:szCs w:val="24"/>
        </w:rPr>
        <w:t>Convergence of Productivity:</w:t>
      </w:r>
      <w:r w:rsidRPr="008C47D9">
        <w:rPr>
          <w:rFonts w:ascii="Times New Roman" w:hAnsi="Times New Roman" w:cs="Times New Roman"/>
          <w:sz w:val="24"/>
          <w:szCs w:val="24"/>
        </w:rPr>
        <w:t> </w:t>
      </w:r>
      <w:proofErr w:type="spellStart"/>
      <w:r w:rsidRPr="008C47D9">
        <w:rPr>
          <w:rFonts w:ascii="Times New Roman" w:hAnsi="Times New Roman" w:cs="Times New Roman"/>
          <w:sz w:val="24"/>
          <w:szCs w:val="24"/>
        </w:rPr>
        <w:t>Crossnational</w:t>
      </w:r>
      <w:proofErr w:type="spellEnd"/>
      <w:r w:rsidRPr="008C47D9">
        <w:rPr>
          <w:rFonts w:ascii="Times New Roman" w:hAnsi="Times New Roman" w:cs="Times New Roman"/>
          <w:sz w:val="24"/>
          <w:szCs w:val="24"/>
        </w:rPr>
        <w:t xml:space="preserve"> studies and historical evidence. Oxford: Oxford University Press, 1994. p. 86-125.</w:t>
      </w:r>
    </w:p>
    <w:p w14:paraId="14791CB9"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
    <w:p w14:paraId="054FB22A" w14:textId="77777777" w:rsidR="00985F26" w:rsidRPr="00E41EFD" w:rsidRDefault="00985F26" w:rsidP="00985F26">
      <w:pPr>
        <w:autoSpaceDE w:val="0"/>
        <w:autoSpaceDN w:val="0"/>
        <w:adjustRightInd w:val="0"/>
        <w:spacing w:after="0" w:line="240" w:lineRule="auto"/>
        <w:rPr>
          <w:rFonts w:ascii="Times New Roman" w:hAnsi="Times New Roman" w:cs="Times New Roman"/>
          <w:sz w:val="24"/>
          <w:szCs w:val="24"/>
          <w:lang w:val="pt-BR"/>
        </w:rPr>
      </w:pPr>
      <w:r w:rsidRPr="008C47D9">
        <w:rPr>
          <w:rFonts w:ascii="Times New Roman" w:hAnsi="Times New Roman" w:cs="Times New Roman"/>
          <w:sz w:val="24"/>
          <w:szCs w:val="24"/>
        </w:rPr>
        <w:t xml:space="preserve">AGHION, P.; HOWITT, </w:t>
      </w:r>
      <w:proofErr w:type="gramStart"/>
      <w:r w:rsidRPr="008C47D9">
        <w:rPr>
          <w:rFonts w:ascii="Times New Roman" w:hAnsi="Times New Roman" w:cs="Times New Roman"/>
          <w:sz w:val="24"/>
          <w:szCs w:val="24"/>
        </w:rPr>
        <w:t>P..</w:t>
      </w:r>
      <w:proofErr w:type="gramEnd"/>
      <w:r w:rsidRPr="008C47D9">
        <w:rPr>
          <w:rFonts w:ascii="Times New Roman" w:hAnsi="Times New Roman" w:cs="Times New Roman"/>
          <w:sz w:val="24"/>
          <w:szCs w:val="24"/>
        </w:rPr>
        <w:t xml:space="preserve"> </w:t>
      </w:r>
      <w:proofErr w:type="gramStart"/>
      <w:r w:rsidRPr="008C47D9">
        <w:rPr>
          <w:rFonts w:ascii="Times New Roman" w:hAnsi="Times New Roman" w:cs="Times New Roman"/>
          <w:sz w:val="24"/>
          <w:szCs w:val="24"/>
        </w:rPr>
        <w:t>A Model of Growth through Creative Destruction.</w:t>
      </w:r>
      <w:proofErr w:type="gramEnd"/>
      <w:r w:rsidRPr="008C47D9">
        <w:rPr>
          <w:rFonts w:ascii="Times New Roman" w:hAnsi="Times New Roman" w:cs="Times New Roman"/>
          <w:sz w:val="24"/>
          <w:szCs w:val="24"/>
        </w:rPr>
        <w:t xml:space="preserve"> </w:t>
      </w:r>
      <w:proofErr w:type="spellStart"/>
      <w:r w:rsidRPr="00E41EFD">
        <w:rPr>
          <w:rFonts w:ascii="Times New Roman" w:hAnsi="Times New Roman" w:cs="Times New Roman"/>
          <w:b/>
          <w:sz w:val="24"/>
          <w:szCs w:val="24"/>
          <w:lang w:val="pt-BR"/>
        </w:rPr>
        <w:t>Econometrica</w:t>
      </w:r>
      <w:proofErr w:type="spellEnd"/>
      <w:r w:rsidRPr="00E41EFD">
        <w:rPr>
          <w:rFonts w:ascii="Times New Roman" w:hAnsi="Times New Roman" w:cs="Times New Roman"/>
          <w:sz w:val="24"/>
          <w:szCs w:val="24"/>
          <w:lang w:val="pt-BR"/>
        </w:rPr>
        <w:t xml:space="preserve">. </w:t>
      </w:r>
      <w:proofErr w:type="gramStart"/>
      <w:r w:rsidRPr="00E41EFD">
        <w:rPr>
          <w:rFonts w:ascii="Times New Roman" w:hAnsi="Times New Roman" w:cs="Times New Roman"/>
          <w:sz w:val="24"/>
          <w:szCs w:val="24"/>
          <w:lang w:val="pt-BR"/>
        </w:rPr>
        <w:t>p.</w:t>
      </w:r>
      <w:proofErr w:type="gramEnd"/>
      <w:r w:rsidRPr="00E41EFD">
        <w:rPr>
          <w:rFonts w:ascii="Times New Roman" w:hAnsi="Times New Roman" w:cs="Times New Roman"/>
          <w:sz w:val="24"/>
          <w:szCs w:val="24"/>
          <w:lang w:val="pt-BR"/>
        </w:rPr>
        <w:t xml:space="preserve"> 323-351. </w:t>
      </w:r>
      <w:proofErr w:type="gramStart"/>
      <w:r w:rsidRPr="00E41EFD">
        <w:rPr>
          <w:rFonts w:ascii="Times New Roman" w:hAnsi="Times New Roman" w:cs="Times New Roman"/>
          <w:sz w:val="24"/>
          <w:szCs w:val="24"/>
          <w:lang w:val="pt-BR"/>
        </w:rPr>
        <w:t>jan.</w:t>
      </w:r>
      <w:proofErr w:type="gramEnd"/>
      <w:r w:rsidRPr="00E41EFD">
        <w:rPr>
          <w:rFonts w:ascii="Times New Roman" w:hAnsi="Times New Roman" w:cs="Times New Roman"/>
          <w:sz w:val="24"/>
          <w:szCs w:val="24"/>
          <w:lang w:val="pt-BR"/>
        </w:rPr>
        <w:t xml:space="preserve"> 1992.</w:t>
      </w:r>
    </w:p>
    <w:p w14:paraId="0D9B73F6" w14:textId="77777777" w:rsidR="00985F26" w:rsidRPr="008C47D9" w:rsidRDefault="00985F26" w:rsidP="00985F26">
      <w:pPr>
        <w:spacing w:after="0" w:line="240" w:lineRule="auto"/>
        <w:rPr>
          <w:rFonts w:ascii="Times New Roman" w:hAnsi="Times New Roman" w:cs="Times New Roman"/>
          <w:sz w:val="24"/>
          <w:szCs w:val="24"/>
          <w:lang w:val="pt-BR"/>
        </w:rPr>
      </w:pPr>
    </w:p>
    <w:p w14:paraId="243CA088" w14:textId="7955454D" w:rsidR="008C47D9" w:rsidRPr="008C47D9" w:rsidRDefault="000774A9" w:rsidP="008C47D9">
      <w:pPr>
        <w:shd w:val="clear" w:color="auto" w:fill="FFFFFF"/>
        <w:spacing w:after="0" w:line="240" w:lineRule="auto"/>
        <w:rPr>
          <w:rFonts w:ascii="Times New Roman" w:eastAsia="Times New Roman" w:hAnsi="Times New Roman" w:cs="Times New Roman"/>
          <w:sz w:val="24"/>
          <w:szCs w:val="24"/>
          <w:lang w:val="pt-BR" w:eastAsia="pt-BR"/>
        </w:rPr>
      </w:pPr>
      <w:r w:rsidRPr="008C47D9">
        <w:rPr>
          <w:rFonts w:ascii="Times New Roman" w:hAnsi="Times New Roman" w:cs="Times New Roman"/>
          <w:sz w:val="24"/>
          <w:szCs w:val="24"/>
          <w:lang w:val="pt-BR"/>
        </w:rPr>
        <w:t xml:space="preserve">BITTENCOURT, P.F.; </w:t>
      </w:r>
      <w:proofErr w:type="gramStart"/>
      <w:r w:rsidRPr="008C47D9">
        <w:rPr>
          <w:rFonts w:ascii="Times New Roman" w:hAnsi="Times New Roman" w:cs="Times New Roman"/>
          <w:sz w:val="24"/>
          <w:szCs w:val="24"/>
          <w:lang w:val="pt-BR"/>
        </w:rPr>
        <w:t>CARIO,</w:t>
      </w:r>
      <w:proofErr w:type="gramEnd"/>
      <w:r w:rsidRPr="008C47D9">
        <w:rPr>
          <w:rFonts w:ascii="Times New Roman" w:hAnsi="Times New Roman" w:cs="Times New Roman"/>
          <w:sz w:val="24"/>
          <w:szCs w:val="24"/>
          <w:lang w:val="pt-BR"/>
        </w:rPr>
        <w:t xml:space="preserve"> S.A.F. “</w:t>
      </w:r>
      <w:r w:rsidR="008C47D9" w:rsidRPr="008C47D9">
        <w:rPr>
          <w:rFonts w:ascii="Times New Roman" w:eastAsia="Times New Roman" w:hAnsi="Times New Roman" w:cs="Times New Roman"/>
          <w:sz w:val="24"/>
          <w:szCs w:val="24"/>
          <w:lang w:val="pt-BR" w:eastAsia="pt-BR"/>
        </w:rPr>
        <w:t>o Conceito de Sistema Nacional de Inovações</w:t>
      </w:r>
      <w:r w:rsidRPr="008C47D9">
        <w:rPr>
          <w:rFonts w:ascii="Times New Roman" w:eastAsia="Times New Roman" w:hAnsi="Times New Roman" w:cs="Times New Roman"/>
          <w:sz w:val="24"/>
          <w:szCs w:val="24"/>
          <w:lang w:val="pt-BR" w:eastAsia="pt-BR"/>
        </w:rPr>
        <w:t>: das raízes históricas à análise global</w:t>
      </w:r>
      <w:r w:rsidR="008C47D9" w:rsidRPr="008C47D9">
        <w:rPr>
          <w:rFonts w:ascii="Times New Roman" w:eastAsia="Times New Roman" w:hAnsi="Times New Roman" w:cs="Times New Roman"/>
          <w:sz w:val="24"/>
          <w:szCs w:val="24"/>
          <w:lang w:val="pt-BR" w:eastAsia="pt-BR"/>
        </w:rPr>
        <w:t xml:space="preserve"> </w:t>
      </w:r>
      <w:r w:rsidRPr="000774A9">
        <w:rPr>
          <w:rFonts w:ascii="Times New Roman" w:eastAsia="Times New Roman" w:hAnsi="Times New Roman" w:cs="Times New Roman"/>
          <w:sz w:val="24"/>
          <w:szCs w:val="24"/>
          <w:lang w:val="pt-BR" w:eastAsia="pt-BR"/>
        </w:rPr>
        <w:t>contemporânea</w:t>
      </w:r>
      <w:r w:rsidR="008C47D9" w:rsidRPr="008C47D9">
        <w:rPr>
          <w:rFonts w:ascii="Times New Roman" w:eastAsia="Times New Roman" w:hAnsi="Times New Roman" w:cs="Times New Roman"/>
          <w:sz w:val="24"/>
          <w:szCs w:val="24"/>
          <w:lang w:val="pt-BR" w:eastAsia="pt-BR"/>
        </w:rPr>
        <w:t>” XXI Encontro Nacional de Economia Política –  A Economia Política da Recessão, São Bernardo do Campo: SP, 2016.</w:t>
      </w:r>
    </w:p>
    <w:p w14:paraId="38F630B5" w14:textId="0C2D3CB1" w:rsidR="000774A9" w:rsidRPr="000774A9" w:rsidRDefault="000774A9" w:rsidP="008C47D9">
      <w:pPr>
        <w:shd w:val="clear" w:color="auto" w:fill="FFFFFF"/>
        <w:spacing w:after="0" w:line="240" w:lineRule="auto"/>
        <w:rPr>
          <w:rFonts w:ascii="Times New Roman" w:eastAsia="Times New Roman" w:hAnsi="Times New Roman" w:cs="Times New Roman"/>
          <w:sz w:val="24"/>
          <w:szCs w:val="24"/>
          <w:lang w:val="pt-BR" w:eastAsia="pt-BR"/>
        </w:rPr>
      </w:pPr>
    </w:p>
    <w:p w14:paraId="1FBC6808"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lang w:val="pt-BR"/>
        </w:rPr>
        <w:t xml:space="preserve">CARNEIRO, R. M. Commodities, choques externos e crescimento: reflexões sobre a América Latina. </w:t>
      </w:r>
      <w:r w:rsidRPr="008C47D9">
        <w:rPr>
          <w:rFonts w:ascii="Times New Roman" w:hAnsi="Times New Roman" w:cs="Times New Roman"/>
          <w:sz w:val="24"/>
          <w:szCs w:val="24"/>
        </w:rPr>
        <w:t xml:space="preserve">Santiago </w:t>
      </w:r>
      <w:proofErr w:type="gramStart"/>
      <w:r w:rsidRPr="008C47D9">
        <w:rPr>
          <w:rFonts w:ascii="Times New Roman" w:hAnsi="Times New Roman" w:cs="Times New Roman"/>
          <w:sz w:val="24"/>
          <w:szCs w:val="24"/>
        </w:rPr>
        <w:t>do</w:t>
      </w:r>
      <w:proofErr w:type="gramEnd"/>
      <w:r w:rsidRPr="008C47D9">
        <w:rPr>
          <w:rFonts w:ascii="Times New Roman" w:hAnsi="Times New Roman" w:cs="Times New Roman"/>
          <w:sz w:val="24"/>
          <w:szCs w:val="24"/>
        </w:rPr>
        <w:t xml:space="preserve"> Chile: </w:t>
      </w:r>
      <w:proofErr w:type="spellStart"/>
      <w:r w:rsidRPr="008C47D9">
        <w:rPr>
          <w:rFonts w:ascii="Times New Roman" w:hAnsi="Times New Roman" w:cs="Times New Roman"/>
          <w:sz w:val="24"/>
          <w:szCs w:val="24"/>
        </w:rPr>
        <w:t>Cepal</w:t>
      </w:r>
      <w:proofErr w:type="spellEnd"/>
      <w:r w:rsidRPr="008C47D9">
        <w:rPr>
          <w:rFonts w:ascii="Times New Roman" w:hAnsi="Times New Roman" w:cs="Times New Roman"/>
          <w:sz w:val="24"/>
          <w:szCs w:val="24"/>
        </w:rPr>
        <w:t>, 2012.</w:t>
      </w:r>
    </w:p>
    <w:p w14:paraId="19EFAF35" w14:textId="77777777" w:rsidR="00985F26" w:rsidRPr="008C47D9" w:rsidRDefault="00985F26" w:rsidP="00985F26">
      <w:pPr>
        <w:spacing w:after="0" w:line="240" w:lineRule="auto"/>
        <w:rPr>
          <w:rFonts w:ascii="Times New Roman" w:hAnsi="Times New Roman" w:cs="Times New Roman"/>
          <w:sz w:val="24"/>
          <w:szCs w:val="24"/>
        </w:rPr>
      </w:pPr>
    </w:p>
    <w:p w14:paraId="1B2155DA"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rPr>
        <w:t xml:space="preserve">CHANDLER, A. D. </w:t>
      </w:r>
      <w:proofErr w:type="gramStart"/>
      <w:r w:rsidRPr="008C47D9">
        <w:rPr>
          <w:rFonts w:ascii="Times New Roman" w:hAnsi="Times New Roman" w:cs="Times New Roman"/>
          <w:color w:val="222222"/>
          <w:sz w:val="24"/>
          <w:szCs w:val="24"/>
          <w:shd w:val="clear" w:color="auto" w:fill="FFFFFF"/>
        </w:rPr>
        <w:t xml:space="preserve">The </w:t>
      </w:r>
      <w:proofErr w:type="spellStart"/>
      <w:r w:rsidRPr="008C47D9">
        <w:rPr>
          <w:rFonts w:ascii="Times New Roman" w:hAnsi="Times New Roman" w:cs="Times New Roman"/>
          <w:color w:val="222222"/>
          <w:sz w:val="24"/>
          <w:szCs w:val="24"/>
          <w:shd w:val="clear" w:color="auto" w:fill="FFFFFF"/>
        </w:rPr>
        <w:t>visibile</w:t>
      </w:r>
      <w:proofErr w:type="spellEnd"/>
      <w:r w:rsidRPr="008C47D9">
        <w:rPr>
          <w:rFonts w:ascii="Times New Roman" w:hAnsi="Times New Roman" w:cs="Times New Roman"/>
          <w:color w:val="222222"/>
          <w:sz w:val="24"/>
          <w:szCs w:val="24"/>
          <w:shd w:val="clear" w:color="auto" w:fill="FFFFFF"/>
        </w:rPr>
        <w:t xml:space="preserve"> hand.</w:t>
      </w:r>
      <w:proofErr w:type="gramEnd"/>
      <w:r w:rsidRPr="008C47D9">
        <w:rPr>
          <w:rStyle w:val="apple-converted-space"/>
          <w:rFonts w:ascii="Times New Roman" w:hAnsi="Times New Roman" w:cs="Times New Roman"/>
          <w:color w:val="222222"/>
          <w:sz w:val="24"/>
          <w:szCs w:val="24"/>
          <w:shd w:val="clear" w:color="auto" w:fill="FFFFFF"/>
        </w:rPr>
        <w:t> </w:t>
      </w:r>
      <w:proofErr w:type="gramStart"/>
      <w:r w:rsidRPr="008C47D9">
        <w:rPr>
          <w:rFonts w:ascii="Times New Roman" w:hAnsi="Times New Roman" w:cs="Times New Roman"/>
          <w:b/>
          <w:bCs/>
          <w:color w:val="222222"/>
          <w:sz w:val="24"/>
          <w:szCs w:val="24"/>
          <w:shd w:val="clear" w:color="auto" w:fill="FFFFFF"/>
        </w:rPr>
        <w:t>The Managerial Revolution in American Business</w:t>
      </w:r>
      <w:r w:rsidRPr="008C47D9">
        <w:rPr>
          <w:rFonts w:ascii="Times New Roman" w:hAnsi="Times New Roman" w:cs="Times New Roman"/>
          <w:color w:val="222222"/>
          <w:sz w:val="24"/>
          <w:szCs w:val="24"/>
          <w:shd w:val="clear" w:color="auto" w:fill="FFFFFF"/>
        </w:rPr>
        <w:t>, 1977.</w:t>
      </w:r>
      <w:proofErr w:type="gramEnd"/>
    </w:p>
    <w:p w14:paraId="68E75E9D" w14:textId="77777777" w:rsidR="00985F26" w:rsidRPr="008C47D9" w:rsidRDefault="00985F26" w:rsidP="00985F26">
      <w:pPr>
        <w:spacing w:after="0" w:line="240" w:lineRule="auto"/>
        <w:rPr>
          <w:rFonts w:ascii="Times New Roman" w:hAnsi="Times New Roman" w:cs="Times New Roman"/>
          <w:sz w:val="24"/>
          <w:szCs w:val="24"/>
        </w:rPr>
      </w:pPr>
    </w:p>
    <w:p w14:paraId="0F25A5BF"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lang w:val="pt-BR"/>
        </w:rPr>
        <w:t xml:space="preserve">CONCEIÇÃO, O. A. C. (2008) “A dimensão institucional do processo de crescimento econômico: inovações e mudanças institucionais, rotinas e tecnologia social”. </w:t>
      </w:r>
      <w:proofErr w:type="spellStart"/>
      <w:r w:rsidRPr="008C47D9">
        <w:rPr>
          <w:rFonts w:ascii="Times New Roman" w:hAnsi="Times New Roman" w:cs="Times New Roman"/>
          <w:b/>
          <w:sz w:val="24"/>
          <w:szCs w:val="24"/>
        </w:rPr>
        <w:t>Economia</w:t>
      </w:r>
      <w:proofErr w:type="spellEnd"/>
      <w:r w:rsidRPr="008C47D9">
        <w:rPr>
          <w:rFonts w:ascii="Times New Roman" w:hAnsi="Times New Roman" w:cs="Times New Roman"/>
          <w:b/>
          <w:sz w:val="24"/>
          <w:szCs w:val="24"/>
        </w:rPr>
        <w:t xml:space="preserve"> e </w:t>
      </w:r>
      <w:proofErr w:type="spellStart"/>
      <w:r w:rsidRPr="008C47D9">
        <w:rPr>
          <w:rFonts w:ascii="Times New Roman" w:hAnsi="Times New Roman" w:cs="Times New Roman"/>
          <w:b/>
          <w:sz w:val="24"/>
          <w:szCs w:val="24"/>
        </w:rPr>
        <w:t>Sociedade</w:t>
      </w:r>
      <w:proofErr w:type="spellEnd"/>
      <w:r w:rsidRPr="008C47D9">
        <w:rPr>
          <w:rFonts w:ascii="Times New Roman" w:hAnsi="Times New Roman" w:cs="Times New Roman"/>
          <w:b/>
          <w:sz w:val="24"/>
          <w:szCs w:val="24"/>
        </w:rPr>
        <w:t>, Campinas</w:t>
      </w:r>
      <w:r w:rsidRPr="008C47D9">
        <w:rPr>
          <w:rFonts w:ascii="Times New Roman" w:hAnsi="Times New Roman" w:cs="Times New Roman"/>
          <w:sz w:val="24"/>
          <w:szCs w:val="24"/>
        </w:rPr>
        <w:t>, v. 17, n. 1 (32), pp. 85-105</w:t>
      </w:r>
    </w:p>
    <w:p w14:paraId="32545BC4" w14:textId="77777777" w:rsidR="00985F26" w:rsidRPr="008C47D9" w:rsidRDefault="00985F26" w:rsidP="00985F26">
      <w:pPr>
        <w:spacing w:after="0" w:line="240" w:lineRule="auto"/>
        <w:rPr>
          <w:rFonts w:ascii="Times New Roman" w:hAnsi="Times New Roman" w:cs="Times New Roman"/>
          <w:sz w:val="24"/>
          <w:szCs w:val="24"/>
        </w:rPr>
      </w:pPr>
    </w:p>
    <w:p w14:paraId="69513DB3" w14:textId="77777777" w:rsidR="00985F26" w:rsidRPr="008C47D9" w:rsidRDefault="00985F26" w:rsidP="00985F26">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8C47D9">
        <w:rPr>
          <w:rFonts w:ascii="Times New Roman" w:hAnsi="Times New Roman" w:cs="Times New Roman"/>
          <w:color w:val="222222"/>
          <w:sz w:val="24"/>
          <w:szCs w:val="24"/>
          <w:shd w:val="clear" w:color="auto" w:fill="FFFFFF"/>
        </w:rPr>
        <w:lastRenderedPageBreak/>
        <w:t xml:space="preserve">EDQUIST, C. Systems of innovation – perspectives and challenges, In: Fagerberg, J; Mowery, D.; Nelson, R. R. (eds.) </w:t>
      </w:r>
      <w:r w:rsidRPr="008C47D9">
        <w:rPr>
          <w:rFonts w:ascii="Times New Roman" w:hAnsi="Times New Roman" w:cs="Times New Roman"/>
          <w:b/>
          <w:color w:val="222222"/>
          <w:sz w:val="24"/>
          <w:szCs w:val="24"/>
          <w:shd w:val="clear" w:color="auto" w:fill="FFFFFF"/>
        </w:rPr>
        <w:t>The Oxford Handbook of Innovation, Oxford: Oxford University Press</w:t>
      </w:r>
      <w:r w:rsidRPr="008C47D9">
        <w:rPr>
          <w:rFonts w:ascii="Times New Roman" w:hAnsi="Times New Roman" w:cs="Times New Roman"/>
          <w:color w:val="222222"/>
          <w:sz w:val="24"/>
          <w:szCs w:val="24"/>
          <w:shd w:val="clear" w:color="auto" w:fill="FFFFFF"/>
        </w:rPr>
        <w:t>, pp. 181–208. 2005.</w:t>
      </w:r>
    </w:p>
    <w:p w14:paraId="6CB8F183" w14:textId="77777777" w:rsidR="00985F26" w:rsidRPr="008C47D9" w:rsidRDefault="00985F26" w:rsidP="00985F26">
      <w:pPr>
        <w:spacing w:after="0" w:line="240" w:lineRule="auto"/>
        <w:rPr>
          <w:rFonts w:ascii="Times New Roman" w:hAnsi="Times New Roman" w:cs="Times New Roman"/>
          <w:sz w:val="24"/>
          <w:szCs w:val="24"/>
        </w:rPr>
      </w:pPr>
    </w:p>
    <w:p w14:paraId="0E16279A"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rPr>
        <w:t>FAGERBERG, J; SRHOLEC, M. Innovation systems, technology and development: unpacking the relationships.</w:t>
      </w:r>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b/>
          <w:bCs/>
          <w:color w:val="222222"/>
          <w:sz w:val="24"/>
          <w:szCs w:val="24"/>
          <w:shd w:val="clear" w:color="auto" w:fill="FFFFFF"/>
        </w:rPr>
        <w:t>Handbook of Innovation Systems and Developing Countries: Building Domestic Capabilities in a Global Setting</w:t>
      </w:r>
      <w:r w:rsidRPr="008C47D9">
        <w:rPr>
          <w:rFonts w:ascii="Times New Roman" w:hAnsi="Times New Roman" w:cs="Times New Roman"/>
          <w:color w:val="222222"/>
          <w:sz w:val="24"/>
          <w:szCs w:val="24"/>
          <w:shd w:val="clear" w:color="auto" w:fill="FFFFFF"/>
        </w:rPr>
        <w:t>, p. 83-115, 2009.</w:t>
      </w:r>
    </w:p>
    <w:p w14:paraId="02F9FFEA" w14:textId="77777777" w:rsidR="00985F26" w:rsidRPr="008C47D9" w:rsidRDefault="00985F26" w:rsidP="00985F26">
      <w:pPr>
        <w:spacing w:after="0" w:line="240" w:lineRule="auto"/>
        <w:rPr>
          <w:rFonts w:ascii="Times New Roman" w:hAnsi="Times New Roman" w:cs="Times New Roman"/>
          <w:sz w:val="24"/>
          <w:szCs w:val="24"/>
        </w:rPr>
      </w:pPr>
    </w:p>
    <w:p w14:paraId="4BDB53A1" w14:textId="77777777" w:rsidR="00985F26" w:rsidRPr="008C47D9" w:rsidRDefault="00985F26" w:rsidP="00985F26">
      <w:pPr>
        <w:spacing w:after="0" w:line="240" w:lineRule="auto"/>
        <w:rPr>
          <w:rFonts w:ascii="Times New Roman" w:hAnsi="Times New Roman" w:cs="Times New Roman"/>
          <w:color w:val="222222"/>
          <w:sz w:val="24"/>
          <w:szCs w:val="24"/>
          <w:shd w:val="clear" w:color="auto" w:fill="FFFFFF"/>
        </w:rPr>
      </w:pPr>
      <w:r w:rsidRPr="008C47D9">
        <w:rPr>
          <w:rFonts w:ascii="Times New Roman" w:hAnsi="Times New Roman" w:cs="Times New Roman"/>
          <w:color w:val="222222"/>
          <w:sz w:val="24"/>
          <w:szCs w:val="24"/>
          <w:shd w:val="clear" w:color="auto" w:fill="FFFFFF"/>
          <w:lang w:val="pt-BR"/>
        </w:rPr>
        <w:t>FREEMAN, C.; SOETE, L.</w:t>
      </w:r>
      <w:r w:rsidRPr="008C47D9">
        <w:rPr>
          <w:rStyle w:val="apple-converted-space"/>
          <w:rFonts w:ascii="Times New Roman" w:hAnsi="Times New Roman" w:cs="Times New Roman"/>
          <w:color w:val="222222"/>
          <w:sz w:val="24"/>
          <w:szCs w:val="24"/>
          <w:shd w:val="clear" w:color="auto" w:fill="FFFFFF"/>
          <w:lang w:val="pt-BR"/>
        </w:rPr>
        <w:t> </w:t>
      </w:r>
      <w:r w:rsidRPr="008C47D9">
        <w:rPr>
          <w:rFonts w:ascii="Times New Roman" w:hAnsi="Times New Roman" w:cs="Times New Roman"/>
          <w:iCs/>
          <w:color w:val="222222"/>
          <w:sz w:val="24"/>
          <w:szCs w:val="24"/>
          <w:shd w:val="clear" w:color="auto" w:fill="FFFFFF"/>
          <w:lang w:val="pt-BR"/>
        </w:rPr>
        <w:t>A economia da inovação industrial</w:t>
      </w:r>
      <w:r w:rsidRPr="008C47D9">
        <w:rPr>
          <w:rFonts w:ascii="Times New Roman" w:hAnsi="Times New Roman" w:cs="Times New Roman"/>
          <w:color w:val="222222"/>
          <w:sz w:val="24"/>
          <w:szCs w:val="24"/>
          <w:shd w:val="clear" w:color="auto" w:fill="FFFFFF"/>
          <w:lang w:val="pt-BR"/>
        </w:rPr>
        <w:t xml:space="preserve">. </w:t>
      </w:r>
      <w:proofErr w:type="spellStart"/>
      <w:r w:rsidRPr="008C47D9">
        <w:rPr>
          <w:rFonts w:ascii="Times New Roman" w:hAnsi="Times New Roman" w:cs="Times New Roman"/>
          <w:color w:val="222222"/>
          <w:sz w:val="24"/>
          <w:szCs w:val="24"/>
          <w:shd w:val="clear" w:color="auto" w:fill="FFFFFF"/>
        </w:rPr>
        <w:t>Editora</w:t>
      </w:r>
      <w:proofErr w:type="spellEnd"/>
      <w:r w:rsidRPr="008C47D9">
        <w:rPr>
          <w:rFonts w:ascii="Times New Roman" w:hAnsi="Times New Roman" w:cs="Times New Roman"/>
          <w:color w:val="222222"/>
          <w:sz w:val="24"/>
          <w:szCs w:val="24"/>
          <w:shd w:val="clear" w:color="auto" w:fill="FFFFFF"/>
        </w:rPr>
        <w:t xml:space="preserve"> da UNICAMP, 2008.</w:t>
      </w:r>
    </w:p>
    <w:p w14:paraId="382413FE" w14:textId="77777777" w:rsidR="00985F26" w:rsidRPr="008C47D9" w:rsidRDefault="00985F26" w:rsidP="00985F26">
      <w:pPr>
        <w:spacing w:after="0" w:line="240" w:lineRule="auto"/>
        <w:rPr>
          <w:rFonts w:ascii="Times New Roman" w:hAnsi="Times New Roman" w:cs="Times New Roman"/>
          <w:color w:val="222222"/>
          <w:sz w:val="24"/>
          <w:szCs w:val="24"/>
          <w:shd w:val="clear" w:color="auto" w:fill="FFFFFF"/>
        </w:rPr>
      </w:pPr>
    </w:p>
    <w:p w14:paraId="5B1FD336" w14:textId="77777777" w:rsidR="00985F26" w:rsidRDefault="00985F26" w:rsidP="00985F26">
      <w:pPr>
        <w:autoSpaceDE w:val="0"/>
        <w:autoSpaceDN w:val="0"/>
        <w:adjustRightInd w:val="0"/>
        <w:spacing w:after="0" w:line="240" w:lineRule="auto"/>
        <w:rPr>
          <w:rFonts w:ascii="Times New Roman" w:hAnsi="Times New Roman" w:cs="Times New Roman"/>
          <w:sz w:val="24"/>
          <w:szCs w:val="24"/>
        </w:rPr>
      </w:pPr>
      <w:proofErr w:type="gramStart"/>
      <w:r w:rsidRPr="008C47D9">
        <w:rPr>
          <w:rFonts w:ascii="Times New Roman" w:hAnsi="Times New Roman" w:cs="Times New Roman"/>
          <w:sz w:val="24"/>
          <w:szCs w:val="24"/>
        </w:rPr>
        <w:t>FREEMAN, C.; LOUÇÃ, F.</w:t>
      </w:r>
      <w:proofErr w:type="gramEnd"/>
      <w:r w:rsidRPr="008C47D9">
        <w:rPr>
          <w:rFonts w:ascii="Times New Roman" w:hAnsi="Times New Roman" w:cs="Times New Roman"/>
          <w:sz w:val="24"/>
          <w:szCs w:val="24"/>
        </w:rPr>
        <w:t xml:space="preserve"> As time goes by: form the industrial revolutions and to the information revolution. Oxford: Oxford University.  2001.</w:t>
      </w:r>
    </w:p>
    <w:p w14:paraId="114F9984" w14:textId="77777777" w:rsidR="00D447D0" w:rsidRDefault="00D447D0" w:rsidP="00985F26">
      <w:pPr>
        <w:autoSpaceDE w:val="0"/>
        <w:autoSpaceDN w:val="0"/>
        <w:adjustRightInd w:val="0"/>
        <w:spacing w:after="0" w:line="240" w:lineRule="auto"/>
        <w:rPr>
          <w:rFonts w:ascii="Times New Roman" w:hAnsi="Times New Roman" w:cs="Times New Roman"/>
          <w:sz w:val="24"/>
          <w:szCs w:val="24"/>
        </w:rPr>
      </w:pPr>
    </w:p>
    <w:p w14:paraId="35C126D5" w14:textId="1CDB5FE0" w:rsidR="00D447D0" w:rsidRPr="00D447D0" w:rsidRDefault="00D447D0" w:rsidP="00985F26">
      <w:pPr>
        <w:autoSpaceDE w:val="0"/>
        <w:autoSpaceDN w:val="0"/>
        <w:adjustRightInd w:val="0"/>
        <w:spacing w:after="0" w:line="240" w:lineRule="auto"/>
        <w:rPr>
          <w:rFonts w:ascii="Times New Roman" w:hAnsi="Times New Roman" w:cs="Times New Roman"/>
          <w:sz w:val="24"/>
          <w:szCs w:val="24"/>
        </w:rPr>
      </w:pPr>
      <w:r w:rsidRPr="00D447D0">
        <w:rPr>
          <w:rFonts w:ascii="Times New Roman" w:hAnsi="Times New Roman" w:cs="Times New Roman"/>
          <w:color w:val="222222"/>
          <w:sz w:val="24"/>
          <w:szCs w:val="24"/>
          <w:shd w:val="clear" w:color="auto" w:fill="FFFFFF"/>
        </w:rPr>
        <w:t>GERSCHENKRON, A.</w:t>
      </w:r>
      <w:r w:rsidRPr="00D447D0">
        <w:rPr>
          <w:rStyle w:val="apple-converted-space"/>
          <w:rFonts w:ascii="Times New Roman" w:hAnsi="Times New Roman" w:cs="Times New Roman"/>
          <w:color w:val="222222"/>
          <w:sz w:val="24"/>
          <w:szCs w:val="24"/>
          <w:shd w:val="clear" w:color="auto" w:fill="FFFFFF"/>
        </w:rPr>
        <w:t> </w:t>
      </w:r>
      <w:r w:rsidRPr="00D447D0">
        <w:rPr>
          <w:rFonts w:ascii="Times New Roman" w:hAnsi="Times New Roman" w:cs="Times New Roman"/>
          <w:b/>
          <w:bCs/>
          <w:color w:val="222222"/>
          <w:sz w:val="24"/>
          <w:szCs w:val="24"/>
          <w:shd w:val="clear" w:color="auto" w:fill="FFFFFF"/>
        </w:rPr>
        <w:t>Economic backwardness in historical perspective: a book of essays</w:t>
      </w:r>
      <w:r w:rsidRPr="00D447D0">
        <w:rPr>
          <w:rFonts w:ascii="Times New Roman" w:hAnsi="Times New Roman" w:cs="Times New Roman"/>
          <w:color w:val="222222"/>
          <w:sz w:val="24"/>
          <w:szCs w:val="24"/>
          <w:shd w:val="clear" w:color="auto" w:fill="FFFFFF"/>
        </w:rPr>
        <w:t>. Cambridge, MA: Belknap Press of Harvard University Press, 1962.</w:t>
      </w:r>
    </w:p>
    <w:p w14:paraId="6EF69395"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
    <w:p w14:paraId="0488BA96"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rPr>
        <w:t xml:space="preserve">GRANOVETTER, M. S. </w:t>
      </w:r>
      <w:proofErr w:type="gramStart"/>
      <w:r w:rsidRPr="008C47D9">
        <w:rPr>
          <w:rFonts w:ascii="Times New Roman" w:hAnsi="Times New Roman" w:cs="Times New Roman"/>
          <w:color w:val="222222"/>
          <w:sz w:val="24"/>
          <w:szCs w:val="24"/>
          <w:shd w:val="clear" w:color="auto" w:fill="FFFFFF"/>
        </w:rPr>
        <w:t>The strength of weak ties.</w:t>
      </w:r>
      <w:proofErr w:type="gramEnd"/>
      <w:r w:rsidRPr="008C47D9">
        <w:rPr>
          <w:rStyle w:val="apple-converted-space"/>
          <w:rFonts w:ascii="Times New Roman" w:hAnsi="Times New Roman" w:cs="Times New Roman"/>
          <w:color w:val="222222"/>
          <w:sz w:val="24"/>
          <w:szCs w:val="24"/>
          <w:shd w:val="clear" w:color="auto" w:fill="FFFFFF"/>
        </w:rPr>
        <w:t> </w:t>
      </w:r>
      <w:proofErr w:type="gramStart"/>
      <w:r w:rsidRPr="008C47D9">
        <w:rPr>
          <w:rFonts w:ascii="Times New Roman" w:hAnsi="Times New Roman" w:cs="Times New Roman"/>
          <w:b/>
          <w:bCs/>
          <w:color w:val="222222"/>
          <w:sz w:val="24"/>
          <w:szCs w:val="24"/>
          <w:shd w:val="clear" w:color="auto" w:fill="FFFFFF"/>
        </w:rPr>
        <w:t>American journal of sociology</w:t>
      </w:r>
      <w:r w:rsidRPr="008C47D9">
        <w:rPr>
          <w:rFonts w:ascii="Times New Roman" w:hAnsi="Times New Roman" w:cs="Times New Roman"/>
          <w:color w:val="222222"/>
          <w:sz w:val="24"/>
          <w:szCs w:val="24"/>
          <w:shd w:val="clear" w:color="auto" w:fill="FFFFFF"/>
        </w:rPr>
        <w:t>, p. 1360-1380, 1973.</w:t>
      </w:r>
      <w:proofErr w:type="gramEnd"/>
    </w:p>
    <w:p w14:paraId="0C6ABEEC"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
    <w:p w14:paraId="762B2093" w14:textId="77777777" w:rsidR="00985F26" w:rsidRPr="00E41EFD" w:rsidRDefault="00985F26" w:rsidP="00985F26">
      <w:pPr>
        <w:autoSpaceDE w:val="0"/>
        <w:autoSpaceDN w:val="0"/>
        <w:adjustRightInd w:val="0"/>
        <w:spacing w:after="0" w:line="240" w:lineRule="auto"/>
        <w:rPr>
          <w:rFonts w:ascii="Times New Roman" w:hAnsi="Times New Roman" w:cs="Times New Roman"/>
          <w:sz w:val="24"/>
          <w:szCs w:val="24"/>
          <w:lang w:val="pt-BR"/>
        </w:rPr>
      </w:pPr>
      <w:proofErr w:type="gramStart"/>
      <w:r w:rsidRPr="008C47D9">
        <w:rPr>
          <w:rFonts w:ascii="Times New Roman" w:hAnsi="Times New Roman" w:cs="Times New Roman"/>
          <w:sz w:val="24"/>
          <w:szCs w:val="24"/>
        </w:rPr>
        <w:t xml:space="preserve">GROSSMAN, G. M.; HELPAN, E. </w:t>
      </w:r>
      <w:r w:rsidRPr="008C47D9">
        <w:rPr>
          <w:rFonts w:ascii="Times New Roman" w:hAnsi="Times New Roman" w:cs="Times New Roman"/>
          <w:b/>
          <w:sz w:val="24"/>
          <w:szCs w:val="24"/>
        </w:rPr>
        <w:t xml:space="preserve">Innovation and Growth in the </w:t>
      </w:r>
      <w:proofErr w:type="spellStart"/>
      <w:r w:rsidRPr="008C47D9">
        <w:rPr>
          <w:rFonts w:ascii="Times New Roman" w:hAnsi="Times New Roman" w:cs="Times New Roman"/>
          <w:b/>
          <w:sz w:val="24"/>
          <w:szCs w:val="24"/>
        </w:rPr>
        <w:t>Gobal</w:t>
      </w:r>
      <w:proofErr w:type="spellEnd"/>
      <w:r w:rsidRPr="008C47D9">
        <w:rPr>
          <w:rFonts w:ascii="Times New Roman" w:hAnsi="Times New Roman" w:cs="Times New Roman"/>
          <w:b/>
          <w:sz w:val="24"/>
          <w:szCs w:val="24"/>
        </w:rPr>
        <w:t xml:space="preserve"> Economy</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w:t>
      </w:r>
      <w:r w:rsidRPr="00E41EFD">
        <w:rPr>
          <w:rFonts w:ascii="Times New Roman" w:hAnsi="Times New Roman" w:cs="Times New Roman"/>
          <w:sz w:val="24"/>
          <w:szCs w:val="24"/>
          <w:lang w:val="pt-BR"/>
        </w:rPr>
        <w:t>Cambridge: MIT Press, 1991.</w:t>
      </w:r>
    </w:p>
    <w:p w14:paraId="2C92A90A" w14:textId="77777777" w:rsidR="000774A9" w:rsidRPr="00E41EFD" w:rsidRDefault="000774A9" w:rsidP="00985F26">
      <w:pPr>
        <w:autoSpaceDE w:val="0"/>
        <w:autoSpaceDN w:val="0"/>
        <w:adjustRightInd w:val="0"/>
        <w:spacing w:after="0" w:line="240" w:lineRule="auto"/>
        <w:rPr>
          <w:rFonts w:ascii="Times New Roman" w:hAnsi="Times New Roman" w:cs="Times New Roman"/>
          <w:sz w:val="24"/>
          <w:szCs w:val="24"/>
          <w:lang w:val="pt-BR"/>
        </w:rPr>
      </w:pPr>
    </w:p>
    <w:p w14:paraId="116BACDE" w14:textId="6B679C04" w:rsidR="000774A9" w:rsidRPr="00E41EFD" w:rsidRDefault="000774A9" w:rsidP="00985F26">
      <w:pPr>
        <w:autoSpaceDE w:val="0"/>
        <w:autoSpaceDN w:val="0"/>
        <w:adjustRightInd w:val="0"/>
        <w:spacing w:after="0" w:line="240" w:lineRule="auto"/>
        <w:rPr>
          <w:rFonts w:ascii="Times New Roman" w:hAnsi="Times New Roman" w:cs="Times New Roman"/>
          <w:sz w:val="24"/>
          <w:szCs w:val="24"/>
        </w:rPr>
      </w:pPr>
      <w:r w:rsidRPr="00E41EFD">
        <w:rPr>
          <w:rFonts w:ascii="Times New Roman" w:hAnsi="Times New Roman" w:cs="Times New Roman"/>
          <w:color w:val="222222"/>
          <w:sz w:val="24"/>
          <w:szCs w:val="24"/>
          <w:shd w:val="clear" w:color="auto" w:fill="FFFFFF"/>
          <w:lang w:val="pt-BR"/>
        </w:rPr>
        <w:t xml:space="preserve">HAIR, J. F. </w:t>
      </w:r>
      <w:proofErr w:type="gramStart"/>
      <w:r w:rsidRPr="00E41EFD">
        <w:rPr>
          <w:rFonts w:ascii="Times New Roman" w:hAnsi="Times New Roman" w:cs="Times New Roman"/>
          <w:color w:val="222222"/>
          <w:sz w:val="24"/>
          <w:szCs w:val="24"/>
          <w:shd w:val="clear" w:color="auto" w:fill="FFFFFF"/>
          <w:lang w:val="pt-BR"/>
        </w:rPr>
        <w:t>et</w:t>
      </w:r>
      <w:proofErr w:type="gramEnd"/>
      <w:r w:rsidRPr="00E41EFD">
        <w:rPr>
          <w:rFonts w:ascii="Times New Roman" w:hAnsi="Times New Roman" w:cs="Times New Roman"/>
          <w:color w:val="222222"/>
          <w:sz w:val="24"/>
          <w:szCs w:val="24"/>
          <w:shd w:val="clear" w:color="auto" w:fill="FFFFFF"/>
          <w:lang w:val="pt-BR"/>
        </w:rPr>
        <w:t xml:space="preserve"> al.</w:t>
      </w:r>
      <w:r w:rsidRPr="00E41EFD">
        <w:rPr>
          <w:rStyle w:val="apple-converted-space"/>
          <w:rFonts w:ascii="Times New Roman" w:hAnsi="Times New Roman" w:cs="Times New Roman"/>
          <w:color w:val="222222"/>
          <w:sz w:val="24"/>
          <w:szCs w:val="24"/>
          <w:shd w:val="clear" w:color="auto" w:fill="FFFFFF"/>
          <w:lang w:val="pt-BR"/>
        </w:rPr>
        <w:t> </w:t>
      </w:r>
      <w:r w:rsidRPr="008C47D9">
        <w:rPr>
          <w:rFonts w:ascii="Times New Roman" w:hAnsi="Times New Roman" w:cs="Times New Roman"/>
          <w:b/>
          <w:bCs/>
          <w:color w:val="222222"/>
          <w:sz w:val="24"/>
          <w:szCs w:val="24"/>
          <w:shd w:val="clear" w:color="auto" w:fill="FFFFFF"/>
          <w:lang w:val="pt-BR"/>
        </w:rPr>
        <w:t>Análise multivariada de dados</w:t>
      </w:r>
      <w:r w:rsidRPr="008C47D9">
        <w:rPr>
          <w:rFonts w:ascii="Times New Roman" w:hAnsi="Times New Roman" w:cs="Times New Roman"/>
          <w:color w:val="222222"/>
          <w:sz w:val="24"/>
          <w:szCs w:val="24"/>
          <w:shd w:val="clear" w:color="auto" w:fill="FFFFFF"/>
          <w:lang w:val="pt-BR"/>
        </w:rPr>
        <w:t xml:space="preserve">. </w:t>
      </w:r>
      <w:r w:rsidRPr="00E41EFD">
        <w:rPr>
          <w:rFonts w:ascii="Times New Roman" w:hAnsi="Times New Roman" w:cs="Times New Roman"/>
          <w:color w:val="222222"/>
          <w:sz w:val="24"/>
          <w:szCs w:val="24"/>
          <w:shd w:val="clear" w:color="auto" w:fill="FFFFFF"/>
        </w:rPr>
        <w:t xml:space="preserve">Bookman </w:t>
      </w:r>
      <w:proofErr w:type="spellStart"/>
      <w:r w:rsidRPr="00E41EFD">
        <w:rPr>
          <w:rFonts w:ascii="Times New Roman" w:hAnsi="Times New Roman" w:cs="Times New Roman"/>
          <w:color w:val="222222"/>
          <w:sz w:val="24"/>
          <w:szCs w:val="24"/>
          <w:shd w:val="clear" w:color="auto" w:fill="FFFFFF"/>
        </w:rPr>
        <w:t>Editora</w:t>
      </w:r>
      <w:proofErr w:type="spellEnd"/>
      <w:r w:rsidRPr="00E41EFD">
        <w:rPr>
          <w:rFonts w:ascii="Times New Roman" w:hAnsi="Times New Roman" w:cs="Times New Roman"/>
          <w:color w:val="222222"/>
          <w:sz w:val="24"/>
          <w:szCs w:val="24"/>
          <w:shd w:val="clear" w:color="auto" w:fill="FFFFFF"/>
        </w:rPr>
        <w:t>, 2009.</w:t>
      </w:r>
    </w:p>
    <w:p w14:paraId="6F8D941F" w14:textId="77777777" w:rsidR="00985F26" w:rsidRPr="00E41EFD" w:rsidRDefault="00985F26" w:rsidP="00985F26">
      <w:pPr>
        <w:autoSpaceDE w:val="0"/>
        <w:autoSpaceDN w:val="0"/>
        <w:adjustRightInd w:val="0"/>
        <w:spacing w:after="0" w:line="240" w:lineRule="auto"/>
        <w:rPr>
          <w:rFonts w:ascii="Times New Roman" w:hAnsi="Times New Roman" w:cs="Times New Roman"/>
          <w:sz w:val="24"/>
          <w:szCs w:val="24"/>
        </w:rPr>
      </w:pPr>
    </w:p>
    <w:p w14:paraId="257858AF" w14:textId="77777777" w:rsidR="00985F26" w:rsidRPr="008C47D9" w:rsidRDefault="00985F26" w:rsidP="00985F26">
      <w:pPr>
        <w:spacing w:after="0" w:line="240" w:lineRule="auto"/>
        <w:rPr>
          <w:rFonts w:ascii="Times New Roman" w:hAnsi="Times New Roman" w:cs="Times New Roman"/>
          <w:sz w:val="24"/>
          <w:szCs w:val="24"/>
        </w:rPr>
      </w:pPr>
      <w:proofErr w:type="gramStart"/>
      <w:r w:rsidRPr="008C47D9">
        <w:rPr>
          <w:rFonts w:ascii="Times New Roman" w:hAnsi="Times New Roman" w:cs="Times New Roman"/>
          <w:sz w:val="24"/>
          <w:szCs w:val="24"/>
        </w:rPr>
        <w:t>HEERTJE, A. Neo-</w:t>
      </w:r>
      <w:proofErr w:type="spellStart"/>
      <w:r w:rsidRPr="008C47D9">
        <w:rPr>
          <w:rFonts w:ascii="Times New Roman" w:hAnsi="Times New Roman" w:cs="Times New Roman"/>
          <w:sz w:val="24"/>
          <w:szCs w:val="24"/>
        </w:rPr>
        <w:t>Schumpeterians</w:t>
      </w:r>
      <w:proofErr w:type="spellEnd"/>
      <w:r w:rsidRPr="008C47D9">
        <w:rPr>
          <w:rFonts w:ascii="Times New Roman" w:hAnsi="Times New Roman" w:cs="Times New Roman"/>
          <w:sz w:val="24"/>
          <w:szCs w:val="24"/>
        </w:rPr>
        <w:t xml:space="preserve"> and Economic Theory.</w:t>
      </w:r>
      <w:proofErr w:type="gramEnd"/>
      <w:r w:rsidRPr="008C47D9">
        <w:rPr>
          <w:rFonts w:ascii="Times New Roman" w:hAnsi="Times New Roman" w:cs="Times New Roman"/>
          <w:sz w:val="24"/>
          <w:szCs w:val="24"/>
        </w:rPr>
        <w:t xml:space="preserve"> In: MAGNUSSON, Lars. </w:t>
      </w:r>
      <w:proofErr w:type="gramStart"/>
      <w:r w:rsidRPr="008C47D9">
        <w:rPr>
          <w:rFonts w:ascii="Times New Roman" w:hAnsi="Times New Roman" w:cs="Times New Roman"/>
          <w:b/>
          <w:sz w:val="24"/>
          <w:szCs w:val="24"/>
        </w:rPr>
        <w:t>Evolutionary Approaches to Economic Theory</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Dordrecht: Kluwer, 1993. p. 265-276.</w:t>
      </w:r>
    </w:p>
    <w:p w14:paraId="14EEE8F3" w14:textId="77777777" w:rsidR="00985F26" w:rsidRPr="008C47D9" w:rsidRDefault="00985F26" w:rsidP="00985F26">
      <w:pPr>
        <w:spacing w:after="0" w:line="240" w:lineRule="auto"/>
        <w:rPr>
          <w:rFonts w:ascii="Times New Roman" w:hAnsi="Times New Roman" w:cs="Times New Roman"/>
          <w:sz w:val="24"/>
          <w:szCs w:val="24"/>
        </w:rPr>
      </w:pPr>
    </w:p>
    <w:p w14:paraId="2C6B6EAC" w14:textId="12A806FA"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LUCAS </w:t>
      </w:r>
      <w:proofErr w:type="spellStart"/>
      <w:r w:rsidRPr="008C47D9">
        <w:rPr>
          <w:rFonts w:ascii="Times New Roman" w:hAnsi="Times New Roman" w:cs="Times New Roman"/>
          <w:sz w:val="24"/>
          <w:szCs w:val="24"/>
        </w:rPr>
        <w:t>Jr.</w:t>
      </w:r>
      <w:proofErr w:type="gramStart"/>
      <w:r w:rsidRPr="008C47D9">
        <w:rPr>
          <w:rFonts w:ascii="Times New Roman" w:hAnsi="Times New Roman" w:cs="Times New Roman"/>
          <w:sz w:val="24"/>
          <w:szCs w:val="24"/>
        </w:rPr>
        <w:t>,R</w:t>
      </w:r>
      <w:proofErr w:type="spellEnd"/>
      <w:proofErr w:type="gramEnd"/>
      <w:r w:rsidRPr="008C47D9">
        <w:rPr>
          <w:rFonts w:ascii="Times New Roman" w:hAnsi="Times New Roman" w:cs="Times New Roman"/>
          <w:sz w:val="24"/>
          <w:szCs w:val="24"/>
        </w:rPr>
        <w:t>.</w:t>
      </w:r>
      <w:r w:rsidR="000774A9" w:rsidRPr="008C47D9">
        <w:rPr>
          <w:rFonts w:ascii="Times New Roman" w:hAnsi="Times New Roman" w:cs="Times New Roman"/>
          <w:sz w:val="24"/>
          <w:szCs w:val="24"/>
        </w:rPr>
        <w:t xml:space="preserve"> </w:t>
      </w:r>
      <w:proofErr w:type="gramStart"/>
      <w:r w:rsidRPr="008C47D9">
        <w:rPr>
          <w:rFonts w:ascii="Times New Roman" w:hAnsi="Times New Roman" w:cs="Times New Roman"/>
          <w:sz w:val="24"/>
          <w:szCs w:val="24"/>
        </w:rPr>
        <w:t xml:space="preserve">On the Mechanics of Economic </w:t>
      </w:r>
      <w:proofErr w:type="spellStart"/>
      <w:r w:rsidRPr="008C47D9">
        <w:rPr>
          <w:rFonts w:ascii="Times New Roman" w:hAnsi="Times New Roman" w:cs="Times New Roman"/>
          <w:sz w:val="24"/>
          <w:szCs w:val="24"/>
        </w:rPr>
        <w:t>Development.</w:t>
      </w:r>
      <w:r w:rsidRPr="008C47D9">
        <w:rPr>
          <w:rFonts w:ascii="Times New Roman" w:hAnsi="Times New Roman" w:cs="Times New Roman"/>
          <w:b/>
          <w:sz w:val="24"/>
          <w:szCs w:val="24"/>
        </w:rPr>
        <w:t>Journal</w:t>
      </w:r>
      <w:proofErr w:type="spellEnd"/>
      <w:r w:rsidRPr="008C47D9">
        <w:rPr>
          <w:rFonts w:ascii="Times New Roman" w:hAnsi="Times New Roman" w:cs="Times New Roman"/>
          <w:b/>
          <w:sz w:val="24"/>
          <w:szCs w:val="24"/>
        </w:rPr>
        <w:t xml:space="preserve"> of Monetary Economics</w:t>
      </w:r>
      <w:r w:rsidR="000774A9" w:rsidRPr="008C47D9">
        <w:rPr>
          <w:rFonts w:ascii="Times New Roman" w:hAnsi="Times New Roman" w:cs="Times New Roman"/>
          <w:sz w:val="24"/>
          <w:szCs w:val="24"/>
        </w:rPr>
        <w:t>.p.</w:t>
      </w:r>
      <w:r w:rsidRPr="008C47D9">
        <w:rPr>
          <w:rFonts w:ascii="Times New Roman" w:hAnsi="Times New Roman" w:cs="Times New Roman"/>
          <w:sz w:val="24"/>
          <w:szCs w:val="24"/>
        </w:rPr>
        <w:t>3-42.</w:t>
      </w:r>
      <w:proofErr w:type="gramEnd"/>
      <w:r w:rsidRPr="008C47D9">
        <w:rPr>
          <w:rFonts w:ascii="Times New Roman" w:hAnsi="Times New Roman" w:cs="Times New Roman"/>
          <w:sz w:val="24"/>
          <w:szCs w:val="24"/>
        </w:rPr>
        <w:t xml:space="preserve"> 1988.</w:t>
      </w:r>
    </w:p>
    <w:p w14:paraId="30817F66" w14:textId="77777777" w:rsidR="00985F26" w:rsidRPr="008C47D9" w:rsidRDefault="00985F26" w:rsidP="00985F26">
      <w:pPr>
        <w:spacing w:after="0" w:line="240" w:lineRule="auto"/>
        <w:rPr>
          <w:rFonts w:ascii="Times New Roman" w:hAnsi="Times New Roman" w:cs="Times New Roman"/>
          <w:sz w:val="24"/>
          <w:szCs w:val="24"/>
        </w:rPr>
      </w:pPr>
    </w:p>
    <w:p w14:paraId="73012765" w14:textId="77777777" w:rsidR="00985F26" w:rsidRPr="008C47D9" w:rsidRDefault="00985F26" w:rsidP="00985F26">
      <w:pPr>
        <w:spacing w:after="0" w:line="240" w:lineRule="auto"/>
        <w:rPr>
          <w:rFonts w:ascii="Times New Roman" w:hAnsi="Times New Roman" w:cs="Times New Roman"/>
          <w:sz w:val="24"/>
          <w:szCs w:val="24"/>
        </w:rPr>
      </w:pPr>
      <w:proofErr w:type="gramStart"/>
      <w:r w:rsidRPr="008C47D9">
        <w:rPr>
          <w:rFonts w:ascii="Times New Roman" w:hAnsi="Times New Roman" w:cs="Times New Roman"/>
          <w:color w:val="222222"/>
          <w:sz w:val="24"/>
          <w:szCs w:val="24"/>
          <w:shd w:val="clear" w:color="auto" w:fill="FFFFFF"/>
        </w:rPr>
        <w:t>LUNDVALL, B.A</w:t>
      </w:r>
      <w:r w:rsidRPr="008C47D9">
        <w:rPr>
          <w:rFonts w:ascii="Times New Roman" w:hAnsi="Times New Roman" w:cs="Times New Roman"/>
          <w:sz w:val="24"/>
          <w:szCs w:val="24"/>
        </w:rPr>
        <w:t>, B.-Å.</w:t>
      </w:r>
      <w:proofErr w:type="gramEnd"/>
      <w:r w:rsidRPr="008C47D9">
        <w:rPr>
          <w:rFonts w:ascii="Times New Roman" w:hAnsi="Times New Roman" w:cs="Times New Roman"/>
          <w:sz w:val="24"/>
          <w:szCs w:val="24"/>
        </w:rPr>
        <w:t xml:space="preserve"> “</w:t>
      </w:r>
      <w:r w:rsidRPr="008C47D9">
        <w:rPr>
          <w:rFonts w:ascii="Times New Roman" w:hAnsi="Times New Roman" w:cs="Times New Roman"/>
          <w:b/>
          <w:sz w:val="24"/>
          <w:szCs w:val="24"/>
        </w:rPr>
        <w:t>Innovation as an interactive process: From user-producer interaction to the National Innovation Systems</w:t>
      </w:r>
      <w:r w:rsidRPr="008C47D9">
        <w:rPr>
          <w:rFonts w:ascii="Times New Roman" w:hAnsi="Times New Roman" w:cs="Times New Roman"/>
          <w:sz w:val="24"/>
          <w:szCs w:val="24"/>
        </w:rPr>
        <w:t xml:space="preserve">”, In.: </w:t>
      </w:r>
      <w:proofErr w:type="spellStart"/>
      <w:r w:rsidRPr="008C47D9">
        <w:rPr>
          <w:rFonts w:ascii="Times New Roman" w:hAnsi="Times New Roman" w:cs="Times New Roman"/>
          <w:sz w:val="24"/>
          <w:szCs w:val="24"/>
        </w:rPr>
        <w:t>Dosi</w:t>
      </w:r>
      <w:proofErr w:type="spellEnd"/>
      <w:r w:rsidRPr="008C47D9">
        <w:rPr>
          <w:rFonts w:ascii="Times New Roman" w:hAnsi="Times New Roman" w:cs="Times New Roman"/>
          <w:sz w:val="24"/>
          <w:szCs w:val="24"/>
        </w:rPr>
        <w:t xml:space="preserve">, G., Freeman, C., Nelson, R.R., Silverberg, G. and </w:t>
      </w:r>
      <w:proofErr w:type="spellStart"/>
      <w:r w:rsidRPr="008C47D9">
        <w:rPr>
          <w:rFonts w:ascii="Times New Roman" w:hAnsi="Times New Roman" w:cs="Times New Roman"/>
          <w:sz w:val="24"/>
          <w:szCs w:val="24"/>
        </w:rPr>
        <w:t>Soete</w:t>
      </w:r>
      <w:proofErr w:type="spellEnd"/>
      <w:r w:rsidRPr="008C47D9">
        <w:rPr>
          <w:rFonts w:ascii="Times New Roman" w:hAnsi="Times New Roman" w:cs="Times New Roman"/>
          <w:sz w:val="24"/>
          <w:szCs w:val="24"/>
        </w:rPr>
        <w:t>, L.</w:t>
      </w:r>
      <w:proofErr w:type="gramStart"/>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eds.), Technology and economic theory, London, Pinter Publishers. (1988),</w:t>
      </w:r>
    </w:p>
    <w:p w14:paraId="0E514881"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p>
    <w:p w14:paraId="5F572540"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rPr>
        <w:t>LUNDVALL, B.A</w:t>
      </w:r>
      <w:r w:rsidRPr="008C47D9" w:rsidDel="000B7450">
        <w:rPr>
          <w:rFonts w:ascii="Times New Roman" w:hAnsi="Times New Roman" w:cs="Times New Roman"/>
          <w:sz w:val="24"/>
          <w:szCs w:val="24"/>
        </w:rPr>
        <w:t xml:space="preserve"> </w:t>
      </w:r>
      <w:r w:rsidRPr="008C47D9">
        <w:rPr>
          <w:rFonts w:ascii="Times New Roman" w:hAnsi="Times New Roman" w:cs="Times New Roman"/>
          <w:sz w:val="24"/>
          <w:szCs w:val="24"/>
        </w:rPr>
        <w:t>(ed.) National systems of innovation: towards a theory of innovation and interactive learning (Pinter, London). 1992.</w:t>
      </w:r>
    </w:p>
    <w:p w14:paraId="2D3CDE6B"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
    <w:p w14:paraId="132D845E" w14:textId="77777777" w:rsidR="00985F26" w:rsidRDefault="00985F26" w:rsidP="00985F26">
      <w:pPr>
        <w:autoSpaceDE w:val="0"/>
        <w:autoSpaceDN w:val="0"/>
        <w:adjustRightInd w:val="0"/>
        <w:spacing w:after="0" w:line="240" w:lineRule="auto"/>
        <w:jc w:val="both"/>
        <w:rPr>
          <w:rStyle w:val="apple-converted-space"/>
          <w:rFonts w:ascii="Times New Roman" w:hAnsi="Times New Roman" w:cs="Times New Roman"/>
          <w:sz w:val="24"/>
          <w:szCs w:val="24"/>
          <w:shd w:val="clear" w:color="auto" w:fill="FFFFFF"/>
        </w:rPr>
      </w:pPr>
      <w:proofErr w:type="gramStart"/>
      <w:r w:rsidRPr="008C47D9">
        <w:rPr>
          <w:rFonts w:ascii="Times New Roman" w:hAnsi="Times New Roman" w:cs="Times New Roman"/>
          <w:color w:val="222222"/>
          <w:sz w:val="24"/>
          <w:szCs w:val="24"/>
          <w:shd w:val="clear" w:color="auto" w:fill="FFFFFF"/>
        </w:rPr>
        <w:t>LUNDVALL, B.A</w:t>
      </w:r>
      <w:r w:rsidRPr="008C47D9">
        <w:rPr>
          <w:rFonts w:ascii="Times New Roman" w:hAnsi="Times New Roman" w:cs="Times New Roman"/>
          <w:sz w:val="24"/>
          <w:szCs w:val="24"/>
          <w:shd w:val="clear" w:color="auto" w:fill="FFFFFF"/>
        </w:rPr>
        <w:t>. National innovation systems -</w:t>
      </w:r>
      <w:r w:rsidRPr="008C47D9">
        <w:rPr>
          <w:rStyle w:val="apple-converted-space"/>
          <w:rFonts w:ascii="Times New Roman" w:hAnsi="Times New Roman" w:cs="Times New Roman"/>
          <w:sz w:val="24"/>
          <w:szCs w:val="24"/>
          <w:shd w:val="clear" w:color="auto" w:fill="FFFFFF"/>
        </w:rPr>
        <w:t> </w:t>
      </w:r>
      <w:r w:rsidRPr="008C47D9">
        <w:rPr>
          <w:rStyle w:val="nfase"/>
          <w:rFonts w:ascii="Times New Roman" w:hAnsi="Times New Roman" w:cs="Times New Roman"/>
          <w:bCs/>
          <w:sz w:val="24"/>
          <w:szCs w:val="24"/>
          <w:shd w:val="clear" w:color="auto" w:fill="FFFFFF"/>
        </w:rPr>
        <w:t>analytical</w:t>
      </w:r>
      <w:r w:rsidRPr="008C47D9">
        <w:rPr>
          <w:rStyle w:val="apple-converted-space"/>
          <w:rFonts w:ascii="Times New Roman" w:hAnsi="Times New Roman" w:cs="Times New Roman"/>
          <w:sz w:val="24"/>
          <w:szCs w:val="24"/>
          <w:shd w:val="clear" w:color="auto" w:fill="FFFFFF"/>
        </w:rPr>
        <w:t> </w:t>
      </w:r>
      <w:r w:rsidRPr="008C47D9">
        <w:rPr>
          <w:rFonts w:ascii="Times New Roman" w:hAnsi="Times New Roman" w:cs="Times New Roman"/>
          <w:sz w:val="24"/>
          <w:szCs w:val="24"/>
          <w:shd w:val="clear" w:color="auto" w:fill="FFFFFF"/>
        </w:rPr>
        <w:t xml:space="preserve">concept and </w:t>
      </w:r>
      <w:proofErr w:type="spellStart"/>
      <w:r w:rsidRPr="008C47D9">
        <w:rPr>
          <w:rFonts w:ascii="Times New Roman" w:hAnsi="Times New Roman" w:cs="Times New Roman"/>
          <w:sz w:val="24"/>
          <w:szCs w:val="24"/>
          <w:shd w:val="clear" w:color="auto" w:fill="FFFFFF"/>
        </w:rPr>
        <w:t>development.</w:t>
      </w:r>
      <w:r w:rsidRPr="008C47D9">
        <w:rPr>
          <w:rStyle w:val="nfase"/>
          <w:rFonts w:ascii="Times New Roman" w:hAnsi="Times New Roman" w:cs="Times New Roman"/>
          <w:bCs/>
          <w:sz w:val="24"/>
          <w:szCs w:val="24"/>
          <w:shd w:val="clear" w:color="auto" w:fill="FFFFFF"/>
        </w:rPr>
        <w:t>tool</w:t>
      </w:r>
      <w:proofErr w:type="spellEnd"/>
      <w:r w:rsidRPr="008C47D9">
        <w:rPr>
          <w:rFonts w:ascii="Times New Roman" w:hAnsi="Times New Roman" w:cs="Times New Roman"/>
          <w:sz w:val="24"/>
          <w:szCs w:val="24"/>
          <w:shd w:val="clear" w:color="auto" w:fill="FFFFFF"/>
        </w:rPr>
        <w:t>.</w:t>
      </w:r>
      <w:proofErr w:type="gramEnd"/>
      <w:r w:rsidRPr="008C47D9">
        <w:rPr>
          <w:rFonts w:ascii="Times New Roman" w:hAnsi="Times New Roman" w:cs="Times New Roman"/>
          <w:sz w:val="24"/>
          <w:szCs w:val="24"/>
          <w:shd w:val="clear" w:color="auto" w:fill="FFFFFF"/>
        </w:rPr>
        <w:t xml:space="preserve"> Industry and Innovation 14, no. 1 (2007): 95-119.</w:t>
      </w:r>
      <w:r w:rsidRPr="008C47D9">
        <w:rPr>
          <w:rStyle w:val="apple-converted-space"/>
          <w:rFonts w:ascii="Times New Roman" w:hAnsi="Times New Roman" w:cs="Times New Roman"/>
          <w:sz w:val="24"/>
          <w:szCs w:val="24"/>
          <w:shd w:val="clear" w:color="auto" w:fill="FFFFFF"/>
        </w:rPr>
        <w:t> </w:t>
      </w:r>
    </w:p>
    <w:p w14:paraId="740AF0C7" w14:textId="77777777" w:rsidR="00D447D0" w:rsidRPr="008C47D9" w:rsidRDefault="00D447D0" w:rsidP="00985F26">
      <w:pPr>
        <w:autoSpaceDE w:val="0"/>
        <w:autoSpaceDN w:val="0"/>
        <w:adjustRightInd w:val="0"/>
        <w:spacing w:after="0" w:line="240" w:lineRule="auto"/>
        <w:jc w:val="both"/>
        <w:rPr>
          <w:rFonts w:ascii="Times New Roman" w:hAnsi="Times New Roman" w:cs="Times New Roman"/>
          <w:color w:val="FF0000"/>
          <w:sz w:val="24"/>
          <w:szCs w:val="24"/>
          <w:shd w:val="clear" w:color="auto" w:fill="FFFFFF"/>
        </w:rPr>
      </w:pPr>
    </w:p>
    <w:p w14:paraId="543BC74A" w14:textId="77777777" w:rsidR="00985F26" w:rsidRPr="008C47D9" w:rsidRDefault="00985F26" w:rsidP="00985F26">
      <w:pPr>
        <w:spacing w:after="0" w:line="240" w:lineRule="auto"/>
        <w:jc w:val="both"/>
        <w:rPr>
          <w:rFonts w:ascii="Times New Roman" w:hAnsi="Times New Roman" w:cs="Times New Roman"/>
          <w:sz w:val="24"/>
          <w:szCs w:val="24"/>
          <w:shd w:val="clear" w:color="auto" w:fill="FFFFFF"/>
          <w:lang w:val="pt-BR"/>
        </w:rPr>
      </w:pPr>
      <w:proofErr w:type="gramStart"/>
      <w:r w:rsidRPr="008C47D9">
        <w:rPr>
          <w:rFonts w:ascii="Times New Roman" w:hAnsi="Times New Roman" w:cs="Times New Roman"/>
          <w:color w:val="222222"/>
          <w:sz w:val="24"/>
          <w:szCs w:val="24"/>
          <w:shd w:val="clear" w:color="auto" w:fill="FFFFFF"/>
        </w:rPr>
        <w:t>MARIN, A.; ARZA, V.</w:t>
      </w:r>
      <w:proofErr w:type="gramEnd"/>
      <w:r w:rsidRPr="008C47D9">
        <w:rPr>
          <w:rFonts w:ascii="Times New Roman" w:hAnsi="Times New Roman" w:cs="Times New Roman"/>
          <w:color w:val="222222"/>
          <w:sz w:val="24"/>
          <w:szCs w:val="24"/>
          <w:shd w:val="clear" w:color="auto" w:fill="FFFFFF"/>
        </w:rPr>
        <w:t xml:space="preserve"> From technology diffusion to international involvement: re-thinking the role of MNCs in innovation systems of developing countries.</w:t>
      </w:r>
      <w:r w:rsidRPr="008C47D9">
        <w:rPr>
          <w:rStyle w:val="apple-converted-space"/>
          <w:rFonts w:ascii="Times New Roman" w:hAnsi="Times New Roman" w:cs="Times New Roman"/>
          <w:color w:val="222222"/>
          <w:sz w:val="24"/>
          <w:szCs w:val="24"/>
          <w:shd w:val="clear" w:color="auto" w:fill="FFFFFF"/>
        </w:rPr>
        <w:t> </w:t>
      </w:r>
      <w:proofErr w:type="gramStart"/>
      <w:r w:rsidRPr="008C47D9">
        <w:rPr>
          <w:rFonts w:ascii="Times New Roman" w:hAnsi="Times New Roman" w:cs="Times New Roman"/>
          <w:b/>
          <w:iCs/>
          <w:color w:val="222222"/>
          <w:sz w:val="24"/>
          <w:szCs w:val="24"/>
          <w:shd w:val="clear" w:color="auto" w:fill="FFFFFF"/>
        </w:rPr>
        <w:t>Handbook of Innovation Systems and Developing Countries-Building Domestic Capabilities in a Global Setting</w:t>
      </w:r>
      <w:r w:rsidRPr="008C47D9">
        <w:rPr>
          <w:rFonts w:ascii="Times New Roman" w:hAnsi="Times New Roman" w:cs="Times New Roman"/>
          <w:iCs/>
          <w:color w:val="222222"/>
          <w:sz w:val="24"/>
          <w:szCs w:val="24"/>
          <w:shd w:val="clear" w:color="auto" w:fill="FFFFFF"/>
        </w:rPr>
        <w:t>, Edward Elgar</w:t>
      </w:r>
      <w:r w:rsidRPr="008C47D9">
        <w:rPr>
          <w:rFonts w:ascii="Times New Roman" w:hAnsi="Times New Roman" w:cs="Times New Roman"/>
          <w:color w:val="222222"/>
          <w:sz w:val="24"/>
          <w:szCs w:val="24"/>
          <w:shd w:val="clear" w:color="auto" w:fill="FFFFFF"/>
        </w:rPr>
        <w:t>.</w:t>
      </w:r>
      <w:proofErr w:type="gramEnd"/>
      <w:r w:rsidRPr="008C47D9">
        <w:rPr>
          <w:rFonts w:ascii="Times New Roman" w:hAnsi="Times New Roman" w:cs="Times New Roman"/>
          <w:color w:val="222222"/>
          <w:sz w:val="24"/>
          <w:szCs w:val="24"/>
          <w:shd w:val="clear" w:color="auto" w:fill="FFFFFF"/>
        </w:rPr>
        <w:t xml:space="preserve"> </w:t>
      </w:r>
      <w:r w:rsidRPr="008C47D9">
        <w:rPr>
          <w:rFonts w:ascii="Times New Roman" w:hAnsi="Times New Roman" w:cs="Times New Roman"/>
          <w:sz w:val="24"/>
          <w:szCs w:val="24"/>
          <w:shd w:val="clear" w:color="auto" w:fill="FFFFFF"/>
          <w:lang w:val="pt-BR"/>
        </w:rPr>
        <w:t>2009.</w:t>
      </w:r>
    </w:p>
    <w:p w14:paraId="1459441E" w14:textId="77777777" w:rsidR="00985F26" w:rsidRPr="008C47D9" w:rsidRDefault="00985F26" w:rsidP="00985F26">
      <w:pPr>
        <w:spacing w:after="0" w:line="240" w:lineRule="auto"/>
        <w:jc w:val="both"/>
        <w:rPr>
          <w:rFonts w:ascii="Times New Roman" w:hAnsi="Times New Roman" w:cs="Times New Roman"/>
          <w:sz w:val="24"/>
          <w:szCs w:val="24"/>
          <w:shd w:val="clear" w:color="auto" w:fill="FFFFFF"/>
          <w:lang w:val="pt-BR"/>
        </w:rPr>
      </w:pPr>
    </w:p>
    <w:p w14:paraId="3F96EB65" w14:textId="77777777" w:rsidR="00985F26" w:rsidRPr="008C47D9" w:rsidRDefault="00985F26" w:rsidP="00985F26">
      <w:pPr>
        <w:spacing w:after="0" w:line="240" w:lineRule="auto"/>
        <w:jc w:val="both"/>
        <w:rPr>
          <w:rFonts w:ascii="Times New Roman" w:hAnsi="Times New Roman" w:cs="Times New Roman"/>
          <w:color w:val="222222"/>
          <w:sz w:val="24"/>
          <w:szCs w:val="24"/>
          <w:shd w:val="clear" w:color="auto" w:fill="FFFFFF"/>
          <w:lang w:val="pt-BR"/>
        </w:rPr>
      </w:pPr>
      <w:r w:rsidRPr="008C47D9">
        <w:rPr>
          <w:rFonts w:ascii="Times New Roman" w:hAnsi="Times New Roman" w:cs="Times New Roman"/>
          <w:color w:val="222222"/>
          <w:sz w:val="24"/>
          <w:szCs w:val="24"/>
          <w:shd w:val="clear" w:color="auto" w:fill="FFFFFF"/>
          <w:lang w:val="pt-BR"/>
        </w:rPr>
        <w:t>MEC,</w:t>
      </w:r>
      <w:proofErr w:type="gramStart"/>
      <w:r w:rsidRPr="008C47D9">
        <w:rPr>
          <w:rFonts w:ascii="Times New Roman" w:hAnsi="Times New Roman" w:cs="Times New Roman"/>
          <w:color w:val="222222"/>
          <w:sz w:val="24"/>
          <w:szCs w:val="24"/>
          <w:shd w:val="clear" w:color="auto" w:fill="FFFFFF"/>
          <w:lang w:val="pt-BR"/>
        </w:rPr>
        <w:t xml:space="preserve">  </w:t>
      </w:r>
      <w:proofErr w:type="gramEnd"/>
      <w:r w:rsidRPr="008C47D9">
        <w:rPr>
          <w:rFonts w:ascii="Times New Roman" w:hAnsi="Times New Roman" w:cs="Times New Roman"/>
          <w:color w:val="222222"/>
          <w:sz w:val="24"/>
          <w:szCs w:val="24"/>
          <w:shd w:val="clear" w:color="auto" w:fill="FFFFFF"/>
          <w:lang w:val="pt-BR"/>
        </w:rPr>
        <w:t>Relatório Educação. Brasil 2000-2015</w:t>
      </w:r>
      <w:proofErr w:type="gramStart"/>
      <w:r w:rsidRPr="008C47D9">
        <w:rPr>
          <w:rFonts w:ascii="Times New Roman" w:hAnsi="Times New Roman" w:cs="Times New Roman"/>
          <w:color w:val="222222"/>
          <w:sz w:val="24"/>
          <w:szCs w:val="24"/>
          <w:shd w:val="clear" w:color="auto" w:fill="FFFFFF"/>
          <w:lang w:val="pt-BR"/>
        </w:rPr>
        <w:t>.</w:t>
      </w:r>
      <w:r w:rsidRPr="008C47D9">
        <w:rPr>
          <w:rStyle w:val="apple-converted-space"/>
          <w:rFonts w:ascii="Times New Roman" w:hAnsi="Times New Roman" w:cs="Times New Roman"/>
          <w:color w:val="222222"/>
          <w:sz w:val="24"/>
          <w:szCs w:val="24"/>
          <w:shd w:val="clear" w:color="auto" w:fill="FFFFFF"/>
          <w:lang w:val="pt-BR"/>
        </w:rPr>
        <w:t> </w:t>
      </w:r>
      <w:r w:rsidRPr="008C47D9">
        <w:rPr>
          <w:rFonts w:ascii="Times New Roman" w:hAnsi="Times New Roman" w:cs="Times New Roman"/>
          <w:b/>
          <w:bCs/>
          <w:color w:val="222222"/>
          <w:sz w:val="24"/>
          <w:szCs w:val="24"/>
          <w:shd w:val="clear" w:color="auto" w:fill="FFFFFF"/>
          <w:lang w:val="pt-BR"/>
        </w:rPr>
        <w:t>.</w:t>
      </w:r>
      <w:proofErr w:type="gramEnd"/>
      <w:r w:rsidRPr="008C47D9">
        <w:rPr>
          <w:rFonts w:ascii="Times New Roman" w:hAnsi="Times New Roman" w:cs="Times New Roman"/>
          <w:b/>
          <w:bCs/>
          <w:color w:val="222222"/>
          <w:sz w:val="24"/>
          <w:szCs w:val="24"/>
          <w:shd w:val="clear" w:color="auto" w:fill="FFFFFF"/>
          <w:lang w:val="pt-BR"/>
        </w:rPr>
        <w:t xml:space="preserve"> Ministério de Educação e Cultura. Retirado em: 06/2016. Disponível em</w:t>
      </w:r>
      <w:r w:rsidRPr="008C47D9">
        <w:rPr>
          <w:rFonts w:ascii="Times New Roman" w:hAnsi="Times New Roman" w:cs="Times New Roman"/>
          <w:sz w:val="24"/>
          <w:szCs w:val="24"/>
          <w:lang w:val="pt-BR"/>
        </w:rPr>
        <w:t xml:space="preserve"> </w:t>
      </w:r>
      <w:proofErr w:type="gramStart"/>
      <w:r w:rsidRPr="008C47D9">
        <w:rPr>
          <w:rFonts w:ascii="Times New Roman" w:hAnsi="Times New Roman" w:cs="Times New Roman"/>
          <w:bCs/>
          <w:color w:val="222222"/>
          <w:sz w:val="24"/>
          <w:szCs w:val="24"/>
          <w:shd w:val="clear" w:color="auto" w:fill="FFFFFF"/>
          <w:lang w:val="pt-BR"/>
        </w:rPr>
        <w:t>http://portal.mec.gov.br/index.</w:t>
      </w:r>
      <w:proofErr w:type="gramEnd"/>
      <w:r w:rsidRPr="008C47D9">
        <w:rPr>
          <w:rFonts w:ascii="Times New Roman" w:hAnsi="Times New Roman" w:cs="Times New Roman"/>
          <w:bCs/>
          <w:color w:val="222222"/>
          <w:sz w:val="24"/>
          <w:szCs w:val="24"/>
          <w:shd w:val="clear" w:color="auto" w:fill="FFFFFF"/>
          <w:lang w:val="pt-BR"/>
        </w:rPr>
        <w:t>php?</w:t>
      </w:r>
      <w:proofErr w:type="gramStart"/>
      <w:r w:rsidRPr="008C47D9">
        <w:rPr>
          <w:rFonts w:ascii="Times New Roman" w:hAnsi="Times New Roman" w:cs="Times New Roman"/>
          <w:bCs/>
          <w:color w:val="222222"/>
          <w:sz w:val="24"/>
          <w:szCs w:val="24"/>
          <w:shd w:val="clear" w:color="auto" w:fill="FFFFFF"/>
          <w:lang w:val="pt-BR"/>
        </w:rPr>
        <w:t>option</w:t>
      </w:r>
      <w:proofErr w:type="gramEnd"/>
      <w:r w:rsidRPr="008C47D9">
        <w:rPr>
          <w:rFonts w:ascii="Times New Roman" w:hAnsi="Times New Roman" w:cs="Times New Roman"/>
          <w:bCs/>
          <w:color w:val="222222"/>
          <w:sz w:val="24"/>
          <w:szCs w:val="24"/>
          <w:shd w:val="clear" w:color="auto" w:fill="FFFFFF"/>
          <w:lang w:val="pt-BR"/>
        </w:rPr>
        <w:t>=com_docman&amp;view=download&amp;alias=15774-ept-relatorio-06062014&amp;Itemid=30192</w:t>
      </w:r>
      <w:r w:rsidRPr="008C47D9">
        <w:rPr>
          <w:rFonts w:ascii="Times New Roman" w:hAnsi="Times New Roman" w:cs="Times New Roman"/>
          <w:color w:val="222222"/>
          <w:sz w:val="24"/>
          <w:szCs w:val="24"/>
          <w:shd w:val="clear" w:color="auto" w:fill="FFFFFF"/>
          <w:lang w:val="pt-BR"/>
        </w:rPr>
        <w:t>, v. 30.</w:t>
      </w:r>
    </w:p>
    <w:p w14:paraId="1BD159E2" w14:textId="77777777" w:rsidR="00985F26" w:rsidRPr="008C47D9" w:rsidRDefault="00985F26" w:rsidP="00985F26">
      <w:pPr>
        <w:spacing w:after="0" w:line="240" w:lineRule="auto"/>
        <w:rPr>
          <w:rFonts w:ascii="Times New Roman" w:hAnsi="Times New Roman" w:cs="Times New Roman"/>
          <w:color w:val="FF0000"/>
          <w:sz w:val="24"/>
          <w:szCs w:val="24"/>
          <w:shd w:val="clear" w:color="auto" w:fill="FFFFFF"/>
          <w:lang w:val="pt-BR"/>
        </w:rPr>
      </w:pPr>
    </w:p>
    <w:p w14:paraId="497204EC"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8C47D9">
        <w:rPr>
          <w:rFonts w:ascii="Times New Roman" w:hAnsi="Times New Roman" w:cs="Times New Roman"/>
          <w:color w:val="222222"/>
          <w:sz w:val="24"/>
          <w:szCs w:val="24"/>
          <w:shd w:val="clear" w:color="auto" w:fill="FFFFFF"/>
          <w:lang w:val="pt-BR"/>
        </w:rPr>
        <w:t xml:space="preserve">NELSON, R. R. Sistemas nacionais de inovação: retrospecto de um </w:t>
      </w:r>
      <w:proofErr w:type="spellStart"/>
      <w:proofErr w:type="gramStart"/>
      <w:r w:rsidRPr="008C47D9">
        <w:rPr>
          <w:rFonts w:ascii="Times New Roman" w:hAnsi="Times New Roman" w:cs="Times New Roman"/>
          <w:color w:val="222222"/>
          <w:sz w:val="24"/>
          <w:szCs w:val="24"/>
          <w:shd w:val="clear" w:color="auto" w:fill="FFFFFF"/>
          <w:lang w:val="pt-BR"/>
        </w:rPr>
        <w:t>estudo.</w:t>
      </w:r>
      <w:proofErr w:type="gramEnd"/>
      <w:r w:rsidRPr="008C47D9">
        <w:rPr>
          <w:rFonts w:ascii="Times New Roman" w:hAnsi="Times New Roman" w:cs="Times New Roman"/>
          <w:color w:val="222222"/>
          <w:sz w:val="24"/>
          <w:szCs w:val="24"/>
          <w:shd w:val="clear" w:color="auto" w:fill="FFFFFF"/>
          <w:lang w:val="pt-BR"/>
        </w:rPr>
        <w:t>"In</w:t>
      </w:r>
      <w:proofErr w:type="spellEnd"/>
      <w:r w:rsidRPr="008C47D9">
        <w:rPr>
          <w:rFonts w:ascii="Times New Roman" w:hAnsi="Times New Roman" w:cs="Times New Roman"/>
          <w:color w:val="222222"/>
          <w:sz w:val="24"/>
          <w:szCs w:val="24"/>
          <w:shd w:val="clear" w:color="auto" w:fill="FFFFFF"/>
          <w:lang w:val="pt-BR"/>
        </w:rPr>
        <w:t>.:</w:t>
      </w:r>
      <w:r w:rsidRPr="008C47D9">
        <w:rPr>
          <w:rStyle w:val="apple-converted-space"/>
          <w:rFonts w:ascii="Times New Roman" w:hAnsi="Times New Roman" w:cs="Times New Roman"/>
          <w:color w:val="222222"/>
          <w:sz w:val="24"/>
          <w:szCs w:val="24"/>
          <w:shd w:val="clear" w:color="auto" w:fill="FFFFFF"/>
          <w:lang w:val="pt-BR"/>
        </w:rPr>
        <w:t> </w:t>
      </w:r>
      <w:r w:rsidRPr="008C47D9">
        <w:rPr>
          <w:rFonts w:ascii="Times New Roman" w:hAnsi="Times New Roman" w:cs="Times New Roman"/>
          <w:iCs/>
          <w:color w:val="222222"/>
          <w:sz w:val="24"/>
          <w:szCs w:val="24"/>
          <w:shd w:val="clear" w:color="auto" w:fill="FFFFFF"/>
          <w:lang w:val="pt-BR"/>
        </w:rPr>
        <w:t xml:space="preserve">Nelson, R. R. </w:t>
      </w:r>
      <w:r w:rsidRPr="008C47D9">
        <w:rPr>
          <w:rFonts w:ascii="Times New Roman" w:hAnsi="Times New Roman" w:cs="Times New Roman"/>
          <w:b/>
          <w:iCs/>
          <w:color w:val="222222"/>
          <w:sz w:val="24"/>
          <w:szCs w:val="24"/>
          <w:shd w:val="clear" w:color="auto" w:fill="FFFFFF"/>
          <w:lang w:val="pt-BR"/>
        </w:rPr>
        <w:t>As fontes do crescimento econômico.</w:t>
      </w:r>
      <w:r w:rsidRPr="008C47D9">
        <w:rPr>
          <w:rFonts w:ascii="Times New Roman" w:hAnsi="Times New Roman" w:cs="Times New Roman"/>
          <w:iCs/>
          <w:color w:val="222222"/>
          <w:sz w:val="24"/>
          <w:szCs w:val="24"/>
          <w:shd w:val="clear" w:color="auto" w:fill="FFFFFF"/>
          <w:lang w:val="pt-BR"/>
        </w:rPr>
        <w:t xml:space="preserve"> </w:t>
      </w:r>
      <w:r w:rsidRPr="008C47D9">
        <w:rPr>
          <w:rFonts w:ascii="Times New Roman" w:hAnsi="Times New Roman" w:cs="Times New Roman"/>
          <w:iCs/>
          <w:color w:val="222222"/>
          <w:sz w:val="24"/>
          <w:szCs w:val="24"/>
          <w:shd w:val="clear" w:color="auto" w:fill="FFFFFF"/>
        </w:rPr>
        <w:t xml:space="preserve">Campinas: </w:t>
      </w:r>
      <w:proofErr w:type="spellStart"/>
      <w:r w:rsidRPr="008C47D9">
        <w:rPr>
          <w:rFonts w:ascii="Times New Roman" w:hAnsi="Times New Roman" w:cs="Times New Roman"/>
          <w:iCs/>
          <w:color w:val="222222"/>
          <w:sz w:val="24"/>
          <w:szCs w:val="24"/>
          <w:shd w:val="clear" w:color="auto" w:fill="FFFFFF"/>
        </w:rPr>
        <w:t>Editora</w:t>
      </w:r>
      <w:proofErr w:type="spellEnd"/>
      <w:r w:rsidRPr="008C47D9">
        <w:rPr>
          <w:rFonts w:ascii="Times New Roman" w:hAnsi="Times New Roman" w:cs="Times New Roman"/>
          <w:iCs/>
          <w:color w:val="222222"/>
          <w:sz w:val="24"/>
          <w:szCs w:val="24"/>
          <w:shd w:val="clear" w:color="auto" w:fill="FFFFFF"/>
        </w:rPr>
        <w:t xml:space="preserve"> da </w:t>
      </w:r>
      <w:proofErr w:type="spellStart"/>
      <w:r w:rsidRPr="008C47D9">
        <w:rPr>
          <w:rFonts w:ascii="Times New Roman" w:hAnsi="Times New Roman" w:cs="Times New Roman"/>
          <w:iCs/>
          <w:color w:val="222222"/>
          <w:sz w:val="24"/>
          <w:szCs w:val="24"/>
          <w:shd w:val="clear" w:color="auto" w:fill="FFFFFF"/>
        </w:rPr>
        <w:t>Unicamp</w:t>
      </w:r>
      <w:proofErr w:type="spellEnd"/>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color w:val="222222"/>
          <w:sz w:val="24"/>
          <w:szCs w:val="24"/>
          <w:shd w:val="clear" w:color="auto" w:fill="FFFFFF"/>
        </w:rPr>
        <w:t xml:space="preserve">(2006). </w:t>
      </w:r>
    </w:p>
    <w:p w14:paraId="3633B910"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p>
    <w:p w14:paraId="794F60CB"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proofErr w:type="gramStart"/>
      <w:r w:rsidRPr="008C47D9">
        <w:rPr>
          <w:rFonts w:ascii="Times New Roman" w:hAnsi="Times New Roman" w:cs="Times New Roman"/>
          <w:color w:val="222222"/>
          <w:sz w:val="24"/>
          <w:szCs w:val="24"/>
          <w:shd w:val="clear" w:color="auto" w:fill="FFFFFF"/>
        </w:rPr>
        <w:lastRenderedPageBreak/>
        <w:t>NELSON, R. R.; ROSEMBERG.</w:t>
      </w:r>
      <w:proofErr w:type="gramEnd"/>
      <w:r w:rsidRPr="008C47D9">
        <w:rPr>
          <w:rFonts w:ascii="Times New Roman" w:hAnsi="Times New Roman" w:cs="Times New Roman"/>
          <w:color w:val="222222"/>
          <w:sz w:val="24"/>
          <w:szCs w:val="24"/>
          <w:shd w:val="clear" w:color="auto" w:fill="FFFFFF"/>
        </w:rPr>
        <w:t xml:space="preserve"> N. Technical innovation and national systems.</w:t>
      </w:r>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iCs/>
          <w:color w:val="222222"/>
          <w:sz w:val="24"/>
          <w:szCs w:val="24"/>
          <w:shd w:val="clear" w:color="auto" w:fill="FFFFFF"/>
        </w:rPr>
        <w:t>National innovation systems: a comparative analysis. Oxford University Press, Oxford</w:t>
      </w:r>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color w:val="222222"/>
          <w:sz w:val="24"/>
          <w:szCs w:val="24"/>
          <w:shd w:val="clear" w:color="auto" w:fill="FFFFFF"/>
        </w:rPr>
        <w:t>(1993): 1-18.</w:t>
      </w:r>
    </w:p>
    <w:p w14:paraId="75413E9C"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p>
    <w:p w14:paraId="630BD20B"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lang w:val="pt-BR"/>
        </w:rPr>
        <w:t>NELSON, R. R</w:t>
      </w:r>
      <w:r w:rsidRPr="008C47D9">
        <w:rPr>
          <w:rFonts w:ascii="Times New Roman" w:hAnsi="Times New Roman" w:cs="Times New Roman"/>
          <w:sz w:val="24"/>
          <w:szCs w:val="24"/>
          <w:lang w:val="pt-BR"/>
        </w:rPr>
        <w:t xml:space="preserve"> e SAMPAT, B. “</w:t>
      </w:r>
      <w:proofErr w:type="spellStart"/>
      <w:r w:rsidRPr="008C47D9">
        <w:rPr>
          <w:rFonts w:ascii="Times New Roman" w:hAnsi="Times New Roman" w:cs="Times New Roman"/>
          <w:sz w:val="24"/>
          <w:szCs w:val="24"/>
          <w:lang w:val="pt-BR"/>
        </w:rPr>
        <w:t>Las</w:t>
      </w:r>
      <w:proofErr w:type="spellEnd"/>
      <w:r w:rsidRPr="008C47D9">
        <w:rPr>
          <w:rFonts w:ascii="Times New Roman" w:hAnsi="Times New Roman" w:cs="Times New Roman"/>
          <w:sz w:val="24"/>
          <w:szCs w:val="24"/>
          <w:lang w:val="pt-BR"/>
        </w:rPr>
        <w:t xml:space="preserve"> </w:t>
      </w:r>
      <w:proofErr w:type="spellStart"/>
      <w:r w:rsidRPr="008C47D9">
        <w:rPr>
          <w:rFonts w:ascii="Times New Roman" w:hAnsi="Times New Roman" w:cs="Times New Roman"/>
          <w:sz w:val="24"/>
          <w:szCs w:val="24"/>
          <w:lang w:val="pt-BR"/>
        </w:rPr>
        <w:t>instituciones</w:t>
      </w:r>
      <w:proofErr w:type="spellEnd"/>
      <w:r w:rsidRPr="008C47D9">
        <w:rPr>
          <w:rFonts w:ascii="Times New Roman" w:hAnsi="Times New Roman" w:cs="Times New Roman"/>
          <w:sz w:val="24"/>
          <w:szCs w:val="24"/>
          <w:lang w:val="pt-BR"/>
        </w:rPr>
        <w:t xml:space="preserve"> como </w:t>
      </w:r>
      <w:proofErr w:type="spellStart"/>
      <w:r w:rsidRPr="008C47D9">
        <w:rPr>
          <w:rFonts w:ascii="Times New Roman" w:hAnsi="Times New Roman" w:cs="Times New Roman"/>
          <w:sz w:val="24"/>
          <w:szCs w:val="24"/>
          <w:lang w:val="pt-BR"/>
        </w:rPr>
        <w:t>factor</w:t>
      </w:r>
      <w:proofErr w:type="spellEnd"/>
      <w:r w:rsidRPr="008C47D9">
        <w:rPr>
          <w:rFonts w:ascii="Times New Roman" w:hAnsi="Times New Roman" w:cs="Times New Roman"/>
          <w:sz w:val="24"/>
          <w:szCs w:val="24"/>
          <w:lang w:val="pt-BR"/>
        </w:rPr>
        <w:t xml:space="preserve"> que regula </w:t>
      </w:r>
      <w:proofErr w:type="spellStart"/>
      <w:proofErr w:type="gramStart"/>
      <w:r w:rsidRPr="008C47D9">
        <w:rPr>
          <w:rFonts w:ascii="Times New Roman" w:hAnsi="Times New Roman" w:cs="Times New Roman"/>
          <w:sz w:val="24"/>
          <w:szCs w:val="24"/>
          <w:lang w:val="pt-BR"/>
        </w:rPr>
        <w:t>el</w:t>
      </w:r>
      <w:proofErr w:type="spellEnd"/>
      <w:proofErr w:type="gramEnd"/>
      <w:r w:rsidRPr="008C47D9">
        <w:rPr>
          <w:rFonts w:ascii="Times New Roman" w:hAnsi="Times New Roman" w:cs="Times New Roman"/>
          <w:sz w:val="24"/>
          <w:szCs w:val="24"/>
          <w:lang w:val="pt-BR"/>
        </w:rPr>
        <w:t xml:space="preserve"> </w:t>
      </w:r>
      <w:proofErr w:type="spellStart"/>
      <w:r w:rsidRPr="008C47D9">
        <w:rPr>
          <w:rFonts w:ascii="Times New Roman" w:hAnsi="Times New Roman" w:cs="Times New Roman"/>
          <w:sz w:val="24"/>
          <w:szCs w:val="24"/>
          <w:lang w:val="pt-BR"/>
        </w:rPr>
        <w:t>desempeño</w:t>
      </w:r>
      <w:proofErr w:type="spellEnd"/>
      <w:r w:rsidRPr="008C47D9">
        <w:rPr>
          <w:rFonts w:ascii="Times New Roman" w:hAnsi="Times New Roman" w:cs="Times New Roman"/>
          <w:sz w:val="24"/>
          <w:szCs w:val="24"/>
          <w:lang w:val="pt-BR"/>
        </w:rPr>
        <w:t xml:space="preserve"> económico”, </w:t>
      </w:r>
      <w:r w:rsidRPr="008C47D9">
        <w:rPr>
          <w:rFonts w:ascii="Times New Roman" w:hAnsi="Times New Roman" w:cs="Times New Roman"/>
          <w:b/>
          <w:sz w:val="24"/>
          <w:szCs w:val="24"/>
          <w:lang w:val="pt-BR"/>
        </w:rPr>
        <w:t>Revista de Economia Instituciona</w:t>
      </w:r>
      <w:r w:rsidRPr="008C47D9">
        <w:rPr>
          <w:rFonts w:ascii="Times New Roman" w:hAnsi="Times New Roman" w:cs="Times New Roman"/>
          <w:sz w:val="24"/>
          <w:szCs w:val="24"/>
          <w:lang w:val="pt-BR"/>
        </w:rPr>
        <w:t xml:space="preserve">l, n. 5, Segundo Semestre. </w:t>
      </w:r>
      <w:r w:rsidRPr="008C47D9">
        <w:rPr>
          <w:rFonts w:ascii="Times New Roman" w:hAnsi="Times New Roman" w:cs="Times New Roman"/>
          <w:sz w:val="24"/>
          <w:szCs w:val="24"/>
        </w:rPr>
        <w:t>(2001)</w:t>
      </w:r>
    </w:p>
    <w:p w14:paraId="5785D513"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p>
    <w:p w14:paraId="444C1504" w14:textId="77777777" w:rsidR="00985F26" w:rsidRPr="008C47D9" w:rsidRDefault="00985F26" w:rsidP="00985F26">
      <w:pPr>
        <w:autoSpaceDE w:val="0"/>
        <w:autoSpaceDN w:val="0"/>
        <w:adjustRightInd w:val="0"/>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rPr>
        <w:t>NELSON, R. R.</w:t>
      </w:r>
      <w:r w:rsidRPr="008C47D9">
        <w:rPr>
          <w:rFonts w:ascii="Times New Roman" w:hAnsi="Times New Roman" w:cs="Times New Roman"/>
          <w:sz w:val="24"/>
          <w:szCs w:val="24"/>
        </w:rPr>
        <w:t xml:space="preserve">) “What enables rapid economic progress: What are the needed institutions?” </w:t>
      </w:r>
      <w:proofErr w:type="gramStart"/>
      <w:r w:rsidRPr="008C47D9">
        <w:rPr>
          <w:rFonts w:ascii="Times New Roman" w:hAnsi="Times New Roman" w:cs="Times New Roman"/>
          <w:b/>
          <w:sz w:val="24"/>
          <w:szCs w:val="24"/>
        </w:rPr>
        <w:t>Research Policy,</w:t>
      </w:r>
      <w:r w:rsidRPr="008C47D9">
        <w:rPr>
          <w:rFonts w:ascii="Times New Roman" w:hAnsi="Times New Roman" w:cs="Times New Roman"/>
          <w:sz w:val="24"/>
          <w:szCs w:val="24"/>
        </w:rPr>
        <w:t xml:space="preserve"> 37, pp. 1-11., 2008.</w:t>
      </w:r>
      <w:proofErr w:type="gramEnd"/>
    </w:p>
    <w:p w14:paraId="2778F56D" w14:textId="77777777" w:rsidR="000774A9" w:rsidRPr="008C47D9" w:rsidRDefault="000774A9" w:rsidP="00985F26">
      <w:pPr>
        <w:autoSpaceDE w:val="0"/>
        <w:autoSpaceDN w:val="0"/>
        <w:adjustRightInd w:val="0"/>
        <w:spacing w:after="0" w:line="240" w:lineRule="auto"/>
        <w:rPr>
          <w:rFonts w:ascii="Times New Roman" w:hAnsi="Times New Roman" w:cs="Times New Roman"/>
          <w:sz w:val="24"/>
          <w:szCs w:val="24"/>
        </w:rPr>
      </w:pPr>
    </w:p>
    <w:p w14:paraId="666C166F" w14:textId="0FDCC63A" w:rsidR="000774A9" w:rsidRPr="008C47D9" w:rsidRDefault="000774A9"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8C47D9">
        <w:rPr>
          <w:rFonts w:ascii="Times New Roman" w:hAnsi="Times New Roman" w:cs="Times New Roman"/>
          <w:sz w:val="24"/>
          <w:szCs w:val="24"/>
        </w:rPr>
        <w:t xml:space="preserve">PALLANT, J. (2007), SPSS Survival Manual. </w:t>
      </w:r>
      <w:proofErr w:type="gramStart"/>
      <w:r w:rsidRPr="008C47D9">
        <w:rPr>
          <w:rFonts w:ascii="Times New Roman" w:hAnsi="Times New Roman" w:cs="Times New Roman"/>
          <w:sz w:val="24"/>
          <w:szCs w:val="24"/>
        </w:rPr>
        <w:t>Open University Press.</w:t>
      </w:r>
      <w:proofErr w:type="gramEnd"/>
    </w:p>
    <w:p w14:paraId="35CF0F7F" w14:textId="77777777" w:rsidR="00985F26" w:rsidRPr="008C47D9" w:rsidRDefault="00985F26" w:rsidP="00985F26">
      <w:pPr>
        <w:spacing w:after="0" w:line="240" w:lineRule="auto"/>
        <w:rPr>
          <w:rFonts w:ascii="Times New Roman" w:hAnsi="Times New Roman" w:cs="Times New Roman"/>
          <w:color w:val="222222"/>
          <w:sz w:val="24"/>
          <w:szCs w:val="24"/>
          <w:shd w:val="clear" w:color="auto" w:fill="FFFFFF"/>
        </w:rPr>
      </w:pPr>
    </w:p>
    <w:p w14:paraId="63925B31" w14:textId="77777777" w:rsidR="00985F26" w:rsidRPr="008C47D9" w:rsidRDefault="00985F26" w:rsidP="00985F26">
      <w:pPr>
        <w:spacing w:after="0" w:line="240" w:lineRule="auto"/>
        <w:rPr>
          <w:rFonts w:ascii="Times New Roman" w:hAnsi="Times New Roman" w:cs="Times New Roman"/>
          <w:color w:val="222222"/>
          <w:sz w:val="24"/>
          <w:szCs w:val="24"/>
          <w:shd w:val="clear" w:color="auto" w:fill="FFFFFF"/>
          <w:lang w:val="pt-BR"/>
        </w:rPr>
      </w:pPr>
      <w:proofErr w:type="gramStart"/>
      <w:r w:rsidRPr="008C47D9">
        <w:rPr>
          <w:rFonts w:ascii="Times New Roman" w:hAnsi="Times New Roman" w:cs="Times New Roman"/>
          <w:color w:val="222222"/>
          <w:sz w:val="24"/>
          <w:szCs w:val="24"/>
          <w:shd w:val="clear" w:color="auto" w:fill="FFFFFF"/>
        </w:rPr>
        <w:t>PEREZ, C.</w:t>
      </w:r>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iCs/>
          <w:color w:val="222222"/>
          <w:sz w:val="24"/>
          <w:szCs w:val="24"/>
          <w:shd w:val="clear" w:color="auto" w:fill="FFFFFF"/>
        </w:rPr>
        <w:t>Technological revolutions and financial capital</w:t>
      </w:r>
      <w:r w:rsidRPr="008C47D9">
        <w:rPr>
          <w:rFonts w:ascii="Times New Roman" w:hAnsi="Times New Roman" w:cs="Times New Roman"/>
          <w:color w:val="222222"/>
          <w:sz w:val="24"/>
          <w:szCs w:val="24"/>
          <w:shd w:val="clear" w:color="auto" w:fill="FFFFFF"/>
        </w:rPr>
        <w:t>.</w:t>
      </w:r>
      <w:proofErr w:type="gramEnd"/>
      <w:r w:rsidRPr="008C47D9">
        <w:rPr>
          <w:rFonts w:ascii="Times New Roman" w:hAnsi="Times New Roman" w:cs="Times New Roman"/>
          <w:color w:val="222222"/>
          <w:sz w:val="24"/>
          <w:szCs w:val="24"/>
          <w:shd w:val="clear" w:color="auto" w:fill="FFFFFF"/>
        </w:rPr>
        <w:t xml:space="preserve"> </w:t>
      </w:r>
      <w:r w:rsidRPr="008C47D9">
        <w:rPr>
          <w:rFonts w:ascii="Times New Roman" w:hAnsi="Times New Roman" w:cs="Times New Roman"/>
          <w:color w:val="222222"/>
          <w:sz w:val="24"/>
          <w:szCs w:val="24"/>
          <w:shd w:val="clear" w:color="auto" w:fill="FFFFFF"/>
          <w:lang w:val="pt-BR"/>
        </w:rPr>
        <w:t xml:space="preserve">Edward </w:t>
      </w:r>
      <w:proofErr w:type="spellStart"/>
      <w:r w:rsidRPr="008C47D9">
        <w:rPr>
          <w:rFonts w:ascii="Times New Roman" w:hAnsi="Times New Roman" w:cs="Times New Roman"/>
          <w:color w:val="222222"/>
          <w:sz w:val="24"/>
          <w:szCs w:val="24"/>
          <w:shd w:val="clear" w:color="auto" w:fill="FFFFFF"/>
          <w:lang w:val="pt-BR"/>
        </w:rPr>
        <w:t>Elgar</w:t>
      </w:r>
      <w:proofErr w:type="spellEnd"/>
      <w:r w:rsidRPr="008C47D9">
        <w:rPr>
          <w:rFonts w:ascii="Times New Roman" w:hAnsi="Times New Roman" w:cs="Times New Roman"/>
          <w:color w:val="222222"/>
          <w:sz w:val="24"/>
          <w:szCs w:val="24"/>
          <w:shd w:val="clear" w:color="auto" w:fill="FFFFFF"/>
          <w:lang w:val="pt-BR"/>
        </w:rPr>
        <w:t xml:space="preserve"> </w:t>
      </w:r>
      <w:proofErr w:type="spellStart"/>
      <w:r w:rsidRPr="008C47D9">
        <w:rPr>
          <w:rFonts w:ascii="Times New Roman" w:hAnsi="Times New Roman" w:cs="Times New Roman"/>
          <w:color w:val="222222"/>
          <w:sz w:val="24"/>
          <w:szCs w:val="24"/>
          <w:shd w:val="clear" w:color="auto" w:fill="FFFFFF"/>
          <w:lang w:val="pt-BR"/>
        </w:rPr>
        <w:t>Publishing</w:t>
      </w:r>
      <w:proofErr w:type="spellEnd"/>
      <w:r w:rsidRPr="008C47D9">
        <w:rPr>
          <w:rFonts w:ascii="Times New Roman" w:hAnsi="Times New Roman" w:cs="Times New Roman"/>
          <w:color w:val="222222"/>
          <w:sz w:val="24"/>
          <w:szCs w:val="24"/>
          <w:shd w:val="clear" w:color="auto" w:fill="FFFFFF"/>
          <w:lang w:val="pt-BR"/>
        </w:rPr>
        <w:t>, 2003.</w:t>
      </w:r>
    </w:p>
    <w:p w14:paraId="00C161C3" w14:textId="77777777" w:rsidR="00985F26" w:rsidRPr="008C47D9" w:rsidRDefault="00985F26" w:rsidP="00985F26">
      <w:pPr>
        <w:spacing w:after="0" w:line="240" w:lineRule="auto"/>
        <w:rPr>
          <w:rFonts w:ascii="Times New Roman" w:hAnsi="Times New Roman" w:cs="Times New Roman"/>
          <w:color w:val="222222"/>
          <w:sz w:val="24"/>
          <w:szCs w:val="24"/>
          <w:shd w:val="clear" w:color="auto" w:fill="FFFFFF"/>
          <w:lang w:val="pt-BR"/>
        </w:rPr>
      </w:pPr>
    </w:p>
    <w:p w14:paraId="15D02C17"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color w:val="222222"/>
          <w:sz w:val="24"/>
          <w:szCs w:val="24"/>
          <w:shd w:val="clear" w:color="auto" w:fill="FFFFFF"/>
          <w:lang w:val="pt-BR"/>
        </w:rPr>
        <w:t xml:space="preserve">PINTO, E. C. O eixo sino-americano e a inserção externa brasileira: antes e depois da crise. </w:t>
      </w:r>
      <w:proofErr w:type="spellStart"/>
      <w:proofErr w:type="gramStart"/>
      <w:r w:rsidRPr="008C47D9">
        <w:rPr>
          <w:rFonts w:ascii="Times New Roman" w:hAnsi="Times New Roman" w:cs="Times New Roman"/>
          <w:color w:val="222222"/>
          <w:sz w:val="24"/>
          <w:szCs w:val="24"/>
          <w:shd w:val="clear" w:color="auto" w:fill="FFFFFF"/>
        </w:rPr>
        <w:t>Textos</w:t>
      </w:r>
      <w:proofErr w:type="spellEnd"/>
      <w:r w:rsidRPr="008C47D9">
        <w:rPr>
          <w:rFonts w:ascii="Times New Roman" w:hAnsi="Times New Roman" w:cs="Times New Roman"/>
          <w:color w:val="222222"/>
          <w:sz w:val="24"/>
          <w:szCs w:val="24"/>
          <w:shd w:val="clear" w:color="auto" w:fill="FFFFFF"/>
        </w:rPr>
        <w:t xml:space="preserve"> para </w:t>
      </w:r>
      <w:proofErr w:type="spellStart"/>
      <w:r w:rsidRPr="008C47D9">
        <w:rPr>
          <w:rFonts w:ascii="Times New Roman" w:hAnsi="Times New Roman" w:cs="Times New Roman"/>
          <w:color w:val="222222"/>
          <w:sz w:val="24"/>
          <w:szCs w:val="24"/>
          <w:shd w:val="clear" w:color="auto" w:fill="FFFFFF"/>
        </w:rPr>
        <w:t>discussão</w:t>
      </w:r>
      <w:proofErr w:type="spellEnd"/>
      <w:r w:rsidRPr="008C47D9">
        <w:rPr>
          <w:rFonts w:ascii="Times New Roman" w:hAnsi="Times New Roman" w:cs="Times New Roman"/>
          <w:color w:val="222222"/>
          <w:sz w:val="24"/>
          <w:szCs w:val="24"/>
          <w:shd w:val="clear" w:color="auto" w:fill="FFFFFF"/>
        </w:rPr>
        <w:t xml:space="preserve"> IPEA.</w:t>
      </w:r>
      <w:proofErr w:type="gramEnd"/>
      <w:r w:rsidRPr="008C47D9">
        <w:rPr>
          <w:rFonts w:ascii="Times New Roman" w:hAnsi="Times New Roman" w:cs="Times New Roman"/>
          <w:color w:val="222222"/>
          <w:sz w:val="24"/>
          <w:szCs w:val="24"/>
          <w:shd w:val="clear" w:color="auto" w:fill="FFFFFF"/>
        </w:rPr>
        <w:t xml:space="preserve"> . 2011.</w:t>
      </w:r>
    </w:p>
    <w:p w14:paraId="6E383550" w14:textId="77777777" w:rsidR="00985F26" w:rsidRPr="008C47D9" w:rsidRDefault="00985F26" w:rsidP="00985F26">
      <w:pPr>
        <w:autoSpaceDE w:val="0"/>
        <w:autoSpaceDN w:val="0"/>
        <w:adjustRightInd w:val="0"/>
        <w:spacing w:after="0" w:line="240" w:lineRule="auto"/>
        <w:rPr>
          <w:rFonts w:ascii="Times New Roman" w:hAnsi="Times New Roman" w:cs="Times New Roman"/>
          <w:color w:val="222222"/>
          <w:sz w:val="24"/>
          <w:szCs w:val="24"/>
          <w:shd w:val="clear" w:color="auto" w:fill="FFFFFF"/>
        </w:rPr>
      </w:pPr>
    </w:p>
    <w:p w14:paraId="7D6223ED" w14:textId="33CEEF34"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RAMSEY, F P. </w:t>
      </w:r>
      <w:proofErr w:type="gramStart"/>
      <w:r w:rsidRPr="008C47D9">
        <w:rPr>
          <w:rFonts w:ascii="Times New Roman" w:hAnsi="Times New Roman" w:cs="Times New Roman"/>
          <w:sz w:val="24"/>
          <w:szCs w:val="24"/>
        </w:rPr>
        <w:t>A Mathematical Theory of Saving.</w:t>
      </w:r>
      <w:proofErr w:type="gramEnd"/>
      <w:r w:rsidRPr="008C47D9">
        <w:rPr>
          <w:rFonts w:ascii="Times New Roman" w:hAnsi="Times New Roman" w:cs="Times New Roman"/>
          <w:sz w:val="24"/>
          <w:szCs w:val="24"/>
        </w:rPr>
        <w:t xml:space="preserve"> </w:t>
      </w:r>
      <w:proofErr w:type="gramStart"/>
      <w:r w:rsidRPr="008C47D9">
        <w:rPr>
          <w:rFonts w:ascii="Times New Roman" w:hAnsi="Times New Roman" w:cs="Times New Roman"/>
          <w:b/>
          <w:sz w:val="24"/>
          <w:szCs w:val="24"/>
        </w:rPr>
        <w:t>The Economic Journal</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w:t>
      </w:r>
      <w:proofErr w:type="spellStart"/>
      <w:r w:rsidRPr="008C47D9">
        <w:rPr>
          <w:rFonts w:ascii="Times New Roman" w:hAnsi="Times New Roman" w:cs="Times New Roman"/>
          <w:sz w:val="24"/>
          <w:szCs w:val="24"/>
        </w:rPr>
        <w:t>Londres</w:t>
      </w:r>
      <w:proofErr w:type="spellEnd"/>
      <w:r w:rsidRPr="008C47D9">
        <w:rPr>
          <w:rFonts w:ascii="Times New Roman" w:hAnsi="Times New Roman" w:cs="Times New Roman"/>
          <w:sz w:val="24"/>
          <w:szCs w:val="24"/>
        </w:rPr>
        <w:t xml:space="preserve">, p. 543-559. </w:t>
      </w:r>
      <w:proofErr w:type="spellStart"/>
      <w:proofErr w:type="gramStart"/>
      <w:r w:rsidRPr="008C47D9">
        <w:rPr>
          <w:rFonts w:ascii="Times New Roman" w:hAnsi="Times New Roman" w:cs="Times New Roman"/>
          <w:sz w:val="24"/>
          <w:szCs w:val="24"/>
        </w:rPr>
        <w:t>dez</w:t>
      </w:r>
      <w:proofErr w:type="spellEnd"/>
      <w:proofErr w:type="gramEnd"/>
      <w:r w:rsidRPr="008C47D9">
        <w:rPr>
          <w:rFonts w:ascii="Times New Roman" w:hAnsi="Times New Roman" w:cs="Times New Roman"/>
          <w:sz w:val="24"/>
          <w:szCs w:val="24"/>
        </w:rPr>
        <w:t>. 1928.</w:t>
      </w:r>
    </w:p>
    <w:p w14:paraId="390925DF" w14:textId="77777777" w:rsidR="00985F26" w:rsidRPr="008C47D9" w:rsidRDefault="00985F26" w:rsidP="00985F26">
      <w:pPr>
        <w:spacing w:after="0" w:line="240" w:lineRule="auto"/>
        <w:rPr>
          <w:rFonts w:ascii="Times New Roman" w:hAnsi="Times New Roman" w:cs="Times New Roman"/>
          <w:sz w:val="24"/>
          <w:szCs w:val="24"/>
        </w:rPr>
      </w:pPr>
    </w:p>
    <w:p w14:paraId="2EFEAFB5" w14:textId="77777777"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REBELO, S. Long-Run Policy Analysis and Long-Run Growth. </w:t>
      </w:r>
      <w:r w:rsidRPr="008C47D9">
        <w:rPr>
          <w:rFonts w:ascii="Times New Roman" w:hAnsi="Times New Roman" w:cs="Times New Roman"/>
          <w:b/>
          <w:sz w:val="24"/>
          <w:szCs w:val="24"/>
        </w:rPr>
        <w:t xml:space="preserve">Journal </w:t>
      </w:r>
      <w:proofErr w:type="gramStart"/>
      <w:r w:rsidRPr="008C47D9">
        <w:rPr>
          <w:rFonts w:ascii="Times New Roman" w:hAnsi="Times New Roman" w:cs="Times New Roman"/>
          <w:b/>
          <w:sz w:val="24"/>
          <w:szCs w:val="24"/>
        </w:rPr>
        <w:t>Of</w:t>
      </w:r>
      <w:proofErr w:type="gramEnd"/>
      <w:r w:rsidRPr="008C47D9">
        <w:rPr>
          <w:rFonts w:ascii="Times New Roman" w:hAnsi="Times New Roman" w:cs="Times New Roman"/>
          <w:b/>
          <w:sz w:val="24"/>
          <w:szCs w:val="24"/>
        </w:rPr>
        <w:t xml:space="preserve"> Political Economy</w:t>
      </w:r>
      <w:r w:rsidRPr="008C47D9">
        <w:rPr>
          <w:rFonts w:ascii="Times New Roman" w:hAnsi="Times New Roman" w:cs="Times New Roman"/>
          <w:sz w:val="24"/>
          <w:szCs w:val="24"/>
        </w:rPr>
        <w:t xml:space="preserve">. p. 500-521. </w:t>
      </w:r>
      <w:proofErr w:type="gramStart"/>
      <w:r w:rsidRPr="008C47D9">
        <w:rPr>
          <w:rFonts w:ascii="Times New Roman" w:hAnsi="Times New Roman" w:cs="Times New Roman"/>
          <w:sz w:val="24"/>
          <w:szCs w:val="24"/>
        </w:rPr>
        <w:t>jun. 1991.</w:t>
      </w:r>
      <w:proofErr w:type="gramEnd"/>
    </w:p>
    <w:p w14:paraId="7BA78878" w14:textId="77777777" w:rsidR="00985F26" w:rsidRPr="008C47D9" w:rsidRDefault="00985F26" w:rsidP="00985F26">
      <w:pPr>
        <w:spacing w:after="0" w:line="240" w:lineRule="auto"/>
        <w:rPr>
          <w:rFonts w:ascii="Times New Roman" w:hAnsi="Times New Roman" w:cs="Times New Roman"/>
          <w:sz w:val="24"/>
          <w:szCs w:val="24"/>
        </w:rPr>
      </w:pPr>
    </w:p>
    <w:p w14:paraId="652B5C00" w14:textId="4F0E6A33" w:rsidR="00985F26" w:rsidRPr="008C47D9" w:rsidRDefault="00985F26" w:rsidP="00985F26">
      <w:pPr>
        <w:spacing w:after="0" w:line="240" w:lineRule="auto"/>
        <w:rPr>
          <w:rFonts w:ascii="Times New Roman" w:hAnsi="Times New Roman" w:cs="Times New Roman"/>
          <w:sz w:val="24"/>
          <w:szCs w:val="24"/>
        </w:rPr>
      </w:pPr>
      <w:proofErr w:type="gramStart"/>
      <w:r w:rsidRPr="008C47D9">
        <w:rPr>
          <w:rFonts w:ascii="Times New Roman" w:hAnsi="Times New Roman" w:cs="Times New Roman"/>
          <w:sz w:val="24"/>
          <w:szCs w:val="24"/>
        </w:rPr>
        <w:t>ROMER, P M. Increasing Returns and Long-Run Growth.</w:t>
      </w:r>
      <w:proofErr w:type="gramEnd"/>
      <w:r w:rsidRPr="008C47D9">
        <w:rPr>
          <w:rFonts w:ascii="Times New Roman" w:hAnsi="Times New Roman" w:cs="Times New Roman"/>
          <w:sz w:val="24"/>
          <w:szCs w:val="24"/>
        </w:rPr>
        <w:t xml:space="preserve"> </w:t>
      </w:r>
      <w:r w:rsidRPr="008C47D9">
        <w:rPr>
          <w:rFonts w:ascii="Times New Roman" w:hAnsi="Times New Roman" w:cs="Times New Roman"/>
          <w:b/>
          <w:sz w:val="24"/>
          <w:szCs w:val="24"/>
        </w:rPr>
        <w:t xml:space="preserve">Journal </w:t>
      </w:r>
      <w:proofErr w:type="gramStart"/>
      <w:r w:rsidRPr="008C47D9">
        <w:rPr>
          <w:rFonts w:ascii="Times New Roman" w:hAnsi="Times New Roman" w:cs="Times New Roman"/>
          <w:b/>
          <w:sz w:val="24"/>
          <w:szCs w:val="24"/>
        </w:rPr>
        <w:t>Of</w:t>
      </w:r>
      <w:proofErr w:type="gramEnd"/>
      <w:r w:rsidRPr="008C47D9">
        <w:rPr>
          <w:rFonts w:ascii="Times New Roman" w:hAnsi="Times New Roman" w:cs="Times New Roman"/>
          <w:b/>
          <w:sz w:val="24"/>
          <w:szCs w:val="24"/>
        </w:rPr>
        <w:t xml:space="preserve"> Political Economy</w:t>
      </w:r>
      <w:r w:rsidRPr="008C47D9">
        <w:rPr>
          <w:rFonts w:ascii="Times New Roman" w:hAnsi="Times New Roman" w:cs="Times New Roman"/>
          <w:sz w:val="24"/>
          <w:szCs w:val="24"/>
        </w:rPr>
        <w:t xml:space="preserve">. p. 1002-1037. </w:t>
      </w:r>
      <w:proofErr w:type="gramStart"/>
      <w:r w:rsidRPr="008C47D9">
        <w:rPr>
          <w:rFonts w:ascii="Times New Roman" w:hAnsi="Times New Roman" w:cs="Times New Roman"/>
          <w:sz w:val="24"/>
          <w:szCs w:val="24"/>
        </w:rPr>
        <w:t>out</w:t>
      </w:r>
      <w:proofErr w:type="gramEnd"/>
      <w:r w:rsidRPr="008C47D9">
        <w:rPr>
          <w:rFonts w:ascii="Times New Roman" w:hAnsi="Times New Roman" w:cs="Times New Roman"/>
          <w:sz w:val="24"/>
          <w:szCs w:val="24"/>
        </w:rPr>
        <w:t>. 1986.</w:t>
      </w:r>
    </w:p>
    <w:p w14:paraId="4B75684E" w14:textId="77777777" w:rsidR="00985F26" w:rsidRPr="008C47D9" w:rsidRDefault="00985F26" w:rsidP="00985F26">
      <w:pPr>
        <w:spacing w:after="0" w:line="240" w:lineRule="auto"/>
        <w:rPr>
          <w:rFonts w:ascii="Times New Roman" w:hAnsi="Times New Roman" w:cs="Times New Roman"/>
          <w:sz w:val="24"/>
          <w:szCs w:val="24"/>
        </w:rPr>
      </w:pPr>
    </w:p>
    <w:p w14:paraId="722F5F49" w14:textId="6CE19394"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ROMER, P M</w:t>
      </w:r>
      <w:proofErr w:type="gramStart"/>
      <w:r w:rsidR="000774A9" w:rsidRPr="008C47D9">
        <w:rPr>
          <w:rFonts w:ascii="Times New Roman" w:hAnsi="Times New Roman" w:cs="Times New Roman"/>
          <w:sz w:val="24"/>
          <w:szCs w:val="24"/>
        </w:rPr>
        <w:t>.</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Growth Based on Increasing Returns Due to Specialization. </w:t>
      </w:r>
      <w:proofErr w:type="gramStart"/>
      <w:r w:rsidRPr="008C47D9">
        <w:rPr>
          <w:rFonts w:ascii="Times New Roman" w:hAnsi="Times New Roman" w:cs="Times New Roman"/>
          <w:b/>
          <w:sz w:val="24"/>
          <w:szCs w:val="24"/>
        </w:rPr>
        <w:t>American Economic Review</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p. 52-62. </w:t>
      </w:r>
      <w:proofErr w:type="spellStart"/>
      <w:proofErr w:type="gramStart"/>
      <w:r w:rsidRPr="008C47D9">
        <w:rPr>
          <w:rFonts w:ascii="Times New Roman" w:hAnsi="Times New Roman" w:cs="Times New Roman"/>
          <w:sz w:val="24"/>
          <w:szCs w:val="24"/>
        </w:rPr>
        <w:t>maio</w:t>
      </w:r>
      <w:proofErr w:type="spellEnd"/>
      <w:proofErr w:type="gramEnd"/>
      <w:r w:rsidRPr="008C47D9">
        <w:rPr>
          <w:rFonts w:ascii="Times New Roman" w:hAnsi="Times New Roman" w:cs="Times New Roman"/>
          <w:sz w:val="24"/>
          <w:szCs w:val="24"/>
        </w:rPr>
        <w:t xml:space="preserve"> 1987.</w:t>
      </w:r>
    </w:p>
    <w:p w14:paraId="1E676364" w14:textId="77777777" w:rsidR="00985F26" w:rsidRPr="008C47D9" w:rsidRDefault="00985F26" w:rsidP="00985F26">
      <w:pPr>
        <w:spacing w:after="0" w:line="240" w:lineRule="auto"/>
        <w:rPr>
          <w:rFonts w:ascii="Times New Roman" w:hAnsi="Times New Roman" w:cs="Times New Roman"/>
          <w:sz w:val="24"/>
          <w:szCs w:val="24"/>
        </w:rPr>
      </w:pPr>
    </w:p>
    <w:p w14:paraId="7F5CAE25" w14:textId="77777777" w:rsidR="00985F26" w:rsidRPr="008C47D9" w:rsidRDefault="00985F26" w:rsidP="00985F26">
      <w:pPr>
        <w:spacing w:after="120" w:line="240" w:lineRule="auto"/>
        <w:jc w:val="both"/>
        <w:rPr>
          <w:rFonts w:ascii="Times New Roman" w:hAnsi="Times New Roman" w:cs="Times New Roman"/>
          <w:color w:val="222222"/>
          <w:sz w:val="24"/>
          <w:szCs w:val="24"/>
          <w:shd w:val="clear" w:color="auto" w:fill="FFFFFF"/>
        </w:rPr>
      </w:pPr>
      <w:proofErr w:type="gramStart"/>
      <w:r w:rsidRPr="008C47D9">
        <w:rPr>
          <w:rFonts w:ascii="Times New Roman" w:hAnsi="Times New Roman" w:cs="Times New Roman"/>
          <w:color w:val="222222"/>
          <w:sz w:val="24"/>
          <w:szCs w:val="24"/>
          <w:shd w:val="clear" w:color="auto" w:fill="FFFFFF"/>
        </w:rPr>
        <w:t>SINGH, J. Distributed R&amp;D, cross-regional knowledge integration and quality of innovative output.</w:t>
      </w:r>
      <w:proofErr w:type="gramEnd"/>
      <w:r w:rsidRPr="008C47D9">
        <w:rPr>
          <w:rStyle w:val="apple-converted-space"/>
          <w:rFonts w:ascii="Times New Roman" w:hAnsi="Times New Roman" w:cs="Times New Roman"/>
          <w:color w:val="222222"/>
          <w:sz w:val="24"/>
          <w:szCs w:val="24"/>
          <w:shd w:val="clear" w:color="auto" w:fill="FFFFFF"/>
        </w:rPr>
        <w:t> </w:t>
      </w:r>
      <w:r w:rsidRPr="008C47D9">
        <w:rPr>
          <w:rFonts w:ascii="Times New Roman" w:hAnsi="Times New Roman" w:cs="Times New Roman"/>
          <w:b/>
          <w:iCs/>
          <w:color w:val="222222"/>
          <w:sz w:val="24"/>
          <w:szCs w:val="24"/>
          <w:shd w:val="clear" w:color="auto" w:fill="FFFFFF"/>
        </w:rPr>
        <w:t>Research Policy</w:t>
      </w:r>
      <w:r w:rsidRPr="008C47D9">
        <w:rPr>
          <w:rFonts w:ascii="Times New Roman" w:hAnsi="Times New Roman" w:cs="Times New Roman"/>
          <w:b/>
          <w:color w:val="222222"/>
          <w:sz w:val="24"/>
          <w:szCs w:val="24"/>
          <w:shd w:val="clear" w:color="auto" w:fill="FFFFFF"/>
        </w:rPr>
        <w:t>,</w:t>
      </w:r>
      <w:r w:rsidRPr="008C47D9">
        <w:rPr>
          <w:rStyle w:val="apple-converted-space"/>
          <w:rFonts w:ascii="Times New Roman" w:hAnsi="Times New Roman" w:cs="Times New Roman"/>
          <w:b/>
          <w:color w:val="222222"/>
          <w:sz w:val="24"/>
          <w:szCs w:val="24"/>
          <w:shd w:val="clear" w:color="auto" w:fill="FFFFFF"/>
        </w:rPr>
        <w:t> </w:t>
      </w:r>
      <w:r w:rsidRPr="008C47D9">
        <w:rPr>
          <w:rFonts w:ascii="Times New Roman" w:hAnsi="Times New Roman" w:cs="Times New Roman"/>
          <w:b/>
          <w:iCs/>
          <w:color w:val="222222"/>
          <w:sz w:val="24"/>
          <w:szCs w:val="24"/>
          <w:shd w:val="clear" w:color="auto" w:fill="FFFFFF"/>
        </w:rPr>
        <w:t>37</w:t>
      </w:r>
      <w:r w:rsidRPr="008C47D9">
        <w:rPr>
          <w:rFonts w:ascii="Times New Roman" w:hAnsi="Times New Roman" w:cs="Times New Roman"/>
          <w:b/>
          <w:color w:val="222222"/>
          <w:sz w:val="24"/>
          <w:szCs w:val="24"/>
          <w:shd w:val="clear" w:color="auto" w:fill="FFFFFF"/>
        </w:rPr>
        <w:t>(1),</w:t>
      </w:r>
      <w:r w:rsidRPr="008C47D9">
        <w:rPr>
          <w:rFonts w:ascii="Times New Roman" w:hAnsi="Times New Roman" w:cs="Times New Roman"/>
          <w:color w:val="222222"/>
          <w:sz w:val="24"/>
          <w:szCs w:val="24"/>
          <w:shd w:val="clear" w:color="auto" w:fill="FFFFFF"/>
        </w:rPr>
        <w:t xml:space="preserve"> 77-96. 2008.</w:t>
      </w:r>
    </w:p>
    <w:p w14:paraId="2191B1D6" w14:textId="0F68383C"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SOLOW, R M. </w:t>
      </w:r>
      <w:proofErr w:type="gramStart"/>
      <w:r w:rsidRPr="008C47D9">
        <w:rPr>
          <w:rFonts w:ascii="Times New Roman" w:hAnsi="Times New Roman" w:cs="Times New Roman"/>
          <w:sz w:val="24"/>
          <w:szCs w:val="24"/>
        </w:rPr>
        <w:t>A Contribution to the Theory of Economic Growth.</w:t>
      </w:r>
      <w:proofErr w:type="gramEnd"/>
      <w:r w:rsidRPr="008C47D9">
        <w:rPr>
          <w:rFonts w:ascii="Times New Roman" w:hAnsi="Times New Roman" w:cs="Times New Roman"/>
          <w:sz w:val="24"/>
          <w:szCs w:val="24"/>
        </w:rPr>
        <w:t xml:space="preserve"> </w:t>
      </w:r>
      <w:r w:rsidRPr="008C47D9">
        <w:rPr>
          <w:rFonts w:ascii="Times New Roman" w:hAnsi="Times New Roman" w:cs="Times New Roman"/>
          <w:b/>
          <w:sz w:val="24"/>
          <w:szCs w:val="24"/>
        </w:rPr>
        <w:t xml:space="preserve">Quarterly Journal </w:t>
      </w:r>
      <w:proofErr w:type="gramStart"/>
      <w:r w:rsidRPr="008C47D9">
        <w:rPr>
          <w:rFonts w:ascii="Times New Roman" w:hAnsi="Times New Roman" w:cs="Times New Roman"/>
          <w:b/>
          <w:sz w:val="24"/>
          <w:szCs w:val="24"/>
        </w:rPr>
        <w:t>Of</w:t>
      </w:r>
      <w:proofErr w:type="gramEnd"/>
      <w:r w:rsidRPr="008C47D9">
        <w:rPr>
          <w:rFonts w:ascii="Times New Roman" w:hAnsi="Times New Roman" w:cs="Times New Roman"/>
          <w:b/>
          <w:sz w:val="24"/>
          <w:szCs w:val="24"/>
        </w:rPr>
        <w:t xml:space="preserve"> Economics</w:t>
      </w:r>
      <w:r w:rsidRPr="008C47D9">
        <w:rPr>
          <w:rFonts w:ascii="Times New Roman" w:hAnsi="Times New Roman" w:cs="Times New Roman"/>
          <w:sz w:val="24"/>
          <w:szCs w:val="24"/>
        </w:rPr>
        <w:t>. Oxford, p. 65-94. 1956.</w:t>
      </w:r>
    </w:p>
    <w:p w14:paraId="6D6023E6" w14:textId="77777777" w:rsidR="00985F26" w:rsidRPr="008C47D9" w:rsidRDefault="00985F26" w:rsidP="00985F26">
      <w:pPr>
        <w:spacing w:after="0" w:line="240" w:lineRule="auto"/>
        <w:rPr>
          <w:rFonts w:ascii="Times New Roman" w:hAnsi="Times New Roman" w:cs="Times New Roman"/>
          <w:sz w:val="24"/>
          <w:szCs w:val="24"/>
        </w:rPr>
      </w:pPr>
    </w:p>
    <w:p w14:paraId="1C4E217F" w14:textId="081C8C91" w:rsidR="00985F26" w:rsidRPr="008C47D9" w:rsidRDefault="00985F26" w:rsidP="00985F26">
      <w:pPr>
        <w:spacing w:after="0" w:line="240" w:lineRule="auto"/>
        <w:rPr>
          <w:rFonts w:ascii="Times New Roman" w:hAnsi="Times New Roman" w:cs="Times New Roman"/>
          <w:sz w:val="24"/>
          <w:szCs w:val="24"/>
        </w:rPr>
      </w:pPr>
      <w:r w:rsidRPr="008C47D9">
        <w:rPr>
          <w:rFonts w:ascii="Times New Roman" w:hAnsi="Times New Roman" w:cs="Times New Roman"/>
          <w:sz w:val="24"/>
          <w:szCs w:val="24"/>
        </w:rPr>
        <w:t xml:space="preserve">SWAN, T W. Economic Growth and Capital Accumulation. </w:t>
      </w:r>
      <w:proofErr w:type="gramStart"/>
      <w:r w:rsidRPr="008C47D9">
        <w:rPr>
          <w:rFonts w:ascii="Times New Roman" w:hAnsi="Times New Roman" w:cs="Times New Roman"/>
          <w:b/>
          <w:sz w:val="24"/>
          <w:szCs w:val="24"/>
        </w:rPr>
        <w:t>The Economic Record</w:t>
      </w:r>
      <w:r w:rsidRPr="008C47D9">
        <w:rPr>
          <w:rFonts w:ascii="Times New Roman" w:hAnsi="Times New Roman" w:cs="Times New Roman"/>
          <w:sz w:val="24"/>
          <w:szCs w:val="24"/>
        </w:rPr>
        <w:t>.</w:t>
      </w:r>
      <w:proofErr w:type="gramEnd"/>
      <w:r w:rsidRPr="008C47D9">
        <w:rPr>
          <w:rFonts w:ascii="Times New Roman" w:hAnsi="Times New Roman" w:cs="Times New Roman"/>
          <w:sz w:val="24"/>
          <w:szCs w:val="24"/>
        </w:rPr>
        <w:t xml:space="preserve"> p. 334-361. 1956.</w:t>
      </w:r>
    </w:p>
    <w:p w14:paraId="4042F8DB" w14:textId="6F9F15BF" w:rsidR="0012387F" w:rsidRPr="000774A9" w:rsidRDefault="0012387F" w:rsidP="00985F26">
      <w:pPr>
        <w:spacing w:after="0" w:line="240" w:lineRule="auto"/>
        <w:jc w:val="center"/>
        <w:rPr>
          <w:rFonts w:ascii="Times New Roman" w:hAnsi="Times New Roman" w:cs="Times New Roman"/>
          <w:sz w:val="24"/>
          <w:szCs w:val="24"/>
        </w:rPr>
      </w:pPr>
    </w:p>
    <w:sectPr w:rsidR="0012387F" w:rsidRPr="000774A9" w:rsidSect="000F61C7">
      <w:footerReference w:type="default" r:id="rId14"/>
      <w:pgSz w:w="12240" w:h="15840"/>
      <w:pgMar w:top="1134" w:right="851" w:bottom="1077" w:left="851"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1EC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33D35" w14:textId="77777777" w:rsidR="00927FD0" w:rsidRDefault="00927FD0" w:rsidP="004512DA">
      <w:pPr>
        <w:spacing w:after="0" w:line="240" w:lineRule="auto"/>
      </w:pPr>
      <w:r>
        <w:separator/>
      </w:r>
    </w:p>
  </w:endnote>
  <w:endnote w:type="continuationSeparator" w:id="0">
    <w:p w14:paraId="362EF68A" w14:textId="77777777" w:rsidR="00927FD0" w:rsidRDefault="00927FD0" w:rsidP="00451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31731"/>
      <w:docPartObj>
        <w:docPartGallery w:val="Page Numbers (Bottom of Page)"/>
        <w:docPartUnique/>
      </w:docPartObj>
    </w:sdtPr>
    <w:sdtContent>
      <w:p w14:paraId="16588B0E" w14:textId="77777777" w:rsidR="0093222A" w:rsidRDefault="0093222A">
        <w:pPr>
          <w:pStyle w:val="Rodap"/>
          <w:jc w:val="right"/>
        </w:pPr>
        <w:r>
          <w:fldChar w:fldCharType="begin"/>
        </w:r>
        <w:r>
          <w:instrText>PAGE   \* MERGEFORMAT</w:instrText>
        </w:r>
        <w:r>
          <w:fldChar w:fldCharType="separate"/>
        </w:r>
        <w:r w:rsidR="001B5836" w:rsidRPr="001B5836">
          <w:rPr>
            <w:noProof/>
            <w:lang w:val="pt-BR"/>
          </w:rPr>
          <w:t>20</w:t>
        </w:r>
        <w:r>
          <w:fldChar w:fldCharType="end"/>
        </w:r>
      </w:p>
    </w:sdtContent>
  </w:sdt>
  <w:p w14:paraId="5DDB5AD8" w14:textId="77777777" w:rsidR="0093222A" w:rsidRDefault="0093222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87259" w14:textId="77777777" w:rsidR="00927FD0" w:rsidRDefault="00927FD0" w:rsidP="004512DA">
      <w:pPr>
        <w:spacing w:after="0" w:line="240" w:lineRule="auto"/>
      </w:pPr>
      <w:r>
        <w:separator/>
      </w:r>
    </w:p>
  </w:footnote>
  <w:footnote w:type="continuationSeparator" w:id="0">
    <w:p w14:paraId="776E99BB" w14:textId="77777777" w:rsidR="00927FD0" w:rsidRDefault="00927FD0" w:rsidP="004512DA">
      <w:pPr>
        <w:spacing w:after="0" w:line="240" w:lineRule="auto"/>
      </w:pPr>
      <w:r>
        <w:continuationSeparator/>
      </w:r>
    </w:p>
  </w:footnote>
  <w:footnote w:id="1">
    <w:p w14:paraId="7794BE6D" w14:textId="02E7FCA1" w:rsidR="0093222A" w:rsidRPr="007446BC" w:rsidRDefault="0093222A" w:rsidP="003837A5">
      <w:pPr>
        <w:pStyle w:val="Textodenotaderodap"/>
        <w:rPr>
          <w:rFonts w:ascii="Times New Roman" w:hAnsi="Times New Roman" w:cs="Times New Roman"/>
          <w:lang w:val="pt-BR"/>
        </w:rPr>
      </w:pPr>
      <w:r w:rsidRPr="007446BC">
        <w:rPr>
          <w:rStyle w:val="Refdenotaderodap"/>
          <w:rFonts w:ascii="Times New Roman" w:hAnsi="Times New Roman" w:cs="Times New Roman"/>
        </w:rPr>
        <w:footnoteRef/>
      </w:r>
      <w:r w:rsidRPr="007446BC">
        <w:rPr>
          <w:rFonts w:ascii="Times New Roman" w:hAnsi="Times New Roman" w:cs="Times New Roman"/>
          <w:lang w:val="pt-BR"/>
        </w:rPr>
        <w:t xml:space="preserve"> </w:t>
      </w:r>
      <w:r>
        <w:rPr>
          <w:rFonts w:ascii="Times New Roman" w:hAnsi="Times New Roman" w:cs="Times New Roman"/>
          <w:lang w:val="pt-BR"/>
        </w:rPr>
        <w:t>Mestre em economia pelo PPGE/UFSC</w:t>
      </w:r>
    </w:p>
  </w:footnote>
  <w:footnote w:id="2">
    <w:p w14:paraId="7DEF8E88" w14:textId="3402188A" w:rsidR="0093222A" w:rsidRPr="007446BC" w:rsidRDefault="0093222A">
      <w:pPr>
        <w:pStyle w:val="Textodenotaderodap"/>
        <w:rPr>
          <w:rFonts w:ascii="Times New Roman" w:hAnsi="Times New Roman" w:cs="Times New Roman"/>
          <w:lang w:val="pt-BR"/>
        </w:rPr>
      </w:pPr>
      <w:r w:rsidRPr="007446BC">
        <w:rPr>
          <w:rStyle w:val="Refdenotaderodap"/>
          <w:rFonts w:ascii="Times New Roman" w:hAnsi="Times New Roman" w:cs="Times New Roman"/>
        </w:rPr>
        <w:footnoteRef/>
      </w:r>
      <w:r w:rsidRPr="007446BC">
        <w:rPr>
          <w:rFonts w:ascii="Times New Roman" w:hAnsi="Times New Roman" w:cs="Times New Roman"/>
          <w:lang w:val="pt-BR"/>
        </w:rPr>
        <w:t xml:space="preserve"> </w:t>
      </w:r>
      <w:r>
        <w:rPr>
          <w:rFonts w:ascii="Times New Roman" w:hAnsi="Times New Roman" w:cs="Times New Roman"/>
          <w:lang w:val="pt-BR"/>
        </w:rPr>
        <w:t>Professor do PPGE/UFSC</w:t>
      </w:r>
    </w:p>
  </w:footnote>
  <w:footnote w:id="3">
    <w:p w14:paraId="49DD468E" w14:textId="3AA800BF" w:rsidR="0093222A" w:rsidRPr="0020203E" w:rsidRDefault="0093222A">
      <w:pPr>
        <w:pStyle w:val="Textodenotaderodap"/>
        <w:rPr>
          <w:lang w:val="pt-BR"/>
        </w:rPr>
      </w:pPr>
      <w:r>
        <w:rPr>
          <w:rStyle w:val="Refdenotaderodap"/>
        </w:rPr>
        <w:footnoteRef/>
      </w:r>
      <w:r w:rsidRPr="0020203E">
        <w:rPr>
          <w:lang w:val="pt-BR"/>
        </w:rPr>
        <w:t xml:space="preserve"> </w:t>
      </w:r>
      <w:r w:rsidRPr="00FA604B">
        <w:rPr>
          <w:rFonts w:ascii="Times New Roman" w:hAnsi="Times New Roman" w:cs="Times New Roman"/>
          <w:lang w:val="pt-BR"/>
        </w:rPr>
        <w:t xml:space="preserve">Para uma revisão do conceito de Sistema de Inovação, ver (Bittencourt e </w:t>
      </w:r>
      <w:proofErr w:type="spellStart"/>
      <w:r w:rsidRPr="00FA604B">
        <w:rPr>
          <w:rFonts w:ascii="Times New Roman" w:hAnsi="Times New Roman" w:cs="Times New Roman"/>
          <w:lang w:val="pt-BR"/>
        </w:rPr>
        <w:t>Cário</w:t>
      </w:r>
      <w:proofErr w:type="spellEnd"/>
      <w:r w:rsidRPr="00FA604B">
        <w:rPr>
          <w:rFonts w:ascii="Times New Roman" w:hAnsi="Times New Roman" w:cs="Times New Roman"/>
          <w:lang w:val="pt-BR"/>
        </w:rPr>
        <w:t>, 2016).</w:t>
      </w:r>
    </w:p>
  </w:footnote>
  <w:footnote w:id="4">
    <w:p w14:paraId="764937A8" w14:textId="5CFB523D" w:rsidR="0093222A" w:rsidRPr="0020203E" w:rsidRDefault="0093222A">
      <w:pPr>
        <w:pStyle w:val="Textodenotaderodap"/>
        <w:rPr>
          <w:rFonts w:ascii="Times New Roman" w:hAnsi="Times New Roman" w:cs="Times New Roman"/>
          <w:lang w:val="pt-BR"/>
        </w:rPr>
      </w:pPr>
      <w:r w:rsidRPr="0020203E">
        <w:rPr>
          <w:rStyle w:val="Refdenotaderodap"/>
          <w:rFonts w:ascii="Times New Roman" w:hAnsi="Times New Roman" w:cs="Times New Roman"/>
        </w:rPr>
        <w:footnoteRef/>
      </w:r>
      <w:r w:rsidRPr="0020203E">
        <w:rPr>
          <w:rFonts w:ascii="Times New Roman" w:hAnsi="Times New Roman" w:cs="Times New Roman"/>
          <w:lang w:val="pt-BR"/>
        </w:rPr>
        <w:t xml:space="preserve"> Para uma análise detalhada ver </w:t>
      </w:r>
      <w:proofErr w:type="spellStart"/>
      <w:r w:rsidRPr="0020203E">
        <w:rPr>
          <w:rFonts w:ascii="Times New Roman" w:hAnsi="Times New Roman" w:cs="Times New Roman"/>
          <w:lang w:val="pt-BR"/>
        </w:rPr>
        <w:t>Caneiro</w:t>
      </w:r>
      <w:proofErr w:type="spellEnd"/>
      <w:r w:rsidRPr="0020203E">
        <w:rPr>
          <w:rFonts w:ascii="Times New Roman" w:hAnsi="Times New Roman" w:cs="Times New Roman"/>
          <w:lang w:val="pt-BR"/>
        </w:rPr>
        <w:t xml:space="preserve"> (2012).</w:t>
      </w:r>
    </w:p>
  </w:footnote>
  <w:footnote w:id="5">
    <w:p w14:paraId="6A3BFA3B" w14:textId="63EAD288" w:rsidR="0093222A" w:rsidRPr="0026666F" w:rsidRDefault="0093222A" w:rsidP="0012387F">
      <w:pPr>
        <w:pStyle w:val="Textodenotaderodap"/>
        <w:jc w:val="both"/>
        <w:rPr>
          <w:lang w:val="pt-BR"/>
        </w:rPr>
      </w:pPr>
      <w:r>
        <w:rPr>
          <w:rStyle w:val="Refdenotaderodap"/>
        </w:rPr>
        <w:footnoteRef/>
      </w:r>
      <w:r>
        <w:rPr>
          <w:lang w:val="pt-BR"/>
        </w:rPr>
        <w:t xml:space="preserve"> </w:t>
      </w:r>
      <w:r w:rsidRPr="0012387F">
        <w:rPr>
          <w:rFonts w:ascii="Times New Roman" w:hAnsi="Times New Roman" w:cs="Times New Roman"/>
          <w:lang w:val="pt-BR"/>
        </w:rPr>
        <w:t>Perez (200</w:t>
      </w:r>
      <w:r>
        <w:rPr>
          <w:rFonts w:ascii="Times New Roman" w:hAnsi="Times New Roman" w:cs="Times New Roman"/>
          <w:lang w:val="pt-BR"/>
        </w:rPr>
        <w:t>3</w:t>
      </w:r>
      <w:r w:rsidRPr="0012387F">
        <w:rPr>
          <w:rFonts w:ascii="Times New Roman" w:hAnsi="Times New Roman" w:cs="Times New Roman"/>
          <w:lang w:val="pt-BR"/>
        </w:rPr>
        <w:t xml:space="preserve">) identificou </w:t>
      </w:r>
      <w:proofErr w:type="gramStart"/>
      <w:r w:rsidRPr="0012387F">
        <w:rPr>
          <w:rFonts w:ascii="Times New Roman" w:hAnsi="Times New Roman" w:cs="Times New Roman"/>
          <w:lang w:val="pt-BR"/>
        </w:rPr>
        <w:t>5</w:t>
      </w:r>
      <w:proofErr w:type="gramEnd"/>
      <w:r w:rsidRPr="0012387F">
        <w:rPr>
          <w:rFonts w:ascii="Times New Roman" w:hAnsi="Times New Roman" w:cs="Times New Roman"/>
          <w:lang w:val="pt-BR"/>
        </w:rPr>
        <w:t xml:space="preserve"> revoluções tecnológicas que deram lugar aos novos</w:t>
      </w:r>
      <w:r>
        <w:rPr>
          <w:rFonts w:ascii="Times New Roman" w:hAnsi="Times New Roman" w:cs="Times New Roman"/>
          <w:lang w:val="pt-BR"/>
        </w:rPr>
        <w:t xml:space="preserve"> paradigmas </w:t>
      </w:r>
      <w:proofErr w:type="spellStart"/>
      <w:r>
        <w:rPr>
          <w:rFonts w:ascii="Times New Roman" w:hAnsi="Times New Roman" w:cs="Times New Roman"/>
          <w:lang w:val="pt-BR"/>
        </w:rPr>
        <w:t>tecnoprodutivos</w:t>
      </w:r>
      <w:proofErr w:type="spellEnd"/>
      <w:r>
        <w:rPr>
          <w:rFonts w:ascii="Times New Roman" w:hAnsi="Times New Roman" w:cs="Times New Roman"/>
          <w:lang w:val="pt-BR"/>
        </w:rPr>
        <w:t>. A que estamos vivendo é a da</w:t>
      </w:r>
      <w:r w:rsidRPr="0012387F">
        <w:rPr>
          <w:rFonts w:ascii="Times New Roman" w:hAnsi="Times New Roman" w:cs="Times New Roman"/>
          <w:lang w:val="pt-BR"/>
        </w:rPr>
        <w:t xml:space="preserve"> Era da Informática e das Telecomunicações</w:t>
      </w:r>
      <w:r>
        <w:rPr>
          <w:rFonts w:ascii="Times New Roman" w:hAnsi="Times New Roman" w:cs="Times New Roman"/>
          <w:lang w:val="pt-BR"/>
        </w:rPr>
        <w:t>, iniciada na década de 1</w:t>
      </w:r>
      <w:r w:rsidRPr="0012387F">
        <w:rPr>
          <w:rFonts w:ascii="Times New Roman" w:hAnsi="Times New Roman" w:cs="Times New Roman"/>
          <w:lang w:val="pt-BR"/>
        </w:rPr>
        <w:t>97</w:t>
      </w:r>
      <w:r>
        <w:rPr>
          <w:rFonts w:ascii="Times New Roman" w:hAnsi="Times New Roman" w:cs="Times New Roman"/>
          <w:lang w:val="pt-BR"/>
        </w:rPr>
        <w:t>0.</w:t>
      </w:r>
    </w:p>
  </w:footnote>
  <w:footnote w:id="6">
    <w:p w14:paraId="19FB88F8" w14:textId="134D7C04" w:rsidR="0093222A" w:rsidRPr="0075542C" w:rsidRDefault="0093222A">
      <w:pPr>
        <w:pStyle w:val="Textodenotaderodap"/>
        <w:rPr>
          <w:lang w:val="pt-BR"/>
        </w:rPr>
      </w:pPr>
      <w:r>
        <w:rPr>
          <w:rStyle w:val="Refdenotaderodap"/>
        </w:rPr>
        <w:footnoteRef/>
      </w:r>
      <w:r w:rsidRPr="00362EED">
        <w:rPr>
          <w:lang w:val="pt-BR"/>
        </w:rPr>
        <w:t xml:space="preserve"> </w:t>
      </w:r>
      <w:r w:rsidRPr="005F04B5">
        <w:rPr>
          <w:rFonts w:ascii="Times New Roman" w:hAnsi="Times New Roman" w:cs="Times New Roman"/>
          <w:lang w:val="pt-BR"/>
        </w:rPr>
        <w:t xml:space="preserve">A competitividade de segmentos de máquinas e equipamentos da Dinamarca, por exemplo, teria sido consequência de um setor usuário capaz de imprimir uma </w:t>
      </w:r>
      <w:r w:rsidRPr="00FA604B">
        <w:rPr>
          <w:rFonts w:ascii="Times New Roman" w:hAnsi="Times New Roman" w:cs="Times New Roman"/>
          <w:lang w:val="pt-BR"/>
        </w:rPr>
        <w:t xml:space="preserve">interação inovadora de longo prazo com os produtores </w:t>
      </w:r>
      <w:proofErr w:type="spellStart"/>
      <w:r w:rsidRPr="00FA604B">
        <w:rPr>
          <w:rFonts w:ascii="Times New Roman" w:hAnsi="Times New Roman" w:cs="Times New Roman"/>
          <w:lang w:val="pt-BR"/>
        </w:rPr>
        <w:t>Lundvall</w:t>
      </w:r>
      <w:proofErr w:type="spellEnd"/>
      <w:r w:rsidRPr="00FA604B">
        <w:rPr>
          <w:rFonts w:ascii="Times New Roman" w:hAnsi="Times New Roman" w:cs="Times New Roman"/>
          <w:lang w:val="pt-BR"/>
        </w:rPr>
        <w:t xml:space="preserve"> (2002). </w:t>
      </w:r>
    </w:p>
  </w:footnote>
  <w:footnote w:id="7">
    <w:p w14:paraId="61C25C45" w14:textId="3E9D96B6" w:rsidR="0093222A" w:rsidRPr="0025722B" w:rsidRDefault="0093222A" w:rsidP="0025722B">
      <w:pPr>
        <w:pStyle w:val="Textodenotaderodap"/>
        <w:jc w:val="both"/>
        <w:rPr>
          <w:lang w:val="pt-BR"/>
        </w:rPr>
      </w:pPr>
      <w:r w:rsidRPr="0025722B">
        <w:rPr>
          <w:rStyle w:val="Refdenotaderodap"/>
        </w:rPr>
        <w:footnoteRef/>
      </w:r>
      <w:r w:rsidRPr="00362EED">
        <w:rPr>
          <w:lang w:val="pt-BR"/>
        </w:rPr>
        <w:t xml:space="preserve"> </w:t>
      </w:r>
      <w:r w:rsidRPr="00A77066">
        <w:rPr>
          <w:rFonts w:ascii="Times New Roman" w:hAnsi="Times New Roman" w:cs="Times New Roman"/>
          <w:lang w:val="pt-BR"/>
        </w:rPr>
        <w:t xml:space="preserve">O critério </w:t>
      </w:r>
      <w:r>
        <w:rPr>
          <w:rFonts w:ascii="Times New Roman" w:hAnsi="Times New Roman" w:cs="Times New Roman"/>
          <w:lang w:val="pt-BR"/>
        </w:rPr>
        <w:t xml:space="preserve">para </w:t>
      </w:r>
      <w:r w:rsidRPr="00A77066">
        <w:rPr>
          <w:rFonts w:ascii="Times New Roman" w:hAnsi="Times New Roman" w:cs="Times New Roman"/>
          <w:lang w:val="pt-BR"/>
        </w:rPr>
        <w:t xml:space="preserve">inclusão de um país na análise foi </w:t>
      </w:r>
      <w:proofErr w:type="gramStart"/>
      <w:r w:rsidRPr="00A77066">
        <w:rPr>
          <w:rFonts w:ascii="Times New Roman" w:hAnsi="Times New Roman" w:cs="Times New Roman"/>
          <w:lang w:val="pt-BR"/>
        </w:rPr>
        <w:t>a</w:t>
      </w:r>
      <w:proofErr w:type="gramEnd"/>
      <w:r w:rsidRPr="00A77066">
        <w:rPr>
          <w:rFonts w:ascii="Times New Roman" w:hAnsi="Times New Roman" w:cs="Times New Roman"/>
          <w:lang w:val="pt-BR"/>
        </w:rPr>
        <w:t xml:space="preserve"> disponibilidade de no mínimo 85% dos dados. </w:t>
      </w:r>
      <w:r>
        <w:rPr>
          <w:rFonts w:ascii="Times New Roman" w:hAnsi="Times New Roman" w:cs="Times New Roman"/>
          <w:lang w:val="pt-BR"/>
        </w:rPr>
        <w:t>E</w:t>
      </w:r>
      <w:r w:rsidRPr="00A77066">
        <w:rPr>
          <w:rFonts w:ascii="Times New Roman" w:hAnsi="Times New Roman" w:cs="Times New Roman"/>
          <w:lang w:val="pt-BR"/>
        </w:rPr>
        <w:t xml:space="preserve">stimativas via ferramenta </w:t>
      </w:r>
      <w:r w:rsidRPr="00356DE1">
        <w:rPr>
          <w:rFonts w:ascii="Times New Roman" w:hAnsi="Times New Roman" w:cs="Times New Roman"/>
          <w:i/>
          <w:lang w:val="pt-BR"/>
        </w:rPr>
        <w:t>input data</w:t>
      </w:r>
      <w:r w:rsidRPr="00A77066">
        <w:rPr>
          <w:rFonts w:ascii="Times New Roman" w:hAnsi="Times New Roman" w:cs="Times New Roman"/>
          <w:lang w:val="pt-BR"/>
        </w:rPr>
        <w:t xml:space="preserve"> do software SPSS</w:t>
      </w:r>
      <w:r>
        <w:rPr>
          <w:rFonts w:ascii="Times New Roman" w:hAnsi="Times New Roman" w:cs="Times New Roman"/>
          <w:lang w:val="pt-BR"/>
        </w:rPr>
        <w:t xml:space="preserve"> supriram a ausência de informações</w:t>
      </w:r>
      <w:r w:rsidRPr="00A77066">
        <w:rPr>
          <w:rFonts w:ascii="Times New Roman" w:hAnsi="Times New Roman" w:cs="Times New Roman"/>
          <w:lang w:val="pt-BR"/>
        </w:rPr>
        <w:t xml:space="preserve">. </w:t>
      </w:r>
      <w:r>
        <w:rPr>
          <w:rFonts w:ascii="Times New Roman" w:hAnsi="Times New Roman" w:cs="Times New Roman"/>
          <w:lang w:val="pt-BR"/>
        </w:rPr>
        <w:t>A</w:t>
      </w:r>
      <w:r w:rsidRPr="00A77066">
        <w:rPr>
          <w:rFonts w:ascii="Times New Roman" w:hAnsi="Times New Roman" w:cs="Times New Roman"/>
          <w:lang w:val="pt-BR"/>
        </w:rPr>
        <w:t xml:space="preserve"> técnica é comum, </w:t>
      </w:r>
      <w:r>
        <w:rPr>
          <w:rFonts w:ascii="Times New Roman" w:hAnsi="Times New Roman" w:cs="Times New Roman"/>
          <w:lang w:val="pt-BR"/>
        </w:rPr>
        <w:t>para pequenas quantidades de</w:t>
      </w:r>
      <w:r w:rsidRPr="00A77066">
        <w:rPr>
          <w:rFonts w:ascii="Times New Roman" w:hAnsi="Times New Roman" w:cs="Times New Roman"/>
          <w:lang w:val="pt-BR"/>
        </w:rPr>
        <w:t xml:space="preserve"> dados “imputados”.</w:t>
      </w:r>
    </w:p>
  </w:footnote>
  <w:footnote w:id="8">
    <w:p w14:paraId="785ABC86" w14:textId="77777777" w:rsidR="0093222A" w:rsidRPr="0012387F" w:rsidRDefault="0093222A">
      <w:pPr>
        <w:pStyle w:val="Textodenotaderodap"/>
        <w:rPr>
          <w:rFonts w:ascii="Times New Roman" w:hAnsi="Times New Roman" w:cs="Times New Roman"/>
          <w:lang w:val="pt-BR"/>
        </w:rPr>
      </w:pPr>
      <w:r>
        <w:rPr>
          <w:rStyle w:val="Refdenotaderodap"/>
        </w:rPr>
        <w:footnoteRef/>
      </w:r>
      <w:r w:rsidRPr="0026666F">
        <w:rPr>
          <w:lang w:val="pt-BR"/>
        </w:rPr>
        <w:t xml:space="preserve"> </w:t>
      </w:r>
      <w:r w:rsidRPr="0012387F">
        <w:rPr>
          <w:rFonts w:ascii="Times New Roman" w:hAnsi="Times New Roman" w:cs="Times New Roman"/>
          <w:lang w:val="pt-BR"/>
        </w:rPr>
        <w:t>Para um debate sobre os indicadores tradicionais, ver Figueiredo, (2005).</w:t>
      </w:r>
    </w:p>
  </w:footnote>
  <w:footnote w:id="9">
    <w:p w14:paraId="4BFF4B61" w14:textId="77777777" w:rsidR="0093222A" w:rsidRPr="0012387F" w:rsidRDefault="0093222A">
      <w:pPr>
        <w:pStyle w:val="Textodenotaderodap"/>
        <w:rPr>
          <w:rFonts w:ascii="Times New Roman" w:hAnsi="Times New Roman" w:cs="Times New Roman"/>
          <w:lang w:val="pt-BR"/>
        </w:rPr>
      </w:pPr>
      <w:r w:rsidRPr="0012387F">
        <w:rPr>
          <w:rStyle w:val="Refdenotaderodap"/>
          <w:rFonts w:ascii="Times New Roman" w:hAnsi="Times New Roman" w:cs="Times New Roman"/>
        </w:rPr>
        <w:footnoteRef/>
      </w:r>
      <w:r w:rsidRPr="0012387F">
        <w:rPr>
          <w:rFonts w:ascii="Times New Roman" w:hAnsi="Times New Roman" w:cs="Times New Roman"/>
          <w:lang w:val="pt-BR"/>
        </w:rPr>
        <w:t xml:space="preserve"> Muitas capacidades tecnológicas podem ser mensuradas pelas pesquisas de inovação. As inovações organizacionais são um exemplo. Contudo, essas pesquisas são </w:t>
      </w:r>
      <w:proofErr w:type="gramStart"/>
      <w:r w:rsidRPr="0012387F">
        <w:rPr>
          <w:rFonts w:ascii="Times New Roman" w:hAnsi="Times New Roman" w:cs="Times New Roman"/>
          <w:lang w:val="pt-BR"/>
        </w:rPr>
        <w:t>restritas a poucos países, o</w:t>
      </w:r>
      <w:proofErr w:type="gramEnd"/>
      <w:r w:rsidRPr="0012387F">
        <w:rPr>
          <w:rFonts w:ascii="Times New Roman" w:hAnsi="Times New Roman" w:cs="Times New Roman"/>
          <w:lang w:val="pt-BR"/>
        </w:rPr>
        <w:t xml:space="preserve"> que inviabiliza a aplicação em trabalhos como este.</w:t>
      </w:r>
    </w:p>
  </w:footnote>
  <w:footnote w:id="10">
    <w:p w14:paraId="1BFB94E4" w14:textId="316932C0" w:rsidR="0093222A" w:rsidRPr="003837A5" w:rsidRDefault="0093222A">
      <w:pPr>
        <w:pStyle w:val="Textodenotaderodap"/>
        <w:rPr>
          <w:rFonts w:ascii="Times New Roman" w:hAnsi="Times New Roman" w:cs="Times New Roman"/>
          <w:lang w:val="pt-BR"/>
        </w:rPr>
      </w:pPr>
      <w:r>
        <w:rPr>
          <w:rStyle w:val="Refdenotaderodap"/>
        </w:rPr>
        <w:footnoteRef/>
      </w:r>
      <w:r w:rsidRPr="00FE3E21">
        <w:rPr>
          <w:lang w:val="pt-BR"/>
        </w:rPr>
        <w:t xml:space="preserve"> </w:t>
      </w:r>
      <w:r w:rsidRPr="003837A5">
        <w:rPr>
          <w:rFonts w:ascii="Times New Roman" w:hAnsi="Times New Roman" w:cs="Times New Roman"/>
          <w:szCs w:val="21"/>
          <w:lang w:val="pt-BR"/>
        </w:rPr>
        <w:t xml:space="preserve">O nível, relativamente alto, da variância explicada pelo fator </w:t>
      </w:r>
      <w:proofErr w:type="gramStart"/>
      <w:r w:rsidRPr="003837A5">
        <w:rPr>
          <w:rFonts w:ascii="Times New Roman" w:hAnsi="Times New Roman" w:cs="Times New Roman"/>
          <w:szCs w:val="21"/>
          <w:lang w:val="pt-BR"/>
        </w:rPr>
        <w:t>1</w:t>
      </w:r>
      <w:proofErr w:type="gramEnd"/>
      <w:r w:rsidRPr="003837A5">
        <w:rPr>
          <w:rFonts w:ascii="Times New Roman" w:hAnsi="Times New Roman" w:cs="Times New Roman"/>
          <w:szCs w:val="21"/>
          <w:lang w:val="pt-BR"/>
        </w:rPr>
        <w:t xml:space="preserve"> poderia ter sido ainda maior caso a variável “Professores Primários por Aluno”, incluída em </w:t>
      </w:r>
      <w:proofErr w:type="spellStart"/>
      <w:r w:rsidRPr="003837A5">
        <w:rPr>
          <w:rFonts w:ascii="Times New Roman" w:hAnsi="Times New Roman" w:cs="Times New Roman"/>
          <w:szCs w:val="21"/>
          <w:lang w:val="pt-BR"/>
        </w:rPr>
        <w:t>Fagenberg</w:t>
      </w:r>
      <w:proofErr w:type="spellEnd"/>
      <w:r w:rsidRPr="003837A5">
        <w:rPr>
          <w:rFonts w:ascii="Times New Roman" w:hAnsi="Times New Roman" w:cs="Times New Roman"/>
          <w:szCs w:val="21"/>
          <w:lang w:val="pt-BR"/>
        </w:rPr>
        <w:t xml:space="preserve"> e </w:t>
      </w:r>
      <w:proofErr w:type="spellStart"/>
      <w:r w:rsidRPr="003837A5">
        <w:rPr>
          <w:rFonts w:ascii="Times New Roman" w:hAnsi="Times New Roman" w:cs="Times New Roman"/>
          <w:szCs w:val="21"/>
          <w:lang w:val="pt-BR"/>
        </w:rPr>
        <w:t>Shrolec</w:t>
      </w:r>
      <w:proofErr w:type="spellEnd"/>
      <w:r w:rsidRPr="003837A5">
        <w:rPr>
          <w:rFonts w:ascii="Times New Roman" w:hAnsi="Times New Roman" w:cs="Times New Roman"/>
          <w:szCs w:val="21"/>
          <w:lang w:val="pt-BR"/>
        </w:rPr>
        <w:t xml:space="preserve"> (200</w:t>
      </w:r>
      <w:r>
        <w:rPr>
          <w:rFonts w:ascii="Times New Roman" w:hAnsi="Times New Roman" w:cs="Times New Roman"/>
          <w:szCs w:val="21"/>
          <w:lang w:val="pt-BR"/>
        </w:rPr>
        <w:t>9</w:t>
      </w:r>
      <w:r w:rsidRPr="003837A5">
        <w:rPr>
          <w:rFonts w:ascii="Times New Roman" w:hAnsi="Times New Roman" w:cs="Times New Roman"/>
          <w:szCs w:val="21"/>
          <w:lang w:val="pt-BR"/>
        </w:rPr>
        <w:t>), estivesse disponível.</w:t>
      </w:r>
    </w:p>
  </w:footnote>
  <w:footnote w:id="11">
    <w:p w14:paraId="1D8BC1B4" w14:textId="6B38EDB2" w:rsidR="0093222A" w:rsidRPr="003837A5" w:rsidRDefault="0093222A">
      <w:pPr>
        <w:pStyle w:val="Textodenotaderodap"/>
        <w:rPr>
          <w:rFonts w:ascii="Times New Roman" w:hAnsi="Times New Roman" w:cs="Times New Roman"/>
          <w:lang w:val="pt-BR"/>
        </w:rPr>
      </w:pPr>
      <w:r w:rsidRPr="003837A5">
        <w:rPr>
          <w:rStyle w:val="Refdenotaderodap"/>
          <w:rFonts w:ascii="Times New Roman" w:hAnsi="Times New Roman" w:cs="Times New Roman"/>
        </w:rPr>
        <w:footnoteRef/>
      </w:r>
      <w:r w:rsidRPr="003837A5">
        <w:rPr>
          <w:rFonts w:ascii="Times New Roman" w:hAnsi="Times New Roman" w:cs="Times New Roman"/>
          <w:lang w:val="pt-BR"/>
        </w:rPr>
        <w:t xml:space="preserve"> </w:t>
      </w:r>
      <w:r w:rsidRPr="003837A5">
        <w:rPr>
          <w:rFonts w:ascii="Times New Roman" w:hAnsi="Times New Roman" w:cs="Times New Roman"/>
          <w:szCs w:val="21"/>
          <w:lang w:val="pt-BR"/>
        </w:rPr>
        <w:t xml:space="preserve">Mesmo formato da reta de </w:t>
      </w:r>
      <w:proofErr w:type="spellStart"/>
      <w:r w:rsidRPr="003837A5">
        <w:rPr>
          <w:rFonts w:ascii="Times New Roman" w:hAnsi="Times New Roman" w:cs="Times New Roman"/>
          <w:szCs w:val="21"/>
          <w:lang w:val="pt-BR"/>
        </w:rPr>
        <w:t>Fagenberg</w:t>
      </w:r>
      <w:proofErr w:type="spellEnd"/>
      <w:r w:rsidRPr="003837A5">
        <w:rPr>
          <w:rFonts w:ascii="Times New Roman" w:hAnsi="Times New Roman" w:cs="Times New Roman"/>
          <w:szCs w:val="21"/>
          <w:lang w:val="pt-BR"/>
        </w:rPr>
        <w:t xml:space="preserve"> e </w:t>
      </w:r>
      <w:proofErr w:type="spellStart"/>
      <w:r w:rsidRPr="003837A5">
        <w:rPr>
          <w:rFonts w:ascii="Times New Roman" w:hAnsi="Times New Roman" w:cs="Times New Roman"/>
          <w:szCs w:val="21"/>
          <w:lang w:val="pt-BR"/>
        </w:rPr>
        <w:t>Shrolec</w:t>
      </w:r>
      <w:proofErr w:type="spellEnd"/>
      <w:r w:rsidRPr="003837A5">
        <w:rPr>
          <w:rFonts w:ascii="Times New Roman" w:hAnsi="Times New Roman" w:cs="Times New Roman"/>
          <w:szCs w:val="21"/>
          <w:lang w:val="pt-BR"/>
        </w:rPr>
        <w:t xml:space="preserve"> (200</w:t>
      </w:r>
      <w:r>
        <w:rPr>
          <w:rFonts w:ascii="Times New Roman" w:hAnsi="Times New Roman" w:cs="Times New Roman"/>
          <w:szCs w:val="21"/>
          <w:lang w:val="pt-BR"/>
        </w:rPr>
        <w:t>9</w:t>
      </w:r>
      <w:r w:rsidRPr="003837A5">
        <w:rPr>
          <w:rFonts w:ascii="Times New Roman" w:hAnsi="Times New Roman" w:cs="Times New Roman"/>
          <w:szCs w:val="21"/>
          <w:lang w:val="pt-BR"/>
        </w:rPr>
        <w:t>)</w:t>
      </w:r>
    </w:p>
  </w:footnote>
  <w:footnote w:id="12">
    <w:p w14:paraId="3ABBE24E" w14:textId="77777777" w:rsidR="0093222A" w:rsidRPr="000774A9" w:rsidRDefault="0093222A" w:rsidP="001B5836">
      <w:pPr>
        <w:pStyle w:val="Textodenotaderodap"/>
        <w:rPr>
          <w:lang w:val="pt-BR"/>
        </w:rPr>
      </w:pPr>
      <w:r w:rsidRPr="000774A9">
        <w:rPr>
          <w:rStyle w:val="Refdenotaderodap"/>
        </w:rPr>
        <w:footnoteRef/>
      </w:r>
      <w:r w:rsidRPr="000774A9">
        <w:rPr>
          <w:lang w:val="pt-BR"/>
        </w:rPr>
        <w:t xml:space="preserve"> A exceção é o México (queda de 24 posições).</w:t>
      </w:r>
    </w:p>
  </w:footnote>
  <w:footnote w:id="13">
    <w:p w14:paraId="54E59C15" w14:textId="77777777" w:rsidR="0093222A" w:rsidRPr="00D27562" w:rsidRDefault="0093222A" w:rsidP="001B5836">
      <w:pPr>
        <w:pStyle w:val="Textodenotaderodap"/>
        <w:rPr>
          <w:lang w:val="pt-BR"/>
        </w:rPr>
      </w:pPr>
      <w:r>
        <w:rPr>
          <w:rStyle w:val="Refdenotaderodap"/>
        </w:rPr>
        <w:footnoteRef/>
      </w:r>
      <w:r w:rsidRPr="00D27562">
        <w:rPr>
          <w:lang w:val="pt-BR"/>
        </w:rPr>
        <w:t xml:space="preserve"> A exceção é o Brasil</w:t>
      </w:r>
      <w:r>
        <w:rPr>
          <w:lang w:val="pt-BR"/>
        </w:rPr>
        <w:t>,</w:t>
      </w:r>
      <w:r w:rsidRPr="00D27562">
        <w:rPr>
          <w:lang w:val="pt-BR"/>
        </w:rPr>
        <w:t xml:space="preserve"> que perdeu 30 posições entre 2000 e 2012</w:t>
      </w:r>
      <w:r w:rsidRPr="00880D69">
        <w:rPr>
          <w:sz w:val="24"/>
          <w:szCs w:val="24"/>
          <w:lang w:val="pt-BR"/>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9D2"/>
    <w:multiLevelType w:val="hybridMultilevel"/>
    <w:tmpl w:val="08482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A666E"/>
    <w:multiLevelType w:val="hybridMultilevel"/>
    <w:tmpl w:val="0494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C0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75C2D43"/>
    <w:multiLevelType w:val="hybridMultilevel"/>
    <w:tmpl w:val="4BFEA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F86F70"/>
    <w:multiLevelType w:val="hybridMultilevel"/>
    <w:tmpl w:val="DF3C96EE"/>
    <w:lvl w:ilvl="0" w:tplc="2396892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1E631F"/>
    <w:multiLevelType w:val="hybridMultilevel"/>
    <w:tmpl w:val="C8C6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B42C07"/>
    <w:multiLevelType w:val="hybridMultilevel"/>
    <w:tmpl w:val="7EC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024A99"/>
    <w:multiLevelType w:val="multilevel"/>
    <w:tmpl w:val="1F94BE6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50784468"/>
    <w:multiLevelType w:val="hybridMultilevel"/>
    <w:tmpl w:val="041031BA"/>
    <w:lvl w:ilvl="0" w:tplc="2396892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075F22"/>
    <w:multiLevelType w:val="hybridMultilevel"/>
    <w:tmpl w:val="B0F2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6C048B"/>
    <w:multiLevelType w:val="hybridMultilevel"/>
    <w:tmpl w:val="D0D6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3438CE"/>
    <w:multiLevelType w:val="multilevel"/>
    <w:tmpl w:val="1F94BE6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nsid w:val="62A2203C"/>
    <w:multiLevelType w:val="hybridMultilevel"/>
    <w:tmpl w:val="8BCCB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E60B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DFD575C"/>
    <w:multiLevelType w:val="hybridMultilevel"/>
    <w:tmpl w:val="5AD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4"/>
  </w:num>
  <w:num w:numId="4">
    <w:abstractNumId w:val="8"/>
  </w:num>
  <w:num w:numId="5">
    <w:abstractNumId w:val="2"/>
  </w:num>
  <w:num w:numId="6">
    <w:abstractNumId w:val="5"/>
  </w:num>
  <w:num w:numId="7">
    <w:abstractNumId w:val="0"/>
  </w:num>
  <w:num w:numId="8">
    <w:abstractNumId w:val="3"/>
  </w:num>
  <w:num w:numId="9">
    <w:abstractNumId w:val="7"/>
  </w:num>
  <w:num w:numId="10">
    <w:abstractNumId w:val="14"/>
  </w:num>
  <w:num w:numId="11">
    <w:abstractNumId w:val="12"/>
  </w:num>
  <w:num w:numId="12">
    <w:abstractNumId w:val="6"/>
  </w:num>
  <w:num w:numId="13">
    <w:abstractNumId w:val="1"/>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34"/>
    <w:rsid w:val="000107AB"/>
    <w:rsid w:val="0001228C"/>
    <w:rsid w:val="000235C7"/>
    <w:rsid w:val="00033065"/>
    <w:rsid w:val="0003612A"/>
    <w:rsid w:val="00056348"/>
    <w:rsid w:val="000624B6"/>
    <w:rsid w:val="00065D44"/>
    <w:rsid w:val="000774A9"/>
    <w:rsid w:val="00083929"/>
    <w:rsid w:val="0008781E"/>
    <w:rsid w:val="00087BFB"/>
    <w:rsid w:val="00093C8A"/>
    <w:rsid w:val="000955DC"/>
    <w:rsid w:val="0009687B"/>
    <w:rsid w:val="000A11B6"/>
    <w:rsid w:val="000A26DD"/>
    <w:rsid w:val="000A49B2"/>
    <w:rsid w:val="000A4AE3"/>
    <w:rsid w:val="000A4F79"/>
    <w:rsid w:val="000A785B"/>
    <w:rsid w:val="000B233C"/>
    <w:rsid w:val="000B6C84"/>
    <w:rsid w:val="000C5BA6"/>
    <w:rsid w:val="000D0B04"/>
    <w:rsid w:val="000D0FA7"/>
    <w:rsid w:val="000E20A4"/>
    <w:rsid w:val="000E63A8"/>
    <w:rsid w:val="000F4F7D"/>
    <w:rsid w:val="000F61C7"/>
    <w:rsid w:val="0010258D"/>
    <w:rsid w:val="0010348D"/>
    <w:rsid w:val="00105C4C"/>
    <w:rsid w:val="0011159F"/>
    <w:rsid w:val="00113BE2"/>
    <w:rsid w:val="00114D72"/>
    <w:rsid w:val="001212E8"/>
    <w:rsid w:val="0012387F"/>
    <w:rsid w:val="0012391F"/>
    <w:rsid w:val="00125E31"/>
    <w:rsid w:val="00133E59"/>
    <w:rsid w:val="0013465E"/>
    <w:rsid w:val="001357AA"/>
    <w:rsid w:val="00135988"/>
    <w:rsid w:val="001405BE"/>
    <w:rsid w:val="00143BAE"/>
    <w:rsid w:val="00151EB9"/>
    <w:rsid w:val="00152397"/>
    <w:rsid w:val="00152E6D"/>
    <w:rsid w:val="00156825"/>
    <w:rsid w:val="00157DFB"/>
    <w:rsid w:val="0016190D"/>
    <w:rsid w:val="001621DE"/>
    <w:rsid w:val="00165697"/>
    <w:rsid w:val="0017022B"/>
    <w:rsid w:val="001732F3"/>
    <w:rsid w:val="00184314"/>
    <w:rsid w:val="00186350"/>
    <w:rsid w:val="00190D4B"/>
    <w:rsid w:val="00193B44"/>
    <w:rsid w:val="00196D6B"/>
    <w:rsid w:val="00197817"/>
    <w:rsid w:val="001A4F6F"/>
    <w:rsid w:val="001A7DBD"/>
    <w:rsid w:val="001B2FDD"/>
    <w:rsid w:val="001B37BE"/>
    <w:rsid w:val="001B5836"/>
    <w:rsid w:val="001C162E"/>
    <w:rsid w:val="001C1F43"/>
    <w:rsid w:val="001C42E6"/>
    <w:rsid w:val="001C6B18"/>
    <w:rsid w:val="001D23F9"/>
    <w:rsid w:val="001D3873"/>
    <w:rsid w:val="001D7819"/>
    <w:rsid w:val="001E3131"/>
    <w:rsid w:val="001E5930"/>
    <w:rsid w:val="001F18C9"/>
    <w:rsid w:val="001F632F"/>
    <w:rsid w:val="001F704E"/>
    <w:rsid w:val="002015C2"/>
    <w:rsid w:val="0020203E"/>
    <w:rsid w:val="00204C5E"/>
    <w:rsid w:val="002129C1"/>
    <w:rsid w:val="002169A8"/>
    <w:rsid w:val="00227AD6"/>
    <w:rsid w:val="00230512"/>
    <w:rsid w:val="002333AF"/>
    <w:rsid w:val="00240FB0"/>
    <w:rsid w:val="0024144F"/>
    <w:rsid w:val="002458AC"/>
    <w:rsid w:val="0024765B"/>
    <w:rsid w:val="002524B1"/>
    <w:rsid w:val="0025722B"/>
    <w:rsid w:val="0026666F"/>
    <w:rsid w:val="00275351"/>
    <w:rsid w:val="00282DAF"/>
    <w:rsid w:val="00283B12"/>
    <w:rsid w:val="0029461E"/>
    <w:rsid w:val="00295993"/>
    <w:rsid w:val="002A03F2"/>
    <w:rsid w:val="002A42B7"/>
    <w:rsid w:val="002A461E"/>
    <w:rsid w:val="002A4DF7"/>
    <w:rsid w:val="002A5F63"/>
    <w:rsid w:val="002B0F49"/>
    <w:rsid w:val="002B7D14"/>
    <w:rsid w:val="002C587B"/>
    <w:rsid w:val="002C6678"/>
    <w:rsid w:val="002D0FFB"/>
    <w:rsid w:val="002D602D"/>
    <w:rsid w:val="002E5FC2"/>
    <w:rsid w:val="002F0A54"/>
    <w:rsid w:val="002F2D2C"/>
    <w:rsid w:val="002F4360"/>
    <w:rsid w:val="002F4B94"/>
    <w:rsid w:val="00301957"/>
    <w:rsid w:val="00301C00"/>
    <w:rsid w:val="00305E67"/>
    <w:rsid w:val="00307B90"/>
    <w:rsid w:val="00312A15"/>
    <w:rsid w:val="00315679"/>
    <w:rsid w:val="003210C6"/>
    <w:rsid w:val="00321AC2"/>
    <w:rsid w:val="00331579"/>
    <w:rsid w:val="003336C7"/>
    <w:rsid w:val="00334235"/>
    <w:rsid w:val="00341CFE"/>
    <w:rsid w:val="00342ADC"/>
    <w:rsid w:val="00342D3C"/>
    <w:rsid w:val="00346228"/>
    <w:rsid w:val="003528E2"/>
    <w:rsid w:val="003565A1"/>
    <w:rsid w:val="00356DE1"/>
    <w:rsid w:val="00362EED"/>
    <w:rsid w:val="00364270"/>
    <w:rsid w:val="00366B69"/>
    <w:rsid w:val="003673C9"/>
    <w:rsid w:val="003748A5"/>
    <w:rsid w:val="003760C6"/>
    <w:rsid w:val="003837A5"/>
    <w:rsid w:val="003909E5"/>
    <w:rsid w:val="0039539C"/>
    <w:rsid w:val="003A09A6"/>
    <w:rsid w:val="003A7EA4"/>
    <w:rsid w:val="003B1280"/>
    <w:rsid w:val="003B2C5B"/>
    <w:rsid w:val="003B7972"/>
    <w:rsid w:val="003B7D7D"/>
    <w:rsid w:val="003B7D9E"/>
    <w:rsid w:val="003B7DE4"/>
    <w:rsid w:val="003C2AE7"/>
    <w:rsid w:val="003C6EA9"/>
    <w:rsid w:val="003E50A5"/>
    <w:rsid w:val="003F3C87"/>
    <w:rsid w:val="00401ECC"/>
    <w:rsid w:val="00402538"/>
    <w:rsid w:val="00404EB2"/>
    <w:rsid w:val="004067F0"/>
    <w:rsid w:val="004121A2"/>
    <w:rsid w:val="00420F7A"/>
    <w:rsid w:val="00423405"/>
    <w:rsid w:val="0042411B"/>
    <w:rsid w:val="004313BC"/>
    <w:rsid w:val="0043332E"/>
    <w:rsid w:val="004374D2"/>
    <w:rsid w:val="004512DA"/>
    <w:rsid w:val="00451643"/>
    <w:rsid w:val="00451666"/>
    <w:rsid w:val="0046176C"/>
    <w:rsid w:val="00463754"/>
    <w:rsid w:val="004639EB"/>
    <w:rsid w:val="004671F5"/>
    <w:rsid w:val="004728DC"/>
    <w:rsid w:val="00472951"/>
    <w:rsid w:val="00474278"/>
    <w:rsid w:val="0047492F"/>
    <w:rsid w:val="00492D2D"/>
    <w:rsid w:val="00495557"/>
    <w:rsid w:val="00496C5B"/>
    <w:rsid w:val="004A4934"/>
    <w:rsid w:val="004A4FDA"/>
    <w:rsid w:val="004A5DE5"/>
    <w:rsid w:val="004A7574"/>
    <w:rsid w:val="004B38BA"/>
    <w:rsid w:val="004C1D73"/>
    <w:rsid w:val="004C28E3"/>
    <w:rsid w:val="004C5E2A"/>
    <w:rsid w:val="004C5FD5"/>
    <w:rsid w:val="004D136C"/>
    <w:rsid w:val="004D61D2"/>
    <w:rsid w:val="004E092D"/>
    <w:rsid w:val="004E34E1"/>
    <w:rsid w:val="004E395D"/>
    <w:rsid w:val="004E4D81"/>
    <w:rsid w:val="004E4EE1"/>
    <w:rsid w:val="004E7299"/>
    <w:rsid w:val="004F3F2F"/>
    <w:rsid w:val="00503068"/>
    <w:rsid w:val="0051165D"/>
    <w:rsid w:val="00526A38"/>
    <w:rsid w:val="00527574"/>
    <w:rsid w:val="0053079C"/>
    <w:rsid w:val="00536551"/>
    <w:rsid w:val="0054194D"/>
    <w:rsid w:val="005469CB"/>
    <w:rsid w:val="005471EC"/>
    <w:rsid w:val="00550B55"/>
    <w:rsid w:val="0055175F"/>
    <w:rsid w:val="00551C47"/>
    <w:rsid w:val="00557388"/>
    <w:rsid w:val="005576C2"/>
    <w:rsid w:val="0057418D"/>
    <w:rsid w:val="00574378"/>
    <w:rsid w:val="00574CBC"/>
    <w:rsid w:val="00574F1F"/>
    <w:rsid w:val="0057781F"/>
    <w:rsid w:val="00577F53"/>
    <w:rsid w:val="00583465"/>
    <w:rsid w:val="00585789"/>
    <w:rsid w:val="005858F5"/>
    <w:rsid w:val="005875F1"/>
    <w:rsid w:val="0059086F"/>
    <w:rsid w:val="00590B54"/>
    <w:rsid w:val="00591234"/>
    <w:rsid w:val="00592503"/>
    <w:rsid w:val="0059374C"/>
    <w:rsid w:val="005957D5"/>
    <w:rsid w:val="005973B9"/>
    <w:rsid w:val="005A1130"/>
    <w:rsid w:val="005A6E49"/>
    <w:rsid w:val="005A7F44"/>
    <w:rsid w:val="005B235B"/>
    <w:rsid w:val="005B5DE9"/>
    <w:rsid w:val="005B61A0"/>
    <w:rsid w:val="005C7BB4"/>
    <w:rsid w:val="005D1111"/>
    <w:rsid w:val="005D2EA3"/>
    <w:rsid w:val="005D677F"/>
    <w:rsid w:val="005D7CD2"/>
    <w:rsid w:val="005E0405"/>
    <w:rsid w:val="005E7674"/>
    <w:rsid w:val="005F04B5"/>
    <w:rsid w:val="005F1E0C"/>
    <w:rsid w:val="00612028"/>
    <w:rsid w:val="0061236D"/>
    <w:rsid w:val="00613F79"/>
    <w:rsid w:val="006205BB"/>
    <w:rsid w:val="00620637"/>
    <w:rsid w:val="00625CA8"/>
    <w:rsid w:val="006367C1"/>
    <w:rsid w:val="00641474"/>
    <w:rsid w:val="00641B9C"/>
    <w:rsid w:val="006502EA"/>
    <w:rsid w:val="00651758"/>
    <w:rsid w:val="00660BB1"/>
    <w:rsid w:val="00681B73"/>
    <w:rsid w:val="00681CBE"/>
    <w:rsid w:val="006872FD"/>
    <w:rsid w:val="006933FC"/>
    <w:rsid w:val="006A0339"/>
    <w:rsid w:val="006A4AB5"/>
    <w:rsid w:val="006A7780"/>
    <w:rsid w:val="006B14C7"/>
    <w:rsid w:val="006B2A5C"/>
    <w:rsid w:val="006B5FFD"/>
    <w:rsid w:val="006C6965"/>
    <w:rsid w:val="006D0755"/>
    <w:rsid w:val="006D7563"/>
    <w:rsid w:val="006E20EA"/>
    <w:rsid w:val="006E501F"/>
    <w:rsid w:val="006E78BF"/>
    <w:rsid w:val="006F1C8C"/>
    <w:rsid w:val="006F3224"/>
    <w:rsid w:val="006F569F"/>
    <w:rsid w:val="006F57E3"/>
    <w:rsid w:val="00701DB1"/>
    <w:rsid w:val="00707EE2"/>
    <w:rsid w:val="0071021F"/>
    <w:rsid w:val="007105AF"/>
    <w:rsid w:val="00721675"/>
    <w:rsid w:val="00723504"/>
    <w:rsid w:val="00726C19"/>
    <w:rsid w:val="00730198"/>
    <w:rsid w:val="00730252"/>
    <w:rsid w:val="0073531B"/>
    <w:rsid w:val="00737C5D"/>
    <w:rsid w:val="00744092"/>
    <w:rsid w:val="007446BC"/>
    <w:rsid w:val="00746A68"/>
    <w:rsid w:val="00751B19"/>
    <w:rsid w:val="007539F5"/>
    <w:rsid w:val="00754005"/>
    <w:rsid w:val="0075542C"/>
    <w:rsid w:val="00761155"/>
    <w:rsid w:val="007649C4"/>
    <w:rsid w:val="0077107F"/>
    <w:rsid w:val="00773568"/>
    <w:rsid w:val="00776051"/>
    <w:rsid w:val="00777D4D"/>
    <w:rsid w:val="00780F7A"/>
    <w:rsid w:val="00790DCD"/>
    <w:rsid w:val="00793D41"/>
    <w:rsid w:val="007A0B93"/>
    <w:rsid w:val="007A3F78"/>
    <w:rsid w:val="007A4284"/>
    <w:rsid w:val="007A55E2"/>
    <w:rsid w:val="007B10ED"/>
    <w:rsid w:val="007B2495"/>
    <w:rsid w:val="007B3634"/>
    <w:rsid w:val="007B4581"/>
    <w:rsid w:val="007B5A5E"/>
    <w:rsid w:val="007B5B0C"/>
    <w:rsid w:val="007D56B5"/>
    <w:rsid w:val="007E3F2C"/>
    <w:rsid w:val="007E4D75"/>
    <w:rsid w:val="007F0BC7"/>
    <w:rsid w:val="007F53E2"/>
    <w:rsid w:val="00805725"/>
    <w:rsid w:val="00816A75"/>
    <w:rsid w:val="00821D8D"/>
    <w:rsid w:val="00827D2C"/>
    <w:rsid w:val="00833D6B"/>
    <w:rsid w:val="00834315"/>
    <w:rsid w:val="00836A46"/>
    <w:rsid w:val="008406AE"/>
    <w:rsid w:val="0084471C"/>
    <w:rsid w:val="008449DD"/>
    <w:rsid w:val="00850098"/>
    <w:rsid w:val="00852AED"/>
    <w:rsid w:val="0085687B"/>
    <w:rsid w:val="00857F7D"/>
    <w:rsid w:val="00862A9F"/>
    <w:rsid w:val="0086398A"/>
    <w:rsid w:val="00864995"/>
    <w:rsid w:val="00867093"/>
    <w:rsid w:val="00870960"/>
    <w:rsid w:val="0087283F"/>
    <w:rsid w:val="0087561A"/>
    <w:rsid w:val="00880D69"/>
    <w:rsid w:val="00883BAD"/>
    <w:rsid w:val="00893C50"/>
    <w:rsid w:val="008A6866"/>
    <w:rsid w:val="008B00B9"/>
    <w:rsid w:val="008B0A1D"/>
    <w:rsid w:val="008B0C29"/>
    <w:rsid w:val="008B2D3B"/>
    <w:rsid w:val="008C04F3"/>
    <w:rsid w:val="008C47D9"/>
    <w:rsid w:val="008C4CE0"/>
    <w:rsid w:val="008D2990"/>
    <w:rsid w:val="008D29A7"/>
    <w:rsid w:val="008D3AD9"/>
    <w:rsid w:val="008D70EE"/>
    <w:rsid w:val="008E50FE"/>
    <w:rsid w:val="008E5C6E"/>
    <w:rsid w:val="008F5ACC"/>
    <w:rsid w:val="008F5FCC"/>
    <w:rsid w:val="008F76F5"/>
    <w:rsid w:val="00902817"/>
    <w:rsid w:val="0090449B"/>
    <w:rsid w:val="009051AF"/>
    <w:rsid w:val="009067F7"/>
    <w:rsid w:val="00907FFC"/>
    <w:rsid w:val="00915736"/>
    <w:rsid w:val="00921740"/>
    <w:rsid w:val="00921909"/>
    <w:rsid w:val="00925D4E"/>
    <w:rsid w:val="00927FD0"/>
    <w:rsid w:val="00930382"/>
    <w:rsid w:val="00930B51"/>
    <w:rsid w:val="0093222A"/>
    <w:rsid w:val="00952FB9"/>
    <w:rsid w:val="009570FC"/>
    <w:rsid w:val="00960C8F"/>
    <w:rsid w:val="00961C49"/>
    <w:rsid w:val="00962F1E"/>
    <w:rsid w:val="009630A1"/>
    <w:rsid w:val="00964C3A"/>
    <w:rsid w:val="00970604"/>
    <w:rsid w:val="00972D96"/>
    <w:rsid w:val="00976062"/>
    <w:rsid w:val="00985F26"/>
    <w:rsid w:val="009875AB"/>
    <w:rsid w:val="00990198"/>
    <w:rsid w:val="009A04A7"/>
    <w:rsid w:val="009A2AB2"/>
    <w:rsid w:val="009A4010"/>
    <w:rsid w:val="009A53D8"/>
    <w:rsid w:val="009B656C"/>
    <w:rsid w:val="009B6925"/>
    <w:rsid w:val="009B6EDD"/>
    <w:rsid w:val="009C4349"/>
    <w:rsid w:val="009C69EF"/>
    <w:rsid w:val="009C736C"/>
    <w:rsid w:val="009D445D"/>
    <w:rsid w:val="009D6E23"/>
    <w:rsid w:val="009E61BB"/>
    <w:rsid w:val="009F111C"/>
    <w:rsid w:val="009F5DD4"/>
    <w:rsid w:val="009F6172"/>
    <w:rsid w:val="009F7BBC"/>
    <w:rsid w:val="00A01913"/>
    <w:rsid w:val="00A127F3"/>
    <w:rsid w:val="00A2443E"/>
    <w:rsid w:val="00A319A9"/>
    <w:rsid w:val="00A35E60"/>
    <w:rsid w:val="00A36F4A"/>
    <w:rsid w:val="00A526DA"/>
    <w:rsid w:val="00A5506E"/>
    <w:rsid w:val="00A576AC"/>
    <w:rsid w:val="00A70128"/>
    <w:rsid w:val="00A71A4E"/>
    <w:rsid w:val="00A77066"/>
    <w:rsid w:val="00A830D2"/>
    <w:rsid w:val="00A8523F"/>
    <w:rsid w:val="00A918F0"/>
    <w:rsid w:val="00AA10AA"/>
    <w:rsid w:val="00AA20E1"/>
    <w:rsid w:val="00AA2204"/>
    <w:rsid w:val="00AA3F80"/>
    <w:rsid w:val="00AA4620"/>
    <w:rsid w:val="00AA7468"/>
    <w:rsid w:val="00AC035E"/>
    <w:rsid w:val="00AC0923"/>
    <w:rsid w:val="00AC4CC2"/>
    <w:rsid w:val="00AC7E4A"/>
    <w:rsid w:val="00AD2407"/>
    <w:rsid w:val="00AD73F3"/>
    <w:rsid w:val="00AE15FA"/>
    <w:rsid w:val="00AE583C"/>
    <w:rsid w:val="00AE72B8"/>
    <w:rsid w:val="00AF53B8"/>
    <w:rsid w:val="00B05200"/>
    <w:rsid w:val="00B057E4"/>
    <w:rsid w:val="00B06084"/>
    <w:rsid w:val="00B07105"/>
    <w:rsid w:val="00B07FD7"/>
    <w:rsid w:val="00B15FF0"/>
    <w:rsid w:val="00B26B05"/>
    <w:rsid w:val="00B3186D"/>
    <w:rsid w:val="00B31F5F"/>
    <w:rsid w:val="00B35915"/>
    <w:rsid w:val="00B369DD"/>
    <w:rsid w:val="00B40C1D"/>
    <w:rsid w:val="00B44F57"/>
    <w:rsid w:val="00B57169"/>
    <w:rsid w:val="00B606D4"/>
    <w:rsid w:val="00B61ACE"/>
    <w:rsid w:val="00B64A5F"/>
    <w:rsid w:val="00B70D06"/>
    <w:rsid w:val="00B723B6"/>
    <w:rsid w:val="00B82DA3"/>
    <w:rsid w:val="00B83F09"/>
    <w:rsid w:val="00B84397"/>
    <w:rsid w:val="00B90171"/>
    <w:rsid w:val="00B93808"/>
    <w:rsid w:val="00B943C8"/>
    <w:rsid w:val="00B944D3"/>
    <w:rsid w:val="00B94917"/>
    <w:rsid w:val="00BA3423"/>
    <w:rsid w:val="00BA3A68"/>
    <w:rsid w:val="00BB0BFD"/>
    <w:rsid w:val="00BB4A84"/>
    <w:rsid w:val="00BC4373"/>
    <w:rsid w:val="00BC5A3F"/>
    <w:rsid w:val="00BC6E40"/>
    <w:rsid w:val="00BD0515"/>
    <w:rsid w:val="00BD1592"/>
    <w:rsid w:val="00BD6378"/>
    <w:rsid w:val="00BE067D"/>
    <w:rsid w:val="00BE1D21"/>
    <w:rsid w:val="00BE3D3F"/>
    <w:rsid w:val="00BE6C8B"/>
    <w:rsid w:val="00BF1E14"/>
    <w:rsid w:val="00BF2BD1"/>
    <w:rsid w:val="00BF3480"/>
    <w:rsid w:val="00C01997"/>
    <w:rsid w:val="00C055E6"/>
    <w:rsid w:val="00C0702B"/>
    <w:rsid w:val="00C21B4C"/>
    <w:rsid w:val="00C22716"/>
    <w:rsid w:val="00C279BF"/>
    <w:rsid w:val="00C32F75"/>
    <w:rsid w:val="00C33C35"/>
    <w:rsid w:val="00C366B0"/>
    <w:rsid w:val="00C424E9"/>
    <w:rsid w:val="00C472A4"/>
    <w:rsid w:val="00C50C58"/>
    <w:rsid w:val="00C51D6E"/>
    <w:rsid w:val="00C53FA3"/>
    <w:rsid w:val="00C54499"/>
    <w:rsid w:val="00C555E2"/>
    <w:rsid w:val="00C63424"/>
    <w:rsid w:val="00C64A6B"/>
    <w:rsid w:val="00C70795"/>
    <w:rsid w:val="00C72465"/>
    <w:rsid w:val="00C72D8B"/>
    <w:rsid w:val="00C74238"/>
    <w:rsid w:val="00C74842"/>
    <w:rsid w:val="00C7726E"/>
    <w:rsid w:val="00C824E6"/>
    <w:rsid w:val="00CA51D8"/>
    <w:rsid w:val="00CA6DBD"/>
    <w:rsid w:val="00CB1CEB"/>
    <w:rsid w:val="00CB3A97"/>
    <w:rsid w:val="00CC166B"/>
    <w:rsid w:val="00CC3C17"/>
    <w:rsid w:val="00CC45FF"/>
    <w:rsid w:val="00CC7634"/>
    <w:rsid w:val="00CC7E74"/>
    <w:rsid w:val="00CD54C1"/>
    <w:rsid w:val="00CF7B3A"/>
    <w:rsid w:val="00D00939"/>
    <w:rsid w:val="00D040AF"/>
    <w:rsid w:val="00D07C1B"/>
    <w:rsid w:val="00D2474E"/>
    <w:rsid w:val="00D258AD"/>
    <w:rsid w:val="00D25CB3"/>
    <w:rsid w:val="00D27562"/>
    <w:rsid w:val="00D30DA4"/>
    <w:rsid w:val="00D36625"/>
    <w:rsid w:val="00D3774B"/>
    <w:rsid w:val="00D403AC"/>
    <w:rsid w:val="00D447D0"/>
    <w:rsid w:val="00D47799"/>
    <w:rsid w:val="00D51454"/>
    <w:rsid w:val="00D64738"/>
    <w:rsid w:val="00D6590C"/>
    <w:rsid w:val="00D72E5A"/>
    <w:rsid w:val="00D7798D"/>
    <w:rsid w:val="00D8229C"/>
    <w:rsid w:val="00D85565"/>
    <w:rsid w:val="00D86C6E"/>
    <w:rsid w:val="00D9194E"/>
    <w:rsid w:val="00D93C7F"/>
    <w:rsid w:val="00D95DE4"/>
    <w:rsid w:val="00D973A1"/>
    <w:rsid w:val="00DA077E"/>
    <w:rsid w:val="00DA0AB9"/>
    <w:rsid w:val="00DA122F"/>
    <w:rsid w:val="00DA3CD1"/>
    <w:rsid w:val="00DA5611"/>
    <w:rsid w:val="00DA6970"/>
    <w:rsid w:val="00DB177C"/>
    <w:rsid w:val="00DB373C"/>
    <w:rsid w:val="00DB53FB"/>
    <w:rsid w:val="00DC5DBC"/>
    <w:rsid w:val="00DF4404"/>
    <w:rsid w:val="00DF53B1"/>
    <w:rsid w:val="00DF6BDA"/>
    <w:rsid w:val="00E00474"/>
    <w:rsid w:val="00E0297B"/>
    <w:rsid w:val="00E10CE3"/>
    <w:rsid w:val="00E111C9"/>
    <w:rsid w:val="00E143A2"/>
    <w:rsid w:val="00E3297A"/>
    <w:rsid w:val="00E41EFD"/>
    <w:rsid w:val="00E43843"/>
    <w:rsid w:val="00E4525D"/>
    <w:rsid w:val="00E47A38"/>
    <w:rsid w:val="00E5076A"/>
    <w:rsid w:val="00E55F6A"/>
    <w:rsid w:val="00E56F5B"/>
    <w:rsid w:val="00E66B30"/>
    <w:rsid w:val="00E71A1E"/>
    <w:rsid w:val="00E7383A"/>
    <w:rsid w:val="00E75BC4"/>
    <w:rsid w:val="00E84366"/>
    <w:rsid w:val="00E9297E"/>
    <w:rsid w:val="00E93084"/>
    <w:rsid w:val="00E938B4"/>
    <w:rsid w:val="00E9524F"/>
    <w:rsid w:val="00E97C7C"/>
    <w:rsid w:val="00EA230E"/>
    <w:rsid w:val="00EA2704"/>
    <w:rsid w:val="00EA28C0"/>
    <w:rsid w:val="00EA543A"/>
    <w:rsid w:val="00EA5A35"/>
    <w:rsid w:val="00EA6E7E"/>
    <w:rsid w:val="00EA703B"/>
    <w:rsid w:val="00EA730C"/>
    <w:rsid w:val="00EB1E22"/>
    <w:rsid w:val="00EB504C"/>
    <w:rsid w:val="00EB6317"/>
    <w:rsid w:val="00EB6A14"/>
    <w:rsid w:val="00EC1760"/>
    <w:rsid w:val="00ED270A"/>
    <w:rsid w:val="00ED484A"/>
    <w:rsid w:val="00ED781F"/>
    <w:rsid w:val="00EE1E91"/>
    <w:rsid w:val="00EE5B31"/>
    <w:rsid w:val="00EE6DD2"/>
    <w:rsid w:val="00EE7409"/>
    <w:rsid w:val="00EF1FCC"/>
    <w:rsid w:val="00EF25AF"/>
    <w:rsid w:val="00F016D8"/>
    <w:rsid w:val="00F033C5"/>
    <w:rsid w:val="00F14638"/>
    <w:rsid w:val="00F15A89"/>
    <w:rsid w:val="00F26C9D"/>
    <w:rsid w:val="00F27C66"/>
    <w:rsid w:val="00F322D9"/>
    <w:rsid w:val="00F33AA8"/>
    <w:rsid w:val="00F341A3"/>
    <w:rsid w:val="00F34D26"/>
    <w:rsid w:val="00F35311"/>
    <w:rsid w:val="00F37668"/>
    <w:rsid w:val="00F41361"/>
    <w:rsid w:val="00F45B53"/>
    <w:rsid w:val="00F51BEB"/>
    <w:rsid w:val="00F529B3"/>
    <w:rsid w:val="00F6649E"/>
    <w:rsid w:val="00F664D9"/>
    <w:rsid w:val="00F72CCB"/>
    <w:rsid w:val="00F917FC"/>
    <w:rsid w:val="00F96606"/>
    <w:rsid w:val="00FA604B"/>
    <w:rsid w:val="00FA6751"/>
    <w:rsid w:val="00FA6CD2"/>
    <w:rsid w:val="00FB4F03"/>
    <w:rsid w:val="00FB6A83"/>
    <w:rsid w:val="00FB7DDE"/>
    <w:rsid w:val="00FC09DE"/>
    <w:rsid w:val="00FC3D45"/>
    <w:rsid w:val="00FD2B7F"/>
    <w:rsid w:val="00FD32B2"/>
    <w:rsid w:val="00FE3E21"/>
    <w:rsid w:val="00FE5A88"/>
    <w:rsid w:val="00FE774B"/>
    <w:rsid w:val="00FF3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C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5F1"/>
    <w:pPr>
      <w:spacing w:line="360" w:lineRule="auto"/>
    </w:pPr>
  </w:style>
  <w:style w:type="paragraph" w:styleId="Ttulo1">
    <w:name w:val="heading 1"/>
    <w:basedOn w:val="Normal"/>
    <w:next w:val="Normal"/>
    <w:link w:val="Ttulo1Char"/>
    <w:uiPriority w:val="9"/>
    <w:qFormat/>
    <w:rsid w:val="0061236D"/>
    <w:pPr>
      <w:keepNext/>
      <w:keepLines/>
      <w:spacing w:before="240" w:after="0"/>
      <w:outlineLvl w:val="0"/>
    </w:pPr>
    <w:rPr>
      <w:rFonts w:eastAsiaTheme="majorEastAsia" w:cstheme="majorBidi"/>
      <w:b/>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1236D"/>
    <w:rPr>
      <w:rFonts w:eastAsiaTheme="majorEastAsia" w:cstheme="majorBidi"/>
      <w:b/>
      <w:szCs w:val="32"/>
    </w:rPr>
  </w:style>
  <w:style w:type="character" w:styleId="Hyperlink">
    <w:name w:val="Hyperlink"/>
    <w:basedOn w:val="Fontepargpadro"/>
    <w:uiPriority w:val="99"/>
    <w:unhideWhenUsed/>
    <w:rsid w:val="004D61D2"/>
    <w:rPr>
      <w:color w:val="0563C1" w:themeColor="hyperlink"/>
      <w:u w:val="single"/>
    </w:rPr>
  </w:style>
  <w:style w:type="character" w:styleId="Refdecomentrio">
    <w:name w:val="annotation reference"/>
    <w:basedOn w:val="Fontepargpadro"/>
    <w:uiPriority w:val="99"/>
    <w:semiHidden/>
    <w:unhideWhenUsed/>
    <w:rsid w:val="00E47A38"/>
    <w:rPr>
      <w:sz w:val="16"/>
      <w:szCs w:val="16"/>
    </w:rPr>
  </w:style>
  <w:style w:type="paragraph" w:styleId="Textodecomentrio">
    <w:name w:val="annotation text"/>
    <w:basedOn w:val="Normal"/>
    <w:link w:val="TextodecomentrioChar"/>
    <w:uiPriority w:val="99"/>
    <w:semiHidden/>
    <w:unhideWhenUsed/>
    <w:rsid w:val="00E47A3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47A38"/>
    <w:rPr>
      <w:sz w:val="20"/>
      <w:szCs w:val="20"/>
    </w:rPr>
  </w:style>
  <w:style w:type="paragraph" w:styleId="Assuntodocomentrio">
    <w:name w:val="annotation subject"/>
    <w:basedOn w:val="Textodecomentrio"/>
    <w:next w:val="Textodecomentrio"/>
    <w:link w:val="AssuntodocomentrioChar"/>
    <w:uiPriority w:val="99"/>
    <w:semiHidden/>
    <w:unhideWhenUsed/>
    <w:rsid w:val="00E47A38"/>
    <w:rPr>
      <w:b/>
      <w:bCs/>
    </w:rPr>
  </w:style>
  <w:style w:type="character" w:customStyle="1" w:styleId="AssuntodocomentrioChar">
    <w:name w:val="Assunto do comentário Char"/>
    <w:basedOn w:val="TextodecomentrioChar"/>
    <w:link w:val="Assuntodocomentrio"/>
    <w:uiPriority w:val="99"/>
    <w:semiHidden/>
    <w:rsid w:val="00E47A38"/>
    <w:rPr>
      <w:b/>
      <w:bCs/>
      <w:sz w:val="20"/>
      <w:szCs w:val="20"/>
    </w:rPr>
  </w:style>
  <w:style w:type="paragraph" w:styleId="Textodebalo">
    <w:name w:val="Balloon Text"/>
    <w:basedOn w:val="Normal"/>
    <w:link w:val="TextodebaloChar"/>
    <w:uiPriority w:val="99"/>
    <w:semiHidden/>
    <w:unhideWhenUsed/>
    <w:rsid w:val="00E47A3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47A38"/>
    <w:rPr>
      <w:rFonts w:ascii="Tahoma" w:hAnsi="Tahoma" w:cs="Tahoma"/>
      <w:sz w:val="16"/>
      <w:szCs w:val="16"/>
    </w:rPr>
  </w:style>
  <w:style w:type="paragraph" w:styleId="Textodenotaderodap">
    <w:name w:val="footnote text"/>
    <w:basedOn w:val="Normal"/>
    <w:link w:val="TextodenotaderodapChar"/>
    <w:uiPriority w:val="99"/>
    <w:semiHidden/>
    <w:unhideWhenUsed/>
    <w:rsid w:val="004512D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512DA"/>
    <w:rPr>
      <w:sz w:val="20"/>
      <w:szCs w:val="20"/>
    </w:rPr>
  </w:style>
  <w:style w:type="character" w:styleId="Refdenotaderodap">
    <w:name w:val="footnote reference"/>
    <w:basedOn w:val="Fontepargpadro"/>
    <w:uiPriority w:val="99"/>
    <w:semiHidden/>
    <w:unhideWhenUsed/>
    <w:rsid w:val="004512DA"/>
    <w:rPr>
      <w:vertAlign w:val="superscript"/>
    </w:rPr>
  </w:style>
  <w:style w:type="table" w:styleId="Tabelacomgrade">
    <w:name w:val="Table Grid"/>
    <w:basedOn w:val="Tabelanormal"/>
    <w:uiPriority w:val="59"/>
    <w:rsid w:val="00143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577F53"/>
  </w:style>
  <w:style w:type="paragraph" w:styleId="Cabealho">
    <w:name w:val="header"/>
    <w:basedOn w:val="Normal"/>
    <w:link w:val="CabealhoChar"/>
    <w:uiPriority w:val="99"/>
    <w:unhideWhenUsed/>
    <w:rsid w:val="00641B9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1B9C"/>
  </w:style>
  <w:style w:type="paragraph" w:styleId="Rodap">
    <w:name w:val="footer"/>
    <w:basedOn w:val="Normal"/>
    <w:link w:val="RodapChar"/>
    <w:uiPriority w:val="99"/>
    <w:unhideWhenUsed/>
    <w:rsid w:val="00641B9C"/>
    <w:pPr>
      <w:tabs>
        <w:tab w:val="center" w:pos="4252"/>
        <w:tab w:val="right" w:pos="8504"/>
      </w:tabs>
      <w:spacing w:after="0" w:line="240" w:lineRule="auto"/>
    </w:pPr>
  </w:style>
  <w:style w:type="character" w:customStyle="1" w:styleId="RodapChar">
    <w:name w:val="Rodapé Char"/>
    <w:basedOn w:val="Fontepargpadro"/>
    <w:link w:val="Rodap"/>
    <w:uiPriority w:val="99"/>
    <w:rsid w:val="00641B9C"/>
  </w:style>
  <w:style w:type="paragraph" w:styleId="PargrafodaLista">
    <w:name w:val="List Paragraph"/>
    <w:basedOn w:val="Normal"/>
    <w:uiPriority w:val="34"/>
    <w:qFormat/>
    <w:rsid w:val="003A09A6"/>
    <w:pPr>
      <w:ind w:left="720"/>
      <w:contextualSpacing/>
    </w:pPr>
  </w:style>
  <w:style w:type="paragraph" w:styleId="Legenda">
    <w:name w:val="caption"/>
    <w:basedOn w:val="Normal"/>
    <w:next w:val="Normal"/>
    <w:uiPriority w:val="35"/>
    <w:unhideWhenUsed/>
    <w:qFormat/>
    <w:rsid w:val="00D25CB3"/>
    <w:pPr>
      <w:spacing w:after="200" w:line="240" w:lineRule="auto"/>
      <w:jc w:val="both"/>
    </w:pPr>
    <w:rPr>
      <w:rFonts w:ascii="Arial" w:hAnsi="Arial" w:cs="Arial"/>
      <w:b/>
      <w:bCs/>
      <w:color w:val="5B9BD5" w:themeColor="accent1"/>
      <w:sz w:val="18"/>
      <w:szCs w:val="18"/>
      <w:lang w:val="pt-BR"/>
    </w:rPr>
  </w:style>
  <w:style w:type="table" w:customStyle="1" w:styleId="TabelaSimples21">
    <w:name w:val="Tabela Simples 21"/>
    <w:basedOn w:val="Tabelanormal"/>
    <w:uiPriority w:val="42"/>
    <w:rsid w:val="00833D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notadefim">
    <w:name w:val="endnote text"/>
    <w:basedOn w:val="Normal"/>
    <w:link w:val="TextodenotadefimChar"/>
    <w:uiPriority w:val="99"/>
    <w:semiHidden/>
    <w:unhideWhenUsed/>
    <w:rsid w:val="00857F7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57F7D"/>
    <w:rPr>
      <w:sz w:val="20"/>
      <w:szCs w:val="20"/>
    </w:rPr>
  </w:style>
  <w:style w:type="character" w:styleId="Refdenotadefim">
    <w:name w:val="endnote reference"/>
    <w:basedOn w:val="Fontepargpadro"/>
    <w:uiPriority w:val="99"/>
    <w:semiHidden/>
    <w:unhideWhenUsed/>
    <w:rsid w:val="00857F7D"/>
    <w:rPr>
      <w:vertAlign w:val="superscript"/>
    </w:rPr>
  </w:style>
  <w:style w:type="character" w:styleId="nfase">
    <w:name w:val="Emphasis"/>
    <w:basedOn w:val="Fontepargpadro"/>
    <w:uiPriority w:val="20"/>
    <w:qFormat/>
    <w:rsid w:val="00985F2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5F1"/>
    <w:pPr>
      <w:spacing w:line="360" w:lineRule="auto"/>
    </w:pPr>
  </w:style>
  <w:style w:type="paragraph" w:styleId="Ttulo1">
    <w:name w:val="heading 1"/>
    <w:basedOn w:val="Normal"/>
    <w:next w:val="Normal"/>
    <w:link w:val="Ttulo1Char"/>
    <w:uiPriority w:val="9"/>
    <w:qFormat/>
    <w:rsid w:val="0061236D"/>
    <w:pPr>
      <w:keepNext/>
      <w:keepLines/>
      <w:spacing w:before="240" w:after="0"/>
      <w:outlineLvl w:val="0"/>
    </w:pPr>
    <w:rPr>
      <w:rFonts w:eastAsiaTheme="majorEastAsia" w:cstheme="majorBidi"/>
      <w:b/>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1236D"/>
    <w:rPr>
      <w:rFonts w:eastAsiaTheme="majorEastAsia" w:cstheme="majorBidi"/>
      <w:b/>
      <w:szCs w:val="32"/>
    </w:rPr>
  </w:style>
  <w:style w:type="character" w:styleId="Hyperlink">
    <w:name w:val="Hyperlink"/>
    <w:basedOn w:val="Fontepargpadro"/>
    <w:uiPriority w:val="99"/>
    <w:unhideWhenUsed/>
    <w:rsid w:val="004D61D2"/>
    <w:rPr>
      <w:color w:val="0563C1" w:themeColor="hyperlink"/>
      <w:u w:val="single"/>
    </w:rPr>
  </w:style>
  <w:style w:type="character" w:styleId="Refdecomentrio">
    <w:name w:val="annotation reference"/>
    <w:basedOn w:val="Fontepargpadro"/>
    <w:uiPriority w:val="99"/>
    <w:semiHidden/>
    <w:unhideWhenUsed/>
    <w:rsid w:val="00E47A38"/>
    <w:rPr>
      <w:sz w:val="16"/>
      <w:szCs w:val="16"/>
    </w:rPr>
  </w:style>
  <w:style w:type="paragraph" w:styleId="Textodecomentrio">
    <w:name w:val="annotation text"/>
    <w:basedOn w:val="Normal"/>
    <w:link w:val="TextodecomentrioChar"/>
    <w:uiPriority w:val="99"/>
    <w:semiHidden/>
    <w:unhideWhenUsed/>
    <w:rsid w:val="00E47A3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47A38"/>
    <w:rPr>
      <w:sz w:val="20"/>
      <w:szCs w:val="20"/>
    </w:rPr>
  </w:style>
  <w:style w:type="paragraph" w:styleId="Assuntodocomentrio">
    <w:name w:val="annotation subject"/>
    <w:basedOn w:val="Textodecomentrio"/>
    <w:next w:val="Textodecomentrio"/>
    <w:link w:val="AssuntodocomentrioChar"/>
    <w:uiPriority w:val="99"/>
    <w:semiHidden/>
    <w:unhideWhenUsed/>
    <w:rsid w:val="00E47A38"/>
    <w:rPr>
      <w:b/>
      <w:bCs/>
    </w:rPr>
  </w:style>
  <w:style w:type="character" w:customStyle="1" w:styleId="AssuntodocomentrioChar">
    <w:name w:val="Assunto do comentário Char"/>
    <w:basedOn w:val="TextodecomentrioChar"/>
    <w:link w:val="Assuntodocomentrio"/>
    <w:uiPriority w:val="99"/>
    <w:semiHidden/>
    <w:rsid w:val="00E47A38"/>
    <w:rPr>
      <w:b/>
      <w:bCs/>
      <w:sz w:val="20"/>
      <w:szCs w:val="20"/>
    </w:rPr>
  </w:style>
  <w:style w:type="paragraph" w:styleId="Textodebalo">
    <w:name w:val="Balloon Text"/>
    <w:basedOn w:val="Normal"/>
    <w:link w:val="TextodebaloChar"/>
    <w:uiPriority w:val="99"/>
    <w:semiHidden/>
    <w:unhideWhenUsed/>
    <w:rsid w:val="00E47A3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47A38"/>
    <w:rPr>
      <w:rFonts w:ascii="Tahoma" w:hAnsi="Tahoma" w:cs="Tahoma"/>
      <w:sz w:val="16"/>
      <w:szCs w:val="16"/>
    </w:rPr>
  </w:style>
  <w:style w:type="paragraph" w:styleId="Textodenotaderodap">
    <w:name w:val="footnote text"/>
    <w:basedOn w:val="Normal"/>
    <w:link w:val="TextodenotaderodapChar"/>
    <w:uiPriority w:val="99"/>
    <w:semiHidden/>
    <w:unhideWhenUsed/>
    <w:rsid w:val="004512D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512DA"/>
    <w:rPr>
      <w:sz w:val="20"/>
      <w:szCs w:val="20"/>
    </w:rPr>
  </w:style>
  <w:style w:type="character" w:styleId="Refdenotaderodap">
    <w:name w:val="footnote reference"/>
    <w:basedOn w:val="Fontepargpadro"/>
    <w:uiPriority w:val="99"/>
    <w:semiHidden/>
    <w:unhideWhenUsed/>
    <w:rsid w:val="004512DA"/>
    <w:rPr>
      <w:vertAlign w:val="superscript"/>
    </w:rPr>
  </w:style>
  <w:style w:type="table" w:styleId="Tabelacomgrade">
    <w:name w:val="Table Grid"/>
    <w:basedOn w:val="Tabelanormal"/>
    <w:uiPriority w:val="59"/>
    <w:rsid w:val="00143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577F53"/>
  </w:style>
  <w:style w:type="paragraph" w:styleId="Cabealho">
    <w:name w:val="header"/>
    <w:basedOn w:val="Normal"/>
    <w:link w:val="CabealhoChar"/>
    <w:uiPriority w:val="99"/>
    <w:unhideWhenUsed/>
    <w:rsid w:val="00641B9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1B9C"/>
  </w:style>
  <w:style w:type="paragraph" w:styleId="Rodap">
    <w:name w:val="footer"/>
    <w:basedOn w:val="Normal"/>
    <w:link w:val="RodapChar"/>
    <w:uiPriority w:val="99"/>
    <w:unhideWhenUsed/>
    <w:rsid w:val="00641B9C"/>
    <w:pPr>
      <w:tabs>
        <w:tab w:val="center" w:pos="4252"/>
        <w:tab w:val="right" w:pos="8504"/>
      </w:tabs>
      <w:spacing w:after="0" w:line="240" w:lineRule="auto"/>
    </w:pPr>
  </w:style>
  <w:style w:type="character" w:customStyle="1" w:styleId="RodapChar">
    <w:name w:val="Rodapé Char"/>
    <w:basedOn w:val="Fontepargpadro"/>
    <w:link w:val="Rodap"/>
    <w:uiPriority w:val="99"/>
    <w:rsid w:val="00641B9C"/>
  </w:style>
  <w:style w:type="paragraph" w:styleId="PargrafodaLista">
    <w:name w:val="List Paragraph"/>
    <w:basedOn w:val="Normal"/>
    <w:uiPriority w:val="34"/>
    <w:qFormat/>
    <w:rsid w:val="003A09A6"/>
    <w:pPr>
      <w:ind w:left="720"/>
      <w:contextualSpacing/>
    </w:pPr>
  </w:style>
  <w:style w:type="paragraph" w:styleId="Legenda">
    <w:name w:val="caption"/>
    <w:basedOn w:val="Normal"/>
    <w:next w:val="Normal"/>
    <w:uiPriority w:val="35"/>
    <w:unhideWhenUsed/>
    <w:qFormat/>
    <w:rsid w:val="00D25CB3"/>
    <w:pPr>
      <w:spacing w:after="200" w:line="240" w:lineRule="auto"/>
      <w:jc w:val="both"/>
    </w:pPr>
    <w:rPr>
      <w:rFonts w:ascii="Arial" w:hAnsi="Arial" w:cs="Arial"/>
      <w:b/>
      <w:bCs/>
      <w:color w:val="5B9BD5" w:themeColor="accent1"/>
      <w:sz w:val="18"/>
      <w:szCs w:val="18"/>
      <w:lang w:val="pt-BR"/>
    </w:rPr>
  </w:style>
  <w:style w:type="table" w:customStyle="1" w:styleId="TabelaSimples21">
    <w:name w:val="Tabela Simples 21"/>
    <w:basedOn w:val="Tabelanormal"/>
    <w:uiPriority w:val="42"/>
    <w:rsid w:val="00833D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notadefim">
    <w:name w:val="endnote text"/>
    <w:basedOn w:val="Normal"/>
    <w:link w:val="TextodenotadefimChar"/>
    <w:uiPriority w:val="99"/>
    <w:semiHidden/>
    <w:unhideWhenUsed/>
    <w:rsid w:val="00857F7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57F7D"/>
    <w:rPr>
      <w:sz w:val="20"/>
      <w:szCs w:val="20"/>
    </w:rPr>
  </w:style>
  <w:style w:type="character" w:styleId="Refdenotadefim">
    <w:name w:val="endnote reference"/>
    <w:basedOn w:val="Fontepargpadro"/>
    <w:uiPriority w:val="99"/>
    <w:semiHidden/>
    <w:unhideWhenUsed/>
    <w:rsid w:val="00857F7D"/>
    <w:rPr>
      <w:vertAlign w:val="superscript"/>
    </w:rPr>
  </w:style>
  <w:style w:type="character" w:styleId="nfase">
    <w:name w:val="Emphasis"/>
    <w:basedOn w:val="Fontepargpadro"/>
    <w:uiPriority w:val="20"/>
    <w:qFormat/>
    <w:rsid w:val="00985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06878">
      <w:bodyDiv w:val="1"/>
      <w:marLeft w:val="0"/>
      <w:marRight w:val="0"/>
      <w:marTop w:val="0"/>
      <w:marBottom w:val="0"/>
      <w:divBdr>
        <w:top w:val="none" w:sz="0" w:space="0" w:color="auto"/>
        <w:left w:val="none" w:sz="0" w:space="0" w:color="auto"/>
        <w:bottom w:val="none" w:sz="0" w:space="0" w:color="auto"/>
        <w:right w:val="none" w:sz="0" w:space="0" w:color="auto"/>
      </w:divBdr>
    </w:div>
    <w:div w:id="395588260">
      <w:bodyDiv w:val="1"/>
      <w:marLeft w:val="0"/>
      <w:marRight w:val="0"/>
      <w:marTop w:val="0"/>
      <w:marBottom w:val="0"/>
      <w:divBdr>
        <w:top w:val="none" w:sz="0" w:space="0" w:color="auto"/>
        <w:left w:val="none" w:sz="0" w:space="0" w:color="auto"/>
        <w:bottom w:val="none" w:sz="0" w:space="0" w:color="auto"/>
        <w:right w:val="none" w:sz="0" w:space="0" w:color="auto"/>
      </w:divBdr>
    </w:div>
    <w:div w:id="422528819">
      <w:bodyDiv w:val="1"/>
      <w:marLeft w:val="0"/>
      <w:marRight w:val="0"/>
      <w:marTop w:val="0"/>
      <w:marBottom w:val="0"/>
      <w:divBdr>
        <w:top w:val="none" w:sz="0" w:space="0" w:color="auto"/>
        <w:left w:val="none" w:sz="0" w:space="0" w:color="auto"/>
        <w:bottom w:val="none" w:sz="0" w:space="0" w:color="auto"/>
        <w:right w:val="none" w:sz="0" w:space="0" w:color="auto"/>
      </w:divBdr>
    </w:div>
    <w:div w:id="427697465">
      <w:bodyDiv w:val="1"/>
      <w:marLeft w:val="0"/>
      <w:marRight w:val="0"/>
      <w:marTop w:val="0"/>
      <w:marBottom w:val="0"/>
      <w:divBdr>
        <w:top w:val="none" w:sz="0" w:space="0" w:color="auto"/>
        <w:left w:val="none" w:sz="0" w:space="0" w:color="auto"/>
        <w:bottom w:val="none" w:sz="0" w:space="0" w:color="auto"/>
        <w:right w:val="none" w:sz="0" w:space="0" w:color="auto"/>
      </w:divBdr>
    </w:div>
    <w:div w:id="792871776">
      <w:bodyDiv w:val="1"/>
      <w:marLeft w:val="0"/>
      <w:marRight w:val="0"/>
      <w:marTop w:val="0"/>
      <w:marBottom w:val="0"/>
      <w:divBdr>
        <w:top w:val="none" w:sz="0" w:space="0" w:color="auto"/>
        <w:left w:val="none" w:sz="0" w:space="0" w:color="auto"/>
        <w:bottom w:val="none" w:sz="0" w:space="0" w:color="auto"/>
        <w:right w:val="none" w:sz="0" w:space="0" w:color="auto"/>
      </w:divBdr>
    </w:div>
    <w:div w:id="809320240">
      <w:bodyDiv w:val="1"/>
      <w:marLeft w:val="0"/>
      <w:marRight w:val="0"/>
      <w:marTop w:val="0"/>
      <w:marBottom w:val="0"/>
      <w:divBdr>
        <w:top w:val="none" w:sz="0" w:space="0" w:color="auto"/>
        <w:left w:val="none" w:sz="0" w:space="0" w:color="auto"/>
        <w:bottom w:val="none" w:sz="0" w:space="0" w:color="auto"/>
        <w:right w:val="none" w:sz="0" w:space="0" w:color="auto"/>
      </w:divBdr>
    </w:div>
    <w:div w:id="818772027">
      <w:bodyDiv w:val="1"/>
      <w:marLeft w:val="0"/>
      <w:marRight w:val="0"/>
      <w:marTop w:val="0"/>
      <w:marBottom w:val="0"/>
      <w:divBdr>
        <w:top w:val="none" w:sz="0" w:space="0" w:color="auto"/>
        <w:left w:val="none" w:sz="0" w:space="0" w:color="auto"/>
        <w:bottom w:val="none" w:sz="0" w:space="0" w:color="auto"/>
        <w:right w:val="none" w:sz="0" w:space="0" w:color="auto"/>
      </w:divBdr>
    </w:div>
    <w:div w:id="995063792">
      <w:bodyDiv w:val="1"/>
      <w:marLeft w:val="0"/>
      <w:marRight w:val="0"/>
      <w:marTop w:val="0"/>
      <w:marBottom w:val="0"/>
      <w:divBdr>
        <w:top w:val="none" w:sz="0" w:space="0" w:color="auto"/>
        <w:left w:val="none" w:sz="0" w:space="0" w:color="auto"/>
        <w:bottom w:val="none" w:sz="0" w:space="0" w:color="auto"/>
        <w:right w:val="none" w:sz="0" w:space="0" w:color="auto"/>
      </w:divBdr>
    </w:div>
    <w:div w:id="1015500696">
      <w:bodyDiv w:val="1"/>
      <w:marLeft w:val="0"/>
      <w:marRight w:val="0"/>
      <w:marTop w:val="0"/>
      <w:marBottom w:val="0"/>
      <w:divBdr>
        <w:top w:val="none" w:sz="0" w:space="0" w:color="auto"/>
        <w:left w:val="none" w:sz="0" w:space="0" w:color="auto"/>
        <w:bottom w:val="none" w:sz="0" w:space="0" w:color="auto"/>
        <w:right w:val="none" w:sz="0" w:space="0" w:color="auto"/>
      </w:divBdr>
    </w:div>
    <w:div w:id="1099252442">
      <w:bodyDiv w:val="1"/>
      <w:marLeft w:val="0"/>
      <w:marRight w:val="0"/>
      <w:marTop w:val="0"/>
      <w:marBottom w:val="0"/>
      <w:divBdr>
        <w:top w:val="none" w:sz="0" w:space="0" w:color="auto"/>
        <w:left w:val="none" w:sz="0" w:space="0" w:color="auto"/>
        <w:bottom w:val="none" w:sz="0" w:space="0" w:color="auto"/>
        <w:right w:val="none" w:sz="0" w:space="0" w:color="auto"/>
      </w:divBdr>
    </w:div>
    <w:div w:id="1644509133">
      <w:bodyDiv w:val="1"/>
      <w:marLeft w:val="0"/>
      <w:marRight w:val="0"/>
      <w:marTop w:val="0"/>
      <w:marBottom w:val="0"/>
      <w:divBdr>
        <w:top w:val="none" w:sz="0" w:space="0" w:color="auto"/>
        <w:left w:val="none" w:sz="0" w:space="0" w:color="auto"/>
        <w:bottom w:val="none" w:sz="0" w:space="0" w:color="auto"/>
        <w:right w:val="none" w:sz="0" w:space="0" w:color="auto"/>
      </w:divBdr>
    </w:div>
    <w:div w:id="1663006959">
      <w:bodyDiv w:val="1"/>
      <w:marLeft w:val="0"/>
      <w:marRight w:val="0"/>
      <w:marTop w:val="0"/>
      <w:marBottom w:val="0"/>
      <w:divBdr>
        <w:top w:val="none" w:sz="0" w:space="0" w:color="auto"/>
        <w:left w:val="none" w:sz="0" w:space="0" w:color="auto"/>
        <w:bottom w:val="none" w:sz="0" w:space="0" w:color="auto"/>
        <w:right w:val="none" w:sz="0" w:space="0" w:color="auto"/>
      </w:divBdr>
    </w:div>
    <w:div w:id="1723090105">
      <w:bodyDiv w:val="1"/>
      <w:marLeft w:val="0"/>
      <w:marRight w:val="0"/>
      <w:marTop w:val="0"/>
      <w:marBottom w:val="0"/>
      <w:divBdr>
        <w:top w:val="none" w:sz="0" w:space="0" w:color="auto"/>
        <w:left w:val="none" w:sz="0" w:space="0" w:color="auto"/>
        <w:bottom w:val="none" w:sz="0" w:space="0" w:color="auto"/>
        <w:right w:val="none" w:sz="0" w:space="0" w:color="auto"/>
      </w:divBdr>
      <w:divsChild>
        <w:div w:id="1171869856">
          <w:marLeft w:val="0"/>
          <w:marRight w:val="0"/>
          <w:marTop w:val="0"/>
          <w:marBottom w:val="0"/>
          <w:divBdr>
            <w:top w:val="none" w:sz="0" w:space="0" w:color="auto"/>
            <w:left w:val="none" w:sz="0" w:space="0" w:color="auto"/>
            <w:bottom w:val="none" w:sz="0" w:space="0" w:color="auto"/>
            <w:right w:val="none" w:sz="0" w:space="0" w:color="auto"/>
          </w:divBdr>
        </w:div>
        <w:div w:id="467744907">
          <w:marLeft w:val="0"/>
          <w:marRight w:val="0"/>
          <w:marTop w:val="0"/>
          <w:marBottom w:val="0"/>
          <w:divBdr>
            <w:top w:val="none" w:sz="0" w:space="0" w:color="auto"/>
            <w:left w:val="none" w:sz="0" w:space="0" w:color="auto"/>
            <w:bottom w:val="none" w:sz="0" w:space="0" w:color="auto"/>
            <w:right w:val="none" w:sz="0" w:space="0" w:color="auto"/>
          </w:divBdr>
        </w:div>
        <w:div w:id="1253707360">
          <w:marLeft w:val="0"/>
          <w:marRight w:val="0"/>
          <w:marTop w:val="0"/>
          <w:marBottom w:val="0"/>
          <w:divBdr>
            <w:top w:val="none" w:sz="0" w:space="0" w:color="auto"/>
            <w:left w:val="none" w:sz="0" w:space="0" w:color="auto"/>
            <w:bottom w:val="none" w:sz="0" w:space="0" w:color="auto"/>
            <w:right w:val="none" w:sz="0" w:space="0" w:color="auto"/>
          </w:divBdr>
        </w:div>
        <w:div w:id="198665305">
          <w:marLeft w:val="0"/>
          <w:marRight w:val="0"/>
          <w:marTop w:val="0"/>
          <w:marBottom w:val="0"/>
          <w:divBdr>
            <w:top w:val="none" w:sz="0" w:space="0" w:color="auto"/>
            <w:left w:val="none" w:sz="0" w:space="0" w:color="auto"/>
            <w:bottom w:val="none" w:sz="0" w:space="0" w:color="auto"/>
            <w:right w:val="none" w:sz="0" w:space="0" w:color="auto"/>
          </w:divBdr>
        </w:div>
        <w:div w:id="1633561919">
          <w:marLeft w:val="0"/>
          <w:marRight w:val="0"/>
          <w:marTop w:val="0"/>
          <w:marBottom w:val="0"/>
          <w:divBdr>
            <w:top w:val="none" w:sz="0" w:space="0" w:color="auto"/>
            <w:left w:val="none" w:sz="0" w:space="0" w:color="auto"/>
            <w:bottom w:val="none" w:sz="0" w:space="0" w:color="auto"/>
            <w:right w:val="none" w:sz="0" w:space="0" w:color="auto"/>
          </w:divBdr>
        </w:div>
        <w:div w:id="1449465523">
          <w:marLeft w:val="0"/>
          <w:marRight w:val="0"/>
          <w:marTop w:val="0"/>
          <w:marBottom w:val="0"/>
          <w:divBdr>
            <w:top w:val="none" w:sz="0" w:space="0" w:color="auto"/>
            <w:left w:val="none" w:sz="0" w:space="0" w:color="auto"/>
            <w:bottom w:val="none" w:sz="0" w:space="0" w:color="auto"/>
            <w:right w:val="none" w:sz="0" w:space="0" w:color="auto"/>
          </w:divBdr>
        </w:div>
        <w:div w:id="1752464417">
          <w:marLeft w:val="0"/>
          <w:marRight w:val="0"/>
          <w:marTop w:val="0"/>
          <w:marBottom w:val="0"/>
          <w:divBdr>
            <w:top w:val="none" w:sz="0" w:space="0" w:color="auto"/>
            <w:left w:val="none" w:sz="0" w:space="0" w:color="auto"/>
            <w:bottom w:val="none" w:sz="0" w:space="0" w:color="auto"/>
            <w:right w:val="none" w:sz="0" w:space="0" w:color="auto"/>
          </w:divBdr>
        </w:div>
        <w:div w:id="574432449">
          <w:marLeft w:val="0"/>
          <w:marRight w:val="0"/>
          <w:marTop w:val="0"/>
          <w:marBottom w:val="0"/>
          <w:divBdr>
            <w:top w:val="none" w:sz="0" w:space="0" w:color="auto"/>
            <w:left w:val="none" w:sz="0" w:space="0" w:color="auto"/>
            <w:bottom w:val="none" w:sz="0" w:space="0" w:color="auto"/>
            <w:right w:val="none" w:sz="0" w:space="0" w:color="auto"/>
          </w:divBdr>
        </w:div>
        <w:div w:id="134102127">
          <w:marLeft w:val="0"/>
          <w:marRight w:val="0"/>
          <w:marTop w:val="0"/>
          <w:marBottom w:val="0"/>
          <w:divBdr>
            <w:top w:val="none" w:sz="0" w:space="0" w:color="auto"/>
            <w:left w:val="none" w:sz="0" w:space="0" w:color="auto"/>
            <w:bottom w:val="none" w:sz="0" w:space="0" w:color="auto"/>
            <w:right w:val="none" w:sz="0" w:space="0" w:color="auto"/>
          </w:divBdr>
        </w:div>
        <w:div w:id="252516797">
          <w:marLeft w:val="0"/>
          <w:marRight w:val="0"/>
          <w:marTop w:val="0"/>
          <w:marBottom w:val="0"/>
          <w:divBdr>
            <w:top w:val="none" w:sz="0" w:space="0" w:color="auto"/>
            <w:left w:val="none" w:sz="0" w:space="0" w:color="auto"/>
            <w:bottom w:val="none" w:sz="0" w:space="0" w:color="auto"/>
            <w:right w:val="none" w:sz="0" w:space="0" w:color="auto"/>
          </w:divBdr>
        </w:div>
        <w:div w:id="41291512">
          <w:marLeft w:val="0"/>
          <w:marRight w:val="0"/>
          <w:marTop w:val="0"/>
          <w:marBottom w:val="0"/>
          <w:divBdr>
            <w:top w:val="none" w:sz="0" w:space="0" w:color="auto"/>
            <w:left w:val="none" w:sz="0" w:space="0" w:color="auto"/>
            <w:bottom w:val="none" w:sz="0" w:space="0" w:color="auto"/>
            <w:right w:val="none" w:sz="0" w:space="0" w:color="auto"/>
          </w:divBdr>
        </w:div>
        <w:div w:id="1338851662">
          <w:marLeft w:val="0"/>
          <w:marRight w:val="0"/>
          <w:marTop w:val="0"/>
          <w:marBottom w:val="0"/>
          <w:divBdr>
            <w:top w:val="none" w:sz="0" w:space="0" w:color="auto"/>
            <w:left w:val="none" w:sz="0" w:space="0" w:color="auto"/>
            <w:bottom w:val="none" w:sz="0" w:space="0" w:color="auto"/>
            <w:right w:val="none" w:sz="0" w:space="0" w:color="auto"/>
          </w:divBdr>
        </w:div>
        <w:div w:id="1895115592">
          <w:marLeft w:val="0"/>
          <w:marRight w:val="0"/>
          <w:marTop w:val="0"/>
          <w:marBottom w:val="0"/>
          <w:divBdr>
            <w:top w:val="none" w:sz="0" w:space="0" w:color="auto"/>
            <w:left w:val="none" w:sz="0" w:space="0" w:color="auto"/>
            <w:bottom w:val="none" w:sz="0" w:space="0" w:color="auto"/>
            <w:right w:val="none" w:sz="0" w:space="0" w:color="auto"/>
          </w:divBdr>
        </w:div>
        <w:div w:id="2008437170">
          <w:marLeft w:val="0"/>
          <w:marRight w:val="0"/>
          <w:marTop w:val="0"/>
          <w:marBottom w:val="0"/>
          <w:divBdr>
            <w:top w:val="none" w:sz="0" w:space="0" w:color="auto"/>
            <w:left w:val="none" w:sz="0" w:space="0" w:color="auto"/>
            <w:bottom w:val="none" w:sz="0" w:space="0" w:color="auto"/>
            <w:right w:val="none" w:sz="0" w:space="0" w:color="auto"/>
          </w:divBdr>
        </w:div>
        <w:div w:id="989676232">
          <w:marLeft w:val="0"/>
          <w:marRight w:val="0"/>
          <w:marTop w:val="0"/>
          <w:marBottom w:val="0"/>
          <w:divBdr>
            <w:top w:val="none" w:sz="0" w:space="0" w:color="auto"/>
            <w:left w:val="none" w:sz="0" w:space="0" w:color="auto"/>
            <w:bottom w:val="none" w:sz="0" w:space="0" w:color="auto"/>
            <w:right w:val="none" w:sz="0" w:space="0" w:color="auto"/>
          </w:divBdr>
        </w:div>
        <w:div w:id="32313687">
          <w:marLeft w:val="0"/>
          <w:marRight w:val="0"/>
          <w:marTop w:val="0"/>
          <w:marBottom w:val="0"/>
          <w:divBdr>
            <w:top w:val="none" w:sz="0" w:space="0" w:color="auto"/>
            <w:left w:val="none" w:sz="0" w:space="0" w:color="auto"/>
            <w:bottom w:val="none" w:sz="0" w:space="0" w:color="auto"/>
            <w:right w:val="none" w:sz="0" w:space="0" w:color="auto"/>
          </w:divBdr>
        </w:div>
        <w:div w:id="1377200238">
          <w:marLeft w:val="0"/>
          <w:marRight w:val="0"/>
          <w:marTop w:val="0"/>
          <w:marBottom w:val="0"/>
          <w:divBdr>
            <w:top w:val="none" w:sz="0" w:space="0" w:color="auto"/>
            <w:left w:val="none" w:sz="0" w:space="0" w:color="auto"/>
            <w:bottom w:val="none" w:sz="0" w:space="0" w:color="auto"/>
            <w:right w:val="none" w:sz="0" w:space="0" w:color="auto"/>
          </w:divBdr>
        </w:div>
        <w:div w:id="1498374866">
          <w:marLeft w:val="0"/>
          <w:marRight w:val="0"/>
          <w:marTop w:val="0"/>
          <w:marBottom w:val="0"/>
          <w:divBdr>
            <w:top w:val="none" w:sz="0" w:space="0" w:color="auto"/>
            <w:left w:val="none" w:sz="0" w:space="0" w:color="auto"/>
            <w:bottom w:val="none" w:sz="0" w:space="0" w:color="auto"/>
            <w:right w:val="none" w:sz="0" w:space="0" w:color="auto"/>
          </w:divBdr>
        </w:div>
        <w:div w:id="1197039732">
          <w:marLeft w:val="0"/>
          <w:marRight w:val="0"/>
          <w:marTop w:val="0"/>
          <w:marBottom w:val="0"/>
          <w:divBdr>
            <w:top w:val="none" w:sz="0" w:space="0" w:color="auto"/>
            <w:left w:val="none" w:sz="0" w:space="0" w:color="auto"/>
            <w:bottom w:val="none" w:sz="0" w:space="0" w:color="auto"/>
            <w:right w:val="none" w:sz="0" w:space="0" w:color="auto"/>
          </w:divBdr>
        </w:div>
        <w:div w:id="1845435200">
          <w:marLeft w:val="0"/>
          <w:marRight w:val="0"/>
          <w:marTop w:val="0"/>
          <w:marBottom w:val="0"/>
          <w:divBdr>
            <w:top w:val="none" w:sz="0" w:space="0" w:color="auto"/>
            <w:left w:val="none" w:sz="0" w:space="0" w:color="auto"/>
            <w:bottom w:val="none" w:sz="0" w:space="0" w:color="auto"/>
            <w:right w:val="none" w:sz="0" w:space="0" w:color="auto"/>
          </w:divBdr>
        </w:div>
        <w:div w:id="67583682">
          <w:marLeft w:val="0"/>
          <w:marRight w:val="0"/>
          <w:marTop w:val="0"/>
          <w:marBottom w:val="0"/>
          <w:divBdr>
            <w:top w:val="none" w:sz="0" w:space="0" w:color="auto"/>
            <w:left w:val="none" w:sz="0" w:space="0" w:color="auto"/>
            <w:bottom w:val="none" w:sz="0" w:space="0" w:color="auto"/>
            <w:right w:val="none" w:sz="0" w:space="0" w:color="auto"/>
          </w:divBdr>
        </w:div>
        <w:div w:id="726802070">
          <w:marLeft w:val="0"/>
          <w:marRight w:val="0"/>
          <w:marTop w:val="0"/>
          <w:marBottom w:val="0"/>
          <w:divBdr>
            <w:top w:val="none" w:sz="0" w:space="0" w:color="auto"/>
            <w:left w:val="none" w:sz="0" w:space="0" w:color="auto"/>
            <w:bottom w:val="none" w:sz="0" w:space="0" w:color="auto"/>
            <w:right w:val="none" w:sz="0" w:space="0" w:color="auto"/>
          </w:divBdr>
        </w:div>
        <w:div w:id="2057004613">
          <w:marLeft w:val="0"/>
          <w:marRight w:val="0"/>
          <w:marTop w:val="0"/>
          <w:marBottom w:val="0"/>
          <w:divBdr>
            <w:top w:val="none" w:sz="0" w:space="0" w:color="auto"/>
            <w:left w:val="none" w:sz="0" w:space="0" w:color="auto"/>
            <w:bottom w:val="none" w:sz="0" w:space="0" w:color="auto"/>
            <w:right w:val="none" w:sz="0" w:space="0" w:color="auto"/>
          </w:divBdr>
        </w:div>
        <w:div w:id="15733771">
          <w:marLeft w:val="0"/>
          <w:marRight w:val="0"/>
          <w:marTop w:val="0"/>
          <w:marBottom w:val="0"/>
          <w:divBdr>
            <w:top w:val="none" w:sz="0" w:space="0" w:color="auto"/>
            <w:left w:val="none" w:sz="0" w:space="0" w:color="auto"/>
            <w:bottom w:val="none" w:sz="0" w:space="0" w:color="auto"/>
            <w:right w:val="none" w:sz="0" w:space="0" w:color="auto"/>
          </w:divBdr>
        </w:div>
        <w:div w:id="1957129880">
          <w:marLeft w:val="0"/>
          <w:marRight w:val="0"/>
          <w:marTop w:val="0"/>
          <w:marBottom w:val="0"/>
          <w:divBdr>
            <w:top w:val="none" w:sz="0" w:space="0" w:color="auto"/>
            <w:left w:val="none" w:sz="0" w:space="0" w:color="auto"/>
            <w:bottom w:val="none" w:sz="0" w:space="0" w:color="auto"/>
            <w:right w:val="none" w:sz="0" w:space="0" w:color="auto"/>
          </w:divBdr>
        </w:div>
        <w:div w:id="1526670537">
          <w:marLeft w:val="0"/>
          <w:marRight w:val="0"/>
          <w:marTop w:val="0"/>
          <w:marBottom w:val="0"/>
          <w:divBdr>
            <w:top w:val="none" w:sz="0" w:space="0" w:color="auto"/>
            <w:left w:val="none" w:sz="0" w:space="0" w:color="auto"/>
            <w:bottom w:val="none" w:sz="0" w:space="0" w:color="auto"/>
            <w:right w:val="none" w:sz="0" w:space="0" w:color="auto"/>
          </w:divBdr>
        </w:div>
        <w:div w:id="1232085211">
          <w:marLeft w:val="0"/>
          <w:marRight w:val="0"/>
          <w:marTop w:val="0"/>
          <w:marBottom w:val="0"/>
          <w:divBdr>
            <w:top w:val="none" w:sz="0" w:space="0" w:color="auto"/>
            <w:left w:val="none" w:sz="0" w:space="0" w:color="auto"/>
            <w:bottom w:val="none" w:sz="0" w:space="0" w:color="auto"/>
            <w:right w:val="none" w:sz="0" w:space="0" w:color="auto"/>
          </w:divBdr>
        </w:div>
        <w:div w:id="46532350">
          <w:marLeft w:val="0"/>
          <w:marRight w:val="0"/>
          <w:marTop w:val="0"/>
          <w:marBottom w:val="0"/>
          <w:divBdr>
            <w:top w:val="none" w:sz="0" w:space="0" w:color="auto"/>
            <w:left w:val="none" w:sz="0" w:space="0" w:color="auto"/>
            <w:bottom w:val="none" w:sz="0" w:space="0" w:color="auto"/>
            <w:right w:val="none" w:sz="0" w:space="0" w:color="auto"/>
          </w:divBdr>
        </w:div>
        <w:div w:id="1352877613">
          <w:marLeft w:val="0"/>
          <w:marRight w:val="0"/>
          <w:marTop w:val="0"/>
          <w:marBottom w:val="0"/>
          <w:divBdr>
            <w:top w:val="none" w:sz="0" w:space="0" w:color="auto"/>
            <w:left w:val="none" w:sz="0" w:space="0" w:color="auto"/>
            <w:bottom w:val="none" w:sz="0" w:space="0" w:color="auto"/>
            <w:right w:val="none" w:sz="0" w:space="0" w:color="auto"/>
          </w:divBdr>
        </w:div>
        <w:div w:id="1439638049">
          <w:marLeft w:val="0"/>
          <w:marRight w:val="0"/>
          <w:marTop w:val="0"/>
          <w:marBottom w:val="0"/>
          <w:divBdr>
            <w:top w:val="none" w:sz="0" w:space="0" w:color="auto"/>
            <w:left w:val="none" w:sz="0" w:space="0" w:color="auto"/>
            <w:bottom w:val="none" w:sz="0" w:space="0" w:color="auto"/>
            <w:right w:val="none" w:sz="0" w:space="0" w:color="auto"/>
          </w:divBdr>
        </w:div>
        <w:div w:id="1366325086">
          <w:marLeft w:val="0"/>
          <w:marRight w:val="0"/>
          <w:marTop w:val="0"/>
          <w:marBottom w:val="0"/>
          <w:divBdr>
            <w:top w:val="none" w:sz="0" w:space="0" w:color="auto"/>
            <w:left w:val="none" w:sz="0" w:space="0" w:color="auto"/>
            <w:bottom w:val="none" w:sz="0" w:space="0" w:color="auto"/>
            <w:right w:val="none" w:sz="0" w:space="0" w:color="auto"/>
          </w:divBdr>
        </w:div>
        <w:div w:id="233471027">
          <w:marLeft w:val="0"/>
          <w:marRight w:val="0"/>
          <w:marTop w:val="0"/>
          <w:marBottom w:val="0"/>
          <w:divBdr>
            <w:top w:val="none" w:sz="0" w:space="0" w:color="auto"/>
            <w:left w:val="none" w:sz="0" w:space="0" w:color="auto"/>
            <w:bottom w:val="none" w:sz="0" w:space="0" w:color="auto"/>
            <w:right w:val="none" w:sz="0" w:space="0" w:color="auto"/>
          </w:divBdr>
        </w:div>
        <w:div w:id="1593857380">
          <w:marLeft w:val="0"/>
          <w:marRight w:val="0"/>
          <w:marTop w:val="0"/>
          <w:marBottom w:val="0"/>
          <w:divBdr>
            <w:top w:val="none" w:sz="0" w:space="0" w:color="auto"/>
            <w:left w:val="none" w:sz="0" w:space="0" w:color="auto"/>
            <w:bottom w:val="none" w:sz="0" w:space="0" w:color="auto"/>
            <w:right w:val="none" w:sz="0" w:space="0" w:color="auto"/>
          </w:divBdr>
        </w:div>
        <w:div w:id="258218444">
          <w:marLeft w:val="0"/>
          <w:marRight w:val="0"/>
          <w:marTop w:val="0"/>
          <w:marBottom w:val="0"/>
          <w:divBdr>
            <w:top w:val="none" w:sz="0" w:space="0" w:color="auto"/>
            <w:left w:val="none" w:sz="0" w:space="0" w:color="auto"/>
            <w:bottom w:val="none" w:sz="0" w:space="0" w:color="auto"/>
            <w:right w:val="none" w:sz="0" w:space="0" w:color="auto"/>
          </w:divBdr>
        </w:div>
        <w:div w:id="920606850">
          <w:marLeft w:val="0"/>
          <w:marRight w:val="0"/>
          <w:marTop w:val="0"/>
          <w:marBottom w:val="0"/>
          <w:divBdr>
            <w:top w:val="none" w:sz="0" w:space="0" w:color="auto"/>
            <w:left w:val="none" w:sz="0" w:space="0" w:color="auto"/>
            <w:bottom w:val="none" w:sz="0" w:space="0" w:color="auto"/>
            <w:right w:val="none" w:sz="0" w:space="0" w:color="auto"/>
          </w:divBdr>
        </w:div>
        <w:div w:id="81725044">
          <w:marLeft w:val="0"/>
          <w:marRight w:val="0"/>
          <w:marTop w:val="0"/>
          <w:marBottom w:val="0"/>
          <w:divBdr>
            <w:top w:val="none" w:sz="0" w:space="0" w:color="auto"/>
            <w:left w:val="none" w:sz="0" w:space="0" w:color="auto"/>
            <w:bottom w:val="none" w:sz="0" w:space="0" w:color="auto"/>
            <w:right w:val="none" w:sz="0" w:space="0" w:color="auto"/>
          </w:divBdr>
        </w:div>
        <w:div w:id="323751710">
          <w:marLeft w:val="0"/>
          <w:marRight w:val="0"/>
          <w:marTop w:val="0"/>
          <w:marBottom w:val="0"/>
          <w:divBdr>
            <w:top w:val="none" w:sz="0" w:space="0" w:color="auto"/>
            <w:left w:val="none" w:sz="0" w:space="0" w:color="auto"/>
            <w:bottom w:val="none" w:sz="0" w:space="0" w:color="auto"/>
            <w:right w:val="none" w:sz="0" w:space="0" w:color="auto"/>
          </w:divBdr>
        </w:div>
        <w:div w:id="2066100872">
          <w:marLeft w:val="0"/>
          <w:marRight w:val="0"/>
          <w:marTop w:val="0"/>
          <w:marBottom w:val="0"/>
          <w:divBdr>
            <w:top w:val="none" w:sz="0" w:space="0" w:color="auto"/>
            <w:left w:val="none" w:sz="0" w:space="0" w:color="auto"/>
            <w:bottom w:val="none" w:sz="0" w:space="0" w:color="auto"/>
            <w:right w:val="none" w:sz="0" w:space="0" w:color="auto"/>
          </w:divBdr>
        </w:div>
        <w:div w:id="734426132">
          <w:marLeft w:val="0"/>
          <w:marRight w:val="0"/>
          <w:marTop w:val="0"/>
          <w:marBottom w:val="0"/>
          <w:divBdr>
            <w:top w:val="none" w:sz="0" w:space="0" w:color="auto"/>
            <w:left w:val="none" w:sz="0" w:space="0" w:color="auto"/>
            <w:bottom w:val="none" w:sz="0" w:space="0" w:color="auto"/>
            <w:right w:val="none" w:sz="0" w:space="0" w:color="auto"/>
          </w:divBdr>
        </w:div>
        <w:div w:id="1141311058">
          <w:marLeft w:val="0"/>
          <w:marRight w:val="0"/>
          <w:marTop w:val="0"/>
          <w:marBottom w:val="0"/>
          <w:divBdr>
            <w:top w:val="none" w:sz="0" w:space="0" w:color="auto"/>
            <w:left w:val="none" w:sz="0" w:space="0" w:color="auto"/>
            <w:bottom w:val="none" w:sz="0" w:space="0" w:color="auto"/>
            <w:right w:val="none" w:sz="0" w:space="0" w:color="auto"/>
          </w:divBdr>
        </w:div>
        <w:div w:id="2003850440">
          <w:marLeft w:val="0"/>
          <w:marRight w:val="0"/>
          <w:marTop w:val="0"/>
          <w:marBottom w:val="0"/>
          <w:divBdr>
            <w:top w:val="none" w:sz="0" w:space="0" w:color="auto"/>
            <w:left w:val="none" w:sz="0" w:space="0" w:color="auto"/>
            <w:bottom w:val="none" w:sz="0" w:space="0" w:color="auto"/>
            <w:right w:val="none" w:sz="0" w:space="0" w:color="auto"/>
          </w:divBdr>
        </w:div>
        <w:div w:id="503009779">
          <w:marLeft w:val="0"/>
          <w:marRight w:val="0"/>
          <w:marTop w:val="0"/>
          <w:marBottom w:val="0"/>
          <w:divBdr>
            <w:top w:val="none" w:sz="0" w:space="0" w:color="auto"/>
            <w:left w:val="none" w:sz="0" w:space="0" w:color="auto"/>
            <w:bottom w:val="none" w:sz="0" w:space="0" w:color="auto"/>
            <w:right w:val="none" w:sz="0" w:space="0" w:color="auto"/>
          </w:divBdr>
        </w:div>
        <w:div w:id="1700812465">
          <w:marLeft w:val="0"/>
          <w:marRight w:val="0"/>
          <w:marTop w:val="0"/>
          <w:marBottom w:val="0"/>
          <w:divBdr>
            <w:top w:val="none" w:sz="0" w:space="0" w:color="auto"/>
            <w:left w:val="none" w:sz="0" w:space="0" w:color="auto"/>
            <w:bottom w:val="none" w:sz="0" w:space="0" w:color="auto"/>
            <w:right w:val="none" w:sz="0" w:space="0" w:color="auto"/>
          </w:divBdr>
        </w:div>
        <w:div w:id="1422221641">
          <w:marLeft w:val="0"/>
          <w:marRight w:val="0"/>
          <w:marTop w:val="0"/>
          <w:marBottom w:val="0"/>
          <w:divBdr>
            <w:top w:val="none" w:sz="0" w:space="0" w:color="auto"/>
            <w:left w:val="none" w:sz="0" w:space="0" w:color="auto"/>
            <w:bottom w:val="none" w:sz="0" w:space="0" w:color="auto"/>
            <w:right w:val="none" w:sz="0" w:space="0" w:color="auto"/>
          </w:divBdr>
        </w:div>
        <w:div w:id="1123964775">
          <w:marLeft w:val="0"/>
          <w:marRight w:val="0"/>
          <w:marTop w:val="0"/>
          <w:marBottom w:val="0"/>
          <w:divBdr>
            <w:top w:val="none" w:sz="0" w:space="0" w:color="auto"/>
            <w:left w:val="none" w:sz="0" w:space="0" w:color="auto"/>
            <w:bottom w:val="none" w:sz="0" w:space="0" w:color="auto"/>
            <w:right w:val="none" w:sz="0" w:space="0" w:color="auto"/>
          </w:divBdr>
        </w:div>
        <w:div w:id="680816886">
          <w:marLeft w:val="0"/>
          <w:marRight w:val="0"/>
          <w:marTop w:val="0"/>
          <w:marBottom w:val="0"/>
          <w:divBdr>
            <w:top w:val="none" w:sz="0" w:space="0" w:color="auto"/>
            <w:left w:val="none" w:sz="0" w:space="0" w:color="auto"/>
            <w:bottom w:val="none" w:sz="0" w:space="0" w:color="auto"/>
            <w:right w:val="none" w:sz="0" w:space="0" w:color="auto"/>
          </w:divBdr>
        </w:div>
        <w:div w:id="693770436">
          <w:marLeft w:val="0"/>
          <w:marRight w:val="0"/>
          <w:marTop w:val="0"/>
          <w:marBottom w:val="0"/>
          <w:divBdr>
            <w:top w:val="none" w:sz="0" w:space="0" w:color="auto"/>
            <w:left w:val="none" w:sz="0" w:space="0" w:color="auto"/>
            <w:bottom w:val="none" w:sz="0" w:space="0" w:color="auto"/>
            <w:right w:val="none" w:sz="0" w:space="0" w:color="auto"/>
          </w:divBdr>
        </w:div>
        <w:div w:id="418143836">
          <w:marLeft w:val="0"/>
          <w:marRight w:val="0"/>
          <w:marTop w:val="0"/>
          <w:marBottom w:val="0"/>
          <w:divBdr>
            <w:top w:val="none" w:sz="0" w:space="0" w:color="auto"/>
            <w:left w:val="none" w:sz="0" w:space="0" w:color="auto"/>
            <w:bottom w:val="none" w:sz="0" w:space="0" w:color="auto"/>
            <w:right w:val="none" w:sz="0" w:space="0" w:color="auto"/>
          </w:divBdr>
        </w:div>
        <w:div w:id="347563762">
          <w:marLeft w:val="0"/>
          <w:marRight w:val="0"/>
          <w:marTop w:val="0"/>
          <w:marBottom w:val="0"/>
          <w:divBdr>
            <w:top w:val="none" w:sz="0" w:space="0" w:color="auto"/>
            <w:left w:val="none" w:sz="0" w:space="0" w:color="auto"/>
            <w:bottom w:val="none" w:sz="0" w:space="0" w:color="auto"/>
            <w:right w:val="none" w:sz="0" w:space="0" w:color="auto"/>
          </w:divBdr>
        </w:div>
        <w:div w:id="1953398227">
          <w:marLeft w:val="0"/>
          <w:marRight w:val="0"/>
          <w:marTop w:val="0"/>
          <w:marBottom w:val="0"/>
          <w:divBdr>
            <w:top w:val="none" w:sz="0" w:space="0" w:color="auto"/>
            <w:left w:val="none" w:sz="0" w:space="0" w:color="auto"/>
            <w:bottom w:val="none" w:sz="0" w:space="0" w:color="auto"/>
            <w:right w:val="none" w:sz="0" w:space="0" w:color="auto"/>
          </w:divBdr>
        </w:div>
        <w:div w:id="810559446">
          <w:marLeft w:val="0"/>
          <w:marRight w:val="0"/>
          <w:marTop w:val="0"/>
          <w:marBottom w:val="0"/>
          <w:divBdr>
            <w:top w:val="none" w:sz="0" w:space="0" w:color="auto"/>
            <w:left w:val="none" w:sz="0" w:space="0" w:color="auto"/>
            <w:bottom w:val="none" w:sz="0" w:space="0" w:color="auto"/>
            <w:right w:val="none" w:sz="0" w:space="0" w:color="auto"/>
          </w:divBdr>
        </w:div>
        <w:div w:id="1195072556">
          <w:marLeft w:val="0"/>
          <w:marRight w:val="0"/>
          <w:marTop w:val="0"/>
          <w:marBottom w:val="0"/>
          <w:divBdr>
            <w:top w:val="none" w:sz="0" w:space="0" w:color="auto"/>
            <w:left w:val="none" w:sz="0" w:space="0" w:color="auto"/>
            <w:bottom w:val="none" w:sz="0" w:space="0" w:color="auto"/>
            <w:right w:val="none" w:sz="0" w:space="0" w:color="auto"/>
          </w:divBdr>
        </w:div>
        <w:div w:id="731345670">
          <w:marLeft w:val="0"/>
          <w:marRight w:val="0"/>
          <w:marTop w:val="0"/>
          <w:marBottom w:val="0"/>
          <w:divBdr>
            <w:top w:val="none" w:sz="0" w:space="0" w:color="auto"/>
            <w:left w:val="none" w:sz="0" w:space="0" w:color="auto"/>
            <w:bottom w:val="none" w:sz="0" w:space="0" w:color="auto"/>
            <w:right w:val="none" w:sz="0" w:space="0" w:color="auto"/>
          </w:divBdr>
        </w:div>
        <w:div w:id="1729037817">
          <w:marLeft w:val="0"/>
          <w:marRight w:val="0"/>
          <w:marTop w:val="0"/>
          <w:marBottom w:val="0"/>
          <w:divBdr>
            <w:top w:val="none" w:sz="0" w:space="0" w:color="auto"/>
            <w:left w:val="none" w:sz="0" w:space="0" w:color="auto"/>
            <w:bottom w:val="none" w:sz="0" w:space="0" w:color="auto"/>
            <w:right w:val="none" w:sz="0" w:space="0" w:color="auto"/>
          </w:divBdr>
        </w:div>
        <w:div w:id="714112886">
          <w:marLeft w:val="0"/>
          <w:marRight w:val="0"/>
          <w:marTop w:val="0"/>
          <w:marBottom w:val="0"/>
          <w:divBdr>
            <w:top w:val="none" w:sz="0" w:space="0" w:color="auto"/>
            <w:left w:val="none" w:sz="0" w:space="0" w:color="auto"/>
            <w:bottom w:val="none" w:sz="0" w:space="0" w:color="auto"/>
            <w:right w:val="none" w:sz="0" w:space="0" w:color="auto"/>
          </w:divBdr>
        </w:div>
        <w:div w:id="2037148843">
          <w:marLeft w:val="0"/>
          <w:marRight w:val="0"/>
          <w:marTop w:val="0"/>
          <w:marBottom w:val="0"/>
          <w:divBdr>
            <w:top w:val="none" w:sz="0" w:space="0" w:color="auto"/>
            <w:left w:val="none" w:sz="0" w:space="0" w:color="auto"/>
            <w:bottom w:val="none" w:sz="0" w:space="0" w:color="auto"/>
            <w:right w:val="none" w:sz="0" w:space="0" w:color="auto"/>
          </w:divBdr>
        </w:div>
        <w:div w:id="196168100">
          <w:marLeft w:val="0"/>
          <w:marRight w:val="0"/>
          <w:marTop w:val="0"/>
          <w:marBottom w:val="0"/>
          <w:divBdr>
            <w:top w:val="none" w:sz="0" w:space="0" w:color="auto"/>
            <w:left w:val="none" w:sz="0" w:space="0" w:color="auto"/>
            <w:bottom w:val="none" w:sz="0" w:space="0" w:color="auto"/>
            <w:right w:val="none" w:sz="0" w:space="0" w:color="auto"/>
          </w:divBdr>
        </w:div>
        <w:div w:id="610163070">
          <w:marLeft w:val="0"/>
          <w:marRight w:val="0"/>
          <w:marTop w:val="0"/>
          <w:marBottom w:val="0"/>
          <w:divBdr>
            <w:top w:val="none" w:sz="0" w:space="0" w:color="auto"/>
            <w:left w:val="none" w:sz="0" w:space="0" w:color="auto"/>
            <w:bottom w:val="none" w:sz="0" w:space="0" w:color="auto"/>
            <w:right w:val="none" w:sz="0" w:space="0" w:color="auto"/>
          </w:divBdr>
        </w:div>
        <w:div w:id="1236669316">
          <w:marLeft w:val="0"/>
          <w:marRight w:val="0"/>
          <w:marTop w:val="0"/>
          <w:marBottom w:val="0"/>
          <w:divBdr>
            <w:top w:val="none" w:sz="0" w:space="0" w:color="auto"/>
            <w:left w:val="none" w:sz="0" w:space="0" w:color="auto"/>
            <w:bottom w:val="none" w:sz="0" w:space="0" w:color="auto"/>
            <w:right w:val="none" w:sz="0" w:space="0" w:color="auto"/>
          </w:divBdr>
        </w:div>
        <w:div w:id="1138498614">
          <w:marLeft w:val="0"/>
          <w:marRight w:val="0"/>
          <w:marTop w:val="0"/>
          <w:marBottom w:val="0"/>
          <w:divBdr>
            <w:top w:val="none" w:sz="0" w:space="0" w:color="auto"/>
            <w:left w:val="none" w:sz="0" w:space="0" w:color="auto"/>
            <w:bottom w:val="none" w:sz="0" w:space="0" w:color="auto"/>
            <w:right w:val="none" w:sz="0" w:space="0" w:color="auto"/>
          </w:divBdr>
        </w:div>
        <w:div w:id="1246064914">
          <w:marLeft w:val="0"/>
          <w:marRight w:val="0"/>
          <w:marTop w:val="0"/>
          <w:marBottom w:val="0"/>
          <w:divBdr>
            <w:top w:val="none" w:sz="0" w:space="0" w:color="auto"/>
            <w:left w:val="none" w:sz="0" w:space="0" w:color="auto"/>
            <w:bottom w:val="none" w:sz="0" w:space="0" w:color="auto"/>
            <w:right w:val="none" w:sz="0" w:space="0" w:color="auto"/>
          </w:divBdr>
        </w:div>
        <w:div w:id="1733961632">
          <w:marLeft w:val="0"/>
          <w:marRight w:val="0"/>
          <w:marTop w:val="0"/>
          <w:marBottom w:val="0"/>
          <w:divBdr>
            <w:top w:val="none" w:sz="0" w:space="0" w:color="auto"/>
            <w:left w:val="none" w:sz="0" w:space="0" w:color="auto"/>
            <w:bottom w:val="none" w:sz="0" w:space="0" w:color="auto"/>
            <w:right w:val="none" w:sz="0" w:space="0" w:color="auto"/>
          </w:divBdr>
        </w:div>
        <w:div w:id="917373611">
          <w:marLeft w:val="0"/>
          <w:marRight w:val="0"/>
          <w:marTop w:val="0"/>
          <w:marBottom w:val="0"/>
          <w:divBdr>
            <w:top w:val="none" w:sz="0" w:space="0" w:color="auto"/>
            <w:left w:val="none" w:sz="0" w:space="0" w:color="auto"/>
            <w:bottom w:val="none" w:sz="0" w:space="0" w:color="auto"/>
            <w:right w:val="none" w:sz="0" w:space="0" w:color="auto"/>
          </w:divBdr>
        </w:div>
        <w:div w:id="1441073893">
          <w:marLeft w:val="0"/>
          <w:marRight w:val="0"/>
          <w:marTop w:val="0"/>
          <w:marBottom w:val="0"/>
          <w:divBdr>
            <w:top w:val="none" w:sz="0" w:space="0" w:color="auto"/>
            <w:left w:val="none" w:sz="0" w:space="0" w:color="auto"/>
            <w:bottom w:val="none" w:sz="0" w:space="0" w:color="auto"/>
            <w:right w:val="none" w:sz="0" w:space="0" w:color="auto"/>
          </w:divBdr>
        </w:div>
        <w:div w:id="83576945">
          <w:marLeft w:val="0"/>
          <w:marRight w:val="0"/>
          <w:marTop w:val="0"/>
          <w:marBottom w:val="0"/>
          <w:divBdr>
            <w:top w:val="none" w:sz="0" w:space="0" w:color="auto"/>
            <w:left w:val="none" w:sz="0" w:space="0" w:color="auto"/>
            <w:bottom w:val="none" w:sz="0" w:space="0" w:color="auto"/>
            <w:right w:val="none" w:sz="0" w:space="0" w:color="auto"/>
          </w:divBdr>
        </w:div>
        <w:div w:id="794643410">
          <w:marLeft w:val="0"/>
          <w:marRight w:val="0"/>
          <w:marTop w:val="0"/>
          <w:marBottom w:val="0"/>
          <w:divBdr>
            <w:top w:val="none" w:sz="0" w:space="0" w:color="auto"/>
            <w:left w:val="none" w:sz="0" w:space="0" w:color="auto"/>
            <w:bottom w:val="none" w:sz="0" w:space="0" w:color="auto"/>
            <w:right w:val="none" w:sz="0" w:space="0" w:color="auto"/>
          </w:divBdr>
        </w:div>
        <w:div w:id="1681734188">
          <w:marLeft w:val="0"/>
          <w:marRight w:val="0"/>
          <w:marTop w:val="0"/>
          <w:marBottom w:val="0"/>
          <w:divBdr>
            <w:top w:val="none" w:sz="0" w:space="0" w:color="auto"/>
            <w:left w:val="none" w:sz="0" w:space="0" w:color="auto"/>
            <w:bottom w:val="none" w:sz="0" w:space="0" w:color="auto"/>
            <w:right w:val="none" w:sz="0" w:space="0" w:color="auto"/>
          </w:divBdr>
        </w:div>
        <w:div w:id="1222206523">
          <w:marLeft w:val="0"/>
          <w:marRight w:val="0"/>
          <w:marTop w:val="0"/>
          <w:marBottom w:val="0"/>
          <w:divBdr>
            <w:top w:val="none" w:sz="0" w:space="0" w:color="auto"/>
            <w:left w:val="none" w:sz="0" w:space="0" w:color="auto"/>
            <w:bottom w:val="none" w:sz="0" w:space="0" w:color="auto"/>
            <w:right w:val="none" w:sz="0" w:space="0" w:color="auto"/>
          </w:divBdr>
        </w:div>
        <w:div w:id="1353721605">
          <w:marLeft w:val="0"/>
          <w:marRight w:val="0"/>
          <w:marTop w:val="0"/>
          <w:marBottom w:val="0"/>
          <w:divBdr>
            <w:top w:val="none" w:sz="0" w:space="0" w:color="auto"/>
            <w:left w:val="none" w:sz="0" w:space="0" w:color="auto"/>
            <w:bottom w:val="none" w:sz="0" w:space="0" w:color="auto"/>
            <w:right w:val="none" w:sz="0" w:space="0" w:color="auto"/>
          </w:divBdr>
        </w:div>
        <w:div w:id="292752496">
          <w:marLeft w:val="0"/>
          <w:marRight w:val="0"/>
          <w:marTop w:val="0"/>
          <w:marBottom w:val="0"/>
          <w:divBdr>
            <w:top w:val="none" w:sz="0" w:space="0" w:color="auto"/>
            <w:left w:val="none" w:sz="0" w:space="0" w:color="auto"/>
            <w:bottom w:val="none" w:sz="0" w:space="0" w:color="auto"/>
            <w:right w:val="none" w:sz="0" w:space="0" w:color="auto"/>
          </w:divBdr>
        </w:div>
        <w:div w:id="843741356">
          <w:marLeft w:val="0"/>
          <w:marRight w:val="0"/>
          <w:marTop w:val="0"/>
          <w:marBottom w:val="0"/>
          <w:divBdr>
            <w:top w:val="none" w:sz="0" w:space="0" w:color="auto"/>
            <w:left w:val="none" w:sz="0" w:space="0" w:color="auto"/>
            <w:bottom w:val="none" w:sz="0" w:space="0" w:color="auto"/>
            <w:right w:val="none" w:sz="0" w:space="0" w:color="auto"/>
          </w:divBdr>
        </w:div>
        <w:div w:id="323823142">
          <w:marLeft w:val="0"/>
          <w:marRight w:val="0"/>
          <w:marTop w:val="0"/>
          <w:marBottom w:val="0"/>
          <w:divBdr>
            <w:top w:val="none" w:sz="0" w:space="0" w:color="auto"/>
            <w:left w:val="none" w:sz="0" w:space="0" w:color="auto"/>
            <w:bottom w:val="none" w:sz="0" w:space="0" w:color="auto"/>
            <w:right w:val="none" w:sz="0" w:space="0" w:color="auto"/>
          </w:divBdr>
        </w:div>
        <w:div w:id="626008939">
          <w:marLeft w:val="0"/>
          <w:marRight w:val="0"/>
          <w:marTop w:val="0"/>
          <w:marBottom w:val="0"/>
          <w:divBdr>
            <w:top w:val="none" w:sz="0" w:space="0" w:color="auto"/>
            <w:left w:val="none" w:sz="0" w:space="0" w:color="auto"/>
            <w:bottom w:val="none" w:sz="0" w:space="0" w:color="auto"/>
            <w:right w:val="none" w:sz="0" w:space="0" w:color="auto"/>
          </w:divBdr>
        </w:div>
        <w:div w:id="1245381854">
          <w:marLeft w:val="0"/>
          <w:marRight w:val="0"/>
          <w:marTop w:val="0"/>
          <w:marBottom w:val="0"/>
          <w:divBdr>
            <w:top w:val="none" w:sz="0" w:space="0" w:color="auto"/>
            <w:left w:val="none" w:sz="0" w:space="0" w:color="auto"/>
            <w:bottom w:val="none" w:sz="0" w:space="0" w:color="auto"/>
            <w:right w:val="none" w:sz="0" w:space="0" w:color="auto"/>
          </w:divBdr>
        </w:div>
        <w:div w:id="1397164655">
          <w:marLeft w:val="0"/>
          <w:marRight w:val="0"/>
          <w:marTop w:val="0"/>
          <w:marBottom w:val="0"/>
          <w:divBdr>
            <w:top w:val="none" w:sz="0" w:space="0" w:color="auto"/>
            <w:left w:val="none" w:sz="0" w:space="0" w:color="auto"/>
            <w:bottom w:val="none" w:sz="0" w:space="0" w:color="auto"/>
            <w:right w:val="none" w:sz="0" w:space="0" w:color="auto"/>
          </w:divBdr>
        </w:div>
        <w:div w:id="1277759215">
          <w:marLeft w:val="0"/>
          <w:marRight w:val="0"/>
          <w:marTop w:val="0"/>
          <w:marBottom w:val="0"/>
          <w:divBdr>
            <w:top w:val="none" w:sz="0" w:space="0" w:color="auto"/>
            <w:left w:val="none" w:sz="0" w:space="0" w:color="auto"/>
            <w:bottom w:val="none" w:sz="0" w:space="0" w:color="auto"/>
            <w:right w:val="none" w:sz="0" w:space="0" w:color="auto"/>
          </w:divBdr>
        </w:div>
        <w:div w:id="1770155224">
          <w:marLeft w:val="0"/>
          <w:marRight w:val="0"/>
          <w:marTop w:val="0"/>
          <w:marBottom w:val="0"/>
          <w:divBdr>
            <w:top w:val="none" w:sz="0" w:space="0" w:color="auto"/>
            <w:left w:val="none" w:sz="0" w:space="0" w:color="auto"/>
            <w:bottom w:val="none" w:sz="0" w:space="0" w:color="auto"/>
            <w:right w:val="none" w:sz="0" w:space="0" w:color="auto"/>
          </w:divBdr>
        </w:div>
        <w:div w:id="1391224000">
          <w:marLeft w:val="0"/>
          <w:marRight w:val="0"/>
          <w:marTop w:val="0"/>
          <w:marBottom w:val="0"/>
          <w:divBdr>
            <w:top w:val="none" w:sz="0" w:space="0" w:color="auto"/>
            <w:left w:val="none" w:sz="0" w:space="0" w:color="auto"/>
            <w:bottom w:val="none" w:sz="0" w:space="0" w:color="auto"/>
            <w:right w:val="none" w:sz="0" w:space="0" w:color="auto"/>
          </w:divBdr>
        </w:div>
        <w:div w:id="816993583">
          <w:marLeft w:val="0"/>
          <w:marRight w:val="0"/>
          <w:marTop w:val="0"/>
          <w:marBottom w:val="0"/>
          <w:divBdr>
            <w:top w:val="none" w:sz="0" w:space="0" w:color="auto"/>
            <w:left w:val="none" w:sz="0" w:space="0" w:color="auto"/>
            <w:bottom w:val="none" w:sz="0" w:space="0" w:color="auto"/>
            <w:right w:val="none" w:sz="0" w:space="0" w:color="auto"/>
          </w:divBdr>
        </w:div>
        <w:div w:id="398282916">
          <w:marLeft w:val="0"/>
          <w:marRight w:val="0"/>
          <w:marTop w:val="0"/>
          <w:marBottom w:val="0"/>
          <w:divBdr>
            <w:top w:val="none" w:sz="0" w:space="0" w:color="auto"/>
            <w:left w:val="none" w:sz="0" w:space="0" w:color="auto"/>
            <w:bottom w:val="none" w:sz="0" w:space="0" w:color="auto"/>
            <w:right w:val="none" w:sz="0" w:space="0" w:color="auto"/>
          </w:divBdr>
        </w:div>
        <w:div w:id="1355110395">
          <w:marLeft w:val="0"/>
          <w:marRight w:val="0"/>
          <w:marTop w:val="0"/>
          <w:marBottom w:val="0"/>
          <w:divBdr>
            <w:top w:val="none" w:sz="0" w:space="0" w:color="auto"/>
            <w:left w:val="none" w:sz="0" w:space="0" w:color="auto"/>
            <w:bottom w:val="none" w:sz="0" w:space="0" w:color="auto"/>
            <w:right w:val="none" w:sz="0" w:space="0" w:color="auto"/>
          </w:divBdr>
        </w:div>
        <w:div w:id="1360744801">
          <w:marLeft w:val="0"/>
          <w:marRight w:val="0"/>
          <w:marTop w:val="0"/>
          <w:marBottom w:val="0"/>
          <w:divBdr>
            <w:top w:val="none" w:sz="0" w:space="0" w:color="auto"/>
            <w:left w:val="none" w:sz="0" w:space="0" w:color="auto"/>
            <w:bottom w:val="none" w:sz="0" w:space="0" w:color="auto"/>
            <w:right w:val="none" w:sz="0" w:space="0" w:color="auto"/>
          </w:divBdr>
        </w:div>
        <w:div w:id="217669321">
          <w:marLeft w:val="0"/>
          <w:marRight w:val="0"/>
          <w:marTop w:val="0"/>
          <w:marBottom w:val="0"/>
          <w:divBdr>
            <w:top w:val="none" w:sz="0" w:space="0" w:color="auto"/>
            <w:left w:val="none" w:sz="0" w:space="0" w:color="auto"/>
            <w:bottom w:val="none" w:sz="0" w:space="0" w:color="auto"/>
            <w:right w:val="none" w:sz="0" w:space="0" w:color="auto"/>
          </w:divBdr>
        </w:div>
        <w:div w:id="1557349503">
          <w:marLeft w:val="0"/>
          <w:marRight w:val="0"/>
          <w:marTop w:val="0"/>
          <w:marBottom w:val="0"/>
          <w:divBdr>
            <w:top w:val="none" w:sz="0" w:space="0" w:color="auto"/>
            <w:left w:val="none" w:sz="0" w:space="0" w:color="auto"/>
            <w:bottom w:val="none" w:sz="0" w:space="0" w:color="auto"/>
            <w:right w:val="none" w:sz="0" w:space="0" w:color="auto"/>
          </w:divBdr>
        </w:div>
      </w:divsChild>
    </w:div>
    <w:div w:id="192676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7D0F13-5D2B-47C6-A12C-8783C25D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9730</Words>
  <Characters>52545</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62151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Eduardo Matos</dc:creator>
  <cp:lastModifiedBy>cnm-220899</cp:lastModifiedBy>
  <cp:revision>2</cp:revision>
  <dcterms:created xsi:type="dcterms:W3CDTF">2016-07-20T20:30:00Z</dcterms:created>
  <dcterms:modified xsi:type="dcterms:W3CDTF">2016-07-20T20:30:00Z</dcterms:modified>
</cp:coreProperties>
</file>