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6D0" w14:textId="3C7AC43D" w:rsidR="00B87511" w:rsidRPr="00181DE8" w:rsidRDefault="003E2B24" w:rsidP="00B87511">
      <w:pPr>
        <w:spacing w:after="0" w:line="240" w:lineRule="auto"/>
        <w:ind w:left="284" w:right="397"/>
        <w:rPr>
          <w:b/>
          <w:bCs/>
          <w:color w:val="auto"/>
        </w:rPr>
      </w:pPr>
      <w:r w:rsidRPr="00181DE8">
        <w:rPr>
          <w:b/>
          <w:bCs/>
          <w:color w:val="auto"/>
        </w:rPr>
        <w:t>REDES SOCIAS E PERFORMANCE ELEITORAL</w:t>
      </w:r>
      <w:r w:rsidR="00FD507A" w:rsidRPr="00181DE8">
        <w:rPr>
          <w:b/>
          <w:bCs/>
          <w:color w:val="auto"/>
        </w:rPr>
        <w:t xml:space="preserve">: </w:t>
      </w:r>
      <w:r w:rsidRPr="00181DE8">
        <w:rPr>
          <w:b/>
          <w:bCs/>
          <w:color w:val="auto"/>
        </w:rPr>
        <w:t xml:space="preserve">UMA ANALISE </w:t>
      </w:r>
      <w:r w:rsidR="008E5D62" w:rsidRPr="00181DE8">
        <w:rPr>
          <w:b/>
          <w:bCs/>
          <w:color w:val="auto"/>
        </w:rPr>
        <w:t>D</w:t>
      </w:r>
      <w:r w:rsidRPr="00181DE8">
        <w:rPr>
          <w:b/>
          <w:bCs/>
          <w:color w:val="auto"/>
        </w:rPr>
        <w:t xml:space="preserve">AS ELEICOES </w:t>
      </w:r>
      <w:r w:rsidR="006A63FE" w:rsidRPr="00181DE8">
        <w:rPr>
          <w:b/>
          <w:bCs/>
          <w:color w:val="auto"/>
        </w:rPr>
        <w:t>DE 2018 PARA GOVERNADOR</w:t>
      </w:r>
    </w:p>
    <w:p w14:paraId="38A4F0B4" w14:textId="77777777" w:rsidR="00DD254D" w:rsidRPr="00181DE8" w:rsidRDefault="00DD254D" w:rsidP="00B87511">
      <w:pPr>
        <w:spacing w:after="0" w:line="240" w:lineRule="auto"/>
        <w:ind w:left="284" w:right="397"/>
        <w:rPr>
          <w:b/>
          <w:bCs/>
          <w:color w:val="auto"/>
        </w:rPr>
      </w:pPr>
    </w:p>
    <w:p w14:paraId="14069EBF" w14:textId="292A2E4F" w:rsidR="003E2B24" w:rsidRPr="00181DE8" w:rsidRDefault="00DD254D" w:rsidP="00FD507A">
      <w:pPr>
        <w:spacing w:after="0" w:line="240" w:lineRule="auto"/>
        <w:ind w:left="284" w:right="397" w:hanging="11"/>
        <w:rPr>
          <w:b/>
          <w:bCs/>
          <w:color w:val="auto"/>
        </w:rPr>
      </w:pPr>
      <w:r w:rsidRPr="00181DE8">
        <w:rPr>
          <w:b/>
          <w:bCs/>
          <w:color w:val="auto"/>
        </w:rPr>
        <w:t>Área 5 - Economia do Setor Público</w:t>
      </w:r>
    </w:p>
    <w:p w14:paraId="523F6317" w14:textId="77777777" w:rsidR="00DD254D" w:rsidRPr="00181DE8" w:rsidRDefault="00DD254D" w:rsidP="00FD507A">
      <w:pPr>
        <w:spacing w:after="0" w:line="240" w:lineRule="auto"/>
        <w:ind w:left="284" w:right="397" w:hanging="11"/>
        <w:rPr>
          <w:b/>
          <w:bCs/>
          <w:color w:val="auto"/>
        </w:rPr>
      </w:pPr>
    </w:p>
    <w:p w14:paraId="6AB0DCFB" w14:textId="05BE6FB6" w:rsidR="003E2B24" w:rsidRPr="00181DE8" w:rsidRDefault="003E2B24" w:rsidP="00FD507A">
      <w:pPr>
        <w:spacing w:after="0" w:line="240" w:lineRule="auto"/>
        <w:ind w:hanging="11"/>
        <w:jc w:val="center"/>
        <w:rPr>
          <w:b/>
          <w:bCs/>
          <w:color w:val="auto"/>
          <w:szCs w:val="24"/>
        </w:rPr>
      </w:pPr>
      <w:r w:rsidRPr="00181DE8">
        <w:rPr>
          <w:b/>
          <w:bCs/>
          <w:color w:val="auto"/>
          <w:szCs w:val="24"/>
        </w:rPr>
        <w:t>PAULO HENRIQUE ROCHA DE SOUZA</w:t>
      </w:r>
    </w:p>
    <w:p w14:paraId="376DE33D" w14:textId="10C6403D" w:rsidR="00D91757" w:rsidRPr="00181DE8" w:rsidRDefault="005424E4" w:rsidP="00FD507A">
      <w:pPr>
        <w:spacing w:after="0" w:line="240" w:lineRule="auto"/>
        <w:ind w:hanging="11"/>
        <w:jc w:val="center"/>
        <w:rPr>
          <w:b/>
          <w:color w:val="auto"/>
          <w:szCs w:val="24"/>
        </w:rPr>
      </w:pPr>
      <w:r w:rsidRPr="005424E4">
        <w:rPr>
          <w:b/>
          <w:color w:val="auto"/>
          <w:szCs w:val="24"/>
        </w:rPr>
        <w:t>Superior Tribunal de Justiça</w:t>
      </w:r>
      <w:bookmarkStart w:id="0" w:name="_GoBack"/>
      <w:bookmarkEnd w:id="0"/>
    </w:p>
    <w:p w14:paraId="3CDAB8BD" w14:textId="16E056C8" w:rsidR="003E2B24" w:rsidRPr="00181DE8" w:rsidRDefault="003E2B24" w:rsidP="00FD507A">
      <w:pPr>
        <w:spacing w:after="0" w:line="240" w:lineRule="auto"/>
        <w:ind w:hanging="11"/>
        <w:jc w:val="center"/>
        <w:rPr>
          <w:b/>
          <w:bCs/>
          <w:color w:val="auto"/>
          <w:szCs w:val="24"/>
        </w:rPr>
      </w:pPr>
      <w:r w:rsidRPr="00181DE8">
        <w:rPr>
          <w:b/>
          <w:bCs/>
          <w:color w:val="auto"/>
          <w:szCs w:val="24"/>
        </w:rPr>
        <w:t>E-mail:</w:t>
      </w:r>
      <w:r w:rsidR="00FD507A" w:rsidRPr="00181DE8">
        <w:rPr>
          <w:rFonts w:ascii="Helvetica" w:hAnsi="Helvetica" w:cs="Helvetica"/>
          <w:color w:val="auto"/>
          <w:sz w:val="21"/>
          <w:szCs w:val="21"/>
          <w:shd w:val="clear" w:color="auto" w:fill="FFFFFF"/>
        </w:rPr>
        <w:t xml:space="preserve"> </w:t>
      </w:r>
      <w:r w:rsidR="00FD507A" w:rsidRPr="00181DE8">
        <w:rPr>
          <w:b/>
          <w:bCs/>
          <w:color w:val="auto"/>
          <w:szCs w:val="24"/>
        </w:rPr>
        <w:t>paulorocha10@gmail.com</w:t>
      </w:r>
    </w:p>
    <w:p w14:paraId="1280AD9E" w14:textId="77777777" w:rsidR="003E2B24" w:rsidRPr="00181DE8" w:rsidRDefault="003E2B24" w:rsidP="00FD507A">
      <w:pPr>
        <w:spacing w:after="0" w:line="240" w:lineRule="auto"/>
        <w:ind w:left="284" w:right="397" w:hanging="11"/>
        <w:rPr>
          <w:b/>
          <w:bCs/>
          <w:color w:val="auto"/>
        </w:rPr>
      </w:pPr>
    </w:p>
    <w:p w14:paraId="1DDD5C97" w14:textId="77777777" w:rsidR="003E2B24" w:rsidRPr="00181DE8" w:rsidRDefault="003E2B24" w:rsidP="00FD507A">
      <w:pPr>
        <w:spacing w:after="0" w:line="240" w:lineRule="auto"/>
        <w:ind w:hanging="11"/>
        <w:jc w:val="center"/>
        <w:rPr>
          <w:b/>
          <w:color w:val="auto"/>
          <w:szCs w:val="24"/>
        </w:rPr>
      </w:pPr>
      <w:r w:rsidRPr="00181DE8">
        <w:rPr>
          <w:b/>
          <w:color w:val="auto"/>
          <w:szCs w:val="24"/>
        </w:rPr>
        <w:t>FRANCISCO ANTONIO SOUSA DE ARAUJO</w:t>
      </w:r>
    </w:p>
    <w:p w14:paraId="5035D636" w14:textId="77777777" w:rsidR="003E2B24" w:rsidRPr="00181DE8" w:rsidRDefault="003E2B24" w:rsidP="00FD507A">
      <w:pPr>
        <w:spacing w:after="0" w:line="240" w:lineRule="auto"/>
        <w:ind w:hanging="11"/>
        <w:jc w:val="center"/>
        <w:rPr>
          <w:b/>
          <w:bCs/>
          <w:color w:val="auto"/>
          <w:szCs w:val="24"/>
        </w:rPr>
      </w:pPr>
      <w:r w:rsidRPr="00181DE8">
        <w:rPr>
          <w:b/>
          <w:color w:val="auto"/>
          <w:szCs w:val="24"/>
        </w:rPr>
        <w:t xml:space="preserve">Doutorando </w:t>
      </w:r>
      <w:r w:rsidRPr="00181DE8">
        <w:rPr>
          <w:b/>
          <w:bCs/>
          <w:color w:val="auto"/>
          <w:szCs w:val="24"/>
        </w:rPr>
        <w:t>do Curso de Pós-Graduação em Economia - CAEN - da Universidade Federal do Ceará</w:t>
      </w:r>
    </w:p>
    <w:p w14:paraId="3C67A8CA" w14:textId="77777777" w:rsidR="003E2B24" w:rsidRPr="00181DE8" w:rsidRDefault="003E2B24" w:rsidP="00FD507A">
      <w:pPr>
        <w:spacing w:after="0" w:line="240" w:lineRule="auto"/>
        <w:ind w:hanging="11"/>
        <w:jc w:val="center"/>
        <w:rPr>
          <w:b/>
          <w:bCs/>
          <w:color w:val="auto"/>
          <w:szCs w:val="24"/>
        </w:rPr>
      </w:pPr>
      <w:r w:rsidRPr="00181DE8">
        <w:rPr>
          <w:b/>
          <w:bCs/>
          <w:color w:val="auto"/>
          <w:szCs w:val="24"/>
        </w:rPr>
        <w:t>E-mail:tonyaraujoce@gmail.com</w:t>
      </w:r>
    </w:p>
    <w:p w14:paraId="6FC318AF" w14:textId="77777777" w:rsidR="003E2B24" w:rsidRPr="00181DE8" w:rsidRDefault="003E2B24" w:rsidP="00FD507A">
      <w:pPr>
        <w:spacing w:after="0" w:line="240" w:lineRule="auto"/>
        <w:ind w:hanging="11"/>
        <w:jc w:val="center"/>
        <w:rPr>
          <w:b/>
          <w:color w:val="auto"/>
          <w:szCs w:val="24"/>
        </w:rPr>
      </w:pPr>
      <w:r w:rsidRPr="00181DE8">
        <w:rPr>
          <w:b/>
          <w:color w:val="auto"/>
          <w:szCs w:val="24"/>
        </w:rPr>
        <w:t>PAULO DE MELO JORGE NETO</w:t>
      </w:r>
    </w:p>
    <w:p w14:paraId="2A96E078" w14:textId="77777777" w:rsidR="003E2B24" w:rsidRPr="00181DE8" w:rsidRDefault="003E2B24" w:rsidP="00FD507A">
      <w:pPr>
        <w:spacing w:after="0" w:line="240" w:lineRule="auto"/>
        <w:ind w:hanging="11"/>
        <w:jc w:val="center"/>
        <w:rPr>
          <w:b/>
          <w:bCs/>
          <w:color w:val="auto"/>
          <w:szCs w:val="24"/>
        </w:rPr>
      </w:pPr>
      <w:r w:rsidRPr="00181DE8">
        <w:rPr>
          <w:b/>
          <w:bCs/>
          <w:color w:val="auto"/>
          <w:szCs w:val="24"/>
        </w:rPr>
        <w:t>Professor associado do Departamento de Economia Aplicada e do Curso de Pós-Graduação em Economia - CAEN - da Universidade Federal do Ceará</w:t>
      </w:r>
    </w:p>
    <w:p w14:paraId="792E2ED6" w14:textId="77777777" w:rsidR="003E2B24" w:rsidRPr="00181DE8" w:rsidRDefault="003E2B24" w:rsidP="00FD507A">
      <w:pPr>
        <w:spacing w:after="0" w:line="240" w:lineRule="auto"/>
        <w:ind w:hanging="11"/>
        <w:jc w:val="center"/>
        <w:rPr>
          <w:b/>
          <w:color w:val="auto"/>
          <w:szCs w:val="24"/>
        </w:rPr>
      </w:pPr>
      <w:r w:rsidRPr="00181DE8">
        <w:rPr>
          <w:b/>
          <w:bCs/>
          <w:color w:val="auto"/>
          <w:szCs w:val="24"/>
        </w:rPr>
        <w:t>E-mail: pjneto@caen.ufc.br</w:t>
      </w:r>
    </w:p>
    <w:p w14:paraId="03E8E821" w14:textId="77777777" w:rsidR="003E2B24" w:rsidRPr="00181DE8" w:rsidRDefault="003E2B24" w:rsidP="00DD254D">
      <w:pPr>
        <w:spacing w:after="0" w:line="240" w:lineRule="auto"/>
        <w:ind w:left="0" w:right="397" w:firstLine="0"/>
        <w:rPr>
          <w:b/>
          <w:color w:val="auto"/>
        </w:rPr>
      </w:pPr>
    </w:p>
    <w:p w14:paraId="42930AA9" w14:textId="581F20A5" w:rsidR="63D1B411" w:rsidRPr="00181DE8" w:rsidRDefault="002508A4" w:rsidP="00DD254D">
      <w:pPr>
        <w:spacing w:after="0" w:line="240" w:lineRule="auto"/>
        <w:ind w:left="0" w:right="397" w:firstLine="0"/>
        <w:rPr>
          <w:b/>
          <w:color w:val="auto"/>
        </w:rPr>
      </w:pPr>
      <w:r w:rsidRPr="00181DE8">
        <w:rPr>
          <w:b/>
          <w:color w:val="auto"/>
        </w:rPr>
        <w:t>RESUMO</w:t>
      </w:r>
    </w:p>
    <w:p w14:paraId="671A1450" w14:textId="3287DB65" w:rsidR="0001514D" w:rsidRPr="00181DE8" w:rsidRDefault="00F34C5C" w:rsidP="003868B3">
      <w:pPr>
        <w:spacing w:after="0" w:line="240" w:lineRule="auto"/>
        <w:ind w:right="119"/>
        <w:rPr>
          <w:color w:val="auto"/>
        </w:rPr>
      </w:pPr>
      <w:r w:rsidRPr="00181DE8">
        <w:rPr>
          <w:color w:val="auto"/>
        </w:rPr>
        <w:t xml:space="preserve">Esta pesquisa tem por objetivo investigar a </w:t>
      </w:r>
      <w:r w:rsidR="00FA742B" w:rsidRPr="00181DE8">
        <w:rPr>
          <w:color w:val="auto"/>
        </w:rPr>
        <w:t>influência</w:t>
      </w:r>
      <w:r w:rsidRPr="00181DE8">
        <w:rPr>
          <w:color w:val="auto"/>
        </w:rPr>
        <w:t xml:space="preserve"> das redes sociais, representado aqui pelo Facebook, no resultado das eleições. De forma complementar, buscou-se averiguar quais outras variáveis, </w:t>
      </w:r>
      <w:r w:rsidR="00FA742B" w:rsidRPr="00181DE8">
        <w:rPr>
          <w:color w:val="auto"/>
        </w:rPr>
        <w:t>políticas</w:t>
      </w:r>
      <w:r w:rsidRPr="00181DE8">
        <w:rPr>
          <w:color w:val="auto"/>
        </w:rPr>
        <w:t xml:space="preserve"> e pessoais, afetam na votação obtida pelos candidatos. Usando o instrumental de Regressões Quantílicas, a análise feita </w:t>
      </w:r>
      <w:r w:rsidR="00265F80" w:rsidRPr="00181DE8">
        <w:rPr>
          <w:color w:val="auto"/>
        </w:rPr>
        <w:t>possibilitou</w:t>
      </w:r>
      <w:r w:rsidRPr="00181DE8">
        <w:rPr>
          <w:color w:val="auto"/>
        </w:rPr>
        <w:t xml:space="preserve"> identificar impactos em diferentes locais da distribuição de votos</w:t>
      </w:r>
      <w:r w:rsidR="00A17B07" w:rsidRPr="00181DE8">
        <w:rPr>
          <w:color w:val="auto"/>
        </w:rPr>
        <w:t>,</w:t>
      </w:r>
      <w:r w:rsidRPr="00181DE8">
        <w:rPr>
          <w:color w:val="auto"/>
        </w:rPr>
        <w:t xml:space="preserve"> </w:t>
      </w:r>
      <w:r w:rsidR="00A17B07" w:rsidRPr="00181DE8">
        <w:rPr>
          <w:color w:val="auto"/>
        </w:rPr>
        <w:t>de modo</w:t>
      </w:r>
      <w:r w:rsidR="00265F80" w:rsidRPr="00181DE8">
        <w:rPr>
          <w:color w:val="auto"/>
        </w:rPr>
        <w:t xml:space="preserve"> </w:t>
      </w:r>
      <w:r w:rsidR="00A17B07" w:rsidRPr="00181DE8">
        <w:rPr>
          <w:color w:val="auto"/>
        </w:rPr>
        <w:t>a se</w:t>
      </w:r>
      <w:r w:rsidR="00964B5F" w:rsidRPr="00181DE8">
        <w:rPr>
          <w:color w:val="auto"/>
        </w:rPr>
        <w:t xml:space="preserve"> observar respostas diferentes entre os candidatos mais votados e os menos votados. O </w:t>
      </w:r>
      <w:r w:rsidR="00756D46" w:rsidRPr="00181DE8">
        <w:rPr>
          <w:color w:val="auto"/>
        </w:rPr>
        <w:t>objeto</w:t>
      </w:r>
      <w:r w:rsidR="00964B5F" w:rsidRPr="00181DE8">
        <w:rPr>
          <w:color w:val="auto"/>
        </w:rPr>
        <w:t xml:space="preserve"> de estudo é o pleito de 2018 para o cargo de governador estadual. Todos os candidatos de todos os estados brasileiros foram utilizados. </w:t>
      </w:r>
      <w:r w:rsidR="001C3234" w:rsidRPr="00181DE8">
        <w:rPr>
          <w:color w:val="auto"/>
        </w:rPr>
        <w:t xml:space="preserve">Dentre os resultados encontrados </w:t>
      </w:r>
      <w:r w:rsidR="00A26B6B" w:rsidRPr="00181DE8">
        <w:rPr>
          <w:color w:val="auto"/>
        </w:rPr>
        <w:t>é</w:t>
      </w:r>
      <w:r w:rsidR="001C3234" w:rsidRPr="00181DE8">
        <w:rPr>
          <w:color w:val="auto"/>
        </w:rPr>
        <w:t xml:space="preserve"> </w:t>
      </w:r>
      <w:r w:rsidR="00606717" w:rsidRPr="00181DE8">
        <w:rPr>
          <w:color w:val="auto"/>
        </w:rPr>
        <w:t>constatada</w:t>
      </w:r>
      <w:r w:rsidR="001C3234" w:rsidRPr="00181DE8">
        <w:rPr>
          <w:color w:val="auto"/>
        </w:rPr>
        <w:t xml:space="preserve"> a influência positiva do número de seguidores do Facebook dos candidatos na quantidade de votos obtidos, o que demonstra a importância da influência digital nos resultados das eleições e no processo democrático.</w:t>
      </w:r>
      <w:r w:rsidR="00964B5F" w:rsidRPr="00181DE8">
        <w:rPr>
          <w:color w:val="auto"/>
        </w:rPr>
        <w:t xml:space="preserve"> Outro ponto a se destacar é a forte </w:t>
      </w:r>
      <w:r w:rsidR="00FA742B" w:rsidRPr="00181DE8">
        <w:rPr>
          <w:color w:val="auto"/>
        </w:rPr>
        <w:t>influência</w:t>
      </w:r>
      <w:r w:rsidR="00964B5F" w:rsidRPr="00181DE8">
        <w:rPr>
          <w:color w:val="auto"/>
        </w:rPr>
        <w:t xml:space="preserve"> do presidente da república que viria a ser eleito neste mesmo pleito.</w:t>
      </w:r>
      <w:r w:rsidR="00E87D2F" w:rsidRPr="00181DE8">
        <w:rPr>
          <w:color w:val="auto"/>
        </w:rPr>
        <w:t xml:space="preserve"> Além disso, candidatos não brancos obtiveram vantagem dentre os políticos mais votados.</w:t>
      </w:r>
    </w:p>
    <w:p w14:paraId="59EFD333" w14:textId="6E69A721" w:rsidR="0001514D" w:rsidRPr="00181DE8" w:rsidRDefault="00FC089D" w:rsidP="003868B3">
      <w:pPr>
        <w:spacing w:after="0" w:line="240" w:lineRule="auto"/>
        <w:ind w:right="0"/>
        <w:rPr>
          <w:color w:val="auto"/>
        </w:rPr>
      </w:pPr>
      <w:r w:rsidRPr="00181DE8">
        <w:rPr>
          <w:b/>
          <w:color w:val="auto"/>
        </w:rPr>
        <w:t>Palavras-chave:</w:t>
      </w:r>
      <w:r w:rsidRPr="00181DE8">
        <w:rPr>
          <w:color w:val="auto"/>
        </w:rPr>
        <w:t xml:space="preserve"> Eleições, Redes Sociais, Facebook, </w:t>
      </w:r>
      <w:r w:rsidR="0042040D" w:rsidRPr="00181DE8">
        <w:rPr>
          <w:color w:val="auto"/>
        </w:rPr>
        <w:t>Regressão</w:t>
      </w:r>
      <w:r w:rsidRPr="00181DE8">
        <w:rPr>
          <w:color w:val="auto"/>
        </w:rPr>
        <w:t xml:space="preserve"> Quantílica. </w:t>
      </w:r>
    </w:p>
    <w:p w14:paraId="5BDA6F7B" w14:textId="77777777" w:rsidR="00B87511" w:rsidRPr="00181DE8" w:rsidRDefault="00B87511" w:rsidP="003868B3">
      <w:pPr>
        <w:spacing w:after="0" w:line="240" w:lineRule="auto"/>
        <w:ind w:left="284" w:right="397"/>
        <w:jc w:val="center"/>
        <w:rPr>
          <w:b/>
          <w:color w:val="auto"/>
        </w:rPr>
      </w:pPr>
    </w:p>
    <w:p w14:paraId="116469B8" w14:textId="4ABD5108" w:rsidR="0001514D" w:rsidRPr="00181DE8" w:rsidRDefault="00FC089D" w:rsidP="00DD254D">
      <w:pPr>
        <w:spacing w:after="0" w:line="240" w:lineRule="auto"/>
        <w:ind w:left="0" w:right="397" w:firstLine="0"/>
        <w:rPr>
          <w:color w:val="auto"/>
          <w:lang w:val="en-US"/>
        </w:rPr>
      </w:pPr>
      <w:r w:rsidRPr="00181DE8">
        <w:rPr>
          <w:b/>
          <w:color w:val="auto"/>
          <w:lang w:val="en-US"/>
        </w:rPr>
        <w:t>ABSTRACT</w:t>
      </w:r>
    </w:p>
    <w:p w14:paraId="7CEEB719" w14:textId="77777777" w:rsidR="00ED2B01" w:rsidRPr="00181DE8" w:rsidRDefault="00ED2B01" w:rsidP="00ED2B01">
      <w:pPr>
        <w:spacing w:after="0" w:line="240" w:lineRule="auto"/>
        <w:ind w:right="0"/>
        <w:rPr>
          <w:color w:val="auto"/>
          <w:lang w:val="en-US"/>
        </w:rPr>
      </w:pPr>
      <w:r w:rsidRPr="00181DE8">
        <w:rPr>
          <w:color w:val="auto"/>
          <w:lang w:val="en"/>
        </w:rPr>
        <w:t>This research aims to investigate the influence of social networks, represented here by Facebook, in the result of the elections. In a complementary way, it was sought to find out which other variables, political and personal, affect the voting obtained by the candidates. Using the Quantum Regressions instrument, the analysis made it possible to identify impacts in different places of the distribution of votes, in order to observe different answers between the best and the least voted candidates. The object of study is the 2018 lawsuit for the position of state governor. All candidates from all Brazilian states were used. Among the results found is the positive influence of the number of Facebook followers of the candidates on the number of votes obtained, which demonstrates the importance of digital influence in the election results and in the democratic process. Another point to highlight is the strong influence of the president of the republic who would be elected in this same lawsuit. In addition, non-white candidates have gained an advantage among the top politicians.</w:t>
      </w:r>
    </w:p>
    <w:p w14:paraId="321F4E21" w14:textId="77777777" w:rsidR="00FD507A" w:rsidRPr="00181DE8" w:rsidRDefault="26F69F7D" w:rsidP="00FD507A">
      <w:pPr>
        <w:spacing w:after="0" w:line="240" w:lineRule="auto"/>
        <w:ind w:right="0"/>
        <w:rPr>
          <w:color w:val="auto"/>
          <w:lang w:val="en-US"/>
        </w:rPr>
      </w:pPr>
      <w:r w:rsidRPr="00181DE8">
        <w:rPr>
          <w:b/>
          <w:bCs/>
          <w:color w:val="auto"/>
          <w:lang w:val="en-US"/>
        </w:rPr>
        <w:t>Keywords</w:t>
      </w:r>
      <w:r w:rsidRPr="00181DE8">
        <w:rPr>
          <w:color w:val="auto"/>
          <w:lang w:val="en-US"/>
        </w:rPr>
        <w:t>: Elections, Social Networks, Facebook</w:t>
      </w:r>
      <w:r w:rsidR="0042040D" w:rsidRPr="00181DE8">
        <w:rPr>
          <w:color w:val="auto"/>
          <w:lang w:val="en-US"/>
        </w:rPr>
        <w:t>, Quantile Regression</w:t>
      </w:r>
      <w:r w:rsidRPr="00181DE8">
        <w:rPr>
          <w:color w:val="auto"/>
          <w:lang w:val="en-US"/>
        </w:rPr>
        <w:t>.</w:t>
      </w:r>
      <w:bookmarkStart w:id="1" w:name="_Toc13486899"/>
    </w:p>
    <w:p w14:paraId="0EAEA7B1" w14:textId="77777777" w:rsidR="00DD254D" w:rsidRPr="00181DE8" w:rsidRDefault="00DD254D" w:rsidP="00FD507A">
      <w:pPr>
        <w:spacing w:after="0" w:line="240" w:lineRule="auto"/>
        <w:ind w:right="0"/>
        <w:rPr>
          <w:color w:val="auto"/>
          <w:lang w:val="en-US"/>
        </w:rPr>
      </w:pPr>
    </w:p>
    <w:p w14:paraId="3E42EFF0" w14:textId="31EF46E6" w:rsidR="00DD254D" w:rsidRPr="00181DE8" w:rsidRDefault="00DD254D" w:rsidP="00FD507A">
      <w:pPr>
        <w:spacing w:after="0" w:line="240" w:lineRule="auto"/>
        <w:ind w:right="0"/>
        <w:rPr>
          <w:b/>
          <w:bCs/>
          <w:color w:val="auto"/>
        </w:rPr>
      </w:pPr>
      <w:r w:rsidRPr="00181DE8">
        <w:rPr>
          <w:b/>
          <w:bCs/>
          <w:color w:val="auto"/>
        </w:rPr>
        <w:t>JEL:</w:t>
      </w:r>
      <w:r w:rsidR="00DF5534" w:rsidRPr="00181DE8">
        <w:rPr>
          <w:color w:val="auto"/>
        </w:rPr>
        <w:t>H89, C01, C29.</w:t>
      </w:r>
    </w:p>
    <w:p w14:paraId="58187A7E" w14:textId="77777777" w:rsidR="00DD254D" w:rsidRPr="00181DE8" w:rsidRDefault="00DD254D" w:rsidP="00FD507A">
      <w:pPr>
        <w:spacing w:after="0" w:line="240" w:lineRule="auto"/>
        <w:ind w:right="0"/>
        <w:rPr>
          <w:color w:val="auto"/>
        </w:rPr>
      </w:pPr>
    </w:p>
    <w:p w14:paraId="40338005" w14:textId="28FB9F3C" w:rsidR="00DD254D" w:rsidRPr="00181DE8" w:rsidRDefault="00DD254D" w:rsidP="00FD507A">
      <w:pPr>
        <w:spacing w:after="0" w:line="240" w:lineRule="auto"/>
        <w:ind w:right="0"/>
        <w:rPr>
          <w:color w:val="auto"/>
        </w:rPr>
        <w:sectPr w:rsidR="00DD254D" w:rsidRPr="00181DE8" w:rsidSect="00B87511">
          <w:pgSz w:w="11906" w:h="16838" w:code="9"/>
          <w:pgMar w:top="1134" w:right="851" w:bottom="1134" w:left="851" w:header="1134" w:footer="0" w:gutter="0"/>
          <w:pgNumType w:start="11"/>
          <w:cols w:space="720"/>
          <w:formProt w:val="0"/>
          <w:docGrid w:linePitch="100"/>
        </w:sectPr>
      </w:pPr>
    </w:p>
    <w:p w14:paraId="2BB644D6" w14:textId="3AED6474" w:rsidR="002E0F34" w:rsidRPr="00181DE8" w:rsidRDefault="33B1DC80" w:rsidP="00FD507A">
      <w:pPr>
        <w:spacing w:after="0" w:line="240" w:lineRule="auto"/>
        <w:ind w:right="0"/>
        <w:rPr>
          <w:color w:val="auto"/>
        </w:rPr>
      </w:pPr>
      <w:r w:rsidRPr="00181DE8">
        <w:rPr>
          <w:color w:val="auto"/>
        </w:rPr>
        <w:lastRenderedPageBreak/>
        <w:t>INTRODUÇÃO</w:t>
      </w:r>
      <w:bookmarkEnd w:id="1"/>
    </w:p>
    <w:p w14:paraId="27291322" w14:textId="77777777" w:rsidR="008A29C2" w:rsidRPr="00181DE8" w:rsidRDefault="008A29C2" w:rsidP="008A29C2">
      <w:pPr>
        <w:spacing w:after="0" w:line="240" w:lineRule="auto"/>
        <w:ind w:left="11" w:right="125" w:hanging="11"/>
        <w:rPr>
          <w:color w:val="auto"/>
          <w:szCs w:val="24"/>
        </w:rPr>
      </w:pPr>
    </w:p>
    <w:p w14:paraId="408C8C7F" w14:textId="18A5E933" w:rsidR="002E0F34" w:rsidRPr="00181DE8" w:rsidRDefault="00D7700E" w:rsidP="00044F4C">
      <w:pPr>
        <w:spacing w:after="0" w:line="240" w:lineRule="auto"/>
        <w:ind w:right="0" w:firstLine="709"/>
        <w:rPr>
          <w:color w:val="auto"/>
          <w:szCs w:val="24"/>
        </w:rPr>
      </w:pPr>
      <w:r w:rsidRPr="00181DE8">
        <w:rPr>
          <w:color w:val="auto"/>
          <w:szCs w:val="24"/>
        </w:rPr>
        <w:t>As redes sociais tem influenciado cada vez mais os comportamentos e relações da sociedade</w:t>
      </w:r>
      <w:r w:rsidR="00ED2B01" w:rsidRPr="00181DE8">
        <w:rPr>
          <w:color w:val="auto"/>
          <w:szCs w:val="24"/>
        </w:rPr>
        <w:t>,</w:t>
      </w:r>
      <w:r w:rsidRPr="00181DE8">
        <w:rPr>
          <w:color w:val="auto"/>
          <w:szCs w:val="24"/>
        </w:rPr>
        <w:t xml:space="preserve"> </w:t>
      </w:r>
      <w:r w:rsidR="00ED2B01" w:rsidRPr="00181DE8">
        <w:rPr>
          <w:color w:val="auto"/>
          <w:szCs w:val="24"/>
        </w:rPr>
        <w:t>p</w:t>
      </w:r>
      <w:r w:rsidRPr="00181DE8">
        <w:rPr>
          <w:color w:val="auto"/>
          <w:szCs w:val="24"/>
        </w:rPr>
        <w:t>ossibilitando maior acesso à informação e engajamento dos indivíduos.</w:t>
      </w:r>
      <w:r w:rsidR="00882EEE" w:rsidRPr="00181DE8">
        <w:rPr>
          <w:color w:val="auto"/>
          <w:szCs w:val="24"/>
        </w:rPr>
        <w:t xml:space="preserve"> De acordo com o Instituto Brasileiro de Geografia e Estatística (IBGE), em</w:t>
      </w:r>
      <w:r w:rsidR="00C61879" w:rsidRPr="00181DE8">
        <w:rPr>
          <w:color w:val="auto"/>
          <w:szCs w:val="24"/>
        </w:rPr>
        <w:t xml:space="preserve"> 2017</w:t>
      </w:r>
      <w:r w:rsidR="00882EEE" w:rsidRPr="00181DE8">
        <w:rPr>
          <w:color w:val="auto"/>
          <w:szCs w:val="24"/>
        </w:rPr>
        <w:t>,</w:t>
      </w:r>
      <w:r w:rsidR="00C61879" w:rsidRPr="00181DE8">
        <w:rPr>
          <w:color w:val="auto"/>
          <w:szCs w:val="24"/>
        </w:rPr>
        <w:t xml:space="preserve"> o </w:t>
      </w:r>
      <w:r w:rsidR="00882EEE" w:rsidRPr="00181DE8">
        <w:rPr>
          <w:color w:val="auto"/>
          <w:szCs w:val="24"/>
        </w:rPr>
        <w:t>Brasil</w:t>
      </w:r>
      <w:r w:rsidR="00C61879" w:rsidRPr="00181DE8">
        <w:rPr>
          <w:color w:val="auto"/>
          <w:szCs w:val="24"/>
        </w:rPr>
        <w:t xml:space="preserve"> tinha 126,4 milhões de usuários de internet, </w:t>
      </w:r>
      <w:r w:rsidR="00882EEE" w:rsidRPr="00181DE8">
        <w:rPr>
          <w:color w:val="auto"/>
          <w:szCs w:val="24"/>
        </w:rPr>
        <w:t>cerca de</w:t>
      </w:r>
      <w:r w:rsidR="00C61879" w:rsidRPr="00181DE8">
        <w:rPr>
          <w:color w:val="auto"/>
          <w:szCs w:val="24"/>
        </w:rPr>
        <w:t xml:space="preserve"> 69,8% da população com 10 anos ou mais.</w:t>
      </w:r>
      <w:r w:rsidR="00882EEE" w:rsidRPr="00181DE8">
        <w:rPr>
          <w:color w:val="auto"/>
          <w:szCs w:val="24"/>
        </w:rPr>
        <w:t xml:space="preserve"> </w:t>
      </w:r>
      <w:r w:rsidR="00A17B07" w:rsidRPr="00181DE8">
        <w:rPr>
          <w:color w:val="auto"/>
          <w:szCs w:val="24"/>
        </w:rPr>
        <w:t>Esses</w:t>
      </w:r>
      <w:r w:rsidR="00882EEE" w:rsidRPr="00181DE8">
        <w:rPr>
          <w:color w:val="auto"/>
          <w:szCs w:val="24"/>
        </w:rPr>
        <w:t xml:space="preserve"> quase setenta por cento da população </w:t>
      </w:r>
      <w:r w:rsidR="00A17B07" w:rsidRPr="00181DE8">
        <w:rPr>
          <w:color w:val="auto"/>
          <w:szCs w:val="24"/>
        </w:rPr>
        <w:t>são</w:t>
      </w:r>
      <w:r w:rsidR="00882EEE" w:rsidRPr="00181DE8">
        <w:rPr>
          <w:color w:val="auto"/>
          <w:szCs w:val="24"/>
        </w:rPr>
        <w:t xml:space="preserve"> um potencial utilizador de alguma rede social existente.</w:t>
      </w:r>
    </w:p>
    <w:p w14:paraId="3BF7C2E3" w14:textId="2EA04B4D" w:rsidR="00584AFA" w:rsidRPr="00181DE8" w:rsidRDefault="00CF4346" w:rsidP="002D10E5">
      <w:pPr>
        <w:spacing w:after="0" w:line="240" w:lineRule="auto"/>
        <w:ind w:right="0" w:firstLine="709"/>
        <w:rPr>
          <w:color w:val="auto"/>
          <w:szCs w:val="24"/>
        </w:rPr>
      </w:pPr>
      <w:r w:rsidRPr="00181DE8">
        <w:rPr>
          <w:color w:val="auto"/>
          <w:szCs w:val="24"/>
        </w:rPr>
        <w:t>Dentre estas</w:t>
      </w:r>
      <w:r w:rsidR="00ED2B01" w:rsidRPr="00181DE8">
        <w:rPr>
          <w:color w:val="auto"/>
          <w:szCs w:val="24"/>
        </w:rPr>
        <w:t>,</w:t>
      </w:r>
      <w:r w:rsidR="004B73E3" w:rsidRPr="00181DE8">
        <w:rPr>
          <w:color w:val="auto"/>
          <w:szCs w:val="24"/>
        </w:rPr>
        <w:t xml:space="preserve"> o Facebook vem ganhando espaço nas campanhas eleitorais em virtude da rápida divulgação de conteúdo político-eleitoral, além da aproximação entre candidatos e eleitores.</w:t>
      </w:r>
      <w:r w:rsidR="002D10E5" w:rsidRPr="00181DE8">
        <w:rPr>
          <w:color w:val="auto"/>
          <w:szCs w:val="24"/>
        </w:rPr>
        <w:t xml:space="preserve"> </w:t>
      </w:r>
      <w:r w:rsidR="00584AFA" w:rsidRPr="00181DE8">
        <w:rPr>
          <w:color w:val="auto"/>
          <w:szCs w:val="24"/>
        </w:rPr>
        <w:t xml:space="preserve">Conforme Oliveira e Coimbra (2016) e Gomes (2009), a utilização das redes sociais em processos democráticos tem sido fundamental em campanhas eleitorais mundo à fora, como, por exemplo, nas campanhas dos presidentes dos Estados Unidos em 2008 por Barack Obama, estudada por </w:t>
      </w:r>
      <w:r w:rsidR="00584AFA" w:rsidRPr="00181DE8">
        <w:rPr>
          <w:color w:val="auto"/>
        </w:rPr>
        <w:t>Esperidião e Reno (2008)</w:t>
      </w:r>
      <w:r w:rsidR="00584AFA" w:rsidRPr="00181DE8">
        <w:rPr>
          <w:color w:val="auto"/>
          <w:szCs w:val="24"/>
        </w:rPr>
        <w:t xml:space="preserve"> e Donald Trump em 2017, </w:t>
      </w:r>
      <w:r w:rsidR="00ED2B01" w:rsidRPr="00181DE8">
        <w:rPr>
          <w:color w:val="auto"/>
          <w:szCs w:val="24"/>
        </w:rPr>
        <w:t xml:space="preserve"> como observado por </w:t>
      </w:r>
      <w:r w:rsidR="00584AFA" w:rsidRPr="00181DE8">
        <w:rPr>
          <w:color w:val="auto"/>
          <w:szCs w:val="24"/>
        </w:rPr>
        <w:t>Lima (2017), bem como nas eleições brasileiras a presidência de Dilma Rousseff em 2014 (ROSSINI, 2015).</w:t>
      </w:r>
    </w:p>
    <w:p w14:paraId="25F68124" w14:textId="29A5BD4B" w:rsidR="00BD19DF" w:rsidRPr="00181DE8" w:rsidRDefault="00807C2D" w:rsidP="00044F4C">
      <w:pPr>
        <w:spacing w:after="0" w:line="240" w:lineRule="auto"/>
        <w:ind w:left="0" w:right="0" w:firstLine="709"/>
        <w:rPr>
          <w:color w:val="auto"/>
          <w:szCs w:val="24"/>
        </w:rPr>
      </w:pPr>
      <w:r w:rsidRPr="00181DE8">
        <w:rPr>
          <w:color w:val="auto"/>
          <w:szCs w:val="24"/>
        </w:rPr>
        <w:t>Apesar da utilização</w:t>
      </w:r>
      <w:r w:rsidR="00216ECF" w:rsidRPr="00181DE8">
        <w:rPr>
          <w:color w:val="auto"/>
          <w:szCs w:val="24"/>
        </w:rPr>
        <w:t xml:space="preserve"> crescente</w:t>
      </w:r>
      <w:r w:rsidRPr="00181DE8">
        <w:rPr>
          <w:color w:val="auto"/>
          <w:szCs w:val="24"/>
        </w:rPr>
        <w:t xml:space="preserve"> destes meios para campanhas eleitorais</w:t>
      </w:r>
      <w:r w:rsidR="00BD19DF" w:rsidRPr="00181DE8">
        <w:rPr>
          <w:color w:val="auto"/>
          <w:szCs w:val="24"/>
        </w:rPr>
        <w:t xml:space="preserve">, </w:t>
      </w:r>
      <w:r w:rsidRPr="00181DE8">
        <w:rPr>
          <w:color w:val="auto"/>
          <w:szCs w:val="24"/>
        </w:rPr>
        <w:t xml:space="preserve">ainda </w:t>
      </w:r>
      <w:r w:rsidR="00BD19DF" w:rsidRPr="00181DE8">
        <w:rPr>
          <w:color w:val="auto"/>
          <w:szCs w:val="24"/>
        </w:rPr>
        <w:t>são escassas as pesquisas sobre o uso das redes sociais como ferramenta de campanha</w:t>
      </w:r>
      <w:r w:rsidR="00ED2B01" w:rsidRPr="00181DE8">
        <w:rPr>
          <w:color w:val="auto"/>
          <w:szCs w:val="24"/>
        </w:rPr>
        <w:t>.</w:t>
      </w:r>
      <w:r w:rsidR="00BD19DF" w:rsidRPr="00181DE8">
        <w:rPr>
          <w:color w:val="auto"/>
          <w:szCs w:val="24"/>
        </w:rPr>
        <w:t>, identificando</w:t>
      </w:r>
      <w:r w:rsidR="00ED2B01" w:rsidRPr="00181DE8">
        <w:rPr>
          <w:color w:val="auto"/>
          <w:szCs w:val="24"/>
        </w:rPr>
        <w:t xml:space="preserve"> quais </w:t>
      </w:r>
      <w:r w:rsidR="00BD19DF" w:rsidRPr="00181DE8">
        <w:rPr>
          <w:color w:val="auto"/>
          <w:szCs w:val="24"/>
        </w:rPr>
        <w:t xml:space="preserve">os conteúdos </w:t>
      </w:r>
      <w:r w:rsidR="00ED2B01" w:rsidRPr="00181DE8">
        <w:rPr>
          <w:color w:val="auto"/>
          <w:szCs w:val="24"/>
        </w:rPr>
        <w:t xml:space="preserve">são </w:t>
      </w:r>
      <w:r w:rsidR="00BD19DF" w:rsidRPr="00181DE8">
        <w:rPr>
          <w:color w:val="auto"/>
          <w:szCs w:val="24"/>
        </w:rPr>
        <w:t>gerados, bem como seus efeitos em cenários locais e regionais (MASSUCHIN</w:t>
      </w:r>
      <w:r w:rsidR="00F06B3F" w:rsidRPr="00181DE8">
        <w:rPr>
          <w:color w:val="auto"/>
          <w:szCs w:val="24"/>
        </w:rPr>
        <w:t xml:space="preserve"> E</w:t>
      </w:r>
      <w:r w:rsidR="00BD19DF" w:rsidRPr="00181DE8">
        <w:rPr>
          <w:color w:val="auto"/>
          <w:szCs w:val="24"/>
        </w:rPr>
        <w:t xml:space="preserve"> TAVARES, 2015).</w:t>
      </w:r>
    </w:p>
    <w:p w14:paraId="5C84405D" w14:textId="77777777" w:rsidR="00785D16" w:rsidRPr="00181DE8" w:rsidRDefault="00D84033" w:rsidP="00044F4C">
      <w:pPr>
        <w:spacing w:after="0" w:line="240" w:lineRule="auto"/>
        <w:ind w:left="0" w:right="0" w:firstLine="709"/>
        <w:rPr>
          <w:color w:val="auto"/>
          <w:szCs w:val="24"/>
        </w:rPr>
      </w:pPr>
      <w:r w:rsidRPr="00181DE8">
        <w:rPr>
          <w:color w:val="auto"/>
          <w:szCs w:val="24"/>
        </w:rPr>
        <w:t>Acrescenta-se à importância do estudo relativo à utilização das redes sociais em processos eleitorais, o fato de que Justiça Eleitoral brasileira autorizou mediante regulamentação, pela primeira vez nas eleições nacionais, a propaganda eleitoral na internet, incluindo anúncios eleitorais pagos e impulsionament</w:t>
      </w:r>
      <w:r w:rsidR="00785D16" w:rsidRPr="00181DE8">
        <w:rPr>
          <w:color w:val="auto"/>
          <w:szCs w:val="24"/>
        </w:rPr>
        <w:t>o de publicações (BRASIL, 2017).</w:t>
      </w:r>
    </w:p>
    <w:p w14:paraId="4676AE28" w14:textId="63217C3F" w:rsidR="008F59EC" w:rsidRPr="00181DE8" w:rsidRDefault="008A1E4E" w:rsidP="00044F4C">
      <w:pPr>
        <w:spacing w:after="0" w:line="240" w:lineRule="auto"/>
        <w:ind w:left="0" w:right="0" w:firstLine="709"/>
        <w:rPr>
          <w:color w:val="auto"/>
          <w:szCs w:val="24"/>
        </w:rPr>
      </w:pPr>
      <w:r w:rsidRPr="00181DE8">
        <w:rPr>
          <w:color w:val="auto"/>
          <w:szCs w:val="24"/>
        </w:rPr>
        <w:t>Sendo assim</w:t>
      </w:r>
      <w:r w:rsidR="00F866D8" w:rsidRPr="00181DE8">
        <w:rPr>
          <w:color w:val="auto"/>
          <w:szCs w:val="24"/>
        </w:rPr>
        <w:t>, e</w:t>
      </w:r>
      <w:r w:rsidR="008F59EC" w:rsidRPr="00181DE8">
        <w:rPr>
          <w:color w:val="auto"/>
          <w:szCs w:val="24"/>
        </w:rPr>
        <w:t xml:space="preserve">mbora tenha aumentado a utilização das redes sociais por parte dos candidatos a eleições fica a questão de qual seria o impacto da utilização desta estratégia na obtenção de votos. Será que a utilização das redes sociais pelos candidatos é mesmo capaz de gerar votos? Quanto maior o número de seguidores do perfil do Facebook maior o número de votos obtidos pelo candidato? Ou ainda, quanto mais postagens na rede social mais votos </w:t>
      </w:r>
      <w:r w:rsidR="00937D66" w:rsidRPr="00181DE8">
        <w:rPr>
          <w:color w:val="auto"/>
          <w:szCs w:val="24"/>
        </w:rPr>
        <w:t>obtidos?</w:t>
      </w:r>
    </w:p>
    <w:p w14:paraId="6B43A8C0" w14:textId="441EDC8C" w:rsidR="00CE4B1C" w:rsidRPr="00181DE8" w:rsidRDefault="00937D66" w:rsidP="00044F4C">
      <w:pPr>
        <w:spacing w:after="0" w:line="240" w:lineRule="auto"/>
        <w:ind w:left="0" w:right="0" w:firstLine="709"/>
        <w:rPr>
          <w:color w:val="auto"/>
        </w:rPr>
      </w:pPr>
      <w:r w:rsidRPr="00181DE8">
        <w:rPr>
          <w:color w:val="auto"/>
          <w:szCs w:val="24"/>
        </w:rPr>
        <w:t>Desta forma, a</w:t>
      </w:r>
      <w:r w:rsidR="00DD404D" w:rsidRPr="00181DE8">
        <w:rPr>
          <w:color w:val="auto"/>
          <w:szCs w:val="24"/>
        </w:rPr>
        <w:t>nte a contextualização apresentada</w:t>
      </w:r>
      <w:r w:rsidRPr="00181DE8">
        <w:rPr>
          <w:color w:val="auto"/>
          <w:szCs w:val="24"/>
        </w:rPr>
        <w:t>,</w:t>
      </w:r>
      <w:r w:rsidR="15ED9287" w:rsidRPr="00181DE8">
        <w:rPr>
          <w:color w:val="auto"/>
          <w:szCs w:val="24"/>
        </w:rPr>
        <w:t xml:space="preserve"> </w:t>
      </w:r>
      <w:r w:rsidR="00CE4B1C" w:rsidRPr="00181DE8">
        <w:rPr>
          <w:color w:val="auto"/>
          <w:szCs w:val="24"/>
        </w:rPr>
        <w:t xml:space="preserve">e </w:t>
      </w:r>
      <w:r w:rsidRPr="00181DE8">
        <w:rPr>
          <w:color w:val="auto"/>
          <w:szCs w:val="24"/>
        </w:rPr>
        <w:t xml:space="preserve">visando responder a estas questões </w:t>
      </w:r>
      <w:r w:rsidR="00CF3961" w:rsidRPr="00181DE8">
        <w:rPr>
          <w:color w:val="auto"/>
          <w:szCs w:val="24"/>
        </w:rPr>
        <w:t xml:space="preserve">esta </w:t>
      </w:r>
      <w:r w:rsidR="00CE4B1C" w:rsidRPr="00181DE8">
        <w:rPr>
          <w:color w:val="auto"/>
          <w:szCs w:val="24"/>
        </w:rPr>
        <w:t>pesquisa tem o objetivo geral de investigar a influência das redes sociais na obtenção de votos por candidato ao governo estadual no primeiro turno da eleição de 2018</w:t>
      </w:r>
      <w:r w:rsidRPr="00181DE8">
        <w:rPr>
          <w:color w:val="auto"/>
          <w:szCs w:val="24"/>
        </w:rPr>
        <w:t>.</w:t>
      </w:r>
      <w:r w:rsidR="00CE4B1C" w:rsidRPr="00181DE8">
        <w:rPr>
          <w:color w:val="auto"/>
          <w:szCs w:val="24"/>
        </w:rPr>
        <w:t xml:space="preserve"> </w:t>
      </w:r>
      <w:r w:rsidR="004B73E3" w:rsidRPr="00181DE8">
        <w:rPr>
          <w:color w:val="auto"/>
        </w:rPr>
        <w:t>De forma complementar, buscou-se averiguar quais outras variáveis, políticas e pessoais, afetam na votação obtida pelos candidatos</w:t>
      </w:r>
    </w:p>
    <w:p w14:paraId="0A4BDC4C" w14:textId="565BB5D2" w:rsidR="00D31D90" w:rsidRPr="00181DE8" w:rsidRDefault="00F866D8" w:rsidP="00044F4C">
      <w:pPr>
        <w:spacing w:after="0" w:line="240" w:lineRule="auto"/>
        <w:ind w:left="0" w:right="0" w:firstLine="709"/>
        <w:rPr>
          <w:color w:val="auto"/>
          <w:szCs w:val="24"/>
        </w:rPr>
      </w:pPr>
      <w:r w:rsidRPr="00181DE8">
        <w:rPr>
          <w:color w:val="auto"/>
          <w:szCs w:val="24"/>
        </w:rPr>
        <w:t>Para tanto foi utilizada a análise estatística por meio da Regressão Quantílica, a partir dos</w:t>
      </w:r>
      <w:r w:rsidR="00956F24" w:rsidRPr="00181DE8">
        <w:rPr>
          <w:color w:val="auto"/>
          <w:szCs w:val="24"/>
        </w:rPr>
        <w:t xml:space="preserve"> dados obtidos junto ao TSE e </w:t>
      </w:r>
      <w:r w:rsidRPr="00181DE8">
        <w:rPr>
          <w:color w:val="auto"/>
          <w:szCs w:val="24"/>
        </w:rPr>
        <w:t>de métricas extraídas do Facebook</w:t>
      </w:r>
      <w:r w:rsidR="004B73E3" w:rsidRPr="00181DE8">
        <w:rPr>
          <w:color w:val="auto"/>
          <w:szCs w:val="24"/>
        </w:rPr>
        <w:t>.</w:t>
      </w:r>
      <w:r w:rsidR="00E1685C" w:rsidRPr="00181DE8">
        <w:rPr>
          <w:color w:val="auto"/>
          <w:szCs w:val="24"/>
        </w:rPr>
        <w:t xml:space="preserve"> Optou-se por essa técnica devido a possibilidade de captar efeitos diferentes de acordo com a votação obtida pelos candidatos. Assim, não são estimados os mesmos parâmetros para os candidatos menos votados e aqueles que eventualmente vencerão o pleito, ou disputarão o segundo turno. </w:t>
      </w:r>
      <w:r w:rsidRPr="00181DE8">
        <w:rPr>
          <w:color w:val="auto"/>
          <w:szCs w:val="24"/>
        </w:rPr>
        <w:t xml:space="preserve">Foram adicionadas ainda variáveis de controle quanto </w:t>
      </w:r>
      <w:r w:rsidR="33B1DC80" w:rsidRPr="00181DE8">
        <w:rPr>
          <w:color w:val="auto"/>
          <w:szCs w:val="24"/>
        </w:rPr>
        <w:t>às características pessoais dos candidatos</w:t>
      </w:r>
      <w:r w:rsidR="002301AB" w:rsidRPr="00181DE8">
        <w:rPr>
          <w:color w:val="auto"/>
          <w:szCs w:val="24"/>
        </w:rPr>
        <w:t xml:space="preserve">, de alinhamento político </w:t>
      </w:r>
      <w:r w:rsidR="33B1DC80" w:rsidRPr="00181DE8">
        <w:rPr>
          <w:color w:val="auto"/>
          <w:szCs w:val="24"/>
        </w:rPr>
        <w:t xml:space="preserve">e da sua </w:t>
      </w:r>
      <w:r w:rsidR="002301AB" w:rsidRPr="00181DE8">
        <w:rPr>
          <w:color w:val="auto"/>
          <w:szCs w:val="24"/>
        </w:rPr>
        <w:t>candidatura.</w:t>
      </w:r>
    </w:p>
    <w:p w14:paraId="2A120163" w14:textId="18A7AC13" w:rsidR="00F866D8" w:rsidRPr="00181DE8" w:rsidRDefault="00F866D8" w:rsidP="00044F4C">
      <w:pPr>
        <w:spacing w:after="0" w:line="240" w:lineRule="auto"/>
        <w:ind w:left="0" w:right="0" w:firstLine="709"/>
        <w:rPr>
          <w:color w:val="auto"/>
          <w:szCs w:val="24"/>
        </w:rPr>
      </w:pPr>
      <w:r w:rsidRPr="00181DE8">
        <w:rPr>
          <w:color w:val="auto"/>
          <w:szCs w:val="24"/>
        </w:rPr>
        <w:t xml:space="preserve">Dentre os resultados obtidos, </w:t>
      </w:r>
      <w:r w:rsidR="00B24F6B" w:rsidRPr="00181DE8">
        <w:rPr>
          <w:color w:val="auto"/>
          <w:szCs w:val="24"/>
        </w:rPr>
        <w:t>constata-se</w:t>
      </w:r>
      <w:r w:rsidRPr="00181DE8">
        <w:rPr>
          <w:color w:val="auto"/>
          <w:szCs w:val="24"/>
        </w:rPr>
        <w:t xml:space="preserve"> que quanto maior o número de seguidores do perfil de um candidato no Facebook, maior a quantidade de votos obtida.</w:t>
      </w:r>
      <w:r w:rsidR="002301AB" w:rsidRPr="00181DE8">
        <w:rPr>
          <w:color w:val="auto"/>
          <w:szCs w:val="24"/>
        </w:rPr>
        <w:t xml:space="preserve"> Outra variável impactante é pertencer ao partido do presidente eleito no mesmo ano, indicando a influência deste nas eleições.</w:t>
      </w:r>
    </w:p>
    <w:p w14:paraId="35D0E3BB" w14:textId="2FD96D2D" w:rsidR="001772E0" w:rsidRPr="00181DE8" w:rsidRDefault="001772E0" w:rsidP="00044F4C">
      <w:pPr>
        <w:spacing w:after="0" w:line="240" w:lineRule="auto"/>
        <w:ind w:left="0" w:right="0" w:firstLine="709"/>
        <w:rPr>
          <w:color w:val="auto"/>
          <w:szCs w:val="24"/>
        </w:rPr>
      </w:pPr>
      <w:r w:rsidRPr="00181DE8">
        <w:rPr>
          <w:color w:val="auto"/>
          <w:szCs w:val="24"/>
        </w:rPr>
        <w:t xml:space="preserve">O presente trabalho é estruturado, além desta </w:t>
      </w:r>
      <w:r w:rsidR="008E22B9" w:rsidRPr="00181DE8">
        <w:rPr>
          <w:color w:val="auto"/>
          <w:szCs w:val="24"/>
        </w:rPr>
        <w:t>i</w:t>
      </w:r>
      <w:r w:rsidRPr="00181DE8">
        <w:rPr>
          <w:color w:val="auto"/>
          <w:szCs w:val="24"/>
        </w:rPr>
        <w:t>ntrodução</w:t>
      </w:r>
      <w:r w:rsidR="005F30A6" w:rsidRPr="00181DE8">
        <w:rPr>
          <w:color w:val="auto"/>
          <w:szCs w:val="24"/>
        </w:rPr>
        <w:t>,</w:t>
      </w:r>
      <w:r w:rsidRPr="00181DE8">
        <w:rPr>
          <w:color w:val="auto"/>
          <w:szCs w:val="24"/>
        </w:rPr>
        <w:t xml:space="preserve"> </w:t>
      </w:r>
      <w:r w:rsidR="00E4488E" w:rsidRPr="00181DE8">
        <w:rPr>
          <w:color w:val="auto"/>
          <w:szCs w:val="24"/>
        </w:rPr>
        <w:t xml:space="preserve">em cinco capítulos. No </w:t>
      </w:r>
      <w:r w:rsidR="00F36D25" w:rsidRPr="00181DE8">
        <w:rPr>
          <w:color w:val="auto"/>
          <w:szCs w:val="24"/>
        </w:rPr>
        <w:t>segundo capítulo</w:t>
      </w:r>
      <w:r w:rsidR="00F36D25" w:rsidRPr="00181DE8">
        <w:rPr>
          <w:color w:val="auto"/>
        </w:rPr>
        <w:t xml:space="preserve"> </w:t>
      </w:r>
      <w:r w:rsidRPr="00181DE8">
        <w:rPr>
          <w:color w:val="auto"/>
          <w:szCs w:val="24"/>
        </w:rPr>
        <w:t>é realizada a revisão bibliográfica apresentando as principais referências na literatura</w:t>
      </w:r>
      <w:r w:rsidR="008E22B9" w:rsidRPr="00181DE8">
        <w:rPr>
          <w:color w:val="auto"/>
          <w:szCs w:val="24"/>
        </w:rPr>
        <w:t>.</w:t>
      </w:r>
      <w:r w:rsidR="00F36D25" w:rsidRPr="00181DE8">
        <w:rPr>
          <w:color w:val="auto"/>
          <w:szCs w:val="24"/>
        </w:rPr>
        <w:t xml:space="preserve"> No terceiro capítulo </w:t>
      </w:r>
      <w:r w:rsidRPr="00181DE8">
        <w:rPr>
          <w:color w:val="auto"/>
          <w:szCs w:val="24"/>
        </w:rPr>
        <w:t>é</w:t>
      </w:r>
      <w:r w:rsidR="00990D5A" w:rsidRPr="00181DE8">
        <w:rPr>
          <w:color w:val="auto"/>
          <w:szCs w:val="24"/>
        </w:rPr>
        <w:t xml:space="preserve"> feita uma descrição da base de dados. No </w:t>
      </w:r>
      <w:r w:rsidR="00417AAE" w:rsidRPr="00181DE8">
        <w:rPr>
          <w:color w:val="auto"/>
          <w:szCs w:val="24"/>
        </w:rPr>
        <w:t>seguinte, apresentada o</w:t>
      </w:r>
      <w:r w:rsidRPr="00181DE8">
        <w:rPr>
          <w:color w:val="auto"/>
          <w:szCs w:val="24"/>
        </w:rPr>
        <w:t xml:space="preserve"> modelo</w:t>
      </w:r>
      <w:r w:rsidR="00417AAE" w:rsidRPr="00181DE8">
        <w:rPr>
          <w:color w:val="auto"/>
          <w:szCs w:val="24"/>
        </w:rPr>
        <w:t xml:space="preserve"> e o método econométrico</w:t>
      </w:r>
      <w:r w:rsidRPr="00181DE8">
        <w:rPr>
          <w:color w:val="auto"/>
          <w:szCs w:val="24"/>
        </w:rPr>
        <w:t xml:space="preserve"> </w:t>
      </w:r>
      <w:r w:rsidR="00F36D25" w:rsidRPr="00181DE8">
        <w:rPr>
          <w:color w:val="auto"/>
          <w:szCs w:val="24"/>
        </w:rPr>
        <w:t xml:space="preserve">utilizados. No </w:t>
      </w:r>
      <w:r w:rsidR="00417AAE" w:rsidRPr="00181DE8">
        <w:rPr>
          <w:color w:val="auto"/>
          <w:szCs w:val="24"/>
        </w:rPr>
        <w:t>capitulo posterior</w:t>
      </w:r>
      <w:r w:rsidRPr="00181DE8">
        <w:rPr>
          <w:color w:val="auto"/>
          <w:szCs w:val="24"/>
        </w:rPr>
        <w:t xml:space="preserve"> os resultados encontrados</w:t>
      </w:r>
      <w:r w:rsidR="00417AAE" w:rsidRPr="00181DE8">
        <w:rPr>
          <w:color w:val="auto"/>
          <w:szCs w:val="24"/>
        </w:rPr>
        <w:t xml:space="preserve"> são expostos</w:t>
      </w:r>
      <w:r w:rsidR="008E22B9" w:rsidRPr="00181DE8">
        <w:rPr>
          <w:color w:val="auto"/>
          <w:szCs w:val="24"/>
        </w:rPr>
        <w:t>.</w:t>
      </w:r>
      <w:r w:rsidR="00F36D25" w:rsidRPr="00181DE8">
        <w:rPr>
          <w:color w:val="auto"/>
          <w:szCs w:val="24"/>
        </w:rPr>
        <w:t xml:space="preserve"> </w:t>
      </w:r>
      <w:r w:rsidR="008E22B9" w:rsidRPr="00181DE8">
        <w:rPr>
          <w:color w:val="auto"/>
          <w:szCs w:val="24"/>
        </w:rPr>
        <w:t>Por fim</w:t>
      </w:r>
      <w:r w:rsidR="00E4488E" w:rsidRPr="00181DE8">
        <w:rPr>
          <w:color w:val="auto"/>
          <w:szCs w:val="24"/>
        </w:rPr>
        <w:t xml:space="preserve">, </w:t>
      </w:r>
      <w:r w:rsidR="00417AAE" w:rsidRPr="00181DE8">
        <w:rPr>
          <w:color w:val="auto"/>
          <w:szCs w:val="24"/>
        </w:rPr>
        <w:t>tem-se</w:t>
      </w:r>
      <w:r w:rsidR="00E4488E" w:rsidRPr="00181DE8">
        <w:rPr>
          <w:color w:val="auto"/>
          <w:szCs w:val="24"/>
        </w:rPr>
        <w:t xml:space="preserve"> as </w:t>
      </w:r>
      <w:r w:rsidRPr="00181DE8">
        <w:rPr>
          <w:color w:val="auto"/>
          <w:szCs w:val="24"/>
        </w:rPr>
        <w:t>considerações finais da pesquisa e sugestões para trabalhos futuros</w:t>
      </w:r>
      <w:r w:rsidR="00F827DA" w:rsidRPr="00181DE8">
        <w:rPr>
          <w:color w:val="auto"/>
          <w:szCs w:val="24"/>
        </w:rPr>
        <w:t>.</w:t>
      </w:r>
    </w:p>
    <w:p w14:paraId="77F622BF" w14:textId="190F4933" w:rsidR="00F5546D" w:rsidRDefault="00F5546D">
      <w:pPr>
        <w:spacing w:after="0" w:line="240" w:lineRule="auto"/>
        <w:ind w:left="0" w:right="0" w:firstLine="0"/>
        <w:jc w:val="left"/>
        <w:rPr>
          <w:color w:val="auto"/>
          <w:szCs w:val="24"/>
        </w:rPr>
      </w:pPr>
      <w:r>
        <w:rPr>
          <w:color w:val="auto"/>
          <w:szCs w:val="24"/>
        </w:rPr>
        <w:br w:type="page"/>
      </w:r>
    </w:p>
    <w:p w14:paraId="5BCBD354" w14:textId="389FDED7" w:rsidR="00D730C7" w:rsidRPr="00181DE8" w:rsidRDefault="258C271C" w:rsidP="00CE7F63">
      <w:pPr>
        <w:pStyle w:val="PargrafodaLista"/>
        <w:numPr>
          <w:ilvl w:val="0"/>
          <w:numId w:val="35"/>
        </w:numPr>
        <w:spacing w:after="0" w:line="240" w:lineRule="auto"/>
        <w:ind w:left="714" w:right="125" w:hanging="357"/>
        <w:rPr>
          <w:color w:val="auto"/>
        </w:rPr>
      </w:pPr>
      <w:bookmarkStart w:id="2" w:name="_Toc13486900"/>
      <w:r w:rsidRPr="00181DE8">
        <w:rPr>
          <w:color w:val="auto"/>
        </w:rPr>
        <w:lastRenderedPageBreak/>
        <w:t>REVISÃO DA LITERATURA</w:t>
      </w:r>
      <w:bookmarkEnd w:id="2"/>
    </w:p>
    <w:p w14:paraId="6834B5D8" w14:textId="77777777" w:rsidR="002E0F34" w:rsidRPr="00181DE8" w:rsidRDefault="002E0F34" w:rsidP="00CE7F63">
      <w:pPr>
        <w:spacing w:after="0" w:line="240" w:lineRule="auto"/>
        <w:ind w:left="11" w:right="125" w:hanging="11"/>
        <w:rPr>
          <w:color w:val="auto"/>
        </w:rPr>
      </w:pPr>
    </w:p>
    <w:p w14:paraId="2C208A36" w14:textId="6E9E11F1" w:rsidR="0001514D" w:rsidRPr="00181DE8" w:rsidRDefault="6DF74B94" w:rsidP="008A29C2">
      <w:pPr>
        <w:spacing w:after="0" w:line="240" w:lineRule="auto"/>
        <w:ind w:left="0" w:right="0" w:firstLine="709"/>
        <w:rPr>
          <w:color w:val="auto"/>
        </w:rPr>
      </w:pPr>
      <w:r w:rsidRPr="00181DE8">
        <w:rPr>
          <w:color w:val="auto"/>
        </w:rPr>
        <w:t>Vários são os fatores e mecanismos que influenciam o número de votos obtidos pelos candidatos em um processo democrático. Um destes mecanismos, cujo efeito já foi objeto de estudos, diz respeito ao tempo de propaganda ele</w:t>
      </w:r>
      <w:r w:rsidR="00820614" w:rsidRPr="00181DE8">
        <w:rPr>
          <w:color w:val="auto"/>
        </w:rPr>
        <w:t>itoral gratuita. Conforme SPECK e</w:t>
      </w:r>
      <w:r w:rsidRPr="00181DE8">
        <w:rPr>
          <w:color w:val="auto"/>
        </w:rPr>
        <w:t xml:space="preserve"> CERVI</w:t>
      </w:r>
      <w:r w:rsidR="00820614" w:rsidRPr="00181DE8">
        <w:rPr>
          <w:color w:val="auto"/>
        </w:rPr>
        <w:t xml:space="preserve"> (</w:t>
      </w:r>
      <w:r w:rsidRPr="00181DE8">
        <w:rPr>
          <w:color w:val="auto"/>
        </w:rPr>
        <w:t>2015</w:t>
      </w:r>
      <w:r w:rsidR="00820614" w:rsidRPr="00181DE8">
        <w:rPr>
          <w:color w:val="auto"/>
        </w:rPr>
        <w:t>)</w:t>
      </w:r>
      <w:r w:rsidRPr="00181DE8">
        <w:rPr>
          <w:color w:val="auto"/>
        </w:rPr>
        <w:t xml:space="preserve">, “O recurso tempo tem grande impacto sobre a dinâmica da disputa eleitoral nacional e estadual em função da presença praticamente universal de acesso a rádio e TV no Brasil (com cobertura em 2010 de 81,4% e 95,0% dos domicílios, </w:t>
      </w:r>
      <w:r w:rsidR="00A65EDF" w:rsidRPr="00181DE8">
        <w:rPr>
          <w:color w:val="auto"/>
        </w:rPr>
        <w:t>respectivamente</w:t>
      </w:r>
      <w:r w:rsidR="00044F4C" w:rsidRPr="00181DE8">
        <w:rPr>
          <w:color w:val="auto"/>
        </w:rPr>
        <w:t>)”</w:t>
      </w:r>
      <w:r w:rsidRPr="00181DE8">
        <w:rPr>
          <w:color w:val="auto"/>
        </w:rPr>
        <w:t>.</w:t>
      </w:r>
    </w:p>
    <w:p w14:paraId="5AA90B80" w14:textId="5989526D" w:rsidR="00044F4C" w:rsidRPr="00181DE8" w:rsidRDefault="15ED9287" w:rsidP="008A29C2">
      <w:pPr>
        <w:spacing w:after="0" w:line="240" w:lineRule="auto"/>
        <w:ind w:left="0" w:right="0" w:firstLine="709"/>
        <w:rPr>
          <w:color w:val="auto"/>
        </w:rPr>
      </w:pPr>
      <w:r w:rsidRPr="00181DE8">
        <w:rPr>
          <w:color w:val="auto"/>
        </w:rPr>
        <w:t xml:space="preserve">Ademais, apesar </w:t>
      </w:r>
      <w:r w:rsidR="0090762E" w:rsidRPr="00181DE8">
        <w:rPr>
          <w:color w:val="auto"/>
        </w:rPr>
        <w:t>da</w:t>
      </w:r>
      <w:r w:rsidRPr="00181DE8">
        <w:rPr>
          <w:color w:val="auto"/>
        </w:rPr>
        <w:t xml:space="preserve"> televisão continua</w:t>
      </w:r>
      <w:r w:rsidR="0090762E" w:rsidRPr="00181DE8">
        <w:rPr>
          <w:color w:val="auto"/>
        </w:rPr>
        <w:t>r</w:t>
      </w:r>
      <w:r w:rsidRPr="00181DE8">
        <w:rPr>
          <w:color w:val="auto"/>
        </w:rPr>
        <w:t xml:space="preserve"> sendo o principal veículo utilizado pelos partidos e candidatos no período eleitoral e como f</w:t>
      </w:r>
      <w:r w:rsidR="00A65EDF" w:rsidRPr="00181DE8">
        <w:rPr>
          <w:color w:val="auto"/>
        </w:rPr>
        <w:t xml:space="preserve">onte de informação pela </w:t>
      </w:r>
      <w:r w:rsidRPr="00181DE8">
        <w:rPr>
          <w:color w:val="auto"/>
        </w:rPr>
        <w:t>população, com o advento da tecnologia, por meio do acesso à comunicação de dados pela internet e crescente número de utilização de dispositivos móveis como smartphones, as redes sociais passaram a ser bastante utilizadas pelos postulantes a cargos políticos em vários países</w:t>
      </w:r>
      <w:r w:rsidR="00044F4C" w:rsidRPr="00181DE8">
        <w:rPr>
          <w:color w:val="auto"/>
        </w:rPr>
        <w:t xml:space="preserve"> (</w:t>
      </w:r>
      <w:r w:rsidR="005424E4">
        <w:rPr>
          <w:color w:val="auto"/>
        </w:rPr>
        <w:t>BRASIL</w:t>
      </w:r>
      <w:r w:rsidR="00044F4C" w:rsidRPr="00181DE8">
        <w:rPr>
          <w:color w:val="auto"/>
        </w:rPr>
        <w:t>, 2014).</w:t>
      </w:r>
    </w:p>
    <w:p w14:paraId="44519245" w14:textId="605D4A69" w:rsidR="00044F4C" w:rsidRPr="00181DE8" w:rsidRDefault="15ED9287" w:rsidP="008A29C2">
      <w:pPr>
        <w:spacing w:after="0" w:line="240" w:lineRule="auto"/>
        <w:ind w:left="0" w:right="0" w:firstLine="709"/>
        <w:rPr>
          <w:color w:val="auto"/>
        </w:rPr>
      </w:pPr>
      <w:r w:rsidRPr="00181DE8">
        <w:rPr>
          <w:color w:val="auto"/>
        </w:rPr>
        <w:t xml:space="preserve">Neste contexto, a internet </w:t>
      </w:r>
      <w:r w:rsidR="00044F4C" w:rsidRPr="00181DE8">
        <w:rPr>
          <w:color w:val="auto"/>
        </w:rPr>
        <w:t>contribui</w:t>
      </w:r>
      <w:r w:rsidRPr="00181DE8">
        <w:rPr>
          <w:color w:val="auto"/>
        </w:rPr>
        <w:t xml:space="preserve"> com o crescimento da circulação de informações, oferece espaço online de comunicação individualizado para a elite política e também altera a forma de interação entre candidatos e eleitores (STROMER-GALLEY, 2000</w:t>
      </w:r>
      <w:r w:rsidR="00044F4C" w:rsidRPr="00181DE8">
        <w:rPr>
          <w:color w:val="auto"/>
        </w:rPr>
        <w:t xml:space="preserve">; HOLTZ-BACHA </w:t>
      </w:r>
      <w:r w:rsidR="00044F4C" w:rsidRPr="00181DE8">
        <w:rPr>
          <w:i/>
          <w:iCs/>
          <w:color w:val="auto"/>
        </w:rPr>
        <w:t>et al</w:t>
      </w:r>
      <w:r w:rsidR="00044F4C" w:rsidRPr="00181DE8">
        <w:rPr>
          <w:color w:val="auto"/>
        </w:rPr>
        <w:t>., 2012</w:t>
      </w:r>
      <w:r w:rsidRPr="00181DE8">
        <w:rPr>
          <w:color w:val="auto"/>
        </w:rPr>
        <w:t>).</w:t>
      </w:r>
    </w:p>
    <w:p w14:paraId="7F1D14C5" w14:textId="6D1CABE5" w:rsidR="0001514D" w:rsidRPr="00181DE8" w:rsidRDefault="00044F4C" w:rsidP="008A29C2">
      <w:pPr>
        <w:spacing w:after="0" w:line="240" w:lineRule="auto"/>
        <w:ind w:left="0" w:right="0" w:firstLine="709"/>
        <w:rPr>
          <w:color w:val="auto"/>
        </w:rPr>
      </w:pPr>
      <w:r w:rsidRPr="00181DE8">
        <w:rPr>
          <w:color w:val="auto"/>
        </w:rPr>
        <w:t>Dentre</w:t>
      </w:r>
      <w:r w:rsidR="15ED9287" w:rsidRPr="00181DE8">
        <w:rPr>
          <w:color w:val="auto"/>
        </w:rPr>
        <w:t xml:space="preserve"> essas mídias sociais, o Facebook vem continuamente ganhando destaque e, nas eleições de 2012, foi utilizado por 80% dos candidatos das capitais, além de estar mais presente que websites e outras redes sociais disponíveis (BRAGA, NICÓLAS, BECHER, 2013; MASSUCHIN; TAVARES, 2015).</w:t>
      </w:r>
    </w:p>
    <w:p w14:paraId="3449556C" w14:textId="6958FD44" w:rsidR="00D730C7" w:rsidRPr="00181DE8" w:rsidRDefault="6DF74B94" w:rsidP="008A29C2">
      <w:pPr>
        <w:spacing w:after="0" w:line="240" w:lineRule="auto"/>
        <w:ind w:left="0" w:right="0" w:firstLine="709"/>
        <w:rPr>
          <w:color w:val="auto"/>
        </w:rPr>
      </w:pPr>
      <w:r w:rsidRPr="00181DE8">
        <w:rPr>
          <w:color w:val="auto"/>
        </w:rPr>
        <w:t xml:space="preserve">Acrescenta-se a isto, o fato de que, </w:t>
      </w:r>
      <w:r w:rsidR="00BC7533" w:rsidRPr="00181DE8">
        <w:rPr>
          <w:color w:val="auto"/>
        </w:rPr>
        <w:t>a</w:t>
      </w:r>
      <w:r w:rsidRPr="00181DE8">
        <w:rPr>
          <w:color w:val="auto"/>
        </w:rPr>
        <w:t xml:space="preserve"> eleiç</w:t>
      </w:r>
      <w:r w:rsidR="00BC7533" w:rsidRPr="00181DE8">
        <w:rPr>
          <w:color w:val="auto"/>
        </w:rPr>
        <w:t>ão</w:t>
      </w:r>
      <w:r w:rsidRPr="00181DE8">
        <w:rPr>
          <w:color w:val="auto"/>
        </w:rPr>
        <w:t xml:space="preserve"> de 2018 no Brasil </w:t>
      </w:r>
      <w:r w:rsidR="009A5903" w:rsidRPr="00181DE8">
        <w:rPr>
          <w:color w:val="auto"/>
        </w:rPr>
        <w:t>foi</w:t>
      </w:r>
      <w:r w:rsidRPr="00181DE8">
        <w:rPr>
          <w:color w:val="auto"/>
        </w:rPr>
        <w:t xml:space="preserve"> a primeira eleição em que </w:t>
      </w:r>
      <w:r w:rsidR="00044F4C" w:rsidRPr="00181DE8">
        <w:rPr>
          <w:color w:val="auto"/>
        </w:rPr>
        <w:t>foi</w:t>
      </w:r>
      <w:r w:rsidRPr="00181DE8">
        <w:rPr>
          <w:color w:val="auto"/>
        </w:rPr>
        <w:t xml:space="preserve"> permitido utilizar o impulsionamento de conteúdo na internet para fins eleitorais, desde que identificado de forma inequívoca e contratado exclusivamente por partidos políticos, coligações, candidatos e seus representantes (BRASIL, 2017).</w:t>
      </w:r>
    </w:p>
    <w:p w14:paraId="1BEACDB7" w14:textId="66667B01" w:rsidR="00B455C7" w:rsidRPr="00181DE8" w:rsidRDefault="15ED9287" w:rsidP="008A29C2">
      <w:pPr>
        <w:spacing w:after="0" w:line="240" w:lineRule="auto"/>
        <w:ind w:left="0" w:right="0" w:firstLine="709"/>
        <w:rPr>
          <w:color w:val="auto"/>
        </w:rPr>
      </w:pPr>
      <w:r w:rsidRPr="00181DE8">
        <w:rPr>
          <w:color w:val="auto"/>
        </w:rPr>
        <w:t xml:space="preserve">Tal é a importância da utilização das redes sociais em campanhas políticas que, segundo Turchi (2019), fica evidente para os políticos que utilizar os canais virtuais não é mais opção, e sim imposição, pois é um público de mais de 139 milhões de pessoas conectadas só no Brasil em 2017, contingente </w:t>
      </w:r>
      <w:r w:rsidRPr="00181DE8">
        <w:rPr>
          <w:i/>
          <w:iCs/>
          <w:color w:val="auto"/>
        </w:rPr>
        <w:t xml:space="preserve">on-line </w:t>
      </w:r>
      <w:r w:rsidRPr="00181DE8">
        <w:rPr>
          <w:color w:val="auto"/>
        </w:rPr>
        <w:t>maior do que a população total de muitos países, como França e Espanha, e o triplo da população do Canadá, e ignorar essa condição, especialmente em tempo de eleições, pode levar ao risco de deixar de existir no pa</w:t>
      </w:r>
      <w:r w:rsidR="00CC0DE4" w:rsidRPr="00181DE8">
        <w:rPr>
          <w:color w:val="auto"/>
        </w:rPr>
        <w:t>norama de opções dos eleitores.</w:t>
      </w:r>
    </w:p>
    <w:p w14:paraId="7186FFA2" w14:textId="77777777" w:rsidR="008A29C2" w:rsidRPr="00181DE8" w:rsidRDefault="008A29C2" w:rsidP="008A29C2">
      <w:pPr>
        <w:spacing w:after="0" w:line="240" w:lineRule="auto"/>
        <w:ind w:left="0" w:right="0" w:firstLine="709"/>
        <w:rPr>
          <w:color w:val="auto"/>
        </w:rPr>
      </w:pPr>
      <w:r w:rsidRPr="00181DE8">
        <w:rPr>
          <w:color w:val="auto"/>
        </w:rPr>
        <w:t xml:space="preserve">No estudo de Spierings </w:t>
      </w:r>
      <w:r w:rsidRPr="00181DE8">
        <w:rPr>
          <w:i/>
          <w:iCs/>
          <w:color w:val="auto"/>
        </w:rPr>
        <w:t>et al</w:t>
      </w:r>
      <w:r w:rsidRPr="00181DE8">
        <w:rPr>
          <w:color w:val="auto"/>
        </w:rPr>
        <w:t>. (2014), realizado para avaliação do impacto das mídias sociais nas eleições holandesas em 2010 por regressões de Mínimos Quadrados Ordinários, analisando as redes sociais Twitter e o Hyves (concorrente do Facebook na Holanda), foi verificado que a rede social Hyves não apresentou resultado estatisticamente significativo, enquanto para o Twitter, a cada 1.000 novos seguidores são gerados cerca de 190 votos extras.</w:t>
      </w:r>
    </w:p>
    <w:p w14:paraId="42997FA2" w14:textId="084F990D" w:rsidR="00CC0DE4" w:rsidRPr="00181DE8" w:rsidRDefault="00CC0DE4" w:rsidP="008A29C2">
      <w:pPr>
        <w:spacing w:after="0" w:line="240" w:lineRule="auto"/>
        <w:ind w:left="0" w:right="0" w:firstLine="709"/>
        <w:rPr>
          <w:color w:val="auto"/>
        </w:rPr>
      </w:pPr>
      <w:r w:rsidRPr="00181DE8">
        <w:rPr>
          <w:color w:val="auto"/>
        </w:rPr>
        <w:t xml:space="preserve">REIS (2018), </w:t>
      </w:r>
      <w:r w:rsidR="00F02FE8" w:rsidRPr="00181DE8">
        <w:rPr>
          <w:color w:val="auto"/>
        </w:rPr>
        <w:t>analisou</w:t>
      </w:r>
      <w:r w:rsidRPr="00181DE8">
        <w:rPr>
          <w:color w:val="auto"/>
        </w:rPr>
        <w:t xml:space="preserve"> </w:t>
      </w:r>
      <w:r w:rsidR="00F02FE8" w:rsidRPr="00181DE8">
        <w:rPr>
          <w:color w:val="auto"/>
        </w:rPr>
        <w:t>das diferentes categorias de</w:t>
      </w:r>
      <w:r w:rsidRPr="00181DE8">
        <w:rPr>
          <w:color w:val="auto"/>
        </w:rPr>
        <w:t xml:space="preserve"> gastos em campanhas públicas e </w:t>
      </w:r>
      <w:r w:rsidR="00F02FE8" w:rsidRPr="00181DE8">
        <w:rPr>
          <w:color w:val="auto"/>
        </w:rPr>
        <w:t>o impacto das redes sociais no desempenho de candidatos ao cargo de vereador nas eleições municipais de São Paulo em 2016. A</w:t>
      </w:r>
      <w:r w:rsidRPr="00181DE8">
        <w:rPr>
          <w:color w:val="auto"/>
        </w:rPr>
        <w:t xml:space="preserve"> partir de regressões lineares por Mínimos Quadrados Ordinários (MQO) e regressões hierárquicas </w:t>
      </w:r>
      <w:r w:rsidR="00E45D6D" w:rsidRPr="00181DE8">
        <w:rPr>
          <w:color w:val="auto"/>
        </w:rPr>
        <w:t>multiníveis</w:t>
      </w:r>
      <w:r w:rsidR="00F02FE8" w:rsidRPr="00181DE8">
        <w:rPr>
          <w:color w:val="auto"/>
        </w:rPr>
        <w:t xml:space="preserve"> com dados do</w:t>
      </w:r>
      <w:r w:rsidR="008A29C2" w:rsidRPr="00181DE8">
        <w:rPr>
          <w:color w:val="auto"/>
        </w:rPr>
        <w:t xml:space="preserve"> Tribunal Superior Eleitoral</w:t>
      </w:r>
      <w:r w:rsidR="00F02FE8" w:rsidRPr="00181DE8">
        <w:rPr>
          <w:color w:val="auto"/>
        </w:rPr>
        <w:t xml:space="preserve"> </w:t>
      </w:r>
      <w:r w:rsidR="008A29C2" w:rsidRPr="00181DE8">
        <w:rPr>
          <w:color w:val="auto"/>
        </w:rPr>
        <w:t>(</w:t>
      </w:r>
      <w:r w:rsidR="00F02FE8" w:rsidRPr="00181DE8">
        <w:rPr>
          <w:color w:val="auto"/>
        </w:rPr>
        <w:t>TSE</w:t>
      </w:r>
      <w:r w:rsidR="008A29C2" w:rsidRPr="00181DE8">
        <w:rPr>
          <w:color w:val="auto"/>
        </w:rPr>
        <w:t>)</w:t>
      </w:r>
      <w:r w:rsidR="00F02FE8" w:rsidRPr="00181DE8">
        <w:rPr>
          <w:color w:val="auto"/>
        </w:rPr>
        <w:t xml:space="preserve">, </w:t>
      </w:r>
      <w:r w:rsidRPr="00181DE8">
        <w:rPr>
          <w:color w:val="auto"/>
        </w:rPr>
        <w:t>do Google e das redes sociais Facebook e Twitt</w:t>
      </w:r>
      <w:r w:rsidR="00F02FE8" w:rsidRPr="00181DE8">
        <w:rPr>
          <w:color w:val="auto"/>
        </w:rPr>
        <w:t xml:space="preserve">er, </w:t>
      </w:r>
      <w:r w:rsidRPr="00181DE8">
        <w:rPr>
          <w:color w:val="auto"/>
        </w:rPr>
        <w:t>foi verificado que as campanhas em redes sociais como Facebook e Twitter produzem efeito positivo e significativo no número de votos obtidos pelos candidatos.</w:t>
      </w:r>
    </w:p>
    <w:p w14:paraId="6DF5E3BE" w14:textId="6CD1C0A8" w:rsidR="00F5546D" w:rsidRDefault="00F5546D">
      <w:pPr>
        <w:spacing w:after="0" w:line="240" w:lineRule="auto"/>
        <w:ind w:left="0" w:right="0" w:firstLine="0"/>
        <w:jc w:val="left"/>
        <w:rPr>
          <w:color w:val="auto"/>
        </w:rPr>
      </w:pPr>
      <w:bookmarkStart w:id="3" w:name="_Toc13486905"/>
      <w:r>
        <w:rPr>
          <w:color w:val="auto"/>
        </w:rPr>
        <w:br w:type="page"/>
      </w:r>
    </w:p>
    <w:bookmarkEnd w:id="3"/>
    <w:p w14:paraId="35C1F025" w14:textId="45D1836C" w:rsidR="006617DD" w:rsidRPr="00181DE8" w:rsidRDefault="00397D48" w:rsidP="00CE7F63">
      <w:pPr>
        <w:pStyle w:val="PargrafodaLista"/>
        <w:numPr>
          <w:ilvl w:val="0"/>
          <w:numId w:val="35"/>
        </w:numPr>
        <w:spacing w:after="0" w:line="240" w:lineRule="auto"/>
        <w:ind w:left="714" w:right="125" w:hanging="357"/>
        <w:rPr>
          <w:color w:val="auto"/>
        </w:rPr>
      </w:pPr>
      <w:r w:rsidRPr="00181DE8">
        <w:rPr>
          <w:color w:val="auto"/>
        </w:rPr>
        <w:lastRenderedPageBreak/>
        <w:t>DADOS</w:t>
      </w:r>
    </w:p>
    <w:p w14:paraId="11ABB342" w14:textId="77777777" w:rsidR="00CE7F63" w:rsidRPr="00181DE8" w:rsidRDefault="00CE7F63" w:rsidP="00CE7F63">
      <w:pPr>
        <w:spacing w:after="0" w:line="240" w:lineRule="auto"/>
        <w:ind w:right="125"/>
        <w:rPr>
          <w:color w:val="auto"/>
        </w:rPr>
      </w:pPr>
    </w:p>
    <w:p w14:paraId="2B730734" w14:textId="113D62BA" w:rsidR="009107AF" w:rsidRPr="00181DE8" w:rsidRDefault="006617DD" w:rsidP="008A29C2">
      <w:pPr>
        <w:spacing w:after="0" w:line="240" w:lineRule="auto"/>
        <w:ind w:left="0" w:right="0" w:firstLine="709"/>
        <w:rPr>
          <w:color w:val="auto"/>
        </w:rPr>
      </w:pPr>
      <w:r w:rsidRPr="00181DE8">
        <w:rPr>
          <w:color w:val="auto"/>
        </w:rPr>
        <w:t xml:space="preserve">Esta pesquisa analisa a relação entre características pessoais, eleitorais e das redes sociais, especificamente o Facebook, e </w:t>
      </w:r>
      <w:r w:rsidR="00E95EB3" w:rsidRPr="00181DE8">
        <w:rPr>
          <w:color w:val="auto"/>
        </w:rPr>
        <w:t>a quantidade de votos obtida</w:t>
      </w:r>
      <w:r w:rsidR="007D165F" w:rsidRPr="00181DE8">
        <w:rPr>
          <w:color w:val="auto"/>
        </w:rPr>
        <w:t xml:space="preserve"> em primeiro turno</w:t>
      </w:r>
      <w:r w:rsidRPr="00181DE8">
        <w:rPr>
          <w:color w:val="auto"/>
        </w:rPr>
        <w:t xml:space="preserve"> no pleito de 2018 para o cargo de governador em todos os estados brasileiros e </w:t>
      </w:r>
      <w:r w:rsidR="001056A4" w:rsidRPr="00181DE8">
        <w:rPr>
          <w:color w:val="auto"/>
        </w:rPr>
        <w:t>n</w:t>
      </w:r>
      <w:r w:rsidRPr="00181DE8">
        <w:rPr>
          <w:color w:val="auto"/>
        </w:rPr>
        <w:t xml:space="preserve">o distrito federal. </w:t>
      </w:r>
    </w:p>
    <w:p w14:paraId="0789F8D4" w14:textId="5E4FD1FD" w:rsidR="006617DD" w:rsidRPr="00181DE8" w:rsidRDefault="009107AF" w:rsidP="008A29C2">
      <w:pPr>
        <w:spacing w:after="0" w:line="240" w:lineRule="auto"/>
        <w:ind w:left="0" w:right="0" w:firstLine="709"/>
        <w:rPr>
          <w:color w:val="auto"/>
        </w:rPr>
      </w:pPr>
      <w:r w:rsidRPr="00181DE8">
        <w:rPr>
          <w:color w:val="auto"/>
        </w:rPr>
        <w:t>Os dados relativos aos</w:t>
      </w:r>
      <w:r w:rsidR="006617DD" w:rsidRPr="00181DE8">
        <w:rPr>
          <w:color w:val="auto"/>
        </w:rPr>
        <w:t xml:space="preserve"> candidatos</w:t>
      </w:r>
      <w:r w:rsidR="00724AA3" w:rsidRPr="00181DE8">
        <w:rPr>
          <w:color w:val="auto"/>
        </w:rPr>
        <w:t xml:space="preserve"> aos governos estaduais e distrito federal</w:t>
      </w:r>
      <w:r w:rsidR="006617DD" w:rsidRPr="00181DE8">
        <w:rPr>
          <w:color w:val="auto"/>
        </w:rPr>
        <w:t xml:space="preserve"> e </w:t>
      </w:r>
      <w:r w:rsidRPr="00181DE8">
        <w:rPr>
          <w:color w:val="auto"/>
        </w:rPr>
        <w:t xml:space="preserve">à quantidade de votos recebidos foram obtidos por meio do repositório de dados eleitorais do </w:t>
      </w:r>
      <w:r w:rsidR="006617DD" w:rsidRPr="00181DE8">
        <w:rPr>
          <w:color w:val="auto"/>
        </w:rPr>
        <w:t>TSE</w:t>
      </w:r>
      <w:r w:rsidRPr="00181DE8">
        <w:rPr>
          <w:color w:val="auto"/>
        </w:rPr>
        <w:t>.</w:t>
      </w:r>
      <w:r w:rsidR="00FA7279" w:rsidRPr="00181DE8">
        <w:rPr>
          <w:color w:val="auto"/>
        </w:rPr>
        <w:t xml:space="preserve"> </w:t>
      </w:r>
      <w:r w:rsidR="006617DD" w:rsidRPr="00181DE8">
        <w:rPr>
          <w:color w:val="auto"/>
        </w:rPr>
        <w:t>Foram coletados dados socioeconômicos (idade, gênero, raça, escolaridade, estado civil, ocupação, patrimônio total declarado), filiação partidária, coligação, prestação de contas e resultado</w:t>
      </w:r>
      <w:r w:rsidR="00D17237" w:rsidRPr="00181DE8">
        <w:rPr>
          <w:color w:val="auto"/>
        </w:rPr>
        <w:t xml:space="preserve"> das eleições. A amostra </w:t>
      </w:r>
      <w:r w:rsidR="00551BEF" w:rsidRPr="00181DE8">
        <w:rPr>
          <w:color w:val="auto"/>
        </w:rPr>
        <w:t>englobou</w:t>
      </w:r>
      <w:r w:rsidR="006617DD" w:rsidRPr="00181DE8">
        <w:rPr>
          <w:color w:val="auto"/>
        </w:rPr>
        <w:t xml:space="preserve"> todos os 184 candidatos que estavam com situação de candidatura aprovada conforme</w:t>
      </w:r>
      <w:r w:rsidR="007B2A9C" w:rsidRPr="00181DE8">
        <w:rPr>
          <w:color w:val="auto"/>
        </w:rPr>
        <w:t xml:space="preserve"> os dados do TSE</w:t>
      </w:r>
      <w:r w:rsidR="006617DD" w:rsidRPr="00181DE8">
        <w:rPr>
          <w:color w:val="auto"/>
        </w:rPr>
        <w:t>.</w:t>
      </w:r>
    </w:p>
    <w:p w14:paraId="530AC145" w14:textId="77777777" w:rsidR="00086E70" w:rsidRPr="00181DE8" w:rsidRDefault="005901B2" w:rsidP="008A29C2">
      <w:pPr>
        <w:spacing w:after="0" w:line="240" w:lineRule="auto"/>
        <w:ind w:left="0" w:right="0" w:firstLine="709"/>
        <w:rPr>
          <w:color w:val="auto"/>
        </w:rPr>
      </w:pPr>
      <w:r w:rsidRPr="00181DE8">
        <w:rPr>
          <w:color w:val="auto"/>
        </w:rPr>
        <w:t xml:space="preserve">Para analisar as atividades dos candidatos no </w:t>
      </w:r>
      <w:r w:rsidRPr="00181DE8">
        <w:rPr>
          <w:iCs/>
          <w:color w:val="auto"/>
        </w:rPr>
        <w:t>Facebook</w:t>
      </w:r>
      <w:r w:rsidRPr="00181DE8">
        <w:rPr>
          <w:color w:val="auto"/>
        </w:rPr>
        <w:t xml:space="preserve"> foi utilizada a ferramenta paga SocialInsider®, empregando como filtro de pesquisa o período entre o </w:t>
      </w:r>
      <w:r w:rsidR="00086E70" w:rsidRPr="00181DE8">
        <w:rPr>
          <w:color w:val="auto"/>
        </w:rPr>
        <w:t xml:space="preserve">primeiro </w:t>
      </w:r>
      <w:r w:rsidRPr="00181DE8">
        <w:rPr>
          <w:color w:val="auto"/>
        </w:rPr>
        <w:t>dia permitido para campanha eleitoral até o dia anterior ao da votação em primeiro turno, ou seja, o período de 16 de agosto de 2018 até 06 de outubro de 2018.</w:t>
      </w:r>
      <w:r w:rsidR="009B21BC" w:rsidRPr="00181DE8">
        <w:rPr>
          <w:color w:val="auto"/>
        </w:rPr>
        <w:t xml:space="preserve"> </w:t>
      </w:r>
    </w:p>
    <w:p w14:paraId="05B5C3DF" w14:textId="3C36CF5D" w:rsidR="009B21BC" w:rsidRPr="00181DE8" w:rsidRDefault="009B21BC" w:rsidP="008A29C2">
      <w:pPr>
        <w:spacing w:after="0" w:line="240" w:lineRule="auto"/>
        <w:ind w:left="0" w:right="0" w:firstLine="709"/>
        <w:rPr>
          <w:color w:val="auto"/>
        </w:rPr>
      </w:pPr>
      <w:r w:rsidRPr="00181DE8">
        <w:rPr>
          <w:color w:val="auto"/>
        </w:rPr>
        <w:t xml:space="preserve">Para tanto, foram utilizados os perfis do Facebook extraídos </w:t>
      </w:r>
      <w:r w:rsidR="007D165F" w:rsidRPr="00181DE8">
        <w:rPr>
          <w:color w:val="auto"/>
        </w:rPr>
        <w:t>a partir dos</w:t>
      </w:r>
      <w:r w:rsidRPr="00181DE8">
        <w:rPr>
          <w:color w:val="auto"/>
        </w:rPr>
        <w:t xml:space="preserve"> dados fornecidos pelos candidatos ao </w:t>
      </w:r>
      <w:r w:rsidR="00DA16F0" w:rsidRPr="00181DE8">
        <w:rPr>
          <w:color w:val="auto"/>
        </w:rPr>
        <w:t>TSE</w:t>
      </w:r>
      <w:r w:rsidRPr="00181DE8">
        <w:rPr>
          <w:color w:val="auto"/>
        </w:rPr>
        <w:t>, ou mediante pesquisa na própria rede social.</w:t>
      </w:r>
    </w:p>
    <w:p w14:paraId="3FFCE6EF" w14:textId="71815CDD" w:rsidR="00513393" w:rsidRPr="00181DE8" w:rsidRDefault="00AD4113" w:rsidP="00417AAE">
      <w:pPr>
        <w:spacing w:after="0" w:line="240" w:lineRule="auto"/>
        <w:ind w:left="0" w:right="0" w:firstLine="709"/>
        <w:rPr>
          <w:color w:val="auto"/>
        </w:rPr>
      </w:pPr>
      <w:r w:rsidRPr="00181DE8">
        <w:rPr>
          <w:color w:val="auto"/>
        </w:rPr>
        <w:t xml:space="preserve">As </w:t>
      </w:r>
      <w:r w:rsidR="006617DD" w:rsidRPr="00181DE8">
        <w:rPr>
          <w:color w:val="auto"/>
        </w:rPr>
        <w:t xml:space="preserve">métricas extraídas </w:t>
      </w:r>
      <w:r w:rsidRPr="00181DE8">
        <w:rPr>
          <w:color w:val="auto"/>
        </w:rPr>
        <w:t xml:space="preserve">do Facebook </w:t>
      </w:r>
      <w:r w:rsidR="00DA16F0" w:rsidRPr="00181DE8">
        <w:rPr>
          <w:color w:val="auto"/>
        </w:rPr>
        <w:t>foram:</w:t>
      </w:r>
    </w:p>
    <w:p w14:paraId="3B1B055A" w14:textId="77777777" w:rsidR="00513393" w:rsidRPr="00181DE8" w:rsidRDefault="005901B2" w:rsidP="00513393">
      <w:pPr>
        <w:pStyle w:val="PargrafodaLista"/>
        <w:numPr>
          <w:ilvl w:val="0"/>
          <w:numId w:val="45"/>
        </w:numPr>
        <w:spacing w:after="0" w:line="240" w:lineRule="auto"/>
        <w:ind w:right="0"/>
        <w:rPr>
          <w:color w:val="auto"/>
        </w:rPr>
      </w:pPr>
      <w:r w:rsidRPr="00181DE8">
        <w:rPr>
          <w:color w:val="auto"/>
        </w:rPr>
        <w:t>N</w:t>
      </w:r>
      <w:r w:rsidR="006617DD" w:rsidRPr="00181DE8">
        <w:rPr>
          <w:color w:val="auto"/>
        </w:rPr>
        <w:t>úmero de seguidores</w:t>
      </w:r>
      <w:r w:rsidRPr="00181DE8">
        <w:rPr>
          <w:color w:val="auto"/>
        </w:rPr>
        <w:t>:</w:t>
      </w:r>
      <w:r w:rsidR="006617DD" w:rsidRPr="00181DE8">
        <w:rPr>
          <w:color w:val="auto"/>
        </w:rPr>
        <w:t xml:space="preserve"> é número total de se</w:t>
      </w:r>
      <w:r w:rsidRPr="00181DE8">
        <w:rPr>
          <w:color w:val="auto"/>
        </w:rPr>
        <w:t>guidores;</w:t>
      </w:r>
    </w:p>
    <w:p w14:paraId="426DFC66" w14:textId="77777777" w:rsidR="00513393" w:rsidRPr="00181DE8" w:rsidRDefault="005901B2" w:rsidP="00513393">
      <w:pPr>
        <w:pStyle w:val="PargrafodaLista"/>
        <w:numPr>
          <w:ilvl w:val="0"/>
          <w:numId w:val="45"/>
        </w:numPr>
        <w:spacing w:after="0" w:line="240" w:lineRule="auto"/>
        <w:ind w:right="0"/>
        <w:rPr>
          <w:color w:val="auto"/>
        </w:rPr>
      </w:pPr>
      <w:r w:rsidRPr="00181DE8">
        <w:rPr>
          <w:color w:val="auto"/>
        </w:rPr>
        <w:t>E</w:t>
      </w:r>
      <w:r w:rsidR="006617DD" w:rsidRPr="00181DE8">
        <w:rPr>
          <w:color w:val="auto"/>
        </w:rPr>
        <w:t>ngajamento</w:t>
      </w:r>
      <w:r w:rsidRPr="00181DE8">
        <w:rPr>
          <w:color w:val="auto"/>
        </w:rPr>
        <w:t>:</w:t>
      </w:r>
      <w:r w:rsidR="006617DD" w:rsidRPr="00181DE8">
        <w:rPr>
          <w:color w:val="auto"/>
        </w:rPr>
        <w:t xml:space="preserve"> refere-se ao </w:t>
      </w:r>
      <w:r w:rsidR="00003324" w:rsidRPr="00181DE8">
        <w:rPr>
          <w:color w:val="auto"/>
        </w:rPr>
        <w:t>número de curtidas</w:t>
      </w:r>
      <w:r w:rsidR="006617DD" w:rsidRPr="00181DE8">
        <w:rPr>
          <w:color w:val="auto"/>
        </w:rPr>
        <w:t>, co</w:t>
      </w:r>
      <w:r w:rsidRPr="00181DE8">
        <w:rPr>
          <w:color w:val="auto"/>
        </w:rPr>
        <w:t>mentários e compartilhamentos</w:t>
      </w:r>
      <w:r w:rsidR="00003324" w:rsidRPr="00181DE8">
        <w:rPr>
          <w:color w:val="auto"/>
        </w:rPr>
        <w:t>;</w:t>
      </w:r>
    </w:p>
    <w:p w14:paraId="27E4E1AC" w14:textId="16841294" w:rsidR="006617DD" w:rsidRPr="00181DE8" w:rsidRDefault="005901B2" w:rsidP="00513393">
      <w:pPr>
        <w:pStyle w:val="PargrafodaLista"/>
        <w:numPr>
          <w:ilvl w:val="0"/>
          <w:numId w:val="45"/>
        </w:numPr>
        <w:spacing w:after="0" w:line="240" w:lineRule="auto"/>
        <w:ind w:right="0"/>
        <w:rPr>
          <w:color w:val="auto"/>
        </w:rPr>
      </w:pPr>
      <w:r w:rsidRPr="00181DE8">
        <w:rPr>
          <w:color w:val="auto"/>
        </w:rPr>
        <w:t>P</w:t>
      </w:r>
      <w:r w:rsidR="006617DD" w:rsidRPr="00181DE8">
        <w:rPr>
          <w:color w:val="auto"/>
        </w:rPr>
        <w:t>ostagem</w:t>
      </w:r>
      <w:r w:rsidRPr="00181DE8">
        <w:rPr>
          <w:color w:val="auto"/>
        </w:rPr>
        <w:t>:</w:t>
      </w:r>
      <w:r w:rsidR="006617DD" w:rsidRPr="00181DE8">
        <w:rPr>
          <w:color w:val="auto"/>
        </w:rPr>
        <w:t xml:space="preserve"> é o número de conteúdo publicado.</w:t>
      </w:r>
    </w:p>
    <w:p w14:paraId="63C966F8" w14:textId="77777777" w:rsidR="00513393" w:rsidRPr="00181DE8" w:rsidRDefault="00513393" w:rsidP="00513393">
      <w:pPr>
        <w:spacing w:after="0" w:line="240" w:lineRule="auto"/>
        <w:ind w:right="0"/>
        <w:rPr>
          <w:color w:val="auto"/>
        </w:rPr>
      </w:pPr>
    </w:p>
    <w:p w14:paraId="1F4EE0BF" w14:textId="6F20BA73" w:rsidR="00FA0571" w:rsidRPr="00181DE8" w:rsidRDefault="006B6D4A" w:rsidP="008A29C2">
      <w:pPr>
        <w:spacing w:after="0" w:line="240" w:lineRule="auto"/>
        <w:ind w:left="0" w:right="0" w:firstLine="709"/>
        <w:rPr>
          <w:color w:val="auto"/>
        </w:rPr>
      </w:pPr>
      <w:r w:rsidRPr="00181DE8">
        <w:rPr>
          <w:color w:val="auto"/>
        </w:rPr>
        <w:t>Para explicitar mais as diferenças entre os candidatos, a amostra foi dividia em quatro grupos iguais, de acordo com o número de votos obtidos dividido pelo tamanho do eleitorado, cada um com 46 observações.</w:t>
      </w:r>
    </w:p>
    <w:p w14:paraId="44EC8FCD" w14:textId="564039A4" w:rsidR="006B6D4A" w:rsidRPr="00181DE8" w:rsidRDefault="006B6D4A" w:rsidP="008A29C2">
      <w:pPr>
        <w:spacing w:after="0" w:line="240" w:lineRule="auto"/>
        <w:ind w:left="0" w:right="0" w:firstLine="709"/>
        <w:rPr>
          <w:color w:val="auto"/>
        </w:rPr>
      </w:pPr>
      <w:r w:rsidRPr="00181DE8">
        <w:rPr>
          <w:color w:val="auto"/>
        </w:rPr>
        <w:t>Assim, o Grupo 1 é composto pelos candidatos menos votados que tem em média 0,2% de aprovação nas urnas. O seguinte engloba os que tem uma média de 2%, chegando ao máximo de 4%. O Grupo 3 tem candidatos cujo percentual de votação, relativo ao tamanho do eleitorado, fica entre 0,04% e 0,15%. Por fim, os mais votados tem uma média de 28% atingindo um máximo de quase 55%</w:t>
      </w:r>
      <w:r w:rsidR="00CE7F63" w:rsidRPr="00181DE8">
        <w:rPr>
          <w:color w:val="auto"/>
        </w:rPr>
        <w:t>. O Gráfico 1 mostra a razão entre os votos obtidos e o tamanho do eleitorado e sua distribuição.</w:t>
      </w:r>
      <w:r w:rsidR="00003324" w:rsidRPr="00181DE8">
        <w:rPr>
          <w:color w:val="auto"/>
        </w:rPr>
        <w:t xml:space="preserve"> Observa-se que até 80% dos candidatos não tem pelo menos 20% de votos.</w:t>
      </w:r>
    </w:p>
    <w:p w14:paraId="73FCEAFF" w14:textId="7BADC195" w:rsidR="00FA7279" w:rsidRPr="00181DE8" w:rsidRDefault="00FA7279" w:rsidP="008A29C2">
      <w:pPr>
        <w:spacing w:after="0" w:line="240" w:lineRule="auto"/>
        <w:ind w:left="0" w:right="0" w:firstLine="709"/>
        <w:rPr>
          <w:color w:val="auto"/>
        </w:rPr>
      </w:pPr>
    </w:p>
    <w:p w14:paraId="761DA105" w14:textId="5716BD47" w:rsidR="00CE7F63" w:rsidRPr="00181DE8" w:rsidRDefault="00CE7F63" w:rsidP="00CE7F63">
      <w:pPr>
        <w:spacing w:after="0" w:line="240" w:lineRule="auto"/>
        <w:ind w:left="0" w:right="0" w:firstLine="709"/>
        <w:rPr>
          <w:color w:val="auto"/>
        </w:rPr>
      </w:pPr>
      <w:r w:rsidRPr="00181DE8">
        <w:rPr>
          <w:color w:val="auto"/>
        </w:rPr>
        <w:t xml:space="preserve">Gráfico 1 – </w:t>
      </w:r>
      <w:r w:rsidR="00EF7E04" w:rsidRPr="00181DE8">
        <w:rPr>
          <w:color w:val="auto"/>
        </w:rPr>
        <w:t>Percentual de votos obtidos</w:t>
      </w:r>
    </w:p>
    <w:p w14:paraId="69B742DC" w14:textId="7DB9681A" w:rsidR="00CE7F63" w:rsidRPr="00181DE8" w:rsidRDefault="00003324" w:rsidP="00CE7F63">
      <w:pPr>
        <w:spacing w:after="0" w:line="240" w:lineRule="auto"/>
        <w:ind w:left="0" w:right="0" w:firstLine="709"/>
        <w:rPr>
          <w:color w:val="auto"/>
        </w:rPr>
      </w:pPr>
      <w:r w:rsidRPr="00181DE8">
        <w:rPr>
          <w:noProof/>
          <w:color w:val="auto"/>
        </w:rPr>
        <w:drawing>
          <wp:inline distT="0" distB="0" distL="0" distR="0" wp14:anchorId="4CDBA0AF" wp14:editId="7364DBC6">
            <wp:extent cx="3955249" cy="288000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zaovotos.png"/>
                    <pic:cNvPicPr/>
                  </pic:nvPicPr>
                  <pic:blipFill>
                    <a:blip r:embed="rId8">
                      <a:extLst>
                        <a:ext uri="{28A0092B-C50C-407E-A947-70E740481C1C}">
                          <a14:useLocalDpi xmlns:a14="http://schemas.microsoft.com/office/drawing/2010/main" val="0"/>
                        </a:ext>
                      </a:extLst>
                    </a:blip>
                    <a:stretch>
                      <a:fillRect/>
                    </a:stretch>
                  </pic:blipFill>
                  <pic:spPr>
                    <a:xfrm>
                      <a:off x="0" y="0"/>
                      <a:ext cx="3955249" cy="2880000"/>
                    </a:xfrm>
                    <a:prstGeom prst="rect">
                      <a:avLst/>
                    </a:prstGeom>
                  </pic:spPr>
                </pic:pic>
              </a:graphicData>
            </a:graphic>
          </wp:inline>
        </w:drawing>
      </w:r>
    </w:p>
    <w:p w14:paraId="368CF07A" w14:textId="36C518A5" w:rsidR="00CE7F63" w:rsidRPr="00181DE8" w:rsidRDefault="00CE7F63" w:rsidP="00CE7F63">
      <w:pPr>
        <w:spacing w:after="0" w:line="240" w:lineRule="auto"/>
        <w:ind w:left="0" w:right="0" w:firstLine="709"/>
        <w:rPr>
          <w:color w:val="auto"/>
          <w:sz w:val="20"/>
          <w:szCs w:val="20"/>
        </w:rPr>
      </w:pPr>
      <w:r w:rsidRPr="00181DE8">
        <w:rPr>
          <w:color w:val="auto"/>
          <w:sz w:val="20"/>
          <w:szCs w:val="20"/>
        </w:rPr>
        <w:t>Elaboração Própria.</w:t>
      </w:r>
    </w:p>
    <w:p w14:paraId="1EAB3531" w14:textId="05F3B6B6" w:rsidR="00CE7F63" w:rsidRPr="00181DE8" w:rsidRDefault="00874508" w:rsidP="004331A7">
      <w:pPr>
        <w:spacing w:after="0" w:line="240" w:lineRule="auto"/>
        <w:ind w:left="0" w:right="0" w:firstLine="709"/>
        <w:rPr>
          <w:color w:val="auto"/>
        </w:rPr>
      </w:pPr>
      <w:r w:rsidRPr="00181DE8">
        <w:rPr>
          <w:color w:val="auto"/>
        </w:rPr>
        <w:lastRenderedPageBreak/>
        <w:t>A Tabela 1 mostra as principais estatísticas descritivas das variáveis empregadas na pesquisa, buscando traçar um perfil para os candidatos de acordo com o grupo em que estes se encontram.</w:t>
      </w:r>
      <w:r w:rsidR="00003324" w:rsidRPr="00181DE8">
        <w:rPr>
          <w:color w:val="auto"/>
        </w:rPr>
        <w:t xml:space="preserve"> </w:t>
      </w:r>
      <w:r w:rsidRPr="00181DE8">
        <w:rPr>
          <w:color w:val="auto"/>
        </w:rPr>
        <w:t>Em suma, os quatro grupos são compostos por indivíduos majoritariamente brancos, casados, do sexo masculino e com ensino superior. No grupo menos votado a média de pessoas com tais atributos é ligeiramente menor. Quanto a ser um candidato disputando reeleição, nota-se que apenas os mais votados possuem tal característica.</w:t>
      </w:r>
      <w:r w:rsidR="004331A7" w:rsidRPr="00181DE8">
        <w:rPr>
          <w:color w:val="auto"/>
        </w:rPr>
        <w:t xml:space="preserve"> Apenas os menos votados não tinham candidatos do mesmo partido que o presidente que viria a ser eleito no mesmo ano.</w:t>
      </w:r>
      <w:r w:rsidR="00003324" w:rsidRPr="00181DE8">
        <w:rPr>
          <w:color w:val="auto"/>
        </w:rPr>
        <w:t xml:space="preserve"> Os menos votados são os que menos gastam, em média. Esse grupo também é o que apresenta a menor dispersão. O montante total das despesas de campanha declarados à justiça eleitoral superou 440 milhões de reais. </w:t>
      </w:r>
    </w:p>
    <w:p w14:paraId="74EA5F49" w14:textId="443C074E" w:rsidR="00CE7F63" w:rsidRPr="00181DE8" w:rsidRDefault="004331A7" w:rsidP="004331A7">
      <w:pPr>
        <w:spacing w:after="0" w:line="240" w:lineRule="auto"/>
        <w:ind w:left="0" w:right="0" w:firstLine="709"/>
        <w:rPr>
          <w:color w:val="auto"/>
        </w:rPr>
      </w:pPr>
      <w:r w:rsidRPr="00181DE8">
        <w:rPr>
          <w:color w:val="auto"/>
        </w:rPr>
        <w:t xml:space="preserve">Especificamente sobre as atividades referentes ao Facebook, observa-se uma relação diretamente proporcional entre votos obtidos e </w:t>
      </w:r>
      <w:r w:rsidR="00003324" w:rsidRPr="00181DE8">
        <w:rPr>
          <w:color w:val="auto"/>
        </w:rPr>
        <w:t>número</w:t>
      </w:r>
      <w:r w:rsidRPr="00181DE8">
        <w:rPr>
          <w:color w:val="auto"/>
        </w:rPr>
        <w:t xml:space="preserve"> de </w:t>
      </w:r>
      <w:r w:rsidR="00AB57C6" w:rsidRPr="00181DE8">
        <w:rPr>
          <w:color w:val="auto"/>
        </w:rPr>
        <w:t>seguidores</w:t>
      </w:r>
      <w:r w:rsidRPr="00181DE8">
        <w:rPr>
          <w:color w:val="auto"/>
        </w:rPr>
        <w:t xml:space="preserve">, engajamento e postagens, a medida em que se caminha do grupo menos votado para os mais votados, a média de tais variáveis é maior. </w:t>
      </w:r>
    </w:p>
    <w:p w14:paraId="20E7AB88" w14:textId="514E9FED" w:rsidR="004331A7" w:rsidRPr="00181DE8" w:rsidRDefault="004331A7" w:rsidP="004331A7">
      <w:pPr>
        <w:spacing w:after="0" w:line="240" w:lineRule="auto"/>
        <w:ind w:left="0" w:right="0" w:firstLine="709"/>
        <w:rPr>
          <w:color w:val="auto"/>
        </w:rPr>
      </w:pPr>
      <w:r w:rsidRPr="00181DE8">
        <w:rPr>
          <w:color w:val="auto"/>
        </w:rPr>
        <w:t>O número de seguidores máximo foi de 2.690.943 para o perfil do candidato João Dória, candidato ao governo do Estado de São Paulo, com uma média de 89.522,42 seguidores para a amostra total. Quanto ao engajamento, também pode ser observado um número máximo para o mesmo candidato. Já para variável quantitativa referente ao número de postagens, pode ser observada a quantidade máxima de 585 postagens do candidato ao governo do Estado de Rondônia, Coronel Charlon.</w:t>
      </w:r>
    </w:p>
    <w:p w14:paraId="505A2309" w14:textId="13C03BFD" w:rsidR="00BE41BA" w:rsidRPr="00181DE8" w:rsidRDefault="00BE41BA" w:rsidP="004331A7">
      <w:pPr>
        <w:spacing w:after="0" w:line="240" w:lineRule="auto"/>
        <w:ind w:left="0" w:right="0" w:firstLine="709"/>
        <w:rPr>
          <w:color w:val="auto"/>
        </w:rPr>
      </w:pPr>
      <w:r w:rsidRPr="00181DE8">
        <w:rPr>
          <w:color w:val="auto"/>
        </w:rPr>
        <w:t xml:space="preserve">Observando o Gráfico 2 fica evidente a assimetria dentro da amostra. </w:t>
      </w:r>
      <w:r w:rsidR="00074ED9" w:rsidRPr="00181DE8">
        <w:rPr>
          <w:color w:val="auto"/>
        </w:rPr>
        <w:t>Quase 50% dos que pleiteavam o cargo de governador tinham menos de um milhão de seguidores. O engajamento, que reflete o número de interações dos usuários da rede com o perfil do político, é praticamente o mesmo, menos de um milhão, para quase 80% da amostra. Para o número de postagens, porém, essa diferença entre mais votados e menos votado é menor.</w:t>
      </w:r>
    </w:p>
    <w:p w14:paraId="2CC6F54E" w14:textId="67BD6C14" w:rsidR="00E708EF" w:rsidRPr="00181DE8" w:rsidRDefault="00E708EF" w:rsidP="00E205F4">
      <w:pPr>
        <w:spacing w:after="0" w:line="240" w:lineRule="auto"/>
        <w:ind w:left="0" w:right="0" w:firstLine="709"/>
        <w:rPr>
          <w:color w:val="auto"/>
          <w:sz w:val="20"/>
          <w:szCs w:val="20"/>
        </w:rPr>
      </w:pPr>
    </w:p>
    <w:p w14:paraId="68E824B0" w14:textId="2CD46395" w:rsidR="00E708EF" w:rsidRPr="00181DE8" w:rsidRDefault="00E708EF" w:rsidP="00E205F4">
      <w:pPr>
        <w:spacing w:after="0" w:line="240" w:lineRule="auto"/>
        <w:ind w:left="0" w:right="0" w:firstLine="709"/>
        <w:rPr>
          <w:color w:val="auto"/>
          <w:sz w:val="20"/>
          <w:szCs w:val="20"/>
        </w:rPr>
      </w:pPr>
    </w:p>
    <w:p w14:paraId="6AFD1754" w14:textId="0A74E74E" w:rsidR="00E708EF" w:rsidRPr="00181DE8" w:rsidRDefault="00E708EF" w:rsidP="00E205F4">
      <w:pPr>
        <w:spacing w:after="0" w:line="240" w:lineRule="auto"/>
        <w:ind w:left="0" w:right="0" w:firstLine="709"/>
        <w:rPr>
          <w:color w:val="auto"/>
          <w:sz w:val="20"/>
          <w:szCs w:val="20"/>
        </w:rPr>
      </w:pPr>
    </w:p>
    <w:p w14:paraId="41DA637E" w14:textId="7227AF8A" w:rsidR="00E708EF" w:rsidRPr="00181DE8" w:rsidRDefault="00E708EF" w:rsidP="00E205F4">
      <w:pPr>
        <w:spacing w:after="0" w:line="240" w:lineRule="auto"/>
        <w:ind w:left="0" w:right="0" w:firstLine="709"/>
        <w:rPr>
          <w:color w:val="auto"/>
          <w:sz w:val="20"/>
          <w:szCs w:val="20"/>
        </w:rPr>
      </w:pPr>
    </w:p>
    <w:p w14:paraId="77862802" w14:textId="70B9BDB3" w:rsidR="00E708EF" w:rsidRPr="00181DE8" w:rsidRDefault="00E708EF" w:rsidP="00E205F4">
      <w:pPr>
        <w:spacing w:after="0" w:line="240" w:lineRule="auto"/>
        <w:ind w:left="0" w:right="0" w:firstLine="709"/>
        <w:rPr>
          <w:color w:val="auto"/>
          <w:sz w:val="20"/>
          <w:szCs w:val="20"/>
        </w:rPr>
      </w:pPr>
    </w:p>
    <w:p w14:paraId="20AF684D" w14:textId="04411796" w:rsidR="00E708EF" w:rsidRPr="00181DE8" w:rsidRDefault="00E708EF" w:rsidP="00E205F4">
      <w:pPr>
        <w:spacing w:after="0" w:line="240" w:lineRule="auto"/>
        <w:ind w:left="0" w:right="0" w:firstLine="709"/>
        <w:rPr>
          <w:color w:val="auto"/>
          <w:sz w:val="20"/>
          <w:szCs w:val="20"/>
        </w:rPr>
      </w:pPr>
    </w:p>
    <w:p w14:paraId="50327F27" w14:textId="3C44D4B5" w:rsidR="00E708EF" w:rsidRPr="00181DE8" w:rsidRDefault="00E708EF" w:rsidP="00E205F4">
      <w:pPr>
        <w:spacing w:after="0" w:line="240" w:lineRule="auto"/>
        <w:ind w:left="0" w:right="0" w:firstLine="709"/>
        <w:rPr>
          <w:color w:val="auto"/>
          <w:sz w:val="20"/>
          <w:szCs w:val="20"/>
        </w:rPr>
      </w:pPr>
    </w:p>
    <w:p w14:paraId="37A0FFEB" w14:textId="36869DE2" w:rsidR="00E708EF" w:rsidRPr="00181DE8" w:rsidRDefault="00E708EF" w:rsidP="00E205F4">
      <w:pPr>
        <w:spacing w:after="0" w:line="240" w:lineRule="auto"/>
        <w:ind w:left="0" w:right="0" w:firstLine="709"/>
        <w:rPr>
          <w:color w:val="auto"/>
          <w:sz w:val="20"/>
          <w:szCs w:val="20"/>
        </w:rPr>
      </w:pPr>
    </w:p>
    <w:p w14:paraId="6563B3D4" w14:textId="3CF6A5DB" w:rsidR="00E708EF" w:rsidRPr="00181DE8" w:rsidRDefault="00E708EF" w:rsidP="00E205F4">
      <w:pPr>
        <w:spacing w:after="0" w:line="240" w:lineRule="auto"/>
        <w:ind w:left="0" w:right="0" w:firstLine="709"/>
        <w:rPr>
          <w:color w:val="auto"/>
          <w:sz w:val="20"/>
          <w:szCs w:val="20"/>
        </w:rPr>
      </w:pPr>
    </w:p>
    <w:p w14:paraId="5D45943B" w14:textId="515474D3" w:rsidR="00E708EF" w:rsidRPr="00181DE8" w:rsidRDefault="00E708EF" w:rsidP="00E205F4">
      <w:pPr>
        <w:spacing w:after="0" w:line="240" w:lineRule="auto"/>
        <w:ind w:left="0" w:right="0" w:firstLine="709"/>
        <w:rPr>
          <w:color w:val="auto"/>
          <w:sz w:val="20"/>
          <w:szCs w:val="20"/>
        </w:rPr>
      </w:pPr>
    </w:p>
    <w:p w14:paraId="301290E1" w14:textId="534CD37D" w:rsidR="00E708EF" w:rsidRPr="00181DE8" w:rsidRDefault="00E708EF" w:rsidP="00E205F4">
      <w:pPr>
        <w:spacing w:after="0" w:line="240" w:lineRule="auto"/>
        <w:ind w:left="0" w:right="0" w:firstLine="709"/>
        <w:rPr>
          <w:color w:val="auto"/>
          <w:sz w:val="20"/>
          <w:szCs w:val="20"/>
        </w:rPr>
      </w:pPr>
    </w:p>
    <w:p w14:paraId="455A54C0" w14:textId="35722AA2" w:rsidR="00E708EF" w:rsidRPr="00181DE8" w:rsidRDefault="00E708EF">
      <w:pPr>
        <w:spacing w:after="0" w:line="240" w:lineRule="auto"/>
        <w:ind w:left="0" w:right="0" w:firstLine="0"/>
        <w:jc w:val="left"/>
        <w:rPr>
          <w:color w:val="auto"/>
          <w:sz w:val="20"/>
          <w:szCs w:val="20"/>
        </w:rPr>
      </w:pPr>
      <w:r w:rsidRPr="00181DE8">
        <w:rPr>
          <w:color w:val="auto"/>
          <w:sz w:val="20"/>
          <w:szCs w:val="20"/>
        </w:rPr>
        <w:br w:type="page"/>
      </w:r>
    </w:p>
    <w:p w14:paraId="713E6E65" w14:textId="77777777" w:rsidR="004E7DFC" w:rsidRPr="00181DE8" w:rsidRDefault="004E7DFC" w:rsidP="00E205F4">
      <w:pPr>
        <w:spacing w:after="0" w:line="240" w:lineRule="auto"/>
        <w:ind w:left="0" w:right="0" w:firstLine="709"/>
        <w:rPr>
          <w:color w:val="auto"/>
          <w:sz w:val="20"/>
          <w:szCs w:val="20"/>
        </w:rPr>
        <w:sectPr w:rsidR="004E7DFC" w:rsidRPr="00181DE8" w:rsidSect="00FD507A">
          <w:headerReference w:type="default" r:id="rId9"/>
          <w:pgSz w:w="11906" w:h="16838" w:code="9"/>
          <w:pgMar w:top="1134" w:right="851" w:bottom="1134" w:left="851" w:header="1134" w:footer="0" w:gutter="0"/>
          <w:pgNumType w:start="2"/>
          <w:cols w:space="720"/>
          <w:formProt w:val="0"/>
          <w:docGrid w:linePitch="100"/>
        </w:sectPr>
      </w:pPr>
    </w:p>
    <w:p w14:paraId="3D2B791C" w14:textId="3AE82857" w:rsidR="00E708EF" w:rsidRPr="00181DE8" w:rsidRDefault="00E708EF" w:rsidP="00E708EF">
      <w:pPr>
        <w:spacing w:after="0" w:line="240" w:lineRule="auto"/>
        <w:ind w:left="0" w:right="0" w:firstLine="709"/>
        <w:rPr>
          <w:color w:val="auto"/>
        </w:rPr>
      </w:pPr>
      <w:r w:rsidRPr="00181DE8">
        <w:rPr>
          <w:color w:val="auto"/>
        </w:rPr>
        <w:lastRenderedPageBreak/>
        <w:t xml:space="preserve">Gráfico 2 – Candidatos e Facebook: </w:t>
      </w:r>
      <w:r w:rsidR="00074ED9" w:rsidRPr="00181DE8">
        <w:rPr>
          <w:color w:val="auto"/>
        </w:rPr>
        <w:t>Seguidores</w:t>
      </w:r>
      <w:r w:rsidRPr="00181DE8">
        <w:rPr>
          <w:color w:val="auto"/>
        </w:rPr>
        <w:t>, Engajamento e Postagens.</w:t>
      </w:r>
    </w:p>
    <w:p w14:paraId="0BB7B608" w14:textId="1DEC1B52" w:rsidR="006403BA" w:rsidRPr="00181DE8" w:rsidRDefault="006403BA" w:rsidP="00E708EF">
      <w:pPr>
        <w:spacing w:after="0" w:line="240" w:lineRule="auto"/>
        <w:ind w:left="0" w:right="0" w:firstLine="709"/>
        <w:rPr>
          <w:color w:val="auto"/>
        </w:rPr>
      </w:pPr>
    </w:p>
    <w:p w14:paraId="05E0DB08" w14:textId="2CFEE53D" w:rsidR="006403BA" w:rsidRPr="00181DE8" w:rsidRDefault="006403BA" w:rsidP="006403BA">
      <w:pPr>
        <w:pStyle w:val="PargrafodaLista"/>
        <w:numPr>
          <w:ilvl w:val="0"/>
          <w:numId w:val="44"/>
        </w:numPr>
        <w:spacing w:after="0" w:line="240" w:lineRule="auto"/>
        <w:ind w:right="0"/>
        <w:rPr>
          <w:color w:val="auto"/>
        </w:rPr>
      </w:pPr>
      <w:r w:rsidRPr="00181DE8">
        <w:rPr>
          <w:color w:val="auto"/>
        </w:rPr>
        <w:t xml:space="preserve"> </w:t>
      </w:r>
      <w:r w:rsidRPr="00181DE8">
        <w:rPr>
          <w:color w:val="auto"/>
        </w:rPr>
        <w:tab/>
      </w:r>
      <w:r w:rsidRPr="00181DE8">
        <w:rPr>
          <w:color w:val="auto"/>
        </w:rPr>
        <w:tab/>
      </w:r>
      <w:r w:rsidRPr="00181DE8">
        <w:rPr>
          <w:color w:val="auto"/>
        </w:rPr>
        <w:tab/>
      </w:r>
      <w:r w:rsidRPr="00181DE8">
        <w:rPr>
          <w:color w:val="auto"/>
        </w:rPr>
        <w:tab/>
      </w:r>
      <w:r w:rsidRPr="00181DE8">
        <w:rPr>
          <w:color w:val="auto"/>
        </w:rPr>
        <w:tab/>
      </w:r>
      <w:r w:rsidRPr="00181DE8">
        <w:rPr>
          <w:color w:val="auto"/>
        </w:rPr>
        <w:tab/>
      </w:r>
      <w:r w:rsidRPr="00181DE8">
        <w:rPr>
          <w:color w:val="auto"/>
        </w:rPr>
        <w:tab/>
        <w:t>(B)</w:t>
      </w:r>
      <w:r w:rsidRPr="00181DE8">
        <w:rPr>
          <w:color w:val="auto"/>
        </w:rPr>
        <w:tab/>
      </w:r>
      <w:r w:rsidRPr="00181DE8">
        <w:rPr>
          <w:color w:val="auto"/>
        </w:rPr>
        <w:tab/>
      </w:r>
      <w:r w:rsidRPr="00181DE8">
        <w:rPr>
          <w:color w:val="auto"/>
        </w:rPr>
        <w:tab/>
      </w:r>
      <w:r w:rsidRPr="00181DE8">
        <w:rPr>
          <w:color w:val="auto"/>
        </w:rPr>
        <w:tab/>
      </w:r>
      <w:r w:rsidRPr="00181DE8">
        <w:rPr>
          <w:color w:val="auto"/>
        </w:rPr>
        <w:tab/>
      </w:r>
      <w:r w:rsidRPr="00181DE8">
        <w:rPr>
          <w:color w:val="auto"/>
        </w:rPr>
        <w:tab/>
      </w:r>
      <w:r w:rsidRPr="00181DE8">
        <w:rPr>
          <w:color w:val="auto"/>
        </w:rPr>
        <w:tab/>
        <w:t>(C)</w:t>
      </w:r>
    </w:p>
    <w:p w14:paraId="66D5C7CE" w14:textId="0B68A608" w:rsidR="004E7DFC" w:rsidRPr="00181DE8" w:rsidRDefault="00E708EF" w:rsidP="00E708EF">
      <w:pPr>
        <w:spacing w:after="0" w:line="240" w:lineRule="auto"/>
        <w:ind w:left="0" w:right="0" w:firstLine="0"/>
        <w:rPr>
          <w:color w:val="auto"/>
          <w:sz w:val="20"/>
          <w:szCs w:val="20"/>
        </w:rPr>
      </w:pPr>
      <w:r w:rsidRPr="00181DE8">
        <w:rPr>
          <w:noProof/>
          <w:color w:val="auto"/>
          <w:sz w:val="20"/>
          <w:szCs w:val="20"/>
        </w:rPr>
        <mc:AlternateContent>
          <mc:Choice Requires="wpg">
            <w:drawing>
              <wp:inline distT="0" distB="0" distL="0" distR="0" wp14:anchorId="4C8510C6" wp14:editId="2D434458">
                <wp:extent cx="9842589" cy="2880000"/>
                <wp:effectExtent l="0" t="0" r="6350" b="0"/>
                <wp:docPr id="8" name="Agrupar 8"/>
                <wp:cNvGraphicFramePr/>
                <a:graphic xmlns:a="http://schemas.openxmlformats.org/drawingml/2006/main">
                  <a:graphicData uri="http://schemas.microsoft.com/office/word/2010/wordprocessingGroup">
                    <wpg:wgp>
                      <wpg:cNvGrpSpPr/>
                      <wpg:grpSpPr>
                        <a:xfrm>
                          <a:off x="0" y="0"/>
                          <a:ext cx="9842589" cy="2880000"/>
                          <a:chOff x="0" y="0"/>
                          <a:chExt cx="9842589" cy="2369657"/>
                        </a:xfrm>
                      </wpg:grpSpPr>
                      <pic:pic xmlns:pic="http://schemas.openxmlformats.org/drawingml/2006/picture">
                        <pic:nvPicPr>
                          <pic:cNvPr id="4" name="Imagem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39770" cy="2359025"/>
                          </a:xfrm>
                          <a:prstGeom prst="rect">
                            <a:avLst/>
                          </a:prstGeom>
                        </pic:spPr>
                      </pic:pic>
                      <pic:pic xmlns:pic="http://schemas.openxmlformats.org/drawingml/2006/picture">
                        <pic:nvPicPr>
                          <pic:cNvPr id="6" name="Imagem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306726" y="10632"/>
                            <a:ext cx="3239770" cy="2359025"/>
                          </a:xfrm>
                          <a:prstGeom prst="rect">
                            <a:avLst/>
                          </a:prstGeom>
                        </pic:spPr>
                      </pic:pic>
                      <pic:pic xmlns:pic="http://schemas.openxmlformats.org/drawingml/2006/picture">
                        <pic:nvPicPr>
                          <pic:cNvPr id="5" name="Imagem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602819" y="10632"/>
                            <a:ext cx="3239770" cy="2358390"/>
                          </a:xfrm>
                          <a:prstGeom prst="rect">
                            <a:avLst/>
                          </a:prstGeom>
                        </pic:spPr>
                      </pic:pic>
                    </wpg:wgp>
                  </a:graphicData>
                </a:graphic>
              </wp:inline>
            </w:drawing>
          </mc:Choice>
          <mc:Fallback>
            <w:pict>
              <v:group w14:anchorId="61D8D65A" id="Agrupar 8" o:spid="_x0000_s1026" style="width:775pt;height:226.75pt;mso-position-horizontal-relative:char;mso-position-vertical-relative:line" coordsize="98425,23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32397;height:23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">
                  <v:imagedata r:id="rId13" o:title=""/>
                </v:shape>
                <v:shape id="Imagem 6" o:spid="_x0000_s1028" type="#_x0000_t75" style="position:absolute;left:33067;top:106;width:32397;height:23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">
                  <v:imagedata r:id="rId14" o:title=""/>
                </v:shape>
                <v:shape id="Imagem 5" o:spid="_x0000_s1029" type="#_x0000_t75" style="position:absolute;left:66028;top:106;width:32397;height:23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">
                  <v:imagedata r:id="rId15" o:title=""/>
                </v:shape>
                <w10:anchorlock/>
              </v:group>
            </w:pict>
          </mc:Fallback>
        </mc:AlternateContent>
      </w:r>
    </w:p>
    <w:p w14:paraId="6EE0070F" w14:textId="0C77FF91" w:rsidR="006403BA" w:rsidRPr="00181DE8" w:rsidRDefault="006403BA" w:rsidP="006403BA">
      <w:pPr>
        <w:spacing w:after="0" w:line="240" w:lineRule="auto"/>
        <w:ind w:left="0" w:right="0" w:firstLine="709"/>
        <w:rPr>
          <w:color w:val="auto"/>
          <w:sz w:val="20"/>
          <w:szCs w:val="20"/>
        </w:rPr>
      </w:pPr>
      <w:r w:rsidRPr="00181DE8">
        <w:rPr>
          <w:color w:val="auto"/>
          <w:sz w:val="20"/>
          <w:szCs w:val="20"/>
        </w:rPr>
        <w:t>Elaboração Própria. Nota: (A): Número de seguidores em milhões; (B): Número de engajamento em milhões; (C): Número de postagens.</w:t>
      </w:r>
    </w:p>
    <w:p w14:paraId="48B63954" w14:textId="77777777" w:rsidR="006403BA" w:rsidRPr="00181DE8" w:rsidRDefault="006403BA" w:rsidP="00E708EF">
      <w:pPr>
        <w:spacing w:after="0" w:line="240" w:lineRule="auto"/>
        <w:ind w:left="0" w:right="0" w:firstLine="0"/>
        <w:rPr>
          <w:color w:val="auto"/>
          <w:sz w:val="20"/>
          <w:szCs w:val="20"/>
        </w:rPr>
      </w:pPr>
    </w:p>
    <w:p w14:paraId="7B1DCB78" w14:textId="77777777" w:rsidR="00E708EF" w:rsidRPr="00181DE8" w:rsidRDefault="00E708EF" w:rsidP="006403BA">
      <w:pPr>
        <w:spacing w:after="0" w:line="240" w:lineRule="auto"/>
        <w:ind w:right="0"/>
        <w:rPr>
          <w:color w:val="auto"/>
        </w:rPr>
      </w:pPr>
    </w:p>
    <w:p w14:paraId="2931E10D" w14:textId="77777777" w:rsidR="00E708EF" w:rsidRPr="00181DE8" w:rsidRDefault="00E708EF" w:rsidP="008A29C2">
      <w:pPr>
        <w:spacing w:after="0" w:line="240" w:lineRule="auto"/>
        <w:ind w:left="0" w:right="0" w:firstLine="709"/>
        <w:rPr>
          <w:color w:val="auto"/>
        </w:rPr>
      </w:pPr>
    </w:p>
    <w:p w14:paraId="2696568B" w14:textId="4113A1C5" w:rsidR="00E708EF" w:rsidRPr="00181DE8" w:rsidRDefault="00E708EF" w:rsidP="008A29C2">
      <w:pPr>
        <w:spacing w:after="0" w:line="240" w:lineRule="auto"/>
        <w:ind w:left="0" w:right="0" w:firstLine="709"/>
        <w:rPr>
          <w:color w:val="auto"/>
        </w:rPr>
        <w:sectPr w:rsidR="00E708EF" w:rsidRPr="00181DE8" w:rsidSect="00E708EF">
          <w:pgSz w:w="16838" w:h="11906" w:orient="landscape" w:code="9"/>
          <w:pgMar w:top="1134" w:right="851" w:bottom="1134" w:left="851" w:header="1134" w:footer="0" w:gutter="0"/>
          <w:cols w:space="720"/>
          <w:formProt w:val="0"/>
          <w:docGrid w:linePitch="326"/>
        </w:sectPr>
      </w:pPr>
    </w:p>
    <w:p w14:paraId="1438CF5A" w14:textId="6F8C498D" w:rsidR="00AF7FB7" w:rsidRPr="00181DE8" w:rsidRDefault="0044141C" w:rsidP="0044141C">
      <w:pPr>
        <w:spacing w:after="0" w:line="240" w:lineRule="auto"/>
        <w:ind w:left="0" w:right="0" w:firstLine="709"/>
        <w:jc w:val="center"/>
        <w:rPr>
          <w:color w:val="auto"/>
        </w:rPr>
      </w:pPr>
      <w:r w:rsidRPr="00181DE8">
        <w:rPr>
          <w:color w:val="auto"/>
        </w:rPr>
        <w:lastRenderedPageBreak/>
        <w:t>Tabela 1 - Estatísticas Descritivas por Grupos formados com base na Razão de votos dos candidatos.</w:t>
      </w:r>
    </w:p>
    <w:tbl>
      <w:tblPr>
        <w:tblStyle w:val="TabeladeLista7Colorida"/>
        <w:tblW w:w="15168" w:type="dxa"/>
        <w:tblLook w:val="04E0" w:firstRow="1" w:lastRow="1" w:firstColumn="1" w:lastColumn="0" w:noHBand="0" w:noVBand="1"/>
      </w:tblPr>
      <w:tblGrid>
        <w:gridCol w:w="1536"/>
        <w:gridCol w:w="830"/>
        <w:gridCol w:w="910"/>
        <w:gridCol w:w="821"/>
        <w:gridCol w:w="876"/>
        <w:gridCol w:w="830"/>
        <w:gridCol w:w="910"/>
        <w:gridCol w:w="711"/>
        <w:gridCol w:w="876"/>
        <w:gridCol w:w="876"/>
        <w:gridCol w:w="910"/>
        <w:gridCol w:w="711"/>
        <w:gridCol w:w="1080"/>
        <w:gridCol w:w="876"/>
        <w:gridCol w:w="910"/>
        <w:gridCol w:w="711"/>
        <w:gridCol w:w="1080"/>
      </w:tblGrid>
      <w:tr w:rsidR="00181DE8" w:rsidRPr="00181DE8" w14:paraId="60E2DFAF" w14:textId="77777777" w:rsidTr="00507658">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536" w:type="dxa"/>
            <w:noWrap/>
            <w:hideMark/>
          </w:tcPr>
          <w:p w14:paraId="4C93536C"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Variável</w:t>
            </w:r>
          </w:p>
        </w:tc>
        <w:tc>
          <w:tcPr>
            <w:tcW w:w="830" w:type="dxa"/>
            <w:noWrap/>
            <w:hideMark/>
          </w:tcPr>
          <w:p w14:paraId="4AF42582"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Média</w:t>
            </w:r>
          </w:p>
        </w:tc>
        <w:tc>
          <w:tcPr>
            <w:tcW w:w="910" w:type="dxa"/>
            <w:noWrap/>
            <w:hideMark/>
          </w:tcPr>
          <w:p w14:paraId="134FCCD0"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Desvio padrão</w:t>
            </w:r>
          </w:p>
        </w:tc>
        <w:tc>
          <w:tcPr>
            <w:tcW w:w="821" w:type="dxa"/>
            <w:noWrap/>
            <w:hideMark/>
          </w:tcPr>
          <w:p w14:paraId="77710035"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Min</w:t>
            </w:r>
          </w:p>
        </w:tc>
        <w:tc>
          <w:tcPr>
            <w:tcW w:w="876" w:type="dxa"/>
            <w:tcBorders>
              <w:right w:val="single" w:sz="4" w:space="0" w:color="auto"/>
            </w:tcBorders>
            <w:noWrap/>
            <w:hideMark/>
          </w:tcPr>
          <w:p w14:paraId="4521D762"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Max</w:t>
            </w:r>
          </w:p>
        </w:tc>
        <w:tc>
          <w:tcPr>
            <w:tcW w:w="830" w:type="dxa"/>
            <w:tcBorders>
              <w:left w:val="single" w:sz="4" w:space="0" w:color="auto"/>
            </w:tcBorders>
            <w:noWrap/>
            <w:hideMark/>
          </w:tcPr>
          <w:p w14:paraId="3E509442"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Média</w:t>
            </w:r>
          </w:p>
        </w:tc>
        <w:tc>
          <w:tcPr>
            <w:tcW w:w="910" w:type="dxa"/>
            <w:noWrap/>
            <w:hideMark/>
          </w:tcPr>
          <w:p w14:paraId="345470A8"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Desvio padrão</w:t>
            </w:r>
          </w:p>
        </w:tc>
        <w:tc>
          <w:tcPr>
            <w:tcW w:w="711" w:type="dxa"/>
            <w:noWrap/>
            <w:hideMark/>
          </w:tcPr>
          <w:p w14:paraId="2672BE37"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Min</w:t>
            </w:r>
          </w:p>
        </w:tc>
        <w:tc>
          <w:tcPr>
            <w:tcW w:w="876" w:type="dxa"/>
            <w:tcBorders>
              <w:right w:val="single" w:sz="4" w:space="0" w:color="auto"/>
            </w:tcBorders>
            <w:noWrap/>
            <w:hideMark/>
          </w:tcPr>
          <w:p w14:paraId="1AF80E03"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Max</w:t>
            </w:r>
          </w:p>
        </w:tc>
        <w:tc>
          <w:tcPr>
            <w:tcW w:w="876" w:type="dxa"/>
            <w:tcBorders>
              <w:left w:val="single" w:sz="4" w:space="0" w:color="auto"/>
            </w:tcBorders>
            <w:noWrap/>
            <w:hideMark/>
          </w:tcPr>
          <w:p w14:paraId="393E4E40"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Média</w:t>
            </w:r>
          </w:p>
        </w:tc>
        <w:tc>
          <w:tcPr>
            <w:tcW w:w="910" w:type="dxa"/>
            <w:noWrap/>
            <w:hideMark/>
          </w:tcPr>
          <w:p w14:paraId="264CB9D4"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Desvio padrão</w:t>
            </w:r>
          </w:p>
        </w:tc>
        <w:tc>
          <w:tcPr>
            <w:tcW w:w="711" w:type="dxa"/>
            <w:noWrap/>
            <w:hideMark/>
          </w:tcPr>
          <w:p w14:paraId="6881C5EA"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Min</w:t>
            </w:r>
          </w:p>
        </w:tc>
        <w:tc>
          <w:tcPr>
            <w:tcW w:w="1080" w:type="dxa"/>
            <w:tcBorders>
              <w:right w:val="single" w:sz="4" w:space="0" w:color="auto"/>
            </w:tcBorders>
            <w:noWrap/>
            <w:hideMark/>
          </w:tcPr>
          <w:p w14:paraId="5592A249"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Max</w:t>
            </w:r>
          </w:p>
        </w:tc>
        <w:tc>
          <w:tcPr>
            <w:tcW w:w="876" w:type="dxa"/>
            <w:tcBorders>
              <w:left w:val="single" w:sz="4" w:space="0" w:color="auto"/>
            </w:tcBorders>
            <w:noWrap/>
            <w:hideMark/>
          </w:tcPr>
          <w:p w14:paraId="7568A328"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Média</w:t>
            </w:r>
          </w:p>
        </w:tc>
        <w:tc>
          <w:tcPr>
            <w:tcW w:w="910" w:type="dxa"/>
            <w:noWrap/>
            <w:hideMark/>
          </w:tcPr>
          <w:p w14:paraId="4A48312A"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Desvio padrão</w:t>
            </w:r>
          </w:p>
        </w:tc>
        <w:tc>
          <w:tcPr>
            <w:tcW w:w="711" w:type="dxa"/>
            <w:noWrap/>
            <w:hideMark/>
          </w:tcPr>
          <w:p w14:paraId="4E92E702"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Min</w:t>
            </w:r>
          </w:p>
        </w:tc>
        <w:tc>
          <w:tcPr>
            <w:tcW w:w="794" w:type="dxa"/>
            <w:noWrap/>
            <w:hideMark/>
          </w:tcPr>
          <w:p w14:paraId="74B50DE4" w14:textId="77777777" w:rsidR="006251AD" w:rsidRPr="00181DE8" w:rsidRDefault="006251AD" w:rsidP="006251AD">
            <w:pPr>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auto"/>
                <w:szCs w:val="24"/>
              </w:rPr>
            </w:pPr>
            <w:r w:rsidRPr="00181DE8">
              <w:rPr>
                <w:color w:val="auto"/>
                <w:szCs w:val="24"/>
              </w:rPr>
              <w:t>Max</w:t>
            </w:r>
          </w:p>
        </w:tc>
      </w:tr>
      <w:tr w:rsidR="00181DE8" w:rsidRPr="00181DE8" w14:paraId="36EC4C41" w14:textId="77777777" w:rsidTr="0050765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6" w:type="dxa"/>
            <w:noWrap/>
            <w:vAlign w:val="center"/>
          </w:tcPr>
          <w:p w14:paraId="382A2F0C" w14:textId="2CFB4851" w:rsidR="007E4F17" w:rsidRPr="00181DE8" w:rsidRDefault="007E4F17" w:rsidP="007E4F17">
            <w:pPr>
              <w:spacing w:after="0" w:line="240" w:lineRule="auto"/>
              <w:ind w:left="0" w:right="0" w:firstLine="0"/>
              <w:jc w:val="left"/>
              <w:rPr>
                <w:color w:val="auto"/>
                <w:szCs w:val="24"/>
              </w:rPr>
            </w:pPr>
            <w:r w:rsidRPr="00181DE8">
              <w:rPr>
                <w:color w:val="auto"/>
                <w:szCs w:val="24"/>
              </w:rPr>
              <w:t>Razão Votos</w:t>
            </w:r>
          </w:p>
        </w:tc>
        <w:tc>
          <w:tcPr>
            <w:tcW w:w="830" w:type="dxa"/>
            <w:noWrap/>
            <w:vAlign w:val="bottom"/>
          </w:tcPr>
          <w:p w14:paraId="455BAEC9" w14:textId="1BBB574E"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0.002</w:t>
            </w:r>
          </w:p>
        </w:tc>
        <w:tc>
          <w:tcPr>
            <w:tcW w:w="910" w:type="dxa"/>
            <w:noWrap/>
            <w:vAlign w:val="bottom"/>
          </w:tcPr>
          <w:p w14:paraId="694D1D2C" w14:textId="6DC7B26B"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0.00</w:t>
            </w:r>
            <w:r w:rsidR="00975EAE" w:rsidRPr="00181DE8">
              <w:rPr>
                <w:color w:val="auto"/>
                <w:sz w:val="22"/>
              </w:rPr>
              <w:t>2</w:t>
            </w:r>
          </w:p>
        </w:tc>
        <w:tc>
          <w:tcPr>
            <w:tcW w:w="821" w:type="dxa"/>
            <w:noWrap/>
            <w:vAlign w:val="bottom"/>
          </w:tcPr>
          <w:p w14:paraId="4E651E1D" w14:textId="6632D49E"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0.000</w:t>
            </w:r>
            <w:r w:rsidR="00975EAE" w:rsidRPr="00181DE8">
              <w:rPr>
                <w:color w:val="auto"/>
                <w:sz w:val="22"/>
              </w:rPr>
              <w:t>3</w:t>
            </w:r>
          </w:p>
        </w:tc>
        <w:tc>
          <w:tcPr>
            <w:tcW w:w="876" w:type="dxa"/>
            <w:tcBorders>
              <w:right w:val="single" w:sz="4" w:space="0" w:color="auto"/>
            </w:tcBorders>
            <w:noWrap/>
            <w:vAlign w:val="bottom"/>
          </w:tcPr>
          <w:p w14:paraId="1841256A" w14:textId="491DE656"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0.00</w:t>
            </w:r>
            <w:r w:rsidR="00975EAE" w:rsidRPr="00181DE8">
              <w:rPr>
                <w:color w:val="auto"/>
                <w:sz w:val="22"/>
              </w:rPr>
              <w:t>6</w:t>
            </w:r>
          </w:p>
        </w:tc>
        <w:tc>
          <w:tcPr>
            <w:tcW w:w="830" w:type="dxa"/>
            <w:tcBorders>
              <w:left w:val="single" w:sz="4" w:space="0" w:color="auto"/>
            </w:tcBorders>
            <w:noWrap/>
            <w:vAlign w:val="bottom"/>
          </w:tcPr>
          <w:p w14:paraId="1645160C" w14:textId="21149554"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0.021</w:t>
            </w:r>
          </w:p>
        </w:tc>
        <w:tc>
          <w:tcPr>
            <w:tcW w:w="910" w:type="dxa"/>
            <w:noWrap/>
            <w:vAlign w:val="bottom"/>
          </w:tcPr>
          <w:p w14:paraId="736B8939" w14:textId="7B5B2EA9"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0.01</w:t>
            </w:r>
            <w:r w:rsidR="00975EAE" w:rsidRPr="00181DE8">
              <w:rPr>
                <w:color w:val="auto"/>
                <w:sz w:val="22"/>
              </w:rPr>
              <w:t>1</w:t>
            </w:r>
          </w:p>
        </w:tc>
        <w:tc>
          <w:tcPr>
            <w:tcW w:w="711" w:type="dxa"/>
            <w:noWrap/>
            <w:vAlign w:val="bottom"/>
          </w:tcPr>
          <w:p w14:paraId="7F7C38C1" w14:textId="2DB18511"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0.006</w:t>
            </w:r>
          </w:p>
        </w:tc>
        <w:tc>
          <w:tcPr>
            <w:tcW w:w="876" w:type="dxa"/>
            <w:tcBorders>
              <w:right w:val="single" w:sz="4" w:space="0" w:color="auto"/>
            </w:tcBorders>
            <w:noWrap/>
            <w:vAlign w:val="bottom"/>
          </w:tcPr>
          <w:p w14:paraId="5B9A376D" w14:textId="59318C69"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0.043</w:t>
            </w:r>
          </w:p>
        </w:tc>
        <w:tc>
          <w:tcPr>
            <w:tcW w:w="876" w:type="dxa"/>
            <w:tcBorders>
              <w:left w:val="single" w:sz="4" w:space="0" w:color="auto"/>
            </w:tcBorders>
            <w:noWrap/>
            <w:vAlign w:val="bottom"/>
          </w:tcPr>
          <w:p w14:paraId="464D3F6B" w14:textId="0E4AB6F1"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0.091</w:t>
            </w:r>
          </w:p>
        </w:tc>
        <w:tc>
          <w:tcPr>
            <w:tcW w:w="910" w:type="dxa"/>
            <w:noWrap/>
            <w:vAlign w:val="bottom"/>
          </w:tcPr>
          <w:p w14:paraId="1C86B827" w14:textId="63590641"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0.032</w:t>
            </w:r>
          </w:p>
        </w:tc>
        <w:tc>
          <w:tcPr>
            <w:tcW w:w="711" w:type="dxa"/>
            <w:noWrap/>
            <w:vAlign w:val="bottom"/>
          </w:tcPr>
          <w:p w14:paraId="77536032" w14:textId="6951C91F"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0.044</w:t>
            </w:r>
          </w:p>
        </w:tc>
        <w:tc>
          <w:tcPr>
            <w:tcW w:w="1080" w:type="dxa"/>
            <w:tcBorders>
              <w:right w:val="single" w:sz="4" w:space="0" w:color="auto"/>
            </w:tcBorders>
            <w:noWrap/>
            <w:vAlign w:val="bottom"/>
          </w:tcPr>
          <w:p w14:paraId="549E4890" w14:textId="0F517B97"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0.150</w:t>
            </w:r>
          </w:p>
        </w:tc>
        <w:tc>
          <w:tcPr>
            <w:tcW w:w="876" w:type="dxa"/>
            <w:tcBorders>
              <w:left w:val="single" w:sz="4" w:space="0" w:color="auto"/>
            </w:tcBorders>
            <w:noWrap/>
            <w:vAlign w:val="bottom"/>
          </w:tcPr>
          <w:p w14:paraId="57529374" w14:textId="43FF1769"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0.284</w:t>
            </w:r>
          </w:p>
        </w:tc>
        <w:tc>
          <w:tcPr>
            <w:tcW w:w="910" w:type="dxa"/>
            <w:noWrap/>
            <w:vAlign w:val="bottom"/>
          </w:tcPr>
          <w:p w14:paraId="15EFAC80" w14:textId="019D9E7B"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0.096</w:t>
            </w:r>
          </w:p>
        </w:tc>
        <w:tc>
          <w:tcPr>
            <w:tcW w:w="711" w:type="dxa"/>
            <w:noWrap/>
            <w:vAlign w:val="bottom"/>
          </w:tcPr>
          <w:p w14:paraId="26B9586F" w14:textId="15A5C650"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0.156</w:t>
            </w:r>
          </w:p>
        </w:tc>
        <w:tc>
          <w:tcPr>
            <w:tcW w:w="794" w:type="dxa"/>
            <w:noWrap/>
            <w:vAlign w:val="bottom"/>
          </w:tcPr>
          <w:p w14:paraId="2F825B10" w14:textId="13B5AA9B" w:rsidR="007E4F17" w:rsidRPr="00181DE8" w:rsidRDefault="007E4F17" w:rsidP="007E4F17">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0.545</w:t>
            </w:r>
          </w:p>
        </w:tc>
      </w:tr>
      <w:tr w:rsidR="00181DE8" w:rsidRPr="00181DE8" w14:paraId="2FEB826E"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F3D01DA"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Superior</w:t>
            </w:r>
          </w:p>
        </w:tc>
        <w:tc>
          <w:tcPr>
            <w:tcW w:w="830" w:type="dxa"/>
            <w:noWrap/>
            <w:hideMark/>
          </w:tcPr>
          <w:p w14:paraId="427CFE5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0.804</w:t>
            </w:r>
          </w:p>
        </w:tc>
        <w:tc>
          <w:tcPr>
            <w:tcW w:w="910" w:type="dxa"/>
            <w:noWrap/>
            <w:hideMark/>
          </w:tcPr>
          <w:p w14:paraId="5036D40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0.401</w:t>
            </w:r>
          </w:p>
        </w:tc>
        <w:tc>
          <w:tcPr>
            <w:tcW w:w="821" w:type="dxa"/>
            <w:noWrap/>
            <w:hideMark/>
          </w:tcPr>
          <w:p w14:paraId="6272059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4B4E1A6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0E58788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0.935</w:t>
            </w:r>
          </w:p>
        </w:tc>
        <w:tc>
          <w:tcPr>
            <w:tcW w:w="910" w:type="dxa"/>
            <w:noWrap/>
            <w:hideMark/>
          </w:tcPr>
          <w:p w14:paraId="73149DF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0.250</w:t>
            </w:r>
          </w:p>
        </w:tc>
        <w:tc>
          <w:tcPr>
            <w:tcW w:w="711" w:type="dxa"/>
            <w:noWrap/>
            <w:hideMark/>
          </w:tcPr>
          <w:p w14:paraId="78FD2582"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294D42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429BB39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0.913</w:t>
            </w:r>
          </w:p>
        </w:tc>
        <w:tc>
          <w:tcPr>
            <w:tcW w:w="910" w:type="dxa"/>
            <w:noWrap/>
            <w:hideMark/>
          </w:tcPr>
          <w:p w14:paraId="6A46408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0.285</w:t>
            </w:r>
          </w:p>
        </w:tc>
        <w:tc>
          <w:tcPr>
            <w:tcW w:w="711" w:type="dxa"/>
            <w:noWrap/>
            <w:hideMark/>
          </w:tcPr>
          <w:p w14:paraId="2426B1F2"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7B85532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44D3C88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0.913</w:t>
            </w:r>
          </w:p>
        </w:tc>
        <w:tc>
          <w:tcPr>
            <w:tcW w:w="910" w:type="dxa"/>
            <w:noWrap/>
            <w:hideMark/>
          </w:tcPr>
          <w:p w14:paraId="0BC08FE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0.285</w:t>
            </w:r>
          </w:p>
        </w:tc>
        <w:tc>
          <w:tcPr>
            <w:tcW w:w="711" w:type="dxa"/>
            <w:noWrap/>
            <w:hideMark/>
          </w:tcPr>
          <w:p w14:paraId="755E495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noWrap/>
            <w:hideMark/>
          </w:tcPr>
          <w:p w14:paraId="3D3185E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r>
      <w:tr w:rsidR="00181DE8" w:rsidRPr="00181DE8" w14:paraId="68AD4E05"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8F78BAD"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Casado</w:t>
            </w:r>
          </w:p>
        </w:tc>
        <w:tc>
          <w:tcPr>
            <w:tcW w:w="830" w:type="dxa"/>
            <w:noWrap/>
            <w:hideMark/>
          </w:tcPr>
          <w:p w14:paraId="4BB6644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0.587</w:t>
            </w:r>
          </w:p>
        </w:tc>
        <w:tc>
          <w:tcPr>
            <w:tcW w:w="910" w:type="dxa"/>
            <w:noWrap/>
            <w:hideMark/>
          </w:tcPr>
          <w:p w14:paraId="2F310DE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0.498</w:t>
            </w:r>
          </w:p>
        </w:tc>
        <w:tc>
          <w:tcPr>
            <w:tcW w:w="821" w:type="dxa"/>
            <w:noWrap/>
            <w:hideMark/>
          </w:tcPr>
          <w:p w14:paraId="07EFD754"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172454A9"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67D0922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0.761</w:t>
            </w:r>
          </w:p>
        </w:tc>
        <w:tc>
          <w:tcPr>
            <w:tcW w:w="910" w:type="dxa"/>
            <w:noWrap/>
            <w:hideMark/>
          </w:tcPr>
          <w:p w14:paraId="47833224"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0.431</w:t>
            </w:r>
          </w:p>
        </w:tc>
        <w:tc>
          <w:tcPr>
            <w:tcW w:w="711" w:type="dxa"/>
            <w:noWrap/>
            <w:hideMark/>
          </w:tcPr>
          <w:p w14:paraId="0F27585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73758D9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7FC7028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0.761</w:t>
            </w:r>
          </w:p>
        </w:tc>
        <w:tc>
          <w:tcPr>
            <w:tcW w:w="910" w:type="dxa"/>
            <w:noWrap/>
            <w:hideMark/>
          </w:tcPr>
          <w:p w14:paraId="10B9A36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0.431</w:t>
            </w:r>
          </w:p>
        </w:tc>
        <w:tc>
          <w:tcPr>
            <w:tcW w:w="711" w:type="dxa"/>
            <w:noWrap/>
            <w:hideMark/>
          </w:tcPr>
          <w:p w14:paraId="3CBD9715"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5059C81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1F5EBEF4"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0.826</w:t>
            </w:r>
          </w:p>
        </w:tc>
        <w:tc>
          <w:tcPr>
            <w:tcW w:w="910" w:type="dxa"/>
            <w:noWrap/>
            <w:hideMark/>
          </w:tcPr>
          <w:p w14:paraId="10D055E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0.383</w:t>
            </w:r>
          </w:p>
        </w:tc>
        <w:tc>
          <w:tcPr>
            <w:tcW w:w="711" w:type="dxa"/>
            <w:noWrap/>
            <w:hideMark/>
          </w:tcPr>
          <w:p w14:paraId="237B7E45"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794" w:type="dxa"/>
            <w:noWrap/>
            <w:hideMark/>
          </w:tcPr>
          <w:p w14:paraId="53A7D54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r>
      <w:tr w:rsidR="00181DE8" w:rsidRPr="00181DE8" w14:paraId="2D242CC8"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B96F81F"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Branco</w:t>
            </w:r>
          </w:p>
        </w:tc>
        <w:tc>
          <w:tcPr>
            <w:tcW w:w="830" w:type="dxa"/>
            <w:noWrap/>
            <w:hideMark/>
          </w:tcPr>
          <w:p w14:paraId="49B9A31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0.435</w:t>
            </w:r>
          </w:p>
        </w:tc>
        <w:tc>
          <w:tcPr>
            <w:tcW w:w="910" w:type="dxa"/>
            <w:noWrap/>
            <w:hideMark/>
          </w:tcPr>
          <w:p w14:paraId="71B27D6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0.501</w:t>
            </w:r>
          </w:p>
        </w:tc>
        <w:tc>
          <w:tcPr>
            <w:tcW w:w="821" w:type="dxa"/>
            <w:noWrap/>
            <w:hideMark/>
          </w:tcPr>
          <w:p w14:paraId="678290C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16F99FA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016D9BD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0.739</w:t>
            </w:r>
          </w:p>
        </w:tc>
        <w:tc>
          <w:tcPr>
            <w:tcW w:w="910" w:type="dxa"/>
            <w:noWrap/>
            <w:hideMark/>
          </w:tcPr>
          <w:p w14:paraId="65002AF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0.444</w:t>
            </w:r>
          </w:p>
        </w:tc>
        <w:tc>
          <w:tcPr>
            <w:tcW w:w="711" w:type="dxa"/>
            <w:noWrap/>
            <w:hideMark/>
          </w:tcPr>
          <w:p w14:paraId="527E52B3"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53378F1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15786A8D"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0.783</w:t>
            </w:r>
          </w:p>
        </w:tc>
        <w:tc>
          <w:tcPr>
            <w:tcW w:w="910" w:type="dxa"/>
            <w:noWrap/>
            <w:hideMark/>
          </w:tcPr>
          <w:p w14:paraId="479C61DD"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0.417</w:t>
            </w:r>
          </w:p>
        </w:tc>
        <w:tc>
          <w:tcPr>
            <w:tcW w:w="711" w:type="dxa"/>
            <w:noWrap/>
            <w:hideMark/>
          </w:tcPr>
          <w:p w14:paraId="55632F6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591F6820"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24EA734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0.674</w:t>
            </w:r>
          </w:p>
        </w:tc>
        <w:tc>
          <w:tcPr>
            <w:tcW w:w="910" w:type="dxa"/>
            <w:noWrap/>
            <w:hideMark/>
          </w:tcPr>
          <w:p w14:paraId="515675D0"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0.474</w:t>
            </w:r>
          </w:p>
        </w:tc>
        <w:tc>
          <w:tcPr>
            <w:tcW w:w="711" w:type="dxa"/>
            <w:noWrap/>
            <w:hideMark/>
          </w:tcPr>
          <w:p w14:paraId="7CF29DC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noWrap/>
            <w:hideMark/>
          </w:tcPr>
          <w:p w14:paraId="029BC6B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r>
      <w:tr w:rsidR="00181DE8" w:rsidRPr="00181DE8" w14:paraId="43551C46"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44275" w14:textId="77777777" w:rsidR="00874508" w:rsidRPr="00181DE8" w:rsidRDefault="00874508" w:rsidP="009A63E2">
            <w:pPr>
              <w:spacing w:after="0" w:line="240" w:lineRule="auto"/>
              <w:ind w:left="0" w:right="0" w:firstLine="0"/>
              <w:jc w:val="left"/>
              <w:rPr>
                <w:color w:val="auto"/>
                <w:szCs w:val="24"/>
              </w:rPr>
            </w:pPr>
            <w:r w:rsidRPr="00181DE8">
              <w:rPr>
                <w:color w:val="auto"/>
                <w:szCs w:val="24"/>
              </w:rPr>
              <w:t>Masculino</w:t>
            </w:r>
          </w:p>
        </w:tc>
        <w:tc>
          <w:tcPr>
            <w:tcW w:w="830" w:type="dxa"/>
            <w:noWrap/>
            <w:hideMark/>
          </w:tcPr>
          <w:p w14:paraId="54265347"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0.717</w:t>
            </w:r>
          </w:p>
        </w:tc>
        <w:tc>
          <w:tcPr>
            <w:tcW w:w="910" w:type="dxa"/>
            <w:noWrap/>
            <w:hideMark/>
          </w:tcPr>
          <w:p w14:paraId="5D559D4A"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0.455</w:t>
            </w:r>
          </w:p>
        </w:tc>
        <w:tc>
          <w:tcPr>
            <w:tcW w:w="821" w:type="dxa"/>
            <w:noWrap/>
            <w:hideMark/>
          </w:tcPr>
          <w:p w14:paraId="387FF933"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087E0C9"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17C74EE5"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0.848</w:t>
            </w:r>
          </w:p>
        </w:tc>
        <w:tc>
          <w:tcPr>
            <w:tcW w:w="910" w:type="dxa"/>
            <w:noWrap/>
            <w:hideMark/>
          </w:tcPr>
          <w:p w14:paraId="542A72CB"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0.363</w:t>
            </w:r>
          </w:p>
        </w:tc>
        <w:tc>
          <w:tcPr>
            <w:tcW w:w="711" w:type="dxa"/>
            <w:noWrap/>
            <w:hideMark/>
          </w:tcPr>
          <w:p w14:paraId="7B82BA26"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612C2CED"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76C47A4D"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0.870</w:t>
            </w:r>
          </w:p>
        </w:tc>
        <w:tc>
          <w:tcPr>
            <w:tcW w:w="910" w:type="dxa"/>
            <w:noWrap/>
            <w:hideMark/>
          </w:tcPr>
          <w:p w14:paraId="6A94E5FD"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0.341</w:t>
            </w:r>
          </w:p>
        </w:tc>
        <w:tc>
          <w:tcPr>
            <w:tcW w:w="711" w:type="dxa"/>
            <w:noWrap/>
            <w:hideMark/>
          </w:tcPr>
          <w:p w14:paraId="6D480B3A"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7FE3949F"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58C98EF9"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0.957</w:t>
            </w:r>
          </w:p>
        </w:tc>
        <w:tc>
          <w:tcPr>
            <w:tcW w:w="910" w:type="dxa"/>
            <w:noWrap/>
            <w:hideMark/>
          </w:tcPr>
          <w:p w14:paraId="477EBFFF"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0.206</w:t>
            </w:r>
          </w:p>
        </w:tc>
        <w:tc>
          <w:tcPr>
            <w:tcW w:w="711" w:type="dxa"/>
            <w:noWrap/>
            <w:hideMark/>
          </w:tcPr>
          <w:p w14:paraId="649875CC"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794" w:type="dxa"/>
            <w:noWrap/>
            <w:hideMark/>
          </w:tcPr>
          <w:p w14:paraId="47EBFCFC" w14:textId="77777777" w:rsidR="00874508" w:rsidRPr="00181DE8" w:rsidRDefault="00874508" w:rsidP="009A63E2">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r>
      <w:tr w:rsidR="00181DE8" w:rsidRPr="00181DE8" w14:paraId="6F38D4AD"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FD6D29E"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Reelegível</w:t>
            </w:r>
          </w:p>
        </w:tc>
        <w:tc>
          <w:tcPr>
            <w:tcW w:w="830" w:type="dxa"/>
            <w:noWrap/>
            <w:hideMark/>
          </w:tcPr>
          <w:p w14:paraId="4F5ADFB3"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910" w:type="dxa"/>
            <w:noWrap/>
            <w:hideMark/>
          </w:tcPr>
          <w:p w14:paraId="6C44A9D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21" w:type="dxa"/>
            <w:noWrap/>
            <w:hideMark/>
          </w:tcPr>
          <w:p w14:paraId="2135B3A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43A711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30" w:type="dxa"/>
            <w:tcBorders>
              <w:left w:val="single" w:sz="4" w:space="0" w:color="auto"/>
            </w:tcBorders>
            <w:noWrap/>
            <w:hideMark/>
          </w:tcPr>
          <w:p w14:paraId="7110CA7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910" w:type="dxa"/>
            <w:noWrap/>
            <w:hideMark/>
          </w:tcPr>
          <w:p w14:paraId="2C33BB3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11" w:type="dxa"/>
            <w:noWrap/>
            <w:hideMark/>
          </w:tcPr>
          <w:p w14:paraId="57A1857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6A8B172D"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left w:val="single" w:sz="4" w:space="0" w:color="auto"/>
            </w:tcBorders>
            <w:noWrap/>
            <w:hideMark/>
          </w:tcPr>
          <w:p w14:paraId="7505027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0.174</w:t>
            </w:r>
          </w:p>
        </w:tc>
        <w:tc>
          <w:tcPr>
            <w:tcW w:w="910" w:type="dxa"/>
            <w:noWrap/>
            <w:hideMark/>
          </w:tcPr>
          <w:p w14:paraId="5C3CAFBA"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0.383</w:t>
            </w:r>
          </w:p>
        </w:tc>
        <w:tc>
          <w:tcPr>
            <w:tcW w:w="711" w:type="dxa"/>
            <w:noWrap/>
            <w:hideMark/>
          </w:tcPr>
          <w:p w14:paraId="1F2E4F6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4EA924A5"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49EF9BF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0.261</w:t>
            </w:r>
          </w:p>
        </w:tc>
        <w:tc>
          <w:tcPr>
            <w:tcW w:w="910" w:type="dxa"/>
            <w:noWrap/>
            <w:hideMark/>
          </w:tcPr>
          <w:p w14:paraId="083E49C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0.444</w:t>
            </w:r>
          </w:p>
        </w:tc>
        <w:tc>
          <w:tcPr>
            <w:tcW w:w="711" w:type="dxa"/>
            <w:noWrap/>
            <w:hideMark/>
          </w:tcPr>
          <w:p w14:paraId="58A0962E"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noWrap/>
            <w:hideMark/>
          </w:tcPr>
          <w:p w14:paraId="23AE427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r>
      <w:tr w:rsidR="00181DE8" w:rsidRPr="00181DE8" w14:paraId="71CDD49B"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A396D0D"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PSL</w:t>
            </w:r>
          </w:p>
        </w:tc>
        <w:tc>
          <w:tcPr>
            <w:tcW w:w="830" w:type="dxa"/>
            <w:noWrap/>
            <w:hideMark/>
          </w:tcPr>
          <w:p w14:paraId="4819714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910" w:type="dxa"/>
            <w:noWrap/>
            <w:hideMark/>
          </w:tcPr>
          <w:p w14:paraId="131A82D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21" w:type="dxa"/>
            <w:noWrap/>
            <w:hideMark/>
          </w:tcPr>
          <w:p w14:paraId="7B1921E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0E35970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30" w:type="dxa"/>
            <w:tcBorders>
              <w:left w:val="single" w:sz="4" w:space="0" w:color="auto"/>
            </w:tcBorders>
            <w:noWrap/>
            <w:hideMark/>
          </w:tcPr>
          <w:p w14:paraId="38F066D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0.0652</w:t>
            </w:r>
          </w:p>
        </w:tc>
        <w:tc>
          <w:tcPr>
            <w:tcW w:w="910" w:type="dxa"/>
            <w:noWrap/>
            <w:hideMark/>
          </w:tcPr>
          <w:p w14:paraId="79A580B8"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0.250</w:t>
            </w:r>
          </w:p>
        </w:tc>
        <w:tc>
          <w:tcPr>
            <w:tcW w:w="711" w:type="dxa"/>
            <w:noWrap/>
            <w:hideMark/>
          </w:tcPr>
          <w:p w14:paraId="5D480B67"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FEA524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4B640C5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0.109</w:t>
            </w:r>
          </w:p>
        </w:tc>
        <w:tc>
          <w:tcPr>
            <w:tcW w:w="910" w:type="dxa"/>
            <w:noWrap/>
            <w:hideMark/>
          </w:tcPr>
          <w:p w14:paraId="5839700B"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0.315</w:t>
            </w:r>
          </w:p>
        </w:tc>
        <w:tc>
          <w:tcPr>
            <w:tcW w:w="711" w:type="dxa"/>
            <w:noWrap/>
            <w:hideMark/>
          </w:tcPr>
          <w:p w14:paraId="2E8C301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531C960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0AB4579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0.0870</w:t>
            </w:r>
          </w:p>
        </w:tc>
        <w:tc>
          <w:tcPr>
            <w:tcW w:w="910" w:type="dxa"/>
            <w:noWrap/>
            <w:hideMark/>
          </w:tcPr>
          <w:p w14:paraId="43904B6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0.285</w:t>
            </w:r>
          </w:p>
        </w:tc>
        <w:tc>
          <w:tcPr>
            <w:tcW w:w="711" w:type="dxa"/>
            <w:noWrap/>
            <w:hideMark/>
          </w:tcPr>
          <w:p w14:paraId="11A8FC85"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794" w:type="dxa"/>
            <w:noWrap/>
            <w:hideMark/>
          </w:tcPr>
          <w:p w14:paraId="1AEC2ED8"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r>
      <w:tr w:rsidR="00181DE8" w:rsidRPr="00181DE8" w14:paraId="7D8B8EF7"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0622ABC"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Político-2014</w:t>
            </w:r>
          </w:p>
        </w:tc>
        <w:tc>
          <w:tcPr>
            <w:tcW w:w="830" w:type="dxa"/>
            <w:noWrap/>
            <w:hideMark/>
          </w:tcPr>
          <w:p w14:paraId="510E1B7A"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0.326</w:t>
            </w:r>
          </w:p>
        </w:tc>
        <w:tc>
          <w:tcPr>
            <w:tcW w:w="910" w:type="dxa"/>
            <w:noWrap/>
            <w:hideMark/>
          </w:tcPr>
          <w:p w14:paraId="2541057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0.474</w:t>
            </w:r>
          </w:p>
        </w:tc>
        <w:tc>
          <w:tcPr>
            <w:tcW w:w="821" w:type="dxa"/>
            <w:noWrap/>
            <w:hideMark/>
          </w:tcPr>
          <w:p w14:paraId="4A7B8EE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01262A9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303D4B5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0.348</w:t>
            </w:r>
          </w:p>
        </w:tc>
        <w:tc>
          <w:tcPr>
            <w:tcW w:w="910" w:type="dxa"/>
            <w:noWrap/>
            <w:hideMark/>
          </w:tcPr>
          <w:p w14:paraId="3A80D41A"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0.482</w:t>
            </w:r>
          </w:p>
        </w:tc>
        <w:tc>
          <w:tcPr>
            <w:tcW w:w="711" w:type="dxa"/>
            <w:noWrap/>
            <w:hideMark/>
          </w:tcPr>
          <w:p w14:paraId="7B55B9F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2CBB955"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7C91B6B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0.457</w:t>
            </w:r>
          </w:p>
        </w:tc>
        <w:tc>
          <w:tcPr>
            <w:tcW w:w="910" w:type="dxa"/>
            <w:noWrap/>
            <w:hideMark/>
          </w:tcPr>
          <w:p w14:paraId="7D1C47B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0.504</w:t>
            </w:r>
          </w:p>
        </w:tc>
        <w:tc>
          <w:tcPr>
            <w:tcW w:w="711" w:type="dxa"/>
            <w:noWrap/>
            <w:hideMark/>
          </w:tcPr>
          <w:p w14:paraId="40F8871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1963FD3D"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2BF6CC40"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0.543</w:t>
            </w:r>
          </w:p>
        </w:tc>
        <w:tc>
          <w:tcPr>
            <w:tcW w:w="910" w:type="dxa"/>
            <w:noWrap/>
            <w:hideMark/>
          </w:tcPr>
          <w:p w14:paraId="36068AD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0.504</w:t>
            </w:r>
          </w:p>
        </w:tc>
        <w:tc>
          <w:tcPr>
            <w:tcW w:w="711" w:type="dxa"/>
            <w:noWrap/>
            <w:hideMark/>
          </w:tcPr>
          <w:p w14:paraId="340940E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noWrap/>
            <w:hideMark/>
          </w:tcPr>
          <w:p w14:paraId="620BE63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w:t>
            </w:r>
          </w:p>
        </w:tc>
      </w:tr>
      <w:tr w:rsidR="00181DE8" w:rsidRPr="00181DE8" w14:paraId="2F815E0B"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F88267"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Político-2016</w:t>
            </w:r>
          </w:p>
        </w:tc>
        <w:tc>
          <w:tcPr>
            <w:tcW w:w="830" w:type="dxa"/>
            <w:noWrap/>
            <w:hideMark/>
          </w:tcPr>
          <w:p w14:paraId="71AFA02D"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0.435</w:t>
            </w:r>
          </w:p>
        </w:tc>
        <w:tc>
          <w:tcPr>
            <w:tcW w:w="910" w:type="dxa"/>
            <w:noWrap/>
            <w:hideMark/>
          </w:tcPr>
          <w:p w14:paraId="79A0DACD"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0.501</w:t>
            </w:r>
          </w:p>
        </w:tc>
        <w:tc>
          <w:tcPr>
            <w:tcW w:w="821" w:type="dxa"/>
            <w:noWrap/>
            <w:hideMark/>
          </w:tcPr>
          <w:p w14:paraId="2AF6DF7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5BE693FE"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30" w:type="dxa"/>
            <w:tcBorders>
              <w:left w:val="single" w:sz="4" w:space="0" w:color="auto"/>
            </w:tcBorders>
            <w:noWrap/>
            <w:hideMark/>
          </w:tcPr>
          <w:p w14:paraId="37C85BFA"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0.196</w:t>
            </w:r>
          </w:p>
        </w:tc>
        <w:tc>
          <w:tcPr>
            <w:tcW w:w="910" w:type="dxa"/>
            <w:noWrap/>
            <w:hideMark/>
          </w:tcPr>
          <w:p w14:paraId="1C7D6475"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0.401</w:t>
            </w:r>
          </w:p>
        </w:tc>
        <w:tc>
          <w:tcPr>
            <w:tcW w:w="711" w:type="dxa"/>
            <w:noWrap/>
            <w:hideMark/>
          </w:tcPr>
          <w:p w14:paraId="11839FCB"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0195E69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6EBB2EE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0.109</w:t>
            </w:r>
          </w:p>
        </w:tc>
        <w:tc>
          <w:tcPr>
            <w:tcW w:w="910" w:type="dxa"/>
            <w:noWrap/>
            <w:hideMark/>
          </w:tcPr>
          <w:p w14:paraId="1E023E4A"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0.315</w:t>
            </w:r>
          </w:p>
        </w:tc>
        <w:tc>
          <w:tcPr>
            <w:tcW w:w="711" w:type="dxa"/>
            <w:noWrap/>
            <w:hideMark/>
          </w:tcPr>
          <w:p w14:paraId="571C661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1080" w:type="dxa"/>
            <w:tcBorders>
              <w:right w:val="single" w:sz="4" w:space="0" w:color="auto"/>
            </w:tcBorders>
            <w:noWrap/>
            <w:hideMark/>
          </w:tcPr>
          <w:p w14:paraId="7785459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c>
          <w:tcPr>
            <w:tcW w:w="876" w:type="dxa"/>
            <w:tcBorders>
              <w:left w:val="single" w:sz="4" w:space="0" w:color="auto"/>
            </w:tcBorders>
            <w:noWrap/>
            <w:hideMark/>
          </w:tcPr>
          <w:p w14:paraId="4ECB856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0.0870</w:t>
            </w:r>
          </w:p>
        </w:tc>
        <w:tc>
          <w:tcPr>
            <w:tcW w:w="910" w:type="dxa"/>
            <w:noWrap/>
            <w:hideMark/>
          </w:tcPr>
          <w:p w14:paraId="70C9884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0.285</w:t>
            </w:r>
          </w:p>
        </w:tc>
        <w:tc>
          <w:tcPr>
            <w:tcW w:w="711" w:type="dxa"/>
            <w:noWrap/>
            <w:hideMark/>
          </w:tcPr>
          <w:p w14:paraId="7E7DC6A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794" w:type="dxa"/>
            <w:noWrap/>
            <w:hideMark/>
          </w:tcPr>
          <w:p w14:paraId="3A3C1F1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p>
        </w:tc>
      </w:tr>
      <w:tr w:rsidR="00181DE8" w:rsidRPr="00181DE8" w14:paraId="6D07D884"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tcPr>
          <w:p w14:paraId="2CAB9E11" w14:textId="62638562" w:rsidR="007573EF" w:rsidRPr="00181DE8" w:rsidRDefault="007573EF" w:rsidP="007573EF">
            <w:pPr>
              <w:spacing w:after="0" w:line="240" w:lineRule="auto"/>
              <w:ind w:left="0" w:right="0" w:firstLine="0"/>
              <w:jc w:val="left"/>
              <w:rPr>
                <w:color w:val="auto"/>
                <w:szCs w:val="24"/>
              </w:rPr>
            </w:pPr>
            <w:r w:rsidRPr="00181DE8">
              <w:rPr>
                <w:color w:val="auto"/>
                <w:szCs w:val="24"/>
              </w:rPr>
              <w:t>Gasto</w:t>
            </w:r>
          </w:p>
        </w:tc>
        <w:tc>
          <w:tcPr>
            <w:tcW w:w="830" w:type="dxa"/>
            <w:noWrap/>
            <w:vAlign w:val="bottom"/>
          </w:tcPr>
          <w:p w14:paraId="4EDBAD98" w14:textId="7847E649"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0.13</w:t>
            </w:r>
          </w:p>
        </w:tc>
        <w:tc>
          <w:tcPr>
            <w:tcW w:w="910" w:type="dxa"/>
            <w:noWrap/>
            <w:vAlign w:val="bottom"/>
          </w:tcPr>
          <w:p w14:paraId="5C9F7BA1" w14:textId="1D524CB0"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0.56</w:t>
            </w:r>
          </w:p>
        </w:tc>
        <w:tc>
          <w:tcPr>
            <w:tcW w:w="821" w:type="dxa"/>
            <w:noWrap/>
            <w:vAlign w:val="bottom"/>
          </w:tcPr>
          <w:p w14:paraId="6D56C067" w14:textId="6C693DB8"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vAlign w:val="bottom"/>
          </w:tcPr>
          <w:p w14:paraId="3420255B" w14:textId="67A8286F"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3379</w:t>
            </w:r>
          </w:p>
        </w:tc>
        <w:tc>
          <w:tcPr>
            <w:tcW w:w="830" w:type="dxa"/>
            <w:tcBorders>
              <w:left w:val="single" w:sz="4" w:space="0" w:color="auto"/>
            </w:tcBorders>
            <w:noWrap/>
            <w:vAlign w:val="bottom"/>
          </w:tcPr>
          <w:p w14:paraId="5045EA4D" w14:textId="4158C17D"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0.8</w:t>
            </w:r>
          </w:p>
        </w:tc>
        <w:tc>
          <w:tcPr>
            <w:tcW w:w="910" w:type="dxa"/>
            <w:noWrap/>
            <w:vAlign w:val="bottom"/>
          </w:tcPr>
          <w:p w14:paraId="253A6870" w14:textId="74AD9DF0"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1253</w:t>
            </w:r>
          </w:p>
        </w:tc>
        <w:tc>
          <w:tcPr>
            <w:tcW w:w="711" w:type="dxa"/>
            <w:noWrap/>
            <w:vAlign w:val="bottom"/>
          </w:tcPr>
          <w:p w14:paraId="4CC549B5" w14:textId="1FFBB244"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vAlign w:val="bottom"/>
          </w:tcPr>
          <w:p w14:paraId="47A9875C" w14:textId="72099704"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5221</w:t>
            </w:r>
          </w:p>
        </w:tc>
        <w:tc>
          <w:tcPr>
            <w:tcW w:w="876" w:type="dxa"/>
            <w:tcBorders>
              <w:left w:val="single" w:sz="4" w:space="0" w:color="auto"/>
            </w:tcBorders>
            <w:noWrap/>
            <w:vAlign w:val="bottom"/>
          </w:tcPr>
          <w:p w14:paraId="4DBAAFC2" w14:textId="6A9CCDE1"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3724</w:t>
            </w:r>
          </w:p>
        </w:tc>
        <w:tc>
          <w:tcPr>
            <w:tcW w:w="910" w:type="dxa"/>
            <w:noWrap/>
            <w:vAlign w:val="bottom"/>
          </w:tcPr>
          <w:p w14:paraId="0DF58F6E" w14:textId="42EA47AD"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3404</w:t>
            </w:r>
          </w:p>
        </w:tc>
        <w:tc>
          <w:tcPr>
            <w:tcW w:w="711" w:type="dxa"/>
            <w:noWrap/>
            <w:vAlign w:val="bottom"/>
          </w:tcPr>
          <w:p w14:paraId="208C1C4B" w14:textId="7B610155"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0.01</w:t>
            </w:r>
          </w:p>
        </w:tc>
        <w:tc>
          <w:tcPr>
            <w:tcW w:w="1080" w:type="dxa"/>
            <w:tcBorders>
              <w:right w:val="single" w:sz="4" w:space="0" w:color="auto"/>
            </w:tcBorders>
            <w:noWrap/>
            <w:vAlign w:val="bottom"/>
          </w:tcPr>
          <w:p w14:paraId="3A263EF7" w14:textId="0B90A5E8"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14200</w:t>
            </w:r>
          </w:p>
        </w:tc>
        <w:tc>
          <w:tcPr>
            <w:tcW w:w="876" w:type="dxa"/>
            <w:tcBorders>
              <w:left w:val="single" w:sz="4" w:space="0" w:color="auto"/>
            </w:tcBorders>
            <w:noWrap/>
            <w:vAlign w:val="bottom"/>
          </w:tcPr>
          <w:p w14:paraId="684A5BC6" w14:textId="07688F5E"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5272</w:t>
            </w:r>
          </w:p>
        </w:tc>
        <w:tc>
          <w:tcPr>
            <w:tcW w:w="910" w:type="dxa"/>
            <w:noWrap/>
            <w:vAlign w:val="bottom"/>
          </w:tcPr>
          <w:p w14:paraId="07AFB72A" w14:textId="1F261A4F"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3744</w:t>
            </w:r>
          </w:p>
        </w:tc>
        <w:tc>
          <w:tcPr>
            <w:tcW w:w="711" w:type="dxa"/>
            <w:noWrap/>
            <w:vAlign w:val="bottom"/>
          </w:tcPr>
          <w:p w14:paraId="7B127FE0" w14:textId="7DCC527F"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0.52</w:t>
            </w:r>
          </w:p>
        </w:tc>
        <w:tc>
          <w:tcPr>
            <w:tcW w:w="794" w:type="dxa"/>
            <w:noWrap/>
            <w:vAlign w:val="bottom"/>
          </w:tcPr>
          <w:p w14:paraId="0FC0A85E" w14:textId="393BDB3C" w:rsidR="007573EF" w:rsidRPr="00181DE8" w:rsidRDefault="007573EF" w:rsidP="007573EF">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21600</w:t>
            </w:r>
          </w:p>
        </w:tc>
      </w:tr>
      <w:tr w:rsidR="00181DE8" w:rsidRPr="00181DE8" w14:paraId="16B0480B"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DB45FE5" w14:textId="5B347E8E" w:rsidR="006251AD" w:rsidRPr="00181DE8" w:rsidRDefault="006251AD" w:rsidP="006251AD">
            <w:pPr>
              <w:spacing w:after="0" w:line="240" w:lineRule="auto"/>
              <w:ind w:left="0" w:right="0" w:firstLine="0"/>
              <w:jc w:val="left"/>
              <w:rPr>
                <w:color w:val="auto"/>
                <w:szCs w:val="24"/>
              </w:rPr>
            </w:pPr>
            <w:r w:rsidRPr="00181DE8">
              <w:rPr>
                <w:color w:val="auto"/>
                <w:szCs w:val="24"/>
              </w:rPr>
              <w:t>NCand</w:t>
            </w:r>
            <w:r w:rsidR="004D72FD" w:rsidRPr="00181DE8">
              <w:rPr>
                <w:color w:val="auto"/>
                <w:szCs w:val="24"/>
              </w:rPr>
              <w:t>idato</w:t>
            </w:r>
            <w:r w:rsidR="004331A7" w:rsidRPr="00181DE8">
              <w:rPr>
                <w:color w:val="auto"/>
                <w:szCs w:val="24"/>
              </w:rPr>
              <w:t>s</w:t>
            </w:r>
          </w:p>
        </w:tc>
        <w:tc>
          <w:tcPr>
            <w:tcW w:w="830" w:type="dxa"/>
            <w:noWrap/>
            <w:hideMark/>
          </w:tcPr>
          <w:p w14:paraId="2BCF85CC" w14:textId="34D5B308"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7</w:t>
            </w:r>
            <w:r w:rsidR="0044141C" w:rsidRPr="00181DE8">
              <w:rPr>
                <w:color w:val="auto"/>
                <w:sz w:val="22"/>
              </w:rPr>
              <w:t>.</w:t>
            </w:r>
            <w:r w:rsidRPr="00181DE8">
              <w:rPr>
                <w:color w:val="auto"/>
                <w:sz w:val="22"/>
              </w:rPr>
              <w:t>630</w:t>
            </w:r>
          </w:p>
        </w:tc>
        <w:tc>
          <w:tcPr>
            <w:tcW w:w="910" w:type="dxa"/>
            <w:noWrap/>
            <w:hideMark/>
          </w:tcPr>
          <w:p w14:paraId="534CA006" w14:textId="5252BFB0"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r w:rsidR="0044141C" w:rsidRPr="00181DE8">
              <w:rPr>
                <w:color w:val="auto"/>
                <w:sz w:val="22"/>
              </w:rPr>
              <w:t>.</w:t>
            </w:r>
            <w:r w:rsidRPr="00181DE8">
              <w:rPr>
                <w:color w:val="auto"/>
                <w:sz w:val="22"/>
              </w:rPr>
              <w:t>691</w:t>
            </w:r>
          </w:p>
        </w:tc>
        <w:tc>
          <w:tcPr>
            <w:tcW w:w="821" w:type="dxa"/>
            <w:noWrap/>
            <w:hideMark/>
          </w:tcPr>
          <w:p w14:paraId="3DA3F9D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5</w:t>
            </w:r>
          </w:p>
        </w:tc>
        <w:tc>
          <w:tcPr>
            <w:tcW w:w="876" w:type="dxa"/>
            <w:tcBorders>
              <w:right w:val="single" w:sz="4" w:space="0" w:color="auto"/>
            </w:tcBorders>
            <w:noWrap/>
            <w:hideMark/>
          </w:tcPr>
          <w:p w14:paraId="56B5A4D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10</w:t>
            </w:r>
          </w:p>
        </w:tc>
        <w:tc>
          <w:tcPr>
            <w:tcW w:w="830" w:type="dxa"/>
            <w:tcBorders>
              <w:left w:val="single" w:sz="4" w:space="0" w:color="auto"/>
            </w:tcBorders>
            <w:noWrap/>
            <w:hideMark/>
          </w:tcPr>
          <w:p w14:paraId="1182D615" w14:textId="07BB5A5F"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7</w:t>
            </w:r>
            <w:r w:rsidR="0044141C" w:rsidRPr="00181DE8">
              <w:rPr>
                <w:color w:val="auto"/>
                <w:sz w:val="22"/>
              </w:rPr>
              <w:t>.</w:t>
            </w:r>
            <w:r w:rsidRPr="00181DE8">
              <w:rPr>
                <w:color w:val="auto"/>
                <w:sz w:val="22"/>
              </w:rPr>
              <w:t>565</w:t>
            </w:r>
          </w:p>
        </w:tc>
        <w:tc>
          <w:tcPr>
            <w:tcW w:w="910" w:type="dxa"/>
            <w:noWrap/>
            <w:hideMark/>
          </w:tcPr>
          <w:p w14:paraId="635B99A6" w14:textId="0841B9D0"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2</w:t>
            </w:r>
            <w:r w:rsidR="00874508" w:rsidRPr="00181DE8">
              <w:rPr>
                <w:color w:val="auto"/>
                <w:sz w:val="22"/>
              </w:rPr>
              <w:t>.</w:t>
            </w:r>
            <w:r w:rsidRPr="00181DE8">
              <w:rPr>
                <w:color w:val="auto"/>
                <w:sz w:val="22"/>
              </w:rPr>
              <w:t>105</w:t>
            </w:r>
          </w:p>
        </w:tc>
        <w:tc>
          <w:tcPr>
            <w:tcW w:w="711" w:type="dxa"/>
            <w:noWrap/>
            <w:hideMark/>
          </w:tcPr>
          <w:p w14:paraId="4C227415"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4</w:t>
            </w:r>
          </w:p>
        </w:tc>
        <w:tc>
          <w:tcPr>
            <w:tcW w:w="876" w:type="dxa"/>
            <w:tcBorders>
              <w:right w:val="single" w:sz="4" w:space="0" w:color="auto"/>
            </w:tcBorders>
            <w:noWrap/>
            <w:hideMark/>
          </w:tcPr>
          <w:p w14:paraId="60CC305B"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10</w:t>
            </w:r>
          </w:p>
        </w:tc>
        <w:tc>
          <w:tcPr>
            <w:tcW w:w="876" w:type="dxa"/>
            <w:tcBorders>
              <w:left w:val="single" w:sz="4" w:space="0" w:color="auto"/>
            </w:tcBorders>
            <w:noWrap/>
            <w:hideMark/>
          </w:tcPr>
          <w:p w14:paraId="1467EE06" w14:textId="7D491558"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7</w:t>
            </w:r>
            <w:r w:rsidR="0044141C" w:rsidRPr="00181DE8">
              <w:rPr>
                <w:color w:val="auto"/>
                <w:sz w:val="22"/>
              </w:rPr>
              <w:t>.</w:t>
            </w:r>
            <w:r w:rsidRPr="00181DE8">
              <w:rPr>
                <w:color w:val="auto"/>
                <w:sz w:val="22"/>
              </w:rPr>
              <w:t>500</w:t>
            </w:r>
          </w:p>
        </w:tc>
        <w:tc>
          <w:tcPr>
            <w:tcW w:w="910" w:type="dxa"/>
            <w:noWrap/>
            <w:hideMark/>
          </w:tcPr>
          <w:p w14:paraId="72232349" w14:textId="5656E2C2"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r w:rsidR="0044141C" w:rsidRPr="00181DE8">
              <w:rPr>
                <w:color w:val="auto"/>
                <w:sz w:val="22"/>
              </w:rPr>
              <w:t>.</w:t>
            </w:r>
            <w:r w:rsidRPr="00181DE8">
              <w:rPr>
                <w:color w:val="auto"/>
                <w:sz w:val="22"/>
              </w:rPr>
              <w:t>997</w:t>
            </w:r>
          </w:p>
        </w:tc>
        <w:tc>
          <w:tcPr>
            <w:tcW w:w="711" w:type="dxa"/>
            <w:noWrap/>
            <w:hideMark/>
          </w:tcPr>
          <w:p w14:paraId="490D8FD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4</w:t>
            </w:r>
          </w:p>
        </w:tc>
        <w:tc>
          <w:tcPr>
            <w:tcW w:w="1080" w:type="dxa"/>
            <w:tcBorders>
              <w:right w:val="single" w:sz="4" w:space="0" w:color="auto"/>
            </w:tcBorders>
            <w:noWrap/>
            <w:hideMark/>
          </w:tcPr>
          <w:p w14:paraId="28533F2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10</w:t>
            </w:r>
          </w:p>
        </w:tc>
        <w:tc>
          <w:tcPr>
            <w:tcW w:w="876" w:type="dxa"/>
            <w:tcBorders>
              <w:left w:val="single" w:sz="4" w:space="0" w:color="auto"/>
            </w:tcBorders>
            <w:noWrap/>
            <w:hideMark/>
          </w:tcPr>
          <w:p w14:paraId="1CA9DF02" w14:textId="4377F48A"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6</w:t>
            </w:r>
            <w:r w:rsidR="0044141C" w:rsidRPr="00181DE8">
              <w:rPr>
                <w:color w:val="auto"/>
                <w:sz w:val="22"/>
              </w:rPr>
              <w:t>.</w:t>
            </w:r>
            <w:r w:rsidRPr="00181DE8">
              <w:rPr>
                <w:color w:val="auto"/>
                <w:sz w:val="22"/>
              </w:rPr>
              <w:t>565</w:t>
            </w:r>
          </w:p>
        </w:tc>
        <w:tc>
          <w:tcPr>
            <w:tcW w:w="910" w:type="dxa"/>
            <w:noWrap/>
            <w:hideMark/>
          </w:tcPr>
          <w:p w14:paraId="3BDD1988" w14:textId="068E6C2F"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w:t>
            </w:r>
            <w:r w:rsidR="0044141C" w:rsidRPr="00181DE8">
              <w:rPr>
                <w:color w:val="auto"/>
                <w:sz w:val="22"/>
              </w:rPr>
              <w:t>.</w:t>
            </w:r>
            <w:r w:rsidRPr="00181DE8">
              <w:rPr>
                <w:color w:val="auto"/>
                <w:sz w:val="22"/>
              </w:rPr>
              <w:t>642</w:t>
            </w:r>
          </w:p>
        </w:tc>
        <w:tc>
          <w:tcPr>
            <w:tcW w:w="711" w:type="dxa"/>
            <w:noWrap/>
            <w:hideMark/>
          </w:tcPr>
          <w:p w14:paraId="2C294D06"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4</w:t>
            </w:r>
          </w:p>
        </w:tc>
        <w:tc>
          <w:tcPr>
            <w:tcW w:w="794" w:type="dxa"/>
            <w:noWrap/>
            <w:hideMark/>
          </w:tcPr>
          <w:p w14:paraId="477CB81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10</w:t>
            </w:r>
          </w:p>
        </w:tc>
      </w:tr>
      <w:tr w:rsidR="00181DE8" w:rsidRPr="00181DE8" w14:paraId="1840C1DD" w14:textId="77777777" w:rsidTr="00507658">
        <w:trPr>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3C88C1E" w14:textId="775ABA91" w:rsidR="006251AD" w:rsidRPr="00181DE8" w:rsidRDefault="00AB57C6" w:rsidP="006251AD">
            <w:pPr>
              <w:spacing w:after="0" w:line="240" w:lineRule="auto"/>
              <w:ind w:left="0" w:right="0" w:firstLine="0"/>
              <w:jc w:val="left"/>
              <w:rPr>
                <w:color w:val="auto"/>
                <w:szCs w:val="24"/>
              </w:rPr>
            </w:pPr>
            <w:r w:rsidRPr="00181DE8">
              <w:rPr>
                <w:color w:val="auto"/>
                <w:szCs w:val="24"/>
              </w:rPr>
              <w:t>Seguidores</w:t>
            </w:r>
          </w:p>
        </w:tc>
        <w:tc>
          <w:tcPr>
            <w:tcW w:w="830" w:type="dxa"/>
            <w:noWrap/>
            <w:hideMark/>
          </w:tcPr>
          <w:p w14:paraId="3FB3FE4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3208</w:t>
            </w:r>
          </w:p>
        </w:tc>
        <w:tc>
          <w:tcPr>
            <w:tcW w:w="910" w:type="dxa"/>
            <w:noWrap/>
            <w:hideMark/>
          </w:tcPr>
          <w:p w14:paraId="772E465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6122</w:t>
            </w:r>
          </w:p>
        </w:tc>
        <w:tc>
          <w:tcPr>
            <w:tcW w:w="821" w:type="dxa"/>
            <w:noWrap/>
            <w:hideMark/>
          </w:tcPr>
          <w:p w14:paraId="454DC7C2"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53F52808"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32638</w:t>
            </w:r>
          </w:p>
        </w:tc>
        <w:tc>
          <w:tcPr>
            <w:tcW w:w="830" w:type="dxa"/>
            <w:tcBorders>
              <w:left w:val="single" w:sz="4" w:space="0" w:color="auto"/>
            </w:tcBorders>
            <w:noWrap/>
            <w:hideMark/>
          </w:tcPr>
          <w:p w14:paraId="7F0D8A7A"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23914</w:t>
            </w:r>
          </w:p>
        </w:tc>
        <w:tc>
          <w:tcPr>
            <w:tcW w:w="910" w:type="dxa"/>
            <w:noWrap/>
            <w:hideMark/>
          </w:tcPr>
          <w:p w14:paraId="458666C7"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32750</w:t>
            </w:r>
          </w:p>
        </w:tc>
        <w:tc>
          <w:tcPr>
            <w:tcW w:w="711" w:type="dxa"/>
            <w:noWrap/>
            <w:hideMark/>
          </w:tcPr>
          <w:p w14:paraId="5021AEE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373F4F6C"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152581</w:t>
            </w:r>
          </w:p>
        </w:tc>
        <w:tc>
          <w:tcPr>
            <w:tcW w:w="876" w:type="dxa"/>
            <w:tcBorders>
              <w:left w:val="single" w:sz="4" w:space="0" w:color="auto"/>
            </w:tcBorders>
            <w:noWrap/>
            <w:hideMark/>
          </w:tcPr>
          <w:p w14:paraId="12D6BFF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132585</w:t>
            </w:r>
          </w:p>
        </w:tc>
        <w:tc>
          <w:tcPr>
            <w:tcW w:w="910" w:type="dxa"/>
            <w:noWrap/>
            <w:hideMark/>
          </w:tcPr>
          <w:p w14:paraId="538F6FD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396871</w:t>
            </w:r>
          </w:p>
        </w:tc>
        <w:tc>
          <w:tcPr>
            <w:tcW w:w="711" w:type="dxa"/>
            <w:noWrap/>
            <w:hideMark/>
          </w:tcPr>
          <w:p w14:paraId="40C2C11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505</w:t>
            </w:r>
          </w:p>
        </w:tc>
        <w:tc>
          <w:tcPr>
            <w:tcW w:w="1080" w:type="dxa"/>
            <w:tcBorders>
              <w:right w:val="single" w:sz="4" w:space="0" w:color="auto"/>
            </w:tcBorders>
            <w:noWrap/>
            <w:hideMark/>
          </w:tcPr>
          <w:p w14:paraId="0A770A85"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2.65E+09</w:t>
            </w:r>
          </w:p>
        </w:tc>
        <w:tc>
          <w:tcPr>
            <w:tcW w:w="876" w:type="dxa"/>
            <w:tcBorders>
              <w:left w:val="single" w:sz="4" w:space="0" w:color="auto"/>
            </w:tcBorders>
            <w:noWrap/>
            <w:hideMark/>
          </w:tcPr>
          <w:p w14:paraId="13DB3E6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188652</w:t>
            </w:r>
          </w:p>
        </w:tc>
        <w:tc>
          <w:tcPr>
            <w:tcW w:w="910" w:type="dxa"/>
            <w:noWrap/>
            <w:hideMark/>
          </w:tcPr>
          <w:p w14:paraId="5CF59DBA"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415251</w:t>
            </w:r>
          </w:p>
        </w:tc>
        <w:tc>
          <w:tcPr>
            <w:tcW w:w="711" w:type="dxa"/>
            <w:noWrap/>
            <w:hideMark/>
          </w:tcPr>
          <w:p w14:paraId="55B0DE22"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noWrap/>
            <w:hideMark/>
          </w:tcPr>
          <w:p w14:paraId="7D4697F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2.69E+09</w:t>
            </w:r>
          </w:p>
        </w:tc>
      </w:tr>
      <w:tr w:rsidR="00181DE8" w:rsidRPr="00181DE8" w14:paraId="5B79A55F" w14:textId="77777777" w:rsidTr="0050765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759FAC1" w14:textId="77FDB164" w:rsidR="006251AD" w:rsidRPr="00181DE8" w:rsidRDefault="006251AD" w:rsidP="006251AD">
            <w:pPr>
              <w:spacing w:after="0" w:line="240" w:lineRule="auto"/>
              <w:ind w:left="0" w:right="0" w:firstLine="0"/>
              <w:jc w:val="left"/>
              <w:rPr>
                <w:color w:val="auto"/>
                <w:szCs w:val="24"/>
              </w:rPr>
            </w:pPr>
            <w:r w:rsidRPr="00181DE8">
              <w:rPr>
                <w:color w:val="auto"/>
                <w:szCs w:val="24"/>
              </w:rPr>
              <w:t>Engagement</w:t>
            </w:r>
            <w:r w:rsidR="00113102" w:rsidRPr="00181DE8">
              <w:rPr>
                <w:color w:val="auto"/>
                <w:szCs w:val="24"/>
              </w:rPr>
              <w:t>o</w:t>
            </w:r>
          </w:p>
        </w:tc>
        <w:tc>
          <w:tcPr>
            <w:tcW w:w="830" w:type="dxa"/>
            <w:noWrap/>
            <w:hideMark/>
          </w:tcPr>
          <w:p w14:paraId="21F56BD2"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6242</w:t>
            </w:r>
          </w:p>
        </w:tc>
        <w:tc>
          <w:tcPr>
            <w:tcW w:w="910" w:type="dxa"/>
            <w:noWrap/>
            <w:hideMark/>
          </w:tcPr>
          <w:p w14:paraId="5F36297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18687</w:t>
            </w:r>
          </w:p>
        </w:tc>
        <w:tc>
          <w:tcPr>
            <w:tcW w:w="821" w:type="dxa"/>
            <w:noWrap/>
            <w:hideMark/>
          </w:tcPr>
          <w:p w14:paraId="3BE25DDA"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76374BE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117885</w:t>
            </w:r>
          </w:p>
        </w:tc>
        <w:tc>
          <w:tcPr>
            <w:tcW w:w="830" w:type="dxa"/>
            <w:tcBorders>
              <w:left w:val="single" w:sz="4" w:space="0" w:color="auto"/>
            </w:tcBorders>
            <w:noWrap/>
            <w:hideMark/>
          </w:tcPr>
          <w:p w14:paraId="42690490"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78957</w:t>
            </w:r>
          </w:p>
        </w:tc>
        <w:tc>
          <w:tcPr>
            <w:tcW w:w="910" w:type="dxa"/>
            <w:noWrap/>
            <w:hideMark/>
          </w:tcPr>
          <w:p w14:paraId="51E0E227"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132484</w:t>
            </w:r>
          </w:p>
        </w:tc>
        <w:tc>
          <w:tcPr>
            <w:tcW w:w="711" w:type="dxa"/>
            <w:noWrap/>
            <w:hideMark/>
          </w:tcPr>
          <w:p w14:paraId="3B50C3D7"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876" w:type="dxa"/>
            <w:tcBorders>
              <w:right w:val="single" w:sz="4" w:space="0" w:color="auto"/>
            </w:tcBorders>
            <w:noWrap/>
            <w:hideMark/>
          </w:tcPr>
          <w:p w14:paraId="2475E87F"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549750</w:t>
            </w:r>
          </w:p>
        </w:tc>
        <w:tc>
          <w:tcPr>
            <w:tcW w:w="876" w:type="dxa"/>
            <w:tcBorders>
              <w:left w:val="single" w:sz="4" w:space="0" w:color="auto"/>
            </w:tcBorders>
            <w:noWrap/>
            <w:hideMark/>
          </w:tcPr>
          <w:p w14:paraId="5A651E5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111830</w:t>
            </w:r>
          </w:p>
        </w:tc>
        <w:tc>
          <w:tcPr>
            <w:tcW w:w="910" w:type="dxa"/>
            <w:noWrap/>
            <w:hideMark/>
          </w:tcPr>
          <w:p w14:paraId="744AA189"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104611</w:t>
            </w:r>
          </w:p>
        </w:tc>
        <w:tc>
          <w:tcPr>
            <w:tcW w:w="711" w:type="dxa"/>
            <w:noWrap/>
            <w:hideMark/>
          </w:tcPr>
          <w:p w14:paraId="6E23F71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318</w:t>
            </w:r>
          </w:p>
        </w:tc>
        <w:tc>
          <w:tcPr>
            <w:tcW w:w="1080" w:type="dxa"/>
            <w:tcBorders>
              <w:right w:val="single" w:sz="4" w:space="0" w:color="auto"/>
            </w:tcBorders>
            <w:noWrap/>
            <w:hideMark/>
          </w:tcPr>
          <w:p w14:paraId="74CBCE3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514786</w:t>
            </w:r>
          </w:p>
        </w:tc>
        <w:tc>
          <w:tcPr>
            <w:tcW w:w="876" w:type="dxa"/>
            <w:tcBorders>
              <w:left w:val="single" w:sz="4" w:space="0" w:color="auto"/>
            </w:tcBorders>
            <w:noWrap/>
            <w:hideMark/>
          </w:tcPr>
          <w:p w14:paraId="49B2836C"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233140</w:t>
            </w:r>
          </w:p>
        </w:tc>
        <w:tc>
          <w:tcPr>
            <w:tcW w:w="910" w:type="dxa"/>
            <w:noWrap/>
            <w:hideMark/>
          </w:tcPr>
          <w:p w14:paraId="60689AAD"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203525</w:t>
            </w:r>
          </w:p>
        </w:tc>
        <w:tc>
          <w:tcPr>
            <w:tcW w:w="711" w:type="dxa"/>
            <w:noWrap/>
            <w:hideMark/>
          </w:tcPr>
          <w:p w14:paraId="2802D3E3"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0</w:t>
            </w:r>
          </w:p>
        </w:tc>
        <w:tc>
          <w:tcPr>
            <w:tcW w:w="794" w:type="dxa"/>
            <w:noWrap/>
            <w:hideMark/>
          </w:tcPr>
          <w:p w14:paraId="0F877AAB" w14:textId="77777777" w:rsidR="006251AD" w:rsidRPr="00181DE8" w:rsidRDefault="006251AD" w:rsidP="006251AD">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color w:val="auto"/>
                <w:sz w:val="22"/>
              </w:rPr>
            </w:pPr>
            <w:r w:rsidRPr="00181DE8">
              <w:rPr>
                <w:color w:val="auto"/>
                <w:sz w:val="22"/>
              </w:rPr>
              <w:t>1.32E+09</w:t>
            </w:r>
          </w:p>
        </w:tc>
      </w:tr>
      <w:tr w:rsidR="00181DE8" w:rsidRPr="00181DE8" w14:paraId="7A154630" w14:textId="77777777" w:rsidTr="00507658">
        <w:trPr>
          <w:trHeight w:val="270"/>
        </w:trPr>
        <w:tc>
          <w:tcPr>
            <w:cnfStyle w:val="001000000000" w:firstRow="0" w:lastRow="0" w:firstColumn="1" w:lastColumn="0" w:oddVBand="0" w:evenVBand="0" w:oddHBand="0" w:evenHBand="0" w:firstRowFirstColumn="0" w:firstRowLastColumn="0" w:lastRowFirstColumn="0" w:lastRowLastColumn="0"/>
            <w:tcW w:w="1536" w:type="dxa"/>
            <w:tcBorders>
              <w:bottom w:val="single" w:sz="4" w:space="0" w:color="000000" w:themeColor="text1"/>
            </w:tcBorders>
            <w:noWrap/>
            <w:hideMark/>
          </w:tcPr>
          <w:p w14:paraId="64CA10A4"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Posts</w:t>
            </w:r>
          </w:p>
        </w:tc>
        <w:tc>
          <w:tcPr>
            <w:tcW w:w="830" w:type="dxa"/>
            <w:tcBorders>
              <w:bottom w:val="single" w:sz="4" w:space="0" w:color="000000" w:themeColor="text1"/>
            </w:tcBorders>
            <w:noWrap/>
            <w:hideMark/>
          </w:tcPr>
          <w:p w14:paraId="36ED4955"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84.74</w:t>
            </w:r>
          </w:p>
        </w:tc>
        <w:tc>
          <w:tcPr>
            <w:tcW w:w="910" w:type="dxa"/>
            <w:tcBorders>
              <w:bottom w:val="single" w:sz="4" w:space="0" w:color="000000" w:themeColor="text1"/>
            </w:tcBorders>
            <w:noWrap/>
            <w:hideMark/>
          </w:tcPr>
          <w:p w14:paraId="48230EF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79.74</w:t>
            </w:r>
          </w:p>
        </w:tc>
        <w:tc>
          <w:tcPr>
            <w:tcW w:w="821" w:type="dxa"/>
            <w:tcBorders>
              <w:bottom w:val="single" w:sz="4" w:space="0" w:color="000000" w:themeColor="text1"/>
            </w:tcBorders>
            <w:noWrap/>
            <w:hideMark/>
          </w:tcPr>
          <w:p w14:paraId="0402898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bottom w:val="single" w:sz="4" w:space="0" w:color="000000" w:themeColor="text1"/>
              <w:right w:val="single" w:sz="4" w:space="0" w:color="auto"/>
            </w:tcBorders>
            <w:noWrap/>
            <w:hideMark/>
          </w:tcPr>
          <w:p w14:paraId="7061D6ED"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329</w:t>
            </w:r>
          </w:p>
        </w:tc>
        <w:tc>
          <w:tcPr>
            <w:tcW w:w="830" w:type="dxa"/>
            <w:tcBorders>
              <w:left w:val="single" w:sz="4" w:space="0" w:color="auto"/>
              <w:bottom w:val="single" w:sz="4" w:space="0" w:color="000000" w:themeColor="text1"/>
            </w:tcBorders>
            <w:noWrap/>
            <w:hideMark/>
          </w:tcPr>
          <w:p w14:paraId="747F43B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200.8</w:t>
            </w:r>
          </w:p>
        </w:tc>
        <w:tc>
          <w:tcPr>
            <w:tcW w:w="910" w:type="dxa"/>
            <w:tcBorders>
              <w:bottom w:val="single" w:sz="4" w:space="0" w:color="000000" w:themeColor="text1"/>
            </w:tcBorders>
            <w:noWrap/>
            <w:hideMark/>
          </w:tcPr>
          <w:p w14:paraId="5155F356"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132.1</w:t>
            </w:r>
          </w:p>
        </w:tc>
        <w:tc>
          <w:tcPr>
            <w:tcW w:w="711" w:type="dxa"/>
            <w:tcBorders>
              <w:bottom w:val="single" w:sz="4" w:space="0" w:color="000000" w:themeColor="text1"/>
            </w:tcBorders>
            <w:noWrap/>
            <w:hideMark/>
          </w:tcPr>
          <w:p w14:paraId="6965101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876" w:type="dxa"/>
            <w:tcBorders>
              <w:bottom w:val="single" w:sz="4" w:space="0" w:color="000000" w:themeColor="text1"/>
              <w:right w:val="single" w:sz="4" w:space="0" w:color="auto"/>
            </w:tcBorders>
            <w:noWrap/>
            <w:hideMark/>
          </w:tcPr>
          <w:p w14:paraId="6526569B"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585</w:t>
            </w:r>
          </w:p>
        </w:tc>
        <w:tc>
          <w:tcPr>
            <w:tcW w:w="876" w:type="dxa"/>
            <w:tcBorders>
              <w:left w:val="single" w:sz="4" w:space="0" w:color="auto"/>
              <w:bottom w:val="single" w:sz="4" w:space="0" w:color="000000" w:themeColor="text1"/>
            </w:tcBorders>
            <w:noWrap/>
            <w:hideMark/>
          </w:tcPr>
          <w:p w14:paraId="0AD570D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210.1</w:t>
            </w:r>
          </w:p>
        </w:tc>
        <w:tc>
          <w:tcPr>
            <w:tcW w:w="910" w:type="dxa"/>
            <w:tcBorders>
              <w:bottom w:val="single" w:sz="4" w:space="0" w:color="000000" w:themeColor="text1"/>
            </w:tcBorders>
            <w:noWrap/>
            <w:hideMark/>
          </w:tcPr>
          <w:p w14:paraId="3957D874"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107.2</w:t>
            </w:r>
          </w:p>
        </w:tc>
        <w:tc>
          <w:tcPr>
            <w:tcW w:w="711" w:type="dxa"/>
            <w:tcBorders>
              <w:bottom w:val="single" w:sz="4" w:space="0" w:color="000000" w:themeColor="text1"/>
            </w:tcBorders>
            <w:noWrap/>
            <w:hideMark/>
          </w:tcPr>
          <w:p w14:paraId="7A17B1E1"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6</w:t>
            </w:r>
          </w:p>
        </w:tc>
        <w:tc>
          <w:tcPr>
            <w:tcW w:w="1080" w:type="dxa"/>
            <w:tcBorders>
              <w:bottom w:val="single" w:sz="4" w:space="0" w:color="000000" w:themeColor="text1"/>
              <w:right w:val="single" w:sz="4" w:space="0" w:color="auto"/>
            </w:tcBorders>
            <w:noWrap/>
            <w:hideMark/>
          </w:tcPr>
          <w:p w14:paraId="7A0FF97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458</w:t>
            </w:r>
          </w:p>
        </w:tc>
        <w:tc>
          <w:tcPr>
            <w:tcW w:w="876" w:type="dxa"/>
            <w:tcBorders>
              <w:left w:val="single" w:sz="4" w:space="0" w:color="auto"/>
              <w:bottom w:val="single" w:sz="4" w:space="0" w:color="000000" w:themeColor="text1"/>
            </w:tcBorders>
            <w:noWrap/>
            <w:hideMark/>
          </w:tcPr>
          <w:p w14:paraId="51E29729"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237.7</w:t>
            </w:r>
          </w:p>
        </w:tc>
        <w:tc>
          <w:tcPr>
            <w:tcW w:w="910" w:type="dxa"/>
            <w:tcBorders>
              <w:bottom w:val="single" w:sz="4" w:space="0" w:color="000000" w:themeColor="text1"/>
            </w:tcBorders>
            <w:noWrap/>
            <w:hideMark/>
          </w:tcPr>
          <w:p w14:paraId="7CCDD1A3"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87.45</w:t>
            </w:r>
          </w:p>
        </w:tc>
        <w:tc>
          <w:tcPr>
            <w:tcW w:w="711" w:type="dxa"/>
            <w:tcBorders>
              <w:bottom w:val="single" w:sz="4" w:space="0" w:color="000000" w:themeColor="text1"/>
            </w:tcBorders>
            <w:noWrap/>
            <w:hideMark/>
          </w:tcPr>
          <w:p w14:paraId="7EF060EF"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0</w:t>
            </w:r>
          </w:p>
        </w:tc>
        <w:tc>
          <w:tcPr>
            <w:tcW w:w="794" w:type="dxa"/>
            <w:tcBorders>
              <w:bottom w:val="single" w:sz="4" w:space="0" w:color="000000" w:themeColor="text1"/>
            </w:tcBorders>
            <w:noWrap/>
            <w:hideMark/>
          </w:tcPr>
          <w:p w14:paraId="66C3A170" w14:textId="77777777" w:rsidR="006251AD" w:rsidRPr="00181DE8" w:rsidRDefault="006251AD" w:rsidP="006251AD">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color w:val="auto"/>
                <w:sz w:val="22"/>
              </w:rPr>
            </w:pPr>
            <w:r w:rsidRPr="00181DE8">
              <w:rPr>
                <w:color w:val="auto"/>
                <w:sz w:val="22"/>
              </w:rPr>
              <w:t>489</w:t>
            </w:r>
          </w:p>
        </w:tc>
      </w:tr>
      <w:tr w:rsidR="00181DE8" w:rsidRPr="00181DE8" w14:paraId="59B8CADE" w14:textId="77777777" w:rsidTr="00507658">
        <w:trPr>
          <w:cnfStyle w:val="010000000000" w:firstRow="0" w:lastRow="1" w:firstColumn="0" w:lastColumn="0" w:oddVBand="0" w:evenVBand="0" w:oddHBand="0" w:evenHBand="0" w:firstRowFirstColumn="0" w:firstRowLastColumn="0" w:lastRowFirstColumn="0" w:lastRowLastColumn="0"/>
          <w:trHeight w:val="255"/>
        </w:trPr>
        <w:tc>
          <w:tcPr>
            <w:cnfStyle w:val="001000000001" w:firstRow="0" w:lastRow="0" w:firstColumn="1" w:lastColumn="0" w:oddVBand="0" w:evenVBand="0" w:oddHBand="0" w:evenHBand="0" w:firstRowFirstColumn="0" w:firstRowLastColumn="0" w:lastRowFirstColumn="1" w:lastRowLastColumn="0"/>
            <w:tcW w:w="1536" w:type="dxa"/>
            <w:tcBorders>
              <w:bottom w:val="single" w:sz="4" w:space="0" w:color="auto"/>
            </w:tcBorders>
            <w:noWrap/>
            <w:hideMark/>
          </w:tcPr>
          <w:p w14:paraId="1D328CFC" w14:textId="77777777" w:rsidR="006251AD" w:rsidRPr="00181DE8" w:rsidRDefault="006251AD" w:rsidP="006251AD">
            <w:pPr>
              <w:spacing w:after="0" w:line="240" w:lineRule="auto"/>
              <w:ind w:left="0" w:right="0" w:firstLine="0"/>
              <w:jc w:val="left"/>
              <w:rPr>
                <w:color w:val="auto"/>
                <w:szCs w:val="24"/>
              </w:rPr>
            </w:pPr>
            <w:r w:rsidRPr="00181DE8">
              <w:rPr>
                <w:color w:val="auto"/>
                <w:szCs w:val="24"/>
              </w:rPr>
              <w:t>Grupos</w:t>
            </w:r>
          </w:p>
        </w:tc>
        <w:tc>
          <w:tcPr>
            <w:tcW w:w="3437" w:type="dxa"/>
            <w:gridSpan w:val="4"/>
            <w:tcBorders>
              <w:bottom w:val="single" w:sz="4" w:space="0" w:color="auto"/>
              <w:right w:val="single" w:sz="4" w:space="0" w:color="auto"/>
            </w:tcBorders>
            <w:noWrap/>
            <w:hideMark/>
          </w:tcPr>
          <w:p w14:paraId="3757689A" w14:textId="77777777" w:rsidR="006251AD" w:rsidRPr="00181DE8" w:rsidRDefault="006251AD" w:rsidP="006251AD">
            <w:pPr>
              <w:spacing w:after="0" w:line="240" w:lineRule="auto"/>
              <w:ind w:left="0" w:right="0" w:firstLine="0"/>
              <w:jc w:val="center"/>
              <w:cnfStyle w:val="010000000000" w:firstRow="0" w:lastRow="1" w:firstColumn="0" w:lastColumn="0" w:oddVBand="0" w:evenVBand="0" w:oddHBand="0" w:evenHBand="0" w:firstRowFirstColumn="0" w:firstRowLastColumn="0" w:lastRowFirstColumn="0" w:lastRowLastColumn="0"/>
              <w:rPr>
                <w:color w:val="auto"/>
                <w:sz w:val="22"/>
              </w:rPr>
            </w:pPr>
            <w:r w:rsidRPr="00181DE8">
              <w:rPr>
                <w:color w:val="auto"/>
                <w:sz w:val="22"/>
              </w:rPr>
              <w:t>1</w:t>
            </w:r>
          </w:p>
        </w:tc>
        <w:tc>
          <w:tcPr>
            <w:tcW w:w="3327" w:type="dxa"/>
            <w:gridSpan w:val="4"/>
            <w:tcBorders>
              <w:left w:val="single" w:sz="4" w:space="0" w:color="auto"/>
              <w:bottom w:val="single" w:sz="4" w:space="0" w:color="auto"/>
              <w:right w:val="single" w:sz="4" w:space="0" w:color="auto"/>
            </w:tcBorders>
            <w:noWrap/>
            <w:hideMark/>
          </w:tcPr>
          <w:p w14:paraId="2F54B99B" w14:textId="77777777" w:rsidR="006251AD" w:rsidRPr="00181DE8" w:rsidRDefault="006251AD" w:rsidP="006251AD">
            <w:pPr>
              <w:spacing w:after="0" w:line="240" w:lineRule="auto"/>
              <w:ind w:left="0" w:right="0" w:firstLine="0"/>
              <w:jc w:val="center"/>
              <w:cnfStyle w:val="010000000000" w:firstRow="0" w:lastRow="1" w:firstColumn="0" w:lastColumn="0" w:oddVBand="0" w:evenVBand="0" w:oddHBand="0" w:evenHBand="0" w:firstRowFirstColumn="0" w:firstRowLastColumn="0" w:lastRowFirstColumn="0" w:lastRowLastColumn="0"/>
              <w:rPr>
                <w:color w:val="auto"/>
                <w:sz w:val="22"/>
              </w:rPr>
            </w:pPr>
            <w:r w:rsidRPr="00181DE8">
              <w:rPr>
                <w:color w:val="auto"/>
                <w:sz w:val="22"/>
              </w:rPr>
              <w:t>2</w:t>
            </w:r>
          </w:p>
        </w:tc>
        <w:tc>
          <w:tcPr>
            <w:tcW w:w="3577" w:type="dxa"/>
            <w:gridSpan w:val="4"/>
            <w:tcBorders>
              <w:left w:val="single" w:sz="4" w:space="0" w:color="auto"/>
              <w:bottom w:val="single" w:sz="4" w:space="0" w:color="auto"/>
              <w:right w:val="single" w:sz="4" w:space="0" w:color="auto"/>
            </w:tcBorders>
            <w:noWrap/>
            <w:hideMark/>
          </w:tcPr>
          <w:p w14:paraId="60614B18" w14:textId="77777777" w:rsidR="006251AD" w:rsidRPr="00181DE8" w:rsidRDefault="006251AD" w:rsidP="006251AD">
            <w:pPr>
              <w:spacing w:after="0" w:line="240" w:lineRule="auto"/>
              <w:ind w:left="0" w:right="0" w:firstLine="0"/>
              <w:jc w:val="center"/>
              <w:cnfStyle w:val="010000000000" w:firstRow="0" w:lastRow="1" w:firstColumn="0" w:lastColumn="0" w:oddVBand="0" w:evenVBand="0" w:oddHBand="0" w:evenHBand="0" w:firstRowFirstColumn="0" w:firstRowLastColumn="0" w:lastRowFirstColumn="0" w:lastRowLastColumn="0"/>
              <w:rPr>
                <w:color w:val="auto"/>
                <w:sz w:val="22"/>
              </w:rPr>
            </w:pPr>
            <w:r w:rsidRPr="00181DE8">
              <w:rPr>
                <w:color w:val="auto"/>
                <w:sz w:val="22"/>
              </w:rPr>
              <w:t>3</w:t>
            </w:r>
          </w:p>
        </w:tc>
        <w:tc>
          <w:tcPr>
            <w:tcW w:w="3291" w:type="dxa"/>
            <w:gridSpan w:val="4"/>
            <w:tcBorders>
              <w:left w:val="single" w:sz="4" w:space="0" w:color="auto"/>
              <w:bottom w:val="single" w:sz="4" w:space="0" w:color="auto"/>
            </w:tcBorders>
            <w:noWrap/>
            <w:hideMark/>
          </w:tcPr>
          <w:p w14:paraId="0F8AC51E" w14:textId="77777777" w:rsidR="006251AD" w:rsidRPr="00181DE8" w:rsidRDefault="006251AD" w:rsidP="006251AD">
            <w:pPr>
              <w:spacing w:after="0" w:line="240" w:lineRule="auto"/>
              <w:ind w:left="0" w:right="0" w:firstLine="0"/>
              <w:jc w:val="center"/>
              <w:cnfStyle w:val="010000000000" w:firstRow="0" w:lastRow="1" w:firstColumn="0" w:lastColumn="0" w:oddVBand="0" w:evenVBand="0" w:oddHBand="0" w:evenHBand="0" w:firstRowFirstColumn="0" w:firstRowLastColumn="0" w:lastRowFirstColumn="0" w:lastRowLastColumn="0"/>
              <w:rPr>
                <w:color w:val="auto"/>
                <w:sz w:val="22"/>
              </w:rPr>
            </w:pPr>
            <w:r w:rsidRPr="00181DE8">
              <w:rPr>
                <w:color w:val="auto"/>
                <w:sz w:val="22"/>
              </w:rPr>
              <w:t>4</w:t>
            </w:r>
          </w:p>
        </w:tc>
      </w:tr>
    </w:tbl>
    <w:p w14:paraId="1241A345" w14:textId="319AB21E" w:rsidR="00AF7FB7" w:rsidRPr="00181DE8" w:rsidRDefault="0044141C" w:rsidP="008A29C2">
      <w:pPr>
        <w:spacing w:after="0" w:line="240" w:lineRule="auto"/>
        <w:ind w:left="0" w:right="0" w:firstLine="709"/>
        <w:rPr>
          <w:color w:val="auto"/>
          <w:sz w:val="20"/>
          <w:szCs w:val="20"/>
        </w:rPr>
      </w:pPr>
      <w:r w:rsidRPr="00181DE8">
        <w:rPr>
          <w:color w:val="auto"/>
          <w:sz w:val="20"/>
          <w:szCs w:val="20"/>
        </w:rPr>
        <w:t>Fonte: TSE (2019). Elaboração Própria.</w:t>
      </w:r>
      <w:r w:rsidR="00003324" w:rsidRPr="00181DE8">
        <w:rPr>
          <w:color w:val="auto"/>
          <w:sz w:val="20"/>
          <w:szCs w:val="20"/>
        </w:rPr>
        <w:t xml:space="preserve"> Nota: A </w:t>
      </w:r>
      <w:r w:rsidR="006403BA" w:rsidRPr="00181DE8">
        <w:rPr>
          <w:color w:val="auto"/>
          <w:sz w:val="20"/>
          <w:szCs w:val="20"/>
        </w:rPr>
        <w:t>variável Gasto</w:t>
      </w:r>
      <w:r w:rsidR="00003324" w:rsidRPr="00181DE8">
        <w:rPr>
          <w:color w:val="auto"/>
          <w:sz w:val="20"/>
          <w:szCs w:val="20"/>
        </w:rPr>
        <w:t xml:space="preserve"> está em milhões de reais.</w:t>
      </w:r>
    </w:p>
    <w:p w14:paraId="465ABD7A" w14:textId="77777777" w:rsidR="006251AD" w:rsidRPr="00181DE8" w:rsidRDefault="006251AD" w:rsidP="008A29C2">
      <w:pPr>
        <w:spacing w:after="0" w:line="240" w:lineRule="auto"/>
        <w:ind w:left="0" w:right="0" w:firstLine="709"/>
        <w:rPr>
          <w:color w:val="auto"/>
        </w:rPr>
      </w:pPr>
    </w:p>
    <w:p w14:paraId="53BCA3FA" w14:textId="77777777" w:rsidR="006251AD" w:rsidRPr="00181DE8" w:rsidRDefault="006251AD" w:rsidP="008A29C2">
      <w:pPr>
        <w:spacing w:after="0" w:line="240" w:lineRule="auto"/>
        <w:ind w:left="0" w:right="0" w:firstLine="709"/>
        <w:rPr>
          <w:color w:val="auto"/>
        </w:rPr>
      </w:pPr>
    </w:p>
    <w:p w14:paraId="67AC0831" w14:textId="2223D55A" w:rsidR="006251AD" w:rsidRPr="00181DE8" w:rsidRDefault="006251AD" w:rsidP="008A29C2">
      <w:pPr>
        <w:spacing w:after="0" w:line="240" w:lineRule="auto"/>
        <w:ind w:left="0" w:right="0" w:firstLine="709"/>
        <w:rPr>
          <w:color w:val="auto"/>
        </w:rPr>
        <w:sectPr w:rsidR="006251AD" w:rsidRPr="00181DE8" w:rsidSect="00E708EF">
          <w:pgSz w:w="16838" w:h="11906" w:orient="landscape" w:code="9"/>
          <w:pgMar w:top="1134" w:right="851" w:bottom="1134" w:left="851" w:header="1134" w:footer="0" w:gutter="0"/>
          <w:cols w:space="720"/>
          <w:formProt w:val="0"/>
          <w:docGrid w:linePitch="326"/>
        </w:sectPr>
      </w:pPr>
    </w:p>
    <w:p w14:paraId="6B87FAF5" w14:textId="3737BE63" w:rsidR="00B14CE0" w:rsidRPr="00181DE8" w:rsidRDefault="002C231C" w:rsidP="005E483B">
      <w:pPr>
        <w:pStyle w:val="PargrafodaLista"/>
        <w:numPr>
          <w:ilvl w:val="0"/>
          <w:numId w:val="35"/>
        </w:numPr>
        <w:spacing w:after="0" w:line="240" w:lineRule="auto"/>
        <w:ind w:left="714" w:right="125" w:hanging="357"/>
        <w:rPr>
          <w:color w:val="auto"/>
        </w:rPr>
      </w:pPr>
      <w:bookmarkStart w:id="4" w:name="_Toc13486908"/>
      <w:r w:rsidRPr="00181DE8">
        <w:rPr>
          <w:color w:val="auto"/>
        </w:rPr>
        <w:lastRenderedPageBreak/>
        <w:t xml:space="preserve">MODELO </w:t>
      </w:r>
      <w:bookmarkEnd w:id="4"/>
    </w:p>
    <w:p w14:paraId="535B5BB9" w14:textId="77777777" w:rsidR="00724AA3" w:rsidRPr="00181DE8" w:rsidRDefault="00724AA3" w:rsidP="00113102">
      <w:pPr>
        <w:spacing w:after="0" w:line="240" w:lineRule="auto"/>
        <w:ind w:left="0" w:right="0" w:firstLine="709"/>
        <w:rPr>
          <w:color w:val="auto"/>
        </w:rPr>
      </w:pPr>
    </w:p>
    <w:p w14:paraId="35370991" w14:textId="77777777" w:rsidR="00113102" w:rsidRPr="00181DE8" w:rsidRDefault="00724AA3" w:rsidP="00113102">
      <w:pPr>
        <w:spacing w:after="0" w:line="240" w:lineRule="auto"/>
        <w:ind w:left="0" w:right="0" w:firstLine="709"/>
        <w:rPr>
          <w:color w:val="auto"/>
        </w:rPr>
      </w:pPr>
      <w:r w:rsidRPr="00181DE8">
        <w:rPr>
          <w:color w:val="auto"/>
        </w:rPr>
        <w:t xml:space="preserve">Visando obter o impacto das redes sociais, de acordo com as métricas obtidas para o Facebook, no número de votos obtidos pelos candidatos aos governos estaduais e distrito federal, foram consideradas variáveis em 4 conjuntos: características pessoais, políticas, particularidades do pleito disputado e </w:t>
      </w:r>
      <w:r w:rsidR="00AB57C6" w:rsidRPr="00181DE8">
        <w:rPr>
          <w:color w:val="auto"/>
        </w:rPr>
        <w:t>métricas de atividades nas redes sociais. É importante, também, levar em consideração o tamanho do eleitorado de cada unidade para que se possa fazer uma comparação mais adequada entre os candidatos. Assim, a variável dependente adotada é a razão entre o total de votos aferido e o número de eleitores.</w:t>
      </w:r>
      <w:r w:rsidR="00113102" w:rsidRPr="00181DE8">
        <w:rPr>
          <w:color w:val="auto"/>
        </w:rPr>
        <w:t xml:space="preserve"> Foi aplicado o operador logarítmico em todas as variáveis contínuas para que os seus respectivos parâmetros estimados sejam interpretados como elasticidades. </w:t>
      </w:r>
    </w:p>
    <w:p w14:paraId="4B9E8384" w14:textId="1B76BDF2" w:rsidR="00724AA3" w:rsidRPr="00181DE8" w:rsidRDefault="00AB57C6" w:rsidP="00113102">
      <w:pPr>
        <w:spacing w:after="0" w:line="240" w:lineRule="auto"/>
        <w:ind w:left="0" w:right="0" w:firstLine="709"/>
        <w:rPr>
          <w:color w:val="auto"/>
        </w:rPr>
      </w:pPr>
      <w:r w:rsidRPr="00181DE8">
        <w:rPr>
          <w:color w:val="auto"/>
        </w:rPr>
        <w:t xml:space="preserve">A equação abaixo representa tal construção. </w:t>
      </w:r>
    </w:p>
    <w:p w14:paraId="331BC30C" w14:textId="77777777" w:rsidR="00724AA3" w:rsidRPr="00181DE8" w:rsidRDefault="00724AA3" w:rsidP="00113102">
      <w:pPr>
        <w:spacing w:after="0" w:line="240" w:lineRule="auto"/>
        <w:ind w:left="0" w:right="0" w:firstLine="709"/>
        <w:rPr>
          <w:color w:val="auto"/>
        </w:rPr>
      </w:pPr>
    </w:p>
    <w:p w14:paraId="53B92530" w14:textId="581C584F" w:rsidR="00175A17" w:rsidRPr="00181DE8" w:rsidRDefault="00175A17" w:rsidP="00113102">
      <w:pPr>
        <w:spacing w:after="160" w:line="360" w:lineRule="auto"/>
        <w:ind w:right="0" w:firstLine="709"/>
        <w:rPr>
          <w:color w:val="auto"/>
        </w:rPr>
      </w:pPr>
      <m:oMathPara>
        <m:oMath>
          <m:r>
            <w:rPr>
              <w:rFonts w:ascii="Cambria Math" w:hAnsi="Cambria Math"/>
              <w:color w:val="auto"/>
            </w:rPr>
            <m:t>razaovotos</m:t>
          </m:r>
          <m:r>
            <m:rPr>
              <m:sty m:val="p"/>
            </m:rPr>
            <w:rPr>
              <w:rFonts w:ascii="Cambria Math" w:hAnsi="Cambria Math"/>
              <w:color w:val="auto"/>
            </w:rPr>
            <m:t>=</m:t>
          </m:r>
          <m:d>
            <m:dPr>
              <m:ctrlPr>
                <w:rPr>
                  <w:rFonts w:ascii="Cambria Math" w:hAnsi="Cambria Math"/>
                  <w:i/>
                  <w:color w:val="auto"/>
                </w:rPr>
              </m:ctrlPr>
            </m:dPr>
            <m:e>
              <m:r>
                <w:rPr>
                  <w:rFonts w:ascii="Cambria Math" w:hAnsi="Cambria Math"/>
                  <w:color w:val="auto"/>
                </w:rPr>
                <m:t>Pessoais</m:t>
              </m:r>
            </m:e>
          </m:d>
          <m:r>
            <m:rPr>
              <m:sty m:val="p"/>
            </m:rPr>
            <w:rPr>
              <w:rFonts w:ascii="Cambria Math" w:hAnsi="Cambria Math"/>
              <w:color w:val="auto"/>
            </w:rPr>
            <m:t>'</m:t>
          </m:r>
          <m:r>
            <m:rPr>
              <m:sty m:val="b"/>
            </m:rPr>
            <w:rPr>
              <w:rFonts w:ascii="Cambria Math" w:hAnsi="Cambria Math"/>
              <w:color w:val="auto"/>
            </w:rPr>
            <m:t>α</m:t>
          </m:r>
          <m:r>
            <m:rPr>
              <m:sty m:val="p"/>
            </m:rPr>
            <w:rPr>
              <w:rFonts w:ascii="Cambria Math" w:hAnsi="Cambria Math"/>
              <w:color w:val="auto"/>
            </w:rPr>
            <m:t>+</m:t>
          </m:r>
          <m:d>
            <m:dPr>
              <m:ctrlPr>
                <w:rPr>
                  <w:rFonts w:ascii="Cambria Math" w:hAnsi="Cambria Math"/>
                  <w:i/>
                  <w:color w:val="auto"/>
                </w:rPr>
              </m:ctrlPr>
            </m:dPr>
            <m:e>
              <m:r>
                <w:rPr>
                  <w:rFonts w:ascii="Cambria Math" w:hAnsi="Cambria Math"/>
                  <w:color w:val="auto"/>
                </w:rPr>
                <m:t>Pol</m:t>
              </m:r>
              <m:r>
                <m:rPr>
                  <m:sty m:val="p"/>
                </m:rPr>
                <w:rPr>
                  <w:rFonts w:ascii="Cambria Math" w:hAnsi="Cambria Math"/>
                  <w:color w:val="auto"/>
                </w:rPr>
                <m:t>í</m:t>
              </m:r>
              <m:r>
                <w:rPr>
                  <w:rFonts w:ascii="Cambria Math" w:hAnsi="Cambria Math"/>
                  <w:color w:val="auto"/>
                </w:rPr>
                <m:t>ticas</m:t>
              </m:r>
            </m:e>
          </m:d>
          <m:r>
            <m:rPr>
              <m:sty m:val="p"/>
            </m:rPr>
            <w:rPr>
              <w:rFonts w:ascii="Cambria Math" w:hAnsi="Cambria Math"/>
              <w:color w:val="auto"/>
            </w:rPr>
            <m:t>'</m:t>
          </m:r>
          <m:r>
            <m:rPr>
              <m:sty m:val="b"/>
            </m:rPr>
            <w:rPr>
              <w:rFonts w:ascii="Cambria Math" w:hAnsi="Cambria Math"/>
              <w:color w:val="auto"/>
            </w:rPr>
            <m:t xml:space="preserve"> λ</m:t>
          </m:r>
          <m:r>
            <m:rPr>
              <m:sty m:val="p"/>
            </m:rPr>
            <w:rPr>
              <w:rFonts w:ascii="Cambria Math" w:hAnsi="Cambria Math"/>
              <w:color w:val="auto"/>
            </w:rPr>
            <m:t>+</m:t>
          </m:r>
          <m:d>
            <m:dPr>
              <m:ctrlPr>
                <w:rPr>
                  <w:rFonts w:ascii="Cambria Math" w:hAnsi="Cambria Math"/>
                  <w:i/>
                  <w:color w:val="auto"/>
                </w:rPr>
              </m:ctrlPr>
            </m:dPr>
            <m:e>
              <m:r>
                <w:rPr>
                  <w:rFonts w:ascii="Cambria Math" w:hAnsi="Cambria Math"/>
                  <w:color w:val="auto"/>
                </w:rPr>
                <m:t>Pleito</m:t>
              </m:r>
            </m:e>
          </m:d>
          <m:r>
            <m:rPr>
              <m:sty m:val="p"/>
            </m:rPr>
            <w:rPr>
              <w:rFonts w:ascii="Cambria Math" w:hAnsi="Cambria Math"/>
              <w:color w:val="auto"/>
            </w:rPr>
            <m:t>'</m:t>
          </m:r>
          <m:r>
            <m:rPr>
              <m:sty m:val="bi"/>
            </m:rPr>
            <w:rPr>
              <w:rFonts w:ascii="Cambria Math" w:hAnsi="Cambria Math"/>
              <w:color w:val="auto"/>
            </w:rPr>
            <m:t>γ</m:t>
          </m:r>
          <m:r>
            <m:rPr>
              <m:sty m:val="p"/>
            </m:rPr>
            <w:rPr>
              <w:rFonts w:ascii="Cambria Math" w:hAnsi="Cambria Math"/>
              <w:color w:val="auto"/>
            </w:rPr>
            <m:t>+</m:t>
          </m:r>
          <m:d>
            <m:dPr>
              <m:ctrlPr>
                <w:rPr>
                  <w:rFonts w:ascii="Cambria Math" w:hAnsi="Cambria Math"/>
                  <w:i/>
                  <w:color w:val="auto"/>
                </w:rPr>
              </m:ctrlPr>
            </m:dPr>
            <m:e>
              <m:r>
                <w:rPr>
                  <w:rFonts w:ascii="Cambria Math" w:hAnsi="Cambria Math"/>
                  <w:color w:val="auto"/>
                </w:rPr>
                <m:t>Facebook</m:t>
              </m:r>
            </m:e>
          </m:d>
          <m:r>
            <m:rPr>
              <m:sty m:val="p"/>
            </m:rPr>
            <w:rPr>
              <w:rFonts w:ascii="Cambria Math" w:hAnsi="Cambria Math"/>
              <w:color w:val="auto"/>
            </w:rPr>
            <m:t>'</m:t>
          </m:r>
          <m:r>
            <m:rPr>
              <m:sty m:val="bi"/>
            </m:rPr>
            <w:rPr>
              <w:rFonts w:ascii="Cambria Math" w:hAnsi="Cambria Math"/>
              <w:color w:val="auto"/>
            </w:rPr>
            <m:t>π</m:t>
          </m:r>
          <m:r>
            <m:rPr>
              <m:sty m:val="p"/>
            </m:rPr>
            <w:rPr>
              <w:rFonts w:ascii="Cambria Math" w:hAnsi="Cambria Math"/>
              <w:color w:val="auto"/>
            </w:rPr>
            <m:t>+</m:t>
          </m:r>
          <m:r>
            <w:rPr>
              <w:rFonts w:ascii="Cambria Math" w:hAnsi="Cambria Math"/>
              <w:color w:val="auto"/>
            </w:rPr>
            <m:t>ε</m:t>
          </m:r>
        </m:oMath>
      </m:oMathPara>
    </w:p>
    <w:p w14:paraId="1E348C4B" w14:textId="67E95388" w:rsidR="00175A17" w:rsidRPr="00181DE8" w:rsidRDefault="00431F9D" w:rsidP="00113102">
      <w:pPr>
        <w:spacing w:after="0" w:line="240" w:lineRule="auto"/>
        <w:ind w:left="0" w:right="0" w:firstLine="709"/>
        <w:rPr>
          <w:color w:val="auto"/>
        </w:rPr>
      </w:pPr>
      <w:r w:rsidRPr="00181DE8">
        <w:rPr>
          <w:color w:val="auto"/>
        </w:rPr>
        <w:t>A</w:t>
      </w:r>
      <w:r w:rsidR="00175A17" w:rsidRPr="00181DE8">
        <w:rPr>
          <w:color w:val="auto"/>
        </w:rPr>
        <w:t>s variáveis entre parênteses refletem os grupos</w:t>
      </w:r>
      <w:r w:rsidRPr="00181DE8">
        <w:rPr>
          <w:color w:val="auto"/>
        </w:rPr>
        <w:t xml:space="preserve"> conforme</w:t>
      </w:r>
      <w:r w:rsidR="00175A17" w:rsidRPr="00181DE8">
        <w:rPr>
          <w:color w:val="auto"/>
        </w:rPr>
        <w:t xml:space="preserve"> descritos no Quadro </w:t>
      </w:r>
      <w:r w:rsidR="007407D7" w:rsidRPr="00181DE8">
        <w:rPr>
          <w:color w:val="auto"/>
        </w:rPr>
        <w:t>1,</w:t>
      </w:r>
      <w:r w:rsidRPr="00181DE8">
        <w:rPr>
          <w:color w:val="auto"/>
        </w:rPr>
        <w:t xml:space="preserve"> para as quais</w:t>
      </w:r>
      <w:r w:rsidR="00175A17" w:rsidRPr="00181DE8">
        <w:rPr>
          <w:color w:val="auto"/>
        </w:rPr>
        <w:t xml:space="preserve"> </w:t>
      </w:r>
      <m:oMath>
        <m:r>
          <m:rPr>
            <m:sty m:val="b"/>
          </m:rPr>
          <w:rPr>
            <w:rFonts w:ascii="Cambria Math" w:hAnsi="Cambria Math"/>
            <w:color w:val="auto"/>
          </w:rPr>
          <m:t>α</m:t>
        </m:r>
      </m:oMath>
      <w:r w:rsidR="00175A17" w:rsidRPr="00181DE8">
        <w:rPr>
          <w:color w:val="auto"/>
        </w:rPr>
        <w:t xml:space="preserve">, </w:t>
      </w:r>
      <m:oMath>
        <m:r>
          <m:rPr>
            <m:sty m:val="b"/>
          </m:rPr>
          <w:rPr>
            <w:rFonts w:ascii="Cambria Math" w:hAnsi="Cambria Math"/>
            <w:color w:val="auto"/>
          </w:rPr>
          <m:t xml:space="preserve"> λ</m:t>
        </m:r>
      </m:oMath>
      <w:r w:rsidR="00175A17" w:rsidRPr="00181DE8">
        <w:rPr>
          <w:color w:val="auto"/>
        </w:rPr>
        <w:t>,</w:t>
      </w:r>
      <m:oMath>
        <m:r>
          <m:rPr>
            <m:sty m:val="p"/>
          </m:rPr>
          <w:rPr>
            <w:rFonts w:ascii="Cambria Math" w:hAnsi="Cambria Math"/>
            <w:color w:val="auto"/>
          </w:rPr>
          <m:t xml:space="preserve"> </m:t>
        </m:r>
        <m:r>
          <m:rPr>
            <m:sty m:val="bi"/>
          </m:rPr>
          <w:rPr>
            <w:rFonts w:ascii="Cambria Math" w:hAnsi="Cambria Math"/>
            <w:color w:val="auto"/>
          </w:rPr>
          <m:t>γ</m:t>
        </m:r>
      </m:oMath>
      <w:r w:rsidR="00175A17" w:rsidRPr="00181DE8">
        <w:rPr>
          <w:b/>
          <w:color w:val="auto"/>
        </w:rPr>
        <w:t xml:space="preserve"> </w:t>
      </w:r>
      <w:r w:rsidR="00175A17" w:rsidRPr="00181DE8">
        <w:rPr>
          <w:color w:val="auto"/>
        </w:rPr>
        <w:t xml:space="preserve">e </w:t>
      </w:r>
      <m:oMath>
        <m:r>
          <m:rPr>
            <m:sty m:val="bi"/>
          </m:rPr>
          <w:rPr>
            <w:rFonts w:ascii="Cambria Math" w:hAnsi="Cambria Math"/>
            <w:color w:val="auto"/>
          </w:rPr>
          <m:t>π</m:t>
        </m:r>
      </m:oMath>
      <w:r w:rsidR="00175A17" w:rsidRPr="00181DE8">
        <w:rPr>
          <w:color w:val="auto"/>
        </w:rPr>
        <w:t xml:space="preserve"> são vetores colunas de coeficientes e </w:t>
      </w:r>
      <m:oMath>
        <m:r>
          <w:rPr>
            <w:rFonts w:ascii="Cambria Math" w:hAnsi="Cambria Math"/>
            <w:color w:val="auto"/>
          </w:rPr>
          <m:t>ε</m:t>
        </m:r>
      </m:oMath>
      <w:r w:rsidR="00175A17" w:rsidRPr="00181DE8">
        <w:rPr>
          <w:color w:val="auto"/>
        </w:rPr>
        <w:t xml:space="preserve"> é o erro aleatório.</w:t>
      </w:r>
    </w:p>
    <w:p w14:paraId="60CF7E84" w14:textId="77777777" w:rsidR="00AB57C6" w:rsidRPr="00181DE8" w:rsidRDefault="00AB57C6" w:rsidP="00113102">
      <w:pPr>
        <w:spacing w:after="0" w:line="240" w:lineRule="auto"/>
        <w:ind w:left="0" w:right="0" w:firstLine="709"/>
        <w:rPr>
          <w:color w:val="auto"/>
        </w:rPr>
      </w:pPr>
    </w:p>
    <w:p w14:paraId="6BEACA0C" w14:textId="77777777" w:rsidR="005B5899" w:rsidRPr="00181DE8" w:rsidRDefault="005B5899" w:rsidP="005B5899">
      <w:pPr>
        <w:spacing w:after="0" w:line="360" w:lineRule="auto"/>
        <w:ind w:left="278" w:right="0"/>
        <w:jc w:val="left"/>
        <w:rPr>
          <w:color w:val="auto"/>
        </w:rPr>
      </w:pPr>
      <w:r w:rsidRPr="00181DE8">
        <w:rPr>
          <w:color w:val="auto"/>
        </w:rPr>
        <w:t>Quadro 1 – Denominação e descrição das variáveis do estudo.</w:t>
      </w:r>
    </w:p>
    <w:tbl>
      <w:tblPr>
        <w:tblStyle w:val="Tabelacomgrade1"/>
        <w:tblW w:w="8648"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7099"/>
      </w:tblGrid>
      <w:tr w:rsidR="00181DE8" w:rsidRPr="00181DE8" w14:paraId="41418549" w14:textId="77777777" w:rsidTr="00401543">
        <w:trPr>
          <w:trHeight w:val="310"/>
        </w:trPr>
        <w:tc>
          <w:tcPr>
            <w:tcW w:w="1549" w:type="dxa"/>
            <w:shd w:val="clear" w:color="auto" w:fill="auto"/>
          </w:tcPr>
          <w:p w14:paraId="29562C17" w14:textId="77777777" w:rsidR="005B5899" w:rsidRPr="00181DE8" w:rsidRDefault="005B5899" w:rsidP="00401543">
            <w:pPr>
              <w:spacing w:after="0" w:line="360" w:lineRule="auto"/>
              <w:ind w:left="70" w:right="0" w:firstLine="0"/>
              <w:jc w:val="left"/>
              <w:rPr>
                <w:color w:val="auto"/>
              </w:rPr>
            </w:pPr>
            <w:r w:rsidRPr="00181DE8">
              <w:rPr>
                <w:b/>
                <w:bCs/>
                <w:color w:val="auto"/>
              </w:rPr>
              <w:t xml:space="preserve">Variável </w:t>
            </w:r>
          </w:p>
        </w:tc>
        <w:tc>
          <w:tcPr>
            <w:tcW w:w="7099" w:type="dxa"/>
            <w:shd w:val="clear" w:color="auto" w:fill="auto"/>
          </w:tcPr>
          <w:p w14:paraId="69E64066" w14:textId="77777777" w:rsidR="005B5899" w:rsidRPr="00181DE8" w:rsidRDefault="005B5899" w:rsidP="00401543">
            <w:pPr>
              <w:spacing w:after="0" w:line="360" w:lineRule="auto"/>
              <w:ind w:left="0" w:right="79" w:firstLine="0"/>
              <w:jc w:val="left"/>
              <w:rPr>
                <w:color w:val="auto"/>
              </w:rPr>
            </w:pPr>
            <w:r w:rsidRPr="00181DE8">
              <w:rPr>
                <w:b/>
                <w:bCs/>
                <w:color w:val="auto"/>
              </w:rPr>
              <w:t>Descrição</w:t>
            </w:r>
          </w:p>
        </w:tc>
      </w:tr>
      <w:tr w:rsidR="00181DE8" w:rsidRPr="00181DE8" w14:paraId="5A49DF24" w14:textId="77777777" w:rsidTr="00401543">
        <w:trPr>
          <w:trHeight w:val="314"/>
        </w:trPr>
        <w:tc>
          <w:tcPr>
            <w:tcW w:w="1549" w:type="dxa"/>
            <w:shd w:val="clear" w:color="auto" w:fill="auto"/>
          </w:tcPr>
          <w:p w14:paraId="09A32182" w14:textId="77777777" w:rsidR="005B5899" w:rsidRPr="00181DE8" w:rsidRDefault="005B5899" w:rsidP="00401543">
            <w:pPr>
              <w:spacing w:after="0" w:line="360" w:lineRule="auto"/>
              <w:ind w:left="0" w:right="0" w:firstLine="0"/>
              <w:jc w:val="left"/>
              <w:rPr>
                <w:i/>
                <w:iCs/>
                <w:color w:val="auto"/>
              </w:rPr>
            </w:pPr>
            <w:r w:rsidRPr="00181DE8">
              <w:rPr>
                <w:i/>
                <w:iCs/>
                <w:color w:val="auto"/>
              </w:rPr>
              <w:t>razaovotos</w:t>
            </w:r>
          </w:p>
        </w:tc>
        <w:tc>
          <w:tcPr>
            <w:tcW w:w="7099" w:type="dxa"/>
            <w:shd w:val="clear" w:color="auto" w:fill="auto"/>
          </w:tcPr>
          <w:p w14:paraId="52491F7D" w14:textId="77777777" w:rsidR="005B5899" w:rsidRPr="00181DE8" w:rsidRDefault="005B5899" w:rsidP="00401543">
            <w:pPr>
              <w:spacing w:after="0" w:line="360" w:lineRule="auto"/>
              <w:ind w:left="0" w:right="0" w:firstLine="0"/>
              <w:jc w:val="left"/>
              <w:rPr>
                <w:i/>
                <w:iCs/>
                <w:color w:val="auto"/>
              </w:rPr>
            </w:pPr>
            <w:r w:rsidRPr="00181DE8">
              <w:rPr>
                <w:color w:val="auto"/>
              </w:rPr>
              <w:t>Relação entre os votos obtidos pela quantidade total de votos válidos para governador no respectivo Estado.</w:t>
            </w:r>
          </w:p>
        </w:tc>
      </w:tr>
      <w:tr w:rsidR="00181DE8" w:rsidRPr="00181DE8" w14:paraId="7784A510" w14:textId="77777777" w:rsidTr="00401543">
        <w:trPr>
          <w:trHeight w:val="314"/>
        </w:trPr>
        <w:tc>
          <w:tcPr>
            <w:tcW w:w="8648" w:type="dxa"/>
            <w:gridSpan w:val="2"/>
            <w:shd w:val="clear" w:color="auto" w:fill="auto"/>
          </w:tcPr>
          <w:p w14:paraId="5F025506" w14:textId="77777777" w:rsidR="005B5899" w:rsidRPr="00181DE8" w:rsidRDefault="005B5899" w:rsidP="00401543">
            <w:pPr>
              <w:spacing w:after="0" w:line="360" w:lineRule="auto"/>
              <w:ind w:left="0" w:right="0" w:firstLine="0"/>
              <w:jc w:val="center"/>
              <w:rPr>
                <w:b/>
                <w:color w:val="auto"/>
              </w:rPr>
            </w:pPr>
            <w:r w:rsidRPr="00181DE8">
              <w:rPr>
                <w:b/>
                <w:iCs/>
                <w:color w:val="auto"/>
              </w:rPr>
              <w:t>Pessoais</w:t>
            </w:r>
          </w:p>
        </w:tc>
      </w:tr>
      <w:tr w:rsidR="00181DE8" w:rsidRPr="00181DE8" w14:paraId="6EC833A5" w14:textId="77777777" w:rsidTr="00401543">
        <w:trPr>
          <w:trHeight w:val="314"/>
        </w:trPr>
        <w:tc>
          <w:tcPr>
            <w:tcW w:w="1549" w:type="dxa"/>
            <w:shd w:val="clear" w:color="auto" w:fill="auto"/>
          </w:tcPr>
          <w:p w14:paraId="36BD4781" w14:textId="2F048E3A" w:rsidR="00AB57C6" w:rsidRPr="00181DE8" w:rsidRDefault="00AB57C6" w:rsidP="00AB57C6">
            <w:pPr>
              <w:spacing w:after="0" w:line="360" w:lineRule="auto"/>
              <w:ind w:left="0" w:right="0" w:firstLine="0"/>
              <w:jc w:val="left"/>
              <w:rPr>
                <w:i/>
                <w:iCs/>
                <w:color w:val="auto"/>
              </w:rPr>
            </w:pPr>
            <w:r w:rsidRPr="00181DE8">
              <w:rPr>
                <w:i/>
                <w:iCs/>
                <w:color w:val="auto"/>
                <w:szCs w:val="24"/>
              </w:rPr>
              <w:t>Superior</w:t>
            </w:r>
          </w:p>
        </w:tc>
        <w:tc>
          <w:tcPr>
            <w:tcW w:w="7099" w:type="dxa"/>
            <w:shd w:val="clear" w:color="auto" w:fill="auto"/>
          </w:tcPr>
          <w:p w14:paraId="166D00E6" w14:textId="77777777" w:rsidR="00AB57C6" w:rsidRPr="00181DE8" w:rsidRDefault="00AB57C6" w:rsidP="00AB57C6">
            <w:pPr>
              <w:spacing w:after="0" w:line="360" w:lineRule="auto"/>
              <w:ind w:left="0" w:right="0" w:firstLine="0"/>
              <w:jc w:val="left"/>
              <w:rPr>
                <w:i/>
                <w:iCs/>
                <w:color w:val="auto"/>
              </w:rPr>
            </w:pPr>
            <w:r w:rsidRPr="00181DE8">
              <w:rPr>
                <w:i/>
                <w:iCs/>
                <w:color w:val="auto"/>
              </w:rPr>
              <w:t xml:space="preserve">Dummy </w:t>
            </w:r>
            <w:r w:rsidRPr="00181DE8">
              <w:rPr>
                <w:color w:val="auto"/>
              </w:rPr>
              <w:t>para candidato(a) com grau de escolaridade de nível superior - valor 1 para candidatos com nível superior completo e valor 0 caso contrário (superior incompleto; médio completo; médio incompleto; fundamental completo; fundamental incompleto).</w:t>
            </w:r>
          </w:p>
        </w:tc>
      </w:tr>
      <w:tr w:rsidR="00181DE8" w:rsidRPr="00181DE8" w14:paraId="349739F2" w14:textId="77777777" w:rsidTr="00401543">
        <w:trPr>
          <w:trHeight w:val="314"/>
        </w:trPr>
        <w:tc>
          <w:tcPr>
            <w:tcW w:w="1549" w:type="dxa"/>
            <w:shd w:val="clear" w:color="auto" w:fill="auto"/>
          </w:tcPr>
          <w:p w14:paraId="117234B5" w14:textId="5A450637" w:rsidR="00AB57C6" w:rsidRPr="00181DE8" w:rsidRDefault="00AB57C6" w:rsidP="00AB57C6">
            <w:pPr>
              <w:spacing w:after="0" w:line="360" w:lineRule="auto"/>
              <w:ind w:left="0" w:right="0"/>
              <w:jc w:val="left"/>
              <w:rPr>
                <w:i/>
                <w:iCs/>
                <w:color w:val="auto"/>
              </w:rPr>
            </w:pPr>
            <w:r w:rsidRPr="00181DE8">
              <w:rPr>
                <w:i/>
                <w:iCs/>
                <w:color w:val="auto"/>
              </w:rPr>
              <w:t>Casado</w:t>
            </w:r>
          </w:p>
        </w:tc>
        <w:tc>
          <w:tcPr>
            <w:tcW w:w="7099" w:type="dxa"/>
            <w:shd w:val="clear" w:color="auto" w:fill="auto"/>
          </w:tcPr>
          <w:p w14:paraId="655CCFA8" w14:textId="77777777" w:rsidR="00AB57C6" w:rsidRPr="00181DE8" w:rsidRDefault="00AB57C6" w:rsidP="00AB57C6">
            <w:pPr>
              <w:spacing w:after="0" w:line="360" w:lineRule="auto"/>
              <w:ind w:left="0" w:right="0" w:firstLine="0"/>
              <w:jc w:val="left"/>
              <w:rPr>
                <w:iCs/>
                <w:color w:val="auto"/>
              </w:rPr>
            </w:pPr>
            <w:r w:rsidRPr="00181DE8">
              <w:rPr>
                <w:iCs/>
                <w:color w:val="auto"/>
              </w:rPr>
              <w:t>Dummy para candidato(a) casado(a) e outros estados civis - valor 1 para casado e 0 para os demais (Solteiro (a), Divorciado (a), Separado (a) judicialmente, Viúvo(a)).</w:t>
            </w:r>
          </w:p>
        </w:tc>
      </w:tr>
      <w:tr w:rsidR="00181DE8" w:rsidRPr="00181DE8" w14:paraId="2C70E529" w14:textId="77777777" w:rsidTr="00401543">
        <w:trPr>
          <w:trHeight w:val="314"/>
        </w:trPr>
        <w:tc>
          <w:tcPr>
            <w:tcW w:w="1549" w:type="dxa"/>
            <w:shd w:val="clear" w:color="auto" w:fill="auto"/>
          </w:tcPr>
          <w:p w14:paraId="2896D18E" w14:textId="676E6674" w:rsidR="00AB57C6" w:rsidRPr="00181DE8" w:rsidRDefault="00AB57C6" w:rsidP="00AB57C6">
            <w:pPr>
              <w:spacing w:after="0" w:line="360" w:lineRule="auto"/>
              <w:ind w:left="0" w:right="0"/>
              <w:jc w:val="left"/>
              <w:rPr>
                <w:i/>
                <w:iCs/>
                <w:color w:val="auto"/>
              </w:rPr>
            </w:pPr>
            <w:r w:rsidRPr="00181DE8">
              <w:rPr>
                <w:i/>
                <w:iCs/>
                <w:color w:val="auto"/>
              </w:rPr>
              <w:t>Branco</w:t>
            </w:r>
          </w:p>
        </w:tc>
        <w:tc>
          <w:tcPr>
            <w:tcW w:w="7099" w:type="dxa"/>
            <w:shd w:val="clear" w:color="auto" w:fill="auto"/>
          </w:tcPr>
          <w:p w14:paraId="3CF209DB" w14:textId="77777777" w:rsidR="00AB57C6" w:rsidRPr="00181DE8" w:rsidRDefault="00AB57C6" w:rsidP="00AB57C6">
            <w:pPr>
              <w:spacing w:after="0" w:line="360" w:lineRule="auto"/>
              <w:ind w:left="0" w:right="0" w:firstLine="0"/>
              <w:jc w:val="left"/>
              <w:rPr>
                <w:i/>
                <w:iCs/>
                <w:color w:val="auto"/>
              </w:rPr>
            </w:pPr>
            <w:r w:rsidRPr="00181DE8">
              <w:rPr>
                <w:iCs/>
                <w:color w:val="auto"/>
              </w:rPr>
              <w:t>Dummy para candidato(a) de cor branca e outras cores - valor 1 para candidatos de cor branca e valor 0 caso contrário (Amarela, Branca, Indígena, Parda, Preta).</w:t>
            </w:r>
          </w:p>
        </w:tc>
      </w:tr>
      <w:tr w:rsidR="00181DE8" w:rsidRPr="00181DE8" w14:paraId="6D8C9F2D" w14:textId="77777777" w:rsidTr="00401543">
        <w:trPr>
          <w:trHeight w:val="314"/>
        </w:trPr>
        <w:tc>
          <w:tcPr>
            <w:tcW w:w="1549" w:type="dxa"/>
            <w:shd w:val="clear" w:color="auto" w:fill="auto"/>
          </w:tcPr>
          <w:p w14:paraId="02141E21" w14:textId="4513DB06" w:rsidR="00AB57C6" w:rsidRPr="00181DE8" w:rsidRDefault="00AB57C6" w:rsidP="00AB57C6">
            <w:pPr>
              <w:spacing w:after="0" w:line="360" w:lineRule="auto"/>
              <w:ind w:left="0" w:right="0"/>
              <w:jc w:val="left"/>
              <w:rPr>
                <w:i/>
                <w:iCs/>
                <w:color w:val="auto"/>
              </w:rPr>
            </w:pPr>
            <w:r w:rsidRPr="00181DE8">
              <w:rPr>
                <w:i/>
                <w:iCs/>
                <w:color w:val="auto"/>
              </w:rPr>
              <w:t>Masculino</w:t>
            </w:r>
          </w:p>
        </w:tc>
        <w:tc>
          <w:tcPr>
            <w:tcW w:w="7099" w:type="dxa"/>
            <w:shd w:val="clear" w:color="auto" w:fill="auto"/>
          </w:tcPr>
          <w:p w14:paraId="58D48F5C" w14:textId="77777777" w:rsidR="00AB57C6" w:rsidRPr="00181DE8" w:rsidRDefault="00AB57C6" w:rsidP="00AB57C6">
            <w:pPr>
              <w:spacing w:after="0" w:line="360" w:lineRule="auto"/>
              <w:ind w:left="0" w:right="0"/>
              <w:jc w:val="left"/>
              <w:rPr>
                <w:i/>
                <w:iCs/>
                <w:color w:val="auto"/>
              </w:rPr>
            </w:pPr>
            <w:r w:rsidRPr="00181DE8">
              <w:rPr>
                <w:i/>
                <w:iCs/>
                <w:color w:val="auto"/>
              </w:rPr>
              <w:t xml:space="preserve">Dummy </w:t>
            </w:r>
            <w:r w:rsidRPr="00181DE8">
              <w:rPr>
                <w:color w:val="auto"/>
              </w:rPr>
              <w:t>para candidato(a) do sexo masculino - valor 1 para candidatos do sexo masculino e zero para sexo feminino.</w:t>
            </w:r>
          </w:p>
        </w:tc>
      </w:tr>
      <w:tr w:rsidR="00181DE8" w:rsidRPr="00181DE8" w14:paraId="5550AFC4" w14:textId="77777777" w:rsidTr="00401543">
        <w:trPr>
          <w:trHeight w:val="314"/>
        </w:trPr>
        <w:tc>
          <w:tcPr>
            <w:tcW w:w="8648" w:type="dxa"/>
            <w:gridSpan w:val="2"/>
            <w:shd w:val="clear" w:color="auto" w:fill="auto"/>
          </w:tcPr>
          <w:p w14:paraId="46C381A0" w14:textId="77777777" w:rsidR="00AB57C6" w:rsidRPr="00181DE8" w:rsidRDefault="00AB57C6" w:rsidP="00AB57C6">
            <w:pPr>
              <w:spacing w:after="0" w:line="360" w:lineRule="auto"/>
              <w:ind w:left="0" w:right="0"/>
              <w:jc w:val="center"/>
              <w:rPr>
                <w:b/>
                <w:iCs/>
                <w:color w:val="auto"/>
              </w:rPr>
            </w:pPr>
            <w:r w:rsidRPr="00181DE8">
              <w:rPr>
                <w:b/>
                <w:iCs/>
                <w:color w:val="auto"/>
              </w:rPr>
              <w:t>Políticas</w:t>
            </w:r>
          </w:p>
        </w:tc>
      </w:tr>
      <w:tr w:rsidR="00181DE8" w:rsidRPr="00181DE8" w14:paraId="45D1A52E" w14:textId="77777777" w:rsidTr="00401543">
        <w:trPr>
          <w:trHeight w:val="314"/>
        </w:trPr>
        <w:tc>
          <w:tcPr>
            <w:tcW w:w="1549" w:type="dxa"/>
            <w:shd w:val="clear" w:color="auto" w:fill="auto"/>
          </w:tcPr>
          <w:p w14:paraId="1373C779" w14:textId="6D024F69" w:rsidR="00AB57C6" w:rsidRPr="00181DE8" w:rsidRDefault="00AB57C6" w:rsidP="00AB57C6">
            <w:pPr>
              <w:spacing w:after="0" w:line="360" w:lineRule="auto"/>
              <w:ind w:left="0" w:right="0"/>
              <w:jc w:val="left"/>
              <w:rPr>
                <w:i/>
                <w:iCs/>
                <w:color w:val="auto"/>
              </w:rPr>
            </w:pPr>
            <w:r w:rsidRPr="00181DE8">
              <w:rPr>
                <w:i/>
                <w:iCs/>
                <w:color w:val="auto"/>
              </w:rPr>
              <w:t>Reelegível</w:t>
            </w:r>
          </w:p>
        </w:tc>
        <w:tc>
          <w:tcPr>
            <w:tcW w:w="7099" w:type="dxa"/>
            <w:shd w:val="clear" w:color="auto" w:fill="auto"/>
          </w:tcPr>
          <w:p w14:paraId="5BB83B8E" w14:textId="77777777" w:rsidR="00AB57C6" w:rsidRPr="00181DE8" w:rsidRDefault="00AB57C6" w:rsidP="00AB57C6">
            <w:pPr>
              <w:spacing w:after="0" w:line="360" w:lineRule="auto"/>
              <w:ind w:left="0" w:right="0"/>
              <w:jc w:val="left"/>
              <w:rPr>
                <w:i/>
                <w:iCs/>
                <w:color w:val="auto"/>
              </w:rPr>
            </w:pPr>
            <w:r w:rsidRPr="00181DE8">
              <w:rPr>
                <w:i/>
                <w:iCs/>
                <w:color w:val="auto"/>
              </w:rPr>
              <w:t xml:space="preserve">Dummy </w:t>
            </w:r>
            <w:r w:rsidRPr="00181DE8">
              <w:rPr>
                <w:color w:val="auto"/>
              </w:rPr>
              <w:t>para candidato(a) à reeleição - valor 1 caso seja candidato à reeleição e valor 0 caso contrário.</w:t>
            </w:r>
          </w:p>
        </w:tc>
      </w:tr>
      <w:tr w:rsidR="00181DE8" w:rsidRPr="00181DE8" w14:paraId="2383FDE6" w14:textId="77777777" w:rsidTr="00401543">
        <w:trPr>
          <w:trHeight w:val="314"/>
        </w:trPr>
        <w:tc>
          <w:tcPr>
            <w:tcW w:w="1549" w:type="dxa"/>
            <w:shd w:val="clear" w:color="auto" w:fill="auto"/>
          </w:tcPr>
          <w:p w14:paraId="16BAB373" w14:textId="73116C76" w:rsidR="00AB57C6" w:rsidRPr="00181DE8" w:rsidRDefault="00AB57C6" w:rsidP="00AB57C6">
            <w:pPr>
              <w:spacing w:after="0" w:line="360" w:lineRule="auto"/>
              <w:ind w:left="0" w:right="0"/>
              <w:jc w:val="left"/>
              <w:rPr>
                <w:i/>
                <w:iCs/>
                <w:color w:val="auto"/>
              </w:rPr>
            </w:pPr>
            <w:r w:rsidRPr="00181DE8">
              <w:rPr>
                <w:i/>
                <w:iCs/>
                <w:color w:val="auto"/>
              </w:rPr>
              <w:lastRenderedPageBreak/>
              <w:t>PSL</w:t>
            </w:r>
          </w:p>
        </w:tc>
        <w:tc>
          <w:tcPr>
            <w:tcW w:w="7099" w:type="dxa"/>
            <w:shd w:val="clear" w:color="auto" w:fill="auto"/>
          </w:tcPr>
          <w:p w14:paraId="1382FF2C" w14:textId="6DD1D1AE" w:rsidR="00AB57C6" w:rsidRPr="00181DE8" w:rsidRDefault="00AB57C6" w:rsidP="00AB57C6">
            <w:pPr>
              <w:spacing w:after="0" w:line="360" w:lineRule="auto"/>
              <w:ind w:left="0" w:right="0"/>
              <w:jc w:val="left"/>
              <w:rPr>
                <w:i/>
                <w:iCs/>
                <w:color w:val="auto"/>
              </w:rPr>
            </w:pPr>
            <w:r w:rsidRPr="00181DE8">
              <w:rPr>
                <w:i/>
                <w:iCs/>
                <w:color w:val="auto"/>
              </w:rPr>
              <w:t xml:space="preserve">Dummy </w:t>
            </w:r>
            <w:r w:rsidRPr="00181DE8">
              <w:rPr>
                <w:color w:val="auto"/>
              </w:rPr>
              <w:t>para candidato(a) do mesmo partido do candidato à presidência Bolsonaro ou outros partidos - valor 1 para candidatos do PSL e valor 0 caso outros partidos.</w:t>
            </w:r>
          </w:p>
        </w:tc>
      </w:tr>
      <w:tr w:rsidR="00181DE8" w:rsidRPr="00181DE8" w14:paraId="54B79DAC" w14:textId="77777777" w:rsidTr="00401543">
        <w:trPr>
          <w:trHeight w:val="314"/>
        </w:trPr>
        <w:tc>
          <w:tcPr>
            <w:tcW w:w="1549" w:type="dxa"/>
            <w:shd w:val="clear" w:color="auto" w:fill="auto"/>
          </w:tcPr>
          <w:p w14:paraId="19B01BE7" w14:textId="5250951A" w:rsidR="00AB57C6" w:rsidRPr="00181DE8" w:rsidRDefault="00AB57C6" w:rsidP="00AB57C6">
            <w:pPr>
              <w:spacing w:after="0" w:line="360" w:lineRule="auto"/>
              <w:ind w:left="0" w:right="0"/>
              <w:jc w:val="left"/>
              <w:rPr>
                <w:i/>
                <w:iCs/>
                <w:color w:val="auto"/>
              </w:rPr>
            </w:pPr>
            <w:r w:rsidRPr="00181DE8">
              <w:rPr>
                <w:i/>
                <w:iCs/>
                <w:color w:val="auto"/>
              </w:rPr>
              <w:t>Politico_14</w:t>
            </w:r>
          </w:p>
        </w:tc>
        <w:tc>
          <w:tcPr>
            <w:tcW w:w="7099" w:type="dxa"/>
            <w:shd w:val="clear" w:color="auto" w:fill="auto"/>
          </w:tcPr>
          <w:p w14:paraId="06385159" w14:textId="39958439" w:rsidR="00063B55" w:rsidRPr="00181DE8" w:rsidRDefault="00AB57C6" w:rsidP="00063B55">
            <w:pPr>
              <w:spacing w:after="0" w:line="360" w:lineRule="auto"/>
              <w:ind w:left="0" w:right="0"/>
              <w:jc w:val="left"/>
              <w:rPr>
                <w:color w:val="auto"/>
              </w:rPr>
            </w:pPr>
            <w:r w:rsidRPr="00181DE8">
              <w:rPr>
                <w:i/>
                <w:iCs/>
                <w:color w:val="auto"/>
              </w:rPr>
              <w:t xml:space="preserve">Dummy </w:t>
            </w:r>
            <w:r w:rsidRPr="00181DE8">
              <w:rPr>
                <w:color w:val="auto"/>
              </w:rPr>
              <w:t>para candidato(a) que tenha disputado nas eleições de 2014 - valor 1 para candidatos que disputaram a campanha de 2014 e valor 0 caso não tenha disputado.</w:t>
            </w:r>
            <w:r w:rsidR="00063B55" w:rsidRPr="00181DE8">
              <w:rPr>
                <w:color w:val="auto"/>
              </w:rPr>
              <w:t xml:space="preserve"> Note que um candidato reelegível foi político em 2014, mas o contrário não acontece. </w:t>
            </w:r>
          </w:p>
          <w:p w14:paraId="142B1B00" w14:textId="77777777" w:rsidR="00AB57C6" w:rsidRPr="00181DE8" w:rsidRDefault="00AB57C6" w:rsidP="00AB57C6">
            <w:pPr>
              <w:spacing w:after="0" w:line="360" w:lineRule="auto"/>
              <w:ind w:left="0" w:right="0"/>
              <w:jc w:val="left"/>
              <w:rPr>
                <w:i/>
                <w:iCs/>
                <w:color w:val="auto"/>
              </w:rPr>
            </w:pPr>
          </w:p>
        </w:tc>
      </w:tr>
      <w:tr w:rsidR="00181DE8" w:rsidRPr="00181DE8" w14:paraId="4B75D196" w14:textId="77777777" w:rsidTr="00401543">
        <w:trPr>
          <w:trHeight w:val="314"/>
        </w:trPr>
        <w:tc>
          <w:tcPr>
            <w:tcW w:w="1549" w:type="dxa"/>
            <w:shd w:val="clear" w:color="auto" w:fill="auto"/>
          </w:tcPr>
          <w:p w14:paraId="2328C50D" w14:textId="396AE40F" w:rsidR="00AB57C6" w:rsidRPr="00181DE8" w:rsidRDefault="00AB57C6" w:rsidP="00AB57C6">
            <w:pPr>
              <w:spacing w:after="0" w:line="360" w:lineRule="auto"/>
              <w:ind w:left="0" w:right="0"/>
              <w:jc w:val="left"/>
              <w:rPr>
                <w:i/>
                <w:iCs/>
                <w:color w:val="auto"/>
              </w:rPr>
            </w:pPr>
            <w:r w:rsidRPr="00181DE8">
              <w:rPr>
                <w:i/>
                <w:iCs/>
                <w:color w:val="auto"/>
              </w:rPr>
              <w:t>Politico_16</w:t>
            </w:r>
          </w:p>
        </w:tc>
        <w:tc>
          <w:tcPr>
            <w:tcW w:w="7099" w:type="dxa"/>
            <w:shd w:val="clear" w:color="auto" w:fill="auto"/>
          </w:tcPr>
          <w:p w14:paraId="6E1C36F9" w14:textId="77777777" w:rsidR="00AB57C6" w:rsidRPr="00181DE8" w:rsidRDefault="00AB57C6" w:rsidP="00AB57C6">
            <w:pPr>
              <w:spacing w:after="0" w:line="360" w:lineRule="auto"/>
              <w:ind w:left="0" w:right="0"/>
              <w:jc w:val="left"/>
              <w:rPr>
                <w:i/>
                <w:iCs/>
                <w:color w:val="auto"/>
              </w:rPr>
            </w:pPr>
            <w:r w:rsidRPr="00181DE8">
              <w:rPr>
                <w:i/>
                <w:iCs/>
                <w:color w:val="auto"/>
              </w:rPr>
              <w:t xml:space="preserve">Dummy </w:t>
            </w:r>
            <w:r w:rsidRPr="00181DE8">
              <w:rPr>
                <w:color w:val="auto"/>
              </w:rPr>
              <w:t>para candidato(a) que tenha disputado nas eleições de 2016 - valor 1 para candidatos que disputaram a campanha de 2016 e valor 0 caso não tenha disputado.</w:t>
            </w:r>
          </w:p>
        </w:tc>
      </w:tr>
      <w:tr w:rsidR="00181DE8" w:rsidRPr="00181DE8" w14:paraId="610116DB" w14:textId="77777777" w:rsidTr="00401543">
        <w:trPr>
          <w:trHeight w:val="314"/>
        </w:trPr>
        <w:tc>
          <w:tcPr>
            <w:tcW w:w="8648" w:type="dxa"/>
            <w:gridSpan w:val="2"/>
            <w:shd w:val="clear" w:color="auto" w:fill="auto"/>
          </w:tcPr>
          <w:p w14:paraId="01F64D53" w14:textId="77777777" w:rsidR="00AB57C6" w:rsidRPr="00181DE8" w:rsidRDefault="00AB57C6" w:rsidP="00AB57C6">
            <w:pPr>
              <w:spacing w:after="0" w:line="360" w:lineRule="auto"/>
              <w:ind w:left="0" w:right="1441" w:firstLine="0"/>
              <w:jc w:val="center"/>
              <w:rPr>
                <w:b/>
                <w:color w:val="auto"/>
              </w:rPr>
            </w:pPr>
            <w:r w:rsidRPr="00181DE8">
              <w:rPr>
                <w:b/>
                <w:iCs/>
                <w:color w:val="auto"/>
                <w:szCs w:val="24"/>
              </w:rPr>
              <w:t>Pleito</w:t>
            </w:r>
          </w:p>
        </w:tc>
      </w:tr>
      <w:tr w:rsidR="00181DE8" w:rsidRPr="00181DE8" w14:paraId="43C1EB6E" w14:textId="77777777" w:rsidTr="00401543">
        <w:trPr>
          <w:trHeight w:val="314"/>
        </w:trPr>
        <w:tc>
          <w:tcPr>
            <w:tcW w:w="1549" w:type="dxa"/>
            <w:shd w:val="clear" w:color="auto" w:fill="auto"/>
          </w:tcPr>
          <w:p w14:paraId="01D6C820" w14:textId="48518424" w:rsidR="00AB57C6" w:rsidRPr="00181DE8" w:rsidRDefault="00AB57C6" w:rsidP="00AB57C6">
            <w:pPr>
              <w:spacing w:after="0" w:line="360" w:lineRule="auto"/>
              <w:jc w:val="left"/>
              <w:rPr>
                <w:color w:val="auto"/>
              </w:rPr>
            </w:pPr>
            <w:r w:rsidRPr="00181DE8">
              <w:rPr>
                <w:i/>
                <w:iCs/>
                <w:color w:val="auto"/>
                <w:szCs w:val="24"/>
              </w:rPr>
              <w:t>Gasto</w:t>
            </w:r>
          </w:p>
        </w:tc>
        <w:tc>
          <w:tcPr>
            <w:tcW w:w="7099" w:type="dxa"/>
            <w:shd w:val="clear" w:color="auto" w:fill="auto"/>
          </w:tcPr>
          <w:p w14:paraId="27C821B5" w14:textId="77777777" w:rsidR="00AB57C6" w:rsidRPr="00181DE8" w:rsidRDefault="00AB57C6" w:rsidP="00AB57C6">
            <w:pPr>
              <w:spacing w:after="0" w:line="360" w:lineRule="auto"/>
              <w:ind w:left="0" w:right="1441" w:firstLine="0"/>
              <w:jc w:val="left"/>
              <w:rPr>
                <w:color w:val="auto"/>
              </w:rPr>
            </w:pPr>
            <w:r w:rsidRPr="00181DE8">
              <w:rPr>
                <w:color w:val="auto"/>
              </w:rPr>
              <w:t>Volume total de recursos gastos com a campanha eleitoral declarados pelo candidato(a)</w:t>
            </w:r>
          </w:p>
        </w:tc>
      </w:tr>
      <w:tr w:rsidR="00181DE8" w:rsidRPr="00181DE8" w14:paraId="63EC1ACA" w14:textId="77777777" w:rsidTr="00401543">
        <w:trPr>
          <w:trHeight w:val="314"/>
        </w:trPr>
        <w:tc>
          <w:tcPr>
            <w:tcW w:w="1549" w:type="dxa"/>
            <w:shd w:val="clear" w:color="auto" w:fill="auto"/>
          </w:tcPr>
          <w:p w14:paraId="0171C12B" w14:textId="23E8FABC" w:rsidR="00AB57C6" w:rsidRPr="00181DE8" w:rsidRDefault="00AB57C6" w:rsidP="00AB57C6">
            <w:pPr>
              <w:spacing w:after="0" w:line="360" w:lineRule="auto"/>
              <w:ind w:left="0" w:right="0"/>
              <w:jc w:val="left"/>
              <w:rPr>
                <w:i/>
                <w:iCs/>
                <w:color w:val="auto"/>
              </w:rPr>
            </w:pPr>
            <w:r w:rsidRPr="00181DE8">
              <w:rPr>
                <w:i/>
                <w:iCs/>
                <w:color w:val="auto"/>
                <w:szCs w:val="24"/>
              </w:rPr>
              <w:t>NCandidato</w:t>
            </w:r>
          </w:p>
        </w:tc>
        <w:tc>
          <w:tcPr>
            <w:tcW w:w="7099" w:type="dxa"/>
            <w:shd w:val="clear" w:color="auto" w:fill="auto"/>
          </w:tcPr>
          <w:p w14:paraId="040C38CF" w14:textId="1801458C" w:rsidR="00AB57C6" w:rsidRPr="00181DE8" w:rsidRDefault="00AB57C6" w:rsidP="00AB57C6">
            <w:pPr>
              <w:spacing w:after="0" w:line="360" w:lineRule="auto"/>
              <w:ind w:left="0" w:right="0"/>
              <w:jc w:val="left"/>
              <w:rPr>
                <w:color w:val="auto"/>
              </w:rPr>
            </w:pPr>
            <w:r w:rsidRPr="00181DE8">
              <w:rPr>
                <w:color w:val="auto"/>
              </w:rPr>
              <w:t xml:space="preserve">Quantidade de candidatos </w:t>
            </w:r>
            <w:r w:rsidR="00113102" w:rsidRPr="00181DE8">
              <w:rPr>
                <w:color w:val="auto"/>
              </w:rPr>
              <w:t>disputando a eleição.</w:t>
            </w:r>
          </w:p>
        </w:tc>
      </w:tr>
      <w:tr w:rsidR="00181DE8" w:rsidRPr="00181DE8" w14:paraId="0D6B4321" w14:textId="77777777" w:rsidTr="00401543">
        <w:trPr>
          <w:trHeight w:val="314"/>
        </w:trPr>
        <w:tc>
          <w:tcPr>
            <w:tcW w:w="8648" w:type="dxa"/>
            <w:gridSpan w:val="2"/>
            <w:shd w:val="clear" w:color="auto" w:fill="auto"/>
          </w:tcPr>
          <w:p w14:paraId="73CCA88E" w14:textId="5E62E4BD" w:rsidR="00AB57C6" w:rsidRPr="00181DE8" w:rsidRDefault="007407D7" w:rsidP="00AB57C6">
            <w:pPr>
              <w:spacing w:after="0" w:line="360" w:lineRule="auto"/>
              <w:ind w:left="0" w:right="1441" w:firstLine="0"/>
              <w:jc w:val="center"/>
              <w:rPr>
                <w:b/>
                <w:color w:val="auto"/>
              </w:rPr>
            </w:pPr>
            <w:r w:rsidRPr="00181DE8">
              <w:rPr>
                <w:b/>
                <w:iCs/>
                <w:color w:val="auto"/>
              </w:rPr>
              <w:t>Facebook</w:t>
            </w:r>
          </w:p>
        </w:tc>
      </w:tr>
      <w:tr w:rsidR="00181DE8" w:rsidRPr="00181DE8" w14:paraId="5A457C0F" w14:textId="77777777" w:rsidTr="00401543">
        <w:trPr>
          <w:trHeight w:val="314"/>
        </w:trPr>
        <w:tc>
          <w:tcPr>
            <w:tcW w:w="1549" w:type="dxa"/>
            <w:shd w:val="clear" w:color="auto" w:fill="auto"/>
          </w:tcPr>
          <w:p w14:paraId="66FB000F" w14:textId="496CFB91" w:rsidR="00AB57C6" w:rsidRPr="00181DE8" w:rsidRDefault="00113102" w:rsidP="00AB57C6">
            <w:pPr>
              <w:spacing w:after="0" w:line="360" w:lineRule="auto"/>
              <w:jc w:val="left"/>
              <w:rPr>
                <w:i/>
                <w:iCs/>
                <w:color w:val="auto"/>
              </w:rPr>
            </w:pPr>
            <w:r w:rsidRPr="00181DE8">
              <w:rPr>
                <w:i/>
                <w:iCs/>
                <w:color w:val="auto"/>
              </w:rPr>
              <w:t>S</w:t>
            </w:r>
            <w:r w:rsidR="00AB57C6" w:rsidRPr="00181DE8">
              <w:rPr>
                <w:i/>
                <w:iCs/>
                <w:color w:val="auto"/>
              </w:rPr>
              <w:t>eguidores</w:t>
            </w:r>
          </w:p>
        </w:tc>
        <w:tc>
          <w:tcPr>
            <w:tcW w:w="7099" w:type="dxa"/>
            <w:shd w:val="clear" w:color="auto" w:fill="auto"/>
          </w:tcPr>
          <w:p w14:paraId="463E2CB2" w14:textId="77777777" w:rsidR="00AB57C6" w:rsidRPr="00181DE8" w:rsidRDefault="00AB57C6" w:rsidP="00AB57C6">
            <w:pPr>
              <w:spacing w:after="0" w:line="360" w:lineRule="auto"/>
              <w:ind w:left="0" w:right="1441" w:firstLine="0"/>
              <w:jc w:val="left"/>
              <w:rPr>
                <w:color w:val="auto"/>
              </w:rPr>
            </w:pPr>
            <w:r w:rsidRPr="00181DE8">
              <w:rPr>
                <w:color w:val="auto"/>
              </w:rPr>
              <w:t>Número de perfis no Facebook que seguem o perfil do candidato(a)</w:t>
            </w:r>
          </w:p>
        </w:tc>
      </w:tr>
      <w:tr w:rsidR="00181DE8" w:rsidRPr="00181DE8" w14:paraId="682D9EAE" w14:textId="77777777" w:rsidTr="00401543">
        <w:trPr>
          <w:trHeight w:val="314"/>
        </w:trPr>
        <w:tc>
          <w:tcPr>
            <w:tcW w:w="1549" w:type="dxa"/>
            <w:shd w:val="clear" w:color="auto" w:fill="auto"/>
          </w:tcPr>
          <w:p w14:paraId="36B52BA8" w14:textId="7AE1611A" w:rsidR="00AB57C6" w:rsidRPr="00181DE8" w:rsidRDefault="00113102" w:rsidP="00AB57C6">
            <w:pPr>
              <w:spacing w:after="0" w:line="360" w:lineRule="auto"/>
              <w:ind w:left="0" w:right="0"/>
              <w:jc w:val="left"/>
              <w:rPr>
                <w:i/>
                <w:iCs/>
                <w:color w:val="auto"/>
              </w:rPr>
            </w:pPr>
            <w:r w:rsidRPr="00181DE8">
              <w:rPr>
                <w:i/>
                <w:iCs/>
                <w:color w:val="auto"/>
              </w:rPr>
              <w:t>E</w:t>
            </w:r>
            <w:r w:rsidR="00AB57C6" w:rsidRPr="00181DE8">
              <w:rPr>
                <w:i/>
                <w:iCs/>
                <w:color w:val="auto"/>
              </w:rPr>
              <w:t>ngajamento</w:t>
            </w:r>
          </w:p>
        </w:tc>
        <w:tc>
          <w:tcPr>
            <w:tcW w:w="7099" w:type="dxa"/>
            <w:shd w:val="clear" w:color="auto" w:fill="auto"/>
          </w:tcPr>
          <w:p w14:paraId="5F58AE8F" w14:textId="77777777" w:rsidR="00AB57C6" w:rsidRPr="00181DE8" w:rsidRDefault="00AB57C6" w:rsidP="00AB57C6">
            <w:pPr>
              <w:spacing w:after="0" w:line="360" w:lineRule="auto"/>
              <w:ind w:left="0" w:right="0"/>
              <w:jc w:val="left"/>
              <w:rPr>
                <w:color w:val="auto"/>
              </w:rPr>
            </w:pPr>
            <w:r w:rsidRPr="00181DE8">
              <w:rPr>
                <w:color w:val="auto"/>
              </w:rPr>
              <w:t>Número que representa o engajamento total do perfil do candidato(a), o que inclui todas as interações do perfil (reações, comentários e compartilhamento)</w:t>
            </w:r>
          </w:p>
        </w:tc>
      </w:tr>
      <w:tr w:rsidR="00181DE8" w:rsidRPr="00181DE8" w14:paraId="36B20990" w14:textId="77777777" w:rsidTr="00401543">
        <w:trPr>
          <w:trHeight w:val="314"/>
        </w:trPr>
        <w:tc>
          <w:tcPr>
            <w:tcW w:w="1549" w:type="dxa"/>
            <w:shd w:val="clear" w:color="auto" w:fill="auto"/>
          </w:tcPr>
          <w:p w14:paraId="392D6748" w14:textId="7A9DFF48" w:rsidR="00AB57C6" w:rsidRPr="00181DE8" w:rsidRDefault="00113102" w:rsidP="00AB57C6">
            <w:pPr>
              <w:spacing w:after="0" w:line="360" w:lineRule="auto"/>
              <w:ind w:left="0" w:right="0"/>
              <w:jc w:val="left"/>
              <w:rPr>
                <w:i/>
                <w:iCs/>
                <w:color w:val="auto"/>
              </w:rPr>
            </w:pPr>
            <w:r w:rsidRPr="00181DE8">
              <w:rPr>
                <w:i/>
                <w:iCs/>
                <w:color w:val="auto"/>
              </w:rPr>
              <w:t>P</w:t>
            </w:r>
            <w:r w:rsidR="00AB57C6" w:rsidRPr="00181DE8">
              <w:rPr>
                <w:i/>
                <w:iCs/>
                <w:color w:val="auto"/>
              </w:rPr>
              <w:t>osts</w:t>
            </w:r>
          </w:p>
        </w:tc>
        <w:tc>
          <w:tcPr>
            <w:tcW w:w="7099" w:type="dxa"/>
            <w:shd w:val="clear" w:color="auto" w:fill="auto"/>
          </w:tcPr>
          <w:p w14:paraId="1DE0087B" w14:textId="77777777" w:rsidR="00AB57C6" w:rsidRPr="00181DE8" w:rsidRDefault="00AB57C6" w:rsidP="00AB57C6">
            <w:pPr>
              <w:spacing w:after="0" w:line="360" w:lineRule="auto"/>
              <w:ind w:left="0" w:right="0"/>
              <w:jc w:val="left"/>
              <w:rPr>
                <w:color w:val="auto"/>
              </w:rPr>
            </w:pPr>
            <w:r w:rsidRPr="00181DE8">
              <w:rPr>
                <w:color w:val="auto"/>
              </w:rPr>
              <w:t>Número de publicação de conteúdo no perfil</w:t>
            </w:r>
          </w:p>
        </w:tc>
      </w:tr>
    </w:tbl>
    <w:p w14:paraId="67259999" w14:textId="5717E527" w:rsidR="005B5899" w:rsidRPr="00181DE8" w:rsidRDefault="00113102" w:rsidP="003868B3">
      <w:pPr>
        <w:spacing w:after="0" w:line="240" w:lineRule="auto"/>
        <w:ind w:left="277" w:right="0" w:hanging="11"/>
        <w:jc w:val="left"/>
        <w:rPr>
          <w:color w:val="auto"/>
          <w:sz w:val="20"/>
          <w:szCs w:val="20"/>
        </w:rPr>
      </w:pPr>
      <w:r w:rsidRPr="00181DE8">
        <w:rPr>
          <w:color w:val="auto"/>
          <w:sz w:val="20"/>
          <w:szCs w:val="20"/>
        </w:rPr>
        <w:t>Elaboração Própria.</w:t>
      </w:r>
    </w:p>
    <w:p w14:paraId="2758D0C1" w14:textId="77777777" w:rsidR="00113102" w:rsidRPr="00181DE8" w:rsidRDefault="00113102" w:rsidP="003868B3">
      <w:pPr>
        <w:spacing w:after="0" w:line="240" w:lineRule="auto"/>
        <w:ind w:left="277" w:right="0" w:hanging="11"/>
        <w:jc w:val="left"/>
        <w:rPr>
          <w:color w:val="auto"/>
          <w:sz w:val="20"/>
          <w:szCs w:val="20"/>
        </w:rPr>
      </w:pPr>
    </w:p>
    <w:p w14:paraId="142C7EBD" w14:textId="77777777" w:rsidR="00113102" w:rsidRPr="00181DE8" w:rsidRDefault="00113102" w:rsidP="00FA742B">
      <w:pPr>
        <w:spacing w:after="0" w:line="240" w:lineRule="auto"/>
        <w:ind w:left="0" w:right="0" w:firstLine="709"/>
        <w:rPr>
          <w:color w:val="auto"/>
        </w:rPr>
      </w:pPr>
      <w:r w:rsidRPr="00181DE8">
        <w:rPr>
          <w:color w:val="auto"/>
        </w:rPr>
        <w:t>Espera-se que os níveis de atividade no Facebook influenciem positivamente a votação obtida pelo candidato, de forma que quanto maior a atividade na rede, maior a quantidade de votos obtida.</w:t>
      </w:r>
    </w:p>
    <w:p w14:paraId="0A06C7B8" w14:textId="2FFDA902" w:rsidR="00113102" w:rsidRPr="00181DE8" w:rsidRDefault="00113102" w:rsidP="00FA742B">
      <w:pPr>
        <w:spacing w:after="0" w:line="240" w:lineRule="auto"/>
        <w:ind w:left="0" w:right="0" w:firstLine="709"/>
        <w:rPr>
          <w:color w:val="auto"/>
        </w:rPr>
      </w:pPr>
      <w:r w:rsidRPr="00181DE8">
        <w:rPr>
          <w:color w:val="auto"/>
        </w:rPr>
        <w:t>Quanto às variáveis políticas, conjectura-se que quanto maior a quantidade de recursos gastos na campanha, bem como o fator de pertencer ao mesmo partido do candidato presidenciável do PSL, Jair Bolsonaro, maior a quantidade de votos obtida.</w:t>
      </w:r>
    </w:p>
    <w:p w14:paraId="41289404" w14:textId="5478250B" w:rsidR="00113102" w:rsidRPr="00181DE8" w:rsidRDefault="00113102" w:rsidP="00FA742B">
      <w:pPr>
        <w:spacing w:after="0" w:line="240" w:lineRule="auto"/>
        <w:ind w:left="0" w:right="0" w:firstLine="709"/>
        <w:rPr>
          <w:color w:val="auto"/>
        </w:rPr>
      </w:pPr>
      <w:r w:rsidRPr="00181DE8">
        <w:rPr>
          <w:color w:val="auto"/>
        </w:rPr>
        <w:t xml:space="preserve">Por sua vez, </w:t>
      </w:r>
      <w:r w:rsidR="00FA742B" w:rsidRPr="00181DE8">
        <w:rPr>
          <w:color w:val="auto"/>
        </w:rPr>
        <w:t>há a expectativa de</w:t>
      </w:r>
      <w:r w:rsidRPr="00181DE8">
        <w:rPr>
          <w:color w:val="auto"/>
        </w:rPr>
        <w:t xml:space="preserve"> que candidatos do sexo masculino, casados</w:t>
      </w:r>
      <w:r w:rsidR="00FA742B" w:rsidRPr="00181DE8">
        <w:rPr>
          <w:color w:val="auto"/>
        </w:rPr>
        <w:t xml:space="preserve"> e</w:t>
      </w:r>
      <w:r w:rsidRPr="00181DE8">
        <w:rPr>
          <w:color w:val="auto"/>
        </w:rPr>
        <w:t xml:space="preserve"> com superior completo tenham um maior número de votos obtidos.</w:t>
      </w:r>
    </w:p>
    <w:p w14:paraId="4829D84C" w14:textId="454E224F" w:rsidR="00FA742B" w:rsidRPr="00181DE8" w:rsidRDefault="00FA742B" w:rsidP="00FA742B">
      <w:pPr>
        <w:spacing w:after="0" w:line="240" w:lineRule="auto"/>
        <w:ind w:left="0" w:right="0" w:firstLine="709"/>
        <w:rPr>
          <w:color w:val="auto"/>
        </w:rPr>
      </w:pPr>
      <w:r w:rsidRPr="00181DE8">
        <w:rPr>
          <w:color w:val="auto"/>
        </w:rPr>
        <w:t xml:space="preserve">Utilizou-se do arcabouço de Regressões Quantílicas (RQ) para estimar os efeitos de cada variável. A escolha pauta-se na característica do sistema majoritário de eleição no qual o resultado em primeiro turno pode ser obtido em diferentes partes da distribuição de votos, quer seja com vitória em primeiro turno (2º e 3º quartis), ou na possibilidade de disputa em segundo turno, no qual os candidatos obtêm uma quantidade de votos inferior à maioria absoluta de votos (1º quartil). Além disso, a descrição dos dados mostrou um perfil </w:t>
      </w:r>
      <w:r w:rsidR="00507658" w:rsidRPr="00181DE8">
        <w:rPr>
          <w:color w:val="auto"/>
        </w:rPr>
        <w:t xml:space="preserve">bem </w:t>
      </w:r>
      <w:r w:rsidRPr="00181DE8">
        <w:rPr>
          <w:color w:val="auto"/>
        </w:rPr>
        <w:t xml:space="preserve">diferente </w:t>
      </w:r>
      <w:r w:rsidR="00507658" w:rsidRPr="00181DE8">
        <w:rPr>
          <w:color w:val="auto"/>
        </w:rPr>
        <w:t>entre candidatos mais e menos votados. U</w:t>
      </w:r>
      <w:r w:rsidRPr="00181DE8">
        <w:rPr>
          <w:color w:val="auto"/>
        </w:rPr>
        <w:t>sar um coeficiente que de o efeito da</w:t>
      </w:r>
      <w:r w:rsidR="00507658" w:rsidRPr="00181DE8">
        <w:rPr>
          <w:color w:val="auto"/>
        </w:rPr>
        <w:t>s</w:t>
      </w:r>
      <w:r w:rsidRPr="00181DE8">
        <w:rPr>
          <w:color w:val="auto"/>
        </w:rPr>
        <w:t xml:space="preserve"> variáv</w:t>
      </w:r>
      <w:r w:rsidR="00507658" w:rsidRPr="00181DE8">
        <w:rPr>
          <w:color w:val="auto"/>
        </w:rPr>
        <w:t xml:space="preserve">eis </w:t>
      </w:r>
      <w:r w:rsidRPr="00181DE8">
        <w:rPr>
          <w:color w:val="auto"/>
        </w:rPr>
        <w:t>apenas na média diminui o poder de explicação dos resultados.</w:t>
      </w:r>
      <w:r w:rsidR="00C03381" w:rsidRPr="00181DE8">
        <w:rPr>
          <w:color w:val="auto"/>
        </w:rPr>
        <w:t xml:space="preserve"> Foram usados erros padrões robustos.</w:t>
      </w:r>
    </w:p>
    <w:p w14:paraId="6A91026D" w14:textId="71C87247" w:rsidR="00FA742B" w:rsidRPr="00181DE8" w:rsidRDefault="00FA742B" w:rsidP="00FA742B">
      <w:pPr>
        <w:spacing w:after="0" w:line="240" w:lineRule="auto"/>
        <w:ind w:left="0" w:right="0" w:firstLine="709"/>
        <w:rPr>
          <w:color w:val="auto"/>
        </w:rPr>
      </w:pPr>
      <w:r w:rsidRPr="00181DE8">
        <w:rPr>
          <w:color w:val="auto"/>
        </w:rPr>
        <w:lastRenderedPageBreak/>
        <w:t>De forma complementar, incluiu-se a estimação do modelo pelo método usual dos Mínimos Quadrados Ordinários (MQO). Como poderá ser visto, o efeito de cada variável ao longo da distribuição da razão de votos é bem diferente do seu efeito na média, relatado pelo MQO. O anexo A traz isso graficamente.</w:t>
      </w:r>
    </w:p>
    <w:p w14:paraId="78AC490A" w14:textId="6F74CF29" w:rsidR="00300729" w:rsidRDefault="00300729">
      <w:pPr>
        <w:spacing w:after="0" w:line="240" w:lineRule="auto"/>
        <w:ind w:left="0" w:right="0" w:firstLine="0"/>
        <w:jc w:val="left"/>
        <w:rPr>
          <w:color w:val="auto"/>
        </w:rPr>
      </w:pPr>
      <w:r>
        <w:rPr>
          <w:color w:val="auto"/>
        </w:rPr>
        <w:br w:type="page"/>
      </w:r>
    </w:p>
    <w:p w14:paraId="3B0E2159" w14:textId="45C419F0" w:rsidR="00A65EDF" w:rsidRPr="00181DE8" w:rsidRDefault="00A65EDF" w:rsidP="00FA742B">
      <w:pPr>
        <w:pStyle w:val="PargrafodaLista"/>
        <w:numPr>
          <w:ilvl w:val="0"/>
          <w:numId w:val="35"/>
        </w:numPr>
        <w:spacing w:after="0" w:line="240" w:lineRule="auto"/>
        <w:ind w:left="714" w:right="125" w:hanging="357"/>
        <w:rPr>
          <w:color w:val="auto"/>
        </w:rPr>
      </w:pPr>
      <w:bookmarkStart w:id="5" w:name="_Toc13486910"/>
      <w:r w:rsidRPr="00181DE8">
        <w:rPr>
          <w:color w:val="auto"/>
        </w:rPr>
        <w:lastRenderedPageBreak/>
        <w:t>RESULTADOS</w:t>
      </w:r>
      <w:bookmarkEnd w:id="5"/>
    </w:p>
    <w:p w14:paraId="0F23EB6D" w14:textId="77777777" w:rsidR="00C03381" w:rsidRPr="00181DE8" w:rsidRDefault="00C03381" w:rsidP="00C03381">
      <w:pPr>
        <w:spacing w:after="0" w:line="240" w:lineRule="auto"/>
        <w:ind w:right="125"/>
        <w:rPr>
          <w:color w:val="auto"/>
        </w:rPr>
      </w:pPr>
    </w:p>
    <w:p w14:paraId="53D35D9A" w14:textId="63923DEA" w:rsidR="006B7193" w:rsidRPr="00181DE8" w:rsidRDefault="00A5799E" w:rsidP="00063B55">
      <w:pPr>
        <w:spacing w:after="0" w:line="240" w:lineRule="auto"/>
        <w:ind w:left="0" w:right="0" w:firstLine="993"/>
        <w:rPr>
          <w:color w:val="auto"/>
        </w:rPr>
      </w:pPr>
      <w:r w:rsidRPr="00181DE8">
        <w:rPr>
          <w:color w:val="auto"/>
        </w:rPr>
        <w:t>A tabela 2</w:t>
      </w:r>
      <w:r w:rsidR="00735064" w:rsidRPr="00181DE8">
        <w:rPr>
          <w:color w:val="auto"/>
        </w:rPr>
        <w:t xml:space="preserve">, apresenta os parâmetros estimados para os respectivos quartis. As análises feitas consideram o nível de significância de 10%. </w:t>
      </w:r>
      <w:r w:rsidR="00C03381" w:rsidRPr="00181DE8">
        <w:rPr>
          <w:color w:val="auto"/>
        </w:rPr>
        <w:t>O</w:t>
      </w:r>
      <w:r w:rsidR="00632643" w:rsidRPr="00181DE8">
        <w:rPr>
          <w:color w:val="auto"/>
        </w:rPr>
        <w:t>s resultados do</w:t>
      </w:r>
      <w:r w:rsidR="00C03381" w:rsidRPr="00181DE8">
        <w:rPr>
          <w:color w:val="auto"/>
        </w:rPr>
        <w:t xml:space="preserve"> modelo MQO </w:t>
      </w:r>
      <w:r w:rsidR="00632643" w:rsidRPr="00181DE8">
        <w:rPr>
          <w:color w:val="auto"/>
        </w:rPr>
        <w:t xml:space="preserve">estão presentes apenas para enfatizar o ganho na escolha do método. </w:t>
      </w:r>
      <w:r w:rsidR="00C03381" w:rsidRPr="00181DE8">
        <w:rPr>
          <w:color w:val="auto"/>
        </w:rPr>
        <w:t>Para fins didáticos, a apresentação dos resultados seguirá a divisão imposta pelo Quadro 1.</w:t>
      </w:r>
    </w:p>
    <w:p w14:paraId="74B3FF03" w14:textId="77777777" w:rsidR="00C03381" w:rsidRPr="00181DE8" w:rsidRDefault="00C03381" w:rsidP="003868B3">
      <w:pPr>
        <w:spacing w:after="0" w:line="240" w:lineRule="auto"/>
        <w:ind w:left="0" w:right="0" w:firstLine="1134"/>
        <w:rPr>
          <w:color w:val="auto"/>
        </w:rPr>
      </w:pPr>
    </w:p>
    <w:p w14:paraId="4EFE0615" w14:textId="53E01571" w:rsidR="00F3062F" w:rsidRPr="00181DE8" w:rsidRDefault="00F3062F" w:rsidP="00F3062F">
      <w:pPr>
        <w:spacing w:after="0" w:line="360" w:lineRule="auto"/>
        <w:ind w:left="851" w:right="125" w:firstLine="567"/>
        <w:rPr>
          <w:bCs/>
          <w:color w:val="auto"/>
        </w:rPr>
      </w:pPr>
      <w:r w:rsidRPr="00181DE8">
        <w:rPr>
          <w:bCs/>
          <w:color w:val="auto"/>
        </w:rPr>
        <w:t>Tabela 2 - Resultado da Estimação</w:t>
      </w:r>
      <w:r w:rsidR="00814622" w:rsidRPr="00181DE8">
        <w:rPr>
          <w:bCs/>
          <w:color w:val="auto"/>
        </w:rPr>
        <w:t xml:space="preserve"> da Equação (1)</w:t>
      </w:r>
    </w:p>
    <w:tbl>
      <w:tblPr>
        <w:tblW w:w="6474"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4"/>
        <w:gridCol w:w="1160"/>
        <w:gridCol w:w="1160"/>
        <w:gridCol w:w="1160"/>
        <w:gridCol w:w="1160"/>
      </w:tblGrid>
      <w:tr w:rsidR="00181DE8" w:rsidRPr="00181DE8" w14:paraId="385ABD5A" w14:textId="77777777" w:rsidTr="0041020F">
        <w:trPr>
          <w:trHeight w:val="255"/>
          <w:jc w:val="center"/>
        </w:trPr>
        <w:tc>
          <w:tcPr>
            <w:tcW w:w="1834" w:type="dxa"/>
            <w:shd w:val="clear" w:color="auto" w:fill="auto"/>
            <w:noWrap/>
            <w:vAlign w:val="center"/>
            <w:hideMark/>
          </w:tcPr>
          <w:p w14:paraId="023C3CD5" w14:textId="77777777" w:rsidR="00F3062F" w:rsidRPr="00181DE8" w:rsidRDefault="00F3062F" w:rsidP="0041020F">
            <w:pPr>
              <w:spacing w:after="0" w:line="240" w:lineRule="auto"/>
              <w:ind w:left="0" w:right="0"/>
              <w:jc w:val="center"/>
              <w:rPr>
                <w:color w:val="auto"/>
                <w:szCs w:val="24"/>
              </w:rPr>
            </w:pPr>
            <w:r w:rsidRPr="00181DE8">
              <w:rPr>
                <w:color w:val="auto"/>
                <w:szCs w:val="24"/>
              </w:rPr>
              <w:t>Variáveis</w:t>
            </w:r>
          </w:p>
        </w:tc>
        <w:tc>
          <w:tcPr>
            <w:tcW w:w="1160" w:type="dxa"/>
          </w:tcPr>
          <w:p w14:paraId="5BF66BC1"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MQO</w:t>
            </w:r>
          </w:p>
        </w:tc>
        <w:tc>
          <w:tcPr>
            <w:tcW w:w="1160" w:type="dxa"/>
            <w:shd w:val="clear" w:color="auto" w:fill="auto"/>
            <w:noWrap/>
            <w:vAlign w:val="bottom"/>
            <w:hideMark/>
          </w:tcPr>
          <w:p w14:paraId="1790A3AF"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Q1</w:t>
            </w:r>
          </w:p>
        </w:tc>
        <w:tc>
          <w:tcPr>
            <w:tcW w:w="1160" w:type="dxa"/>
            <w:shd w:val="clear" w:color="auto" w:fill="auto"/>
            <w:noWrap/>
            <w:vAlign w:val="bottom"/>
            <w:hideMark/>
          </w:tcPr>
          <w:p w14:paraId="22E42F84"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Q2</w:t>
            </w:r>
          </w:p>
        </w:tc>
        <w:tc>
          <w:tcPr>
            <w:tcW w:w="1160" w:type="dxa"/>
            <w:shd w:val="clear" w:color="auto" w:fill="auto"/>
            <w:noWrap/>
            <w:vAlign w:val="bottom"/>
            <w:hideMark/>
          </w:tcPr>
          <w:p w14:paraId="26FFA49C"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Q3</w:t>
            </w:r>
          </w:p>
        </w:tc>
      </w:tr>
      <w:tr w:rsidR="00181DE8" w:rsidRPr="00181DE8" w14:paraId="6D07FE3E" w14:textId="77777777" w:rsidTr="0041020F">
        <w:trPr>
          <w:trHeight w:val="255"/>
          <w:jc w:val="center"/>
        </w:trPr>
        <w:tc>
          <w:tcPr>
            <w:tcW w:w="1834" w:type="dxa"/>
            <w:vMerge w:val="restart"/>
            <w:shd w:val="clear" w:color="auto" w:fill="auto"/>
            <w:noWrap/>
            <w:vAlign w:val="center"/>
            <w:hideMark/>
          </w:tcPr>
          <w:p w14:paraId="1697DBC4" w14:textId="0028ED3D" w:rsidR="009A63E2" w:rsidRPr="00181DE8" w:rsidRDefault="00C03381" w:rsidP="009A63E2">
            <w:pPr>
              <w:spacing w:after="0" w:line="240" w:lineRule="auto"/>
              <w:ind w:left="0" w:right="0" w:firstLine="0"/>
              <w:jc w:val="center"/>
              <w:rPr>
                <w:color w:val="auto"/>
                <w:szCs w:val="24"/>
              </w:rPr>
            </w:pPr>
            <w:r w:rsidRPr="00181DE8">
              <w:rPr>
                <w:i/>
                <w:iCs/>
                <w:color w:val="auto"/>
              </w:rPr>
              <w:t>Superior</w:t>
            </w:r>
          </w:p>
        </w:tc>
        <w:tc>
          <w:tcPr>
            <w:tcW w:w="1160" w:type="dxa"/>
            <w:tcBorders>
              <w:bottom w:val="nil"/>
            </w:tcBorders>
            <w:vAlign w:val="bottom"/>
          </w:tcPr>
          <w:p w14:paraId="5AD69D1B" w14:textId="024ECD33" w:rsidR="009A63E2" w:rsidRPr="00181DE8" w:rsidRDefault="009A63E2" w:rsidP="009A63E2">
            <w:pPr>
              <w:spacing w:after="0" w:line="240" w:lineRule="auto"/>
              <w:ind w:left="0" w:right="0" w:firstLine="0"/>
              <w:jc w:val="center"/>
              <w:rPr>
                <w:color w:val="auto"/>
                <w:szCs w:val="24"/>
              </w:rPr>
            </w:pPr>
            <w:r w:rsidRPr="00181DE8">
              <w:rPr>
                <w:color w:val="auto"/>
                <w:szCs w:val="24"/>
              </w:rPr>
              <w:t>0.283</w:t>
            </w:r>
          </w:p>
        </w:tc>
        <w:tc>
          <w:tcPr>
            <w:tcW w:w="1160" w:type="dxa"/>
            <w:tcBorders>
              <w:bottom w:val="nil"/>
              <w:right w:val="single" w:sz="4" w:space="0" w:color="auto"/>
            </w:tcBorders>
            <w:shd w:val="clear" w:color="auto" w:fill="auto"/>
            <w:noWrap/>
            <w:vAlign w:val="bottom"/>
            <w:hideMark/>
          </w:tcPr>
          <w:p w14:paraId="765609C5" w14:textId="68CCAD1C" w:rsidR="009A63E2" w:rsidRPr="00181DE8" w:rsidRDefault="009A63E2" w:rsidP="009A63E2">
            <w:pPr>
              <w:spacing w:after="0" w:line="240" w:lineRule="auto"/>
              <w:ind w:left="0" w:right="0" w:firstLine="0"/>
              <w:jc w:val="center"/>
              <w:rPr>
                <w:color w:val="auto"/>
                <w:szCs w:val="24"/>
              </w:rPr>
            </w:pPr>
            <w:r w:rsidRPr="00181DE8">
              <w:rPr>
                <w:color w:val="auto"/>
                <w:szCs w:val="24"/>
              </w:rPr>
              <w:t>0.660***</w:t>
            </w:r>
          </w:p>
        </w:tc>
        <w:tc>
          <w:tcPr>
            <w:tcW w:w="1160" w:type="dxa"/>
            <w:tcBorders>
              <w:left w:val="single" w:sz="4" w:space="0" w:color="auto"/>
              <w:bottom w:val="nil"/>
              <w:right w:val="single" w:sz="4" w:space="0" w:color="auto"/>
            </w:tcBorders>
            <w:shd w:val="clear" w:color="auto" w:fill="auto"/>
            <w:noWrap/>
            <w:vAlign w:val="bottom"/>
            <w:hideMark/>
          </w:tcPr>
          <w:p w14:paraId="5DC1B929" w14:textId="738F866D" w:rsidR="009A63E2" w:rsidRPr="00181DE8" w:rsidRDefault="009A63E2" w:rsidP="009A63E2">
            <w:pPr>
              <w:spacing w:after="0" w:line="240" w:lineRule="auto"/>
              <w:ind w:left="0" w:right="0" w:firstLine="0"/>
              <w:jc w:val="center"/>
              <w:rPr>
                <w:color w:val="auto"/>
                <w:szCs w:val="24"/>
              </w:rPr>
            </w:pPr>
            <w:r w:rsidRPr="00181DE8">
              <w:rPr>
                <w:color w:val="auto"/>
                <w:szCs w:val="24"/>
              </w:rPr>
              <w:t>-0.163</w:t>
            </w:r>
          </w:p>
        </w:tc>
        <w:tc>
          <w:tcPr>
            <w:tcW w:w="1160" w:type="dxa"/>
            <w:tcBorders>
              <w:left w:val="single" w:sz="4" w:space="0" w:color="auto"/>
              <w:bottom w:val="nil"/>
            </w:tcBorders>
            <w:shd w:val="clear" w:color="auto" w:fill="auto"/>
            <w:noWrap/>
            <w:vAlign w:val="bottom"/>
            <w:hideMark/>
          </w:tcPr>
          <w:p w14:paraId="6BE937A1" w14:textId="792CB6F1" w:rsidR="009A63E2" w:rsidRPr="00181DE8" w:rsidRDefault="009A63E2" w:rsidP="009A63E2">
            <w:pPr>
              <w:spacing w:after="0" w:line="240" w:lineRule="auto"/>
              <w:ind w:left="0" w:right="0" w:firstLine="0"/>
              <w:jc w:val="center"/>
              <w:rPr>
                <w:color w:val="auto"/>
                <w:szCs w:val="24"/>
              </w:rPr>
            </w:pPr>
            <w:r w:rsidRPr="00181DE8">
              <w:rPr>
                <w:color w:val="auto"/>
                <w:szCs w:val="24"/>
              </w:rPr>
              <w:t>-0.0931</w:t>
            </w:r>
          </w:p>
        </w:tc>
      </w:tr>
      <w:tr w:rsidR="00181DE8" w:rsidRPr="00181DE8" w14:paraId="7BA4ED02" w14:textId="77777777" w:rsidTr="0041020F">
        <w:trPr>
          <w:trHeight w:val="255"/>
          <w:jc w:val="center"/>
        </w:trPr>
        <w:tc>
          <w:tcPr>
            <w:tcW w:w="1834" w:type="dxa"/>
            <w:vMerge/>
            <w:tcBorders>
              <w:bottom w:val="single" w:sz="4" w:space="0" w:color="auto"/>
            </w:tcBorders>
            <w:shd w:val="clear" w:color="auto" w:fill="auto"/>
            <w:noWrap/>
            <w:vAlign w:val="center"/>
            <w:hideMark/>
          </w:tcPr>
          <w:p w14:paraId="66B179F2"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41A028A2" w14:textId="38073E95" w:rsidR="009A63E2" w:rsidRPr="00181DE8" w:rsidRDefault="009A63E2" w:rsidP="009A63E2">
            <w:pPr>
              <w:spacing w:after="0" w:line="240" w:lineRule="auto"/>
              <w:ind w:left="0" w:right="0" w:firstLine="0"/>
              <w:jc w:val="center"/>
              <w:rPr>
                <w:color w:val="auto"/>
                <w:szCs w:val="24"/>
              </w:rPr>
            </w:pPr>
            <w:r w:rsidRPr="00181DE8">
              <w:rPr>
                <w:color w:val="auto"/>
                <w:szCs w:val="24"/>
              </w:rPr>
              <w:t>(1.00)</w:t>
            </w:r>
          </w:p>
        </w:tc>
        <w:tc>
          <w:tcPr>
            <w:tcW w:w="1160" w:type="dxa"/>
            <w:tcBorders>
              <w:top w:val="nil"/>
              <w:bottom w:val="single" w:sz="4" w:space="0" w:color="auto"/>
              <w:right w:val="single" w:sz="4" w:space="0" w:color="auto"/>
            </w:tcBorders>
            <w:shd w:val="clear" w:color="auto" w:fill="auto"/>
            <w:noWrap/>
            <w:vAlign w:val="bottom"/>
            <w:hideMark/>
          </w:tcPr>
          <w:p w14:paraId="3843A206" w14:textId="44D2C8A8" w:rsidR="009A63E2" w:rsidRPr="00181DE8" w:rsidRDefault="009A63E2" w:rsidP="009A63E2">
            <w:pPr>
              <w:spacing w:after="0" w:line="240" w:lineRule="auto"/>
              <w:ind w:left="0" w:right="0" w:firstLine="0"/>
              <w:jc w:val="center"/>
              <w:rPr>
                <w:color w:val="auto"/>
                <w:szCs w:val="24"/>
              </w:rPr>
            </w:pPr>
            <w:r w:rsidRPr="00181DE8">
              <w:rPr>
                <w:color w:val="auto"/>
                <w:szCs w:val="24"/>
              </w:rPr>
              <w:t>(2.83)</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AB8B7C" w14:textId="7EB2B408" w:rsidR="009A63E2" w:rsidRPr="00181DE8" w:rsidRDefault="009A63E2" w:rsidP="009A63E2">
            <w:pPr>
              <w:spacing w:after="0" w:line="240" w:lineRule="auto"/>
              <w:ind w:left="0" w:right="0" w:firstLine="0"/>
              <w:jc w:val="center"/>
              <w:rPr>
                <w:color w:val="auto"/>
                <w:szCs w:val="24"/>
              </w:rPr>
            </w:pPr>
            <w:r w:rsidRPr="00181DE8">
              <w:rPr>
                <w:color w:val="auto"/>
                <w:szCs w:val="24"/>
              </w:rPr>
              <w:t>(-0.34)</w:t>
            </w:r>
          </w:p>
        </w:tc>
        <w:tc>
          <w:tcPr>
            <w:tcW w:w="1160" w:type="dxa"/>
            <w:tcBorders>
              <w:top w:val="nil"/>
              <w:left w:val="single" w:sz="4" w:space="0" w:color="auto"/>
              <w:bottom w:val="single" w:sz="4" w:space="0" w:color="auto"/>
            </w:tcBorders>
            <w:shd w:val="clear" w:color="auto" w:fill="auto"/>
            <w:noWrap/>
            <w:vAlign w:val="bottom"/>
            <w:hideMark/>
          </w:tcPr>
          <w:p w14:paraId="7112DC93" w14:textId="3D4A1E29" w:rsidR="009A63E2" w:rsidRPr="00181DE8" w:rsidRDefault="009A63E2" w:rsidP="009A63E2">
            <w:pPr>
              <w:spacing w:after="0" w:line="240" w:lineRule="auto"/>
              <w:ind w:left="0" w:right="0" w:firstLine="0"/>
              <w:jc w:val="center"/>
              <w:rPr>
                <w:color w:val="auto"/>
                <w:szCs w:val="24"/>
              </w:rPr>
            </w:pPr>
            <w:r w:rsidRPr="00181DE8">
              <w:rPr>
                <w:color w:val="auto"/>
                <w:szCs w:val="24"/>
              </w:rPr>
              <w:t>(-0.29)</w:t>
            </w:r>
          </w:p>
        </w:tc>
      </w:tr>
      <w:tr w:rsidR="00181DE8" w:rsidRPr="00181DE8" w14:paraId="77859D16" w14:textId="77777777" w:rsidTr="0041020F">
        <w:trPr>
          <w:trHeight w:val="255"/>
          <w:jc w:val="center"/>
        </w:trPr>
        <w:tc>
          <w:tcPr>
            <w:tcW w:w="1834" w:type="dxa"/>
            <w:vMerge w:val="restart"/>
            <w:tcBorders>
              <w:top w:val="single" w:sz="4" w:space="0" w:color="auto"/>
            </w:tcBorders>
            <w:shd w:val="clear" w:color="auto" w:fill="auto"/>
            <w:noWrap/>
            <w:vAlign w:val="center"/>
            <w:hideMark/>
          </w:tcPr>
          <w:p w14:paraId="01255E71" w14:textId="57730D68" w:rsidR="009A63E2" w:rsidRPr="00181DE8" w:rsidRDefault="00C03381" w:rsidP="009A63E2">
            <w:pPr>
              <w:spacing w:after="0" w:line="240" w:lineRule="auto"/>
              <w:ind w:left="0" w:right="0" w:firstLine="0"/>
              <w:jc w:val="center"/>
              <w:rPr>
                <w:color w:val="auto"/>
                <w:szCs w:val="24"/>
              </w:rPr>
            </w:pPr>
            <w:r w:rsidRPr="00181DE8">
              <w:rPr>
                <w:i/>
                <w:iCs/>
                <w:color w:val="auto"/>
              </w:rPr>
              <w:t>C</w:t>
            </w:r>
            <w:r w:rsidR="009A63E2" w:rsidRPr="00181DE8">
              <w:rPr>
                <w:i/>
                <w:iCs/>
                <w:color w:val="auto"/>
              </w:rPr>
              <w:t>asado</w:t>
            </w:r>
          </w:p>
        </w:tc>
        <w:tc>
          <w:tcPr>
            <w:tcW w:w="1160" w:type="dxa"/>
            <w:tcBorders>
              <w:top w:val="single" w:sz="4" w:space="0" w:color="auto"/>
              <w:bottom w:val="nil"/>
            </w:tcBorders>
            <w:vAlign w:val="bottom"/>
          </w:tcPr>
          <w:p w14:paraId="11A4BA25" w14:textId="7D7C620F" w:rsidR="009A63E2" w:rsidRPr="00181DE8" w:rsidRDefault="009A63E2" w:rsidP="009A63E2">
            <w:pPr>
              <w:spacing w:after="0" w:line="240" w:lineRule="auto"/>
              <w:ind w:left="0" w:right="0" w:firstLine="0"/>
              <w:jc w:val="center"/>
              <w:rPr>
                <w:color w:val="auto"/>
                <w:szCs w:val="24"/>
              </w:rPr>
            </w:pPr>
            <w:r w:rsidRPr="00181DE8">
              <w:rPr>
                <w:color w:val="auto"/>
                <w:szCs w:val="24"/>
              </w:rPr>
              <w:t>0.109</w:t>
            </w:r>
          </w:p>
        </w:tc>
        <w:tc>
          <w:tcPr>
            <w:tcW w:w="1160" w:type="dxa"/>
            <w:tcBorders>
              <w:top w:val="single" w:sz="4" w:space="0" w:color="auto"/>
              <w:bottom w:val="nil"/>
              <w:right w:val="single" w:sz="4" w:space="0" w:color="auto"/>
            </w:tcBorders>
            <w:shd w:val="clear" w:color="auto" w:fill="auto"/>
            <w:noWrap/>
            <w:vAlign w:val="bottom"/>
            <w:hideMark/>
          </w:tcPr>
          <w:p w14:paraId="7785CD8B" w14:textId="2AC21C37" w:rsidR="009A63E2" w:rsidRPr="00181DE8" w:rsidRDefault="009A63E2" w:rsidP="009A63E2">
            <w:pPr>
              <w:spacing w:after="0" w:line="240" w:lineRule="auto"/>
              <w:ind w:left="0" w:right="0" w:firstLine="0"/>
              <w:jc w:val="center"/>
              <w:rPr>
                <w:color w:val="auto"/>
                <w:szCs w:val="24"/>
              </w:rPr>
            </w:pPr>
            <w:r w:rsidRPr="00181DE8">
              <w:rPr>
                <w:color w:val="auto"/>
                <w:szCs w:val="24"/>
              </w:rPr>
              <w:t>-0.126</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632B4A5D" w14:textId="548AEC8B" w:rsidR="009A63E2" w:rsidRPr="00181DE8" w:rsidRDefault="009A63E2" w:rsidP="009A63E2">
            <w:pPr>
              <w:spacing w:after="0" w:line="240" w:lineRule="auto"/>
              <w:ind w:left="0" w:right="0" w:firstLine="0"/>
              <w:jc w:val="center"/>
              <w:rPr>
                <w:color w:val="auto"/>
                <w:szCs w:val="24"/>
              </w:rPr>
            </w:pPr>
            <w:r w:rsidRPr="00181DE8">
              <w:rPr>
                <w:color w:val="auto"/>
                <w:szCs w:val="24"/>
              </w:rPr>
              <w:t>-0.0141</w:t>
            </w:r>
          </w:p>
        </w:tc>
        <w:tc>
          <w:tcPr>
            <w:tcW w:w="1160" w:type="dxa"/>
            <w:tcBorders>
              <w:top w:val="single" w:sz="4" w:space="0" w:color="auto"/>
              <w:left w:val="single" w:sz="4" w:space="0" w:color="auto"/>
              <w:bottom w:val="nil"/>
            </w:tcBorders>
            <w:shd w:val="clear" w:color="auto" w:fill="auto"/>
            <w:noWrap/>
            <w:vAlign w:val="bottom"/>
            <w:hideMark/>
          </w:tcPr>
          <w:p w14:paraId="0ED0B392" w14:textId="7C92EA3D" w:rsidR="009A63E2" w:rsidRPr="00181DE8" w:rsidRDefault="009A63E2" w:rsidP="009A63E2">
            <w:pPr>
              <w:spacing w:after="0" w:line="240" w:lineRule="auto"/>
              <w:ind w:left="0" w:right="0" w:firstLine="0"/>
              <w:jc w:val="center"/>
              <w:rPr>
                <w:color w:val="auto"/>
                <w:szCs w:val="24"/>
              </w:rPr>
            </w:pPr>
            <w:r w:rsidRPr="00181DE8">
              <w:rPr>
                <w:color w:val="auto"/>
                <w:szCs w:val="24"/>
              </w:rPr>
              <w:t>0.170</w:t>
            </w:r>
          </w:p>
        </w:tc>
      </w:tr>
      <w:tr w:rsidR="00181DE8" w:rsidRPr="00181DE8" w14:paraId="5DAFE688" w14:textId="77777777" w:rsidTr="00C03381">
        <w:trPr>
          <w:trHeight w:val="255"/>
          <w:jc w:val="center"/>
        </w:trPr>
        <w:tc>
          <w:tcPr>
            <w:tcW w:w="1834" w:type="dxa"/>
            <w:vMerge/>
            <w:tcBorders>
              <w:bottom w:val="single" w:sz="4" w:space="0" w:color="auto"/>
            </w:tcBorders>
            <w:shd w:val="clear" w:color="auto" w:fill="auto"/>
            <w:noWrap/>
            <w:vAlign w:val="center"/>
            <w:hideMark/>
          </w:tcPr>
          <w:p w14:paraId="5BE845E8"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78CECB4A" w14:textId="1480333B" w:rsidR="009A63E2" w:rsidRPr="00181DE8" w:rsidRDefault="009A63E2" w:rsidP="009A63E2">
            <w:pPr>
              <w:spacing w:after="0" w:line="240" w:lineRule="auto"/>
              <w:ind w:left="0" w:right="0" w:firstLine="0"/>
              <w:jc w:val="center"/>
              <w:rPr>
                <w:color w:val="auto"/>
                <w:szCs w:val="24"/>
              </w:rPr>
            </w:pPr>
            <w:r w:rsidRPr="00181DE8">
              <w:rPr>
                <w:color w:val="auto"/>
                <w:szCs w:val="24"/>
              </w:rPr>
              <w:t>(0.55)</w:t>
            </w:r>
          </w:p>
        </w:tc>
        <w:tc>
          <w:tcPr>
            <w:tcW w:w="1160" w:type="dxa"/>
            <w:tcBorders>
              <w:top w:val="nil"/>
              <w:bottom w:val="single" w:sz="4" w:space="0" w:color="auto"/>
              <w:right w:val="single" w:sz="4" w:space="0" w:color="auto"/>
            </w:tcBorders>
            <w:shd w:val="clear" w:color="auto" w:fill="auto"/>
            <w:noWrap/>
            <w:vAlign w:val="bottom"/>
            <w:hideMark/>
          </w:tcPr>
          <w:p w14:paraId="3059D94F" w14:textId="6EC29557" w:rsidR="009A63E2" w:rsidRPr="00181DE8" w:rsidRDefault="009A63E2" w:rsidP="009A63E2">
            <w:pPr>
              <w:spacing w:after="0" w:line="240" w:lineRule="auto"/>
              <w:ind w:left="0" w:right="0" w:firstLine="0"/>
              <w:jc w:val="center"/>
              <w:rPr>
                <w:color w:val="auto"/>
                <w:szCs w:val="24"/>
              </w:rPr>
            </w:pPr>
            <w:r w:rsidRPr="00181DE8">
              <w:rPr>
                <w:color w:val="auto"/>
                <w:szCs w:val="24"/>
              </w:rPr>
              <w:t>(-0.50)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F27642" w14:textId="1A9F7A4C" w:rsidR="009A63E2" w:rsidRPr="00181DE8" w:rsidRDefault="009A63E2" w:rsidP="009A63E2">
            <w:pPr>
              <w:spacing w:after="0" w:line="240" w:lineRule="auto"/>
              <w:ind w:left="0" w:right="0" w:firstLine="0"/>
              <w:jc w:val="center"/>
              <w:rPr>
                <w:color w:val="auto"/>
                <w:szCs w:val="24"/>
              </w:rPr>
            </w:pPr>
            <w:r w:rsidRPr="00181DE8">
              <w:rPr>
                <w:color w:val="auto"/>
                <w:szCs w:val="24"/>
              </w:rPr>
              <w:t>(-0.09)</w:t>
            </w:r>
          </w:p>
        </w:tc>
        <w:tc>
          <w:tcPr>
            <w:tcW w:w="1160" w:type="dxa"/>
            <w:tcBorders>
              <w:top w:val="nil"/>
              <w:left w:val="single" w:sz="4" w:space="0" w:color="auto"/>
              <w:bottom w:val="single" w:sz="4" w:space="0" w:color="auto"/>
            </w:tcBorders>
            <w:shd w:val="clear" w:color="auto" w:fill="auto"/>
            <w:noWrap/>
            <w:vAlign w:val="bottom"/>
            <w:hideMark/>
          </w:tcPr>
          <w:p w14:paraId="4DAF6B30" w14:textId="317D576A" w:rsidR="009A63E2" w:rsidRPr="00181DE8" w:rsidRDefault="009A63E2" w:rsidP="009A63E2">
            <w:pPr>
              <w:spacing w:after="0" w:line="240" w:lineRule="auto"/>
              <w:ind w:left="0" w:right="0" w:firstLine="0"/>
              <w:jc w:val="center"/>
              <w:rPr>
                <w:color w:val="auto"/>
                <w:szCs w:val="24"/>
              </w:rPr>
            </w:pPr>
            <w:r w:rsidRPr="00181DE8">
              <w:rPr>
                <w:color w:val="auto"/>
                <w:szCs w:val="24"/>
              </w:rPr>
              <w:t>(1.23)</w:t>
            </w:r>
          </w:p>
        </w:tc>
      </w:tr>
      <w:tr w:rsidR="00181DE8" w:rsidRPr="00181DE8" w14:paraId="20C08E1A" w14:textId="77777777" w:rsidTr="00C03381">
        <w:trPr>
          <w:trHeight w:val="255"/>
          <w:jc w:val="center"/>
        </w:trPr>
        <w:tc>
          <w:tcPr>
            <w:tcW w:w="1834" w:type="dxa"/>
            <w:tcBorders>
              <w:top w:val="single" w:sz="4" w:space="0" w:color="auto"/>
              <w:bottom w:val="nil"/>
            </w:tcBorders>
            <w:shd w:val="clear" w:color="auto" w:fill="auto"/>
            <w:noWrap/>
            <w:vAlign w:val="center"/>
          </w:tcPr>
          <w:p w14:paraId="351A5F2C" w14:textId="7DFD3E19" w:rsidR="009A63E2" w:rsidRPr="00181DE8" w:rsidRDefault="00C03381" w:rsidP="009A63E2">
            <w:pPr>
              <w:spacing w:after="0" w:line="240" w:lineRule="auto"/>
              <w:ind w:left="0" w:right="0" w:firstLine="0"/>
              <w:jc w:val="center"/>
              <w:rPr>
                <w:i/>
                <w:iCs/>
                <w:color w:val="auto"/>
              </w:rPr>
            </w:pPr>
            <w:r w:rsidRPr="00181DE8">
              <w:rPr>
                <w:i/>
                <w:iCs/>
                <w:color w:val="auto"/>
              </w:rPr>
              <w:t>B</w:t>
            </w:r>
            <w:r w:rsidR="009A63E2" w:rsidRPr="00181DE8">
              <w:rPr>
                <w:i/>
                <w:iCs/>
                <w:color w:val="auto"/>
              </w:rPr>
              <w:t>ranco</w:t>
            </w:r>
          </w:p>
        </w:tc>
        <w:tc>
          <w:tcPr>
            <w:tcW w:w="1160" w:type="dxa"/>
            <w:tcBorders>
              <w:top w:val="single" w:sz="4" w:space="0" w:color="auto"/>
              <w:bottom w:val="nil"/>
            </w:tcBorders>
            <w:vAlign w:val="bottom"/>
          </w:tcPr>
          <w:p w14:paraId="4FC1F952" w14:textId="7DFF47D6" w:rsidR="009A63E2" w:rsidRPr="00181DE8" w:rsidRDefault="009A63E2" w:rsidP="009A63E2">
            <w:pPr>
              <w:spacing w:after="0" w:line="240" w:lineRule="auto"/>
              <w:ind w:left="0" w:right="0" w:firstLine="0"/>
              <w:jc w:val="center"/>
              <w:rPr>
                <w:color w:val="auto"/>
                <w:szCs w:val="24"/>
              </w:rPr>
            </w:pPr>
            <w:r w:rsidRPr="00181DE8">
              <w:rPr>
                <w:color w:val="auto"/>
                <w:szCs w:val="24"/>
              </w:rPr>
              <w:t>-0.106</w:t>
            </w:r>
          </w:p>
        </w:tc>
        <w:tc>
          <w:tcPr>
            <w:tcW w:w="1160" w:type="dxa"/>
            <w:tcBorders>
              <w:top w:val="single" w:sz="4" w:space="0" w:color="auto"/>
              <w:bottom w:val="nil"/>
              <w:right w:val="single" w:sz="4" w:space="0" w:color="auto"/>
            </w:tcBorders>
            <w:shd w:val="clear" w:color="auto" w:fill="auto"/>
            <w:noWrap/>
            <w:vAlign w:val="bottom"/>
          </w:tcPr>
          <w:p w14:paraId="5F868C90" w14:textId="4573D7A0" w:rsidR="009A63E2" w:rsidRPr="00181DE8" w:rsidRDefault="009A63E2" w:rsidP="009A63E2">
            <w:pPr>
              <w:spacing w:after="0" w:line="240" w:lineRule="auto"/>
              <w:ind w:left="0" w:right="0" w:firstLine="0"/>
              <w:jc w:val="center"/>
              <w:rPr>
                <w:color w:val="auto"/>
                <w:szCs w:val="24"/>
              </w:rPr>
            </w:pPr>
            <w:r w:rsidRPr="00181DE8">
              <w:rPr>
                <w:color w:val="auto"/>
                <w:szCs w:val="24"/>
              </w:rPr>
              <w:t>-0.0559</w:t>
            </w:r>
          </w:p>
        </w:tc>
        <w:tc>
          <w:tcPr>
            <w:tcW w:w="1160" w:type="dxa"/>
            <w:tcBorders>
              <w:top w:val="single" w:sz="4" w:space="0" w:color="auto"/>
              <w:left w:val="single" w:sz="4" w:space="0" w:color="auto"/>
              <w:bottom w:val="nil"/>
              <w:right w:val="single" w:sz="4" w:space="0" w:color="auto"/>
            </w:tcBorders>
            <w:shd w:val="clear" w:color="auto" w:fill="auto"/>
            <w:noWrap/>
            <w:vAlign w:val="bottom"/>
          </w:tcPr>
          <w:p w14:paraId="47CB5EFB" w14:textId="0823EAC6" w:rsidR="009A63E2" w:rsidRPr="00181DE8" w:rsidRDefault="009A63E2" w:rsidP="009A63E2">
            <w:pPr>
              <w:spacing w:after="0" w:line="240" w:lineRule="auto"/>
              <w:ind w:left="0" w:right="0" w:firstLine="0"/>
              <w:jc w:val="center"/>
              <w:rPr>
                <w:color w:val="auto"/>
                <w:szCs w:val="24"/>
              </w:rPr>
            </w:pPr>
            <w:r w:rsidRPr="00181DE8">
              <w:rPr>
                <w:color w:val="auto"/>
                <w:szCs w:val="24"/>
              </w:rPr>
              <w:t>-0.273</w:t>
            </w:r>
          </w:p>
        </w:tc>
        <w:tc>
          <w:tcPr>
            <w:tcW w:w="1160" w:type="dxa"/>
            <w:tcBorders>
              <w:top w:val="single" w:sz="4" w:space="0" w:color="auto"/>
              <w:left w:val="single" w:sz="4" w:space="0" w:color="auto"/>
              <w:bottom w:val="nil"/>
            </w:tcBorders>
            <w:shd w:val="clear" w:color="auto" w:fill="auto"/>
            <w:noWrap/>
            <w:vAlign w:val="bottom"/>
          </w:tcPr>
          <w:p w14:paraId="6007A7E3" w14:textId="64F252A5" w:rsidR="009A63E2" w:rsidRPr="00181DE8" w:rsidRDefault="009A63E2" w:rsidP="009A63E2">
            <w:pPr>
              <w:spacing w:after="0" w:line="240" w:lineRule="auto"/>
              <w:ind w:left="0" w:right="0" w:firstLine="0"/>
              <w:jc w:val="center"/>
              <w:rPr>
                <w:color w:val="auto"/>
                <w:szCs w:val="24"/>
              </w:rPr>
            </w:pPr>
            <w:r w:rsidRPr="00181DE8">
              <w:rPr>
                <w:color w:val="auto"/>
                <w:szCs w:val="24"/>
              </w:rPr>
              <w:t>-0.246*</w:t>
            </w:r>
          </w:p>
        </w:tc>
      </w:tr>
      <w:tr w:rsidR="00181DE8" w:rsidRPr="00181DE8" w14:paraId="10E5DAC0" w14:textId="77777777" w:rsidTr="00C03381">
        <w:trPr>
          <w:trHeight w:val="255"/>
          <w:jc w:val="center"/>
        </w:trPr>
        <w:tc>
          <w:tcPr>
            <w:tcW w:w="1834" w:type="dxa"/>
            <w:tcBorders>
              <w:top w:val="nil"/>
            </w:tcBorders>
            <w:shd w:val="clear" w:color="auto" w:fill="auto"/>
            <w:noWrap/>
            <w:vAlign w:val="center"/>
          </w:tcPr>
          <w:p w14:paraId="16183EBC" w14:textId="77777777" w:rsidR="009A63E2" w:rsidRPr="00181DE8" w:rsidRDefault="009A63E2" w:rsidP="009A63E2">
            <w:pPr>
              <w:spacing w:after="0" w:line="240" w:lineRule="auto"/>
              <w:ind w:left="0" w:right="0" w:firstLine="0"/>
              <w:jc w:val="center"/>
              <w:rPr>
                <w:i/>
                <w:iCs/>
                <w:color w:val="auto"/>
              </w:rPr>
            </w:pPr>
          </w:p>
        </w:tc>
        <w:tc>
          <w:tcPr>
            <w:tcW w:w="1160" w:type="dxa"/>
            <w:tcBorders>
              <w:top w:val="nil"/>
              <w:bottom w:val="single" w:sz="4" w:space="0" w:color="auto"/>
            </w:tcBorders>
            <w:vAlign w:val="bottom"/>
          </w:tcPr>
          <w:p w14:paraId="3B2B6A1E" w14:textId="3F595DEE" w:rsidR="009A63E2" w:rsidRPr="00181DE8" w:rsidRDefault="009A63E2" w:rsidP="009A63E2">
            <w:pPr>
              <w:spacing w:after="0" w:line="240" w:lineRule="auto"/>
              <w:ind w:left="0" w:right="0" w:firstLine="0"/>
              <w:jc w:val="center"/>
              <w:rPr>
                <w:color w:val="auto"/>
                <w:szCs w:val="24"/>
              </w:rPr>
            </w:pPr>
            <w:r w:rsidRPr="00181DE8">
              <w:rPr>
                <w:color w:val="auto"/>
                <w:szCs w:val="24"/>
              </w:rPr>
              <w:t>(-0.64)</w:t>
            </w:r>
          </w:p>
        </w:tc>
        <w:tc>
          <w:tcPr>
            <w:tcW w:w="1160" w:type="dxa"/>
            <w:tcBorders>
              <w:top w:val="nil"/>
              <w:bottom w:val="single" w:sz="4" w:space="0" w:color="auto"/>
              <w:right w:val="single" w:sz="4" w:space="0" w:color="auto"/>
            </w:tcBorders>
            <w:shd w:val="clear" w:color="auto" w:fill="auto"/>
            <w:noWrap/>
            <w:vAlign w:val="bottom"/>
          </w:tcPr>
          <w:p w14:paraId="0B92E71B" w14:textId="62755311" w:rsidR="009A63E2" w:rsidRPr="00181DE8" w:rsidRDefault="009A63E2" w:rsidP="009A63E2">
            <w:pPr>
              <w:spacing w:after="0" w:line="240" w:lineRule="auto"/>
              <w:ind w:left="0" w:right="0" w:firstLine="0"/>
              <w:jc w:val="center"/>
              <w:rPr>
                <w:color w:val="auto"/>
                <w:szCs w:val="24"/>
              </w:rPr>
            </w:pPr>
            <w:r w:rsidRPr="00181DE8">
              <w:rPr>
                <w:color w:val="auto"/>
                <w:szCs w:val="24"/>
              </w:rPr>
              <w:t>(-0.36)</w:t>
            </w:r>
          </w:p>
        </w:tc>
        <w:tc>
          <w:tcPr>
            <w:tcW w:w="1160" w:type="dxa"/>
            <w:tcBorders>
              <w:top w:val="nil"/>
              <w:left w:val="single" w:sz="4" w:space="0" w:color="auto"/>
              <w:bottom w:val="single" w:sz="4" w:space="0" w:color="auto"/>
              <w:right w:val="single" w:sz="4" w:space="0" w:color="auto"/>
            </w:tcBorders>
            <w:shd w:val="clear" w:color="auto" w:fill="auto"/>
            <w:noWrap/>
            <w:vAlign w:val="bottom"/>
          </w:tcPr>
          <w:p w14:paraId="1DB8A0FF" w14:textId="4A00AAB0" w:rsidR="009A63E2" w:rsidRPr="00181DE8" w:rsidRDefault="009A63E2" w:rsidP="009A63E2">
            <w:pPr>
              <w:spacing w:after="0" w:line="240" w:lineRule="auto"/>
              <w:ind w:left="0" w:right="0" w:firstLine="0"/>
              <w:jc w:val="center"/>
              <w:rPr>
                <w:color w:val="auto"/>
                <w:szCs w:val="24"/>
              </w:rPr>
            </w:pPr>
            <w:r w:rsidRPr="00181DE8">
              <w:rPr>
                <w:color w:val="auto"/>
                <w:szCs w:val="24"/>
              </w:rPr>
              <w:t>(-1.33)</w:t>
            </w:r>
          </w:p>
        </w:tc>
        <w:tc>
          <w:tcPr>
            <w:tcW w:w="1160" w:type="dxa"/>
            <w:tcBorders>
              <w:top w:val="nil"/>
              <w:left w:val="single" w:sz="4" w:space="0" w:color="auto"/>
              <w:bottom w:val="single" w:sz="4" w:space="0" w:color="auto"/>
            </w:tcBorders>
            <w:shd w:val="clear" w:color="auto" w:fill="auto"/>
            <w:noWrap/>
            <w:vAlign w:val="bottom"/>
          </w:tcPr>
          <w:p w14:paraId="4F05143A" w14:textId="16A0F0EA" w:rsidR="009A63E2" w:rsidRPr="00181DE8" w:rsidRDefault="009A63E2" w:rsidP="009A63E2">
            <w:pPr>
              <w:spacing w:after="0" w:line="240" w:lineRule="auto"/>
              <w:ind w:left="0" w:right="0" w:firstLine="0"/>
              <w:jc w:val="center"/>
              <w:rPr>
                <w:color w:val="auto"/>
                <w:szCs w:val="24"/>
              </w:rPr>
            </w:pPr>
            <w:r w:rsidRPr="00181DE8">
              <w:rPr>
                <w:color w:val="auto"/>
                <w:szCs w:val="24"/>
              </w:rPr>
              <w:t>(-1.95)</w:t>
            </w:r>
          </w:p>
        </w:tc>
      </w:tr>
      <w:tr w:rsidR="00181DE8" w:rsidRPr="00181DE8" w14:paraId="4218B7A0" w14:textId="77777777" w:rsidTr="00C03381">
        <w:trPr>
          <w:trHeight w:val="255"/>
          <w:jc w:val="center"/>
        </w:trPr>
        <w:tc>
          <w:tcPr>
            <w:tcW w:w="1834" w:type="dxa"/>
            <w:vMerge w:val="restart"/>
            <w:tcBorders>
              <w:top w:val="single" w:sz="4" w:space="0" w:color="auto"/>
            </w:tcBorders>
            <w:shd w:val="clear" w:color="auto" w:fill="auto"/>
            <w:noWrap/>
            <w:vAlign w:val="center"/>
          </w:tcPr>
          <w:p w14:paraId="402BD4EF" w14:textId="0F3FE8FF" w:rsidR="009A63E2" w:rsidRPr="00181DE8" w:rsidRDefault="00C03381" w:rsidP="009A63E2">
            <w:pPr>
              <w:spacing w:after="0" w:line="240" w:lineRule="auto"/>
              <w:ind w:left="0" w:right="0" w:firstLine="0"/>
              <w:jc w:val="center"/>
              <w:rPr>
                <w:color w:val="auto"/>
                <w:szCs w:val="24"/>
              </w:rPr>
            </w:pPr>
            <w:r w:rsidRPr="00181DE8">
              <w:rPr>
                <w:i/>
                <w:iCs/>
                <w:color w:val="auto"/>
              </w:rPr>
              <w:t>M</w:t>
            </w:r>
            <w:r w:rsidR="009A63E2" w:rsidRPr="00181DE8">
              <w:rPr>
                <w:i/>
                <w:iCs/>
                <w:color w:val="auto"/>
              </w:rPr>
              <w:t>asculino</w:t>
            </w:r>
          </w:p>
        </w:tc>
        <w:tc>
          <w:tcPr>
            <w:tcW w:w="1160" w:type="dxa"/>
            <w:tcBorders>
              <w:top w:val="single" w:sz="4" w:space="0" w:color="auto"/>
              <w:bottom w:val="nil"/>
            </w:tcBorders>
            <w:vAlign w:val="bottom"/>
          </w:tcPr>
          <w:p w14:paraId="6C94B362" w14:textId="72EF2C2E" w:rsidR="009A63E2" w:rsidRPr="00181DE8" w:rsidRDefault="009A63E2" w:rsidP="009A63E2">
            <w:pPr>
              <w:spacing w:after="0" w:line="240" w:lineRule="auto"/>
              <w:ind w:left="0" w:right="0" w:firstLine="0"/>
              <w:jc w:val="center"/>
              <w:rPr>
                <w:color w:val="auto"/>
                <w:szCs w:val="24"/>
              </w:rPr>
            </w:pPr>
            <w:r w:rsidRPr="00181DE8">
              <w:rPr>
                <w:color w:val="auto"/>
                <w:szCs w:val="24"/>
              </w:rPr>
              <w:t>0.0691</w:t>
            </w:r>
          </w:p>
        </w:tc>
        <w:tc>
          <w:tcPr>
            <w:tcW w:w="1160" w:type="dxa"/>
            <w:tcBorders>
              <w:top w:val="single" w:sz="4" w:space="0" w:color="auto"/>
              <w:bottom w:val="nil"/>
              <w:right w:val="single" w:sz="4" w:space="0" w:color="auto"/>
            </w:tcBorders>
            <w:shd w:val="clear" w:color="auto" w:fill="auto"/>
            <w:noWrap/>
            <w:vAlign w:val="bottom"/>
          </w:tcPr>
          <w:p w14:paraId="1FB29949" w14:textId="5C7ED393" w:rsidR="009A63E2" w:rsidRPr="00181DE8" w:rsidRDefault="009A63E2" w:rsidP="009A63E2">
            <w:pPr>
              <w:spacing w:after="0" w:line="240" w:lineRule="auto"/>
              <w:ind w:left="0" w:right="0" w:firstLine="0"/>
              <w:jc w:val="center"/>
              <w:rPr>
                <w:color w:val="auto"/>
                <w:szCs w:val="24"/>
              </w:rPr>
            </w:pPr>
            <w:r w:rsidRPr="00181DE8">
              <w:rPr>
                <w:color w:val="auto"/>
                <w:szCs w:val="24"/>
              </w:rPr>
              <w:t>0.492</w:t>
            </w:r>
          </w:p>
        </w:tc>
        <w:tc>
          <w:tcPr>
            <w:tcW w:w="1160" w:type="dxa"/>
            <w:tcBorders>
              <w:top w:val="single" w:sz="4" w:space="0" w:color="auto"/>
              <w:left w:val="single" w:sz="4" w:space="0" w:color="auto"/>
              <w:bottom w:val="nil"/>
              <w:right w:val="single" w:sz="4" w:space="0" w:color="auto"/>
            </w:tcBorders>
            <w:shd w:val="clear" w:color="auto" w:fill="auto"/>
            <w:noWrap/>
            <w:vAlign w:val="bottom"/>
          </w:tcPr>
          <w:p w14:paraId="21AF418A" w14:textId="088799C7" w:rsidR="009A63E2" w:rsidRPr="00181DE8" w:rsidRDefault="009A63E2" w:rsidP="009A63E2">
            <w:pPr>
              <w:spacing w:after="0" w:line="240" w:lineRule="auto"/>
              <w:ind w:left="0" w:right="0" w:firstLine="0"/>
              <w:jc w:val="center"/>
              <w:rPr>
                <w:color w:val="auto"/>
                <w:szCs w:val="24"/>
              </w:rPr>
            </w:pPr>
            <w:r w:rsidRPr="00181DE8">
              <w:rPr>
                <w:color w:val="auto"/>
                <w:szCs w:val="24"/>
              </w:rPr>
              <w:t>0.321*</w:t>
            </w:r>
          </w:p>
        </w:tc>
        <w:tc>
          <w:tcPr>
            <w:tcW w:w="1160" w:type="dxa"/>
            <w:tcBorders>
              <w:top w:val="single" w:sz="4" w:space="0" w:color="auto"/>
              <w:left w:val="single" w:sz="4" w:space="0" w:color="auto"/>
              <w:bottom w:val="nil"/>
            </w:tcBorders>
            <w:shd w:val="clear" w:color="auto" w:fill="auto"/>
            <w:noWrap/>
            <w:vAlign w:val="bottom"/>
          </w:tcPr>
          <w:p w14:paraId="5B721190" w14:textId="552325EF" w:rsidR="009A63E2" w:rsidRPr="00181DE8" w:rsidRDefault="009A63E2" w:rsidP="009A63E2">
            <w:pPr>
              <w:spacing w:after="0" w:line="240" w:lineRule="auto"/>
              <w:ind w:left="0" w:right="0" w:firstLine="0"/>
              <w:jc w:val="center"/>
              <w:rPr>
                <w:color w:val="auto"/>
                <w:szCs w:val="24"/>
              </w:rPr>
            </w:pPr>
            <w:r w:rsidRPr="00181DE8">
              <w:rPr>
                <w:color w:val="auto"/>
                <w:szCs w:val="24"/>
              </w:rPr>
              <w:t>0.251</w:t>
            </w:r>
          </w:p>
        </w:tc>
      </w:tr>
      <w:tr w:rsidR="00181DE8" w:rsidRPr="00181DE8" w14:paraId="005CF9B3" w14:textId="77777777" w:rsidTr="009A63E2">
        <w:trPr>
          <w:trHeight w:val="255"/>
          <w:jc w:val="center"/>
        </w:trPr>
        <w:tc>
          <w:tcPr>
            <w:tcW w:w="1834" w:type="dxa"/>
            <w:vMerge/>
            <w:tcBorders>
              <w:bottom w:val="single" w:sz="4" w:space="0" w:color="auto"/>
            </w:tcBorders>
            <w:shd w:val="clear" w:color="auto" w:fill="auto"/>
            <w:noWrap/>
            <w:vAlign w:val="center"/>
          </w:tcPr>
          <w:p w14:paraId="494947B2"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1B5057F3" w14:textId="407315F8" w:rsidR="009A63E2" w:rsidRPr="00181DE8" w:rsidRDefault="009A63E2" w:rsidP="009A63E2">
            <w:pPr>
              <w:spacing w:after="0" w:line="240" w:lineRule="auto"/>
              <w:ind w:left="0" w:right="0" w:firstLine="0"/>
              <w:jc w:val="center"/>
              <w:rPr>
                <w:color w:val="auto"/>
                <w:szCs w:val="24"/>
              </w:rPr>
            </w:pPr>
            <w:r w:rsidRPr="00181DE8">
              <w:rPr>
                <w:color w:val="auto"/>
                <w:szCs w:val="24"/>
              </w:rPr>
              <w:t>(0.31)</w:t>
            </w:r>
          </w:p>
        </w:tc>
        <w:tc>
          <w:tcPr>
            <w:tcW w:w="1160" w:type="dxa"/>
            <w:tcBorders>
              <w:top w:val="nil"/>
              <w:bottom w:val="single" w:sz="4" w:space="0" w:color="auto"/>
              <w:right w:val="single" w:sz="4" w:space="0" w:color="auto"/>
            </w:tcBorders>
            <w:shd w:val="clear" w:color="auto" w:fill="auto"/>
            <w:noWrap/>
            <w:vAlign w:val="bottom"/>
          </w:tcPr>
          <w:p w14:paraId="744AC869" w14:textId="1A1EA443" w:rsidR="009A63E2" w:rsidRPr="00181DE8" w:rsidRDefault="009A63E2" w:rsidP="009A63E2">
            <w:pPr>
              <w:spacing w:after="0" w:line="240" w:lineRule="auto"/>
              <w:ind w:left="0" w:right="0" w:firstLine="0"/>
              <w:jc w:val="center"/>
              <w:rPr>
                <w:color w:val="auto"/>
                <w:szCs w:val="24"/>
              </w:rPr>
            </w:pPr>
            <w:r w:rsidRPr="00181DE8">
              <w:rPr>
                <w:color w:val="auto"/>
                <w:szCs w:val="24"/>
              </w:rPr>
              <w:t>(1.65)</w:t>
            </w:r>
          </w:p>
        </w:tc>
        <w:tc>
          <w:tcPr>
            <w:tcW w:w="1160" w:type="dxa"/>
            <w:tcBorders>
              <w:top w:val="nil"/>
              <w:left w:val="single" w:sz="4" w:space="0" w:color="auto"/>
              <w:bottom w:val="single" w:sz="4" w:space="0" w:color="auto"/>
              <w:right w:val="single" w:sz="4" w:space="0" w:color="auto"/>
            </w:tcBorders>
            <w:shd w:val="clear" w:color="auto" w:fill="auto"/>
            <w:noWrap/>
            <w:vAlign w:val="bottom"/>
          </w:tcPr>
          <w:p w14:paraId="73F75AC1" w14:textId="249057A9" w:rsidR="009A63E2" w:rsidRPr="00181DE8" w:rsidRDefault="009A63E2" w:rsidP="009A63E2">
            <w:pPr>
              <w:spacing w:after="0" w:line="240" w:lineRule="auto"/>
              <w:ind w:left="0" w:right="0" w:firstLine="0"/>
              <w:jc w:val="center"/>
              <w:rPr>
                <w:color w:val="auto"/>
                <w:szCs w:val="24"/>
              </w:rPr>
            </w:pPr>
            <w:r w:rsidRPr="00181DE8">
              <w:rPr>
                <w:color w:val="auto"/>
                <w:szCs w:val="24"/>
              </w:rPr>
              <w:t>(1.69)</w:t>
            </w:r>
          </w:p>
        </w:tc>
        <w:tc>
          <w:tcPr>
            <w:tcW w:w="1160" w:type="dxa"/>
            <w:tcBorders>
              <w:top w:val="nil"/>
              <w:left w:val="single" w:sz="4" w:space="0" w:color="auto"/>
              <w:bottom w:val="single" w:sz="4" w:space="0" w:color="auto"/>
            </w:tcBorders>
            <w:shd w:val="clear" w:color="auto" w:fill="auto"/>
            <w:noWrap/>
            <w:vAlign w:val="bottom"/>
          </w:tcPr>
          <w:p w14:paraId="73618CA1" w14:textId="507FC682" w:rsidR="009A63E2" w:rsidRPr="00181DE8" w:rsidRDefault="009A63E2" w:rsidP="009A63E2">
            <w:pPr>
              <w:spacing w:after="0" w:line="240" w:lineRule="auto"/>
              <w:ind w:left="0" w:right="0" w:firstLine="0"/>
              <w:jc w:val="center"/>
              <w:rPr>
                <w:color w:val="auto"/>
                <w:szCs w:val="24"/>
              </w:rPr>
            </w:pPr>
            <w:r w:rsidRPr="00181DE8">
              <w:rPr>
                <w:color w:val="auto"/>
                <w:szCs w:val="24"/>
              </w:rPr>
              <w:t>(1.45)</w:t>
            </w:r>
          </w:p>
        </w:tc>
      </w:tr>
      <w:tr w:rsidR="00181DE8" w:rsidRPr="00181DE8" w14:paraId="4C2A9B05" w14:textId="77777777" w:rsidTr="0041020F">
        <w:trPr>
          <w:trHeight w:val="255"/>
          <w:jc w:val="center"/>
        </w:trPr>
        <w:tc>
          <w:tcPr>
            <w:tcW w:w="1834" w:type="dxa"/>
            <w:vMerge w:val="restart"/>
            <w:tcBorders>
              <w:top w:val="single" w:sz="4" w:space="0" w:color="auto"/>
            </w:tcBorders>
            <w:shd w:val="clear" w:color="auto" w:fill="auto"/>
            <w:noWrap/>
            <w:vAlign w:val="center"/>
          </w:tcPr>
          <w:p w14:paraId="09E3E939" w14:textId="4C0345B9" w:rsidR="009A63E2" w:rsidRPr="00181DE8" w:rsidRDefault="00C03381" w:rsidP="009A63E2">
            <w:pPr>
              <w:spacing w:after="0" w:line="240" w:lineRule="auto"/>
              <w:ind w:left="0" w:right="0" w:firstLine="0"/>
              <w:jc w:val="center"/>
              <w:rPr>
                <w:color w:val="auto"/>
                <w:szCs w:val="24"/>
              </w:rPr>
            </w:pPr>
            <w:r w:rsidRPr="00181DE8">
              <w:rPr>
                <w:i/>
                <w:iCs/>
                <w:color w:val="auto"/>
              </w:rPr>
              <w:t>R</w:t>
            </w:r>
            <w:r w:rsidR="009A63E2" w:rsidRPr="00181DE8">
              <w:rPr>
                <w:i/>
                <w:iCs/>
                <w:color w:val="auto"/>
              </w:rPr>
              <w:t>eelegivel</w:t>
            </w:r>
          </w:p>
        </w:tc>
        <w:tc>
          <w:tcPr>
            <w:tcW w:w="1160" w:type="dxa"/>
            <w:tcBorders>
              <w:top w:val="single" w:sz="4" w:space="0" w:color="auto"/>
              <w:bottom w:val="nil"/>
            </w:tcBorders>
            <w:vAlign w:val="bottom"/>
          </w:tcPr>
          <w:p w14:paraId="0776F519" w14:textId="72AA3093" w:rsidR="009A63E2" w:rsidRPr="00181DE8" w:rsidRDefault="009A63E2" w:rsidP="009A63E2">
            <w:pPr>
              <w:spacing w:after="0" w:line="240" w:lineRule="auto"/>
              <w:ind w:left="0" w:right="0" w:firstLine="0"/>
              <w:jc w:val="center"/>
              <w:rPr>
                <w:color w:val="auto"/>
                <w:szCs w:val="24"/>
              </w:rPr>
            </w:pPr>
            <w:r w:rsidRPr="00181DE8">
              <w:rPr>
                <w:color w:val="auto"/>
                <w:szCs w:val="24"/>
              </w:rPr>
              <w:t>0.451**</w:t>
            </w:r>
          </w:p>
        </w:tc>
        <w:tc>
          <w:tcPr>
            <w:tcW w:w="1160" w:type="dxa"/>
            <w:tcBorders>
              <w:top w:val="single" w:sz="4" w:space="0" w:color="auto"/>
              <w:bottom w:val="nil"/>
              <w:right w:val="single" w:sz="4" w:space="0" w:color="auto"/>
            </w:tcBorders>
            <w:shd w:val="clear" w:color="auto" w:fill="auto"/>
            <w:noWrap/>
            <w:vAlign w:val="bottom"/>
          </w:tcPr>
          <w:p w14:paraId="79A56336" w14:textId="28057AE7" w:rsidR="009A63E2" w:rsidRPr="00181DE8" w:rsidRDefault="009A63E2" w:rsidP="009A63E2">
            <w:pPr>
              <w:spacing w:after="0" w:line="240" w:lineRule="auto"/>
              <w:ind w:left="0" w:right="0" w:firstLine="0"/>
              <w:jc w:val="center"/>
              <w:rPr>
                <w:color w:val="auto"/>
                <w:szCs w:val="24"/>
              </w:rPr>
            </w:pPr>
            <w:r w:rsidRPr="00181DE8">
              <w:rPr>
                <w:color w:val="auto"/>
                <w:szCs w:val="24"/>
              </w:rPr>
              <w:t>0.334*</w:t>
            </w:r>
          </w:p>
        </w:tc>
        <w:tc>
          <w:tcPr>
            <w:tcW w:w="1160" w:type="dxa"/>
            <w:tcBorders>
              <w:top w:val="single" w:sz="4" w:space="0" w:color="auto"/>
              <w:left w:val="single" w:sz="4" w:space="0" w:color="auto"/>
              <w:bottom w:val="nil"/>
              <w:right w:val="single" w:sz="4" w:space="0" w:color="auto"/>
            </w:tcBorders>
            <w:shd w:val="clear" w:color="auto" w:fill="auto"/>
            <w:noWrap/>
            <w:vAlign w:val="bottom"/>
          </w:tcPr>
          <w:p w14:paraId="58DC06D4" w14:textId="7F1B8693" w:rsidR="009A63E2" w:rsidRPr="00181DE8" w:rsidRDefault="009A63E2" w:rsidP="009A63E2">
            <w:pPr>
              <w:spacing w:after="0" w:line="240" w:lineRule="auto"/>
              <w:ind w:left="0" w:right="0" w:firstLine="0"/>
              <w:jc w:val="center"/>
              <w:rPr>
                <w:color w:val="auto"/>
                <w:szCs w:val="24"/>
              </w:rPr>
            </w:pPr>
            <w:r w:rsidRPr="00181DE8">
              <w:rPr>
                <w:color w:val="auto"/>
                <w:szCs w:val="24"/>
              </w:rPr>
              <w:t>0.476**</w:t>
            </w:r>
          </w:p>
        </w:tc>
        <w:tc>
          <w:tcPr>
            <w:tcW w:w="1160" w:type="dxa"/>
            <w:tcBorders>
              <w:top w:val="single" w:sz="4" w:space="0" w:color="auto"/>
              <w:left w:val="single" w:sz="4" w:space="0" w:color="auto"/>
              <w:bottom w:val="nil"/>
            </w:tcBorders>
            <w:shd w:val="clear" w:color="auto" w:fill="auto"/>
            <w:noWrap/>
            <w:vAlign w:val="bottom"/>
          </w:tcPr>
          <w:p w14:paraId="0BFEE1D7" w14:textId="4288CC05" w:rsidR="009A63E2" w:rsidRPr="00181DE8" w:rsidRDefault="009A63E2" w:rsidP="009A63E2">
            <w:pPr>
              <w:spacing w:after="0" w:line="240" w:lineRule="auto"/>
              <w:ind w:left="0" w:right="0" w:firstLine="0"/>
              <w:jc w:val="center"/>
              <w:rPr>
                <w:color w:val="auto"/>
                <w:szCs w:val="24"/>
              </w:rPr>
            </w:pPr>
            <w:r w:rsidRPr="00181DE8">
              <w:rPr>
                <w:color w:val="auto"/>
                <w:szCs w:val="24"/>
              </w:rPr>
              <w:t>0.121</w:t>
            </w:r>
          </w:p>
        </w:tc>
      </w:tr>
      <w:tr w:rsidR="00181DE8" w:rsidRPr="00181DE8" w14:paraId="10B3B2D8" w14:textId="77777777" w:rsidTr="0041020F">
        <w:trPr>
          <w:trHeight w:val="255"/>
          <w:jc w:val="center"/>
        </w:trPr>
        <w:tc>
          <w:tcPr>
            <w:tcW w:w="1834" w:type="dxa"/>
            <w:vMerge/>
            <w:shd w:val="clear" w:color="auto" w:fill="auto"/>
            <w:noWrap/>
            <w:vAlign w:val="center"/>
          </w:tcPr>
          <w:p w14:paraId="1989E536"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5A2B0CA7" w14:textId="6599CB23" w:rsidR="009A63E2" w:rsidRPr="00181DE8" w:rsidRDefault="009A63E2" w:rsidP="009A63E2">
            <w:pPr>
              <w:spacing w:after="0" w:line="240" w:lineRule="auto"/>
              <w:ind w:left="0" w:right="0" w:firstLine="0"/>
              <w:jc w:val="center"/>
              <w:rPr>
                <w:color w:val="auto"/>
                <w:szCs w:val="24"/>
              </w:rPr>
            </w:pPr>
            <w:r w:rsidRPr="00181DE8">
              <w:rPr>
                <w:color w:val="auto"/>
                <w:szCs w:val="24"/>
              </w:rPr>
              <w:t>(2.41)</w:t>
            </w:r>
          </w:p>
        </w:tc>
        <w:tc>
          <w:tcPr>
            <w:tcW w:w="1160" w:type="dxa"/>
            <w:tcBorders>
              <w:top w:val="nil"/>
              <w:bottom w:val="single" w:sz="4" w:space="0" w:color="auto"/>
              <w:right w:val="single" w:sz="4" w:space="0" w:color="auto"/>
            </w:tcBorders>
            <w:shd w:val="clear" w:color="auto" w:fill="auto"/>
            <w:noWrap/>
            <w:vAlign w:val="bottom"/>
          </w:tcPr>
          <w:p w14:paraId="409139CF" w14:textId="6B1CD81E" w:rsidR="009A63E2" w:rsidRPr="00181DE8" w:rsidRDefault="009A63E2" w:rsidP="009A63E2">
            <w:pPr>
              <w:spacing w:after="0" w:line="240" w:lineRule="auto"/>
              <w:ind w:left="0" w:right="0" w:firstLine="0"/>
              <w:jc w:val="center"/>
              <w:rPr>
                <w:color w:val="auto"/>
                <w:szCs w:val="24"/>
              </w:rPr>
            </w:pPr>
            <w:r w:rsidRPr="00181DE8">
              <w:rPr>
                <w:color w:val="auto"/>
                <w:szCs w:val="24"/>
              </w:rPr>
              <w:t>(1.69)</w:t>
            </w:r>
          </w:p>
        </w:tc>
        <w:tc>
          <w:tcPr>
            <w:tcW w:w="1160" w:type="dxa"/>
            <w:tcBorders>
              <w:top w:val="nil"/>
              <w:left w:val="single" w:sz="4" w:space="0" w:color="auto"/>
              <w:bottom w:val="single" w:sz="4" w:space="0" w:color="auto"/>
              <w:right w:val="single" w:sz="4" w:space="0" w:color="auto"/>
            </w:tcBorders>
            <w:shd w:val="clear" w:color="auto" w:fill="auto"/>
            <w:noWrap/>
            <w:vAlign w:val="bottom"/>
          </w:tcPr>
          <w:p w14:paraId="1E639D8E" w14:textId="169A0FD0" w:rsidR="009A63E2" w:rsidRPr="00181DE8" w:rsidRDefault="009A63E2" w:rsidP="009A63E2">
            <w:pPr>
              <w:spacing w:after="0" w:line="240" w:lineRule="auto"/>
              <w:ind w:left="0" w:right="0" w:firstLine="0"/>
              <w:jc w:val="center"/>
              <w:rPr>
                <w:color w:val="auto"/>
                <w:szCs w:val="24"/>
              </w:rPr>
            </w:pPr>
            <w:r w:rsidRPr="00181DE8">
              <w:rPr>
                <w:color w:val="auto"/>
                <w:szCs w:val="24"/>
              </w:rPr>
              <w:t>(2.49)</w:t>
            </w:r>
          </w:p>
        </w:tc>
        <w:tc>
          <w:tcPr>
            <w:tcW w:w="1160" w:type="dxa"/>
            <w:tcBorders>
              <w:top w:val="nil"/>
              <w:left w:val="single" w:sz="4" w:space="0" w:color="auto"/>
              <w:bottom w:val="single" w:sz="4" w:space="0" w:color="auto"/>
            </w:tcBorders>
            <w:shd w:val="clear" w:color="auto" w:fill="auto"/>
            <w:noWrap/>
            <w:vAlign w:val="bottom"/>
          </w:tcPr>
          <w:p w14:paraId="6EA024E1" w14:textId="2BEA26BE" w:rsidR="009A63E2" w:rsidRPr="00181DE8" w:rsidRDefault="009A63E2" w:rsidP="009A63E2">
            <w:pPr>
              <w:spacing w:after="0" w:line="240" w:lineRule="auto"/>
              <w:ind w:left="0" w:right="0" w:firstLine="0"/>
              <w:jc w:val="center"/>
              <w:rPr>
                <w:color w:val="auto"/>
                <w:szCs w:val="24"/>
              </w:rPr>
            </w:pPr>
            <w:r w:rsidRPr="00181DE8">
              <w:rPr>
                <w:color w:val="auto"/>
                <w:szCs w:val="24"/>
              </w:rPr>
              <w:t>(0.76)</w:t>
            </w:r>
          </w:p>
        </w:tc>
      </w:tr>
      <w:tr w:rsidR="00181DE8" w:rsidRPr="00181DE8" w14:paraId="206A16CE" w14:textId="77777777" w:rsidTr="0041020F">
        <w:trPr>
          <w:trHeight w:val="255"/>
          <w:jc w:val="center"/>
        </w:trPr>
        <w:tc>
          <w:tcPr>
            <w:tcW w:w="1834" w:type="dxa"/>
            <w:vMerge w:val="restart"/>
            <w:shd w:val="clear" w:color="auto" w:fill="auto"/>
            <w:noWrap/>
            <w:vAlign w:val="center"/>
            <w:hideMark/>
          </w:tcPr>
          <w:p w14:paraId="187D3F0C" w14:textId="11E0F4E1" w:rsidR="009A63E2" w:rsidRPr="00181DE8" w:rsidRDefault="00C03381" w:rsidP="009A63E2">
            <w:pPr>
              <w:spacing w:after="0" w:line="240" w:lineRule="auto"/>
              <w:ind w:left="0" w:right="0" w:firstLine="0"/>
              <w:jc w:val="center"/>
              <w:rPr>
                <w:color w:val="auto"/>
                <w:szCs w:val="24"/>
              </w:rPr>
            </w:pPr>
            <w:r w:rsidRPr="00181DE8">
              <w:rPr>
                <w:i/>
                <w:iCs/>
                <w:color w:val="auto"/>
              </w:rPr>
              <w:t>PSL</w:t>
            </w:r>
          </w:p>
        </w:tc>
        <w:tc>
          <w:tcPr>
            <w:tcW w:w="1160" w:type="dxa"/>
            <w:tcBorders>
              <w:bottom w:val="nil"/>
            </w:tcBorders>
            <w:vAlign w:val="bottom"/>
          </w:tcPr>
          <w:p w14:paraId="17E87BDD" w14:textId="2A4E2A1D" w:rsidR="009A63E2" w:rsidRPr="00181DE8" w:rsidRDefault="009A63E2" w:rsidP="009A63E2">
            <w:pPr>
              <w:spacing w:after="0" w:line="240" w:lineRule="auto"/>
              <w:ind w:left="0" w:right="0" w:firstLine="0"/>
              <w:jc w:val="center"/>
              <w:rPr>
                <w:color w:val="auto"/>
                <w:szCs w:val="24"/>
              </w:rPr>
            </w:pPr>
            <w:r w:rsidRPr="00181DE8">
              <w:rPr>
                <w:color w:val="auto"/>
                <w:szCs w:val="24"/>
              </w:rPr>
              <w:t>0.992***</w:t>
            </w:r>
          </w:p>
        </w:tc>
        <w:tc>
          <w:tcPr>
            <w:tcW w:w="1160" w:type="dxa"/>
            <w:tcBorders>
              <w:top w:val="single" w:sz="4" w:space="0" w:color="auto"/>
              <w:bottom w:val="nil"/>
              <w:right w:val="single" w:sz="4" w:space="0" w:color="auto"/>
            </w:tcBorders>
            <w:shd w:val="clear" w:color="auto" w:fill="auto"/>
            <w:noWrap/>
            <w:vAlign w:val="bottom"/>
            <w:hideMark/>
          </w:tcPr>
          <w:p w14:paraId="4CE49238" w14:textId="3CC61F79" w:rsidR="009A63E2" w:rsidRPr="00181DE8" w:rsidRDefault="009A63E2" w:rsidP="009A63E2">
            <w:pPr>
              <w:spacing w:after="0" w:line="240" w:lineRule="auto"/>
              <w:ind w:left="0" w:right="0" w:firstLine="0"/>
              <w:jc w:val="center"/>
              <w:rPr>
                <w:color w:val="auto"/>
                <w:szCs w:val="24"/>
              </w:rPr>
            </w:pPr>
            <w:r w:rsidRPr="00181DE8">
              <w:rPr>
                <w:color w:val="auto"/>
                <w:szCs w:val="24"/>
              </w:rPr>
              <w:t>1.208***</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77CA4C60" w14:textId="2DFA3472" w:rsidR="009A63E2" w:rsidRPr="00181DE8" w:rsidRDefault="009A63E2" w:rsidP="009A63E2">
            <w:pPr>
              <w:spacing w:after="0" w:line="240" w:lineRule="auto"/>
              <w:ind w:left="0" w:right="0" w:firstLine="0"/>
              <w:jc w:val="center"/>
              <w:rPr>
                <w:color w:val="auto"/>
                <w:szCs w:val="24"/>
              </w:rPr>
            </w:pPr>
            <w:r w:rsidRPr="00181DE8">
              <w:rPr>
                <w:color w:val="auto"/>
                <w:szCs w:val="24"/>
              </w:rPr>
              <w:t>0.960***</w:t>
            </w:r>
          </w:p>
        </w:tc>
        <w:tc>
          <w:tcPr>
            <w:tcW w:w="1160" w:type="dxa"/>
            <w:tcBorders>
              <w:top w:val="single" w:sz="4" w:space="0" w:color="auto"/>
              <w:left w:val="single" w:sz="4" w:space="0" w:color="auto"/>
              <w:bottom w:val="nil"/>
            </w:tcBorders>
            <w:shd w:val="clear" w:color="auto" w:fill="auto"/>
            <w:noWrap/>
            <w:vAlign w:val="bottom"/>
            <w:hideMark/>
          </w:tcPr>
          <w:p w14:paraId="26E0FD81" w14:textId="000B870C" w:rsidR="009A63E2" w:rsidRPr="00181DE8" w:rsidRDefault="009A63E2" w:rsidP="009A63E2">
            <w:pPr>
              <w:spacing w:after="0" w:line="240" w:lineRule="auto"/>
              <w:ind w:left="0" w:right="0" w:firstLine="0"/>
              <w:jc w:val="center"/>
              <w:rPr>
                <w:color w:val="auto"/>
                <w:szCs w:val="24"/>
              </w:rPr>
            </w:pPr>
            <w:r w:rsidRPr="00181DE8">
              <w:rPr>
                <w:color w:val="auto"/>
                <w:szCs w:val="24"/>
              </w:rPr>
              <w:t>0.857**</w:t>
            </w:r>
          </w:p>
        </w:tc>
      </w:tr>
      <w:tr w:rsidR="00181DE8" w:rsidRPr="00181DE8" w14:paraId="04FC96F9" w14:textId="77777777" w:rsidTr="0041020F">
        <w:trPr>
          <w:trHeight w:val="255"/>
          <w:jc w:val="center"/>
        </w:trPr>
        <w:tc>
          <w:tcPr>
            <w:tcW w:w="1834" w:type="dxa"/>
            <w:vMerge/>
            <w:shd w:val="clear" w:color="auto" w:fill="auto"/>
            <w:noWrap/>
            <w:vAlign w:val="center"/>
            <w:hideMark/>
          </w:tcPr>
          <w:p w14:paraId="20F9A79E"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24A01684" w14:textId="5811E74C" w:rsidR="009A63E2" w:rsidRPr="00181DE8" w:rsidRDefault="009A63E2" w:rsidP="009A63E2">
            <w:pPr>
              <w:spacing w:after="0" w:line="240" w:lineRule="auto"/>
              <w:ind w:left="0" w:right="0" w:firstLine="0"/>
              <w:jc w:val="center"/>
              <w:rPr>
                <w:color w:val="auto"/>
                <w:szCs w:val="24"/>
              </w:rPr>
            </w:pPr>
            <w:r w:rsidRPr="00181DE8">
              <w:rPr>
                <w:color w:val="auto"/>
                <w:szCs w:val="24"/>
              </w:rPr>
              <w:t>(4.83)</w:t>
            </w:r>
          </w:p>
        </w:tc>
        <w:tc>
          <w:tcPr>
            <w:tcW w:w="1160" w:type="dxa"/>
            <w:tcBorders>
              <w:top w:val="nil"/>
              <w:bottom w:val="single" w:sz="4" w:space="0" w:color="auto"/>
              <w:right w:val="single" w:sz="4" w:space="0" w:color="auto"/>
            </w:tcBorders>
            <w:shd w:val="clear" w:color="auto" w:fill="auto"/>
            <w:noWrap/>
            <w:vAlign w:val="bottom"/>
            <w:hideMark/>
          </w:tcPr>
          <w:p w14:paraId="2C8C8FAF" w14:textId="4562351E" w:rsidR="009A63E2" w:rsidRPr="00181DE8" w:rsidRDefault="009A63E2" w:rsidP="009A63E2">
            <w:pPr>
              <w:spacing w:after="0" w:line="240" w:lineRule="auto"/>
              <w:ind w:left="0" w:right="0" w:firstLine="0"/>
              <w:jc w:val="center"/>
              <w:rPr>
                <w:color w:val="auto"/>
                <w:szCs w:val="24"/>
              </w:rPr>
            </w:pPr>
            <w:r w:rsidRPr="00181DE8">
              <w:rPr>
                <w:color w:val="auto"/>
                <w:szCs w:val="24"/>
              </w:rPr>
              <w:t>(4.15)</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70FC3A" w14:textId="0A86308B" w:rsidR="009A63E2" w:rsidRPr="00181DE8" w:rsidRDefault="009A63E2" w:rsidP="009A63E2">
            <w:pPr>
              <w:spacing w:after="0" w:line="240" w:lineRule="auto"/>
              <w:ind w:left="0" w:right="0" w:firstLine="0"/>
              <w:jc w:val="center"/>
              <w:rPr>
                <w:color w:val="auto"/>
                <w:szCs w:val="24"/>
              </w:rPr>
            </w:pPr>
            <w:r w:rsidRPr="00181DE8">
              <w:rPr>
                <w:color w:val="auto"/>
                <w:szCs w:val="24"/>
              </w:rPr>
              <w:t>(6.19)</w:t>
            </w:r>
          </w:p>
        </w:tc>
        <w:tc>
          <w:tcPr>
            <w:tcW w:w="1160" w:type="dxa"/>
            <w:tcBorders>
              <w:top w:val="nil"/>
              <w:left w:val="single" w:sz="4" w:space="0" w:color="auto"/>
              <w:bottom w:val="single" w:sz="4" w:space="0" w:color="auto"/>
            </w:tcBorders>
            <w:shd w:val="clear" w:color="auto" w:fill="auto"/>
            <w:noWrap/>
            <w:vAlign w:val="bottom"/>
            <w:hideMark/>
          </w:tcPr>
          <w:p w14:paraId="3488F3C5" w14:textId="13643215" w:rsidR="009A63E2" w:rsidRPr="00181DE8" w:rsidRDefault="009A63E2" w:rsidP="009A63E2">
            <w:pPr>
              <w:spacing w:after="0" w:line="240" w:lineRule="auto"/>
              <w:ind w:left="0" w:right="0" w:firstLine="0"/>
              <w:jc w:val="center"/>
              <w:rPr>
                <w:color w:val="auto"/>
                <w:szCs w:val="24"/>
              </w:rPr>
            </w:pPr>
            <w:r w:rsidRPr="00181DE8">
              <w:rPr>
                <w:color w:val="auto"/>
                <w:szCs w:val="24"/>
              </w:rPr>
              <w:t>(2.33)</w:t>
            </w:r>
          </w:p>
        </w:tc>
      </w:tr>
      <w:tr w:rsidR="00181DE8" w:rsidRPr="00181DE8" w14:paraId="39092896" w14:textId="77777777" w:rsidTr="0041020F">
        <w:trPr>
          <w:trHeight w:val="255"/>
          <w:jc w:val="center"/>
        </w:trPr>
        <w:tc>
          <w:tcPr>
            <w:tcW w:w="1834" w:type="dxa"/>
            <w:vMerge w:val="restart"/>
            <w:shd w:val="clear" w:color="auto" w:fill="auto"/>
            <w:noWrap/>
            <w:vAlign w:val="center"/>
            <w:hideMark/>
          </w:tcPr>
          <w:p w14:paraId="69389018" w14:textId="0A9CEB61" w:rsidR="009A63E2" w:rsidRPr="00181DE8" w:rsidRDefault="00C03381" w:rsidP="009A63E2">
            <w:pPr>
              <w:spacing w:after="0" w:line="240" w:lineRule="auto"/>
              <w:ind w:left="0" w:right="0" w:firstLine="0"/>
              <w:jc w:val="center"/>
              <w:rPr>
                <w:color w:val="auto"/>
                <w:szCs w:val="24"/>
              </w:rPr>
            </w:pPr>
            <w:r w:rsidRPr="00181DE8">
              <w:rPr>
                <w:i/>
                <w:iCs/>
                <w:color w:val="auto"/>
              </w:rPr>
              <w:t>P</w:t>
            </w:r>
            <w:r w:rsidR="009A63E2" w:rsidRPr="00181DE8">
              <w:rPr>
                <w:i/>
                <w:iCs/>
                <w:color w:val="auto"/>
              </w:rPr>
              <w:t>olitico_14</w:t>
            </w:r>
          </w:p>
        </w:tc>
        <w:tc>
          <w:tcPr>
            <w:tcW w:w="1160" w:type="dxa"/>
            <w:tcBorders>
              <w:bottom w:val="nil"/>
            </w:tcBorders>
            <w:vAlign w:val="bottom"/>
          </w:tcPr>
          <w:p w14:paraId="39FCC70E" w14:textId="4CDCDA9D" w:rsidR="009A63E2" w:rsidRPr="00181DE8" w:rsidRDefault="009A63E2" w:rsidP="009A63E2">
            <w:pPr>
              <w:spacing w:after="0" w:line="240" w:lineRule="auto"/>
              <w:ind w:left="0" w:right="0" w:firstLine="0"/>
              <w:jc w:val="center"/>
              <w:rPr>
                <w:color w:val="auto"/>
                <w:szCs w:val="24"/>
              </w:rPr>
            </w:pPr>
            <w:r w:rsidRPr="00181DE8">
              <w:rPr>
                <w:color w:val="auto"/>
                <w:szCs w:val="24"/>
              </w:rPr>
              <w:t>-0.153</w:t>
            </w:r>
          </w:p>
        </w:tc>
        <w:tc>
          <w:tcPr>
            <w:tcW w:w="1160" w:type="dxa"/>
            <w:tcBorders>
              <w:top w:val="single" w:sz="4" w:space="0" w:color="auto"/>
              <w:bottom w:val="nil"/>
              <w:right w:val="single" w:sz="4" w:space="0" w:color="auto"/>
            </w:tcBorders>
            <w:shd w:val="clear" w:color="auto" w:fill="auto"/>
            <w:noWrap/>
            <w:vAlign w:val="bottom"/>
            <w:hideMark/>
          </w:tcPr>
          <w:p w14:paraId="316D31DD" w14:textId="6CE40BAE" w:rsidR="009A63E2" w:rsidRPr="00181DE8" w:rsidRDefault="009A63E2" w:rsidP="009A63E2">
            <w:pPr>
              <w:spacing w:after="0" w:line="240" w:lineRule="auto"/>
              <w:ind w:left="0" w:right="0" w:firstLine="0"/>
              <w:jc w:val="center"/>
              <w:rPr>
                <w:color w:val="auto"/>
                <w:szCs w:val="24"/>
              </w:rPr>
            </w:pPr>
            <w:r w:rsidRPr="00181DE8">
              <w:rPr>
                <w:color w:val="auto"/>
                <w:szCs w:val="24"/>
              </w:rPr>
              <w:t>0.0347</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451EB397" w14:textId="511EEE5D" w:rsidR="009A63E2" w:rsidRPr="00181DE8" w:rsidRDefault="009A63E2" w:rsidP="009A63E2">
            <w:pPr>
              <w:spacing w:after="0" w:line="240" w:lineRule="auto"/>
              <w:ind w:left="0" w:right="0" w:firstLine="0"/>
              <w:jc w:val="center"/>
              <w:rPr>
                <w:color w:val="auto"/>
                <w:szCs w:val="24"/>
              </w:rPr>
            </w:pPr>
            <w:r w:rsidRPr="00181DE8">
              <w:rPr>
                <w:color w:val="auto"/>
                <w:szCs w:val="24"/>
              </w:rPr>
              <w:t>-0.227*</w:t>
            </w:r>
          </w:p>
        </w:tc>
        <w:tc>
          <w:tcPr>
            <w:tcW w:w="1160" w:type="dxa"/>
            <w:tcBorders>
              <w:top w:val="single" w:sz="4" w:space="0" w:color="auto"/>
              <w:left w:val="single" w:sz="4" w:space="0" w:color="auto"/>
              <w:bottom w:val="nil"/>
            </w:tcBorders>
            <w:shd w:val="clear" w:color="auto" w:fill="auto"/>
            <w:noWrap/>
            <w:vAlign w:val="bottom"/>
            <w:hideMark/>
          </w:tcPr>
          <w:p w14:paraId="45DC8C8F" w14:textId="07754623" w:rsidR="009A63E2" w:rsidRPr="00181DE8" w:rsidRDefault="009A63E2" w:rsidP="009A63E2">
            <w:pPr>
              <w:spacing w:after="0" w:line="240" w:lineRule="auto"/>
              <w:ind w:left="0" w:right="0" w:firstLine="0"/>
              <w:jc w:val="center"/>
              <w:rPr>
                <w:color w:val="auto"/>
                <w:szCs w:val="24"/>
              </w:rPr>
            </w:pPr>
            <w:r w:rsidRPr="00181DE8">
              <w:rPr>
                <w:color w:val="auto"/>
                <w:szCs w:val="24"/>
              </w:rPr>
              <w:t>-0.245**</w:t>
            </w:r>
          </w:p>
        </w:tc>
      </w:tr>
      <w:tr w:rsidR="00181DE8" w:rsidRPr="00181DE8" w14:paraId="7FEDB0DB" w14:textId="77777777" w:rsidTr="0041020F">
        <w:trPr>
          <w:trHeight w:val="255"/>
          <w:jc w:val="center"/>
        </w:trPr>
        <w:tc>
          <w:tcPr>
            <w:tcW w:w="1834" w:type="dxa"/>
            <w:vMerge/>
            <w:shd w:val="clear" w:color="auto" w:fill="auto"/>
            <w:noWrap/>
            <w:vAlign w:val="center"/>
            <w:hideMark/>
          </w:tcPr>
          <w:p w14:paraId="2F66C5C7"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14BE417B" w14:textId="43137750" w:rsidR="009A63E2" w:rsidRPr="00181DE8" w:rsidRDefault="009A63E2" w:rsidP="009A63E2">
            <w:pPr>
              <w:spacing w:after="0" w:line="240" w:lineRule="auto"/>
              <w:ind w:left="0" w:right="0" w:firstLine="0"/>
              <w:jc w:val="center"/>
              <w:rPr>
                <w:color w:val="auto"/>
                <w:szCs w:val="24"/>
              </w:rPr>
            </w:pPr>
            <w:r w:rsidRPr="00181DE8">
              <w:rPr>
                <w:color w:val="auto"/>
                <w:szCs w:val="24"/>
              </w:rPr>
              <w:t>(-1.03)</w:t>
            </w:r>
          </w:p>
        </w:tc>
        <w:tc>
          <w:tcPr>
            <w:tcW w:w="1160" w:type="dxa"/>
            <w:tcBorders>
              <w:top w:val="nil"/>
              <w:bottom w:val="single" w:sz="4" w:space="0" w:color="auto"/>
              <w:right w:val="single" w:sz="4" w:space="0" w:color="auto"/>
            </w:tcBorders>
            <w:shd w:val="clear" w:color="auto" w:fill="auto"/>
            <w:noWrap/>
            <w:vAlign w:val="bottom"/>
            <w:hideMark/>
          </w:tcPr>
          <w:p w14:paraId="61E2CB85" w14:textId="7222DEDC" w:rsidR="009A63E2" w:rsidRPr="00181DE8" w:rsidRDefault="009A63E2" w:rsidP="009A63E2">
            <w:pPr>
              <w:spacing w:after="0" w:line="240" w:lineRule="auto"/>
              <w:ind w:left="0" w:right="0" w:firstLine="0"/>
              <w:jc w:val="center"/>
              <w:rPr>
                <w:color w:val="auto"/>
                <w:szCs w:val="24"/>
              </w:rPr>
            </w:pPr>
            <w:r w:rsidRPr="00181DE8">
              <w:rPr>
                <w:color w:val="auto"/>
                <w:szCs w:val="24"/>
              </w:rPr>
              <w:t>(0.20)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A6A43A" w14:textId="47B90761" w:rsidR="009A63E2" w:rsidRPr="00181DE8" w:rsidRDefault="009A63E2" w:rsidP="009A63E2">
            <w:pPr>
              <w:spacing w:after="0" w:line="240" w:lineRule="auto"/>
              <w:ind w:left="0" w:right="0" w:firstLine="0"/>
              <w:jc w:val="center"/>
              <w:rPr>
                <w:color w:val="auto"/>
                <w:szCs w:val="24"/>
              </w:rPr>
            </w:pPr>
            <w:r w:rsidRPr="00181DE8">
              <w:rPr>
                <w:color w:val="auto"/>
                <w:szCs w:val="24"/>
              </w:rPr>
              <w:t>(-1.80)</w:t>
            </w:r>
          </w:p>
        </w:tc>
        <w:tc>
          <w:tcPr>
            <w:tcW w:w="1160" w:type="dxa"/>
            <w:tcBorders>
              <w:top w:val="nil"/>
              <w:left w:val="single" w:sz="4" w:space="0" w:color="auto"/>
              <w:bottom w:val="single" w:sz="4" w:space="0" w:color="auto"/>
            </w:tcBorders>
            <w:shd w:val="clear" w:color="auto" w:fill="auto"/>
            <w:noWrap/>
            <w:vAlign w:val="bottom"/>
            <w:hideMark/>
          </w:tcPr>
          <w:p w14:paraId="17F72907" w14:textId="27E9E9A8" w:rsidR="009A63E2" w:rsidRPr="00181DE8" w:rsidRDefault="009A63E2" w:rsidP="009A63E2">
            <w:pPr>
              <w:spacing w:after="0" w:line="240" w:lineRule="auto"/>
              <w:ind w:left="0" w:right="0" w:firstLine="0"/>
              <w:jc w:val="center"/>
              <w:rPr>
                <w:color w:val="auto"/>
                <w:szCs w:val="24"/>
              </w:rPr>
            </w:pPr>
            <w:r w:rsidRPr="00181DE8">
              <w:rPr>
                <w:color w:val="auto"/>
                <w:szCs w:val="24"/>
              </w:rPr>
              <w:t>(-2.10)</w:t>
            </w:r>
          </w:p>
        </w:tc>
      </w:tr>
      <w:tr w:rsidR="00181DE8" w:rsidRPr="00181DE8" w14:paraId="703B9A59" w14:textId="77777777" w:rsidTr="0041020F">
        <w:trPr>
          <w:trHeight w:val="255"/>
          <w:jc w:val="center"/>
        </w:trPr>
        <w:tc>
          <w:tcPr>
            <w:tcW w:w="1834" w:type="dxa"/>
            <w:vMerge w:val="restart"/>
            <w:shd w:val="clear" w:color="auto" w:fill="auto"/>
            <w:noWrap/>
            <w:vAlign w:val="center"/>
          </w:tcPr>
          <w:p w14:paraId="5CA6AE0E" w14:textId="00AEA3EB" w:rsidR="009A63E2" w:rsidRPr="00181DE8" w:rsidRDefault="00C03381" w:rsidP="009A63E2">
            <w:pPr>
              <w:spacing w:after="0" w:line="240" w:lineRule="auto"/>
              <w:ind w:left="0" w:right="0" w:firstLine="0"/>
              <w:jc w:val="center"/>
              <w:rPr>
                <w:color w:val="auto"/>
                <w:szCs w:val="24"/>
              </w:rPr>
            </w:pPr>
            <w:r w:rsidRPr="00181DE8">
              <w:rPr>
                <w:i/>
                <w:iCs/>
                <w:color w:val="auto"/>
              </w:rPr>
              <w:t>P</w:t>
            </w:r>
            <w:r w:rsidR="009A63E2" w:rsidRPr="00181DE8">
              <w:rPr>
                <w:i/>
                <w:iCs/>
                <w:color w:val="auto"/>
              </w:rPr>
              <w:t>olitico_16</w:t>
            </w:r>
          </w:p>
        </w:tc>
        <w:tc>
          <w:tcPr>
            <w:tcW w:w="1160" w:type="dxa"/>
            <w:tcBorders>
              <w:bottom w:val="nil"/>
            </w:tcBorders>
            <w:vAlign w:val="bottom"/>
          </w:tcPr>
          <w:p w14:paraId="01702987" w14:textId="7736EDBB" w:rsidR="009A63E2" w:rsidRPr="00181DE8" w:rsidRDefault="009A63E2" w:rsidP="009A63E2">
            <w:pPr>
              <w:spacing w:after="0" w:line="240" w:lineRule="auto"/>
              <w:ind w:left="0" w:right="0" w:firstLine="0"/>
              <w:jc w:val="center"/>
              <w:rPr>
                <w:color w:val="auto"/>
                <w:szCs w:val="24"/>
              </w:rPr>
            </w:pPr>
            <w:r w:rsidRPr="00181DE8">
              <w:rPr>
                <w:color w:val="auto"/>
                <w:szCs w:val="24"/>
              </w:rPr>
              <w:t>-0.390*</w:t>
            </w:r>
          </w:p>
        </w:tc>
        <w:tc>
          <w:tcPr>
            <w:tcW w:w="1160" w:type="dxa"/>
            <w:tcBorders>
              <w:top w:val="single" w:sz="4" w:space="0" w:color="auto"/>
              <w:bottom w:val="nil"/>
              <w:right w:val="single" w:sz="4" w:space="0" w:color="auto"/>
            </w:tcBorders>
            <w:shd w:val="clear" w:color="auto" w:fill="auto"/>
            <w:noWrap/>
            <w:vAlign w:val="bottom"/>
            <w:hideMark/>
          </w:tcPr>
          <w:p w14:paraId="46F5DCBC" w14:textId="076F90A3" w:rsidR="009A63E2" w:rsidRPr="00181DE8" w:rsidRDefault="009A63E2" w:rsidP="009A63E2">
            <w:pPr>
              <w:spacing w:after="0" w:line="240" w:lineRule="auto"/>
              <w:ind w:left="0" w:right="0" w:firstLine="0"/>
              <w:jc w:val="center"/>
              <w:rPr>
                <w:color w:val="auto"/>
                <w:szCs w:val="24"/>
              </w:rPr>
            </w:pPr>
            <w:r w:rsidRPr="00181DE8">
              <w:rPr>
                <w:color w:val="auto"/>
                <w:szCs w:val="24"/>
              </w:rPr>
              <w:t>-0.807**</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6121F715" w14:textId="214B8572" w:rsidR="009A63E2" w:rsidRPr="00181DE8" w:rsidRDefault="009A63E2" w:rsidP="009A63E2">
            <w:pPr>
              <w:spacing w:after="0" w:line="240" w:lineRule="auto"/>
              <w:ind w:left="0" w:right="0" w:firstLine="0"/>
              <w:jc w:val="center"/>
              <w:rPr>
                <w:color w:val="auto"/>
                <w:szCs w:val="24"/>
              </w:rPr>
            </w:pPr>
            <w:r w:rsidRPr="00181DE8">
              <w:rPr>
                <w:color w:val="auto"/>
                <w:szCs w:val="24"/>
              </w:rPr>
              <w:t>-0.664**</w:t>
            </w:r>
          </w:p>
        </w:tc>
        <w:tc>
          <w:tcPr>
            <w:tcW w:w="1160" w:type="dxa"/>
            <w:tcBorders>
              <w:top w:val="single" w:sz="4" w:space="0" w:color="auto"/>
              <w:left w:val="single" w:sz="4" w:space="0" w:color="auto"/>
              <w:bottom w:val="nil"/>
            </w:tcBorders>
            <w:shd w:val="clear" w:color="auto" w:fill="auto"/>
            <w:noWrap/>
            <w:vAlign w:val="bottom"/>
            <w:hideMark/>
          </w:tcPr>
          <w:p w14:paraId="6F10BD50" w14:textId="02F05D33" w:rsidR="009A63E2" w:rsidRPr="00181DE8" w:rsidRDefault="009A63E2" w:rsidP="009A63E2">
            <w:pPr>
              <w:spacing w:after="0" w:line="240" w:lineRule="auto"/>
              <w:ind w:left="0" w:right="0" w:firstLine="0"/>
              <w:jc w:val="center"/>
              <w:rPr>
                <w:color w:val="auto"/>
                <w:szCs w:val="24"/>
              </w:rPr>
            </w:pPr>
            <w:r w:rsidRPr="00181DE8">
              <w:rPr>
                <w:color w:val="auto"/>
                <w:szCs w:val="24"/>
              </w:rPr>
              <w:t>-0.302***</w:t>
            </w:r>
          </w:p>
        </w:tc>
      </w:tr>
      <w:tr w:rsidR="00181DE8" w:rsidRPr="00181DE8" w14:paraId="3ECF03B2" w14:textId="77777777" w:rsidTr="0041020F">
        <w:trPr>
          <w:trHeight w:val="255"/>
          <w:jc w:val="center"/>
        </w:trPr>
        <w:tc>
          <w:tcPr>
            <w:tcW w:w="1834" w:type="dxa"/>
            <w:vMerge/>
            <w:shd w:val="clear" w:color="auto" w:fill="auto"/>
            <w:noWrap/>
            <w:vAlign w:val="center"/>
            <w:hideMark/>
          </w:tcPr>
          <w:p w14:paraId="399D44F0"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bottom w:val="single" w:sz="4" w:space="0" w:color="auto"/>
            </w:tcBorders>
            <w:vAlign w:val="bottom"/>
          </w:tcPr>
          <w:p w14:paraId="616A87B9" w14:textId="1D980CE4" w:rsidR="009A63E2" w:rsidRPr="00181DE8" w:rsidRDefault="009A63E2" w:rsidP="009A63E2">
            <w:pPr>
              <w:spacing w:after="0" w:line="240" w:lineRule="auto"/>
              <w:ind w:left="0" w:right="0" w:firstLine="0"/>
              <w:jc w:val="center"/>
              <w:rPr>
                <w:color w:val="auto"/>
                <w:szCs w:val="24"/>
              </w:rPr>
            </w:pPr>
            <w:r w:rsidRPr="00181DE8">
              <w:rPr>
                <w:color w:val="auto"/>
                <w:szCs w:val="24"/>
              </w:rPr>
              <w:t>(-1.75)</w:t>
            </w:r>
          </w:p>
        </w:tc>
        <w:tc>
          <w:tcPr>
            <w:tcW w:w="1160" w:type="dxa"/>
            <w:tcBorders>
              <w:top w:val="nil"/>
              <w:bottom w:val="single" w:sz="4" w:space="0" w:color="auto"/>
              <w:right w:val="single" w:sz="4" w:space="0" w:color="auto"/>
            </w:tcBorders>
            <w:shd w:val="clear" w:color="auto" w:fill="auto"/>
            <w:noWrap/>
            <w:vAlign w:val="bottom"/>
            <w:hideMark/>
          </w:tcPr>
          <w:p w14:paraId="4EE5AA8F" w14:textId="6607DDB0" w:rsidR="009A63E2" w:rsidRPr="00181DE8" w:rsidRDefault="009A63E2" w:rsidP="009A63E2">
            <w:pPr>
              <w:spacing w:after="0" w:line="240" w:lineRule="auto"/>
              <w:ind w:left="0" w:right="0" w:firstLine="0"/>
              <w:jc w:val="center"/>
              <w:rPr>
                <w:color w:val="auto"/>
                <w:szCs w:val="24"/>
              </w:rPr>
            </w:pPr>
            <w:r w:rsidRPr="00181DE8">
              <w:rPr>
                <w:color w:val="auto"/>
                <w:szCs w:val="24"/>
              </w:rPr>
              <w:t>(-2.50)</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CD0E6F" w14:textId="1D3DA407" w:rsidR="009A63E2" w:rsidRPr="00181DE8" w:rsidRDefault="009A63E2" w:rsidP="009A63E2">
            <w:pPr>
              <w:spacing w:after="0" w:line="240" w:lineRule="auto"/>
              <w:ind w:left="0" w:right="0" w:firstLine="0"/>
              <w:jc w:val="center"/>
              <w:rPr>
                <w:color w:val="auto"/>
                <w:szCs w:val="24"/>
              </w:rPr>
            </w:pPr>
            <w:r w:rsidRPr="00181DE8">
              <w:rPr>
                <w:color w:val="auto"/>
                <w:szCs w:val="24"/>
              </w:rPr>
              <w:t>(-2.15)</w:t>
            </w:r>
          </w:p>
        </w:tc>
        <w:tc>
          <w:tcPr>
            <w:tcW w:w="1160" w:type="dxa"/>
            <w:tcBorders>
              <w:top w:val="nil"/>
              <w:left w:val="single" w:sz="4" w:space="0" w:color="auto"/>
              <w:bottom w:val="single" w:sz="4" w:space="0" w:color="auto"/>
            </w:tcBorders>
            <w:shd w:val="clear" w:color="auto" w:fill="auto"/>
            <w:noWrap/>
            <w:vAlign w:val="bottom"/>
            <w:hideMark/>
          </w:tcPr>
          <w:p w14:paraId="64AF9409" w14:textId="51FC9C53" w:rsidR="009A63E2" w:rsidRPr="00181DE8" w:rsidRDefault="009A63E2" w:rsidP="009A63E2">
            <w:pPr>
              <w:spacing w:after="0" w:line="240" w:lineRule="auto"/>
              <w:ind w:left="0" w:right="0" w:firstLine="0"/>
              <w:jc w:val="center"/>
              <w:rPr>
                <w:color w:val="auto"/>
                <w:szCs w:val="24"/>
              </w:rPr>
            </w:pPr>
            <w:r w:rsidRPr="00181DE8">
              <w:rPr>
                <w:color w:val="auto"/>
                <w:szCs w:val="24"/>
              </w:rPr>
              <w:t>(-2.62)</w:t>
            </w:r>
          </w:p>
        </w:tc>
      </w:tr>
      <w:tr w:rsidR="00181DE8" w:rsidRPr="00181DE8" w14:paraId="6DFA03ED" w14:textId="77777777" w:rsidTr="0041020F">
        <w:trPr>
          <w:trHeight w:val="255"/>
          <w:jc w:val="center"/>
        </w:trPr>
        <w:tc>
          <w:tcPr>
            <w:tcW w:w="1834" w:type="dxa"/>
            <w:vMerge w:val="restart"/>
            <w:shd w:val="clear" w:color="auto" w:fill="auto"/>
            <w:noWrap/>
            <w:vAlign w:val="center"/>
            <w:hideMark/>
          </w:tcPr>
          <w:p w14:paraId="26CDA91E" w14:textId="2C2B1A7D" w:rsidR="009A63E2" w:rsidRPr="00181DE8" w:rsidRDefault="00C03381" w:rsidP="009A63E2">
            <w:pPr>
              <w:spacing w:after="0" w:line="240" w:lineRule="auto"/>
              <w:ind w:left="0" w:right="0" w:firstLine="0"/>
              <w:jc w:val="center"/>
              <w:rPr>
                <w:i/>
                <w:color w:val="auto"/>
                <w:szCs w:val="24"/>
              </w:rPr>
            </w:pPr>
            <w:r w:rsidRPr="00181DE8">
              <w:rPr>
                <w:i/>
                <w:color w:val="auto"/>
                <w:szCs w:val="24"/>
              </w:rPr>
              <w:t>G</w:t>
            </w:r>
            <w:r w:rsidR="009A63E2" w:rsidRPr="00181DE8">
              <w:rPr>
                <w:i/>
                <w:color w:val="auto"/>
                <w:szCs w:val="24"/>
              </w:rPr>
              <w:t>asto</w:t>
            </w:r>
          </w:p>
        </w:tc>
        <w:tc>
          <w:tcPr>
            <w:tcW w:w="1160" w:type="dxa"/>
            <w:tcBorders>
              <w:bottom w:val="nil"/>
            </w:tcBorders>
            <w:vAlign w:val="bottom"/>
          </w:tcPr>
          <w:p w14:paraId="3ADDBB7E" w14:textId="79A64151" w:rsidR="009A63E2" w:rsidRPr="00181DE8" w:rsidRDefault="009A63E2" w:rsidP="009A63E2">
            <w:pPr>
              <w:spacing w:after="0" w:line="240" w:lineRule="auto"/>
              <w:ind w:left="0" w:right="0" w:firstLine="0"/>
              <w:jc w:val="center"/>
              <w:rPr>
                <w:color w:val="auto"/>
                <w:szCs w:val="24"/>
              </w:rPr>
            </w:pPr>
            <w:r w:rsidRPr="00181DE8">
              <w:rPr>
                <w:color w:val="auto"/>
                <w:szCs w:val="24"/>
              </w:rPr>
              <w:t>0.345***</w:t>
            </w:r>
          </w:p>
        </w:tc>
        <w:tc>
          <w:tcPr>
            <w:tcW w:w="1160" w:type="dxa"/>
            <w:tcBorders>
              <w:top w:val="single" w:sz="4" w:space="0" w:color="auto"/>
              <w:bottom w:val="nil"/>
              <w:right w:val="single" w:sz="4" w:space="0" w:color="auto"/>
            </w:tcBorders>
            <w:shd w:val="clear" w:color="auto" w:fill="auto"/>
            <w:noWrap/>
            <w:vAlign w:val="bottom"/>
            <w:hideMark/>
          </w:tcPr>
          <w:p w14:paraId="676E9136" w14:textId="6F54EE5A" w:rsidR="009A63E2" w:rsidRPr="00181DE8" w:rsidRDefault="009A63E2" w:rsidP="009A63E2">
            <w:pPr>
              <w:spacing w:after="0" w:line="240" w:lineRule="auto"/>
              <w:ind w:left="0" w:right="0" w:firstLine="0"/>
              <w:jc w:val="center"/>
              <w:rPr>
                <w:color w:val="auto"/>
                <w:szCs w:val="24"/>
              </w:rPr>
            </w:pPr>
            <w:r w:rsidRPr="00181DE8">
              <w:rPr>
                <w:color w:val="auto"/>
                <w:szCs w:val="24"/>
              </w:rPr>
              <w:t>0.459***</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17C5A68D" w14:textId="115076AB" w:rsidR="009A63E2" w:rsidRPr="00181DE8" w:rsidRDefault="009A63E2" w:rsidP="009A63E2">
            <w:pPr>
              <w:spacing w:after="0" w:line="240" w:lineRule="auto"/>
              <w:ind w:left="0" w:right="0" w:firstLine="0"/>
              <w:jc w:val="center"/>
              <w:rPr>
                <w:color w:val="auto"/>
                <w:szCs w:val="24"/>
              </w:rPr>
            </w:pPr>
            <w:r w:rsidRPr="00181DE8">
              <w:rPr>
                <w:color w:val="auto"/>
                <w:szCs w:val="24"/>
              </w:rPr>
              <w:t>0.356***</w:t>
            </w:r>
          </w:p>
        </w:tc>
        <w:tc>
          <w:tcPr>
            <w:tcW w:w="1160" w:type="dxa"/>
            <w:tcBorders>
              <w:top w:val="single" w:sz="4" w:space="0" w:color="auto"/>
              <w:left w:val="single" w:sz="4" w:space="0" w:color="auto"/>
              <w:bottom w:val="nil"/>
            </w:tcBorders>
            <w:shd w:val="clear" w:color="auto" w:fill="auto"/>
            <w:noWrap/>
            <w:vAlign w:val="bottom"/>
            <w:hideMark/>
          </w:tcPr>
          <w:p w14:paraId="14933236" w14:textId="3175EEB6" w:rsidR="009A63E2" w:rsidRPr="00181DE8" w:rsidRDefault="009A63E2" w:rsidP="009A63E2">
            <w:pPr>
              <w:spacing w:after="0" w:line="240" w:lineRule="auto"/>
              <w:ind w:left="0" w:right="0" w:firstLine="0"/>
              <w:jc w:val="center"/>
              <w:rPr>
                <w:color w:val="auto"/>
                <w:szCs w:val="24"/>
              </w:rPr>
            </w:pPr>
            <w:r w:rsidRPr="00181DE8">
              <w:rPr>
                <w:color w:val="auto"/>
                <w:szCs w:val="24"/>
              </w:rPr>
              <w:t>0.347***</w:t>
            </w:r>
          </w:p>
        </w:tc>
      </w:tr>
      <w:tr w:rsidR="00181DE8" w:rsidRPr="00181DE8" w14:paraId="27E6F60B" w14:textId="77777777" w:rsidTr="0041020F">
        <w:trPr>
          <w:trHeight w:val="255"/>
          <w:jc w:val="center"/>
        </w:trPr>
        <w:tc>
          <w:tcPr>
            <w:tcW w:w="1834" w:type="dxa"/>
            <w:vMerge/>
            <w:shd w:val="clear" w:color="auto" w:fill="auto"/>
            <w:noWrap/>
            <w:vAlign w:val="center"/>
            <w:hideMark/>
          </w:tcPr>
          <w:p w14:paraId="2B7591C9" w14:textId="77777777" w:rsidR="009A63E2" w:rsidRPr="00181DE8" w:rsidRDefault="009A63E2" w:rsidP="009A63E2">
            <w:pPr>
              <w:spacing w:after="0" w:line="240" w:lineRule="auto"/>
              <w:ind w:left="0" w:right="0" w:firstLine="0"/>
              <w:jc w:val="center"/>
              <w:rPr>
                <w:i/>
                <w:color w:val="auto"/>
                <w:szCs w:val="24"/>
              </w:rPr>
            </w:pPr>
          </w:p>
        </w:tc>
        <w:tc>
          <w:tcPr>
            <w:tcW w:w="1160" w:type="dxa"/>
            <w:tcBorders>
              <w:top w:val="nil"/>
              <w:bottom w:val="single" w:sz="4" w:space="0" w:color="auto"/>
            </w:tcBorders>
            <w:vAlign w:val="bottom"/>
          </w:tcPr>
          <w:p w14:paraId="58669B11" w14:textId="65D7C7BC" w:rsidR="009A63E2" w:rsidRPr="00181DE8" w:rsidRDefault="009A63E2" w:rsidP="009A63E2">
            <w:pPr>
              <w:spacing w:after="0" w:line="240" w:lineRule="auto"/>
              <w:ind w:left="0" w:right="0" w:firstLine="0"/>
              <w:jc w:val="center"/>
              <w:rPr>
                <w:color w:val="auto"/>
                <w:szCs w:val="24"/>
              </w:rPr>
            </w:pPr>
            <w:r w:rsidRPr="00181DE8">
              <w:rPr>
                <w:color w:val="auto"/>
                <w:szCs w:val="24"/>
              </w:rPr>
              <w:t>(6.38)</w:t>
            </w:r>
          </w:p>
        </w:tc>
        <w:tc>
          <w:tcPr>
            <w:tcW w:w="1160" w:type="dxa"/>
            <w:tcBorders>
              <w:top w:val="nil"/>
              <w:bottom w:val="single" w:sz="4" w:space="0" w:color="auto"/>
              <w:right w:val="single" w:sz="4" w:space="0" w:color="auto"/>
            </w:tcBorders>
            <w:shd w:val="clear" w:color="auto" w:fill="auto"/>
            <w:noWrap/>
            <w:vAlign w:val="bottom"/>
            <w:hideMark/>
          </w:tcPr>
          <w:p w14:paraId="7357CD37" w14:textId="4F5E446D" w:rsidR="009A63E2" w:rsidRPr="00181DE8" w:rsidRDefault="009A63E2" w:rsidP="009A63E2">
            <w:pPr>
              <w:spacing w:after="0" w:line="240" w:lineRule="auto"/>
              <w:ind w:left="0" w:right="0" w:firstLine="0"/>
              <w:jc w:val="center"/>
              <w:rPr>
                <w:color w:val="auto"/>
                <w:szCs w:val="24"/>
              </w:rPr>
            </w:pPr>
            <w:r w:rsidRPr="00181DE8">
              <w:rPr>
                <w:color w:val="auto"/>
                <w:szCs w:val="24"/>
              </w:rPr>
              <w:t>(7.68)</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68A25B" w14:textId="7061A06A" w:rsidR="009A63E2" w:rsidRPr="00181DE8" w:rsidRDefault="009A63E2" w:rsidP="009A63E2">
            <w:pPr>
              <w:spacing w:after="0" w:line="240" w:lineRule="auto"/>
              <w:ind w:left="0" w:right="0" w:firstLine="0"/>
              <w:jc w:val="center"/>
              <w:rPr>
                <w:color w:val="auto"/>
                <w:szCs w:val="24"/>
              </w:rPr>
            </w:pPr>
            <w:r w:rsidRPr="00181DE8">
              <w:rPr>
                <w:color w:val="auto"/>
                <w:szCs w:val="24"/>
              </w:rPr>
              <w:t>(5.45)</w:t>
            </w:r>
          </w:p>
        </w:tc>
        <w:tc>
          <w:tcPr>
            <w:tcW w:w="1160" w:type="dxa"/>
            <w:tcBorders>
              <w:top w:val="nil"/>
              <w:left w:val="single" w:sz="4" w:space="0" w:color="auto"/>
              <w:bottom w:val="single" w:sz="4" w:space="0" w:color="auto"/>
            </w:tcBorders>
            <w:shd w:val="clear" w:color="auto" w:fill="auto"/>
            <w:noWrap/>
            <w:vAlign w:val="bottom"/>
            <w:hideMark/>
          </w:tcPr>
          <w:p w14:paraId="6B293BC5" w14:textId="6D80174B" w:rsidR="009A63E2" w:rsidRPr="00181DE8" w:rsidRDefault="009A63E2" w:rsidP="009A63E2">
            <w:pPr>
              <w:spacing w:after="0" w:line="240" w:lineRule="auto"/>
              <w:ind w:left="0" w:right="0" w:firstLine="0"/>
              <w:jc w:val="center"/>
              <w:rPr>
                <w:color w:val="auto"/>
                <w:szCs w:val="24"/>
              </w:rPr>
            </w:pPr>
            <w:r w:rsidRPr="00181DE8">
              <w:rPr>
                <w:color w:val="auto"/>
                <w:szCs w:val="24"/>
              </w:rPr>
              <w:t>(8.34)</w:t>
            </w:r>
          </w:p>
        </w:tc>
      </w:tr>
      <w:tr w:rsidR="00181DE8" w:rsidRPr="00181DE8" w14:paraId="79412BFF" w14:textId="77777777" w:rsidTr="0041020F">
        <w:trPr>
          <w:trHeight w:val="255"/>
          <w:jc w:val="center"/>
        </w:trPr>
        <w:tc>
          <w:tcPr>
            <w:tcW w:w="1834" w:type="dxa"/>
            <w:vMerge w:val="restart"/>
            <w:shd w:val="clear" w:color="auto" w:fill="auto"/>
            <w:noWrap/>
            <w:vAlign w:val="center"/>
            <w:hideMark/>
          </w:tcPr>
          <w:p w14:paraId="6279D90A" w14:textId="29F9D99E" w:rsidR="009A63E2" w:rsidRPr="00181DE8" w:rsidRDefault="00C03381" w:rsidP="009A63E2">
            <w:pPr>
              <w:spacing w:after="0" w:line="240" w:lineRule="auto"/>
              <w:ind w:left="0" w:right="0" w:firstLine="0"/>
              <w:jc w:val="center"/>
              <w:rPr>
                <w:i/>
                <w:color w:val="auto"/>
                <w:szCs w:val="24"/>
              </w:rPr>
            </w:pPr>
            <w:r w:rsidRPr="00181DE8">
              <w:rPr>
                <w:i/>
                <w:color w:val="auto"/>
                <w:szCs w:val="24"/>
              </w:rPr>
              <w:t>NCandidatos</w:t>
            </w:r>
          </w:p>
        </w:tc>
        <w:tc>
          <w:tcPr>
            <w:tcW w:w="1160" w:type="dxa"/>
            <w:tcBorders>
              <w:bottom w:val="nil"/>
            </w:tcBorders>
            <w:vAlign w:val="bottom"/>
          </w:tcPr>
          <w:p w14:paraId="778834B0" w14:textId="3DB59A7A" w:rsidR="009A63E2" w:rsidRPr="00181DE8" w:rsidRDefault="009A63E2" w:rsidP="009A63E2">
            <w:pPr>
              <w:spacing w:after="0" w:line="240" w:lineRule="auto"/>
              <w:ind w:left="0" w:right="0" w:firstLine="0"/>
              <w:jc w:val="center"/>
              <w:rPr>
                <w:color w:val="auto"/>
                <w:szCs w:val="24"/>
              </w:rPr>
            </w:pPr>
            <w:r w:rsidRPr="00181DE8">
              <w:rPr>
                <w:color w:val="auto"/>
                <w:szCs w:val="24"/>
              </w:rPr>
              <w:t>-1.430***</w:t>
            </w:r>
          </w:p>
        </w:tc>
        <w:tc>
          <w:tcPr>
            <w:tcW w:w="1160" w:type="dxa"/>
            <w:tcBorders>
              <w:top w:val="single" w:sz="4" w:space="0" w:color="auto"/>
              <w:bottom w:val="nil"/>
              <w:right w:val="single" w:sz="4" w:space="0" w:color="auto"/>
            </w:tcBorders>
            <w:shd w:val="clear" w:color="auto" w:fill="auto"/>
            <w:noWrap/>
            <w:vAlign w:val="bottom"/>
            <w:hideMark/>
          </w:tcPr>
          <w:p w14:paraId="3F5A3EE5" w14:textId="7E40B6E3" w:rsidR="009A63E2" w:rsidRPr="00181DE8" w:rsidRDefault="009A63E2" w:rsidP="009A63E2">
            <w:pPr>
              <w:spacing w:after="0" w:line="240" w:lineRule="auto"/>
              <w:ind w:left="0" w:right="0" w:firstLine="0"/>
              <w:jc w:val="center"/>
              <w:rPr>
                <w:color w:val="auto"/>
                <w:szCs w:val="24"/>
              </w:rPr>
            </w:pPr>
            <w:r w:rsidRPr="00181DE8">
              <w:rPr>
                <w:color w:val="auto"/>
                <w:szCs w:val="24"/>
              </w:rPr>
              <w:t>-1.640***</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042BB3E2" w14:textId="2436EBF1" w:rsidR="009A63E2" w:rsidRPr="00181DE8" w:rsidRDefault="009A63E2" w:rsidP="009A63E2">
            <w:pPr>
              <w:spacing w:after="0" w:line="240" w:lineRule="auto"/>
              <w:ind w:left="0" w:right="0" w:firstLine="0"/>
              <w:jc w:val="center"/>
              <w:rPr>
                <w:color w:val="auto"/>
                <w:szCs w:val="24"/>
              </w:rPr>
            </w:pPr>
            <w:r w:rsidRPr="00181DE8">
              <w:rPr>
                <w:color w:val="auto"/>
                <w:szCs w:val="24"/>
              </w:rPr>
              <w:t>-1.146***</w:t>
            </w:r>
          </w:p>
        </w:tc>
        <w:tc>
          <w:tcPr>
            <w:tcW w:w="1160" w:type="dxa"/>
            <w:tcBorders>
              <w:top w:val="single" w:sz="4" w:space="0" w:color="auto"/>
              <w:left w:val="single" w:sz="4" w:space="0" w:color="auto"/>
              <w:bottom w:val="nil"/>
            </w:tcBorders>
            <w:shd w:val="clear" w:color="auto" w:fill="auto"/>
            <w:noWrap/>
            <w:vAlign w:val="bottom"/>
            <w:hideMark/>
          </w:tcPr>
          <w:p w14:paraId="1BA08CAB" w14:textId="0F16388C" w:rsidR="009A63E2" w:rsidRPr="00181DE8" w:rsidRDefault="009A63E2" w:rsidP="009A63E2">
            <w:pPr>
              <w:spacing w:after="0" w:line="240" w:lineRule="auto"/>
              <w:ind w:left="0" w:right="0" w:firstLine="0"/>
              <w:jc w:val="center"/>
              <w:rPr>
                <w:color w:val="auto"/>
                <w:szCs w:val="24"/>
              </w:rPr>
            </w:pPr>
            <w:r w:rsidRPr="00181DE8">
              <w:rPr>
                <w:color w:val="auto"/>
                <w:szCs w:val="24"/>
              </w:rPr>
              <w:t>-0.899***</w:t>
            </w:r>
          </w:p>
        </w:tc>
      </w:tr>
      <w:tr w:rsidR="00181DE8" w:rsidRPr="00181DE8" w14:paraId="7644794A" w14:textId="77777777" w:rsidTr="0041020F">
        <w:trPr>
          <w:trHeight w:val="255"/>
          <w:jc w:val="center"/>
        </w:trPr>
        <w:tc>
          <w:tcPr>
            <w:tcW w:w="1834" w:type="dxa"/>
            <w:vMerge/>
            <w:shd w:val="clear" w:color="auto" w:fill="auto"/>
            <w:noWrap/>
            <w:vAlign w:val="center"/>
            <w:hideMark/>
          </w:tcPr>
          <w:p w14:paraId="5441D876" w14:textId="77777777" w:rsidR="009A63E2" w:rsidRPr="00181DE8" w:rsidRDefault="009A63E2" w:rsidP="009A63E2">
            <w:pPr>
              <w:spacing w:after="0" w:line="240" w:lineRule="auto"/>
              <w:ind w:left="0" w:right="0" w:firstLine="0"/>
              <w:jc w:val="center"/>
              <w:rPr>
                <w:i/>
                <w:color w:val="auto"/>
                <w:szCs w:val="24"/>
              </w:rPr>
            </w:pPr>
          </w:p>
        </w:tc>
        <w:tc>
          <w:tcPr>
            <w:tcW w:w="1160" w:type="dxa"/>
            <w:tcBorders>
              <w:top w:val="nil"/>
              <w:bottom w:val="single" w:sz="4" w:space="0" w:color="auto"/>
            </w:tcBorders>
            <w:vAlign w:val="bottom"/>
          </w:tcPr>
          <w:p w14:paraId="7D1A0666" w14:textId="004CA7E4" w:rsidR="009A63E2" w:rsidRPr="00181DE8" w:rsidRDefault="009A63E2" w:rsidP="009A63E2">
            <w:pPr>
              <w:spacing w:after="0" w:line="240" w:lineRule="auto"/>
              <w:ind w:left="0" w:right="0" w:firstLine="0"/>
              <w:jc w:val="center"/>
              <w:rPr>
                <w:color w:val="auto"/>
                <w:szCs w:val="24"/>
              </w:rPr>
            </w:pPr>
            <w:r w:rsidRPr="00181DE8">
              <w:rPr>
                <w:color w:val="auto"/>
                <w:szCs w:val="24"/>
              </w:rPr>
              <w:t>(-5.06)</w:t>
            </w:r>
          </w:p>
        </w:tc>
        <w:tc>
          <w:tcPr>
            <w:tcW w:w="1160" w:type="dxa"/>
            <w:tcBorders>
              <w:top w:val="nil"/>
              <w:bottom w:val="single" w:sz="4" w:space="0" w:color="auto"/>
              <w:right w:val="single" w:sz="4" w:space="0" w:color="auto"/>
            </w:tcBorders>
            <w:shd w:val="clear" w:color="auto" w:fill="auto"/>
            <w:noWrap/>
            <w:vAlign w:val="bottom"/>
            <w:hideMark/>
          </w:tcPr>
          <w:p w14:paraId="6A746798" w14:textId="59E405A9" w:rsidR="009A63E2" w:rsidRPr="00181DE8" w:rsidRDefault="009A63E2" w:rsidP="009A63E2">
            <w:pPr>
              <w:spacing w:after="0" w:line="240" w:lineRule="auto"/>
              <w:ind w:left="0" w:right="0" w:firstLine="0"/>
              <w:jc w:val="center"/>
              <w:rPr>
                <w:color w:val="auto"/>
                <w:szCs w:val="24"/>
              </w:rPr>
            </w:pPr>
            <w:r w:rsidRPr="00181DE8">
              <w:rPr>
                <w:color w:val="auto"/>
                <w:szCs w:val="24"/>
              </w:rPr>
              <w:t>(-4.69)</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B72BD5" w14:textId="4854C94A" w:rsidR="009A63E2" w:rsidRPr="00181DE8" w:rsidRDefault="009A63E2" w:rsidP="009A63E2">
            <w:pPr>
              <w:spacing w:after="0" w:line="240" w:lineRule="auto"/>
              <w:ind w:left="0" w:right="0" w:firstLine="0"/>
              <w:jc w:val="center"/>
              <w:rPr>
                <w:color w:val="auto"/>
                <w:szCs w:val="24"/>
              </w:rPr>
            </w:pPr>
            <w:r w:rsidRPr="00181DE8">
              <w:rPr>
                <w:color w:val="auto"/>
                <w:szCs w:val="24"/>
              </w:rPr>
              <w:t>(-3.50)</w:t>
            </w:r>
          </w:p>
        </w:tc>
        <w:tc>
          <w:tcPr>
            <w:tcW w:w="1160" w:type="dxa"/>
            <w:tcBorders>
              <w:top w:val="nil"/>
              <w:left w:val="single" w:sz="4" w:space="0" w:color="auto"/>
              <w:bottom w:val="single" w:sz="4" w:space="0" w:color="auto"/>
            </w:tcBorders>
            <w:shd w:val="clear" w:color="auto" w:fill="auto"/>
            <w:noWrap/>
            <w:vAlign w:val="bottom"/>
            <w:hideMark/>
          </w:tcPr>
          <w:p w14:paraId="2419364A" w14:textId="598016BE" w:rsidR="009A63E2" w:rsidRPr="00181DE8" w:rsidRDefault="009A63E2" w:rsidP="009A63E2">
            <w:pPr>
              <w:spacing w:after="0" w:line="240" w:lineRule="auto"/>
              <w:ind w:left="0" w:right="0" w:firstLine="0"/>
              <w:jc w:val="center"/>
              <w:rPr>
                <w:color w:val="auto"/>
                <w:szCs w:val="24"/>
              </w:rPr>
            </w:pPr>
            <w:r w:rsidRPr="00181DE8">
              <w:rPr>
                <w:color w:val="auto"/>
                <w:szCs w:val="24"/>
              </w:rPr>
              <w:t>(-4.24)</w:t>
            </w:r>
          </w:p>
        </w:tc>
      </w:tr>
      <w:tr w:rsidR="00181DE8" w:rsidRPr="00181DE8" w14:paraId="7D699C22" w14:textId="77777777" w:rsidTr="0041020F">
        <w:trPr>
          <w:trHeight w:val="255"/>
          <w:jc w:val="center"/>
        </w:trPr>
        <w:tc>
          <w:tcPr>
            <w:tcW w:w="1834" w:type="dxa"/>
            <w:vMerge w:val="restart"/>
            <w:shd w:val="clear" w:color="auto" w:fill="auto"/>
            <w:noWrap/>
            <w:vAlign w:val="center"/>
            <w:hideMark/>
          </w:tcPr>
          <w:p w14:paraId="3BEE05DE" w14:textId="32A61A47" w:rsidR="009A63E2" w:rsidRPr="00181DE8" w:rsidRDefault="00C03381" w:rsidP="009A63E2">
            <w:pPr>
              <w:spacing w:after="0" w:line="240" w:lineRule="auto"/>
              <w:ind w:left="0" w:right="0" w:firstLine="0"/>
              <w:jc w:val="center"/>
              <w:rPr>
                <w:i/>
                <w:color w:val="auto"/>
                <w:szCs w:val="24"/>
              </w:rPr>
            </w:pPr>
            <w:r w:rsidRPr="00181DE8">
              <w:rPr>
                <w:i/>
                <w:color w:val="auto"/>
                <w:szCs w:val="24"/>
              </w:rPr>
              <w:t>S</w:t>
            </w:r>
            <w:r w:rsidR="009A63E2" w:rsidRPr="00181DE8">
              <w:rPr>
                <w:i/>
                <w:color w:val="auto"/>
                <w:szCs w:val="24"/>
              </w:rPr>
              <w:t>eguidores</w:t>
            </w:r>
          </w:p>
        </w:tc>
        <w:tc>
          <w:tcPr>
            <w:tcW w:w="1160" w:type="dxa"/>
            <w:tcBorders>
              <w:bottom w:val="nil"/>
            </w:tcBorders>
            <w:vAlign w:val="bottom"/>
          </w:tcPr>
          <w:p w14:paraId="3563E466" w14:textId="5B42FEEC" w:rsidR="009A63E2" w:rsidRPr="00181DE8" w:rsidRDefault="009A63E2" w:rsidP="009A63E2">
            <w:pPr>
              <w:spacing w:after="0" w:line="240" w:lineRule="auto"/>
              <w:ind w:left="0" w:right="0" w:firstLine="0"/>
              <w:jc w:val="center"/>
              <w:rPr>
                <w:color w:val="auto"/>
                <w:szCs w:val="24"/>
              </w:rPr>
            </w:pPr>
            <w:r w:rsidRPr="00181DE8">
              <w:rPr>
                <w:color w:val="auto"/>
                <w:szCs w:val="24"/>
              </w:rPr>
              <w:t>0.307***</w:t>
            </w:r>
          </w:p>
        </w:tc>
        <w:tc>
          <w:tcPr>
            <w:tcW w:w="1160" w:type="dxa"/>
            <w:tcBorders>
              <w:top w:val="single" w:sz="4" w:space="0" w:color="auto"/>
              <w:bottom w:val="nil"/>
              <w:right w:val="single" w:sz="4" w:space="0" w:color="auto"/>
            </w:tcBorders>
            <w:shd w:val="clear" w:color="auto" w:fill="auto"/>
            <w:noWrap/>
            <w:vAlign w:val="bottom"/>
            <w:hideMark/>
          </w:tcPr>
          <w:p w14:paraId="543DF339" w14:textId="43ADF98A" w:rsidR="009A63E2" w:rsidRPr="00181DE8" w:rsidRDefault="009A63E2" w:rsidP="009A63E2">
            <w:pPr>
              <w:spacing w:after="0" w:line="240" w:lineRule="auto"/>
              <w:ind w:left="0" w:right="0" w:firstLine="0"/>
              <w:jc w:val="center"/>
              <w:rPr>
                <w:color w:val="auto"/>
                <w:szCs w:val="24"/>
              </w:rPr>
            </w:pPr>
            <w:r w:rsidRPr="00181DE8">
              <w:rPr>
                <w:color w:val="auto"/>
                <w:szCs w:val="24"/>
              </w:rPr>
              <w:t>0.196**</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67A8A733" w14:textId="4B4234DA" w:rsidR="009A63E2" w:rsidRPr="00181DE8" w:rsidRDefault="009A63E2" w:rsidP="009A63E2">
            <w:pPr>
              <w:spacing w:after="0" w:line="240" w:lineRule="auto"/>
              <w:ind w:left="0" w:right="0" w:firstLine="0"/>
              <w:jc w:val="center"/>
              <w:rPr>
                <w:color w:val="auto"/>
                <w:szCs w:val="24"/>
              </w:rPr>
            </w:pPr>
            <w:r w:rsidRPr="00181DE8">
              <w:rPr>
                <w:color w:val="auto"/>
                <w:szCs w:val="24"/>
              </w:rPr>
              <w:t>0.287***</w:t>
            </w:r>
          </w:p>
        </w:tc>
        <w:tc>
          <w:tcPr>
            <w:tcW w:w="1160" w:type="dxa"/>
            <w:tcBorders>
              <w:top w:val="single" w:sz="4" w:space="0" w:color="auto"/>
              <w:left w:val="single" w:sz="4" w:space="0" w:color="auto"/>
              <w:bottom w:val="nil"/>
            </w:tcBorders>
            <w:shd w:val="clear" w:color="auto" w:fill="auto"/>
            <w:noWrap/>
            <w:vAlign w:val="bottom"/>
            <w:hideMark/>
          </w:tcPr>
          <w:p w14:paraId="4C233308" w14:textId="030169EC" w:rsidR="009A63E2" w:rsidRPr="00181DE8" w:rsidRDefault="009A63E2" w:rsidP="009A63E2">
            <w:pPr>
              <w:spacing w:after="0" w:line="240" w:lineRule="auto"/>
              <w:ind w:left="0" w:right="0" w:firstLine="0"/>
              <w:jc w:val="center"/>
              <w:rPr>
                <w:color w:val="auto"/>
                <w:szCs w:val="24"/>
              </w:rPr>
            </w:pPr>
            <w:r w:rsidRPr="00181DE8">
              <w:rPr>
                <w:color w:val="auto"/>
                <w:szCs w:val="24"/>
              </w:rPr>
              <w:t>0.339***</w:t>
            </w:r>
          </w:p>
        </w:tc>
      </w:tr>
      <w:tr w:rsidR="00181DE8" w:rsidRPr="00181DE8" w14:paraId="6C4E1996" w14:textId="77777777" w:rsidTr="0041020F">
        <w:trPr>
          <w:trHeight w:val="255"/>
          <w:jc w:val="center"/>
        </w:trPr>
        <w:tc>
          <w:tcPr>
            <w:tcW w:w="1834" w:type="dxa"/>
            <w:vMerge/>
            <w:shd w:val="clear" w:color="auto" w:fill="auto"/>
            <w:noWrap/>
            <w:vAlign w:val="center"/>
            <w:hideMark/>
          </w:tcPr>
          <w:p w14:paraId="5797C993" w14:textId="77777777" w:rsidR="009A63E2" w:rsidRPr="00181DE8" w:rsidRDefault="009A63E2" w:rsidP="009A63E2">
            <w:pPr>
              <w:spacing w:after="0" w:line="240" w:lineRule="auto"/>
              <w:ind w:left="0" w:right="0" w:firstLine="0"/>
              <w:jc w:val="center"/>
              <w:rPr>
                <w:i/>
                <w:color w:val="auto"/>
                <w:szCs w:val="24"/>
              </w:rPr>
            </w:pPr>
          </w:p>
        </w:tc>
        <w:tc>
          <w:tcPr>
            <w:tcW w:w="1160" w:type="dxa"/>
            <w:tcBorders>
              <w:top w:val="nil"/>
              <w:bottom w:val="single" w:sz="4" w:space="0" w:color="auto"/>
            </w:tcBorders>
            <w:vAlign w:val="bottom"/>
          </w:tcPr>
          <w:p w14:paraId="751CE4BD" w14:textId="5E076C64" w:rsidR="009A63E2" w:rsidRPr="00181DE8" w:rsidRDefault="009A63E2" w:rsidP="009A63E2">
            <w:pPr>
              <w:spacing w:after="0" w:line="240" w:lineRule="auto"/>
              <w:ind w:left="0" w:right="0" w:firstLine="0"/>
              <w:jc w:val="center"/>
              <w:rPr>
                <w:color w:val="auto"/>
                <w:szCs w:val="24"/>
              </w:rPr>
            </w:pPr>
            <w:r w:rsidRPr="00181DE8">
              <w:rPr>
                <w:color w:val="auto"/>
                <w:szCs w:val="24"/>
              </w:rPr>
              <w:t>(4.12)</w:t>
            </w:r>
          </w:p>
        </w:tc>
        <w:tc>
          <w:tcPr>
            <w:tcW w:w="1160" w:type="dxa"/>
            <w:tcBorders>
              <w:top w:val="nil"/>
              <w:bottom w:val="single" w:sz="4" w:space="0" w:color="auto"/>
              <w:right w:val="single" w:sz="4" w:space="0" w:color="auto"/>
            </w:tcBorders>
            <w:shd w:val="clear" w:color="auto" w:fill="auto"/>
            <w:noWrap/>
            <w:vAlign w:val="bottom"/>
            <w:hideMark/>
          </w:tcPr>
          <w:p w14:paraId="70802CC7" w14:textId="79EB1D20" w:rsidR="009A63E2" w:rsidRPr="00181DE8" w:rsidRDefault="009A63E2" w:rsidP="009A63E2">
            <w:pPr>
              <w:spacing w:after="0" w:line="240" w:lineRule="auto"/>
              <w:ind w:left="0" w:right="0" w:firstLine="0"/>
              <w:jc w:val="center"/>
              <w:rPr>
                <w:color w:val="auto"/>
                <w:szCs w:val="24"/>
              </w:rPr>
            </w:pPr>
            <w:r w:rsidRPr="00181DE8">
              <w:rPr>
                <w:color w:val="auto"/>
                <w:szCs w:val="24"/>
              </w:rPr>
              <w:t>(2.36)</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42D3E5" w14:textId="034157F1" w:rsidR="009A63E2" w:rsidRPr="00181DE8" w:rsidRDefault="009A63E2" w:rsidP="009A63E2">
            <w:pPr>
              <w:spacing w:after="0" w:line="240" w:lineRule="auto"/>
              <w:ind w:left="0" w:right="0" w:firstLine="0"/>
              <w:jc w:val="center"/>
              <w:rPr>
                <w:color w:val="auto"/>
                <w:szCs w:val="24"/>
              </w:rPr>
            </w:pPr>
            <w:r w:rsidRPr="00181DE8">
              <w:rPr>
                <w:color w:val="auto"/>
                <w:szCs w:val="24"/>
              </w:rPr>
              <w:t>(3.26)</w:t>
            </w:r>
          </w:p>
        </w:tc>
        <w:tc>
          <w:tcPr>
            <w:tcW w:w="1160" w:type="dxa"/>
            <w:tcBorders>
              <w:top w:val="nil"/>
              <w:left w:val="single" w:sz="4" w:space="0" w:color="auto"/>
              <w:bottom w:val="single" w:sz="4" w:space="0" w:color="auto"/>
            </w:tcBorders>
            <w:shd w:val="clear" w:color="auto" w:fill="auto"/>
            <w:noWrap/>
            <w:vAlign w:val="bottom"/>
            <w:hideMark/>
          </w:tcPr>
          <w:p w14:paraId="1EC7A693" w14:textId="6C97D9E6" w:rsidR="009A63E2" w:rsidRPr="00181DE8" w:rsidRDefault="009A63E2" w:rsidP="009A63E2">
            <w:pPr>
              <w:spacing w:after="0" w:line="240" w:lineRule="auto"/>
              <w:ind w:left="0" w:right="0" w:firstLine="0"/>
              <w:jc w:val="center"/>
              <w:rPr>
                <w:color w:val="auto"/>
                <w:szCs w:val="24"/>
              </w:rPr>
            </w:pPr>
            <w:r w:rsidRPr="00181DE8">
              <w:rPr>
                <w:color w:val="auto"/>
                <w:szCs w:val="24"/>
              </w:rPr>
              <w:t>(5.32)</w:t>
            </w:r>
          </w:p>
        </w:tc>
      </w:tr>
      <w:tr w:rsidR="00181DE8" w:rsidRPr="00181DE8" w14:paraId="19F41E12" w14:textId="77777777" w:rsidTr="0041020F">
        <w:trPr>
          <w:trHeight w:val="255"/>
          <w:jc w:val="center"/>
        </w:trPr>
        <w:tc>
          <w:tcPr>
            <w:tcW w:w="1834" w:type="dxa"/>
            <w:vMerge w:val="restart"/>
            <w:shd w:val="clear" w:color="auto" w:fill="auto"/>
            <w:noWrap/>
            <w:vAlign w:val="center"/>
            <w:hideMark/>
          </w:tcPr>
          <w:p w14:paraId="0B3882F6" w14:textId="36C75A57" w:rsidR="009A63E2" w:rsidRPr="00181DE8" w:rsidRDefault="00C03381" w:rsidP="009A63E2">
            <w:pPr>
              <w:spacing w:after="0" w:line="240" w:lineRule="auto"/>
              <w:ind w:left="0" w:right="0" w:firstLine="0"/>
              <w:jc w:val="center"/>
              <w:rPr>
                <w:i/>
                <w:color w:val="auto"/>
                <w:szCs w:val="24"/>
              </w:rPr>
            </w:pPr>
            <w:r w:rsidRPr="00181DE8">
              <w:rPr>
                <w:i/>
                <w:color w:val="auto"/>
                <w:szCs w:val="24"/>
              </w:rPr>
              <w:t>E</w:t>
            </w:r>
            <w:r w:rsidR="009A63E2" w:rsidRPr="00181DE8">
              <w:rPr>
                <w:i/>
                <w:color w:val="auto"/>
                <w:szCs w:val="24"/>
              </w:rPr>
              <w:t>ngajamento</w:t>
            </w:r>
          </w:p>
        </w:tc>
        <w:tc>
          <w:tcPr>
            <w:tcW w:w="1160" w:type="dxa"/>
            <w:tcBorders>
              <w:bottom w:val="nil"/>
            </w:tcBorders>
            <w:vAlign w:val="bottom"/>
          </w:tcPr>
          <w:p w14:paraId="1204C766" w14:textId="4BF6866E" w:rsidR="009A63E2" w:rsidRPr="00181DE8" w:rsidRDefault="009A63E2" w:rsidP="009A63E2">
            <w:pPr>
              <w:spacing w:after="0" w:line="240" w:lineRule="auto"/>
              <w:ind w:left="0" w:right="0" w:firstLine="0"/>
              <w:jc w:val="center"/>
              <w:rPr>
                <w:color w:val="auto"/>
                <w:szCs w:val="24"/>
              </w:rPr>
            </w:pPr>
            <w:r w:rsidRPr="00181DE8">
              <w:rPr>
                <w:color w:val="auto"/>
                <w:szCs w:val="24"/>
              </w:rPr>
              <w:t>3.59e-07</w:t>
            </w:r>
          </w:p>
        </w:tc>
        <w:tc>
          <w:tcPr>
            <w:tcW w:w="1160" w:type="dxa"/>
            <w:tcBorders>
              <w:top w:val="single" w:sz="4" w:space="0" w:color="auto"/>
              <w:bottom w:val="nil"/>
              <w:right w:val="single" w:sz="4" w:space="0" w:color="auto"/>
            </w:tcBorders>
            <w:shd w:val="clear" w:color="auto" w:fill="auto"/>
            <w:noWrap/>
            <w:vAlign w:val="bottom"/>
            <w:hideMark/>
          </w:tcPr>
          <w:p w14:paraId="5C625817" w14:textId="70CEAB8B" w:rsidR="009A63E2" w:rsidRPr="00181DE8" w:rsidRDefault="009A63E2" w:rsidP="009A63E2">
            <w:pPr>
              <w:spacing w:after="0" w:line="240" w:lineRule="auto"/>
              <w:ind w:left="0" w:right="0" w:firstLine="0"/>
              <w:jc w:val="center"/>
              <w:rPr>
                <w:color w:val="auto"/>
                <w:szCs w:val="24"/>
              </w:rPr>
            </w:pPr>
            <w:r w:rsidRPr="00181DE8">
              <w:rPr>
                <w:color w:val="auto"/>
                <w:szCs w:val="24"/>
              </w:rPr>
              <w:t>1.03e-06</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43DA417F" w14:textId="37B4C878" w:rsidR="009A63E2" w:rsidRPr="00181DE8" w:rsidRDefault="009A63E2" w:rsidP="009A63E2">
            <w:pPr>
              <w:spacing w:after="0" w:line="240" w:lineRule="auto"/>
              <w:ind w:left="0" w:right="0" w:firstLine="0"/>
              <w:jc w:val="center"/>
              <w:rPr>
                <w:color w:val="auto"/>
                <w:szCs w:val="24"/>
              </w:rPr>
            </w:pPr>
            <w:r w:rsidRPr="00181DE8">
              <w:rPr>
                <w:color w:val="auto"/>
                <w:szCs w:val="24"/>
              </w:rPr>
              <w:t>1.57e-07</w:t>
            </w:r>
          </w:p>
        </w:tc>
        <w:tc>
          <w:tcPr>
            <w:tcW w:w="1160" w:type="dxa"/>
            <w:tcBorders>
              <w:top w:val="single" w:sz="4" w:space="0" w:color="auto"/>
              <w:left w:val="single" w:sz="4" w:space="0" w:color="auto"/>
              <w:bottom w:val="nil"/>
            </w:tcBorders>
            <w:shd w:val="clear" w:color="auto" w:fill="auto"/>
            <w:noWrap/>
            <w:vAlign w:val="bottom"/>
            <w:hideMark/>
          </w:tcPr>
          <w:p w14:paraId="270F887E" w14:textId="7185AB2A" w:rsidR="009A63E2" w:rsidRPr="00181DE8" w:rsidRDefault="009A63E2" w:rsidP="009A63E2">
            <w:pPr>
              <w:spacing w:after="0" w:line="240" w:lineRule="auto"/>
              <w:ind w:left="0" w:right="0" w:firstLine="0"/>
              <w:jc w:val="center"/>
              <w:rPr>
                <w:color w:val="auto"/>
                <w:szCs w:val="24"/>
              </w:rPr>
            </w:pPr>
            <w:r w:rsidRPr="00181DE8">
              <w:rPr>
                <w:color w:val="auto"/>
                <w:szCs w:val="24"/>
              </w:rPr>
              <w:t>-5.90e-07</w:t>
            </w:r>
          </w:p>
        </w:tc>
      </w:tr>
      <w:tr w:rsidR="00181DE8" w:rsidRPr="00181DE8" w14:paraId="1A2B8727" w14:textId="77777777" w:rsidTr="0041020F">
        <w:trPr>
          <w:trHeight w:val="255"/>
          <w:jc w:val="center"/>
        </w:trPr>
        <w:tc>
          <w:tcPr>
            <w:tcW w:w="1834" w:type="dxa"/>
            <w:vMerge/>
            <w:shd w:val="clear" w:color="auto" w:fill="auto"/>
            <w:noWrap/>
            <w:vAlign w:val="center"/>
            <w:hideMark/>
          </w:tcPr>
          <w:p w14:paraId="45325947" w14:textId="77777777" w:rsidR="009A63E2" w:rsidRPr="00181DE8" w:rsidRDefault="009A63E2" w:rsidP="009A63E2">
            <w:pPr>
              <w:spacing w:after="0" w:line="240" w:lineRule="auto"/>
              <w:ind w:left="0" w:right="0" w:firstLine="0"/>
              <w:jc w:val="center"/>
              <w:rPr>
                <w:i/>
                <w:color w:val="auto"/>
                <w:szCs w:val="24"/>
              </w:rPr>
            </w:pPr>
          </w:p>
        </w:tc>
        <w:tc>
          <w:tcPr>
            <w:tcW w:w="1160" w:type="dxa"/>
            <w:tcBorders>
              <w:top w:val="nil"/>
              <w:bottom w:val="single" w:sz="4" w:space="0" w:color="auto"/>
            </w:tcBorders>
            <w:vAlign w:val="bottom"/>
          </w:tcPr>
          <w:p w14:paraId="3797D03C" w14:textId="30A68E62" w:rsidR="009A63E2" w:rsidRPr="00181DE8" w:rsidRDefault="009A63E2" w:rsidP="009A63E2">
            <w:pPr>
              <w:spacing w:after="0" w:line="240" w:lineRule="auto"/>
              <w:ind w:left="0" w:right="0" w:firstLine="0"/>
              <w:jc w:val="center"/>
              <w:rPr>
                <w:color w:val="auto"/>
                <w:szCs w:val="24"/>
              </w:rPr>
            </w:pPr>
            <w:r w:rsidRPr="00181DE8">
              <w:rPr>
                <w:color w:val="auto"/>
                <w:szCs w:val="24"/>
              </w:rPr>
              <w:t>(0.66)</w:t>
            </w:r>
          </w:p>
        </w:tc>
        <w:tc>
          <w:tcPr>
            <w:tcW w:w="1160" w:type="dxa"/>
            <w:tcBorders>
              <w:top w:val="nil"/>
              <w:bottom w:val="single" w:sz="4" w:space="0" w:color="auto"/>
              <w:right w:val="single" w:sz="4" w:space="0" w:color="auto"/>
            </w:tcBorders>
            <w:shd w:val="clear" w:color="auto" w:fill="auto"/>
            <w:noWrap/>
            <w:vAlign w:val="bottom"/>
            <w:hideMark/>
          </w:tcPr>
          <w:p w14:paraId="561C66A9" w14:textId="22A34B2B" w:rsidR="009A63E2" w:rsidRPr="00181DE8" w:rsidRDefault="009A63E2" w:rsidP="009A63E2">
            <w:pPr>
              <w:spacing w:after="0" w:line="240" w:lineRule="auto"/>
              <w:ind w:left="0" w:right="0" w:firstLine="0"/>
              <w:jc w:val="center"/>
              <w:rPr>
                <w:color w:val="auto"/>
                <w:szCs w:val="24"/>
              </w:rPr>
            </w:pPr>
            <w:r w:rsidRPr="00181DE8">
              <w:rPr>
                <w:color w:val="auto"/>
                <w:szCs w:val="24"/>
              </w:rPr>
              <w:t>(1.34)</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9B4B92" w14:textId="026A9E78" w:rsidR="009A63E2" w:rsidRPr="00181DE8" w:rsidRDefault="009A63E2" w:rsidP="009A63E2">
            <w:pPr>
              <w:spacing w:after="0" w:line="240" w:lineRule="auto"/>
              <w:ind w:left="0" w:right="0" w:firstLine="0"/>
              <w:jc w:val="center"/>
              <w:rPr>
                <w:color w:val="auto"/>
                <w:szCs w:val="24"/>
              </w:rPr>
            </w:pPr>
            <w:r w:rsidRPr="00181DE8">
              <w:rPr>
                <w:color w:val="auto"/>
                <w:szCs w:val="24"/>
              </w:rPr>
              <w:t>(0.28)</w:t>
            </w:r>
          </w:p>
        </w:tc>
        <w:tc>
          <w:tcPr>
            <w:tcW w:w="1160" w:type="dxa"/>
            <w:tcBorders>
              <w:top w:val="nil"/>
              <w:left w:val="single" w:sz="4" w:space="0" w:color="auto"/>
              <w:bottom w:val="single" w:sz="4" w:space="0" w:color="auto"/>
            </w:tcBorders>
            <w:shd w:val="clear" w:color="auto" w:fill="auto"/>
            <w:noWrap/>
            <w:vAlign w:val="bottom"/>
            <w:hideMark/>
          </w:tcPr>
          <w:p w14:paraId="52AEE246" w14:textId="01A2242F" w:rsidR="009A63E2" w:rsidRPr="00181DE8" w:rsidRDefault="009A63E2" w:rsidP="009A63E2">
            <w:pPr>
              <w:spacing w:after="0" w:line="240" w:lineRule="auto"/>
              <w:ind w:left="0" w:right="0" w:firstLine="0"/>
              <w:jc w:val="center"/>
              <w:rPr>
                <w:color w:val="auto"/>
                <w:szCs w:val="24"/>
              </w:rPr>
            </w:pPr>
            <w:r w:rsidRPr="00181DE8">
              <w:rPr>
                <w:color w:val="auto"/>
                <w:szCs w:val="24"/>
              </w:rPr>
              <w:t>(-1.59)</w:t>
            </w:r>
          </w:p>
        </w:tc>
      </w:tr>
      <w:tr w:rsidR="00181DE8" w:rsidRPr="00181DE8" w14:paraId="3E9D5516" w14:textId="77777777" w:rsidTr="0041020F">
        <w:trPr>
          <w:trHeight w:val="255"/>
          <w:jc w:val="center"/>
        </w:trPr>
        <w:tc>
          <w:tcPr>
            <w:tcW w:w="1834" w:type="dxa"/>
            <w:vMerge w:val="restart"/>
            <w:shd w:val="clear" w:color="auto" w:fill="auto"/>
            <w:noWrap/>
            <w:vAlign w:val="center"/>
            <w:hideMark/>
          </w:tcPr>
          <w:p w14:paraId="12EC8FFA" w14:textId="615645E4" w:rsidR="009A63E2" w:rsidRPr="00181DE8" w:rsidRDefault="00C03381" w:rsidP="009A63E2">
            <w:pPr>
              <w:spacing w:after="0" w:line="240" w:lineRule="auto"/>
              <w:ind w:left="0" w:right="0" w:firstLine="0"/>
              <w:jc w:val="center"/>
              <w:rPr>
                <w:i/>
                <w:color w:val="auto"/>
                <w:szCs w:val="24"/>
              </w:rPr>
            </w:pPr>
            <w:r w:rsidRPr="00181DE8">
              <w:rPr>
                <w:i/>
                <w:color w:val="auto"/>
                <w:szCs w:val="24"/>
              </w:rPr>
              <w:t>Post</w:t>
            </w:r>
            <w:r w:rsidR="009A63E2" w:rsidRPr="00181DE8">
              <w:rPr>
                <w:i/>
                <w:color w:val="auto"/>
                <w:szCs w:val="24"/>
              </w:rPr>
              <w:t>s</w:t>
            </w:r>
          </w:p>
        </w:tc>
        <w:tc>
          <w:tcPr>
            <w:tcW w:w="1160" w:type="dxa"/>
            <w:tcBorders>
              <w:bottom w:val="nil"/>
            </w:tcBorders>
            <w:vAlign w:val="bottom"/>
          </w:tcPr>
          <w:p w14:paraId="185C3520" w14:textId="36D4AEDF" w:rsidR="009A63E2" w:rsidRPr="00181DE8" w:rsidRDefault="009A63E2" w:rsidP="009A63E2">
            <w:pPr>
              <w:spacing w:after="0" w:line="240" w:lineRule="auto"/>
              <w:ind w:left="0" w:right="0" w:firstLine="0"/>
              <w:jc w:val="center"/>
              <w:rPr>
                <w:color w:val="auto"/>
                <w:szCs w:val="24"/>
              </w:rPr>
            </w:pPr>
            <w:r w:rsidRPr="00181DE8">
              <w:rPr>
                <w:color w:val="auto"/>
                <w:szCs w:val="24"/>
              </w:rPr>
              <w:t>-0.0983</w:t>
            </w:r>
          </w:p>
        </w:tc>
        <w:tc>
          <w:tcPr>
            <w:tcW w:w="1160" w:type="dxa"/>
            <w:tcBorders>
              <w:top w:val="single" w:sz="4" w:space="0" w:color="auto"/>
              <w:bottom w:val="nil"/>
              <w:right w:val="single" w:sz="4" w:space="0" w:color="auto"/>
            </w:tcBorders>
            <w:shd w:val="clear" w:color="auto" w:fill="auto"/>
            <w:noWrap/>
            <w:vAlign w:val="bottom"/>
            <w:hideMark/>
          </w:tcPr>
          <w:p w14:paraId="246ED528" w14:textId="3DC8C062" w:rsidR="009A63E2" w:rsidRPr="00181DE8" w:rsidRDefault="009A63E2" w:rsidP="009A63E2">
            <w:pPr>
              <w:spacing w:after="0" w:line="240" w:lineRule="auto"/>
              <w:ind w:left="0" w:right="0" w:firstLine="0"/>
              <w:jc w:val="center"/>
              <w:rPr>
                <w:color w:val="auto"/>
                <w:szCs w:val="24"/>
              </w:rPr>
            </w:pPr>
            <w:r w:rsidRPr="00181DE8">
              <w:rPr>
                <w:color w:val="auto"/>
                <w:szCs w:val="24"/>
              </w:rPr>
              <w:t>-0.224**</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4AF432C7" w14:textId="02940892" w:rsidR="009A63E2" w:rsidRPr="00181DE8" w:rsidRDefault="009A63E2" w:rsidP="009A63E2">
            <w:pPr>
              <w:spacing w:after="0" w:line="240" w:lineRule="auto"/>
              <w:ind w:left="0" w:right="0" w:firstLine="0"/>
              <w:jc w:val="center"/>
              <w:rPr>
                <w:color w:val="auto"/>
                <w:szCs w:val="24"/>
              </w:rPr>
            </w:pPr>
            <w:r w:rsidRPr="00181DE8">
              <w:rPr>
                <w:color w:val="auto"/>
                <w:szCs w:val="24"/>
              </w:rPr>
              <w:t>-0.0766</w:t>
            </w:r>
          </w:p>
        </w:tc>
        <w:tc>
          <w:tcPr>
            <w:tcW w:w="1160" w:type="dxa"/>
            <w:tcBorders>
              <w:top w:val="single" w:sz="4" w:space="0" w:color="auto"/>
              <w:left w:val="single" w:sz="4" w:space="0" w:color="auto"/>
              <w:bottom w:val="nil"/>
            </w:tcBorders>
            <w:shd w:val="clear" w:color="auto" w:fill="auto"/>
            <w:noWrap/>
            <w:vAlign w:val="bottom"/>
            <w:hideMark/>
          </w:tcPr>
          <w:p w14:paraId="154CCE91" w14:textId="62D00E59" w:rsidR="009A63E2" w:rsidRPr="00181DE8" w:rsidRDefault="009A63E2" w:rsidP="009A63E2">
            <w:pPr>
              <w:spacing w:after="0" w:line="240" w:lineRule="auto"/>
              <w:ind w:left="0" w:right="0" w:firstLine="0"/>
              <w:jc w:val="center"/>
              <w:rPr>
                <w:color w:val="auto"/>
                <w:szCs w:val="24"/>
              </w:rPr>
            </w:pPr>
            <w:r w:rsidRPr="00181DE8">
              <w:rPr>
                <w:color w:val="auto"/>
                <w:szCs w:val="24"/>
              </w:rPr>
              <w:t>-0.0295</w:t>
            </w:r>
          </w:p>
        </w:tc>
      </w:tr>
      <w:tr w:rsidR="00181DE8" w:rsidRPr="00181DE8" w14:paraId="352302F6" w14:textId="77777777" w:rsidTr="0041020F">
        <w:trPr>
          <w:trHeight w:val="255"/>
          <w:jc w:val="center"/>
        </w:trPr>
        <w:tc>
          <w:tcPr>
            <w:tcW w:w="1834" w:type="dxa"/>
            <w:vMerge/>
            <w:shd w:val="clear" w:color="auto" w:fill="auto"/>
            <w:noWrap/>
            <w:vAlign w:val="center"/>
            <w:hideMark/>
          </w:tcPr>
          <w:p w14:paraId="34D6009D" w14:textId="77777777" w:rsidR="009A63E2" w:rsidRPr="00181DE8" w:rsidRDefault="009A63E2" w:rsidP="009A63E2">
            <w:pPr>
              <w:spacing w:after="0" w:line="240" w:lineRule="auto"/>
              <w:ind w:left="0" w:right="0" w:firstLine="0"/>
              <w:jc w:val="center"/>
              <w:rPr>
                <w:i/>
                <w:color w:val="auto"/>
                <w:szCs w:val="24"/>
              </w:rPr>
            </w:pPr>
          </w:p>
        </w:tc>
        <w:tc>
          <w:tcPr>
            <w:tcW w:w="1160" w:type="dxa"/>
            <w:tcBorders>
              <w:top w:val="nil"/>
              <w:bottom w:val="single" w:sz="4" w:space="0" w:color="auto"/>
            </w:tcBorders>
            <w:vAlign w:val="bottom"/>
          </w:tcPr>
          <w:p w14:paraId="10E255CA" w14:textId="79DA4AF5" w:rsidR="009A63E2" w:rsidRPr="00181DE8" w:rsidRDefault="009A63E2" w:rsidP="009A63E2">
            <w:pPr>
              <w:spacing w:after="0" w:line="240" w:lineRule="auto"/>
              <w:ind w:left="0" w:right="0" w:firstLine="0"/>
              <w:jc w:val="center"/>
              <w:rPr>
                <w:color w:val="auto"/>
                <w:szCs w:val="24"/>
              </w:rPr>
            </w:pPr>
            <w:r w:rsidRPr="00181DE8">
              <w:rPr>
                <w:color w:val="auto"/>
                <w:szCs w:val="24"/>
              </w:rPr>
              <w:t>(-1.09)</w:t>
            </w:r>
          </w:p>
        </w:tc>
        <w:tc>
          <w:tcPr>
            <w:tcW w:w="1160" w:type="dxa"/>
            <w:tcBorders>
              <w:top w:val="nil"/>
              <w:bottom w:val="single" w:sz="4" w:space="0" w:color="auto"/>
              <w:right w:val="single" w:sz="4" w:space="0" w:color="auto"/>
            </w:tcBorders>
            <w:shd w:val="clear" w:color="auto" w:fill="auto"/>
            <w:noWrap/>
            <w:vAlign w:val="bottom"/>
            <w:hideMark/>
          </w:tcPr>
          <w:p w14:paraId="5601D630" w14:textId="68C47308" w:rsidR="009A63E2" w:rsidRPr="00181DE8" w:rsidRDefault="009A63E2" w:rsidP="009A63E2">
            <w:pPr>
              <w:spacing w:after="0" w:line="240" w:lineRule="auto"/>
              <w:ind w:left="0" w:right="0" w:firstLine="0"/>
              <w:jc w:val="center"/>
              <w:rPr>
                <w:color w:val="auto"/>
                <w:szCs w:val="24"/>
              </w:rPr>
            </w:pPr>
            <w:r w:rsidRPr="00181DE8">
              <w:rPr>
                <w:color w:val="auto"/>
                <w:szCs w:val="24"/>
              </w:rPr>
              <w:t>(-1.98)</w:t>
            </w:r>
          </w:p>
        </w:tc>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82C4EF" w14:textId="1E1FAD54" w:rsidR="009A63E2" w:rsidRPr="00181DE8" w:rsidRDefault="009A63E2" w:rsidP="009A63E2">
            <w:pPr>
              <w:spacing w:after="0" w:line="240" w:lineRule="auto"/>
              <w:ind w:left="0" w:right="0" w:firstLine="0"/>
              <w:jc w:val="center"/>
              <w:rPr>
                <w:color w:val="auto"/>
                <w:szCs w:val="24"/>
              </w:rPr>
            </w:pPr>
            <w:r w:rsidRPr="00181DE8">
              <w:rPr>
                <w:color w:val="auto"/>
                <w:szCs w:val="24"/>
              </w:rPr>
              <w:t>(-0.67)</w:t>
            </w:r>
          </w:p>
        </w:tc>
        <w:tc>
          <w:tcPr>
            <w:tcW w:w="1160" w:type="dxa"/>
            <w:tcBorders>
              <w:top w:val="nil"/>
              <w:left w:val="single" w:sz="4" w:space="0" w:color="auto"/>
              <w:bottom w:val="single" w:sz="4" w:space="0" w:color="auto"/>
            </w:tcBorders>
            <w:shd w:val="clear" w:color="auto" w:fill="auto"/>
            <w:noWrap/>
            <w:vAlign w:val="bottom"/>
            <w:hideMark/>
          </w:tcPr>
          <w:p w14:paraId="76C9C1F6" w14:textId="513A9729" w:rsidR="009A63E2" w:rsidRPr="00181DE8" w:rsidRDefault="009A63E2" w:rsidP="009A63E2">
            <w:pPr>
              <w:spacing w:after="0" w:line="240" w:lineRule="auto"/>
              <w:ind w:left="0" w:right="0" w:firstLine="0"/>
              <w:jc w:val="center"/>
              <w:rPr>
                <w:color w:val="auto"/>
                <w:szCs w:val="24"/>
              </w:rPr>
            </w:pPr>
            <w:r w:rsidRPr="00181DE8">
              <w:rPr>
                <w:color w:val="auto"/>
                <w:szCs w:val="24"/>
              </w:rPr>
              <w:t>(-0.29)</w:t>
            </w:r>
          </w:p>
        </w:tc>
      </w:tr>
      <w:tr w:rsidR="00181DE8" w:rsidRPr="00181DE8" w14:paraId="5D71BE78" w14:textId="77777777" w:rsidTr="0041020F">
        <w:trPr>
          <w:trHeight w:val="255"/>
          <w:jc w:val="center"/>
        </w:trPr>
        <w:tc>
          <w:tcPr>
            <w:tcW w:w="1834" w:type="dxa"/>
            <w:vMerge w:val="restart"/>
            <w:shd w:val="clear" w:color="auto" w:fill="auto"/>
            <w:noWrap/>
            <w:vAlign w:val="center"/>
            <w:hideMark/>
          </w:tcPr>
          <w:p w14:paraId="1B35764E" w14:textId="77777777" w:rsidR="009A63E2" w:rsidRPr="00181DE8" w:rsidRDefault="009A63E2" w:rsidP="009A63E2">
            <w:pPr>
              <w:spacing w:after="0" w:line="240" w:lineRule="auto"/>
              <w:ind w:left="0" w:right="0" w:firstLine="0"/>
              <w:jc w:val="center"/>
              <w:rPr>
                <w:i/>
                <w:color w:val="auto"/>
                <w:szCs w:val="24"/>
              </w:rPr>
            </w:pPr>
            <w:r w:rsidRPr="00181DE8">
              <w:rPr>
                <w:i/>
                <w:color w:val="auto"/>
                <w:szCs w:val="24"/>
              </w:rPr>
              <w:t>constante</w:t>
            </w:r>
          </w:p>
        </w:tc>
        <w:tc>
          <w:tcPr>
            <w:tcW w:w="1160" w:type="dxa"/>
            <w:tcBorders>
              <w:bottom w:val="nil"/>
            </w:tcBorders>
            <w:vAlign w:val="bottom"/>
          </w:tcPr>
          <w:p w14:paraId="6D084721" w14:textId="7452F210" w:rsidR="009A63E2" w:rsidRPr="00181DE8" w:rsidRDefault="009A63E2" w:rsidP="009A63E2">
            <w:pPr>
              <w:spacing w:after="0" w:line="240" w:lineRule="auto"/>
              <w:ind w:left="0" w:right="0" w:firstLine="0"/>
              <w:jc w:val="center"/>
              <w:rPr>
                <w:color w:val="auto"/>
                <w:szCs w:val="24"/>
              </w:rPr>
            </w:pPr>
            <w:r w:rsidRPr="00181DE8">
              <w:rPr>
                <w:color w:val="auto"/>
                <w:szCs w:val="24"/>
              </w:rPr>
              <w:t>-7.861***</w:t>
            </w:r>
          </w:p>
        </w:tc>
        <w:tc>
          <w:tcPr>
            <w:tcW w:w="1160" w:type="dxa"/>
            <w:tcBorders>
              <w:top w:val="single" w:sz="4" w:space="0" w:color="auto"/>
              <w:bottom w:val="nil"/>
              <w:right w:val="single" w:sz="4" w:space="0" w:color="auto"/>
            </w:tcBorders>
            <w:shd w:val="clear" w:color="auto" w:fill="auto"/>
            <w:noWrap/>
            <w:vAlign w:val="bottom"/>
            <w:hideMark/>
          </w:tcPr>
          <w:p w14:paraId="719DB10D" w14:textId="542F8DB1" w:rsidR="009A63E2" w:rsidRPr="00181DE8" w:rsidRDefault="009A63E2" w:rsidP="009A63E2">
            <w:pPr>
              <w:spacing w:after="0" w:line="240" w:lineRule="auto"/>
              <w:ind w:left="0" w:right="0" w:firstLine="0"/>
              <w:jc w:val="center"/>
              <w:rPr>
                <w:color w:val="auto"/>
                <w:szCs w:val="24"/>
              </w:rPr>
            </w:pPr>
            <w:r w:rsidRPr="00181DE8">
              <w:rPr>
                <w:color w:val="auto"/>
                <w:szCs w:val="24"/>
              </w:rPr>
              <w:t>-8.492***</w:t>
            </w:r>
          </w:p>
        </w:tc>
        <w:tc>
          <w:tcPr>
            <w:tcW w:w="1160" w:type="dxa"/>
            <w:tcBorders>
              <w:top w:val="single" w:sz="4" w:space="0" w:color="auto"/>
              <w:left w:val="single" w:sz="4" w:space="0" w:color="auto"/>
              <w:bottom w:val="nil"/>
              <w:right w:val="single" w:sz="4" w:space="0" w:color="auto"/>
            </w:tcBorders>
            <w:shd w:val="clear" w:color="auto" w:fill="auto"/>
            <w:noWrap/>
            <w:vAlign w:val="bottom"/>
            <w:hideMark/>
          </w:tcPr>
          <w:p w14:paraId="499E2780" w14:textId="38006C66" w:rsidR="009A63E2" w:rsidRPr="00181DE8" w:rsidRDefault="009A63E2" w:rsidP="009A63E2">
            <w:pPr>
              <w:spacing w:after="0" w:line="240" w:lineRule="auto"/>
              <w:ind w:left="0" w:right="0" w:firstLine="0"/>
              <w:jc w:val="center"/>
              <w:rPr>
                <w:color w:val="auto"/>
                <w:szCs w:val="24"/>
              </w:rPr>
            </w:pPr>
            <w:r w:rsidRPr="00181DE8">
              <w:rPr>
                <w:color w:val="auto"/>
                <w:szCs w:val="24"/>
              </w:rPr>
              <w:t>-7.826***</w:t>
            </w:r>
          </w:p>
        </w:tc>
        <w:tc>
          <w:tcPr>
            <w:tcW w:w="1160" w:type="dxa"/>
            <w:tcBorders>
              <w:top w:val="single" w:sz="4" w:space="0" w:color="auto"/>
              <w:left w:val="single" w:sz="4" w:space="0" w:color="auto"/>
              <w:bottom w:val="nil"/>
            </w:tcBorders>
            <w:shd w:val="clear" w:color="auto" w:fill="auto"/>
            <w:noWrap/>
            <w:vAlign w:val="bottom"/>
            <w:hideMark/>
          </w:tcPr>
          <w:p w14:paraId="535E2301" w14:textId="7AC9C849" w:rsidR="009A63E2" w:rsidRPr="00181DE8" w:rsidRDefault="009A63E2" w:rsidP="009A63E2">
            <w:pPr>
              <w:spacing w:after="0" w:line="240" w:lineRule="auto"/>
              <w:ind w:left="0" w:right="0" w:firstLine="0"/>
              <w:jc w:val="center"/>
              <w:rPr>
                <w:color w:val="auto"/>
                <w:szCs w:val="24"/>
              </w:rPr>
            </w:pPr>
            <w:r w:rsidRPr="00181DE8">
              <w:rPr>
                <w:color w:val="auto"/>
                <w:szCs w:val="24"/>
              </w:rPr>
              <w:t>-8.542***</w:t>
            </w:r>
          </w:p>
        </w:tc>
      </w:tr>
      <w:tr w:rsidR="00181DE8" w:rsidRPr="00181DE8" w14:paraId="78419BB5" w14:textId="77777777" w:rsidTr="0041020F">
        <w:trPr>
          <w:trHeight w:val="255"/>
          <w:jc w:val="center"/>
        </w:trPr>
        <w:tc>
          <w:tcPr>
            <w:tcW w:w="1834" w:type="dxa"/>
            <w:vMerge/>
            <w:shd w:val="clear" w:color="auto" w:fill="auto"/>
            <w:noWrap/>
            <w:vAlign w:val="bottom"/>
            <w:hideMark/>
          </w:tcPr>
          <w:p w14:paraId="6FA4EB04" w14:textId="77777777" w:rsidR="009A63E2" w:rsidRPr="00181DE8" w:rsidRDefault="009A63E2" w:rsidP="009A63E2">
            <w:pPr>
              <w:spacing w:after="0" w:line="240" w:lineRule="auto"/>
              <w:ind w:left="0" w:right="0" w:firstLine="0"/>
              <w:jc w:val="center"/>
              <w:rPr>
                <w:color w:val="auto"/>
                <w:szCs w:val="24"/>
              </w:rPr>
            </w:pPr>
          </w:p>
        </w:tc>
        <w:tc>
          <w:tcPr>
            <w:tcW w:w="1160" w:type="dxa"/>
            <w:tcBorders>
              <w:top w:val="nil"/>
            </w:tcBorders>
            <w:vAlign w:val="bottom"/>
          </w:tcPr>
          <w:p w14:paraId="24D8E819" w14:textId="1A17F3E2" w:rsidR="009A63E2" w:rsidRPr="00181DE8" w:rsidRDefault="009A63E2" w:rsidP="009A63E2">
            <w:pPr>
              <w:spacing w:after="0" w:line="240" w:lineRule="auto"/>
              <w:ind w:left="0" w:right="0" w:firstLine="0"/>
              <w:jc w:val="center"/>
              <w:rPr>
                <w:color w:val="auto"/>
                <w:szCs w:val="24"/>
              </w:rPr>
            </w:pPr>
            <w:r w:rsidRPr="00181DE8">
              <w:rPr>
                <w:color w:val="auto"/>
                <w:szCs w:val="24"/>
              </w:rPr>
              <w:t>(-10.76)</w:t>
            </w:r>
          </w:p>
        </w:tc>
        <w:tc>
          <w:tcPr>
            <w:tcW w:w="1160" w:type="dxa"/>
            <w:tcBorders>
              <w:top w:val="nil"/>
              <w:right w:val="single" w:sz="4" w:space="0" w:color="auto"/>
            </w:tcBorders>
            <w:shd w:val="clear" w:color="auto" w:fill="auto"/>
            <w:noWrap/>
            <w:vAlign w:val="bottom"/>
            <w:hideMark/>
          </w:tcPr>
          <w:p w14:paraId="304CD36F" w14:textId="5C1EDF11" w:rsidR="009A63E2" w:rsidRPr="00181DE8" w:rsidRDefault="009A63E2" w:rsidP="009A63E2">
            <w:pPr>
              <w:spacing w:after="0" w:line="240" w:lineRule="auto"/>
              <w:ind w:left="0" w:right="0" w:firstLine="0"/>
              <w:jc w:val="center"/>
              <w:rPr>
                <w:color w:val="auto"/>
                <w:szCs w:val="24"/>
              </w:rPr>
            </w:pPr>
            <w:r w:rsidRPr="00181DE8">
              <w:rPr>
                <w:color w:val="auto"/>
                <w:szCs w:val="24"/>
              </w:rPr>
              <w:t>(-9.22)</w:t>
            </w:r>
          </w:p>
        </w:tc>
        <w:tc>
          <w:tcPr>
            <w:tcW w:w="1160" w:type="dxa"/>
            <w:tcBorders>
              <w:top w:val="nil"/>
              <w:left w:val="single" w:sz="4" w:space="0" w:color="auto"/>
              <w:right w:val="single" w:sz="4" w:space="0" w:color="auto"/>
            </w:tcBorders>
            <w:shd w:val="clear" w:color="auto" w:fill="auto"/>
            <w:noWrap/>
            <w:vAlign w:val="bottom"/>
            <w:hideMark/>
          </w:tcPr>
          <w:p w14:paraId="0E5826B0" w14:textId="3A899A87" w:rsidR="009A63E2" w:rsidRPr="00181DE8" w:rsidRDefault="009A63E2" w:rsidP="009A63E2">
            <w:pPr>
              <w:spacing w:after="0" w:line="240" w:lineRule="auto"/>
              <w:ind w:left="0" w:right="0" w:firstLine="0"/>
              <w:jc w:val="center"/>
              <w:rPr>
                <w:color w:val="auto"/>
                <w:szCs w:val="24"/>
              </w:rPr>
            </w:pPr>
            <w:r w:rsidRPr="00181DE8">
              <w:rPr>
                <w:color w:val="auto"/>
                <w:szCs w:val="24"/>
              </w:rPr>
              <w:t>(-7.84)</w:t>
            </w:r>
          </w:p>
        </w:tc>
        <w:tc>
          <w:tcPr>
            <w:tcW w:w="1160" w:type="dxa"/>
            <w:tcBorders>
              <w:top w:val="nil"/>
              <w:left w:val="single" w:sz="4" w:space="0" w:color="auto"/>
            </w:tcBorders>
            <w:shd w:val="clear" w:color="auto" w:fill="auto"/>
            <w:noWrap/>
            <w:vAlign w:val="bottom"/>
            <w:hideMark/>
          </w:tcPr>
          <w:p w14:paraId="66D0EDD9" w14:textId="522EBA8A" w:rsidR="009A63E2" w:rsidRPr="00181DE8" w:rsidRDefault="009A63E2" w:rsidP="009A63E2">
            <w:pPr>
              <w:spacing w:after="0" w:line="240" w:lineRule="auto"/>
              <w:ind w:left="0" w:right="0" w:firstLine="0"/>
              <w:jc w:val="center"/>
              <w:rPr>
                <w:color w:val="auto"/>
                <w:szCs w:val="24"/>
              </w:rPr>
            </w:pPr>
            <w:r w:rsidRPr="00181DE8">
              <w:rPr>
                <w:color w:val="auto"/>
                <w:szCs w:val="24"/>
              </w:rPr>
              <w:t>(-15.24)</w:t>
            </w:r>
          </w:p>
        </w:tc>
      </w:tr>
      <w:tr w:rsidR="00181DE8" w:rsidRPr="00181DE8" w14:paraId="7CFA2DA2" w14:textId="77777777" w:rsidTr="0041020F">
        <w:trPr>
          <w:trHeight w:val="255"/>
          <w:jc w:val="center"/>
        </w:trPr>
        <w:tc>
          <w:tcPr>
            <w:tcW w:w="1834" w:type="dxa"/>
            <w:shd w:val="clear" w:color="auto" w:fill="auto"/>
            <w:noWrap/>
            <w:vAlign w:val="bottom"/>
            <w:hideMark/>
          </w:tcPr>
          <w:p w14:paraId="07FF74F4" w14:textId="77777777" w:rsidR="00F3062F" w:rsidRPr="00181DE8" w:rsidRDefault="00F3062F" w:rsidP="0041020F">
            <w:pPr>
              <w:spacing w:after="0" w:line="240" w:lineRule="auto"/>
              <w:ind w:left="0" w:right="0" w:firstLine="0"/>
              <w:jc w:val="left"/>
              <w:rPr>
                <w:color w:val="auto"/>
                <w:szCs w:val="24"/>
              </w:rPr>
            </w:pPr>
            <w:r w:rsidRPr="00181DE8">
              <w:rPr>
                <w:color w:val="auto"/>
                <w:szCs w:val="24"/>
              </w:rPr>
              <w:t>Nº Observações</w:t>
            </w:r>
          </w:p>
        </w:tc>
        <w:tc>
          <w:tcPr>
            <w:tcW w:w="1160" w:type="dxa"/>
          </w:tcPr>
          <w:p w14:paraId="6E367467"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164</w:t>
            </w:r>
          </w:p>
        </w:tc>
        <w:tc>
          <w:tcPr>
            <w:tcW w:w="1160" w:type="dxa"/>
            <w:shd w:val="clear" w:color="auto" w:fill="auto"/>
            <w:noWrap/>
            <w:vAlign w:val="bottom"/>
            <w:hideMark/>
          </w:tcPr>
          <w:p w14:paraId="3A1C835D"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164</w:t>
            </w:r>
          </w:p>
        </w:tc>
        <w:tc>
          <w:tcPr>
            <w:tcW w:w="1160" w:type="dxa"/>
            <w:shd w:val="clear" w:color="auto" w:fill="auto"/>
            <w:noWrap/>
            <w:vAlign w:val="bottom"/>
            <w:hideMark/>
          </w:tcPr>
          <w:p w14:paraId="72E848A5"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164</w:t>
            </w:r>
          </w:p>
        </w:tc>
        <w:tc>
          <w:tcPr>
            <w:tcW w:w="1160" w:type="dxa"/>
            <w:shd w:val="clear" w:color="auto" w:fill="auto"/>
            <w:noWrap/>
            <w:vAlign w:val="bottom"/>
            <w:hideMark/>
          </w:tcPr>
          <w:p w14:paraId="5437D52E" w14:textId="77777777" w:rsidR="00F3062F" w:rsidRPr="00181DE8" w:rsidRDefault="00F3062F" w:rsidP="0041020F">
            <w:pPr>
              <w:spacing w:after="0" w:line="240" w:lineRule="auto"/>
              <w:ind w:left="0" w:right="0" w:firstLine="0"/>
              <w:jc w:val="center"/>
              <w:rPr>
                <w:color w:val="auto"/>
                <w:szCs w:val="24"/>
              </w:rPr>
            </w:pPr>
            <w:r w:rsidRPr="00181DE8">
              <w:rPr>
                <w:color w:val="auto"/>
                <w:szCs w:val="24"/>
              </w:rPr>
              <w:t>164</w:t>
            </w:r>
          </w:p>
        </w:tc>
      </w:tr>
    </w:tbl>
    <w:p w14:paraId="31D5E7AA" w14:textId="49A6BB0A" w:rsidR="008F2A8D" w:rsidRPr="00181DE8" w:rsidRDefault="008F2A8D" w:rsidP="00632643">
      <w:pPr>
        <w:spacing w:after="0" w:line="240" w:lineRule="auto"/>
        <w:ind w:left="1276" w:right="1274"/>
        <w:rPr>
          <w:bCs/>
          <w:color w:val="auto"/>
          <w:sz w:val="20"/>
          <w:szCs w:val="20"/>
        </w:rPr>
      </w:pPr>
      <w:r w:rsidRPr="00181DE8">
        <w:rPr>
          <w:bCs/>
          <w:color w:val="auto"/>
          <w:sz w:val="20"/>
          <w:szCs w:val="20"/>
        </w:rPr>
        <w:t xml:space="preserve">Notas: </w:t>
      </w:r>
      <w:r w:rsidR="00C03381" w:rsidRPr="00181DE8">
        <w:rPr>
          <w:bCs/>
          <w:color w:val="auto"/>
          <w:sz w:val="20"/>
          <w:szCs w:val="20"/>
        </w:rPr>
        <w:t>Estatística t</w:t>
      </w:r>
      <w:r w:rsidRPr="00181DE8">
        <w:rPr>
          <w:bCs/>
          <w:color w:val="auto"/>
          <w:sz w:val="20"/>
          <w:szCs w:val="20"/>
        </w:rPr>
        <w:t xml:space="preserve"> entre parênteses. *** p&lt;0.01, ** p&lt;0.05, * p&lt;0.1</w:t>
      </w:r>
      <w:r w:rsidR="00632643" w:rsidRPr="00181DE8">
        <w:rPr>
          <w:bCs/>
          <w:color w:val="auto"/>
          <w:sz w:val="20"/>
          <w:szCs w:val="20"/>
        </w:rPr>
        <w:t>. Q1= primeiro quartil; Q2= segundo quartil; Q3=terceiro quartil.</w:t>
      </w:r>
    </w:p>
    <w:p w14:paraId="640271E1" w14:textId="13BEC652" w:rsidR="00C03381" w:rsidRDefault="00C03381" w:rsidP="00AF14A7">
      <w:pPr>
        <w:spacing w:after="0" w:line="240" w:lineRule="auto"/>
        <w:ind w:left="0" w:right="0" w:firstLine="1134"/>
        <w:rPr>
          <w:color w:val="auto"/>
        </w:rPr>
      </w:pPr>
    </w:p>
    <w:p w14:paraId="5A1388F1" w14:textId="77C39BAA" w:rsidR="00B076D6" w:rsidRPr="00181DE8" w:rsidRDefault="00C03381" w:rsidP="00C03381">
      <w:pPr>
        <w:pStyle w:val="PargrafodaLista"/>
        <w:numPr>
          <w:ilvl w:val="1"/>
          <w:numId w:val="42"/>
        </w:numPr>
        <w:spacing w:after="0" w:line="240" w:lineRule="auto"/>
        <w:ind w:right="125"/>
        <w:rPr>
          <w:color w:val="auto"/>
        </w:rPr>
      </w:pPr>
      <w:bookmarkStart w:id="6" w:name="_Toc13486911"/>
      <w:r w:rsidRPr="00181DE8">
        <w:rPr>
          <w:color w:val="auto"/>
        </w:rPr>
        <w:t>PESSOAIS</w:t>
      </w:r>
      <w:bookmarkEnd w:id="6"/>
    </w:p>
    <w:p w14:paraId="32EC6DDD" w14:textId="77777777" w:rsidR="00C03381" w:rsidRPr="00181DE8" w:rsidRDefault="00C03381" w:rsidP="00C03381">
      <w:pPr>
        <w:spacing w:after="0" w:line="240" w:lineRule="auto"/>
        <w:ind w:left="370" w:right="125" w:firstLine="0"/>
        <w:rPr>
          <w:color w:val="auto"/>
        </w:rPr>
      </w:pPr>
    </w:p>
    <w:p w14:paraId="4101652C" w14:textId="4D84B805" w:rsidR="00521071" w:rsidRPr="00181DE8" w:rsidRDefault="00632643" w:rsidP="00C03381">
      <w:pPr>
        <w:spacing w:after="0" w:line="240" w:lineRule="auto"/>
        <w:ind w:left="0" w:right="0" w:firstLine="709"/>
        <w:rPr>
          <w:color w:val="auto"/>
        </w:rPr>
      </w:pPr>
      <w:r w:rsidRPr="00181DE8">
        <w:rPr>
          <w:color w:val="auto"/>
        </w:rPr>
        <w:t>Apenas a variável C</w:t>
      </w:r>
      <w:r w:rsidR="73F9BB10" w:rsidRPr="00181DE8">
        <w:rPr>
          <w:i/>
          <w:iCs/>
          <w:color w:val="auto"/>
        </w:rPr>
        <w:t>asado</w:t>
      </w:r>
      <w:r w:rsidR="73F9BB10" w:rsidRPr="00181DE8">
        <w:rPr>
          <w:color w:val="auto"/>
        </w:rPr>
        <w:t xml:space="preserve"> não </w:t>
      </w:r>
      <w:r w:rsidR="0006405E" w:rsidRPr="00181DE8">
        <w:rPr>
          <w:color w:val="auto"/>
        </w:rPr>
        <w:t>apresent</w:t>
      </w:r>
      <w:r w:rsidRPr="00181DE8">
        <w:rPr>
          <w:color w:val="auto"/>
        </w:rPr>
        <w:t xml:space="preserve">ou influencia na votação recebida. Ter ensino superior mostrou-se importante apenas no primeiro quartil. </w:t>
      </w:r>
      <w:r w:rsidR="001E2336" w:rsidRPr="00181DE8">
        <w:rPr>
          <w:color w:val="auto"/>
        </w:rPr>
        <w:t xml:space="preserve">Candidatos do sexo masculino no segundo quartil obtiveram maior </w:t>
      </w:r>
      <w:r w:rsidR="00C97BA1" w:rsidRPr="00181DE8">
        <w:rPr>
          <w:color w:val="auto"/>
        </w:rPr>
        <w:t>número</w:t>
      </w:r>
      <w:r w:rsidR="001E2336" w:rsidRPr="00181DE8">
        <w:rPr>
          <w:color w:val="auto"/>
        </w:rPr>
        <w:t xml:space="preserve"> de votos. Por sua vez, o coeficiente estimado para a variável </w:t>
      </w:r>
      <w:r w:rsidR="001E2336" w:rsidRPr="00181DE8">
        <w:rPr>
          <w:i/>
          <w:iCs/>
          <w:color w:val="auto"/>
        </w:rPr>
        <w:t>Branco</w:t>
      </w:r>
      <w:r w:rsidR="001E2336" w:rsidRPr="00181DE8">
        <w:rPr>
          <w:color w:val="auto"/>
        </w:rPr>
        <w:t xml:space="preserve"> foi negativa e significante no terceiro quartil. Assim, dentre os mais votados, não ser branco possibilitou uma vantagem na votação. De fato, essa característica é um diferencial pois a maioria dos candidatos é da cor branco em todos os quartis. </w:t>
      </w:r>
    </w:p>
    <w:p w14:paraId="53582CFD" w14:textId="77777777" w:rsidR="001E2336" w:rsidRPr="00181DE8" w:rsidRDefault="001E2336" w:rsidP="001E2336">
      <w:pPr>
        <w:spacing w:after="0" w:line="240" w:lineRule="auto"/>
        <w:ind w:left="370" w:right="125" w:firstLine="0"/>
        <w:rPr>
          <w:color w:val="auto"/>
        </w:rPr>
      </w:pPr>
      <w:bookmarkStart w:id="7" w:name="_Toc13486912"/>
    </w:p>
    <w:p w14:paraId="23196930" w14:textId="2637C1B2" w:rsidR="0001514D" w:rsidRPr="00181DE8" w:rsidRDefault="001E2336" w:rsidP="001E2336">
      <w:pPr>
        <w:pStyle w:val="PargrafodaLista"/>
        <w:numPr>
          <w:ilvl w:val="1"/>
          <w:numId w:val="42"/>
        </w:numPr>
        <w:spacing w:after="0" w:line="240" w:lineRule="auto"/>
        <w:ind w:right="125"/>
        <w:rPr>
          <w:color w:val="auto"/>
        </w:rPr>
      </w:pPr>
      <w:r w:rsidRPr="00181DE8">
        <w:rPr>
          <w:color w:val="auto"/>
        </w:rPr>
        <w:t>POLÍTICAS</w:t>
      </w:r>
      <w:bookmarkEnd w:id="7"/>
    </w:p>
    <w:p w14:paraId="0A767403" w14:textId="77777777" w:rsidR="001E2336" w:rsidRPr="00181DE8" w:rsidRDefault="001E2336" w:rsidP="001E2336">
      <w:pPr>
        <w:spacing w:after="0" w:line="240" w:lineRule="auto"/>
        <w:ind w:right="125"/>
        <w:rPr>
          <w:color w:val="auto"/>
        </w:rPr>
      </w:pPr>
    </w:p>
    <w:p w14:paraId="78872C63" w14:textId="2B9E90EB" w:rsidR="006C12A9" w:rsidRPr="00181DE8" w:rsidRDefault="0060380C" w:rsidP="00063B55">
      <w:pPr>
        <w:spacing w:after="0" w:line="240" w:lineRule="auto"/>
        <w:ind w:left="0" w:right="0" w:firstLine="709"/>
        <w:rPr>
          <w:color w:val="auto"/>
        </w:rPr>
      </w:pPr>
      <w:r w:rsidRPr="00181DE8">
        <w:rPr>
          <w:color w:val="auto"/>
        </w:rPr>
        <w:t xml:space="preserve">De acordo com os parâmetros estimados, os candidatos que estavam concorrendo reeleição obtiveram maior razão de votos, exceto no último quartil. Pertencer </w:t>
      </w:r>
      <w:r w:rsidR="00063B55" w:rsidRPr="00181DE8">
        <w:rPr>
          <w:color w:val="auto"/>
        </w:rPr>
        <w:t>ao PSL foi o fator mais impactante dentre todos os analisados e para todos os quartis. O efeito Bolsonaro alavancou a votação de seus companheiros de partido.</w:t>
      </w:r>
    </w:p>
    <w:p w14:paraId="32A0DD63" w14:textId="6D43808F" w:rsidR="006C12A9" w:rsidRPr="00181DE8" w:rsidRDefault="00063B55" w:rsidP="00C03381">
      <w:pPr>
        <w:spacing w:after="0" w:line="240" w:lineRule="auto"/>
        <w:ind w:left="0" w:right="0" w:firstLine="709"/>
        <w:rPr>
          <w:color w:val="auto"/>
        </w:rPr>
      </w:pPr>
      <w:r w:rsidRPr="00181DE8">
        <w:rPr>
          <w:color w:val="auto"/>
        </w:rPr>
        <w:t xml:space="preserve">Quando se analisam os parâmetros das variáveis </w:t>
      </w:r>
      <w:r w:rsidRPr="00181DE8">
        <w:rPr>
          <w:i/>
          <w:iCs/>
          <w:color w:val="auto"/>
        </w:rPr>
        <w:t>Político_14</w:t>
      </w:r>
      <w:r w:rsidRPr="00181DE8">
        <w:rPr>
          <w:color w:val="auto"/>
        </w:rPr>
        <w:t xml:space="preserve"> e </w:t>
      </w:r>
      <w:r w:rsidRPr="00181DE8">
        <w:rPr>
          <w:i/>
          <w:iCs/>
          <w:color w:val="auto"/>
        </w:rPr>
        <w:t>Político_16</w:t>
      </w:r>
      <w:r w:rsidRPr="00181DE8">
        <w:rPr>
          <w:color w:val="auto"/>
        </w:rPr>
        <w:t xml:space="preserve"> observa-se que candidatos já conhecidos pelos eleitores tiveram desvantagem no pleito em questão. Isso pode ter ocorrido por que a assimetria de informação do eleitor quanto a estes políticos específicos é menor ou ainda indicar um desejo de renovação da classe política.</w:t>
      </w:r>
    </w:p>
    <w:p w14:paraId="2A161617" w14:textId="77777777" w:rsidR="001E2336" w:rsidRPr="00181DE8" w:rsidRDefault="001E2336" w:rsidP="00C03381">
      <w:pPr>
        <w:spacing w:after="0" w:line="240" w:lineRule="auto"/>
        <w:ind w:left="0" w:right="0" w:firstLine="709"/>
        <w:rPr>
          <w:color w:val="auto"/>
        </w:rPr>
      </w:pPr>
    </w:p>
    <w:p w14:paraId="6E2637F0" w14:textId="7A976A61" w:rsidR="0001514D" w:rsidRPr="00181DE8" w:rsidRDefault="001E2336" w:rsidP="001E2336">
      <w:pPr>
        <w:pStyle w:val="PargrafodaLista"/>
        <w:numPr>
          <w:ilvl w:val="1"/>
          <w:numId w:val="42"/>
        </w:numPr>
        <w:spacing w:after="0" w:line="240" w:lineRule="auto"/>
        <w:ind w:right="125"/>
        <w:rPr>
          <w:color w:val="auto"/>
        </w:rPr>
      </w:pPr>
      <w:bookmarkStart w:id="8" w:name="_Toc13486913"/>
      <w:r w:rsidRPr="00181DE8">
        <w:rPr>
          <w:color w:val="auto"/>
        </w:rPr>
        <w:t>PLEITO</w:t>
      </w:r>
      <w:bookmarkEnd w:id="8"/>
    </w:p>
    <w:p w14:paraId="23F29500" w14:textId="77777777" w:rsidR="001E2336" w:rsidRPr="00181DE8" w:rsidRDefault="001E2336" w:rsidP="001E2336">
      <w:pPr>
        <w:spacing w:after="0" w:line="240" w:lineRule="auto"/>
        <w:ind w:right="125"/>
        <w:rPr>
          <w:color w:val="auto"/>
        </w:rPr>
      </w:pPr>
    </w:p>
    <w:p w14:paraId="62FBE9F7" w14:textId="06B12904" w:rsidR="009310CC" w:rsidRPr="00181DE8" w:rsidRDefault="009310CC" w:rsidP="00C03381">
      <w:pPr>
        <w:spacing w:after="0" w:line="240" w:lineRule="auto"/>
        <w:ind w:left="0" w:right="0" w:firstLine="709"/>
        <w:rPr>
          <w:color w:val="auto"/>
        </w:rPr>
      </w:pPr>
      <w:r w:rsidRPr="00181DE8">
        <w:rPr>
          <w:color w:val="auto"/>
        </w:rPr>
        <w:t>Os gastos de campanha são conhecidos na literatura como grandes influenciadores no resultado das eleições, consequentemente no número de votos obtidos</w:t>
      </w:r>
      <w:r w:rsidR="00324AAF" w:rsidRPr="00181DE8">
        <w:rPr>
          <w:color w:val="auto"/>
        </w:rPr>
        <w:t xml:space="preserve"> (ARRUDA, 2016; CASTRO, VIANA, 2018)</w:t>
      </w:r>
      <w:r w:rsidRPr="00181DE8">
        <w:rPr>
          <w:color w:val="auto"/>
        </w:rPr>
        <w:t xml:space="preserve">. </w:t>
      </w:r>
    </w:p>
    <w:p w14:paraId="2E9CBE7B" w14:textId="4C0D6BBA" w:rsidR="009310CC" w:rsidRPr="00181DE8" w:rsidRDefault="00505A5C" w:rsidP="00C03381">
      <w:pPr>
        <w:spacing w:after="0" w:line="240" w:lineRule="auto"/>
        <w:ind w:left="0" w:right="0" w:firstLine="709"/>
        <w:rPr>
          <w:color w:val="auto"/>
        </w:rPr>
      </w:pPr>
      <w:r w:rsidRPr="00181DE8">
        <w:rPr>
          <w:color w:val="auto"/>
        </w:rPr>
        <w:t>De forma similar, nesta pesquisa encontrou-se impacto positivo dos gastos sobre votação, com destaque para o primeiro quartil, onde o aumento de 1% nos gastos de campanha implica em aumento de quase 0,5% na razão de votos.</w:t>
      </w:r>
    </w:p>
    <w:p w14:paraId="1042E140" w14:textId="43F466B8" w:rsidR="00505A5C" w:rsidRPr="00181DE8" w:rsidRDefault="00505A5C" w:rsidP="00505A5C">
      <w:pPr>
        <w:spacing w:after="0" w:line="240" w:lineRule="auto"/>
        <w:ind w:left="0" w:right="0" w:firstLine="709"/>
        <w:rPr>
          <w:color w:val="auto"/>
        </w:rPr>
      </w:pPr>
      <w:r w:rsidRPr="00181DE8">
        <w:rPr>
          <w:color w:val="auto"/>
        </w:rPr>
        <w:t xml:space="preserve">Já para o número de candidatos disputando a eleição </w:t>
      </w:r>
      <w:r w:rsidR="00D15BD4" w:rsidRPr="00181DE8">
        <w:rPr>
          <w:color w:val="auto"/>
        </w:rPr>
        <w:t>verific</w:t>
      </w:r>
      <w:r w:rsidRPr="00181DE8">
        <w:rPr>
          <w:color w:val="auto"/>
        </w:rPr>
        <w:t>ou-se que uma</w:t>
      </w:r>
      <w:r w:rsidR="00D15BD4" w:rsidRPr="00181DE8">
        <w:rPr>
          <w:color w:val="auto"/>
        </w:rPr>
        <w:t xml:space="preserve"> maior competição </w:t>
      </w:r>
      <w:r w:rsidRPr="00181DE8">
        <w:rPr>
          <w:color w:val="auto"/>
        </w:rPr>
        <w:t>implica em menor número de votos. T</w:t>
      </w:r>
      <w:r w:rsidR="00D15BD4" w:rsidRPr="00181DE8">
        <w:rPr>
          <w:color w:val="auto"/>
        </w:rPr>
        <w:t>ambém fica evidente que os candidatos menos votados (primeiro quartil) são justamente os mais afetados</w:t>
      </w:r>
      <w:bookmarkStart w:id="9" w:name="_Toc13486914"/>
      <w:r w:rsidRPr="00181DE8">
        <w:rPr>
          <w:color w:val="auto"/>
        </w:rPr>
        <w:t>.</w:t>
      </w:r>
    </w:p>
    <w:p w14:paraId="12156ED9" w14:textId="77777777" w:rsidR="00505A5C" w:rsidRPr="00181DE8" w:rsidRDefault="00505A5C" w:rsidP="00505A5C">
      <w:pPr>
        <w:spacing w:after="0" w:line="240" w:lineRule="auto"/>
        <w:ind w:left="0" w:right="0" w:firstLine="709"/>
        <w:rPr>
          <w:color w:val="auto"/>
        </w:rPr>
      </w:pPr>
    </w:p>
    <w:bookmarkEnd w:id="9"/>
    <w:p w14:paraId="580414AF" w14:textId="3A299F12" w:rsidR="07390B27" w:rsidRPr="00181DE8" w:rsidRDefault="007407D7" w:rsidP="00505A5C">
      <w:pPr>
        <w:pStyle w:val="PargrafodaLista"/>
        <w:numPr>
          <w:ilvl w:val="1"/>
          <w:numId w:val="42"/>
        </w:numPr>
        <w:spacing w:after="0" w:line="240" w:lineRule="auto"/>
        <w:ind w:right="125"/>
        <w:rPr>
          <w:color w:val="auto"/>
        </w:rPr>
      </w:pPr>
      <w:r w:rsidRPr="00181DE8">
        <w:rPr>
          <w:color w:val="auto"/>
        </w:rPr>
        <w:t>FACEBOOK</w:t>
      </w:r>
      <w:r w:rsidR="001B23AF" w:rsidRPr="00181DE8">
        <w:rPr>
          <w:rStyle w:val="Refdenotaderodap"/>
          <w:color w:val="auto"/>
        </w:rPr>
        <w:footnoteReference w:id="1"/>
      </w:r>
    </w:p>
    <w:p w14:paraId="042BC1CD" w14:textId="77777777" w:rsidR="00505A5C" w:rsidRPr="00181DE8" w:rsidRDefault="00505A5C" w:rsidP="00505A5C">
      <w:pPr>
        <w:spacing w:after="0" w:line="240" w:lineRule="auto"/>
        <w:ind w:left="0" w:right="0" w:firstLine="709"/>
        <w:rPr>
          <w:color w:val="auto"/>
        </w:rPr>
      </w:pPr>
    </w:p>
    <w:p w14:paraId="4E7886AE" w14:textId="26449B97" w:rsidR="00E95E69" w:rsidRPr="00181DE8" w:rsidRDefault="1A12CFAA" w:rsidP="00C03381">
      <w:pPr>
        <w:spacing w:after="0" w:line="240" w:lineRule="auto"/>
        <w:ind w:left="0" w:right="0" w:firstLine="709"/>
        <w:rPr>
          <w:color w:val="auto"/>
        </w:rPr>
      </w:pPr>
      <w:r w:rsidRPr="00181DE8">
        <w:rPr>
          <w:color w:val="auto"/>
        </w:rPr>
        <w:t xml:space="preserve">Quantos às métricas referentes à utilização da rede social Facebook, variáveis </w:t>
      </w:r>
      <w:r w:rsidR="00A1119E" w:rsidRPr="00181DE8">
        <w:rPr>
          <w:i/>
          <w:iCs/>
          <w:color w:val="auto"/>
        </w:rPr>
        <w:t>S</w:t>
      </w:r>
      <w:r w:rsidR="00894170" w:rsidRPr="00181DE8">
        <w:rPr>
          <w:i/>
          <w:iCs/>
          <w:color w:val="auto"/>
        </w:rPr>
        <w:t>eguidores</w:t>
      </w:r>
      <w:r w:rsidRPr="00181DE8">
        <w:rPr>
          <w:color w:val="auto"/>
        </w:rPr>
        <w:t xml:space="preserve">, </w:t>
      </w:r>
      <w:r w:rsidR="00A1119E" w:rsidRPr="00181DE8">
        <w:rPr>
          <w:i/>
          <w:iCs/>
          <w:color w:val="auto"/>
        </w:rPr>
        <w:t>E</w:t>
      </w:r>
      <w:r w:rsidR="00894170" w:rsidRPr="00181DE8">
        <w:rPr>
          <w:i/>
          <w:iCs/>
          <w:color w:val="auto"/>
        </w:rPr>
        <w:t>ngajamento</w:t>
      </w:r>
      <w:r w:rsidR="00C45468" w:rsidRPr="00181DE8">
        <w:rPr>
          <w:color w:val="auto"/>
        </w:rPr>
        <w:t xml:space="preserve"> e</w:t>
      </w:r>
      <w:r w:rsidRPr="00181DE8">
        <w:rPr>
          <w:color w:val="auto"/>
        </w:rPr>
        <w:t xml:space="preserve"> </w:t>
      </w:r>
      <w:r w:rsidR="00A1119E" w:rsidRPr="00181DE8">
        <w:rPr>
          <w:i/>
          <w:iCs/>
          <w:color w:val="auto"/>
        </w:rPr>
        <w:t>P</w:t>
      </w:r>
      <w:r w:rsidR="00894170" w:rsidRPr="00181DE8">
        <w:rPr>
          <w:i/>
          <w:iCs/>
          <w:color w:val="auto"/>
        </w:rPr>
        <w:t>ostagens</w:t>
      </w:r>
      <w:r w:rsidRPr="00181DE8">
        <w:rPr>
          <w:color w:val="auto"/>
        </w:rPr>
        <w:t xml:space="preserve">, apenas </w:t>
      </w:r>
      <w:r w:rsidR="00A1119E" w:rsidRPr="00181DE8">
        <w:rPr>
          <w:color w:val="auto"/>
        </w:rPr>
        <w:t xml:space="preserve">os coeficientes da variável </w:t>
      </w:r>
      <w:r w:rsidR="00A1119E" w:rsidRPr="00181DE8">
        <w:rPr>
          <w:i/>
          <w:iCs/>
          <w:color w:val="auto"/>
        </w:rPr>
        <w:t>S</w:t>
      </w:r>
      <w:r w:rsidR="00894170" w:rsidRPr="00181DE8">
        <w:rPr>
          <w:i/>
          <w:iCs/>
          <w:color w:val="auto"/>
        </w:rPr>
        <w:t>eguidores</w:t>
      </w:r>
      <w:r w:rsidRPr="00181DE8">
        <w:rPr>
          <w:color w:val="auto"/>
        </w:rPr>
        <w:t xml:space="preserve">, </w:t>
      </w:r>
      <w:r w:rsidR="00A1119E" w:rsidRPr="00181DE8">
        <w:rPr>
          <w:color w:val="auto"/>
        </w:rPr>
        <w:t>é</w:t>
      </w:r>
      <w:r w:rsidRPr="00181DE8">
        <w:rPr>
          <w:color w:val="auto"/>
        </w:rPr>
        <w:t xml:space="preserve"> estatisticamente significante</w:t>
      </w:r>
      <w:r w:rsidR="00A1119E" w:rsidRPr="00181DE8">
        <w:rPr>
          <w:color w:val="auto"/>
        </w:rPr>
        <w:t xml:space="preserve"> para todos os quartis, com o da variável </w:t>
      </w:r>
      <w:r w:rsidR="00A1119E" w:rsidRPr="00181DE8">
        <w:rPr>
          <w:i/>
          <w:iCs/>
          <w:color w:val="auto"/>
        </w:rPr>
        <w:t xml:space="preserve">Postagens </w:t>
      </w:r>
      <w:r w:rsidR="00A1119E" w:rsidRPr="00181DE8">
        <w:rPr>
          <w:color w:val="auto"/>
        </w:rPr>
        <w:t>sendo significante e negativo para os menos votados.</w:t>
      </w:r>
    </w:p>
    <w:p w14:paraId="25BA1F58" w14:textId="5B7487A2" w:rsidR="00EC4AF9" w:rsidRPr="00181DE8" w:rsidRDefault="00A1119E" w:rsidP="00C03381">
      <w:pPr>
        <w:spacing w:after="0" w:line="240" w:lineRule="auto"/>
        <w:ind w:left="0" w:right="0" w:firstLine="709"/>
        <w:rPr>
          <w:color w:val="auto"/>
        </w:rPr>
      </w:pPr>
      <w:r w:rsidRPr="00181DE8">
        <w:rPr>
          <w:color w:val="auto"/>
        </w:rPr>
        <w:t>Ter mais seguidores tem uma</w:t>
      </w:r>
      <w:r w:rsidR="1A12CFAA" w:rsidRPr="00181DE8">
        <w:rPr>
          <w:color w:val="auto"/>
        </w:rPr>
        <w:t xml:space="preserve"> maior expressividade</w:t>
      </w:r>
      <w:r w:rsidR="009A26F2" w:rsidRPr="00181DE8">
        <w:rPr>
          <w:color w:val="auto"/>
        </w:rPr>
        <w:t xml:space="preserve"> </w:t>
      </w:r>
      <w:r w:rsidRPr="00181DE8">
        <w:rPr>
          <w:color w:val="auto"/>
        </w:rPr>
        <w:t>perante os mais votados</w:t>
      </w:r>
      <w:r w:rsidR="1A12CFAA" w:rsidRPr="00181DE8">
        <w:rPr>
          <w:color w:val="auto"/>
        </w:rPr>
        <w:t>.</w:t>
      </w:r>
      <w:r w:rsidRPr="00181DE8">
        <w:rPr>
          <w:color w:val="auto"/>
        </w:rPr>
        <w:t xml:space="preserve"> S</w:t>
      </w:r>
      <w:r w:rsidR="009A26F2" w:rsidRPr="00181DE8">
        <w:rPr>
          <w:color w:val="auto"/>
        </w:rPr>
        <w:t xml:space="preserve">e o número de </w:t>
      </w:r>
      <w:r w:rsidR="00895AA7" w:rsidRPr="00181DE8">
        <w:rPr>
          <w:color w:val="auto"/>
        </w:rPr>
        <w:t>seguidores</w:t>
      </w:r>
      <w:r w:rsidR="009A26F2" w:rsidRPr="00181DE8">
        <w:rPr>
          <w:color w:val="auto"/>
        </w:rPr>
        <w:t xml:space="preserve"> crescer 1%</w:t>
      </w:r>
      <w:r w:rsidR="00EC4AF9" w:rsidRPr="00181DE8">
        <w:rPr>
          <w:color w:val="auto"/>
        </w:rPr>
        <w:t>,</w:t>
      </w:r>
      <w:r w:rsidR="009A26F2" w:rsidRPr="00181DE8">
        <w:rPr>
          <w:color w:val="auto"/>
        </w:rPr>
        <w:t xml:space="preserve"> </w:t>
      </w:r>
      <w:r w:rsidR="00EC4AF9" w:rsidRPr="00181DE8">
        <w:rPr>
          <w:color w:val="auto"/>
        </w:rPr>
        <w:t>o número de votos obtidos</w:t>
      </w:r>
      <w:r w:rsidR="009A26F2" w:rsidRPr="00181DE8">
        <w:rPr>
          <w:color w:val="auto"/>
        </w:rPr>
        <w:t xml:space="preserve"> aumenta em</w:t>
      </w:r>
      <w:r w:rsidR="00EC4AF9" w:rsidRPr="00181DE8">
        <w:rPr>
          <w:color w:val="auto"/>
        </w:rPr>
        <w:t xml:space="preserve"> cerca de</w:t>
      </w:r>
      <w:r w:rsidR="009A26F2" w:rsidRPr="00181DE8">
        <w:rPr>
          <w:color w:val="auto"/>
        </w:rPr>
        <w:t xml:space="preserve"> 0,2</w:t>
      </w:r>
      <w:r w:rsidRPr="00181DE8">
        <w:rPr>
          <w:color w:val="auto"/>
        </w:rPr>
        <w:t>8</w:t>
      </w:r>
      <w:r w:rsidR="009A26F2" w:rsidRPr="00181DE8">
        <w:rPr>
          <w:color w:val="auto"/>
        </w:rPr>
        <w:t>%</w:t>
      </w:r>
      <w:r w:rsidR="00EC4AF9" w:rsidRPr="00181DE8">
        <w:rPr>
          <w:color w:val="auto"/>
        </w:rPr>
        <w:t>, para o segundo quartil (mediana)</w:t>
      </w:r>
      <w:r w:rsidR="00895AA7" w:rsidRPr="00181DE8">
        <w:rPr>
          <w:color w:val="auto"/>
        </w:rPr>
        <w:t>, ou seja, a cada 1.000 seguidores são obtidos 260 votos</w:t>
      </w:r>
      <w:r w:rsidRPr="00181DE8">
        <w:rPr>
          <w:color w:val="auto"/>
        </w:rPr>
        <w:t>, tudo mais constante.</w:t>
      </w:r>
    </w:p>
    <w:p w14:paraId="072BEEFE" w14:textId="0CF6CFA9" w:rsidR="009A26F2" w:rsidRPr="00181DE8" w:rsidRDefault="00EC4AF9" w:rsidP="00C03381">
      <w:pPr>
        <w:spacing w:after="0" w:line="240" w:lineRule="auto"/>
        <w:ind w:left="0" w:right="0" w:firstLine="709"/>
        <w:rPr>
          <w:color w:val="auto"/>
        </w:rPr>
      </w:pPr>
      <w:r w:rsidRPr="00181DE8">
        <w:rPr>
          <w:color w:val="auto"/>
        </w:rPr>
        <w:t>Já</w:t>
      </w:r>
      <w:r w:rsidR="009A26F2" w:rsidRPr="00181DE8">
        <w:rPr>
          <w:color w:val="auto"/>
        </w:rPr>
        <w:t xml:space="preserve"> quando se está dentre os 25% mais votados</w:t>
      </w:r>
      <w:r w:rsidRPr="00181DE8">
        <w:rPr>
          <w:color w:val="auto"/>
        </w:rPr>
        <w:t xml:space="preserve"> (terceiro quartil)</w:t>
      </w:r>
      <w:r w:rsidR="009A26F2" w:rsidRPr="00181DE8">
        <w:rPr>
          <w:color w:val="auto"/>
        </w:rPr>
        <w:t xml:space="preserve">, a elasticidade é maior. Um aumento da mesma magnitude sobre o número de </w:t>
      </w:r>
      <w:r w:rsidR="00894170" w:rsidRPr="00181DE8">
        <w:rPr>
          <w:color w:val="auto"/>
        </w:rPr>
        <w:t>seguidores</w:t>
      </w:r>
      <w:r w:rsidRPr="00181DE8">
        <w:rPr>
          <w:color w:val="auto"/>
        </w:rPr>
        <w:t xml:space="preserve"> (1%)</w:t>
      </w:r>
      <w:r w:rsidR="009A26F2" w:rsidRPr="00181DE8">
        <w:rPr>
          <w:color w:val="auto"/>
        </w:rPr>
        <w:t xml:space="preserve"> provoca crescimento de 0,3</w:t>
      </w:r>
      <w:r w:rsidR="00A1119E" w:rsidRPr="00181DE8">
        <w:rPr>
          <w:color w:val="auto"/>
        </w:rPr>
        <w:t>4</w:t>
      </w:r>
      <w:r w:rsidR="009A26F2" w:rsidRPr="00181DE8">
        <w:rPr>
          <w:color w:val="auto"/>
        </w:rPr>
        <w:t>%</w:t>
      </w:r>
      <w:r w:rsidRPr="00181DE8">
        <w:rPr>
          <w:color w:val="auto"/>
        </w:rPr>
        <w:t xml:space="preserve"> no número de votos obtidos</w:t>
      </w:r>
      <w:r w:rsidR="00895AA7" w:rsidRPr="00181DE8">
        <w:rPr>
          <w:color w:val="auto"/>
        </w:rPr>
        <w:t>, ou seja, a cada 1.000 seguidores temos 310 votos obtidos.</w:t>
      </w:r>
    </w:p>
    <w:p w14:paraId="6EAD2A99" w14:textId="2FFD2552" w:rsidR="00A1119E" w:rsidRPr="00181DE8" w:rsidRDefault="00A1119E" w:rsidP="00C03381">
      <w:pPr>
        <w:spacing w:after="0" w:line="240" w:lineRule="auto"/>
        <w:ind w:left="0" w:right="0" w:firstLine="709"/>
        <w:rPr>
          <w:color w:val="auto"/>
        </w:rPr>
      </w:pPr>
      <w:r w:rsidRPr="00181DE8">
        <w:rPr>
          <w:color w:val="auto"/>
        </w:rPr>
        <w:t>Assim, o</w:t>
      </w:r>
      <w:r w:rsidR="008A6D08" w:rsidRPr="00181DE8">
        <w:rPr>
          <w:color w:val="auto"/>
        </w:rPr>
        <w:t xml:space="preserve"> que de fato </w:t>
      </w:r>
      <w:r w:rsidR="00B76A6D" w:rsidRPr="00181DE8">
        <w:rPr>
          <w:color w:val="auto"/>
        </w:rPr>
        <w:t>mostra-se</w:t>
      </w:r>
      <w:r w:rsidR="008A6D08" w:rsidRPr="00181DE8">
        <w:rPr>
          <w:color w:val="auto"/>
        </w:rPr>
        <w:t xml:space="preserve"> capaz de influenciar na quantidade de votos obtidos, </w:t>
      </w:r>
      <w:r w:rsidR="00B76A6D" w:rsidRPr="00181DE8">
        <w:rPr>
          <w:color w:val="auto"/>
        </w:rPr>
        <w:t>é</w:t>
      </w:r>
      <w:r w:rsidR="008A6D08" w:rsidRPr="00181DE8">
        <w:rPr>
          <w:color w:val="auto"/>
        </w:rPr>
        <w:t xml:space="preserve"> o número de seguidores do perfil do candidato</w:t>
      </w:r>
      <w:r w:rsidRPr="00181DE8">
        <w:rPr>
          <w:color w:val="auto"/>
        </w:rPr>
        <w:t>. Embora o número de postagens apresente um parâmetro significante e negativo, por ser apenas no primeiro quartil pode-se dizer que as chances de afetar o resultado da eleição é muito pequeno</w:t>
      </w:r>
      <w:r w:rsidR="000D1BA1" w:rsidRPr="00181DE8">
        <w:rPr>
          <w:color w:val="auto"/>
        </w:rPr>
        <w:t>.</w:t>
      </w:r>
    </w:p>
    <w:p w14:paraId="20772A42" w14:textId="1D83F93A" w:rsidR="008A6D08" w:rsidRPr="00181DE8" w:rsidRDefault="000D1BA1" w:rsidP="00C03381">
      <w:pPr>
        <w:spacing w:after="0" w:line="240" w:lineRule="auto"/>
        <w:ind w:left="0" w:right="0" w:firstLine="709"/>
        <w:rPr>
          <w:color w:val="auto"/>
        </w:rPr>
      </w:pPr>
      <w:r w:rsidRPr="00181DE8">
        <w:rPr>
          <w:color w:val="auto"/>
        </w:rPr>
        <w:t>Uma possível explicação para isto é que o conteúdo gerado pelos candidatos no Facebook pouco afeta o comportamento dos eleitores.</w:t>
      </w:r>
      <w:r w:rsidR="00B87511" w:rsidRPr="00181DE8">
        <w:rPr>
          <w:color w:val="auto"/>
        </w:rPr>
        <w:t xml:space="preserve"> </w:t>
      </w:r>
      <w:r w:rsidRPr="00181DE8">
        <w:rPr>
          <w:color w:val="auto"/>
        </w:rPr>
        <w:t>Estes, por sua vez, já revelam sua escolha quando viram seguidore</w:t>
      </w:r>
      <w:r w:rsidR="00B87511" w:rsidRPr="00181DE8">
        <w:rPr>
          <w:color w:val="auto"/>
        </w:rPr>
        <w:t>s</w:t>
      </w:r>
      <w:r w:rsidR="008369BB" w:rsidRPr="00181DE8">
        <w:rPr>
          <w:color w:val="auto"/>
        </w:rPr>
        <w:t xml:space="preserve">, </w:t>
      </w:r>
      <w:r w:rsidR="008A6D08" w:rsidRPr="00181DE8">
        <w:rPr>
          <w:color w:val="auto"/>
        </w:rPr>
        <w:t xml:space="preserve">uma </w:t>
      </w:r>
      <w:r w:rsidR="00B87511" w:rsidRPr="00181DE8">
        <w:rPr>
          <w:color w:val="auto"/>
        </w:rPr>
        <w:t>espécie de</w:t>
      </w:r>
      <w:r w:rsidR="008A6D08" w:rsidRPr="00181DE8">
        <w:rPr>
          <w:color w:val="auto"/>
        </w:rPr>
        <w:t xml:space="preserve"> “eleitor ideológico” que já acompanhava o perfil do candidato, ou seja, não aderiu ao perfil do candidato na rede apenas pelo conteúdo que foi disponibilizado ou pelo engajamento do perfil. </w:t>
      </w:r>
    </w:p>
    <w:p w14:paraId="08A34616" w14:textId="0A103652" w:rsidR="00751B1E" w:rsidRDefault="005C0FFE" w:rsidP="00751B1E">
      <w:pPr>
        <w:spacing w:after="0" w:line="240" w:lineRule="auto"/>
        <w:ind w:left="0" w:right="0" w:firstLine="709"/>
        <w:rPr>
          <w:color w:val="auto"/>
        </w:rPr>
      </w:pPr>
      <w:r w:rsidRPr="00181DE8">
        <w:rPr>
          <w:color w:val="auto"/>
        </w:rPr>
        <w:t>Larsson et al (2012), já havia estudado este fenômeno. Em seu estudo realizado com dados de campanha da rede social Twitter nas eleições da Suécia em 2010, por meio de análise discursiva e descritiva, foi constatado que a maioria de perfis com muitos seguidores já era conhecidos pelo público e já estavam estabelecidos na mídia. Entretanto, afirmaram que mesmo candidatos desconhecidos teriam a oportunidade de integração e impacto na discussão política por meio da utilização da rede social.</w:t>
      </w:r>
      <w:bookmarkStart w:id="10" w:name="_Toc13486915"/>
      <w:r w:rsidR="00751B1E">
        <w:rPr>
          <w:color w:val="auto"/>
        </w:rPr>
        <w:br w:type="page"/>
      </w:r>
    </w:p>
    <w:p w14:paraId="3B2B091D" w14:textId="406548B6" w:rsidR="0001514D" w:rsidRPr="00181DE8" w:rsidRDefault="33B1DC80" w:rsidP="007407D7">
      <w:pPr>
        <w:spacing w:after="0" w:line="240" w:lineRule="auto"/>
        <w:ind w:left="11" w:right="125" w:hanging="11"/>
        <w:rPr>
          <w:color w:val="auto"/>
        </w:rPr>
      </w:pPr>
      <w:r w:rsidRPr="00181DE8">
        <w:rPr>
          <w:color w:val="auto"/>
        </w:rPr>
        <w:lastRenderedPageBreak/>
        <w:t>CONSIDERAÇÕES FINAIS</w:t>
      </w:r>
      <w:bookmarkEnd w:id="10"/>
    </w:p>
    <w:p w14:paraId="15ABB7BB" w14:textId="77777777" w:rsidR="00505A5C" w:rsidRPr="00181DE8" w:rsidRDefault="00505A5C" w:rsidP="007407D7">
      <w:pPr>
        <w:spacing w:after="0" w:line="240" w:lineRule="auto"/>
        <w:ind w:left="11" w:right="125" w:hanging="11"/>
        <w:rPr>
          <w:color w:val="auto"/>
        </w:rPr>
      </w:pPr>
    </w:p>
    <w:p w14:paraId="6E28F2FD" w14:textId="1E65A90D" w:rsidR="1A12CFAA" w:rsidRPr="00181DE8" w:rsidRDefault="5AF048EF" w:rsidP="004E5945">
      <w:pPr>
        <w:spacing w:after="0" w:line="240" w:lineRule="auto"/>
        <w:ind w:left="0" w:right="0" w:firstLine="709"/>
        <w:rPr>
          <w:color w:val="auto"/>
        </w:rPr>
      </w:pPr>
      <w:r w:rsidRPr="00181DE8">
        <w:rPr>
          <w:color w:val="auto"/>
        </w:rPr>
        <w:t xml:space="preserve">O presente trabalho </w:t>
      </w:r>
      <w:r w:rsidR="004E5945" w:rsidRPr="00181DE8">
        <w:rPr>
          <w:color w:val="auto"/>
        </w:rPr>
        <w:t>teve</w:t>
      </w:r>
      <w:r w:rsidRPr="00181DE8">
        <w:rPr>
          <w:color w:val="auto"/>
        </w:rPr>
        <w:t xml:space="preserve"> por objetivo investigar a influência </w:t>
      </w:r>
      <w:r w:rsidR="00D31D90" w:rsidRPr="00181DE8">
        <w:rPr>
          <w:color w:val="auto"/>
        </w:rPr>
        <w:t>das</w:t>
      </w:r>
      <w:r w:rsidRPr="00181DE8">
        <w:rPr>
          <w:color w:val="auto"/>
        </w:rPr>
        <w:t xml:space="preserve"> redes sociais no resultado das eleições de 2018 para o cargo de governador estadual. Para </w:t>
      </w:r>
      <w:r w:rsidR="00D31D90" w:rsidRPr="00181DE8">
        <w:rPr>
          <w:color w:val="auto"/>
        </w:rPr>
        <w:t>isso</w:t>
      </w:r>
      <w:r w:rsidR="00D24BE0" w:rsidRPr="00181DE8">
        <w:rPr>
          <w:color w:val="auto"/>
        </w:rPr>
        <w:t>,</w:t>
      </w:r>
      <w:r w:rsidR="00D31D90" w:rsidRPr="00181DE8">
        <w:rPr>
          <w:color w:val="auto"/>
        </w:rPr>
        <w:t xml:space="preserve"> foi utilizado um modelo econométrico de</w:t>
      </w:r>
      <w:r w:rsidRPr="00181DE8">
        <w:rPr>
          <w:color w:val="auto"/>
        </w:rPr>
        <w:t xml:space="preserve"> Regressão Quantílica.</w:t>
      </w:r>
      <w:r w:rsidR="004E5945" w:rsidRPr="00181DE8">
        <w:rPr>
          <w:color w:val="auto"/>
        </w:rPr>
        <w:t xml:space="preserve"> A variável dependente diz respeito a </w:t>
      </w:r>
      <w:r w:rsidR="00D23CBE" w:rsidRPr="00181DE8">
        <w:rPr>
          <w:color w:val="auto"/>
        </w:rPr>
        <w:t>número</w:t>
      </w:r>
      <w:r w:rsidR="004E5945" w:rsidRPr="00181DE8">
        <w:rPr>
          <w:color w:val="auto"/>
        </w:rPr>
        <w:t xml:space="preserve"> de votos relativo ao tamanho do eleitorado e, dentre as principais explicativas estão algumas métricas de número de seguidores, postagens e engajamento no Facebook.</w:t>
      </w:r>
    </w:p>
    <w:p w14:paraId="7BD34FE2" w14:textId="11A2B83B" w:rsidR="004E5945" w:rsidRPr="00181DE8" w:rsidRDefault="004E5945" w:rsidP="004E5945">
      <w:pPr>
        <w:spacing w:after="0" w:line="240" w:lineRule="auto"/>
        <w:ind w:left="0" w:right="0" w:firstLine="709"/>
        <w:rPr>
          <w:color w:val="auto"/>
        </w:rPr>
      </w:pPr>
      <w:r w:rsidRPr="00181DE8">
        <w:rPr>
          <w:color w:val="auto"/>
        </w:rPr>
        <w:t>A única medida que se demonstrou significativa</w:t>
      </w:r>
      <w:r w:rsidR="007E4F17" w:rsidRPr="00181DE8">
        <w:rPr>
          <w:color w:val="auto"/>
        </w:rPr>
        <w:t>, em todos os quantis,</w:t>
      </w:r>
      <w:r w:rsidRPr="00181DE8">
        <w:rPr>
          <w:color w:val="auto"/>
        </w:rPr>
        <w:t xml:space="preserve"> foi relativa à quantidade de seguidores. Assim</w:t>
      </w:r>
      <w:r w:rsidR="007E4F17" w:rsidRPr="00181DE8">
        <w:rPr>
          <w:color w:val="auto"/>
        </w:rPr>
        <w:t>,</w:t>
      </w:r>
      <w:r w:rsidRPr="00181DE8">
        <w:rPr>
          <w:color w:val="auto"/>
        </w:rPr>
        <w:t xml:space="preserve"> quanto mais seguidores maior a quantidade de votos obtidos.</w:t>
      </w:r>
      <w:r w:rsidR="007E4F17" w:rsidRPr="00181DE8">
        <w:rPr>
          <w:color w:val="auto"/>
        </w:rPr>
        <w:t xml:space="preserve"> Isso</w:t>
      </w:r>
      <w:r w:rsidRPr="00181DE8">
        <w:rPr>
          <w:color w:val="auto"/>
        </w:rPr>
        <w:t xml:space="preserve"> demonstra a importância das redes sociais no processo democrático pela</w:t>
      </w:r>
      <w:r w:rsidR="007E4F17" w:rsidRPr="00181DE8">
        <w:rPr>
          <w:color w:val="auto"/>
        </w:rPr>
        <w:t xml:space="preserve"> sua</w:t>
      </w:r>
      <w:r w:rsidRPr="00181DE8">
        <w:rPr>
          <w:color w:val="auto"/>
        </w:rPr>
        <w:t xml:space="preserve"> rápida capacidade de alcance e divulgação de informações. Além do que, em tempos de restrição orçamentária para a realização de campanhas eleitorais, bem como com o fim do financiamento privado, a utilização da Internet e das redes sociais para a difusão de propostas e contato com o eleitorado torna-se uma alternativa extremamente importante.</w:t>
      </w:r>
    </w:p>
    <w:p w14:paraId="32E1F504" w14:textId="6EE70CC3" w:rsidR="004E5945" w:rsidRPr="00181DE8" w:rsidRDefault="007E4F17" w:rsidP="004E5945">
      <w:pPr>
        <w:spacing w:after="0" w:line="240" w:lineRule="auto"/>
        <w:ind w:left="0" w:right="0" w:firstLine="709"/>
        <w:rPr>
          <w:color w:val="auto"/>
          <w:szCs w:val="24"/>
        </w:rPr>
      </w:pPr>
      <w:r w:rsidRPr="00181DE8">
        <w:rPr>
          <w:color w:val="auto"/>
          <w:szCs w:val="24"/>
        </w:rPr>
        <w:t>C</w:t>
      </w:r>
      <w:r w:rsidR="004E5945" w:rsidRPr="00181DE8">
        <w:rPr>
          <w:color w:val="auto"/>
          <w:szCs w:val="24"/>
        </w:rPr>
        <w:t>onforme Turchi (2019), as redes sociais são ferramentas mais velozes e de grande poder de disseminação de informações, que aumentam a democracia, pois podem ser consideradas medidores de tendência.</w:t>
      </w:r>
      <w:r w:rsidRPr="00181DE8">
        <w:rPr>
          <w:color w:val="auto"/>
          <w:szCs w:val="24"/>
        </w:rPr>
        <w:t xml:space="preserve"> De acordo com o autor</w:t>
      </w:r>
      <w:r w:rsidR="004E5945" w:rsidRPr="00181DE8">
        <w:rPr>
          <w:color w:val="auto"/>
          <w:szCs w:val="24"/>
        </w:rPr>
        <w:t xml:space="preserve">, nas eleições para prefeitos em 2016, cujo período de campanha foi reduzido para quarenta e cinco dias e foi proibida a doação de empresas para partidos políticos, foi possível notar a diferença proporcionada pela utilização da Internet. </w:t>
      </w:r>
      <w:r w:rsidRPr="00181DE8">
        <w:rPr>
          <w:color w:val="auto"/>
          <w:szCs w:val="24"/>
        </w:rPr>
        <w:t>E</w:t>
      </w:r>
      <w:r w:rsidR="004E5945" w:rsidRPr="00181DE8">
        <w:rPr>
          <w:color w:val="auto"/>
          <w:szCs w:val="24"/>
        </w:rPr>
        <w:t>m São Paulo, por exemplo, a eleição foi vencida por um nome que nunca havia sido candidato antes, demonstrando claramente que as redes sociais se mostraram um “meio de comunicação mais eficiente e mais utilizado para divulgação das manifestações”.</w:t>
      </w:r>
    </w:p>
    <w:p w14:paraId="0D27B65A" w14:textId="478B5A16" w:rsidR="00975EAE" w:rsidRPr="00181DE8" w:rsidRDefault="007E4F17" w:rsidP="00975EAE">
      <w:pPr>
        <w:spacing w:after="0" w:line="240" w:lineRule="auto"/>
        <w:ind w:left="0" w:right="0" w:firstLine="709"/>
        <w:rPr>
          <w:color w:val="auto"/>
        </w:rPr>
      </w:pPr>
      <w:r w:rsidRPr="00181DE8">
        <w:rPr>
          <w:color w:val="auto"/>
          <w:szCs w:val="24"/>
        </w:rPr>
        <w:t>Destaca-se também o coeficiente negativo e significante para o número de postagens, dentre os candidatos menos votados. Isso pode denotar que tais políticos</w:t>
      </w:r>
      <w:r w:rsidR="00975EAE" w:rsidRPr="00181DE8">
        <w:rPr>
          <w:color w:val="auto"/>
          <w:szCs w:val="24"/>
        </w:rPr>
        <w:t xml:space="preserve"> compartilham conteúdo que desagrada o eleitorado.</w:t>
      </w:r>
      <w:r w:rsidR="00975EAE" w:rsidRPr="00181DE8">
        <w:rPr>
          <w:color w:val="auto"/>
        </w:rPr>
        <w:t xml:space="preserve"> Já o engajamento considera todos os tipos de comentários e reações, sejam estas negativas ou positivas, o que pode ter impactado na falta de significância estatística.</w:t>
      </w:r>
    </w:p>
    <w:p w14:paraId="474938CD" w14:textId="16278332" w:rsidR="5AF048EF" w:rsidRPr="00181DE8" w:rsidRDefault="5AF048EF" w:rsidP="004E5945">
      <w:pPr>
        <w:spacing w:after="0" w:line="240" w:lineRule="auto"/>
        <w:ind w:left="0" w:right="0" w:firstLine="709"/>
        <w:rPr>
          <w:color w:val="auto"/>
        </w:rPr>
      </w:pPr>
      <w:r w:rsidRPr="00181DE8">
        <w:rPr>
          <w:color w:val="auto"/>
        </w:rPr>
        <w:t xml:space="preserve">Quanto </w:t>
      </w:r>
      <w:r w:rsidR="00975EAE" w:rsidRPr="00181DE8">
        <w:rPr>
          <w:color w:val="auto"/>
        </w:rPr>
        <w:t>as demais</w:t>
      </w:r>
      <w:r w:rsidRPr="00181DE8">
        <w:rPr>
          <w:color w:val="auto"/>
        </w:rPr>
        <w:t xml:space="preserve"> explicativas, </w:t>
      </w:r>
      <w:r w:rsidR="00975EAE" w:rsidRPr="00181DE8">
        <w:rPr>
          <w:color w:val="auto"/>
        </w:rPr>
        <w:t>o maior impacto foi da variável pertencer ao mesmo partido que o presidente Jair Bolsonaro, do PSL. Neste pleito especifico, vários candidatos, inclusive de outros partidos, que associaram sua imagem à do então postulante à presidência tiveram êxito. Algo que ficou conhecido como efeito Bolsonaro.</w:t>
      </w:r>
    </w:p>
    <w:p w14:paraId="4B3E215A" w14:textId="26EC79DC" w:rsidR="5AF048EF" w:rsidRPr="00181DE8" w:rsidRDefault="5AF048EF" w:rsidP="004E5945">
      <w:pPr>
        <w:spacing w:after="0" w:line="240" w:lineRule="auto"/>
        <w:ind w:left="0" w:right="0" w:firstLine="709"/>
        <w:rPr>
          <w:color w:val="auto"/>
        </w:rPr>
      </w:pPr>
      <w:r w:rsidRPr="00181DE8">
        <w:rPr>
          <w:color w:val="auto"/>
        </w:rPr>
        <w:t>O gasto de campanha, ou seja, as despesas eleitorais declaradas à justiça eleitoral</w:t>
      </w:r>
      <w:r w:rsidR="00975EAE" w:rsidRPr="00181DE8">
        <w:rPr>
          <w:color w:val="auto"/>
        </w:rPr>
        <w:t>,</w:t>
      </w:r>
      <w:r w:rsidRPr="00181DE8">
        <w:rPr>
          <w:color w:val="auto"/>
        </w:rPr>
        <w:t xml:space="preserve"> continuam demonstrando sua importância sobre o resultado nas urnas</w:t>
      </w:r>
      <w:r w:rsidR="00975EAE" w:rsidRPr="00181DE8">
        <w:rPr>
          <w:color w:val="auto"/>
        </w:rPr>
        <w:t>.</w:t>
      </w:r>
      <w:r w:rsidR="001B23AF" w:rsidRPr="00181DE8">
        <w:rPr>
          <w:color w:val="auto"/>
        </w:rPr>
        <w:t xml:space="preserve"> </w:t>
      </w:r>
      <w:r w:rsidR="0022423C" w:rsidRPr="00181DE8">
        <w:rPr>
          <w:color w:val="auto"/>
        </w:rPr>
        <w:t>Porém, chama atenção o efeito negativo das variáveis ter disputado as eleições em 2014 e ter disputado as eleições em 2016, o que pode ser entendido como um desejo de renovação da classe política. No entanto, para os candidatos que estavam disputando a reeleição o impacto sobre a votação foi positivo. Ressalta-se que tais candidatos podem “usar a máquina pública” eleitoralmente a seu favor.</w:t>
      </w:r>
    </w:p>
    <w:p w14:paraId="2A8E14C6" w14:textId="518EA1F9" w:rsidR="5AF048EF" w:rsidRPr="00181DE8" w:rsidRDefault="0022423C" w:rsidP="004E5945">
      <w:pPr>
        <w:spacing w:after="0" w:line="240" w:lineRule="auto"/>
        <w:ind w:left="0" w:right="0" w:firstLine="709"/>
        <w:rPr>
          <w:color w:val="auto"/>
        </w:rPr>
      </w:pPr>
      <w:r w:rsidRPr="00181DE8">
        <w:rPr>
          <w:color w:val="auto"/>
        </w:rPr>
        <w:t xml:space="preserve">Por fim, dentre as características pessoais, enfatiza-se o efeito negativo da variável </w:t>
      </w:r>
      <w:r w:rsidRPr="00181DE8">
        <w:rPr>
          <w:i/>
          <w:iCs/>
          <w:color w:val="auto"/>
        </w:rPr>
        <w:t>Branco</w:t>
      </w:r>
      <w:r w:rsidRPr="00181DE8">
        <w:rPr>
          <w:color w:val="auto"/>
        </w:rPr>
        <w:t xml:space="preserve"> dentre os mais votados. Assim, candidatos não brancos tiveram maior aceitação nas urnas, algo que contribui para as questões de representatividade.</w:t>
      </w:r>
    </w:p>
    <w:p w14:paraId="144EA695" w14:textId="71DA602C" w:rsidR="00BD5CBB" w:rsidRPr="00181DE8" w:rsidRDefault="00BD5CBB" w:rsidP="004E5945">
      <w:pPr>
        <w:spacing w:after="0" w:line="240" w:lineRule="auto"/>
        <w:ind w:left="0" w:right="0" w:firstLine="709"/>
        <w:rPr>
          <w:color w:val="auto"/>
        </w:rPr>
      </w:pPr>
      <w:r w:rsidRPr="00181DE8">
        <w:rPr>
          <w:color w:val="auto"/>
        </w:rPr>
        <w:t>Para os próximos trabalhos relativos ao tema espera-se uma melhoria das métricas que podem ser extraídas das redes sociais tanto em nível de precisão quanto ao de diversidade de informações. Por exemplo, a variação de seguidores durante a campanha era uma variável que poderia acrescentar muito aos resultados desta pesquisa, mas em virtude de inconsistências nas medições não foi utilizada.</w:t>
      </w:r>
      <w:r w:rsidR="0022423C" w:rsidRPr="00181DE8">
        <w:rPr>
          <w:color w:val="auto"/>
        </w:rPr>
        <w:t xml:space="preserve"> </w:t>
      </w:r>
      <w:r w:rsidRPr="00181DE8">
        <w:rPr>
          <w:color w:val="auto"/>
        </w:rPr>
        <w:t>O engajamento também é uma métrica que pode ser melhorada de forma a separar fatores positivos ao perfil de fatores negativos, levando em consideração reação e comentários positivos ou negativos.</w:t>
      </w:r>
    </w:p>
    <w:p w14:paraId="2548D5F0" w14:textId="2B00987E" w:rsidR="00751B1E" w:rsidRDefault="00751B1E">
      <w:pPr>
        <w:spacing w:after="0" w:line="240" w:lineRule="auto"/>
        <w:ind w:left="0" w:right="0" w:firstLine="0"/>
        <w:jc w:val="left"/>
        <w:rPr>
          <w:b/>
          <w:bCs/>
          <w:color w:val="auto"/>
        </w:rPr>
      </w:pPr>
      <w:r>
        <w:rPr>
          <w:b/>
          <w:bCs/>
          <w:color w:val="auto"/>
        </w:rPr>
        <w:br w:type="page"/>
      </w:r>
    </w:p>
    <w:p w14:paraId="42CBFECC" w14:textId="56C6A663" w:rsidR="369E8C73" w:rsidRDefault="15ED9287" w:rsidP="00AF14A7">
      <w:pPr>
        <w:spacing w:after="0" w:line="240" w:lineRule="auto"/>
        <w:ind w:left="11" w:right="0" w:hanging="11"/>
        <w:rPr>
          <w:b/>
          <w:bCs/>
          <w:color w:val="auto"/>
        </w:rPr>
      </w:pPr>
      <w:r w:rsidRPr="00181DE8">
        <w:rPr>
          <w:b/>
          <w:bCs/>
          <w:color w:val="auto"/>
        </w:rPr>
        <w:lastRenderedPageBreak/>
        <w:t>REFERÊNCIAS</w:t>
      </w:r>
    </w:p>
    <w:p w14:paraId="1DEA0393" w14:textId="77777777" w:rsidR="005424E4" w:rsidRDefault="005424E4" w:rsidP="00AF14A7">
      <w:pPr>
        <w:spacing w:after="0" w:line="240" w:lineRule="auto"/>
        <w:ind w:left="11" w:right="0" w:hanging="11"/>
        <w:rPr>
          <w:b/>
          <w:bCs/>
          <w:color w:val="auto"/>
        </w:rPr>
      </w:pPr>
    </w:p>
    <w:p w14:paraId="60177441" w14:textId="1C231448" w:rsidR="005424E4" w:rsidRPr="00181DE8" w:rsidRDefault="005424E4" w:rsidP="00AF14A7">
      <w:pPr>
        <w:spacing w:after="0" w:line="240" w:lineRule="auto"/>
        <w:ind w:left="11" w:right="0" w:hanging="11"/>
        <w:rPr>
          <w:color w:val="auto"/>
        </w:rPr>
      </w:pPr>
      <w:r w:rsidRPr="005424E4">
        <w:rPr>
          <w:color w:val="auto"/>
        </w:rPr>
        <w:t>BRAGA, Sérgio; NICOLÁS, Maria Alejandra; BECHER, André Roberto. Clientelismo, internet e voto: personalismo e transferência de recursos nas campanhas online para vereador nas eleições de outubro de 2008 no Brasil. </w:t>
      </w:r>
      <w:r w:rsidRPr="005424E4">
        <w:rPr>
          <w:b/>
          <w:bCs/>
          <w:color w:val="auto"/>
        </w:rPr>
        <w:t>Opinião Pública</w:t>
      </w:r>
      <w:r w:rsidRPr="005424E4">
        <w:rPr>
          <w:color w:val="auto"/>
        </w:rPr>
        <w:t>, v. 19, n. 1, p. 168-197, 2013.</w:t>
      </w:r>
    </w:p>
    <w:p w14:paraId="7AD619E9" w14:textId="77777777" w:rsidR="005424E4" w:rsidRPr="005424E4" w:rsidRDefault="005424E4" w:rsidP="005424E4">
      <w:pPr>
        <w:spacing w:after="0" w:line="240" w:lineRule="auto"/>
        <w:ind w:left="11" w:right="0" w:hanging="11"/>
        <w:jc w:val="left"/>
        <w:rPr>
          <w:color w:val="auto"/>
        </w:rPr>
      </w:pPr>
      <w:r w:rsidRPr="005424E4">
        <w:rPr>
          <w:color w:val="auto"/>
        </w:rPr>
        <w:t>BRASIL. Presidência da República. Secretaria de Comunicação Social. Pesquisa brasileira</w:t>
      </w:r>
    </w:p>
    <w:p w14:paraId="02ACF536" w14:textId="77777777" w:rsidR="005424E4" w:rsidRPr="005424E4" w:rsidRDefault="005424E4" w:rsidP="005424E4">
      <w:pPr>
        <w:spacing w:after="0" w:line="240" w:lineRule="auto"/>
        <w:ind w:left="11" w:right="0" w:hanging="11"/>
        <w:jc w:val="left"/>
        <w:rPr>
          <w:color w:val="auto"/>
        </w:rPr>
      </w:pPr>
      <w:r w:rsidRPr="005424E4">
        <w:rPr>
          <w:color w:val="auto"/>
        </w:rPr>
        <w:t>de mídia 2014: hábitos de consumo de mídia pela população brasileira. – Brasília: Secom,</w:t>
      </w:r>
    </w:p>
    <w:p w14:paraId="3778E6F3" w14:textId="4047CBF2" w:rsidR="005424E4" w:rsidRPr="00181DE8" w:rsidRDefault="005424E4" w:rsidP="005424E4">
      <w:pPr>
        <w:spacing w:after="0" w:line="240" w:lineRule="auto"/>
        <w:ind w:left="11" w:right="0" w:hanging="11"/>
        <w:jc w:val="left"/>
        <w:rPr>
          <w:color w:val="auto"/>
        </w:rPr>
      </w:pPr>
      <w:r w:rsidRPr="005424E4">
        <w:rPr>
          <w:color w:val="auto"/>
        </w:rPr>
        <w:t>2014. 151p.</w:t>
      </w:r>
    </w:p>
    <w:p w14:paraId="18856CD5" w14:textId="77777777" w:rsidR="005E580F" w:rsidRPr="00181DE8" w:rsidRDefault="005E580F" w:rsidP="00AF14A7">
      <w:pPr>
        <w:spacing w:after="0" w:line="240" w:lineRule="auto"/>
        <w:ind w:left="0" w:right="0" w:firstLine="0"/>
        <w:jc w:val="left"/>
        <w:rPr>
          <w:color w:val="auto"/>
          <w:szCs w:val="24"/>
        </w:rPr>
      </w:pPr>
      <w:r w:rsidRPr="00181DE8">
        <w:rPr>
          <w:color w:val="auto"/>
          <w:szCs w:val="24"/>
        </w:rPr>
        <w:t xml:space="preserve">BRASIL. </w:t>
      </w:r>
      <w:r w:rsidRPr="00181DE8">
        <w:rPr>
          <w:b/>
          <w:bCs/>
          <w:color w:val="auto"/>
          <w:szCs w:val="24"/>
        </w:rPr>
        <w:t>Constituição (1988)</w:t>
      </w:r>
      <w:r w:rsidRPr="00181DE8">
        <w:rPr>
          <w:color w:val="auto"/>
          <w:szCs w:val="24"/>
        </w:rPr>
        <w:t xml:space="preserve">. Brasília, DF, 5 de outubro de 1988. Disponível em:  </w:t>
      </w:r>
      <w:hyperlink r:id="rId16" w:history="1">
        <w:r w:rsidRPr="00181DE8">
          <w:rPr>
            <w:rStyle w:val="Hyperlink"/>
            <w:color w:val="auto"/>
            <w:szCs w:val="24"/>
            <w:u w:color="0000FF"/>
          </w:rPr>
          <w:t>http://www.planalto.gov.br/ccivil_03/Constituicao/Constituicao.htm</w:t>
        </w:r>
      </w:hyperlink>
      <w:r w:rsidRPr="00181DE8">
        <w:rPr>
          <w:color w:val="auto"/>
          <w:szCs w:val="24"/>
        </w:rPr>
        <w:t>. Acesso em: 25 de abril 2019.</w:t>
      </w:r>
    </w:p>
    <w:p w14:paraId="0585F999" w14:textId="7FC5171A" w:rsidR="00EA477D" w:rsidRPr="00181DE8" w:rsidRDefault="008E0A14" w:rsidP="00AF14A7">
      <w:pPr>
        <w:spacing w:after="0" w:line="240" w:lineRule="auto"/>
        <w:ind w:left="0" w:right="0" w:firstLine="0"/>
        <w:jc w:val="left"/>
        <w:rPr>
          <w:color w:val="auto"/>
          <w:szCs w:val="24"/>
        </w:rPr>
      </w:pPr>
      <w:r w:rsidRPr="00181DE8">
        <w:rPr>
          <w:color w:val="auto"/>
          <w:szCs w:val="24"/>
        </w:rPr>
        <w:t xml:space="preserve">BRASIL. Presidência da República. Secretaria de Comunicação Social. </w:t>
      </w:r>
      <w:r w:rsidRPr="00181DE8">
        <w:rPr>
          <w:b/>
          <w:bCs/>
          <w:color w:val="auto"/>
          <w:szCs w:val="24"/>
        </w:rPr>
        <w:t>Pesquisa brasileira de mídia 2014: hábitos de consumo de mídia pela população brasileira</w:t>
      </w:r>
      <w:r w:rsidRPr="00181DE8">
        <w:rPr>
          <w:color w:val="auto"/>
          <w:szCs w:val="24"/>
        </w:rPr>
        <w:t>. – Brasília: Secom, 2014. 151p.</w:t>
      </w:r>
    </w:p>
    <w:p w14:paraId="231D90D1" w14:textId="6E51150D" w:rsidR="0001514D" w:rsidRPr="00181DE8" w:rsidRDefault="15ED9287" w:rsidP="00AF14A7">
      <w:pPr>
        <w:spacing w:after="0" w:line="240" w:lineRule="auto"/>
        <w:ind w:left="0" w:right="0" w:firstLine="0"/>
        <w:jc w:val="left"/>
        <w:rPr>
          <w:color w:val="auto"/>
          <w:szCs w:val="24"/>
        </w:rPr>
      </w:pPr>
      <w:r w:rsidRPr="00181DE8">
        <w:rPr>
          <w:color w:val="auto"/>
          <w:szCs w:val="24"/>
        </w:rPr>
        <w:t>BRASIL</w:t>
      </w:r>
      <w:r w:rsidRPr="00181DE8">
        <w:rPr>
          <w:b/>
          <w:bCs/>
          <w:color w:val="auto"/>
          <w:szCs w:val="24"/>
        </w:rPr>
        <w:t>. Resolução nº 23.551, de 18 de dezembro de 2017</w:t>
      </w:r>
      <w:r w:rsidRPr="00181DE8">
        <w:rPr>
          <w:color w:val="auto"/>
          <w:szCs w:val="24"/>
        </w:rPr>
        <w:t xml:space="preserve">. Dispõe sobre propaganda eleitoral, utilização e geração do horário gratuito e condutas ilícitas em campanha eleitoral nas eleições. </w:t>
      </w:r>
      <w:r w:rsidRPr="00181DE8">
        <w:rPr>
          <w:b/>
          <w:bCs/>
          <w:color w:val="auto"/>
          <w:szCs w:val="24"/>
        </w:rPr>
        <w:t>DJE-TSE</w:t>
      </w:r>
      <w:r w:rsidRPr="00181DE8">
        <w:rPr>
          <w:color w:val="auto"/>
          <w:szCs w:val="24"/>
        </w:rPr>
        <w:t xml:space="preserve">, Brasília, DF, 19 de dezembro de 2017, p. 98-124. Disponível em:  </w:t>
      </w:r>
      <w:hyperlink r:id="rId17" w:history="1">
        <w:r w:rsidR="00E45D6D" w:rsidRPr="00181DE8">
          <w:rPr>
            <w:rStyle w:val="Hyperlink"/>
            <w:color w:val="auto"/>
            <w:szCs w:val="24"/>
            <w:u w:color="0000FF"/>
          </w:rPr>
          <w:t>http://www.tse.jus.br/legislacao-tse/res/2017/RES235512017.html</w:t>
        </w:r>
      </w:hyperlink>
      <w:r w:rsidRPr="00181DE8">
        <w:rPr>
          <w:color w:val="auto"/>
          <w:szCs w:val="24"/>
        </w:rPr>
        <w:t>. Acesso em: 22 de abril 2019.</w:t>
      </w:r>
    </w:p>
    <w:p w14:paraId="70CF8D4F" w14:textId="6A40B329" w:rsidR="009559FF" w:rsidRPr="00181DE8" w:rsidRDefault="15ED9287" w:rsidP="00AF14A7">
      <w:pPr>
        <w:spacing w:after="0" w:line="240" w:lineRule="auto"/>
        <w:ind w:left="11" w:right="0" w:hanging="11"/>
        <w:jc w:val="left"/>
        <w:rPr>
          <w:color w:val="auto"/>
          <w:szCs w:val="24"/>
        </w:rPr>
      </w:pPr>
      <w:r w:rsidRPr="00181DE8">
        <w:rPr>
          <w:color w:val="auto"/>
          <w:szCs w:val="24"/>
        </w:rPr>
        <w:t xml:space="preserve">BRASIL. </w:t>
      </w:r>
      <w:r w:rsidRPr="00181DE8">
        <w:rPr>
          <w:b/>
          <w:bCs/>
          <w:color w:val="auto"/>
          <w:szCs w:val="24"/>
        </w:rPr>
        <w:t>Resolução nº 23.551, de 18 de dezembro de 2017</w:t>
      </w:r>
      <w:r w:rsidRPr="00181DE8">
        <w:rPr>
          <w:color w:val="auto"/>
          <w:szCs w:val="24"/>
        </w:rPr>
        <w:t xml:space="preserve">. Estabelece diretrizes gerais para a gestão e distribuição dos recursos do Fundo Especial de Financiamento de Campanha (FEFC). </w:t>
      </w:r>
      <w:r w:rsidRPr="00181DE8">
        <w:rPr>
          <w:b/>
          <w:bCs/>
          <w:color w:val="auto"/>
          <w:szCs w:val="24"/>
        </w:rPr>
        <w:t>DJE-TSE</w:t>
      </w:r>
      <w:r w:rsidRPr="00181DE8">
        <w:rPr>
          <w:color w:val="auto"/>
          <w:szCs w:val="24"/>
        </w:rPr>
        <w:t xml:space="preserve">, Brasília, DF, 24 de maio de 2018, p. 21-23. Disponível em:  </w:t>
      </w:r>
      <w:hyperlink r:id="rId18" w:history="1">
        <w:r w:rsidRPr="00181DE8">
          <w:rPr>
            <w:rStyle w:val="Hyperlink"/>
            <w:color w:val="auto"/>
            <w:szCs w:val="24"/>
            <w:u w:color="0000FF"/>
          </w:rPr>
          <w:t>http://www.tse.jus.br/legislacao-tse/res/2018/RES235682018.html</w:t>
        </w:r>
      </w:hyperlink>
      <w:r w:rsidRPr="00181DE8">
        <w:rPr>
          <w:color w:val="auto"/>
          <w:szCs w:val="24"/>
        </w:rPr>
        <w:t>. Acesso em: 22 de abril 2019.</w:t>
      </w:r>
    </w:p>
    <w:p w14:paraId="5FF8A3F4" w14:textId="191972DE" w:rsidR="00FF53D8" w:rsidRPr="00181DE8" w:rsidRDefault="00FF53D8" w:rsidP="00AF14A7">
      <w:pPr>
        <w:spacing w:after="0" w:line="240" w:lineRule="auto"/>
        <w:ind w:left="11" w:right="0" w:hanging="11"/>
        <w:jc w:val="left"/>
        <w:rPr>
          <w:color w:val="auto"/>
          <w:szCs w:val="24"/>
        </w:rPr>
      </w:pPr>
      <w:r w:rsidRPr="00181DE8">
        <w:rPr>
          <w:color w:val="auto"/>
          <w:szCs w:val="24"/>
        </w:rPr>
        <w:t xml:space="preserve">ESPERIDIAO, M. C.; RENO, D. P. </w:t>
      </w:r>
      <w:r w:rsidRPr="00181DE8">
        <w:rPr>
          <w:b/>
          <w:color w:val="auto"/>
          <w:szCs w:val="24"/>
        </w:rPr>
        <w:t>Tecnologia, Internet e eleições americanas: Obama no front do ciberespaço</w:t>
      </w:r>
      <w:r w:rsidRPr="00181DE8">
        <w:rPr>
          <w:color w:val="auto"/>
          <w:szCs w:val="24"/>
        </w:rPr>
        <w:t xml:space="preserve">. Intercom – Sociedade Brasileira de Estudos Interdisciplinares da Comunicação – XXXI Congresso Brasileiro de Ciências da Domunicação, Natal, RN – 2 a 6 de setembro de 2008. </w:t>
      </w:r>
      <w:r w:rsidR="008C2662" w:rsidRPr="00181DE8">
        <w:rPr>
          <w:color w:val="auto"/>
          <w:szCs w:val="24"/>
        </w:rPr>
        <w:t xml:space="preserve">Disponível em: </w:t>
      </w:r>
      <w:hyperlink r:id="rId19" w:history="1">
        <w:r w:rsidR="00F72137" w:rsidRPr="00181DE8">
          <w:rPr>
            <w:rStyle w:val="Hyperlink"/>
            <w:color w:val="auto"/>
            <w:szCs w:val="24"/>
          </w:rPr>
          <w:t>http://www.intercom.org.br/papers/nacionais/ 2008/resumos/R3-1378-2.pdf</w:t>
        </w:r>
      </w:hyperlink>
      <w:r w:rsidRPr="00181DE8">
        <w:rPr>
          <w:color w:val="auto"/>
          <w:szCs w:val="24"/>
        </w:rPr>
        <w:t>. Acesso em: 22 de maio 2019.</w:t>
      </w:r>
    </w:p>
    <w:p w14:paraId="7BFC2B6F" w14:textId="1FFA99FE" w:rsidR="00CB3D67" w:rsidRPr="00181DE8" w:rsidRDefault="00CB3D67" w:rsidP="00AF14A7">
      <w:pPr>
        <w:spacing w:after="0" w:line="240" w:lineRule="auto"/>
        <w:ind w:left="0" w:right="0" w:firstLine="0"/>
        <w:jc w:val="left"/>
        <w:rPr>
          <w:color w:val="auto"/>
          <w:szCs w:val="24"/>
        </w:rPr>
      </w:pPr>
      <w:r w:rsidRPr="00181DE8">
        <w:rPr>
          <w:color w:val="auto"/>
          <w:szCs w:val="24"/>
        </w:rPr>
        <w:t xml:space="preserve">FILHO, Dalson Britto Figueiredo. </w:t>
      </w:r>
      <w:r w:rsidRPr="00181DE8">
        <w:rPr>
          <w:b/>
          <w:color w:val="auto"/>
          <w:szCs w:val="24"/>
        </w:rPr>
        <w:t>Gastos eleitorais: os determinantes das eleições? Estimando a influência dos gastos de campanha nas eleições de 2002</w:t>
      </w:r>
      <w:r w:rsidRPr="00181DE8">
        <w:rPr>
          <w:color w:val="auto"/>
          <w:szCs w:val="24"/>
        </w:rPr>
        <w:t>. Revista Urutágua, v. 8, p. 1-10, 2005.</w:t>
      </w:r>
    </w:p>
    <w:p w14:paraId="43DC6797" w14:textId="2AECA2E8" w:rsidR="0001514D" w:rsidRDefault="15ED9287" w:rsidP="00AF14A7">
      <w:pPr>
        <w:spacing w:after="0" w:line="240" w:lineRule="auto"/>
        <w:ind w:left="0" w:right="0" w:firstLine="0"/>
        <w:jc w:val="left"/>
        <w:rPr>
          <w:color w:val="auto"/>
          <w:szCs w:val="24"/>
        </w:rPr>
      </w:pPr>
      <w:r w:rsidRPr="00181DE8">
        <w:rPr>
          <w:color w:val="auto"/>
          <w:szCs w:val="24"/>
        </w:rPr>
        <w:t>GOMES, W.; FERNANDES, B.; REIS, L.; SILVA, T.</w:t>
      </w:r>
      <w:r w:rsidRPr="00181DE8">
        <w:rPr>
          <w:b/>
          <w:bCs/>
          <w:color w:val="auto"/>
          <w:szCs w:val="24"/>
        </w:rPr>
        <w:t xml:space="preserve"> </w:t>
      </w:r>
      <w:r w:rsidRPr="00181DE8">
        <w:rPr>
          <w:b/>
          <w:color w:val="auto"/>
          <w:szCs w:val="24"/>
        </w:rPr>
        <w:t>Politics 2.0: a campanha on-line de BarackObama em 2008</w:t>
      </w:r>
      <w:r w:rsidRPr="00181DE8">
        <w:rPr>
          <w:color w:val="auto"/>
          <w:szCs w:val="24"/>
        </w:rPr>
        <w:t xml:space="preserve">. </w:t>
      </w:r>
      <w:r w:rsidRPr="00181DE8">
        <w:rPr>
          <w:bCs/>
          <w:color w:val="auto"/>
          <w:szCs w:val="24"/>
        </w:rPr>
        <w:t>Revista de Sociologia e Política</w:t>
      </w:r>
      <w:r w:rsidRPr="00181DE8">
        <w:rPr>
          <w:color w:val="auto"/>
          <w:szCs w:val="24"/>
        </w:rPr>
        <w:t>, Curitiba, v. 17, n. 34, 2009.</w:t>
      </w:r>
    </w:p>
    <w:p w14:paraId="0322A5CE" w14:textId="77777777" w:rsidR="005424E4" w:rsidRPr="005424E4" w:rsidRDefault="005424E4" w:rsidP="005424E4">
      <w:pPr>
        <w:spacing w:after="0" w:line="240" w:lineRule="auto"/>
        <w:ind w:left="0" w:right="0" w:firstLine="0"/>
        <w:jc w:val="left"/>
        <w:rPr>
          <w:color w:val="auto"/>
          <w:szCs w:val="24"/>
          <w:lang w:val="en-US"/>
        </w:rPr>
      </w:pPr>
      <w:r w:rsidRPr="005424E4">
        <w:rPr>
          <w:color w:val="auto"/>
          <w:szCs w:val="24"/>
        </w:rPr>
        <w:t xml:space="preserve">HOLTZ-BACHA, C; et al. </w:t>
      </w:r>
      <w:r w:rsidRPr="005424E4">
        <w:rPr>
          <w:color w:val="auto"/>
          <w:szCs w:val="24"/>
          <w:lang w:val="en-US"/>
        </w:rPr>
        <w:t>Advertising for Europe TV Ads During the 2009</w:t>
      </w:r>
    </w:p>
    <w:p w14:paraId="633F833C" w14:textId="77777777" w:rsidR="005424E4" w:rsidRPr="005424E4" w:rsidRDefault="005424E4" w:rsidP="005424E4">
      <w:pPr>
        <w:spacing w:after="0" w:line="240" w:lineRule="auto"/>
        <w:ind w:left="0" w:right="0" w:firstLine="0"/>
        <w:jc w:val="left"/>
        <w:rPr>
          <w:color w:val="auto"/>
          <w:szCs w:val="24"/>
          <w:lang w:val="en-US"/>
        </w:rPr>
      </w:pPr>
      <w:r w:rsidRPr="005424E4">
        <w:rPr>
          <w:color w:val="auto"/>
          <w:szCs w:val="24"/>
          <w:lang w:val="en-US"/>
        </w:rPr>
        <w:t>European Election Campaign in Four Countries. Nordicom Review, v. 33, n.2,</w:t>
      </w:r>
    </w:p>
    <w:p w14:paraId="533260D1" w14:textId="169A85DE" w:rsidR="005424E4" w:rsidRDefault="005424E4" w:rsidP="005424E4">
      <w:pPr>
        <w:spacing w:after="0" w:line="240" w:lineRule="auto"/>
        <w:ind w:left="0" w:right="0" w:firstLine="0"/>
        <w:jc w:val="left"/>
        <w:rPr>
          <w:color w:val="auto"/>
          <w:szCs w:val="24"/>
        </w:rPr>
      </w:pPr>
      <w:r w:rsidRPr="005424E4">
        <w:rPr>
          <w:color w:val="auto"/>
          <w:szCs w:val="24"/>
          <w:lang w:val="en-US"/>
        </w:rPr>
        <w:t xml:space="preserve">2012, p.77-99. </w:t>
      </w:r>
      <w:r w:rsidRPr="005424E4">
        <w:rPr>
          <w:color w:val="auto"/>
          <w:szCs w:val="24"/>
        </w:rPr>
        <w:t>2012.</w:t>
      </w:r>
    </w:p>
    <w:p w14:paraId="1B9ED6F8" w14:textId="77777777" w:rsidR="005424E4" w:rsidRPr="00181DE8" w:rsidRDefault="005424E4" w:rsidP="005424E4">
      <w:pPr>
        <w:spacing w:after="0" w:line="240" w:lineRule="auto"/>
        <w:ind w:left="11" w:right="0" w:hanging="11"/>
        <w:jc w:val="left"/>
        <w:rPr>
          <w:color w:val="auto"/>
        </w:rPr>
      </w:pPr>
      <w:r w:rsidRPr="00181DE8">
        <w:rPr>
          <w:color w:val="auto"/>
          <w:szCs w:val="24"/>
        </w:rPr>
        <w:t xml:space="preserve">INSTITUTO BRASILEIRO DE GEOGRAFIA E ESTATISTICA(IBGE). </w:t>
      </w:r>
      <w:r w:rsidRPr="00181DE8">
        <w:rPr>
          <w:b/>
          <w:color w:val="auto"/>
          <w:szCs w:val="24"/>
        </w:rPr>
        <w:t>Censo Demográfico, 2010</w:t>
      </w:r>
      <w:r w:rsidRPr="00181DE8">
        <w:rPr>
          <w:color w:val="auto"/>
          <w:szCs w:val="24"/>
        </w:rPr>
        <w:t xml:space="preserve">. Disponível em: </w:t>
      </w:r>
      <w:hyperlink r:id="rId20" w:history="1">
        <w:r w:rsidRPr="00181DE8">
          <w:rPr>
            <w:rStyle w:val="Hyperlink"/>
            <w:color w:val="auto"/>
          </w:rPr>
          <w:t>https://censo2010.ibge.gov.br/</w:t>
        </w:r>
      </w:hyperlink>
      <w:r w:rsidRPr="00181DE8">
        <w:rPr>
          <w:color w:val="auto"/>
        </w:rPr>
        <w:t>. Acessado em 08 de julho de 2019.</w:t>
      </w:r>
    </w:p>
    <w:p w14:paraId="37A99880" w14:textId="77777777" w:rsidR="005424E4" w:rsidRDefault="005424E4" w:rsidP="005424E4">
      <w:pPr>
        <w:spacing w:after="0" w:line="240" w:lineRule="auto"/>
        <w:ind w:left="11" w:right="0" w:hanging="11"/>
        <w:jc w:val="left"/>
        <w:rPr>
          <w:color w:val="auto"/>
        </w:rPr>
      </w:pPr>
      <w:r w:rsidRPr="00181DE8">
        <w:rPr>
          <w:color w:val="auto"/>
          <w:szCs w:val="24"/>
        </w:rPr>
        <w:t xml:space="preserve">INSTITUTO BRASILEIRO DE GEOGRAFIA E ESTATISTICA(IBGE). </w:t>
      </w:r>
      <w:r w:rsidRPr="00181DE8">
        <w:rPr>
          <w:b/>
          <w:color w:val="auto"/>
        </w:rPr>
        <w:t>Pesquisa Nacional por Amostra de Domicílios Contínua - PNAD Contínua 2º timestre, 2018</w:t>
      </w:r>
      <w:r w:rsidRPr="00181DE8">
        <w:rPr>
          <w:color w:val="auto"/>
          <w:szCs w:val="24"/>
        </w:rPr>
        <w:t xml:space="preserve">. Disponível em: </w:t>
      </w:r>
      <w:hyperlink r:id="rId21" w:history="1">
        <w:r w:rsidRPr="00181DE8">
          <w:rPr>
            <w:rStyle w:val="Hyperlink"/>
            <w:color w:val="auto"/>
          </w:rPr>
          <w:t>https://www.ibge.gov.br/estatisticas/sociais/trabalho/9171-pesquisa-nacional-por-amostra-de-domicilios-continua-mensal.html</w:t>
        </w:r>
      </w:hyperlink>
      <w:r w:rsidRPr="00181DE8">
        <w:rPr>
          <w:color w:val="auto"/>
        </w:rPr>
        <w:t>. Acessado em 08 de julho de 2019.</w:t>
      </w:r>
    </w:p>
    <w:p w14:paraId="3EB8C709" w14:textId="77777777" w:rsidR="00CD552F" w:rsidRPr="00181DE8" w:rsidRDefault="15ED9287" w:rsidP="00AF14A7">
      <w:pPr>
        <w:spacing w:after="0" w:line="240" w:lineRule="auto"/>
        <w:ind w:left="0" w:right="0" w:firstLine="0"/>
        <w:jc w:val="left"/>
        <w:rPr>
          <w:color w:val="auto"/>
          <w:szCs w:val="24"/>
          <w:lang w:val="en-US"/>
        </w:rPr>
      </w:pPr>
      <w:r w:rsidRPr="00181DE8">
        <w:rPr>
          <w:color w:val="auto"/>
          <w:szCs w:val="24"/>
        </w:rPr>
        <w:t xml:space="preserve">KOENKER, R.; HALLOCK. </w:t>
      </w:r>
      <w:r w:rsidRPr="005424E4">
        <w:rPr>
          <w:b/>
          <w:color w:val="auto"/>
          <w:szCs w:val="24"/>
        </w:rPr>
        <w:t>Quantile Regression</w:t>
      </w:r>
      <w:r w:rsidRPr="005424E4">
        <w:rPr>
          <w:color w:val="auto"/>
          <w:szCs w:val="24"/>
        </w:rPr>
        <w:t xml:space="preserve">. </w:t>
      </w:r>
      <w:r w:rsidRPr="00181DE8">
        <w:rPr>
          <w:bCs/>
          <w:color w:val="auto"/>
          <w:szCs w:val="24"/>
          <w:lang w:val="en-US"/>
        </w:rPr>
        <w:t>Journal of Economic Perspectives</w:t>
      </w:r>
      <w:r w:rsidRPr="00181DE8">
        <w:rPr>
          <w:color w:val="auto"/>
          <w:szCs w:val="24"/>
          <w:lang w:val="en-US"/>
        </w:rPr>
        <w:t>, v.15, n.4, p. 143-156, 2001.</w:t>
      </w:r>
    </w:p>
    <w:p w14:paraId="2F4F863B" w14:textId="78066ABD" w:rsidR="00CD552F" w:rsidRPr="00181DE8" w:rsidRDefault="15ED9287" w:rsidP="00AF14A7">
      <w:pPr>
        <w:spacing w:after="0" w:line="240" w:lineRule="auto"/>
        <w:ind w:left="0" w:right="0" w:firstLine="0"/>
        <w:jc w:val="left"/>
        <w:rPr>
          <w:color w:val="auto"/>
          <w:szCs w:val="24"/>
          <w:lang w:val="en-US"/>
        </w:rPr>
      </w:pPr>
      <w:r w:rsidRPr="00181DE8">
        <w:rPr>
          <w:color w:val="auto"/>
          <w:szCs w:val="24"/>
          <w:lang w:val="en-US"/>
        </w:rPr>
        <w:t xml:space="preserve">KOENKER, R. </w:t>
      </w:r>
      <w:r w:rsidRPr="00181DE8">
        <w:rPr>
          <w:b/>
          <w:bCs/>
          <w:color w:val="auto"/>
          <w:szCs w:val="24"/>
          <w:lang w:val="en-US"/>
        </w:rPr>
        <w:t>Quantile Regression</w:t>
      </w:r>
      <w:r w:rsidRPr="00181DE8">
        <w:rPr>
          <w:color w:val="auto"/>
          <w:szCs w:val="24"/>
          <w:lang w:val="en-US"/>
        </w:rPr>
        <w:t xml:space="preserve">. </w:t>
      </w:r>
      <w:r w:rsidR="0028309D" w:rsidRPr="00181DE8">
        <w:rPr>
          <w:color w:val="auto"/>
          <w:szCs w:val="24"/>
          <w:lang w:val="en-US"/>
        </w:rPr>
        <w:t>1. ed</w:t>
      </w:r>
      <w:r w:rsidRPr="00181DE8">
        <w:rPr>
          <w:color w:val="auto"/>
          <w:szCs w:val="24"/>
          <w:lang w:val="en-US"/>
        </w:rPr>
        <w:t>. Cambridge University Press, v.1. 349p, 2005.</w:t>
      </w:r>
    </w:p>
    <w:p w14:paraId="645F4CD4" w14:textId="587AC504" w:rsidR="0001514D" w:rsidRPr="00181DE8" w:rsidRDefault="15ED9287" w:rsidP="00AF14A7">
      <w:pPr>
        <w:spacing w:after="0" w:line="240" w:lineRule="auto"/>
        <w:ind w:left="0" w:right="0" w:firstLine="0"/>
        <w:jc w:val="left"/>
        <w:rPr>
          <w:color w:val="auto"/>
          <w:szCs w:val="24"/>
        </w:rPr>
      </w:pPr>
      <w:r w:rsidRPr="00181DE8">
        <w:rPr>
          <w:color w:val="auto"/>
          <w:szCs w:val="24"/>
        </w:rPr>
        <w:t xml:space="preserve">MASSUCHIN, M. G.; LIMA, D.L. </w:t>
      </w:r>
      <w:r w:rsidRPr="00181DE8">
        <w:rPr>
          <w:b/>
          <w:color w:val="auto"/>
          <w:szCs w:val="24"/>
        </w:rPr>
        <w:t xml:space="preserve">Campanha online em disputas locais: um estudo das apropriações do Facebook pelos candidatos nas eleições de </w:t>
      </w:r>
      <w:r w:rsidR="0028309D" w:rsidRPr="00181DE8">
        <w:rPr>
          <w:b/>
          <w:color w:val="auto"/>
          <w:szCs w:val="24"/>
        </w:rPr>
        <w:t>2016.</w:t>
      </w:r>
      <w:r w:rsidRPr="00181DE8">
        <w:rPr>
          <w:b/>
          <w:color w:val="auto"/>
          <w:szCs w:val="24"/>
        </w:rPr>
        <w:t xml:space="preserve"> </w:t>
      </w:r>
      <w:r w:rsidRPr="00181DE8">
        <w:rPr>
          <w:b/>
          <w:color w:val="auto"/>
          <w:szCs w:val="24"/>
          <w:lang w:val="en-US"/>
        </w:rPr>
        <w:t>Online campaign on local disputes: A case study of appropriations of Facebook by candidates on the 2016 elections</w:t>
      </w:r>
      <w:r w:rsidRPr="00181DE8">
        <w:rPr>
          <w:color w:val="auto"/>
          <w:szCs w:val="24"/>
          <w:lang w:val="en-US"/>
        </w:rPr>
        <w:t xml:space="preserve">. </w:t>
      </w:r>
      <w:r w:rsidRPr="00181DE8">
        <w:rPr>
          <w:bCs/>
          <w:color w:val="auto"/>
          <w:szCs w:val="24"/>
        </w:rPr>
        <w:t>Revista Fronteiras</w:t>
      </w:r>
      <w:r w:rsidRPr="00181DE8">
        <w:rPr>
          <w:color w:val="auto"/>
          <w:szCs w:val="24"/>
        </w:rPr>
        <w:t>. 20, 1, 27-40, jan. 2018.</w:t>
      </w:r>
      <w:bookmarkStart w:id="11" w:name="_GoBack1"/>
      <w:bookmarkEnd w:id="11"/>
    </w:p>
    <w:p w14:paraId="1157CDEE" w14:textId="5FFCF542" w:rsidR="0001514D" w:rsidRPr="00181DE8" w:rsidRDefault="15ED9287" w:rsidP="00AF14A7">
      <w:pPr>
        <w:spacing w:after="0" w:line="240" w:lineRule="auto"/>
        <w:ind w:left="0" w:right="0" w:firstLine="0"/>
        <w:jc w:val="left"/>
        <w:rPr>
          <w:color w:val="auto"/>
          <w:szCs w:val="24"/>
        </w:rPr>
      </w:pPr>
      <w:r w:rsidRPr="00181DE8">
        <w:rPr>
          <w:color w:val="auto"/>
          <w:szCs w:val="24"/>
        </w:rPr>
        <w:t xml:space="preserve">MASSUCHIN, M. G.; TAVARES, C. Q. </w:t>
      </w:r>
      <w:r w:rsidRPr="00181DE8">
        <w:rPr>
          <w:b/>
          <w:color w:val="auto"/>
          <w:szCs w:val="24"/>
        </w:rPr>
        <w:t>Campanha eleitoral nas redes sociais: estratégias empregadas pelos candidatos à Presidência em 2014 no Facebook</w:t>
      </w:r>
      <w:r w:rsidRPr="00181DE8">
        <w:rPr>
          <w:color w:val="auto"/>
          <w:szCs w:val="24"/>
        </w:rPr>
        <w:t xml:space="preserve">. </w:t>
      </w:r>
      <w:r w:rsidRPr="00181DE8">
        <w:rPr>
          <w:bCs/>
          <w:color w:val="auto"/>
          <w:szCs w:val="24"/>
        </w:rPr>
        <w:t>Revista Compolítica</w:t>
      </w:r>
      <w:r w:rsidR="009D3A90" w:rsidRPr="00181DE8">
        <w:rPr>
          <w:color w:val="auto"/>
          <w:szCs w:val="24"/>
        </w:rPr>
        <w:t>. 5, 2, 75-112, July 2015.</w:t>
      </w:r>
    </w:p>
    <w:p w14:paraId="51A57A36" w14:textId="4B260125" w:rsidR="00CD552F" w:rsidRPr="00181DE8" w:rsidRDefault="15ED9287" w:rsidP="00AF14A7">
      <w:pPr>
        <w:spacing w:after="0" w:line="240" w:lineRule="auto"/>
        <w:ind w:left="0" w:right="0" w:firstLine="0"/>
        <w:jc w:val="left"/>
        <w:rPr>
          <w:color w:val="auto"/>
          <w:szCs w:val="24"/>
        </w:rPr>
      </w:pPr>
      <w:r w:rsidRPr="00181DE8">
        <w:rPr>
          <w:color w:val="auto"/>
          <w:szCs w:val="24"/>
        </w:rPr>
        <w:t xml:space="preserve">OLIVEIRA, L. A.; COIMBRA, M. R. </w:t>
      </w:r>
      <w:r w:rsidRPr="00181DE8">
        <w:rPr>
          <w:b/>
          <w:color w:val="auto"/>
          <w:szCs w:val="24"/>
        </w:rPr>
        <w:t>Internet e eleições: as estratégias dos candidatos à Presidência em 2014 em suas fanpages</w:t>
      </w:r>
      <w:r w:rsidRPr="00181DE8">
        <w:rPr>
          <w:color w:val="auto"/>
          <w:szCs w:val="24"/>
        </w:rPr>
        <w:t xml:space="preserve">. </w:t>
      </w:r>
      <w:r w:rsidRPr="00181DE8">
        <w:rPr>
          <w:bCs/>
          <w:color w:val="auto"/>
          <w:szCs w:val="24"/>
        </w:rPr>
        <w:t>Verso e Reverso</w:t>
      </w:r>
      <w:r w:rsidRPr="00181DE8">
        <w:rPr>
          <w:color w:val="auto"/>
          <w:szCs w:val="24"/>
        </w:rPr>
        <w:t>. 30, 75, 173-185, Sept. 2016.</w:t>
      </w:r>
    </w:p>
    <w:p w14:paraId="33CFFD7C" w14:textId="52098564" w:rsidR="00541AF0" w:rsidRPr="00181DE8" w:rsidRDefault="00541AF0" w:rsidP="00AF14A7">
      <w:pPr>
        <w:spacing w:after="0" w:line="240" w:lineRule="auto"/>
        <w:ind w:left="0" w:right="0" w:firstLine="0"/>
        <w:jc w:val="left"/>
        <w:rPr>
          <w:color w:val="auto"/>
          <w:szCs w:val="24"/>
        </w:rPr>
      </w:pPr>
      <w:r w:rsidRPr="00181DE8">
        <w:rPr>
          <w:color w:val="auto"/>
          <w:szCs w:val="24"/>
        </w:rPr>
        <w:lastRenderedPageBreak/>
        <w:t xml:space="preserve">REIS, P. C. G. </w:t>
      </w:r>
      <w:r w:rsidRPr="00181DE8">
        <w:rPr>
          <w:b/>
          <w:color w:val="auto"/>
          <w:szCs w:val="24"/>
        </w:rPr>
        <w:t>Gastos em campanhas políticas e popularidade nas redes sociais: Um estudo sobre os resultados das eleições para vereadores no município de São Paulo em 2016</w:t>
      </w:r>
      <w:r w:rsidRPr="00181DE8">
        <w:rPr>
          <w:color w:val="auto"/>
          <w:szCs w:val="24"/>
        </w:rPr>
        <w:t xml:space="preserve">. Dissertação (Mestrado Profissional em Economia) – Universidade Federal de Goiás. Goiânia, 2018. Disponível em: </w:t>
      </w:r>
      <w:hyperlink r:id="rId22" w:history="1">
        <w:r w:rsidRPr="00181DE8">
          <w:rPr>
            <w:rStyle w:val="Hyperlink"/>
            <w:color w:val="auto"/>
            <w:szCs w:val="24"/>
          </w:rPr>
          <w:t>https://repositorio.bc.ufg.br/tede/handle/tede/8733</w:t>
        </w:r>
      </w:hyperlink>
      <w:r w:rsidRPr="00181DE8">
        <w:rPr>
          <w:color w:val="auto"/>
          <w:szCs w:val="24"/>
        </w:rPr>
        <w:t>. Acesso em: maio de 2019.</w:t>
      </w:r>
    </w:p>
    <w:p w14:paraId="347449A8" w14:textId="0F70B747" w:rsidR="00191EF8" w:rsidRPr="00181DE8" w:rsidRDefault="00191EF8" w:rsidP="00AF14A7">
      <w:pPr>
        <w:spacing w:after="0" w:line="240" w:lineRule="auto"/>
        <w:ind w:left="0" w:right="0" w:firstLine="0"/>
        <w:jc w:val="left"/>
        <w:rPr>
          <w:color w:val="auto"/>
          <w:szCs w:val="24"/>
        </w:rPr>
      </w:pPr>
      <w:r w:rsidRPr="00181DE8">
        <w:rPr>
          <w:color w:val="auto"/>
          <w:szCs w:val="24"/>
        </w:rPr>
        <w:t xml:space="preserve">ROSSINI, P. et. al. </w:t>
      </w:r>
      <w:r w:rsidRPr="00181DE8">
        <w:rPr>
          <w:b/>
          <w:color w:val="auto"/>
          <w:szCs w:val="24"/>
        </w:rPr>
        <w:t>O uso do Facebook nas eleições presidenciais brasileiras de 2014: A influência das pesquisas de opinião nas campanhas on-line</w:t>
      </w:r>
      <w:r w:rsidRPr="00181DE8">
        <w:rPr>
          <w:color w:val="auto"/>
          <w:szCs w:val="24"/>
        </w:rPr>
        <w:t>. 39º Encontro Anual da ANPOCS, Caxambu-MG, 2015.  Disponível em:</w:t>
      </w:r>
      <w:r w:rsidRPr="00181DE8">
        <w:rPr>
          <w:b/>
          <w:bCs/>
          <w:color w:val="auto"/>
          <w:szCs w:val="24"/>
        </w:rPr>
        <w:t xml:space="preserve"> </w:t>
      </w:r>
      <w:hyperlink r:id="rId23" w:history="1">
        <w:r w:rsidRPr="00181DE8">
          <w:rPr>
            <w:rStyle w:val="Hyperlink"/>
            <w:color w:val="auto"/>
            <w:szCs w:val="24"/>
          </w:rPr>
          <w:t>https://www.anpocs.com/index.php/papers-39-encontro/gt/gt22/9644-o-uso-do-facebook-nas-eleicoes-presidenciais-brasileiras-de-2014-a-influencia-das-pesquisas-de-opiniao-nas-campanhas-on-line/file</w:t>
        </w:r>
      </w:hyperlink>
      <w:r w:rsidRPr="00181DE8">
        <w:rPr>
          <w:color w:val="auto"/>
          <w:szCs w:val="24"/>
        </w:rPr>
        <w:t>. Acesso em: 22 de maio de 2019.</w:t>
      </w:r>
    </w:p>
    <w:p w14:paraId="7233DF61" w14:textId="441E21D4" w:rsidR="003F3B98" w:rsidRPr="00181DE8" w:rsidRDefault="003F3B98" w:rsidP="00AF14A7">
      <w:pPr>
        <w:spacing w:after="0" w:line="240" w:lineRule="auto"/>
        <w:ind w:left="0" w:right="0" w:firstLine="0"/>
        <w:jc w:val="left"/>
        <w:rPr>
          <w:color w:val="auto"/>
          <w:szCs w:val="24"/>
        </w:rPr>
      </w:pPr>
      <w:r w:rsidRPr="00181DE8">
        <w:rPr>
          <w:color w:val="auto"/>
          <w:szCs w:val="24"/>
        </w:rPr>
        <w:t>SPECK, Bruno Wilhelm; CERVI, Emerson Urizzi. Dinheiro, tempo e memória eleitoral: os mecanismos que levam ao voto nas eleições para prefeito em 2012. </w:t>
      </w:r>
      <w:r w:rsidRPr="00181DE8">
        <w:rPr>
          <w:b/>
          <w:bCs/>
          <w:color w:val="auto"/>
          <w:szCs w:val="24"/>
        </w:rPr>
        <w:t>Dados-Revista de Ciências Sociais</w:t>
      </w:r>
      <w:r w:rsidRPr="00181DE8">
        <w:rPr>
          <w:color w:val="auto"/>
          <w:szCs w:val="24"/>
        </w:rPr>
        <w:t>, v. 59, n. 1, p. 53-90, 2016.</w:t>
      </w:r>
    </w:p>
    <w:p w14:paraId="4D453F90" w14:textId="042C122B" w:rsidR="008E3F1A" w:rsidRDefault="008E3F1A" w:rsidP="00AF14A7">
      <w:pPr>
        <w:spacing w:after="0" w:line="240" w:lineRule="auto"/>
        <w:ind w:left="0" w:right="0" w:firstLine="0"/>
        <w:jc w:val="left"/>
        <w:rPr>
          <w:color w:val="auto"/>
          <w:szCs w:val="24"/>
        </w:rPr>
      </w:pPr>
      <w:r w:rsidRPr="00181DE8">
        <w:rPr>
          <w:color w:val="auto"/>
          <w:szCs w:val="24"/>
        </w:rPr>
        <w:t xml:space="preserve">SPIERINGS, Niels; JACOBS, Kristof. </w:t>
      </w:r>
      <w:r w:rsidRPr="00181DE8">
        <w:rPr>
          <w:b/>
          <w:color w:val="auto"/>
          <w:szCs w:val="24"/>
          <w:lang w:val="en-US"/>
        </w:rPr>
        <w:t xml:space="preserve">Getting personal? The impact of social media on preferential voting. </w:t>
      </w:r>
      <w:r w:rsidRPr="00181DE8">
        <w:rPr>
          <w:b/>
          <w:color w:val="auto"/>
          <w:szCs w:val="24"/>
        </w:rPr>
        <w:t>Polítical Behavior</w:t>
      </w:r>
      <w:r w:rsidRPr="00181DE8">
        <w:rPr>
          <w:color w:val="auto"/>
          <w:szCs w:val="24"/>
        </w:rPr>
        <w:t>, v. 36, n. 1, p. 215-234, 2014</w:t>
      </w:r>
      <w:r w:rsidR="003F3B98" w:rsidRPr="00181DE8">
        <w:rPr>
          <w:color w:val="auto"/>
          <w:szCs w:val="24"/>
        </w:rPr>
        <w:t>.</w:t>
      </w:r>
    </w:p>
    <w:p w14:paraId="29C1A4AF" w14:textId="5D97FDB3" w:rsidR="005424E4" w:rsidRPr="00181DE8" w:rsidRDefault="005424E4" w:rsidP="00AF14A7">
      <w:pPr>
        <w:spacing w:after="0" w:line="240" w:lineRule="auto"/>
        <w:ind w:left="0" w:right="0" w:firstLine="0"/>
        <w:jc w:val="left"/>
        <w:rPr>
          <w:color w:val="auto"/>
          <w:szCs w:val="24"/>
        </w:rPr>
      </w:pPr>
      <w:r w:rsidRPr="005424E4">
        <w:rPr>
          <w:color w:val="auto"/>
          <w:szCs w:val="24"/>
          <w:lang w:val="en-US"/>
        </w:rPr>
        <w:t xml:space="preserve">STROMER-GALLEY, J. "Online Interaction and Why Candidates Avoid It". </w:t>
      </w:r>
      <w:r w:rsidRPr="005424E4">
        <w:rPr>
          <w:color w:val="auto"/>
          <w:szCs w:val="24"/>
        </w:rPr>
        <w:t>Journal of Communication, 50(4): 111-132, 2000.</w:t>
      </w:r>
    </w:p>
    <w:p w14:paraId="44BEAD7E" w14:textId="28A6EC50" w:rsidR="00B17694" w:rsidRPr="00181DE8" w:rsidRDefault="15ED9287" w:rsidP="00AF14A7">
      <w:pPr>
        <w:spacing w:after="0" w:line="240" w:lineRule="auto"/>
        <w:ind w:left="0" w:right="0" w:firstLine="0"/>
        <w:jc w:val="left"/>
        <w:rPr>
          <w:color w:val="auto"/>
          <w:szCs w:val="24"/>
        </w:rPr>
      </w:pPr>
      <w:r w:rsidRPr="00181DE8">
        <w:rPr>
          <w:color w:val="auto"/>
          <w:szCs w:val="24"/>
        </w:rPr>
        <w:t xml:space="preserve">TRIBUNAL SUPERIOR ELEITORAL. </w:t>
      </w:r>
      <w:r w:rsidRPr="00181DE8">
        <w:rPr>
          <w:b/>
          <w:bCs/>
          <w:color w:val="auto"/>
          <w:szCs w:val="24"/>
        </w:rPr>
        <w:t>Divulgação de Candidaturas e Contas Eleitorais</w:t>
      </w:r>
      <w:r w:rsidRPr="00181DE8">
        <w:rPr>
          <w:color w:val="auto"/>
          <w:szCs w:val="24"/>
        </w:rPr>
        <w:t>. Disponível em:</w:t>
      </w:r>
      <w:r w:rsidRPr="00181DE8">
        <w:rPr>
          <w:b/>
          <w:bCs/>
          <w:color w:val="auto"/>
          <w:szCs w:val="24"/>
        </w:rPr>
        <w:t xml:space="preserve"> </w:t>
      </w:r>
      <w:hyperlink r:id="rId24" w:history="1">
        <w:r w:rsidR="004A1F81" w:rsidRPr="00181DE8">
          <w:rPr>
            <w:rStyle w:val="Hyperlink"/>
            <w:color w:val="auto"/>
            <w:szCs w:val="24"/>
          </w:rPr>
          <w:t>http://divulgacandcontas.tse.jus.br/divulga</w:t>
        </w:r>
      </w:hyperlink>
      <w:r w:rsidRPr="00181DE8">
        <w:rPr>
          <w:color w:val="auto"/>
          <w:szCs w:val="24"/>
        </w:rPr>
        <w:t>. Acesso em: novembro</w:t>
      </w:r>
      <w:r w:rsidR="002567D4" w:rsidRPr="00181DE8">
        <w:rPr>
          <w:color w:val="auto"/>
          <w:szCs w:val="24"/>
        </w:rPr>
        <w:t xml:space="preserve"> de</w:t>
      </w:r>
      <w:r w:rsidRPr="00181DE8">
        <w:rPr>
          <w:color w:val="auto"/>
          <w:szCs w:val="24"/>
        </w:rPr>
        <w:t xml:space="preserve"> 2018. </w:t>
      </w:r>
    </w:p>
    <w:p w14:paraId="373C2003" w14:textId="5F951412" w:rsidR="00806552" w:rsidRPr="00181DE8" w:rsidRDefault="15ED9287" w:rsidP="00AF14A7">
      <w:pPr>
        <w:spacing w:after="0" w:line="240" w:lineRule="auto"/>
        <w:ind w:left="0" w:right="0" w:firstLine="0"/>
        <w:jc w:val="left"/>
        <w:rPr>
          <w:color w:val="auto"/>
          <w:szCs w:val="24"/>
        </w:rPr>
      </w:pPr>
      <w:r w:rsidRPr="00181DE8">
        <w:rPr>
          <w:color w:val="auto"/>
          <w:szCs w:val="24"/>
        </w:rPr>
        <w:t xml:space="preserve">TRIBUNAL SUPERIOR ELEITORAL. </w:t>
      </w:r>
      <w:r w:rsidRPr="00181DE8">
        <w:rPr>
          <w:b/>
          <w:bCs/>
          <w:color w:val="auto"/>
          <w:szCs w:val="24"/>
        </w:rPr>
        <w:t>Repositório de Dados Eleitorais</w:t>
      </w:r>
      <w:r w:rsidRPr="00181DE8">
        <w:rPr>
          <w:color w:val="auto"/>
          <w:szCs w:val="24"/>
        </w:rPr>
        <w:t>. Disponível em:</w:t>
      </w:r>
      <w:r w:rsidRPr="00181DE8">
        <w:rPr>
          <w:b/>
          <w:bCs/>
          <w:color w:val="auto"/>
          <w:szCs w:val="24"/>
        </w:rPr>
        <w:t xml:space="preserve"> </w:t>
      </w:r>
      <w:hyperlink r:id="rId25" w:history="1">
        <w:r w:rsidRPr="00181DE8">
          <w:rPr>
            <w:rStyle w:val="Hyperlink"/>
            <w:color w:val="auto"/>
            <w:szCs w:val="24"/>
          </w:rPr>
          <w:t>http://www.tse.jus.br/eleicoes/repositorio-de-dados-eleitorais</w:t>
        </w:r>
      </w:hyperlink>
      <w:r w:rsidRPr="00181DE8">
        <w:rPr>
          <w:color w:val="auto"/>
          <w:szCs w:val="24"/>
        </w:rPr>
        <w:t xml:space="preserve">. Acesso em: novembro </w:t>
      </w:r>
      <w:r w:rsidR="002567D4" w:rsidRPr="00181DE8">
        <w:rPr>
          <w:color w:val="auto"/>
          <w:szCs w:val="24"/>
        </w:rPr>
        <w:t xml:space="preserve">de </w:t>
      </w:r>
      <w:r w:rsidRPr="00181DE8">
        <w:rPr>
          <w:color w:val="auto"/>
          <w:szCs w:val="24"/>
        </w:rPr>
        <w:t>2018.</w:t>
      </w:r>
    </w:p>
    <w:p w14:paraId="4D7C5B41" w14:textId="64F2A89F" w:rsidR="03A4A53A" w:rsidRPr="00181DE8" w:rsidRDefault="15ED9287" w:rsidP="00AF14A7">
      <w:pPr>
        <w:spacing w:after="0" w:line="240" w:lineRule="auto"/>
        <w:ind w:left="0" w:right="0" w:firstLine="0"/>
        <w:jc w:val="left"/>
        <w:rPr>
          <w:color w:val="auto"/>
          <w:szCs w:val="24"/>
        </w:rPr>
      </w:pPr>
      <w:r w:rsidRPr="00181DE8">
        <w:rPr>
          <w:color w:val="auto"/>
          <w:szCs w:val="24"/>
        </w:rPr>
        <w:t xml:space="preserve">TURCHI, Sandra R. </w:t>
      </w:r>
      <w:r w:rsidRPr="00181DE8">
        <w:rPr>
          <w:b/>
          <w:bCs/>
          <w:color w:val="auto"/>
          <w:szCs w:val="24"/>
        </w:rPr>
        <w:t>Estratégias de marketing digital e e-commerce, 2ª edição</w:t>
      </w:r>
      <w:r w:rsidRPr="00181DE8">
        <w:rPr>
          <w:color w:val="auto"/>
          <w:szCs w:val="24"/>
        </w:rPr>
        <w:t>. São Paulo: Atlas, 2019.</w:t>
      </w:r>
    </w:p>
    <w:p w14:paraId="43172ED1" w14:textId="77777777" w:rsidR="007407D7" w:rsidRPr="00181DE8" w:rsidRDefault="007407D7">
      <w:pPr>
        <w:spacing w:after="0" w:line="240" w:lineRule="auto"/>
        <w:ind w:left="0" w:right="0" w:firstLine="0"/>
        <w:jc w:val="left"/>
        <w:rPr>
          <w:color w:val="auto"/>
          <w:szCs w:val="24"/>
        </w:rPr>
      </w:pPr>
      <w:r w:rsidRPr="00181DE8">
        <w:rPr>
          <w:color w:val="auto"/>
          <w:szCs w:val="24"/>
        </w:rPr>
        <w:br w:type="page"/>
      </w:r>
    </w:p>
    <w:p w14:paraId="4575C1A1" w14:textId="77777777" w:rsidR="00100D97" w:rsidRPr="00181DE8" w:rsidRDefault="00100D97" w:rsidP="00AF14A7">
      <w:pPr>
        <w:spacing w:after="0" w:line="240" w:lineRule="auto"/>
        <w:ind w:left="0" w:right="0" w:firstLine="0"/>
        <w:jc w:val="left"/>
        <w:rPr>
          <w:color w:val="auto"/>
        </w:rPr>
        <w:sectPr w:rsidR="00100D97" w:rsidRPr="00181DE8" w:rsidSect="005A2F18">
          <w:pgSz w:w="11906" w:h="16838" w:code="9"/>
          <w:pgMar w:top="1134" w:right="851" w:bottom="1134" w:left="851" w:header="1134" w:footer="0" w:gutter="0"/>
          <w:cols w:space="720"/>
          <w:formProt w:val="0"/>
          <w:docGrid w:linePitch="100"/>
        </w:sectPr>
      </w:pPr>
    </w:p>
    <w:p w14:paraId="25F07C75" w14:textId="00278AD7" w:rsidR="007407D7" w:rsidRPr="00181DE8" w:rsidRDefault="007407D7" w:rsidP="00100D97">
      <w:pPr>
        <w:spacing w:after="0" w:line="240" w:lineRule="auto"/>
        <w:ind w:left="0" w:right="0" w:firstLine="0"/>
        <w:jc w:val="center"/>
        <w:rPr>
          <w:color w:val="auto"/>
        </w:rPr>
      </w:pPr>
      <w:r w:rsidRPr="00181DE8">
        <w:rPr>
          <w:color w:val="auto"/>
        </w:rPr>
        <w:lastRenderedPageBreak/>
        <w:t>ANEXO A – GR</w:t>
      </w:r>
      <w:r w:rsidR="00D9616C" w:rsidRPr="00181DE8">
        <w:rPr>
          <w:color w:val="auto"/>
        </w:rPr>
        <w:t>Á</w:t>
      </w:r>
      <w:r w:rsidRPr="00181DE8">
        <w:rPr>
          <w:color w:val="auto"/>
        </w:rPr>
        <w:t>FICO</w:t>
      </w:r>
      <w:r w:rsidR="00D9616C" w:rsidRPr="00181DE8">
        <w:rPr>
          <w:color w:val="auto"/>
        </w:rPr>
        <w:t xml:space="preserve"> DOS</w:t>
      </w:r>
      <w:r w:rsidRPr="00181DE8">
        <w:rPr>
          <w:color w:val="auto"/>
        </w:rPr>
        <w:t xml:space="preserve"> RESULTADOS </w:t>
      </w:r>
      <w:r w:rsidR="00D9616C" w:rsidRPr="00181DE8">
        <w:rPr>
          <w:color w:val="auto"/>
        </w:rPr>
        <w:t xml:space="preserve">DA </w:t>
      </w:r>
      <w:r w:rsidRPr="00181DE8">
        <w:rPr>
          <w:color w:val="auto"/>
        </w:rPr>
        <w:t>REGRESSAO QUANTILICA</w:t>
      </w:r>
      <w:r w:rsidRPr="00181DE8">
        <w:rPr>
          <w:noProof/>
          <w:color w:val="auto"/>
        </w:rPr>
        <w:drawing>
          <wp:inline distT="0" distB="0" distL="0" distR="0" wp14:anchorId="347531C0" wp14:editId="1901559E">
            <wp:extent cx="7273289" cy="5292000"/>
            <wp:effectExtent l="0" t="0" r="4445"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 regressao quantilica.png"/>
                    <pic:cNvPicPr/>
                  </pic:nvPicPr>
                  <pic:blipFill>
                    <a:blip r:embed="rId26">
                      <a:extLst>
                        <a:ext uri="{28A0092B-C50C-407E-A947-70E740481C1C}">
                          <a14:useLocalDpi xmlns:a14="http://schemas.microsoft.com/office/drawing/2010/main" val="0"/>
                        </a:ext>
                      </a:extLst>
                    </a:blip>
                    <a:stretch>
                      <a:fillRect/>
                    </a:stretch>
                  </pic:blipFill>
                  <pic:spPr>
                    <a:xfrm>
                      <a:off x="0" y="0"/>
                      <a:ext cx="7273289" cy="5292000"/>
                    </a:xfrm>
                    <a:prstGeom prst="rect">
                      <a:avLst/>
                    </a:prstGeom>
                  </pic:spPr>
                </pic:pic>
              </a:graphicData>
            </a:graphic>
          </wp:inline>
        </w:drawing>
      </w:r>
    </w:p>
    <w:p w14:paraId="0F8F29F1" w14:textId="791C4DEF" w:rsidR="00100D97" w:rsidRPr="00181DE8" w:rsidRDefault="00100D97" w:rsidP="001873E6">
      <w:pPr>
        <w:spacing w:after="0" w:line="240" w:lineRule="auto"/>
        <w:ind w:left="2268" w:right="0" w:firstLine="0"/>
        <w:jc w:val="left"/>
        <w:rPr>
          <w:color w:val="auto"/>
          <w:sz w:val="20"/>
          <w:szCs w:val="20"/>
        </w:rPr>
      </w:pPr>
      <w:r w:rsidRPr="00181DE8">
        <w:rPr>
          <w:color w:val="auto"/>
          <w:sz w:val="20"/>
          <w:szCs w:val="20"/>
        </w:rPr>
        <w:t>Elaboração Própria.</w:t>
      </w:r>
    </w:p>
    <w:sectPr w:rsidR="00100D97" w:rsidRPr="00181DE8" w:rsidSect="001873E6">
      <w:pgSz w:w="16838" w:h="11906" w:orient="landscape" w:code="9"/>
      <w:pgMar w:top="1134" w:right="851" w:bottom="1134" w:left="851" w:header="1134"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F7F3C" w14:textId="77777777" w:rsidR="00A17B07" w:rsidRDefault="00A17B07">
      <w:pPr>
        <w:spacing w:after="0" w:line="240" w:lineRule="auto"/>
      </w:pPr>
      <w:r>
        <w:separator/>
      </w:r>
    </w:p>
  </w:endnote>
  <w:endnote w:type="continuationSeparator" w:id="0">
    <w:p w14:paraId="13EBE748" w14:textId="77777777" w:rsidR="00A17B07" w:rsidRDefault="00A1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4FECF" w14:textId="77777777" w:rsidR="00A17B07" w:rsidRDefault="00A17B07">
      <w:pPr>
        <w:spacing w:after="0" w:line="240" w:lineRule="auto"/>
      </w:pPr>
      <w:r>
        <w:separator/>
      </w:r>
    </w:p>
  </w:footnote>
  <w:footnote w:type="continuationSeparator" w:id="0">
    <w:p w14:paraId="13DBC8A1" w14:textId="77777777" w:rsidR="00A17B07" w:rsidRDefault="00A17B07">
      <w:pPr>
        <w:spacing w:after="0" w:line="240" w:lineRule="auto"/>
      </w:pPr>
      <w:r>
        <w:continuationSeparator/>
      </w:r>
    </w:p>
  </w:footnote>
  <w:footnote w:id="1">
    <w:p w14:paraId="69C84603" w14:textId="0AEF6076" w:rsidR="00A17B07" w:rsidRPr="001B23AF" w:rsidRDefault="00A17B07">
      <w:pPr>
        <w:pStyle w:val="Textodenotaderodap"/>
      </w:pPr>
      <w:r>
        <w:rPr>
          <w:rStyle w:val="Refdenotaderodap"/>
        </w:rPr>
        <w:footnoteRef/>
      </w:r>
      <w:r>
        <w:t xml:space="preserve"> </w:t>
      </w:r>
      <w:r w:rsidRPr="00507658">
        <w:rPr>
          <w:highlight w:val="yellow"/>
        </w:rPr>
        <w:t xml:space="preserve">Foram feitas estimações utilizando apenas uma das três </w:t>
      </w:r>
      <w:r w:rsidR="00507658" w:rsidRPr="00507658">
        <w:rPr>
          <w:highlight w:val="yellow"/>
        </w:rPr>
        <w:t>variáveis associadas ao Facebook</w:t>
      </w:r>
      <w:r w:rsidRPr="00507658">
        <w:rPr>
          <w:highlight w:val="yellow"/>
        </w:rPr>
        <w:t>. Os resultados se mantiveram.</w:t>
      </w:r>
      <w:r w:rsidR="00507658" w:rsidRPr="00507658">
        <w:rPr>
          <w:highlight w:val="yellow"/>
        </w:rPr>
        <w:t xml:space="preserve"> Além disso, a correlação entre estas é moderada.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90287"/>
      <w:docPartObj>
        <w:docPartGallery w:val="Page Numbers (Top of Page)"/>
        <w:docPartUnique/>
      </w:docPartObj>
    </w:sdtPr>
    <w:sdtEndPr/>
    <w:sdtContent>
      <w:p w14:paraId="28EC3363" w14:textId="77777777" w:rsidR="00A17B07" w:rsidRDefault="00A17B07">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8E1"/>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970A37"/>
    <w:multiLevelType w:val="multilevel"/>
    <w:tmpl w:val="06DEC836"/>
    <w:lvl w:ilvl="0">
      <w:start w:val="2"/>
      <w:numFmt w:val="decimal"/>
      <w:lvlText w:val="%1)"/>
      <w:lvlJc w:val="left"/>
      <w:pPr>
        <w:ind w:left="357" w:firstLine="0"/>
      </w:pPr>
      <w:rPr>
        <w:rFonts w:eastAsia="Times New Roman" w:cs="Times New Roman"/>
        <w:b w:val="0"/>
        <w:i w:val="0"/>
        <w:strike w:val="0"/>
        <w:dstrike w:val="0"/>
        <w:color w:val="000000"/>
        <w:position w:val="0"/>
        <w:sz w:val="20"/>
        <w:szCs w:val="20"/>
        <w:u w:val="none" w:color="000000"/>
        <w:vertAlign w:val="baseline"/>
      </w:rPr>
    </w:lvl>
    <w:lvl w:ilvl="1">
      <w:start w:val="1"/>
      <w:numFmt w:val="lowerLetter"/>
      <w:lvlText w:val="%2"/>
      <w:lvlJc w:val="left"/>
      <w:pPr>
        <w:ind w:left="1632" w:firstLine="0"/>
      </w:pPr>
      <w:rPr>
        <w:rFonts w:eastAsia="Times New Roman" w:cs="Times New Roman"/>
        <w:b w:val="0"/>
        <w:i w:val="0"/>
        <w:strike w:val="0"/>
        <w:dstrike w:val="0"/>
        <w:color w:val="000000"/>
        <w:position w:val="0"/>
        <w:sz w:val="20"/>
        <w:szCs w:val="20"/>
        <w:u w:val="none" w:color="000000"/>
        <w:vertAlign w:val="baseline"/>
      </w:rPr>
    </w:lvl>
    <w:lvl w:ilvl="2">
      <w:start w:val="1"/>
      <w:numFmt w:val="lowerRoman"/>
      <w:lvlText w:val="%3"/>
      <w:lvlJc w:val="left"/>
      <w:pPr>
        <w:ind w:left="2352" w:firstLine="0"/>
      </w:pPr>
      <w:rPr>
        <w:rFonts w:eastAsia="Times New Roman" w:cs="Times New Roman"/>
        <w:b w:val="0"/>
        <w:i w:val="0"/>
        <w:strike w:val="0"/>
        <w:dstrike w:val="0"/>
        <w:color w:val="000000"/>
        <w:position w:val="0"/>
        <w:sz w:val="20"/>
        <w:szCs w:val="20"/>
        <w:u w:val="none" w:color="000000"/>
        <w:vertAlign w:val="baseline"/>
      </w:rPr>
    </w:lvl>
    <w:lvl w:ilvl="3">
      <w:start w:val="1"/>
      <w:numFmt w:val="decimal"/>
      <w:lvlText w:val="%4"/>
      <w:lvlJc w:val="left"/>
      <w:pPr>
        <w:ind w:left="3072" w:firstLine="0"/>
      </w:pPr>
      <w:rPr>
        <w:rFonts w:eastAsia="Times New Roman" w:cs="Times New Roman"/>
        <w:b w:val="0"/>
        <w:i w:val="0"/>
        <w:strike w:val="0"/>
        <w:dstrike w:val="0"/>
        <w:color w:val="000000"/>
        <w:position w:val="0"/>
        <w:sz w:val="20"/>
        <w:szCs w:val="20"/>
        <w:u w:val="none" w:color="000000"/>
        <w:vertAlign w:val="baseline"/>
      </w:rPr>
    </w:lvl>
    <w:lvl w:ilvl="4">
      <w:start w:val="1"/>
      <w:numFmt w:val="lowerLetter"/>
      <w:lvlText w:val="%5"/>
      <w:lvlJc w:val="left"/>
      <w:pPr>
        <w:ind w:left="3792" w:firstLine="0"/>
      </w:pPr>
      <w:rPr>
        <w:rFonts w:eastAsia="Times New Roman" w:cs="Times New Roman"/>
        <w:b w:val="0"/>
        <w:i w:val="0"/>
        <w:strike w:val="0"/>
        <w:dstrike w:val="0"/>
        <w:color w:val="000000"/>
        <w:position w:val="0"/>
        <w:sz w:val="20"/>
        <w:szCs w:val="20"/>
        <w:u w:val="none" w:color="000000"/>
        <w:vertAlign w:val="baseline"/>
      </w:rPr>
    </w:lvl>
    <w:lvl w:ilvl="5">
      <w:start w:val="1"/>
      <w:numFmt w:val="lowerRoman"/>
      <w:lvlText w:val="%6"/>
      <w:lvlJc w:val="left"/>
      <w:pPr>
        <w:ind w:left="4512" w:firstLine="0"/>
      </w:pPr>
      <w:rPr>
        <w:rFonts w:eastAsia="Times New Roman" w:cs="Times New Roman"/>
        <w:b w:val="0"/>
        <w:i w:val="0"/>
        <w:strike w:val="0"/>
        <w:dstrike w:val="0"/>
        <w:color w:val="000000"/>
        <w:position w:val="0"/>
        <w:sz w:val="20"/>
        <w:szCs w:val="20"/>
        <w:u w:val="none" w:color="000000"/>
        <w:vertAlign w:val="baseline"/>
      </w:rPr>
    </w:lvl>
    <w:lvl w:ilvl="6">
      <w:start w:val="1"/>
      <w:numFmt w:val="decimal"/>
      <w:lvlText w:val="%7"/>
      <w:lvlJc w:val="left"/>
      <w:pPr>
        <w:ind w:left="5232" w:firstLine="0"/>
      </w:pPr>
      <w:rPr>
        <w:rFonts w:eastAsia="Times New Roman" w:cs="Times New Roman"/>
        <w:b w:val="0"/>
        <w:i w:val="0"/>
        <w:strike w:val="0"/>
        <w:dstrike w:val="0"/>
        <w:color w:val="000000"/>
        <w:position w:val="0"/>
        <w:sz w:val="20"/>
        <w:szCs w:val="20"/>
        <w:u w:val="none" w:color="000000"/>
        <w:vertAlign w:val="baseline"/>
      </w:rPr>
    </w:lvl>
    <w:lvl w:ilvl="7">
      <w:start w:val="1"/>
      <w:numFmt w:val="lowerLetter"/>
      <w:lvlText w:val="%8"/>
      <w:lvlJc w:val="left"/>
      <w:pPr>
        <w:ind w:left="5952" w:firstLine="0"/>
      </w:pPr>
      <w:rPr>
        <w:rFonts w:eastAsia="Times New Roman" w:cs="Times New Roman"/>
        <w:b w:val="0"/>
        <w:i w:val="0"/>
        <w:strike w:val="0"/>
        <w:dstrike w:val="0"/>
        <w:color w:val="000000"/>
        <w:position w:val="0"/>
        <w:sz w:val="20"/>
        <w:szCs w:val="20"/>
        <w:u w:val="none" w:color="000000"/>
        <w:vertAlign w:val="baseline"/>
      </w:rPr>
    </w:lvl>
    <w:lvl w:ilvl="8">
      <w:start w:val="1"/>
      <w:numFmt w:val="lowerRoman"/>
      <w:lvlText w:val="%9"/>
      <w:lvlJc w:val="left"/>
      <w:pPr>
        <w:ind w:left="6672" w:firstLine="0"/>
      </w:pPr>
      <w:rPr>
        <w:rFonts w:eastAsia="Times New Roman" w:cs="Times New Roman"/>
        <w:b w:val="0"/>
        <w:i w:val="0"/>
        <w:strike w:val="0"/>
        <w:dstrike w:val="0"/>
        <w:color w:val="000000"/>
        <w:position w:val="0"/>
        <w:sz w:val="20"/>
        <w:szCs w:val="20"/>
        <w:u w:val="none" w:color="000000"/>
        <w:vertAlign w:val="baseline"/>
      </w:rPr>
    </w:lvl>
  </w:abstractNum>
  <w:abstractNum w:abstractNumId="2" w15:restartNumberingAfterBreak="0">
    <w:nsid w:val="02A63F91"/>
    <w:multiLevelType w:val="hybridMultilevel"/>
    <w:tmpl w:val="C73619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4A61051"/>
    <w:multiLevelType w:val="hybridMultilevel"/>
    <w:tmpl w:val="E96C983C"/>
    <w:lvl w:ilvl="0" w:tplc="A9E8B30A">
      <w:start w:val="1"/>
      <w:numFmt w:val="decimal"/>
      <w:lvlText w:val="%1)"/>
      <w:lvlJc w:val="left"/>
      <w:pPr>
        <w:ind w:left="720" w:hanging="360"/>
      </w:pPr>
      <w:rPr>
        <w:rFonts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1239B7"/>
    <w:multiLevelType w:val="multilevel"/>
    <w:tmpl w:val="E3EC6C74"/>
    <w:lvl w:ilvl="0">
      <w:start w:val="1"/>
      <w:numFmt w:val="decimal"/>
      <w:lvlText w:val="%1"/>
      <w:lvlJc w:val="left"/>
      <w:pPr>
        <w:ind w:left="0" w:firstLine="0"/>
      </w:pPr>
      <w:rPr>
        <w:rFonts w:eastAsia="Times New Roman" w:cs="Times New Roman"/>
        <w:b/>
        <w:bCs/>
        <w:i w:val="0"/>
        <w:strike w:val="0"/>
        <w:dstrike w:val="0"/>
        <w:color w:val="000000"/>
        <w:position w:val="0"/>
        <w:sz w:val="24"/>
        <w:szCs w:val="24"/>
        <w:u w:val="none" w:color="000000"/>
        <w:vertAlign w:val="baseline"/>
      </w:rPr>
    </w:lvl>
    <w:lvl w:ilvl="1">
      <w:start w:val="1"/>
      <w:numFmt w:val="decimal"/>
      <w:lvlText w:val="%1.%2"/>
      <w:lvlJc w:val="left"/>
      <w:pPr>
        <w:ind w:left="0" w:firstLine="0"/>
      </w:pPr>
      <w:rPr>
        <w:rFonts w:eastAsia="Times New Roman" w:cs="Times New Roman"/>
        <w:b/>
        <w:bCs/>
        <w:i w:val="0"/>
        <w:strike w:val="0"/>
        <w:dstrike w:val="0"/>
        <w:color w:val="000000"/>
        <w:position w:val="0"/>
        <w:sz w:val="24"/>
        <w:szCs w:val="24"/>
        <w:u w:val="none" w:color="000000"/>
        <w:vertAlign w:val="baseline"/>
      </w:rPr>
    </w:lvl>
    <w:lvl w:ilvl="2">
      <w:start w:val="1"/>
      <w:numFmt w:val="decimal"/>
      <w:lvlText w:val="%1.%2.%3"/>
      <w:lvlJc w:val="left"/>
      <w:pPr>
        <w:ind w:left="0" w:firstLine="0"/>
      </w:pPr>
      <w:rPr>
        <w:rFonts w:eastAsia="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ind w:left="1080" w:firstLine="0"/>
      </w:pPr>
      <w:rPr>
        <w:rFonts w:eastAsia="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ind w:left="1800" w:firstLine="0"/>
      </w:pPr>
      <w:rPr>
        <w:rFonts w:eastAsia="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ind w:left="2520" w:firstLine="0"/>
      </w:pPr>
      <w:rPr>
        <w:rFonts w:eastAsia="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ind w:left="3240" w:firstLine="0"/>
      </w:pPr>
      <w:rPr>
        <w:rFonts w:eastAsia="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ind w:left="3960" w:firstLine="0"/>
      </w:pPr>
      <w:rPr>
        <w:rFonts w:eastAsia="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ind w:left="4680" w:firstLine="0"/>
      </w:pPr>
      <w:rPr>
        <w:rFonts w:eastAsia="Times New Roman" w:cs="Times New Roman"/>
        <w:b/>
        <w:bCs/>
        <w:i w:val="0"/>
        <w:strike w:val="0"/>
        <w:dstrike w:val="0"/>
        <w:color w:val="000000"/>
        <w:position w:val="0"/>
        <w:sz w:val="24"/>
        <w:szCs w:val="24"/>
        <w:u w:val="none" w:color="000000"/>
        <w:vertAlign w:val="baseline"/>
      </w:rPr>
    </w:lvl>
  </w:abstractNum>
  <w:abstractNum w:abstractNumId="5" w15:restartNumberingAfterBreak="0">
    <w:nsid w:val="057879A2"/>
    <w:multiLevelType w:val="hybridMultilevel"/>
    <w:tmpl w:val="C4C0AE74"/>
    <w:lvl w:ilvl="0" w:tplc="5B2C1E60">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6" w15:restartNumberingAfterBreak="0">
    <w:nsid w:val="08F007F4"/>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A41098C"/>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A6E4ECC"/>
    <w:multiLevelType w:val="hybridMultilevel"/>
    <w:tmpl w:val="53A07D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AA227BB"/>
    <w:multiLevelType w:val="hybridMultilevel"/>
    <w:tmpl w:val="D3446B3A"/>
    <w:lvl w:ilvl="0" w:tplc="1312FF7C">
      <w:start w:val="1"/>
      <w:numFmt w:val="upperLetter"/>
      <w:lvlText w:val="(%1)"/>
      <w:lvlJc w:val="left"/>
      <w:pPr>
        <w:ind w:left="2629" w:hanging="360"/>
      </w:pPr>
      <w:rPr>
        <w:rFonts w:hint="default"/>
      </w:rPr>
    </w:lvl>
    <w:lvl w:ilvl="1" w:tplc="04160019" w:tentative="1">
      <w:start w:val="1"/>
      <w:numFmt w:val="lowerLetter"/>
      <w:lvlText w:val="%2."/>
      <w:lvlJc w:val="left"/>
      <w:pPr>
        <w:ind w:left="3349" w:hanging="360"/>
      </w:pPr>
    </w:lvl>
    <w:lvl w:ilvl="2" w:tplc="0416001B" w:tentative="1">
      <w:start w:val="1"/>
      <w:numFmt w:val="lowerRoman"/>
      <w:lvlText w:val="%3."/>
      <w:lvlJc w:val="right"/>
      <w:pPr>
        <w:ind w:left="4069" w:hanging="180"/>
      </w:pPr>
    </w:lvl>
    <w:lvl w:ilvl="3" w:tplc="0416000F" w:tentative="1">
      <w:start w:val="1"/>
      <w:numFmt w:val="decimal"/>
      <w:lvlText w:val="%4."/>
      <w:lvlJc w:val="left"/>
      <w:pPr>
        <w:ind w:left="4789" w:hanging="360"/>
      </w:pPr>
    </w:lvl>
    <w:lvl w:ilvl="4" w:tplc="04160019" w:tentative="1">
      <w:start w:val="1"/>
      <w:numFmt w:val="lowerLetter"/>
      <w:lvlText w:val="%5."/>
      <w:lvlJc w:val="left"/>
      <w:pPr>
        <w:ind w:left="5509" w:hanging="360"/>
      </w:pPr>
    </w:lvl>
    <w:lvl w:ilvl="5" w:tplc="0416001B" w:tentative="1">
      <w:start w:val="1"/>
      <w:numFmt w:val="lowerRoman"/>
      <w:lvlText w:val="%6."/>
      <w:lvlJc w:val="right"/>
      <w:pPr>
        <w:ind w:left="6229" w:hanging="180"/>
      </w:pPr>
    </w:lvl>
    <w:lvl w:ilvl="6" w:tplc="0416000F" w:tentative="1">
      <w:start w:val="1"/>
      <w:numFmt w:val="decimal"/>
      <w:lvlText w:val="%7."/>
      <w:lvlJc w:val="left"/>
      <w:pPr>
        <w:ind w:left="6949" w:hanging="360"/>
      </w:pPr>
    </w:lvl>
    <w:lvl w:ilvl="7" w:tplc="04160019" w:tentative="1">
      <w:start w:val="1"/>
      <w:numFmt w:val="lowerLetter"/>
      <w:lvlText w:val="%8."/>
      <w:lvlJc w:val="left"/>
      <w:pPr>
        <w:ind w:left="7669" w:hanging="360"/>
      </w:pPr>
    </w:lvl>
    <w:lvl w:ilvl="8" w:tplc="0416001B" w:tentative="1">
      <w:start w:val="1"/>
      <w:numFmt w:val="lowerRoman"/>
      <w:lvlText w:val="%9."/>
      <w:lvlJc w:val="right"/>
      <w:pPr>
        <w:ind w:left="8389" w:hanging="180"/>
      </w:pPr>
    </w:lvl>
  </w:abstractNum>
  <w:abstractNum w:abstractNumId="10" w15:restartNumberingAfterBreak="0">
    <w:nsid w:val="0F950B4D"/>
    <w:multiLevelType w:val="hybridMultilevel"/>
    <w:tmpl w:val="6C3213B2"/>
    <w:lvl w:ilvl="0" w:tplc="0416000F">
      <w:start w:val="1"/>
      <w:numFmt w:val="decimal"/>
      <w:lvlText w:val="%1."/>
      <w:lvlJc w:val="left"/>
      <w:pPr>
        <w:ind w:left="1920" w:hanging="360"/>
      </w:p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1" w15:restartNumberingAfterBreak="0">
    <w:nsid w:val="123A7FDA"/>
    <w:multiLevelType w:val="hybridMultilevel"/>
    <w:tmpl w:val="FFFFFFFF"/>
    <w:lvl w:ilvl="0" w:tplc="59B4BF0A">
      <w:start w:val="1"/>
      <w:numFmt w:val="bullet"/>
      <w:lvlText w:val=""/>
      <w:lvlJc w:val="left"/>
      <w:pPr>
        <w:ind w:left="720" w:hanging="360"/>
      </w:pPr>
      <w:rPr>
        <w:rFonts w:ascii="Symbol" w:hAnsi="Symbol" w:hint="default"/>
      </w:rPr>
    </w:lvl>
    <w:lvl w:ilvl="1" w:tplc="6EB0B7CA">
      <w:start w:val="1"/>
      <w:numFmt w:val="bullet"/>
      <w:lvlText w:val=""/>
      <w:lvlJc w:val="left"/>
      <w:pPr>
        <w:ind w:left="1440" w:hanging="360"/>
      </w:pPr>
      <w:rPr>
        <w:rFonts w:ascii="Symbol" w:hAnsi="Symbol" w:hint="default"/>
      </w:rPr>
    </w:lvl>
    <w:lvl w:ilvl="2" w:tplc="5E4ABC28">
      <w:start w:val="1"/>
      <w:numFmt w:val="bullet"/>
      <w:lvlText w:val=""/>
      <w:lvlJc w:val="left"/>
      <w:pPr>
        <w:ind w:left="2160" w:hanging="360"/>
      </w:pPr>
      <w:rPr>
        <w:rFonts w:ascii="Wingdings" w:hAnsi="Wingdings" w:hint="default"/>
      </w:rPr>
    </w:lvl>
    <w:lvl w:ilvl="3" w:tplc="F6EC5402">
      <w:start w:val="1"/>
      <w:numFmt w:val="bullet"/>
      <w:lvlText w:val=""/>
      <w:lvlJc w:val="left"/>
      <w:pPr>
        <w:ind w:left="2880" w:hanging="360"/>
      </w:pPr>
      <w:rPr>
        <w:rFonts w:ascii="Symbol" w:hAnsi="Symbol" w:hint="default"/>
      </w:rPr>
    </w:lvl>
    <w:lvl w:ilvl="4" w:tplc="3F2876AA">
      <w:start w:val="1"/>
      <w:numFmt w:val="bullet"/>
      <w:lvlText w:val="o"/>
      <w:lvlJc w:val="left"/>
      <w:pPr>
        <w:ind w:left="3600" w:hanging="360"/>
      </w:pPr>
      <w:rPr>
        <w:rFonts w:ascii="Courier New" w:hAnsi="Courier New" w:hint="default"/>
      </w:rPr>
    </w:lvl>
    <w:lvl w:ilvl="5" w:tplc="F17E03F6">
      <w:start w:val="1"/>
      <w:numFmt w:val="bullet"/>
      <w:lvlText w:val=""/>
      <w:lvlJc w:val="left"/>
      <w:pPr>
        <w:ind w:left="4320" w:hanging="360"/>
      </w:pPr>
      <w:rPr>
        <w:rFonts w:ascii="Wingdings" w:hAnsi="Wingdings" w:hint="default"/>
      </w:rPr>
    </w:lvl>
    <w:lvl w:ilvl="6" w:tplc="6C1A8B2C">
      <w:start w:val="1"/>
      <w:numFmt w:val="bullet"/>
      <w:lvlText w:val=""/>
      <w:lvlJc w:val="left"/>
      <w:pPr>
        <w:ind w:left="5040" w:hanging="360"/>
      </w:pPr>
      <w:rPr>
        <w:rFonts w:ascii="Symbol" w:hAnsi="Symbol" w:hint="default"/>
      </w:rPr>
    </w:lvl>
    <w:lvl w:ilvl="7" w:tplc="8F6EEE90">
      <w:start w:val="1"/>
      <w:numFmt w:val="bullet"/>
      <w:lvlText w:val="o"/>
      <w:lvlJc w:val="left"/>
      <w:pPr>
        <w:ind w:left="5760" w:hanging="360"/>
      </w:pPr>
      <w:rPr>
        <w:rFonts w:ascii="Courier New" w:hAnsi="Courier New" w:hint="default"/>
      </w:rPr>
    </w:lvl>
    <w:lvl w:ilvl="8" w:tplc="C1742BDA">
      <w:start w:val="1"/>
      <w:numFmt w:val="bullet"/>
      <w:lvlText w:val=""/>
      <w:lvlJc w:val="left"/>
      <w:pPr>
        <w:ind w:left="6480" w:hanging="360"/>
      </w:pPr>
      <w:rPr>
        <w:rFonts w:ascii="Wingdings" w:hAnsi="Wingdings" w:hint="default"/>
      </w:rPr>
    </w:lvl>
  </w:abstractNum>
  <w:abstractNum w:abstractNumId="12" w15:restartNumberingAfterBreak="0">
    <w:nsid w:val="1457027D"/>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5602B5F"/>
    <w:multiLevelType w:val="hybridMultilevel"/>
    <w:tmpl w:val="4DE25C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78C7DEB"/>
    <w:multiLevelType w:val="multilevel"/>
    <w:tmpl w:val="EB941338"/>
    <w:lvl w:ilvl="0">
      <w:start w:val="1"/>
      <w:numFmt w:val="bullet"/>
      <w:lvlText w:val="•"/>
      <w:lvlJc w:val="left"/>
      <w:pPr>
        <w:ind w:left="850" w:firstLine="0"/>
      </w:pPr>
      <w:rPr>
        <w:rFonts w:ascii="Arial" w:hAnsi="Arial" w:hint="default"/>
        <w:b w:val="0"/>
        <w:i w:val="0"/>
        <w:strike w:val="0"/>
        <w:dstrike w:val="0"/>
        <w:color w:val="000000"/>
        <w:position w:val="0"/>
        <w:sz w:val="24"/>
        <w:szCs w:val="24"/>
        <w:u w:val="none" w:color="000000"/>
        <w:vertAlign w:val="baseline"/>
      </w:rPr>
    </w:lvl>
    <w:lvl w:ilvl="1">
      <w:start w:val="1"/>
      <w:numFmt w:val="bullet"/>
      <w:lvlText w:val="o"/>
      <w:lvlJc w:val="left"/>
      <w:pPr>
        <w:ind w:left="1206"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2">
      <w:start w:val="1"/>
      <w:numFmt w:val="bullet"/>
      <w:lvlText w:val="▪"/>
      <w:lvlJc w:val="left"/>
      <w:pPr>
        <w:ind w:left="1926"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3">
      <w:start w:val="1"/>
      <w:numFmt w:val="bullet"/>
      <w:lvlText w:val="•"/>
      <w:lvlJc w:val="left"/>
      <w:pPr>
        <w:ind w:left="2646" w:firstLine="0"/>
      </w:pPr>
      <w:rPr>
        <w:rFonts w:ascii="Arial" w:hAnsi="Arial" w:cs="Arial" w:hint="default"/>
        <w:b w:val="0"/>
        <w:i w:val="0"/>
        <w:strike w:val="0"/>
        <w:dstrike w:val="0"/>
        <w:color w:val="000000"/>
        <w:position w:val="0"/>
        <w:sz w:val="24"/>
        <w:szCs w:val="24"/>
        <w:u w:val="none" w:color="000000"/>
        <w:vertAlign w:val="baseline"/>
      </w:rPr>
    </w:lvl>
    <w:lvl w:ilvl="4">
      <w:start w:val="1"/>
      <w:numFmt w:val="bullet"/>
      <w:lvlText w:val="o"/>
      <w:lvlJc w:val="left"/>
      <w:pPr>
        <w:ind w:left="3366"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5">
      <w:start w:val="1"/>
      <w:numFmt w:val="bullet"/>
      <w:lvlText w:val="▪"/>
      <w:lvlJc w:val="left"/>
      <w:pPr>
        <w:ind w:left="4086"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6">
      <w:start w:val="1"/>
      <w:numFmt w:val="bullet"/>
      <w:lvlText w:val="•"/>
      <w:lvlJc w:val="left"/>
      <w:pPr>
        <w:ind w:left="4806" w:firstLine="0"/>
      </w:pPr>
      <w:rPr>
        <w:rFonts w:ascii="Arial" w:hAnsi="Arial" w:cs="Arial" w:hint="default"/>
        <w:b w:val="0"/>
        <w:i w:val="0"/>
        <w:strike w:val="0"/>
        <w:dstrike w:val="0"/>
        <w:color w:val="000000"/>
        <w:position w:val="0"/>
        <w:sz w:val="24"/>
        <w:szCs w:val="24"/>
        <w:u w:val="none" w:color="000000"/>
        <w:vertAlign w:val="baseline"/>
      </w:rPr>
    </w:lvl>
    <w:lvl w:ilvl="7">
      <w:start w:val="1"/>
      <w:numFmt w:val="bullet"/>
      <w:lvlText w:val="o"/>
      <w:lvlJc w:val="left"/>
      <w:pPr>
        <w:ind w:left="5526" w:firstLine="0"/>
      </w:pPr>
      <w:rPr>
        <w:rFonts w:ascii="Segoe UI Symbol" w:hAnsi="Segoe UI Symbol" w:cs="Segoe UI Symbol" w:hint="default"/>
        <w:b w:val="0"/>
        <w:i w:val="0"/>
        <w:strike w:val="0"/>
        <w:dstrike w:val="0"/>
        <w:color w:val="000000"/>
        <w:position w:val="0"/>
        <w:sz w:val="24"/>
        <w:szCs w:val="24"/>
        <w:u w:val="none" w:color="000000"/>
        <w:vertAlign w:val="baseline"/>
      </w:rPr>
    </w:lvl>
    <w:lvl w:ilvl="8">
      <w:start w:val="1"/>
      <w:numFmt w:val="bullet"/>
      <w:lvlText w:val="▪"/>
      <w:lvlJc w:val="left"/>
      <w:pPr>
        <w:ind w:left="6246" w:firstLine="0"/>
      </w:pPr>
      <w:rPr>
        <w:rFonts w:ascii="Segoe UI Symbol" w:hAnsi="Segoe UI Symbol" w:cs="Segoe UI Symbol" w:hint="default"/>
        <w:b w:val="0"/>
        <w:i w:val="0"/>
        <w:strike w:val="0"/>
        <w:dstrike w:val="0"/>
        <w:color w:val="000000"/>
        <w:position w:val="0"/>
        <w:sz w:val="24"/>
        <w:szCs w:val="24"/>
        <w:u w:val="none" w:color="000000"/>
        <w:vertAlign w:val="baseline"/>
      </w:rPr>
    </w:lvl>
  </w:abstractNum>
  <w:abstractNum w:abstractNumId="15" w15:restartNumberingAfterBreak="0">
    <w:nsid w:val="1D6E4168"/>
    <w:multiLevelType w:val="hybridMultilevel"/>
    <w:tmpl w:val="D02CD9E6"/>
    <w:lvl w:ilvl="0" w:tplc="9B8A80D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1E0F5F64"/>
    <w:multiLevelType w:val="hybridMultilevel"/>
    <w:tmpl w:val="9FDA17B6"/>
    <w:lvl w:ilvl="0" w:tplc="CA0E0E72">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0546198"/>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18767D1"/>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228007A"/>
    <w:multiLevelType w:val="multilevel"/>
    <w:tmpl w:val="D958BC3E"/>
    <w:lvl w:ilvl="0">
      <w:start w:val="2"/>
      <w:numFmt w:val="decimal"/>
      <w:lvlText w:val="%1)"/>
      <w:lvlJc w:val="left"/>
      <w:pPr>
        <w:ind w:left="216" w:firstLine="0"/>
      </w:pPr>
      <w:rPr>
        <w:rFonts w:eastAsia="Times New Roman" w:cs="Times New Roman"/>
        <w:b w:val="0"/>
        <w:i w:val="0"/>
        <w:strike w:val="0"/>
        <w:dstrike w:val="0"/>
        <w:color w:val="000000"/>
        <w:position w:val="0"/>
        <w:sz w:val="20"/>
        <w:szCs w:val="20"/>
        <w:u w:val="none" w:color="000000"/>
        <w:vertAlign w:val="baseline"/>
      </w:rPr>
    </w:lvl>
    <w:lvl w:ilvl="1">
      <w:start w:val="2"/>
      <w:numFmt w:val="decimal"/>
      <w:lvlText w:val="%2)"/>
      <w:lvlJc w:val="left"/>
      <w:pPr>
        <w:ind w:left="357" w:firstLine="0"/>
      </w:pPr>
      <w:rPr>
        <w:rFonts w:eastAsia="Times New Roman" w:cs="Times New Roman"/>
        <w:b w:val="0"/>
        <w:i w:val="0"/>
        <w:strike w:val="0"/>
        <w:dstrike w:val="0"/>
        <w:color w:val="000000"/>
        <w:position w:val="0"/>
        <w:sz w:val="20"/>
        <w:szCs w:val="20"/>
        <w:u w:val="none" w:color="000000"/>
        <w:vertAlign w:val="baseline"/>
      </w:rPr>
    </w:lvl>
    <w:lvl w:ilvl="2">
      <w:start w:val="1"/>
      <w:numFmt w:val="lowerRoman"/>
      <w:lvlText w:val="%3"/>
      <w:lvlJc w:val="left"/>
      <w:pPr>
        <w:ind w:left="1915" w:firstLine="0"/>
      </w:pPr>
      <w:rPr>
        <w:rFonts w:eastAsia="Times New Roman" w:cs="Times New Roman"/>
        <w:b w:val="0"/>
        <w:i w:val="0"/>
        <w:strike w:val="0"/>
        <w:dstrike w:val="0"/>
        <w:color w:val="000000"/>
        <w:position w:val="0"/>
        <w:sz w:val="20"/>
        <w:szCs w:val="20"/>
        <w:u w:val="none" w:color="000000"/>
        <w:vertAlign w:val="baseline"/>
      </w:rPr>
    </w:lvl>
    <w:lvl w:ilvl="3">
      <w:start w:val="1"/>
      <w:numFmt w:val="decimal"/>
      <w:lvlText w:val="%4"/>
      <w:lvlJc w:val="left"/>
      <w:pPr>
        <w:ind w:left="2635" w:firstLine="0"/>
      </w:pPr>
      <w:rPr>
        <w:rFonts w:eastAsia="Times New Roman" w:cs="Times New Roman"/>
        <w:b w:val="0"/>
        <w:i w:val="0"/>
        <w:strike w:val="0"/>
        <w:dstrike w:val="0"/>
        <w:color w:val="000000"/>
        <w:position w:val="0"/>
        <w:sz w:val="20"/>
        <w:szCs w:val="20"/>
        <w:u w:val="none" w:color="000000"/>
        <w:vertAlign w:val="baseline"/>
      </w:rPr>
    </w:lvl>
    <w:lvl w:ilvl="4">
      <w:start w:val="1"/>
      <w:numFmt w:val="lowerLetter"/>
      <w:lvlText w:val="%5"/>
      <w:lvlJc w:val="left"/>
      <w:pPr>
        <w:ind w:left="3355" w:firstLine="0"/>
      </w:pPr>
      <w:rPr>
        <w:rFonts w:eastAsia="Times New Roman" w:cs="Times New Roman"/>
        <w:b w:val="0"/>
        <w:i w:val="0"/>
        <w:strike w:val="0"/>
        <w:dstrike w:val="0"/>
        <w:color w:val="000000"/>
        <w:position w:val="0"/>
        <w:sz w:val="20"/>
        <w:szCs w:val="20"/>
        <w:u w:val="none" w:color="000000"/>
        <w:vertAlign w:val="baseline"/>
      </w:rPr>
    </w:lvl>
    <w:lvl w:ilvl="5">
      <w:start w:val="1"/>
      <w:numFmt w:val="lowerRoman"/>
      <w:lvlText w:val="%6"/>
      <w:lvlJc w:val="left"/>
      <w:pPr>
        <w:ind w:left="4075" w:firstLine="0"/>
      </w:pPr>
      <w:rPr>
        <w:rFonts w:eastAsia="Times New Roman" w:cs="Times New Roman"/>
        <w:b w:val="0"/>
        <w:i w:val="0"/>
        <w:strike w:val="0"/>
        <w:dstrike w:val="0"/>
        <w:color w:val="000000"/>
        <w:position w:val="0"/>
        <w:sz w:val="20"/>
        <w:szCs w:val="20"/>
        <w:u w:val="none" w:color="000000"/>
        <w:vertAlign w:val="baseline"/>
      </w:rPr>
    </w:lvl>
    <w:lvl w:ilvl="6">
      <w:start w:val="1"/>
      <w:numFmt w:val="decimal"/>
      <w:lvlText w:val="%7"/>
      <w:lvlJc w:val="left"/>
      <w:pPr>
        <w:ind w:left="4795" w:firstLine="0"/>
      </w:pPr>
      <w:rPr>
        <w:rFonts w:eastAsia="Times New Roman" w:cs="Times New Roman"/>
        <w:b w:val="0"/>
        <w:i w:val="0"/>
        <w:strike w:val="0"/>
        <w:dstrike w:val="0"/>
        <w:color w:val="000000"/>
        <w:position w:val="0"/>
        <w:sz w:val="20"/>
        <w:szCs w:val="20"/>
        <w:u w:val="none" w:color="000000"/>
        <w:vertAlign w:val="baseline"/>
      </w:rPr>
    </w:lvl>
    <w:lvl w:ilvl="7">
      <w:start w:val="1"/>
      <w:numFmt w:val="lowerLetter"/>
      <w:lvlText w:val="%8"/>
      <w:lvlJc w:val="left"/>
      <w:pPr>
        <w:ind w:left="5515" w:firstLine="0"/>
      </w:pPr>
      <w:rPr>
        <w:rFonts w:eastAsia="Times New Roman" w:cs="Times New Roman"/>
        <w:b w:val="0"/>
        <w:i w:val="0"/>
        <w:strike w:val="0"/>
        <w:dstrike w:val="0"/>
        <w:color w:val="000000"/>
        <w:position w:val="0"/>
        <w:sz w:val="20"/>
        <w:szCs w:val="20"/>
        <w:u w:val="none" w:color="000000"/>
        <w:vertAlign w:val="baseline"/>
      </w:rPr>
    </w:lvl>
    <w:lvl w:ilvl="8">
      <w:start w:val="1"/>
      <w:numFmt w:val="lowerRoman"/>
      <w:lvlText w:val="%9"/>
      <w:lvlJc w:val="left"/>
      <w:pPr>
        <w:ind w:left="6235" w:firstLine="0"/>
      </w:pPr>
      <w:rPr>
        <w:rFonts w:eastAsia="Times New Roman" w:cs="Times New Roman"/>
        <w:b w:val="0"/>
        <w:i w:val="0"/>
        <w:strike w:val="0"/>
        <w:dstrike w:val="0"/>
        <w:color w:val="000000"/>
        <w:position w:val="0"/>
        <w:sz w:val="20"/>
        <w:szCs w:val="20"/>
        <w:u w:val="none" w:color="000000"/>
        <w:vertAlign w:val="baseline"/>
      </w:rPr>
    </w:lvl>
  </w:abstractNum>
  <w:abstractNum w:abstractNumId="20" w15:restartNumberingAfterBreak="0">
    <w:nsid w:val="22C16F45"/>
    <w:multiLevelType w:val="multilevel"/>
    <w:tmpl w:val="0416001F"/>
    <w:lvl w:ilvl="0">
      <w:start w:val="1"/>
      <w:numFmt w:val="decimal"/>
      <w:lvlText w:val="%1."/>
      <w:lvlJc w:val="left"/>
      <w:pPr>
        <w:ind w:left="370" w:hanging="360"/>
      </w:pPr>
    </w:lvl>
    <w:lvl w:ilvl="1">
      <w:start w:val="1"/>
      <w:numFmt w:val="decimal"/>
      <w:lvlText w:val="%1.%2."/>
      <w:lvlJc w:val="left"/>
      <w:pPr>
        <w:ind w:left="802" w:hanging="432"/>
      </w:pPr>
    </w:lvl>
    <w:lvl w:ilvl="2">
      <w:start w:val="1"/>
      <w:numFmt w:val="decimal"/>
      <w:lvlText w:val="%1.%2.%3."/>
      <w:lvlJc w:val="left"/>
      <w:pPr>
        <w:ind w:left="1234" w:hanging="504"/>
      </w:pPr>
    </w:lvl>
    <w:lvl w:ilvl="3">
      <w:start w:val="1"/>
      <w:numFmt w:val="decimal"/>
      <w:lvlText w:val="%1.%2.%3.%4."/>
      <w:lvlJc w:val="left"/>
      <w:pPr>
        <w:ind w:left="1738" w:hanging="648"/>
      </w:pPr>
    </w:lvl>
    <w:lvl w:ilvl="4">
      <w:start w:val="1"/>
      <w:numFmt w:val="decimal"/>
      <w:lvlText w:val="%1.%2.%3.%4.%5."/>
      <w:lvlJc w:val="left"/>
      <w:pPr>
        <w:ind w:left="2242" w:hanging="792"/>
      </w:pPr>
    </w:lvl>
    <w:lvl w:ilvl="5">
      <w:start w:val="1"/>
      <w:numFmt w:val="decimal"/>
      <w:lvlText w:val="%1.%2.%3.%4.%5.%6."/>
      <w:lvlJc w:val="left"/>
      <w:pPr>
        <w:ind w:left="2746" w:hanging="936"/>
      </w:pPr>
    </w:lvl>
    <w:lvl w:ilvl="6">
      <w:start w:val="1"/>
      <w:numFmt w:val="decimal"/>
      <w:lvlText w:val="%1.%2.%3.%4.%5.%6.%7."/>
      <w:lvlJc w:val="left"/>
      <w:pPr>
        <w:ind w:left="3250" w:hanging="1080"/>
      </w:pPr>
    </w:lvl>
    <w:lvl w:ilvl="7">
      <w:start w:val="1"/>
      <w:numFmt w:val="decimal"/>
      <w:lvlText w:val="%1.%2.%3.%4.%5.%6.%7.%8."/>
      <w:lvlJc w:val="left"/>
      <w:pPr>
        <w:ind w:left="3754" w:hanging="1224"/>
      </w:pPr>
    </w:lvl>
    <w:lvl w:ilvl="8">
      <w:start w:val="1"/>
      <w:numFmt w:val="decimal"/>
      <w:lvlText w:val="%1.%2.%3.%4.%5.%6.%7.%8.%9."/>
      <w:lvlJc w:val="left"/>
      <w:pPr>
        <w:ind w:left="4330" w:hanging="1440"/>
      </w:pPr>
    </w:lvl>
  </w:abstractNum>
  <w:abstractNum w:abstractNumId="21" w15:restartNumberingAfterBreak="0">
    <w:nsid w:val="262A5000"/>
    <w:multiLevelType w:val="multilevel"/>
    <w:tmpl w:val="B1161118"/>
    <w:lvl w:ilvl="0">
      <w:start w:val="2"/>
      <w:numFmt w:val="decimal"/>
      <w:lvlText w:val="%1)"/>
      <w:lvlJc w:val="left"/>
      <w:pPr>
        <w:ind w:left="218" w:firstLine="0"/>
      </w:pPr>
      <w:rPr>
        <w:rFonts w:eastAsia="Times New Roman" w:cs="Times New Roman"/>
        <w:b w:val="0"/>
        <w:i w:val="0"/>
        <w:strike w:val="0"/>
        <w:dstrike w:val="0"/>
        <w:color w:val="000000"/>
        <w:position w:val="0"/>
        <w:sz w:val="20"/>
        <w:szCs w:val="20"/>
        <w:u w:val="none" w:color="000000"/>
        <w:vertAlign w:val="baseline"/>
      </w:rPr>
    </w:lvl>
    <w:lvl w:ilvl="1">
      <w:start w:val="1"/>
      <w:numFmt w:val="lowerLetter"/>
      <w:lvlText w:val="%2"/>
      <w:lvlJc w:val="left"/>
      <w:pPr>
        <w:ind w:left="1622" w:firstLine="0"/>
      </w:pPr>
      <w:rPr>
        <w:rFonts w:eastAsia="Times New Roman" w:cs="Times New Roman"/>
        <w:b w:val="0"/>
        <w:i w:val="0"/>
        <w:strike w:val="0"/>
        <w:dstrike w:val="0"/>
        <w:color w:val="000000"/>
        <w:position w:val="0"/>
        <w:sz w:val="20"/>
        <w:szCs w:val="20"/>
        <w:u w:val="none" w:color="000000"/>
        <w:vertAlign w:val="baseline"/>
      </w:rPr>
    </w:lvl>
    <w:lvl w:ilvl="2">
      <w:start w:val="1"/>
      <w:numFmt w:val="lowerRoman"/>
      <w:lvlText w:val="%3"/>
      <w:lvlJc w:val="left"/>
      <w:pPr>
        <w:ind w:left="2342" w:firstLine="0"/>
      </w:pPr>
      <w:rPr>
        <w:rFonts w:eastAsia="Times New Roman" w:cs="Times New Roman"/>
        <w:b w:val="0"/>
        <w:i w:val="0"/>
        <w:strike w:val="0"/>
        <w:dstrike w:val="0"/>
        <w:color w:val="000000"/>
        <w:position w:val="0"/>
        <w:sz w:val="20"/>
        <w:szCs w:val="20"/>
        <w:u w:val="none" w:color="000000"/>
        <w:vertAlign w:val="baseline"/>
      </w:rPr>
    </w:lvl>
    <w:lvl w:ilvl="3">
      <w:start w:val="1"/>
      <w:numFmt w:val="decimal"/>
      <w:lvlText w:val="%4"/>
      <w:lvlJc w:val="left"/>
      <w:pPr>
        <w:ind w:left="3062" w:firstLine="0"/>
      </w:pPr>
      <w:rPr>
        <w:rFonts w:eastAsia="Times New Roman" w:cs="Times New Roman"/>
        <w:b w:val="0"/>
        <w:i w:val="0"/>
        <w:strike w:val="0"/>
        <w:dstrike w:val="0"/>
        <w:color w:val="000000"/>
        <w:position w:val="0"/>
        <w:sz w:val="20"/>
        <w:szCs w:val="20"/>
        <w:u w:val="none" w:color="000000"/>
        <w:vertAlign w:val="baseline"/>
      </w:rPr>
    </w:lvl>
    <w:lvl w:ilvl="4">
      <w:start w:val="1"/>
      <w:numFmt w:val="lowerLetter"/>
      <w:lvlText w:val="%5"/>
      <w:lvlJc w:val="left"/>
      <w:pPr>
        <w:ind w:left="3782" w:firstLine="0"/>
      </w:pPr>
      <w:rPr>
        <w:rFonts w:eastAsia="Times New Roman" w:cs="Times New Roman"/>
        <w:b w:val="0"/>
        <w:i w:val="0"/>
        <w:strike w:val="0"/>
        <w:dstrike w:val="0"/>
        <w:color w:val="000000"/>
        <w:position w:val="0"/>
        <w:sz w:val="20"/>
        <w:szCs w:val="20"/>
        <w:u w:val="none" w:color="000000"/>
        <w:vertAlign w:val="baseline"/>
      </w:rPr>
    </w:lvl>
    <w:lvl w:ilvl="5">
      <w:start w:val="1"/>
      <w:numFmt w:val="lowerRoman"/>
      <w:lvlText w:val="%6"/>
      <w:lvlJc w:val="left"/>
      <w:pPr>
        <w:ind w:left="4502" w:firstLine="0"/>
      </w:pPr>
      <w:rPr>
        <w:rFonts w:eastAsia="Times New Roman" w:cs="Times New Roman"/>
        <w:b w:val="0"/>
        <w:i w:val="0"/>
        <w:strike w:val="0"/>
        <w:dstrike w:val="0"/>
        <w:color w:val="000000"/>
        <w:position w:val="0"/>
        <w:sz w:val="20"/>
        <w:szCs w:val="20"/>
        <w:u w:val="none" w:color="000000"/>
        <w:vertAlign w:val="baseline"/>
      </w:rPr>
    </w:lvl>
    <w:lvl w:ilvl="6">
      <w:start w:val="1"/>
      <w:numFmt w:val="decimal"/>
      <w:lvlText w:val="%7"/>
      <w:lvlJc w:val="left"/>
      <w:pPr>
        <w:ind w:left="5222" w:firstLine="0"/>
      </w:pPr>
      <w:rPr>
        <w:rFonts w:eastAsia="Times New Roman" w:cs="Times New Roman"/>
        <w:b w:val="0"/>
        <w:i w:val="0"/>
        <w:strike w:val="0"/>
        <w:dstrike w:val="0"/>
        <w:color w:val="000000"/>
        <w:position w:val="0"/>
        <w:sz w:val="20"/>
        <w:szCs w:val="20"/>
        <w:u w:val="none" w:color="000000"/>
        <w:vertAlign w:val="baseline"/>
      </w:rPr>
    </w:lvl>
    <w:lvl w:ilvl="7">
      <w:start w:val="1"/>
      <w:numFmt w:val="lowerLetter"/>
      <w:lvlText w:val="%8"/>
      <w:lvlJc w:val="left"/>
      <w:pPr>
        <w:ind w:left="5942" w:firstLine="0"/>
      </w:pPr>
      <w:rPr>
        <w:rFonts w:eastAsia="Times New Roman" w:cs="Times New Roman"/>
        <w:b w:val="0"/>
        <w:i w:val="0"/>
        <w:strike w:val="0"/>
        <w:dstrike w:val="0"/>
        <w:color w:val="000000"/>
        <w:position w:val="0"/>
        <w:sz w:val="20"/>
        <w:szCs w:val="20"/>
        <w:u w:val="none" w:color="000000"/>
        <w:vertAlign w:val="baseline"/>
      </w:rPr>
    </w:lvl>
    <w:lvl w:ilvl="8">
      <w:start w:val="1"/>
      <w:numFmt w:val="lowerRoman"/>
      <w:lvlText w:val="%9"/>
      <w:lvlJc w:val="left"/>
      <w:pPr>
        <w:ind w:left="6662" w:firstLine="0"/>
      </w:pPr>
      <w:rPr>
        <w:rFonts w:eastAsia="Times New Roman" w:cs="Times New Roman"/>
        <w:b w:val="0"/>
        <w:i w:val="0"/>
        <w:strike w:val="0"/>
        <w:dstrike w:val="0"/>
        <w:color w:val="000000"/>
        <w:position w:val="0"/>
        <w:sz w:val="20"/>
        <w:szCs w:val="20"/>
        <w:u w:val="none" w:color="000000"/>
        <w:vertAlign w:val="baseline"/>
      </w:rPr>
    </w:lvl>
  </w:abstractNum>
  <w:abstractNum w:abstractNumId="22" w15:restartNumberingAfterBreak="0">
    <w:nsid w:val="3C803376"/>
    <w:multiLevelType w:val="multilevel"/>
    <w:tmpl w:val="6F0828B6"/>
    <w:lvl w:ilvl="0">
      <w:start w:val="1"/>
      <w:numFmt w:val="decimal"/>
      <w:pStyle w:val="Ttulo1"/>
      <w:lvlText w:val="%1."/>
      <w:lvlJc w:val="left"/>
      <w:pPr>
        <w:ind w:left="360" w:hanging="360"/>
      </w:pPr>
      <w:rPr>
        <w:b/>
        <w:bCs/>
        <w:i w:val="0"/>
        <w:strike w:val="0"/>
        <w:dstrike w:val="0"/>
        <w:color w:val="000000"/>
        <w:position w:val="0"/>
        <w:sz w:val="24"/>
        <w:szCs w:val="24"/>
        <w:u w:val="none" w:color="000000"/>
        <w:vertAlign w:val="baseline"/>
      </w:rPr>
    </w:lvl>
    <w:lvl w:ilvl="1">
      <w:start w:val="1"/>
      <w:numFmt w:val="decimal"/>
      <w:pStyle w:val="Ttulo2"/>
      <w:lvlText w:val="%1.%2"/>
      <w:lvlJc w:val="left"/>
      <w:pPr>
        <w:ind w:left="0" w:firstLine="0"/>
      </w:pPr>
      <w:rPr>
        <w:rFonts w:eastAsia="Times New Roman" w:cs="Times New Roman"/>
        <w:b/>
        <w:bCs/>
        <w:i w:val="0"/>
        <w:strike w:val="0"/>
        <w:dstrike w:val="0"/>
        <w:color w:val="000000"/>
        <w:position w:val="0"/>
        <w:sz w:val="24"/>
        <w:szCs w:val="24"/>
        <w:u w:val="none" w:color="000000"/>
        <w:vertAlign w:val="baseline"/>
      </w:rPr>
    </w:lvl>
    <w:lvl w:ilvl="2">
      <w:start w:val="1"/>
      <w:numFmt w:val="decimal"/>
      <w:pStyle w:val="Ttulo3"/>
      <w:lvlText w:val="%1.%2.%3"/>
      <w:lvlJc w:val="left"/>
      <w:pPr>
        <w:ind w:left="0" w:firstLine="0"/>
      </w:pPr>
      <w:rPr>
        <w:rFonts w:eastAsia="Times New Roman" w:cs="Times New Roman"/>
        <w:b/>
        <w:bCs/>
        <w:i w:val="0"/>
        <w:strike w:val="0"/>
        <w:dstrike w:val="0"/>
        <w:color w:val="000000"/>
        <w:position w:val="0"/>
        <w:sz w:val="24"/>
        <w:szCs w:val="24"/>
        <w:u w:val="none" w:color="000000"/>
        <w:vertAlign w:val="baseli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D401403"/>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E707DB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F1B3BCC"/>
    <w:multiLevelType w:val="hybridMultilevel"/>
    <w:tmpl w:val="78C24378"/>
    <w:lvl w:ilvl="0" w:tplc="04160001">
      <w:start w:val="1"/>
      <w:numFmt w:val="bullet"/>
      <w:lvlText w:val=""/>
      <w:lvlJc w:val="left"/>
      <w:pPr>
        <w:ind w:left="1864" w:hanging="360"/>
      </w:pPr>
      <w:rPr>
        <w:rFonts w:ascii="Symbol" w:hAnsi="Symbol" w:hint="default"/>
      </w:rPr>
    </w:lvl>
    <w:lvl w:ilvl="1" w:tplc="04160003" w:tentative="1">
      <w:start w:val="1"/>
      <w:numFmt w:val="bullet"/>
      <w:lvlText w:val="o"/>
      <w:lvlJc w:val="left"/>
      <w:pPr>
        <w:ind w:left="2584" w:hanging="360"/>
      </w:pPr>
      <w:rPr>
        <w:rFonts w:ascii="Courier New" w:hAnsi="Courier New" w:cs="Courier New" w:hint="default"/>
      </w:rPr>
    </w:lvl>
    <w:lvl w:ilvl="2" w:tplc="04160005" w:tentative="1">
      <w:start w:val="1"/>
      <w:numFmt w:val="bullet"/>
      <w:lvlText w:val=""/>
      <w:lvlJc w:val="left"/>
      <w:pPr>
        <w:ind w:left="3304" w:hanging="360"/>
      </w:pPr>
      <w:rPr>
        <w:rFonts w:ascii="Wingdings" w:hAnsi="Wingdings" w:hint="default"/>
      </w:rPr>
    </w:lvl>
    <w:lvl w:ilvl="3" w:tplc="04160001" w:tentative="1">
      <w:start w:val="1"/>
      <w:numFmt w:val="bullet"/>
      <w:lvlText w:val=""/>
      <w:lvlJc w:val="left"/>
      <w:pPr>
        <w:ind w:left="4024" w:hanging="360"/>
      </w:pPr>
      <w:rPr>
        <w:rFonts w:ascii="Symbol" w:hAnsi="Symbol" w:hint="default"/>
      </w:rPr>
    </w:lvl>
    <w:lvl w:ilvl="4" w:tplc="04160003" w:tentative="1">
      <w:start w:val="1"/>
      <w:numFmt w:val="bullet"/>
      <w:lvlText w:val="o"/>
      <w:lvlJc w:val="left"/>
      <w:pPr>
        <w:ind w:left="4744" w:hanging="360"/>
      </w:pPr>
      <w:rPr>
        <w:rFonts w:ascii="Courier New" w:hAnsi="Courier New" w:cs="Courier New" w:hint="default"/>
      </w:rPr>
    </w:lvl>
    <w:lvl w:ilvl="5" w:tplc="04160005" w:tentative="1">
      <w:start w:val="1"/>
      <w:numFmt w:val="bullet"/>
      <w:lvlText w:val=""/>
      <w:lvlJc w:val="left"/>
      <w:pPr>
        <w:ind w:left="5464" w:hanging="360"/>
      </w:pPr>
      <w:rPr>
        <w:rFonts w:ascii="Wingdings" w:hAnsi="Wingdings" w:hint="default"/>
      </w:rPr>
    </w:lvl>
    <w:lvl w:ilvl="6" w:tplc="04160001" w:tentative="1">
      <w:start w:val="1"/>
      <w:numFmt w:val="bullet"/>
      <w:lvlText w:val=""/>
      <w:lvlJc w:val="left"/>
      <w:pPr>
        <w:ind w:left="6184" w:hanging="360"/>
      </w:pPr>
      <w:rPr>
        <w:rFonts w:ascii="Symbol" w:hAnsi="Symbol" w:hint="default"/>
      </w:rPr>
    </w:lvl>
    <w:lvl w:ilvl="7" w:tplc="04160003" w:tentative="1">
      <w:start w:val="1"/>
      <w:numFmt w:val="bullet"/>
      <w:lvlText w:val="o"/>
      <w:lvlJc w:val="left"/>
      <w:pPr>
        <w:ind w:left="6904" w:hanging="360"/>
      </w:pPr>
      <w:rPr>
        <w:rFonts w:ascii="Courier New" w:hAnsi="Courier New" w:cs="Courier New" w:hint="default"/>
      </w:rPr>
    </w:lvl>
    <w:lvl w:ilvl="8" w:tplc="04160005" w:tentative="1">
      <w:start w:val="1"/>
      <w:numFmt w:val="bullet"/>
      <w:lvlText w:val=""/>
      <w:lvlJc w:val="left"/>
      <w:pPr>
        <w:ind w:left="7624" w:hanging="360"/>
      </w:pPr>
      <w:rPr>
        <w:rFonts w:ascii="Wingdings" w:hAnsi="Wingdings" w:hint="default"/>
      </w:rPr>
    </w:lvl>
  </w:abstractNum>
  <w:abstractNum w:abstractNumId="26" w15:restartNumberingAfterBreak="0">
    <w:nsid w:val="3F350999"/>
    <w:multiLevelType w:val="hybridMultilevel"/>
    <w:tmpl w:val="E96C983C"/>
    <w:lvl w:ilvl="0" w:tplc="A9E8B30A">
      <w:start w:val="1"/>
      <w:numFmt w:val="decimal"/>
      <w:lvlText w:val="%1)"/>
      <w:lvlJc w:val="left"/>
      <w:pPr>
        <w:ind w:left="720" w:hanging="360"/>
      </w:pPr>
      <w:rPr>
        <w:rFonts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58437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4F8265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5D127C7"/>
    <w:multiLevelType w:val="multilevel"/>
    <w:tmpl w:val="0416001F"/>
    <w:lvl w:ilvl="0">
      <w:start w:val="1"/>
      <w:numFmt w:val="decimal"/>
      <w:lvlText w:val="%1."/>
      <w:lvlJc w:val="left"/>
      <w:pPr>
        <w:ind w:left="370" w:hanging="360"/>
      </w:pPr>
    </w:lvl>
    <w:lvl w:ilvl="1">
      <w:start w:val="1"/>
      <w:numFmt w:val="decimal"/>
      <w:lvlText w:val="%1.%2."/>
      <w:lvlJc w:val="left"/>
      <w:pPr>
        <w:ind w:left="802" w:hanging="432"/>
      </w:pPr>
    </w:lvl>
    <w:lvl w:ilvl="2">
      <w:start w:val="1"/>
      <w:numFmt w:val="decimal"/>
      <w:lvlText w:val="%1.%2.%3."/>
      <w:lvlJc w:val="left"/>
      <w:pPr>
        <w:ind w:left="1234" w:hanging="504"/>
      </w:pPr>
    </w:lvl>
    <w:lvl w:ilvl="3">
      <w:start w:val="1"/>
      <w:numFmt w:val="decimal"/>
      <w:lvlText w:val="%1.%2.%3.%4."/>
      <w:lvlJc w:val="left"/>
      <w:pPr>
        <w:ind w:left="1738" w:hanging="648"/>
      </w:pPr>
    </w:lvl>
    <w:lvl w:ilvl="4">
      <w:start w:val="1"/>
      <w:numFmt w:val="decimal"/>
      <w:lvlText w:val="%1.%2.%3.%4.%5."/>
      <w:lvlJc w:val="left"/>
      <w:pPr>
        <w:ind w:left="2242" w:hanging="792"/>
      </w:pPr>
    </w:lvl>
    <w:lvl w:ilvl="5">
      <w:start w:val="1"/>
      <w:numFmt w:val="decimal"/>
      <w:lvlText w:val="%1.%2.%3.%4.%5.%6."/>
      <w:lvlJc w:val="left"/>
      <w:pPr>
        <w:ind w:left="2746" w:hanging="936"/>
      </w:pPr>
    </w:lvl>
    <w:lvl w:ilvl="6">
      <w:start w:val="1"/>
      <w:numFmt w:val="decimal"/>
      <w:lvlText w:val="%1.%2.%3.%4.%5.%6.%7."/>
      <w:lvlJc w:val="left"/>
      <w:pPr>
        <w:ind w:left="3250" w:hanging="1080"/>
      </w:pPr>
    </w:lvl>
    <w:lvl w:ilvl="7">
      <w:start w:val="1"/>
      <w:numFmt w:val="decimal"/>
      <w:lvlText w:val="%1.%2.%3.%4.%5.%6.%7.%8."/>
      <w:lvlJc w:val="left"/>
      <w:pPr>
        <w:ind w:left="3754" w:hanging="1224"/>
      </w:pPr>
    </w:lvl>
    <w:lvl w:ilvl="8">
      <w:start w:val="1"/>
      <w:numFmt w:val="decimal"/>
      <w:lvlText w:val="%1.%2.%3.%4.%5.%6.%7.%8.%9."/>
      <w:lvlJc w:val="left"/>
      <w:pPr>
        <w:ind w:left="4330" w:hanging="1440"/>
      </w:pPr>
    </w:lvl>
  </w:abstractNum>
  <w:abstractNum w:abstractNumId="30" w15:restartNumberingAfterBreak="0">
    <w:nsid w:val="49CC6B34"/>
    <w:multiLevelType w:val="multilevel"/>
    <w:tmpl w:val="14E85D22"/>
    <w:lvl w:ilvl="0">
      <w:start w:val="2"/>
      <w:numFmt w:val="decimal"/>
      <w:lvlText w:val="%1)"/>
      <w:lvlJc w:val="left"/>
      <w:pPr>
        <w:ind w:left="216" w:firstLine="0"/>
      </w:pPr>
      <w:rPr>
        <w:rFonts w:eastAsia="Times New Roman" w:cs="Times New Roman"/>
        <w:b w:val="0"/>
        <w:i w:val="0"/>
        <w:strike w:val="0"/>
        <w:dstrike w:val="0"/>
        <w:color w:val="000000"/>
        <w:position w:val="0"/>
        <w:sz w:val="20"/>
        <w:szCs w:val="20"/>
        <w:u w:val="none" w:color="000000"/>
        <w:vertAlign w:val="baseline"/>
      </w:rPr>
    </w:lvl>
    <w:lvl w:ilvl="1">
      <w:start w:val="1"/>
      <w:numFmt w:val="lowerLetter"/>
      <w:lvlText w:val="%2"/>
      <w:lvlJc w:val="left"/>
      <w:pPr>
        <w:ind w:left="1632" w:firstLine="0"/>
      </w:pPr>
      <w:rPr>
        <w:rFonts w:eastAsia="Times New Roman" w:cs="Times New Roman"/>
        <w:b w:val="0"/>
        <w:i w:val="0"/>
        <w:strike w:val="0"/>
        <w:dstrike w:val="0"/>
        <w:color w:val="000000"/>
        <w:position w:val="0"/>
        <w:sz w:val="20"/>
        <w:szCs w:val="20"/>
        <w:u w:val="none" w:color="000000"/>
        <w:vertAlign w:val="baseline"/>
      </w:rPr>
    </w:lvl>
    <w:lvl w:ilvl="2">
      <w:start w:val="1"/>
      <w:numFmt w:val="lowerRoman"/>
      <w:lvlText w:val="%3"/>
      <w:lvlJc w:val="left"/>
      <w:pPr>
        <w:ind w:left="2352" w:firstLine="0"/>
      </w:pPr>
      <w:rPr>
        <w:rFonts w:eastAsia="Times New Roman" w:cs="Times New Roman"/>
        <w:b w:val="0"/>
        <w:i w:val="0"/>
        <w:strike w:val="0"/>
        <w:dstrike w:val="0"/>
        <w:color w:val="000000"/>
        <w:position w:val="0"/>
        <w:sz w:val="20"/>
        <w:szCs w:val="20"/>
        <w:u w:val="none" w:color="000000"/>
        <w:vertAlign w:val="baseline"/>
      </w:rPr>
    </w:lvl>
    <w:lvl w:ilvl="3">
      <w:start w:val="1"/>
      <w:numFmt w:val="decimal"/>
      <w:lvlText w:val="%4"/>
      <w:lvlJc w:val="left"/>
      <w:pPr>
        <w:ind w:left="3072" w:firstLine="0"/>
      </w:pPr>
      <w:rPr>
        <w:rFonts w:eastAsia="Times New Roman" w:cs="Times New Roman"/>
        <w:b w:val="0"/>
        <w:i w:val="0"/>
        <w:strike w:val="0"/>
        <w:dstrike w:val="0"/>
        <w:color w:val="000000"/>
        <w:position w:val="0"/>
        <w:sz w:val="20"/>
        <w:szCs w:val="20"/>
        <w:u w:val="none" w:color="000000"/>
        <w:vertAlign w:val="baseline"/>
      </w:rPr>
    </w:lvl>
    <w:lvl w:ilvl="4">
      <w:start w:val="1"/>
      <w:numFmt w:val="lowerLetter"/>
      <w:lvlText w:val="%5"/>
      <w:lvlJc w:val="left"/>
      <w:pPr>
        <w:ind w:left="3792" w:firstLine="0"/>
      </w:pPr>
      <w:rPr>
        <w:rFonts w:eastAsia="Times New Roman" w:cs="Times New Roman"/>
        <w:b w:val="0"/>
        <w:i w:val="0"/>
        <w:strike w:val="0"/>
        <w:dstrike w:val="0"/>
        <w:color w:val="000000"/>
        <w:position w:val="0"/>
        <w:sz w:val="20"/>
        <w:szCs w:val="20"/>
        <w:u w:val="none" w:color="000000"/>
        <w:vertAlign w:val="baseline"/>
      </w:rPr>
    </w:lvl>
    <w:lvl w:ilvl="5">
      <w:start w:val="1"/>
      <w:numFmt w:val="lowerRoman"/>
      <w:lvlText w:val="%6"/>
      <w:lvlJc w:val="left"/>
      <w:pPr>
        <w:ind w:left="4512" w:firstLine="0"/>
      </w:pPr>
      <w:rPr>
        <w:rFonts w:eastAsia="Times New Roman" w:cs="Times New Roman"/>
        <w:b w:val="0"/>
        <w:i w:val="0"/>
        <w:strike w:val="0"/>
        <w:dstrike w:val="0"/>
        <w:color w:val="000000"/>
        <w:position w:val="0"/>
        <w:sz w:val="20"/>
        <w:szCs w:val="20"/>
        <w:u w:val="none" w:color="000000"/>
        <w:vertAlign w:val="baseline"/>
      </w:rPr>
    </w:lvl>
    <w:lvl w:ilvl="6">
      <w:start w:val="1"/>
      <w:numFmt w:val="decimal"/>
      <w:lvlText w:val="%7"/>
      <w:lvlJc w:val="left"/>
      <w:pPr>
        <w:ind w:left="5232" w:firstLine="0"/>
      </w:pPr>
      <w:rPr>
        <w:rFonts w:eastAsia="Times New Roman" w:cs="Times New Roman"/>
        <w:b w:val="0"/>
        <w:i w:val="0"/>
        <w:strike w:val="0"/>
        <w:dstrike w:val="0"/>
        <w:color w:val="000000"/>
        <w:position w:val="0"/>
        <w:sz w:val="20"/>
        <w:szCs w:val="20"/>
        <w:u w:val="none" w:color="000000"/>
        <w:vertAlign w:val="baseline"/>
      </w:rPr>
    </w:lvl>
    <w:lvl w:ilvl="7">
      <w:start w:val="1"/>
      <w:numFmt w:val="lowerLetter"/>
      <w:lvlText w:val="%8"/>
      <w:lvlJc w:val="left"/>
      <w:pPr>
        <w:ind w:left="5952" w:firstLine="0"/>
      </w:pPr>
      <w:rPr>
        <w:rFonts w:eastAsia="Times New Roman" w:cs="Times New Roman"/>
        <w:b w:val="0"/>
        <w:i w:val="0"/>
        <w:strike w:val="0"/>
        <w:dstrike w:val="0"/>
        <w:color w:val="000000"/>
        <w:position w:val="0"/>
        <w:sz w:val="20"/>
        <w:szCs w:val="20"/>
        <w:u w:val="none" w:color="000000"/>
        <w:vertAlign w:val="baseline"/>
      </w:rPr>
    </w:lvl>
    <w:lvl w:ilvl="8">
      <w:start w:val="1"/>
      <w:numFmt w:val="lowerRoman"/>
      <w:lvlText w:val="%9"/>
      <w:lvlJc w:val="left"/>
      <w:pPr>
        <w:ind w:left="6672" w:firstLine="0"/>
      </w:pPr>
      <w:rPr>
        <w:rFonts w:eastAsia="Times New Roman" w:cs="Times New Roman"/>
        <w:b w:val="0"/>
        <w:i w:val="0"/>
        <w:strike w:val="0"/>
        <w:dstrike w:val="0"/>
        <w:color w:val="000000"/>
        <w:position w:val="0"/>
        <w:sz w:val="20"/>
        <w:szCs w:val="20"/>
        <w:u w:val="none" w:color="000000"/>
        <w:vertAlign w:val="baseline"/>
      </w:rPr>
    </w:lvl>
  </w:abstractNum>
  <w:abstractNum w:abstractNumId="31" w15:restartNumberingAfterBreak="0">
    <w:nsid w:val="50841EDF"/>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2206DE7"/>
    <w:multiLevelType w:val="multilevel"/>
    <w:tmpl w:val="E6C222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A331A37"/>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C212704"/>
    <w:multiLevelType w:val="hybridMultilevel"/>
    <w:tmpl w:val="EA16CB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5" w15:restartNumberingAfterBreak="0">
    <w:nsid w:val="5CDC1B2E"/>
    <w:multiLevelType w:val="multilevel"/>
    <w:tmpl w:val="D7044CEC"/>
    <w:lvl w:ilvl="0">
      <w:start w:val="2"/>
      <w:numFmt w:val="decimal"/>
      <w:lvlText w:val="%1)"/>
      <w:lvlJc w:val="left"/>
      <w:pPr>
        <w:ind w:left="216" w:firstLine="0"/>
      </w:pPr>
      <w:rPr>
        <w:rFonts w:eastAsia="Times New Roman" w:cs="Times New Roman"/>
        <w:b w:val="0"/>
        <w:i w:val="0"/>
        <w:strike w:val="0"/>
        <w:dstrike w:val="0"/>
        <w:color w:val="000000"/>
        <w:position w:val="0"/>
        <w:sz w:val="20"/>
        <w:szCs w:val="20"/>
        <w:u w:val="none" w:color="000000"/>
        <w:vertAlign w:val="baseline"/>
      </w:rPr>
    </w:lvl>
    <w:lvl w:ilvl="1">
      <w:start w:val="1"/>
      <w:numFmt w:val="lowerLetter"/>
      <w:lvlText w:val="%2"/>
      <w:lvlJc w:val="left"/>
      <w:pPr>
        <w:ind w:left="1632" w:firstLine="0"/>
      </w:pPr>
      <w:rPr>
        <w:rFonts w:eastAsia="Times New Roman" w:cs="Times New Roman"/>
        <w:b w:val="0"/>
        <w:i w:val="0"/>
        <w:strike w:val="0"/>
        <w:dstrike w:val="0"/>
        <w:color w:val="000000"/>
        <w:position w:val="0"/>
        <w:sz w:val="20"/>
        <w:szCs w:val="20"/>
        <w:u w:val="none" w:color="000000"/>
        <w:vertAlign w:val="baseline"/>
      </w:rPr>
    </w:lvl>
    <w:lvl w:ilvl="2">
      <w:start w:val="1"/>
      <w:numFmt w:val="lowerRoman"/>
      <w:lvlText w:val="%3"/>
      <w:lvlJc w:val="left"/>
      <w:pPr>
        <w:ind w:left="2352" w:firstLine="0"/>
      </w:pPr>
      <w:rPr>
        <w:rFonts w:eastAsia="Times New Roman" w:cs="Times New Roman"/>
        <w:b w:val="0"/>
        <w:i w:val="0"/>
        <w:strike w:val="0"/>
        <w:dstrike w:val="0"/>
        <w:color w:val="000000"/>
        <w:position w:val="0"/>
        <w:sz w:val="20"/>
        <w:szCs w:val="20"/>
        <w:u w:val="none" w:color="000000"/>
        <w:vertAlign w:val="baseline"/>
      </w:rPr>
    </w:lvl>
    <w:lvl w:ilvl="3">
      <w:start w:val="1"/>
      <w:numFmt w:val="decimal"/>
      <w:lvlText w:val="%4"/>
      <w:lvlJc w:val="left"/>
      <w:pPr>
        <w:ind w:left="3072" w:firstLine="0"/>
      </w:pPr>
      <w:rPr>
        <w:rFonts w:eastAsia="Times New Roman" w:cs="Times New Roman"/>
        <w:b w:val="0"/>
        <w:i w:val="0"/>
        <w:strike w:val="0"/>
        <w:dstrike w:val="0"/>
        <w:color w:val="000000"/>
        <w:position w:val="0"/>
        <w:sz w:val="20"/>
        <w:szCs w:val="20"/>
        <w:u w:val="none" w:color="000000"/>
        <w:vertAlign w:val="baseline"/>
      </w:rPr>
    </w:lvl>
    <w:lvl w:ilvl="4">
      <w:start w:val="1"/>
      <w:numFmt w:val="lowerLetter"/>
      <w:lvlText w:val="%5"/>
      <w:lvlJc w:val="left"/>
      <w:pPr>
        <w:ind w:left="3792" w:firstLine="0"/>
      </w:pPr>
      <w:rPr>
        <w:rFonts w:eastAsia="Times New Roman" w:cs="Times New Roman"/>
        <w:b w:val="0"/>
        <w:i w:val="0"/>
        <w:strike w:val="0"/>
        <w:dstrike w:val="0"/>
        <w:color w:val="000000"/>
        <w:position w:val="0"/>
        <w:sz w:val="20"/>
        <w:szCs w:val="20"/>
        <w:u w:val="none" w:color="000000"/>
        <w:vertAlign w:val="baseline"/>
      </w:rPr>
    </w:lvl>
    <w:lvl w:ilvl="5">
      <w:start w:val="1"/>
      <w:numFmt w:val="lowerRoman"/>
      <w:lvlText w:val="%6"/>
      <w:lvlJc w:val="left"/>
      <w:pPr>
        <w:ind w:left="4512" w:firstLine="0"/>
      </w:pPr>
      <w:rPr>
        <w:rFonts w:eastAsia="Times New Roman" w:cs="Times New Roman"/>
        <w:b w:val="0"/>
        <w:i w:val="0"/>
        <w:strike w:val="0"/>
        <w:dstrike w:val="0"/>
        <w:color w:val="000000"/>
        <w:position w:val="0"/>
        <w:sz w:val="20"/>
        <w:szCs w:val="20"/>
        <w:u w:val="none" w:color="000000"/>
        <w:vertAlign w:val="baseline"/>
      </w:rPr>
    </w:lvl>
    <w:lvl w:ilvl="6">
      <w:start w:val="1"/>
      <w:numFmt w:val="decimal"/>
      <w:lvlText w:val="%7"/>
      <w:lvlJc w:val="left"/>
      <w:pPr>
        <w:ind w:left="5232" w:firstLine="0"/>
      </w:pPr>
      <w:rPr>
        <w:rFonts w:eastAsia="Times New Roman" w:cs="Times New Roman"/>
        <w:b w:val="0"/>
        <w:i w:val="0"/>
        <w:strike w:val="0"/>
        <w:dstrike w:val="0"/>
        <w:color w:val="000000"/>
        <w:position w:val="0"/>
        <w:sz w:val="20"/>
        <w:szCs w:val="20"/>
        <w:u w:val="none" w:color="000000"/>
        <w:vertAlign w:val="baseline"/>
      </w:rPr>
    </w:lvl>
    <w:lvl w:ilvl="7">
      <w:start w:val="1"/>
      <w:numFmt w:val="lowerLetter"/>
      <w:lvlText w:val="%8"/>
      <w:lvlJc w:val="left"/>
      <w:pPr>
        <w:ind w:left="5952" w:firstLine="0"/>
      </w:pPr>
      <w:rPr>
        <w:rFonts w:eastAsia="Times New Roman" w:cs="Times New Roman"/>
        <w:b w:val="0"/>
        <w:i w:val="0"/>
        <w:strike w:val="0"/>
        <w:dstrike w:val="0"/>
        <w:color w:val="000000"/>
        <w:position w:val="0"/>
        <w:sz w:val="20"/>
        <w:szCs w:val="20"/>
        <w:u w:val="none" w:color="000000"/>
        <w:vertAlign w:val="baseline"/>
      </w:rPr>
    </w:lvl>
    <w:lvl w:ilvl="8">
      <w:start w:val="1"/>
      <w:numFmt w:val="lowerRoman"/>
      <w:lvlText w:val="%9"/>
      <w:lvlJc w:val="left"/>
      <w:pPr>
        <w:ind w:left="6672" w:firstLine="0"/>
      </w:pPr>
      <w:rPr>
        <w:rFonts w:eastAsia="Times New Roman" w:cs="Times New Roman"/>
        <w:b w:val="0"/>
        <w:i w:val="0"/>
        <w:strike w:val="0"/>
        <w:dstrike w:val="0"/>
        <w:color w:val="000000"/>
        <w:position w:val="0"/>
        <w:sz w:val="20"/>
        <w:szCs w:val="20"/>
        <w:u w:val="none" w:color="000000"/>
        <w:vertAlign w:val="baseline"/>
      </w:rPr>
    </w:lvl>
  </w:abstractNum>
  <w:abstractNum w:abstractNumId="36" w15:restartNumberingAfterBreak="0">
    <w:nsid w:val="6582074B"/>
    <w:multiLevelType w:val="hybridMultilevel"/>
    <w:tmpl w:val="E96C983C"/>
    <w:lvl w:ilvl="0" w:tplc="A9E8B30A">
      <w:start w:val="1"/>
      <w:numFmt w:val="decimal"/>
      <w:lvlText w:val="%1)"/>
      <w:lvlJc w:val="left"/>
      <w:pPr>
        <w:ind w:left="720" w:hanging="360"/>
      </w:pPr>
      <w:rPr>
        <w:rFonts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A894B10"/>
    <w:multiLevelType w:val="hybridMultilevel"/>
    <w:tmpl w:val="B85C3518"/>
    <w:lvl w:ilvl="0" w:tplc="0416000F">
      <w:start w:val="1"/>
      <w:numFmt w:val="decimal"/>
      <w:lvlText w:val="%1."/>
      <w:lvlJc w:val="left"/>
      <w:pPr>
        <w:ind w:left="1864" w:hanging="360"/>
      </w:pPr>
    </w:lvl>
    <w:lvl w:ilvl="1" w:tplc="04160019" w:tentative="1">
      <w:start w:val="1"/>
      <w:numFmt w:val="lowerLetter"/>
      <w:lvlText w:val="%2."/>
      <w:lvlJc w:val="left"/>
      <w:pPr>
        <w:ind w:left="2584" w:hanging="360"/>
      </w:pPr>
    </w:lvl>
    <w:lvl w:ilvl="2" w:tplc="0416001B" w:tentative="1">
      <w:start w:val="1"/>
      <w:numFmt w:val="lowerRoman"/>
      <w:lvlText w:val="%3."/>
      <w:lvlJc w:val="right"/>
      <w:pPr>
        <w:ind w:left="3304" w:hanging="180"/>
      </w:pPr>
    </w:lvl>
    <w:lvl w:ilvl="3" w:tplc="0416000F" w:tentative="1">
      <w:start w:val="1"/>
      <w:numFmt w:val="decimal"/>
      <w:lvlText w:val="%4."/>
      <w:lvlJc w:val="left"/>
      <w:pPr>
        <w:ind w:left="4024" w:hanging="360"/>
      </w:pPr>
    </w:lvl>
    <w:lvl w:ilvl="4" w:tplc="04160019" w:tentative="1">
      <w:start w:val="1"/>
      <w:numFmt w:val="lowerLetter"/>
      <w:lvlText w:val="%5."/>
      <w:lvlJc w:val="left"/>
      <w:pPr>
        <w:ind w:left="4744" w:hanging="360"/>
      </w:pPr>
    </w:lvl>
    <w:lvl w:ilvl="5" w:tplc="0416001B" w:tentative="1">
      <w:start w:val="1"/>
      <w:numFmt w:val="lowerRoman"/>
      <w:lvlText w:val="%6."/>
      <w:lvlJc w:val="right"/>
      <w:pPr>
        <w:ind w:left="5464" w:hanging="180"/>
      </w:pPr>
    </w:lvl>
    <w:lvl w:ilvl="6" w:tplc="0416000F" w:tentative="1">
      <w:start w:val="1"/>
      <w:numFmt w:val="decimal"/>
      <w:lvlText w:val="%7."/>
      <w:lvlJc w:val="left"/>
      <w:pPr>
        <w:ind w:left="6184" w:hanging="360"/>
      </w:pPr>
    </w:lvl>
    <w:lvl w:ilvl="7" w:tplc="04160019" w:tentative="1">
      <w:start w:val="1"/>
      <w:numFmt w:val="lowerLetter"/>
      <w:lvlText w:val="%8."/>
      <w:lvlJc w:val="left"/>
      <w:pPr>
        <w:ind w:left="6904" w:hanging="360"/>
      </w:pPr>
    </w:lvl>
    <w:lvl w:ilvl="8" w:tplc="0416001B" w:tentative="1">
      <w:start w:val="1"/>
      <w:numFmt w:val="lowerRoman"/>
      <w:lvlText w:val="%9."/>
      <w:lvlJc w:val="right"/>
      <w:pPr>
        <w:ind w:left="7624" w:hanging="180"/>
      </w:pPr>
    </w:lvl>
  </w:abstractNum>
  <w:abstractNum w:abstractNumId="38" w15:restartNumberingAfterBreak="0">
    <w:nsid w:val="6B630F87"/>
    <w:multiLevelType w:val="hybridMultilevel"/>
    <w:tmpl w:val="113465EE"/>
    <w:lvl w:ilvl="0" w:tplc="04160001">
      <w:start w:val="263"/>
      <w:numFmt w:val="bullet"/>
      <w:lvlText w:val=""/>
      <w:lvlJc w:val="left"/>
      <w:pPr>
        <w:ind w:left="720" w:hanging="360"/>
      </w:pPr>
      <w:rPr>
        <w:rFonts w:ascii="Symbol" w:eastAsia="Times New Roman" w:hAnsi="Symbol" w:cs="Times New Roman" w:hint="default"/>
        <w:sz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CC21CB2"/>
    <w:multiLevelType w:val="hybridMultilevel"/>
    <w:tmpl w:val="DF6E105A"/>
    <w:lvl w:ilvl="0" w:tplc="8228A1E8">
      <w:start w:val="1"/>
      <w:numFmt w:val="upperLetter"/>
      <w:lvlText w:val="(%1)"/>
      <w:lvlJc w:val="left"/>
      <w:pPr>
        <w:ind w:left="3192" w:hanging="360"/>
      </w:pPr>
      <w:rPr>
        <w:rFonts w:hint="default"/>
      </w:rPr>
    </w:lvl>
    <w:lvl w:ilvl="1" w:tplc="04160019" w:tentative="1">
      <w:start w:val="1"/>
      <w:numFmt w:val="lowerLetter"/>
      <w:lvlText w:val="%2."/>
      <w:lvlJc w:val="left"/>
      <w:pPr>
        <w:ind w:left="3912" w:hanging="360"/>
      </w:pPr>
    </w:lvl>
    <w:lvl w:ilvl="2" w:tplc="0416001B" w:tentative="1">
      <w:start w:val="1"/>
      <w:numFmt w:val="lowerRoman"/>
      <w:lvlText w:val="%3."/>
      <w:lvlJc w:val="right"/>
      <w:pPr>
        <w:ind w:left="4632" w:hanging="180"/>
      </w:pPr>
    </w:lvl>
    <w:lvl w:ilvl="3" w:tplc="0416000F" w:tentative="1">
      <w:start w:val="1"/>
      <w:numFmt w:val="decimal"/>
      <w:lvlText w:val="%4."/>
      <w:lvlJc w:val="left"/>
      <w:pPr>
        <w:ind w:left="5352" w:hanging="360"/>
      </w:pPr>
    </w:lvl>
    <w:lvl w:ilvl="4" w:tplc="04160019" w:tentative="1">
      <w:start w:val="1"/>
      <w:numFmt w:val="lowerLetter"/>
      <w:lvlText w:val="%5."/>
      <w:lvlJc w:val="left"/>
      <w:pPr>
        <w:ind w:left="6072" w:hanging="360"/>
      </w:pPr>
    </w:lvl>
    <w:lvl w:ilvl="5" w:tplc="0416001B" w:tentative="1">
      <w:start w:val="1"/>
      <w:numFmt w:val="lowerRoman"/>
      <w:lvlText w:val="%6."/>
      <w:lvlJc w:val="right"/>
      <w:pPr>
        <w:ind w:left="6792" w:hanging="180"/>
      </w:pPr>
    </w:lvl>
    <w:lvl w:ilvl="6" w:tplc="0416000F" w:tentative="1">
      <w:start w:val="1"/>
      <w:numFmt w:val="decimal"/>
      <w:lvlText w:val="%7."/>
      <w:lvlJc w:val="left"/>
      <w:pPr>
        <w:ind w:left="7512" w:hanging="360"/>
      </w:pPr>
    </w:lvl>
    <w:lvl w:ilvl="7" w:tplc="04160019" w:tentative="1">
      <w:start w:val="1"/>
      <w:numFmt w:val="lowerLetter"/>
      <w:lvlText w:val="%8."/>
      <w:lvlJc w:val="left"/>
      <w:pPr>
        <w:ind w:left="8232" w:hanging="360"/>
      </w:pPr>
    </w:lvl>
    <w:lvl w:ilvl="8" w:tplc="0416001B" w:tentative="1">
      <w:start w:val="1"/>
      <w:numFmt w:val="lowerRoman"/>
      <w:lvlText w:val="%9."/>
      <w:lvlJc w:val="right"/>
      <w:pPr>
        <w:ind w:left="8952" w:hanging="180"/>
      </w:pPr>
    </w:lvl>
  </w:abstractNum>
  <w:abstractNum w:abstractNumId="40" w15:restartNumberingAfterBreak="0">
    <w:nsid w:val="73AD03D4"/>
    <w:multiLevelType w:val="hybridMultilevel"/>
    <w:tmpl w:val="32E625F6"/>
    <w:lvl w:ilvl="0" w:tplc="A6E053D4">
      <w:start w:val="1"/>
      <w:numFmt w:val="decimal"/>
      <w:lvlText w:val="%1)"/>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6AD2358"/>
    <w:multiLevelType w:val="hybridMultilevel"/>
    <w:tmpl w:val="E96C983C"/>
    <w:lvl w:ilvl="0" w:tplc="A9E8B30A">
      <w:start w:val="1"/>
      <w:numFmt w:val="decimal"/>
      <w:lvlText w:val="%1)"/>
      <w:lvlJc w:val="left"/>
      <w:pPr>
        <w:ind w:left="720" w:hanging="360"/>
      </w:pPr>
      <w:rPr>
        <w:rFonts w:hint="default"/>
        <w:b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97C92"/>
    <w:multiLevelType w:val="multilevel"/>
    <w:tmpl w:val="81FCFE42"/>
    <w:lvl w:ilvl="0">
      <w:start w:val="1"/>
      <w:numFmt w:val="decimal"/>
      <w:lvlText w:val="%1."/>
      <w:lvlJc w:val="left"/>
      <w:pPr>
        <w:ind w:left="370" w:hanging="360"/>
      </w:pPr>
      <w:rPr>
        <w:rFonts w:hint="default"/>
      </w:rPr>
    </w:lvl>
    <w:lvl w:ilvl="1">
      <w:start w:val="1"/>
      <w:numFmt w:val="decimal"/>
      <w:lvlText w:val="5.%2."/>
      <w:lvlJc w:val="left"/>
      <w:pPr>
        <w:ind w:left="802" w:hanging="432"/>
      </w:pPr>
      <w:rPr>
        <w:rFonts w:hint="default"/>
      </w:rPr>
    </w:lvl>
    <w:lvl w:ilvl="2">
      <w:start w:val="1"/>
      <w:numFmt w:val="decimal"/>
      <w:lvlText w:val="%1.%2.%3."/>
      <w:lvlJc w:val="left"/>
      <w:pPr>
        <w:ind w:left="1234" w:hanging="504"/>
      </w:pPr>
      <w:rPr>
        <w:rFonts w:hint="default"/>
      </w:rPr>
    </w:lvl>
    <w:lvl w:ilvl="3">
      <w:start w:val="1"/>
      <w:numFmt w:val="decimal"/>
      <w:lvlText w:val="%1.%2.%3.%4."/>
      <w:lvlJc w:val="left"/>
      <w:pPr>
        <w:ind w:left="1738" w:hanging="648"/>
      </w:pPr>
      <w:rPr>
        <w:rFonts w:hint="default"/>
      </w:rPr>
    </w:lvl>
    <w:lvl w:ilvl="4">
      <w:start w:val="1"/>
      <w:numFmt w:val="decimal"/>
      <w:lvlText w:val="%1.%2.%3.%4.%5."/>
      <w:lvlJc w:val="left"/>
      <w:pPr>
        <w:ind w:left="2242" w:hanging="792"/>
      </w:pPr>
      <w:rPr>
        <w:rFonts w:hint="default"/>
      </w:rPr>
    </w:lvl>
    <w:lvl w:ilvl="5">
      <w:start w:val="1"/>
      <w:numFmt w:val="decimal"/>
      <w:lvlText w:val="%1.%2.%3.%4.%5.%6."/>
      <w:lvlJc w:val="left"/>
      <w:pPr>
        <w:ind w:left="2746" w:hanging="936"/>
      </w:pPr>
      <w:rPr>
        <w:rFonts w:hint="default"/>
      </w:rPr>
    </w:lvl>
    <w:lvl w:ilvl="6">
      <w:start w:val="1"/>
      <w:numFmt w:val="decimal"/>
      <w:lvlText w:val="%1.%2.%3.%4.%5.%6.%7."/>
      <w:lvlJc w:val="left"/>
      <w:pPr>
        <w:ind w:left="3250" w:hanging="1080"/>
      </w:pPr>
      <w:rPr>
        <w:rFonts w:hint="default"/>
      </w:rPr>
    </w:lvl>
    <w:lvl w:ilvl="7">
      <w:start w:val="1"/>
      <w:numFmt w:val="decimal"/>
      <w:lvlText w:val="%1.%2.%3.%4.%5.%6.%7.%8."/>
      <w:lvlJc w:val="left"/>
      <w:pPr>
        <w:ind w:left="3754" w:hanging="1224"/>
      </w:pPr>
      <w:rPr>
        <w:rFonts w:hint="default"/>
      </w:rPr>
    </w:lvl>
    <w:lvl w:ilvl="8">
      <w:start w:val="1"/>
      <w:numFmt w:val="decimal"/>
      <w:lvlText w:val="%1.%2.%3.%4.%5.%6.%7.%8.%9."/>
      <w:lvlJc w:val="left"/>
      <w:pPr>
        <w:ind w:left="4330" w:hanging="1440"/>
      </w:pPr>
      <w:rPr>
        <w:rFonts w:hint="default"/>
      </w:rPr>
    </w:lvl>
  </w:abstractNum>
  <w:abstractNum w:abstractNumId="43" w15:restartNumberingAfterBreak="0">
    <w:nsid w:val="7F3D1685"/>
    <w:multiLevelType w:val="hybridMultilevel"/>
    <w:tmpl w:val="43AC6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4"/>
  </w:num>
  <w:num w:numId="4">
    <w:abstractNumId w:val="35"/>
  </w:num>
  <w:num w:numId="5">
    <w:abstractNumId w:val="30"/>
  </w:num>
  <w:num w:numId="6">
    <w:abstractNumId w:val="19"/>
  </w:num>
  <w:num w:numId="7">
    <w:abstractNumId w:val="1"/>
  </w:num>
  <w:num w:numId="8">
    <w:abstractNumId w:val="21"/>
  </w:num>
  <w:num w:numId="9">
    <w:abstractNumId w:val="4"/>
  </w:num>
  <w:num w:numId="10">
    <w:abstractNumId w:val="38"/>
  </w:num>
  <w:num w:numId="11">
    <w:abstractNumId w:val="6"/>
  </w:num>
  <w:num w:numId="12">
    <w:abstractNumId w:val="33"/>
  </w:num>
  <w:num w:numId="13">
    <w:abstractNumId w:val="40"/>
  </w:num>
  <w:num w:numId="14">
    <w:abstractNumId w:val="7"/>
  </w:num>
  <w:num w:numId="15">
    <w:abstractNumId w:val="3"/>
  </w:num>
  <w:num w:numId="16">
    <w:abstractNumId w:val="41"/>
  </w:num>
  <w:num w:numId="17">
    <w:abstractNumId w:val="23"/>
  </w:num>
  <w:num w:numId="18">
    <w:abstractNumId w:val="0"/>
  </w:num>
  <w:num w:numId="19">
    <w:abstractNumId w:val="31"/>
  </w:num>
  <w:num w:numId="20">
    <w:abstractNumId w:val="36"/>
  </w:num>
  <w:num w:numId="21">
    <w:abstractNumId w:val="26"/>
  </w:num>
  <w:num w:numId="22">
    <w:abstractNumId w:val="17"/>
  </w:num>
  <w:num w:numId="23">
    <w:abstractNumId w:val="18"/>
  </w:num>
  <w:num w:numId="24">
    <w:abstractNumId w:val="12"/>
  </w:num>
  <w:num w:numId="25">
    <w:abstractNumId w:val="5"/>
  </w:num>
  <w:num w:numId="26">
    <w:abstractNumId w:val="37"/>
  </w:num>
  <w:num w:numId="27">
    <w:abstractNumId w:val="25"/>
  </w:num>
  <w:num w:numId="28">
    <w:abstractNumId w:val="15"/>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4"/>
  </w:num>
  <w:num w:numId="32">
    <w:abstractNumId w:val="32"/>
  </w:num>
  <w:num w:numId="33">
    <w:abstractNumId w:val="8"/>
  </w:num>
  <w:num w:numId="34">
    <w:abstractNumId w:val="13"/>
  </w:num>
  <w:num w:numId="35">
    <w:abstractNumId w:val="16"/>
  </w:num>
  <w:num w:numId="36">
    <w:abstractNumId w:val="43"/>
  </w:num>
  <w:num w:numId="37">
    <w:abstractNumId w:val="29"/>
  </w:num>
  <w:num w:numId="38">
    <w:abstractNumId w:val="27"/>
  </w:num>
  <w:num w:numId="39">
    <w:abstractNumId w:val="24"/>
  </w:num>
  <w:num w:numId="40">
    <w:abstractNumId w:val="20"/>
  </w:num>
  <w:num w:numId="41">
    <w:abstractNumId w:val="28"/>
  </w:num>
  <w:num w:numId="42">
    <w:abstractNumId w:val="42"/>
  </w:num>
  <w:num w:numId="43">
    <w:abstractNumId w:val="9"/>
  </w:num>
  <w:num w:numId="44">
    <w:abstractNumId w:val="39"/>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14D"/>
    <w:rsid w:val="00003324"/>
    <w:rsid w:val="00003D6E"/>
    <w:rsid w:val="00014323"/>
    <w:rsid w:val="0001514D"/>
    <w:rsid w:val="000174BF"/>
    <w:rsid w:val="0002408C"/>
    <w:rsid w:val="00025F02"/>
    <w:rsid w:val="000274AC"/>
    <w:rsid w:val="000323A7"/>
    <w:rsid w:val="00032B95"/>
    <w:rsid w:val="0003376E"/>
    <w:rsid w:val="000339D6"/>
    <w:rsid w:val="000374DB"/>
    <w:rsid w:val="000401F3"/>
    <w:rsid w:val="000404CB"/>
    <w:rsid w:val="00040CBD"/>
    <w:rsid w:val="000427E7"/>
    <w:rsid w:val="00044F4C"/>
    <w:rsid w:val="00051825"/>
    <w:rsid w:val="00052733"/>
    <w:rsid w:val="0005655F"/>
    <w:rsid w:val="00060F2E"/>
    <w:rsid w:val="0006336E"/>
    <w:rsid w:val="00063B55"/>
    <w:rsid w:val="0006404B"/>
    <w:rsid w:val="0006405E"/>
    <w:rsid w:val="000651C3"/>
    <w:rsid w:val="0006728B"/>
    <w:rsid w:val="00067756"/>
    <w:rsid w:val="000742CA"/>
    <w:rsid w:val="0007498A"/>
    <w:rsid w:val="00074ED9"/>
    <w:rsid w:val="00085A34"/>
    <w:rsid w:val="0008621D"/>
    <w:rsid w:val="00086E70"/>
    <w:rsid w:val="00087953"/>
    <w:rsid w:val="00087DD0"/>
    <w:rsid w:val="000906C0"/>
    <w:rsid w:val="00090E45"/>
    <w:rsid w:val="00092113"/>
    <w:rsid w:val="00092426"/>
    <w:rsid w:val="00094CBE"/>
    <w:rsid w:val="00097C92"/>
    <w:rsid w:val="000A083B"/>
    <w:rsid w:val="000A1561"/>
    <w:rsid w:val="000A1B02"/>
    <w:rsid w:val="000A535E"/>
    <w:rsid w:val="000A778E"/>
    <w:rsid w:val="000A7B35"/>
    <w:rsid w:val="000B19A5"/>
    <w:rsid w:val="000B4086"/>
    <w:rsid w:val="000B49A4"/>
    <w:rsid w:val="000B5CB0"/>
    <w:rsid w:val="000B7268"/>
    <w:rsid w:val="000B7462"/>
    <w:rsid w:val="000C40E1"/>
    <w:rsid w:val="000C49D1"/>
    <w:rsid w:val="000C574F"/>
    <w:rsid w:val="000D1BA1"/>
    <w:rsid w:val="000D365B"/>
    <w:rsid w:val="000D5277"/>
    <w:rsid w:val="000D603F"/>
    <w:rsid w:val="000D6F85"/>
    <w:rsid w:val="000E041C"/>
    <w:rsid w:val="000E285A"/>
    <w:rsid w:val="000E4E4F"/>
    <w:rsid w:val="000E5270"/>
    <w:rsid w:val="000E53BC"/>
    <w:rsid w:val="000F1F70"/>
    <w:rsid w:val="000F72B4"/>
    <w:rsid w:val="000F7D93"/>
    <w:rsid w:val="001001B8"/>
    <w:rsid w:val="00100D97"/>
    <w:rsid w:val="00103B0F"/>
    <w:rsid w:val="00105090"/>
    <w:rsid w:val="001056A4"/>
    <w:rsid w:val="00107E5B"/>
    <w:rsid w:val="00112F44"/>
    <w:rsid w:val="00113102"/>
    <w:rsid w:val="00114495"/>
    <w:rsid w:val="001146D1"/>
    <w:rsid w:val="001174F7"/>
    <w:rsid w:val="00120E5D"/>
    <w:rsid w:val="0012147B"/>
    <w:rsid w:val="00123FC4"/>
    <w:rsid w:val="001303C5"/>
    <w:rsid w:val="00137CE5"/>
    <w:rsid w:val="00141BAA"/>
    <w:rsid w:val="00142F83"/>
    <w:rsid w:val="0014590B"/>
    <w:rsid w:val="001479F5"/>
    <w:rsid w:val="00153BC2"/>
    <w:rsid w:val="00161690"/>
    <w:rsid w:val="00162377"/>
    <w:rsid w:val="001637B3"/>
    <w:rsid w:val="00165A52"/>
    <w:rsid w:val="00165FB9"/>
    <w:rsid w:val="00166283"/>
    <w:rsid w:val="00172BBE"/>
    <w:rsid w:val="001735F7"/>
    <w:rsid w:val="00174D6E"/>
    <w:rsid w:val="00175A17"/>
    <w:rsid w:val="00176915"/>
    <w:rsid w:val="001772E0"/>
    <w:rsid w:val="00181DE8"/>
    <w:rsid w:val="0018272D"/>
    <w:rsid w:val="0018438E"/>
    <w:rsid w:val="00185D7B"/>
    <w:rsid w:val="001873E6"/>
    <w:rsid w:val="001878D0"/>
    <w:rsid w:val="00191BB1"/>
    <w:rsid w:val="00191EF8"/>
    <w:rsid w:val="00195E00"/>
    <w:rsid w:val="001A33AD"/>
    <w:rsid w:val="001A3601"/>
    <w:rsid w:val="001A4895"/>
    <w:rsid w:val="001A62CB"/>
    <w:rsid w:val="001B1AB2"/>
    <w:rsid w:val="001B21F6"/>
    <w:rsid w:val="001B23AF"/>
    <w:rsid w:val="001B68A9"/>
    <w:rsid w:val="001B7008"/>
    <w:rsid w:val="001C086D"/>
    <w:rsid w:val="001C16C0"/>
    <w:rsid w:val="001C3234"/>
    <w:rsid w:val="001C5415"/>
    <w:rsid w:val="001D49AE"/>
    <w:rsid w:val="001D7569"/>
    <w:rsid w:val="001E0101"/>
    <w:rsid w:val="001E0990"/>
    <w:rsid w:val="001E170D"/>
    <w:rsid w:val="001E2336"/>
    <w:rsid w:val="001E30F2"/>
    <w:rsid w:val="001E3AFC"/>
    <w:rsid w:val="001E4A84"/>
    <w:rsid w:val="001E7FEB"/>
    <w:rsid w:val="001F68C1"/>
    <w:rsid w:val="002004D9"/>
    <w:rsid w:val="002015EB"/>
    <w:rsid w:val="00204EAC"/>
    <w:rsid w:val="00207A04"/>
    <w:rsid w:val="00207A21"/>
    <w:rsid w:val="002118C7"/>
    <w:rsid w:val="00214FA5"/>
    <w:rsid w:val="00216ECF"/>
    <w:rsid w:val="00216EDF"/>
    <w:rsid w:val="00220B48"/>
    <w:rsid w:val="00223765"/>
    <w:rsid w:val="0022423C"/>
    <w:rsid w:val="002269CB"/>
    <w:rsid w:val="0022797F"/>
    <w:rsid w:val="002301AB"/>
    <w:rsid w:val="00231A1F"/>
    <w:rsid w:val="00231B8A"/>
    <w:rsid w:val="00232191"/>
    <w:rsid w:val="0023434A"/>
    <w:rsid w:val="00235892"/>
    <w:rsid w:val="00237D08"/>
    <w:rsid w:val="00240548"/>
    <w:rsid w:val="00244502"/>
    <w:rsid w:val="0024497C"/>
    <w:rsid w:val="002508A4"/>
    <w:rsid w:val="00252778"/>
    <w:rsid w:val="00253149"/>
    <w:rsid w:val="0025412F"/>
    <w:rsid w:val="002553F2"/>
    <w:rsid w:val="002567D4"/>
    <w:rsid w:val="00264D71"/>
    <w:rsid w:val="00265024"/>
    <w:rsid w:val="00265D0B"/>
    <w:rsid w:val="00265F80"/>
    <w:rsid w:val="00272219"/>
    <w:rsid w:val="0027514D"/>
    <w:rsid w:val="00281423"/>
    <w:rsid w:val="0028309D"/>
    <w:rsid w:val="00284A1F"/>
    <w:rsid w:val="00284E0B"/>
    <w:rsid w:val="002904C2"/>
    <w:rsid w:val="0029164C"/>
    <w:rsid w:val="0029246F"/>
    <w:rsid w:val="00292F90"/>
    <w:rsid w:val="0029465C"/>
    <w:rsid w:val="002A34D5"/>
    <w:rsid w:val="002A3F46"/>
    <w:rsid w:val="002B2620"/>
    <w:rsid w:val="002B5926"/>
    <w:rsid w:val="002C231C"/>
    <w:rsid w:val="002C4B09"/>
    <w:rsid w:val="002C4B31"/>
    <w:rsid w:val="002C6EAF"/>
    <w:rsid w:val="002D10E5"/>
    <w:rsid w:val="002D129B"/>
    <w:rsid w:val="002D3A75"/>
    <w:rsid w:val="002D4455"/>
    <w:rsid w:val="002D4678"/>
    <w:rsid w:val="002D510B"/>
    <w:rsid w:val="002D6782"/>
    <w:rsid w:val="002E0F34"/>
    <w:rsid w:val="002E321F"/>
    <w:rsid w:val="002E378F"/>
    <w:rsid w:val="002E432A"/>
    <w:rsid w:val="002E6D78"/>
    <w:rsid w:val="002E7AB1"/>
    <w:rsid w:val="002F3747"/>
    <w:rsid w:val="002F3C0D"/>
    <w:rsid w:val="002F4ACC"/>
    <w:rsid w:val="002F5D34"/>
    <w:rsid w:val="002F6297"/>
    <w:rsid w:val="002F7371"/>
    <w:rsid w:val="002F7B5A"/>
    <w:rsid w:val="00300729"/>
    <w:rsid w:val="00302EF9"/>
    <w:rsid w:val="003037D1"/>
    <w:rsid w:val="003047B1"/>
    <w:rsid w:val="003052C8"/>
    <w:rsid w:val="0031120D"/>
    <w:rsid w:val="00315EAB"/>
    <w:rsid w:val="003165FE"/>
    <w:rsid w:val="00324AAF"/>
    <w:rsid w:val="00325C70"/>
    <w:rsid w:val="00326E1F"/>
    <w:rsid w:val="00330B99"/>
    <w:rsid w:val="00334987"/>
    <w:rsid w:val="00337969"/>
    <w:rsid w:val="003473E2"/>
    <w:rsid w:val="00350CA7"/>
    <w:rsid w:val="00351DDB"/>
    <w:rsid w:val="00355B09"/>
    <w:rsid w:val="00356DBC"/>
    <w:rsid w:val="00357940"/>
    <w:rsid w:val="0036087E"/>
    <w:rsid w:val="00364130"/>
    <w:rsid w:val="00364A87"/>
    <w:rsid w:val="00364C4E"/>
    <w:rsid w:val="003674E9"/>
    <w:rsid w:val="00367D3D"/>
    <w:rsid w:val="00374D89"/>
    <w:rsid w:val="00376ED4"/>
    <w:rsid w:val="00383F43"/>
    <w:rsid w:val="003868B3"/>
    <w:rsid w:val="00391509"/>
    <w:rsid w:val="00391AB9"/>
    <w:rsid w:val="00392755"/>
    <w:rsid w:val="00392856"/>
    <w:rsid w:val="00397299"/>
    <w:rsid w:val="00397D48"/>
    <w:rsid w:val="003A275A"/>
    <w:rsid w:val="003A3B9A"/>
    <w:rsid w:val="003A4842"/>
    <w:rsid w:val="003A66C1"/>
    <w:rsid w:val="003B363F"/>
    <w:rsid w:val="003B67D9"/>
    <w:rsid w:val="003C628E"/>
    <w:rsid w:val="003C6DC5"/>
    <w:rsid w:val="003C7384"/>
    <w:rsid w:val="003D033C"/>
    <w:rsid w:val="003D0360"/>
    <w:rsid w:val="003D0730"/>
    <w:rsid w:val="003D0D8E"/>
    <w:rsid w:val="003D3069"/>
    <w:rsid w:val="003D6CD9"/>
    <w:rsid w:val="003E2B24"/>
    <w:rsid w:val="003E48A9"/>
    <w:rsid w:val="003F3B98"/>
    <w:rsid w:val="003F624F"/>
    <w:rsid w:val="00401543"/>
    <w:rsid w:val="00405F6E"/>
    <w:rsid w:val="0041020F"/>
    <w:rsid w:val="00415DEE"/>
    <w:rsid w:val="00416CC5"/>
    <w:rsid w:val="00417AAE"/>
    <w:rsid w:val="0042040D"/>
    <w:rsid w:val="004218E0"/>
    <w:rsid w:val="004225BE"/>
    <w:rsid w:val="00423013"/>
    <w:rsid w:val="004252DB"/>
    <w:rsid w:val="0042576B"/>
    <w:rsid w:val="00431F9D"/>
    <w:rsid w:val="00432738"/>
    <w:rsid w:val="004331A7"/>
    <w:rsid w:val="0043667A"/>
    <w:rsid w:val="0044141C"/>
    <w:rsid w:val="00442C0F"/>
    <w:rsid w:val="00443A7B"/>
    <w:rsid w:val="00443E70"/>
    <w:rsid w:val="00446D87"/>
    <w:rsid w:val="00447213"/>
    <w:rsid w:val="00451947"/>
    <w:rsid w:val="00451BCB"/>
    <w:rsid w:val="0045318F"/>
    <w:rsid w:val="0045404C"/>
    <w:rsid w:val="00455A13"/>
    <w:rsid w:val="00455CC0"/>
    <w:rsid w:val="00456795"/>
    <w:rsid w:val="00463ABA"/>
    <w:rsid w:val="00465821"/>
    <w:rsid w:val="00465E56"/>
    <w:rsid w:val="0047185D"/>
    <w:rsid w:val="004725CF"/>
    <w:rsid w:val="00473D2E"/>
    <w:rsid w:val="00475785"/>
    <w:rsid w:val="00477774"/>
    <w:rsid w:val="0048008B"/>
    <w:rsid w:val="004802A0"/>
    <w:rsid w:val="00480F4C"/>
    <w:rsid w:val="0048113E"/>
    <w:rsid w:val="004816A5"/>
    <w:rsid w:val="00485585"/>
    <w:rsid w:val="00490263"/>
    <w:rsid w:val="004903B4"/>
    <w:rsid w:val="0049166F"/>
    <w:rsid w:val="0049341D"/>
    <w:rsid w:val="0049416B"/>
    <w:rsid w:val="00496D4F"/>
    <w:rsid w:val="00497F85"/>
    <w:rsid w:val="004A1F81"/>
    <w:rsid w:val="004B10A2"/>
    <w:rsid w:val="004B621E"/>
    <w:rsid w:val="004B73E3"/>
    <w:rsid w:val="004C2827"/>
    <w:rsid w:val="004C40B8"/>
    <w:rsid w:val="004C5BCE"/>
    <w:rsid w:val="004C7E1E"/>
    <w:rsid w:val="004D1047"/>
    <w:rsid w:val="004D1D42"/>
    <w:rsid w:val="004D57F8"/>
    <w:rsid w:val="004D72FD"/>
    <w:rsid w:val="004D77C7"/>
    <w:rsid w:val="004E250B"/>
    <w:rsid w:val="004E276E"/>
    <w:rsid w:val="004E51EE"/>
    <w:rsid w:val="004E5945"/>
    <w:rsid w:val="004E7DFC"/>
    <w:rsid w:val="004F1FAE"/>
    <w:rsid w:val="004F2CFB"/>
    <w:rsid w:val="004F3FBD"/>
    <w:rsid w:val="004F4BEC"/>
    <w:rsid w:val="004F5A27"/>
    <w:rsid w:val="004F5D94"/>
    <w:rsid w:val="004F6A5F"/>
    <w:rsid w:val="00503DA1"/>
    <w:rsid w:val="00505945"/>
    <w:rsid w:val="00505A5C"/>
    <w:rsid w:val="00507658"/>
    <w:rsid w:val="00513393"/>
    <w:rsid w:val="00514070"/>
    <w:rsid w:val="0052106F"/>
    <w:rsid w:val="00521071"/>
    <w:rsid w:val="005229BC"/>
    <w:rsid w:val="00525351"/>
    <w:rsid w:val="00530EDC"/>
    <w:rsid w:val="00532A47"/>
    <w:rsid w:val="00533183"/>
    <w:rsid w:val="005405A1"/>
    <w:rsid w:val="00541AF0"/>
    <w:rsid w:val="005424E4"/>
    <w:rsid w:val="00543D0A"/>
    <w:rsid w:val="00545872"/>
    <w:rsid w:val="00545F1F"/>
    <w:rsid w:val="00551BEF"/>
    <w:rsid w:val="005551B3"/>
    <w:rsid w:val="00555929"/>
    <w:rsid w:val="00560EA9"/>
    <w:rsid w:val="00566DE0"/>
    <w:rsid w:val="00571DD6"/>
    <w:rsid w:val="00576CBC"/>
    <w:rsid w:val="0058002C"/>
    <w:rsid w:val="00581DAB"/>
    <w:rsid w:val="00582E77"/>
    <w:rsid w:val="005835D4"/>
    <w:rsid w:val="00583964"/>
    <w:rsid w:val="00584AFA"/>
    <w:rsid w:val="005861F6"/>
    <w:rsid w:val="00587675"/>
    <w:rsid w:val="005901B2"/>
    <w:rsid w:val="00592F60"/>
    <w:rsid w:val="00597976"/>
    <w:rsid w:val="005A02DC"/>
    <w:rsid w:val="005A03C0"/>
    <w:rsid w:val="005A0984"/>
    <w:rsid w:val="005A2F18"/>
    <w:rsid w:val="005A327E"/>
    <w:rsid w:val="005A43D8"/>
    <w:rsid w:val="005A55E2"/>
    <w:rsid w:val="005A63D3"/>
    <w:rsid w:val="005A74F3"/>
    <w:rsid w:val="005A7FF8"/>
    <w:rsid w:val="005B0675"/>
    <w:rsid w:val="005B099D"/>
    <w:rsid w:val="005B1486"/>
    <w:rsid w:val="005B204B"/>
    <w:rsid w:val="005B2270"/>
    <w:rsid w:val="005B5899"/>
    <w:rsid w:val="005B6012"/>
    <w:rsid w:val="005B6E2C"/>
    <w:rsid w:val="005C0FFE"/>
    <w:rsid w:val="005C4F93"/>
    <w:rsid w:val="005C6E28"/>
    <w:rsid w:val="005C7FB9"/>
    <w:rsid w:val="005D2983"/>
    <w:rsid w:val="005D30E9"/>
    <w:rsid w:val="005D5D21"/>
    <w:rsid w:val="005D60A1"/>
    <w:rsid w:val="005D7C28"/>
    <w:rsid w:val="005E0983"/>
    <w:rsid w:val="005E1949"/>
    <w:rsid w:val="005E1B98"/>
    <w:rsid w:val="005E343A"/>
    <w:rsid w:val="005E4543"/>
    <w:rsid w:val="005E483B"/>
    <w:rsid w:val="005E555C"/>
    <w:rsid w:val="005E580F"/>
    <w:rsid w:val="005E6C12"/>
    <w:rsid w:val="005F1227"/>
    <w:rsid w:val="005F30A6"/>
    <w:rsid w:val="005F41F7"/>
    <w:rsid w:val="005F55CA"/>
    <w:rsid w:val="00602527"/>
    <w:rsid w:val="00602D48"/>
    <w:rsid w:val="0060380C"/>
    <w:rsid w:val="00603967"/>
    <w:rsid w:val="006042BC"/>
    <w:rsid w:val="00604D9B"/>
    <w:rsid w:val="006062EC"/>
    <w:rsid w:val="00606717"/>
    <w:rsid w:val="00611609"/>
    <w:rsid w:val="00613BB5"/>
    <w:rsid w:val="006249C3"/>
    <w:rsid w:val="006251AD"/>
    <w:rsid w:val="00631C79"/>
    <w:rsid w:val="00632643"/>
    <w:rsid w:val="00636E19"/>
    <w:rsid w:val="00640075"/>
    <w:rsid w:val="006403BA"/>
    <w:rsid w:val="00642D6A"/>
    <w:rsid w:val="0064394F"/>
    <w:rsid w:val="00643AB1"/>
    <w:rsid w:val="00643B19"/>
    <w:rsid w:val="00643C80"/>
    <w:rsid w:val="00647467"/>
    <w:rsid w:val="00652C13"/>
    <w:rsid w:val="00654C26"/>
    <w:rsid w:val="006572EF"/>
    <w:rsid w:val="00657B43"/>
    <w:rsid w:val="00660165"/>
    <w:rsid w:val="0066079B"/>
    <w:rsid w:val="006617DD"/>
    <w:rsid w:val="00663634"/>
    <w:rsid w:val="006657D3"/>
    <w:rsid w:val="0066585E"/>
    <w:rsid w:val="00667EE0"/>
    <w:rsid w:val="00670E93"/>
    <w:rsid w:val="006725FA"/>
    <w:rsid w:val="00673889"/>
    <w:rsid w:val="00673FAF"/>
    <w:rsid w:val="006740E3"/>
    <w:rsid w:val="0067498B"/>
    <w:rsid w:val="006820D0"/>
    <w:rsid w:val="0068233A"/>
    <w:rsid w:val="006833B8"/>
    <w:rsid w:val="006849FE"/>
    <w:rsid w:val="0068750C"/>
    <w:rsid w:val="00693FCB"/>
    <w:rsid w:val="00694549"/>
    <w:rsid w:val="006949D0"/>
    <w:rsid w:val="00695C18"/>
    <w:rsid w:val="0069641A"/>
    <w:rsid w:val="006979CF"/>
    <w:rsid w:val="006A0738"/>
    <w:rsid w:val="006A1D25"/>
    <w:rsid w:val="006A1DE8"/>
    <w:rsid w:val="006A1E51"/>
    <w:rsid w:val="006A63FE"/>
    <w:rsid w:val="006B1A88"/>
    <w:rsid w:val="006B1FD5"/>
    <w:rsid w:val="006B2969"/>
    <w:rsid w:val="006B34B2"/>
    <w:rsid w:val="006B46CD"/>
    <w:rsid w:val="006B6D4A"/>
    <w:rsid w:val="006B70FC"/>
    <w:rsid w:val="006B7193"/>
    <w:rsid w:val="006C12A9"/>
    <w:rsid w:val="006C1700"/>
    <w:rsid w:val="006C3404"/>
    <w:rsid w:val="006C3DE1"/>
    <w:rsid w:val="006C4E6F"/>
    <w:rsid w:val="006D4665"/>
    <w:rsid w:val="006E42A6"/>
    <w:rsid w:val="006E47E4"/>
    <w:rsid w:val="006E4FB2"/>
    <w:rsid w:val="006E5EB7"/>
    <w:rsid w:val="006F3FD9"/>
    <w:rsid w:val="006F578E"/>
    <w:rsid w:val="006F63B1"/>
    <w:rsid w:val="006F65B8"/>
    <w:rsid w:val="00701497"/>
    <w:rsid w:val="0070286C"/>
    <w:rsid w:val="00702A6E"/>
    <w:rsid w:val="00703D33"/>
    <w:rsid w:val="00703D8D"/>
    <w:rsid w:val="00704AC3"/>
    <w:rsid w:val="00706BF7"/>
    <w:rsid w:val="00721C85"/>
    <w:rsid w:val="00724452"/>
    <w:rsid w:val="00724AA3"/>
    <w:rsid w:val="00727113"/>
    <w:rsid w:val="00732463"/>
    <w:rsid w:val="00732774"/>
    <w:rsid w:val="00733A27"/>
    <w:rsid w:val="00735064"/>
    <w:rsid w:val="007407D7"/>
    <w:rsid w:val="00744FB1"/>
    <w:rsid w:val="00750C27"/>
    <w:rsid w:val="00751B1E"/>
    <w:rsid w:val="00755338"/>
    <w:rsid w:val="00756D46"/>
    <w:rsid w:val="007573EF"/>
    <w:rsid w:val="0076295B"/>
    <w:rsid w:val="00762B4D"/>
    <w:rsid w:val="007632F7"/>
    <w:rsid w:val="00763D80"/>
    <w:rsid w:val="0076478F"/>
    <w:rsid w:val="007659FB"/>
    <w:rsid w:val="007712EA"/>
    <w:rsid w:val="00772F54"/>
    <w:rsid w:val="007734DC"/>
    <w:rsid w:val="00773F89"/>
    <w:rsid w:val="00776F9E"/>
    <w:rsid w:val="0077746D"/>
    <w:rsid w:val="00781801"/>
    <w:rsid w:val="00781B32"/>
    <w:rsid w:val="00783422"/>
    <w:rsid w:val="00785BB5"/>
    <w:rsid w:val="00785D16"/>
    <w:rsid w:val="007940A9"/>
    <w:rsid w:val="00795D42"/>
    <w:rsid w:val="0079645B"/>
    <w:rsid w:val="007A07BB"/>
    <w:rsid w:val="007A12A7"/>
    <w:rsid w:val="007A2B40"/>
    <w:rsid w:val="007A41D7"/>
    <w:rsid w:val="007A7201"/>
    <w:rsid w:val="007B1763"/>
    <w:rsid w:val="007B2A9C"/>
    <w:rsid w:val="007C1C84"/>
    <w:rsid w:val="007C2E05"/>
    <w:rsid w:val="007D0617"/>
    <w:rsid w:val="007D0AF3"/>
    <w:rsid w:val="007D165F"/>
    <w:rsid w:val="007D335D"/>
    <w:rsid w:val="007D3C7C"/>
    <w:rsid w:val="007D5D90"/>
    <w:rsid w:val="007E3317"/>
    <w:rsid w:val="007E3FC6"/>
    <w:rsid w:val="007E4F17"/>
    <w:rsid w:val="007E56D5"/>
    <w:rsid w:val="007F2459"/>
    <w:rsid w:val="007F4399"/>
    <w:rsid w:val="007F48D9"/>
    <w:rsid w:val="00800FDC"/>
    <w:rsid w:val="00804651"/>
    <w:rsid w:val="00806552"/>
    <w:rsid w:val="00807523"/>
    <w:rsid w:val="00807C2D"/>
    <w:rsid w:val="008113A2"/>
    <w:rsid w:val="00811C4F"/>
    <w:rsid w:val="00814622"/>
    <w:rsid w:val="0081497B"/>
    <w:rsid w:val="008173E6"/>
    <w:rsid w:val="00817BEB"/>
    <w:rsid w:val="008200BA"/>
    <w:rsid w:val="00820614"/>
    <w:rsid w:val="00820621"/>
    <w:rsid w:val="00821750"/>
    <w:rsid w:val="008225EF"/>
    <w:rsid w:val="00830A14"/>
    <w:rsid w:val="008312B7"/>
    <w:rsid w:val="00831AF0"/>
    <w:rsid w:val="0083246E"/>
    <w:rsid w:val="0083357B"/>
    <w:rsid w:val="0083659F"/>
    <w:rsid w:val="008369BB"/>
    <w:rsid w:val="0084266D"/>
    <w:rsid w:val="008429CA"/>
    <w:rsid w:val="008433D1"/>
    <w:rsid w:val="00844E0D"/>
    <w:rsid w:val="0084667C"/>
    <w:rsid w:val="00846BD0"/>
    <w:rsid w:val="008477BD"/>
    <w:rsid w:val="00850997"/>
    <w:rsid w:val="00853C21"/>
    <w:rsid w:val="00866534"/>
    <w:rsid w:val="00870548"/>
    <w:rsid w:val="00871CB1"/>
    <w:rsid w:val="00874508"/>
    <w:rsid w:val="008756C7"/>
    <w:rsid w:val="00875BFF"/>
    <w:rsid w:val="00882EEE"/>
    <w:rsid w:val="008830C5"/>
    <w:rsid w:val="008860F8"/>
    <w:rsid w:val="00886FFA"/>
    <w:rsid w:val="00894170"/>
    <w:rsid w:val="00894AAC"/>
    <w:rsid w:val="00894FFD"/>
    <w:rsid w:val="00895AA7"/>
    <w:rsid w:val="008A136A"/>
    <w:rsid w:val="008A1E4E"/>
    <w:rsid w:val="008A29C2"/>
    <w:rsid w:val="008A31BB"/>
    <w:rsid w:val="008A33D0"/>
    <w:rsid w:val="008A3912"/>
    <w:rsid w:val="008A3DB2"/>
    <w:rsid w:val="008A57AB"/>
    <w:rsid w:val="008A5CBE"/>
    <w:rsid w:val="008A6D08"/>
    <w:rsid w:val="008B76B8"/>
    <w:rsid w:val="008C2662"/>
    <w:rsid w:val="008C35C1"/>
    <w:rsid w:val="008D1870"/>
    <w:rsid w:val="008D3D43"/>
    <w:rsid w:val="008E0A04"/>
    <w:rsid w:val="008E0A14"/>
    <w:rsid w:val="008E0F74"/>
    <w:rsid w:val="008E22B9"/>
    <w:rsid w:val="008E27A7"/>
    <w:rsid w:val="008E3F1A"/>
    <w:rsid w:val="008E5D62"/>
    <w:rsid w:val="008E604D"/>
    <w:rsid w:val="008E7622"/>
    <w:rsid w:val="008E796B"/>
    <w:rsid w:val="008F0861"/>
    <w:rsid w:val="008F2A8D"/>
    <w:rsid w:val="008F3E7A"/>
    <w:rsid w:val="008F59EC"/>
    <w:rsid w:val="0090031B"/>
    <w:rsid w:val="00901361"/>
    <w:rsid w:val="0090762E"/>
    <w:rsid w:val="00907C1A"/>
    <w:rsid w:val="009107AF"/>
    <w:rsid w:val="009119F1"/>
    <w:rsid w:val="00911DD8"/>
    <w:rsid w:val="00917E23"/>
    <w:rsid w:val="00920C24"/>
    <w:rsid w:val="009210C9"/>
    <w:rsid w:val="00921ACB"/>
    <w:rsid w:val="0092292B"/>
    <w:rsid w:val="00922F3A"/>
    <w:rsid w:val="0092558B"/>
    <w:rsid w:val="009267F8"/>
    <w:rsid w:val="009310CC"/>
    <w:rsid w:val="0093187C"/>
    <w:rsid w:val="00935EC0"/>
    <w:rsid w:val="00937D66"/>
    <w:rsid w:val="009559FF"/>
    <w:rsid w:val="00955CE3"/>
    <w:rsid w:val="00956F24"/>
    <w:rsid w:val="00957454"/>
    <w:rsid w:val="0096012C"/>
    <w:rsid w:val="0096164E"/>
    <w:rsid w:val="009616C6"/>
    <w:rsid w:val="00964B5F"/>
    <w:rsid w:val="00966AD1"/>
    <w:rsid w:val="00966D0F"/>
    <w:rsid w:val="00970277"/>
    <w:rsid w:val="00972335"/>
    <w:rsid w:val="00973396"/>
    <w:rsid w:val="009757F0"/>
    <w:rsid w:val="00975EAE"/>
    <w:rsid w:val="009805A6"/>
    <w:rsid w:val="00980724"/>
    <w:rsid w:val="009815C2"/>
    <w:rsid w:val="009817FB"/>
    <w:rsid w:val="00983D19"/>
    <w:rsid w:val="00985298"/>
    <w:rsid w:val="009855D7"/>
    <w:rsid w:val="00986423"/>
    <w:rsid w:val="00987212"/>
    <w:rsid w:val="009874E9"/>
    <w:rsid w:val="0099043F"/>
    <w:rsid w:val="00990D5A"/>
    <w:rsid w:val="00991AAF"/>
    <w:rsid w:val="00991F8F"/>
    <w:rsid w:val="00993093"/>
    <w:rsid w:val="00993265"/>
    <w:rsid w:val="00993A05"/>
    <w:rsid w:val="00993C8C"/>
    <w:rsid w:val="009961EB"/>
    <w:rsid w:val="009967AA"/>
    <w:rsid w:val="0099693B"/>
    <w:rsid w:val="0099745F"/>
    <w:rsid w:val="009A0F96"/>
    <w:rsid w:val="009A26F2"/>
    <w:rsid w:val="009A2B1D"/>
    <w:rsid w:val="009A5903"/>
    <w:rsid w:val="009A63E2"/>
    <w:rsid w:val="009A7E36"/>
    <w:rsid w:val="009B03EA"/>
    <w:rsid w:val="009B06D5"/>
    <w:rsid w:val="009B0879"/>
    <w:rsid w:val="009B094A"/>
    <w:rsid w:val="009B1DC9"/>
    <w:rsid w:val="009B1DCD"/>
    <w:rsid w:val="009B218A"/>
    <w:rsid w:val="009B21BC"/>
    <w:rsid w:val="009B257F"/>
    <w:rsid w:val="009B3E55"/>
    <w:rsid w:val="009B548A"/>
    <w:rsid w:val="009C023B"/>
    <w:rsid w:val="009C11D0"/>
    <w:rsid w:val="009C11F8"/>
    <w:rsid w:val="009C1609"/>
    <w:rsid w:val="009C369A"/>
    <w:rsid w:val="009C4B32"/>
    <w:rsid w:val="009C5200"/>
    <w:rsid w:val="009C5E66"/>
    <w:rsid w:val="009D3260"/>
    <w:rsid w:val="009D3A90"/>
    <w:rsid w:val="009E0CA5"/>
    <w:rsid w:val="009E1540"/>
    <w:rsid w:val="009E3143"/>
    <w:rsid w:val="009E6137"/>
    <w:rsid w:val="009E65BF"/>
    <w:rsid w:val="009F10E8"/>
    <w:rsid w:val="009F2F6C"/>
    <w:rsid w:val="009F56DC"/>
    <w:rsid w:val="009F7CE1"/>
    <w:rsid w:val="00A10DF0"/>
    <w:rsid w:val="00A1119E"/>
    <w:rsid w:val="00A12EE4"/>
    <w:rsid w:val="00A14564"/>
    <w:rsid w:val="00A17B07"/>
    <w:rsid w:val="00A17FD8"/>
    <w:rsid w:val="00A2012E"/>
    <w:rsid w:val="00A20250"/>
    <w:rsid w:val="00A253BB"/>
    <w:rsid w:val="00A26B6B"/>
    <w:rsid w:val="00A31458"/>
    <w:rsid w:val="00A31AC4"/>
    <w:rsid w:val="00A41CF7"/>
    <w:rsid w:val="00A4278B"/>
    <w:rsid w:val="00A44570"/>
    <w:rsid w:val="00A457F2"/>
    <w:rsid w:val="00A45FD8"/>
    <w:rsid w:val="00A473E7"/>
    <w:rsid w:val="00A505E7"/>
    <w:rsid w:val="00A52250"/>
    <w:rsid w:val="00A52810"/>
    <w:rsid w:val="00A53275"/>
    <w:rsid w:val="00A53E09"/>
    <w:rsid w:val="00A564BC"/>
    <w:rsid w:val="00A5799E"/>
    <w:rsid w:val="00A64F64"/>
    <w:rsid w:val="00A65EDF"/>
    <w:rsid w:val="00A711BB"/>
    <w:rsid w:val="00A735F5"/>
    <w:rsid w:val="00A73EAF"/>
    <w:rsid w:val="00A74087"/>
    <w:rsid w:val="00A74CF8"/>
    <w:rsid w:val="00A75D67"/>
    <w:rsid w:val="00A822C5"/>
    <w:rsid w:val="00A834D7"/>
    <w:rsid w:val="00A84260"/>
    <w:rsid w:val="00A85894"/>
    <w:rsid w:val="00A85CD1"/>
    <w:rsid w:val="00A87D0F"/>
    <w:rsid w:val="00A90F05"/>
    <w:rsid w:val="00A92822"/>
    <w:rsid w:val="00A92ED5"/>
    <w:rsid w:val="00A96C32"/>
    <w:rsid w:val="00A97002"/>
    <w:rsid w:val="00A97C67"/>
    <w:rsid w:val="00AA5A4D"/>
    <w:rsid w:val="00AB3911"/>
    <w:rsid w:val="00AB486E"/>
    <w:rsid w:val="00AB48BE"/>
    <w:rsid w:val="00AB4A43"/>
    <w:rsid w:val="00AB57C6"/>
    <w:rsid w:val="00AB585B"/>
    <w:rsid w:val="00AB5DC4"/>
    <w:rsid w:val="00AB6B1B"/>
    <w:rsid w:val="00AC192A"/>
    <w:rsid w:val="00AC256A"/>
    <w:rsid w:val="00AC2CBB"/>
    <w:rsid w:val="00AC301C"/>
    <w:rsid w:val="00AC3BD2"/>
    <w:rsid w:val="00AC3C43"/>
    <w:rsid w:val="00AC41E0"/>
    <w:rsid w:val="00AC4CAB"/>
    <w:rsid w:val="00AD0CFA"/>
    <w:rsid w:val="00AD113C"/>
    <w:rsid w:val="00AD39D3"/>
    <w:rsid w:val="00AD3B18"/>
    <w:rsid w:val="00AD4113"/>
    <w:rsid w:val="00AD5D7E"/>
    <w:rsid w:val="00AD7162"/>
    <w:rsid w:val="00AE1BBF"/>
    <w:rsid w:val="00AE20E9"/>
    <w:rsid w:val="00AE353F"/>
    <w:rsid w:val="00AE70AA"/>
    <w:rsid w:val="00AE7562"/>
    <w:rsid w:val="00AE787A"/>
    <w:rsid w:val="00AF0388"/>
    <w:rsid w:val="00AF14A7"/>
    <w:rsid w:val="00AF17CC"/>
    <w:rsid w:val="00AF3769"/>
    <w:rsid w:val="00AF5F7D"/>
    <w:rsid w:val="00AF62CA"/>
    <w:rsid w:val="00AF7FB7"/>
    <w:rsid w:val="00B011D6"/>
    <w:rsid w:val="00B042A5"/>
    <w:rsid w:val="00B076D6"/>
    <w:rsid w:val="00B12FF8"/>
    <w:rsid w:val="00B1356E"/>
    <w:rsid w:val="00B14590"/>
    <w:rsid w:val="00B14CE0"/>
    <w:rsid w:val="00B15474"/>
    <w:rsid w:val="00B15BFB"/>
    <w:rsid w:val="00B1738F"/>
    <w:rsid w:val="00B17694"/>
    <w:rsid w:val="00B2221C"/>
    <w:rsid w:val="00B24F6B"/>
    <w:rsid w:val="00B32B08"/>
    <w:rsid w:val="00B36145"/>
    <w:rsid w:val="00B422B3"/>
    <w:rsid w:val="00B438F3"/>
    <w:rsid w:val="00B43BA2"/>
    <w:rsid w:val="00B455C7"/>
    <w:rsid w:val="00B554D6"/>
    <w:rsid w:val="00B556BA"/>
    <w:rsid w:val="00B56941"/>
    <w:rsid w:val="00B56D8E"/>
    <w:rsid w:val="00B63500"/>
    <w:rsid w:val="00B6470E"/>
    <w:rsid w:val="00B75149"/>
    <w:rsid w:val="00B75968"/>
    <w:rsid w:val="00B75F2F"/>
    <w:rsid w:val="00B769B5"/>
    <w:rsid w:val="00B76A6D"/>
    <w:rsid w:val="00B86F9C"/>
    <w:rsid w:val="00B87511"/>
    <w:rsid w:val="00B904C1"/>
    <w:rsid w:val="00B90ECC"/>
    <w:rsid w:val="00B912D3"/>
    <w:rsid w:val="00B953C6"/>
    <w:rsid w:val="00B95F8D"/>
    <w:rsid w:val="00BA0478"/>
    <w:rsid w:val="00BA0AC7"/>
    <w:rsid w:val="00BA4D99"/>
    <w:rsid w:val="00BA5500"/>
    <w:rsid w:val="00BA6CDC"/>
    <w:rsid w:val="00BA7C42"/>
    <w:rsid w:val="00BB001B"/>
    <w:rsid w:val="00BB0C16"/>
    <w:rsid w:val="00BB5A99"/>
    <w:rsid w:val="00BC105F"/>
    <w:rsid w:val="00BC397E"/>
    <w:rsid w:val="00BC7533"/>
    <w:rsid w:val="00BC7CC4"/>
    <w:rsid w:val="00BD19DF"/>
    <w:rsid w:val="00BD378F"/>
    <w:rsid w:val="00BD459B"/>
    <w:rsid w:val="00BD59B5"/>
    <w:rsid w:val="00BD5CBB"/>
    <w:rsid w:val="00BD6ED6"/>
    <w:rsid w:val="00BE2139"/>
    <w:rsid w:val="00BE41BA"/>
    <w:rsid w:val="00BE47E8"/>
    <w:rsid w:val="00BF046C"/>
    <w:rsid w:val="00BF12DB"/>
    <w:rsid w:val="00BF5E8B"/>
    <w:rsid w:val="00C0233D"/>
    <w:rsid w:val="00C03381"/>
    <w:rsid w:val="00C06DE8"/>
    <w:rsid w:val="00C11B0F"/>
    <w:rsid w:val="00C12366"/>
    <w:rsid w:val="00C126DA"/>
    <w:rsid w:val="00C15DFA"/>
    <w:rsid w:val="00C1710E"/>
    <w:rsid w:val="00C20077"/>
    <w:rsid w:val="00C35F0A"/>
    <w:rsid w:val="00C379E0"/>
    <w:rsid w:val="00C44392"/>
    <w:rsid w:val="00C4472E"/>
    <w:rsid w:val="00C4480E"/>
    <w:rsid w:val="00C44F88"/>
    <w:rsid w:val="00C45468"/>
    <w:rsid w:val="00C46C82"/>
    <w:rsid w:val="00C54ABF"/>
    <w:rsid w:val="00C61879"/>
    <w:rsid w:val="00C63A49"/>
    <w:rsid w:val="00C67276"/>
    <w:rsid w:val="00C71088"/>
    <w:rsid w:val="00C717E2"/>
    <w:rsid w:val="00C7245E"/>
    <w:rsid w:val="00C73BCB"/>
    <w:rsid w:val="00C74705"/>
    <w:rsid w:val="00C75E30"/>
    <w:rsid w:val="00C7666C"/>
    <w:rsid w:val="00C76720"/>
    <w:rsid w:val="00C80207"/>
    <w:rsid w:val="00C80429"/>
    <w:rsid w:val="00C84EBE"/>
    <w:rsid w:val="00C8581C"/>
    <w:rsid w:val="00C85D16"/>
    <w:rsid w:val="00C8640A"/>
    <w:rsid w:val="00C9341A"/>
    <w:rsid w:val="00C95122"/>
    <w:rsid w:val="00C97BA1"/>
    <w:rsid w:val="00C97D31"/>
    <w:rsid w:val="00CA152D"/>
    <w:rsid w:val="00CA1DAA"/>
    <w:rsid w:val="00CB03DA"/>
    <w:rsid w:val="00CB08CB"/>
    <w:rsid w:val="00CB0ADE"/>
    <w:rsid w:val="00CB12A5"/>
    <w:rsid w:val="00CB3A97"/>
    <w:rsid w:val="00CB3D67"/>
    <w:rsid w:val="00CC0DE4"/>
    <w:rsid w:val="00CC3964"/>
    <w:rsid w:val="00CC4773"/>
    <w:rsid w:val="00CC5353"/>
    <w:rsid w:val="00CC63B7"/>
    <w:rsid w:val="00CC6EC1"/>
    <w:rsid w:val="00CC7DF8"/>
    <w:rsid w:val="00CD10E6"/>
    <w:rsid w:val="00CD22D7"/>
    <w:rsid w:val="00CD2959"/>
    <w:rsid w:val="00CD3168"/>
    <w:rsid w:val="00CD3C46"/>
    <w:rsid w:val="00CD552F"/>
    <w:rsid w:val="00CD714D"/>
    <w:rsid w:val="00CD79C6"/>
    <w:rsid w:val="00CD7FFD"/>
    <w:rsid w:val="00CE142B"/>
    <w:rsid w:val="00CE2AC5"/>
    <w:rsid w:val="00CE3986"/>
    <w:rsid w:val="00CE4B1C"/>
    <w:rsid w:val="00CE4FF6"/>
    <w:rsid w:val="00CE70D6"/>
    <w:rsid w:val="00CE7F63"/>
    <w:rsid w:val="00CF18D7"/>
    <w:rsid w:val="00CF19A4"/>
    <w:rsid w:val="00CF1D29"/>
    <w:rsid w:val="00CF27D5"/>
    <w:rsid w:val="00CF3961"/>
    <w:rsid w:val="00CF4346"/>
    <w:rsid w:val="00CF5F26"/>
    <w:rsid w:val="00CF6297"/>
    <w:rsid w:val="00D000AF"/>
    <w:rsid w:val="00D00762"/>
    <w:rsid w:val="00D0213F"/>
    <w:rsid w:val="00D04959"/>
    <w:rsid w:val="00D05E2F"/>
    <w:rsid w:val="00D11418"/>
    <w:rsid w:val="00D1259B"/>
    <w:rsid w:val="00D13007"/>
    <w:rsid w:val="00D13989"/>
    <w:rsid w:val="00D14B87"/>
    <w:rsid w:val="00D14CBA"/>
    <w:rsid w:val="00D152F5"/>
    <w:rsid w:val="00D15BD4"/>
    <w:rsid w:val="00D16269"/>
    <w:rsid w:val="00D17237"/>
    <w:rsid w:val="00D17EA2"/>
    <w:rsid w:val="00D2360F"/>
    <w:rsid w:val="00D23CBE"/>
    <w:rsid w:val="00D24BE0"/>
    <w:rsid w:val="00D27FEA"/>
    <w:rsid w:val="00D31D90"/>
    <w:rsid w:val="00D33532"/>
    <w:rsid w:val="00D34D4C"/>
    <w:rsid w:val="00D3634F"/>
    <w:rsid w:val="00D363F5"/>
    <w:rsid w:val="00D4337F"/>
    <w:rsid w:val="00D463C0"/>
    <w:rsid w:val="00D5444D"/>
    <w:rsid w:val="00D55A80"/>
    <w:rsid w:val="00D61E42"/>
    <w:rsid w:val="00D67EAC"/>
    <w:rsid w:val="00D67FA8"/>
    <w:rsid w:val="00D700E2"/>
    <w:rsid w:val="00D7211A"/>
    <w:rsid w:val="00D730C7"/>
    <w:rsid w:val="00D7384A"/>
    <w:rsid w:val="00D73D81"/>
    <w:rsid w:val="00D76B55"/>
    <w:rsid w:val="00D7700E"/>
    <w:rsid w:val="00D80805"/>
    <w:rsid w:val="00D82B88"/>
    <w:rsid w:val="00D84033"/>
    <w:rsid w:val="00D91757"/>
    <w:rsid w:val="00D91D5E"/>
    <w:rsid w:val="00D9414F"/>
    <w:rsid w:val="00D9616C"/>
    <w:rsid w:val="00DA16F0"/>
    <w:rsid w:val="00DA3B13"/>
    <w:rsid w:val="00DA3B5E"/>
    <w:rsid w:val="00DB128E"/>
    <w:rsid w:val="00DB1CC1"/>
    <w:rsid w:val="00DB76F8"/>
    <w:rsid w:val="00DB7BE3"/>
    <w:rsid w:val="00DB7FB3"/>
    <w:rsid w:val="00DC18AB"/>
    <w:rsid w:val="00DC3ACE"/>
    <w:rsid w:val="00DC6B90"/>
    <w:rsid w:val="00DC6F26"/>
    <w:rsid w:val="00DC7A46"/>
    <w:rsid w:val="00DC7EA7"/>
    <w:rsid w:val="00DD254D"/>
    <w:rsid w:val="00DD38FE"/>
    <w:rsid w:val="00DD404D"/>
    <w:rsid w:val="00DD45EE"/>
    <w:rsid w:val="00DD71C7"/>
    <w:rsid w:val="00DD773E"/>
    <w:rsid w:val="00DD7966"/>
    <w:rsid w:val="00DE08E7"/>
    <w:rsid w:val="00DE0B50"/>
    <w:rsid w:val="00DE24C4"/>
    <w:rsid w:val="00DE5955"/>
    <w:rsid w:val="00DF29E0"/>
    <w:rsid w:val="00DF5534"/>
    <w:rsid w:val="00DF5BD9"/>
    <w:rsid w:val="00DF630B"/>
    <w:rsid w:val="00DF7842"/>
    <w:rsid w:val="00E0263A"/>
    <w:rsid w:val="00E02B70"/>
    <w:rsid w:val="00E02FA1"/>
    <w:rsid w:val="00E031DF"/>
    <w:rsid w:val="00E1685C"/>
    <w:rsid w:val="00E170A8"/>
    <w:rsid w:val="00E205EC"/>
    <w:rsid w:val="00E205F4"/>
    <w:rsid w:val="00E25F79"/>
    <w:rsid w:val="00E265CD"/>
    <w:rsid w:val="00E270E3"/>
    <w:rsid w:val="00E30FA0"/>
    <w:rsid w:val="00E33B1A"/>
    <w:rsid w:val="00E357F7"/>
    <w:rsid w:val="00E4120B"/>
    <w:rsid w:val="00E43D60"/>
    <w:rsid w:val="00E4488E"/>
    <w:rsid w:val="00E44EA9"/>
    <w:rsid w:val="00E45039"/>
    <w:rsid w:val="00E45D6D"/>
    <w:rsid w:val="00E47BB9"/>
    <w:rsid w:val="00E56CA9"/>
    <w:rsid w:val="00E611AF"/>
    <w:rsid w:val="00E64EED"/>
    <w:rsid w:val="00E667BD"/>
    <w:rsid w:val="00E708EF"/>
    <w:rsid w:val="00E70982"/>
    <w:rsid w:val="00E76F96"/>
    <w:rsid w:val="00E77366"/>
    <w:rsid w:val="00E81743"/>
    <w:rsid w:val="00E818C2"/>
    <w:rsid w:val="00E83D42"/>
    <w:rsid w:val="00E841A8"/>
    <w:rsid w:val="00E85879"/>
    <w:rsid w:val="00E86F36"/>
    <w:rsid w:val="00E87C19"/>
    <w:rsid w:val="00E87D2F"/>
    <w:rsid w:val="00E91885"/>
    <w:rsid w:val="00E94985"/>
    <w:rsid w:val="00E95E69"/>
    <w:rsid w:val="00E95EB3"/>
    <w:rsid w:val="00E975EB"/>
    <w:rsid w:val="00EA16EE"/>
    <w:rsid w:val="00EA1A80"/>
    <w:rsid w:val="00EA2EC2"/>
    <w:rsid w:val="00EA3FD3"/>
    <w:rsid w:val="00EA477D"/>
    <w:rsid w:val="00EA5345"/>
    <w:rsid w:val="00EB057D"/>
    <w:rsid w:val="00EB0A09"/>
    <w:rsid w:val="00EB0E81"/>
    <w:rsid w:val="00EB2214"/>
    <w:rsid w:val="00EB3464"/>
    <w:rsid w:val="00EB3AAB"/>
    <w:rsid w:val="00EB425F"/>
    <w:rsid w:val="00EB6A9F"/>
    <w:rsid w:val="00EB6EC9"/>
    <w:rsid w:val="00EB7399"/>
    <w:rsid w:val="00EB7803"/>
    <w:rsid w:val="00EC4AF9"/>
    <w:rsid w:val="00EC66B9"/>
    <w:rsid w:val="00EC69B8"/>
    <w:rsid w:val="00ED2154"/>
    <w:rsid w:val="00ED2B01"/>
    <w:rsid w:val="00EE0123"/>
    <w:rsid w:val="00EE26F1"/>
    <w:rsid w:val="00EE3953"/>
    <w:rsid w:val="00EE3E3B"/>
    <w:rsid w:val="00EE57BD"/>
    <w:rsid w:val="00EE6C69"/>
    <w:rsid w:val="00EE7548"/>
    <w:rsid w:val="00EF3CD5"/>
    <w:rsid w:val="00EF4C37"/>
    <w:rsid w:val="00EF5069"/>
    <w:rsid w:val="00EF55B2"/>
    <w:rsid w:val="00EF6343"/>
    <w:rsid w:val="00EF7D2F"/>
    <w:rsid w:val="00EF7E04"/>
    <w:rsid w:val="00F00B81"/>
    <w:rsid w:val="00F02FE8"/>
    <w:rsid w:val="00F058C7"/>
    <w:rsid w:val="00F06B3F"/>
    <w:rsid w:val="00F110A6"/>
    <w:rsid w:val="00F1180C"/>
    <w:rsid w:val="00F13F6B"/>
    <w:rsid w:val="00F16017"/>
    <w:rsid w:val="00F22A60"/>
    <w:rsid w:val="00F246F9"/>
    <w:rsid w:val="00F248FB"/>
    <w:rsid w:val="00F24FF6"/>
    <w:rsid w:val="00F25886"/>
    <w:rsid w:val="00F26F18"/>
    <w:rsid w:val="00F2742E"/>
    <w:rsid w:val="00F27690"/>
    <w:rsid w:val="00F3062F"/>
    <w:rsid w:val="00F32610"/>
    <w:rsid w:val="00F33AE1"/>
    <w:rsid w:val="00F344FD"/>
    <w:rsid w:val="00F34C5C"/>
    <w:rsid w:val="00F36AEC"/>
    <w:rsid w:val="00F36D25"/>
    <w:rsid w:val="00F430A6"/>
    <w:rsid w:val="00F43823"/>
    <w:rsid w:val="00F45621"/>
    <w:rsid w:val="00F45AF0"/>
    <w:rsid w:val="00F45C31"/>
    <w:rsid w:val="00F46233"/>
    <w:rsid w:val="00F46B9F"/>
    <w:rsid w:val="00F50D00"/>
    <w:rsid w:val="00F53696"/>
    <w:rsid w:val="00F54001"/>
    <w:rsid w:val="00F5546D"/>
    <w:rsid w:val="00F56062"/>
    <w:rsid w:val="00F566D7"/>
    <w:rsid w:val="00F63CBE"/>
    <w:rsid w:val="00F64290"/>
    <w:rsid w:val="00F7033D"/>
    <w:rsid w:val="00F71276"/>
    <w:rsid w:val="00F72136"/>
    <w:rsid w:val="00F72137"/>
    <w:rsid w:val="00F72D96"/>
    <w:rsid w:val="00F74C5E"/>
    <w:rsid w:val="00F827DA"/>
    <w:rsid w:val="00F866D8"/>
    <w:rsid w:val="00F94F3C"/>
    <w:rsid w:val="00F9519D"/>
    <w:rsid w:val="00FA0571"/>
    <w:rsid w:val="00FA15B2"/>
    <w:rsid w:val="00FA2119"/>
    <w:rsid w:val="00FA3B07"/>
    <w:rsid w:val="00FA5384"/>
    <w:rsid w:val="00FA63D8"/>
    <w:rsid w:val="00FA7279"/>
    <w:rsid w:val="00FA742B"/>
    <w:rsid w:val="00FB142E"/>
    <w:rsid w:val="00FB19EF"/>
    <w:rsid w:val="00FB510F"/>
    <w:rsid w:val="00FC056F"/>
    <w:rsid w:val="00FC05AC"/>
    <w:rsid w:val="00FC089D"/>
    <w:rsid w:val="00FD0225"/>
    <w:rsid w:val="00FD1F07"/>
    <w:rsid w:val="00FD2686"/>
    <w:rsid w:val="00FD2861"/>
    <w:rsid w:val="00FD507A"/>
    <w:rsid w:val="00FD697E"/>
    <w:rsid w:val="00FE6C07"/>
    <w:rsid w:val="00FF53D8"/>
    <w:rsid w:val="03A4A53A"/>
    <w:rsid w:val="07390B27"/>
    <w:rsid w:val="0F2B2915"/>
    <w:rsid w:val="15ED9287"/>
    <w:rsid w:val="19FA2C76"/>
    <w:rsid w:val="1A12CFAA"/>
    <w:rsid w:val="1A9C35A4"/>
    <w:rsid w:val="1BC3B6F4"/>
    <w:rsid w:val="1BC7DD98"/>
    <w:rsid w:val="1C9836C8"/>
    <w:rsid w:val="1DF692F5"/>
    <w:rsid w:val="21C2BA63"/>
    <w:rsid w:val="2474B170"/>
    <w:rsid w:val="258C271C"/>
    <w:rsid w:val="26F69F7D"/>
    <w:rsid w:val="2730CADE"/>
    <w:rsid w:val="2E68E80C"/>
    <w:rsid w:val="2EE65255"/>
    <w:rsid w:val="33B1DC80"/>
    <w:rsid w:val="357D7715"/>
    <w:rsid w:val="369E8C73"/>
    <w:rsid w:val="3CF42ECE"/>
    <w:rsid w:val="43B35912"/>
    <w:rsid w:val="56871968"/>
    <w:rsid w:val="58B8A344"/>
    <w:rsid w:val="5AF048EF"/>
    <w:rsid w:val="5DCB6000"/>
    <w:rsid w:val="63D1B411"/>
    <w:rsid w:val="651F3727"/>
    <w:rsid w:val="669FD9B4"/>
    <w:rsid w:val="67364493"/>
    <w:rsid w:val="6DF74B94"/>
    <w:rsid w:val="7047C3AC"/>
    <w:rsid w:val="73F9BB10"/>
    <w:rsid w:val="78BD5C90"/>
    <w:rsid w:val="7DFECF0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7C61ACE"/>
  <w15:docId w15:val="{462363BF-F5A1-4480-9C91-D745BFC8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E69"/>
    <w:pPr>
      <w:spacing w:after="276" w:line="364" w:lineRule="auto"/>
      <w:ind w:left="10" w:right="127" w:hanging="10"/>
      <w:jc w:val="both"/>
    </w:pPr>
    <w:rPr>
      <w:rFonts w:ascii="Times New Roman" w:eastAsia="Times New Roman" w:hAnsi="Times New Roman" w:cs="Times New Roman"/>
      <w:color w:val="000000"/>
      <w:sz w:val="24"/>
    </w:rPr>
  </w:style>
  <w:style w:type="paragraph" w:styleId="Ttulo1">
    <w:name w:val="heading 1"/>
    <w:basedOn w:val="Normal"/>
    <w:next w:val="Normal"/>
    <w:link w:val="Ttulo1Char"/>
    <w:uiPriority w:val="9"/>
    <w:unhideWhenUsed/>
    <w:qFormat/>
    <w:rsid w:val="005B2270"/>
    <w:pPr>
      <w:keepNext/>
      <w:keepLines/>
      <w:numPr>
        <w:numId w:val="2"/>
      </w:numPr>
      <w:spacing w:after="110"/>
      <w:ind w:right="121"/>
      <w:jc w:val="center"/>
      <w:outlineLvl w:val="0"/>
    </w:pPr>
    <w:rPr>
      <w:b/>
    </w:rPr>
  </w:style>
  <w:style w:type="paragraph" w:styleId="Ttulo2">
    <w:name w:val="heading 2"/>
    <w:basedOn w:val="Normal"/>
    <w:next w:val="Normal"/>
    <w:link w:val="Ttulo2Char"/>
    <w:uiPriority w:val="9"/>
    <w:unhideWhenUsed/>
    <w:qFormat/>
    <w:pPr>
      <w:keepNext/>
      <w:keepLines/>
      <w:numPr>
        <w:ilvl w:val="1"/>
        <w:numId w:val="2"/>
      </w:numPr>
      <w:spacing w:after="128" w:line="247" w:lineRule="auto"/>
      <w:ind w:left="10" w:right="121" w:hanging="10"/>
      <w:jc w:val="left"/>
      <w:outlineLvl w:val="1"/>
    </w:pPr>
    <w:rPr>
      <w:b/>
    </w:rPr>
  </w:style>
  <w:style w:type="paragraph" w:styleId="Ttulo3">
    <w:name w:val="heading 3"/>
    <w:basedOn w:val="Normal"/>
    <w:next w:val="Normal"/>
    <w:link w:val="Ttulo3Char"/>
    <w:uiPriority w:val="9"/>
    <w:unhideWhenUsed/>
    <w:qFormat/>
    <w:pPr>
      <w:keepNext/>
      <w:keepLines/>
      <w:numPr>
        <w:ilvl w:val="2"/>
        <w:numId w:val="2"/>
      </w:numPr>
      <w:spacing w:after="128" w:line="247" w:lineRule="auto"/>
      <w:ind w:left="10" w:right="121" w:hanging="10"/>
      <w:jc w:val="left"/>
      <w:outlineLvl w:val="2"/>
    </w:pPr>
    <w:rPr>
      <w:b/>
    </w:rPr>
  </w:style>
  <w:style w:type="paragraph" w:styleId="Ttulo4">
    <w:name w:val="heading 4"/>
    <w:basedOn w:val="Normal"/>
    <w:next w:val="Normal"/>
    <w:link w:val="Ttulo4Char"/>
    <w:uiPriority w:val="9"/>
    <w:unhideWhenUsed/>
    <w:qFormat/>
    <w:pPr>
      <w:keepNext/>
      <w:keepLines/>
      <w:spacing w:after="110"/>
      <w:ind w:right="121"/>
      <w:jc w:val="center"/>
      <w:outlineLvl w:val="3"/>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qFormat/>
    <w:rsid w:val="005B2270"/>
    <w:rPr>
      <w:rFonts w:ascii="Times New Roman" w:eastAsia="Times New Roman" w:hAnsi="Times New Roman" w:cs="Times New Roman"/>
      <w:b/>
      <w:color w:val="000000"/>
      <w:sz w:val="24"/>
    </w:rPr>
  </w:style>
  <w:style w:type="character" w:customStyle="1" w:styleId="Ttulo2Char">
    <w:name w:val="Título 2 Char"/>
    <w:link w:val="Ttulo2"/>
    <w:qFormat/>
    <w:rPr>
      <w:rFonts w:ascii="Times New Roman" w:eastAsia="Times New Roman" w:hAnsi="Times New Roman" w:cs="Times New Roman"/>
      <w:b/>
      <w:color w:val="000000"/>
      <w:sz w:val="24"/>
    </w:rPr>
  </w:style>
  <w:style w:type="character" w:customStyle="1" w:styleId="Ttulo3Char">
    <w:name w:val="Título 3 Char"/>
    <w:link w:val="Ttulo3"/>
    <w:qFormat/>
    <w:rPr>
      <w:rFonts w:ascii="Times New Roman" w:eastAsia="Times New Roman" w:hAnsi="Times New Roman" w:cs="Times New Roman"/>
      <w:b/>
      <w:color w:val="000000"/>
      <w:sz w:val="24"/>
    </w:rPr>
  </w:style>
  <w:style w:type="character" w:customStyle="1" w:styleId="Ttulo4Char">
    <w:name w:val="Título 4 Char"/>
    <w:link w:val="Ttulo4"/>
    <w:qFormat/>
    <w:rPr>
      <w:rFonts w:ascii="Times New Roman" w:eastAsia="Times New Roman" w:hAnsi="Times New Roman" w:cs="Times New Roman"/>
      <w:b/>
      <w:color w:val="000000"/>
      <w:sz w:val="24"/>
    </w:rPr>
  </w:style>
  <w:style w:type="character" w:customStyle="1" w:styleId="ListLabel1">
    <w:name w:val="ListLabel 1"/>
    <w:qFormat/>
    <w:rPr>
      <w:rFonts w:eastAsia="Arial" w:cs="Arial"/>
      <w:b w:val="0"/>
      <w:i w:val="0"/>
      <w:strike w:val="0"/>
      <w:dstrike w:val="0"/>
      <w:color w:val="000000"/>
      <w:position w:val="0"/>
      <w:sz w:val="24"/>
      <w:szCs w:val="24"/>
      <w:u w:val="none" w:color="000000"/>
      <w:vertAlign w:val="baseline"/>
    </w:rPr>
  </w:style>
  <w:style w:type="character" w:customStyle="1" w:styleId="ListLabel2">
    <w:name w:val="ListLabel 2"/>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3">
    <w:name w:val="ListLabel 3"/>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4">
    <w:name w:val="ListLabel 4"/>
    <w:qFormat/>
    <w:rPr>
      <w:rFonts w:eastAsia="Arial" w:cs="Arial"/>
      <w:b w:val="0"/>
      <w:i w:val="0"/>
      <w:strike w:val="0"/>
      <w:dstrike w:val="0"/>
      <w:color w:val="000000"/>
      <w:position w:val="0"/>
      <w:sz w:val="24"/>
      <w:szCs w:val="24"/>
      <w:u w:val="none" w:color="000000"/>
      <w:vertAlign w:val="baseline"/>
    </w:rPr>
  </w:style>
  <w:style w:type="character" w:customStyle="1" w:styleId="ListLabel5">
    <w:name w:val="ListLabel 5"/>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6">
    <w:name w:val="ListLabel 6"/>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7">
    <w:name w:val="ListLabel 7"/>
    <w:qFormat/>
    <w:rPr>
      <w:rFonts w:eastAsia="Arial" w:cs="Arial"/>
      <w:b w:val="0"/>
      <w:i w:val="0"/>
      <w:strike w:val="0"/>
      <w:dstrike w:val="0"/>
      <w:color w:val="000000"/>
      <w:position w:val="0"/>
      <w:sz w:val="24"/>
      <w:szCs w:val="24"/>
      <w:u w:val="none" w:color="000000"/>
      <w:vertAlign w:val="baseline"/>
    </w:rPr>
  </w:style>
  <w:style w:type="character" w:customStyle="1" w:styleId="ListLabel8">
    <w:name w:val="ListLabel 8"/>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9">
    <w:name w:val="ListLabel 9"/>
    <w:qFormat/>
    <w:rPr>
      <w:rFonts w:eastAsia="Segoe UI Symbol" w:cs="Segoe UI Symbol"/>
      <w:b w:val="0"/>
      <w:i w:val="0"/>
      <w:strike w:val="0"/>
      <w:dstrike w:val="0"/>
      <w:color w:val="000000"/>
      <w:position w:val="0"/>
      <w:sz w:val="24"/>
      <w:szCs w:val="24"/>
      <w:u w:val="none" w:color="000000"/>
      <w:vertAlign w:val="baseline"/>
    </w:rPr>
  </w:style>
  <w:style w:type="character" w:customStyle="1" w:styleId="ListLabel10">
    <w:name w:val="ListLabel 10"/>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1">
    <w:name w:val="ListLabel 11"/>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2">
    <w:name w:val="ListLabel 12"/>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3">
    <w:name w:val="ListLabel 13"/>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4">
    <w:name w:val="ListLabel 14"/>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5">
    <w:name w:val="ListLabel 15"/>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6">
    <w:name w:val="ListLabel 16"/>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7">
    <w:name w:val="ListLabel 17"/>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8">
    <w:name w:val="ListLabel 18"/>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19">
    <w:name w:val="ListLabel 19"/>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0">
    <w:name w:val="ListLabel 20"/>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1">
    <w:name w:val="ListLabel 21"/>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2">
    <w:name w:val="ListLabel 22"/>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3">
    <w:name w:val="ListLabel 23"/>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4">
    <w:name w:val="ListLabel 24"/>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5">
    <w:name w:val="ListLabel 25"/>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6">
    <w:name w:val="ListLabel 26"/>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7">
    <w:name w:val="ListLabel 27"/>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8">
    <w:name w:val="ListLabel 28"/>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29">
    <w:name w:val="ListLabel 29"/>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0">
    <w:name w:val="ListLabel 30"/>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1">
    <w:name w:val="ListLabel 31"/>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2">
    <w:name w:val="ListLabel 32"/>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3">
    <w:name w:val="ListLabel 33"/>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4">
    <w:name w:val="ListLabel 34"/>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5">
    <w:name w:val="ListLabel 35"/>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6">
    <w:name w:val="ListLabel 36"/>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7">
    <w:name w:val="ListLabel 37"/>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8">
    <w:name w:val="ListLabel 38"/>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39">
    <w:name w:val="ListLabel 39"/>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0">
    <w:name w:val="ListLabel 40"/>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1">
    <w:name w:val="ListLabel 41"/>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2">
    <w:name w:val="ListLabel 42"/>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3">
    <w:name w:val="ListLabel 43"/>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4">
    <w:name w:val="ListLabel 44"/>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5">
    <w:name w:val="ListLabel 45"/>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6">
    <w:name w:val="ListLabel 46"/>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7">
    <w:name w:val="ListLabel 47"/>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8">
    <w:name w:val="ListLabel 48"/>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49">
    <w:name w:val="ListLabel 49"/>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0">
    <w:name w:val="ListLabel 50"/>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1">
    <w:name w:val="ListLabel 51"/>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2">
    <w:name w:val="ListLabel 52"/>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3">
    <w:name w:val="ListLabel 53"/>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4">
    <w:name w:val="ListLabel 54"/>
    <w:qFormat/>
    <w:rPr>
      <w:rFonts w:eastAsia="Times New Roman" w:cs="Times New Roman"/>
      <w:b w:val="0"/>
      <w:i w:val="0"/>
      <w:strike w:val="0"/>
      <w:dstrike w:val="0"/>
      <w:color w:val="000000"/>
      <w:position w:val="0"/>
      <w:sz w:val="20"/>
      <w:szCs w:val="20"/>
      <w:u w:val="none" w:color="000000"/>
      <w:vertAlign w:val="baseline"/>
    </w:rPr>
  </w:style>
  <w:style w:type="character" w:customStyle="1" w:styleId="ListLabel55">
    <w:name w:val="ListLabel 55"/>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56">
    <w:name w:val="ListLabel 56"/>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57">
    <w:name w:val="ListLabel 57"/>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58">
    <w:name w:val="ListLabel 58"/>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59">
    <w:name w:val="ListLabel 59"/>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60">
    <w:name w:val="ListLabel 60"/>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61">
    <w:name w:val="ListLabel 61"/>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62">
    <w:name w:val="ListLabel 62"/>
    <w:qFormat/>
    <w:rPr>
      <w:rFonts w:eastAsia="Times New Roman" w:cs="Times New Roman"/>
      <w:b/>
      <w:bCs/>
      <w:i w:val="0"/>
      <w:strike w:val="0"/>
      <w:dstrike w:val="0"/>
      <w:color w:val="000000"/>
      <w:position w:val="0"/>
      <w:sz w:val="24"/>
      <w:szCs w:val="24"/>
      <w:u w:val="none" w:color="000000"/>
      <w:vertAlign w:val="baseline"/>
    </w:rPr>
  </w:style>
  <w:style w:type="character" w:customStyle="1" w:styleId="ListLabel63">
    <w:name w:val="ListLabel 63"/>
    <w:qFormat/>
    <w:rPr>
      <w:rFonts w:eastAsia="Times New Roman" w:cs="Times New Roman"/>
      <w:b/>
      <w:bCs/>
      <w:i w:val="0"/>
      <w:strike w:val="0"/>
      <w:dstrike w:val="0"/>
      <w:color w:val="000000"/>
      <w:position w:val="0"/>
      <w:sz w:val="24"/>
      <w:szCs w:val="24"/>
      <w:u w:val="none" w:color="000000"/>
      <w:vertAlign w:val="baseline"/>
    </w:rPr>
  </w:style>
  <w:style w:type="character" w:customStyle="1" w:styleId="LinkdaInternet">
    <w:name w:val="Link da Internet"/>
    <w:rPr>
      <w:color w:val="000080"/>
      <w:u w:val="single"/>
    </w:rPr>
  </w:style>
  <w:style w:type="character" w:customStyle="1" w:styleId="ListLabel64">
    <w:name w:val="ListLabel 64"/>
    <w:qFormat/>
    <w:rPr>
      <w:color w:val="0000FF"/>
      <w:u w:val="single" w:color="0000FF"/>
    </w:rPr>
  </w:style>
  <w:style w:type="character" w:customStyle="1" w:styleId="ListLabel65">
    <w:name w:val="ListLabel 65"/>
    <w:qFormat/>
  </w:style>
  <w:style w:type="character" w:customStyle="1" w:styleId="Vnculodendice">
    <w:name w:val="Vínculo de índice"/>
    <w:qFormat/>
  </w:style>
  <w:style w:type="character" w:customStyle="1" w:styleId="ListLabel288">
    <w:name w:val="ListLabel 288"/>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Cs w:val="24"/>
    </w:rPr>
  </w:style>
  <w:style w:type="paragraph" w:customStyle="1" w:styleId="ndice">
    <w:name w:val="Índice"/>
    <w:basedOn w:val="Normal"/>
    <w:qFormat/>
    <w:pPr>
      <w:suppressLineNumbers/>
    </w:pPr>
    <w:rPr>
      <w:rFonts w:cs="Arial"/>
    </w:rPr>
  </w:style>
  <w:style w:type="paragraph" w:styleId="Sumrio1">
    <w:name w:val="toc 1"/>
    <w:basedOn w:val="Normal"/>
    <w:uiPriority w:val="39"/>
    <w:pPr>
      <w:spacing w:after="128" w:line="247" w:lineRule="auto"/>
      <w:ind w:left="25" w:right="23"/>
      <w:jc w:val="left"/>
    </w:pPr>
    <w:rPr>
      <w:b/>
    </w:rPr>
  </w:style>
  <w:style w:type="paragraph" w:styleId="Sumrio2">
    <w:name w:val="toc 2"/>
    <w:basedOn w:val="Normal"/>
    <w:uiPriority w:val="39"/>
    <w:pPr>
      <w:spacing w:after="128" w:line="247" w:lineRule="auto"/>
      <w:ind w:left="25" w:right="23"/>
      <w:jc w:val="left"/>
    </w:pPr>
    <w:rPr>
      <w:b/>
    </w:rPr>
  </w:style>
  <w:style w:type="paragraph" w:styleId="Sumrio3">
    <w:name w:val="toc 3"/>
    <w:basedOn w:val="Normal"/>
    <w:uiPriority w:val="39"/>
    <w:pPr>
      <w:spacing w:after="128" w:line="247" w:lineRule="auto"/>
      <w:ind w:left="25" w:right="23"/>
      <w:jc w:val="left"/>
    </w:pPr>
    <w:rPr>
      <w:b/>
    </w:rPr>
  </w:style>
  <w:style w:type="paragraph" w:styleId="Sumrio4">
    <w:name w:val="toc 4"/>
    <w:basedOn w:val="Normal"/>
    <w:uiPriority w:val="39"/>
    <w:pPr>
      <w:spacing w:after="128" w:line="247" w:lineRule="auto"/>
      <w:ind w:left="25" w:right="23"/>
      <w:jc w:val="left"/>
    </w:pPr>
    <w:rPr>
      <w:b/>
    </w:rPr>
  </w:style>
  <w:style w:type="paragraph" w:styleId="Cabealho">
    <w:name w:val="header"/>
    <w:basedOn w:val="Normal"/>
    <w:link w:val="CabealhoChar"/>
    <w:uiPriority w:val="99"/>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customStyle="1" w:styleId="Tabelacomgrade1">
    <w:name w:val="Tabela com grade1"/>
    <w:tblPr>
      <w:tblCellMar>
        <w:top w:w="0" w:type="dxa"/>
        <w:left w:w="0" w:type="dxa"/>
        <w:bottom w:w="0" w:type="dxa"/>
        <w:right w:w="0" w:type="dxa"/>
      </w:tblCellMar>
    </w:tblPr>
  </w:style>
  <w:style w:type="character" w:styleId="Hyperlink">
    <w:name w:val="Hyperlink"/>
    <w:basedOn w:val="Fontepargpadro"/>
    <w:uiPriority w:val="99"/>
    <w:unhideWhenUsed/>
    <w:rsid w:val="000A7B35"/>
    <w:rPr>
      <w:color w:val="0563C1"/>
      <w:u w:val="single"/>
    </w:rPr>
  </w:style>
  <w:style w:type="paragraph" w:styleId="Rodap">
    <w:name w:val="footer"/>
    <w:basedOn w:val="Normal"/>
    <w:link w:val="RodapChar"/>
    <w:uiPriority w:val="99"/>
    <w:unhideWhenUsed/>
    <w:rsid w:val="00694549"/>
    <w:pPr>
      <w:tabs>
        <w:tab w:val="center" w:pos="4252"/>
        <w:tab w:val="right" w:pos="8504"/>
      </w:tabs>
      <w:spacing w:after="0" w:line="240" w:lineRule="auto"/>
    </w:pPr>
  </w:style>
  <w:style w:type="character" w:customStyle="1" w:styleId="RodapChar">
    <w:name w:val="Rodapé Char"/>
    <w:basedOn w:val="Fontepargpadro"/>
    <w:link w:val="Rodap"/>
    <w:uiPriority w:val="99"/>
    <w:rsid w:val="00694549"/>
    <w:rPr>
      <w:rFonts w:ascii="Times New Roman" w:eastAsia="Times New Roman" w:hAnsi="Times New Roman" w:cs="Times New Roman"/>
      <w:color w:val="000000"/>
      <w:sz w:val="24"/>
    </w:rPr>
  </w:style>
  <w:style w:type="paragraph" w:styleId="PargrafodaLista">
    <w:name w:val="List Paragraph"/>
    <w:basedOn w:val="Normal"/>
    <w:uiPriority w:val="34"/>
    <w:qFormat/>
    <w:rsid w:val="00EB0E81"/>
    <w:pPr>
      <w:ind w:left="720"/>
      <w:contextualSpacing/>
    </w:pPr>
  </w:style>
  <w:style w:type="paragraph" w:styleId="Pr-formataoHTML">
    <w:name w:val="HTML Preformatted"/>
    <w:basedOn w:val="Normal"/>
    <w:link w:val="Pr-formataoHTMLChar"/>
    <w:uiPriority w:val="99"/>
    <w:semiHidden/>
    <w:unhideWhenUsed/>
    <w:rsid w:val="00A50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semiHidden/>
    <w:rsid w:val="00A505E7"/>
    <w:rPr>
      <w:rFonts w:ascii="Courier New" w:eastAsia="Times New Roman" w:hAnsi="Courier New" w:cs="Courier New"/>
      <w:szCs w:val="20"/>
    </w:rPr>
  </w:style>
  <w:style w:type="character" w:styleId="TextodoEspaoReservado">
    <w:name w:val="Placeholder Text"/>
    <w:basedOn w:val="Fontepargpadro"/>
    <w:uiPriority w:val="99"/>
    <w:semiHidden/>
    <w:rsid w:val="00DC3ACE"/>
    <w:rPr>
      <w:color w:val="808080"/>
    </w:rPr>
  </w:style>
  <w:style w:type="paragraph" w:customStyle="1" w:styleId="Default">
    <w:name w:val="Default"/>
    <w:rsid w:val="000C40E1"/>
    <w:pPr>
      <w:autoSpaceDE w:val="0"/>
      <w:autoSpaceDN w:val="0"/>
      <w:adjustRightInd w:val="0"/>
    </w:pPr>
    <w:rPr>
      <w:rFonts w:ascii="Times New Roman" w:hAnsi="Times New Roman" w:cs="Times New Roman"/>
      <w:color w:val="000000"/>
      <w:sz w:val="24"/>
      <w:szCs w:val="24"/>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6B70F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70FC"/>
    <w:rPr>
      <w:rFonts w:ascii="Segoe UI" w:eastAsia="Times New Roman" w:hAnsi="Segoe UI" w:cs="Segoe UI"/>
      <w:color w:val="000000"/>
      <w:sz w:val="18"/>
      <w:szCs w:val="18"/>
    </w:rPr>
  </w:style>
  <w:style w:type="character" w:styleId="HiperlinkVisitado">
    <w:name w:val="FollowedHyperlink"/>
    <w:basedOn w:val="Fontepargpadro"/>
    <w:uiPriority w:val="99"/>
    <w:semiHidden/>
    <w:unhideWhenUsed/>
    <w:rsid w:val="001C5415"/>
    <w:rPr>
      <w:color w:val="954F72" w:themeColor="followedHyperlink"/>
      <w:u w:val="single"/>
    </w:rPr>
  </w:style>
  <w:style w:type="paragraph" w:customStyle="1" w:styleId="paragraph">
    <w:name w:val="paragraph"/>
    <w:basedOn w:val="Normal"/>
    <w:rsid w:val="000B7462"/>
    <w:pPr>
      <w:spacing w:before="100" w:beforeAutospacing="1" w:after="100" w:afterAutospacing="1" w:line="240" w:lineRule="auto"/>
      <w:ind w:left="0" w:right="0" w:firstLine="0"/>
      <w:jc w:val="left"/>
    </w:pPr>
    <w:rPr>
      <w:color w:val="auto"/>
      <w:szCs w:val="24"/>
    </w:rPr>
  </w:style>
  <w:style w:type="character" w:customStyle="1" w:styleId="normaltextrun">
    <w:name w:val="normaltextrun"/>
    <w:basedOn w:val="Fontepargpadro"/>
    <w:rsid w:val="000B7462"/>
  </w:style>
  <w:style w:type="character" w:customStyle="1" w:styleId="eop">
    <w:name w:val="eop"/>
    <w:basedOn w:val="Fontepargpadro"/>
    <w:rsid w:val="000B7462"/>
  </w:style>
  <w:style w:type="character" w:customStyle="1" w:styleId="MenoPendente1">
    <w:name w:val="Menção Pendente1"/>
    <w:basedOn w:val="Fontepargpadro"/>
    <w:uiPriority w:val="99"/>
    <w:semiHidden/>
    <w:unhideWhenUsed/>
    <w:rsid w:val="002D4678"/>
    <w:rPr>
      <w:color w:val="605E5C"/>
      <w:shd w:val="clear" w:color="auto" w:fill="E1DFDD"/>
    </w:rPr>
  </w:style>
  <w:style w:type="table" w:styleId="TabeladeLista7Colorida">
    <w:name w:val="List Table 7 Colorful"/>
    <w:basedOn w:val="Tabelanormal"/>
    <w:uiPriority w:val="52"/>
    <w:rsid w:val="0087450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abealhoChar">
    <w:name w:val="Cabeçalho Char"/>
    <w:basedOn w:val="Fontepargpadro"/>
    <w:link w:val="Cabealho"/>
    <w:uiPriority w:val="99"/>
    <w:rsid w:val="00FD507A"/>
    <w:rPr>
      <w:rFonts w:ascii="Times New Roman" w:eastAsia="Times New Roman" w:hAnsi="Times New Roman" w:cs="Times New Roman"/>
      <w:color w:val="000000"/>
      <w:sz w:val="24"/>
    </w:rPr>
  </w:style>
  <w:style w:type="paragraph" w:styleId="Textodenotaderodap">
    <w:name w:val="footnote text"/>
    <w:basedOn w:val="Normal"/>
    <w:link w:val="TextodenotaderodapChar"/>
    <w:uiPriority w:val="99"/>
    <w:semiHidden/>
    <w:unhideWhenUsed/>
    <w:rsid w:val="001B23A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B23AF"/>
    <w:rPr>
      <w:rFonts w:ascii="Times New Roman" w:eastAsia="Times New Roman" w:hAnsi="Times New Roman" w:cs="Times New Roman"/>
      <w:color w:val="000000"/>
      <w:szCs w:val="20"/>
    </w:rPr>
  </w:style>
  <w:style w:type="character" w:styleId="Refdenotaderodap">
    <w:name w:val="footnote reference"/>
    <w:basedOn w:val="Fontepargpadro"/>
    <w:uiPriority w:val="99"/>
    <w:semiHidden/>
    <w:unhideWhenUsed/>
    <w:rsid w:val="001B23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532">
      <w:bodyDiv w:val="1"/>
      <w:marLeft w:val="0"/>
      <w:marRight w:val="0"/>
      <w:marTop w:val="0"/>
      <w:marBottom w:val="0"/>
      <w:divBdr>
        <w:top w:val="none" w:sz="0" w:space="0" w:color="auto"/>
        <w:left w:val="none" w:sz="0" w:space="0" w:color="auto"/>
        <w:bottom w:val="none" w:sz="0" w:space="0" w:color="auto"/>
        <w:right w:val="none" w:sz="0" w:space="0" w:color="auto"/>
      </w:divBdr>
    </w:div>
    <w:div w:id="84349462">
      <w:bodyDiv w:val="1"/>
      <w:marLeft w:val="0"/>
      <w:marRight w:val="0"/>
      <w:marTop w:val="0"/>
      <w:marBottom w:val="0"/>
      <w:divBdr>
        <w:top w:val="none" w:sz="0" w:space="0" w:color="auto"/>
        <w:left w:val="none" w:sz="0" w:space="0" w:color="auto"/>
        <w:bottom w:val="none" w:sz="0" w:space="0" w:color="auto"/>
        <w:right w:val="none" w:sz="0" w:space="0" w:color="auto"/>
      </w:divBdr>
    </w:div>
    <w:div w:id="179859836">
      <w:bodyDiv w:val="1"/>
      <w:marLeft w:val="0"/>
      <w:marRight w:val="0"/>
      <w:marTop w:val="0"/>
      <w:marBottom w:val="0"/>
      <w:divBdr>
        <w:top w:val="none" w:sz="0" w:space="0" w:color="auto"/>
        <w:left w:val="none" w:sz="0" w:space="0" w:color="auto"/>
        <w:bottom w:val="none" w:sz="0" w:space="0" w:color="auto"/>
        <w:right w:val="none" w:sz="0" w:space="0" w:color="auto"/>
      </w:divBdr>
    </w:div>
    <w:div w:id="189418093">
      <w:bodyDiv w:val="1"/>
      <w:marLeft w:val="0"/>
      <w:marRight w:val="0"/>
      <w:marTop w:val="0"/>
      <w:marBottom w:val="0"/>
      <w:divBdr>
        <w:top w:val="none" w:sz="0" w:space="0" w:color="auto"/>
        <w:left w:val="none" w:sz="0" w:space="0" w:color="auto"/>
        <w:bottom w:val="none" w:sz="0" w:space="0" w:color="auto"/>
        <w:right w:val="none" w:sz="0" w:space="0" w:color="auto"/>
      </w:divBdr>
    </w:div>
    <w:div w:id="234438865">
      <w:bodyDiv w:val="1"/>
      <w:marLeft w:val="0"/>
      <w:marRight w:val="0"/>
      <w:marTop w:val="0"/>
      <w:marBottom w:val="0"/>
      <w:divBdr>
        <w:top w:val="none" w:sz="0" w:space="0" w:color="auto"/>
        <w:left w:val="none" w:sz="0" w:space="0" w:color="auto"/>
        <w:bottom w:val="none" w:sz="0" w:space="0" w:color="auto"/>
        <w:right w:val="none" w:sz="0" w:space="0" w:color="auto"/>
      </w:divBdr>
    </w:div>
    <w:div w:id="283578418">
      <w:bodyDiv w:val="1"/>
      <w:marLeft w:val="0"/>
      <w:marRight w:val="0"/>
      <w:marTop w:val="0"/>
      <w:marBottom w:val="0"/>
      <w:divBdr>
        <w:top w:val="none" w:sz="0" w:space="0" w:color="auto"/>
        <w:left w:val="none" w:sz="0" w:space="0" w:color="auto"/>
        <w:bottom w:val="none" w:sz="0" w:space="0" w:color="auto"/>
        <w:right w:val="none" w:sz="0" w:space="0" w:color="auto"/>
      </w:divBdr>
    </w:div>
    <w:div w:id="308897640">
      <w:bodyDiv w:val="1"/>
      <w:marLeft w:val="0"/>
      <w:marRight w:val="0"/>
      <w:marTop w:val="0"/>
      <w:marBottom w:val="0"/>
      <w:divBdr>
        <w:top w:val="none" w:sz="0" w:space="0" w:color="auto"/>
        <w:left w:val="none" w:sz="0" w:space="0" w:color="auto"/>
        <w:bottom w:val="none" w:sz="0" w:space="0" w:color="auto"/>
        <w:right w:val="none" w:sz="0" w:space="0" w:color="auto"/>
      </w:divBdr>
    </w:div>
    <w:div w:id="331571043">
      <w:bodyDiv w:val="1"/>
      <w:marLeft w:val="0"/>
      <w:marRight w:val="0"/>
      <w:marTop w:val="0"/>
      <w:marBottom w:val="0"/>
      <w:divBdr>
        <w:top w:val="none" w:sz="0" w:space="0" w:color="auto"/>
        <w:left w:val="none" w:sz="0" w:space="0" w:color="auto"/>
        <w:bottom w:val="none" w:sz="0" w:space="0" w:color="auto"/>
        <w:right w:val="none" w:sz="0" w:space="0" w:color="auto"/>
      </w:divBdr>
    </w:div>
    <w:div w:id="357781648">
      <w:bodyDiv w:val="1"/>
      <w:marLeft w:val="0"/>
      <w:marRight w:val="0"/>
      <w:marTop w:val="0"/>
      <w:marBottom w:val="0"/>
      <w:divBdr>
        <w:top w:val="none" w:sz="0" w:space="0" w:color="auto"/>
        <w:left w:val="none" w:sz="0" w:space="0" w:color="auto"/>
        <w:bottom w:val="none" w:sz="0" w:space="0" w:color="auto"/>
        <w:right w:val="none" w:sz="0" w:space="0" w:color="auto"/>
      </w:divBdr>
    </w:div>
    <w:div w:id="363596340">
      <w:bodyDiv w:val="1"/>
      <w:marLeft w:val="0"/>
      <w:marRight w:val="0"/>
      <w:marTop w:val="0"/>
      <w:marBottom w:val="0"/>
      <w:divBdr>
        <w:top w:val="none" w:sz="0" w:space="0" w:color="auto"/>
        <w:left w:val="none" w:sz="0" w:space="0" w:color="auto"/>
        <w:bottom w:val="none" w:sz="0" w:space="0" w:color="auto"/>
        <w:right w:val="none" w:sz="0" w:space="0" w:color="auto"/>
      </w:divBdr>
    </w:div>
    <w:div w:id="528372722">
      <w:bodyDiv w:val="1"/>
      <w:marLeft w:val="0"/>
      <w:marRight w:val="0"/>
      <w:marTop w:val="0"/>
      <w:marBottom w:val="0"/>
      <w:divBdr>
        <w:top w:val="none" w:sz="0" w:space="0" w:color="auto"/>
        <w:left w:val="none" w:sz="0" w:space="0" w:color="auto"/>
        <w:bottom w:val="none" w:sz="0" w:space="0" w:color="auto"/>
        <w:right w:val="none" w:sz="0" w:space="0" w:color="auto"/>
      </w:divBdr>
    </w:div>
    <w:div w:id="533156305">
      <w:bodyDiv w:val="1"/>
      <w:marLeft w:val="0"/>
      <w:marRight w:val="0"/>
      <w:marTop w:val="0"/>
      <w:marBottom w:val="0"/>
      <w:divBdr>
        <w:top w:val="none" w:sz="0" w:space="0" w:color="auto"/>
        <w:left w:val="none" w:sz="0" w:space="0" w:color="auto"/>
        <w:bottom w:val="none" w:sz="0" w:space="0" w:color="auto"/>
        <w:right w:val="none" w:sz="0" w:space="0" w:color="auto"/>
      </w:divBdr>
    </w:div>
    <w:div w:id="582418486">
      <w:bodyDiv w:val="1"/>
      <w:marLeft w:val="0"/>
      <w:marRight w:val="0"/>
      <w:marTop w:val="0"/>
      <w:marBottom w:val="0"/>
      <w:divBdr>
        <w:top w:val="none" w:sz="0" w:space="0" w:color="auto"/>
        <w:left w:val="none" w:sz="0" w:space="0" w:color="auto"/>
        <w:bottom w:val="none" w:sz="0" w:space="0" w:color="auto"/>
        <w:right w:val="none" w:sz="0" w:space="0" w:color="auto"/>
      </w:divBdr>
    </w:div>
    <w:div w:id="583029761">
      <w:bodyDiv w:val="1"/>
      <w:marLeft w:val="0"/>
      <w:marRight w:val="0"/>
      <w:marTop w:val="0"/>
      <w:marBottom w:val="0"/>
      <w:divBdr>
        <w:top w:val="none" w:sz="0" w:space="0" w:color="auto"/>
        <w:left w:val="none" w:sz="0" w:space="0" w:color="auto"/>
        <w:bottom w:val="none" w:sz="0" w:space="0" w:color="auto"/>
        <w:right w:val="none" w:sz="0" w:space="0" w:color="auto"/>
      </w:divBdr>
    </w:div>
    <w:div w:id="696124685">
      <w:bodyDiv w:val="1"/>
      <w:marLeft w:val="0"/>
      <w:marRight w:val="0"/>
      <w:marTop w:val="0"/>
      <w:marBottom w:val="0"/>
      <w:divBdr>
        <w:top w:val="none" w:sz="0" w:space="0" w:color="auto"/>
        <w:left w:val="none" w:sz="0" w:space="0" w:color="auto"/>
        <w:bottom w:val="none" w:sz="0" w:space="0" w:color="auto"/>
        <w:right w:val="none" w:sz="0" w:space="0" w:color="auto"/>
      </w:divBdr>
    </w:div>
    <w:div w:id="726802125">
      <w:bodyDiv w:val="1"/>
      <w:marLeft w:val="0"/>
      <w:marRight w:val="0"/>
      <w:marTop w:val="0"/>
      <w:marBottom w:val="0"/>
      <w:divBdr>
        <w:top w:val="none" w:sz="0" w:space="0" w:color="auto"/>
        <w:left w:val="none" w:sz="0" w:space="0" w:color="auto"/>
        <w:bottom w:val="none" w:sz="0" w:space="0" w:color="auto"/>
        <w:right w:val="none" w:sz="0" w:space="0" w:color="auto"/>
      </w:divBdr>
    </w:div>
    <w:div w:id="774247218">
      <w:bodyDiv w:val="1"/>
      <w:marLeft w:val="0"/>
      <w:marRight w:val="0"/>
      <w:marTop w:val="0"/>
      <w:marBottom w:val="0"/>
      <w:divBdr>
        <w:top w:val="none" w:sz="0" w:space="0" w:color="auto"/>
        <w:left w:val="none" w:sz="0" w:space="0" w:color="auto"/>
        <w:bottom w:val="none" w:sz="0" w:space="0" w:color="auto"/>
        <w:right w:val="none" w:sz="0" w:space="0" w:color="auto"/>
      </w:divBdr>
    </w:div>
    <w:div w:id="774600304">
      <w:bodyDiv w:val="1"/>
      <w:marLeft w:val="0"/>
      <w:marRight w:val="0"/>
      <w:marTop w:val="0"/>
      <w:marBottom w:val="0"/>
      <w:divBdr>
        <w:top w:val="none" w:sz="0" w:space="0" w:color="auto"/>
        <w:left w:val="none" w:sz="0" w:space="0" w:color="auto"/>
        <w:bottom w:val="none" w:sz="0" w:space="0" w:color="auto"/>
        <w:right w:val="none" w:sz="0" w:space="0" w:color="auto"/>
      </w:divBdr>
    </w:div>
    <w:div w:id="829177841">
      <w:bodyDiv w:val="1"/>
      <w:marLeft w:val="0"/>
      <w:marRight w:val="0"/>
      <w:marTop w:val="0"/>
      <w:marBottom w:val="0"/>
      <w:divBdr>
        <w:top w:val="none" w:sz="0" w:space="0" w:color="auto"/>
        <w:left w:val="none" w:sz="0" w:space="0" w:color="auto"/>
        <w:bottom w:val="none" w:sz="0" w:space="0" w:color="auto"/>
        <w:right w:val="none" w:sz="0" w:space="0" w:color="auto"/>
      </w:divBdr>
    </w:div>
    <w:div w:id="861894572">
      <w:bodyDiv w:val="1"/>
      <w:marLeft w:val="0"/>
      <w:marRight w:val="0"/>
      <w:marTop w:val="0"/>
      <w:marBottom w:val="0"/>
      <w:divBdr>
        <w:top w:val="none" w:sz="0" w:space="0" w:color="auto"/>
        <w:left w:val="none" w:sz="0" w:space="0" w:color="auto"/>
        <w:bottom w:val="none" w:sz="0" w:space="0" w:color="auto"/>
        <w:right w:val="none" w:sz="0" w:space="0" w:color="auto"/>
      </w:divBdr>
    </w:div>
    <w:div w:id="972634998">
      <w:bodyDiv w:val="1"/>
      <w:marLeft w:val="0"/>
      <w:marRight w:val="0"/>
      <w:marTop w:val="0"/>
      <w:marBottom w:val="0"/>
      <w:divBdr>
        <w:top w:val="none" w:sz="0" w:space="0" w:color="auto"/>
        <w:left w:val="none" w:sz="0" w:space="0" w:color="auto"/>
        <w:bottom w:val="none" w:sz="0" w:space="0" w:color="auto"/>
        <w:right w:val="none" w:sz="0" w:space="0" w:color="auto"/>
      </w:divBdr>
    </w:div>
    <w:div w:id="1042680568">
      <w:bodyDiv w:val="1"/>
      <w:marLeft w:val="0"/>
      <w:marRight w:val="0"/>
      <w:marTop w:val="0"/>
      <w:marBottom w:val="0"/>
      <w:divBdr>
        <w:top w:val="none" w:sz="0" w:space="0" w:color="auto"/>
        <w:left w:val="none" w:sz="0" w:space="0" w:color="auto"/>
        <w:bottom w:val="none" w:sz="0" w:space="0" w:color="auto"/>
        <w:right w:val="none" w:sz="0" w:space="0" w:color="auto"/>
      </w:divBdr>
    </w:div>
    <w:div w:id="1089765226">
      <w:bodyDiv w:val="1"/>
      <w:marLeft w:val="0"/>
      <w:marRight w:val="0"/>
      <w:marTop w:val="0"/>
      <w:marBottom w:val="0"/>
      <w:divBdr>
        <w:top w:val="none" w:sz="0" w:space="0" w:color="auto"/>
        <w:left w:val="none" w:sz="0" w:space="0" w:color="auto"/>
        <w:bottom w:val="none" w:sz="0" w:space="0" w:color="auto"/>
        <w:right w:val="none" w:sz="0" w:space="0" w:color="auto"/>
      </w:divBdr>
      <w:divsChild>
        <w:div w:id="1637173636">
          <w:marLeft w:val="0"/>
          <w:marRight w:val="0"/>
          <w:marTop w:val="0"/>
          <w:marBottom w:val="0"/>
          <w:divBdr>
            <w:top w:val="none" w:sz="0" w:space="0" w:color="auto"/>
            <w:left w:val="none" w:sz="0" w:space="0" w:color="auto"/>
            <w:bottom w:val="none" w:sz="0" w:space="0" w:color="auto"/>
            <w:right w:val="none" w:sz="0" w:space="0" w:color="auto"/>
          </w:divBdr>
          <w:divsChild>
            <w:div w:id="558712432">
              <w:marLeft w:val="0"/>
              <w:marRight w:val="0"/>
              <w:marTop w:val="0"/>
              <w:marBottom w:val="0"/>
              <w:divBdr>
                <w:top w:val="none" w:sz="0" w:space="0" w:color="auto"/>
                <w:left w:val="none" w:sz="0" w:space="0" w:color="auto"/>
                <w:bottom w:val="none" w:sz="0" w:space="0" w:color="auto"/>
                <w:right w:val="none" w:sz="0" w:space="0" w:color="auto"/>
              </w:divBdr>
            </w:div>
            <w:div w:id="1603413483">
              <w:marLeft w:val="0"/>
              <w:marRight w:val="0"/>
              <w:marTop w:val="0"/>
              <w:marBottom w:val="0"/>
              <w:divBdr>
                <w:top w:val="none" w:sz="0" w:space="0" w:color="auto"/>
                <w:left w:val="none" w:sz="0" w:space="0" w:color="auto"/>
                <w:bottom w:val="none" w:sz="0" w:space="0" w:color="auto"/>
                <w:right w:val="none" w:sz="0" w:space="0" w:color="auto"/>
              </w:divBdr>
            </w:div>
          </w:divsChild>
        </w:div>
        <w:div w:id="456997968">
          <w:marLeft w:val="0"/>
          <w:marRight w:val="0"/>
          <w:marTop w:val="0"/>
          <w:marBottom w:val="0"/>
          <w:divBdr>
            <w:top w:val="none" w:sz="0" w:space="0" w:color="auto"/>
            <w:left w:val="none" w:sz="0" w:space="0" w:color="auto"/>
            <w:bottom w:val="none" w:sz="0" w:space="0" w:color="auto"/>
            <w:right w:val="none" w:sz="0" w:space="0" w:color="auto"/>
          </w:divBdr>
          <w:divsChild>
            <w:div w:id="1684167204">
              <w:marLeft w:val="0"/>
              <w:marRight w:val="0"/>
              <w:marTop w:val="0"/>
              <w:marBottom w:val="0"/>
              <w:divBdr>
                <w:top w:val="none" w:sz="0" w:space="0" w:color="auto"/>
                <w:left w:val="none" w:sz="0" w:space="0" w:color="auto"/>
                <w:bottom w:val="none" w:sz="0" w:space="0" w:color="auto"/>
                <w:right w:val="none" w:sz="0" w:space="0" w:color="auto"/>
              </w:divBdr>
            </w:div>
            <w:div w:id="1200780726">
              <w:marLeft w:val="0"/>
              <w:marRight w:val="0"/>
              <w:marTop w:val="0"/>
              <w:marBottom w:val="0"/>
              <w:divBdr>
                <w:top w:val="none" w:sz="0" w:space="0" w:color="auto"/>
                <w:left w:val="none" w:sz="0" w:space="0" w:color="auto"/>
                <w:bottom w:val="none" w:sz="0" w:space="0" w:color="auto"/>
                <w:right w:val="none" w:sz="0" w:space="0" w:color="auto"/>
              </w:divBdr>
            </w:div>
            <w:div w:id="799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520">
      <w:bodyDiv w:val="1"/>
      <w:marLeft w:val="0"/>
      <w:marRight w:val="0"/>
      <w:marTop w:val="0"/>
      <w:marBottom w:val="0"/>
      <w:divBdr>
        <w:top w:val="none" w:sz="0" w:space="0" w:color="auto"/>
        <w:left w:val="none" w:sz="0" w:space="0" w:color="auto"/>
        <w:bottom w:val="none" w:sz="0" w:space="0" w:color="auto"/>
        <w:right w:val="none" w:sz="0" w:space="0" w:color="auto"/>
      </w:divBdr>
      <w:divsChild>
        <w:div w:id="2078164801">
          <w:marLeft w:val="0"/>
          <w:marRight w:val="0"/>
          <w:marTop w:val="0"/>
          <w:marBottom w:val="0"/>
          <w:divBdr>
            <w:top w:val="none" w:sz="0" w:space="0" w:color="auto"/>
            <w:left w:val="none" w:sz="0" w:space="0" w:color="auto"/>
            <w:bottom w:val="none" w:sz="0" w:space="0" w:color="auto"/>
            <w:right w:val="none" w:sz="0" w:space="0" w:color="auto"/>
          </w:divBdr>
          <w:divsChild>
            <w:div w:id="1010185223">
              <w:marLeft w:val="0"/>
              <w:marRight w:val="0"/>
              <w:marTop w:val="0"/>
              <w:marBottom w:val="0"/>
              <w:divBdr>
                <w:top w:val="none" w:sz="0" w:space="0" w:color="auto"/>
                <w:left w:val="none" w:sz="0" w:space="0" w:color="auto"/>
                <w:bottom w:val="none" w:sz="0" w:space="0" w:color="auto"/>
                <w:right w:val="none" w:sz="0" w:space="0" w:color="auto"/>
              </w:divBdr>
              <w:divsChild>
                <w:div w:id="1411463303">
                  <w:marLeft w:val="0"/>
                  <w:marRight w:val="0"/>
                  <w:marTop w:val="0"/>
                  <w:marBottom w:val="0"/>
                  <w:divBdr>
                    <w:top w:val="none" w:sz="0" w:space="0" w:color="auto"/>
                    <w:left w:val="none" w:sz="0" w:space="0" w:color="auto"/>
                    <w:bottom w:val="none" w:sz="0" w:space="0" w:color="auto"/>
                    <w:right w:val="none" w:sz="0" w:space="0" w:color="auto"/>
                  </w:divBdr>
                  <w:divsChild>
                    <w:div w:id="893732541">
                      <w:marLeft w:val="0"/>
                      <w:marRight w:val="0"/>
                      <w:marTop w:val="0"/>
                      <w:marBottom w:val="0"/>
                      <w:divBdr>
                        <w:top w:val="none" w:sz="0" w:space="0" w:color="auto"/>
                        <w:left w:val="none" w:sz="0" w:space="0" w:color="auto"/>
                        <w:bottom w:val="none" w:sz="0" w:space="0" w:color="auto"/>
                        <w:right w:val="none" w:sz="0" w:space="0" w:color="auto"/>
                      </w:divBdr>
                      <w:divsChild>
                        <w:div w:id="561597533">
                          <w:marLeft w:val="0"/>
                          <w:marRight w:val="0"/>
                          <w:marTop w:val="0"/>
                          <w:marBottom w:val="0"/>
                          <w:divBdr>
                            <w:top w:val="none" w:sz="0" w:space="0" w:color="auto"/>
                            <w:left w:val="none" w:sz="0" w:space="0" w:color="auto"/>
                            <w:bottom w:val="none" w:sz="0" w:space="0" w:color="auto"/>
                            <w:right w:val="none" w:sz="0" w:space="0" w:color="auto"/>
                          </w:divBdr>
                          <w:divsChild>
                            <w:div w:id="832987687">
                              <w:marLeft w:val="0"/>
                              <w:marRight w:val="300"/>
                              <w:marTop w:val="180"/>
                              <w:marBottom w:val="0"/>
                              <w:divBdr>
                                <w:top w:val="none" w:sz="0" w:space="0" w:color="auto"/>
                                <w:left w:val="none" w:sz="0" w:space="0" w:color="auto"/>
                                <w:bottom w:val="none" w:sz="0" w:space="0" w:color="auto"/>
                                <w:right w:val="none" w:sz="0" w:space="0" w:color="auto"/>
                              </w:divBdr>
                              <w:divsChild>
                                <w:div w:id="672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688969">
          <w:marLeft w:val="0"/>
          <w:marRight w:val="0"/>
          <w:marTop w:val="0"/>
          <w:marBottom w:val="0"/>
          <w:divBdr>
            <w:top w:val="none" w:sz="0" w:space="0" w:color="auto"/>
            <w:left w:val="none" w:sz="0" w:space="0" w:color="auto"/>
            <w:bottom w:val="none" w:sz="0" w:space="0" w:color="auto"/>
            <w:right w:val="none" w:sz="0" w:space="0" w:color="auto"/>
          </w:divBdr>
          <w:divsChild>
            <w:div w:id="771708769">
              <w:marLeft w:val="0"/>
              <w:marRight w:val="0"/>
              <w:marTop w:val="0"/>
              <w:marBottom w:val="0"/>
              <w:divBdr>
                <w:top w:val="none" w:sz="0" w:space="0" w:color="auto"/>
                <w:left w:val="none" w:sz="0" w:space="0" w:color="auto"/>
                <w:bottom w:val="none" w:sz="0" w:space="0" w:color="auto"/>
                <w:right w:val="none" w:sz="0" w:space="0" w:color="auto"/>
              </w:divBdr>
              <w:divsChild>
                <w:div w:id="1006397929">
                  <w:marLeft w:val="0"/>
                  <w:marRight w:val="0"/>
                  <w:marTop w:val="0"/>
                  <w:marBottom w:val="0"/>
                  <w:divBdr>
                    <w:top w:val="none" w:sz="0" w:space="0" w:color="auto"/>
                    <w:left w:val="none" w:sz="0" w:space="0" w:color="auto"/>
                    <w:bottom w:val="none" w:sz="0" w:space="0" w:color="auto"/>
                    <w:right w:val="none" w:sz="0" w:space="0" w:color="auto"/>
                  </w:divBdr>
                  <w:divsChild>
                    <w:div w:id="252248889">
                      <w:marLeft w:val="0"/>
                      <w:marRight w:val="0"/>
                      <w:marTop w:val="0"/>
                      <w:marBottom w:val="0"/>
                      <w:divBdr>
                        <w:top w:val="none" w:sz="0" w:space="0" w:color="auto"/>
                        <w:left w:val="none" w:sz="0" w:space="0" w:color="auto"/>
                        <w:bottom w:val="none" w:sz="0" w:space="0" w:color="auto"/>
                        <w:right w:val="none" w:sz="0" w:space="0" w:color="auto"/>
                      </w:divBdr>
                      <w:divsChild>
                        <w:div w:id="4699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232566">
      <w:bodyDiv w:val="1"/>
      <w:marLeft w:val="0"/>
      <w:marRight w:val="0"/>
      <w:marTop w:val="0"/>
      <w:marBottom w:val="0"/>
      <w:divBdr>
        <w:top w:val="none" w:sz="0" w:space="0" w:color="auto"/>
        <w:left w:val="none" w:sz="0" w:space="0" w:color="auto"/>
        <w:bottom w:val="none" w:sz="0" w:space="0" w:color="auto"/>
        <w:right w:val="none" w:sz="0" w:space="0" w:color="auto"/>
      </w:divBdr>
    </w:div>
    <w:div w:id="1244988663">
      <w:bodyDiv w:val="1"/>
      <w:marLeft w:val="0"/>
      <w:marRight w:val="0"/>
      <w:marTop w:val="0"/>
      <w:marBottom w:val="0"/>
      <w:divBdr>
        <w:top w:val="none" w:sz="0" w:space="0" w:color="auto"/>
        <w:left w:val="none" w:sz="0" w:space="0" w:color="auto"/>
        <w:bottom w:val="none" w:sz="0" w:space="0" w:color="auto"/>
        <w:right w:val="none" w:sz="0" w:space="0" w:color="auto"/>
      </w:divBdr>
      <w:divsChild>
        <w:div w:id="610090208">
          <w:marLeft w:val="0"/>
          <w:marRight w:val="0"/>
          <w:marTop w:val="0"/>
          <w:marBottom w:val="0"/>
          <w:divBdr>
            <w:top w:val="none" w:sz="0" w:space="0" w:color="auto"/>
            <w:left w:val="none" w:sz="0" w:space="0" w:color="auto"/>
            <w:bottom w:val="none" w:sz="0" w:space="0" w:color="auto"/>
            <w:right w:val="none" w:sz="0" w:space="0" w:color="auto"/>
          </w:divBdr>
          <w:divsChild>
            <w:div w:id="1543903848">
              <w:marLeft w:val="0"/>
              <w:marRight w:val="0"/>
              <w:marTop w:val="0"/>
              <w:marBottom w:val="0"/>
              <w:divBdr>
                <w:top w:val="none" w:sz="0" w:space="0" w:color="auto"/>
                <w:left w:val="none" w:sz="0" w:space="0" w:color="auto"/>
                <w:bottom w:val="none" w:sz="0" w:space="0" w:color="auto"/>
                <w:right w:val="none" w:sz="0" w:space="0" w:color="auto"/>
              </w:divBdr>
              <w:divsChild>
                <w:div w:id="1373380095">
                  <w:marLeft w:val="0"/>
                  <w:marRight w:val="0"/>
                  <w:marTop w:val="0"/>
                  <w:marBottom w:val="0"/>
                  <w:divBdr>
                    <w:top w:val="none" w:sz="0" w:space="0" w:color="auto"/>
                    <w:left w:val="none" w:sz="0" w:space="0" w:color="auto"/>
                    <w:bottom w:val="none" w:sz="0" w:space="0" w:color="auto"/>
                    <w:right w:val="none" w:sz="0" w:space="0" w:color="auto"/>
                  </w:divBdr>
                  <w:divsChild>
                    <w:div w:id="426778795">
                      <w:marLeft w:val="0"/>
                      <w:marRight w:val="0"/>
                      <w:marTop w:val="0"/>
                      <w:marBottom w:val="0"/>
                      <w:divBdr>
                        <w:top w:val="none" w:sz="0" w:space="0" w:color="auto"/>
                        <w:left w:val="none" w:sz="0" w:space="0" w:color="auto"/>
                        <w:bottom w:val="none" w:sz="0" w:space="0" w:color="auto"/>
                        <w:right w:val="none" w:sz="0" w:space="0" w:color="auto"/>
                      </w:divBdr>
                      <w:divsChild>
                        <w:div w:id="1829440323">
                          <w:marLeft w:val="0"/>
                          <w:marRight w:val="0"/>
                          <w:marTop w:val="0"/>
                          <w:marBottom w:val="0"/>
                          <w:divBdr>
                            <w:top w:val="none" w:sz="0" w:space="0" w:color="auto"/>
                            <w:left w:val="none" w:sz="0" w:space="0" w:color="auto"/>
                            <w:bottom w:val="none" w:sz="0" w:space="0" w:color="auto"/>
                            <w:right w:val="none" w:sz="0" w:space="0" w:color="auto"/>
                          </w:divBdr>
                          <w:divsChild>
                            <w:div w:id="2035182726">
                              <w:marLeft w:val="0"/>
                              <w:marRight w:val="300"/>
                              <w:marTop w:val="180"/>
                              <w:marBottom w:val="0"/>
                              <w:divBdr>
                                <w:top w:val="none" w:sz="0" w:space="0" w:color="auto"/>
                                <w:left w:val="none" w:sz="0" w:space="0" w:color="auto"/>
                                <w:bottom w:val="none" w:sz="0" w:space="0" w:color="auto"/>
                                <w:right w:val="none" w:sz="0" w:space="0" w:color="auto"/>
                              </w:divBdr>
                              <w:divsChild>
                                <w:div w:id="7986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3374">
          <w:marLeft w:val="0"/>
          <w:marRight w:val="0"/>
          <w:marTop w:val="0"/>
          <w:marBottom w:val="0"/>
          <w:divBdr>
            <w:top w:val="none" w:sz="0" w:space="0" w:color="auto"/>
            <w:left w:val="none" w:sz="0" w:space="0" w:color="auto"/>
            <w:bottom w:val="none" w:sz="0" w:space="0" w:color="auto"/>
            <w:right w:val="none" w:sz="0" w:space="0" w:color="auto"/>
          </w:divBdr>
          <w:divsChild>
            <w:div w:id="745345298">
              <w:marLeft w:val="0"/>
              <w:marRight w:val="0"/>
              <w:marTop w:val="0"/>
              <w:marBottom w:val="0"/>
              <w:divBdr>
                <w:top w:val="none" w:sz="0" w:space="0" w:color="auto"/>
                <w:left w:val="none" w:sz="0" w:space="0" w:color="auto"/>
                <w:bottom w:val="none" w:sz="0" w:space="0" w:color="auto"/>
                <w:right w:val="none" w:sz="0" w:space="0" w:color="auto"/>
              </w:divBdr>
              <w:divsChild>
                <w:div w:id="180096789">
                  <w:marLeft w:val="0"/>
                  <w:marRight w:val="0"/>
                  <w:marTop w:val="0"/>
                  <w:marBottom w:val="0"/>
                  <w:divBdr>
                    <w:top w:val="none" w:sz="0" w:space="0" w:color="auto"/>
                    <w:left w:val="none" w:sz="0" w:space="0" w:color="auto"/>
                    <w:bottom w:val="none" w:sz="0" w:space="0" w:color="auto"/>
                    <w:right w:val="none" w:sz="0" w:space="0" w:color="auto"/>
                  </w:divBdr>
                  <w:divsChild>
                    <w:div w:id="2003386686">
                      <w:marLeft w:val="0"/>
                      <w:marRight w:val="0"/>
                      <w:marTop w:val="0"/>
                      <w:marBottom w:val="0"/>
                      <w:divBdr>
                        <w:top w:val="none" w:sz="0" w:space="0" w:color="auto"/>
                        <w:left w:val="none" w:sz="0" w:space="0" w:color="auto"/>
                        <w:bottom w:val="none" w:sz="0" w:space="0" w:color="auto"/>
                        <w:right w:val="none" w:sz="0" w:space="0" w:color="auto"/>
                      </w:divBdr>
                      <w:divsChild>
                        <w:div w:id="21305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1349">
      <w:bodyDiv w:val="1"/>
      <w:marLeft w:val="0"/>
      <w:marRight w:val="0"/>
      <w:marTop w:val="0"/>
      <w:marBottom w:val="0"/>
      <w:divBdr>
        <w:top w:val="none" w:sz="0" w:space="0" w:color="auto"/>
        <w:left w:val="none" w:sz="0" w:space="0" w:color="auto"/>
        <w:bottom w:val="none" w:sz="0" w:space="0" w:color="auto"/>
        <w:right w:val="none" w:sz="0" w:space="0" w:color="auto"/>
      </w:divBdr>
    </w:div>
    <w:div w:id="1365255474">
      <w:bodyDiv w:val="1"/>
      <w:marLeft w:val="0"/>
      <w:marRight w:val="0"/>
      <w:marTop w:val="0"/>
      <w:marBottom w:val="0"/>
      <w:divBdr>
        <w:top w:val="none" w:sz="0" w:space="0" w:color="auto"/>
        <w:left w:val="none" w:sz="0" w:space="0" w:color="auto"/>
        <w:bottom w:val="none" w:sz="0" w:space="0" w:color="auto"/>
        <w:right w:val="none" w:sz="0" w:space="0" w:color="auto"/>
      </w:divBdr>
    </w:div>
    <w:div w:id="1389303188">
      <w:bodyDiv w:val="1"/>
      <w:marLeft w:val="0"/>
      <w:marRight w:val="0"/>
      <w:marTop w:val="0"/>
      <w:marBottom w:val="0"/>
      <w:divBdr>
        <w:top w:val="none" w:sz="0" w:space="0" w:color="auto"/>
        <w:left w:val="none" w:sz="0" w:space="0" w:color="auto"/>
        <w:bottom w:val="none" w:sz="0" w:space="0" w:color="auto"/>
        <w:right w:val="none" w:sz="0" w:space="0" w:color="auto"/>
      </w:divBdr>
    </w:div>
    <w:div w:id="1490747859">
      <w:bodyDiv w:val="1"/>
      <w:marLeft w:val="0"/>
      <w:marRight w:val="0"/>
      <w:marTop w:val="0"/>
      <w:marBottom w:val="0"/>
      <w:divBdr>
        <w:top w:val="none" w:sz="0" w:space="0" w:color="auto"/>
        <w:left w:val="none" w:sz="0" w:space="0" w:color="auto"/>
        <w:bottom w:val="none" w:sz="0" w:space="0" w:color="auto"/>
        <w:right w:val="none" w:sz="0" w:space="0" w:color="auto"/>
      </w:divBdr>
    </w:div>
    <w:div w:id="1533952435">
      <w:bodyDiv w:val="1"/>
      <w:marLeft w:val="0"/>
      <w:marRight w:val="0"/>
      <w:marTop w:val="0"/>
      <w:marBottom w:val="0"/>
      <w:divBdr>
        <w:top w:val="none" w:sz="0" w:space="0" w:color="auto"/>
        <w:left w:val="none" w:sz="0" w:space="0" w:color="auto"/>
        <w:bottom w:val="none" w:sz="0" w:space="0" w:color="auto"/>
        <w:right w:val="none" w:sz="0" w:space="0" w:color="auto"/>
      </w:divBdr>
    </w:div>
    <w:div w:id="1548682460">
      <w:bodyDiv w:val="1"/>
      <w:marLeft w:val="0"/>
      <w:marRight w:val="0"/>
      <w:marTop w:val="0"/>
      <w:marBottom w:val="0"/>
      <w:divBdr>
        <w:top w:val="none" w:sz="0" w:space="0" w:color="auto"/>
        <w:left w:val="none" w:sz="0" w:space="0" w:color="auto"/>
        <w:bottom w:val="none" w:sz="0" w:space="0" w:color="auto"/>
        <w:right w:val="none" w:sz="0" w:space="0" w:color="auto"/>
      </w:divBdr>
    </w:div>
    <w:div w:id="1555655371">
      <w:bodyDiv w:val="1"/>
      <w:marLeft w:val="0"/>
      <w:marRight w:val="0"/>
      <w:marTop w:val="0"/>
      <w:marBottom w:val="0"/>
      <w:divBdr>
        <w:top w:val="none" w:sz="0" w:space="0" w:color="auto"/>
        <w:left w:val="none" w:sz="0" w:space="0" w:color="auto"/>
        <w:bottom w:val="none" w:sz="0" w:space="0" w:color="auto"/>
        <w:right w:val="none" w:sz="0" w:space="0" w:color="auto"/>
      </w:divBdr>
    </w:div>
    <w:div w:id="1603486549">
      <w:bodyDiv w:val="1"/>
      <w:marLeft w:val="0"/>
      <w:marRight w:val="0"/>
      <w:marTop w:val="0"/>
      <w:marBottom w:val="0"/>
      <w:divBdr>
        <w:top w:val="none" w:sz="0" w:space="0" w:color="auto"/>
        <w:left w:val="none" w:sz="0" w:space="0" w:color="auto"/>
        <w:bottom w:val="none" w:sz="0" w:space="0" w:color="auto"/>
        <w:right w:val="none" w:sz="0" w:space="0" w:color="auto"/>
      </w:divBdr>
    </w:div>
    <w:div w:id="1655794827">
      <w:bodyDiv w:val="1"/>
      <w:marLeft w:val="0"/>
      <w:marRight w:val="0"/>
      <w:marTop w:val="0"/>
      <w:marBottom w:val="0"/>
      <w:divBdr>
        <w:top w:val="none" w:sz="0" w:space="0" w:color="auto"/>
        <w:left w:val="none" w:sz="0" w:space="0" w:color="auto"/>
        <w:bottom w:val="none" w:sz="0" w:space="0" w:color="auto"/>
        <w:right w:val="none" w:sz="0" w:space="0" w:color="auto"/>
      </w:divBdr>
    </w:div>
    <w:div w:id="1662998536">
      <w:bodyDiv w:val="1"/>
      <w:marLeft w:val="0"/>
      <w:marRight w:val="0"/>
      <w:marTop w:val="0"/>
      <w:marBottom w:val="0"/>
      <w:divBdr>
        <w:top w:val="none" w:sz="0" w:space="0" w:color="auto"/>
        <w:left w:val="none" w:sz="0" w:space="0" w:color="auto"/>
        <w:bottom w:val="none" w:sz="0" w:space="0" w:color="auto"/>
        <w:right w:val="none" w:sz="0" w:space="0" w:color="auto"/>
      </w:divBdr>
      <w:divsChild>
        <w:div w:id="1100222181">
          <w:marLeft w:val="0"/>
          <w:marRight w:val="0"/>
          <w:marTop w:val="0"/>
          <w:marBottom w:val="0"/>
          <w:divBdr>
            <w:top w:val="none" w:sz="0" w:space="0" w:color="auto"/>
            <w:left w:val="none" w:sz="0" w:space="0" w:color="auto"/>
            <w:bottom w:val="none" w:sz="0" w:space="0" w:color="auto"/>
            <w:right w:val="none" w:sz="0" w:space="0" w:color="auto"/>
          </w:divBdr>
        </w:div>
        <w:div w:id="809322487">
          <w:marLeft w:val="0"/>
          <w:marRight w:val="0"/>
          <w:marTop w:val="0"/>
          <w:marBottom w:val="0"/>
          <w:divBdr>
            <w:top w:val="none" w:sz="0" w:space="0" w:color="auto"/>
            <w:left w:val="none" w:sz="0" w:space="0" w:color="auto"/>
            <w:bottom w:val="none" w:sz="0" w:space="0" w:color="auto"/>
            <w:right w:val="none" w:sz="0" w:space="0" w:color="auto"/>
          </w:divBdr>
          <w:divsChild>
            <w:div w:id="36321869">
              <w:marLeft w:val="-75"/>
              <w:marRight w:val="0"/>
              <w:marTop w:val="30"/>
              <w:marBottom w:val="30"/>
              <w:divBdr>
                <w:top w:val="none" w:sz="0" w:space="0" w:color="auto"/>
                <w:left w:val="none" w:sz="0" w:space="0" w:color="auto"/>
                <w:bottom w:val="none" w:sz="0" w:space="0" w:color="auto"/>
                <w:right w:val="none" w:sz="0" w:space="0" w:color="auto"/>
              </w:divBdr>
              <w:divsChild>
                <w:div w:id="405883856">
                  <w:marLeft w:val="0"/>
                  <w:marRight w:val="0"/>
                  <w:marTop w:val="0"/>
                  <w:marBottom w:val="0"/>
                  <w:divBdr>
                    <w:top w:val="none" w:sz="0" w:space="0" w:color="auto"/>
                    <w:left w:val="none" w:sz="0" w:space="0" w:color="auto"/>
                    <w:bottom w:val="none" w:sz="0" w:space="0" w:color="auto"/>
                    <w:right w:val="none" w:sz="0" w:space="0" w:color="auto"/>
                  </w:divBdr>
                  <w:divsChild>
                    <w:div w:id="1792898005">
                      <w:marLeft w:val="0"/>
                      <w:marRight w:val="0"/>
                      <w:marTop w:val="0"/>
                      <w:marBottom w:val="0"/>
                      <w:divBdr>
                        <w:top w:val="none" w:sz="0" w:space="0" w:color="auto"/>
                        <w:left w:val="none" w:sz="0" w:space="0" w:color="auto"/>
                        <w:bottom w:val="none" w:sz="0" w:space="0" w:color="auto"/>
                        <w:right w:val="none" w:sz="0" w:space="0" w:color="auto"/>
                      </w:divBdr>
                    </w:div>
                    <w:div w:id="1719207459">
                      <w:marLeft w:val="0"/>
                      <w:marRight w:val="0"/>
                      <w:marTop w:val="0"/>
                      <w:marBottom w:val="0"/>
                      <w:divBdr>
                        <w:top w:val="none" w:sz="0" w:space="0" w:color="auto"/>
                        <w:left w:val="none" w:sz="0" w:space="0" w:color="auto"/>
                        <w:bottom w:val="none" w:sz="0" w:space="0" w:color="auto"/>
                        <w:right w:val="none" w:sz="0" w:space="0" w:color="auto"/>
                      </w:divBdr>
                    </w:div>
                    <w:div w:id="2018341733">
                      <w:marLeft w:val="0"/>
                      <w:marRight w:val="0"/>
                      <w:marTop w:val="0"/>
                      <w:marBottom w:val="0"/>
                      <w:divBdr>
                        <w:top w:val="none" w:sz="0" w:space="0" w:color="auto"/>
                        <w:left w:val="none" w:sz="0" w:space="0" w:color="auto"/>
                        <w:bottom w:val="none" w:sz="0" w:space="0" w:color="auto"/>
                        <w:right w:val="none" w:sz="0" w:space="0" w:color="auto"/>
                      </w:divBdr>
                    </w:div>
                  </w:divsChild>
                </w:div>
                <w:div w:id="700743354">
                  <w:marLeft w:val="0"/>
                  <w:marRight w:val="0"/>
                  <w:marTop w:val="0"/>
                  <w:marBottom w:val="0"/>
                  <w:divBdr>
                    <w:top w:val="none" w:sz="0" w:space="0" w:color="auto"/>
                    <w:left w:val="none" w:sz="0" w:space="0" w:color="auto"/>
                    <w:bottom w:val="none" w:sz="0" w:space="0" w:color="auto"/>
                    <w:right w:val="none" w:sz="0" w:space="0" w:color="auto"/>
                  </w:divBdr>
                  <w:divsChild>
                    <w:div w:id="190384528">
                      <w:marLeft w:val="0"/>
                      <w:marRight w:val="0"/>
                      <w:marTop w:val="0"/>
                      <w:marBottom w:val="0"/>
                      <w:divBdr>
                        <w:top w:val="none" w:sz="0" w:space="0" w:color="auto"/>
                        <w:left w:val="none" w:sz="0" w:space="0" w:color="auto"/>
                        <w:bottom w:val="none" w:sz="0" w:space="0" w:color="auto"/>
                        <w:right w:val="none" w:sz="0" w:space="0" w:color="auto"/>
                      </w:divBdr>
                    </w:div>
                    <w:div w:id="1690837783">
                      <w:marLeft w:val="0"/>
                      <w:marRight w:val="0"/>
                      <w:marTop w:val="0"/>
                      <w:marBottom w:val="0"/>
                      <w:divBdr>
                        <w:top w:val="none" w:sz="0" w:space="0" w:color="auto"/>
                        <w:left w:val="none" w:sz="0" w:space="0" w:color="auto"/>
                        <w:bottom w:val="none" w:sz="0" w:space="0" w:color="auto"/>
                        <w:right w:val="none" w:sz="0" w:space="0" w:color="auto"/>
                      </w:divBdr>
                    </w:div>
                    <w:div w:id="865481014">
                      <w:marLeft w:val="0"/>
                      <w:marRight w:val="0"/>
                      <w:marTop w:val="0"/>
                      <w:marBottom w:val="0"/>
                      <w:divBdr>
                        <w:top w:val="none" w:sz="0" w:space="0" w:color="auto"/>
                        <w:left w:val="none" w:sz="0" w:space="0" w:color="auto"/>
                        <w:bottom w:val="none" w:sz="0" w:space="0" w:color="auto"/>
                        <w:right w:val="none" w:sz="0" w:space="0" w:color="auto"/>
                      </w:divBdr>
                    </w:div>
                    <w:div w:id="119152666">
                      <w:marLeft w:val="0"/>
                      <w:marRight w:val="0"/>
                      <w:marTop w:val="0"/>
                      <w:marBottom w:val="0"/>
                      <w:divBdr>
                        <w:top w:val="none" w:sz="0" w:space="0" w:color="auto"/>
                        <w:left w:val="none" w:sz="0" w:space="0" w:color="auto"/>
                        <w:bottom w:val="none" w:sz="0" w:space="0" w:color="auto"/>
                        <w:right w:val="none" w:sz="0" w:space="0" w:color="auto"/>
                      </w:divBdr>
                    </w:div>
                  </w:divsChild>
                </w:div>
                <w:div w:id="1112283780">
                  <w:marLeft w:val="0"/>
                  <w:marRight w:val="0"/>
                  <w:marTop w:val="0"/>
                  <w:marBottom w:val="0"/>
                  <w:divBdr>
                    <w:top w:val="none" w:sz="0" w:space="0" w:color="auto"/>
                    <w:left w:val="none" w:sz="0" w:space="0" w:color="auto"/>
                    <w:bottom w:val="none" w:sz="0" w:space="0" w:color="auto"/>
                    <w:right w:val="none" w:sz="0" w:space="0" w:color="auto"/>
                  </w:divBdr>
                  <w:divsChild>
                    <w:div w:id="1267538195">
                      <w:marLeft w:val="0"/>
                      <w:marRight w:val="0"/>
                      <w:marTop w:val="0"/>
                      <w:marBottom w:val="0"/>
                      <w:divBdr>
                        <w:top w:val="none" w:sz="0" w:space="0" w:color="auto"/>
                        <w:left w:val="none" w:sz="0" w:space="0" w:color="auto"/>
                        <w:bottom w:val="none" w:sz="0" w:space="0" w:color="auto"/>
                        <w:right w:val="none" w:sz="0" w:space="0" w:color="auto"/>
                      </w:divBdr>
                    </w:div>
                    <w:div w:id="2016298926">
                      <w:marLeft w:val="0"/>
                      <w:marRight w:val="0"/>
                      <w:marTop w:val="0"/>
                      <w:marBottom w:val="0"/>
                      <w:divBdr>
                        <w:top w:val="none" w:sz="0" w:space="0" w:color="auto"/>
                        <w:left w:val="none" w:sz="0" w:space="0" w:color="auto"/>
                        <w:bottom w:val="none" w:sz="0" w:space="0" w:color="auto"/>
                        <w:right w:val="none" w:sz="0" w:space="0" w:color="auto"/>
                      </w:divBdr>
                    </w:div>
                    <w:div w:id="2038189590">
                      <w:marLeft w:val="0"/>
                      <w:marRight w:val="0"/>
                      <w:marTop w:val="0"/>
                      <w:marBottom w:val="0"/>
                      <w:divBdr>
                        <w:top w:val="none" w:sz="0" w:space="0" w:color="auto"/>
                        <w:left w:val="none" w:sz="0" w:space="0" w:color="auto"/>
                        <w:bottom w:val="none" w:sz="0" w:space="0" w:color="auto"/>
                        <w:right w:val="none" w:sz="0" w:space="0" w:color="auto"/>
                      </w:divBdr>
                    </w:div>
                  </w:divsChild>
                </w:div>
                <w:div w:id="1627080615">
                  <w:marLeft w:val="0"/>
                  <w:marRight w:val="0"/>
                  <w:marTop w:val="0"/>
                  <w:marBottom w:val="0"/>
                  <w:divBdr>
                    <w:top w:val="none" w:sz="0" w:space="0" w:color="auto"/>
                    <w:left w:val="none" w:sz="0" w:space="0" w:color="auto"/>
                    <w:bottom w:val="none" w:sz="0" w:space="0" w:color="auto"/>
                    <w:right w:val="none" w:sz="0" w:space="0" w:color="auto"/>
                  </w:divBdr>
                  <w:divsChild>
                    <w:div w:id="1507134985">
                      <w:marLeft w:val="0"/>
                      <w:marRight w:val="0"/>
                      <w:marTop w:val="0"/>
                      <w:marBottom w:val="0"/>
                      <w:divBdr>
                        <w:top w:val="none" w:sz="0" w:space="0" w:color="auto"/>
                        <w:left w:val="none" w:sz="0" w:space="0" w:color="auto"/>
                        <w:bottom w:val="none" w:sz="0" w:space="0" w:color="auto"/>
                        <w:right w:val="none" w:sz="0" w:space="0" w:color="auto"/>
                      </w:divBdr>
                    </w:div>
                    <w:div w:id="1841699233">
                      <w:marLeft w:val="0"/>
                      <w:marRight w:val="0"/>
                      <w:marTop w:val="0"/>
                      <w:marBottom w:val="0"/>
                      <w:divBdr>
                        <w:top w:val="none" w:sz="0" w:space="0" w:color="auto"/>
                        <w:left w:val="none" w:sz="0" w:space="0" w:color="auto"/>
                        <w:bottom w:val="none" w:sz="0" w:space="0" w:color="auto"/>
                        <w:right w:val="none" w:sz="0" w:space="0" w:color="auto"/>
                      </w:divBdr>
                    </w:div>
                    <w:div w:id="1089305107">
                      <w:marLeft w:val="0"/>
                      <w:marRight w:val="0"/>
                      <w:marTop w:val="0"/>
                      <w:marBottom w:val="0"/>
                      <w:divBdr>
                        <w:top w:val="none" w:sz="0" w:space="0" w:color="auto"/>
                        <w:left w:val="none" w:sz="0" w:space="0" w:color="auto"/>
                        <w:bottom w:val="none" w:sz="0" w:space="0" w:color="auto"/>
                        <w:right w:val="none" w:sz="0" w:space="0" w:color="auto"/>
                      </w:divBdr>
                    </w:div>
                  </w:divsChild>
                </w:div>
                <w:div w:id="1990940780">
                  <w:marLeft w:val="0"/>
                  <w:marRight w:val="0"/>
                  <w:marTop w:val="0"/>
                  <w:marBottom w:val="0"/>
                  <w:divBdr>
                    <w:top w:val="none" w:sz="0" w:space="0" w:color="auto"/>
                    <w:left w:val="none" w:sz="0" w:space="0" w:color="auto"/>
                    <w:bottom w:val="none" w:sz="0" w:space="0" w:color="auto"/>
                    <w:right w:val="none" w:sz="0" w:space="0" w:color="auto"/>
                  </w:divBdr>
                  <w:divsChild>
                    <w:div w:id="1546063669">
                      <w:marLeft w:val="0"/>
                      <w:marRight w:val="0"/>
                      <w:marTop w:val="0"/>
                      <w:marBottom w:val="0"/>
                      <w:divBdr>
                        <w:top w:val="none" w:sz="0" w:space="0" w:color="auto"/>
                        <w:left w:val="none" w:sz="0" w:space="0" w:color="auto"/>
                        <w:bottom w:val="none" w:sz="0" w:space="0" w:color="auto"/>
                        <w:right w:val="none" w:sz="0" w:space="0" w:color="auto"/>
                      </w:divBdr>
                    </w:div>
                  </w:divsChild>
                </w:div>
                <w:div w:id="408313364">
                  <w:marLeft w:val="0"/>
                  <w:marRight w:val="0"/>
                  <w:marTop w:val="0"/>
                  <w:marBottom w:val="0"/>
                  <w:divBdr>
                    <w:top w:val="none" w:sz="0" w:space="0" w:color="auto"/>
                    <w:left w:val="none" w:sz="0" w:space="0" w:color="auto"/>
                    <w:bottom w:val="none" w:sz="0" w:space="0" w:color="auto"/>
                    <w:right w:val="none" w:sz="0" w:space="0" w:color="auto"/>
                  </w:divBdr>
                  <w:divsChild>
                    <w:div w:id="1155687426">
                      <w:marLeft w:val="0"/>
                      <w:marRight w:val="0"/>
                      <w:marTop w:val="0"/>
                      <w:marBottom w:val="0"/>
                      <w:divBdr>
                        <w:top w:val="none" w:sz="0" w:space="0" w:color="auto"/>
                        <w:left w:val="none" w:sz="0" w:space="0" w:color="auto"/>
                        <w:bottom w:val="none" w:sz="0" w:space="0" w:color="auto"/>
                        <w:right w:val="none" w:sz="0" w:space="0" w:color="auto"/>
                      </w:divBdr>
                    </w:div>
                    <w:div w:id="1072385620">
                      <w:marLeft w:val="0"/>
                      <w:marRight w:val="0"/>
                      <w:marTop w:val="0"/>
                      <w:marBottom w:val="0"/>
                      <w:divBdr>
                        <w:top w:val="none" w:sz="0" w:space="0" w:color="auto"/>
                        <w:left w:val="none" w:sz="0" w:space="0" w:color="auto"/>
                        <w:bottom w:val="none" w:sz="0" w:space="0" w:color="auto"/>
                        <w:right w:val="none" w:sz="0" w:space="0" w:color="auto"/>
                      </w:divBdr>
                    </w:div>
                  </w:divsChild>
                </w:div>
                <w:div w:id="1921717256">
                  <w:marLeft w:val="0"/>
                  <w:marRight w:val="0"/>
                  <w:marTop w:val="0"/>
                  <w:marBottom w:val="0"/>
                  <w:divBdr>
                    <w:top w:val="none" w:sz="0" w:space="0" w:color="auto"/>
                    <w:left w:val="none" w:sz="0" w:space="0" w:color="auto"/>
                    <w:bottom w:val="none" w:sz="0" w:space="0" w:color="auto"/>
                    <w:right w:val="none" w:sz="0" w:space="0" w:color="auto"/>
                  </w:divBdr>
                  <w:divsChild>
                    <w:div w:id="1320311364">
                      <w:marLeft w:val="0"/>
                      <w:marRight w:val="0"/>
                      <w:marTop w:val="0"/>
                      <w:marBottom w:val="0"/>
                      <w:divBdr>
                        <w:top w:val="none" w:sz="0" w:space="0" w:color="auto"/>
                        <w:left w:val="none" w:sz="0" w:space="0" w:color="auto"/>
                        <w:bottom w:val="none" w:sz="0" w:space="0" w:color="auto"/>
                        <w:right w:val="none" w:sz="0" w:space="0" w:color="auto"/>
                      </w:divBdr>
                    </w:div>
                    <w:div w:id="283970263">
                      <w:marLeft w:val="0"/>
                      <w:marRight w:val="0"/>
                      <w:marTop w:val="0"/>
                      <w:marBottom w:val="0"/>
                      <w:divBdr>
                        <w:top w:val="none" w:sz="0" w:space="0" w:color="auto"/>
                        <w:left w:val="none" w:sz="0" w:space="0" w:color="auto"/>
                        <w:bottom w:val="none" w:sz="0" w:space="0" w:color="auto"/>
                        <w:right w:val="none" w:sz="0" w:space="0" w:color="auto"/>
                      </w:divBdr>
                    </w:div>
                  </w:divsChild>
                </w:div>
                <w:div w:id="474447000">
                  <w:marLeft w:val="0"/>
                  <w:marRight w:val="0"/>
                  <w:marTop w:val="0"/>
                  <w:marBottom w:val="0"/>
                  <w:divBdr>
                    <w:top w:val="none" w:sz="0" w:space="0" w:color="auto"/>
                    <w:left w:val="none" w:sz="0" w:space="0" w:color="auto"/>
                    <w:bottom w:val="none" w:sz="0" w:space="0" w:color="auto"/>
                    <w:right w:val="none" w:sz="0" w:space="0" w:color="auto"/>
                  </w:divBdr>
                  <w:divsChild>
                    <w:div w:id="1916164273">
                      <w:marLeft w:val="0"/>
                      <w:marRight w:val="0"/>
                      <w:marTop w:val="0"/>
                      <w:marBottom w:val="0"/>
                      <w:divBdr>
                        <w:top w:val="none" w:sz="0" w:space="0" w:color="auto"/>
                        <w:left w:val="none" w:sz="0" w:space="0" w:color="auto"/>
                        <w:bottom w:val="none" w:sz="0" w:space="0" w:color="auto"/>
                        <w:right w:val="none" w:sz="0" w:space="0" w:color="auto"/>
                      </w:divBdr>
                    </w:div>
                  </w:divsChild>
                </w:div>
                <w:div w:id="1052925299">
                  <w:marLeft w:val="0"/>
                  <w:marRight w:val="0"/>
                  <w:marTop w:val="0"/>
                  <w:marBottom w:val="0"/>
                  <w:divBdr>
                    <w:top w:val="none" w:sz="0" w:space="0" w:color="auto"/>
                    <w:left w:val="none" w:sz="0" w:space="0" w:color="auto"/>
                    <w:bottom w:val="none" w:sz="0" w:space="0" w:color="auto"/>
                    <w:right w:val="none" w:sz="0" w:space="0" w:color="auto"/>
                  </w:divBdr>
                  <w:divsChild>
                    <w:div w:id="52436816">
                      <w:marLeft w:val="0"/>
                      <w:marRight w:val="0"/>
                      <w:marTop w:val="0"/>
                      <w:marBottom w:val="0"/>
                      <w:divBdr>
                        <w:top w:val="none" w:sz="0" w:space="0" w:color="auto"/>
                        <w:left w:val="none" w:sz="0" w:space="0" w:color="auto"/>
                        <w:bottom w:val="none" w:sz="0" w:space="0" w:color="auto"/>
                        <w:right w:val="none" w:sz="0" w:space="0" w:color="auto"/>
                      </w:divBdr>
                    </w:div>
                  </w:divsChild>
                </w:div>
                <w:div w:id="1262252783">
                  <w:marLeft w:val="0"/>
                  <w:marRight w:val="0"/>
                  <w:marTop w:val="0"/>
                  <w:marBottom w:val="0"/>
                  <w:divBdr>
                    <w:top w:val="none" w:sz="0" w:space="0" w:color="auto"/>
                    <w:left w:val="none" w:sz="0" w:space="0" w:color="auto"/>
                    <w:bottom w:val="none" w:sz="0" w:space="0" w:color="auto"/>
                    <w:right w:val="none" w:sz="0" w:space="0" w:color="auto"/>
                  </w:divBdr>
                  <w:divsChild>
                    <w:div w:id="657271741">
                      <w:marLeft w:val="0"/>
                      <w:marRight w:val="0"/>
                      <w:marTop w:val="0"/>
                      <w:marBottom w:val="0"/>
                      <w:divBdr>
                        <w:top w:val="none" w:sz="0" w:space="0" w:color="auto"/>
                        <w:left w:val="none" w:sz="0" w:space="0" w:color="auto"/>
                        <w:bottom w:val="none" w:sz="0" w:space="0" w:color="auto"/>
                        <w:right w:val="none" w:sz="0" w:space="0" w:color="auto"/>
                      </w:divBdr>
                    </w:div>
                    <w:div w:id="2036156201">
                      <w:marLeft w:val="0"/>
                      <w:marRight w:val="0"/>
                      <w:marTop w:val="0"/>
                      <w:marBottom w:val="0"/>
                      <w:divBdr>
                        <w:top w:val="none" w:sz="0" w:space="0" w:color="auto"/>
                        <w:left w:val="none" w:sz="0" w:space="0" w:color="auto"/>
                        <w:bottom w:val="none" w:sz="0" w:space="0" w:color="auto"/>
                        <w:right w:val="none" w:sz="0" w:space="0" w:color="auto"/>
                      </w:divBdr>
                    </w:div>
                    <w:div w:id="350110735">
                      <w:marLeft w:val="0"/>
                      <w:marRight w:val="0"/>
                      <w:marTop w:val="0"/>
                      <w:marBottom w:val="0"/>
                      <w:divBdr>
                        <w:top w:val="none" w:sz="0" w:space="0" w:color="auto"/>
                        <w:left w:val="none" w:sz="0" w:space="0" w:color="auto"/>
                        <w:bottom w:val="none" w:sz="0" w:space="0" w:color="auto"/>
                        <w:right w:val="none" w:sz="0" w:space="0" w:color="auto"/>
                      </w:divBdr>
                    </w:div>
                    <w:div w:id="4478130">
                      <w:marLeft w:val="0"/>
                      <w:marRight w:val="0"/>
                      <w:marTop w:val="0"/>
                      <w:marBottom w:val="0"/>
                      <w:divBdr>
                        <w:top w:val="none" w:sz="0" w:space="0" w:color="auto"/>
                        <w:left w:val="none" w:sz="0" w:space="0" w:color="auto"/>
                        <w:bottom w:val="none" w:sz="0" w:space="0" w:color="auto"/>
                        <w:right w:val="none" w:sz="0" w:space="0" w:color="auto"/>
                      </w:divBdr>
                    </w:div>
                  </w:divsChild>
                </w:div>
                <w:div w:id="99297195">
                  <w:marLeft w:val="0"/>
                  <w:marRight w:val="0"/>
                  <w:marTop w:val="0"/>
                  <w:marBottom w:val="0"/>
                  <w:divBdr>
                    <w:top w:val="none" w:sz="0" w:space="0" w:color="auto"/>
                    <w:left w:val="none" w:sz="0" w:space="0" w:color="auto"/>
                    <w:bottom w:val="none" w:sz="0" w:space="0" w:color="auto"/>
                    <w:right w:val="none" w:sz="0" w:space="0" w:color="auto"/>
                  </w:divBdr>
                  <w:divsChild>
                    <w:div w:id="1921979741">
                      <w:marLeft w:val="0"/>
                      <w:marRight w:val="0"/>
                      <w:marTop w:val="0"/>
                      <w:marBottom w:val="0"/>
                      <w:divBdr>
                        <w:top w:val="none" w:sz="0" w:space="0" w:color="auto"/>
                        <w:left w:val="none" w:sz="0" w:space="0" w:color="auto"/>
                        <w:bottom w:val="none" w:sz="0" w:space="0" w:color="auto"/>
                        <w:right w:val="none" w:sz="0" w:space="0" w:color="auto"/>
                      </w:divBdr>
                    </w:div>
                    <w:div w:id="628317614">
                      <w:marLeft w:val="0"/>
                      <w:marRight w:val="0"/>
                      <w:marTop w:val="0"/>
                      <w:marBottom w:val="0"/>
                      <w:divBdr>
                        <w:top w:val="none" w:sz="0" w:space="0" w:color="auto"/>
                        <w:left w:val="none" w:sz="0" w:space="0" w:color="auto"/>
                        <w:bottom w:val="none" w:sz="0" w:space="0" w:color="auto"/>
                        <w:right w:val="none" w:sz="0" w:space="0" w:color="auto"/>
                      </w:divBdr>
                    </w:div>
                  </w:divsChild>
                </w:div>
                <w:div w:id="1568419822">
                  <w:marLeft w:val="0"/>
                  <w:marRight w:val="0"/>
                  <w:marTop w:val="0"/>
                  <w:marBottom w:val="0"/>
                  <w:divBdr>
                    <w:top w:val="none" w:sz="0" w:space="0" w:color="auto"/>
                    <w:left w:val="none" w:sz="0" w:space="0" w:color="auto"/>
                    <w:bottom w:val="none" w:sz="0" w:space="0" w:color="auto"/>
                    <w:right w:val="none" w:sz="0" w:space="0" w:color="auto"/>
                  </w:divBdr>
                  <w:divsChild>
                    <w:div w:id="1705984796">
                      <w:marLeft w:val="0"/>
                      <w:marRight w:val="0"/>
                      <w:marTop w:val="0"/>
                      <w:marBottom w:val="0"/>
                      <w:divBdr>
                        <w:top w:val="none" w:sz="0" w:space="0" w:color="auto"/>
                        <w:left w:val="none" w:sz="0" w:space="0" w:color="auto"/>
                        <w:bottom w:val="none" w:sz="0" w:space="0" w:color="auto"/>
                        <w:right w:val="none" w:sz="0" w:space="0" w:color="auto"/>
                      </w:divBdr>
                    </w:div>
                    <w:div w:id="508640001">
                      <w:marLeft w:val="0"/>
                      <w:marRight w:val="0"/>
                      <w:marTop w:val="0"/>
                      <w:marBottom w:val="0"/>
                      <w:divBdr>
                        <w:top w:val="none" w:sz="0" w:space="0" w:color="auto"/>
                        <w:left w:val="none" w:sz="0" w:space="0" w:color="auto"/>
                        <w:bottom w:val="none" w:sz="0" w:space="0" w:color="auto"/>
                        <w:right w:val="none" w:sz="0" w:space="0" w:color="auto"/>
                      </w:divBdr>
                    </w:div>
                    <w:div w:id="1008021279">
                      <w:marLeft w:val="0"/>
                      <w:marRight w:val="0"/>
                      <w:marTop w:val="0"/>
                      <w:marBottom w:val="0"/>
                      <w:divBdr>
                        <w:top w:val="none" w:sz="0" w:space="0" w:color="auto"/>
                        <w:left w:val="none" w:sz="0" w:space="0" w:color="auto"/>
                        <w:bottom w:val="none" w:sz="0" w:space="0" w:color="auto"/>
                        <w:right w:val="none" w:sz="0" w:space="0" w:color="auto"/>
                      </w:divBdr>
                    </w:div>
                  </w:divsChild>
                </w:div>
                <w:div w:id="304286733">
                  <w:marLeft w:val="0"/>
                  <w:marRight w:val="0"/>
                  <w:marTop w:val="0"/>
                  <w:marBottom w:val="0"/>
                  <w:divBdr>
                    <w:top w:val="none" w:sz="0" w:space="0" w:color="auto"/>
                    <w:left w:val="none" w:sz="0" w:space="0" w:color="auto"/>
                    <w:bottom w:val="none" w:sz="0" w:space="0" w:color="auto"/>
                    <w:right w:val="none" w:sz="0" w:space="0" w:color="auto"/>
                  </w:divBdr>
                  <w:divsChild>
                    <w:div w:id="1584073269">
                      <w:marLeft w:val="0"/>
                      <w:marRight w:val="0"/>
                      <w:marTop w:val="0"/>
                      <w:marBottom w:val="0"/>
                      <w:divBdr>
                        <w:top w:val="none" w:sz="0" w:space="0" w:color="auto"/>
                        <w:left w:val="none" w:sz="0" w:space="0" w:color="auto"/>
                        <w:bottom w:val="none" w:sz="0" w:space="0" w:color="auto"/>
                        <w:right w:val="none" w:sz="0" w:space="0" w:color="auto"/>
                      </w:divBdr>
                    </w:div>
                  </w:divsChild>
                </w:div>
                <w:div w:id="170989645">
                  <w:marLeft w:val="0"/>
                  <w:marRight w:val="0"/>
                  <w:marTop w:val="0"/>
                  <w:marBottom w:val="0"/>
                  <w:divBdr>
                    <w:top w:val="none" w:sz="0" w:space="0" w:color="auto"/>
                    <w:left w:val="none" w:sz="0" w:space="0" w:color="auto"/>
                    <w:bottom w:val="none" w:sz="0" w:space="0" w:color="auto"/>
                    <w:right w:val="none" w:sz="0" w:space="0" w:color="auto"/>
                  </w:divBdr>
                  <w:divsChild>
                    <w:div w:id="1744060938">
                      <w:marLeft w:val="0"/>
                      <w:marRight w:val="0"/>
                      <w:marTop w:val="0"/>
                      <w:marBottom w:val="0"/>
                      <w:divBdr>
                        <w:top w:val="none" w:sz="0" w:space="0" w:color="auto"/>
                        <w:left w:val="none" w:sz="0" w:space="0" w:color="auto"/>
                        <w:bottom w:val="none" w:sz="0" w:space="0" w:color="auto"/>
                        <w:right w:val="none" w:sz="0" w:space="0" w:color="auto"/>
                      </w:divBdr>
                    </w:div>
                  </w:divsChild>
                </w:div>
                <w:div w:id="339236673">
                  <w:marLeft w:val="0"/>
                  <w:marRight w:val="0"/>
                  <w:marTop w:val="0"/>
                  <w:marBottom w:val="0"/>
                  <w:divBdr>
                    <w:top w:val="none" w:sz="0" w:space="0" w:color="auto"/>
                    <w:left w:val="none" w:sz="0" w:space="0" w:color="auto"/>
                    <w:bottom w:val="none" w:sz="0" w:space="0" w:color="auto"/>
                    <w:right w:val="none" w:sz="0" w:space="0" w:color="auto"/>
                  </w:divBdr>
                  <w:divsChild>
                    <w:div w:id="1548420647">
                      <w:marLeft w:val="0"/>
                      <w:marRight w:val="0"/>
                      <w:marTop w:val="0"/>
                      <w:marBottom w:val="0"/>
                      <w:divBdr>
                        <w:top w:val="none" w:sz="0" w:space="0" w:color="auto"/>
                        <w:left w:val="none" w:sz="0" w:space="0" w:color="auto"/>
                        <w:bottom w:val="none" w:sz="0" w:space="0" w:color="auto"/>
                        <w:right w:val="none" w:sz="0" w:space="0" w:color="auto"/>
                      </w:divBdr>
                    </w:div>
                  </w:divsChild>
                </w:div>
                <w:div w:id="1444106968">
                  <w:marLeft w:val="0"/>
                  <w:marRight w:val="0"/>
                  <w:marTop w:val="0"/>
                  <w:marBottom w:val="0"/>
                  <w:divBdr>
                    <w:top w:val="none" w:sz="0" w:space="0" w:color="auto"/>
                    <w:left w:val="none" w:sz="0" w:space="0" w:color="auto"/>
                    <w:bottom w:val="none" w:sz="0" w:space="0" w:color="auto"/>
                    <w:right w:val="none" w:sz="0" w:space="0" w:color="auto"/>
                  </w:divBdr>
                  <w:divsChild>
                    <w:div w:id="1832214900">
                      <w:marLeft w:val="0"/>
                      <w:marRight w:val="0"/>
                      <w:marTop w:val="0"/>
                      <w:marBottom w:val="0"/>
                      <w:divBdr>
                        <w:top w:val="none" w:sz="0" w:space="0" w:color="auto"/>
                        <w:left w:val="none" w:sz="0" w:space="0" w:color="auto"/>
                        <w:bottom w:val="none" w:sz="0" w:space="0" w:color="auto"/>
                        <w:right w:val="none" w:sz="0" w:space="0" w:color="auto"/>
                      </w:divBdr>
                    </w:div>
                  </w:divsChild>
                </w:div>
                <w:div w:id="93597320">
                  <w:marLeft w:val="0"/>
                  <w:marRight w:val="0"/>
                  <w:marTop w:val="0"/>
                  <w:marBottom w:val="0"/>
                  <w:divBdr>
                    <w:top w:val="none" w:sz="0" w:space="0" w:color="auto"/>
                    <w:left w:val="none" w:sz="0" w:space="0" w:color="auto"/>
                    <w:bottom w:val="none" w:sz="0" w:space="0" w:color="auto"/>
                    <w:right w:val="none" w:sz="0" w:space="0" w:color="auto"/>
                  </w:divBdr>
                  <w:divsChild>
                    <w:div w:id="1440681635">
                      <w:marLeft w:val="0"/>
                      <w:marRight w:val="0"/>
                      <w:marTop w:val="0"/>
                      <w:marBottom w:val="0"/>
                      <w:divBdr>
                        <w:top w:val="none" w:sz="0" w:space="0" w:color="auto"/>
                        <w:left w:val="none" w:sz="0" w:space="0" w:color="auto"/>
                        <w:bottom w:val="none" w:sz="0" w:space="0" w:color="auto"/>
                        <w:right w:val="none" w:sz="0" w:space="0" w:color="auto"/>
                      </w:divBdr>
                    </w:div>
                  </w:divsChild>
                </w:div>
                <w:div w:id="877939325">
                  <w:marLeft w:val="0"/>
                  <w:marRight w:val="0"/>
                  <w:marTop w:val="0"/>
                  <w:marBottom w:val="0"/>
                  <w:divBdr>
                    <w:top w:val="none" w:sz="0" w:space="0" w:color="auto"/>
                    <w:left w:val="none" w:sz="0" w:space="0" w:color="auto"/>
                    <w:bottom w:val="none" w:sz="0" w:space="0" w:color="auto"/>
                    <w:right w:val="none" w:sz="0" w:space="0" w:color="auto"/>
                  </w:divBdr>
                  <w:divsChild>
                    <w:div w:id="827987951">
                      <w:marLeft w:val="0"/>
                      <w:marRight w:val="0"/>
                      <w:marTop w:val="0"/>
                      <w:marBottom w:val="0"/>
                      <w:divBdr>
                        <w:top w:val="none" w:sz="0" w:space="0" w:color="auto"/>
                        <w:left w:val="none" w:sz="0" w:space="0" w:color="auto"/>
                        <w:bottom w:val="none" w:sz="0" w:space="0" w:color="auto"/>
                        <w:right w:val="none" w:sz="0" w:space="0" w:color="auto"/>
                      </w:divBdr>
                    </w:div>
                  </w:divsChild>
                </w:div>
                <w:div w:id="1037317668">
                  <w:marLeft w:val="0"/>
                  <w:marRight w:val="0"/>
                  <w:marTop w:val="0"/>
                  <w:marBottom w:val="0"/>
                  <w:divBdr>
                    <w:top w:val="none" w:sz="0" w:space="0" w:color="auto"/>
                    <w:left w:val="none" w:sz="0" w:space="0" w:color="auto"/>
                    <w:bottom w:val="none" w:sz="0" w:space="0" w:color="auto"/>
                    <w:right w:val="none" w:sz="0" w:space="0" w:color="auto"/>
                  </w:divBdr>
                  <w:divsChild>
                    <w:div w:id="791283601">
                      <w:marLeft w:val="0"/>
                      <w:marRight w:val="0"/>
                      <w:marTop w:val="0"/>
                      <w:marBottom w:val="0"/>
                      <w:divBdr>
                        <w:top w:val="none" w:sz="0" w:space="0" w:color="auto"/>
                        <w:left w:val="none" w:sz="0" w:space="0" w:color="auto"/>
                        <w:bottom w:val="none" w:sz="0" w:space="0" w:color="auto"/>
                        <w:right w:val="none" w:sz="0" w:space="0" w:color="auto"/>
                      </w:divBdr>
                    </w:div>
                  </w:divsChild>
                </w:div>
                <w:div w:id="522474465">
                  <w:marLeft w:val="0"/>
                  <w:marRight w:val="0"/>
                  <w:marTop w:val="0"/>
                  <w:marBottom w:val="0"/>
                  <w:divBdr>
                    <w:top w:val="none" w:sz="0" w:space="0" w:color="auto"/>
                    <w:left w:val="none" w:sz="0" w:space="0" w:color="auto"/>
                    <w:bottom w:val="none" w:sz="0" w:space="0" w:color="auto"/>
                    <w:right w:val="none" w:sz="0" w:space="0" w:color="auto"/>
                  </w:divBdr>
                  <w:divsChild>
                    <w:div w:id="265503883">
                      <w:marLeft w:val="0"/>
                      <w:marRight w:val="0"/>
                      <w:marTop w:val="0"/>
                      <w:marBottom w:val="0"/>
                      <w:divBdr>
                        <w:top w:val="none" w:sz="0" w:space="0" w:color="auto"/>
                        <w:left w:val="none" w:sz="0" w:space="0" w:color="auto"/>
                        <w:bottom w:val="none" w:sz="0" w:space="0" w:color="auto"/>
                        <w:right w:val="none" w:sz="0" w:space="0" w:color="auto"/>
                      </w:divBdr>
                    </w:div>
                  </w:divsChild>
                </w:div>
                <w:div w:id="831456640">
                  <w:marLeft w:val="0"/>
                  <w:marRight w:val="0"/>
                  <w:marTop w:val="0"/>
                  <w:marBottom w:val="0"/>
                  <w:divBdr>
                    <w:top w:val="none" w:sz="0" w:space="0" w:color="auto"/>
                    <w:left w:val="none" w:sz="0" w:space="0" w:color="auto"/>
                    <w:bottom w:val="none" w:sz="0" w:space="0" w:color="auto"/>
                    <w:right w:val="none" w:sz="0" w:space="0" w:color="auto"/>
                  </w:divBdr>
                  <w:divsChild>
                    <w:div w:id="77287524">
                      <w:marLeft w:val="0"/>
                      <w:marRight w:val="0"/>
                      <w:marTop w:val="0"/>
                      <w:marBottom w:val="0"/>
                      <w:divBdr>
                        <w:top w:val="none" w:sz="0" w:space="0" w:color="auto"/>
                        <w:left w:val="none" w:sz="0" w:space="0" w:color="auto"/>
                        <w:bottom w:val="none" w:sz="0" w:space="0" w:color="auto"/>
                        <w:right w:val="none" w:sz="0" w:space="0" w:color="auto"/>
                      </w:divBdr>
                    </w:div>
                  </w:divsChild>
                </w:div>
                <w:div w:id="780954841">
                  <w:marLeft w:val="0"/>
                  <w:marRight w:val="0"/>
                  <w:marTop w:val="0"/>
                  <w:marBottom w:val="0"/>
                  <w:divBdr>
                    <w:top w:val="none" w:sz="0" w:space="0" w:color="auto"/>
                    <w:left w:val="none" w:sz="0" w:space="0" w:color="auto"/>
                    <w:bottom w:val="none" w:sz="0" w:space="0" w:color="auto"/>
                    <w:right w:val="none" w:sz="0" w:space="0" w:color="auto"/>
                  </w:divBdr>
                  <w:divsChild>
                    <w:div w:id="144250058">
                      <w:marLeft w:val="0"/>
                      <w:marRight w:val="0"/>
                      <w:marTop w:val="0"/>
                      <w:marBottom w:val="0"/>
                      <w:divBdr>
                        <w:top w:val="none" w:sz="0" w:space="0" w:color="auto"/>
                        <w:left w:val="none" w:sz="0" w:space="0" w:color="auto"/>
                        <w:bottom w:val="none" w:sz="0" w:space="0" w:color="auto"/>
                        <w:right w:val="none" w:sz="0" w:space="0" w:color="auto"/>
                      </w:divBdr>
                    </w:div>
                    <w:div w:id="232005745">
                      <w:marLeft w:val="0"/>
                      <w:marRight w:val="0"/>
                      <w:marTop w:val="0"/>
                      <w:marBottom w:val="0"/>
                      <w:divBdr>
                        <w:top w:val="none" w:sz="0" w:space="0" w:color="auto"/>
                        <w:left w:val="none" w:sz="0" w:space="0" w:color="auto"/>
                        <w:bottom w:val="none" w:sz="0" w:space="0" w:color="auto"/>
                        <w:right w:val="none" w:sz="0" w:space="0" w:color="auto"/>
                      </w:divBdr>
                    </w:div>
                  </w:divsChild>
                </w:div>
                <w:div w:id="1306010282">
                  <w:marLeft w:val="0"/>
                  <w:marRight w:val="0"/>
                  <w:marTop w:val="0"/>
                  <w:marBottom w:val="0"/>
                  <w:divBdr>
                    <w:top w:val="none" w:sz="0" w:space="0" w:color="auto"/>
                    <w:left w:val="none" w:sz="0" w:space="0" w:color="auto"/>
                    <w:bottom w:val="none" w:sz="0" w:space="0" w:color="auto"/>
                    <w:right w:val="none" w:sz="0" w:space="0" w:color="auto"/>
                  </w:divBdr>
                  <w:divsChild>
                    <w:div w:id="1669096110">
                      <w:marLeft w:val="0"/>
                      <w:marRight w:val="0"/>
                      <w:marTop w:val="0"/>
                      <w:marBottom w:val="0"/>
                      <w:divBdr>
                        <w:top w:val="none" w:sz="0" w:space="0" w:color="auto"/>
                        <w:left w:val="none" w:sz="0" w:space="0" w:color="auto"/>
                        <w:bottom w:val="none" w:sz="0" w:space="0" w:color="auto"/>
                        <w:right w:val="none" w:sz="0" w:space="0" w:color="auto"/>
                      </w:divBdr>
                    </w:div>
                  </w:divsChild>
                </w:div>
                <w:div w:id="1521550121">
                  <w:marLeft w:val="0"/>
                  <w:marRight w:val="0"/>
                  <w:marTop w:val="0"/>
                  <w:marBottom w:val="0"/>
                  <w:divBdr>
                    <w:top w:val="none" w:sz="0" w:space="0" w:color="auto"/>
                    <w:left w:val="none" w:sz="0" w:space="0" w:color="auto"/>
                    <w:bottom w:val="none" w:sz="0" w:space="0" w:color="auto"/>
                    <w:right w:val="none" w:sz="0" w:space="0" w:color="auto"/>
                  </w:divBdr>
                  <w:divsChild>
                    <w:div w:id="19391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8317">
          <w:marLeft w:val="0"/>
          <w:marRight w:val="0"/>
          <w:marTop w:val="0"/>
          <w:marBottom w:val="0"/>
          <w:divBdr>
            <w:top w:val="none" w:sz="0" w:space="0" w:color="auto"/>
            <w:left w:val="none" w:sz="0" w:space="0" w:color="auto"/>
            <w:bottom w:val="none" w:sz="0" w:space="0" w:color="auto"/>
            <w:right w:val="none" w:sz="0" w:space="0" w:color="auto"/>
          </w:divBdr>
        </w:div>
      </w:divsChild>
    </w:div>
    <w:div w:id="1691057851">
      <w:bodyDiv w:val="1"/>
      <w:marLeft w:val="0"/>
      <w:marRight w:val="0"/>
      <w:marTop w:val="0"/>
      <w:marBottom w:val="0"/>
      <w:divBdr>
        <w:top w:val="none" w:sz="0" w:space="0" w:color="auto"/>
        <w:left w:val="none" w:sz="0" w:space="0" w:color="auto"/>
        <w:bottom w:val="none" w:sz="0" w:space="0" w:color="auto"/>
        <w:right w:val="none" w:sz="0" w:space="0" w:color="auto"/>
      </w:divBdr>
    </w:div>
    <w:div w:id="1700086457">
      <w:bodyDiv w:val="1"/>
      <w:marLeft w:val="0"/>
      <w:marRight w:val="0"/>
      <w:marTop w:val="0"/>
      <w:marBottom w:val="0"/>
      <w:divBdr>
        <w:top w:val="none" w:sz="0" w:space="0" w:color="auto"/>
        <w:left w:val="none" w:sz="0" w:space="0" w:color="auto"/>
        <w:bottom w:val="none" w:sz="0" w:space="0" w:color="auto"/>
        <w:right w:val="none" w:sz="0" w:space="0" w:color="auto"/>
      </w:divBdr>
    </w:div>
    <w:div w:id="1708528189">
      <w:bodyDiv w:val="1"/>
      <w:marLeft w:val="0"/>
      <w:marRight w:val="0"/>
      <w:marTop w:val="0"/>
      <w:marBottom w:val="0"/>
      <w:divBdr>
        <w:top w:val="none" w:sz="0" w:space="0" w:color="auto"/>
        <w:left w:val="none" w:sz="0" w:space="0" w:color="auto"/>
        <w:bottom w:val="none" w:sz="0" w:space="0" w:color="auto"/>
        <w:right w:val="none" w:sz="0" w:space="0" w:color="auto"/>
      </w:divBdr>
    </w:div>
    <w:div w:id="1720127680">
      <w:bodyDiv w:val="1"/>
      <w:marLeft w:val="0"/>
      <w:marRight w:val="0"/>
      <w:marTop w:val="0"/>
      <w:marBottom w:val="0"/>
      <w:divBdr>
        <w:top w:val="none" w:sz="0" w:space="0" w:color="auto"/>
        <w:left w:val="none" w:sz="0" w:space="0" w:color="auto"/>
        <w:bottom w:val="none" w:sz="0" w:space="0" w:color="auto"/>
        <w:right w:val="none" w:sz="0" w:space="0" w:color="auto"/>
      </w:divBdr>
    </w:div>
    <w:div w:id="1741488675">
      <w:bodyDiv w:val="1"/>
      <w:marLeft w:val="0"/>
      <w:marRight w:val="0"/>
      <w:marTop w:val="0"/>
      <w:marBottom w:val="0"/>
      <w:divBdr>
        <w:top w:val="none" w:sz="0" w:space="0" w:color="auto"/>
        <w:left w:val="none" w:sz="0" w:space="0" w:color="auto"/>
        <w:bottom w:val="none" w:sz="0" w:space="0" w:color="auto"/>
        <w:right w:val="none" w:sz="0" w:space="0" w:color="auto"/>
      </w:divBdr>
    </w:div>
    <w:div w:id="1823159796">
      <w:bodyDiv w:val="1"/>
      <w:marLeft w:val="0"/>
      <w:marRight w:val="0"/>
      <w:marTop w:val="0"/>
      <w:marBottom w:val="0"/>
      <w:divBdr>
        <w:top w:val="none" w:sz="0" w:space="0" w:color="auto"/>
        <w:left w:val="none" w:sz="0" w:space="0" w:color="auto"/>
        <w:bottom w:val="none" w:sz="0" w:space="0" w:color="auto"/>
        <w:right w:val="none" w:sz="0" w:space="0" w:color="auto"/>
      </w:divBdr>
    </w:div>
    <w:div w:id="1830171008">
      <w:bodyDiv w:val="1"/>
      <w:marLeft w:val="0"/>
      <w:marRight w:val="0"/>
      <w:marTop w:val="0"/>
      <w:marBottom w:val="0"/>
      <w:divBdr>
        <w:top w:val="none" w:sz="0" w:space="0" w:color="auto"/>
        <w:left w:val="none" w:sz="0" w:space="0" w:color="auto"/>
        <w:bottom w:val="none" w:sz="0" w:space="0" w:color="auto"/>
        <w:right w:val="none" w:sz="0" w:space="0" w:color="auto"/>
      </w:divBdr>
    </w:div>
    <w:div w:id="1907261289">
      <w:bodyDiv w:val="1"/>
      <w:marLeft w:val="0"/>
      <w:marRight w:val="0"/>
      <w:marTop w:val="0"/>
      <w:marBottom w:val="0"/>
      <w:divBdr>
        <w:top w:val="none" w:sz="0" w:space="0" w:color="auto"/>
        <w:left w:val="none" w:sz="0" w:space="0" w:color="auto"/>
        <w:bottom w:val="none" w:sz="0" w:space="0" w:color="auto"/>
        <w:right w:val="none" w:sz="0" w:space="0" w:color="auto"/>
      </w:divBdr>
    </w:div>
    <w:div w:id="1971015232">
      <w:bodyDiv w:val="1"/>
      <w:marLeft w:val="0"/>
      <w:marRight w:val="0"/>
      <w:marTop w:val="0"/>
      <w:marBottom w:val="0"/>
      <w:divBdr>
        <w:top w:val="none" w:sz="0" w:space="0" w:color="auto"/>
        <w:left w:val="none" w:sz="0" w:space="0" w:color="auto"/>
        <w:bottom w:val="none" w:sz="0" w:space="0" w:color="auto"/>
        <w:right w:val="none" w:sz="0" w:space="0" w:color="auto"/>
      </w:divBdr>
    </w:div>
    <w:div w:id="1982878666">
      <w:bodyDiv w:val="1"/>
      <w:marLeft w:val="0"/>
      <w:marRight w:val="0"/>
      <w:marTop w:val="0"/>
      <w:marBottom w:val="0"/>
      <w:divBdr>
        <w:top w:val="none" w:sz="0" w:space="0" w:color="auto"/>
        <w:left w:val="none" w:sz="0" w:space="0" w:color="auto"/>
        <w:bottom w:val="none" w:sz="0" w:space="0" w:color="auto"/>
        <w:right w:val="none" w:sz="0" w:space="0" w:color="auto"/>
      </w:divBdr>
    </w:div>
    <w:div w:id="1985040890">
      <w:bodyDiv w:val="1"/>
      <w:marLeft w:val="0"/>
      <w:marRight w:val="0"/>
      <w:marTop w:val="0"/>
      <w:marBottom w:val="0"/>
      <w:divBdr>
        <w:top w:val="none" w:sz="0" w:space="0" w:color="auto"/>
        <w:left w:val="none" w:sz="0" w:space="0" w:color="auto"/>
        <w:bottom w:val="none" w:sz="0" w:space="0" w:color="auto"/>
        <w:right w:val="none" w:sz="0" w:space="0" w:color="auto"/>
      </w:divBdr>
    </w:div>
    <w:div w:id="2015304857">
      <w:bodyDiv w:val="1"/>
      <w:marLeft w:val="0"/>
      <w:marRight w:val="0"/>
      <w:marTop w:val="0"/>
      <w:marBottom w:val="0"/>
      <w:divBdr>
        <w:top w:val="none" w:sz="0" w:space="0" w:color="auto"/>
        <w:left w:val="none" w:sz="0" w:space="0" w:color="auto"/>
        <w:bottom w:val="none" w:sz="0" w:space="0" w:color="auto"/>
        <w:right w:val="none" w:sz="0" w:space="0" w:color="auto"/>
      </w:divBdr>
    </w:div>
    <w:div w:id="2025085146">
      <w:bodyDiv w:val="1"/>
      <w:marLeft w:val="0"/>
      <w:marRight w:val="0"/>
      <w:marTop w:val="0"/>
      <w:marBottom w:val="0"/>
      <w:divBdr>
        <w:top w:val="none" w:sz="0" w:space="0" w:color="auto"/>
        <w:left w:val="none" w:sz="0" w:space="0" w:color="auto"/>
        <w:bottom w:val="none" w:sz="0" w:space="0" w:color="auto"/>
        <w:right w:val="none" w:sz="0" w:space="0" w:color="auto"/>
      </w:divBdr>
    </w:div>
    <w:div w:id="2073118503">
      <w:bodyDiv w:val="1"/>
      <w:marLeft w:val="0"/>
      <w:marRight w:val="0"/>
      <w:marTop w:val="0"/>
      <w:marBottom w:val="0"/>
      <w:divBdr>
        <w:top w:val="none" w:sz="0" w:space="0" w:color="auto"/>
        <w:left w:val="none" w:sz="0" w:space="0" w:color="auto"/>
        <w:bottom w:val="none" w:sz="0" w:space="0" w:color="auto"/>
        <w:right w:val="none" w:sz="0" w:space="0" w:color="auto"/>
      </w:divBdr>
    </w:div>
    <w:div w:id="2091612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se.jus.br/legislacao-tse/res/2018/RES235682018.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ibge.gov.br/estatisticas/sociais/trabalho/9171-pesquisa-nacional-por-amostra-de-domicilios-continua-mensa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tse.jus.br/legislacao-tse/res/2017/RES235512017.html" TargetMode="External"/><Relationship Id="rId25" Type="http://schemas.openxmlformats.org/officeDocument/2006/relationships/hyperlink" Target="http://www.tse.jus.br/eleicoes/repositorio-de-dados-eleitorais" TargetMode="External"/><Relationship Id="rId2" Type="http://schemas.openxmlformats.org/officeDocument/2006/relationships/numbering" Target="numbering.xml"/><Relationship Id="rId16" Type="http://schemas.openxmlformats.org/officeDocument/2006/relationships/hyperlink" Target="http://www.planalto.gov.br/ccivil_03/Constituicao/Constituicao.htm" TargetMode="External"/><Relationship Id="rId20" Type="http://schemas.openxmlformats.org/officeDocument/2006/relationships/hyperlink" Target="https://censo2010.ibge.gov.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ivulgacandcontas.tse.jus.br/divulg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npocs.com/index.php/papers-39-encontro/gt/gt22/9644-o-uso-do-facebook-nas-eleicoes-presidenciais-brasileiras-de-2014-a-influencia-das-pesquisas-de-opiniao-nas-campanhas-on-line/fil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intercom.org.br/papers/nacionais/%202008/resumos/R3-1378-2.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repositorio.bc.ufg.br/tede/handle/tede/8733"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129AE-F994-4CA5-B4D9-0F786A560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16</Pages>
  <Words>5804</Words>
  <Characters>31344</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UNIVERSIDADE FEDERAL DO CEARÁ</vt:lpstr>
    </vt:vector>
  </TitlesOfParts>
  <Company>Superior Tribunal de Justiça</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CEARÁ</dc:title>
  <dc:subject/>
  <dc:creator>Cliente</dc:creator>
  <dc:description/>
  <cp:lastModifiedBy>Tony Araujo</cp:lastModifiedBy>
  <cp:revision>54</cp:revision>
  <cp:lastPrinted>2019-07-08T17:45:00Z</cp:lastPrinted>
  <dcterms:created xsi:type="dcterms:W3CDTF">2019-07-09T18:13:00Z</dcterms:created>
  <dcterms:modified xsi:type="dcterms:W3CDTF">2019-07-21T21:29:00Z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Superior Tribunal de Justiça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