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FDCFD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b/>
          <w:bCs/>
          <w:lang w:val="en-IN"/>
        </w:rPr>
        <w:t>PART A — EXACT GREEK FORMULAS &amp; UPDATE RULES</w:t>
      </w:r>
    </w:p>
    <w:p w14:paraId="05EDCBED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(what the system must do, unambiguously)</w:t>
      </w:r>
    </w:p>
    <w:p w14:paraId="0EB4F9E0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This is </w:t>
      </w:r>
      <w:r w:rsidRPr="00A458E4">
        <w:rPr>
          <w:b/>
          <w:bCs/>
          <w:lang w:val="en-IN"/>
        </w:rPr>
        <w:t>model-level truth</w:t>
      </w:r>
      <w:r w:rsidRPr="00A458E4">
        <w:rPr>
          <w:lang w:val="en-IN"/>
        </w:rPr>
        <w:t>. Your agents must not improvise here.</w:t>
      </w:r>
    </w:p>
    <w:p w14:paraId="4FE2B162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pict w14:anchorId="0B215A81">
          <v:rect id="_x0000_i1097" style="width:0;height:1.5pt" o:hralign="center" o:hrstd="t" o:hr="t" fillcolor="#a0a0a0" stroked="f"/>
        </w:pict>
      </w:r>
    </w:p>
    <w:p w14:paraId="46BBE07B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b/>
          <w:bCs/>
          <w:lang w:val="en-IN"/>
        </w:rPr>
        <w:t>A1️</w:t>
      </w:r>
      <w:r w:rsidRPr="00A458E4">
        <w:rPr>
          <w:rFonts w:ascii="Segoe UI Symbol" w:hAnsi="Segoe UI Symbol" w:cs="Segoe UI Symbol"/>
          <w:b/>
          <w:bCs/>
          <w:lang w:val="en-IN"/>
        </w:rPr>
        <w:t>⃣</w:t>
      </w:r>
      <w:r w:rsidRPr="00A458E4">
        <w:rPr>
          <w:b/>
          <w:bCs/>
          <w:lang w:val="en-IN"/>
        </w:rPr>
        <w:t xml:space="preserve"> Core assumptions (lock these first)</w:t>
      </w:r>
    </w:p>
    <w:p w14:paraId="309FAD65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These are </w:t>
      </w:r>
      <w:r w:rsidRPr="00A458E4">
        <w:rPr>
          <w:b/>
          <w:bCs/>
          <w:lang w:val="en-IN"/>
        </w:rPr>
        <w:t>non-negotiable defaults</w:t>
      </w:r>
      <w:r w:rsidRPr="00A458E4">
        <w:rPr>
          <w:lang w:val="en-IN"/>
        </w:rPr>
        <w:t xml:space="preserve"> unless you </w:t>
      </w:r>
      <w:r w:rsidRPr="00A458E4">
        <w:rPr>
          <w:i/>
          <w:iCs/>
          <w:lang w:val="en-IN"/>
        </w:rPr>
        <w:t>explicitly</w:t>
      </w:r>
      <w:r w:rsidRPr="00A458E4">
        <w:rPr>
          <w:lang w:val="en-IN"/>
        </w:rPr>
        <w:t xml:space="preserve"> change them later.</w:t>
      </w:r>
    </w:p>
    <w:p w14:paraId="78CBC5F1" w14:textId="77777777" w:rsidR="00A458E4" w:rsidRPr="00A458E4" w:rsidRDefault="00A458E4" w:rsidP="00A458E4">
      <w:pPr>
        <w:numPr>
          <w:ilvl w:val="0"/>
          <w:numId w:val="1"/>
        </w:numPr>
        <w:rPr>
          <w:lang w:val="en-IN"/>
        </w:rPr>
      </w:pPr>
      <w:r w:rsidRPr="00A458E4">
        <w:rPr>
          <w:b/>
          <w:bCs/>
          <w:lang w:val="en-IN"/>
        </w:rPr>
        <w:t>Model</w:t>
      </w:r>
      <w:r w:rsidRPr="00A458E4">
        <w:rPr>
          <w:lang w:val="en-IN"/>
        </w:rPr>
        <w:t>: Black–Scholes (European options)</w:t>
      </w:r>
    </w:p>
    <w:p w14:paraId="3C75AEFA" w14:textId="77777777" w:rsidR="00A458E4" w:rsidRPr="00A458E4" w:rsidRDefault="00A458E4" w:rsidP="00A458E4">
      <w:pPr>
        <w:numPr>
          <w:ilvl w:val="0"/>
          <w:numId w:val="1"/>
        </w:numPr>
        <w:rPr>
          <w:lang w:val="en-IN"/>
        </w:rPr>
      </w:pPr>
      <w:r w:rsidRPr="00A458E4">
        <w:rPr>
          <w:b/>
          <w:bCs/>
          <w:lang w:val="en-IN"/>
        </w:rPr>
        <w:t>Underlying price (S)</w:t>
      </w:r>
      <w:r w:rsidRPr="00A458E4">
        <w:rPr>
          <w:lang w:val="en-IN"/>
        </w:rPr>
        <w:t>:</w:t>
      </w:r>
      <w:r w:rsidRPr="00A458E4">
        <w:rPr>
          <w:lang w:val="en-IN"/>
        </w:rPr>
        <w:br/>
        <w:t>→ WebSocket LTP of underlying (index / stock)</w:t>
      </w:r>
    </w:p>
    <w:p w14:paraId="09C6938D" w14:textId="77777777" w:rsidR="00A458E4" w:rsidRPr="00A458E4" w:rsidRDefault="00A458E4" w:rsidP="00A458E4">
      <w:pPr>
        <w:numPr>
          <w:ilvl w:val="0"/>
          <w:numId w:val="1"/>
        </w:numPr>
        <w:rPr>
          <w:lang w:val="en-IN"/>
        </w:rPr>
      </w:pPr>
      <w:r w:rsidRPr="00A458E4">
        <w:rPr>
          <w:b/>
          <w:bCs/>
          <w:lang w:val="en-IN"/>
        </w:rPr>
        <w:t>Option price (C / P)</w:t>
      </w:r>
      <w:r w:rsidRPr="00A458E4">
        <w:rPr>
          <w:lang w:val="en-IN"/>
        </w:rPr>
        <w:t>:</w:t>
      </w:r>
      <w:r w:rsidRPr="00A458E4">
        <w:rPr>
          <w:lang w:val="en-IN"/>
        </w:rPr>
        <w:br/>
        <w:t>→ mid-price = (</w:t>
      </w:r>
      <w:proofErr w:type="spellStart"/>
      <w:r w:rsidRPr="00A458E4">
        <w:rPr>
          <w:lang w:val="en-IN"/>
        </w:rPr>
        <w:t>best_bid</w:t>
      </w:r>
      <w:proofErr w:type="spellEnd"/>
      <w:r w:rsidRPr="00A458E4">
        <w:rPr>
          <w:lang w:val="en-IN"/>
        </w:rPr>
        <w:t xml:space="preserve"> + </w:t>
      </w:r>
      <w:proofErr w:type="spellStart"/>
      <w:r w:rsidRPr="00A458E4">
        <w:rPr>
          <w:lang w:val="en-IN"/>
        </w:rPr>
        <w:t>best_ask</w:t>
      </w:r>
      <w:proofErr w:type="spellEnd"/>
      <w:r w:rsidRPr="00A458E4">
        <w:rPr>
          <w:lang w:val="en-IN"/>
        </w:rPr>
        <w:t>) / 2</w:t>
      </w:r>
    </w:p>
    <w:p w14:paraId="22173CD3" w14:textId="77777777" w:rsidR="00A458E4" w:rsidRPr="00A458E4" w:rsidRDefault="00A458E4" w:rsidP="00A458E4">
      <w:pPr>
        <w:numPr>
          <w:ilvl w:val="0"/>
          <w:numId w:val="1"/>
        </w:numPr>
        <w:rPr>
          <w:lang w:val="en-IN"/>
        </w:rPr>
      </w:pPr>
      <w:r w:rsidRPr="00A458E4">
        <w:rPr>
          <w:b/>
          <w:bCs/>
          <w:lang w:val="en-IN"/>
        </w:rPr>
        <w:t>Strike (K)</w:t>
      </w:r>
      <w:r w:rsidRPr="00A458E4">
        <w:rPr>
          <w:lang w:val="en-IN"/>
        </w:rPr>
        <w:t>: REST instrument master</w:t>
      </w:r>
    </w:p>
    <w:p w14:paraId="708531C2" w14:textId="77777777" w:rsidR="00A458E4" w:rsidRPr="00A458E4" w:rsidRDefault="00A458E4" w:rsidP="00A458E4">
      <w:pPr>
        <w:numPr>
          <w:ilvl w:val="0"/>
          <w:numId w:val="1"/>
        </w:numPr>
        <w:rPr>
          <w:lang w:val="en-IN"/>
        </w:rPr>
      </w:pPr>
      <w:r w:rsidRPr="00A458E4">
        <w:rPr>
          <w:b/>
          <w:bCs/>
          <w:lang w:val="en-IN"/>
        </w:rPr>
        <w:t>Time to expiry (T)</w:t>
      </w:r>
      <w:r w:rsidRPr="00A458E4">
        <w:rPr>
          <w:lang w:val="en-IN"/>
        </w:rPr>
        <w:t>:</w:t>
      </w:r>
    </w:p>
    <w:p w14:paraId="40D2C7C7" w14:textId="77777777" w:rsidR="00A458E4" w:rsidRPr="00A458E4" w:rsidRDefault="00A458E4" w:rsidP="00A458E4">
      <w:pPr>
        <w:numPr>
          <w:ilvl w:val="0"/>
          <w:numId w:val="1"/>
        </w:numPr>
        <w:rPr>
          <w:lang w:val="en-IN"/>
        </w:rPr>
      </w:pPr>
      <w:r w:rsidRPr="00A458E4">
        <w:rPr>
          <w:lang w:val="en-IN"/>
        </w:rPr>
        <w:t>T = (</w:t>
      </w:r>
      <w:proofErr w:type="spellStart"/>
      <w:r w:rsidRPr="00A458E4">
        <w:rPr>
          <w:lang w:val="en-IN"/>
        </w:rPr>
        <w:t>expiry_datetime</w:t>
      </w:r>
      <w:proofErr w:type="spellEnd"/>
      <w:r w:rsidRPr="00A458E4">
        <w:rPr>
          <w:lang w:val="en-IN"/>
        </w:rPr>
        <w:t xml:space="preserve"> - </w:t>
      </w:r>
      <w:proofErr w:type="spellStart"/>
      <w:r w:rsidRPr="00A458E4">
        <w:rPr>
          <w:lang w:val="en-IN"/>
        </w:rPr>
        <w:t>current_datetime</w:t>
      </w:r>
      <w:proofErr w:type="spellEnd"/>
      <w:r w:rsidRPr="00A458E4">
        <w:rPr>
          <w:lang w:val="en-IN"/>
        </w:rPr>
        <w:t>) / 365</w:t>
      </w:r>
    </w:p>
    <w:p w14:paraId="7146F123" w14:textId="77777777" w:rsidR="00A458E4" w:rsidRPr="00A458E4" w:rsidRDefault="00A458E4" w:rsidP="00A458E4">
      <w:pPr>
        <w:numPr>
          <w:ilvl w:val="0"/>
          <w:numId w:val="1"/>
        </w:numPr>
        <w:rPr>
          <w:lang w:val="en-IN"/>
        </w:rPr>
      </w:pPr>
      <w:r w:rsidRPr="00A458E4">
        <w:rPr>
          <w:b/>
          <w:bCs/>
          <w:lang w:val="en-IN"/>
        </w:rPr>
        <w:t>Risk-free rate (r)</w:t>
      </w:r>
      <w:r w:rsidRPr="00A458E4">
        <w:rPr>
          <w:lang w:val="en-IN"/>
        </w:rPr>
        <w:t>:</w:t>
      </w:r>
      <w:r w:rsidRPr="00A458E4">
        <w:rPr>
          <w:lang w:val="en-IN"/>
        </w:rPr>
        <w:br/>
        <w:t>→ Static config (e.g. 6.5% or 0.065)</w:t>
      </w:r>
    </w:p>
    <w:p w14:paraId="499DAF5F" w14:textId="77777777" w:rsidR="00A458E4" w:rsidRPr="00A458E4" w:rsidRDefault="00A458E4" w:rsidP="00A458E4">
      <w:pPr>
        <w:numPr>
          <w:ilvl w:val="0"/>
          <w:numId w:val="1"/>
        </w:numPr>
        <w:rPr>
          <w:lang w:val="en-IN"/>
        </w:rPr>
      </w:pPr>
      <w:r w:rsidRPr="00A458E4">
        <w:rPr>
          <w:b/>
          <w:bCs/>
          <w:lang w:val="en-IN"/>
        </w:rPr>
        <w:t>Volatility (σ)</w:t>
      </w:r>
      <w:r w:rsidRPr="00A458E4">
        <w:rPr>
          <w:lang w:val="en-IN"/>
        </w:rPr>
        <w:t>:</w:t>
      </w:r>
      <w:r w:rsidRPr="00A458E4">
        <w:rPr>
          <w:lang w:val="en-IN"/>
        </w:rPr>
        <w:br/>
        <w:t xml:space="preserve">→ </w:t>
      </w:r>
      <w:r w:rsidRPr="00A458E4">
        <w:rPr>
          <w:b/>
          <w:bCs/>
          <w:lang w:val="en-IN"/>
        </w:rPr>
        <w:t>Implied volatility</w:t>
      </w:r>
      <w:r w:rsidRPr="00A458E4">
        <w:rPr>
          <w:lang w:val="en-IN"/>
        </w:rPr>
        <w:t xml:space="preserve"> (derived, not fixed)</w:t>
      </w:r>
    </w:p>
    <w:p w14:paraId="415D9977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pict w14:anchorId="1999AB35">
          <v:rect id="_x0000_i1098" style="width:0;height:1.5pt" o:hralign="center" o:hrstd="t" o:hr="t" fillcolor="#a0a0a0" stroked="f"/>
        </w:pict>
      </w:r>
    </w:p>
    <w:p w14:paraId="3ED54EC9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b/>
          <w:bCs/>
          <w:lang w:val="en-IN"/>
        </w:rPr>
        <w:t>A2️</w:t>
      </w:r>
      <w:r w:rsidRPr="00A458E4">
        <w:rPr>
          <w:rFonts w:ascii="Segoe UI Symbol" w:hAnsi="Segoe UI Symbol" w:cs="Segoe UI Symbol"/>
          <w:b/>
          <w:bCs/>
          <w:lang w:val="en-IN"/>
        </w:rPr>
        <w:t>⃣</w:t>
      </w:r>
      <w:r w:rsidRPr="00A458E4">
        <w:rPr>
          <w:b/>
          <w:bCs/>
          <w:lang w:val="en-IN"/>
        </w:rPr>
        <w:t xml:space="preserve"> Black–Scholes primitives</w:t>
      </w:r>
    </w:p>
    <w:p w14:paraId="183C45B8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b/>
          <w:bCs/>
          <w:lang w:val="en-IN"/>
        </w:rPr>
        <w:t>d1 and d2 (foundation)</w:t>
      </w:r>
    </w:p>
    <w:p w14:paraId="5B4B6F5F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d1 = [ </w:t>
      </w:r>
      <w:proofErr w:type="gramStart"/>
      <w:r w:rsidRPr="00A458E4">
        <w:rPr>
          <w:lang w:val="en-IN"/>
        </w:rPr>
        <w:t>ln(</w:t>
      </w:r>
      <w:proofErr w:type="gramEnd"/>
      <w:r w:rsidRPr="00A458E4">
        <w:rPr>
          <w:lang w:val="en-IN"/>
        </w:rPr>
        <w:t xml:space="preserve">S / K) + (r + 0.5 σ²) </w:t>
      </w:r>
      <w:proofErr w:type="gramStart"/>
      <w:r w:rsidRPr="00A458E4">
        <w:rPr>
          <w:lang w:val="en-IN"/>
        </w:rPr>
        <w:t>T ]</w:t>
      </w:r>
      <w:proofErr w:type="gramEnd"/>
      <w:r w:rsidRPr="00A458E4">
        <w:rPr>
          <w:lang w:val="en-IN"/>
        </w:rPr>
        <w:t xml:space="preserve"> / (σ √T)</w:t>
      </w:r>
    </w:p>
    <w:p w14:paraId="77FC6CF2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d2 = d1 − σ √T</w:t>
      </w:r>
    </w:p>
    <w:p w14:paraId="29EC6D29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Where:</w:t>
      </w:r>
    </w:p>
    <w:p w14:paraId="6E249170" w14:textId="77777777" w:rsidR="00A458E4" w:rsidRPr="00A458E4" w:rsidRDefault="00A458E4" w:rsidP="00A458E4">
      <w:pPr>
        <w:numPr>
          <w:ilvl w:val="0"/>
          <w:numId w:val="2"/>
        </w:numPr>
        <w:rPr>
          <w:lang w:val="en-IN"/>
        </w:rPr>
      </w:pPr>
      <w:r w:rsidRPr="00A458E4">
        <w:rPr>
          <w:lang w:val="en-IN"/>
        </w:rPr>
        <w:t>ln = natural log</w:t>
      </w:r>
    </w:p>
    <w:p w14:paraId="0BEC63D6" w14:textId="77777777" w:rsidR="00A458E4" w:rsidRPr="00A458E4" w:rsidRDefault="00A458E4" w:rsidP="00A458E4">
      <w:pPr>
        <w:numPr>
          <w:ilvl w:val="0"/>
          <w:numId w:val="2"/>
        </w:numPr>
        <w:rPr>
          <w:lang w:val="en-IN"/>
        </w:rPr>
      </w:pPr>
      <w:r w:rsidRPr="00A458E4">
        <w:rPr>
          <w:lang w:val="en-IN"/>
        </w:rPr>
        <w:t>√ = square root</w:t>
      </w:r>
    </w:p>
    <w:p w14:paraId="06BEBCD2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pict w14:anchorId="3749C767">
          <v:rect id="_x0000_i1099" style="width:0;height:1.5pt" o:hralign="center" o:hrstd="t" o:hr="t" fillcolor="#a0a0a0" stroked="f"/>
        </w:pict>
      </w:r>
    </w:p>
    <w:p w14:paraId="5E5E80FB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b/>
          <w:bCs/>
          <w:lang w:val="en-IN"/>
        </w:rPr>
        <w:lastRenderedPageBreak/>
        <w:t>A3️</w:t>
      </w:r>
      <w:r w:rsidRPr="00A458E4">
        <w:rPr>
          <w:rFonts w:ascii="Segoe UI Symbol" w:hAnsi="Segoe UI Symbol" w:cs="Segoe UI Symbol"/>
          <w:b/>
          <w:bCs/>
          <w:lang w:val="en-IN"/>
        </w:rPr>
        <w:t>⃣</w:t>
      </w:r>
      <w:r w:rsidRPr="00A458E4">
        <w:rPr>
          <w:b/>
          <w:bCs/>
          <w:lang w:val="en-IN"/>
        </w:rPr>
        <w:t xml:space="preserve"> Option price formulas (for IV solving)</w:t>
      </w:r>
    </w:p>
    <w:p w14:paraId="6A86FBF7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b/>
          <w:bCs/>
          <w:lang w:val="en-IN"/>
        </w:rPr>
        <w:t>Call price</w:t>
      </w:r>
    </w:p>
    <w:p w14:paraId="577D2A51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C = S·N(d1) − </w:t>
      </w:r>
      <w:proofErr w:type="spellStart"/>
      <w:r w:rsidRPr="00A458E4">
        <w:rPr>
          <w:lang w:val="en-IN"/>
        </w:rPr>
        <w:t>K·e</w:t>
      </w:r>
      <w:proofErr w:type="spellEnd"/>
      <w:r w:rsidRPr="00A458E4">
        <w:rPr>
          <w:lang w:val="en-IN"/>
        </w:rPr>
        <w:t>^(−</w:t>
      </w:r>
      <w:proofErr w:type="spellStart"/>
      <w:proofErr w:type="gramStart"/>
      <w:r w:rsidRPr="00A458E4">
        <w:rPr>
          <w:lang w:val="en-IN"/>
        </w:rPr>
        <w:t>rT</w:t>
      </w:r>
      <w:proofErr w:type="spellEnd"/>
      <w:r w:rsidRPr="00A458E4">
        <w:rPr>
          <w:lang w:val="en-IN"/>
        </w:rPr>
        <w:t>)·</w:t>
      </w:r>
      <w:proofErr w:type="gramEnd"/>
      <w:r w:rsidRPr="00A458E4">
        <w:rPr>
          <w:lang w:val="en-IN"/>
        </w:rPr>
        <w:t>N(d2)</w:t>
      </w:r>
    </w:p>
    <w:p w14:paraId="77CD3B5E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b/>
          <w:bCs/>
          <w:lang w:val="en-IN"/>
        </w:rPr>
        <w:t>Put price</w:t>
      </w:r>
    </w:p>
    <w:p w14:paraId="176B6C1A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P = </w:t>
      </w:r>
      <w:proofErr w:type="spellStart"/>
      <w:r w:rsidRPr="00A458E4">
        <w:rPr>
          <w:lang w:val="en-IN"/>
        </w:rPr>
        <w:t>K·e</w:t>
      </w:r>
      <w:proofErr w:type="spellEnd"/>
      <w:r w:rsidRPr="00A458E4">
        <w:rPr>
          <w:lang w:val="en-IN"/>
        </w:rPr>
        <w:t>^(−</w:t>
      </w:r>
      <w:proofErr w:type="spellStart"/>
      <w:proofErr w:type="gramStart"/>
      <w:r w:rsidRPr="00A458E4">
        <w:rPr>
          <w:lang w:val="en-IN"/>
        </w:rPr>
        <w:t>rT</w:t>
      </w:r>
      <w:proofErr w:type="spellEnd"/>
      <w:r w:rsidRPr="00A458E4">
        <w:rPr>
          <w:lang w:val="en-IN"/>
        </w:rPr>
        <w:t>)·</w:t>
      </w:r>
      <w:proofErr w:type="gramEnd"/>
      <w:r w:rsidRPr="00A458E4">
        <w:rPr>
          <w:lang w:val="en-IN"/>
        </w:rPr>
        <w:t>N(−d2) − S·N(−d1)</w:t>
      </w:r>
    </w:p>
    <w:p w14:paraId="0F1EEB1A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N(x) = standard normal CDF</w:t>
      </w:r>
    </w:p>
    <w:p w14:paraId="302E0D21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pict w14:anchorId="24738845">
          <v:rect id="_x0000_i1100" style="width:0;height:1.5pt" o:hralign="center" o:hrstd="t" o:hr="t" fillcolor="#a0a0a0" stroked="f"/>
        </w:pict>
      </w:r>
    </w:p>
    <w:p w14:paraId="71BA65CE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b/>
          <w:bCs/>
          <w:lang w:val="en-IN"/>
        </w:rPr>
        <w:t>A4️</w:t>
      </w:r>
      <w:r w:rsidRPr="00A458E4">
        <w:rPr>
          <w:rFonts w:ascii="Segoe UI Symbol" w:hAnsi="Segoe UI Symbol" w:cs="Segoe UI Symbol"/>
          <w:b/>
          <w:bCs/>
          <w:lang w:val="en-IN"/>
        </w:rPr>
        <w:t>⃣</w:t>
      </w:r>
      <w:r w:rsidRPr="00A458E4">
        <w:rPr>
          <w:b/>
          <w:bCs/>
          <w:lang w:val="en-IN"/>
        </w:rPr>
        <w:t xml:space="preserve"> Implied Volatility (MANDATORY)</w:t>
      </w:r>
    </w:p>
    <w:p w14:paraId="16E0803B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b/>
          <w:bCs/>
          <w:lang w:val="en-IN"/>
        </w:rPr>
        <w:t>Rule</w:t>
      </w:r>
    </w:p>
    <w:p w14:paraId="3DA41C98" w14:textId="77777777" w:rsidR="00A458E4" w:rsidRPr="00A458E4" w:rsidRDefault="00A458E4" w:rsidP="00A458E4">
      <w:pPr>
        <w:rPr>
          <w:lang w:val="en-IN"/>
        </w:rPr>
      </w:pPr>
      <w:r w:rsidRPr="00A458E4">
        <w:rPr>
          <w:b/>
          <w:bCs/>
          <w:lang w:val="en-IN"/>
        </w:rPr>
        <w:t>IV must be solved numerically from market price</w:t>
      </w:r>
    </w:p>
    <w:p w14:paraId="5BE9BFCB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Use:</w:t>
      </w:r>
    </w:p>
    <w:p w14:paraId="316FC103" w14:textId="77777777" w:rsidR="00A458E4" w:rsidRPr="00A458E4" w:rsidRDefault="00A458E4" w:rsidP="00A458E4">
      <w:pPr>
        <w:numPr>
          <w:ilvl w:val="0"/>
          <w:numId w:val="3"/>
        </w:numPr>
        <w:rPr>
          <w:lang w:val="en-IN"/>
        </w:rPr>
      </w:pPr>
      <w:r w:rsidRPr="00A458E4">
        <w:rPr>
          <w:lang w:val="en-IN"/>
        </w:rPr>
        <w:t>Newton–Raphson (preferred)</w:t>
      </w:r>
    </w:p>
    <w:p w14:paraId="274C6A01" w14:textId="77777777" w:rsidR="00A458E4" w:rsidRPr="00A458E4" w:rsidRDefault="00A458E4" w:rsidP="00A458E4">
      <w:pPr>
        <w:numPr>
          <w:ilvl w:val="0"/>
          <w:numId w:val="3"/>
        </w:numPr>
        <w:rPr>
          <w:lang w:val="en-IN"/>
        </w:rPr>
      </w:pPr>
      <w:r w:rsidRPr="00A458E4">
        <w:rPr>
          <w:lang w:val="en-IN"/>
        </w:rPr>
        <w:t>OR bisection fallback (safe)</w:t>
      </w:r>
    </w:p>
    <w:p w14:paraId="398B8101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b/>
          <w:bCs/>
          <w:lang w:val="en-IN"/>
        </w:rPr>
        <w:t>Inputs:</w:t>
      </w:r>
    </w:p>
    <w:p w14:paraId="37E0D8A2" w14:textId="77777777" w:rsidR="00A458E4" w:rsidRPr="00A458E4" w:rsidRDefault="00A458E4" w:rsidP="00A458E4">
      <w:pPr>
        <w:numPr>
          <w:ilvl w:val="0"/>
          <w:numId w:val="4"/>
        </w:numPr>
        <w:rPr>
          <w:lang w:val="en-IN"/>
        </w:rPr>
      </w:pPr>
      <w:r w:rsidRPr="00A458E4">
        <w:rPr>
          <w:lang w:val="en-IN"/>
        </w:rPr>
        <w:t>market option price (mid-price)</w:t>
      </w:r>
    </w:p>
    <w:p w14:paraId="47E38D74" w14:textId="77777777" w:rsidR="00A458E4" w:rsidRPr="00A458E4" w:rsidRDefault="00A458E4" w:rsidP="00A458E4">
      <w:pPr>
        <w:numPr>
          <w:ilvl w:val="0"/>
          <w:numId w:val="4"/>
        </w:numPr>
        <w:rPr>
          <w:lang w:val="en-IN"/>
        </w:rPr>
      </w:pPr>
      <w:r w:rsidRPr="00A458E4">
        <w:rPr>
          <w:lang w:val="en-IN"/>
        </w:rPr>
        <w:t>S, K, r, T</w:t>
      </w:r>
    </w:p>
    <w:p w14:paraId="7FB6635E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b/>
          <w:bCs/>
          <w:lang w:val="en-IN"/>
        </w:rPr>
        <w:t>Bounds:</w:t>
      </w:r>
    </w:p>
    <w:p w14:paraId="130F1140" w14:textId="77777777" w:rsidR="00A458E4" w:rsidRPr="00A458E4" w:rsidRDefault="00A458E4" w:rsidP="00A458E4">
      <w:pPr>
        <w:rPr>
          <w:lang w:val="en-IN"/>
        </w:rPr>
      </w:pPr>
      <w:proofErr w:type="spellStart"/>
      <w:r w:rsidRPr="00A458E4">
        <w:rPr>
          <w:lang w:val="en-IN"/>
        </w:rPr>
        <w:t>σ_min</w:t>
      </w:r>
      <w:proofErr w:type="spellEnd"/>
      <w:r w:rsidRPr="00A458E4">
        <w:rPr>
          <w:lang w:val="en-IN"/>
        </w:rPr>
        <w:t xml:space="preserve"> = 0.01</w:t>
      </w:r>
      <w:proofErr w:type="gramStart"/>
      <w:r w:rsidRPr="00A458E4">
        <w:rPr>
          <w:lang w:val="en-IN"/>
        </w:rPr>
        <w:t xml:space="preserve">   (</w:t>
      </w:r>
      <w:proofErr w:type="gramEnd"/>
      <w:r w:rsidRPr="00A458E4">
        <w:rPr>
          <w:lang w:val="en-IN"/>
        </w:rPr>
        <w:t>1%)</w:t>
      </w:r>
    </w:p>
    <w:p w14:paraId="441580B8" w14:textId="77777777" w:rsidR="00A458E4" w:rsidRPr="00A458E4" w:rsidRDefault="00A458E4" w:rsidP="00A458E4">
      <w:pPr>
        <w:rPr>
          <w:lang w:val="en-IN"/>
        </w:rPr>
      </w:pPr>
      <w:proofErr w:type="spellStart"/>
      <w:r w:rsidRPr="00A458E4">
        <w:rPr>
          <w:lang w:val="en-IN"/>
        </w:rPr>
        <w:t>σ_max</w:t>
      </w:r>
      <w:proofErr w:type="spellEnd"/>
      <w:r w:rsidRPr="00A458E4">
        <w:rPr>
          <w:lang w:val="en-IN"/>
        </w:rPr>
        <w:t xml:space="preserve"> = 3.00</w:t>
      </w:r>
      <w:proofErr w:type="gramStart"/>
      <w:r w:rsidRPr="00A458E4">
        <w:rPr>
          <w:lang w:val="en-IN"/>
        </w:rPr>
        <w:t xml:space="preserve">   (</w:t>
      </w:r>
      <w:proofErr w:type="gramEnd"/>
      <w:r w:rsidRPr="00A458E4">
        <w:rPr>
          <w:lang w:val="en-IN"/>
        </w:rPr>
        <w:t>300%)</w:t>
      </w:r>
    </w:p>
    <w:p w14:paraId="07F7DCBA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b/>
          <w:bCs/>
          <w:lang w:val="en-IN"/>
        </w:rPr>
        <w:t>Stop conditions:</w:t>
      </w:r>
    </w:p>
    <w:p w14:paraId="4ADB82CB" w14:textId="77777777" w:rsidR="00A458E4" w:rsidRPr="00A458E4" w:rsidRDefault="00A458E4" w:rsidP="00A458E4">
      <w:pPr>
        <w:numPr>
          <w:ilvl w:val="0"/>
          <w:numId w:val="5"/>
        </w:numPr>
        <w:rPr>
          <w:lang w:val="en-IN"/>
        </w:rPr>
      </w:pPr>
      <w:r w:rsidRPr="00A458E4">
        <w:rPr>
          <w:lang w:val="en-IN"/>
        </w:rPr>
        <w:t>price error &lt; ₹0.01</w:t>
      </w:r>
    </w:p>
    <w:p w14:paraId="62357A90" w14:textId="77777777" w:rsidR="00A458E4" w:rsidRPr="00A458E4" w:rsidRDefault="00A458E4" w:rsidP="00A458E4">
      <w:pPr>
        <w:numPr>
          <w:ilvl w:val="0"/>
          <w:numId w:val="5"/>
        </w:numPr>
        <w:rPr>
          <w:lang w:val="en-IN"/>
        </w:rPr>
      </w:pPr>
      <w:r w:rsidRPr="00A458E4">
        <w:rPr>
          <w:lang w:val="en-IN"/>
        </w:rPr>
        <w:t>OR max 50 iterations</w:t>
      </w:r>
    </w:p>
    <w:p w14:paraId="38ABD7D4" w14:textId="77777777" w:rsidR="00A458E4" w:rsidRPr="00A458E4" w:rsidRDefault="00A458E4" w:rsidP="00A458E4">
      <w:pPr>
        <w:rPr>
          <w:lang w:val="en-IN"/>
        </w:rPr>
      </w:pPr>
      <w:r w:rsidRPr="00A458E4">
        <w:rPr>
          <w:rFonts w:ascii="Segoe UI Emoji" w:hAnsi="Segoe UI Emoji" w:cs="Segoe UI Emoji"/>
          <w:lang w:val="en-IN"/>
        </w:rPr>
        <w:t>⚠️</w:t>
      </w:r>
      <w:r w:rsidRPr="00A458E4">
        <w:rPr>
          <w:lang w:val="en-IN"/>
        </w:rPr>
        <w:t xml:space="preserve"> If IV does not converge:</w:t>
      </w:r>
    </w:p>
    <w:p w14:paraId="3383C0F9" w14:textId="77777777" w:rsidR="00A458E4" w:rsidRPr="00A458E4" w:rsidRDefault="00A458E4" w:rsidP="00A458E4">
      <w:pPr>
        <w:numPr>
          <w:ilvl w:val="0"/>
          <w:numId w:val="6"/>
        </w:numPr>
        <w:rPr>
          <w:lang w:val="en-IN"/>
        </w:rPr>
      </w:pPr>
      <w:r w:rsidRPr="00A458E4">
        <w:rPr>
          <w:lang w:val="en-IN"/>
        </w:rPr>
        <w:t xml:space="preserve">mark Greeks as </w:t>
      </w:r>
      <w:r w:rsidRPr="00A458E4">
        <w:rPr>
          <w:b/>
          <w:bCs/>
          <w:lang w:val="en-IN"/>
        </w:rPr>
        <w:t>LOW confidence</w:t>
      </w:r>
    </w:p>
    <w:p w14:paraId="608EEBF1" w14:textId="77777777" w:rsidR="00A458E4" w:rsidRPr="00A458E4" w:rsidRDefault="00A458E4" w:rsidP="00A458E4">
      <w:pPr>
        <w:numPr>
          <w:ilvl w:val="0"/>
          <w:numId w:val="6"/>
        </w:numPr>
        <w:rPr>
          <w:lang w:val="en-IN"/>
        </w:rPr>
      </w:pPr>
      <w:r w:rsidRPr="00A458E4">
        <w:rPr>
          <w:lang w:val="en-IN"/>
        </w:rPr>
        <w:t>reuse last stable IV</w:t>
      </w:r>
    </w:p>
    <w:p w14:paraId="65FE746F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lastRenderedPageBreak/>
        <w:pict w14:anchorId="7F3F8E56">
          <v:rect id="_x0000_i1101" style="width:0;height:1.5pt" o:hralign="center" o:hrstd="t" o:hr="t" fillcolor="#a0a0a0" stroked="f"/>
        </w:pict>
      </w:r>
    </w:p>
    <w:p w14:paraId="6DC5B823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b/>
          <w:bCs/>
          <w:lang w:val="en-IN"/>
        </w:rPr>
        <w:t>A5️</w:t>
      </w:r>
      <w:r w:rsidRPr="00A458E4">
        <w:rPr>
          <w:rFonts w:ascii="Segoe UI Symbol" w:hAnsi="Segoe UI Symbol" w:cs="Segoe UI Symbol"/>
          <w:b/>
          <w:bCs/>
          <w:lang w:val="en-IN"/>
        </w:rPr>
        <w:t>⃣</w:t>
      </w:r>
      <w:r w:rsidRPr="00A458E4">
        <w:rPr>
          <w:b/>
          <w:bCs/>
          <w:lang w:val="en-IN"/>
        </w:rPr>
        <w:t xml:space="preserve"> Greek formulas (FINAL, USE EXACTLY)</w:t>
      </w:r>
    </w:p>
    <w:p w14:paraId="5536138B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Let φ(x) = standard normal PDF.</w:t>
      </w:r>
    </w:p>
    <w:p w14:paraId="1698AD04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pict w14:anchorId="44448030">
          <v:rect id="_x0000_i1102" style="width:0;height:1.5pt" o:hralign="center" o:hrstd="t" o:hr="t" fillcolor="#a0a0a0" stroked="f"/>
        </w:pict>
      </w:r>
    </w:p>
    <w:p w14:paraId="7A322D0B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rFonts w:ascii="Segoe UI Emoji" w:hAnsi="Segoe UI Emoji" w:cs="Segoe UI Emoji"/>
          <w:b/>
          <w:bCs/>
          <w:lang w:val="en-IN"/>
        </w:rPr>
        <w:t>✅</w:t>
      </w:r>
      <w:r w:rsidRPr="00A458E4">
        <w:rPr>
          <w:b/>
          <w:bCs/>
          <w:lang w:val="en-IN"/>
        </w:rPr>
        <w:t xml:space="preserve"> Delta</w:t>
      </w:r>
    </w:p>
    <w:p w14:paraId="71F700D8" w14:textId="77777777" w:rsidR="00A458E4" w:rsidRPr="00A458E4" w:rsidRDefault="00A458E4" w:rsidP="00A458E4">
      <w:pPr>
        <w:rPr>
          <w:lang w:val="en-IN"/>
        </w:rPr>
      </w:pPr>
      <w:r w:rsidRPr="00A458E4">
        <w:rPr>
          <w:b/>
          <w:bCs/>
          <w:lang w:val="en-IN"/>
        </w:rPr>
        <w:t>Call</w:t>
      </w:r>
    </w:p>
    <w:p w14:paraId="2BE8566E" w14:textId="77777777" w:rsidR="00A458E4" w:rsidRPr="00A458E4" w:rsidRDefault="00A458E4" w:rsidP="00A458E4">
      <w:pPr>
        <w:rPr>
          <w:lang w:val="en-IN"/>
        </w:rPr>
      </w:pPr>
      <w:proofErr w:type="spellStart"/>
      <w:r w:rsidRPr="00A458E4">
        <w:rPr>
          <w:lang w:val="en-IN"/>
        </w:rPr>
        <w:t>Δ_call</w:t>
      </w:r>
      <w:proofErr w:type="spellEnd"/>
      <w:r w:rsidRPr="00A458E4">
        <w:rPr>
          <w:lang w:val="en-IN"/>
        </w:rPr>
        <w:t xml:space="preserve"> = N(d1)</w:t>
      </w:r>
    </w:p>
    <w:p w14:paraId="0B488C76" w14:textId="77777777" w:rsidR="00A458E4" w:rsidRPr="00A458E4" w:rsidRDefault="00A458E4" w:rsidP="00A458E4">
      <w:pPr>
        <w:rPr>
          <w:lang w:val="en-IN"/>
        </w:rPr>
      </w:pPr>
      <w:r w:rsidRPr="00A458E4">
        <w:rPr>
          <w:b/>
          <w:bCs/>
          <w:lang w:val="en-IN"/>
        </w:rPr>
        <w:t>Put</w:t>
      </w:r>
    </w:p>
    <w:p w14:paraId="79413DD1" w14:textId="77777777" w:rsidR="00A458E4" w:rsidRPr="00A458E4" w:rsidRDefault="00A458E4" w:rsidP="00A458E4">
      <w:pPr>
        <w:rPr>
          <w:lang w:val="en-IN"/>
        </w:rPr>
      </w:pPr>
      <w:proofErr w:type="spellStart"/>
      <w:r w:rsidRPr="00A458E4">
        <w:rPr>
          <w:lang w:val="en-IN"/>
        </w:rPr>
        <w:t>Δ_put</w:t>
      </w:r>
      <w:proofErr w:type="spellEnd"/>
      <w:r w:rsidRPr="00A458E4">
        <w:rPr>
          <w:lang w:val="en-IN"/>
        </w:rPr>
        <w:t xml:space="preserve"> = N(d1) − 1</w:t>
      </w:r>
    </w:p>
    <w:p w14:paraId="56ED688B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pict w14:anchorId="12F69086">
          <v:rect id="_x0000_i1103" style="width:0;height:1.5pt" o:hralign="center" o:hrstd="t" o:hr="t" fillcolor="#a0a0a0" stroked="f"/>
        </w:pict>
      </w:r>
    </w:p>
    <w:p w14:paraId="6CD092CE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rFonts w:ascii="Segoe UI Emoji" w:hAnsi="Segoe UI Emoji" w:cs="Segoe UI Emoji"/>
          <w:b/>
          <w:bCs/>
          <w:lang w:val="en-IN"/>
        </w:rPr>
        <w:t>✅</w:t>
      </w:r>
      <w:r w:rsidRPr="00A458E4">
        <w:rPr>
          <w:b/>
          <w:bCs/>
          <w:lang w:val="en-IN"/>
        </w:rPr>
        <w:t xml:space="preserve"> Gamma (same for call &amp; put)</w:t>
      </w:r>
    </w:p>
    <w:p w14:paraId="189CE1C6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Γ = φ(d1) / (S σ √T)</w:t>
      </w:r>
    </w:p>
    <w:p w14:paraId="558E2300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pict w14:anchorId="18132B6A">
          <v:rect id="_x0000_i1104" style="width:0;height:1.5pt" o:hralign="center" o:hrstd="t" o:hr="t" fillcolor="#a0a0a0" stroked="f"/>
        </w:pict>
      </w:r>
    </w:p>
    <w:p w14:paraId="48E18812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rFonts w:ascii="Segoe UI Emoji" w:hAnsi="Segoe UI Emoji" w:cs="Segoe UI Emoji"/>
          <w:b/>
          <w:bCs/>
          <w:lang w:val="en-IN"/>
        </w:rPr>
        <w:t>✅</w:t>
      </w:r>
      <w:r w:rsidRPr="00A458E4">
        <w:rPr>
          <w:b/>
          <w:bCs/>
          <w:lang w:val="en-IN"/>
        </w:rPr>
        <w:t xml:space="preserve"> Theta (per DAY, not per year)</w:t>
      </w:r>
    </w:p>
    <w:p w14:paraId="0F2E08E9" w14:textId="77777777" w:rsidR="00A458E4" w:rsidRPr="00A458E4" w:rsidRDefault="00A458E4" w:rsidP="00A458E4">
      <w:pPr>
        <w:rPr>
          <w:lang w:val="en-IN"/>
        </w:rPr>
      </w:pPr>
      <w:r w:rsidRPr="00A458E4">
        <w:rPr>
          <w:b/>
          <w:bCs/>
          <w:lang w:val="en-IN"/>
        </w:rPr>
        <w:t>Call</w:t>
      </w:r>
    </w:p>
    <w:p w14:paraId="74189B79" w14:textId="77777777" w:rsidR="00A458E4" w:rsidRPr="00A458E4" w:rsidRDefault="00A458E4" w:rsidP="00A458E4">
      <w:pPr>
        <w:rPr>
          <w:lang w:val="en-IN"/>
        </w:rPr>
      </w:pPr>
      <w:proofErr w:type="spellStart"/>
      <w:r w:rsidRPr="00A458E4">
        <w:rPr>
          <w:lang w:val="en-IN"/>
        </w:rPr>
        <w:t>Θ_call</w:t>
      </w:r>
      <w:proofErr w:type="spellEnd"/>
      <w:r w:rsidRPr="00A458E4">
        <w:rPr>
          <w:lang w:val="en-IN"/>
        </w:rPr>
        <w:t xml:space="preserve"> = [</w:t>
      </w:r>
    </w:p>
    <w:p w14:paraId="6F116013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 − (S φ(d1) σ) / (2 √T)</w:t>
      </w:r>
    </w:p>
    <w:p w14:paraId="089FA122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 − r K e^(−</w:t>
      </w:r>
      <w:proofErr w:type="spellStart"/>
      <w:r w:rsidRPr="00A458E4">
        <w:rPr>
          <w:lang w:val="en-IN"/>
        </w:rPr>
        <w:t>rT</w:t>
      </w:r>
      <w:proofErr w:type="spellEnd"/>
      <w:r w:rsidRPr="00A458E4">
        <w:rPr>
          <w:lang w:val="en-IN"/>
        </w:rPr>
        <w:t>) N(d2)</w:t>
      </w:r>
    </w:p>
    <w:p w14:paraId="6EF53BF0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] / 365</w:t>
      </w:r>
    </w:p>
    <w:p w14:paraId="510954EE" w14:textId="77777777" w:rsidR="00A458E4" w:rsidRPr="00A458E4" w:rsidRDefault="00A458E4" w:rsidP="00A458E4">
      <w:pPr>
        <w:rPr>
          <w:lang w:val="en-IN"/>
        </w:rPr>
      </w:pPr>
      <w:r w:rsidRPr="00A458E4">
        <w:rPr>
          <w:b/>
          <w:bCs/>
          <w:lang w:val="en-IN"/>
        </w:rPr>
        <w:t>Put</w:t>
      </w:r>
    </w:p>
    <w:p w14:paraId="6E0C1A48" w14:textId="77777777" w:rsidR="00A458E4" w:rsidRPr="00A458E4" w:rsidRDefault="00A458E4" w:rsidP="00A458E4">
      <w:pPr>
        <w:rPr>
          <w:lang w:val="en-IN"/>
        </w:rPr>
      </w:pPr>
      <w:proofErr w:type="spellStart"/>
      <w:r w:rsidRPr="00A458E4">
        <w:rPr>
          <w:lang w:val="en-IN"/>
        </w:rPr>
        <w:t>Θ_put</w:t>
      </w:r>
      <w:proofErr w:type="spellEnd"/>
      <w:r w:rsidRPr="00A458E4">
        <w:rPr>
          <w:lang w:val="en-IN"/>
        </w:rPr>
        <w:t xml:space="preserve"> = [</w:t>
      </w:r>
    </w:p>
    <w:p w14:paraId="6159249B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 − (S φ(d1) σ) / (2 √T)</w:t>
      </w:r>
    </w:p>
    <w:p w14:paraId="33DE303E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 + r K e^(−</w:t>
      </w:r>
      <w:proofErr w:type="spellStart"/>
      <w:r w:rsidRPr="00A458E4">
        <w:rPr>
          <w:lang w:val="en-IN"/>
        </w:rPr>
        <w:t>rT</w:t>
      </w:r>
      <w:proofErr w:type="spellEnd"/>
      <w:r w:rsidRPr="00A458E4">
        <w:rPr>
          <w:lang w:val="en-IN"/>
        </w:rPr>
        <w:t>) N(−d2)</w:t>
      </w:r>
    </w:p>
    <w:p w14:paraId="6DED7D82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] / 365</w:t>
      </w:r>
    </w:p>
    <w:p w14:paraId="4AF4CCE7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pict w14:anchorId="327546F8">
          <v:rect id="_x0000_i1105" style="width:0;height:1.5pt" o:hralign="center" o:hrstd="t" o:hr="t" fillcolor="#a0a0a0" stroked="f"/>
        </w:pict>
      </w:r>
    </w:p>
    <w:p w14:paraId="2C658A51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rFonts w:ascii="Segoe UI Emoji" w:hAnsi="Segoe UI Emoji" w:cs="Segoe UI Emoji"/>
          <w:b/>
          <w:bCs/>
          <w:lang w:val="en-IN"/>
        </w:rPr>
        <w:lastRenderedPageBreak/>
        <w:t>✅</w:t>
      </w:r>
      <w:r w:rsidRPr="00A458E4">
        <w:rPr>
          <w:b/>
          <w:bCs/>
          <w:lang w:val="en-IN"/>
        </w:rPr>
        <w:t xml:space="preserve"> Vega (per 1% volatility change)</w:t>
      </w:r>
    </w:p>
    <w:p w14:paraId="4E781B71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Vega = S φ(d1) √T / 100</w:t>
      </w:r>
    </w:p>
    <w:p w14:paraId="70C1ABF8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pict w14:anchorId="58305A2E">
          <v:rect id="_x0000_i1106" style="width:0;height:1.5pt" o:hralign="center" o:hrstd="t" o:hr="t" fillcolor="#a0a0a0" stroked="f"/>
        </w:pict>
      </w:r>
    </w:p>
    <w:p w14:paraId="50EF34D7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b/>
          <w:bCs/>
          <w:lang w:val="en-IN"/>
        </w:rPr>
        <w:t>A6️</w:t>
      </w:r>
      <w:r w:rsidRPr="00A458E4">
        <w:rPr>
          <w:rFonts w:ascii="Segoe UI Symbol" w:hAnsi="Segoe UI Symbol" w:cs="Segoe UI Symbol"/>
          <w:b/>
          <w:bCs/>
          <w:lang w:val="en-IN"/>
        </w:rPr>
        <w:t>⃣</w:t>
      </w:r>
      <w:r w:rsidRPr="00A458E4">
        <w:rPr>
          <w:b/>
          <w:bCs/>
          <w:lang w:val="en-IN"/>
        </w:rPr>
        <w:t xml:space="preserve"> Greeks update rules (THIS IS CRITICAL)</w:t>
      </w:r>
    </w:p>
    <w:p w14:paraId="03CAFDBE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Your system </w:t>
      </w:r>
      <w:r w:rsidRPr="00A458E4">
        <w:rPr>
          <w:b/>
          <w:bCs/>
          <w:lang w:val="en-IN"/>
        </w:rPr>
        <w:t>must not</w:t>
      </w:r>
      <w:r w:rsidRPr="00A458E4">
        <w:rPr>
          <w:lang w:val="en-IN"/>
        </w:rPr>
        <w:t xml:space="preserve"> recompute Greeks blindly.</w:t>
      </w:r>
    </w:p>
    <w:p w14:paraId="1D750923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b/>
          <w:bCs/>
          <w:lang w:val="en-IN"/>
        </w:rPr>
        <w:t>Greeks recompute ONLY when:</w:t>
      </w:r>
    </w:p>
    <w:p w14:paraId="2DEC5683" w14:textId="77777777" w:rsidR="00A458E4" w:rsidRPr="00A458E4" w:rsidRDefault="00A458E4" w:rsidP="00A458E4">
      <w:pPr>
        <w:numPr>
          <w:ilvl w:val="0"/>
          <w:numId w:val="7"/>
        </w:numPr>
        <w:rPr>
          <w:lang w:val="en-IN"/>
        </w:rPr>
      </w:pPr>
      <w:r w:rsidRPr="00A458E4">
        <w:rPr>
          <w:lang w:val="en-IN"/>
        </w:rPr>
        <w:t>underlying price changes</w:t>
      </w:r>
    </w:p>
    <w:p w14:paraId="5EBFAE6A" w14:textId="77777777" w:rsidR="00A458E4" w:rsidRPr="00A458E4" w:rsidRDefault="00A458E4" w:rsidP="00A458E4">
      <w:pPr>
        <w:numPr>
          <w:ilvl w:val="0"/>
          <w:numId w:val="7"/>
        </w:numPr>
        <w:rPr>
          <w:lang w:val="en-IN"/>
        </w:rPr>
      </w:pPr>
      <w:r w:rsidRPr="00A458E4">
        <w:rPr>
          <w:lang w:val="en-IN"/>
        </w:rPr>
        <w:t>option bid/ask changes</w:t>
      </w:r>
    </w:p>
    <w:p w14:paraId="7A92F5A4" w14:textId="77777777" w:rsidR="00A458E4" w:rsidRPr="00A458E4" w:rsidRDefault="00A458E4" w:rsidP="00A458E4">
      <w:pPr>
        <w:numPr>
          <w:ilvl w:val="0"/>
          <w:numId w:val="7"/>
        </w:numPr>
        <w:rPr>
          <w:lang w:val="en-IN"/>
        </w:rPr>
      </w:pPr>
      <w:r w:rsidRPr="00A458E4">
        <w:rPr>
          <w:lang w:val="en-IN"/>
        </w:rPr>
        <w:t>time-to-expiry crosses a minute boundary</w:t>
      </w:r>
    </w:p>
    <w:p w14:paraId="72E68C50" w14:textId="77777777" w:rsidR="00A458E4" w:rsidRPr="00A458E4" w:rsidRDefault="00A458E4" w:rsidP="00A458E4">
      <w:pPr>
        <w:numPr>
          <w:ilvl w:val="0"/>
          <w:numId w:val="7"/>
        </w:numPr>
        <w:rPr>
          <w:lang w:val="en-IN"/>
        </w:rPr>
      </w:pPr>
      <w:r w:rsidRPr="00A458E4">
        <w:rPr>
          <w:lang w:val="en-IN"/>
        </w:rPr>
        <w:t>IV changes beyond tolerance (e.g. 0.1%)</w:t>
      </w:r>
    </w:p>
    <w:p w14:paraId="11A1BD18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pict w14:anchorId="5200787E">
          <v:rect id="_x0000_i1107" style="width:0;height:1.5pt" o:hralign="center" o:hrstd="t" o:hr="t" fillcolor="#a0a0a0" stroked="f"/>
        </w:pict>
      </w:r>
    </w:p>
    <w:p w14:paraId="04E00815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b/>
          <w:bCs/>
          <w:lang w:val="en-IN"/>
        </w:rPr>
        <w:t>Greeks MUST NOT recompute when:</w:t>
      </w:r>
    </w:p>
    <w:p w14:paraId="21A2B03F" w14:textId="77777777" w:rsidR="00A458E4" w:rsidRPr="00A458E4" w:rsidRDefault="00A458E4" w:rsidP="00A458E4">
      <w:pPr>
        <w:numPr>
          <w:ilvl w:val="0"/>
          <w:numId w:val="8"/>
        </w:numPr>
        <w:rPr>
          <w:lang w:val="en-IN"/>
        </w:rPr>
      </w:pPr>
      <w:r w:rsidRPr="00A458E4">
        <w:rPr>
          <w:lang w:val="en-IN"/>
        </w:rPr>
        <w:t>margin API refresh happens</w:t>
      </w:r>
    </w:p>
    <w:p w14:paraId="79503793" w14:textId="77777777" w:rsidR="00A458E4" w:rsidRPr="00A458E4" w:rsidRDefault="00A458E4" w:rsidP="00A458E4">
      <w:pPr>
        <w:numPr>
          <w:ilvl w:val="0"/>
          <w:numId w:val="8"/>
        </w:numPr>
        <w:rPr>
          <w:lang w:val="en-IN"/>
        </w:rPr>
      </w:pPr>
      <w:r w:rsidRPr="00A458E4">
        <w:rPr>
          <w:lang w:val="en-IN"/>
        </w:rPr>
        <w:t>fallback REST price is used</w:t>
      </w:r>
    </w:p>
    <w:p w14:paraId="157108AD" w14:textId="77777777" w:rsidR="00A458E4" w:rsidRPr="00A458E4" w:rsidRDefault="00A458E4" w:rsidP="00A458E4">
      <w:pPr>
        <w:numPr>
          <w:ilvl w:val="0"/>
          <w:numId w:val="8"/>
        </w:numPr>
        <w:rPr>
          <w:lang w:val="en-IN"/>
        </w:rPr>
      </w:pPr>
      <w:r w:rsidRPr="00A458E4">
        <w:rPr>
          <w:lang w:val="en-IN"/>
        </w:rPr>
        <w:t>data confidence is LOW</w:t>
      </w:r>
    </w:p>
    <w:p w14:paraId="2C669B82" w14:textId="77777777" w:rsidR="00A458E4" w:rsidRPr="00A458E4" w:rsidRDefault="00A458E4" w:rsidP="00A458E4">
      <w:pPr>
        <w:numPr>
          <w:ilvl w:val="0"/>
          <w:numId w:val="8"/>
        </w:numPr>
        <w:rPr>
          <w:lang w:val="en-IN"/>
        </w:rPr>
      </w:pPr>
      <w:r w:rsidRPr="00A458E4">
        <w:rPr>
          <w:lang w:val="en-IN"/>
        </w:rPr>
        <w:t>WebSocket feed is stale</w:t>
      </w:r>
    </w:p>
    <w:p w14:paraId="776888B7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pict w14:anchorId="771B552F">
          <v:rect id="_x0000_i1108" style="width:0;height:1.5pt" o:hralign="center" o:hrstd="t" o:hr="t" fillcolor="#a0a0a0" stroked="f"/>
        </w:pict>
      </w:r>
    </w:p>
    <w:p w14:paraId="0051C10E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b/>
          <w:bCs/>
          <w:lang w:val="en-IN"/>
        </w:rPr>
        <w:t>A7️</w:t>
      </w:r>
      <w:r w:rsidRPr="00A458E4">
        <w:rPr>
          <w:rFonts w:ascii="Segoe UI Symbol" w:hAnsi="Segoe UI Symbol" w:cs="Segoe UI Symbol"/>
          <w:b/>
          <w:bCs/>
          <w:lang w:val="en-IN"/>
        </w:rPr>
        <w:t>⃣</w:t>
      </w:r>
      <w:r w:rsidRPr="00A458E4">
        <w:rPr>
          <w:b/>
          <w:bCs/>
          <w:lang w:val="en-IN"/>
        </w:rPr>
        <w:t xml:space="preserve"> Greek confidence tagging (MANDATORY)</w:t>
      </w:r>
    </w:p>
    <w:p w14:paraId="5B67F134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Every Greek output must include:</w:t>
      </w:r>
    </w:p>
    <w:p w14:paraId="3D9D3DCC" w14:textId="77777777" w:rsidR="00A458E4" w:rsidRPr="00A458E4" w:rsidRDefault="00A458E4" w:rsidP="00A458E4">
      <w:pPr>
        <w:rPr>
          <w:lang w:val="en-IN"/>
        </w:rPr>
      </w:pPr>
      <w:proofErr w:type="spellStart"/>
      <w:r w:rsidRPr="00A458E4">
        <w:rPr>
          <w:lang w:val="en-IN"/>
        </w:rPr>
        <w:t>greek_confidence</w:t>
      </w:r>
      <w:proofErr w:type="spellEnd"/>
      <w:r w:rsidRPr="00A458E4">
        <w:rPr>
          <w:lang w:val="en-IN"/>
        </w:rPr>
        <w:t xml:space="preserve"> </w:t>
      </w:r>
      <w:r w:rsidRPr="00A458E4">
        <w:rPr>
          <w:rFonts w:ascii="Cambria Math" w:hAnsi="Cambria Math" w:cs="Cambria Math"/>
          <w:lang w:val="en-IN"/>
        </w:rPr>
        <w:t>∈</w:t>
      </w:r>
      <w:r w:rsidRPr="00A458E4">
        <w:rPr>
          <w:lang w:val="en-IN"/>
        </w:rPr>
        <w:t xml:space="preserve"> </w:t>
      </w:r>
      <w:proofErr w:type="gramStart"/>
      <w:r w:rsidRPr="00A458E4">
        <w:rPr>
          <w:lang w:val="en-IN"/>
        </w:rPr>
        <w:t>{ HIGH</w:t>
      </w:r>
      <w:proofErr w:type="gramEnd"/>
      <w:r w:rsidRPr="00A458E4">
        <w:rPr>
          <w:lang w:val="en-IN"/>
        </w:rPr>
        <w:t xml:space="preserve">, MEDIUM, </w:t>
      </w:r>
      <w:proofErr w:type="gramStart"/>
      <w:r w:rsidRPr="00A458E4">
        <w:rPr>
          <w:lang w:val="en-IN"/>
        </w:rPr>
        <w:t>LOW }</w:t>
      </w:r>
      <w:proofErr w:type="gramEnd"/>
    </w:p>
    <w:p w14:paraId="54587E2B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b/>
          <w:bCs/>
          <w:lang w:val="en-IN"/>
        </w:rPr>
        <w:t>Rules:</w:t>
      </w:r>
    </w:p>
    <w:p w14:paraId="61ED2743" w14:textId="77777777" w:rsidR="00A458E4" w:rsidRPr="00A458E4" w:rsidRDefault="00A458E4" w:rsidP="00A458E4">
      <w:pPr>
        <w:numPr>
          <w:ilvl w:val="0"/>
          <w:numId w:val="9"/>
        </w:numPr>
        <w:rPr>
          <w:lang w:val="en-IN"/>
        </w:rPr>
      </w:pPr>
      <w:r w:rsidRPr="00A458E4">
        <w:rPr>
          <w:b/>
          <w:bCs/>
          <w:lang w:val="en-IN"/>
        </w:rPr>
        <w:t>HIGH</w:t>
      </w:r>
    </w:p>
    <w:p w14:paraId="620827E7" w14:textId="77777777" w:rsidR="00A458E4" w:rsidRPr="00A458E4" w:rsidRDefault="00A458E4" w:rsidP="00A458E4">
      <w:pPr>
        <w:numPr>
          <w:ilvl w:val="1"/>
          <w:numId w:val="9"/>
        </w:numPr>
        <w:rPr>
          <w:lang w:val="en-IN"/>
        </w:rPr>
      </w:pPr>
      <w:r w:rsidRPr="00A458E4">
        <w:rPr>
          <w:lang w:val="en-IN"/>
        </w:rPr>
        <w:t>WS live</w:t>
      </w:r>
    </w:p>
    <w:p w14:paraId="6DEFBEB4" w14:textId="77777777" w:rsidR="00A458E4" w:rsidRPr="00A458E4" w:rsidRDefault="00A458E4" w:rsidP="00A458E4">
      <w:pPr>
        <w:numPr>
          <w:ilvl w:val="1"/>
          <w:numId w:val="9"/>
        </w:numPr>
        <w:rPr>
          <w:lang w:val="en-IN"/>
        </w:rPr>
      </w:pPr>
      <w:r w:rsidRPr="00A458E4">
        <w:rPr>
          <w:lang w:val="en-IN"/>
        </w:rPr>
        <w:t>IV converged</w:t>
      </w:r>
    </w:p>
    <w:p w14:paraId="2173EDE9" w14:textId="77777777" w:rsidR="00A458E4" w:rsidRPr="00A458E4" w:rsidRDefault="00A458E4" w:rsidP="00A458E4">
      <w:pPr>
        <w:numPr>
          <w:ilvl w:val="1"/>
          <w:numId w:val="9"/>
        </w:numPr>
        <w:rPr>
          <w:lang w:val="en-IN"/>
        </w:rPr>
      </w:pPr>
      <w:r w:rsidRPr="00A458E4">
        <w:rPr>
          <w:lang w:val="en-IN"/>
        </w:rPr>
        <w:t>bid–ask spread reasonable</w:t>
      </w:r>
    </w:p>
    <w:p w14:paraId="777ADA7C" w14:textId="77777777" w:rsidR="00A458E4" w:rsidRPr="00A458E4" w:rsidRDefault="00A458E4" w:rsidP="00A458E4">
      <w:pPr>
        <w:numPr>
          <w:ilvl w:val="0"/>
          <w:numId w:val="9"/>
        </w:numPr>
        <w:rPr>
          <w:lang w:val="en-IN"/>
        </w:rPr>
      </w:pPr>
      <w:r w:rsidRPr="00A458E4">
        <w:rPr>
          <w:b/>
          <w:bCs/>
          <w:lang w:val="en-IN"/>
        </w:rPr>
        <w:lastRenderedPageBreak/>
        <w:t>MEDIUM</w:t>
      </w:r>
    </w:p>
    <w:p w14:paraId="3F1CB4E4" w14:textId="77777777" w:rsidR="00A458E4" w:rsidRPr="00A458E4" w:rsidRDefault="00A458E4" w:rsidP="00A458E4">
      <w:pPr>
        <w:numPr>
          <w:ilvl w:val="1"/>
          <w:numId w:val="9"/>
        </w:numPr>
        <w:rPr>
          <w:lang w:val="en-IN"/>
        </w:rPr>
      </w:pPr>
      <w:r w:rsidRPr="00A458E4">
        <w:rPr>
          <w:lang w:val="en-IN"/>
        </w:rPr>
        <w:t>WS live</w:t>
      </w:r>
    </w:p>
    <w:p w14:paraId="4B5473C2" w14:textId="77777777" w:rsidR="00A458E4" w:rsidRPr="00A458E4" w:rsidRDefault="00A458E4" w:rsidP="00A458E4">
      <w:pPr>
        <w:numPr>
          <w:ilvl w:val="1"/>
          <w:numId w:val="9"/>
        </w:numPr>
        <w:rPr>
          <w:lang w:val="en-IN"/>
        </w:rPr>
      </w:pPr>
      <w:r w:rsidRPr="00A458E4">
        <w:rPr>
          <w:lang w:val="en-IN"/>
        </w:rPr>
        <w:t>IV reused from cache</w:t>
      </w:r>
    </w:p>
    <w:p w14:paraId="01E9A6A8" w14:textId="77777777" w:rsidR="00A458E4" w:rsidRPr="00A458E4" w:rsidRDefault="00A458E4" w:rsidP="00A458E4">
      <w:pPr>
        <w:numPr>
          <w:ilvl w:val="0"/>
          <w:numId w:val="9"/>
        </w:numPr>
        <w:rPr>
          <w:lang w:val="en-IN"/>
        </w:rPr>
      </w:pPr>
      <w:r w:rsidRPr="00A458E4">
        <w:rPr>
          <w:b/>
          <w:bCs/>
          <w:lang w:val="en-IN"/>
        </w:rPr>
        <w:t>LOW</w:t>
      </w:r>
    </w:p>
    <w:p w14:paraId="7BAB31F3" w14:textId="77777777" w:rsidR="00A458E4" w:rsidRPr="00A458E4" w:rsidRDefault="00A458E4" w:rsidP="00A458E4">
      <w:pPr>
        <w:numPr>
          <w:ilvl w:val="1"/>
          <w:numId w:val="9"/>
        </w:numPr>
        <w:rPr>
          <w:lang w:val="en-IN"/>
        </w:rPr>
      </w:pPr>
      <w:r w:rsidRPr="00A458E4">
        <w:rPr>
          <w:lang w:val="en-IN"/>
        </w:rPr>
        <w:t>fallback price</w:t>
      </w:r>
    </w:p>
    <w:p w14:paraId="71A83CF3" w14:textId="77777777" w:rsidR="00A458E4" w:rsidRPr="00A458E4" w:rsidRDefault="00A458E4" w:rsidP="00A458E4">
      <w:pPr>
        <w:numPr>
          <w:ilvl w:val="1"/>
          <w:numId w:val="9"/>
        </w:numPr>
        <w:rPr>
          <w:lang w:val="en-IN"/>
        </w:rPr>
      </w:pPr>
      <w:r w:rsidRPr="00A458E4">
        <w:rPr>
          <w:lang w:val="en-IN"/>
        </w:rPr>
        <w:t>IV failed</w:t>
      </w:r>
    </w:p>
    <w:p w14:paraId="5E3728FE" w14:textId="77777777" w:rsidR="00A458E4" w:rsidRPr="00A458E4" w:rsidRDefault="00A458E4" w:rsidP="00A458E4">
      <w:pPr>
        <w:numPr>
          <w:ilvl w:val="1"/>
          <w:numId w:val="9"/>
        </w:numPr>
        <w:rPr>
          <w:lang w:val="en-IN"/>
        </w:rPr>
      </w:pPr>
      <w:r w:rsidRPr="00A458E4">
        <w:rPr>
          <w:lang w:val="en-IN"/>
        </w:rPr>
        <w:t>stale ticks</w:t>
      </w:r>
    </w:p>
    <w:p w14:paraId="052C75B7" w14:textId="77777777" w:rsidR="00A458E4" w:rsidRPr="00A458E4" w:rsidRDefault="00A458E4" w:rsidP="00A458E4">
      <w:pPr>
        <w:rPr>
          <w:lang w:val="en-IN"/>
        </w:rPr>
      </w:pPr>
      <w:r w:rsidRPr="00A458E4">
        <w:rPr>
          <w:rFonts w:ascii="Segoe UI Emoji" w:hAnsi="Segoe UI Emoji" w:cs="Segoe UI Emoji"/>
          <w:lang w:val="en-IN"/>
        </w:rPr>
        <w:t>⚠️</w:t>
      </w:r>
      <w:r w:rsidRPr="00A458E4">
        <w:rPr>
          <w:lang w:val="en-IN"/>
        </w:rPr>
        <w:t xml:space="preserve"> Algos must read this flag.</w:t>
      </w:r>
    </w:p>
    <w:p w14:paraId="5F8782DD" w14:textId="77777777" w:rsidR="008F0641" w:rsidRDefault="008F0641"/>
    <w:p w14:paraId="08C6777E" w14:textId="77777777" w:rsidR="00A458E4" w:rsidRDefault="00A458E4"/>
    <w:p w14:paraId="58677867" w14:textId="77777777" w:rsidR="00A458E4" w:rsidRDefault="00A458E4"/>
    <w:p w14:paraId="7F3E8DA8" w14:textId="77777777" w:rsidR="00A458E4" w:rsidRDefault="00A458E4"/>
    <w:p w14:paraId="6D5ECBF4" w14:textId="77777777" w:rsidR="00A458E4" w:rsidRDefault="00A458E4"/>
    <w:p w14:paraId="1481203D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b/>
          <w:bCs/>
          <w:lang w:val="en-IN"/>
        </w:rPr>
        <w:t>PART B — PROMPTS FOR YOUR AI AGENT TEAM</w:t>
      </w:r>
    </w:p>
    <w:p w14:paraId="38BE8D5E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(copy–paste safe)</w:t>
      </w:r>
    </w:p>
    <w:p w14:paraId="01421463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You asked for </w:t>
      </w:r>
      <w:r w:rsidRPr="00A458E4">
        <w:rPr>
          <w:b/>
          <w:bCs/>
          <w:lang w:val="en-IN"/>
        </w:rPr>
        <w:t>agent prompts</w:t>
      </w:r>
      <w:r w:rsidRPr="00A458E4">
        <w:rPr>
          <w:lang w:val="en-IN"/>
        </w:rPr>
        <w:t xml:space="preserve"> — here they are, structured and precise.</w:t>
      </w:r>
    </w:p>
    <w:p w14:paraId="5F14C725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pict w14:anchorId="011FAA75">
          <v:rect id="_x0000_i1151" style="width:0;height:1.5pt" o:hralign="center" o:hrstd="t" o:hr="t" fillcolor="#a0a0a0" stroked="f"/>
        </w:pict>
      </w:r>
    </w:p>
    <w:p w14:paraId="3B28C496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rFonts w:ascii="Segoe UI Emoji" w:hAnsi="Segoe UI Emoji" w:cs="Segoe UI Emoji"/>
          <w:b/>
          <w:bCs/>
          <w:lang w:val="en-IN"/>
        </w:rPr>
        <w:t>🔹</w:t>
      </w:r>
      <w:r w:rsidRPr="00A458E4">
        <w:rPr>
          <w:b/>
          <w:bCs/>
          <w:lang w:val="en-IN"/>
        </w:rPr>
        <w:t xml:space="preserve"> PROMPT 1 — Greeks Engine Agent</w:t>
      </w:r>
    </w:p>
    <w:p w14:paraId="260A943F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You are implementing the Greeks computation engine.</w:t>
      </w:r>
    </w:p>
    <w:p w14:paraId="7EE601FC" w14:textId="77777777" w:rsidR="00A458E4" w:rsidRPr="00A458E4" w:rsidRDefault="00A458E4" w:rsidP="00A458E4">
      <w:pPr>
        <w:rPr>
          <w:lang w:val="en-IN"/>
        </w:rPr>
      </w:pPr>
    </w:p>
    <w:p w14:paraId="58E71D3A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STRICT RULES:</w:t>
      </w:r>
    </w:p>
    <w:p w14:paraId="35591D80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- Use Black–Scholes European formulas only.</w:t>
      </w:r>
    </w:p>
    <w:p w14:paraId="36CD92C3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- Do NOT modify SPAN or margin logic.</w:t>
      </w:r>
    </w:p>
    <w:p w14:paraId="078425D3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- Greeks are analytical outputs, not execution inputs.</w:t>
      </w:r>
    </w:p>
    <w:p w14:paraId="73ABC11A" w14:textId="77777777" w:rsidR="00A458E4" w:rsidRPr="00A458E4" w:rsidRDefault="00A458E4" w:rsidP="00A458E4">
      <w:pPr>
        <w:rPr>
          <w:lang w:val="en-IN"/>
        </w:rPr>
      </w:pPr>
    </w:p>
    <w:p w14:paraId="1F1BFE27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lastRenderedPageBreak/>
        <w:t>IMPLEMENT:</w:t>
      </w:r>
    </w:p>
    <w:p w14:paraId="0FF1F3D0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1. Compute d1, d2 exactly as defined.</w:t>
      </w:r>
    </w:p>
    <w:p w14:paraId="50233DA4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2. Solve implied volatility from option mid-price using:</w:t>
      </w:r>
    </w:p>
    <w:p w14:paraId="73009690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   - Newton–Raphson with bisection fallback.</w:t>
      </w:r>
    </w:p>
    <w:p w14:paraId="789D1848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3. Compute Delta, Gamma, Theta (per day), Vega (per 1% vol).</w:t>
      </w:r>
    </w:p>
    <w:p w14:paraId="3DB979AB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4. Attach Greeks to </w:t>
      </w:r>
      <w:proofErr w:type="spellStart"/>
      <w:r w:rsidRPr="00A458E4">
        <w:rPr>
          <w:lang w:val="en-IN"/>
        </w:rPr>
        <w:t>OptionPriceStore</w:t>
      </w:r>
      <w:proofErr w:type="spellEnd"/>
      <w:r w:rsidRPr="00A458E4">
        <w:rPr>
          <w:lang w:val="en-IN"/>
        </w:rPr>
        <w:t>[token].</w:t>
      </w:r>
    </w:p>
    <w:p w14:paraId="0F7D642C" w14:textId="77777777" w:rsidR="00A458E4" w:rsidRPr="00A458E4" w:rsidRDefault="00A458E4" w:rsidP="00A458E4">
      <w:pPr>
        <w:rPr>
          <w:lang w:val="en-IN"/>
        </w:rPr>
      </w:pPr>
    </w:p>
    <w:p w14:paraId="5878B7A9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UPDATE RULES:</w:t>
      </w:r>
    </w:p>
    <w:p w14:paraId="2A2AB9C5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- Recompute Greeks only on:</w:t>
      </w:r>
    </w:p>
    <w:p w14:paraId="44257935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  price change, underlying change, or time decay.</w:t>
      </w:r>
    </w:p>
    <w:p w14:paraId="6CA7BA65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- Freeze Greeks if WebSocket feed is down.</w:t>
      </w:r>
    </w:p>
    <w:p w14:paraId="79A6B437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- Never compute Greeks from REST fallback prices.</w:t>
      </w:r>
    </w:p>
    <w:p w14:paraId="0B5CA82E" w14:textId="77777777" w:rsidR="00A458E4" w:rsidRPr="00A458E4" w:rsidRDefault="00A458E4" w:rsidP="00A458E4">
      <w:pPr>
        <w:rPr>
          <w:lang w:val="en-IN"/>
        </w:rPr>
      </w:pPr>
    </w:p>
    <w:p w14:paraId="7CACAC79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OUTPUT FORMAT:</w:t>
      </w:r>
    </w:p>
    <w:p w14:paraId="07618DE7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{</w:t>
      </w:r>
    </w:p>
    <w:p w14:paraId="448D98C8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  delta,</w:t>
      </w:r>
    </w:p>
    <w:p w14:paraId="072AFD89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  gamma,</w:t>
      </w:r>
    </w:p>
    <w:p w14:paraId="174D322F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  theta,</w:t>
      </w:r>
    </w:p>
    <w:p w14:paraId="078AFE82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  </w:t>
      </w:r>
      <w:proofErr w:type="spellStart"/>
      <w:r w:rsidRPr="00A458E4">
        <w:rPr>
          <w:lang w:val="en-IN"/>
        </w:rPr>
        <w:t>vega</w:t>
      </w:r>
      <w:proofErr w:type="spellEnd"/>
      <w:r w:rsidRPr="00A458E4">
        <w:rPr>
          <w:lang w:val="en-IN"/>
        </w:rPr>
        <w:t>,</w:t>
      </w:r>
    </w:p>
    <w:p w14:paraId="7A527500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  iv,</w:t>
      </w:r>
    </w:p>
    <w:p w14:paraId="485F6E8C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  </w:t>
      </w:r>
      <w:proofErr w:type="spellStart"/>
      <w:r w:rsidRPr="00A458E4">
        <w:rPr>
          <w:lang w:val="en-IN"/>
        </w:rPr>
        <w:t>greek_confidence</w:t>
      </w:r>
      <w:proofErr w:type="spellEnd"/>
      <w:r w:rsidRPr="00A458E4">
        <w:rPr>
          <w:lang w:val="en-IN"/>
        </w:rPr>
        <w:t>,</w:t>
      </w:r>
    </w:p>
    <w:p w14:paraId="1020B9EB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  </w:t>
      </w:r>
      <w:proofErr w:type="spellStart"/>
      <w:r w:rsidRPr="00A458E4">
        <w:rPr>
          <w:lang w:val="en-IN"/>
        </w:rPr>
        <w:t>last_updated_timestamp</w:t>
      </w:r>
      <w:proofErr w:type="spellEnd"/>
    </w:p>
    <w:p w14:paraId="528923AB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}</w:t>
      </w:r>
    </w:p>
    <w:p w14:paraId="722A32E8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pict w14:anchorId="36DB0938">
          <v:rect id="_x0000_i1152" style="width:0;height:1.5pt" o:hralign="center" o:hrstd="t" o:hr="t" fillcolor="#a0a0a0" stroked="f"/>
        </w:pict>
      </w:r>
    </w:p>
    <w:p w14:paraId="57EFDBAD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rFonts w:ascii="Segoe UI Emoji" w:hAnsi="Segoe UI Emoji" w:cs="Segoe UI Emoji"/>
          <w:b/>
          <w:bCs/>
          <w:lang w:val="en-IN"/>
        </w:rPr>
        <w:t>🔹</w:t>
      </w:r>
      <w:r w:rsidRPr="00A458E4">
        <w:rPr>
          <w:b/>
          <w:bCs/>
          <w:lang w:val="en-IN"/>
        </w:rPr>
        <w:t xml:space="preserve"> PROMPT 2 — Data Integrity &amp; Confidence Agent</w:t>
      </w:r>
    </w:p>
    <w:p w14:paraId="27CB5D2E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lastRenderedPageBreak/>
        <w:t>You are responsible for Greek confidence and data integrity.</w:t>
      </w:r>
    </w:p>
    <w:p w14:paraId="3FC285AD" w14:textId="77777777" w:rsidR="00A458E4" w:rsidRPr="00A458E4" w:rsidRDefault="00A458E4" w:rsidP="00A458E4">
      <w:pPr>
        <w:rPr>
          <w:lang w:val="en-IN"/>
        </w:rPr>
      </w:pPr>
    </w:p>
    <w:p w14:paraId="248F2121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IMPLEMENT:</w:t>
      </w:r>
    </w:p>
    <w:p w14:paraId="21F6BC51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- Confidence tagging: HIGH / MEDIUM / LOW.</w:t>
      </w:r>
    </w:p>
    <w:p w14:paraId="11A3344A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- Monitor WebSocket tick freshness.</w:t>
      </w:r>
    </w:p>
    <w:p w14:paraId="3D19AB96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- Mark Greeks LOW confidence if:</w:t>
      </w:r>
    </w:p>
    <w:p w14:paraId="1CD875E2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  - tick gap &gt; threshold</w:t>
      </w:r>
    </w:p>
    <w:p w14:paraId="372F1128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  - IV fails to converge</w:t>
      </w:r>
    </w:p>
    <w:p w14:paraId="23B1EBE6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  - fallback feed active</w:t>
      </w:r>
    </w:p>
    <w:p w14:paraId="7BB38B27" w14:textId="77777777" w:rsidR="00A458E4" w:rsidRPr="00A458E4" w:rsidRDefault="00A458E4" w:rsidP="00A458E4">
      <w:pPr>
        <w:rPr>
          <w:lang w:val="en-IN"/>
        </w:rPr>
      </w:pPr>
    </w:p>
    <w:p w14:paraId="31EE44A4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DO NOT:</w:t>
      </w:r>
    </w:p>
    <w:p w14:paraId="1CCC0998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- Smooth Greeks aggressively.</w:t>
      </w:r>
    </w:p>
    <w:p w14:paraId="5A98C0AB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- Interpolate across missing ticks.</w:t>
      </w:r>
    </w:p>
    <w:p w14:paraId="31243FA8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- Average across instruments.</w:t>
      </w:r>
    </w:p>
    <w:p w14:paraId="56AADA36" w14:textId="77777777" w:rsidR="00A458E4" w:rsidRPr="00A458E4" w:rsidRDefault="00A458E4" w:rsidP="00A458E4">
      <w:pPr>
        <w:rPr>
          <w:lang w:val="en-IN"/>
        </w:rPr>
      </w:pPr>
    </w:p>
    <w:p w14:paraId="73821CB6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Ensure:</w:t>
      </w:r>
    </w:p>
    <w:p w14:paraId="61945CD0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- Algos can query </w:t>
      </w:r>
      <w:proofErr w:type="spellStart"/>
      <w:r w:rsidRPr="00A458E4">
        <w:rPr>
          <w:lang w:val="en-IN"/>
        </w:rPr>
        <w:t>greek_confidence</w:t>
      </w:r>
      <w:proofErr w:type="spellEnd"/>
      <w:r w:rsidRPr="00A458E4">
        <w:rPr>
          <w:lang w:val="en-IN"/>
        </w:rPr>
        <w:t>.</w:t>
      </w:r>
    </w:p>
    <w:p w14:paraId="13B98A95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- UI displays confidence state visibly.</w:t>
      </w:r>
    </w:p>
    <w:p w14:paraId="500622A3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pict w14:anchorId="0BFD8476">
          <v:rect id="_x0000_i1153" style="width:0;height:1.5pt" o:hralign="center" o:hrstd="t" o:hr="t" fillcolor="#a0a0a0" stroked="f"/>
        </w:pict>
      </w:r>
    </w:p>
    <w:p w14:paraId="166B9D03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rFonts w:ascii="Segoe UI Emoji" w:hAnsi="Segoe UI Emoji" w:cs="Segoe UI Emoji"/>
          <w:b/>
          <w:bCs/>
          <w:lang w:val="en-IN"/>
        </w:rPr>
        <w:t>🔹</w:t>
      </w:r>
      <w:r w:rsidRPr="00A458E4">
        <w:rPr>
          <w:b/>
          <w:bCs/>
          <w:lang w:val="en-IN"/>
        </w:rPr>
        <w:t xml:space="preserve"> PROMPT 3 — Algo Safety Agent</w:t>
      </w:r>
    </w:p>
    <w:p w14:paraId="39732EBE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You enforce safe algorithm </w:t>
      </w:r>
      <w:proofErr w:type="spellStart"/>
      <w:r w:rsidRPr="00A458E4">
        <w:rPr>
          <w:lang w:val="en-IN"/>
        </w:rPr>
        <w:t>behavior</w:t>
      </w:r>
      <w:proofErr w:type="spellEnd"/>
      <w:r w:rsidRPr="00A458E4">
        <w:rPr>
          <w:lang w:val="en-IN"/>
        </w:rPr>
        <w:t xml:space="preserve"> using Greeks.</w:t>
      </w:r>
    </w:p>
    <w:p w14:paraId="12D500C6" w14:textId="77777777" w:rsidR="00A458E4" w:rsidRPr="00A458E4" w:rsidRDefault="00A458E4" w:rsidP="00A458E4">
      <w:pPr>
        <w:rPr>
          <w:lang w:val="en-IN"/>
        </w:rPr>
      </w:pPr>
    </w:p>
    <w:p w14:paraId="108B65ED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RULES:</w:t>
      </w:r>
    </w:p>
    <w:p w14:paraId="4ED1FF33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- Algorithms must NOT place trades if </w:t>
      </w:r>
      <w:proofErr w:type="spellStart"/>
      <w:r w:rsidRPr="00A458E4">
        <w:rPr>
          <w:lang w:val="en-IN"/>
        </w:rPr>
        <w:t>greek_confidence</w:t>
      </w:r>
      <w:proofErr w:type="spellEnd"/>
      <w:r w:rsidRPr="00A458E4">
        <w:rPr>
          <w:lang w:val="en-IN"/>
        </w:rPr>
        <w:t xml:space="preserve"> = LOW.</w:t>
      </w:r>
    </w:p>
    <w:p w14:paraId="69383A04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- Greeks must be used only for:</w:t>
      </w:r>
    </w:p>
    <w:p w14:paraId="2D169A46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lastRenderedPageBreak/>
        <w:t xml:space="preserve">  strategy selection, hedging logic, risk analysis.</w:t>
      </w:r>
    </w:p>
    <w:p w14:paraId="57293BB5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- Margin decisions remain REST-authoritative.</w:t>
      </w:r>
    </w:p>
    <w:p w14:paraId="63E46525" w14:textId="77777777" w:rsidR="00A458E4" w:rsidRPr="00A458E4" w:rsidRDefault="00A458E4" w:rsidP="00A458E4">
      <w:pPr>
        <w:rPr>
          <w:lang w:val="en-IN"/>
        </w:rPr>
      </w:pPr>
    </w:p>
    <w:p w14:paraId="4C0926D7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IMPLEMENT:</w:t>
      </w:r>
    </w:p>
    <w:p w14:paraId="1623DD40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- Pre-trade checks using bid/ask + Greeks.</w:t>
      </w:r>
    </w:p>
    <w:p w14:paraId="78EB9D3D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- Kill-switch if Greeks freeze or confidence drops.</w:t>
      </w:r>
    </w:p>
    <w:p w14:paraId="01FC27D2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pict w14:anchorId="17CF5D04">
          <v:rect id="_x0000_i1154" style="width:0;height:1.5pt" o:hralign="center" o:hrstd="t" o:hr="t" fillcolor="#a0a0a0" stroked="f"/>
        </w:pict>
      </w:r>
    </w:p>
    <w:p w14:paraId="4190641A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rFonts w:ascii="Segoe UI Emoji" w:hAnsi="Segoe UI Emoji" w:cs="Segoe UI Emoji"/>
          <w:b/>
          <w:bCs/>
          <w:lang w:val="en-IN"/>
        </w:rPr>
        <w:t>🔹</w:t>
      </w:r>
      <w:r w:rsidRPr="00A458E4">
        <w:rPr>
          <w:b/>
          <w:bCs/>
          <w:lang w:val="en-IN"/>
        </w:rPr>
        <w:t xml:space="preserve"> PROMPT 4 — Performance &amp; Stability Agent</w:t>
      </w:r>
    </w:p>
    <w:p w14:paraId="5B5D17DB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You optimize performance without altering math.</w:t>
      </w:r>
    </w:p>
    <w:p w14:paraId="1D69184F" w14:textId="77777777" w:rsidR="00A458E4" w:rsidRPr="00A458E4" w:rsidRDefault="00A458E4" w:rsidP="00A458E4">
      <w:pPr>
        <w:rPr>
          <w:lang w:val="en-IN"/>
        </w:rPr>
      </w:pPr>
    </w:p>
    <w:p w14:paraId="63D649D1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GOALS:</w:t>
      </w:r>
    </w:p>
    <w:p w14:paraId="2EDABCD4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- Avoid recomputing Greeks per tick unnecessarily.</w:t>
      </w:r>
    </w:p>
    <w:p w14:paraId="188AEC0E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- Cache IV per instrument.</w:t>
      </w:r>
    </w:p>
    <w:p w14:paraId="248EA32A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- Trigger recompute only on meaningful price moves.</w:t>
      </w:r>
    </w:p>
    <w:p w14:paraId="0F164014" w14:textId="77777777" w:rsidR="00A458E4" w:rsidRPr="00A458E4" w:rsidRDefault="00A458E4" w:rsidP="00A458E4">
      <w:pPr>
        <w:rPr>
          <w:lang w:val="en-IN"/>
        </w:rPr>
      </w:pPr>
    </w:p>
    <w:p w14:paraId="63A4ED1F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ENSURE:</w:t>
      </w:r>
    </w:p>
    <w:p w14:paraId="49299E65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- No memory leaks.</w:t>
      </w:r>
    </w:p>
    <w:p w14:paraId="5CAE6441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- No blocking calls in WebSocket thread.</w:t>
      </w:r>
    </w:p>
    <w:p w14:paraId="2948EA1B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>- Greek computation isolated from order execution.</w:t>
      </w:r>
    </w:p>
    <w:p w14:paraId="6D49D523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pict w14:anchorId="09301422">
          <v:rect id="_x0000_i1155" style="width:0;height:1.5pt" o:hralign="center" o:hrstd="t" o:hr="t" fillcolor="#a0a0a0" stroked="f"/>
        </w:pict>
      </w:r>
    </w:p>
    <w:p w14:paraId="44829CEC" w14:textId="77777777" w:rsidR="00A458E4" w:rsidRPr="00A458E4" w:rsidRDefault="00A458E4" w:rsidP="00A458E4">
      <w:pPr>
        <w:rPr>
          <w:b/>
          <w:bCs/>
          <w:lang w:val="en-IN"/>
        </w:rPr>
      </w:pPr>
      <w:r w:rsidRPr="00A458E4">
        <w:rPr>
          <w:b/>
          <w:bCs/>
          <w:lang w:val="en-IN"/>
        </w:rPr>
        <w:t>FINAL LOCK-IN STATEMENT (IMPORTANT)</w:t>
      </w:r>
    </w:p>
    <w:p w14:paraId="61CAD14A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If your agents implement </w:t>
      </w:r>
      <w:r w:rsidRPr="00A458E4">
        <w:rPr>
          <w:b/>
          <w:bCs/>
          <w:lang w:val="en-IN"/>
        </w:rPr>
        <w:t>exactly</w:t>
      </w:r>
      <w:r w:rsidRPr="00A458E4">
        <w:rPr>
          <w:lang w:val="en-IN"/>
        </w:rPr>
        <w:t xml:space="preserve"> what’s above:</w:t>
      </w:r>
    </w:p>
    <w:p w14:paraId="3CCBEFA1" w14:textId="77777777" w:rsidR="00A458E4" w:rsidRPr="00A458E4" w:rsidRDefault="00A458E4" w:rsidP="00A458E4">
      <w:pPr>
        <w:numPr>
          <w:ilvl w:val="0"/>
          <w:numId w:val="10"/>
        </w:numPr>
        <w:rPr>
          <w:lang w:val="en-IN"/>
        </w:rPr>
      </w:pPr>
      <w:r w:rsidRPr="00A458E4">
        <w:rPr>
          <w:lang w:val="en-IN"/>
        </w:rPr>
        <w:t>Greeks will match real broker terminals</w:t>
      </w:r>
    </w:p>
    <w:p w14:paraId="76B4D4F8" w14:textId="77777777" w:rsidR="00A458E4" w:rsidRPr="00A458E4" w:rsidRDefault="00A458E4" w:rsidP="00A458E4">
      <w:pPr>
        <w:numPr>
          <w:ilvl w:val="0"/>
          <w:numId w:val="10"/>
        </w:numPr>
        <w:rPr>
          <w:lang w:val="en-IN"/>
        </w:rPr>
      </w:pPr>
      <w:r w:rsidRPr="00A458E4">
        <w:rPr>
          <w:lang w:val="en-IN"/>
        </w:rPr>
        <w:t xml:space="preserve">Algo </w:t>
      </w:r>
      <w:proofErr w:type="spellStart"/>
      <w:r w:rsidRPr="00A458E4">
        <w:rPr>
          <w:lang w:val="en-IN"/>
        </w:rPr>
        <w:t>behavior</w:t>
      </w:r>
      <w:proofErr w:type="spellEnd"/>
      <w:r w:rsidRPr="00A458E4">
        <w:rPr>
          <w:lang w:val="en-IN"/>
        </w:rPr>
        <w:t xml:space="preserve"> will survive live deployment</w:t>
      </w:r>
    </w:p>
    <w:p w14:paraId="125B1400" w14:textId="77777777" w:rsidR="00A458E4" w:rsidRPr="00A458E4" w:rsidRDefault="00A458E4" w:rsidP="00A458E4">
      <w:pPr>
        <w:numPr>
          <w:ilvl w:val="0"/>
          <w:numId w:val="10"/>
        </w:numPr>
        <w:rPr>
          <w:lang w:val="en-IN"/>
        </w:rPr>
      </w:pPr>
      <w:r w:rsidRPr="00A458E4">
        <w:rPr>
          <w:lang w:val="en-IN"/>
        </w:rPr>
        <w:t xml:space="preserve">No false </w:t>
      </w:r>
      <w:proofErr w:type="spellStart"/>
      <w:r w:rsidRPr="00A458E4">
        <w:rPr>
          <w:lang w:val="en-IN"/>
        </w:rPr>
        <w:t>PnL</w:t>
      </w:r>
      <w:proofErr w:type="spellEnd"/>
      <w:r w:rsidRPr="00A458E4">
        <w:rPr>
          <w:lang w:val="en-IN"/>
        </w:rPr>
        <w:t xml:space="preserve"> due to math shortcuts</w:t>
      </w:r>
    </w:p>
    <w:p w14:paraId="4B1AF8AD" w14:textId="77777777" w:rsidR="00A458E4" w:rsidRPr="00A458E4" w:rsidRDefault="00A458E4" w:rsidP="00A458E4">
      <w:pPr>
        <w:numPr>
          <w:ilvl w:val="0"/>
          <w:numId w:val="10"/>
        </w:numPr>
        <w:rPr>
          <w:lang w:val="en-IN"/>
        </w:rPr>
      </w:pPr>
      <w:r w:rsidRPr="00A458E4">
        <w:rPr>
          <w:lang w:val="en-IN"/>
        </w:rPr>
        <w:lastRenderedPageBreak/>
        <w:t>SPAN integrity remains intact</w:t>
      </w:r>
    </w:p>
    <w:p w14:paraId="64C2D2EC" w14:textId="77777777" w:rsidR="00A458E4" w:rsidRPr="00A458E4" w:rsidRDefault="00A458E4" w:rsidP="00A458E4">
      <w:pPr>
        <w:rPr>
          <w:lang w:val="en-IN"/>
        </w:rPr>
      </w:pPr>
      <w:r w:rsidRPr="00A458E4">
        <w:rPr>
          <w:lang w:val="en-IN"/>
        </w:rPr>
        <w:t xml:space="preserve">This is </w:t>
      </w:r>
      <w:r w:rsidRPr="00A458E4">
        <w:rPr>
          <w:b/>
          <w:bCs/>
          <w:lang w:val="en-IN"/>
        </w:rPr>
        <w:t>institution-grade correctness</w:t>
      </w:r>
      <w:r w:rsidRPr="00A458E4">
        <w:rPr>
          <w:lang w:val="en-IN"/>
        </w:rPr>
        <w:t>, not hobby logic.</w:t>
      </w:r>
    </w:p>
    <w:p w14:paraId="25542064" w14:textId="77777777" w:rsidR="00A458E4" w:rsidRDefault="00A458E4"/>
    <w:sectPr w:rsidR="00A458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068A5"/>
    <w:multiLevelType w:val="multilevel"/>
    <w:tmpl w:val="7932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30EF9"/>
    <w:multiLevelType w:val="multilevel"/>
    <w:tmpl w:val="0F6E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37095"/>
    <w:multiLevelType w:val="multilevel"/>
    <w:tmpl w:val="9ED4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E6887"/>
    <w:multiLevelType w:val="multilevel"/>
    <w:tmpl w:val="A48C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841E23"/>
    <w:multiLevelType w:val="multilevel"/>
    <w:tmpl w:val="A3AA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250F2"/>
    <w:multiLevelType w:val="multilevel"/>
    <w:tmpl w:val="4C18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76EF0"/>
    <w:multiLevelType w:val="multilevel"/>
    <w:tmpl w:val="5752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B101C"/>
    <w:multiLevelType w:val="multilevel"/>
    <w:tmpl w:val="8050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75438"/>
    <w:multiLevelType w:val="multilevel"/>
    <w:tmpl w:val="4F56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84E28"/>
    <w:multiLevelType w:val="multilevel"/>
    <w:tmpl w:val="2788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701792">
    <w:abstractNumId w:val="5"/>
  </w:num>
  <w:num w:numId="2" w16cid:durableId="1522350987">
    <w:abstractNumId w:val="8"/>
  </w:num>
  <w:num w:numId="3" w16cid:durableId="875315269">
    <w:abstractNumId w:val="9"/>
  </w:num>
  <w:num w:numId="4" w16cid:durableId="2109809271">
    <w:abstractNumId w:val="7"/>
  </w:num>
  <w:num w:numId="5" w16cid:durableId="13114726">
    <w:abstractNumId w:val="6"/>
  </w:num>
  <w:num w:numId="6" w16cid:durableId="1867403039">
    <w:abstractNumId w:val="1"/>
  </w:num>
  <w:num w:numId="7" w16cid:durableId="446655098">
    <w:abstractNumId w:val="3"/>
  </w:num>
  <w:num w:numId="8" w16cid:durableId="1778865108">
    <w:abstractNumId w:val="2"/>
  </w:num>
  <w:num w:numId="9" w16cid:durableId="436826227">
    <w:abstractNumId w:val="4"/>
  </w:num>
  <w:num w:numId="10" w16cid:durableId="2077317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8E4"/>
    <w:rsid w:val="00267A1C"/>
    <w:rsid w:val="008F0641"/>
    <w:rsid w:val="00A4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CEB28"/>
  <w15:chartTrackingRefBased/>
  <w15:docId w15:val="{37B78170-B2DE-441E-BBB7-3BE02C75E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8E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8E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8E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8E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8E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8E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8E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8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8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8E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8E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8E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8E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Sufyan Ansari</dc:creator>
  <cp:keywords/>
  <dc:description/>
  <cp:lastModifiedBy>Sufyan Ansari</cp:lastModifiedBy>
  <cp:revision>1</cp:revision>
  <dcterms:created xsi:type="dcterms:W3CDTF">2026-01-23T21:32:00Z</dcterms:created>
  <dcterms:modified xsi:type="dcterms:W3CDTF">2026-01-23T21:33:00Z</dcterms:modified>
</cp:coreProperties>
</file>