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31" w:rsidRDefault="00D01131" w:rsidP="00D01131">
      <w:pPr>
        <w:jc w:val="right"/>
      </w:pPr>
      <w:r>
        <w:t>Dariusz Nowak, 278679</w:t>
      </w:r>
    </w:p>
    <w:p w:rsidR="00D01131" w:rsidRPr="00FC1D65" w:rsidRDefault="00D01131" w:rsidP="00D01131">
      <w:pPr>
        <w:jc w:val="center"/>
        <w:rPr>
          <w:b/>
          <w:sz w:val="96"/>
          <w:szCs w:val="96"/>
        </w:rPr>
      </w:pPr>
      <w:r w:rsidRPr="00FC1D65">
        <w:rPr>
          <w:b/>
          <w:sz w:val="96"/>
          <w:szCs w:val="96"/>
        </w:rPr>
        <w:t xml:space="preserve">Scenariusz nr </w:t>
      </w:r>
      <w:r w:rsidR="003F16FA">
        <w:rPr>
          <w:b/>
          <w:sz w:val="96"/>
          <w:szCs w:val="96"/>
        </w:rPr>
        <w:t>4</w:t>
      </w:r>
    </w:p>
    <w:p w:rsidR="003F16FA" w:rsidRDefault="003F16FA" w:rsidP="003F16F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Uczenie sieci regułą Hebba</w:t>
      </w:r>
    </w:p>
    <w:p w:rsidR="007A4042" w:rsidRDefault="003F16FA" w:rsidP="007A4042">
      <w:pPr>
        <w:keepNext/>
      </w:pPr>
      <w:r w:rsidRPr="003F16FA">
        <w:t>Jest to jedna z najpopularniejszych metod samouczenia sieci neuronowych. Polega ona  na tym, że sieci pokazuje się kolejne przykłady sygnałów wejściowych, nie podając żadnych informacji o tym, co z tymi sygnałami należy zrobić.</w:t>
      </w:r>
    </w:p>
    <w:p w:rsidR="003F16FA" w:rsidRDefault="003F16FA" w:rsidP="007A4042">
      <w:pPr>
        <w:keepNext/>
      </w:pPr>
    </w:p>
    <w:p w:rsidR="003F16FA" w:rsidRDefault="003F16FA" w:rsidP="007A4042">
      <w:pPr>
        <w:keepNext/>
      </w:pPr>
    </w:p>
    <w:p w:rsidR="00D850F8" w:rsidRPr="00D850F8" w:rsidRDefault="00D850F8" w:rsidP="00B12DD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Wykonanie</w:t>
      </w:r>
      <w:r w:rsidRPr="00D850F8">
        <w:rPr>
          <w:b/>
          <w:sz w:val="36"/>
          <w:szCs w:val="36"/>
        </w:rPr>
        <w:t xml:space="preserve"> zadań</w:t>
      </w:r>
      <w:r>
        <w:rPr>
          <w:b/>
          <w:sz w:val="36"/>
          <w:szCs w:val="36"/>
        </w:rPr>
        <w:t xml:space="preserve"> ze</w:t>
      </w:r>
      <w:r w:rsidRPr="00D850F8">
        <w:rPr>
          <w:b/>
          <w:sz w:val="36"/>
          <w:szCs w:val="36"/>
        </w:rPr>
        <w:t xml:space="preserve"> scenariusza</w:t>
      </w:r>
    </w:p>
    <w:p w:rsidR="00733C21" w:rsidRDefault="00BC5762" w:rsidP="00BC576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05325" cy="3605655"/>
            <wp:effectExtent l="0" t="0" r="0" b="0"/>
            <wp:docPr id="3" name="Obraz 3" descr="https://i.gyazo.com/7730fc23a9c7d1a8a95532e84467c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7730fc23a9c7d1a8a95532e84467c9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788" cy="36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62" w:rsidRDefault="00BC5762" w:rsidP="00BC5762">
      <w:r>
        <w:t>Do macierzy wprowadzonych zostało 26 wektorów 35 elementowych</w:t>
      </w:r>
      <w:r w:rsidR="009277E8">
        <w:t>(w uproszczeniu, ponieważ z założenia jest to macierz 5x7)</w:t>
      </w:r>
      <w:r>
        <w:t>, z których każdy jest zero-jedynkową reprezentacją danej drukowanej litery alfabetu.</w:t>
      </w:r>
    </w:p>
    <w:p w:rsidR="009277E8" w:rsidRDefault="009277E8" w:rsidP="009277E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5F992E6" wp14:editId="328573E5">
            <wp:extent cx="819150" cy="1333500"/>
            <wp:effectExtent l="0" t="0" r="0" b="0"/>
            <wp:docPr id="4" name="Obraz 4" descr="https://i.gyazo.com/c14ce7bc3b04cf9b7d478190699e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c14ce7bc3b04cf9b7d478190699e20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E8" w:rsidRDefault="009277E8" w:rsidP="009277E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A1863">
        <w:rPr>
          <w:noProof/>
        </w:rPr>
        <w:t>2</w:t>
      </w:r>
      <w:r>
        <w:fldChar w:fldCharType="end"/>
      </w:r>
      <w:r>
        <w:t xml:space="preserve"> reprezentacja litery 'O'</w:t>
      </w:r>
    </w:p>
    <w:p w:rsidR="009277E8" w:rsidRDefault="003F16FA" w:rsidP="009277E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276850" cy="209550"/>
            <wp:effectExtent l="0" t="0" r="0" b="0"/>
            <wp:docPr id="2" name="Obraz 2" descr="https://i.gyazo.com/14a58c70ecf9b10eb00165e5c2e560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4a58c70ecf9b10eb00165e5c2e560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E8" w:rsidRDefault="009277E8" w:rsidP="009277E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A1863">
        <w:rPr>
          <w:noProof/>
        </w:rPr>
        <w:t>3</w:t>
      </w:r>
      <w:r>
        <w:fldChar w:fldCharType="end"/>
      </w:r>
      <w:r>
        <w:t xml:space="preserve"> struktura sieci wielowarstwowej</w:t>
      </w:r>
    </w:p>
    <w:p w:rsidR="009277E8" w:rsidRDefault="009277E8" w:rsidP="009277E8">
      <w:r>
        <w:t>Struktura sieci wygląda w sposób następujący:</w:t>
      </w:r>
    </w:p>
    <w:p w:rsidR="009277E8" w:rsidRDefault="009277E8" w:rsidP="009277E8">
      <w:r>
        <w:t>Zakresy – jest to macierz 35x2 w której każdy wiersz wygląda w następujący sposób – [0 1]. Reprezentuje on górną i dolną wartość każdego wejścia.</w:t>
      </w:r>
    </w:p>
    <w:p w:rsidR="009277E8" w:rsidRDefault="0086625A" w:rsidP="009277E8">
      <w:r>
        <w:t>26</w:t>
      </w:r>
      <w:r w:rsidR="003F16FA">
        <w:t xml:space="preserve"> -</w:t>
      </w:r>
      <w:r>
        <w:t xml:space="preserve"> 26 wyjść sieci.</w:t>
      </w:r>
    </w:p>
    <w:p w:rsidR="009277E8" w:rsidRDefault="003F16FA" w:rsidP="009277E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2095500" cy="228600"/>
            <wp:effectExtent l="0" t="0" r="0" b="0"/>
            <wp:docPr id="16" name="Obraz 16" descr="https://i.gyazo.com/17d1fd022957e3d63761814489f1f9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7d1fd022957e3d63761814489f1f9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E8" w:rsidRDefault="009277E8" w:rsidP="009277E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A1863">
        <w:rPr>
          <w:noProof/>
        </w:rPr>
        <w:t>4</w:t>
      </w:r>
      <w:r>
        <w:fldChar w:fldCharType="end"/>
      </w:r>
      <w:r>
        <w:t xml:space="preserve"> trening sieci</w:t>
      </w:r>
    </w:p>
    <w:p w:rsidR="003F16FA" w:rsidRDefault="0086625A" w:rsidP="00BC5762">
      <w:r>
        <w:t xml:space="preserve">Do treningu sieci wykorzystany został </w:t>
      </w:r>
      <w:r w:rsidR="007B40CF">
        <w:t>a</w:t>
      </w:r>
      <w:r w:rsidR="007B40CF" w:rsidRPr="007B40CF">
        <w:t>lgorytm Levenberga-Marquardta</w:t>
      </w:r>
      <w:r w:rsidR="003F16FA">
        <w:t>.</w:t>
      </w:r>
    </w:p>
    <w:p w:rsidR="0086625A" w:rsidRDefault="0086625A" w:rsidP="00BC5762">
      <w:r>
        <w:t>Zwrot programu dla losowych kilku liter:</w:t>
      </w:r>
    </w:p>
    <w:p w:rsidR="0086625A" w:rsidRDefault="007B40CF" w:rsidP="0086625A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381500" cy="3111500"/>
            <wp:effectExtent l="0" t="0" r="0" b="0"/>
            <wp:docPr id="19" name="Obraz 19" descr="https://i.gyazo.com/f4f567861a56be5cad4e865b60a186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4f567861a56be5cad4e865b60a1865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09" cy="31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CF" w:rsidRDefault="007B40CF" w:rsidP="0086625A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932009" cy="2914650"/>
            <wp:effectExtent l="0" t="0" r="2540" b="0"/>
            <wp:docPr id="20" name="Obraz 20" descr="https://i.gyazo.com/580376acbdf322316b34c1e31392ed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80376acbdf322316b34c1e31392ed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15" cy="29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5A" w:rsidRDefault="0086625A" w:rsidP="0086625A">
      <w:r>
        <w:t xml:space="preserve">Spostrzeżenie 1. Program rozpoznaje litery poprawnie, jednak sieć nie </w:t>
      </w:r>
      <w:r w:rsidR="00885EF6">
        <w:t>zwraca wartości 1.</w:t>
      </w:r>
    </w:p>
    <w:p w:rsidR="003F16FA" w:rsidRDefault="00885EF6" w:rsidP="0086625A">
      <w:r>
        <w:t xml:space="preserve">Wniosek 1. </w:t>
      </w:r>
      <w:r w:rsidR="003F16FA">
        <w:t>S</w:t>
      </w:r>
      <w:r>
        <w:t>ieć neuronowa rozpoznaje litery jako kształty z dozą niepewności. Doświadczalnie próbowałem ustalić najlepszą kombinacje wszystkich zmiennych mających bezpośredni wpływ na wynik i za każdym razem(przy przynajmniej 17 neuronach warstwy ukrytej) wynik jest bardzo zbliżony do 1.</w:t>
      </w:r>
    </w:p>
    <w:p w:rsidR="00885EF6" w:rsidRDefault="007B40CF" w:rsidP="00885EF6">
      <w:pPr>
        <w:keepNext/>
      </w:pPr>
      <w:r>
        <w:rPr>
          <w:noProof/>
          <w:lang w:eastAsia="pl-PL"/>
        </w:rPr>
        <w:drawing>
          <wp:inline distT="0" distB="0" distL="0" distR="0">
            <wp:extent cx="4962525" cy="4048125"/>
            <wp:effectExtent l="0" t="0" r="9525" b="9525"/>
            <wp:docPr id="21" name="Obraz 21" descr="https://i.gyazo.com/a2e57e5e700409b19309efe6612710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a2e57e5e700409b19309efe66127104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F6" w:rsidRDefault="00885EF6" w:rsidP="00885EF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A1863">
        <w:rPr>
          <w:noProof/>
        </w:rPr>
        <w:t>5</w:t>
      </w:r>
      <w:r>
        <w:fldChar w:fldCharType="end"/>
      </w:r>
      <w:r>
        <w:t xml:space="preserve"> proces treningu</w:t>
      </w:r>
    </w:p>
    <w:p w:rsidR="00C0736A" w:rsidRDefault="00885EF6" w:rsidP="00885EF6">
      <w:r>
        <w:t xml:space="preserve">Spostrzeżenie 2. Algorytm największy progres wykonuje do </w:t>
      </w:r>
      <w:r w:rsidR="007B40CF">
        <w:t>7-ej epoki, kończy działanie po 11stej.</w:t>
      </w:r>
    </w:p>
    <w:p w:rsidR="00C0736A" w:rsidRPr="00885EF6" w:rsidRDefault="00C0736A" w:rsidP="00C0736A">
      <w:r>
        <w:lastRenderedPageBreak/>
        <w:t>Wniosek 2. Dla 35 neuronów warstwy ukrytej  program potrzebuje ok. 10 epok, aby uzyskać satysfakcjonujące efekty na poziomie &gt;0,9.</w:t>
      </w:r>
    </w:p>
    <w:p w:rsidR="00C0736A" w:rsidRDefault="00C0736A" w:rsidP="00885EF6"/>
    <w:p w:rsidR="00C0736A" w:rsidRPr="00C0736A" w:rsidRDefault="00C0736A" w:rsidP="00885EF6">
      <w:pPr>
        <w:rPr>
          <w:b/>
        </w:rPr>
      </w:pPr>
      <w:r w:rsidRPr="00C0736A">
        <w:rPr>
          <w:b/>
        </w:rPr>
        <w:t>Rozpoznawanie zniekształconej litery „A”.</w:t>
      </w:r>
    </w:p>
    <w:p w:rsidR="00C0736A" w:rsidRDefault="00C0736A" w:rsidP="00885EF6">
      <w:r>
        <w:rPr>
          <w:noProof/>
          <w:lang w:eastAsia="pl-PL"/>
        </w:rPr>
        <w:drawing>
          <wp:inline distT="0" distB="0" distL="0" distR="0">
            <wp:extent cx="2989659" cy="3857625"/>
            <wp:effectExtent l="0" t="0" r="1270" b="0"/>
            <wp:docPr id="25" name="Obraz 25" descr="https://i.gyazo.com/a20f2010eced7e6ed8a74ec7e8e4c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a20f2010eced7e6ed8a74ec7e8e4c3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79" cy="386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438275" cy="1304925"/>
            <wp:effectExtent l="0" t="0" r="9525" b="9525"/>
            <wp:docPr id="26" name="Obraz 26" descr="https://i.gyazo.com/8761b4b28a1ed29eeecb07c0e62b1c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8761b4b28a1ed29eeecb07c0e62b1cd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6A" w:rsidRDefault="00C0736A" w:rsidP="00885EF6">
      <w:r>
        <w:rPr>
          <w:noProof/>
          <w:lang w:eastAsia="pl-PL"/>
        </w:rPr>
        <w:drawing>
          <wp:inline distT="0" distB="0" distL="0" distR="0">
            <wp:extent cx="2899126" cy="3771900"/>
            <wp:effectExtent l="0" t="0" r="0" b="0"/>
            <wp:docPr id="27" name="Obraz 27" descr="https://i.gyazo.com/0cbb1059281d8aacd2c6c9b92a1b6c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0cbb1059281d8aacd2c6c9b92a1b6c5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09" cy="37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485900" cy="1295400"/>
            <wp:effectExtent l="0" t="0" r="0" b="0"/>
            <wp:docPr id="28" name="Obraz 28" descr="https://i.gyazo.com/1a93494fd3eafcaffd45703a388204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1a93494fd3eafcaffd45703a3882047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6A" w:rsidRDefault="00C0736A" w:rsidP="00885EF6">
      <w:r>
        <w:rPr>
          <w:noProof/>
          <w:lang w:eastAsia="pl-PL"/>
        </w:rPr>
        <w:lastRenderedPageBreak/>
        <w:drawing>
          <wp:inline distT="0" distB="0" distL="0" distR="0">
            <wp:extent cx="2773456" cy="3667125"/>
            <wp:effectExtent l="0" t="0" r="8255" b="0"/>
            <wp:docPr id="29" name="Obraz 29" descr="https://i.gyazo.com/baa7eea9b27f37572666e30f6bfc82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baa7eea9b27f37572666e30f6bfc824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35" cy="36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438275" cy="1276350"/>
            <wp:effectExtent l="0" t="0" r="9525" b="0"/>
            <wp:docPr id="30" name="Obraz 30" descr="https://i.gyazo.com/0c0fb51828a8061cb729241b4ec1b8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0c0fb51828a8061cb729241b4ec1b8a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6A" w:rsidRDefault="00C0736A" w:rsidP="00885EF6">
      <w:r>
        <w:t>Wniosek 3. Sieć prawidłowo rozpoznaje nawet mocno zniekształconą literę A, do momentu aż zacznie przypominać w znaczącym stopniu literę B.</w:t>
      </w:r>
    </w:p>
    <w:p w:rsidR="00C0736A" w:rsidRDefault="00C0736A" w:rsidP="00885EF6"/>
    <w:p w:rsidR="005E65BD" w:rsidRDefault="007B40CF" w:rsidP="007B40C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24400" cy="238125"/>
            <wp:effectExtent l="0" t="0" r="0" b="9525"/>
            <wp:docPr id="22" name="Obraz 22" descr="https://i.gyazo.com/d765bfacf68d5ad0b7f5b0f471a9b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d765bfacf68d5ad0b7f5b0f471a9bb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CF" w:rsidRDefault="007B40CF" w:rsidP="007B40C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43450" cy="342900"/>
            <wp:effectExtent l="0" t="0" r="0" b="0"/>
            <wp:docPr id="23" name="Obraz 23" descr="https://i.gyazo.com/6b95a493e3b285f90523e68fa022d6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6b95a493e3b285f90523e68fa022d60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CF" w:rsidRDefault="007B40CF" w:rsidP="007B40C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38725" cy="323850"/>
            <wp:effectExtent l="0" t="0" r="9525" b="0"/>
            <wp:docPr id="24" name="Obraz 24" descr="https://i.gyazo.com/2e3c38cd6bf6bdf51a84b8dfa13e9b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2e3c38cd6bf6bdf51a84b8dfa13e9b2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BD" w:rsidRPr="005E65BD" w:rsidRDefault="005E65BD" w:rsidP="005E65BD"/>
    <w:p w:rsidR="007B40CF" w:rsidRDefault="00DA1863" w:rsidP="007B40CF">
      <w:pPr>
        <w:jc w:val="center"/>
        <w:rPr>
          <w:b/>
          <w:sz w:val="48"/>
          <w:szCs w:val="48"/>
        </w:rPr>
      </w:pPr>
      <w:r>
        <w:t>Współczynnik uczenia na poziomie [0 10] nie wpływa w żaden sposób na zwrot programu</w:t>
      </w:r>
      <w:r w:rsidR="005E65BD">
        <w:t xml:space="preserve"> oraz w istotny sposób na tempo treningu. Wartości są praktycznie niezauważalnie różne.</w:t>
      </w:r>
      <w:r w:rsidR="007B40CF">
        <w:br/>
      </w:r>
      <w:r w:rsidR="007B40CF">
        <w:br/>
      </w:r>
      <w:r w:rsidR="007B40CF">
        <w:rPr>
          <w:b/>
          <w:sz w:val="48"/>
          <w:szCs w:val="48"/>
        </w:rPr>
        <w:t>Podsumowanie</w:t>
      </w:r>
    </w:p>
    <w:p w:rsidR="00DA1863" w:rsidRPr="00DA1863" w:rsidRDefault="007B40CF" w:rsidP="007B40CF">
      <w:r>
        <w:t>Sieć jednowarstwowa jest w stanie rozpoznawać zniekształcone litery</w:t>
      </w:r>
      <w:r w:rsidR="00301E91">
        <w:t xml:space="preserve"> bez większych problemów. Pomimo rozwiązania problemu nie udało się poprawnie zaimplementować reguły uczenia Hebba.</w:t>
      </w:r>
      <w:bookmarkStart w:id="0" w:name="_GoBack"/>
      <w:bookmarkEnd w:id="0"/>
    </w:p>
    <w:sectPr w:rsidR="00DA1863" w:rsidRPr="00DA1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31"/>
    <w:rsid w:val="00013F06"/>
    <w:rsid w:val="000F1123"/>
    <w:rsid w:val="00301E91"/>
    <w:rsid w:val="003F16FA"/>
    <w:rsid w:val="005A6D6D"/>
    <w:rsid w:val="005D22FD"/>
    <w:rsid w:val="005E65BD"/>
    <w:rsid w:val="00733C21"/>
    <w:rsid w:val="007A4042"/>
    <w:rsid w:val="007B40CF"/>
    <w:rsid w:val="008078E4"/>
    <w:rsid w:val="0086625A"/>
    <w:rsid w:val="00885EF6"/>
    <w:rsid w:val="008B0D61"/>
    <w:rsid w:val="008C2597"/>
    <w:rsid w:val="009277E8"/>
    <w:rsid w:val="009E74F6"/>
    <w:rsid w:val="00B12DDB"/>
    <w:rsid w:val="00BC5762"/>
    <w:rsid w:val="00BD2B8D"/>
    <w:rsid w:val="00C0736A"/>
    <w:rsid w:val="00D01131"/>
    <w:rsid w:val="00D850F8"/>
    <w:rsid w:val="00D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FE73D-5072-454B-84F9-49EAF03A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1131"/>
  </w:style>
  <w:style w:type="paragraph" w:styleId="Nagwek1">
    <w:name w:val="heading 1"/>
    <w:basedOn w:val="Normalny"/>
    <w:link w:val="Nagwek1Znak"/>
    <w:uiPriority w:val="9"/>
    <w:qFormat/>
    <w:rsid w:val="008C25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8C2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D01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8C259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C25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C2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{AF0CB6A6-C1E3-472D-A0AD-5ED439186E90}</b:Guid>
    <b:Title>http://panda.bg.univ.gda.pl/~prezes/sn/MODELE.htm</b:Title>
    <b:URL>http://panda.bg.univ.gda.pl/~prezes/sn/MODELE.htm</b:URL>
    <b:RefOrder>1</b:RefOrder>
  </b:Source>
</b:Sources>
</file>

<file path=customXml/itemProps1.xml><?xml version="1.0" encoding="utf-8"?>
<ds:datastoreItem xmlns:ds="http://schemas.openxmlformats.org/officeDocument/2006/customXml" ds:itemID="{31DB126D-06C8-4D59-B39D-A140A218E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324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8</cp:revision>
  <dcterms:created xsi:type="dcterms:W3CDTF">2017-11-14T20:33:00Z</dcterms:created>
  <dcterms:modified xsi:type="dcterms:W3CDTF">2017-12-09T11:49:00Z</dcterms:modified>
</cp:coreProperties>
</file>