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>! 磁界の計算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>!****************************************************************************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>subroutine magnetic_field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use fdtd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implicit none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integer :: i,j,k,id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 p.23 図1.15 に描かれているような電磁界配置となっており、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 p.33 図1.20 のように境界上にある電磁界は更新しないようにするから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 i,j,k のインデックスの始まりが 1 または 2 となっている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 Hx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do i=2,nx-1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id=media_id(i,j,k)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if(id.eq.1) then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1: 自由空間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hx(i,j,k)=hx(i,j,k)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-chxry0*(ez(i,j+1,k)-ez(i,j,k))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+chxrz0*(ey(i,j,k+1)-ey(i,j,k))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 if(id.eq.2) then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2: 完全導体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hx(i,j,k)=0.0d0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3以上: 任意媒質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hx(i,j,k)=hx(i,j,k)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-chxry(id)*(ez(i,j+1,k)-ez(i,j,k))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+chxrz(id)*(ey(i,j,k+1)-ey(i,j,k))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end if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 Hy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k=1,nz-1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j=2,ny-1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do i=1,nx-1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id=media_id(i,j,k)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if(id.eq.1) then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1: 自由空間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hy(i,j,k)=hy(i,j,k)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-chyrz0*(ex(i,j,k+1)-ex(i,j,k))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+chyrx0*(ez(i+1,j,k)-ez(i,j,k))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 if(id.eq.2) then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2: 完全導体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hy(i,j,k)=0.0d0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3以上: 任意媒質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hy(i,j,k)=hy(i,j,k)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-chyrz(id)*(ex(i,j,k+1)-ex(i,j,k))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+chyrx(id)*(ez(i+1,j,k)-ez(i,j,k))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end if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! Hz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do k=2,nz-1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do j=1,ny-1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do i=1,nx-1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id=media_id(i,j,k)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if(id.eq.1) then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1: 自由空間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hz(i,j,k)=hz(i,j,k)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lastRenderedPageBreak/>
        <w:t xml:space="preserve">                        -chzrx0*(ey(i+1,j,k)-ey(i,j,k))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+chzry0*(ex(i,j+1,k)-ex(i,j,k))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 if(id.eq.2) then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2: 完全導体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hz(i,j,k)=0.0d0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else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! 3以上: 任意媒質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hz(i,j,k)=hz(i,j,k)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-chzrx(id)*(ey(i+1,j,k)-ey(i,j,k)) &amp;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            +chzry(id)*(ex(i,j+1,k)-ex(i,j,k))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   end if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end do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 xml:space="preserve">   return</w:t>
      </w:r>
    </w:p>
    <w:p w:rsidR="00F95975" w:rsidRPr="00F95975" w:rsidRDefault="00F95975" w:rsidP="00F959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kern w:val="0"/>
          <w:szCs w:val="21"/>
        </w:rPr>
      </w:pPr>
      <w:r w:rsidRPr="00F95975">
        <w:rPr>
          <w:rFonts w:ascii="ＭＳ ゴシック" w:eastAsia="ＭＳ ゴシック" w:hAnsi="ＭＳ ゴシック" w:cs="ＭＳ ゴシック"/>
          <w:kern w:val="0"/>
          <w:szCs w:val="21"/>
        </w:rPr>
        <w:t>end subroutine</w:t>
      </w:r>
    </w:p>
    <w:p w:rsidR="004556FD" w:rsidRDefault="004556FD"/>
    <w:sectPr w:rsidR="004556FD" w:rsidSect="004556F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95975"/>
    <w:rsid w:val="004556FD"/>
    <w:rsid w:val="00F959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56F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959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F95975"/>
    <w:rPr>
      <w:rFonts w:ascii="ＭＳ ゴシック" w:eastAsia="ＭＳ ゴシック" w:hAnsi="ＭＳ ゴシック" w:cs="ＭＳ ゴシック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56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 Kusuda</dc:creator>
  <cp:lastModifiedBy>Kei Kusuda</cp:lastModifiedBy>
  <cp:revision>1</cp:revision>
  <dcterms:created xsi:type="dcterms:W3CDTF">2013-08-02T04:23:00Z</dcterms:created>
  <dcterms:modified xsi:type="dcterms:W3CDTF">2013-08-02T04:24:00Z</dcterms:modified>
</cp:coreProperties>
</file>