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DE318" w14:textId="3748BCB7" w:rsidR="00276D27" w:rsidRDefault="00FD5B9C" w:rsidP="00FD5B9C">
      <w:pPr>
        <w:pStyle w:val="a3"/>
        <w:numPr>
          <w:ilvl w:val="0"/>
          <w:numId w:val="2"/>
        </w:numPr>
        <w:ind w:left="-1134" w:firstLine="85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Создание репозитория </w:t>
      </w:r>
      <w:r>
        <w:rPr>
          <w:rFonts w:ascii="Times New Roman" w:hAnsi="Times New Roman" w:cs="Times New Roman"/>
          <w:sz w:val="32"/>
          <w:szCs w:val="32"/>
        </w:rPr>
        <w:br/>
      </w:r>
      <w:r w:rsidRPr="00FD5B9C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7C7C87D3" wp14:editId="4C8BC36D">
            <wp:extent cx="5940425" cy="6089650"/>
            <wp:effectExtent l="0" t="0" r="3175" b="6350"/>
            <wp:docPr id="431686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86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3826" w14:textId="7D5690B6" w:rsidR="00FD5B9C" w:rsidRDefault="00FD5B9C" w:rsidP="00FD5B9C">
      <w:pPr>
        <w:pStyle w:val="a3"/>
        <w:numPr>
          <w:ilvl w:val="0"/>
          <w:numId w:val="2"/>
        </w:numPr>
        <w:ind w:left="-1134" w:firstLine="85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Настройка </w:t>
      </w:r>
      <w:r>
        <w:rPr>
          <w:rFonts w:ascii="Times New Roman" w:hAnsi="Times New Roman" w:cs="Times New Roman"/>
          <w:sz w:val="32"/>
          <w:szCs w:val="32"/>
          <w:lang w:val="en-US"/>
        </w:rPr>
        <w:t>SSH</w:t>
      </w:r>
    </w:p>
    <w:p w14:paraId="35570EAC" w14:textId="408F8182" w:rsidR="00FD5B9C" w:rsidRDefault="00FD5B9C" w:rsidP="00FD5B9C">
      <w:pPr>
        <w:ind w:left="-1134"/>
        <w:rPr>
          <w:rFonts w:ascii="Times New Roman" w:hAnsi="Times New Roman" w:cs="Times New Roman"/>
          <w:sz w:val="32"/>
          <w:szCs w:val="32"/>
          <w:lang w:val="en-US"/>
        </w:rPr>
      </w:pPr>
      <w:r w:rsidRPr="00FD5B9C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5C682208" wp14:editId="21EE6387">
            <wp:extent cx="5401429" cy="657317"/>
            <wp:effectExtent l="0" t="0" r="0" b="9525"/>
            <wp:docPr id="326116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167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728A" w14:textId="1E17FF5F" w:rsidR="00FD5B9C" w:rsidRPr="00FD5B9C" w:rsidRDefault="00FD5B9C" w:rsidP="00FD5B9C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Открытие папки, не являющейся репозиторием </w:t>
      </w:r>
    </w:p>
    <w:p w14:paraId="0E41E072" w14:textId="7D369BB6" w:rsidR="00FD5B9C" w:rsidRDefault="00FD5B9C" w:rsidP="00FD5B9C">
      <w:pPr>
        <w:ind w:hanging="1134"/>
        <w:rPr>
          <w:rFonts w:ascii="Times New Roman" w:hAnsi="Times New Roman" w:cs="Times New Roman"/>
          <w:sz w:val="32"/>
          <w:szCs w:val="32"/>
        </w:rPr>
      </w:pPr>
      <w:r w:rsidRPr="00FD5B9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9BE81B8" wp14:editId="3C8335D4">
            <wp:extent cx="4734586" cy="600159"/>
            <wp:effectExtent l="0" t="0" r="0" b="9525"/>
            <wp:docPr id="102869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9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1767" w14:textId="38E31729" w:rsidR="00FD5B9C" w:rsidRDefault="00FD5B9C" w:rsidP="00FD5B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9F5E4AA" w14:textId="175075C8" w:rsidR="00FD5B9C" w:rsidRPr="00FD5B9C" w:rsidRDefault="00FD5B9C" w:rsidP="00FD5B9C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Создание репозитория</w:t>
      </w:r>
    </w:p>
    <w:p w14:paraId="466B6DEB" w14:textId="547AB91F" w:rsidR="00FD5B9C" w:rsidRDefault="00FD5B9C" w:rsidP="00FD5B9C">
      <w:pPr>
        <w:ind w:hanging="1134"/>
        <w:rPr>
          <w:rFonts w:ascii="Times New Roman" w:hAnsi="Times New Roman" w:cs="Times New Roman"/>
          <w:sz w:val="32"/>
          <w:szCs w:val="32"/>
        </w:rPr>
      </w:pPr>
      <w:r w:rsidRPr="00FD5B9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31CCBC8" wp14:editId="02C27241">
            <wp:extent cx="5410955" cy="1133633"/>
            <wp:effectExtent l="0" t="0" r="0" b="9525"/>
            <wp:docPr id="2101212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12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646F" w14:textId="7A1B4D3C" w:rsidR="00AF5E9A" w:rsidRDefault="00AF5E9A" w:rsidP="00AF5E9A">
      <w:pPr>
        <w:pStyle w:val="a3"/>
        <w:numPr>
          <w:ilvl w:val="0"/>
          <w:numId w:val="2"/>
        </w:numPr>
        <w:tabs>
          <w:tab w:val="left" w:pos="426"/>
        </w:tabs>
        <w:ind w:left="-142" w:hanging="29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Отправление файлов на удаленный репозиторий</w:t>
      </w:r>
    </w:p>
    <w:p w14:paraId="2F5734B6" w14:textId="3CC6B0B7" w:rsidR="00AF5E9A" w:rsidRDefault="00AF5E9A" w:rsidP="00AF5E9A">
      <w:pPr>
        <w:ind w:left="-1134"/>
        <w:rPr>
          <w:rFonts w:ascii="Times New Roman" w:hAnsi="Times New Roman" w:cs="Times New Roman"/>
          <w:sz w:val="32"/>
          <w:szCs w:val="32"/>
        </w:rPr>
      </w:pPr>
      <w:r w:rsidRPr="00AF5E9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D763BA4" wp14:editId="2BDAD048">
            <wp:extent cx="4601217" cy="1914792"/>
            <wp:effectExtent l="0" t="0" r="8890" b="9525"/>
            <wp:docPr id="1384446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46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6F68" w14:textId="783F5D19" w:rsidR="00AF5E9A" w:rsidRDefault="00AF5E9A" w:rsidP="00AF5E9A">
      <w:pPr>
        <w:pStyle w:val="a3"/>
        <w:numPr>
          <w:ilvl w:val="0"/>
          <w:numId w:val="2"/>
        </w:numPr>
        <w:ind w:left="-284" w:hanging="142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2 </w:t>
      </w:r>
      <w:r>
        <w:rPr>
          <w:rFonts w:ascii="Times New Roman" w:hAnsi="Times New Roman" w:cs="Times New Roman"/>
          <w:sz w:val="32"/>
          <w:szCs w:val="32"/>
        </w:rPr>
        <w:t>коммита</w:t>
      </w:r>
    </w:p>
    <w:p w14:paraId="230C6928" w14:textId="5885546B" w:rsidR="00AF5E9A" w:rsidRDefault="00AF5E9A" w:rsidP="00AF5E9A">
      <w:pPr>
        <w:ind w:left="-1134"/>
        <w:rPr>
          <w:rFonts w:ascii="Times New Roman" w:hAnsi="Times New Roman" w:cs="Times New Roman"/>
          <w:sz w:val="32"/>
          <w:szCs w:val="32"/>
          <w:lang w:val="en-US"/>
        </w:rPr>
      </w:pPr>
      <w:r w:rsidRPr="00AF5E9A">
        <w:rPr>
          <w:lang w:val="en-US"/>
        </w:rPr>
        <w:drawing>
          <wp:inline distT="0" distB="0" distL="0" distR="0" wp14:anchorId="600334DC" wp14:editId="760FD5AD">
            <wp:extent cx="4686954" cy="1886213"/>
            <wp:effectExtent l="0" t="0" r="0" b="0"/>
            <wp:docPr id="1284402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022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7947" w14:textId="7C2D9B75" w:rsidR="00AF5E9A" w:rsidRDefault="00AF5E9A" w:rsidP="00AF5E9A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Отправка второй ветки на удаленный репозиторий</w:t>
      </w:r>
    </w:p>
    <w:p w14:paraId="4D17933A" w14:textId="1D5BE9CC" w:rsidR="00AF5E9A" w:rsidRDefault="00AF5E9A" w:rsidP="00AF5E9A">
      <w:pPr>
        <w:pStyle w:val="a3"/>
        <w:tabs>
          <w:tab w:val="left" w:pos="720"/>
        </w:tabs>
        <w:ind w:hanging="1854"/>
        <w:rPr>
          <w:rFonts w:ascii="Times New Roman" w:hAnsi="Times New Roman" w:cs="Times New Roman"/>
          <w:sz w:val="32"/>
          <w:szCs w:val="32"/>
          <w:lang w:val="en-US"/>
        </w:rPr>
      </w:pPr>
      <w:r w:rsidRPr="00AF5E9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A2504CF" wp14:editId="293660E7">
            <wp:extent cx="4686954" cy="2429214"/>
            <wp:effectExtent l="0" t="0" r="0" b="9525"/>
            <wp:docPr id="1562295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959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FB71" w14:textId="1865A208" w:rsidR="00AF11F8" w:rsidRPr="00AF11F8" w:rsidRDefault="00AF11F8" w:rsidP="00AF11F8">
      <w:pPr>
        <w:pStyle w:val="a3"/>
        <w:numPr>
          <w:ilvl w:val="0"/>
          <w:numId w:val="2"/>
        </w:numPr>
        <w:ind w:left="-993" w:firstLine="135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Слияние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 синхронизация</w:t>
      </w:r>
      <w:r w:rsidRPr="00AF11F8">
        <w:rPr>
          <w:rFonts w:ascii="Times New Roman" w:hAnsi="Times New Roman" w:cs="Times New Roman"/>
          <w:sz w:val="32"/>
          <w:szCs w:val="32"/>
          <w:lang w:val="en-US"/>
        </w:rPr>
        <w:br/>
      </w:r>
      <w:r w:rsidRPr="00AF11F8">
        <w:rPr>
          <w:lang w:val="en-US"/>
        </w:rPr>
        <w:drawing>
          <wp:inline distT="0" distB="0" distL="0" distR="0" wp14:anchorId="3D123EBD" wp14:editId="7FFDB1BF">
            <wp:extent cx="5410955" cy="1190791"/>
            <wp:effectExtent l="0" t="0" r="0" b="9525"/>
            <wp:docPr id="1339034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343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090D" w14:textId="4E0C0BCE" w:rsidR="00AF11F8" w:rsidRPr="00AF11F8" w:rsidRDefault="00AF11F8" w:rsidP="00AF11F8">
      <w:pPr>
        <w:pStyle w:val="a3"/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AF11F8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3F2DCD68" wp14:editId="5B2DD403">
            <wp:extent cx="4525006" cy="943107"/>
            <wp:effectExtent l="0" t="0" r="0" b="9525"/>
            <wp:docPr id="1154579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790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1F8" w:rsidRPr="00AF1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E0373"/>
    <w:multiLevelType w:val="hybridMultilevel"/>
    <w:tmpl w:val="C6D0C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61201"/>
    <w:multiLevelType w:val="hybridMultilevel"/>
    <w:tmpl w:val="20802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679480">
    <w:abstractNumId w:val="0"/>
  </w:num>
  <w:num w:numId="2" w16cid:durableId="993335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B4"/>
    <w:rsid w:val="000A65AE"/>
    <w:rsid w:val="00276D27"/>
    <w:rsid w:val="0067613F"/>
    <w:rsid w:val="008215A0"/>
    <w:rsid w:val="00AF11F8"/>
    <w:rsid w:val="00AF5E9A"/>
    <w:rsid w:val="00BD2EB4"/>
    <w:rsid w:val="00DC3767"/>
    <w:rsid w:val="00FD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92FEA"/>
  <w15:chartTrackingRefBased/>
  <w15:docId w15:val="{CEC6C33F-196A-4810-8D05-0C8A39144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Аниськов Никита</dc:creator>
  <cp:keywords/>
  <dc:description/>
  <cp:lastModifiedBy>Аниськов Никита</cp:lastModifiedBy>
  <cp:revision>2</cp:revision>
  <dcterms:created xsi:type="dcterms:W3CDTF">2024-11-08T15:38:00Z</dcterms:created>
  <dcterms:modified xsi:type="dcterms:W3CDTF">2024-11-08T16:22:00Z</dcterms:modified>
</cp:coreProperties>
</file>