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5499" w14:textId="4FA6ADED" w:rsidR="00BB48BB" w:rsidRDefault="00625E30">
      <w:pPr>
        <w:rPr>
          <w:lang w:val="es-CO"/>
        </w:rPr>
      </w:pPr>
      <w:r>
        <w:rPr>
          <w:lang w:val="es-CO"/>
        </w:rPr>
        <w:t>Guía de usuario (o eso me gustaría)</w:t>
      </w:r>
    </w:p>
    <w:p w14:paraId="486B4686" w14:textId="2084CE65" w:rsidR="00625E30" w:rsidRDefault="00625E30">
      <w:pPr>
        <w:rPr>
          <w:lang w:val="es-CO"/>
        </w:rPr>
      </w:pPr>
      <w:r>
        <w:rPr>
          <w:lang w:val="es-CO"/>
        </w:rPr>
        <w:t>Los siguientes programas, escritos en el lenguaje de programación Python , describen métodos numéricos utilizados en búsquedas, ecuaciones lineales e interpolación.</w:t>
      </w:r>
    </w:p>
    <w:p w14:paraId="21EEC68B" w14:textId="32B58FC8" w:rsidR="00625E30" w:rsidRDefault="00625E30">
      <w:pPr>
        <w:rPr>
          <w:lang w:val="es-CO"/>
        </w:rPr>
      </w:pPr>
      <w:r>
        <w:rPr>
          <w:lang w:val="es-CO"/>
        </w:rPr>
        <w:t>He intentado (fallidamente) implementar estos en un sitio web bajo el framework Django, haciendo uso de formularios con el fin de mejorar la accesibilidad a los mismos.</w:t>
      </w:r>
    </w:p>
    <w:p w14:paraId="7A59B322" w14:textId="30D43391" w:rsidR="00625E30" w:rsidRDefault="00625E30">
      <w:pPr>
        <w:rPr>
          <w:lang w:val="es-CO"/>
        </w:rPr>
      </w:pPr>
      <w:r>
        <w:rPr>
          <w:lang w:val="es-CO"/>
        </w:rPr>
        <w:t>Los diferentes códigos pueden fallar en dado caso de no utilizar los tipos de variable indicados.</w:t>
      </w:r>
    </w:p>
    <w:p w14:paraId="10DEAC44" w14:textId="498368CC" w:rsidR="00625E30" w:rsidRDefault="00625E30">
      <w:pPr>
        <w:rPr>
          <w:lang w:val="es-CO"/>
        </w:rPr>
      </w:pPr>
    </w:p>
    <w:p w14:paraId="51582782" w14:textId="680F094C" w:rsidR="00625E30" w:rsidRPr="00261801" w:rsidRDefault="00625E30">
      <w:pPr>
        <w:rPr>
          <w:b/>
          <w:bCs/>
          <w:lang w:val="es-CO"/>
        </w:rPr>
      </w:pPr>
      <w:r w:rsidRPr="00261801">
        <w:rPr>
          <w:b/>
          <w:bCs/>
          <w:lang w:val="es-CO"/>
        </w:rPr>
        <w:t>Métodos de búsquedas:</w:t>
      </w:r>
    </w:p>
    <w:p w14:paraId="23E48AB1" w14:textId="11A9793A" w:rsidR="00625E30" w:rsidRDefault="00625E30">
      <w:pPr>
        <w:rPr>
          <w:lang w:val="es-CO"/>
        </w:rPr>
      </w:pPr>
    </w:p>
    <w:p w14:paraId="2D9C6024" w14:textId="7FAEF401" w:rsidR="00625E30" w:rsidRDefault="00625E30">
      <w:pPr>
        <w:rPr>
          <w:lang w:val="es-CO"/>
        </w:rPr>
      </w:pPr>
      <w:r>
        <w:rPr>
          <w:lang w:val="es-CO"/>
        </w:rPr>
        <w:t xml:space="preserve">Bisección: </w:t>
      </w:r>
    </w:p>
    <w:p w14:paraId="75D3BB34" w14:textId="60FE2CFA" w:rsidR="00625E30" w:rsidRDefault="00625E30" w:rsidP="00625E30">
      <w:r w:rsidRPr="00625E30">
        <w:t>El método de la bisección se caracteriza por ser un método cerrado o por intervalos porque para su ejecución se requiere que en el intervalo la función cambie de signo en los extremos y que sea continua, es decir, que se garantice la existencia de un intervalo que contenga al menos una raíz.</w:t>
      </w:r>
    </w:p>
    <w:p w14:paraId="12104DB6" w14:textId="33D4AC00" w:rsidR="00625E30" w:rsidRDefault="00625E30" w:rsidP="00625E30">
      <w:r>
        <w:t>Éste método recibirtá una función en formato de string, los límites inferior y superior de un intervalo en formato de float, una tolerancia en formato de float y una cantidad de iteraciones en formato de int por parte del usuario.</w:t>
      </w:r>
    </w:p>
    <w:p w14:paraId="00D73BB1" w14:textId="5C19B7E9" w:rsidR="00625E30" w:rsidRDefault="00625E30" w:rsidP="00625E30"/>
    <w:p w14:paraId="61B151D7" w14:textId="36D68EAD" w:rsidR="00625E30" w:rsidRDefault="00625E30" w:rsidP="00625E30">
      <w:r>
        <w:t>Regla falsa:</w:t>
      </w:r>
    </w:p>
    <w:p w14:paraId="602C5EA2" w14:textId="08A7E098" w:rsidR="00625E30" w:rsidRDefault="00625E30" w:rsidP="00625E30">
      <w:r w:rsidRPr="00625E30">
        <w:t>El método de la regla falsa parte de un intervalo que cumple las condiciones de cambio de signo y continuidad. Además, se utiliza para encontrar una aproximación a una raíz de una ecuación determinada, mediante la estrategia de reducir dicho intervalo en cada iteración. Para ello utiliza un punto medio en cada etapa, que a su vez es la aproximación a la raíz. </w:t>
      </w:r>
      <w:r w:rsidR="00607B2D">
        <w:br/>
      </w:r>
      <w:r w:rsidR="00607B2D" w:rsidRPr="00607B2D">
        <w:t>La peculiaridad de éste, es que combina dos métodos: el método de bisección y el de la secante.</w:t>
      </w:r>
    </w:p>
    <w:p w14:paraId="2A4C0779" w14:textId="2B5FEF27" w:rsidR="00625E30" w:rsidRDefault="00625E30" w:rsidP="00625E30">
      <w:r>
        <w:t>Éste método recibirá como parámetros una función como string, un x0 y un x1 como float, una tolerancia como float</w:t>
      </w:r>
      <w:r w:rsidR="00607B2D">
        <w:t xml:space="preserve"> y una cantidad de iteraciones como int por parte del usuario.</w:t>
      </w:r>
    </w:p>
    <w:p w14:paraId="1A666D08" w14:textId="667198C8" w:rsidR="00607B2D" w:rsidRDefault="00607B2D" w:rsidP="00625E30"/>
    <w:p w14:paraId="2EFF186F" w14:textId="32C59E11" w:rsidR="00607B2D" w:rsidRDefault="00607B2D" w:rsidP="00625E30">
      <w:r>
        <w:t xml:space="preserve">Punto fijo: </w:t>
      </w:r>
    </w:p>
    <w:p w14:paraId="624DB9E1" w14:textId="3F4A26E4" w:rsidR="00607B2D" w:rsidRDefault="00607B2D" w:rsidP="00607B2D">
      <w:r w:rsidRPr="00607B2D">
        <w:t>El método del punto fijo re-formula la ecuación f(x)=0 y genera una ecuación de la forma x=g(x) que permite encontrar un valor de x que al reemplazarlo en g su resultado sea el mismo, es decir que x sea invariable para g, y adicionalmente que la f(x) converja a cero.</w:t>
      </w:r>
    </w:p>
    <w:p w14:paraId="56D8D4C8" w14:textId="3C76503E" w:rsidR="00607B2D" w:rsidRDefault="00607B2D" w:rsidP="00607B2D">
      <w:r>
        <w:t>Éste método recibirá como parámetros una función como string, un valor de aproximación inicial como float, una tolerancia deseada como float y una cantidad de iteraciones como int por parte del usuario.</w:t>
      </w:r>
    </w:p>
    <w:p w14:paraId="21F12C59" w14:textId="3C3F134C" w:rsidR="00607B2D" w:rsidRDefault="00607B2D" w:rsidP="00607B2D"/>
    <w:p w14:paraId="5AD41097" w14:textId="060090AB" w:rsidR="00607B2D" w:rsidRDefault="00607B2D" w:rsidP="00607B2D">
      <w:r>
        <w:lastRenderedPageBreak/>
        <w:t xml:space="preserve">Búsquedas incrementales: </w:t>
      </w:r>
    </w:p>
    <w:p w14:paraId="5C52307C" w14:textId="238BB90C" w:rsidR="00607B2D" w:rsidRDefault="00607B2D" w:rsidP="00607B2D">
      <w:pPr>
        <w:rPr>
          <w:lang w:val="es-CO" w:eastAsia="es-CO"/>
        </w:rPr>
      </w:pPr>
      <w:r w:rsidRPr="00607B2D">
        <w:rPr>
          <w:lang w:val="es-CO" w:eastAsia="es-CO"/>
        </w:rPr>
        <w:t>Si se tiene un intervalo cerrado en el cual existe un cambio de signo en el valor de la función, f(x1)*f(x2)&lt;0 ,es posible tomar valores pequeños y consecutivos dentro de este intervalo para verificar entre cuáles de ellos existe el cambio de signo.</w:t>
      </w:r>
      <w:r>
        <w:rPr>
          <w:lang w:val="es-CO" w:eastAsia="es-CO"/>
        </w:rPr>
        <w:t xml:space="preserve"> </w:t>
      </w:r>
      <w:r w:rsidRPr="00607B2D">
        <w:rPr>
          <w:lang w:val="es-CO" w:eastAsia="es-CO"/>
        </w:rPr>
        <w:t>Al identificarlo, tendremos un nuevo intervalo pequeño que contiene a la raíz.</w:t>
      </w:r>
    </w:p>
    <w:p w14:paraId="01986632" w14:textId="77777777" w:rsidR="00607B2D" w:rsidRDefault="00607B2D" w:rsidP="00607B2D">
      <w:pPr>
        <w:rPr>
          <w:lang w:val="es-CO" w:eastAsia="es-CO"/>
        </w:rPr>
      </w:pPr>
      <w:r>
        <w:rPr>
          <w:lang w:val="es-CO" w:eastAsia="es-CO"/>
        </w:rPr>
        <w:t>En este método recibiremos una función como string, los límites inferior y superior de un intervalo como float, un delta como float dado por los límites del intervalo y una cantidad de iteraciones como int.</w:t>
      </w:r>
    </w:p>
    <w:p w14:paraId="37F85890" w14:textId="77777777" w:rsidR="00607B2D" w:rsidRDefault="00607B2D" w:rsidP="00607B2D">
      <w:pPr>
        <w:rPr>
          <w:lang w:val="es-CO" w:eastAsia="es-CO"/>
        </w:rPr>
      </w:pPr>
    </w:p>
    <w:p w14:paraId="2E5C8106" w14:textId="77777777" w:rsidR="00607B2D" w:rsidRDefault="00607B2D" w:rsidP="00607B2D">
      <w:pPr>
        <w:rPr>
          <w:lang w:val="es-CO" w:eastAsia="es-CO"/>
        </w:rPr>
      </w:pPr>
      <w:r>
        <w:rPr>
          <w:lang w:val="es-CO" w:eastAsia="es-CO"/>
        </w:rPr>
        <w:t>Raíces múltiples:</w:t>
      </w:r>
    </w:p>
    <w:p w14:paraId="4246B3B6" w14:textId="1D463143" w:rsidR="00607B2D" w:rsidRDefault="00607B2D" w:rsidP="00607B2D">
      <w:r w:rsidRPr="00607B2D">
        <w:t xml:space="preserve">El método de raíces múltiples facilita la solución de problemas en donde una misma raíz Xn puede repetirse en la ecuación, ya que para los métodos de Newton y secante puede darse el caso de una convergencia lineal si hay presencia de raíces múltiples por lo que el método fallaría y no se resolvería la ecuación, es ahí donde es importante implementar un proceso diferente. </w:t>
      </w:r>
    </w:p>
    <w:p w14:paraId="28DC99CE" w14:textId="3FF3E64D" w:rsidR="00607B2D" w:rsidRDefault="00607B2D" w:rsidP="00607B2D">
      <w:r>
        <w:t>Este método recibirá como parámetros un primer punto p1 dado como float, una tolerancia dada como float y una cantidad máxima de iteraciones dada como int.</w:t>
      </w:r>
    </w:p>
    <w:p w14:paraId="0AD6EED1" w14:textId="72948F68" w:rsidR="00607B2D" w:rsidRDefault="00607B2D" w:rsidP="00607B2D"/>
    <w:p w14:paraId="484E6D8F" w14:textId="2DBF6786" w:rsidR="00607B2D" w:rsidRDefault="00607B2D" w:rsidP="00607B2D">
      <w:r>
        <w:t xml:space="preserve">Newton: </w:t>
      </w:r>
    </w:p>
    <w:p w14:paraId="5EBAA372" w14:textId="716AE27F" w:rsidR="00607B2D" w:rsidRDefault="00261801" w:rsidP="00261801">
      <w:r w:rsidRPr="00261801">
        <w:t>El método de Newton es uno de los más rápidos, este puede considerarse como un tipo de método de punto fijo,</w:t>
      </w:r>
      <w:r>
        <w:rPr>
          <w:lang w:val="es-CO" w:eastAsia="es-CO"/>
        </w:rPr>
        <w:t xml:space="preserve"> </w:t>
      </w:r>
      <w:r w:rsidR="00607B2D" w:rsidRPr="00261801">
        <w:t>Si se observara el método de Newton gráficamente podría observarse que la recta tangente que pasa por el punto (Xn, f(Xn)) interceptará al eje X en el punto Xn+1, de esta manera es como el método converge a la raíz de la ecuación, mediante rectas tangentes que terminarán por pasar por la raíz de la función.</w:t>
      </w:r>
    </w:p>
    <w:p w14:paraId="2C8008F1" w14:textId="71A7BE70" w:rsidR="00261801" w:rsidRDefault="00261801" w:rsidP="00261801">
      <w:r>
        <w:t>Este método recibirá como parámetros una función y su derivada como dos strings, un valor inicial como float, una tolerancia como float y una cantidad máxima de iteraciones como int.</w:t>
      </w:r>
    </w:p>
    <w:p w14:paraId="4B41C4A0" w14:textId="3521045E" w:rsidR="00261801" w:rsidRDefault="00261801" w:rsidP="00261801"/>
    <w:p w14:paraId="4EB1669C" w14:textId="73C653D9" w:rsidR="00261801" w:rsidRDefault="00261801" w:rsidP="00261801">
      <w:r>
        <w:t>Secante:</w:t>
      </w:r>
    </w:p>
    <w:p w14:paraId="3FE9207A" w14:textId="1AD1C8E9" w:rsidR="00261801" w:rsidRDefault="00261801" w:rsidP="00261801">
      <w:pPr>
        <w:rPr>
          <w:lang w:val="es-CO" w:eastAsia="es-CO"/>
        </w:rPr>
      </w:pPr>
      <w:r w:rsidRPr="00261801">
        <w:rPr>
          <w:lang w:val="es-CO" w:eastAsia="es-CO"/>
        </w:rPr>
        <w:t>Como método de la secante no siempre conver</w:t>
      </w:r>
      <w:r>
        <w:rPr>
          <w:lang w:val="es-CO" w:eastAsia="es-CO"/>
        </w:rPr>
        <w:t>g</w:t>
      </w:r>
      <w:r w:rsidRPr="00261801">
        <w:rPr>
          <w:lang w:val="es-CO" w:eastAsia="es-CO"/>
        </w:rPr>
        <w:t>e, es recomendable buscar un par de buenos valores iniciales, y en lo posible, que definan un intervalo que contenga una raíz. </w:t>
      </w:r>
      <w:r>
        <w:rPr>
          <w:lang w:val="es-CO" w:eastAsia="es-CO"/>
        </w:rPr>
        <w:t xml:space="preserve"> </w:t>
      </w:r>
      <w:r w:rsidRPr="00261801">
        <w:rPr>
          <w:lang w:val="es-CO" w:eastAsia="es-CO"/>
        </w:rPr>
        <w:t>Es un método abierto porque parte de dos valores iniciales. Es decir, el método calcula valores mediante los dos últimos y desecha siempre el más viejo de todos.</w:t>
      </w:r>
    </w:p>
    <w:p w14:paraId="7D154285" w14:textId="6253EE30" w:rsidR="00261801" w:rsidRDefault="00261801" w:rsidP="00261801">
      <w:pPr>
        <w:rPr>
          <w:lang w:val="es-CO" w:eastAsia="es-CO"/>
        </w:rPr>
      </w:pPr>
      <w:r>
        <w:rPr>
          <w:lang w:val="es-CO" w:eastAsia="es-CO"/>
        </w:rPr>
        <w:t>Este método recibirá como entradas una función como string, un x0 como float, un x1 como float, una tolerancia como float y una cantidad máxima de iteraciones como int.</w:t>
      </w:r>
    </w:p>
    <w:p w14:paraId="48E580AD" w14:textId="27865380" w:rsidR="00261801" w:rsidRDefault="00261801" w:rsidP="00261801">
      <w:pPr>
        <w:rPr>
          <w:lang w:val="es-CO" w:eastAsia="es-CO"/>
        </w:rPr>
      </w:pPr>
    </w:p>
    <w:p w14:paraId="673E297E" w14:textId="56CAB85D" w:rsidR="00261801" w:rsidRDefault="00261801" w:rsidP="00261801">
      <w:pPr>
        <w:rPr>
          <w:lang w:val="es-CO" w:eastAsia="es-CO"/>
        </w:rPr>
      </w:pPr>
    </w:p>
    <w:p w14:paraId="3A0FAFB6" w14:textId="1CD4EF23" w:rsidR="00261801" w:rsidRPr="00261801" w:rsidRDefault="00261801" w:rsidP="00261801">
      <w:pPr>
        <w:rPr>
          <w:b/>
          <w:bCs/>
          <w:lang w:val="es-CO" w:eastAsia="es-CO"/>
        </w:rPr>
      </w:pPr>
      <w:r w:rsidRPr="00261801">
        <w:rPr>
          <w:b/>
          <w:bCs/>
          <w:lang w:val="es-CO" w:eastAsia="es-CO"/>
        </w:rPr>
        <w:lastRenderedPageBreak/>
        <w:t>Ecuaciones lineales:</w:t>
      </w:r>
    </w:p>
    <w:p w14:paraId="2FE6D753" w14:textId="581677A2" w:rsidR="00261801" w:rsidRDefault="00261801" w:rsidP="00261801">
      <w:pPr>
        <w:rPr>
          <w:lang w:val="es-CO" w:eastAsia="es-CO"/>
        </w:rPr>
      </w:pPr>
      <w:r>
        <w:rPr>
          <w:lang w:val="es-CO" w:eastAsia="es-CO"/>
        </w:rPr>
        <w:t>Gauss</w:t>
      </w:r>
      <w:r w:rsidR="006D75C4">
        <w:rPr>
          <w:lang w:val="es-CO" w:eastAsia="es-CO"/>
        </w:rPr>
        <w:t xml:space="preserve"> Simple</w:t>
      </w:r>
      <w:r>
        <w:rPr>
          <w:lang w:val="es-CO" w:eastAsia="es-CO"/>
        </w:rPr>
        <w:t>:</w:t>
      </w:r>
    </w:p>
    <w:p w14:paraId="66486FB6" w14:textId="06BDD58C" w:rsidR="00261801" w:rsidRDefault="00261801" w:rsidP="00261801">
      <w:pPr>
        <w:rPr>
          <w:lang w:val="es-CO" w:eastAsia="es-CO"/>
        </w:rPr>
      </w:pPr>
      <w:r>
        <w:rPr>
          <w:lang w:val="es-CO" w:eastAsia="es-CO"/>
        </w:rPr>
        <w:t>En este método, primero realizaremos operaciones elementales de filas hasta llegar a una matriz triangular inferior, luego realizaremos despejes para encontrar los valores de nuestras variables.</w:t>
      </w:r>
      <w:r>
        <w:rPr>
          <w:lang w:val="es-CO" w:eastAsia="es-CO"/>
        </w:rPr>
        <w:br/>
        <w:t>Recibirá como parámetros un int n que dará las dimensiones de la matriz nxn, los valores de las posiciones de la matriz como float y los valores del vector respuesta como float.</w:t>
      </w:r>
    </w:p>
    <w:p w14:paraId="3BB61841" w14:textId="53CD3886" w:rsidR="00261801" w:rsidRDefault="00261801" w:rsidP="00261801">
      <w:pPr>
        <w:rPr>
          <w:lang w:val="es-CO" w:eastAsia="es-CO"/>
        </w:rPr>
      </w:pPr>
    </w:p>
    <w:p w14:paraId="02FE4E64" w14:textId="132F3613" w:rsidR="00261801" w:rsidRDefault="00261801" w:rsidP="00261801">
      <w:pPr>
        <w:rPr>
          <w:lang w:val="es-CO" w:eastAsia="es-CO"/>
        </w:rPr>
      </w:pPr>
      <w:r>
        <w:rPr>
          <w:lang w:val="es-CO" w:eastAsia="es-CO"/>
        </w:rPr>
        <w:t xml:space="preserve">Gauss </w:t>
      </w:r>
      <w:r w:rsidR="006D75C4">
        <w:rPr>
          <w:lang w:val="es-CO" w:eastAsia="es-CO"/>
        </w:rPr>
        <w:t>pivoteo parcial</w:t>
      </w:r>
      <w:r>
        <w:rPr>
          <w:lang w:val="es-CO" w:eastAsia="es-CO"/>
        </w:rPr>
        <w:t>:</w:t>
      </w:r>
    </w:p>
    <w:p w14:paraId="636F565B" w14:textId="153A249D" w:rsidR="00261801" w:rsidRDefault="006D75C4" w:rsidP="00261801">
      <w:pPr>
        <w:rPr>
          <w:lang w:val="es-CO" w:eastAsia="es-CO"/>
        </w:rPr>
      </w:pPr>
      <w:r>
        <w:rPr>
          <w:lang w:val="es-CO" w:eastAsia="es-CO"/>
        </w:rPr>
        <w:t xml:space="preserve">Muy similar a Gauss Simple, pero se hará un intercambio de fila con el fin de reducir el error de propagación. </w:t>
      </w:r>
    </w:p>
    <w:p w14:paraId="74199DEF" w14:textId="05349506" w:rsidR="006D75C4" w:rsidRDefault="006D75C4" w:rsidP="00261801">
      <w:pPr>
        <w:rPr>
          <w:lang w:val="es-CO" w:eastAsia="es-CO"/>
        </w:rPr>
      </w:pPr>
      <w:r>
        <w:rPr>
          <w:lang w:val="es-CO" w:eastAsia="es-CO"/>
        </w:rPr>
        <w:t>Recibirá como parámetros un int n que dará las dimensiones de la matriz nxn, los valores de las posiciones de la matriz como float y los valores del vector respuesta como float.</w:t>
      </w:r>
    </w:p>
    <w:p w14:paraId="6BCCF335" w14:textId="250680B5" w:rsidR="006D75C4" w:rsidRDefault="006D75C4" w:rsidP="00261801">
      <w:pPr>
        <w:rPr>
          <w:lang w:val="es-CO" w:eastAsia="es-CO"/>
        </w:rPr>
      </w:pPr>
      <w:r>
        <w:rPr>
          <w:lang w:val="es-CO" w:eastAsia="es-CO"/>
        </w:rPr>
        <w:t>Gauss LU:</w:t>
      </w:r>
    </w:p>
    <w:p w14:paraId="0584703B" w14:textId="275E866F" w:rsidR="006D75C4" w:rsidRDefault="006D75C4" w:rsidP="006D75C4">
      <w:r w:rsidRPr="006D75C4">
        <w:t>Éste método factoriza la matriz A en el producto de dos matrices (L y U), para luego mediante sustitución progresiva y regresiva hallar la solución del sistema.</w:t>
      </w:r>
    </w:p>
    <w:p w14:paraId="705820CB" w14:textId="0821E4AE" w:rsidR="006D75C4" w:rsidRDefault="006D75C4" w:rsidP="006D75C4">
      <w:pPr>
        <w:rPr>
          <w:lang w:val="es-CO" w:eastAsia="es-CO"/>
        </w:rPr>
      </w:pPr>
      <w:r>
        <w:rPr>
          <w:lang w:val="es-CO" w:eastAsia="es-CO"/>
        </w:rPr>
        <w:t>Recibirá como parámetros un int n que dará las dimensiones de la matriz nxn, los valores de las posiciones de la matriz como float y los valores del vector respuesta como float.</w:t>
      </w:r>
    </w:p>
    <w:p w14:paraId="174E9A9D" w14:textId="3D8E43BD" w:rsidR="006D75C4" w:rsidRDefault="006D75C4" w:rsidP="006D75C4">
      <w:pPr>
        <w:rPr>
          <w:lang w:val="es-CO" w:eastAsia="es-CO"/>
        </w:rPr>
      </w:pPr>
    </w:p>
    <w:p w14:paraId="15C9872C" w14:textId="66A202DD" w:rsidR="006D75C4" w:rsidRDefault="006D75C4" w:rsidP="006D75C4">
      <w:pPr>
        <w:rPr>
          <w:lang w:val="es-CO" w:eastAsia="es-CO"/>
        </w:rPr>
      </w:pPr>
      <w:r>
        <w:rPr>
          <w:lang w:val="es-CO" w:eastAsia="es-CO"/>
        </w:rPr>
        <w:t>Dolittle:</w:t>
      </w:r>
    </w:p>
    <w:p w14:paraId="7054B528" w14:textId="144A91CF" w:rsidR="006D75C4" w:rsidRDefault="006D75C4" w:rsidP="006D75C4">
      <w:r w:rsidRPr="006D75C4">
        <w:t>El método de Doolittle es una variación de Crout que obtiene las matrices de factorización LU fila a fila o columna a columna. Resulta útil para matrices de grandes dimensiones de las cuales solo se guardan fila a fila o columna a columna los elementos distintos de cero.</w:t>
      </w:r>
    </w:p>
    <w:p w14:paraId="1E854048" w14:textId="19B879E8" w:rsidR="006D75C4" w:rsidRDefault="006D75C4" w:rsidP="006D75C4">
      <w:pPr>
        <w:rPr>
          <w:lang w:val="es-CO" w:eastAsia="es-CO"/>
        </w:rPr>
      </w:pPr>
      <w:r>
        <w:t xml:space="preserve">Este método recibirá </w:t>
      </w:r>
      <w:r>
        <w:rPr>
          <w:lang w:val="es-CO" w:eastAsia="es-CO"/>
        </w:rPr>
        <w:t>como parámetros un int n que dará las dimensiones de la matriz nxn, los valores de las posiciones de la matriz como float y los valores del vector respuesta como float.</w:t>
      </w:r>
    </w:p>
    <w:p w14:paraId="55296C02" w14:textId="31216171" w:rsidR="006D75C4" w:rsidRDefault="006D75C4" w:rsidP="006D75C4">
      <w:pPr>
        <w:rPr>
          <w:lang w:val="es-CO" w:eastAsia="es-CO"/>
        </w:rPr>
      </w:pPr>
    </w:p>
    <w:p w14:paraId="68A40849" w14:textId="223A462D" w:rsidR="006D75C4" w:rsidRDefault="006D75C4" w:rsidP="006D75C4">
      <w:pPr>
        <w:rPr>
          <w:lang w:val="es-CO" w:eastAsia="es-CO"/>
        </w:rPr>
      </w:pPr>
      <w:r>
        <w:rPr>
          <w:lang w:val="es-CO" w:eastAsia="es-CO"/>
        </w:rPr>
        <w:t>Gauss Seidel:</w:t>
      </w:r>
    </w:p>
    <w:p w14:paraId="30A2EECF" w14:textId="47D11319" w:rsidR="006D75C4" w:rsidRDefault="006D75C4" w:rsidP="006D75C4">
      <w:r w:rsidRPr="006D75C4">
        <w:t>El método de Gauss Seidel es basicamente igual al método de Jacobi, la principal diferencia es que cada valor calculado es Xk es usado para recalcular el valor de Xk+1 por ende converge más rapido a la solución que el método de Jacobi.</w:t>
      </w:r>
    </w:p>
    <w:p w14:paraId="52DF27EE" w14:textId="77777777" w:rsidR="006D75C4" w:rsidRDefault="006D75C4" w:rsidP="006D75C4">
      <w:pPr>
        <w:rPr>
          <w:lang w:val="es-CO" w:eastAsia="es-CO"/>
        </w:rPr>
      </w:pPr>
      <w:r>
        <w:t xml:space="preserve">Este método recibirá </w:t>
      </w:r>
      <w:r>
        <w:rPr>
          <w:lang w:val="es-CO" w:eastAsia="es-CO"/>
        </w:rPr>
        <w:t>como parámetros un int n que dará las dimensiones de la matriz nxn, los valores de las posiciones de la matriz como float y los valores del vector respuesta como float.</w:t>
      </w:r>
    </w:p>
    <w:p w14:paraId="2B390E08" w14:textId="77777777" w:rsidR="006D75C4" w:rsidRDefault="006D75C4" w:rsidP="006D75C4">
      <w:pPr>
        <w:rPr>
          <w:b/>
          <w:bCs/>
        </w:rPr>
      </w:pPr>
    </w:p>
    <w:p w14:paraId="06812750" w14:textId="77777777" w:rsidR="006D75C4" w:rsidRDefault="006D75C4" w:rsidP="006D75C4">
      <w:pPr>
        <w:rPr>
          <w:b/>
          <w:bCs/>
        </w:rPr>
      </w:pPr>
    </w:p>
    <w:p w14:paraId="3AD685FE" w14:textId="46DC24EB" w:rsidR="006D75C4" w:rsidRPr="006D75C4" w:rsidRDefault="006D75C4" w:rsidP="006D75C4">
      <w:pPr>
        <w:rPr>
          <w:b/>
          <w:bCs/>
        </w:rPr>
      </w:pPr>
      <w:r w:rsidRPr="006D75C4">
        <w:rPr>
          <w:b/>
          <w:bCs/>
        </w:rPr>
        <w:lastRenderedPageBreak/>
        <w:t>Interpolación:</w:t>
      </w:r>
    </w:p>
    <w:p w14:paraId="47B94797" w14:textId="57CA2A7D" w:rsidR="006D75C4" w:rsidRDefault="006D75C4" w:rsidP="006D75C4">
      <w:r>
        <w:t>Vandermonde:</w:t>
      </w:r>
    </w:p>
    <w:p w14:paraId="6E90B173" w14:textId="41D7C1D2" w:rsidR="006D75C4" w:rsidRDefault="006D75C4" w:rsidP="006D75C4">
      <w:pPr>
        <w:rPr>
          <w:lang w:val="es-CO" w:eastAsia="es-CO"/>
        </w:rPr>
      </w:pPr>
      <w:r w:rsidRPr="006D75C4">
        <w:t xml:space="preserve">Una matriz de Vandermonde es aquella que presenta una progresión geométrica en cada fila. </w:t>
      </w:r>
      <w:r w:rsidRPr="006D75C4">
        <w:rPr>
          <w:lang w:val="es-CO" w:eastAsia="es-CO"/>
        </w:rPr>
        <w:t>En el primer elemento de cada fila hay solamente unos (al ser la potencia de cero) y en el segundo elemento hay una serie de números arbitrarios. En el tercero se encuentran esos mismos números elevados al cuadrado. En el cuarto están esos mismos números elevados al cubo y en las siguientes columnas elevados a la potencia inmediatamente superior de manera que en el elemento n de cada fila esos números estén elevados a la potencia n-1.</w:t>
      </w:r>
    </w:p>
    <w:p w14:paraId="1D22AAC2" w14:textId="77777777" w:rsidR="006D75C4" w:rsidRPr="006D75C4" w:rsidRDefault="006D75C4" w:rsidP="006D75C4">
      <w:pPr>
        <w:rPr>
          <w:lang w:val="es-CO" w:eastAsia="es-CO"/>
        </w:rPr>
      </w:pPr>
    </w:p>
    <w:p w14:paraId="01CCF41A" w14:textId="3FF48DC7" w:rsidR="006D75C4" w:rsidRDefault="006D75C4" w:rsidP="006D75C4"/>
    <w:p w14:paraId="1FA85A99" w14:textId="77777777" w:rsidR="006D75C4" w:rsidRPr="006D75C4" w:rsidRDefault="006D75C4" w:rsidP="006D75C4"/>
    <w:p w14:paraId="0BC874D0" w14:textId="78FFD335" w:rsidR="006D75C4" w:rsidRPr="006D75C4" w:rsidRDefault="006D75C4" w:rsidP="006D75C4"/>
    <w:p w14:paraId="13225689" w14:textId="77777777" w:rsidR="006D75C4" w:rsidRPr="006D75C4" w:rsidRDefault="006D75C4" w:rsidP="006D75C4"/>
    <w:p w14:paraId="63FB30DE" w14:textId="368EAF28" w:rsidR="006D75C4" w:rsidRDefault="006D75C4" w:rsidP="00261801">
      <w:pPr>
        <w:rPr>
          <w:lang w:val="es-CO" w:eastAsia="es-CO"/>
        </w:rPr>
      </w:pPr>
    </w:p>
    <w:p w14:paraId="1AE26AB3" w14:textId="77777777" w:rsidR="006D75C4" w:rsidRPr="00261801" w:rsidRDefault="006D75C4" w:rsidP="00261801">
      <w:pPr>
        <w:rPr>
          <w:lang w:val="es-CO" w:eastAsia="es-CO"/>
        </w:rPr>
      </w:pPr>
    </w:p>
    <w:p w14:paraId="1A8B9FD3" w14:textId="77777777" w:rsidR="00261801" w:rsidRPr="00261801" w:rsidRDefault="00261801" w:rsidP="00261801">
      <w:pPr>
        <w:rPr>
          <w:lang w:val="es-CO" w:eastAsia="es-CO"/>
        </w:rPr>
      </w:pPr>
    </w:p>
    <w:sectPr w:rsidR="00261801" w:rsidRPr="002618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30"/>
    <w:rsid w:val="0023276C"/>
    <w:rsid w:val="00261801"/>
    <w:rsid w:val="00607B2D"/>
    <w:rsid w:val="00625E30"/>
    <w:rsid w:val="006D75C4"/>
    <w:rsid w:val="00BB48BB"/>
    <w:rsid w:val="00F4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CCD6"/>
  <w15:chartTrackingRefBased/>
  <w15:docId w15:val="{C8204195-2A78-433A-88E7-DA36AA1D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E5E64311058A438D99F2DCBBF728B8" ma:contentTypeVersion="13" ma:contentTypeDescription="Crear nuevo documento." ma:contentTypeScope="" ma:versionID="4e0fd8fd6318a248ef7e735069a8ea9b">
  <xsd:schema xmlns:xsd="http://www.w3.org/2001/XMLSchema" xmlns:xs="http://www.w3.org/2001/XMLSchema" xmlns:p="http://schemas.microsoft.com/office/2006/metadata/properties" xmlns:ns3="3e2c8c62-16f5-4ba9-9ee8-a53c19aefc83" xmlns:ns4="d9a0477f-e981-4295-ba0c-a7cd54539e6f" targetNamespace="http://schemas.microsoft.com/office/2006/metadata/properties" ma:root="true" ma:fieldsID="ebbb70616cf09d0e005b547b5362d3d9" ns3:_="" ns4:_="">
    <xsd:import namespace="3e2c8c62-16f5-4ba9-9ee8-a53c19aefc83"/>
    <xsd:import namespace="d9a0477f-e981-4295-ba0c-a7cd54539e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c8c62-16f5-4ba9-9ee8-a53c19aefc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0477f-e981-4295-ba0c-a7cd54539e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58D3FD-8B62-4AD7-B1B8-B66B710C1D10}">
  <ds:schemaRefs>
    <ds:schemaRef ds:uri="d9a0477f-e981-4295-ba0c-a7cd54539e6f"/>
    <ds:schemaRef ds:uri="http://purl.org/dc/elements/1.1/"/>
    <ds:schemaRef ds:uri="http://schemas.microsoft.com/office/2006/metadata/properties"/>
    <ds:schemaRef ds:uri="3e2c8c62-16f5-4ba9-9ee8-a53c19aefc8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1B936D0-4499-4D96-A6A0-0F076F6509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1D675E-3542-4D94-A6E1-3BDECCA1A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2c8c62-16f5-4ba9-9ee8-a53c19aefc83"/>
    <ds:schemaRef ds:uri="d9a0477f-e981-4295-ba0c-a7cd54539e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Ortegon Saugster</dc:creator>
  <cp:keywords/>
  <dc:description/>
  <cp:lastModifiedBy>Camilo Ortegon Saugster</cp:lastModifiedBy>
  <cp:revision>2</cp:revision>
  <dcterms:created xsi:type="dcterms:W3CDTF">2022-11-28T15:36:00Z</dcterms:created>
  <dcterms:modified xsi:type="dcterms:W3CDTF">2022-11-28T15:36:00Z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0x01010026E5E64311058A438D99F2DCBBF728B8</vt:lpwstr>
  </property>
</Properties>
</file>