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6ABD" w:rsidRPr="000F6ABD" w:rsidRDefault="000F6ABD" w:rsidP="000F6ABD">
      <w:pPr>
        <w:spacing w:after="300" w:line="304" w:lineRule="auto"/>
        <w:rPr>
          <w:rFonts w:ascii="Times New Roman" w:eastAsia="Times New Roman" w:hAnsi="Times New Roman" w:cs="Times New Roman"/>
          <w:b/>
          <w:color w:val="000000" w:themeColor="text1"/>
          <w:sz w:val="20"/>
          <w:szCs w:val="20"/>
          <w:lang w:val="es-MX"/>
        </w:rPr>
      </w:pPr>
      <w:r>
        <w:rPr>
          <w:rFonts w:ascii="Times New Roman" w:eastAsia="Times New Roman" w:hAnsi="Times New Roman" w:cs="Times New Roman"/>
          <w:b/>
          <w:noProof/>
          <w:color w:val="2C3E50"/>
          <w:sz w:val="42"/>
        </w:rPr>
        <w:drawing>
          <wp:anchor distT="0" distB="0" distL="114300" distR="114300" simplePos="0" relativeHeight="251655168" behindDoc="0" locked="0" layoutInCell="1" allowOverlap="1" wp14:anchorId="0E3F0898" wp14:editId="2339702F">
            <wp:simplePos x="0" y="0"/>
            <wp:positionH relativeFrom="margin">
              <wp:posOffset>6153150</wp:posOffset>
            </wp:positionH>
            <wp:positionV relativeFrom="margin">
              <wp:posOffset>0</wp:posOffset>
            </wp:positionV>
            <wp:extent cx="704850" cy="704850"/>
            <wp:effectExtent l="0" t="0" r="0" b="0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OGO UNANDES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85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F6ABD">
        <w:rPr>
          <w:rFonts w:ascii="Times New Roman" w:eastAsia="Times New Roman" w:hAnsi="Times New Roman" w:cs="Times New Roman"/>
          <w:b/>
          <w:color w:val="000000" w:themeColor="text1"/>
          <w:sz w:val="20"/>
          <w:szCs w:val="20"/>
          <w:lang w:val="es-MX"/>
        </w:rPr>
        <w:t>FACULTAD DE INGENIERÍA Y TECNOLOGÍA</w:t>
      </w:r>
    </w:p>
    <w:p w:rsidR="000F6ABD" w:rsidRPr="000F6ABD" w:rsidRDefault="000F6ABD" w:rsidP="000F6ABD">
      <w:pPr>
        <w:spacing w:after="300" w:line="304" w:lineRule="auto"/>
        <w:rPr>
          <w:rFonts w:ascii="Times New Roman" w:eastAsia="Times New Roman" w:hAnsi="Times New Roman" w:cs="Times New Roman"/>
          <w:b/>
          <w:color w:val="000000" w:themeColor="text1"/>
          <w:sz w:val="20"/>
          <w:szCs w:val="20"/>
          <w:lang w:val="es-MX"/>
        </w:rPr>
      </w:pPr>
      <w:r w:rsidRPr="000F6ABD">
        <w:rPr>
          <w:rFonts w:ascii="Times New Roman" w:eastAsia="Times New Roman" w:hAnsi="Times New Roman" w:cs="Times New Roman"/>
          <w:b/>
          <w:color w:val="000000" w:themeColor="text1"/>
          <w:sz w:val="20"/>
          <w:szCs w:val="20"/>
          <w:lang w:val="es-MX"/>
        </w:rPr>
        <w:t>CARRERA INGENIERÍA DE SISTEMAS</w:t>
      </w:r>
    </w:p>
    <w:p w:rsidR="000F6ABD" w:rsidRDefault="000F6ABD">
      <w:pPr>
        <w:spacing w:after="300" w:line="304" w:lineRule="auto"/>
        <w:jc w:val="center"/>
        <w:rPr>
          <w:rFonts w:ascii="Times New Roman" w:eastAsia="Times New Roman" w:hAnsi="Times New Roman" w:cs="Times New Roman"/>
          <w:b/>
          <w:color w:val="2C3E50"/>
          <w:sz w:val="42"/>
          <w:lang w:val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392E7F3C" wp14:editId="47D3FE3B">
                <wp:simplePos x="0" y="0"/>
                <wp:positionH relativeFrom="column">
                  <wp:posOffset>1019175</wp:posOffset>
                </wp:positionH>
                <wp:positionV relativeFrom="paragraph">
                  <wp:posOffset>216535</wp:posOffset>
                </wp:positionV>
                <wp:extent cx="1828800" cy="1828800"/>
                <wp:effectExtent l="0" t="0" r="0" b="0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F6ABD" w:rsidRPr="000F6ABD" w:rsidRDefault="000F6ABD" w:rsidP="000F6ABD">
                            <w:pPr>
                              <w:spacing w:after="300" w:line="304" w:lineRule="auto"/>
                              <w:jc w:val="center"/>
                              <w:rPr>
                                <w:b/>
                                <w:i/>
                                <w:color w:val="0F243E" w:themeColor="text2" w:themeShade="80"/>
                                <w:sz w:val="40"/>
                                <w:szCs w:val="40"/>
                                <w:u w:val="single"/>
                                <w:lang w:val="es-MX"/>
                                <w14:textOutline w14:w="9525" w14:cap="rnd" w14:cmpd="sng" w14:algn="ctr">
                                  <w14:solidFill>
                                    <w14:schemeClr w14:val="tx2">
                                      <w14:lumMod w14:val="7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0F6ABD">
                              <w:rPr>
                                <w:rFonts w:ascii="Times New Roman" w:eastAsia="Times New Roman" w:hAnsi="Times New Roman" w:cs="Times New Roman"/>
                                <w:b/>
                                <w:i/>
                                <w:color w:val="0F243E" w:themeColor="text2" w:themeShade="80"/>
                                <w:sz w:val="40"/>
                                <w:szCs w:val="40"/>
                                <w:u w:val="single"/>
                                <w:lang w:val="es-MX"/>
                                <w14:textOutline w14:w="9525" w14:cap="rnd" w14:cmpd="sng" w14:algn="ctr">
                                  <w14:solidFill>
                                    <w14:schemeClr w14:val="tx2">
                                      <w14:lumMod w14:val="7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Informe de Investigación</w:t>
                            </w:r>
                          </w:p>
                          <w:p w:rsidR="000F6ABD" w:rsidRPr="000F6ABD" w:rsidRDefault="000F6ABD" w:rsidP="000F6ABD">
                            <w:pPr>
                              <w:spacing w:after="900" w:line="304" w:lineRule="auto"/>
                              <w:jc w:val="center"/>
                              <w:rPr>
                                <w:b/>
                                <w:i/>
                                <w:color w:val="0F243E" w:themeColor="text2" w:themeShade="80"/>
                                <w:sz w:val="40"/>
                                <w:szCs w:val="40"/>
                                <w:u w:val="single"/>
                                <w:lang w:val="es-MX"/>
                                <w14:textOutline w14:w="9525" w14:cap="rnd" w14:cmpd="sng" w14:algn="ctr">
                                  <w14:solidFill>
                                    <w14:schemeClr w14:val="tx2">
                                      <w14:lumMod w14:val="7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0F6ABD">
                              <w:rPr>
                                <w:rFonts w:ascii="Times New Roman" w:eastAsia="Times New Roman" w:hAnsi="Times New Roman" w:cs="Times New Roman"/>
                                <w:b/>
                                <w:i/>
                                <w:color w:val="0F243E" w:themeColor="text2" w:themeShade="80"/>
                                <w:sz w:val="40"/>
                                <w:szCs w:val="40"/>
                                <w:u w:val="single"/>
                                <w:lang w:val="es-MX"/>
                                <w14:textOutline w14:w="9525" w14:cap="rnd" w14:cmpd="sng" w14:algn="ctr">
                                  <w14:solidFill>
                                    <w14:schemeClr w14:val="tx2">
                                      <w14:lumMod w14:val="7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Arquitectura de Sistemas de Bases de Datos</w:t>
                            </w:r>
                          </w:p>
                          <w:p w:rsidR="000F6ABD" w:rsidRPr="000F6ABD" w:rsidRDefault="000F6ABD" w:rsidP="000F6ABD">
                            <w:pPr>
                              <w:spacing w:after="300" w:line="304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color w:val="4BACC6" w:themeColor="accent5"/>
                                <w:sz w:val="28"/>
                                <w:szCs w:val="28"/>
                                <w:lang w:val="es-MX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92E7F3C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left:0;text-align:left;margin-left:80.25pt;margin-top:17.05pt;width:2in;height:2in;z-index:25165619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" filled="f" stroked="f">
                <v:fill o:detectmouseclick="t"/>
                <v:textbox style="mso-fit-shape-to-text:t">
                  <w:txbxContent>
                    <w:p w:rsidR="000F6ABD" w:rsidRPr="000F6ABD" w:rsidRDefault="000F6ABD" w:rsidP="000F6ABD">
                      <w:pPr>
                        <w:spacing w:after="300" w:line="304" w:lineRule="auto"/>
                        <w:jc w:val="center"/>
                        <w:rPr>
                          <w:b/>
                          <w:i/>
                          <w:color w:val="0F243E" w:themeColor="text2" w:themeShade="80"/>
                          <w:sz w:val="40"/>
                          <w:szCs w:val="40"/>
                          <w:u w:val="single"/>
                          <w:lang w:val="es-MX"/>
                          <w14:textOutline w14:w="9525" w14:cap="rnd" w14:cmpd="sng" w14:algn="ctr">
                            <w14:solidFill>
                              <w14:schemeClr w14:val="tx2">
                                <w14:lumMod w14:val="75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0F6ABD">
                        <w:rPr>
                          <w:rFonts w:ascii="Times New Roman" w:eastAsia="Times New Roman" w:hAnsi="Times New Roman" w:cs="Times New Roman"/>
                          <w:b/>
                          <w:i/>
                          <w:color w:val="0F243E" w:themeColor="text2" w:themeShade="80"/>
                          <w:sz w:val="40"/>
                          <w:szCs w:val="40"/>
                          <w:u w:val="single"/>
                          <w:lang w:val="es-MX"/>
                          <w14:textOutline w14:w="9525" w14:cap="rnd" w14:cmpd="sng" w14:algn="ctr">
                            <w14:solidFill>
                              <w14:schemeClr w14:val="tx2">
                                <w14:lumMod w14:val="75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>Informe de Investigación</w:t>
                      </w:r>
                    </w:p>
                    <w:p w:rsidR="000F6ABD" w:rsidRPr="000F6ABD" w:rsidRDefault="000F6ABD" w:rsidP="000F6ABD">
                      <w:pPr>
                        <w:spacing w:after="900" w:line="304" w:lineRule="auto"/>
                        <w:jc w:val="center"/>
                        <w:rPr>
                          <w:b/>
                          <w:i/>
                          <w:color w:val="0F243E" w:themeColor="text2" w:themeShade="80"/>
                          <w:sz w:val="40"/>
                          <w:szCs w:val="40"/>
                          <w:u w:val="single"/>
                          <w:lang w:val="es-MX"/>
                          <w14:textOutline w14:w="9525" w14:cap="rnd" w14:cmpd="sng" w14:algn="ctr">
                            <w14:solidFill>
                              <w14:schemeClr w14:val="tx2">
                                <w14:lumMod w14:val="75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0F6ABD">
                        <w:rPr>
                          <w:rFonts w:ascii="Times New Roman" w:eastAsia="Times New Roman" w:hAnsi="Times New Roman" w:cs="Times New Roman"/>
                          <w:b/>
                          <w:i/>
                          <w:color w:val="0F243E" w:themeColor="text2" w:themeShade="80"/>
                          <w:sz w:val="40"/>
                          <w:szCs w:val="40"/>
                          <w:u w:val="single"/>
                          <w:lang w:val="es-MX"/>
                          <w14:textOutline w14:w="9525" w14:cap="rnd" w14:cmpd="sng" w14:algn="ctr">
                            <w14:solidFill>
                              <w14:schemeClr w14:val="tx2">
                                <w14:lumMod w14:val="75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>Arquitectura de Sistemas de Bases de Datos</w:t>
                      </w:r>
                    </w:p>
                    <w:p w:rsidR="000F6ABD" w:rsidRPr="000F6ABD" w:rsidRDefault="000F6ABD" w:rsidP="000F6ABD">
                      <w:pPr>
                        <w:spacing w:after="300" w:line="304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color w:val="4BACC6" w:themeColor="accent5"/>
                          <w:sz w:val="28"/>
                          <w:szCs w:val="28"/>
                          <w:lang w:val="es-MX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0F6ABD" w:rsidRDefault="000F6ABD">
      <w:pPr>
        <w:spacing w:after="300" w:line="304" w:lineRule="auto"/>
        <w:jc w:val="center"/>
        <w:rPr>
          <w:rFonts w:ascii="Times New Roman" w:eastAsia="Times New Roman" w:hAnsi="Times New Roman" w:cs="Times New Roman"/>
          <w:b/>
          <w:color w:val="2C3E50"/>
          <w:sz w:val="42"/>
          <w:lang w:val="es-MX"/>
        </w:rPr>
      </w:pPr>
    </w:p>
    <w:p w:rsidR="000F6ABD" w:rsidRDefault="000F6ABD">
      <w:pPr>
        <w:spacing w:after="300" w:line="304" w:lineRule="auto"/>
        <w:jc w:val="center"/>
        <w:rPr>
          <w:rFonts w:ascii="Times New Roman" w:eastAsia="Times New Roman" w:hAnsi="Times New Roman" w:cs="Times New Roman"/>
          <w:b/>
          <w:color w:val="2C3E50"/>
          <w:sz w:val="42"/>
          <w:lang w:val="es-MX"/>
        </w:rPr>
      </w:pPr>
    </w:p>
    <w:p w:rsidR="000F6ABD" w:rsidRDefault="00F94ABE">
      <w:pPr>
        <w:spacing w:after="300" w:line="304" w:lineRule="auto"/>
        <w:jc w:val="center"/>
        <w:rPr>
          <w:rFonts w:ascii="Times New Roman" w:eastAsia="Times New Roman" w:hAnsi="Times New Roman" w:cs="Times New Roman"/>
          <w:b/>
          <w:color w:val="2C3E50"/>
          <w:sz w:val="42"/>
          <w:lang w:val="es-MX"/>
        </w:rPr>
      </w:pPr>
      <w:r>
        <w:rPr>
          <w:rFonts w:ascii="Times New Roman" w:eastAsia="Times New Roman" w:hAnsi="Times New Roman" w:cs="Times New Roman"/>
          <w:b/>
          <w:noProof/>
          <w:color w:val="333333"/>
          <w:sz w:val="27"/>
        </w:rPr>
        <w:drawing>
          <wp:anchor distT="0" distB="0" distL="114300" distR="114300" simplePos="0" relativeHeight="251660288" behindDoc="0" locked="0" layoutInCell="1" allowOverlap="1" wp14:anchorId="3E0E721E" wp14:editId="4B3CD133">
            <wp:simplePos x="0" y="0"/>
            <wp:positionH relativeFrom="margin">
              <wp:posOffset>1371600</wp:posOffset>
            </wp:positionH>
            <wp:positionV relativeFrom="margin">
              <wp:posOffset>2714625</wp:posOffset>
            </wp:positionV>
            <wp:extent cx="4109848" cy="2108200"/>
            <wp:effectExtent l="19050" t="0" r="24130" b="635000"/>
            <wp:wrapSquare wrapText="bothSides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WhatsApp Image 2026-03-31 at 9.49.30 PM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9848" cy="210820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anchor>
        </w:drawing>
      </w:r>
    </w:p>
    <w:p w:rsidR="006E6111" w:rsidRDefault="006E6111">
      <w:pPr>
        <w:pBdr>
          <w:top w:val="single" w:sz="6" w:space="0" w:color="CCCCCC"/>
        </w:pBdr>
        <w:spacing w:before="1200" w:line="304" w:lineRule="auto"/>
        <w:rPr>
          <w:rFonts w:ascii="Times New Roman" w:eastAsia="Times New Roman" w:hAnsi="Times New Roman" w:cs="Times New Roman"/>
          <w:b/>
          <w:color w:val="333333"/>
          <w:sz w:val="27"/>
          <w:lang w:val="es-MX"/>
        </w:rPr>
      </w:pPr>
    </w:p>
    <w:p w:rsidR="000F6ABD" w:rsidRDefault="000F6ABD">
      <w:pPr>
        <w:pBdr>
          <w:top w:val="single" w:sz="6" w:space="0" w:color="CCCCCC"/>
        </w:pBdr>
        <w:spacing w:before="1200" w:line="304" w:lineRule="auto"/>
        <w:rPr>
          <w:rFonts w:ascii="Times New Roman" w:eastAsia="Times New Roman" w:hAnsi="Times New Roman" w:cs="Times New Roman"/>
          <w:b/>
          <w:color w:val="333333"/>
          <w:sz w:val="27"/>
          <w:lang w:val="es-MX"/>
        </w:rPr>
      </w:pPr>
    </w:p>
    <w:p w:rsidR="000F6ABD" w:rsidRDefault="00F94ABE">
      <w:pPr>
        <w:pBdr>
          <w:top w:val="single" w:sz="6" w:space="0" w:color="CCCCCC"/>
        </w:pBdr>
        <w:spacing w:before="1200" w:line="304" w:lineRule="auto"/>
        <w:rPr>
          <w:rFonts w:ascii="Times New Roman" w:eastAsia="Times New Roman" w:hAnsi="Times New Roman" w:cs="Times New Roman"/>
          <w:b/>
          <w:color w:val="333333"/>
          <w:sz w:val="27"/>
          <w:lang w:val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DA16B8" wp14:editId="78A687AD">
                <wp:simplePos x="0" y="0"/>
                <wp:positionH relativeFrom="column">
                  <wp:posOffset>200025</wp:posOffset>
                </wp:positionH>
                <wp:positionV relativeFrom="paragraph">
                  <wp:posOffset>650240</wp:posOffset>
                </wp:positionV>
                <wp:extent cx="1828800" cy="2638425"/>
                <wp:effectExtent l="0" t="0" r="0" b="9525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2638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F6ABD" w:rsidRPr="000F6ABD" w:rsidRDefault="000F6ABD" w:rsidP="000F6ABD">
                            <w:pPr>
                              <w:pBdr>
                                <w:bottom w:val="single" w:sz="6" w:space="0" w:color="EEEEEE"/>
                              </w:pBdr>
                              <w:spacing w:before="150" w:after="300" w:line="304" w:lineRule="auto"/>
                              <w:rPr>
                                <w:rFonts w:ascii="Times New Roman" w:hAnsi="Times New Roman" w:cs="Times New Roman"/>
                                <w:b/>
                                <w:color w:val="244061" w:themeColor="accent1" w:themeShade="80"/>
                                <w:sz w:val="24"/>
                                <w:szCs w:val="24"/>
                                <w14:textOutline w14:w="9525" w14:cap="rnd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0F6ABD">
                              <w:rPr>
                                <w:rFonts w:ascii="Times New Roman" w:eastAsia="Times New Roman" w:hAnsi="Times New Roman" w:cs="Times New Roman"/>
                                <w:b/>
                                <w:color w:val="244061" w:themeColor="accent1" w:themeShade="80"/>
                                <w:sz w:val="24"/>
                                <w:szCs w:val="24"/>
                                <w14:textOutline w14:w="9525" w14:cap="rnd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Integrantes:</w:t>
                            </w:r>
                          </w:p>
                          <w:p w:rsidR="000F6ABD" w:rsidRPr="000F6ABD" w:rsidRDefault="000F6ABD" w:rsidP="000F6ABD">
                            <w:pPr>
                              <w:pStyle w:val="Listaconvietas"/>
                              <w:spacing w:after="150" w:line="304" w:lineRule="auto"/>
                              <w:rPr>
                                <w:rFonts w:ascii="Times New Roman" w:hAnsi="Times New Roman" w:cs="Times New Roman"/>
                                <w:color w:val="244061" w:themeColor="accent1" w:themeShade="80"/>
                                <w:sz w:val="24"/>
                                <w:szCs w:val="24"/>
                                <w14:textOutline w14:w="9525" w14:cap="rnd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0F6ABD">
                              <w:rPr>
                                <w:rFonts w:ascii="Times New Roman" w:hAnsi="Times New Roman" w:cs="Times New Roman"/>
                                <w:color w:val="244061" w:themeColor="accent1" w:themeShade="80"/>
                                <w:sz w:val="24"/>
                                <w:szCs w:val="24"/>
                                <w14:textOutline w14:w="9525" w14:cap="rnd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Yamil Tapia Huanca</w:t>
                            </w:r>
                          </w:p>
                          <w:p w:rsidR="000F6ABD" w:rsidRPr="00F94ABE" w:rsidRDefault="000F6ABD" w:rsidP="00F94ABE">
                            <w:pPr>
                              <w:pStyle w:val="Listaconvietas"/>
                              <w:spacing w:after="150" w:line="304" w:lineRule="auto"/>
                              <w:rPr>
                                <w:rFonts w:ascii="Times New Roman" w:hAnsi="Times New Roman" w:cs="Times New Roman"/>
                                <w:color w:val="244061" w:themeColor="accent1" w:themeShade="80"/>
                                <w:sz w:val="24"/>
                                <w:szCs w:val="24"/>
                                <w14:textOutline w14:w="9525" w14:cap="rnd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0F6ABD">
                              <w:rPr>
                                <w:rFonts w:ascii="Times New Roman" w:hAnsi="Times New Roman" w:cs="Times New Roman"/>
                                <w:color w:val="244061" w:themeColor="accent1" w:themeShade="80"/>
                                <w:sz w:val="24"/>
                                <w:szCs w:val="24"/>
                                <w14:textOutline w14:w="9525" w14:cap="rnd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Cristian Ramos Mendoza</w:t>
                            </w:r>
                          </w:p>
                          <w:p w:rsidR="000F6ABD" w:rsidRPr="000F6ABD" w:rsidRDefault="000F6ABD" w:rsidP="000F6ABD">
                            <w:pPr>
                              <w:pStyle w:val="Listaconvietas"/>
                              <w:numPr>
                                <w:ilvl w:val="0"/>
                                <w:numId w:val="0"/>
                              </w:numPr>
                              <w:spacing w:after="150" w:line="304" w:lineRule="auto"/>
                              <w:ind w:left="360" w:hanging="360"/>
                              <w:rPr>
                                <w:rFonts w:ascii="Times New Roman" w:hAnsi="Times New Roman" w:cs="Times New Roman"/>
                                <w:color w:val="244061" w:themeColor="accent1" w:themeShade="80"/>
                                <w:sz w:val="24"/>
                                <w:szCs w:val="24"/>
                                <w14:textOutline w14:w="9525" w14:cap="rnd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:rsidR="000F6ABD" w:rsidRPr="00F94ABE" w:rsidRDefault="000F6ABD" w:rsidP="00F94ABE">
                            <w:pPr>
                              <w:pStyle w:val="Listaconvietas"/>
                              <w:numPr>
                                <w:ilvl w:val="0"/>
                                <w:numId w:val="0"/>
                              </w:numPr>
                              <w:ind w:left="360" w:hanging="360"/>
                              <w:rPr>
                                <w:rFonts w:ascii="Times New Roman" w:hAnsi="Times New Roman" w:cs="Times New Roman"/>
                                <w:color w:val="244061" w:themeColor="accent1" w:themeShade="80"/>
                                <w:sz w:val="24"/>
                                <w:szCs w:val="24"/>
                                <w:lang w:val="es-MX"/>
                                <w14:textOutline w14:w="9525" w14:cap="rnd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0F6ABD">
                              <w:rPr>
                                <w:rFonts w:ascii="Times New Roman" w:hAnsi="Times New Roman" w:cs="Times New Roman"/>
                                <w:b/>
                                <w:color w:val="244061" w:themeColor="accent1" w:themeShade="80"/>
                                <w:sz w:val="24"/>
                                <w:szCs w:val="24"/>
                                <w:lang w:val="es-MX"/>
                                <w14:textOutline w14:w="9525" w14:cap="rnd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Materia:</w:t>
                            </w:r>
                            <w:r w:rsidRPr="000F6ABD">
                              <w:rPr>
                                <w:rFonts w:ascii="Times New Roman" w:hAnsi="Times New Roman" w:cs="Times New Roman"/>
                                <w:color w:val="244061" w:themeColor="accent1" w:themeShade="80"/>
                                <w:sz w:val="24"/>
                                <w:szCs w:val="24"/>
                                <w:lang w:val="es-MX"/>
                                <w14:textOutline w14:w="9525" w14:cap="rnd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 Base de Datos </w:t>
                            </w:r>
                          </w:p>
                          <w:p w:rsidR="000F6ABD" w:rsidRPr="000F6ABD" w:rsidRDefault="000F6ABD" w:rsidP="000F6ABD">
                            <w:pPr>
                              <w:pBdr>
                                <w:bottom w:val="single" w:sz="6" w:space="0" w:color="EEEEEE"/>
                              </w:pBdr>
                              <w:spacing w:before="150" w:after="300" w:line="304" w:lineRule="auto"/>
                              <w:rPr>
                                <w:rFonts w:ascii="Times New Roman" w:hAnsi="Times New Roman" w:cs="Times New Roman"/>
                                <w:color w:val="244061" w:themeColor="accent1" w:themeShade="80"/>
                                <w:sz w:val="24"/>
                                <w:szCs w:val="24"/>
                                <w:lang w:val="es-MX"/>
                                <w14:textOutline w14:w="9525" w14:cap="rnd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0F6ABD">
                              <w:rPr>
                                <w:rFonts w:ascii="Times New Roman" w:eastAsia="Times New Roman" w:hAnsi="Times New Roman" w:cs="Times New Roman"/>
                                <w:b/>
                                <w:color w:val="244061" w:themeColor="accent1" w:themeShade="80"/>
                                <w:sz w:val="24"/>
                                <w:szCs w:val="24"/>
                                <w:lang w:val="es-MX"/>
                                <w14:textOutline w14:w="9525" w14:cap="rnd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Docente: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244061" w:themeColor="accent1" w:themeShade="80"/>
                                <w:sz w:val="24"/>
                                <w:szCs w:val="24"/>
                                <w:lang w:val="es-MX"/>
                                <w14:textOutline w14:w="9525" w14:cap="rnd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Pr="000F6ABD">
                              <w:rPr>
                                <w:rFonts w:ascii="Times New Roman" w:eastAsia="Times New Roman" w:hAnsi="Times New Roman" w:cs="Times New Roman"/>
                                <w:color w:val="244061" w:themeColor="accent1" w:themeShade="80"/>
                                <w:sz w:val="24"/>
                                <w:szCs w:val="24"/>
                                <w:lang w:val="es-MX"/>
                                <w14:textOutline w14:w="9525" w14:cap="rnd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Alejandro Marco Cortes Montes</w:t>
                            </w:r>
                          </w:p>
                          <w:p w:rsidR="000F6ABD" w:rsidRPr="000F6ABD" w:rsidRDefault="000F6ABD" w:rsidP="000F6ABD">
                            <w:pPr>
                              <w:pBdr>
                                <w:bottom w:val="single" w:sz="6" w:space="0" w:color="EEEEEE"/>
                              </w:pBdr>
                              <w:spacing w:before="150" w:after="300" w:line="304" w:lineRule="auto"/>
                              <w:rPr>
                                <w:rFonts w:ascii="Times New Roman" w:hAnsi="Times New Roman" w:cs="Times New Roman"/>
                                <w:color w:val="244061" w:themeColor="accent1" w:themeShade="80"/>
                                <w:sz w:val="24"/>
                                <w:szCs w:val="24"/>
                                <w:lang w:val="es-MX"/>
                                <w14:textOutline w14:w="9525" w14:cap="rnd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0F6ABD">
                              <w:rPr>
                                <w:rFonts w:ascii="Times New Roman" w:eastAsia="Times New Roman" w:hAnsi="Times New Roman" w:cs="Times New Roman"/>
                                <w:b/>
                                <w:color w:val="244061" w:themeColor="accent1" w:themeShade="80"/>
                                <w:sz w:val="24"/>
                                <w:szCs w:val="24"/>
                                <w:lang w:val="es-MX"/>
                                <w14:textOutline w14:w="9525" w14:cap="rnd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Fecha de Entrega:</w:t>
                            </w:r>
                            <w:r w:rsidRPr="000F6ABD">
                              <w:rPr>
                                <w:rFonts w:ascii="Times New Roman" w:eastAsia="Times New Roman" w:hAnsi="Times New Roman" w:cs="Times New Roman"/>
                                <w:color w:val="244061" w:themeColor="accent1" w:themeShade="80"/>
                                <w:sz w:val="24"/>
                                <w:szCs w:val="24"/>
                                <w:lang w:val="es-MX"/>
                                <w14:textOutline w14:w="9525" w14:cap="rnd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 01 de </w:t>
                            </w:r>
                            <w:r w:rsidRPr="000F6ABD">
                              <w:rPr>
                                <w:rFonts w:ascii="Times New Roman" w:eastAsia="Times New Roman" w:hAnsi="Times New Roman" w:cs="Times New Roman"/>
                                <w:color w:val="244061" w:themeColor="accent1" w:themeShade="80"/>
                                <w:sz w:val="24"/>
                                <w:szCs w:val="24"/>
                                <w:lang w:val="es-MX"/>
                                <w14:textOutline w14:w="9525" w14:cap="rnd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abril</w:t>
                            </w:r>
                            <w:r w:rsidRPr="000F6ABD">
                              <w:rPr>
                                <w:rFonts w:ascii="Times New Roman" w:eastAsia="Times New Roman" w:hAnsi="Times New Roman" w:cs="Times New Roman"/>
                                <w:color w:val="244061" w:themeColor="accent1" w:themeShade="80"/>
                                <w:sz w:val="24"/>
                                <w:szCs w:val="24"/>
                                <w:lang w:val="es-MX"/>
                                <w14:textOutline w14:w="9525" w14:cap="rnd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 de 2026</w:t>
                            </w:r>
                          </w:p>
                          <w:p w:rsidR="000F6ABD" w:rsidRPr="000F6ABD" w:rsidRDefault="000F6ABD" w:rsidP="000F6ABD">
                            <w:pPr>
                              <w:pBdr>
                                <w:top w:val="single" w:sz="6" w:space="0" w:color="CCCCCC"/>
                              </w:pBdr>
                              <w:spacing w:before="1200" w:line="304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color w:val="4BACC6" w:themeColor="accent5"/>
                                <w:sz w:val="28"/>
                                <w:szCs w:val="28"/>
                                <w:lang w:val="es-MX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DA16B8" id="Cuadro de texto 5" o:spid="_x0000_s1027" type="#_x0000_t202" style="position:absolute;margin-left:15.75pt;margin-top:51.2pt;width:2in;height:207.75pt;z-index:25165926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" filled="f" stroked="f">
                <v:fill o:detectmouseclick="t"/>
                <v:textbox>
                  <w:txbxContent>
                    <w:p w:rsidR="000F6ABD" w:rsidRPr="000F6ABD" w:rsidRDefault="000F6ABD" w:rsidP="000F6ABD">
                      <w:pPr>
                        <w:pBdr>
                          <w:bottom w:val="single" w:sz="6" w:space="0" w:color="EEEEEE"/>
                        </w:pBdr>
                        <w:spacing w:before="150" w:after="300" w:line="304" w:lineRule="auto"/>
                        <w:rPr>
                          <w:rFonts w:ascii="Times New Roman" w:hAnsi="Times New Roman" w:cs="Times New Roman"/>
                          <w:b/>
                          <w:color w:val="244061" w:themeColor="accent1" w:themeShade="80"/>
                          <w:sz w:val="24"/>
                          <w:szCs w:val="24"/>
                          <w14:textOutline w14:w="9525" w14:cap="rnd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0F6ABD">
                        <w:rPr>
                          <w:rFonts w:ascii="Times New Roman" w:eastAsia="Times New Roman" w:hAnsi="Times New Roman" w:cs="Times New Roman"/>
                          <w:b/>
                          <w:color w:val="244061" w:themeColor="accent1" w:themeShade="80"/>
                          <w:sz w:val="24"/>
                          <w:szCs w:val="24"/>
                          <w14:textOutline w14:w="9525" w14:cap="rnd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>Integrantes:</w:t>
                      </w:r>
                    </w:p>
                    <w:p w:rsidR="000F6ABD" w:rsidRPr="000F6ABD" w:rsidRDefault="000F6ABD" w:rsidP="000F6ABD">
                      <w:pPr>
                        <w:pStyle w:val="Listaconvietas"/>
                        <w:spacing w:after="150" w:line="304" w:lineRule="auto"/>
                        <w:rPr>
                          <w:rFonts w:ascii="Times New Roman" w:hAnsi="Times New Roman" w:cs="Times New Roman"/>
                          <w:color w:val="244061" w:themeColor="accent1" w:themeShade="80"/>
                          <w:sz w:val="24"/>
                          <w:szCs w:val="24"/>
                          <w14:textOutline w14:w="9525" w14:cap="rnd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0F6ABD">
                        <w:rPr>
                          <w:rFonts w:ascii="Times New Roman" w:hAnsi="Times New Roman" w:cs="Times New Roman"/>
                          <w:color w:val="244061" w:themeColor="accent1" w:themeShade="80"/>
                          <w:sz w:val="24"/>
                          <w:szCs w:val="24"/>
                          <w14:textOutline w14:w="9525" w14:cap="rnd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>Yamil Tapia Huanca</w:t>
                      </w:r>
                    </w:p>
                    <w:p w:rsidR="000F6ABD" w:rsidRPr="00F94ABE" w:rsidRDefault="000F6ABD" w:rsidP="00F94ABE">
                      <w:pPr>
                        <w:pStyle w:val="Listaconvietas"/>
                        <w:spacing w:after="150" w:line="304" w:lineRule="auto"/>
                        <w:rPr>
                          <w:rFonts w:ascii="Times New Roman" w:hAnsi="Times New Roman" w:cs="Times New Roman"/>
                          <w:color w:val="244061" w:themeColor="accent1" w:themeShade="80"/>
                          <w:sz w:val="24"/>
                          <w:szCs w:val="24"/>
                          <w14:textOutline w14:w="9525" w14:cap="rnd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0F6ABD">
                        <w:rPr>
                          <w:rFonts w:ascii="Times New Roman" w:hAnsi="Times New Roman" w:cs="Times New Roman"/>
                          <w:color w:val="244061" w:themeColor="accent1" w:themeShade="80"/>
                          <w:sz w:val="24"/>
                          <w:szCs w:val="24"/>
                          <w14:textOutline w14:w="9525" w14:cap="rnd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>Cristian Ramos Mendoza</w:t>
                      </w:r>
                    </w:p>
                    <w:p w:rsidR="000F6ABD" w:rsidRPr="000F6ABD" w:rsidRDefault="000F6ABD" w:rsidP="000F6ABD">
                      <w:pPr>
                        <w:pStyle w:val="Listaconvietas"/>
                        <w:numPr>
                          <w:ilvl w:val="0"/>
                          <w:numId w:val="0"/>
                        </w:numPr>
                        <w:spacing w:after="150" w:line="304" w:lineRule="auto"/>
                        <w:ind w:left="360" w:hanging="360"/>
                        <w:rPr>
                          <w:rFonts w:ascii="Times New Roman" w:hAnsi="Times New Roman" w:cs="Times New Roman"/>
                          <w:color w:val="244061" w:themeColor="accent1" w:themeShade="80"/>
                          <w:sz w:val="24"/>
                          <w:szCs w:val="24"/>
                          <w14:textOutline w14:w="9525" w14:cap="rnd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:rsidR="000F6ABD" w:rsidRPr="00F94ABE" w:rsidRDefault="000F6ABD" w:rsidP="00F94ABE">
                      <w:pPr>
                        <w:pStyle w:val="Listaconvietas"/>
                        <w:numPr>
                          <w:ilvl w:val="0"/>
                          <w:numId w:val="0"/>
                        </w:numPr>
                        <w:ind w:left="360" w:hanging="360"/>
                        <w:rPr>
                          <w:rFonts w:ascii="Times New Roman" w:hAnsi="Times New Roman" w:cs="Times New Roman"/>
                          <w:color w:val="244061" w:themeColor="accent1" w:themeShade="80"/>
                          <w:sz w:val="24"/>
                          <w:szCs w:val="24"/>
                          <w:lang w:val="es-MX"/>
                          <w14:textOutline w14:w="9525" w14:cap="rnd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0F6ABD">
                        <w:rPr>
                          <w:rFonts w:ascii="Times New Roman" w:hAnsi="Times New Roman" w:cs="Times New Roman"/>
                          <w:b/>
                          <w:color w:val="244061" w:themeColor="accent1" w:themeShade="80"/>
                          <w:sz w:val="24"/>
                          <w:szCs w:val="24"/>
                          <w:lang w:val="es-MX"/>
                          <w14:textOutline w14:w="9525" w14:cap="rnd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>Materia:</w:t>
                      </w:r>
                      <w:r w:rsidRPr="000F6ABD">
                        <w:rPr>
                          <w:rFonts w:ascii="Times New Roman" w:hAnsi="Times New Roman" w:cs="Times New Roman"/>
                          <w:color w:val="244061" w:themeColor="accent1" w:themeShade="80"/>
                          <w:sz w:val="24"/>
                          <w:szCs w:val="24"/>
                          <w:lang w:val="es-MX"/>
                          <w14:textOutline w14:w="9525" w14:cap="rnd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 xml:space="preserve"> Base de Datos </w:t>
                      </w:r>
                    </w:p>
                    <w:p w:rsidR="000F6ABD" w:rsidRPr="000F6ABD" w:rsidRDefault="000F6ABD" w:rsidP="000F6ABD">
                      <w:pPr>
                        <w:pBdr>
                          <w:bottom w:val="single" w:sz="6" w:space="0" w:color="EEEEEE"/>
                        </w:pBdr>
                        <w:spacing w:before="150" w:after="300" w:line="304" w:lineRule="auto"/>
                        <w:rPr>
                          <w:rFonts w:ascii="Times New Roman" w:hAnsi="Times New Roman" w:cs="Times New Roman"/>
                          <w:color w:val="244061" w:themeColor="accent1" w:themeShade="80"/>
                          <w:sz w:val="24"/>
                          <w:szCs w:val="24"/>
                          <w:lang w:val="es-MX"/>
                          <w14:textOutline w14:w="9525" w14:cap="rnd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0F6ABD">
                        <w:rPr>
                          <w:rFonts w:ascii="Times New Roman" w:eastAsia="Times New Roman" w:hAnsi="Times New Roman" w:cs="Times New Roman"/>
                          <w:b/>
                          <w:color w:val="244061" w:themeColor="accent1" w:themeShade="80"/>
                          <w:sz w:val="24"/>
                          <w:szCs w:val="24"/>
                          <w:lang w:val="es-MX"/>
                          <w14:textOutline w14:w="9525" w14:cap="rnd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>Docente: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244061" w:themeColor="accent1" w:themeShade="80"/>
                          <w:sz w:val="24"/>
                          <w:szCs w:val="24"/>
                          <w:lang w:val="es-MX"/>
                          <w14:textOutline w14:w="9525" w14:cap="rnd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Pr="000F6ABD">
                        <w:rPr>
                          <w:rFonts w:ascii="Times New Roman" w:eastAsia="Times New Roman" w:hAnsi="Times New Roman" w:cs="Times New Roman"/>
                          <w:color w:val="244061" w:themeColor="accent1" w:themeShade="80"/>
                          <w:sz w:val="24"/>
                          <w:szCs w:val="24"/>
                          <w:lang w:val="es-MX"/>
                          <w14:textOutline w14:w="9525" w14:cap="rnd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>Alejandro Marco Cortes Montes</w:t>
                      </w:r>
                    </w:p>
                    <w:p w:rsidR="000F6ABD" w:rsidRPr="000F6ABD" w:rsidRDefault="000F6ABD" w:rsidP="000F6ABD">
                      <w:pPr>
                        <w:pBdr>
                          <w:bottom w:val="single" w:sz="6" w:space="0" w:color="EEEEEE"/>
                        </w:pBdr>
                        <w:spacing w:before="150" w:after="300" w:line="304" w:lineRule="auto"/>
                        <w:rPr>
                          <w:rFonts w:ascii="Times New Roman" w:hAnsi="Times New Roman" w:cs="Times New Roman"/>
                          <w:color w:val="244061" w:themeColor="accent1" w:themeShade="80"/>
                          <w:sz w:val="24"/>
                          <w:szCs w:val="24"/>
                          <w:lang w:val="es-MX"/>
                          <w14:textOutline w14:w="9525" w14:cap="rnd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0F6ABD">
                        <w:rPr>
                          <w:rFonts w:ascii="Times New Roman" w:eastAsia="Times New Roman" w:hAnsi="Times New Roman" w:cs="Times New Roman"/>
                          <w:b/>
                          <w:color w:val="244061" w:themeColor="accent1" w:themeShade="80"/>
                          <w:sz w:val="24"/>
                          <w:szCs w:val="24"/>
                          <w:lang w:val="es-MX"/>
                          <w14:textOutline w14:w="9525" w14:cap="rnd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>Fecha de Entrega:</w:t>
                      </w:r>
                      <w:r w:rsidRPr="000F6ABD">
                        <w:rPr>
                          <w:rFonts w:ascii="Times New Roman" w:eastAsia="Times New Roman" w:hAnsi="Times New Roman" w:cs="Times New Roman"/>
                          <w:color w:val="244061" w:themeColor="accent1" w:themeShade="80"/>
                          <w:sz w:val="24"/>
                          <w:szCs w:val="24"/>
                          <w:lang w:val="es-MX"/>
                          <w14:textOutline w14:w="9525" w14:cap="rnd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 xml:space="preserve"> 01 de </w:t>
                      </w:r>
                      <w:r w:rsidRPr="000F6ABD">
                        <w:rPr>
                          <w:rFonts w:ascii="Times New Roman" w:eastAsia="Times New Roman" w:hAnsi="Times New Roman" w:cs="Times New Roman"/>
                          <w:color w:val="244061" w:themeColor="accent1" w:themeShade="80"/>
                          <w:sz w:val="24"/>
                          <w:szCs w:val="24"/>
                          <w:lang w:val="es-MX"/>
                          <w14:textOutline w14:w="9525" w14:cap="rnd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>abril</w:t>
                      </w:r>
                      <w:r w:rsidRPr="000F6ABD">
                        <w:rPr>
                          <w:rFonts w:ascii="Times New Roman" w:eastAsia="Times New Roman" w:hAnsi="Times New Roman" w:cs="Times New Roman"/>
                          <w:color w:val="244061" w:themeColor="accent1" w:themeShade="80"/>
                          <w:sz w:val="24"/>
                          <w:szCs w:val="24"/>
                          <w:lang w:val="es-MX"/>
                          <w14:textOutline w14:w="9525" w14:cap="rnd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 xml:space="preserve"> de 2026</w:t>
                      </w:r>
                    </w:p>
                    <w:p w:rsidR="000F6ABD" w:rsidRPr="000F6ABD" w:rsidRDefault="000F6ABD" w:rsidP="000F6ABD">
                      <w:pPr>
                        <w:pBdr>
                          <w:top w:val="single" w:sz="6" w:space="0" w:color="CCCCCC"/>
                        </w:pBdr>
                        <w:spacing w:before="1200" w:line="304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color w:val="4BACC6" w:themeColor="accent5"/>
                          <w:sz w:val="28"/>
                          <w:szCs w:val="28"/>
                          <w:lang w:val="es-MX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0F6ABD" w:rsidRDefault="000F6ABD">
      <w:pPr>
        <w:pBdr>
          <w:top w:val="single" w:sz="6" w:space="0" w:color="CCCCCC"/>
        </w:pBdr>
        <w:spacing w:before="1200" w:line="304" w:lineRule="auto"/>
        <w:rPr>
          <w:rFonts w:ascii="Times New Roman" w:eastAsia="Times New Roman" w:hAnsi="Times New Roman" w:cs="Times New Roman"/>
          <w:b/>
          <w:color w:val="333333"/>
          <w:sz w:val="27"/>
          <w:lang w:val="es-MX"/>
        </w:rPr>
      </w:pPr>
    </w:p>
    <w:p w:rsidR="000F6ABD" w:rsidRDefault="000F6ABD">
      <w:pPr>
        <w:pBdr>
          <w:top w:val="single" w:sz="6" w:space="0" w:color="CCCCCC"/>
        </w:pBdr>
        <w:spacing w:before="1200" w:line="304" w:lineRule="auto"/>
        <w:rPr>
          <w:rFonts w:ascii="Times New Roman" w:eastAsia="Times New Roman" w:hAnsi="Times New Roman" w:cs="Times New Roman"/>
          <w:b/>
          <w:color w:val="333333"/>
          <w:sz w:val="27"/>
          <w:lang w:val="es-MX"/>
        </w:rPr>
      </w:pPr>
    </w:p>
    <w:p w:rsidR="00F94ABE" w:rsidRDefault="00F94ABE">
      <w:pPr>
        <w:pBdr>
          <w:top w:val="single" w:sz="6" w:space="0" w:color="CCCCCC"/>
        </w:pBdr>
        <w:spacing w:before="1200" w:line="304" w:lineRule="auto"/>
        <w:rPr>
          <w:rFonts w:ascii="Times New Roman" w:eastAsia="Times New Roman" w:hAnsi="Times New Roman" w:cs="Times New Roman"/>
          <w:b/>
          <w:color w:val="333333"/>
          <w:sz w:val="27"/>
          <w:lang w:val="es-MX"/>
        </w:rPr>
      </w:pPr>
      <w:r>
        <w:rPr>
          <w:rFonts w:ascii="Times New Roman" w:eastAsia="Times New Roman" w:hAnsi="Times New Roman" w:cs="Times New Roman"/>
          <w:b/>
          <w:color w:val="333333"/>
          <w:sz w:val="27"/>
          <w:lang w:val="es-MX"/>
        </w:rPr>
        <w:t xml:space="preserve"> </w:t>
      </w:r>
    </w:p>
    <w:p w:rsidR="006C3ACA" w:rsidRDefault="00F94ABE">
      <w:pPr>
        <w:rPr>
          <w:rFonts w:ascii="Times New Roman" w:eastAsia="Times New Roman" w:hAnsi="Times New Roman" w:cs="Times New Roman"/>
          <w:b/>
          <w:color w:val="333333"/>
          <w:sz w:val="27"/>
          <w:lang w:val="es-MX"/>
        </w:rPr>
      </w:pPr>
      <w:r>
        <w:rPr>
          <w:rFonts w:ascii="Times New Roman" w:eastAsia="Times New Roman" w:hAnsi="Times New Roman" w:cs="Times New Roman"/>
          <w:b/>
          <w:color w:val="333333"/>
          <w:sz w:val="27"/>
          <w:lang w:val="es-MX"/>
        </w:rPr>
        <w:lastRenderedPageBreak/>
        <w:br w:type="page"/>
      </w:r>
    </w:p>
    <w:sdt>
      <w:sdtPr>
        <w:rPr>
          <w:lang w:val="es-ES"/>
        </w:rPr>
        <w:id w:val="-1298754136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color w:val="auto"/>
          <w:sz w:val="22"/>
          <w:szCs w:val="22"/>
        </w:rPr>
      </w:sdtEndPr>
      <w:sdtContent>
        <w:p w:rsidR="006C3ACA" w:rsidRPr="006C3ACA" w:rsidRDefault="006C3ACA" w:rsidP="006C3ACA">
          <w:pPr>
            <w:pStyle w:val="TtuloTDC"/>
            <w:jc w:val="center"/>
            <w:rPr>
              <w:rFonts w:ascii="Times New Roman" w:hAnsi="Times New Roman" w:cs="Times New Roman"/>
              <w:color w:val="000000" w:themeColor="text1"/>
              <w:sz w:val="36"/>
              <w:szCs w:val="36"/>
              <w:u w:val="single"/>
            </w:rPr>
          </w:pPr>
          <w:r w:rsidRPr="006C3ACA">
            <w:rPr>
              <w:rFonts w:ascii="Times New Roman" w:hAnsi="Times New Roman" w:cs="Times New Roman"/>
              <w:color w:val="000000" w:themeColor="text1"/>
              <w:sz w:val="36"/>
              <w:szCs w:val="36"/>
              <w:u w:val="single"/>
              <w:lang w:val="es-ES"/>
            </w:rPr>
            <w:t>ÍNDICE</w:t>
          </w:r>
        </w:p>
        <w:p w:rsidR="008C5389" w:rsidRDefault="006C3ACA">
          <w:pPr>
            <w:pStyle w:val="TDC1"/>
            <w:tabs>
              <w:tab w:val="right" w:leader="dot" w:pos="1079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bookmarkStart w:id="0" w:name="_GoBack"/>
          <w:bookmarkEnd w:id="0"/>
          <w:r w:rsidR="008C5389" w:rsidRPr="00A16B00">
            <w:rPr>
              <w:rStyle w:val="Hipervnculo"/>
              <w:noProof/>
            </w:rPr>
            <w:fldChar w:fldCharType="begin"/>
          </w:r>
          <w:r w:rsidR="008C5389" w:rsidRPr="00A16B00">
            <w:rPr>
              <w:rStyle w:val="Hipervnculo"/>
              <w:noProof/>
            </w:rPr>
            <w:instrText xml:space="preserve"> </w:instrText>
          </w:r>
          <w:r w:rsidR="008C5389">
            <w:rPr>
              <w:noProof/>
            </w:rPr>
            <w:instrText>HYPERLINK \l "_Toc225865939"</w:instrText>
          </w:r>
          <w:r w:rsidR="008C5389" w:rsidRPr="00A16B00">
            <w:rPr>
              <w:rStyle w:val="Hipervnculo"/>
              <w:noProof/>
            </w:rPr>
            <w:instrText xml:space="preserve"> </w:instrText>
          </w:r>
          <w:r w:rsidR="008C5389" w:rsidRPr="00A16B00">
            <w:rPr>
              <w:rStyle w:val="Hipervnculo"/>
              <w:noProof/>
            </w:rPr>
          </w:r>
          <w:r w:rsidR="008C5389" w:rsidRPr="00A16B00">
            <w:rPr>
              <w:rStyle w:val="Hipervnculo"/>
              <w:noProof/>
            </w:rPr>
            <w:fldChar w:fldCharType="separate"/>
          </w:r>
          <w:r w:rsidR="008C5389" w:rsidRPr="00A16B00">
            <w:rPr>
              <w:rStyle w:val="Hipervnculo"/>
              <w:rFonts w:ascii="Times New Roman" w:hAnsi="Times New Roman" w:cs="Times New Roman"/>
              <w:noProof/>
              <w:lang w:val="es-MX"/>
            </w:rPr>
            <w:t>Introducción</w:t>
          </w:r>
          <w:r w:rsidR="008C5389">
            <w:rPr>
              <w:noProof/>
              <w:webHidden/>
            </w:rPr>
            <w:tab/>
          </w:r>
          <w:r w:rsidR="008C5389">
            <w:rPr>
              <w:noProof/>
              <w:webHidden/>
            </w:rPr>
            <w:fldChar w:fldCharType="begin"/>
          </w:r>
          <w:r w:rsidR="008C5389">
            <w:rPr>
              <w:noProof/>
              <w:webHidden/>
            </w:rPr>
            <w:instrText xml:space="preserve"> PAGEREF _Toc225865939 \h </w:instrText>
          </w:r>
          <w:r w:rsidR="008C5389">
            <w:rPr>
              <w:noProof/>
              <w:webHidden/>
            </w:rPr>
          </w:r>
          <w:r w:rsidR="008C5389">
            <w:rPr>
              <w:noProof/>
              <w:webHidden/>
            </w:rPr>
            <w:fldChar w:fldCharType="separate"/>
          </w:r>
          <w:r w:rsidR="008C5389">
            <w:rPr>
              <w:noProof/>
              <w:webHidden/>
            </w:rPr>
            <w:t>3</w:t>
          </w:r>
          <w:r w:rsidR="008C5389">
            <w:rPr>
              <w:noProof/>
              <w:webHidden/>
            </w:rPr>
            <w:fldChar w:fldCharType="end"/>
          </w:r>
          <w:r w:rsidR="008C5389" w:rsidRPr="00A16B00">
            <w:rPr>
              <w:rStyle w:val="Hipervnculo"/>
              <w:noProof/>
            </w:rPr>
            <w:fldChar w:fldCharType="end"/>
          </w:r>
        </w:p>
        <w:p w:rsidR="008C5389" w:rsidRDefault="008C5389">
          <w:pPr>
            <w:pStyle w:val="TDC1"/>
            <w:tabs>
              <w:tab w:val="right" w:leader="dot" w:pos="10790"/>
            </w:tabs>
            <w:rPr>
              <w:noProof/>
            </w:rPr>
          </w:pPr>
          <w:hyperlink w:anchor="_Toc225865940" w:history="1">
            <w:r w:rsidRPr="00A16B00">
              <w:rPr>
                <w:rStyle w:val="Hipervnculo"/>
                <w:rFonts w:ascii="Times New Roman" w:hAnsi="Times New Roman" w:cs="Times New Roman"/>
                <w:noProof/>
                <w:lang w:val="es-MX"/>
              </w:rPr>
              <w:t>Desarrollo de la Investigación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_Toc225865940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C5389" w:rsidRDefault="008C5389">
          <w:pPr>
            <w:pStyle w:val="TDC1"/>
            <w:tabs>
              <w:tab w:val="right" w:leader="dot" w:pos="10790"/>
            </w:tabs>
            <w:rPr>
              <w:noProof/>
            </w:rPr>
          </w:pPr>
          <w:hyperlink w:anchor="_Toc225865941" w:history="1">
            <w:r w:rsidRPr="00A16B00">
              <w:rPr>
                <w:rStyle w:val="Hipervnculo"/>
                <w:rFonts w:ascii="Times New Roman" w:hAnsi="Times New Roman" w:cs="Times New Roman"/>
                <w:noProof/>
              </w:rPr>
              <w:t>1. Arquitectura de Tres Niveles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_Toc225865941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C5389" w:rsidRDefault="008C5389">
          <w:pPr>
            <w:pStyle w:val="TDC2"/>
            <w:tabs>
              <w:tab w:val="left" w:pos="880"/>
              <w:tab w:val="right" w:leader="dot" w:pos="10790"/>
            </w:tabs>
            <w:rPr>
              <w:noProof/>
            </w:rPr>
          </w:pPr>
          <w:hyperlink w:anchor="_Toc225865942" w:history="1">
            <w:r w:rsidRPr="00A16B00">
              <w:rPr>
                <w:rStyle w:val="Hipervnculo"/>
                <w:rFonts w:ascii="Times New Roman" w:hAnsi="Times New Roman" w:cs="Times New Roman"/>
                <w:noProof/>
                <w:lang w:val="es-MX"/>
              </w:rPr>
              <w:t>1.1</w:t>
            </w:r>
            <w:r>
              <w:rPr>
                <w:noProof/>
              </w:rPr>
              <w:tab/>
            </w:r>
            <w:r w:rsidRPr="00A16B00">
              <w:rPr>
                <w:rStyle w:val="Hipervnculo"/>
                <w:rFonts w:ascii="Times New Roman" w:hAnsi="Times New Roman" w:cs="Times New Roman"/>
                <w:noProof/>
                <w:shd w:val="clear" w:color="auto" w:fill="EEF2F5"/>
                <w:lang w:val="es-MX"/>
              </w:rPr>
              <w:t>¿Qué es la arquitectura interna, conceptual y externa?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_Toc225865942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C5389" w:rsidRDefault="008C5389">
          <w:pPr>
            <w:pStyle w:val="TDC2"/>
            <w:tabs>
              <w:tab w:val="right" w:leader="dot" w:pos="10790"/>
            </w:tabs>
            <w:rPr>
              <w:noProof/>
            </w:rPr>
          </w:pPr>
          <w:hyperlink w:anchor="_Toc225865943" w:history="1">
            <w:r w:rsidRPr="00A16B00">
              <w:rPr>
                <w:rStyle w:val="Hipervnculo"/>
                <w:rFonts w:ascii="Times New Roman" w:hAnsi="Times New Roman" w:cs="Times New Roman"/>
                <w:noProof/>
                <w:shd w:val="clear" w:color="auto" w:fill="EEF2F5"/>
                <w:lang w:val="es-MX"/>
              </w:rPr>
              <w:t>1.2 ¿Qué datos o información maneja cada nivel?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_Toc225865943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C5389" w:rsidRDefault="008C5389">
          <w:pPr>
            <w:pStyle w:val="TDC2"/>
            <w:tabs>
              <w:tab w:val="right" w:leader="dot" w:pos="10790"/>
            </w:tabs>
            <w:rPr>
              <w:noProof/>
            </w:rPr>
          </w:pPr>
          <w:hyperlink w:anchor="_Toc225865944" w:history="1">
            <w:r w:rsidRPr="00A16B00">
              <w:rPr>
                <w:rStyle w:val="Hipervnculo"/>
                <w:rFonts w:ascii="Times New Roman" w:hAnsi="Times New Roman" w:cs="Times New Roman"/>
                <w:noProof/>
                <w:shd w:val="clear" w:color="auto" w:fill="EEF2F5"/>
                <w:lang w:val="es-MX"/>
              </w:rPr>
              <w:t>1.3 ¿Por qué es importante separar los niveles?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_Toc225865944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C5389" w:rsidRDefault="008C5389">
          <w:pPr>
            <w:pStyle w:val="TDC2"/>
            <w:tabs>
              <w:tab w:val="right" w:leader="dot" w:pos="10790"/>
            </w:tabs>
            <w:rPr>
              <w:noProof/>
            </w:rPr>
          </w:pPr>
          <w:hyperlink w:anchor="_Toc225865945" w:history="1">
            <w:r w:rsidRPr="00A16B00">
              <w:rPr>
                <w:rStyle w:val="Hipervnculo"/>
                <w:rFonts w:ascii="Times New Roman" w:hAnsi="Times New Roman" w:cs="Times New Roman"/>
                <w:noProof/>
                <w:shd w:val="clear" w:color="auto" w:fill="EEF2F5"/>
                <w:lang w:val="es-MX"/>
              </w:rPr>
              <w:t>1.4 ¿Puedes dar un ejemplo práctico para cada nivel?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_Toc225865945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C5389" w:rsidRDefault="008C5389">
          <w:pPr>
            <w:pStyle w:val="TDC1"/>
            <w:tabs>
              <w:tab w:val="right" w:leader="dot" w:pos="10790"/>
            </w:tabs>
            <w:rPr>
              <w:noProof/>
            </w:rPr>
          </w:pPr>
          <w:hyperlink w:anchor="_Toc225865946" w:history="1">
            <w:r w:rsidRPr="00A16B00">
              <w:rPr>
                <w:rStyle w:val="Hipervnculo"/>
                <w:rFonts w:ascii="Times New Roman" w:hAnsi="Times New Roman" w:cs="Times New Roman"/>
                <w:noProof/>
                <w:lang w:val="es-MX"/>
              </w:rPr>
              <w:t>2. Funciones de un SGBD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_Toc225865946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C5389" w:rsidRDefault="008C5389">
          <w:pPr>
            <w:pStyle w:val="TDC2"/>
            <w:tabs>
              <w:tab w:val="right" w:leader="dot" w:pos="10790"/>
            </w:tabs>
            <w:rPr>
              <w:noProof/>
            </w:rPr>
          </w:pPr>
          <w:hyperlink w:anchor="_Toc225865947" w:history="1">
            <w:r w:rsidRPr="00A16B00">
              <w:rPr>
                <w:rStyle w:val="Hipervnculo"/>
                <w:rFonts w:ascii="Times New Roman" w:hAnsi="Times New Roman" w:cs="Times New Roman"/>
                <w:noProof/>
                <w:shd w:val="clear" w:color="auto" w:fill="EEF2F5"/>
                <w:lang w:val="es-MX"/>
              </w:rPr>
              <w:t>2.1 ¿Cuáles son las funciones principales de un SGBD?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_Toc225865947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C5389" w:rsidRDefault="008C5389">
          <w:pPr>
            <w:pStyle w:val="TDC2"/>
            <w:tabs>
              <w:tab w:val="right" w:leader="dot" w:pos="10790"/>
            </w:tabs>
            <w:rPr>
              <w:noProof/>
            </w:rPr>
          </w:pPr>
          <w:hyperlink w:anchor="_Toc225865948" w:history="1">
            <w:r w:rsidRPr="00A16B00">
              <w:rPr>
                <w:rStyle w:val="Hipervnculo"/>
                <w:rFonts w:ascii="Times New Roman" w:hAnsi="Times New Roman" w:cs="Times New Roman"/>
                <w:noProof/>
                <w:shd w:val="clear" w:color="auto" w:fill="EEF2F5"/>
                <w:lang w:val="es-MX"/>
              </w:rPr>
              <w:t>2.2 ¿Cómo asegura la integridad, seguridad y concurrencia?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_Toc225865948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C5389" w:rsidRDefault="008C5389">
          <w:pPr>
            <w:pStyle w:val="TDC2"/>
            <w:tabs>
              <w:tab w:val="right" w:leader="dot" w:pos="10790"/>
            </w:tabs>
            <w:rPr>
              <w:noProof/>
            </w:rPr>
          </w:pPr>
          <w:hyperlink w:anchor="_Toc225865949" w:history="1">
            <w:r w:rsidRPr="00A16B00">
              <w:rPr>
                <w:rStyle w:val="Hipervnculo"/>
                <w:rFonts w:ascii="Times New Roman" w:hAnsi="Times New Roman" w:cs="Times New Roman"/>
                <w:noProof/>
                <w:shd w:val="clear" w:color="auto" w:fill="EEF2F5"/>
                <w:lang w:val="es-MX"/>
              </w:rPr>
              <w:t>2.3 ¿Qué funciones permiten el manejo eficiente de datos?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_Toc225865949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C5389" w:rsidRDefault="008C5389">
          <w:pPr>
            <w:pStyle w:val="TDC1"/>
            <w:tabs>
              <w:tab w:val="right" w:leader="dot" w:pos="10790"/>
            </w:tabs>
            <w:rPr>
              <w:noProof/>
            </w:rPr>
          </w:pPr>
          <w:hyperlink w:anchor="_Toc225865950" w:history="1">
            <w:r w:rsidRPr="00A16B00">
              <w:rPr>
                <w:rStyle w:val="Hipervnculo"/>
                <w:rFonts w:ascii="Times New Roman" w:hAnsi="Times New Roman" w:cs="Times New Roman"/>
                <w:noProof/>
                <w:lang w:val="es-MX"/>
              </w:rPr>
              <w:t>3. Componentes de un SGBD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_Toc225865950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C5389" w:rsidRDefault="008C5389">
          <w:pPr>
            <w:pStyle w:val="TDC2"/>
            <w:tabs>
              <w:tab w:val="right" w:leader="dot" w:pos="10790"/>
            </w:tabs>
            <w:rPr>
              <w:noProof/>
            </w:rPr>
          </w:pPr>
          <w:hyperlink w:anchor="_Toc225865951" w:history="1">
            <w:r w:rsidRPr="00A16B00">
              <w:rPr>
                <w:rStyle w:val="Hipervnculo"/>
                <w:noProof/>
                <w:shd w:val="clear" w:color="auto" w:fill="EEF2F5"/>
                <w:lang w:val="es-MX"/>
              </w:rPr>
              <w:t>3.1 ¿Qué es el motor de base de datos y cuál es su función?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_Toc225865951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C5389" w:rsidRDefault="008C5389">
          <w:pPr>
            <w:pStyle w:val="TDC2"/>
            <w:tabs>
              <w:tab w:val="right" w:leader="dot" w:pos="10790"/>
            </w:tabs>
            <w:rPr>
              <w:noProof/>
            </w:rPr>
          </w:pPr>
          <w:hyperlink w:anchor="_Toc225865952" w:history="1">
            <w:r w:rsidRPr="00A16B00">
              <w:rPr>
                <w:rStyle w:val="Hipervnculo"/>
                <w:rFonts w:ascii="Times New Roman" w:hAnsi="Times New Roman" w:cs="Times New Roman"/>
                <w:noProof/>
                <w:shd w:val="clear" w:color="auto" w:fill="EEF2F5"/>
                <w:lang w:val="es-MX"/>
              </w:rPr>
              <w:t>3.2 ¿Qué incluye la interfaz de usuario y cómo ayuda al usuario?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_Toc225865952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C5389" w:rsidRDefault="008C5389">
          <w:pPr>
            <w:pStyle w:val="TDC2"/>
            <w:tabs>
              <w:tab w:val="right" w:leader="dot" w:pos="10790"/>
            </w:tabs>
            <w:rPr>
              <w:noProof/>
            </w:rPr>
          </w:pPr>
          <w:hyperlink w:anchor="_Toc225865953" w:history="1">
            <w:r w:rsidRPr="00A16B00">
              <w:rPr>
                <w:rStyle w:val="Hipervnculo"/>
                <w:rFonts w:ascii="Times New Roman" w:hAnsi="Times New Roman" w:cs="Times New Roman"/>
                <w:noProof/>
                <w:shd w:val="clear" w:color="auto" w:fill="EEF2F5"/>
                <w:lang w:val="es-MX"/>
              </w:rPr>
              <w:t>3.3 ¿Qué herramientas de administración existen y para qué sirven?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_Toc225865953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C5389" w:rsidRDefault="008C5389">
          <w:pPr>
            <w:pStyle w:val="TDC1"/>
            <w:tabs>
              <w:tab w:val="right" w:leader="dot" w:pos="10790"/>
            </w:tabs>
            <w:rPr>
              <w:noProof/>
            </w:rPr>
          </w:pPr>
          <w:hyperlink w:anchor="_Toc225865954" w:history="1">
            <w:r w:rsidRPr="00A16B00">
              <w:rPr>
                <w:rStyle w:val="Hipervnculo"/>
                <w:rFonts w:ascii="Times New Roman" w:hAnsi="Times New Roman" w:cs="Times New Roman"/>
                <w:noProof/>
                <w:lang w:val="es-MX"/>
              </w:rPr>
              <w:t>Apoyos Visuales y Diagramas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_Toc225865954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C5389" w:rsidRDefault="008C5389">
          <w:pPr>
            <w:pStyle w:val="TDC2"/>
            <w:tabs>
              <w:tab w:val="right" w:leader="dot" w:pos="10790"/>
            </w:tabs>
            <w:rPr>
              <w:noProof/>
            </w:rPr>
          </w:pPr>
          <w:hyperlink w:anchor="_Toc225865955" w:history="1">
            <w:r w:rsidRPr="00A16B00">
              <w:rPr>
                <w:rStyle w:val="Hipervnculo"/>
                <w:rFonts w:ascii="Times New Roman" w:hAnsi="Times New Roman" w:cs="Times New Roman"/>
                <w:noProof/>
              </w:rPr>
              <w:t>Diagrama 1: Arquitectura de Tres Niveles (ANSI/SPARC)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_Toc225865955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C5389" w:rsidRDefault="008C5389">
          <w:pPr>
            <w:pStyle w:val="TDC2"/>
            <w:tabs>
              <w:tab w:val="right" w:leader="dot" w:pos="10790"/>
            </w:tabs>
            <w:rPr>
              <w:noProof/>
            </w:rPr>
          </w:pPr>
          <w:hyperlink w:anchor="_Toc225865956" w:history="1">
            <w:r w:rsidRPr="00A16B00">
              <w:rPr>
                <w:rStyle w:val="Hipervnculo"/>
                <w:rFonts w:ascii="Times New Roman" w:hAnsi="Times New Roman" w:cs="Times New Roman"/>
                <w:noProof/>
              </w:rPr>
              <w:t>Diagrama 2: Componentes Principales de un SGBD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_Toc225865956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C5389" w:rsidRDefault="008C5389">
          <w:pPr>
            <w:pStyle w:val="TDC1"/>
            <w:tabs>
              <w:tab w:val="right" w:leader="dot" w:pos="10790"/>
            </w:tabs>
            <w:rPr>
              <w:noProof/>
            </w:rPr>
          </w:pPr>
          <w:hyperlink w:anchor="_Toc225865957" w:history="1">
            <w:r w:rsidRPr="00A16B00">
              <w:rPr>
                <w:rStyle w:val="Hipervnculo"/>
                <w:rFonts w:ascii="Times New Roman" w:hAnsi="Times New Roman" w:cs="Times New Roman"/>
                <w:noProof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_Toc225865957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F6ABD" w:rsidRPr="008C5389" w:rsidRDefault="006C3ACA" w:rsidP="008C5389">
          <w:r>
            <w:rPr>
              <w:b/>
              <w:bCs/>
              <w:lang w:val="es-ES"/>
            </w:rPr>
            <w:fldChar w:fldCharType="end"/>
          </w:r>
        </w:p>
      </w:sdtContent>
    </w:sdt>
    <w:p w:rsidR="008C5389" w:rsidRDefault="008C5389" w:rsidP="000F6ABD">
      <w:pPr>
        <w:pStyle w:val="Ttulo1"/>
        <w:rPr>
          <w:rFonts w:ascii="Times New Roman" w:hAnsi="Times New Roman" w:cs="Times New Roman"/>
          <w:color w:val="000000" w:themeColor="text1"/>
          <w:sz w:val="36"/>
          <w:szCs w:val="36"/>
          <w:lang w:val="es-MX"/>
        </w:rPr>
      </w:pPr>
    </w:p>
    <w:p w:rsidR="006E6111" w:rsidRPr="0039514A" w:rsidRDefault="002C43C9" w:rsidP="000F6ABD">
      <w:pPr>
        <w:pStyle w:val="Ttulo1"/>
        <w:rPr>
          <w:rFonts w:ascii="Times New Roman" w:hAnsi="Times New Roman" w:cs="Times New Roman"/>
          <w:color w:val="000000" w:themeColor="text1"/>
          <w:sz w:val="36"/>
          <w:szCs w:val="36"/>
          <w:lang w:val="es-MX"/>
        </w:rPr>
      </w:pPr>
      <w:bookmarkStart w:id="1" w:name="_Toc225865939"/>
      <w:r w:rsidRPr="0039514A">
        <w:rPr>
          <w:rFonts w:ascii="Times New Roman" w:hAnsi="Times New Roman" w:cs="Times New Roman"/>
          <w:color w:val="000000" w:themeColor="text1"/>
          <w:sz w:val="36"/>
          <w:szCs w:val="36"/>
          <w:lang w:val="es-MX"/>
        </w:rPr>
        <w:t>Introducción</w:t>
      </w:r>
      <w:bookmarkEnd w:id="1"/>
    </w:p>
    <w:p w:rsidR="000F6ABD" w:rsidRPr="000F6ABD" w:rsidRDefault="000F6ABD" w:rsidP="0039514A">
      <w:pPr>
        <w:jc w:val="both"/>
        <w:rPr>
          <w:lang w:val="es-MX"/>
        </w:rPr>
      </w:pPr>
    </w:p>
    <w:p w:rsidR="006E6111" w:rsidRPr="0039514A" w:rsidRDefault="002C43C9" w:rsidP="0039514A">
      <w:pPr>
        <w:spacing w:after="225" w:line="304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39514A">
        <w:rPr>
          <w:rFonts w:ascii="Times New Roman" w:eastAsia="Times New Roman" w:hAnsi="Times New Roman" w:cs="Times New Roman"/>
          <w:color w:val="333333"/>
          <w:sz w:val="24"/>
          <w:szCs w:val="24"/>
          <w:lang w:val="es-MX"/>
        </w:rPr>
        <w:t>En la era digital contemporánea, la información es el activo más valioso de cualquier organización. Sin embargo, los datos por sí solos carecen de utilidad si no están estruc</w:t>
      </w:r>
      <w:r w:rsidRPr="0039514A">
        <w:rPr>
          <w:rFonts w:ascii="Times New Roman" w:eastAsia="Times New Roman" w:hAnsi="Times New Roman" w:cs="Times New Roman"/>
          <w:color w:val="333333"/>
          <w:sz w:val="24"/>
          <w:szCs w:val="24"/>
          <w:lang w:val="es-MX"/>
        </w:rPr>
        <w:t xml:space="preserve">turados, almacenados y gestionados de manera eficiente. Es aquí donde radica la importancia fundamental de la </w:t>
      </w:r>
      <w:r w:rsidRPr="0039514A">
        <w:rPr>
          <w:rFonts w:ascii="Times New Roman" w:eastAsia="Times New Roman" w:hAnsi="Times New Roman" w:cs="Times New Roman"/>
          <w:b/>
          <w:color w:val="333333"/>
          <w:sz w:val="24"/>
          <w:szCs w:val="24"/>
          <w:lang w:val="es-MX"/>
        </w:rPr>
        <w:t>arquitectura de bases de datos</w:t>
      </w:r>
      <w:r w:rsidRPr="0039514A">
        <w:rPr>
          <w:rFonts w:ascii="Times New Roman" w:eastAsia="Times New Roman" w:hAnsi="Times New Roman" w:cs="Times New Roman"/>
          <w:color w:val="333333"/>
          <w:sz w:val="24"/>
          <w:szCs w:val="24"/>
          <w:lang w:val="es-MX"/>
        </w:rPr>
        <w:t xml:space="preserve"> y de los Sistemas Gestores de Bases de Datos (SGBD).</w:t>
      </w:r>
    </w:p>
    <w:p w:rsidR="006E6111" w:rsidRPr="0039514A" w:rsidRDefault="002C43C9" w:rsidP="0039514A">
      <w:pPr>
        <w:spacing w:after="225" w:line="304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39514A">
        <w:rPr>
          <w:rFonts w:ascii="Times New Roman" w:eastAsia="Times New Roman" w:hAnsi="Times New Roman" w:cs="Times New Roman"/>
          <w:color w:val="333333"/>
          <w:sz w:val="24"/>
          <w:szCs w:val="24"/>
          <w:lang w:val="es-MX"/>
        </w:rPr>
        <w:t>La arquitectura de una base de datos no es simplemente un esqu</w:t>
      </w:r>
      <w:r w:rsidRPr="0039514A">
        <w:rPr>
          <w:rFonts w:ascii="Times New Roman" w:eastAsia="Times New Roman" w:hAnsi="Times New Roman" w:cs="Times New Roman"/>
          <w:color w:val="333333"/>
          <w:sz w:val="24"/>
          <w:szCs w:val="24"/>
          <w:lang w:val="es-MX"/>
        </w:rPr>
        <w:t>ema de almacenamiento; es un marco conceptual diseñado para abstraer la complejidad técnica del hardware y presentar los datos de manera lógica y comprensible para los usuarios finales y las aplicaciones. El estándar de facto para esta abstracción es la ar</w:t>
      </w:r>
      <w:r w:rsidRPr="0039514A">
        <w:rPr>
          <w:rFonts w:ascii="Times New Roman" w:eastAsia="Times New Roman" w:hAnsi="Times New Roman" w:cs="Times New Roman"/>
          <w:color w:val="333333"/>
          <w:sz w:val="24"/>
          <w:szCs w:val="24"/>
          <w:lang w:val="es-MX"/>
        </w:rPr>
        <w:t>quitectura de tres niveles (ANSI/SPARC), la cual garantiza la independencia de los datos, permitiendo que los sistemas evolucionen, escalen y se modifiquen sin interrumpir las operaciones del negocio.</w:t>
      </w:r>
    </w:p>
    <w:p w:rsidR="006E6111" w:rsidRDefault="002C43C9" w:rsidP="006C3ACA">
      <w:pPr>
        <w:spacing w:after="225" w:line="304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39514A">
        <w:rPr>
          <w:rFonts w:ascii="Times New Roman" w:eastAsia="Times New Roman" w:hAnsi="Times New Roman" w:cs="Times New Roman"/>
          <w:color w:val="333333"/>
          <w:sz w:val="24"/>
          <w:szCs w:val="24"/>
          <w:lang w:val="es-MX"/>
        </w:rPr>
        <w:lastRenderedPageBreak/>
        <w:t>El presente informe de investigación tiene como objetiv</w:t>
      </w:r>
      <w:r w:rsidRPr="0039514A">
        <w:rPr>
          <w:rFonts w:ascii="Times New Roman" w:eastAsia="Times New Roman" w:hAnsi="Times New Roman" w:cs="Times New Roman"/>
          <w:color w:val="333333"/>
          <w:sz w:val="24"/>
          <w:szCs w:val="24"/>
          <w:lang w:val="es-MX"/>
        </w:rPr>
        <w:t>o principal desglosar y analizar en profundidad los tres niveles de esta arquitectura (interno, conceptual y externo), así como examinar las funciones críticas y los componentes estructurales de un SGBD. A través de este análisis, se sentarán las bases teó</w:t>
      </w:r>
      <w:r w:rsidRPr="0039514A">
        <w:rPr>
          <w:rFonts w:ascii="Times New Roman" w:eastAsia="Times New Roman" w:hAnsi="Times New Roman" w:cs="Times New Roman"/>
          <w:color w:val="333333"/>
          <w:sz w:val="24"/>
          <w:szCs w:val="24"/>
          <w:lang w:val="es-MX"/>
        </w:rPr>
        <w:t>ricas necesarias para la correcta implementación, administración y optimización de bases de datos en entornos prácticos y profesionales.</w:t>
      </w:r>
    </w:p>
    <w:p w:rsidR="006C3ACA" w:rsidRPr="006C3ACA" w:rsidRDefault="006C3ACA" w:rsidP="006C3ACA">
      <w:pPr>
        <w:spacing w:after="225" w:line="304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</w:p>
    <w:p w:rsidR="008C5389" w:rsidRPr="008C5389" w:rsidRDefault="002C43C9" w:rsidP="008C5389">
      <w:pPr>
        <w:pStyle w:val="Ttulo1"/>
        <w:jc w:val="both"/>
        <w:rPr>
          <w:rFonts w:ascii="Times New Roman" w:hAnsi="Times New Roman" w:cs="Times New Roman"/>
          <w:color w:val="000000" w:themeColor="text1"/>
          <w:sz w:val="36"/>
          <w:szCs w:val="36"/>
          <w:lang w:val="es-MX"/>
        </w:rPr>
      </w:pPr>
      <w:bookmarkStart w:id="2" w:name="_Toc225865940"/>
      <w:r w:rsidRPr="008C5389">
        <w:rPr>
          <w:rFonts w:ascii="Times New Roman" w:hAnsi="Times New Roman" w:cs="Times New Roman"/>
          <w:color w:val="000000" w:themeColor="text1"/>
          <w:sz w:val="36"/>
          <w:szCs w:val="36"/>
          <w:lang w:val="es-MX"/>
        </w:rPr>
        <w:t>Desarrollo de la Investigación</w:t>
      </w:r>
      <w:bookmarkStart w:id="3" w:name="section-1"/>
      <w:bookmarkEnd w:id="2"/>
    </w:p>
    <w:p w:rsidR="006E6111" w:rsidRPr="008C5389" w:rsidRDefault="008C5389" w:rsidP="008C5389">
      <w:pPr>
        <w:pStyle w:val="Ttulo1"/>
        <w:rPr>
          <w:rFonts w:ascii="Times New Roman" w:hAnsi="Times New Roman" w:cs="Times New Roman"/>
          <w:color w:val="000000" w:themeColor="text1"/>
          <w:sz w:val="36"/>
          <w:szCs w:val="36"/>
        </w:rPr>
      </w:pPr>
      <w:bookmarkStart w:id="4" w:name="_Toc225865941"/>
      <w:r>
        <w:rPr>
          <w:rFonts w:ascii="Times New Roman" w:hAnsi="Times New Roman" w:cs="Times New Roman"/>
          <w:color w:val="000000" w:themeColor="text1"/>
          <w:sz w:val="36"/>
          <w:szCs w:val="36"/>
        </w:rPr>
        <w:t>1.</w:t>
      </w:r>
      <w:r w:rsidRPr="008C5389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Arquitectura</w:t>
      </w:r>
      <w:r w:rsidR="002C43C9" w:rsidRPr="008C5389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de Tres Niveles</w:t>
      </w:r>
      <w:bookmarkEnd w:id="3"/>
      <w:bookmarkEnd w:id="4"/>
      <w:r w:rsidR="0039514A" w:rsidRPr="008C5389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</w:p>
    <w:p w:rsidR="0039514A" w:rsidRPr="008C5389" w:rsidRDefault="0039514A" w:rsidP="008C5389">
      <w:pPr>
        <w:pStyle w:val="Ttulo1"/>
        <w:rPr>
          <w:rFonts w:ascii="Times New Roman" w:hAnsi="Times New Roman" w:cs="Times New Roman"/>
          <w:color w:val="000000" w:themeColor="text1"/>
          <w:sz w:val="36"/>
          <w:szCs w:val="36"/>
          <w:lang w:val="es-MX"/>
        </w:rPr>
      </w:pPr>
    </w:p>
    <w:p w:rsidR="0039514A" w:rsidRDefault="0039514A" w:rsidP="00F94ABE">
      <w:pPr>
        <w:pStyle w:val="Ttulo2"/>
        <w:numPr>
          <w:ilvl w:val="1"/>
          <w:numId w:val="11"/>
        </w:numPr>
        <w:rPr>
          <w:rFonts w:ascii="Times New Roman" w:hAnsi="Times New Roman" w:cs="Times New Roman"/>
          <w:color w:val="000000" w:themeColor="text1"/>
          <w:shd w:val="clear" w:color="auto" w:fill="EEF2F5"/>
          <w:lang w:val="es-MX"/>
        </w:rPr>
      </w:pPr>
      <w:bookmarkStart w:id="5" w:name="_Toc225865942"/>
      <w:r w:rsidRPr="00F94ABE">
        <w:rPr>
          <w:rFonts w:ascii="Times New Roman" w:hAnsi="Times New Roman" w:cs="Times New Roman"/>
          <w:color w:val="000000" w:themeColor="text1"/>
          <w:shd w:val="clear" w:color="auto" w:fill="EEF2F5"/>
          <w:lang w:val="es-MX"/>
        </w:rPr>
        <w:t>¿Qué es la arquitectura interna, conceptual y externa?</w:t>
      </w:r>
      <w:bookmarkEnd w:id="5"/>
    </w:p>
    <w:p w:rsidR="00F94ABE" w:rsidRPr="00F94ABE" w:rsidRDefault="00F94ABE" w:rsidP="00F94ABE">
      <w:pPr>
        <w:pStyle w:val="Prrafodelista"/>
        <w:ind w:left="1099"/>
        <w:rPr>
          <w:lang w:val="es-MX"/>
        </w:rPr>
      </w:pPr>
    </w:p>
    <w:p w:rsidR="006E6111" w:rsidRPr="0039514A" w:rsidRDefault="002C43C9" w:rsidP="0039514A">
      <w:pPr>
        <w:spacing w:after="225" w:line="304" w:lineRule="auto"/>
        <w:ind w:left="709"/>
        <w:jc w:val="both"/>
        <w:rPr>
          <w:lang w:val="es-MX"/>
        </w:rPr>
      </w:pPr>
      <w:r w:rsidRPr="000F6ABD">
        <w:rPr>
          <w:rFonts w:ascii="Times New Roman" w:eastAsia="Times New Roman" w:hAnsi="Times New Roman" w:cs="Times New Roman"/>
          <w:color w:val="333333"/>
          <w:lang w:val="es-MX"/>
        </w:rPr>
        <w:t>L</w:t>
      </w:r>
      <w:r w:rsidRPr="000F6ABD">
        <w:rPr>
          <w:rFonts w:ascii="Times New Roman" w:eastAsia="Times New Roman" w:hAnsi="Times New Roman" w:cs="Times New Roman"/>
          <w:color w:val="333333"/>
          <w:lang w:val="es-MX"/>
        </w:rPr>
        <w:t xml:space="preserve">a arquitectura de tres niveles, propuesta por el comité ANSI/SPARC, es un enfoque de diseño de bases de datos que separa la vista del usuario de la representación física de los datos. </w:t>
      </w:r>
      <w:r w:rsidRPr="0039514A">
        <w:rPr>
          <w:rFonts w:ascii="Times New Roman" w:eastAsia="Times New Roman" w:hAnsi="Times New Roman" w:cs="Times New Roman"/>
          <w:color w:val="333333"/>
          <w:lang w:val="es-MX"/>
        </w:rPr>
        <w:t>Se divide en:</w:t>
      </w:r>
    </w:p>
    <w:p w:rsidR="006E6111" w:rsidRPr="00F94ABE" w:rsidRDefault="002C43C9" w:rsidP="0039514A">
      <w:pPr>
        <w:pStyle w:val="Listaconvietas"/>
        <w:tabs>
          <w:tab w:val="clear" w:pos="360"/>
        </w:tabs>
        <w:spacing w:after="150" w:line="304" w:lineRule="auto"/>
        <w:ind w:left="1134"/>
        <w:jc w:val="both"/>
        <w:rPr>
          <w:lang w:val="es-MX"/>
        </w:rPr>
      </w:pPr>
      <w:r w:rsidRPr="000F6ABD">
        <w:rPr>
          <w:rFonts w:ascii="Times New Roman" w:eastAsia="Times New Roman" w:hAnsi="Times New Roman" w:cs="Times New Roman"/>
          <w:b/>
          <w:color w:val="333333"/>
          <w:lang w:val="es-MX"/>
        </w:rPr>
        <w:t>Nivel Interno (o Físico):</w:t>
      </w:r>
      <w:r w:rsidRPr="000F6ABD">
        <w:rPr>
          <w:rFonts w:ascii="Times New Roman" w:eastAsia="Times New Roman" w:hAnsi="Times New Roman" w:cs="Times New Roman"/>
          <w:color w:val="333333"/>
          <w:lang w:val="es-MX"/>
        </w:rPr>
        <w:t xml:space="preserve"> Es el nivel más bajo de abstracción. Describe </w:t>
      </w:r>
      <w:r w:rsidRPr="000F6ABD">
        <w:rPr>
          <w:rFonts w:ascii="Times New Roman" w:eastAsia="Times New Roman" w:hAnsi="Times New Roman" w:cs="Times New Roman"/>
          <w:i/>
          <w:color w:val="333333"/>
          <w:lang w:val="es-MX"/>
        </w:rPr>
        <w:t>cómo</w:t>
      </w:r>
      <w:r w:rsidRPr="000F6ABD">
        <w:rPr>
          <w:rFonts w:ascii="Times New Roman" w:eastAsia="Times New Roman" w:hAnsi="Times New Roman" w:cs="Times New Roman"/>
          <w:color w:val="333333"/>
          <w:lang w:val="es-MX"/>
        </w:rPr>
        <w:t xml:space="preserve"> se almacenan realmente los datos en los medios de almacenamiento físico (discos duros, SSDs). Se ocupa de las estructuras de datos complejas, la asignación de espacio, los índices, los punteros y las técn</w:t>
      </w:r>
      <w:r w:rsidRPr="000F6ABD">
        <w:rPr>
          <w:rFonts w:ascii="Times New Roman" w:eastAsia="Times New Roman" w:hAnsi="Times New Roman" w:cs="Times New Roman"/>
          <w:color w:val="333333"/>
          <w:lang w:val="es-MX"/>
        </w:rPr>
        <w:t>icas de compresión o encriptación a nivel de hardware.</w:t>
      </w:r>
      <w:r w:rsidR="00F94ABE">
        <w:rPr>
          <w:rFonts w:ascii="Times New Roman" w:eastAsia="Times New Roman" w:hAnsi="Times New Roman" w:cs="Times New Roman"/>
          <w:color w:val="333333"/>
          <w:lang w:val="es-MX"/>
        </w:rPr>
        <w:t xml:space="preserve"> </w:t>
      </w:r>
    </w:p>
    <w:p w:rsidR="00F94ABE" w:rsidRPr="000F6ABD" w:rsidRDefault="00F94ABE" w:rsidP="00F94ABE">
      <w:pPr>
        <w:pStyle w:val="Listaconvietas"/>
        <w:numPr>
          <w:ilvl w:val="0"/>
          <w:numId w:val="0"/>
        </w:numPr>
        <w:spacing w:after="150" w:line="304" w:lineRule="auto"/>
        <w:ind w:left="1134"/>
        <w:jc w:val="both"/>
        <w:rPr>
          <w:lang w:val="es-MX"/>
        </w:rPr>
      </w:pPr>
    </w:p>
    <w:p w:rsidR="006E6111" w:rsidRPr="00F94ABE" w:rsidRDefault="002C43C9" w:rsidP="0039514A">
      <w:pPr>
        <w:pStyle w:val="Listaconvietas"/>
        <w:tabs>
          <w:tab w:val="clear" w:pos="360"/>
        </w:tabs>
        <w:spacing w:after="150" w:line="304" w:lineRule="auto"/>
        <w:ind w:left="1134"/>
        <w:jc w:val="both"/>
        <w:rPr>
          <w:lang w:val="es-MX"/>
        </w:rPr>
      </w:pPr>
      <w:r w:rsidRPr="000F6ABD">
        <w:rPr>
          <w:rFonts w:ascii="Times New Roman" w:eastAsia="Times New Roman" w:hAnsi="Times New Roman" w:cs="Times New Roman"/>
          <w:b/>
          <w:color w:val="333333"/>
          <w:lang w:val="es-MX"/>
        </w:rPr>
        <w:t>Nivel Conceptual (o Lógico):</w:t>
      </w:r>
      <w:r w:rsidRPr="000F6ABD">
        <w:rPr>
          <w:rFonts w:ascii="Times New Roman" w:eastAsia="Times New Roman" w:hAnsi="Times New Roman" w:cs="Times New Roman"/>
          <w:color w:val="333333"/>
          <w:lang w:val="es-MX"/>
        </w:rPr>
        <w:t xml:space="preserve"> </w:t>
      </w:r>
      <w:r w:rsidRPr="0039514A">
        <w:rPr>
          <w:rFonts w:ascii="Times New Roman" w:eastAsia="Times New Roman" w:hAnsi="Times New Roman" w:cs="Times New Roman"/>
          <w:color w:val="333333"/>
          <w:lang w:val="es-MX"/>
        </w:rPr>
        <w:t xml:space="preserve">Es el nivel intermedio que describe </w:t>
      </w:r>
      <w:r w:rsidRPr="0039514A">
        <w:rPr>
          <w:rFonts w:ascii="Times New Roman" w:eastAsia="Times New Roman" w:hAnsi="Times New Roman" w:cs="Times New Roman"/>
          <w:i/>
          <w:color w:val="333333"/>
          <w:lang w:val="es-MX"/>
        </w:rPr>
        <w:t>qué</w:t>
      </w:r>
      <w:r w:rsidRPr="0039514A">
        <w:rPr>
          <w:rFonts w:ascii="Times New Roman" w:eastAsia="Times New Roman" w:hAnsi="Times New Roman" w:cs="Times New Roman"/>
          <w:color w:val="333333"/>
          <w:lang w:val="es-MX"/>
        </w:rPr>
        <w:t xml:space="preserve"> datos se almacenan en la base de datos y las relaciones que existen entre ellos. Representa la visión global de la base de datos par</w:t>
      </w:r>
      <w:r w:rsidRPr="0039514A">
        <w:rPr>
          <w:rFonts w:ascii="Times New Roman" w:eastAsia="Times New Roman" w:hAnsi="Times New Roman" w:cs="Times New Roman"/>
          <w:color w:val="333333"/>
          <w:lang w:val="es-MX"/>
        </w:rPr>
        <w:t>a toda la</w:t>
      </w:r>
      <w:r w:rsidRPr="000F6ABD">
        <w:rPr>
          <w:rFonts w:ascii="Times New Roman" w:eastAsia="Times New Roman" w:hAnsi="Times New Roman" w:cs="Times New Roman"/>
          <w:color w:val="333333"/>
          <w:lang w:val="es-MX"/>
        </w:rPr>
        <w:t xml:space="preserve"> comunidad de usuarios (el esquema conceptual). Oculta los detalles de las estructuras de almacenamiento físico y se centra en entidades, atributos, relaciones y restricciones de integridad.</w:t>
      </w:r>
      <w:r w:rsidR="00F94ABE">
        <w:rPr>
          <w:rFonts w:ascii="Times New Roman" w:eastAsia="Times New Roman" w:hAnsi="Times New Roman" w:cs="Times New Roman"/>
          <w:color w:val="333333"/>
          <w:lang w:val="es-MX"/>
        </w:rPr>
        <w:t xml:space="preserve"> </w:t>
      </w:r>
    </w:p>
    <w:p w:rsidR="00F94ABE" w:rsidRPr="000F6ABD" w:rsidRDefault="00F94ABE" w:rsidP="00F94ABE">
      <w:pPr>
        <w:pStyle w:val="Listaconvietas"/>
        <w:numPr>
          <w:ilvl w:val="0"/>
          <w:numId w:val="0"/>
        </w:numPr>
        <w:spacing w:after="150" w:line="304" w:lineRule="auto"/>
        <w:jc w:val="both"/>
        <w:rPr>
          <w:lang w:val="es-MX"/>
        </w:rPr>
      </w:pPr>
    </w:p>
    <w:p w:rsidR="006E6111" w:rsidRPr="0039514A" w:rsidRDefault="002C43C9" w:rsidP="0039514A">
      <w:pPr>
        <w:pStyle w:val="Listaconvietas"/>
        <w:tabs>
          <w:tab w:val="clear" w:pos="360"/>
        </w:tabs>
        <w:spacing w:after="150" w:line="304" w:lineRule="auto"/>
        <w:ind w:left="1134"/>
        <w:jc w:val="both"/>
        <w:rPr>
          <w:lang w:val="es-MX"/>
        </w:rPr>
      </w:pPr>
      <w:r w:rsidRPr="000F6ABD">
        <w:rPr>
          <w:rFonts w:ascii="Times New Roman" w:eastAsia="Times New Roman" w:hAnsi="Times New Roman" w:cs="Times New Roman"/>
          <w:b/>
          <w:color w:val="333333"/>
          <w:lang w:val="es-MX"/>
        </w:rPr>
        <w:t>Nivel Externo (o de Vistas):</w:t>
      </w:r>
      <w:r w:rsidRPr="000F6ABD">
        <w:rPr>
          <w:rFonts w:ascii="Times New Roman" w:eastAsia="Times New Roman" w:hAnsi="Times New Roman" w:cs="Times New Roman"/>
          <w:color w:val="333333"/>
          <w:lang w:val="es-MX"/>
        </w:rPr>
        <w:t xml:space="preserve"> Es el nivel más alto de abs</w:t>
      </w:r>
      <w:r w:rsidRPr="000F6ABD">
        <w:rPr>
          <w:rFonts w:ascii="Times New Roman" w:eastAsia="Times New Roman" w:hAnsi="Times New Roman" w:cs="Times New Roman"/>
          <w:color w:val="333333"/>
          <w:lang w:val="es-MX"/>
        </w:rPr>
        <w:t>tracción. Describe solo la parte de la base de datos que es relevante para un usuario o grupo de usuarios en particular, ocultando el resto de la información. Se implementa a través de "vistas" (views), permitiendo múltiples perspectivas de la misma base d</w:t>
      </w:r>
      <w:r w:rsidRPr="000F6ABD">
        <w:rPr>
          <w:rFonts w:ascii="Times New Roman" w:eastAsia="Times New Roman" w:hAnsi="Times New Roman" w:cs="Times New Roman"/>
          <w:color w:val="333333"/>
          <w:lang w:val="es-MX"/>
        </w:rPr>
        <w:t>e datos conceptual.</w:t>
      </w:r>
      <w:r w:rsidR="0039514A">
        <w:rPr>
          <w:rFonts w:ascii="Times New Roman" w:eastAsia="Times New Roman" w:hAnsi="Times New Roman" w:cs="Times New Roman"/>
          <w:color w:val="333333"/>
          <w:lang w:val="es-MX"/>
        </w:rPr>
        <w:t xml:space="preserve"> </w:t>
      </w:r>
    </w:p>
    <w:p w:rsidR="0039514A" w:rsidRDefault="0039514A" w:rsidP="0039514A">
      <w:pPr>
        <w:pStyle w:val="Listaconvietas"/>
        <w:numPr>
          <w:ilvl w:val="0"/>
          <w:numId w:val="0"/>
        </w:numPr>
        <w:spacing w:after="150" w:line="304" w:lineRule="auto"/>
        <w:ind w:left="360" w:hanging="360"/>
        <w:jc w:val="both"/>
        <w:rPr>
          <w:lang w:val="es-MX"/>
        </w:rPr>
      </w:pPr>
    </w:p>
    <w:p w:rsidR="0039514A" w:rsidRDefault="0039514A" w:rsidP="0039514A">
      <w:pPr>
        <w:pStyle w:val="Listaconvietas"/>
        <w:numPr>
          <w:ilvl w:val="0"/>
          <w:numId w:val="0"/>
        </w:numPr>
        <w:spacing w:after="150" w:line="304" w:lineRule="auto"/>
        <w:ind w:left="360" w:hanging="360"/>
        <w:jc w:val="both"/>
        <w:rPr>
          <w:lang w:val="es-MX"/>
        </w:rPr>
      </w:pPr>
    </w:p>
    <w:p w:rsidR="0039514A" w:rsidRPr="006C3ACA" w:rsidRDefault="006C3ACA" w:rsidP="006C3ACA">
      <w:pPr>
        <w:pStyle w:val="Ttulo2"/>
        <w:ind w:left="567"/>
        <w:rPr>
          <w:rFonts w:ascii="Times New Roman" w:hAnsi="Times New Roman" w:cs="Times New Roman"/>
          <w:color w:val="000000" w:themeColor="text1"/>
          <w:shd w:val="clear" w:color="auto" w:fill="EEF2F5"/>
          <w:lang w:val="es-MX"/>
        </w:rPr>
      </w:pPr>
      <w:bookmarkStart w:id="6" w:name="_Toc225865943"/>
      <w:r w:rsidRPr="006C3ACA">
        <w:rPr>
          <w:rFonts w:ascii="Times New Roman" w:hAnsi="Times New Roman" w:cs="Times New Roman"/>
          <w:color w:val="000000" w:themeColor="text1"/>
          <w:shd w:val="clear" w:color="auto" w:fill="EEF2F5"/>
          <w:lang w:val="es-MX"/>
        </w:rPr>
        <w:t xml:space="preserve">1.2 </w:t>
      </w:r>
      <w:r w:rsidR="0039514A" w:rsidRPr="006C3ACA">
        <w:rPr>
          <w:rFonts w:ascii="Times New Roman" w:hAnsi="Times New Roman" w:cs="Times New Roman"/>
          <w:color w:val="000000" w:themeColor="text1"/>
          <w:shd w:val="clear" w:color="auto" w:fill="EEF2F5"/>
          <w:lang w:val="es-MX"/>
        </w:rPr>
        <w:t>¿Qué datos o información maneja cada nivel?</w:t>
      </w:r>
      <w:bookmarkEnd w:id="6"/>
    </w:p>
    <w:p w:rsidR="0039514A" w:rsidRPr="000F6ABD" w:rsidRDefault="0039514A" w:rsidP="0039514A">
      <w:pPr>
        <w:shd w:val="clear" w:color="auto" w:fill="EEF2F5"/>
        <w:spacing w:before="375" w:after="225" w:line="304" w:lineRule="auto"/>
        <w:ind w:left="709" w:right="225"/>
        <w:jc w:val="both"/>
        <w:rPr>
          <w:lang w:val="es-MX"/>
        </w:rPr>
      </w:pPr>
    </w:p>
    <w:p w:rsidR="006E6111" w:rsidRPr="006C3ACA" w:rsidRDefault="002C43C9" w:rsidP="006C3ACA">
      <w:pPr>
        <w:pStyle w:val="Listaconvietas"/>
        <w:numPr>
          <w:ilvl w:val="0"/>
          <w:numId w:val="12"/>
        </w:numPr>
        <w:spacing w:after="150" w:line="304" w:lineRule="auto"/>
        <w:ind w:left="1134"/>
        <w:jc w:val="both"/>
        <w:rPr>
          <w:lang w:val="es-MX"/>
        </w:rPr>
      </w:pPr>
      <w:r w:rsidRPr="000F6ABD">
        <w:rPr>
          <w:rFonts w:ascii="Times New Roman" w:eastAsia="Times New Roman" w:hAnsi="Times New Roman" w:cs="Times New Roman"/>
          <w:b/>
          <w:color w:val="333333"/>
          <w:lang w:val="es-MX"/>
        </w:rPr>
        <w:t>Nivel Interno:</w:t>
      </w:r>
      <w:r w:rsidRPr="000F6ABD">
        <w:rPr>
          <w:rFonts w:ascii="Times New Roman" w:eastAsia="Times New Roman" w:hAnsi="Times New Roman" w:cs="Times New Roman"/>
          <w:color w:val="333333"/>
          <w:lang w:val="es-MX"/>
        </w:rPr>
        <w:t xml:space="preserve"> Maneja bytes, bloques de memoria, cilindros de disco, árboles B+ (para índices), algoritmos de hashing, y metadatos de asignación de archivos.</w:t>
      </w:r>
      <w:r w:rsidR="006C3ACA">
        <w:rPr>
          <w:rFonts w:ascii="Times New Roman" w:eastAsia="Times New Roman" w:hAnsi="Times New Roman" w:cs="Times New Roman"/>
          <w:color w:val="333333"/>
          <w:lang w:val="es-MX"/>
        </w:rPr>
        <w:t xml:space="preserve"> </w:t>
      </w:r>
    </w:p>
    <w:p w:rsidR="006C3ACA" w:rsidRPr="000F6ABD" w:rsidRDefault="006C3ACA" w:rsidP="006C3ACA">
      <w:pPr>
        <w:pStyle w:val="Listaconvietas"/>
        <w:numPr>
          <w:ilvl w:val="0"/>
          <w:numId w:val="0"/>
        </w:numPr>
        <w:spacing w:after="150" w:line="304" w:lineRule="auto"/>
        <w:ind w:left="1134"/>
        <w:jc w:val="both"/>
        <w:rPr>
          <w:lang w:val="es-MX"/>
        </w:rPr>
      </w:pPr>
    </w:p>
    <w:p w:rsidR="006E6111" w:rsidRPr="006C3ACA" w:rsidRDefault="002C43C9" w:rsidP="0039514A">
      <w:pPr>
        <w:pStyle w:val="Listaconvietas"/>
        <w:tabs>
          <w:tab w:val="clear" w:pos="360"/>
        </w:tabs>
        <w:spacing w:after="150" w:line="304" w:lineRule="auto"/>
        <w:ind w:left="1134"/>
        <w:jc w:val="both"/>
        <w:rPr>
          <w:lang w:val="es-MX"/>
        </w:rPr>
      </w:pPr>
      <w:r w:rsidRPr="000F6ABD">
        <w:rPr>
          <w:rFonts w:ascii="Times New Roman" w:eastAsia="Times New Roman" w:hAnsi="Times New Roman" w:cs="Times New Roman"/>
          <w:b/>
          <w:color w:val="333333"/>
          <w:lang w:val="es-MX"/>
        </w:rPr>
        <w:t>Nivel Conceptual:</w:t>
      </w:r>
      <w:r w:rsidRPr="000F6ABD">
        <w:rPr>
          <w:rFonts w:ascii="Times New Roman" w:eastAsia="Times New Roman" w:hAnsi="Times New Roman" w:cs="Times New Roman"/>
          <w:color w:val="333333"/>
          <w:lang w:val="es-MX"/>
        </w:rPr>
        <w:t xml:space="preserve"> Maneja esquemas lógicos, tablas (en el modelo relacional), claves primarias y foráneas, tipos de datos lógicos (VARCHAR, INT, DATE), y reglas de negocio (restricciones CHECK, UNIQUE).</w:t>
      </w:r>
      <w:r w:rsidR="006C3ACA">
        <w:rPr>
          <w:rFonts w:ascii="Times New Roman" w:eastAsia="Times New Roman" w:hAnsi="Times New Roman" w:cs="Times New Roman"/>
          <w:color w:val="333333"/>
          <w:lang w:val="es-MX"/>
        </w:rPr>
        <w:t xml:space="preserve"> </w:t>
      </w:r>
    </w:p>
    <w:p w:rsidR="006C3ACA" w:rsidRPr="000F6ABD" w:rsidRDefault="006C3ACA" w:rsidP="006C3ACA">
      <w:pPr>
        <w:pStyle w:val="Listaconvietas"/>
        <w:numPr>
          <w:ilvl w:val="0"/>
          <w:numId w:val="0"/>
        </w:numPr>
        <w:spacing w:after="150" w:line="304" w:lineRule="auto"/>
        <w:ind w:left="1134"/>
        <w:jc w:val="both"/>
        <w:rPr>
          <w:lang w:val="es-MX"/>
        </w:rPr>
      </w:pPr>
    </w:p>
    <w:p w:rsidR="006E6111" w:rsidRPr="00845CD9" w:rsidRDefault="002C43C9" w:rsidP="00845CD9">
      <w:pPr>
        <w:pStyle w:val="Listaconvietas"/>
        <w:tabs>
          <w:tab w:val="clear" w:pos="360"/>
          <w:tab w:val="num" w:pos="1134"/>
        </w:tabs>
        <w:spacing w:after="150" w:line="304" w:lineRule="auto"/>
        <w:ind w:left="1134"/>
        <w:jc w:val="both"/>
        <w:rPr>
          <w:lang w:val="es-MX"/>
        </w:rPr>
      </w:pPr>
      <w:r w:rsidRPr="000F6ABD">
        <w:rPr>
          <w:rFonts w:ascii="Times New Roman" w:eastAsia="Times New Roman" w:hAnsi="Times New Roman" w:cs="Times New Roman"/>
          <w:b/>
          <w:color w:val="333333"/>
          <w:lang w:val="es-MX"/>
        </w:rPr>
        <w:t>Nivel Externo:</w:t>
      </w:r>
      <w:r w:rsidRPr="000F6ABD">
        <w:rPr>
          <w:rFonts w:ascii="Times New Roman" w:eastAsia="Times New Roman" w:hAnsi="Times New Roman" w:cs="Times New Roman"/>
          <w:color w:val="333333"/>
          <w:lang w:val="es-MX"/>
        </w:rPr>
        <w:t xml:space="preserve"> Maneja consultas formateadas, reportes, formularios de i</w:t>
      </w:r>
      <w:r w:rsidRPr="000F6ABD">
        <w:rPr>
          <w:rFonts w:ascii="Times New Roman" w:eastAsia="Times New Roman" w:hAnsi="Times New Roman" w:cs="Times New Roman"/>
          <w:color w:val="333333"/>
          <w:lang w:val="es-MX"/>
        </w:rPr>
        <w:t>nterfaz de usuario y subconjuntos de datos derivados (por ejemplo, una tabla virtual que solo muestra el nombre y el correo de un empleado, ocultando su salario).</w:t>
      </w:r>
      <w:r w:rsidR="00845CD9">
        <w:rPr>
          <w:rFonts w:ascii="Times New Roman" w:eastAsia="Times New Roman" w:hAnsi="Times New Roman" w:cs="Times New Roman"/>
          <w:color w:val="333333"/>
          <w:lang w:val="es-MX"/>
        </w:rPr>
        <w:t xml:space="preserve"> </w:t>
      </w:r>
    </w:p>
    <w:p w:rsidR="00845CD9" w:rsidRDefault="00845CD9" w:rsidP="00845CD9">
      <w:pPr>
        <w:pStyle w:val="Listaconvietas"/>
        <w:numPr>
          <w:ilvl w:val="0"/>
          <w:numId w:val="0"/>
        </w:numPr>
        <w:spacing w:after="150" w:line="304" w:lineRule="auto"/>
        <w:ind w:left="360" w:hanging="360"/>
        <w:jc w:val="both"/>
        <w:rPr>
          <w:lang w:val="es-MX"/>
        </w:rPr>
      </w:pPr>
    </w:p>
    <w:p w:rsidR="00845CD9" w:rsidRPr="006C3ACA" w:rsidRDefault="006C3ACA" w:rsidP="006C3ACA">
      <w:pPr>
        <w:pStyle w:val="Ttulo2"/>
        <w:ind w:left="567"/>
        <w:rPr>
          <w:rFonts w:ascii="Times New Roman" w:hAnsi="Times New Roman" w:cs="Times New Roman"/>
          <w:color w:val="000000" w:themeColor="text1"/>
          <w:lang w:val="es-MX"/>
        </w:rPr>
      </w:pPr>
      <w:bookmarkStart w:id="7" w:name="_Toc225865944"/>
      <w:r w:rsidRPr="006C3ACA">
        <w:rPr>
          <w:rFonts w:ascii="Times New Roman" w:hAnsi="Times New Roman" w:cs="Times New Roman"/>
          <w:color w:val="000000" w:themeColor="text1"/>
          <w:shd w:val="clear" w:color="auto" w:fill="EEF2F5"/>
          <w:lang w:val="es-MX"/>
        </w:rPr>
        <w:t xml:space="preserve">1.3 </w:t>
      </w:r>
      <w:r w:rsidR="00845CD9" w:rsidRPr="006C3ACA">
        <w:rPr>
          <w:rFonts w:ascii="Times New Roman" w:hAnsi="Times New Roman" w:cs="Times New Roman"/>
          <w:color w:val="000000" w:themeColor="text1"/>
          <w:shd w:val="clear" w:color="auto" w:fill="EEF2F5"/>
          <w:lang w:val="es-MX"/>
        </w:rPr>
        <w:t>¿Por qué es importante separar los niveles?</w:t>
      </w:r>
      <w:bookmarkEnd w:id="7"/>
    </w:p>
    <w:p w:rsidR="00845CD9" w:rsidRPr="000F6ABD" w:rsidRDefault="00845CD9" w:rsidP="00845CD9">
      <w:pPr>
        <w:pStyle w:val="Listaconvietas"/>
        <w:numPr>
          <w:ilvl w:val="0"/>
          <w:numId w:val="0"/>
        </w:numPr>
        <w:spacing w:after="150" w:line="304" w:lineRule="auto"/>
        <w:ind w:left="360" w:hanging="360"/>
        <w:jc w:val="both"/>
        <w:rPr>
          <w:lang w:val="es-MX"/>
        </w:rPr>
      </w:pPr>
    </w:p>
    <w:p w:rsidR="006E6111" w:rsidRPr="000F6ABD" w:rsidRDefault="002C43C9" w:rsidP="006C3ACA">
      <w:pPr>
        <w:spacing w:after="225" w:line="304" w:lineRule="auto"/>
        <w:ind w:left="567"/>
        <w:jc w:val="both"/>
        <w:rPr>
          <w:lang w:val="es-MX"/>
        </w:rPr>
      </w:pPr>
      <w:r w:rsidRPr="000F6ABD">
        <w:rPr>
          <w:rFonts w:ascii="Times New Roman" w:eastAsia="Times New Roman" w:hAnsi="Times New Roman" w:cs="Times New Roman"/>
          <w:color w:val="333333"/>
          <w:lang w:val="es-MX"/>
        </w:rPr>
        <w:t xml:space="preserve">La separación es crucial porque proporciona </w:t>
      </w:r>
      <w:r w:rsidRPr="000F6ABD">
        <w:rPr>
          <w:rFonts w:ascii="Times New Roman" w:eastAsia="Times New Roman" w:hAnsi="Times New Roman" w:cs="Times New Roman"/>
          <w:b/>
          <w:color w:val="333333"/>
          <w:lang w:val="es-MX"/>
        </w:rPr>
        <w:t>Inde</w:t>
      </w:r>
      <w:r w:rsidRPr="000F6ABD">
        <w:rPr>
          <w:rFonts w:ascii="Times New Roman" w:eastAsia="Times New Roman" w:hAnsi="Times New Roman" w:cs="Times New Roman"/>
          <w:b/>
          <w:color w:val="333333"/>
          <w:lang w:val="es-MX"/>
        </w:rPr>
        <w:t>pendencia de Datos</w:t>
      </w:r>
      <w:r w:rsidRPr="000F6ABD">
        <w:rPr>
          <w:rFonts w:ascii="Times New Roman" w:eastAsia="Times New Roman" w:hAnsi="Times New Roman" w:cs="Times New Roman"/>
          <w:color w:val="333333"/>
          <w:lang w:val="es-MX"/>
        </w:rPr>
        <w:t>, la cual se divide en dos tipos:</w:t>
      </w:r>
    </w:p>
    <w:p w:rsidR="006E6111" w:rsidRPr="000F6ABD" w:rsidRDefault="002C43C9" w:rsidP="00845CD9">
      <w:pPr>
        <w:spacing w:after="150" w:line="304" w:lineRule="auto"/>
        <w:ind w:left="1276" w:hanging="283"/>
        <w:jc w:val="both"/>
        <w:rPr>
          <w:lang w:val="es-MX"/>
        </w:rPr>
      </w:pPr>
      <w:r w:rsidRPr="000F6ABD">
        <w:rPr>
          <w:b/>
          <w:lang w:val="es-MX"/>
        </w:rPr>
        <w:t xml:space="preserve">1. </w:t>
      </w:r>
      <w:r w:rsidRPr="000F6ABD">
        <w:rPr>
          <w:rFonts w:ascii="Times New Roman" w:eastAsia="Times New Roman" w:hAnsi="Times New Roman" w:cs="Times New Roman"/>
          <w:b/>
          <w:color w:val="333333"/>
          <w:lang w:val="es-MX"/>
        </w:rPr>
        <w:t>Independencia Lógica:</w:t>
      </w:r>
      <w:r w:rsidRPr="000F6ABD">
        <w:rPr>
          <w:rFonts w:ascii="Times New Roman" w:eastAsia="Times New Roman" w:hAnsi="Times New Roman" w:cs="Times New Roman"/>
          <w:color w:val="333333"/>
          <w:lang w:val="es-MX"/>
        </w:rPr>
        <w:t xml:space="preserve"> Capacidad de modificar el esquema conceptual (a</w:t>
      </w:r>
      <w:r w:rsidR="00845CD9">
        <w:rPr>
          <w:rFonts w:ascii="Times New Roman" w:eastAsia="Times New Roman" w:hAnsi="Times New Roman" w:cs="Times New Roman"/>
          <w:color w:val="333333"/>
          <w:lang w:val="es-MX"/>
        </w:rPr>
        <w:t xml:space="preserve">ñadir nuevas tablas o columnas) </w:t>
      </w:r>
      <w:r w:rsidRPr="000F6ABD">
        <w:rPr>
          <w:rFonts w:ascii="Times New Roman" w:eastAsia="Times New Roman" w:hAnsi="Times New Roman" w:cs="Times New Roman"/>
          <w:color w:val="333333"/>
          <w:lang w:val="es-MX"/>
        </w:rPr>
        <w:t>sin tener que alterar los esquemas externos o los programas de aplicación existentes.</w:t>
      </w:r>
    </w:p>
    <w:p w:rsidR="006E6111" w:rsidRPr="000F6ABD" w:rsidRDefault="002C43C9" w:rsidP="00845CD9">
      <w:pPr>
        <w:spacing w:after="150" w:line="304" w:lineRule="auto"/>
        <w:ind w:left="1276" w:hanging="283"/>
        <w:jc w:val="both"/>
        <w:rPr>
          <w:lang w:val="es-MX"/>
        </w:rPr>
      </w:pPr>
      <w:r w:rsidRPr="000F6ABD">
        <w:rPr>
          <w:b/>
          <w:lang w:val="es-MX"/>
        </w:rPr>
        <w:t xml:space="preserve">2. </w:t>
      </w:r>
      <w:r w:rsidRPr="000F6ABD">
        <w:rPr>
          <w:rFonts w:ascii="Times New Roman" w:eastAsia="Times New Roman" w:hAnsi="Times New Roman" w:cs="Times New Roman"/>
          <w:b/>
          <w:color w:val="333333"/>
          <w:lang w:val="es-MX"/>
        </w:rPr>
        <w:t>Independenc</w:t>
      </w:r>
      <w:r w:rsidRPr="000F6ABD">
        <w:rPr>
          <w:rFonts w:ascii="Times New Roman" w:eastAsia="Times New Roman" w:hAnsi="Times New Roman" w:cs="Times New Roman"/>
          <w:b/>
          <w:color w:val="333333"/>
          <w:lang w:val="es-MX"/>
        </w:rPr>
        <w:t>ia Física:</w:t>
      </w:r>
      <w:r w:rsidRPr="000F6ABD">
        <w:rPr>
          <w:rFonts w:ascii="Times New Roman" w:eastAsia="Times New Roman" w:hAnsi="Times New Roman" w:cs="Times New Roman"/>
          <w:color w:val="333333"/>
          <w:lang w:val="es-MX"/>
        </w:rPr>
        <w:t xml:space="preserve"> Capacidad de modificar el esquema interno (cambiar de disco duro, reorganizar archivos, añadir índices para mejorar el rendimiento) sin tener que alterar el esquema conceptual ni el externo.</w:t>
      </w:r>
    </w:p>
    <w:p w:rsidR="006E6111" w:rsidRDefault="002C43C9" w:rsidP="00845CD9">
      <w:pPr>
        <w:spacing w:after="225" w:line="304" w:lineRule="auto"/>
        <w:ind w:left="709"/>
        <w:jc w:val="both"/>
        <w:rPr>
          <w:rFonts w:ascii="Times New Roman" w:eastAsia="Times New Roman" w:hAnsi="Times New Roman" w:cs="Times New Roman"/>
          <w:color w:val="333333"/>
          <w:lang w:val="es-MX"/>
        </w:rPr>
      </w:pPr>
      <w:r w:rsidRPr="000F6ABD">
        <w:rPr>
          <w:rFonts w:ascii="Times New Roman" w:eastAsia="Times New Roman" w:hAnsi="Times New Roman" w:cs="Times New Roman"/>
          <w:color w:val="333333"/>
          <w:lang w:val="es-MX"/>
        </w:rPr>
        <w:t>Esta separación reduce drásticamente los costos de man</w:t>
      </w:r>
      <w:r w:rsidRPr="000F6ABD">
        <w:rPr>
          <w:rFonts w:ascii="Times New Roman" w:eastAsia="Times New Roman" w:hAnsi="Times New Roman" w:cs="Times New Roman"/>
          <w:color w:val="333333"/>
          <w:lang w:val="es-MX"/>
        </w:rPr>
        <w:t>tenimiento, mejora la seguridad (al limitar el acceso mediante vistas) y permite que el sistema sea altamente escalable.</w:t>
      </w:r>
      <w:r w:rsidR="00845CD9">
        <w:rPr>
          <w:rFonts w:ascii="Times New Roman" w:eastAsia="Times New Roman" w:hAnsi="Times New Roman" w:cs="Times New Roman"/>
          <w:color w:val="333333"/>
          <w:lang w:val="es-MX"/>
        </w:rPr>
        <w:t xml:space="preserve"> </w:t>
      </w:r>
    </w:p>
    <w:p w:rsidR="00845CD9" w:rsidRDefault="00845CD9" w:rsidP="00845CD9">
      <w:pPr>
        <w:spacing w:after="225" w:line="304" w:lineRule="auto"/>
        <w:ind w:left="709"/>
        <w:jc w:val="both"/>
        <w:rPr>
          <w:rFonts w:ascii="Times New Roman" w:eastAsia="Times New Roman" w:hAnsi="Times New Roman" w:cs="Times New Roman"/>
          <w:color w:val="333333"/>
          <w:lang w:val="es-MX"/>
        </w:rPr>
      </w:pPr>
    </w:p>
    <w:p w:rsidR="00845CD9" w:rsidRPr="006C3ACA" w:rsidRDefault="006C3ACA" w:rsidP="006C3ACA">
      <w:pPr>
        <w:pStyle w:val="Ttulo2"/>
        <w:ind w:left="567"/>
        <w:rPr>
          <w:rFonts w:ascii="Times New Roman" w:hAnsi="Times New Roman" w:cs="Times New Roman"/>
          <w:color w:val="000000" w:themeColor="text1"/>
          <w:lang w:val="es-MX"/>
        </w:rPr>
      </w:pPr>
      <w:bookmarkStart w:id="8" w:name="_Toc225865945"/>
      <w:r w:rsidRPr="006C3ACA">
        <w:rPr>
          <w:rFonts w:ascii="Times New Roman" w:hAnsi="Times New Roman" w:cs="Times New Roman"/>
          <w:color w:val="000000" w:themeColor="text1"/>
          <w:shd w:val="clear" w:color="auto" w:fill="EEF2F5"/>
          <w:lang w:val="es-MX"/>
        </w:rPr>
        <w:t xml:space="preserve">1.4 </w:t>
      </w:r>
      <w:r w:rsidR="00845CD9" w:rsidRPr="006C3ACA">
        <w:rPr>
          <w:rFonts w:ascii="Times New Roman" w:hAnsi="Times New Roman" w:cs="Times New Roman"/>
          <w:color w:val="000000" w:themeColor="text1"/>
          <w:shd w:val="clear" w:color="auto" w:fill="EEF2F5"/>
          <w:lang w:val="es-MX"/>
        </w:rPr>
        <w:t>¿Puedes dar un ejemplo práctico para cada nivel?</w:t>
      </w:r>
      <w:bookmarkEnd w:id="8"/>
    </w:p>
    <w:p w:rsidR="00845CD9" w:rsidRPr="000F6ABD" w:rsidRDefault="00845CD9" w:rsidP="00845CD9">
      <w:pPr>
        <w:spacing w:after="225" w:line="304" w:lineRule="auto"/>
        <w:ind w:left="709"/>
        <w:jc w:val="both"/>
        <w:rPr>
          <w:lang w:val="es-MX"/>
        </w:rPr>
      </w:pPr>
    </w:p>
    <w:p w:rsidR="006E6111" w:rsidRPr="000F6ABD" w:rsidRDefault="002C43C9" w:rsidP="006C3ACA">
      <w:pPr>
        <w:spacing w:after="225" w:line="304" w:lineRule="auto"/>
        <w:ind w:left="567"/>
        <w:jc w:val="both"/>
        <w:rPr>
          <w:lang w:val="es-MX"/>
        </w:rPr>
      </w:pPr>
      <w:r w:rsidRPr="000F6ABD">
        <w:rPr>
          <w:rFonts w:ascii="Times New Roman" w:eastAsia="Times New Roman" w:hAnsi="Times New Roman" w:cs="Times New Roman"/>
          <w:color w:val="333333"/>
          <w:lang w:val="es-MX"/>
        </w:rPr>
        <w:t xml:space="preserve">Imaginemos el sistema de un </w:t>
      </w:r>
      <w:r w:rsidRPr="000F6ABD">
        <w:rPr>
          <w:rFonts w:ascii="Times New Roman" w:eastAsia="Times New Roman" w:hAnsi="Times New Roman" w:cs="Times New Roman"/>
          <w:b/>
          <w:color w:val="333333"/>
          <w:lang w:val="es-MX"/>
        </w:rPr>
        <w:t>Hospital</w:t>
      </w:r>
      <w:r w:rsidRPr="000F6ABD">
        <w:rPr>
          <w:rFonts w:ascii="Times New Roman" w:eastAsia="Times New Roman" w:hAnsi="Times New Roman" w:cs="Times New Roman"/>
          <w:color w:val="333333"/>
          <w:lang w:val="es-MX"/>
        </w:rPr>
        <w:t>:</w:t>
      </w:r>
    </w:p>
    <w:p w:rsidR="006E6111" w:rsidRPr="006C3ACA" w:rsidRDefault="002C43C9" w:rsidP="00845CD9">
      <w:pPr>
        <w:pStyle w:val="Listaconvietas"/>
        <w:tabs>
          <w:tab w:val="clear" w:pos="360"/>
          <w:tab w:val="num" w:pos="1276"/>
        </w:tabs>
        <w:spacing w:after="150" w:line="304" w:lineRule="auto"/>
        <w:ind w:left="1134" w:hanging="425"/>
        <w:jc w:val="both"/>
        <w:rPr>
          <w:lang w:val="es-MX"/>
        </w:rPr>
      </w:pPr>
      <w:r w:rsidRPr="000F6ABD">
        <w:rPr>
          <w:rFonts w:ascii="Times New Roman" w:eastAsia="Times New Roman" w:hAnsi="Times New Roman" w:cs="Times New Roman"/>
          <w:b/>
          <w:color w:val="333333"/>
          <w:lang w:val="es-MX"/>
        </w:rPr>
        <w:t>Nivel Externo:</w:t>
      </w:r>
      <w:r w:rsidRPr="000F6ABD">
        <w:rPr>
          <w:rFonts w:ascii="Times New Roman" w:eastAsia="Times New Roman" w:hAnsi="Times New Roman" w:cs="Times New Roman"/>
          <w:color w:val="333333"/>
          <w:lang w:val="es-MX"/>
        </w:rPr>
        <w:t xml:space="preserve"> Un médico inicia sesión y ve una pantalla (vista) que solo muestra el historial clínico y los síntomas de sus pacientes asignados. No puede ver la información de facturación. El personal de contabilidad ve otra vista solo con los costos y pagos, sin acces</w:t>
      </w:r>
      <w:r w:rsidRPr="000F6ABD">
        <w:rPr>
          <w:rFonts w:ascii="Times New Roman" w:eastAsia="Times New Roman" w:hAnsi="Times New Roman" w:cs="Times New Roman"/>
          <w:color w:val="333333"/>
          <w:lang w:val="es-MX"/>
        </w:rPr>
        <w:t>o a diagnósticos médicos.</w:t>
      </w:r>
      <w:r w:rsidR="006C3ACA">
        <w:rPr>
          <w:rFonts w:ascii="Times New Roman" w:eastAsia="Times New Roman" w:hAnsi="Times New Roman" w:cs="Times New Roman"/>
          <w:color w:val="333333"/>
          <w:lang w:val="es-MX"/>
        </w:rPr>
        <w:t xml:space="preserve"> </w:t>
      </w:r>
    </w:p>
    <w:p w:rsidR="006C3ACA" w:rsidRPr="000F6ABD" w:rsidRDefault="006C3ACA" w:rsidP="006C3ACA">
      <w:pPr>
        <w:pStyle w:val="Listaconvietas"/>
        <w:numPr>
          <w:ilvl w:val="0"/>
          <w:numId w:val="0"/>
        </w:numPr>
        <w:spacing w:after="150" w:line="304" w:lineRule="auto"/>
        <w:ind w:left="1134"/>
        <w:jc w:val="both"/>
        <w:rPr>
          <w:lang w:val="es-MX"/>
        </w:rPr>
      </w:pPr>
    </w:p>
    <w:p w:rsidR="006E6111" w:rsidRPr="006C3ACA" w:rsidRDefault="002C43C9" w:rsidP="00845CD9">
      <w:pPr>
        <w:pStyle w:val="Listaconvietas"/>
        <w:tabs>
          <w:tab w:val="clear" w:pos="360"/>
          <w:tab w:val="num" w:pos="1276"/>
        </w:tabs>
        <w:spacing w:after="150" w:line="304" w:lineRule="auto"/>
        <w:ind w:left="1134" w:hanging="425"/>
        <w:jc w:val="both"/>
        <w:rPr>
          <w:lang w:val="es-MX"/>
        </w:rPr>
      </w:pPr>
      <w:r w:rsidRPr="000F6ABD">
        <w:rPr>
          <w:rFonts w:ascii="Times New Roman" w:eastAsia="Times New Roman" w:hAnsi="Times New Roman" w:cs="Times New Roman"/>
          <w:b/>
          <w:color w:val="333333"/>
          <w:lang w:val="es-MX"/>
        </w:rPr>
        <w:t>Nivel Conceptual:</w:t>
      </w:r>
      <w:r w:rsidRPr="000F6ABD">
        <w:rPr>
          <w:rFonts w:ascii="Times New Roman" w:eastAsia="Times New Roman" w:hAnsi="Times New Roman" w:cs="Times New Roman"/>
          <w:color w:val="333333"/>
          <w:lang w:val="es-MX"/>
        </w:rPr>
        <w:t xml:space="preserve"> El Administrador de Base de Datos (DBA) diseña el modelo relacional completo. Crea la tabla Pacientes, la tabla </w:t>
      </w:r>
      <w:r w:rsidR="00845CD9" w:rsidRPr="000F6ABD">
        <w:rPr>
          <w:rFonts w:ascii="Times New Roman" w:eastAsia="Times New Roman" w:hAnsi="Times New Roman" w:cs="Times New Roman"/>
          <w:color w:val="333333"/>
          <w:lang w:val="es-MX"/>
        </w:rPr>
        <w:t>Historial Médico</w:t>
      </w:r>
      <w:r w:rsidRPr="000F6ABD">
        <w:rPr>
          <w:rFonts w:ascii="Times New Roman" w:eastAsia="Times New Roman" w:hAnsi="Times New Roman" w:cs="Times New Roman"/>
          <w:color w:val="333333"/>
          <w:lang w:val="es-MX"/>
        </w:rPr>
        <w:t xml:space="preserve"> y la tabla </w:t>
      </w:r>
      <w:r w:rsidR="00845CD9" w:rsidRPr="000F6ABD">
        <w:rPr>
          <w:rFonts w:ascii="Times New Roman" w:eastAsia="Times New Roman" w:hAnsi="Times New Roman" w:cs="Times New Roman"/>
          <w:color w:val="333333"/>
          <w:lang w:val="es-MX"/>
        </w:rPr>
        <w:t>Facturación</w:t>
      </w:r>
      <w:r w:rsidRPr="000F6ABD">
        <w:rPr>
          <w:rFonts w:ascii="Times New Roman" w:eastAsia="Times New Roman" w:hAnsi="Times New Roman" w:cs="Times New Roman"/>
          <w:color w:val="333333"/>
          <w:lang w:val="es-MX"/>
        </w:rPr>
        <w:t>, estableciendo que un paciente puede tener múltiples factura</w:t>
      </w:r>
      <w:r w:rsidRPr="000F6ABD">
        <w:rPr>
          <w:rFonts w:ascii="Times New Roman" w:eastAsia="Times New Roman" w:hAnsi="Times New Roman" w:cs="Times New Roman"/>
          <w:color w:val="333333"/>
          <w:lang w:val="es-MX"/>
        </w:rPr>
        <w:t>s (relación 1 a N).</w:t>
      </w:r>
      <w:r w:rsidR="006C3ACA">
        <w:rPr>
          <w:rFonts w:ascii="Times New Roman" w:eastAsia="Times New Roman" w:hAnsi="Times New Roman" w:cs="Times New Roman"/>
          <w:color w:val="333333"/>
          <w:lang w:val="es-MX"/>
        </w:rPr>
        <w:t xml:space="preserve"> </w:t>
      </w:r>
    </w:p>
    <w:p w:rsidR="006C3ACA" w:rsidRPr="000F6ABD" w:rsidRDefault="006C3ACA" w:rsidP="006C3ACA">
      <w:pPr>
        <w:pStyle w:val="Listaconvietas"/>
        <w:numPr>
          <w:ilvl w:val="0"/>
          <w:numId w:val="0"/>
        </w:numPr>
        <w:spacing w:after="150" w:line="304" w:lineRule="auto"/>
        <w:jc w:val="both"/>
        <w:rPr>
          <w:lang w:val="es-MX"/>
        </w:rPr>
      </w:pPr>
    </w:p>
    <w:p w:rsidR="006E6111" w:rsidRPr="006C3ACA" w:rsidRDefault="002C43C9" w:rsidP="006C3ACA">
      <w:pPr>
        <w:pStyle w:val="Listaconvietas"/>
        <w:tabs>
          <w:tab w:val="clear" w:pos="360"/>
        </w:tabs>
        <w:spacing w:after="150" w:line="304" w:lineRule="auto"/>
        <w:ind w:left="1134" w:hanging="425"/>
        <w:jc w:val="both"/>
        <w:rPr>
          <w:lang w:val="es-MX"/>
        </w:rPr>
      </w:pPr>
      <w:r w:rsidRPr="000F6ABD">
        <w:rPr>
          <w:rFonts w:ascii="Times New Roman" w:eastAsia="Times New Roman" w:hAnsi="Times New Roman" w:cs="Times New Roman"/>
          <w:b/>
          <w:color w:val="333333"/>
          <w:lang w:val="es-MX"/>
        </w:rPr>
        <w:t>Nivel Interno:</w:t>
      </w:r>
      <w:r w:rsidRPr="000F6ABD">
        <w:rPr>
          <w:rFonts w:ascii="Times New Roman" w:eastAsia="Times New Roman" w:hAnsi="Times New Roman" w:cs="Times New Roman"/>
          <w:color w:val="333333"/>
          <w:lang w:val="es-MX"/>
        </w:rPr>
        <w:t xml:space="preserve"> El SGBD decide almacenar la tabla </w:t>
      </w:r>
      <w:r w:rsidR="00845CD9" w:rsidRPr="000F6ABD">
        <w:rPr>
          <w:rFonts w:ascii="Times New Roman" w:eastAsia="Times New Roman" w:hAnsi="Times New Roman" w:cs="Times New Roman"/>
          <w:color w:val="333333"/>
          <w:lang w:val="es-MX"/>
        </w:rPr>
        <w:t>Historial Médico</w:t>
      </w:r>
      <w:r w:rsidRPr="000F6ABD">
        <w:rPr>
          <w:rFonts w:ascii="Times New Roman" w:eastAsia="Times New Roman" w:hAnsi="Times New Roman" w:cs="Times New Roman"/>
          <w:color w:val="333333"/>
          <w:lang w:val="es-MX"/>
        </w:rPr>
        <w:t xml:space="preserve"> en un disco de estado sólido (SSD) para acceso rápido, utilizando un índice de árbol B+ sobre la columna ID_Paciente, y comprimiendo los datos de años anteriores para aho</w:t>
      </w:r>
      <w:r w:rsidRPr="000F6ABD">
        <w:rPr>
          <w:rFonts w:ascii="Times New Roman" w:eastAsia="Times New Roman" w:hAnsi="Times New Roman" w:cs="Times New Roman"/>
          <w:color w:val="333333"/>
          <w:lang w:val="es-MX"/>
        </w:rPr>
        <w:t>rrar espacio en el clúster de servidores.</w:t>
      </w:r>
    </w:p>
    <w:p w:rsidR="006E6111" w:rsidRDefault="002C43C9" w:rsidP="006C3ACA">
      <w:pPr>
        <w:pStyle w:val="Ttulo1"/>
        <w:jc w:val="both"/>
        <w:rPr>
          <w:rFonts w:ascii="Times New Roman" w:hAnsi="Times New Roman" w:cs="Times New Roman"/>
          <w:color w:val="000000" w:themeColor="text1"/>
          <w:sz w:val="36"/>
          <w:szCs w:val="36"/>
          <w:lang w:val="es-MX"/>
        </w:rPr>
      </w:pPr>
      <w:bookmarkStart w:id="9" w:name="section-2"/>
      <w:bookmarkStart w:id="10" w:name="_Toc225865946"/>
      <w:r w:rsidRPr="00845CD9">
        <w:rPr>
          <w:rFonts w:ascii="Times New Roman" w:hAnsi="Times New Roman" w:cs="Times New Roman"/>
          <w:color w:val="000000" w:themeColor="text1"/>
          <w:sz w:val="36"/>
          <w:szCs w:val="36"/>
          <w:lang w:val="es-MX"/>
        </w:rPr>
        <w:t>2. Funciones de un SGBD</w:t>
      </w:r>
      <w:bookmarkEnd w:id="9"/>
      <w:bookmarkEnd w:id="10"/>
      <w:r w:rsidR="00845CD9">
        <w:rPr>
          <w:rFonts w:ascii="Times New Roman" w:hAnsi="Times New Roman" w:cs="Times New Roman"/>
          <w:color w:val="000000" w:themeColor="text1"/>
          <w:sz w:val="36"/>
          <w:szCs w:val="36"/>
          <w:lang w:val="es-MX"/>
        </w:rPr>
        <w:t xml:space="preserve"> </w:t>
      </w:r>
    </w:p>
    <w:p w:rsidR="00845CD9" w:rsidRDefault="00845CD9" w:rsidP="00845CD9">
      <w:pPr>
        <w:rPr>
          <w:lang w:val="es-MX"/>
        </w:rPr>
      </w:pPr>
    </w:p>
    <w:p w:rsidR="00845CD9" w:rsidRPr="006C3ACA" w:rsidRDefault="006C3ACA" w:rsidP="006C3ACA">
      <w:pPr>
        <w:pStyle w:val="Ttulo2"/>
        <w:ind w:left="567"/>
        <w:rPr>
          <w:rFonts w:ascii="Times New Roman" w:hAnsi="Times New Roman" w:cs="Times New Roman"/>
          <w:color w:val="000000" w:themeColor="text1"/>
          <w:lang w:val="es-MX"/>
        </w:rPr>
      </w:pPr>
      <w:bookmarkStart w:id="11" w:name="_Toc225865947"/>
      <w:r w:rsidRPr="006C3ACA">
        <w:rPr>
          <w:rFonts w:ascii="Times New Roman" w:hAnsi="Times New Roman" w:cs="Times New Roman"/>
          <w:color w:val="000000" w:themeColor="text1"/>
          <w:shd w:val="clear" w:color="auto" w:fill="EEF2F5"/>
          <w:lang w:val="es-MX"/>
        </w:rPr>
        <w:t xml:space="preserve">2.1 </w:t>
      </w:r>
      <w:r w:rsidR="00845CD9" w:rsidRPr="006C3ACA">
        <w:rPr>
          <w:rFonts w:ascii="Times New Roman" w:hAnsi="Times New Roman" w:cs="Times New Roman"/>
          <w:color w:val="000000" w:themeColor="text1"/>
          <w:shd w:val="clear" w:color="auto" w:fill="EEF2F5"/>
          <w:lang w:val="es-MX"/>
        </w:rPr>
        <w:t>¿Cuáles son las funciones principales de un SGBD?</w:t>
      </w:r>
      <w:bookmarkEnd w:id="11"/>
    </w:p>
    <w:p w:rsidR="00845CD9" w:rsidRPr="00845CD9" w:rsidRDefault="00845CD9" w:rsidP="00845CD9">
      <w:pPr>
        <w:jc w:val="both"/>
        <w:rPr>
          <w:lang w:val="es-MX"/>
        </w:rPr>
      </w:pPr>
    </w:p>
    <w:p w:rsidR="006E6111" w:rsidRPr="00845CD9" w:rsidRDefault="002C43C9" w:rsidP="006C3ACA">
      <w:pPr>
        <w:spacing w:after="225" w:line="304" w:lineRule="auto"/>
        <w:ind w:left="567"/>
        <w:jc w:val="both"/>
        <w:rPr>
          <w:lang w:val="es-MX"/>
        </w:rPr>
      </w:pPr>
      <w:r w:rsidRPr="000F6ABD">
        <w:rPr>
          <w:rFonts w:ascii="Times New Roman" w:eastAsia="Times New Roman" w:hAnsi="Times New Roman" w:cs="Times New Roman"/>
          <w:color w:val="333333"/>
          <w:lang w:val="es-MX"/>
        </w:rPr>
        <w:lastRenderedPageBreak/>
        <w:t xml:space="preserve">Un Sistema Gestor de Bases de Datos (SGBD) es el software principal que interactúa con los usuarios finales, las aplicaciones y la propia </w:t>
      </w:r>
      <w:r w:rsidRPr="000F6ABD">
        <w:rPr>
          <w:rFonts w:ascii="Times New Roman" w:eastAsia="Times New Roman" w:hAnsi="Times New Roman" w:cs="Times New Roman"/>
          <w:color w:val="333333"/>
          <w:lang w:val="es-MX"/>
        </w:rPr>
        <w:t xml:space="preserve">base de datos. </w:t>
      </w:r>
      <w:r w:rsidRPr="00845CD9">
        <w:rPr>
          <w:rFonts w:ascii="Times New Roman" w:eastAsia="Times New Roman" w:hAnsi="Times New Roman" w:cs="Times New Roman"/>
          <w:color w:val="333333"/>
          <w:lang w:val="es-MX"/>
        </w:rPr>
        <w:t>Sus funciones principales incluyen:</w:t>
      </w:r>
    </w:p>
    <w:p w:rsidR="006C3ACA" w:rsidRDefault="002C43C9" w:rsidP="006C3ACA">
      <w:pPr>
        <w:pStyle w:val="Listaconvietas"/>
        <w:tabs>
          <w:tab w:val="clear" w:pos="360"/>
          <w:tab w:val="num" w:pos="851"/>
        </w:tabs>
        <w:spacing w:after="150" w:line="304" w:lineRule="auto"/>
        <w:ind w:left="1134"/>
        <w:jc w:val="both"/>
        <w:rPr>
          <w:lang w:val="es-MX"/>
        </w:rPr>
      </w:pPr>
      <w:r w:rsidRPr="000F6ABD">
        <w:rPr>
          <w:rFonts w:ascii="Times New Roman" w:eastAsia="Times New Roman" w:hAnsi="Times New Roman" w:cs="Times New Roman"/>
          <w:b/>
          <w:color w:val="333333"/>
          <w:lang w:val="es-MX"/>
        </w:rPr>
        <w:t>Gestión del Diccionario de Datos:</w:t>
      </w:r>
      <w:r w:rsidRPr="000F6ABD">
        <w:rPr>
          <w:rFonts w:ascii="Times New Roman" w:eastAsia="Times New Roman" w:hAnsi="Times New Roman" w:cs="Times New Roman"/>
          <w:color w:val="333333"/>
          <w:lang w:val="es-MX"/>
        </w:rPr>
        <w:t xml:space="preserve"> Almacena las definiciones de los elementos de datos y sus relaciones (metadatos).</w:t>
      </w:r>
    </w:p>
    <w:p w:rsidR="006C3ACA" w:rsidRPr="006C3ACA" w:rsidRDefault="006C3ACA" w:rsidP="006C3ACA">
      <w:pPr>
        <w:pStyle w:val="Listaconvietas"/>
        <w:numPr>
          <w:ilvl w:val="0"/>
          <w:numId w:val="0"/>
        </w:numPr>
        <w:spacing w:after="150" w:line="304" w:lineRule="auto"/>
        <w:ind w:left="1134"/>
        <w:jc w:val="both"/>
        <w:rPr>
          <w:lang w:val="es-MX"/>
        </w:rPr>
      </w:pPr>
    </w:p>
    <w:p w:rsidR="006E6111" w:rsidRPr="006C3ACA" w:rsidRDefault="002C43C9" w:rsidP="00845CD9">
      <w:pPr>
        <w:pStyle w:val="Listaconvietas"/>
        <w:tabs>
          <w:tab w:val="clear" w:pos="360"/>
        </w:tabs>
        <w:spacing w:after="150" w:line="304" w:lineRule="auto"/>
        <w:ind w:left="1134"/>
        <w:jc w:val="both"/>
        <w:rPr>
          <w:lang w:val="es-MX"/>
        </w:rPr>
      </w:pPr>
      <w:r w:rsidRPr="000F6ABD">
        <w:rPr>
          <w:rFonts w:ascii="Times New Roman" w:eastAsia="Times New Roman" w:hAnsi="Times New Roman" w:cs="Times New Roman"/>
          <w:b/>
          <w:color w:val="333333"/>
          <w:lang w:val="es-MX"/>
        </w:rPr>
        <w:t>Gestión del Almacenamiento de Datos:</w:t>
      </w:r>
      <w:r w:rsidRPr="000F6ABD">
        <w:rPr>
          <w:rFonts w:ascii="Times New Roman" w:eastAsia="Times New Roman" w:hAnsi="Times New Roman" w:cs="Times New Roman"/>
          <w:color w:val="333333"/>
          <w:lang w:val="es-MX"/>
        </w:rPr>
        <w:t xml:space="preserve"> Crea y administra las estructuras complejas requeridas para el almacenamiento de datos.</w:t>
      </w:r>
      <w:r w:rsidR="006C3ACA">
        <w:rPr>
          <w:rFonts w:ascii="Times New Roman" w:eastAsia="Times New Roman" w:hAnsi="Times New Roman" w:cs="Times New Roman"/>
          <w:color w:val="333333"/>
          <w:lang w:val="es-MX"/>
        </w:rPr>
        <w:t xml:space="preserve"> </w:t>
      </w:r>
    </w:p>
    <w:p w:rsidR="006C3ACA" w:rsidRPr="000F6ABD" w:rsidRDefault="006C3ACA" w:rsidP="006C3ACA">
      <w:pPr>
        <w:pStyle w:val="Listaconvietas"/>
        <w:numPr>
          <w:ilvl w:val="0"/>
          <w:numId w:val="0"/>
        </w:numPr>
        <w:spacing w:after="150" w:line="304" w:lineRule="auto"/>
        <w:jc w:val="both"/>
        <w:rPr>
          <w:lang w:val="es-MX"/>
        </w:rPr>
      </w:pPr>
    </w:p>
    <w:p w:rsidR="006E6111" w:rsidRPr="006C3ACA" w:rsidRDefault="002C43C9" w:rsidP="00845CD9">
      <w:pPr>
        <w:pStyle w:val="Listaconvietas"/>
        <w:tabs>
          <w:tab w:val="clear" w:pos="360"/>
          <w:tab w:val="num" w:pos="709"/>
        </w:tabs>
        <w:spacing w:after="150" w:line="304" w:lineRule="auto"/>
        <w:ind w:left="1134"/>
        <w:jc w:val="both"/>
        <w:rPr>
          <w:lang w:val="es-MX"/>
        </w:rPr>
      </w:pPr>
      <w:r w:rsidRPr="000F6ABD">
        <w:rPr>
          <w:rFonts w:ascii="Times New Roman" w:eastAsia="Times New Roman" w:hAnsi="Times New Roman" w:cs="Times New Roman"/>
          <w:b/>
          <w:color w:val="333333"/>
          <w:lang w:val="es-MX"/>
        </w:rPr>
        <w:t>Transformación y Presentación de Datos:</w:t>
      </w:r>
      <w:r w:rsidRPr="000F6ABD">
        <w:rPr>
          <w:rFonts w:ascii="Times New Roman" w:eastAsia="Times New Roman" w:hAnsi="Times New Roman" w:cs="Times New Roman"/>
          <w:color w:val="333333"/>
          <w:lang w:val="es-MX"/>
        </w:rPr>
        <w:t xml:space="preserve"> Transforma los datos ingresados para que coincidan con las estructuras de datos físicas.</w:t>
      </w:r>
      <w:r w:rsidR="006C3ACA">
        <w:rPr>
          <w:rFonts w:ascii="Times New Roman" w:eastAsia="Times New Roman" w:hAnsi="Times New Roman" w:cs="Times New Roman"/>
          <w:color w:val="333333"/>
          <w:lang w:val="es-MX"/>
        </w:rPr>
        <w:t xml:space="preserve"> </w:t>
      </w:r>
    </w:p>
    <w:p w:rsidR="006C3ACA" w:rsidRPr="000F6ABD" w:rsidRDefault="006C3ACA" w:rsidP="006C3ACA">
      <w:pPr>
        <w:pStyle w:val="Listaconvietas"/>
        <w:numPr>
          <w:ilvl w:val="0"/>
          <w:numId w:val="0"/>
        </w:numPr>
        <w:spacing w:after="150" w:line="304" w:lineRule="auto"/>
        <w:jc w:val="both"/>
        <w:rPr>
          <w:lang w:val="es-MX"/>
        </w:rPr>
      </w:pPr>
    </w:p>
    <w:p w:rsidR="006E6111" w:rsidRPr="006C3ACA" w:rsidRDefault="002C43C9" w:rsidP="00845CD9">
      <w:pPr>
        <w:pStyle w:val="Listaconvietas"/>
        <w:tabs>
          <w:tab w:val="clear" w:pos="360"/>
        </w:tabs>
        <w:spacing w:after="150" w:line="304" w:lineRule="auto"/>
        <w:ind w:left="1134"/>
        <w:jc w:val="both"/>
        <w:rPr>
          <w:lang w:val="es-MX"/>
        </w:rPr>
      </w:pPr>
      <w:r w:rsidRPr="000F6ABD">
        <w:rPr>
          <w:rFonts w:ascii="Times New Roman" w:eastAsia="Times New Roman" w:hAnsi="Times New Roman" w:cs="Times New Roman"/>
          <w:b/>
          <w:color w:val="333333"/>
          <w:lang w:val="es-MX"/>
        </w:rPr>
        <w:t>Gestión de Seguridad:</w:t>
      </w:r>
      <w:r w:rsidRPr="000F6ABD">
        <w:rPr>
          <w:rFonts w:ascii="Times New Roman" w:eastAsia="Times New Roman" w:hAnsi="Times New Roman" w:cs="Times New Roman"/>
          <w:color w:val="333333"/>
          <w:lang w:val="es-MX"/>
        </w:rPr>
        <w:t xml:space="preserve"> Crea un sistema de seguridad que impone la privacidad y seguridad de los usuarios.</w:t>
      </w:r>
      <w:r w:rsidR="006C3ACA">
        <w:rPr>
          <w:rFonts w:ascii="Times New Roman" w:eastAsia="Times New Roman" w:hAnsi="Times New Roman" w:cs="Times New Roman"/>
          <w:color w:val="333333"/>
          <w:lang w:val="es-MX"/>
        </w:rPr>
        <w:t xml:space="preserve"> </w:t>
      </w:r>
    </w:p>
    <w:p w:rsidR="006C3ACA" w:rsidRPr="000F6ABD" w:rsidRDefault="006C3ACA" w:rsidP="006C3ACA">
      <w:pPr>
        <w:pStyle w:val="Listaconvietas"/>
        <w:numPr>
          <w:ilvl w:val="0"/>
          <w:numId w:val="0"/>
        </w:numPr>
        <w:spacing w:after="150" w:line="304" w:lineRule="auto"/>
        <w:jc w:val="both"/>
        <w:rPr>
          <w:lang w:val="es-MX"/>
        </w:rPr>
      </w:pPr>
    </w:p>
    <w:p w:rsidR="006E6111" w:rsidRPr="006C3ACA" w:rsidRDefault="002C43C9" w:rsidP="00845CD9">
      <w:pPr>
        <w:pStyle w:val="Listaconvietas"/>
        <w:tabs>
          <w:tab w:val="clear" w:pos="360"/>
          <w:tab w:val="num" w:pos="1134"/>
        </w:tabs>
        <w:spacing w:after="150" w:line="304" w:lineRule="auto"/>
        <w:ind w:left="1134"/>
        <w:jc w:val="both"/>
        <w:rPr>
          <w:lang w:val="es-MX"/>
        </w:rPr>
      </w:pPr>
      <w:r w:rsidRPr="000F6ABD">
        <w:rPr>
          <w:rFonts w:ascii="Times New Roman" w:eastAsia="Times New Roman" w:hAnsi="Times New Roman" w:cs="Times New Roman"/>
          <w:b/>
          <w:color w:val="333333"/>
          <w:lang w:val="es-MX"/>
        </w:rPr>
        <w:t>Control de Acceso Multiusuario:</w:t>
      </w:r>
      <w:r w:rsidRPr="000F6ABD">
        <w:rPr>
          <w:rFonts w:ascii="Times New Roman" w:eastAsia="Times New Roman" w:hAnsi="Times New Roman" w:cs="Times New Roman"/>
          <w:color w:val="333333"/>
          <w:lang w:val="es-MX"/>
        </w:rPr>
        <w:t xml:space="preserve"> Permite que múltiples usuarios accedan a la base de datos simultáneamente sin comprometer la integridad.</w:t>
      </w:r>
      <w:r w:rsidR="006C3ACA">
        <w:rPr>
          <w:rFonts w:ascii="Times New Roman" w:eastAsia="Times New Roman" w:hAnsi="Times New Roman" w:cs="Times New Roman"/>
          <w:color w:val="333333"/>
          <w:lang w:val="es-MX"/>
        </w:rPr>
        <w:t xml:space="preserve"> </w:t>
      </w:r>
    </w:p>
    <w:p w:rsidR="006C3ACA" w:rsidRPr="000F6ABD" w:rsidRDefault="006C3ACA" w:rsidP="006C3ACA">
      <w:pPr>
        <w:pStyle w:val="Listaconvietas"/>
        <w:numPr>
          <w:ilvl w:val="0"/>
          <w:numId w:val="0"/>
        </w:numPr>
        <w:spacing w:after="150" w:line="304" w:lineRule="auto"/>
        <w:jc w:val="both"/>
        <w:rPr>
          <w:lang w:val="es-MX"/>
        </w:rPr>
      </w:pPr>
    </w:p>
    <w:p w:rsidR="006C3ACA" w:rsidRPr="006C3ACA" w:rsidRDefault="002C43C9" w:rsidP="006C3ACA">
      <w:pPr>
        <w:pStyle w:val="Listaconvietas"/>
        <w:tabs>
          <w:tab w:val="clear" w:pos="360"/>
        </w:tabs>
        <w:spacing w:after="150" w:line="304" w:lineRule="auto"/>
        <w:ind w:left="1134"/>
        <w:jc w:val="both"/>
        <w:rPr>
          <w:lang w:val="es-MX"/>
        </w:rPr>
      </w:pPr>
      <w:r w:rsidRPr="000F6ABD">
        <w:rPr>
          <w:rFonts w:ascii="Times New Roman" w:eastAsia="Times New Roman" w:hAnsi="Times New Roman" w:cs="Times New Roman"/>
          <w:b/>
          <w:color w:val="333333"/>
          <w:lang w:val="es-MX"/>
        </w:rPr>
        <w:t>Gestión de Respaldo y Recuperación:</w:t>
      </w:r>
      <w:r w:rsidRPr="000F6ABD">
        <w:rPr>
          <w:rFonts w:ascii="Times New Roman" w:eastAsia="Times New Roman" w:hAnsi="Times New Roman" w:cs="Times New Roman"/>
          <w:color w:val="333333"/>
          <w:lang w:val="es-MX"/>
        </w:rPr>
        <w:t xml:space="preserve"> Proporciona mecanismos para recuperar la base de datos en caso de fallos de hardware o software.</w:t>
      </w:r>
      <w:r w:rsidR="00DB0AEC">
        <w:rPr>
          <w:rFonts w:ascii="Times New Roman" w:eastAsia="Times New Roman" w:hAnsi="Times New Roman" w:cs="Times New Roman"/>
          <w:color w:val="333333"/>
          <w:lang w:val="es-MX"/>
        </w:rPr>
        <w:t xml:space="preserve"> </w:t>
      </w:r>
      <w:r w:rsidR="006C3ACA">
        <w:rPr>
          <w:rFonts w:ascii="Times New Roman" w:eastAsia="Times New Roman" w:hAnsi="Times New Roman" w:cs="Times New Roman"/>
          <w:color w:val="333333"/>
          <w:lang w:val="es-MX"/>
        </w:rPr>
        <w:t xml:space="preserve"> </w:t>
      </w:r>
    </w:p>
    <w:p w:rsidR="00DB0AEC" w:rsidRDefault="00DB0AEC" w:rsidP="006C3ACA">
      <w:pPr>
        <w:pStyle w:val="Listaconvietas"/>
        <w:numPr>
          <w:ilvl w:val="0"/>
          <w:numId w:val="0"/>
        </w:numPr>
        <w:spacing w:after="150" w:line="304" w:lineRule="auto"/>
        <w:jc w:val="both"/>
        <w:rPr>
          <w:lang w:val="es-MX"/>
        </w:rPr>
      </w:pPr>
    </w:p>
    <w:p w:rsidR="00DB0AEC" w:rsidRPr="006C3ACA" w:rsidRDefault="006C3ACA" w:rsidP="006C3ACA">
      <w:pPr>
        <w:pStyle w:val="Ttulo2"/>
        <w:ind w:left="567"/>
        <w:rPr>
          <w:rFonts w:ascii="Times New Roman" w:hAnsi="Times New Roman" w:cs="Times New Roman"/>
          <w:color w:val="000000" w:themeColor="text1"/>
          <w:lang w:val="es-MX"/>
        </w:rPr>
      </w:pPr>
      <w:bookmarkStart w:id="12" w:name="_Toc225865948"/>
      <w:r w:rsidRPr="006C3ACA">
        <w:rPr>
          <w:rFonts w:ascii="Times New Roman" w:hAnsi="Times New Roman" w:cs="Times New Roman"/>
          <w:color w:val="000000" w:themeColor="text1"/>
          <w:shd w:val="clear" w:color="auto" w:fill="EEF2F5"/>
          <w:lang w:val="es-MX"/>
        </w:rPr>
        <w:t xml:space="preserve">2.2 </w:t>
      </w:r>
      <w:r w:rsidR="00DB0AEC" w:rsidRPr="006C3ACA">
        <w:rPr>
          <w:rFonts w:ascii="Times New Roman" w:hAnsi="Times New Roman" w:cs="Times New Roman"/>
          <w:color w:val="000000" w:themeColor="text1"/>
          <w:shd w:val="clear" w:color="auto" w:fill="EEF2F5"/>
          <w:lang w:val="es-MX"/>
        </w:rPr>
        <w:t>¿Cómo asegura la integridad, seguridad y concurrencia?</w:t>
      </w:r>
      <w:bookmarkEnd w:id="12"/>
    </w:p>
    <w:p w:rsidR="00DB0AEC" w:rsidRPr="000F6ABD" w:rsidRDefault="00DB0AEC" w:rsidP="00DB0AEC">
      <w:pPr>
        <w:pStyle w:val="Listaconvietas"/>
        <w:numPr>
          <w:ilvl w:val="0"/>
          <w:numId w:val="0"/>
        </w:numPr>
        <w:spacing w:after="150" w:line="304" w:lineRule="auto"/>
        <w:ind w:left="360" w:hanging="360"/>
        <w:jc w:val="both"/>
        <w:rPr>
          <w:lang w:val="es-MX"/>
        </w:rPr>
      </w:pPr>
    </w:p>
    <w:p w:rsidR="006E6111" w:rsidRPr="000F6ABD" w:rsidRDefault="002C43C9" w:rsidP="006C3ACA">
      <w:pPr>
        <w:spacing w:after="225" w:line="304" w:lineRule="auto"/>
        <w:ind w:left="567"/>
        <w:jc w:val="both"/>
        <w:rPr>
          <w:lang w:val="es-MX"/>
        </w:rPr>
      </w:pPr>
      <w:r w:rsidRPr="000F6ABD">
        <w:rPr>
          <w:rFonts w:ascii="Times New Roman" w:eastAsia="Times New Roman" w:hAnsi="Times New Roman" w:cs="Times New Roman"/>
          <w:color w:val="333333"/>
          <w:lang w:val="es-MX"/>
        </w:rPr>
        <w:t>El SGBD utiliza mecanismos altamente sofisticados para garantizar estos tres pilares:</w:t>
      </w:r>
    </w:p>
    <w:p w:rsidR="006E6111" w:rsidRPr="006C3ACA" w:rsidRDefault="002C43C9" w:rsidP="00DB0AEC">
      <w:pPr>
        <w:pStyle w:val="Listaconvietas"/>
        <w:tabs>
          <w:tab w:val="clear" w:pos="360"/>
        </w:tabs>
        <w:spacing w:after="150" w:line="304" w:lineRule="auto"/>
        <w:ind w:left="1276"/>
        <w:jc w:val="both"/>
        <w:rPr>
          <w:lang w:val="es-MX"/>
        </w:rPr>
      </w:pPr>
      <w:r w:rsidRPr="000F6ABD">
        <w:rPr>
          <w:rFonts w:ascii="Times New Roman" w:eastAsia="Times New Roman" w:hAnsi="Times New Roman" w:cs="Times New Roman"/>
          <w:b/>
          <w:color w:val="333333"/>
          <w:lang w:val="es-MX"/>
        </w:rPr>
        <w:t>Integridad:</w:t>
      </w:r>
      <w:r w:rsidRPr="000F6ABD">
        <w:rPr>
          <w:rFonts w:ascii="Times New Roman" w:eastAsia="Times New Roman" w:hAnsi="Times New Roman" w:cs="Times New Roman"/>
          <w:color w:val="333333"/>
          <w:lang w:val="es-MX"/>
        </w:rPr>
        <w:t xml:space="preserve"> Se a</w:t>
      </w:r>
      <w:r w:rsidRPr="000F6ABD">
        <w:rPr>
          <w:rFonts w:ascii="Times New Roman" w:eastAsia="Times New Roman" w:hAnsi="Times New Roman" w:cs="Times New Roman"/>
          <w:color w:val="333333"/>
          <w:lang w:val="es-MX"/>
        </w:rPr>
        <w:t>segura mediante la implementación de restricciones (Constraints) como PRIMARY KEY (evita duplicados), FOREIGN KEY (asegura la integridad referencial entre tablas), y TRIGGERS (disparadores que ejecutan validaciones automáticas antes de insertar o modificar</w:t>
      </w:r>
      <w:r w:rsidRPr="000F6ABD">
        <w:rPr>
          <w:rFonts w:ascii="Times New Roman" w:eastAsia="Times New Roman" w:hAnsi="Times New Roman" w:cs="Times New Roman"/>
          <w:color w:val="333333"/>
          <w:lang w:val="es-MX"/>
        </w:rPr>
        <w:t xml:space="preserve"> un dato).</w:t>
      </w:r>
      <w:r w:rsidR="006C3ACA">
        <w:rPr>
          <w:rFonts w:ascii="Times New Roman" w:eastAsia="Times New Roman" w:hAnsi="Times New Roman" w:cs="Times New Roman"/>
          <w:color w:val="333333"/>
          <w:lang w:val="es-MX"/>
        </w:rPr>
        <w:t xml:space="preserve"> </w:t>
      </w:r>
    </w:p>
    <w:p w:rsidR="006C3ACA" w:rsidRPr="000F6ABD" w:rsidRDefault="006C3ACA" w:rsidP="006C3ACA">
      <w:pPr>
        <w:pStyle w:val="Listaconvietas"/>
        <w:numPr>
          <w:ilvl w:val="0"/>
          <w:numId w:val="0"/>
        </w:numPr>
        <w:spacing w:after="150" w:line="304" w:lineRule="auto"/>
        <w:ind w:left="1276"/>
        <w:jc w:val="both"/>
        <w:rPr>
          <w:lang w:val="es-MX"/>
        </w:rPr>
      </w:pPr>
    </w:p>
    <w:p w:rsidR="006E6111" w:rsidRPr="006C3ACA" w:rsidRDefault="002C43C9" w:rsidP="00DB0AEC">
      <w:pPr>
        <w:pStyle w:val="Listaconvietas"/>
        <w:tabs>
          <w:tab w:val="clear" w:pos="360"/>
        </w:tabs>
        <w:spacing w:after="150" w:line="304" w:lineRule="auto"/>
        <w:ind w:left="1276"/>
        <w:jc w:val="both"/>
        <w:rPr>
          <w:lang w:val="es-MX"/>
        </w:rPr>
      </w:pPr>
      <w:r w:rsidRPr="000F6ABD">
        <w:rPr>
          <w:rFonts w:ascii="Times New Roman" w:eastAsia="Times New Roman" w:hAnsi="Times New Roman" w:cs="Times New Roman"/>
          <w:b/>
          <w:color w:val="333333"/>
          <w:lang w:val="es-MX"/>
        </w:rPr>
        <w:t>Seguridad:</w:t>
      </w:r>
      <w:r w:rsidRPr="000F6ABD">
        <w:rPr>
          <w:rFonts w:ascii="Times New Roman" w:eastAsia="Times New Roman" w:hAnsi="Times New Roman" w:cs="Times New Roman"/>
          <w:color w:val="333333"/>
          <w:lang w:val="es-MX"/>
        </w:rPr>
        <w:t xml:space="preserve"> Se logra a través de la Autenticación (verificar quién es el usuario mediante credenciales) y la Autorización (Control de Acceso Basado en Roles - RBAC). El SGBD otorga privilegios específicos (GRANT SELECT, INSERT, UPDATE) a usuarios</w:t>
      </w:r>
      <w:r w:rsidRPr="000F6ABD">
        <w:rPr>
          <w:rFonts w:ascii="Times New Roman" w:eastAsia="Times New Roman" w:hAnsi="Times New Roman" w:cs="Times New Roman"/>
          <w:color w:val="333333"/>
          <w:lang w:val="es-MX"/>
        </w:rPr>
        <w:t xml:space="preserve"> o roles determinados, encriptando además los datos sensibles tanto en reposo como en tránsito.</w:t>
      </w:r>
      <w:r w:rsidR="006C3ACA">
        <w:rPr>
          <w:rFonts w:ascii="Times New Roman" w:eastAsia="Times New Roman" w:hAnsi="Times New Roman" w:cs="Times New Roman"/>
          <w:color w:val="333333"/>
          <w:lang w:val="es-MX"/>
        </w:rPr>
        <w:t xml:space="preserve"> </w:t>
      </w:r>
    </w:p>
    <w:p w:rsidR="006C3ACA" w:rsidRPr="000F6ABD" w:rsidRDefault="006C3ACA" w:rsidP="006C3ACA">
      <w:pPr>
        <w:pStyle w:val="Listaconvietas"/>
        <w:numPr>
          <w:ilvl w:val="0"/>
          <w:numId w:val="0"/>
        </w:numPr>
        <w:spacing w:after="150" w:line="304" w:lineRule="auto"/>
        <w:jc w:val="both"/>
        <w:rPr>
          <w:lang w:val="es-MX"/>
        </w:rPr>
      </w:pPr>
    </w:p>
    <w:p w:rsidR="006E6111" w:rsidRPr="00DB0AEC" w:rsidRDefault="002C43C9" w:rsidP="00DB0AEC">
      <w:pPr>
        <w:pStyle w:val="Listaconvietas"/>
        <w:tabs>
          <w:tab w:val="clear" w:pos="360"/>
        </w:tabs>
        <w:spacing w:after="150" w:line="304" w:lineRule="auto"/>
        <w:ind w:left="1276"/>
        <w:jc w:val="both"/>
        <w:rPr>
          <w:lang w:val="es-MX"/>
        </w:rPr>
      </w:pPr>
      <w:r w:rsidRPr="000F6ABD">
        <w:rPr>
          <w:rFonts w:ascii="Times New Roman" w:eastAsia="Times New Roman" w:hAnsi="Times New Roman" w:cs="Times New Roman"/>
          <w:b/>
          <w:color w:val="333333"/>
          <w:lang w:val="es-MX"/>
        </w:rPr>
        <w:t>Concurrencia:</w:t>
      </w:r>
      <w:r w:rsidRPr="000F6ABD">
        <w:rPr>
          <w:rFonts w:ascii="Times New Roman" w:eastAsia="Times New Roman" w:hAnsi="Times New Roman" w:cs="Times New Roman"/>
          <w:color w:val="333333"/>
          <w:lang w:val="es-MX"/>
        </w:rPr>
        <w:t xml:space="preserve"> Se maneja mediante el concepto de </w:t>
      </w:r>
      <w:r w:rsidRPr="000F6ABD">
        <w:rPr>
          <w:rFonts w:ascii="Times New Roman" w:eastAsia="Times New Roman" w:hAnsi="Times New Roman" w:cs="Times New Roman"/>
          <w:b/>
          <w:color w:val="333333"/>
          <w:lang w:val="es-MX"/>
        </w:rPr>
        <w:t>Transacciones</w:t>
      </w:r>
      <w:r w:rsidRPr="000F6ABD">
        <w:rPr>
          <w:rFonts w:ascii="Times New Roman" w:eastAsia="Times New Roman" w:hAnsi="Times New Roman" w:cs="Times New Roman"/>
          <w:color w:val="333333"/>
          <w:lang w:val="es-MX"/>
        </w:rPr>
        <w:t xml:space="preserve"> y las propiedades </w:t>
      </w:r>
      <w:r w:rsidRPr="000F6ABD">
        <w:rPr>
          <w:rFonts w:ascii="Times New Roman" w:eastAsia="Times New Roman" w:hAnsi="Times New Roman" w:cs="Times New Roman"/>
          <w:b/>
          <w:color w:val="333333"/>
          <w:lang w:val="es-MX"/>
        </w:rPr>
        <w:t>ACID</w:t>
      </w:r>
      <w:r w:rsidRPr="000F6ABD">
        <w:rPr>
          <w:rFonts w:ascii="Times New Roman" w:eastAsia="Times New Roman" w:hAnsi="Times New Roman" w:cs="Times New Roman"/>
          <w:color w:val="333333"/>
          <w:lang w:val="es-MX"/>
        </w:rPr>
        <w:t xml:space="preserve"> (Atomicidad, Consistencia, Aislamiento, Durabilidad). El SGBD utiliza siste</w:t>
      </w:r>
      <w:r w:rsidRPr="000F6ABD">
        <w:rPr>
          <w:rFonts w:ascii="Times New Roman" w:eastAsia="Times New Roman" w:hAnsi="Times New Roman" w:cs="Times New Roman"/>
          <w:color w:val="333333"/>
          <w:lang w:val="es-MX"/>
        </w:rPr>
        <w:t>mas de bloqueo (Locks) y control de concurrencia multiversión (MVCC) para evitar que dos usuarios modifiquen el mismo dato exactamente al mismo tiempo, previniendo lecturas sucias o pérdida de actualizaciones.</w:t>
      </w:r>
      <w:r w:rsidR="00DB0AEC">
        <w:rPr>
          <w:rFonts w:ascii="Times New Roman" w:eastAsia="Times New Roman" w:hAnsi="Times New Roman" w:cs="Times New Roman"/>
          <w:color w:val="333333"/>
          <w:lang w:val="es-MX"/>
        </w:rPr>
        <w:t xml:space="preserve"> </w:t>
      </w:r>
    </w:p>
    <w:p w:rsidR="00DB0AEC" w:rsidRDefault="00DB0AEC" w:rsidP="00DB0AEC">
      <w:pPr>
        <w:pStyle w:val="Listaconvietas"/>
        <w:numPr>
          <w:ilvl w:val="0"/>
          <w:numId w:val="0"/>
        </w:numPr>
        <w:spacing w:after="150" w:line="304" w:lineRule="auto"/>
        <w:ind w:left="360" w:hanging="360"/>
        <w:jc w:val="both"/>
        <w:rPr>
          <w:lang w:val="es-MX"/>
        </w:rPr>
      </w:pPr>
    </w:p>
    <w:p w:rsidR="00DB0AEC" w:rsidRPr="006C3ACA" w:rsidRDefault="006C3ACA" w:rsidP="006C3ACA">
      <w:pPr>
        <w:pStyle w:val="Ttulo2"/>
        <w:ind w:left="567"/>
        <w:rPr>
          <w:rFonts w:ascii="Times New Roman" w:hAnsi="Times New Roman" w:cs="Times New Roman"/>
          <w:color w:val="000000" w:themeColor="text1"/>
          <w:lang w:val="es-MX"/>
        </w:rPr>
      </w:pPr>
      <w:bookmarkStart w:id="13" w:name="_Toc225865949"/>
      <w:r w:rsidRPr="006C3ACA">
        <w:rPr>
          <w:rFonts w:ascii="Times New Roman" w:hAnsi="Times New Roman" w:cs="Times New Roman"/>
          <w:color w:val="000000" w:themeColor="text1"/>
          <w:shd w:val="clear" w:color="auto" w:fill="EEF2F5"/>
          <w:lang w:val="es-MX"/>
        </w:rPr>
        <w:t xml:space="preserve">2.3 </w:t>
      </w:r>
      <w:r w:rsidR="00DB0AEC" w:rsidRPr="006C3ACA">
        <w:rPr>
          <w:rFonts w:ascii="Times New Roman" w:hAnsi="Times New Roman" w:cs="Times New Roman"/>
          <w:color w:val="000000" w:themeColor="text1"/>
          <w:shd w:val="clear" w:color="auto" w:fill="EEF2F5"/>
          <w:lang w:val="es-MX"/>
        </w:rPr>
        <w:t>¿Qué funciones permiten el manejo eficiente de datos?</w:t>
      </w:r>
      <w:bookmarkEnd w:id="13"/>
    </w:p>
    <w:p w:rsidR="00DB0AEC" w:rsidRPr="000F6ABD" w:rsidRDefault="00DB0AEC" w:rsidP="00DB0AEC">
      <w:pPr>
        <w:pStyle w:val="Listaconvietas"/>
        <w:numPr>
          <w:ilvl w:val="0"/>
          <w:numId w:val="0"/>
        </w:numPr>
        <w:spacing w:after="150" w:line="304" w:lineRule="auto"/>
        <w:ind w:left="360" w:hanging="360"/>
        <w:jc w:val="both"/>
        <w:rPr>
          <w:lang w:val="es-MX"/>
        </w:rPr>
      </w:pPr>
    </w:p>
    <w:p w:rsidR="006E6111" w:rsidRPr="000F6ABD" w:rsidRDefault="002C43C9" w:rsidP="006C3ACA">
      <w:pPr>
        <w:spacing w:after="225" w:line="304" w:lineRule="auto"/>
        <w:ind w:left="567"/>
        <w:jc w:val="both"/>
        <w:rPr>
          <w:lang w:val="es-MX"/>
        </w:rPr>
      </w:pPr>
      <w:r w:rsidRPr="000F6ABD">
        <w:rPr>
          <w:rFonts w:ascii="Times New Roman" w:eastAsia="Times New Roman" w:hAnsi="Times New Roman" w:cs="Times New Roman"/>
          <w:color w:val="333333"/>
          <w:lang w:val="es-MX"/>
        </w:rPr>
        <w:t>Para que una base de datos responda en milisegundos incluso con millones de registros, el SGBD emplea:</w:t>
      </w:r>
    </w:p>
    <w:p w:rsidR="006E6111" w:rsidRPr="006C3ACA" w:rsidRDefault="002C43C9" w:rsidP="006C3ACA">
      <w:pPr>
        <w:pStyle w:val="Listaconvietas"/>
        <w:tabs>
          <w:tab w:val="clear" w:pos="360"/>
          <w:tab w:val="num" w:pos="851"/>
        </w:tabs>
        <w:spacing w:after="150" w:line="304" w:lineRule="auto"/>
        <w:ind w:left="1276"/>
        <w:jc w:val="both"/>
        <w:rPr>
          <w:lang w:val="es-MX"/>
        </w:rPr>
      </w:pPr>
      <w:r w:rsidRPr="000F6ABD">
        <w:rPr>
          <w:rFonts w:ascii="Times New Roman" w:eastAsia="Times New Roman" w:hAnsi="Times New Roman" w:cs="Times New Roman"/>
          <w:b/>
          <w:color w:val="333333"/>
          <w:lang w:val="es-MX"/>
        </w:rPr>
        <w:lastRenderedPageBreak/>
        <w:t>Optimizador de Consultas (Query Optimizer):</w:t>
      </w:r>
      <w:r w:rsidRPr="000F6ABD">
        <w:rPr>
          <w:rFonts w:ascii="Times New Roman" w:eastAsia="Times New Roman" w:hAnsi="Times New Roman" w:cs="Times New Roman"/>
          <w:color w:val="333333"/>
          <w:lang w:val="es-MX"/>
        </w:rPr>
        <w:t xml:space="preserve"> Analiza las sentencias SQL y determina el plan de ejecución más rápido y menos costoso en términos d</w:t>
      </w:r>
      <w:r w:rsidRPr="000F6ABD">
        <w:rPr>
          <w:rFonts w:ascii="Times New Roman" w:eastAsia="Times New Roman" w:hAnsi="Times New Roman" w:cs="Times New Roman"/>
          <w:color w:val="333333"/>
          <w:lang w:val="es-MX"/>
        </w:rPr>
        <w:t>e CPU y memoria.</w:t>
      </w:r>
      <w:r w:rsidR="006C3ACA">
        <w:rPr>
          <w:rFonts w:ascii="Times New Roman" w:eastAsia="Times New Roman" w:hAnsi="Times New Roman" w:cs="Times New Roman"/>
          <w:color w:val="333333"/>
          <w:lang w:val="es-MX"/>
        </w:rPr>
        <w:t xml:space="preserve"> </w:t>
      </w:r>
    </w:p>
    <w:p w:rsidR="006C3ACA" w:rsidRPr="000F6ABD" w:rsidRDefault="006C3ACA" w:rsidP="006C3ACA">
      <w:pPr>
        <w:pStyle w:val="Listaconvietas"/>
        <w:numPr>
          <w:ilvl w:val="0"/>
          <w:numId w:val="0"/>
        </w:numPr>
        <w:spacing w:after="150" w:line="304" w:lineRule="auto"/>
        <w:ind w:left="1276"/>
        <w:jc w:val="both"/>
        <w:rPr>
          <w:lang w:val="es-MX"/>
        </w:rPr>
      </w:pPr>
    </w:p>
    <w:p w:rsidR="006E6111" w:rsidRPr="006C3ACA" w:rsidRDefault="002C43C9" w:rsidP="006C3ACA">
      <w:pPr>
        <w:pStyle w:val="Listaconvietas"/>
        <w:tabs>
          <w:tab w:val="clear" w:pos="360"/>
        </w:tabs>
        <w:spacing w:after="150" w:line="304" w:lineRule="auto"/>
        <w:ind w:left="1276"/>
        <w:jc w:val="both"/>
        <w:rPr>
          <w:lang w:val="es-MX"/>
        </w:rPr>
      </w:pPr>
      <w:r w:rsidRPr="000F6ABD">
        <w:rPr>
          <w:rFonts w:ascii="Times New Roman" w:eastAsia="Times New Roman" w:hAnsi="Times New Roman" w:cs="Times New Roman"/>
          <w:b/>
          <w:color w:val="333333"/>
          <w:lang w:val="es-MX"/>
        </w:rPr>
        <w:t>Gestión de Índices:</w:t>
      </w:r>
      <w:r w:rsidRPr="000F6ABD">
        <w:rPr>
          <w:rFonts w:ascii="Times New Roman" w:eastAsia="Times New Roman" w:hAnsi="Times New Roman" w:cs="Times New Roman"/>
          <w:color w:val="333333"/>
          <w:lang w:val="es-MX"/>
        </w:rPr>
        <w:t xml:space="preserve"> Crea estructuras de datos adicionales (como índices Hash o B-Trees) que permiten encontrar filas específicas sin tener que escanear toda la tabla (Full Table Scan).</w:t>
      </w:r>
      <w:r w:rsidR="006C3ACA">
        <w:rPr>
          <w:rFonts w:ascii="Times New Roman" w:eastAsia="Times New Roman" w:hAnsi="Times New Roman" w:cs="Times New Roman"/>
          <w:color w:val="333333"/>
          <w:lang w:val="es-MX"/>
        </w:rPr>
        <w:t xml:space="preserve"> </w:t>
      </w:r>
    </w:p>
    <w:p w:rsidR="006C3ACA" w:rsidRPr="000F6ABD" w:rsidRDefault="006C3ACA" w:rsidP="006C3ACA">
      <w:pPr>
        <w:pStyle w:val="Listaconvietas"/>
        <w:numPr>
          <w:ilvl w:val="0"/>
          <w:numId w:val="0"/>
        </w:numPr>
        <w:spacing w:after="150" w:line="304" w:lineRule="auto"/>
        <w:jc w:val="both"/>
        <w:rPr>
          <w:lang w:val="es-MX"/>
        </w:rPr>
      </w:pPr>
    </w:p>
    <w:p w:rsidR="006E6111" w:rsidRPr="006C3ACA" w:rsidRDefault="002C43C9" w:rsidP="006C3ACA">
      <w:pPr>
        <w:pStyle w:val="Listaconvietas"/>
        <w:tabs>
          <w:tab w:val="clear" w:pos="360"/>
        </w:tabs>
        <w:spacing w:after="150" w:line="304" w:lineRule="auto"/>
        <w:ind w:left="1276"/>
        <w:jc w:val="both"/>
        <w:rPr>
          <w:lang w:val="es-MX"/>
        </w:rPr>
      </w:pPr>
      <w:r w:rsidRPr="000F6ABD">
        <w:rPr>
          <w:rFonts w:ascii="Times New Roman" w:eastAsia="Times New Roman" w:hAnsi="Times New Roman" w:cs="Times New Roman"/>
          <w:b/>
          <w:color w:val="333333"/>
          <w:lang w:val="es-MX"/>
        </w:rPr>
        <w:t>Gestión de Memoria Caché (Buffer Management):</w:t>
      </w:r>
      <w:r w:rsidRPr="000F6ABD">
        <w:rPr>
          <w:rFonts w:ascii="Times New Roman" w:eastAsia="Times New Roman" w:hAnsi="Times New Roman" w:cs="Times New Roman"/>
          <w:color w:val="333333"/>
          <w:lang w:val="es-MX"/>
        </w:rPr>
        <w:t xml:space="preserve"> Mantiene los datos y consultas accedidos frecuentemente en la memoria RAM (Buffer Pool) para evitar la lectura lenta desde el disco duro físico.</w:t>
      </w:r>
    </w:p>
    <w:p w:rsidR="006C3ACA" w:rsidRDefault="006C3ACA" w:rsidP="006C3ACA">
      <w:pPr>
        <w:pStyle w:val="Prrafodelista"/>
        <w:rPr>
          <w:lang w:val="es-MX"/>
        </w:rPr>
      </w:pPr>
    </w:p>
    <w:p w:rsidR="006C3ACA" w:rsidRPr="006C3ACA" w:rsidRDefault="006C3ACA" w:rsidP="006C3ACA">
      <w:pPr>
        <w:pStyle w:val="Listaconvietas"/>
        <w:numPr>
          <w:ilvl w:val="0"/>
          <w:numId w:val="0"/>
        </w:numPr>
        <w:spacing w:after="150" w:line="304" w:lineRule="auto"/>
        <w:ind w:left="360" w:hanging="360"/>
        <w:jc w:val="both"/>
        <w:rPr>
          <w:lang w:val="es-MX"/>
        </w:rPr>
      </w:pPr>
    </w:p>
    <w:p w:rsidR="006E6111" w:rsidRDefault="002C43C9" w:rsidP="00DB0AEC">
      <w:pPr>
        <w:pStyle w:val="Ttulo1"/>
        <w:jc w:val="both"/>
        <w:rPr>
          <w:rFonts w:ascii="Times New Roman" w:hAnsi="Times New Roman" w:cs="Times New Roman"/>
          <w:color w:val="000000" w:themeColor="text1"/>
          <w:sz w:val="36"/>
          <w:szCs w:val="36"/>
          <w:lang w:val="es-MX"/>
        </w:rPr>
      </w:pPr>
      <w:bookmarkStart w:id="14" w:name="section-3"/>
      <w:bookmarkStart w:id="15" w:name="_Toc225865950"/>
      <w:r w:rsidRPr="00DB0AEC">
        <w:rPr>
          <w:rFonts w:ascii="Times New Roman" w:hAnsi="Times New Roman" w:cs="Times New Roman"/>
          <w:color w:val="000000" w:themeColor="text1"/>
          <w:sz w:val="36"/>
          <w:szCs w:val="36"/>
          <w:lang w:val="es-MX"/>
        </w:rPr>
        <w:t>3. Componentes de un SGBD</w:t>
      </w:r>
      <w:bookmarkEnd w:id="14"/>
      <w:bookmarkEnd w:id="15"/>
      <w:r w:rsidR="00DB0AEC">
        <w:rPr>
          <w:rFonts w:ascii="Times New Roman" w:hAnsi="Times New Roman" w:cs="Times New Roman"/>
          <w:color w:val="000000" w:themeColor="text1"/>
          <w:sz w:val="36"/>
          <w:szCs w:val="36"/>
          <w:lang w:val="es-MX"/>
        </w:rPr>
        <w:t xml:space="preserve"> </w:t>
      </w:r>
    </w:p>
    <w:p w:rsidR="00DB0AEC" w:rsidRDefault="00DB0AEC" w:rsidP="00DB0AEC">
      <w:pPr>
        <w:jc w:val="both"/>
        <w:rPr>
          <w:lang w:val="es-MX"/>
        </w:rPr>
      </w:pPr>
    </w:p>
    <w:p w:rsidR="00DB0AEC" w:rsidRPr="006C3ACA" w:rsidRDefault="006C3ACA" w:rsidP="006C3ACA">
      <w:pPr>
        <w:pStyle w:val="Ttulo2"/>
        <w:ind w:left="567"/>
        <w:rPr>
          <w:color w:val="000000" w:themeColor="text1"/>
          <w:lang w:val="es-MX"/>
        </w:rPr>
      </w:pPr>
      <w:bookmarkStart w:id="16" w:name="_Toc225865951"/>
      <w:r w:rsidRPr="006C3ACA">
        <w:rPr>
          <w:color w:val="000000" w:themeColor="text1"/>
          <w:shd w:val="clear" w:color="auto" w:fill="EEF2F5"/>
          <w:lang w:val="es-MX"/>
        </w:rPr>
        <w:t xml:space="preserve">3.1 </w:t>
      </w:r>
      <w:r w:rsidR="00DB0AEC" w:rsidRPr="006C3ACA">
        <w:rPr>
          <w:color w:val="000000" w:themeColor="text1"/>
          <w:shd w:val="clear" w:color="auto" w:fill="EEF2F5"/>
          <w:lang w:val="es-MX"/>
        </w:rPr>
        <w:t>¿Qué es el motor de base de datos y cuál es su función?</w:t>
      </w:r>
      <w:bookmarkEnd w:id="16"/>
    </w:p>
    <w:p w:rsidR="00DB0AEC" w:rsidRPr="00DB0AEC" w:rsidRDefault="00DB0AEC" w:rsidP="00DB0AEC">
      <w:pPr>
        <w:jc w:val="both"/>
        <w:rPr>
          <w:lang w:val="es-MX"/>
        </w:rPr>
      </w:pPr>
    </w:p>
    <w:p w:rsidR="006E6111" w:rsidRPr="000F6ABD" w:rsidRDefault="002C43C9" w:rsidP="006C3ACA">
      <w:pPr>
        <w:spacing w:after="225" w:line="304" w:lineRule="auto"/>
        <w:ind w:left="567"/>
        <w:jc w:val="both"/>
        <w:rPr>
          <w:lang w:val="es-MX"/>
        </w:rPr>
      </w:pPr>
      <w:r w:rsidRPr="000F6ABD">
        <w:rPr>
          <w:rFonts w:ascii="Times New Roman" w:eastAsia="Times New Roman" w:hAnsi="Times New Roman" w:cs="Times New Roman"/>
          <w:color w:val="333333"/>
          <w:lang w:val="es-MX"/>
        </w:rPr>
        <w:t xml:space="preserve">El </w:t>
      </w:r>
      <w:r w:rsidRPr="000F6ABD">
        <w:rPr>
          <w:rFonts w:ascii="Times New Roman" w:eastAsia="Times New Roman" w:hAnsi="Times New Roman" w:cs="Times New Roman"/>
          <w:b/>
          <w:color w:val="333333"/>
          <w:lang w:val="es-MX"/>
        </w:rPr>
        <w:t xml:space="preserve">motor de base de datos </w:t>
      </w:r>
      <w:r w:rsidRPr="000F6ABD">
        <w:rPr>
          <w:rFonts w:ascii="Times New Roman" w:eastAsia="Times New Roman" w:hAnsi="Times New Roman" w:cs="Times New Roman"/>
          <w:b/>
          <w:color w:val="333333"/>
          <w:lang w:val="es-MX"/>
        </w:rPr>
        <w:t>(Database Engine)</w:t>
      </w:r>
      <w:r w:rsidRPr="000F6ABD">
        <w:rPr>
          <w:rFonts w:ascii="Times New Roman" w:eastAsia="Times New Roman" w:hAnsi="Times New Roman" w:cs="Times New Roman"/>
          <w:color w:val="333333"/>
          <w:lang w:val="es-MX"/>
        </w:rPr>
        <w:t xml:space="preserve"> es el componente central y subyacente del SGBD. Es el servicio principal responsable de almacenar, procesar y asegurar los datos. Su función es recibir las peticiones lógicas (consultas SQL) del usuario o aplicación, traducirlas a operaci</w:t>
      </w:r>
      <w:r w:rsidRPr="000F6ABD">
        <w:rPr>
          <w:rFonts w:ascii="Times New Roman" w:eastAsia="Times New Roman" w:hAnsi="Times New Roman" w:cs="Times New Roman"/>
          <w:color w:val="333333"/>
          <w:lang w:val="es-MX"/>
        </w:rPr>
        <w:t>ones físicas, interactuar con el sistema operativo para leer o escribir en los discos, y devolver los resultados. Está compuesto típicamente por un motor de almacenamiento (Storage Engine) y un procesador de consultas (Query Processor).</w:t>
      </w:r>
    </w:p>
    <w:p w:rsidR="00DB0AEC" w:rsidRDefault="00DB0AEC">
      <w:pPr>
        <w:spacing w:after="225" w:line="304" w:lineRule="auto"/>
        <w:rPr>
          <w:rFonts w:ascii="Times New Roman" w:eastAsia="Times New Roman" w:hAnsi="Times New Roman" w:cs="Times New Roman"/>
          <w:color w:val="333333"/>
          <w:lang w:val="es-MX"/>
        </w:rPr>
      </w:pPr>
    </w:p>
    <w:p w:rsidR="00DB0AEC" w:rsidRDefault="00DB0AEC">
      <w:pPr>
        <w:spacing w:after="225" w:line="304" w:lineRule="auto"/>
        <w:rPr>
          <w:rFonts w:ascii="Times New Roman" w:eastAsia="Times New Roman" w:hAnsi="Times New Roman" w:cs="Times New Roman"/>
          <w:color w:val="333333"/>
          <w:lang w:val="es-MX"/>
        </w:rPr>
      </w:pPr>
    </w:p>
    <w:p w:rsidR="00DB0AEC" w:rsidRPr="006C3ACA" w:rsidRDefault="006C3ACA" w:rsidP="006C3ACA">
      <w:pPr>
        <w:pStyle w:val="Ttulo2"/>
        <w:ind w:left="567"/>
        <w:rPr>
          <w:rFonts w:ascii="Times New Roman" w:hAnsi="Times New Roman" w:cs="Times New Roman"/>
          <w:color w:val="000000" w:themeColor="text1"/>
          <w:lang w:val="es-MX"/>
        </w:rPr>
      </w:pPr>
      <w:bookmarkStart w:id="17" w:name="_Toc225865952"/>
      <w:r w:rsidRPr="006C3ACA">
        <w:rPr>
          <w:rFonts w:ascii="Times New Roman" w:hAnsi="Times New Roman" w:cs="Times New Roman"/>
          <w:color w:val="000000" w:themeColor="text1"/>
          <w:shd w:val="clear" w:color="auto" w:fill="EEF2F5"/>
          <w:lang w:val="es-MX"/>
        </w:rPr>
        <w:t xml:space="preserve">3.2 </w:t>
      </w:r>
      <w:r w:rsidR="00DB0AEC" w:rsidRPr="006C3ACA">
        <w:rPr>
          <w:rFonts w:ascii="Times New Roman" w:hAnsi="Times New Roman" w:cs="Times New Roman"/>
          <w:color w:val="000000" w:themeColor="text1"/>
          <w:shd w:val="clear" w:color="auto" w:fill="EEF2F5"/>
          <w:lang w:val="es-MX"/>
        </w:rPr>
        <w:t>¿Qué incluye la interfaz de usuario y cómo ayuda al usuario?</w:t>
      </w:r>
      <w:bookmarkEnd w:id="17"/>
    </w:p>
    <w:p w:rsidR="006E6111" w:rsidRPr="000F6ABD" w:rsidRDefault="002C43C9" w:rsidP="006C3ACA">
      <w:pPr>
        <w:spacing w:after="225" w:line="304" w:lineRule="auto"/>
        <w:ind w:left="567"/>
        <w:jc w:val="both"/>
        <w:rPr>
          <w:lang w:val="es-MX"/>
        </w:rPr>
      </w:pPr>
      <w:r w:rsidRPr="000F6ABD">
        <w:rPr>
          <w:rFonts w:ascii="Times New Roman" w:eastAsia="Times New Roman" w:hAnsi="Times New Roman" w:cs="Times New Roman"/>
          <w:color w:val="333333"/>
          <w:lang w:val="es-MX"/>
        </w:rPr>
        <w:t xml:space="preserve">La </w:t>
      </w:r>
      <w:r w:rsidRPr="000F6ABD">
        <w:rPr>
          <w:rFonts w:ascii="Times New Roman" w:eastAsia="Times New Roman" w:hAnsi="Times New Roman" w:cs="Times New Roman"/>
          <w:b/>
          <w:color w:val="333333"/>
          <w:lang w:val="es-MX"/>
        </w:rPr>
        <w:t>interfaz de usuario</w:t>
      </w:r>
      <w:r w:rsidRPr="000F6ABD">
        <w:rPr>
          <w:rFonts w:ascii="Times New Roman" w:eastAsia="Times New Roman" w:hAnsi="Times New Roman" w:cs="Times New Roman"/>
          <w:color w:val="333333"/>
          <w:lang w:val="es-MX"/>
        </w:rPr>
        <w:t xml:space="preserve"> incluye todas las herramientas gráficas (GUI) o de línea de comandos (CLI) que permiten a los humanos interactuar con el motor de la base de datos. Ejemplos comunes son SQL Server Management</w:t>
      </w:r>
      <w:r w:rsidRPr="000F6ABD">
        <w:rPr>
          <w:rFonts w:ascii="Times New Roman" w:eastAsia="Times New Roman" w:hAnsi="Times New Roman" w:cs="Times New Roman"/>
          <w:color w:val="333333"/>
          <w:lang w:val="es-MX"/>
        </w:rPr>
        <w:t xml:space="preserve"> Studio (SSMS), pgAdmin, o MySQL Workbench. </w:t>
      </w:r>
      <w:r w:rsidRPr="000F6ABD">
        <w:rPr>
          <w:lang w:val="es-MX"/>
        </w:rPr>
        <w:br/>
      </w:r>
      <w:r w:rsidRPr="000F6ABD">
        <w:rPr>
          <w:rFonts w:ascii="Times New Roman" w:eastAsia="Times New Roman" w:hAnsi="Times New Roman" w:cs="Times New Roman"/>
          <w:b/>
          <w:color w:val="333333"/>
          <w:lang w:val="es-MX"/>
        </w:rPr>
        <w:t>Ayuda al usuario al:</w:t>
      </w:r>
    </w:p>
    <w:p w:rsidR="006E6111" w:rsidRPr="000F6ABD" w:rsidRDefault="002C43C9" w:rsidP="00DB0AEC">
      <w:pPr>
        <w:pStyle w:val="Listaconvietas"/>
        <w:tabs>
          <w:tab w:val="clear" w:pos="360"/>
        </w:tabs>
        <w:spacing w:after="150" w:line="304" w:lineRule="auto"/>
        <w:ind w:left="1134"/>
        <w:jc w:val="both"/>
        <w:rPr>
          <w:lang w:val="es-MX"/>
        </w:rPr>
      </w:pPr>
      <w:r w:rsidRPr="000F6ABD">
        <w:rPr>
          <w:rFonts w:ascii="Times New Roman" w:eastAsia="Times New Roman" w:hAnsi="Times New Roman" w:cs="Times New Roman"/>
          <w:color w:val="333333"/>
          <w:lang w:val="es-MX"/>
        </w:rPr>
        <w:t>Abstraer la complejidad de la línea de comandos mediante menús visuales.</w:t>
      </w:r>
    </w:p>
    <w:p w:rsidR="006E6111" w:rsidRPr="000F6ABD" w:rsidRDefault="002C43C9" w:rsidP="00DB0AEC">
      <w:pPr>
        <w:pStyle w:val="Listaconvietas"/>
        <w:tabs>
          <w:tab w:val="clear" w:pos="360"/>
          <w:tab w:val="num" w:pos="1134"/>
        </w:tabs>
        <w:spacing w:after="150" w:line="304" w:lineRule="auto"/>
        <w:ind w:left="1134"/>
        <w:jc w:val="both"/>
        <w:rPr>
          <w:lang w:val="es-MX"/>
        </w:rPr>
      </w:pPr>
      <w:r w:rsidRPr="000F6ABD">
        <w:rPr>
          <w:rFonts w:ascii="Times New Roman" w:eastAsia="Times New Roman" w:hAnsi="Times New Roman" w:cs="Times New Roman"/>
          <w:color w:val="333333"/>
          <w:lang w:val="es-MX"/>
        </w:rPr>
        <w:t>Proporcionar editores de código con resaltado de sintaxis y autocompletado para escribir consultas SQL.</w:t>
      </w:r>
    </w:p>
    <w:p w:rsidR="006E6111" w:rsidRPr="000F6ABD" w:rsidRDefault="002C43C9" w:rsidP="00DB0AEC">
      <w:pPr>
        <w:pStyle w:val="Listaconvietas"/>
        <w:tabs>
          <w:tab w:val="clear" w:pos="360"/>
        </w:tabs>
        <w:spacing w:after="150" w:line="304" w:lineRule="auto"/>
        <w:ind w:left="1134"/>
        <w:jc w:val="both"/>
        <w:rPr>
          <w:lang w:val="es-MX"/>
        </w:rPr>
      </w:pPr>
      <w:r w:rsidRPr="000F6ABD">
        <w:rPr>
          <w:rFonts w:ascii="Times New Roman" w:eastAsia="Times New Roman" w:hAnsi="Times New Roman" w:cs="Times New Roman"/>
          <w:color w:val="333333"/>
          <w:lang w:val="es-MX"/>
        </w:rPr>
        <w:t xml:space="preserve">Permitir la </w:t>
      </w:r>
      <w:r w:rsidRPr="000F6ABD">
        <w:rPr>
          <w:rFonts w:ascii="Times New Roman" w:eastAsia="Times New Roman" w:hAnsi="Times New Roman" w:cs="Times New Roman"/>
          <w:color w:val="333333"/>
          <w:lang w:val="es-MX"/>
        </w:rPr>
        <w:t>visualización de resultados en formato de cuadrícula (tablas) exportables a Excel o CSV.</w:t>
      </w:r>
    </w:p>
    <w:p w:rsidR="006E6111" w:rsidRPr="00F94ABE" w:rsidRDefault="002C43C9" w:rsidP="00DB0AEC">
      <w:pPr>
        <w:pStyle w:val="Listaconvietas"/>
        <w:tabs>
          <w:tab w:val="clear" w:pos="360"/>
        </w:tabs>
        <w:spacing w:after="150" w:line="304" w:lineRule="auto"/>
        <w:ind w:left="1134"/>
        <w:jc w:val="both"/>
        <w:rPr>
          <w:lang w:val="es-MX"/>
        </w:rPr>
      </w:pPr>
      <w:r w:rsidRPr="000F6ABD">
        <w:rPr>
          <w:rFonts w:ascii="Times New Roman" w:eastAsia="Times New Roman" w:hAnsi="Times New Roman" w:cs="Times New Roman"/>
          <w:color w:val="333333"/>
          <w:lang w:val="es-MX"/>
        </w:rPr>
        <w:t>Generar diagramas Entidad-Relación de forma automática a partir de bases de datos existentes (Ingeniería Inversa).</w:t>
      </w:r>
      <w:r w:rsidR="00F94ABE">
        <w:rPr>
          <w:rFonts w:ascii="Times New Roman" w:eastAsia="Times New Roman" w:hAnsi="Times New Roman" w:cs="Times New Roman"/>
          <w:color w:val="333333"/>
          <w:lang w:val="es-MX"/>
        </w:rPr>
        <w:t xml:space="preserve"> </w:t>
      </w:r>
    </w:p>
    <w:p w:rsidR="00F94ABE" w:rsidRDefault="00F94ABE" w:rsidP="00F94ABE">
      <w:pPr>
        <w:pStyle w:val="Listaconvietas"/>
        <w:numPr>
          <w:ilvl w:val="0"/>
          <w:numId w:val="0"/>
        </w:numPr>
        <w:spacing w:after="150" w:line="304" w:lineRule="auto"/>
        <w:ind w:left="360" w:hanging="360"/>
        <w:jc w:val="both"/>
        <w:rPr>
          <w:rFonts w:ascii="Times New Roman" w:eastAsia="Times New Roman" w:hAnsi="Times New Roman" w:cs="Times New Roman"/>
          <w:color w:val="333333"/>
          <w:lang w:val="es-MX"/>
        </w:rPr>
      </w:pPr>
    </w:p>
    <w:p w:rsidR="00F94ABE" w:rsidRDefault="00F94ABE" w:rsidP="00F94ABE">
      <w:pPr>
        <w:pStyle w:val="Listaconvietas"/>
        <w:numPr>
          <w:ilvl w:val="0"/>
          <w:numId w:val="0"/>
        </w:numPr>
        <w:spacing w:after="150" w:line="304" w:lineRule="auto"/>
        <w:ind w:left="360" w:hanging="360"/>
        <w:jc w:val="both"/>
        <w:rPr>
          <w:rFonts w:ascii="Times New Roman" w:eastAsia="Times New Roman" w:hAnsi="Times New Roman" w:cs="Times New Roman"/>
          <w:color w:val="333333"/>
          <w:lang w:val="es-MX"/>
        </w:rPr>
      </w:pPr>
    </w:p>
    <w:p w:rsidR="00F94ABE" w:rsidRPr="006C3ACA" w:rsidRDefault="006C3ACA" w:rsidP="006C3ACA">
      <w:pPr>
        <w:pStyle w:val="Ttulo2"/>
        <w:ind w:left="567"/>
        <w:jc w:val="both"/>
        <w:rPr>
          <w:rFonts w:ascii="Times New Roman" w:hAnsi="Times New Roman" w:cs="Times New Roman"/>
          <w:color w:val="000000" w:themeColor="text1"/>
          <w:lang w:val="es-MX"/>
        </w:rPr>
      </w:pPr>
      <w:bookmarkStart w:id="18" w:name="_Toc225865953"/>
      <w:r w:rsidRPr="006C3ACA">
        <w:rPr>
          <w:rFonts w:ascii="Times New Roman" w:hAnsi="Times New Roman" w:cs="Times New Roman"/>
          <w:color w:val="000000" w:themeColor="text1"/>
          <w:shd w:val="clear" w:color="auto" w:fill="EEF2F5"/>
          <w:lang w:val="es-MX"/>
        </w:rPr>
        <w:t xml:space="preserve">3.3 </w:t>
      </w:r>
      <w:r w:rsidR="00F94ABE" w:rsidRPr="006C3ACA">
        <w:rPr>
          <w:rFonts w:ascii="Times New Roman" w:hAnsi="Times New Roman" w:cs="Times New Roman"/>
          <w:color w:val="000000" w:themeColor="text1"/>
          <w:shd w:val="clear" w:color="auto" w:fill="EEF2F5"/>
          <w:lang w:val="es-MX"/>
        </w:rPr>
        <w:t>¿Qué herramientas de administración existen y para qué sirven?</w:t>
      </w:r>
      <w:bookmarkEnd w:id="18"/>
    </w:p>
    <w:p w:rsidR="00F94ABE" w:rsidRPr="000F6ABD" w:rsidRDefault="00F94ABE" w:rsidP="00F94ABE">
      <w:pPr>
        <w:pStyle w:val="Listaconvietas"/>
        <w:numPr>
          <w:ilvl w:val="0"/>
          <w:numId w:val="0"/>
        </w:numPr>
        <w:spacing w:after="150" w:line="304" w:lineRule="auto"/>
        <w:ind w:left="360" w:hanging="360"/>
        <w:jc w:val="both"/>
        <w:rPr>
          <w:lang w:val="es-MX"/>
        </w:rPr>
      </w:pPr>
    </w:p>
    <w:p w:rsidR="006E6111" w:rsidRPr="00F94ABE" w:rsidRDefault="002C43C9" w:rsidP="006C3ACA">
      <w:pPr>
        <w:spacing w:after="225" w:line="304" w:lineRule="auto"/>
        <w:ind w:left="567"/>
        <w:jc w:val="both"/>
        <w:rPr>
          <w:lang w:val="es-MX"/>
        </w:rPr>
      </w:pPr>
      <w:r w:rsidRPr="000F6ABD">
        <w:rPr>
          <w:rFonts w:ascii="Times New Roman" w:eastAsia="Times New Roman" w:hAnsi="Times New Roman" w:cs="Times New Roman"/>
          <w:color w:val="333333"/>
          <w:lang w:val="es-MX"/>
        </w:rPr>
        <w:lastRenderedPageBreak/>
        <w:t xml:space="preserve">Las herramientas de administración son utilidades diseñadas específicamente para el Administrador de Base de Datos (DBA) para mantener la salud del sistema. </w:t>
      </w:r>
      <w:r w:rsidRPr="00F94ABE">
        <w:rPr>
          <w:rFonts w:ascii="Times New Roman" w:eastAsia="Times New Roman" w:hAnsi="Times New Roman" w:cs="Times New Roman"/>
          <w:color w:val="333333"/>
          <w:lang w:val="es-MX"/>
        </w:rPr>
        <w:t>Incluyen:</w:t>
      </w:r>
    </w:p>
    <w:p w:rsidR="006E6111" w:rsidRPr="000F6ABD" w:rsidRDefault="002C43C9" w:rsidP="00F94ABE">
      <w:pPr>
        <w:pStyle w:val="Listaconvietas"/>
        <w:tabs>
          <w:tab w:val="clear" w:pos="360"/>
          <w:tab w:val="num" w:pos="851"/>
        </w:tabs>
        <w:spacing w:after="150" w:line="304" w:lineRule="auto"/>
        <w:ind w:left="1134"/>
        <w:jc w:val="both"/>
        <w:rPr>
          <w:lang w:val="es-MX"/>
        </w:rPr>
      </w:pPr>
      <w:r w:rsidRPr="000F6ABD">
        <w:rPr>
          <w:rFonts w:ascii="Times New Roman" w:eastAsia="Times New Roman" w:hAnsi="Times New Roman" w:cs="Times New Roman"/>
          <w:b/>
          <w:color w:val="333333"/>
          <w:lang w:val="es-MX"/>
        </w:rPr>
        <w:t>Herramientas de Respaldo (Backup &amp; Restore):</w:t>
      </w:r>
      <w:r w:rsidRPr="000F6ABD">
        <w:rPr>
          <w:rFonts w:ascii="Times New Roman" w:eastAsia="Times New Roman" w:hAnsi="Times New Roman" w:cs="Times New Roman"/>
          <w:color w:val="333333"/>
          <w:lang w:val="es-MX"/>
        </w:rPr>
        <w:t xml:space="preserve"> Sirven para programar copias de </w:t>
      </w:r>
      <w:r w:rsidRPr="000F6ABD">
        <w:rPr>
          <w:rFonts w:ascii="Times New Roman" w:eastAsia="Times New Roman" w:hAnsi="Times New Roman" w:cs="Times New Roman"/>
          <w:color w:val="333333"/>
          <w:lang w:val="es-MX"/>
        </w:rPr>
        <w:t>seguridad automáticas (completas, diferenciales o transaccionales) y restaurarlas en caso de desastre.</w:t>
      </w:r>
    </w:p>
    <w:p w:rsidR="006E6111" w:rsidRPr="000F6ABD" w:rsidRDefault="002C43C9" w:rsidP="00F94ABE">
      <w:pPr>
        <w:pStyle w:val="Listaconvietas"/>
        <w:tabs>
          <w:tab w:val="clear" w:pos="360"/>
        </w:tabs>
        <w:spacing w:after="150" w:line="304" w:lineRule="auto"/>
        <w:ind w:left="1134"/>
        <w:jc w:val="both"/>
        <w:rPr>
          <w:lang w:val="es-MX"/>
        </w:rPr>
      </w:pPr>
      <w:r w:rsidRPr="000F6ABD">
        <w:rPr>
          <w:rFonts w:ascii="Times New Roman" w:eastAsia="Times New Roman" w:hAnsi="Times New Roman" w:cs="Times New Roman"/>
          <w:b/>
          <w:color w:val="333333"/>
          <w:lang w:val="es-MX"/>
        </w:rPr>
        <w:t>Monitores de Rendimiento (Performance Profilers):</w:t>
      </w:r>
      <w:r w:rsidRPr="000F6ABD">
        <w:rPr>
          <w:rFonts w:ascii="Times New Roman" w:eastAsia="Times New Roman" w:hAnsi="Times New Roman" w:cs="Times New Roman"/>
          <w:color w:val="333333"/>
          <w:lang w:val="es-MX"/>
        </w:rPr>
        <w:t xml:space="preserve"> Sirven para identificar "cuellos de botella", mostrando qué consultas están consumiendo demasiada CPU o memoria, permitiendo al DBA optimizarlas.</w:t>
      </w:r>
    </w:p>
    <w:p w:rsidR="006E6111" w:rsidRPr="000F6ABD" w:rsidRDefault="002C43C9" w:rsidP="00F94ABE">
      <w:pPr>
        <w:pStyle w:val="Listaconvietas"/>
        <w:tabs>
          <w:tab w:val="clear" w:pos="360"/>
        </w:tabs>
        <w:spacing w:after="150" w:line="304" w:lineRule="auto"/>
        <w:ind w:left="1134"/>
        <w:jc w:val="both"/>
        <w:rPr>
          <w:lang w:val="es-MX"/>
        </w:rPr>
      </w:pPr>
      <w:r w:rsidRPr="000F6ABD">
        <w:rPr>
          <w:rFonts w:ascii="Times New Roman" w:eastAsia="Times New Roman" w:hAnsi="Times New Roman" w:cs="Times New Roman"/>
          <w:b/>
          <w:color w:val="333333"/>
          <w:lang w:val="es-MX"/>
        </w:rPr>
        <w:t>Consolas de Seguridad:</w:t>
      </w:r>
      <w:r w:rsidRPr="000F6ABD">
        <w:rPr>
          <w:rFonts w:ascii="Times New Roman" w:eastAsia="Times New Roman" w:hAnsi="Times New Roman" w:cs="Times New Roman"/>
          <w:color w:val="333333"/>
          <w:lang w:val="es-MX"/>
        </w:rPr>
        <w:t xml:space="preserve"> Sirven para auditar accesos, crear nuevos usuarios, asignar roles y revocar permisos d</w:t>
      </w:r>
      <w:r w:rsidRPr="000F6ABD">
        <w:rPr>
          <w:rFonts w:ascii="Times New Roman" w:eastAsia="Times New Roman" w:hAnsi="Times New Roman" w:cs="Times New Roman"/>
          <w:color w:val="333333"/>
          <w:lang w:val="es-MX"/>
        </w:rPr>
        <w:t>e manera centralizada.</w:t>
      </w:r>
    </w:p>
    <w:p w:rsidR="006E6111" w:rsidRPr="006C3ACA" w:rsidRDefault="002C43C9" w:rsidP="006C3ACA">
      <w:pPr>
        <w:pStyle w:val="Listaconvietas"/>
        <w:tabs>
          <w:tab w:val="clear" w:pos="360"/>
        </w:tabs>
        <w:spacing w:after="150" w:line="304" w:lineRule="auto"/>
        <w:ind w:left="1134"/>
        <w:jc w:val="both"/>
        <w:rPr>
          <w:lang w:val="es-MX"/>
        </w:rPr>
      </w:pPr>
      <w:r w:rsidRPr="000F6ABD">
        <w:rPr>
          <w:rFonts w:ascii="Times New Roman" w:eastAsia="Times New Roman" w:hAnsi="Times New Roman" w:cs="Times New Roman"/>
          <w:b/>
          <w:color w:val="333333"/>
          <w:lang w:val="es-MX"/>
        </w:rPr>
        <w:t>Herramientas de Importación/Exportación (ETL):</w:t>
      </w:r>
      <w:r w:rsidRPr="000F6ABD">
        <w:rPr>
          <w:rFonts w:ascii="Times New Roman" w:eastAsia="Times New Roman" w:hAnsi="Times New Roman" w:cs="Times New Roman"/>
          <w:color w:val="333333"/>
          <w:lang w:val="es-MX"/>
        </w:rPr>
        <w:t xml:space="preserve"> Sirven para migrar datos masivamente entre diferentes sistemas o formatos.</w:t>
      </w:r>
    </w:p>
    <w:p w:rsidR="006C3ACA" w:rsidRDefault="006C3ACA" w:rsidP="006C3ACA">
      <w:pPr>
        <w:pStyle w:val="Listaconvietas"/>
        <w:numPr>
          <w:ilvl w:val="0"/>
          <w:numId w:val="0"/>
        </w:numPr>
        <w:spacing w:after="150" w:line="304" w:lineRule="auto"/>
        <w:ind w:left="360" w:hanging="360"/>
        <w:jc w:val="both"/>
        <w:rPr>
          <w:lang w:val="es-MX"/>
        </w:rPr>
      </w:pPr>
    </w:p>
    <w:p w:rsidR="006C3ACA" w:rsidRPr="006C3ACA" w:rsidRDefault="006C3ACA" w:rsidP="006C3ACA">
      <w:pPr>
        <w:pStyle w:val="Listaconvietas"/>
        <w:numPr>
          <w:ilvl w:val="0"/>
          <w:numId w:val="0"/>
        </w:numPr>
        <w:spacing w:after="150" w:line="304" w:lineRule="auto"/>
        <w:ind w:left="360" w:hanging="360"/>
        <w:jc w:val="both"/>
        <w:rPr>
          <w:lang w:val="es-MX"/>
        </w:rPr>
      </w:pPr>
    </w:p>
    <w:p w:rsidR="006E6111" w:rsidRDefault="002C43C9" w:rsidP="00F94ABE">
      <w:pPr>
        <w:pStyle w:val="Ttulo1"/>
        <w:jc w:val="both"/>
        <w:rPr>
          <w:rFonts w:ascii="Times New Roman" w:hAnsi="Times New Roman" w:cs="Times New Roman"/>
          <w:color w:val="000000" w:themeColor="text1"/>
          <w:sz w:val="36"/>
          <w:szCs w:val="36"/>
          <w:lang w:val="es-MX"/>
        </w:rPr>
      </w:pPr>
      <w:bookmarkStart w:id="19" w:name="section-4"/>
      <w:bookmarkStart w:id="20" w:name="_Toc225865954"/>
      <w:r w:rsidRPr="00F94ABE">
        <w:rPr>
          <w:rFonts w:ascii="Times New Roman" w:hAnsi="Times New Roman" w:cs="Times New Roman"/>
          <w:color w:val="000000" w:themeColor="text1"/>
          <w:sz w:val="36"/>
          <w:szCs w:val="36"/>
          <w:lang w:val="es-MX"/>
        </w:rPr>
        <w:t>Apoyos Visuales y Diagramas</w:t>
      </w:r>
      <w:bookmarkEnd w:id="19"/>
      <w:bookmarkEnd w:id="20"/>
    </w:p>
    <w:p w:rsidR="00F94ABE" w:rsidRPr="00F94ABE" w:rsidRDefault="00F94ABE" w:rsidP="00F94ABE">
      <w:pPr>
        <w:jc w:val="both"/>
        <w:rPr>
          <w:lang w:val="es-MX"/>
        </w:rPr>
      </w:pPr>
    </w:p>
    <w:p w:rsidR="006E6111" w:rsidRPr="000F6ABD" w:rsidRDefault="002C43C9" w:rsidP="00F94ABE">
      <w:pPr>
        <w:spacing w:after="225" w:line="304" w:lineRule="auto"/>
        <w:jc w:val="both"/>
        <w:rPr>
          <w:lang w:val="es-MX"/>
        </w:rPr>
      </w:pPr>
      <w:r w:rsidRPr="000F6ABD">
        <w:rPr>
          <w:rFonts w:ascii="Times New Roman" w:eastAsia="Times New Roman" w:hAnsi="Times New Roman" w:cs="Times New Roman"/>
          <w:color w:val="333333"/>
          <w:lang w:val="es-MX"/>
        </w:rPr>
        <w:t xml:space="preserve">A continuación, se presentan diagramas conceptuales que ilustran los temas </w:t>
      </w:r>
      <w:r w:rsidRPr="000F6ABD">
        <w:rPr>
          <w:rFonts w:ascii="Times New Roman" w:eastAsia="Times New Roman" w:hAnsi="Times New Roman" w:cs="Times New Roman"/>
          <w:color w:val="333333"/>
          <w:lang w:val="es-MX"/>
        </w:rPr>
        <w:t>desarrollados en esta investigación.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784"/>
      </w:tblGrid>
      <w:tr w:rsidR="006E6111" w:rsidRPr="000F6ABD">
        <w:trPr>
          <w:jc w:val="center"/>
        </w:trPr>
        <w:tc>
          <w:tcPr>
            <w:tcW w:w="108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CFCFC"/>
            <w:tcMar>
              <w:top w:w="300" w:type="dxa"/>
              <w:left w:w="300" w:type="dxa"/>
              <w:bottom w:w="300" w:type="dxa"/>
              <w:right w:w="300" w:type="dxa"/>
            </w:tcMar>
          </w:tcPr>
          <w:p w:rsidR="006E6111" w:rsidRPr="006C3ACA" w:rsidRDefault="002C43C9" w:rsidP="006C3ACA">
            <w:pPr>
              <w:pStyle w:val="Ttulo2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bookmarkStart w:id="21" w:name="section-0-1"/>
            <w:bookmarkStart w:id="22" w:name="_Toc225865955"/>
            <w:r w:rsidRPr="006C3ACA">
              <w:rPr>
                <w:rFonts w:ascii="Times New Roman" w:hAnsi="Times New Roman" w:cs="Times New Roman"/>
                <w:color w:val="000000" w:themeColor="text1"/>
              </w:rPr>
              <w:lastRenderedPageBreak/>
              <w:t>Diagrama 1: Arquitectura de Tres Niveles (ANSI/SPARC)</w:t>
            </w:r>
            <w:bookmarkEnd w:id="21"/>
            <w:bookmarkEnd w:id="22"/>
          </w:p>
          <w:p w:rsidR="00F94ABE" w:rsidRPr="00F94ABE" w:rsidRDefault="00F94ABE" w:rsidP="00F94ABE">
            <w:pPr>
              <w:rPr>
                <w:lang w:val="es-MX"/>
              </w:rPr>
            </w:pPr>
          </w:p>
          <w:p w:rsidR="006E6111" w:rsidRDefault="002C43C9" w:rsidP="00F94ABE">
            <w:pPr>
              <w:jc w:val="both"/>
            </w:pPr>
            <w:r>
              <w:rPr>
                <w:noProof/>
              </w:rPr>
              <w:drawing>
                <wp:inline distT="0" distB="0" distL="0" distR="0" wp14:anchorId="140EAAAA" wp14:editId="11B5FE5F">
                  <wp:extent cx="5677965" cy="5864527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77965" cy="5864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E6111" w:rsidRPr="000F6ABD" w:rsidRDefault="002C43C9" w:rsidP="00F94ABE">
            <w:pPr>
              <w:spacing w:before="150" w:after="600" w:line="304" w:lineRule="auto"/>
              <w:jc w:val="both"/>
              <w:rPr>
                <w:lang w:val="es-MX"/>
              </w:rPr>
            </w:pPr>
            <w:r w:rsidRPr="000F6ABD">
              <w:rPr>
                <w:rFonts w:ascii="Times New Roman" w:eastAsia="Times New Roman" w:hAnsi="Times New Roman" w:cs="Times New Roman"/>
                <w:i/>
                <w:color w:val="666666"/>
                <w:sz w:val="21"/>
                <w:lang w:val="es-MX"/>
              </w:rPr>
              <w:t>Figura 1: Representación de la abstracción de datos y la independencia lógica/física.</w:t>
            </w:r>
          </w:p>
        </w:tc>
      </w:tr>
      <w:tr w:rsidR="006E6111" w:rsidRPr="000F6ABD">
        <w:trPr>
          <w:jc w:val="center"/>
        </w:trPr>
        <w:tc>
          <w:tcPr>
            <w:tcW w:w="108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CFCFC"/>
            <w:tcMar>
              <w:top w:w="300" w:type="dxa"/>
              <w:left w:w="300" w:type="dxa"/>
              <w:bottom w:w="300" w:type="dxa"/>
              <w:right w:w="300" w:type="dxa"/>
            </w:tcMar>
          </w:tcPr>
          <w:p w:rsidR="006E6111" w:rsidRPr="006C3ACA" w:rsidRDefault="002C43C9" w:rsidP="006C3ACA">
            <w:pPr>
              <w:pStyle w:val="Ttulo2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bookmarkStart w:id="23" w:name="section-0-2"/>
            <w:bookmarkStart w:id="24" w:name="_Toc225865956"/>
            <w:r w:rsidRPr="006C3ACA">
              <w:rPr>
                <w:rFonts w:ascii="Times New Roman" w:hAnsi="Times New Roman" w:cs="Times New Roman"/>
                <w:color w:val="000000" w:themeColor="text1"/>
              </w:rPr>
              <w:lastRenderedPageBreak/>
              <w:t>Diagrama 2: Componentes Principales de un SGBD</w:t>
            </w:r>
            <w:bookmarkEnd w:id="23"/>
            <w:bookmarkEnd w:id="24"/>
          </w:p>
          <w:p w:rsidR="006E6111" w:rsidRDefault="002C43C9" w:rsidP="00F94ABE">
            <w:pPr>
              <w:jc w:val="both"/>
            </w:pPr>
            <w:r>
              <w:rPr>
                <w:noProof/>
              </w:rPr>
              <w:drawing>
                <wp:inline distT="0" distB="0" distL="0" distR="0" wp14:anchorId="0DEC4859" wp14:editId="3CA03CE6">
                  <wp:extent cx="6315303" cy="613487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15303" cy="613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E6111" w:rsidRPr="000F6ABD" w:rsidRDefault="002C43C9" w:rsidP="00F94ABE">
            <w:pPr>
              <w:spacing w:before="150" w:after="600" w:line="304" w:lineRule="auto"/>
              <w:jc w:val="both"/>
              <w:rPr>
                <w:lang w:val="es-MX"/>
              </w:rPr>
            </w:pPr>
            <w:r w:rsidRPr="000F6ABD">
              <w:rPr>
                <w:rFonts w:ascii="Times New Roman" w:eastAsia="Times New Roman" w:hAnsi="Times New Roman" w:cs="Times New Roman"/>
                <w:i/>
                <w:color w:val="666666"/>
                <w:sz w:val="21"/>
                <w:lang w:val="es-MX"/>
              </w:rPr>
              <w:t>Figura 2: Flujo de interacc</w:t>
            </w:r>
            <w:r w:rsidRPr="000F6ABD">
              <w:rPr>
                <w:rFonts w:ascii="Times New Roman" w:eastAsia="Times New Roman" w:hAnsi="Times New Roman" w:cs="Times New Roman"/>
                <w:i/>
                <w:color w:val="666666"/>
                <w:sz w:val="21"/>
                <w:lang w:val="es-MX"/>
              </w:rPr>
              <w:t>ión entre el usuario, los componentes del SGBD y el hardware físico.</w:t>
            </w:r>
          </w:p>
        </w:tc>
      </w:tr>
    </w:tbl>
    <w:p w:rsidR="006E6111" w:rsidRPr="000F6ABD" w:rsidRDefault="006E6111" w:rsidP="00F94ABE">
      <w:pPr>
        <w:pBdr>
          <w:top w:val="single" w:sz="6" w:space="0" w:color="CCCCCC"/>
        </w:pBdr>
        <w:spacing w:before="1200" w:line="304" w:lineRule="auto"/>
        <w:jc w:val="both"/>
        <w:rPr>
          <w:lang w:val="es-MX"/>
        </w:rPr>
      </w:pPr>
    </w:p>
    <w:p w:rsidR="006E6111" w:rsidRDefault="002C43C9" w:rsidP="00F94ABE">
      <w:pPr>
        <w:pStyle w:val="Ttulo1"/>
        <w:rPr>
          <w:rFonts w:ascii="Times New Roman" w:hAnsi="Times New Roman" w:cs="Times New Roman"/>
          <w:color w:val="000000" w:themeColor="text1"/>
          <w:sz w:val="36"/>
          <w:szCs w:val="36"/>
        </w:rPr>
      </w:pPr>
      <w:bookmarkStart w:id="25" w:name="section-5"/>
      <w:bookmarkStart w:id="26" w:name="_Toc225865957"/>
      <w:r w:rsidRPr="00F94ABE">
        <w:rPr>
          <w:rFonts w:ascii="Times New Roman" w:hAnsi="Times New Roman" w:cs="Times New Roman"/>
          <w:color w:val="000000" w:themeColor="text1"/>
          <w:sz w:val="36"/>
          <w:szCs w:val="36"/>
        </w:rPr>
        <w:t>Conclusión</w:t>
      </w:r>
      <w:bookmarkEnd w:id="25"/>
      <w:bookmarkEnd w:id="26"/>
    </w:p>
    <w:p w:rsidR="006C3ACA" w:rsidRPr="006C3ACA" w:rsidRDefault="006C3ACA" w:rsidP="006C3ACA"/>
    <w:p w:rsidR="006E6111" w:rsidRPr="000F6ABD" w:rsidRDefault="002C43C9" w:rsidP="00F94ABE">
      <w:pPr>
        <w:spacing w:after="225" w:line="304" w:lineRule="auto"/>
        <w:jc w:val="both"/>
        <w:rPr>
          <w:lang w:val="es-MX"/>
        </w:rPr>
      </w:pPr>
      <w:r w:rsidRPr="000F6ABD">
        <w:rPr>
          <w:rFonts w:ascii="Times New Roman" w:eastAsia="Times New Roman" w:hAnsi="Times New Roman" w:cs="Times New Roman"/>
          <w:color w:val="333333"/>
          <w:lang w:val="es-MX"/>
        </w:rPr>
        <w:t>La investigación realizada evidencia que la arquitectura de sistemas de bases de datos es un pilar fundamental en la ingeniería de software y la gestión de la información. La</w:t>
      </w:r>
      <w:r w:rsidRPr="000F6ABD">
        <w:rPr>
          <w:rFonts w:ascii="Times New Roman" w:eastAsia="Times New Roman" w:hAnsi="Times New Roman" w:cs="Times New Roman"/>
          <w:color w:val="333333"/>
          <w:lang w:val="es-MX"/>
        </w:rPr>
        <w:t xml:space="preserve"> adopción del modelo de tres niveles (interno, conceptual y externo) no es una mera formalidad teórica, sino una necesidad práctica que garantiza la independencia de los datos. Esta separación permite a las organizaciones adaptar su infraestructura física </w:t>
      </w:r>
      <w:r w:rsidRPr="000F6ABD">
        <w:rPr>
          <w:rFonts w:ascii="Times New Roman" w:eastAsia="Times New Roman" w:hAnsi="Times New Roman" w:cs="Times New Roman"/>
          <w:color w:val="333333"/>
          <w:lang w:val="es-MX"/>
        </w:rPr>
        <w:t>y evolucionar sus modelos de negocio sin interrumpir la experiencia del usuario final ni requerir la reescritura masiva de aplicaciones.</w:t>
      </w:r>
    </w:p>
    <w:p w:rsidR="006E6111" w:rsidRPr="000F6ABD" w:rsidRDefault="002C43C9" w:rsidP="00F94ABE">
      <w:pPr>
        <w:spacing w:after="225" w:line="304" w:lineRule="auto"/>
        <w:jc w:val="both"/>
        <w:rPr>
          <w:lang w:val="es-MX"/>
        </w:rPr>
      </w:pPr>
      <w:r w:rsidRPr="000F6ABD">
        <w:rPr>
          <w:rFonts w:ascii="Times New Roman" w:eastAsia="Times New Roman" w:hAnsi="Times New Roman" w:cs="Times New Roman"/>
          <w:color w:val="333333"/>
          <w:lang w:val="es-MX"/>
        </w:rPr>
        <w:t xml:space="preserve">Asimismo, se ha comprendido que un Sistema Gestor de Bases de Datos (SGBD) es una pieza de software sumamente compleja </w:t>
      </w:r>
      <w:r w:rsidRPr="000F6ABD">
        <w:rPr>
          <w:rFonts w:ascii="Times New Roman" w:eastAsia="Times New Roman" w:hAnsi="Times New Roman" w:cs="Times New Roman"/>
          <w:color w:val="333333"/>
          <w:lang w:val="es-MX"/>
        </w:rPr>
        <w:t>y robusta. Sus funciones van mucho más allá del simple almacenamiento; actúa como un árbitro que asegura la integridad de la información, protege los datos contra accesos no autorizados y gestiona la concurrencia para que miles de usuarios puedan operar si</w:t>
      </w:r>
      <w:r w:rsidRPr="000F6ABD">
        <w:rPr>
          <w:rFonts w:ascii="Times New Roman" w:eastAsia="Times New Roman" w:hAnsi="Times New Roman" w:cs="Times New Roman"/>
          <w:color w:val="333333"/>
          <w:lang w:val="es-MX"/>
        </w:rPr>
        <w:t>multáneamente sin conflictos. Todo esto se logra gracias a la sinergia de sus componentes: un motor de base de datos eficiente, interfaces de usuario intuitivas y herramientas de administración avanzadas.</w:t>
      </w:r>
    </w:p>
    <w:p w:rsidR="006E6111" w:rsidRPr="000F6ABD" w:rsidRDefault="002C43C9" w:rsidP="00F94ABE">
      <w:pPr>
        <w:spacing w:after="225" w:line="304" w:lineRule="auto"/>
        <w:jc w:val="both"/>
        <w:rPr>
          <w:lang w:val="es-MX"/>
        </w:rPr>
      </w:pPr>
      <w:r w:rsidRPr="000F6ABD">
        <w:rPr>
          <w:rFonts w:ascii="Times New Roman" w:eastAsia="Times New Roman" w:hAnsi="Times New Roman" w:cs="Times New Roman"/>
          <w:color w:val="333333"/>
          <w:lang w:val="es-MX"/>
        </w:rPr>
        <w:t xml:space="preserve">En resumen, el dominio de estos conceptos teóricos </w:t>
      </w:r>
      <w:r w:rsidRPr="000F6ABD">
        <w:rPr>
          <w:rFonts w:ascii="Times New Roman" w:eastAsia="Times New Roman" w:hAnsi="Times New Roman" w:cs="Times New Roman"/>
          <w:color w:val="333333"/>
          <w:lang w:val="es-MX"/>
        </w:rPr>
        <w:t>prepara el terreno para las futuras prácticas de laboratorio. Comprender cómo el SGBD optimiza consultas, maneja la memoria y estructura los datos físicamente, permitirá diseñar bases de datos más eficientes, seguras y escalables, cumpliendo con los estánd</w:t>
      </w:r>
      <w:r w:rsidRPr="000F6ABD">
        <w:rPr>
          <w:rFonts w:ascii="Times New Roman" w:eastAsia="Times New Roman" w:hAnsi="Times New Roman" w:cs="Times New Roman"/>
          <w:color w:val="333333"/>
          <w:lang w:val="es-MX"/>
        </w:rPr>
        <w:t>ares exigidos en el ámbito profesional de la ingeniería de sistemas.</w:t>
      </w:r>
    </w:p>
    <w:p w:rsidR="002C43C9" w:rsidRPr="000F6ABD" w:rsidRDefault="002C43C9" w:rsidP="00F94ABE">
      <w:pPr>
        <w:jc w:val="both"/>
        <w:rPr>
          <w:lang w:val="es-MX"/>
        </w:rPr>
      </w:pPr>
    </w:p>
    <w:sectPr w:rsidR="002C43C9" w:rsidRPr="000F6ABD" w:rsidSect="000F6ABD">
      <w:pgSz w:w="12240" w:h="15840"/>
      <w:pgMar w:top="720" w:right="720" w:bottom="720" w:left="720" w:header="720" w:footer="720" w:gutter="0"/>
      <w:pgBorders w:offsetFrom="page">
        <w:top w:val="thickThinLargeGap" w:sz="24" w:space="24" w:color="auto"/>
        <w:left w:val="thickThinLargeGap" w:sz="24" w:space="24" w:color="auto"/>
        <w:bottom w:val="thickThinLargeGap" w:sz="24" w:space="24" w:color="auto"/>
        <w:right w:val="thickThinLarge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517"/>
        </w:tabs>
        <w:ind w:left="1517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797E601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9F1467"/>
    <w:multiLevelType w:val="hybridMultilevel"/>
    <w:tmpl w:val="E37A57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71280C"/>
    <w:multiLevelType w:val="hybridMultilevel"/>
    <w:tmpl w:val="C2B2CF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525BD2"/>
    <w:multiLevelType w:val="multilevel"/>
    <w:tmpl w:val="71BE0D8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99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  <w:rPr>
        <w:rFonts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1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F6ABD"/>
    <w:rsid w:val="0015074B"/>
    <w:rsid w:val="0029639D"/>
    <w:rsid w:val="002C43C9"/>
    <w:rsid w:val="00326F90"/>
    <w:rsid w:val="0039514A"/>
    <w:rsid w:val="006C3ACA"/>
    <w:rsid w:val="006E6111"/>
    <w:rsid w:val="00845CD9"/>
    <w:rsid w:val="008C5389"/>
    <w:rsid w:val="00AA1D8D"/>
    <w:rsid w:val="00B47730"/>
    <w:rsid w:val="00CB0664"/>
    <w:rsid w:val="00DB0AEC"/>
    <w:rsid w:val="00F94AB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6029D6"/>
  <w14:defaultImageDpi w14:val="300"/>
  <w15:docId w15:val="{A89EF465-29E1-4141-BF24-4D613FA6F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6C3ACA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6C3ACA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6C3AC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69F3BEE-9658-40D5-B884-5211691147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10</Pages>
  <Words>2137</Words>
  <Characters>12186</Characters>
  <Application>Microsoft Office Word</Application>
  <DocSecurity>0</DocSecurity>
  <Lines>101</Lines>
  <Paragraphs>28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14295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J-PC</cp:lastModifiedBy>
  <cp:revision>1</cp:revision>
  <dcterms:created xsi:type="dcterms:W3CDTF">2013-12-23T23:15:00Z</dcterms:created>
  <dcterms:modified xsi:type="dcterms:W3CDTF">2026-03-31T20:13:00Z</dcterms:modified>
  <cp:category/>
</cp:coreProperties>
</file>