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FDCB3" w14:textId="21D18BFE" w:rsidR="00037F61" w:rsidRPr="00037F61" w:rsidRDefault="00037F61" w:rsidP="00037F61">
      <w:pPr>
        <w:rPr>
          <w:rFonts w:ascii="Arial Black" w:hAnsi="Arial Black" w:cs="Calibri"/>
          <w:sz w:val="28"/>
          <w:szCs w:val="28"/>
        </w:rPr>
      </w:pPr>
      <w:r>
        <w:rPr>
          <w:rFonts w:ascii="Arial Black" w:hAnsi="Arial Black" w:cs="Calibri"/>
          <w:sz w:val="28"/>
          <w:szCs w:val="28"/>
        </w:rPr>
        <w:t>Practica en clase 1</w:t>
      </w:r>
    </w:p>
    <w:p w14:paraId="5E267DC1" w14:textId="438A5DDE" w:rsidR="00037F61" w:rsidRPr="00037F61" w:rsidRDefault="00037F61" w:rsidP="00037F61">
      <w:pPr>
        <w:rPr>
          <w:rFonts w:ascii="Calibri" w:hAnsi="Calibri" w:cs="Calibri"/>
        </w:rPr>
      </w:pPr>
      <w:r w:rsidRPr="00037F61">
        <w:rPr>
          <w:rFonts w:ascii="Calibri" w:hAnsi="Calibri" w:cs="Calibri"/>
        </w:rPr>
        <w:t>Área de un rectángulo</w:t>
      </w:r>
    </w:p>
    <w:p w14:paraId="05B33EB1" w14:textId="77777777" w:rsidR="00037F61" w:rsidRPr="00037F61" w:rsidRDefault="00037F61" w:rsidP="00037F61">
      <w:pPr>
        <w:rPr>
          <w:rFonts w:ascii="Calibri" w:hAnsi="Calibri" w:cs="Calibri"/>
        </w:rPr>
      </w:pPr>
      <w:r w:rsidRPr="00037F61">
        <w:rPr>
          <w:rFonts w:ascii="Calibri" w:hAnsi="Calibri" w:cs="Calibri"/>
        </w:rPr>
        <w:t>Entrada (E):</w:t>
      </w:r>
    </w:p>
    <w:p w14:paraId="4878BD27" w14:textId="4C112468" w:rsidR="00037F61" w:rsidRPr="00037F61" w:rsidRDefault="00037F61" w:rsidP="00037F61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037F61">
        <w:rPr>
          <w:rFonts w:ascii="Calibri" w:hAnsi="Calibri" w:cs="Calibri"/>
        </w:rPr>
        <w:t>Base</w:t>
      </w:r>
    </w:p>
    <w:p w14:paraId="5AFD6B7D" w14:textId="62850CA1" w:rsidR="00037F61" w:rsidRPr="00037F61" w:rsidRDefault="00037F61" w:rsidP="00037F61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037F61">
        <w:rPr>
          <w:rFonts w:ascii="Calibri" w:hAnsi="Calibri" w:cs="Calibri"/>
        </w:rPr>
        <w:t>Altura</w:t>
      </w:r>
    </w:p>
    <w:p w14:paraId="471190F2" w14:textId="77777777" w:rsidR="00037F61" w:rsidRPr="00037F61" w:rsidRDefault="00037F61" w:rsidP="00037F61">
      <w:pPr>
        <w:rPr>
          <w:rFonts w:ascii="Calibri" w:hAnsi="Calibri" w:cs="Calibri"/>
        </w:rPr>
      </w:pPr>
      <w:r w:rsidRPr="00037F61">
        <w:rPr>
          <w:rFonts w:ascii="Calibri" w:hAnsi="Calibri" w:cs="Calibri"/>
        </w:rPr>
        <w:t>Proceso (P):</w:t>
      </w:r>
    </w:p>
    <w:p w14:paraId="07F27B65" w14:textId="31AF55F4" w:rsidR="00037F61" w:rsidRPr="00037F61" w:rsidRDefault="00037F61" w:rsidP="00037F61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037F61">
        <w:rPr>
          <w:rFonts w:ascii="Calibri" w:hAnsi="Calibri" w:cs="Calibri"/>
        </w:rPr>
        <w:t>Área = Base × Altura</w:t>
      </w:r>
    </w:p>
    <w:p w14:paraId="7C747F3F" w14:textId="77777777" w:rsidR="00037F61" w:rsidRPr="00037F61" w:rsidRDefault="00037F61" w:rsidP="00037F61">
      <w:pPr>
        <w:rPr>
          <w:rFonts w:ascii="Calibri" w:hAnsi="Calibri" w:cs="Calibri"/>
        </w:rPr>
      </w:pPr>
      <w:r w:rsidRPr="00037F61">
        <w:rPr>
          <w:rFonts w:ascii="Calibri" w:hAnsi="Calibri" w:cs="Calibri"/>
        </w:rPr>
        <w:t>Salida (S):</w:t>
      </w:r>
    </w:p>
    <w:p w14:paraId="1C427E83" w14:textId="274F81B9" w:rsidR="00037F61" w:rsidRPr="00037F61" w:rsidRDefault="00037F61" w:rsidP="00037F61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037F61">
        <w:rPr>
          <w:rFonts w:ascii="Calibri" w:hAnsi="Calibri" w:cs="Calibri"/>
        </w:rPr>
        <w:t>Área del rectángulo</w:t>
      </w:r>
    </w:p>
    <w:p w14:paraId="3DFC2D59" w14:textId="77777777" w:rsidR="00037F61" w:rsidRPr="00037F61" w:rsidRDefault="00037F61" w:rsidP="00037F61">
      <w:pPr>
        <w:rPr>
          <w:rFonts w:ascii="Calibri" w:hAnsi="Calibri" w:cs="Calibri"/>
        </w:rPr>
      </w:pPr>
      <w:r w:rsidRPr="00037F61">
        <w:rPr>
          <w:rFonts w:ascii="Calibri" w:hAnsi="Calibri" w:cs="Calibri"/>
        </w:rPr>
        <w:t>Edad en días</w:t>
      </w:r>
    </w:p>
    <w:p w14:paraId="0E648D4C" w14:textId="77777777" w:rsidR="00037F61" w:rsidRPr="00037F61" w:rsidRDefault="00037F61" w:rsidP="00037F61">
      <w:pPr>
        <w:rPr>
          <w:rFonts w:ascii="Calibri" w:hAnsi="Calibri" w:cs="Calibri"/>
        </w:rPr>
      </w:pPr>
      <w:r w:rsidRPr="00037F61">
        <w:rPr>
          <w:rFonts w:ascii="Calibri" w:hAnsi="Calibri" w:cs="Calibri"/>
        </w:rPr>
        <w:t>Entrada (E):</w:t>
      </w:r>
    </w:p>
    <w:p w14:paraId="428D478B" w14:textId="6199E61E" w:rsidR="00037F61" w:rsidRPr="00037F61" w:rsidRDefault="00037F61" w:rsidP="00037F61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037F61">
        <w:rPr>
          <w:rFonts w:ascii="Calibri" w:hAnsi="Calibri" w:cs="Calibri"/>
        </w:rPr>
        <w:t>Edad en años</w:t>
      </w:r>
    </w:p>
    <w:p w14:paraId="40FE7C68" w14:textId="77777777" w:rsidR="00037F61" w:rsidRPr="00037F61" w:rsidRDefault="00037F61" w:rsidP="00037F61">
      <w:pPr>
        <w:rPr>
          <w:rFonts w:ascii="Calibri" w:hAnsi="Calibri" w:cs="Calibri"/>
        </w:rPr>
      </w:pPr>
      <w:r w:rsidRPr="00037F61">
        <w:rPr>
          <w:rFonts w:ascii="Calibri" w:hAnsi="Calibri" w:cs="Calibri"/>
        </w:rPr>
        <w:t>Proceso (P):</w:t>
      </w:r>
    </w:p>
    <w:p w14:paraId="7DF7849C" w14:textId="1149A6FF" w:rsidR="00037F61" w:rsidRPr="00037F61" w:rsidRDefault="00037F61" w:rsidP="00037F61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037F61">
        <w:rPr>
          <w:rFonts w:ascii="Calibri" w:hAnsi="Calibri" w:cs="Calibri"/>
        </w:rPr>
        <w:t>Días = Edad × 365</w:t>
      </w:r>
    </w:p>
    <w:p w14:paraId="1BA744EB" w14:textId="77777777" w:rsidR="00037F61" w:rsidRPr="00037F61" w:rsidRDefault="00037F61" w:rsidP="00037F61">
      <w:pPr>
        <w:rPr>
          <w:rFonts w:ascii="Calibri" w:hAnsi="Calibri" w:cs="Calibri"/>
        </w:rPr>
      </w:pPr>
      <w:r w:rsidRPr="00037F61">
        <w:rPr>
          <w:rFonts w:ascii="Calibri" w:hAnsi="Calibri" w:cs="Calibri"/>
        </w:rPr>
        <w:t>Salida (S):</w:t>
      </w:r>
    </w:p>
    <w:p w14:paraId="7B0BA2BD" w14:textId="723F5845" w:rsidR="00037F61" w:rsidRPr="00037F61" w:rsidRDefault="00037F61" w:rsidP="00037F61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037F61">
        <w:rPr>
          <w:rFonts w:ascii="Calibri" w:hAnsi="Calibri" w:cs="Calibri"/>
        </w:rPr>
        <w:t>Edad aproximada en días</w:t>
      </w:r>
    </w:p>
    <w:p w14:paraId="086F35C8" w14:textId="77777777" w:rsidR="00037F61" w:rsidRPr="00037F61" w:rsidRDefault="00037F61" w:rsidP="00037F61">
      <w:pPr>
        <w:rPr>
          <w:rFonts w:ascii="Calibri" w:hAnsi="Calibri" w:cs="Calibri"/>
        </w:rPr>
      </w:pPr>
      <w:r w:rsidRPr="00037F61">
        <w:rPr>
          <w:rFonts w:ascii="Calibri" w:hAnsi="Calibri" w:cs="Calibri"/>
        </w:rPr>
        <w:t>Cambio en una compra</w:t>
      </w:r>
    </w:p>
    <w:p w14:paraId="2D6EFCB8" w14:textId="77777777" w:rsidR="00037F61" w:rsidRPr="00037F61" w:rsidRDefault="00037F61" w:rsidP="00037F61">
      <w:pPr>
        <w:rPr>
          <w:rFonts w:ascii="Calibri" w:hAnsi="Calibri" w:cs="Calibri"/>
        </w:rPr>
      </w:pPr>
      <w:r w:rsidRPr="00037F61">
        <w:rPr>
          <w:rFonts w:ascii="Calibri" w:hAnsi="Calibri" w:cs="Calibri"/>
        </w:rPr>
        <w:t>Entrada (E):</w:t>
      </w:r>
    </w:p>
    <w:p w14:paraId="15E1E820" w14:textId="1C34F1B6" w:rsidR="00037F61" w:rsidRPr="00037F61" w:rsidRDefault="00037F61" w:rsidP="00037F61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037F61">
        <w:rPr>
          <w:rFonts w:ascii="Calibri" w:hAnsi="Calibri" w:cs="Calibri"/>
        </w:rPr>
        <w:t>Monto pagado</w:t>
      </w:r>
    </w:p>
    <w:p w14:paraId="1692DFD4" w14:textId="39FD09B9" w:rsidR="00037F61" w:rsidRPr="00037F61" w:rsidRDefault="00037F61" w:rsidP="00037F61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037F61">
        <w:rPr>
          <w:rFonts w:ascii="Calibri" w:hAnsi="Calibri" w:cs="Calibri"/>
        </w:rPr>
        <w:t>Precio del producto</w:t>
      </w:r>
    </w:p>
    <w:p w14:paraId="1BA19771" w14:textId="77777777" w:rsidR="00037F61" w:rsidRPr="00037F61" w:rsidRDefault="00037F61" w:rsidP="00037F61">
      <w:pPr>
        <w:rPr>
          <w:rFonts w:ascii="Calibri" w:hAnsi="Calibri" w:cs="Calibri"/>
        </w:rPr>
      </w:pPr>
      <w:r w:rsidRPr="00037F61">
        <w:rPr>
          <w:rFonts w:ascii="Calibri" w:hAnsi="Calibri" w:cs="Calibri"/>
        </w:rPr>
        <w:t>Proceso (P):</w:t>
      </w:r>
    </w:p>
    <w:p w14:paraId="213B9235" w14:textId="2CE8B2F0" w:rsidR="00037F61" w:rsidRPr="00037F61" w:rsidRDefault="00037F61" w:rsidP="00037F61">
      <w:pPr>
        <w:pStyle w:val="Prrafodelista"/>
        <w:numPr>
          <w:ilvl w:val="0"/>
          <w:numId w:val="5"/>
        </w:numPr>
        <w:rPr>
          <w:rFonts w:ascii="Calibri" w:hAnsi="Calibri" w:cs="Calibri"/>
        </w:rPr>
      </w:pPr>
      <w:r w:rsidRPr="00037F61">
        <w:rPr>
          <w:rFonts w:ascii="Calibri" w:hAnsi="Calibri" w:cs="Calibri"/>
        </w:rPr>
        <w:t>Cambio = Monto pagado - Precio del producto</w:t>
      </w:r>
    </w:p>
    <w:p w14:paraId="0564D206" w14:textId="77777777" w:rsidR="00037F61" w:rsidRPr="00037F61" w:rsidRDefault="00037F61" w:rsidP="00037F61">
      <w:pPr>
        <w:rPr>
          <w:rFonts w:ascii="Calibri" w:hAnsi="Calibri" w:cs="Calibri"/>
        </w:rPr>
      </w:pPr>
      <w:r w:rsidRPr="00037F61">
        <w:rPr>
          <w:rFonts w:ascii="Calibri" w:hAnsi="Calibri" w:cs="Calibri"/>
        </w:rPr>
        <w:t>Salida (S):</w:t>
      </w:r>
    </w:p>
    <w:p w14:paraId="118A4D5A" w14:textId="2F1FC696" w:rsidR="00A37AB8" w:rsidRPr="00037F61" w:rsidRDefault="00037F61" w:rsidP="00037F61">
      <w:pPr>
        <w:pStyle w:val="Prrafodelista"/>
        <w:numPr>
          <w:ilvl w:val="1"/>
          <w:numId w:val="6"/>
        </w:numPr>
        <w:rPr>
          <w:rFonts w:ascii="Calibri" w:hAnsi="Calibri" w:cs="Calibri"/>
        </w:rPr>
      </w:pPr>
      <w:r w:rsidRPr="00037F61">
        <w:rPr>
          <w:rFonts w:ascii="Calibri" w:hAnsi="Calibri" w:cs="Calibri"/>
        </w:rPr>
        <w:t>Cambio a devolver</w:t>
      </w:r>
    </w:p>
    <w:sectPr w:rsidR="00A37AB8" w:rsidRPr="00037F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9C5386"/>
    <w:multiLevelType w:val="hybridMultilevel"/>
    <w:tmpl w:val="AB623FC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F91CE7"/>
    <w:multiLevelType w:val="hybridMultilevel"/>
    <w:tmpl w:val="7B2E388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9C4652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290E15"/>
    <w:multiLevelType w:val="hybridMultilevel"/>
    <w:tmpl w:val="B97C49D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11484A"/>
    <w:multiLevelType w:val="hybridMultilevel"/>
    <w:tmpl w:val="E716E2A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45224A"/>
    <w:multiLevelType w:val="hybridMultilevel"/>
    <w:tmpl w:val="49B28A3E"/>
    <w:lvl w:ilvl="0" w:tplc="1ACAF9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DC2135"/>
    <w:multiLevelType w:val="hybridMultilevel"/>
    <w:tmpl w:val="2EEC5E78"/>
    <w:lvl w:ilvl="0" w:tplc="1ACAF9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9886378">
    <w:abstractNumId w:val="3"/>
  </w:num>
  <w:num w:numId="2" w16cid:durableId="1025714408">
    <w:abstractNumId w:val="0"/>
  </w:num>
  <w:num w:numId="3" w16cid:durableId="2117554513">
    <w:abstractNumId w:val="4"/>
  </w:num>
  <w:num w:numId="4" w16cid:durableId="1507935235">
    <w:abstractNumId w:val="5"/>
  </w:num>
  <w:num w:numId="5" w16cid:durableId="1895697470">
    <w:abstractNumId w:val="1"/>
  </w:num>
  <w:num w:numId="6" w16cid:durableId="16236105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F61"/>
    <w:rsid w:val="00037F61"/>
    <w:rsid w:val="00260EB0"/>
    <w:rsid w:val="005A09A4"/>
    <w:rsid w:val="00A37AB8"/>
    <w:rsid w:val="00E64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ECC10"/>
  <w15:chartTrackingRefBased/>
  <w15:docId w15:val="{9E523A50-C7C6-47D9-9A97-6AF8CD580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7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7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7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7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7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7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7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7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7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7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7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7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7F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7F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7F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7F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7F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7F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7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7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7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7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7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7F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7F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7F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7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7F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7F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60</Words>
  <Characters>333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Yujra</dc:creator>
  <cp:keywords/>
  <dc:description/>
  <cp:lastModifiedBy>John Yujra</cp:lastModifiedBy>
  <cp:revision>1</cp:revision>
  <dcterms:created xsi:type="dcterms:W3CDTF">2026-06-01T20:34:00Z</dcterms:created>
  <dcterms:modified xsi:type="dcterms:W3CDTF">2026-06-01T20:40:00Z</dcterms:modified>
</cp:coreProperties>
</file>