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297A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Ejercicio 1 - Descomposición en E.P.S.</w:t>
      </w:r>
    </w:p>
    <w:p w14:paraId="79471ED5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Área de un rectángulo</w:t>
      </w:r>
    </w:p>
    <w:p w14:paraId="3876D8B3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Entrada (E):</w:t>
      </w:r>
      <w:r w:rsidRPr="008F69C2">
        <w:rPr>
          <w:rFonts w:ascii="Arial" w:hAnsi="Arial" w:cs="Arial"/>
          <w:sz w:val="24"/>
          <w:szCs w:val="24"/>
        </w:rPr>
        <w:br/>
        <w:t>- Base</w:t>
      </w:r>
      <w:r w:rsidRPr="008F69C2">
        <w:rPr>
          <w:rFonts w:ascii="Arial" w:hAnsi="Arial" w:cs="Arial"/>
          <w:sz w:val="24"/>
          <w:szCs w:val="24"/>
        </w:rPr>
        <w:br/>
        <w:t>- Altura</w:t>
      </w:r>
    </w:p>
    <w:p w14:paraId="426426AA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Proceso (P):</w:t>
      </w:r>
      <w:r w:rsidRPr="008F69C2">
        <w:rPr>
          <w:rFonts w:ascii="Arial" w:hAnsi="Arial" w:cs="Arial"/>
          <w:sz w:val="24"/>
          <w:szCs w:val="24"/>
        </w:rPr>
        <w:br/>
        <w:t>- Área = Base × Altura</w:t>
      </w:r>
    </w:p>
    <w:p w14:paraId="172C2738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Salida (S):</w:t>
      </w:r>
      <w:r w:rsidRPr="008F69C2">
        <w:rPr>
          <w:rFonts w:ascii="Arial" w:hAnsi="Arial" w:cs="Arial"/>
          <w:sz w:val="24"/>
          <w:szCs w:val="24"/>
        </w:rPr>
        <w:br/>
        <w:t>- Área del rectángulo</w:t>
      </w:r>
    </w:p>
    <w:p w14:paraId="13E9528F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Edad en días</w:t>
      </w:r>
    </w:p>
    <w:p w14:paraId="7910E8CD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Entrada (E):</w:t>
      </w:r>
      <w:r w:rsidRPr="008F69C2">
        <w:rPr>
          <w:rFonts w:ascii="Arial" w:hAnsi="Arial" w:cs="Arial"/>
          <w:sz w:val="24"/>
          <w:szCs w:val="24"/>
        </w:rPr>
        <w:br/>
        <w:t>- Edad en años</w:t>
      </w:r>
    </w:p>
    <w:p w14:paraId="18BFEACC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Proceso (P):</w:t>
      </w:r>
      <w:r w:rsidRPr="008F69C2">
        <w:rPr>
          <w:rFonts w:ascii="Arial" w:hAnsi="Arial" w:cs="Arial"/>
          <w:sz w:val="24"/>
          <w:szCs w:val="24"/>
        </w:rPr>
        <w:br/>
        <w:t>- Días = Edad × 365</w:t>
      </w:r>
    </w:p>
    <w:p w14:paraId="159F645C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Salida (S):</w:t>
      </w:r>
      <w:r w:rsidRPr="008F69C2">
        <w:rPr>
          <w:rFonts w:ascii="Arial" w:hAnsi="Arial" w:cs="Arial"/>
          <w:sz w:val="24"/>
          <w:szCs w:val="24"/>
        </w:rPr>
        <w:br/>
        <w:t>- Edad aproximada en días</w:t>
      </w:r>
    </w:p>
    <w:p w14:paraId="1ED9E581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Cambio en una compra</w:t>
      </w:r>
    </w:p>
    <w:p w14:paraId="284655AA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Entrada (E):</w:t>
      </w:r>
      <w:r w:rsidRPr="008F69C2">
        <w:rPr>
          <w:rFonts w:ascii="Arial" w:hAnsi="Arial" w:cs="Arial"/>
          <w:sz w:val="24"/>
          <w:szCs w:val="24"/>
        </w:rPr>
        <w:br/>
        <w:t>- Monto pagado</w:t>
      </w:r>
      <w:r w:rsidRPr="008F69C2">
        <w:rPr>
          <w:rFonts w:ascii="Arial" w:hAnsi="Arial" w:cs="Arial"/>
          <w:sz w:val="24"/>
          <w:szCs w:val="24"/>
        </w:rPr>
        <w:br/>
        <w:t>- Precio del producto</w:t>
      </w:r>
    </w:p>
    <w:p w14:paraId="2D511F65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Proceso (P):</w:t>
      </w:r>
      <w:r w:rsidRPr="008F69C2">
        <w:rPr>
          <w:rFonts w:ascii="Arial" w:hAnsi="Arial" w:cs="Arial"/>
          <w:sz w:val="24"/>
          <w:szCs w:val="24"/>
        </w:rPr>
        <w:br/>
        <w:t>- Cambio = Monto pagado - Precio del producto</w:t>
      </w:r>
    </w:p>
    <w:p w14:paraId="1C2E27DB" w14:textId="77777777" w:rsidR="005E4E21" w:rsidRPr="008F69C2" w:rsidRDefault="00000000" w:rsidP="008F69C2">
      <w:pPr>
        <w:rPr>
          <w:rFonts w:ascii="Arial" w:hAnsi="Arial" w:cs="Arial"/>
          <w:sz w:val="24"/>
          <w:szCs w:val="24"/>
        </w:rPr>
      </w:pPr>
      <w:r w:rsidRPr="008F69C2">
        <w:rPr>
          <w:rFonts w:ascii="Arial" w:hAnsi="Arial" w:cs="Arial"/>
          <w:sz w:val="24"/>
          <w:szCs w:val="24"/>
        </w:rPr>
        <w:t>Salida (S):</w:t>
      </w:r>
      <w:r w:rsidRPr="008F69C2">
        <w:rPr>
          <w:rFonts w:ascii="Arial" w:hAnsi="Arial" w:cs="Arial"/>
          <w:sz w:val="24"/>
          <w:szCs w:val="24"/>
        </w:rPr>
        <w:br/>
        <w:t>- Cambio a devolver</w:t>
      </w:r>
    </w:p>
    <w:sectPr w:rsidR="005E4E21" w:rsidRPr="008F6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7644">
    <w:abstractNumId w:val="8"/>
  </w:num>
  <w:num w:numId="2" w16cid:durableId="1354258740">
    <w:abstractNumId w:val="6"/>
  </w:num>
  <w:num w:numId="3" w16cid:durableId="2079353132">
    <w:abstractNumId w:val="5"/>
  </w:num>
  <w:num w:numId="4" w16cid:durableId="1923177586">
    <w:abstractNumId w:val="4"/>
  </w:num>
  <w:num w:numId="5" w16cid:durableId="1142311247">
    <w:abstractNumId w:val="7"/>
  </w:num>
  <w:num w:numId="6" w16cid:durableId="1017852992">
    <w:abstractNumId w:val="3"/>
  </w:num>
  <w:num w:numId="7" w16cid:durableId="112016242">
    <w:abstractNumId w:val="2"/>
  </w:num>
  <w:num w:numId="8" w16cid:durableId="1856841489">
    <w:abstractNumId w:val="1"/>
  </w:num>
  <w:num w:numId="9" w16cid:durableId="172282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E21"/>
    <w:rsid w:val="00660436"/>
    <w:rsid w:val="008F69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C0C21"/>
  <w14:defaultImageDpi w14:val="300"/>
  <w15:docId w15:val="{8AB2ECE8-BC84-4CA2-97F9-BE705759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ramiro valente calamani mendoza</cp:lastModifiedBy>
  <cp:revision>2</cp:revision>
  <dcterms:created xsi:type="dcterms:W3CDTF">2013-12-23T23:15:00Z</dcterms:created>
  <dcterms:modified xsi:type="dcterms:W3CDTF">2026-06-01T18:29:00Z</dcterms:modified>
  <cp:category/>
</cp:coreProperties>
</file>