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F6" w:rsidRPr="00D31B38" w:rsidRDefault="00B025E7" w:rsidP="00D42A9E">
      <w:pPr>
        <w:pStyle w:val="Titre"/>
        <w:pBdr>
          <w:bottom w:val="single" w:sz="8" w:space="0" w:color="4F81BD"/>
        </w:pBdr>
        <w:spacing w:after="0"/>
        <w:contextualSpacing w:val="0"/>
        <w:jc w:val="center"/>
        <w:rPr>
          <w:rFonts w:ascii="Bradley Hand ITC" w:hAnsi="Bradley Hand ITC"/>
          <w:b/>
          <w:bCs/>
          <w:sz w:val="56"/>
          <w:szCs w:val="56"/>
          <w:lang w:val="fr-FR"/>
        </w:rPr>
      </w:pPr>
      <w:r>
        <w:rPr>
          <w:rFonts w:ascii="Bradley Hand ITC" w:hAnsi="Bradley Hand ITC"/>
          <w:b/>
          <w:bCs/>
          <w:sz w:val="56"/>
          <w:szCs w:val="56"/>
          <w:lang w:val="fr-FR"/>
        </w:rPr>
        <w:t>Le jeu du pendu</w:t>
      </w:r>
    </w:p>
    <w:p w:rsidR="000E3E36" w:rsidRDefault="00E33E9E" w:rsidP="00D42A9E">
      <w:pPr>
        <w:spacing w:before="120" w:after="120"/>
        <w:rPr>
          <w:color w:val="808080" w:themeColor="background1" w:themeShade="80"/>
          <w:u w:val="single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115912</wp:posOffset>
            </wp:positionV>
            <wp:extent cx="2435860" cy="3024505"/>
            <wp:effectExtent l="0" t="0" r="2540" b="4445"/>
            <wp:wrapSquare wrapText="bothSides"/>
            <wp:docPr id="8" name="Image 8" descr="http://zestedesavoir.com/media/galleries/2945/7421dbcb-90af-48fc-be74-b5b1750e4f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estedesavoir.com/media/galleries/2945/7421dbcb-90af-48fc-be74-b5b1750e4fb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E36">
        <w:rPr>
          <w:color w:val="808080" w:themeColor="background1" w:themeShade="80"/>
          <w:u w:val="single"/>
        </w:rPr>
        <w:t xml:space="preserve">Crédit : </w:t>
      </w:r>
      <w:r w:rsidR="00B025E7" w:rsidRPr="00B025E7">
        <w:rPr>
          <w:color w:val="808080" w:themeColor="background1" w:themeShade="80"/>
        </w:rPr>
        <w:t>Didier Müller</w:t>
      </w:r>
      <w:r w:rsidR="00B025E7">
        <w:rPr>
          <w:color w:val="808080" w:themeColor="background1" w:themeShade="80"/>
        </w:rPr>
        <w:t>, nymphoMath.ch</w:t>
      </w:r>
    </w:p>
    <w:p w:rsidR="00DA71F6" w:rsidRDefault="00DA71F6" w:rsidP="00D42A9E">
      <w:pPr>
        <w:spacing w:before="120" w:after="120"/>
        <w:rPr>
          <w:color w:val="808080" w:themeColor="background1" w:themeShade="80"/>
        </w:rPr>
      </w:pPr>
      <w:r w:rsidRPr="00C94CFC">
        <w:rPr>
          <w:color w:val="808080" w:themeColor="background1" w:themeShade="80"/>
          <w:u w:val="single"/>
        </w:rPr>
        <w:t>Matériel</w:t>
      </w:r>
      <w:r w:rsidRPr="00C94CFC">
        <w:rPr>
          <w:color w:val="808080" w:themeColor="background1" w:themeShade="80"/>
        </w:rPr>
        <w:t xml:space="preserve"> : </w:t>
      </w:r>
      <w:r w:rsidR="00972B8B">
        <w:rPr>
          <w:color w:val="808080" w:themeColor="background1" w:themeShade="80"/>
        </w:rPr>
        <w:t>Un dossier pendu.zip contenant le jeu du pendu</w:t>
      </w:r>
      <w:r w:rsidR="00F55D98">
        <w:rPr>
          <w:color w:val="808080" w:themeColor="background1" w:themeShade="80"/>
        </w:rPr>
        <w:t xml:space="preserve"> et un fichier con</w:t>
      </w:r>
      <w:r w:rsidR="007E1F1A">
        <w:rPr>
          <w:color w:val="808080" w:themeColor="background1" w:themeShade="80"/>
        </w:rPr>
        <w:t>t</w:t>
      </w:r>
      <w:r w:rsidR="00F55D98">
        <w:rPr>
          <w:color w:val="808080" w:themeColor="background1" w:themeShade="80"/>
        </w:rPr>
        <w:t>enant une liste de mot.</w:t>
      </w:r>
    </w:p>
    <w:p w:rsidR="00E33E9E" w:rsidRPr="00E33E9E" w:rsidRDefault="00E33E9E" w:rsidP="00E33E9E">
      <w:pPr>
        <w:pStyle w:val="Paragraphedeliste"/>
        <w:ind w:left="0"/>
        <w:rPr>
          <w:sz w:val="26"/>
          <w:szCs w:val="26"/>
        </w:rPr>
      </w:pPr>
      <w:r w:rsidRPr="00E33E9E">
        <w:rPr>
          <w:sz w:val="26"/>
          <w:szCs w:val="26"/>
        </w:rPr>
        <w:t>A quoi sert cette mystérieuse ligne dans le code d’une page web ?</w:t>
      </w:r>
    </w:p>
    <w:p w:rsidR="00E33E9E" w:rsidRPr="00E33E9E" w:rsidRDefault="00E33E9E" w:rsidP="00E33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 w:bidi="ar-SA"/>
        </w:rPr>
      </w:pPr>
      <w:r w:rsidRPr="00E33E9E">
        <w:rPr>
          <w:rFonts w:ascii="Courier New" w:eastAsia="Times New Roman" w:hAnsi="Courier New" w:cs="Courier New"/>
          <w:lang w:eastAsia="fr-FR" w:bidi="ar-SA"/>
        </w:rPr>
        <w:t>&lt;meta http-equiv="Content-Type" content="text/html; charset=iso-8859-1"/&gt;</w:t>
      </w:r>
    </w:p>
    <w:p w:rsidR="00561B32" w:rsidRDefault="00E33E9E" w:rsidP="00D42A9E">
      <w:pPr>
        <w:spacing w:before="120" w:after="120"/>
        <w:rPr>
          <w:sz w:val="26"/>
          <w:szCs w:val="26"/>
          <w:u w:val="single"/>
        </w:rPr>
      </w:pPr>
      <w:r w:rsidRPr="00E33E9E">
        <w:rPr>
          <w:sz w:val="26"/>
          <w:szCs w:val="26"/>
        </w:rPr>
        <w:t xml:space="preserve">Vous avez déjà croisé des mots comme </w:t>
      </w:r>
      <w:r w:rsidRPr="00561B32">
        <w:rPr>
          <w:b/>
          <w:i/>
          <w:iCs/>
          <w:sz w:val="26"/>
          <w:szCs w:val="26"/>
        </w:rPr>
        <w:t>charset</w:t>
      </w:r>
      <w:r w:rsidRPr="00561B32">
        <w:rPr>
          <w:b/>
          <w:sz w:val="26"/>
          <w:szCs w:val="26"/>
        </w:rPr>
        <w:t xml:space="preserve">, </w:t>
      </w:r>
      <w:r w:rsidRPr="00561B32">
        <w:rPr>
          <w:b/>
          <w:i/>
          <w:iCs/>
          <w:sz w:val="26"/>
          <w:szCs w:val="26"/>
        </w:rPr>
        <w:t>ASCII</w:t>
      </w:r>
      <w:r w:rsidRPr="00561B32">
        <w:rPr>
          <w:b/>
          <w:sz w:val="26"/>
          <w:szCs w:val="26"/>
        </w:rPr>
        <w:t xml:space="preserve">, </w:t>
      </w:r>
      <w:r w:rsidRPr="00561B32">
        <w:rPr>
          <w:b/>
          <w:i/>
          <w:iCs/>
          <w:sz w:val="26"/>
          <w:szCs w:val="26"/>
        </w:rPr>
        <w:t>UTF-8</w:t>
      </w:r>
      <w:r w:rsidRPr="00561B32">
        <w:rPr>
          <w:b/>
          <w:sz w:val="26"/>
          <w:szCs w:val="26"/>
        </w:rPr>
        <w:t xml:space="preserve">, </w:t>
      </w:r>
      <w:r w:rsidRPr="00561B32">
        <w:rPr>
          <w:b/>
          <w:i/>
          <w:iCs/>
          <w:sz w:val="26"/>
          <w:szCs w:val="26"/>
        </w:rPr>
        <w:t>ISO-8859</w:t>
      </w:r>
      <w:r w:rsidRPr="00561B32">
        <w:rPr>
          <w:b/>
          <w:sz w:val="26"/>
          <w:szCs w:val="26"/>
        </w:rPr>
        <w:t xml:space="preserve">, </w:t>
      </w:r>
      <w:r w:rsidRPr="00561B32">
        <w:rPr>
          <w:b/>
          <w:i/>
          <w:iCs/>
          <w:sz w:val="26"/>
          <w:szCs w:val="26"/>
        </w:rPr>
        <w:t>latin-1</w:t>
      </w:r>
      <w:r w:rsidRPr="00E33E9E">
        <w:rPr>
          <w:sz w:val="26"/>
          <w:szCs w:val="26"/>
        </w:rPr>
        <w:t>… et vous vous dema</w:t>
      </w:r>
      <w:r>
        <w:rPr>
          <w:sz w:val="26"/>
          <w:szCs w:val="26"/>
        </w:rPr>
        <w:t>ndez ce que sont ces mots un peu barbare ?</w:t>
      </w:r>
    </w:p>
    <w:p w:rsidR="00561B32" w:rsidRDefault="00561B32" w:rsidP="00D42A9E">
      <w:pPr>
        <w:spacing w:before="120" w:after="120"/>
        <w:rPr>
          <w:sz w:val="26"/>
          <w:szCs w:val="26"/>
          <w:u w:val="single"/>
        </w:rPr>
      </w:pPr>
    </w:p>
    <w:p w:rsidR="00561B32" w:rsidRDefault="00561B32" w:rsidP="00561B3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mic Sans MS" w:hAnsi="Comic Sans MS" w:cs="Comic Sans MS"/>
          <w:sz w:val="24"/>
          <w:szCs w:val="24"/>
          <w:u w:val="single"/>
          <w:lang w:bidi="ar-SA"/>
        </w:rPr>
      </w:pPr>
      <w:r w:rsidRPr="00561B32">
        <w:rPr>
          <w:rFonts w:ascii="Comic Sans MS" w:hAnsi="Comic Sans MS" w:cs="Comic Sans MS"/>
          <w:sz w:val="24"/>
          <w:szCs w:val="24"/>
          <w:u w:val="single"/>
          <w:lang w:bidi="ar-SA"/>
        </w:rPr>
        <w:t>Comment fait-on alors pour écrire du texte</w:t>
      </w:r>
      <w:r w:rsidRPr="00561B32">
        <w:rPr>
          <w:rFonts w:ascii="Times New Roman" w:hAnsi="Times New Roman" w:cs="Times New Roman"/>
          <w:sz w:val="24"/>
          <w:szCs w:val="24"/>
          <w:u w:val="single"/>
          <w:lang w:bidi="ar-SA"/>
        </w:rPr>
        <w:t> </w:t>
      </w:r>
      <w:r w:rsidRPr="00561B32">
        <w:rPr>
          <w:rFonts w:ascii="Comic Sans MS" w:hAnsi="Comic Sans MS" w:cs="Comic Sans MS"/>
          <w:sz w:val="24"/>
          <w:szCs w:val="24"/>
          <w:u w:val="single"/>
          <w:lang w:bidi="ar-SA"/>
        </w:rPr>
        <w:t xml:space="preserve">? </w:t>
      </w:r>
    </w:p>
    <w:p w:rsidR="00561B32" w:rsidRPr="00561B32" w:rsidRDefault="00561B32" w:rsidP="00561B3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mic Sans MS" w:hAnsi="Comic Sans MS" w:cs="Comic Sans MS"/>
          <w:sz w:val="24"/>
          <w:szCs w:val="24"/>
          <w:u w:val="single"/>
          <w:lang w:bidi="ar-SA"/>
        </w:rPr>
      </w:pPr>
    </w:p>
    <w:p w:rsidR="00561B32" w:rsidRPr="00561B32" w:rsidRDefault="00561B32" w:rsidP="00233940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6"/>
          <w:szCs w:val="26"/>
        </w:rPr>
      </w:pPr>
      <w:r w:rsidRPr="00561B32">
        <w:rPr>
          <w:rFonts w:ascii="Comic Sans MS" w:hAnsi="Comic Sans MS" w:cs="Comic Sans MS"/>
          <w:sz w:val="24"/>
          <w:szCs w:val="24"/>
          <w:lang w:bidi="ar-SA"/>
        </w:rPr>
        <w:t>Tout simplement, on associe à chaque caractère (une lettre, un signe de ponctuation, une espace…) un nombre. Un texte est alors une séquence de tels nombres, ce qu’on appelle une «</w:t>
      </w:r>
      <w:r w:rsidRPr="00561B32">
        <w:rPr>
          <w:rFonts w:ascii="Times New Roman" w:hAnsi="Times New Roman" w:cs="Times New Roman"/>
          <w:sz w:val="24"/>
          <w:szCs w:val="24"/>
          <w:lang w:bidi="ar-SA"/>
        </w:rPr>
        <w:t> 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>chaîne de caractères</w:t>
      </w:r>
      <w:r w:rsidRPr="00561B32">
        <w:rPr>
          <w:rFonts w:ascii="Times New Roman" w:hAnsi="Times New Roman" w:cs="Times New Roman"/>
          <w:sz w:val="24"/>
          <w:szCs w:val="24"/>
          <w:lang w:bidi="ar-SA"/>
        </w:rPr>
        <w:t> 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>».</w:t>
      </w:r>
      <w:r w:rsidR="00233940">
        <w:rPr>
          <w:sz w:val="26"/>
          <w:szCs w:val="26"/>
        </w:rPr>
        <w:tab/>
      </w:r>
    </w:p>
    <w:p w:rsidR="00E33E9E" w:rsidRPr="00E33E9E" w:rsidRDefault="00E33E9E" w:rsidP="00233940">
      <w:pPr>
        <w:spacing w:before="120" w:after="0"/>
        <w:ind w:left="2268"/>
        <w:rPr>
          <w:sz w:val="26"/>
          <w:szCs w:val="26"/>
        </w:rPr>
      </w:pPr>
      <w:r w:rsidRPr="00E33E9E">
        <w:rPr>
          <w:sz w:val="26"/>
          <w:szCs w:val="26"/>
        </w:rPr>
        <w:t>4A27616920767520756E652061726169</w:t>
      </w:r>
    </w:p>
    <w:p w:rsidR="00E33E9E" w:rsidRPr="00E33E9E" w:rsidRDefault="00E33E9E" w:rsidP="00233940">
      <w:pPr>
        <w:spacing w:before="120" w:after="0"/>
        <w:ind w:left="2268"/>
        <w:rPr>
          <w:sz w:val="26"/>
          <w:szCs w:val="26"/>
        </w:rPr>
      </w:pPr>
      <w:r w:rsidRPr="00E33E9E">
        <w:rPr>
          <w:sz w:val="26"/>
          <w:szCs w:val="26"/>
        </w:rPr>
        <w:t>676EC3A96520736F7274697220647520</w:t>
      </w:r>
    </w:p>
    <w:p w:rsidR="00E33E9E" w:rsidRPr="00E33E9E" w:rsidRDefault="00E33E9E" w:rsidP="00233940">
      <w:pPr>
        <w:spacing w:before="120" w:after="0"/>
        <w:ind w:left="2268"/>
        <w:rPr>
          <w:sz w:val="26"/>
          <w:szCs w:val="26"/>
        </w:rPr>
      </w:pPr>
      <w:r w:rsidRPr="00E33E9E">
        <w:rPr>
          <w:sz w:val="26"/>
          <w:szCs w:val="26"/>
        </w:rPr>
        <w:t>766964C3A96F70726F6A656374657572</w:t>
      </w:r>
    </w:p>
    <w:p w:rsidR="00E33E9E" w:rsidRPr="00E33E9E" w:rsidRDefault="00E33E9E" w:rsidP="00233940">
      <w:pPr>
        <w:spacing w:before="120" w:after="0"/>
        <w:ind w:left="2268"/>
        <w:rPr>
          <w:sz w:val="26"/>
          <w:szCs w:val="26"/>
        </w:rPr>
      </w:pPr>
      <w:r w:rsidRPr="00E33E9E">
        <w:rPr>
          <w:sz w:val="26"/>
          <w:szCs w:val="26"/>
        </w:rPr>
        <w:t>2E</w:t>
      </w:r>
    </w:p>
    <w:p w:rsidR="00F32879" w:rsidRDefault="00F32879" w:rsidP="00591B94">
      <w:pPr>
        <w:spacing w:after="0"/>
        <w:rPr>
          <w:sz w:val="26"/>
          <w:szCs w:val="26"/>
        </w:rPr>
      </w:pP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>Pouvez-vous repérer dans cette « chaîne de caractères » des codages déjà vu</w:t>
      </w:r>
      <w:r w:rsidRPr="00F32879">
        <w:rPr>
          <w:sz w:val="26"/>
          <w:szCs w:val="26"/>
        </w:rPr>
        <w:t> ?</w:t>
      </w: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 w:rsidRPr="00F32879">
        <w:rPr>
          <w:sz w:val="26"/>
          <w:szCs w:val="26"/>
        </w:rPr>
        <w:t xml:space="preserve"> ……………………</w:t>
      </w:r>
      <w:r>
        <w:rPr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Quelle phrase est « cachée » dans cette chaîne de caractères ? </w:t>
      </w:r>
    </w:p>
    <w:p w:rsidR="00561B32" w:rsidRP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/>
          <w:sz w:val="20"/>
          <w:szCs w:val="20"/>
        </w:rPr>
      </w:pPr>
      <w:r w:rsidRPr="00561B32">
        <w:rPr>
          <w:rFonts w:asciiTheme="majorHAnsi" w:hAnsiTheme="majorHAnsi"/>
          <w:sz w:val="20"/>
          <w:szCs w:val="20"/>
        </w:rPr>
        <w:t>Pour vous aider, utiliser la page 2 de cette activité !</w:t>
      </w: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 w:rsidRPr="00F32879">
        <w:rPr>
          <w:sz w:val="26"/>
          <w:szCs w:val="26"/>
        </w:rPr>
        <w:t>……………………</w:t>
      </w:r>
      <w:r>
        <w:rPr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 w:rsidRPr="00F32879">
        <w:rPr>
          <w:sz w:val="26"/>
          <w:szCs w:val="26"/>
        </w:rPr>
        <w:t>……………………</w:t>
      </w:r>
      <w:r>
        <w:rPr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</w:p>
    <w:p w:rsidR="00263606" w:rsidRDefault="00263606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>Saisissez votre phrase décodée dans notepad</w:t>
      </w:r>
      <w:r w:rsidR="00233940">
        <w:rPr>
          <w:sz w:val="26"/>
          <w:szCs w:val="26"/>
        </w:rPr>
        <w:t>++, sauvegardez</w:t>
      </w:r>
      <w:r>
        <w:rPr>
          <w:sz w:val="26"/>
          <w:szCs w:val="26"/>
        </w:rPr>
        <w:t xml:space="preserve"> votre texte sous différents encodage</w:t>
      </w:r>
      <w:r w:rsidR="00233940">
        <w:rPr>
          <w:sz w:val="26"/>
          <w:szCs w:val="26"/>
        </w:rPr>
        <w:t>s</w:t>
      </w:r>
      <w:r>
        <w:rPr>
          <w:sz w:val="26"/>
          <w:szCs w:val="26"/>
        </w:rPr>
        <w:t>. Qu’observez-vous ?</w:t>
      </w:r>
    </w:p>
    <w:p w:rsidR="00263606" w:rsidRDefault="00263606" w:rsidP="0026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 w:rsidRPr="00F32879">
        <w:rPr>
          <w:sz w:val="26"/>
          <w:szCs w:val="26"/>
        </w:rPr>
        <w:t>……………………</w:t>
      </w:r>
      <w:r>
        <w:rPr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263606" w:rsidRDefault="00263606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 w:rsidRPr="00F32879">
        <w:rPr>
          <w:sz w:val="26"/>
          <w:szCs w:val="26"/>
        </w:rPr>
        <w:t>……………………</w:t>
      </w:r>
      <w:r>
        <w:rPr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561B32" w:rsidRDefault="00561B32" w:rsidP="00561B32">
      <w:pPr>
        <w:pStyle w:val="Titre1"/>
      </w:pPr>
      <w:r>
        <w:t>Au Commencement …</w:t>
      </w:r>
    </w:p>
    <w:p w:rsidR="00B025E7" w:rsidRDefault="00B025E7" w:rsidP="00B025E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mic Sans MS" w:hAnsi="Comic Sans MS" w:cs="Comic Sans MS"/>
          <w:sz w:val="24"/>
          <w:szCs w:val="24"/>
          <w:lang w:bidi="ar-SA"/>
        </w:rPr>
      </w:pPr>
      <w:r w:rsidRPr="00B025E7">
        <w:rPr>
          <w:rFonts w:ascii="Comic Sans MS" w:hAnsi="Comic Sans MS" w:cs="Comic Sans MS"/>
          <w:sz w:val="24"/>
          <w:szCs w:val="24"/>
          <w:lang w:bidi="ar-SA"/>
        </w:rPr>
        <w:t>Le code ASCII (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A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merican 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S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tandard 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C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ode for 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I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nformation 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I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>nterchange) est une norme</w:t>
      </w:r>
      <w:r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d'encodage informatique des caractères alphanumériques de l'alphabet latin. La norme 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ASCII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 établit</w:t>
      </w:r>
      <w:r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>une correspondance entre une représentation numérique des caractères de l'alphabet latin ainsi que</w:t>
      </w:r>
      <w:r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>les symboles et les signes. Par exemple, le caractère « A » est associé à 65 et « a » à 97. Les nombres</w:t>
      </w:r>
      <w:r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>du code ASCII vont de 0 à 127.</w:t>
      </w:r>
    </w:p>
    <w:p w:rsidR="00B025E7" w:rsidRPr="00B025E7" w:rsidRDefault="00B025E7" w:rsidP="00B025E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mic Sans MS" w:hAnsi="Comic Sans MS" w:cs="Comic Sans MS"/>
          <w:sz w:val="24"/>
          <w:szCs w:val="24"/>
          <w:lang w:bidi="ar-SA"/>
        </w:rPr>
      </w:pPr>
    </w:p>
    <w:p w:rsidR="00561B32" w:rsidRDefault="00561B32" w:rsidP="00B025E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mic Sans MS" w:hAnsi="Comic Sans MS" w:cs="Comic Sans MS"/>
          <w:sz w:val="24"/>
          <w:szCs w:val="24"/>
          <w:lang w:bidi="ar-SA"/>
        </w:rPr>
      </w:pPr>
    </w:p>
    <w:p w:rsidR="00B025E7" w:rsidRPr="00B025E7" w:rsidRDefault="00B025E7" w:rsidP="00B025E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mic Sans MS" w:hAnsi="Comic Sans MS" w:cs="Comic Sans MS"/>
          <w:sz w:val="24"/>
          <w:szCs w:val="24"/>
          <w:lang w:bidi="ar-SA"/>
        </w:rPr>
      </w:pP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Le codage 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ASCII (voir tableau ci-dessous)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 est souvent complété par des correspondances</w:t>
      </w:r>
    </w:p>
    <w:p w:rsidR="00305A21" w:rsidRPr="00B025E7" w:rsidRDefault="00B025E7" w:rsidP="00B025E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mic Sans MS" w:hAnsi="Comic Sans MS" w:cs="Comic Sans MS"/>
          <w:sz w:val="24"/>
          <w:szCs w:val="24"/>
          <w:lang w:bidi="ar-SA"/>
        </w:rPr>
      </w:pPr>
      <w:r w:rsidRPr="00B025E7">
        <w:rPr>
          <w:rFonts w:ascii="Comic Sans MS" w:hAnsi="Comic Sans MS" w:cs="Comic Sans MS"/>
          <w:sz w:val="24"/>
          <w:szCs w:val="24"/>
          <w:lang w:bidi="ar-SA"/>
        </w:rPr>
        <w:t>Supplémentaires afin de permettre l'encodage informatique d'autres caractères, comme les caractères</w:t>
      </w:r>
      <w:r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accentués par exemple. Cette norme s'appelle 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ISO-8859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 et se décline par exemple en 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ISO-8859-1</w:t>
      </w:r>
      <w:r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lorsqu'elle étend </w:t>
      </w:r>
      <w:r w:rsidRPr="00253C44">
        <w:rPr>
          <w:rFonts w:ascii="Comic Sans MS" w:hAnsi="Comic Sans MS" w:cs="Comic Sans MS"/>
          <w:b/>
          <w:sz w:val="24"/>
          <w:szCs w:val="24"/>
          <w:lang w:bidi="ar-SA"/>
        </w:rPr>
        <w:t>l'ASCII</w:t>
      </w:r>
      <w:r w:rsidRPr="00B025E7">
        <w:rPr>
          <w:rFonts w:ascii="Comic Sans MS" w:hAnsi="Comic Sans MS" w:cs="Comic Sans MS"/>
          <w:sz w:val="24"/>
          <w:szCs w:val="24"/>
          <w:lang w:bidi="ar-SA"/>
        </w:rPr>
        <w:t xml:space="preserve"> avec les caractères accentués d'Europe occidentale.</w:t>
      </w:r>
    </w:p>
    <w:p w:rsidR="000E3E36" w:rsidRDefault="000E3E36" w:rsidP="005763B2">
      <w:pPr>
        <w:spacing w:after="0"/>
        <w:jc w:val="both"/>
        <w:rPr>
          <w:sz w:val="26"/>
          <w:szCs w:val="26"/>
        </w:rPr>
      </w:pPr>
    </w:p>
    <w:p w:rsidR="00253C44" w:rsidRDefault="00253C44" w:rsidP="00253C44">
      <w:pPr>
        <w:spacing w:after="0"/>
        <w:jc w:val="center"/>
        <w:rPr>
          <w:sz w:val="26"/>
          <w:szCs w:val="26"/>
        </w:rPr>
      </w:pPr>
      <w:r>
        <w:rPr>
          <w:noProof/>
          <w:lang w:eastAsia="fr-FR" w:bidi="ar-SA"/>
        </w:rPr>
        <w:drawing>
          <wp:inline distT="0" distB="0" distL="0" distR="0" wp14:anchorId="0FE3AA36" wp14:editId="5C358BCC">
            <wp:extent cx="5754977" cy="6112412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591" cy="612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32" w:rsidRDefault="00561B32" w:rsidP="00253C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  <w:lang w:bidi="ar-SA"/>
        </w:rPr>
      </w:pP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 w:rsidRPr="00561B32">
        <w:rPr>
          <w:sz w:val="26"/>
          <w:szCs w:val="26"/>
        </w:rPr>
        <w:t>Triez par ordre croissant les mots "Avant", "après" et "Pendant", qu'obtenez-vous ?</w:t>
      </w: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 w:rsidRPr="00F32879">
        <w:rPr>
          <w:sz w:val="26"/>
          <w:szCs w:val="26"/>
        </w:rPr>
        <w:t>……………………</w:t>
      </w:r>
      <w:r>
        <w:rPr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>Pourquoi ?</w:t>
      </w: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 w:rsidRPr="00F32879">
        <w:rPr>
          <w:sz w:val="26"/>
          <w:szCs w:val="26"/>
        </w:rPr>
        <w:t>……………………</w:t>
      </w:r>
      <w:r>
        <w:rPr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561B32" w:rsidRDefault="00561B32" w:rsidP="0056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NewRomanPSMT" w:hAnsi="TimesNewRomanPSMT" w:cs="TimesNewRomanPSMT"/>
          <w:color w:val="000000"/>
          <w:sz w:val="20"/>
          <w:szCs w:val="20"/>
          <w:lang w:bidi="ar-SA"/>
        </w:rPr>
      </w:pPr>
    </w:p>
    <w:p w:rsidR="00561B32" w:rsidRDefault="00561B32" w:rsidP="00561B32">
      <w:pPr>
        <w:pStyle w:val="Titre1"/>
        <w:rPr>
          <w:lang w:bidi="ar-SA"/>
        </w:rPr>
      </w:pPr>
      <w:r>
        <w:rPr>
          <w:lang w:bidi="ar-SA"/>
        </w:rPr>
        <w:t>Et en python</w:t>
      </w:r>
      <w:r w:rsidR="00233940">
        <w:rPr>
          <w:lang w:bidi="ar-SA"/>
        </w:rPr>
        <w:t>…</w:t>
      </w:r>
    </w:p>
    <w:p w:rsidR="00561B32" w:rsidRDefault="00561B32" w:rsidP="00253C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  <w:lang w:bidi="ar-SA"/>
        </w:rPr>
      </w:pPr>
    </w:p>
    <w:p w:rsidR="00561B32" w:rsidRDefault="00253C44" w:rsidP="00561B32">
      <w:pPr>
        <w:autoSpaceDE w:val="0"/>
        <w:autoSpaceDN w:val="0"/>
        <w:adjustRightInd w:val="0"/>
        <w:spacing w:after="0" w:line="240" w:lineRule="auto"/>
        <w:ind w:left="360"/>
        <w:rPr>
          <w:rFonts w:ascii="Comic Sans MS" w:hAnsi="Comic Sans MS" w:cs="Comic Sans MS"/>
          <w:sz w:val="24"/>
          <w:szCs w:val="24"/>
          <w:lang w:bidi="ar-SA"/>
        </w:rPr>
      </w:pP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En Python, la fonction qui donne de code ASCII d'un caractère s'appelle </w:t>
      </w:r>
      <w:r w:rsidRPr="00F55D98">
        <w:rPr>
          <w:rFonts w:ascii="Courier New" w:hAnsi="Courier New" w:cs="Courier New"/>
          <w:sz w:val="24"/>
          <w:szCs w:val="24"/>
          <w:lang w:bidi="ar-SA"/>
        </w:rPr>
        <w:t>ord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. </w:t>
      </w:r>
    </w:p>
    <w:p w:rsidR="00253C44" w:rsidRPr="00561B32" w:rsidRDefault="00253C44" w:rsidP="00561B3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mic Sans MS" w:hAnsi="Comic Sans MS" w:cs="Comic Sans MS"/>
          <w:sz w:val="24"/>
          <w:szCs w:val="24"/>
          <w:lang w:bidi="ar-SA"/>
        </w:rPr>
      </w:pPr>
      <w:r w:rsidRPr="00561B32">
        <w:rPr>
          <w:rFonts w:ascii="Comic Sans MS" w:hAnsi="Comic Sans MS" w:cs="Comic Sans MS"/>
          <w:sz w:val="24"/>
          <w:szCs w:val="24"/>
          <w:lang w:bidi="ar-SA"/>
        </w:rPr>
        <w:lastRenderedPageBreak/>
        <w:t xml:space="preserve">Ainsi, </w:t>
      </w:r>
      <w:r w:rsidRPr="00561B32">
        <w:rPr>
          <w:rFonts w:ascii="Courier New" w:hAnsi="Courier New" w:cs="Courier New"/>
          <w:sz w:val="24"/>
          <w:szCs w:val="24"/>
          <w:lang w:bidi="ar-SA"/>
        </w:rPr>
        <w:t>ord('A')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 donnera comme résultat 65.</w:t>
      </w:r>
    </w:p>
    <w:p w:rsidR="00561B32" w:rsidRDefault="00253C44" w:rsidP="00561B32">
      <w:pPr>
        <w:autoSpaceDE w:val="0"/>
        <w:autoSpaceDN w:val="0"/>
        <w:adjustRightInd w:val="0"/>
        <w:spacing w:after="0" w:line="240" w:lineRule="auto"/>
        <w:ind w:left="360"/>
        <w:rPr>
          <w:rFonts w:ascii="Comic Sans MS" w:hAnsi="Comic Sans MS" w:cs="Comic Sans MS"/>
          <w:sz w:val="24"/>
          <w:szCs w:val="24"/>
          <w:lang w:bidi="ar-SA"/>
        </w:rPr>
      </w:pP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Inversement, pour écrire le caractère correspondant à un code ASCII, on utilisera la fonction </w:t>
      </w:r>
      <w:r w:rsidRPr="00F55D98">
        <w:rPr>
          <w:rFonts w:ascii="Courier New" w:hAnsi="Courier New" w:cs="Courier New"/>
          <w:sz w:val="24"/>
          <w:szCs w:val="24"/>
          <w:lang w:bidi="ar-SA"/>
        </w:rPr>
        <w:t>chr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 : </w:t>
      </w:r>
    </w:p>
    <w:p w:rsidR="00561B32" w:rsidRDefault="00253C44" w:rsidP="00561B3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mic Sans MS" w:hAnsi="Comic Sans MS" w:cs="Comic Sans MS"/>
          <w:sz w:val="24"/>
          <w:szCs w:val="24"/>
          <w:lang w:bidi="ar-SA"/>
        </w:rPr>
      </w:pPr>
      <w:r w:rsidRPr="00561B32">
        <w:rPr>
          <w:rFonts w:ascii="Courier New" w:hAnsi="Courier New" w:cs="Courier New"/>
          <w:sz w:val="24"/>
          <w:szCs w:val="24"/>
          <w:lang w:bidi="ar-SA"/>
        </w:rPr>
        <w:t>chr(65)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 donnera comme résultat 'A'. </w:t>
      </w:r>
    </w:p>
    <w:p w:rsidR="00972B8B" w:rsidRDefault="00972B8B" w:rsidP="00972B8B">
      <w:pPr>
        <w:pStyle w:val="Titre1"/>
        <w:rPr>
          <w:lang w:bidi="ar-SA"/>
        </w:rPr>
      </w:pPr>
      <w:r>
        <w:rPr>
          <w:lang w:bidi="ar-SA"/>
        </w:rPr>
        <w:t>Le pendu - règles du jeu</w:t>
      </w:r>
    </w:p>
    <w:p w:rsidR="00972B8B" w:rsidRPr="00972B8B" w:rsidRDefault="00972B8B" w:rsidP="00972B8B">
      <w:pPr>
        <w:spacing w:after="0"/>
        <w:rPr>
          <w:sz w:val="26"/>
          <w:szCs w:val="26"/>
        </w:rPr>
      </w:pPr>
      <w:r w:rsidRPr="00972B8B">
        <w:rPr>
          <w:sz w:val="26"/>
          <w:szCs w:val="26"/>
        </w:rPr>
        <w:t xml:space="preserve">Le jeu du pendu consiste à retrouver un mot le plus vite possible (avant que le dessin du pendu soit terminé) en proposant des lettres. Si la lettre appartient au mot, elle est écrite aux bons </w:t>
      </w:r>
      <w:r>
        <w:rPr>
          <w:sz w:val="26"/>
          <w:szCs w:val="26"/>
        </w:rPr>
        <w:t>e</w:t>
      </w:r>
      <w:r w:rsidRPr="00972B8B">
        <w:rPr>
          <w:sz w:val="26"/>
          <w:szCs w:val="26"/>
        </w:rPr>
        <w:t>mplacements, sinon on continue de dessiner le pendu.</w:t>
      </w:r>
    </w:p>
    <w:p w:rsidR="00972B8B" w:rsidRDefault="00972B8B" w:rsidP="00972B8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</w:p>
    <w:p w:rsidR="00F55D98" w:rsidRDefault="00F55D98" w:rsidP="00972B8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r>
        <w:rPr>
          <w:noProof/>
          <w:sz w:val="26"/>
          <w:szCs w:val="26"/>
          <w:lang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2669344</wp:posOffset>
                </wp:positionH>
                <wp:positionV relativeFrom="paragraph">
                  <wp:posOffset>3810</wp:posOffset>
                </wp:positionV>
                <wp:extent cx="4072597" cy="541606"/>
                <wp:effectExtent l="0" t="0" r="23495" b="114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597" cy="541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98" w:rsidRDefault="00F55D98">
                            <w:r>
                              <w:t>Vous veillerez à placer le fichier contenant la liste des mots dans le même répertoire que votre programme pyton.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10.2pt;margin-top:.3pt;width:320.7pt;height:4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" fillcolor="white [3201]" strokeweight=".5pt">
                <v:textbox>
                  <w:txbxContent>
                    <w:p w:rsidR="00F55D98" w:rsidRDefault="00F55D98">
                      <w:r>
                        <w:t>Vous veillerez à placer le fichier contenant la liste des mots dans le même répertoire que votre programme pyton.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Comic Sans MS"/>
          <w:sz w:val="24"/>
          <w:szCs w:val="24"/>
          <w:lang w:bidi="ar-SA"/>
        </w:rPr>
        <w:t>Code  :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bidi="ar-SA"/>
        </w:rPr>
        <w:t># Le jeu du pendu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random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choice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fichier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bidi="ar-SA"/>
        </w:rPr>
        <w:t>"liste_mots.txt"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bidi="ar-SA"/>
        </w:rPr>
        <w:t>"r"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liste_mots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fichier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readlines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bidi="ar-SA"/>
        </w:rPr>
        <w:t># met tous les mots du fichiers dans une liste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mot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choice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liste_mots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bidi="ar-SA"/>
        </w:rPr>
        <w:t># prend au hasard un mot dans la liste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mot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mot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rstrip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bidi="ar-SA"/>
        </w:rPr>
        <w:t># supprime le caractère "saut à la ligne"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fichier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close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()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mot_devine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bidi="ar-SA"/>
        </w:rPr>
        <w:t>"-"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len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mot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mot_devine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nbr_essais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ar-SA"/>
        </w:rPr>
        <w:t>0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mot_devine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mot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: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lettre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bidi="ar-SA"/>
        </w:rPr>
        <w:t>"Entrez une lettre ou '?' pour abandonner 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lettre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lettre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bidi="ar-SA"/>
        </w:rPr>
        <w:t># Evite des erreurs si un mot est entré au lieu d'une lettre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lettre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bidi="ar-SA"/>
        </w:rPr>
        <w:t>'?'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: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bidi="ar-SA"/>
        </w:rPr>
        <w:t>'Le mot était'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mot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break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lettre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lettre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upper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()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len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mot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)):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lettre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mot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]: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        mot_devine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mot_devine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[: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lettre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mot_devine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:]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mot_devine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nbr_essais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ar-SA"/>
        </w:rPr>
        <w:t>1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mot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mot_devine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: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bidi="ar-SA"/>
        </w:rPr>
        <w:t>'Bravo ! Le mot'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mot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bidi="ar-SA"/>
        </w:rPr>
        <w:t>'a été trouvé en'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nbr_essais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bidi="ar-SA"/>
        </w:rPr>
        <w:t>'coups'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</w:p>
    <w:p w:rsidR="00F55D98" w:rsidRDefault="00F55D98" w:rsidP="00F55D9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</w:p>
    <w:p w:rsidR="00F55D98" w:rsidRDefault="00F55D98" w:rsidP="00F636C9">
      <w:pPr>
        <w:pStyle w:val="Titre1"/>
        <w:spacing w:before="0"/>
        <w:rPr>
          <w:lang w:bidi="ar-SA"/>
        </w:rPr>
      </w:pPr>
      <w:r>
        <w:rPr>
          <w:lang w:bidi="ar-SA"/>
        </w:rPr>
        <w:t>Mission</w:t>
      </w:r>
    </w:p>
    <w:p w:rsidR="00F636C9" w:rsidRPr="00F636C9" w:rsidRDefault="00F636C9" w:rsidP="00F636C9">
      <w:pPr>
        <w:spacing w:after="0"/>
        <w:rPr>
          <w:sz w:val="26"/>
          <w:szCs w:val="26"/>
        </w:rPr>
      </w:pPr>
      <w:r w:rsidRPr="00F636C9">
        <w:rPr>
          <w:sz w:val="26"/>
          <w:szCs w:val="26"/>
        </w:rPr>
        <w:t>Vous veillerez à toujours conserver un programme en état de fonctionnement en enregistrant successivement vos programmes avec une version v1, v2, v3 …</w:t>
      </w:r>
    </w:p>
    <w:p w:rsidR="00F636C9" w:rsidRPr="00F636C9" w:rsidRDefault="00F636C9" w:rsidP="00F6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6"/>
          <w:szCs w:val="26"/>
        </w:rPr>
      </w:pPr>
      <w:r w:rsidRPr="00F636C9">
        <w:rPr>
          <w:b/>
          <w:sz w:val="26"/>
          <w:szCs w:val="26"/>
        </w:rPr>
        <w:t>Mission 1 :</w:t>
      </w:r>
    </w:p>
    <w:p w:rsidR="00F636C9" w:rsidRPr="00F636C9" w:rsidRDefault="00F636C9" w:rsidP="00F6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>Et si on jouait en hexadécimal ?</w:t>
      </w:r>
      <w:r>
        <w:rPr>
          <w:sz w:val="26"/>
          <w:szCs w:val="26"/>
        </w:rPr>
        <w:br/>
        <w:t xml:space="preserve">Sans modifier votre liste de mots, faites en sorte que le joueur puisse </w:t>
      </w:r>
      <w:r w:rsidR="007E1F1A">
        <w:rPr>
          <w:sz w:val="26"/>
          <w:szCs w:val="26"/>
        </w:rPr>
        <w:t>saisir</w:t>
      </w:r>
      <w:r>
        <w:rPr>
          <w:sz w:val="26"/>
          <w:szCs w:val="26"/>
        </w:rPr>
        <w:t xml:space="preserve"> le code hexadecimal d’une lettre. Attention, le code hexadecimal est sur plusieurs caractères !</w:t>
      </w:r>
    </w:p>
    <w:p w:rsidR="00233940" w:rsidRDefault="00233940" w:rsidP="00F55D98">
      <w:pPr>
        <w:rPr>
          <w:lang w:bidi="ar-SA"/>
        </w:rPr>
      </w:pPr>
    </w:p>
    <w:p w:rsidR="00F636C9" w:rsidRPr="00F636C9" w:rsidRDefault="00F636C9" w:rsidP="00F6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6"/>
          <w:szCs w:val="26"/>
        </w:rPr>
      </w:pPr>
      <w:r w:rsidRPr="00F636C9">
        <w:rPr>
          <w:b/>
          <w:sz w:val="26"/>
          <w:szCs w:val="26"/>
        </w:rPr>
        <w:t xml:space="preserve">Mission </w:t>
      </w:r>
      <w:r>
        <w:rPr>
          <w:b/>
          <w:sz w:val="26"/>
          <w:szCs w:val="26"/>
        </w:rPr>
        <w:t>2</w:t>
      </w:r>
      <w:r w:rsidRPr="00F636C9">
        <w:rPr>
          <w:b/>
          <w:sz w:val="26"/>
          <w:szCs w:val="26"/>
        </w:rPr>
        <w:t> :</w:t>
      </w:r>
    </w:p>
    <w:p w:rsidR="00F636C9" w:rsidRDefault="00F636C9" w:rsidP="00F6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Et si on jouait en </w:t>
      </w:r>
      <w:r w:rsidR="007E1F1A">
        <w:rPr>
          <w:sz w:val="26"/>
          <w:szCs w:val="26"/>
        </w:rPr>
        <w:t>UTF-8</w:t>
      </w:r>
      <w:bookmarkStart w:id="0" w:name="_GoBack"/>
      <w:bookmarkEnd w:id="0"/>
      <w:r>
        <w:rPr>
          <w:sz w:val="26"/>
          <w:szCs w:val="26"/>
        </w:rPr>
        <w:t> ?</w:t>
      </w:r>
    </w:p>
    <w:p w:rsidR="00F636C9" w:rsidRPr="00F636C9" w:rsidRDefault="00F636C9" w:rsidP="00F6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>Reprenez le code d’origine du jeu du pendu, prenez en compte que le joueur peut à présent jouer avec des lettres accentuées.</w:t>
      </w:r>
      <w:r>
        <w:rPr>
          <w:sz w:val="26"/>
          <w:szCs w:val="26"/>
        </w:rPr>
        <w:br/>
        <w:t xml:space="preserve">Pensez à modifier votre liste de mot pour créer un </w:t>
      </w:r>
      <w:r w:rsidRPr="00F636C9">
        <w:rPr>
          <w:b/>
          <w:i/>
          <w:sz w:val="26"/>
          <w:szCs w:val="26"/>
        </w:rPr>
        <w:t>jeu de test</w:t>
      </w:r>
      <w:r>
        <w:rPr>
          <w:sz w:val="26"/>
          <w:szCs w:val="26"/>
        </w:rPr>
        <w:t xml:space="preserve"> cohérent.</w:t>
      </w:r>
    </w:p>
    <w:p w:rsidR="00305A21" w:rsidRPr="000E3E36" w:rsidRDefault="00305A21" w:rsidP="003979A9">
      <w:pPr>
        <w:pStyle w:val="Titre1"/>
        <w:rPr>
          <w:lang w:bidi="ar-SA"/>
        </w:rPr>
      </w:pPr>
      <w:r w:rsidRPr="000E3E36">
        <w:rPr>
          <w:lang w:bidi="ar-SA"/>
        </w:rPr>
        <w:lastRenderedPageBreak/>
        <w:t>Définition :</w:t>
      </w:r>
    </w:p>
    <w:p w:rsidR="00561B32" w:rsidRDefault="00561B32" w:rsidP="00305A21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r w:rsidRPr="00561B32">
        <w:rPr>
          <w:rFonts w:ascii="Comic Sans MS" w:hAnsi="Comic Sans MS" w:cs="Comic Sans MS"/>
          <w:b/>
          <w:bCs/>
          <w:sz w:val="24"/>
          <w:szCs w:val="24"/>
          <w:u w:val="single"/>
          <w:lang w:bidi="ar-SA"/>
        </w:rPr>
        <w:t>répertoire (ou jeu) de caractères</w:t>
      </w:r>
      <w:r>
        <w:t xml:space="preserve"> 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>(</w:t>
      </w:r>
      <w:r w:rsidRPr="00561B32">
        <w:rPr>
          <w:rFonts w:ascii="Comic Sans MS" w:hAnsi="Comic Sans MS" w:cs="Comic Sans MS"/>
          <w:i/>
          <w:iCs/>
          <w:sz w:val="24"/>
          <w:szCs w:val="24"/>
          <w:lang w:bidi="ar-SA"/>
        </w:rPr>
        <w:t>character set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 en anglais, abrégé </w:t>
      </w:r>
      <w:r w:rsidRPr="00561B32">
        <w:rPr>
          <w:rFonts w:ascii="Comic Sans MS" w:hAnsi="Comic Sans MS" w:cs="Comic Sans MS"/>
          <w:i/>
          <w:iCs/>
          <w:sz w:val="24"/>
          <w:szCs w:val="24"/>
          <w:lang w:bidi="ar-SA"/>
        </w:rPr>
        <w:t>charset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) : désigne l’ensemble des </w:t>
      </w:r>
      <w:r w:rsidRPr="00561B32">
        <w:rPr>
          <w:rFonts w:ascii="Comic Sans MS" w:hAnsi="Comic Sans MS" w:cs="Comic Sans MS"/>
          <w:b/>
          <w:bCs/>
          <w:sz w:val="24"/>
          <w:szCs w:val="24"/>
          <w:lang w:bidi="ar-SA"/>
        </w:rPr>
        <w:t>caractères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 dont on a besoin pour coder un texte en mémoire</w:t>
      </w:r>
    </w:p>
    <w:p w:rsidR="00561B32" w:rsidRPr="00561B32" w:rsidRDefault="00561B32" w:rsidP="00561B3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Les caractères sont regroupés dans un </w:t>
      </w:r>
      <w:r w:rsidRPr="00561B32">
        <w:rPr>
          <w:rFonts w:ascii="Comic Sans MS" w:hAnsi="Comic Sans MS" w:cs="Comic Sans MS"/>
          <w:b/>
          <w:i/>
          <w:iCs/>
          <w:sz w:val="24"/>
          <w:szCs w:val="24"/>
          <w:lang w:bidi="ar-SA"/>
        </w:rPr>
        <w:t>registre de caractères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 (également appelé </w:t>
      </w:r>
      <w:r w:rsidRPr="00561B32">
        <w:rPr>
          <w:rFonts w:ascii="Comic Sans MS" w:hAnsi="Comic Sans MS" w:cs="Comic Sans MS"/>
          <w:b/>
          <w:i/>
          <w:iCs/>
          <w:sz w:val="24"/>
          <w:szCs w:val="24"/>
          <w:lang w:bidi="ar-SA"/>
        </w:rPr>
        <w:t>répertoire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), appelé ensuite </w:t>
      </w:r>
      <w:r w:rsidRPr="00561B32">
        <w:rPr>
          <w:rFonts w:ascii="Comic Sans MS" w:hAnsi="Comic Sans MS" w:cs="Comic Sans MS"/>
          <w:b/>
          <w:i/>
          <w:iCs/>
          <w:sz w:val="24"/>
          <w:szCs w:val="24"/>
          <w:lang w:bidi="ar-SA"/>
        </w:rPr>
        <w:t>registre de caractères codés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 lorsqu’un chiffre précis est attribué à chaque caractère, nommé </w:t>
      </w:r>
      <w:r w:rsidRPr="00561B32">
        <w:rPr>
          <w:rFonts w:ascii="Comic Sans MS" w:hAnsi="Comic Sans MS" w:cs="Comic Sans MS"/>
          <w:b/>
          <w:i/>
          <w:iCs/>
          <w:sz w:val="24"/>
          <w:szCs w:val="24"/>
          <w:lang w:bidi="ar-SA"/>
        </w:rPr>
        <w:t>point de code</w:t>
      </w:r>
      <w:r w:rsidRPr="00561B32">
        <w:rPr>
          <w:rFonts w:ascii="Comic Sans MS" w:hAnsi="Comic Sans MS" w:cs="Comic Sans MS"/>
          <w:i/>
          <w:iCs/>
          <w:sz w:val="24"/>
          <w:szCs w:val="24"/>
          <w:lang w:bidi="ar-SA"/>
        </w:rPr>
        <w:t>.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 Ces points de code sont représentés dans l’ordinateur par un octet ou plus. </w:t>
      </w:r>
    </w:p>
    <w:p w:rsidR="00561B32" w:rsidRPr="00561B32" w:rsidRDefault="00561B32" w:rsidP="00561B3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r w:rsidRPr="00561B32">
        <w:rPr>
          <w:rFonts w:ascii="Comic Sans MS" w:hAnsi="Comic Sans MS" w:cs="Comic Sans MS"/>
          <w:b/>
          <w:sz w:val="24"/>
          <w:szCs w:val="24"/>
          <w:lang w:bidi="ar-SA"/>
        </w:rPr>
        <w:t>L’</w:t>
      </w:r>
      <w:r w:rsidRPr="00561B32">
        <w:rPr>
          <w:rFonts w:ascii="Comic Sans MS" w:hAnsi="Comic Sans MS" w:cs="Comic Sans MS"/>
          <w:b/>
          <w:i/>
          <w:iCs/>
          <w:sz w:val="24"/>
          <w:szCs w:val="24"/>
          <w:lang w:bidi="ar-SA"/>
        </w:rPr>
        <w:t>encodage de caractères</w:t>
      </w:r>
      <w:r w:rsidRPr="00561B32">
        <w:rPr>
          <w:rFonts w:ascii="Comic Sans MS" w:hAnsi="Comic Sans MS" w:cs="Comic Sans MS"/>
          <w:sz w:val="24"/>
          <w:szCs w:val="24"/>
          <w:lang w:bidi="ar-SA"/>
        </w:rPr>
        <w:t xml:space="preserve"> est la clé qui structure les points de code en octets dans la mémoire de l’ordinateur, puis lit les octets à nouveau en points de code.</w:t>
      </w:r>
    </w:p>
    <w:p w:rsidR="00253C44" w:rsidRDefault="00F55D98" w:rsidP="00561B32">
      <w:pPr>
        <w:pStyle w:val="Titre1"/>
        <w:rPr>
          <w:lang w:bidi="ar-SA"/>
        </w:rPr>
      </w:pPr>
      <w:r>
        <w:rPr>
          <w:lang w:bidi="ar-SA"/>
        </w:rPr>
        <w:t>Documentation</w:t>
      </w:r>
      <w:r w:rsidR="00253C44">
        <w:rPr>
          <w:lang w:bidi="ar-SA"/>
        </w:rPr>
        <w:t> :</w:t>
      </w:r>
    </w:p>
    <w:p w:rsidR="00253C44" w:rsidRDefault="009429D0" w:rsidP="00253C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hyperlink r:id="rId10" w:history="1">
        <w:r w:rsidR="00253C44" w:rsidRPr="00E61EBE">
          <w:rPr>
            <w:rStyle w:val="Lienhypertexte"/>
            <w:rFonts w:ascii="Comic Sans MS" w:hAnsi="Comic Sans MS" w:cs="Comic Sans MS"/>
            <w:sz w:val="24"/>
            <w:szCs w:val="24"/>
            <w:lang w:bidi="ar-SA"/>
          </w:rPr>
          <w:t>http://sdz.tdct.org/sdz/comprendre-les-encodages.html</w:t>
        </w:r>
      </w:hyperlink>
    </w:p>
    <w:p w:rsidR="00561B32" w:rsidRDefault="009429D0" w:rsidP="00253C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hyperlink r:id="rId11" w:history="1">
        <w:r w:rsidR="00561B32" w:rsidRPr="00E61EBE">
          <w:rPr>
            <w:rStyle w:val="Lienhypertexte"/>
            <w:rFonts w:ascii="Comic Sans MS" w:hAnsi="Comic Sans MS" w:cs="Comic Sans MS"/>
            <w:sz w:val="24"/>
            <w:szCs w:val="24"/>
            <w:lang w:bidi="ar-SA"/>
          </w:rPr>
          <w:t>https://www.w3.org/International/questions/qa-what-is-encoding.fr</w:t>
        </w:r>
      </w:hyperlink>
    </w:p>
    <w:p w:rsidR="00B454BA" w:rsidRDefault="009429D0" w:rsidP="00253C44">
      <w:pPr>
        <w:autoSpaceDE w:val="0"/>
        <w:autoSpaceDN w:val="0"/>
        <w:adjustRightInd w:val="0"/>
        <w:spacing w:after="0" w:line="240" w:lineRule="auto"/>
        <w:rPr>
          <w:rStyle w:val="Lienhypertexte"/>
          <w:rFonts w:ascii="Comic Sans MS" w:hAnsi="Comic Sans MS" w:cs="Comic Sans MS"/>
          <w:sz w:val="24"/>
          <w:szCs w:val="24"/>
          <w:lang w:bidi="ar-SA"/>
        </w:rPr>
      </w:pPr>
      <w:hyperlink r:id="rId12" w:history="1">
        <w:r w:rsidR="00B454BA" w:rsidRPr="00E61EBE">
          <w:rPr>
            <w:rStyle w:val="Lienhypertexte"/>
            <w:rFonts w:ascii="Comic Sans MS" w:hAnsi="Comic Sans MS" w:cs="Comic Sans MS"/>
            <w:sz w:val="24"/>
            <w:szCs w:val="24"/>
            <w:lang w:bidi="ar-SA"/>
          </w:rPr>
          <w:t>https://zestedesavoir.com/tutoriels/1114/comprendre-les-encodages/</w:t>
        </w:r>
      </w:hyperlink>
    </w:p>
    <w:p w:rsidR="005078F2" w:rsidRDefault="009429D0" w:rsidP="00253C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hyperlink r:id="rId13" w:history="1">
        <w:r w:rsidR="005078F2" w:rsidRPr="00EF2188">
          <w:rPr>
            <w:rStyle w:val="Lienhypertexte"/>
            <w:rFonts w:ascii="Comic Sans MS" w:hAnsi="Comic Sans MS" w:cs="Comic Sans MS"/>
            <w:sz w:val="24"/>
            <w:szCs w:val="24"/>
            <w:lang w:bidi="ar-SA"/>
          </w:rPr>
          <w:t>https://youtu.be/y2e7RuFd5gU?list=PLOapGKeH_KhGI1CsCvu_nK9otou8_KsCZ</w:t>
        </w:r>
      </w:hyperlink>
    </w:p>
    <w:p w:rsidR="00F55D98" w:rsidRDefault="00F55D98" w:rsidP="00F55D98">
      <w:pPr>
        <w:pStyle w:val="Titre1"/>
        <w:rPr>
          <w:lang w:bidi="ar-SA"/>
        </w:rPr>
      </w:pPr>
      <w:r>
        <w:rPr>
          <w:lang w:bidi="ar-SA"/>
        </w:rPr>
        <w:t>Pour aller plus loin :</w:t>
      </w:r>
    </w:p>
    <w:p w:rsidR="00F55D98" w:rsidRPr="00F636C9" w:rsidRDefault="00F636C9" w:rsidP="00F636C9">
      <w:pPr>
        <w:pStyle w:val="Titre1"/>
        <w:jc w:val="center"/>
      </w:pPr>
      <w:r>
        <w:rPr>
          <w:noProof/>
          <w:lang w:eastAsia="fr-F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429895</wp:posOffset>
            </wp:positionV>
            <wp:extent cx="1117600" cy="2426335"/>
            <wp:effectExtent l="0" t="0" r="635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 </w:t>
      </w:r>
      <w:r w:rsidR="00F55D98" w:rsidRPr="00F636C9">
        <w:t>chiffre de César</w:t>
      </w:r>
    </w:p>
    <w:p w:rsidR="00F55D98" w:rsidRPr="00F636C9" w:rsidRDefault="00F55D98" w:rsidP="00F636C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r w:rsidRPr="00F636C9">
        <w:rPr>
          <w:rFonts w:ascii="Comic Sans MS" w:hAnsi="Comic Sans MS" w:cs="Comic Sans MS"/>
          <w:sz w:val="24"/>
          <w:szCs w:val="24"/>
          <w:lang w:bidi="ar-SA"/>
        </w:rPr>
        <w:t xml:space="preserve">Le </w:t>
      </w:r>
      <w:r w:rsidRPr="00F636C9">
        <w:rPr>
          <w:rFonts w:ascii="Comic Sans MS" w:hAnsi="Comic Sans MS" w:cs="Comic Sans MS"/>
          <w:b/>
          <w:sz w:val="24"/>
          <w:szCs w:val="24"/>
          <w:lang w:bidi="ar-SA"/>
        </w:rPr>
        <w:t>chiffre de César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 xml:space="preserve"> est une méthode de chiffrement consistant à décaler les lettres de l'alphabet</w:t>
      </w:r>
      <w:r w:rsidR="00F636C9" w:rsidRPr="00F636C9"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>de quelques crans vers la gauche. Par exemple, si on décale les lettres de 3 rangs (comme le faisait</w:t>
      </w:r>
      <w:r w:rsidR="00F636C9" w:rsidRPr="00F636C9"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>Jules César), on obtient la table de chiffrement suivante :</w:t>
      </w:r>
    </w:p>
    <w:p w:rsidR="00F636C9" w:rsidRDefault="00F636C9" w:rsidP="00F55D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  <w:lang w:bidi="ar-SA"/>
        </w:rPr>
      </w:pPr>
      <w:r>
        <w:rPr>
          <w:noProof/>
          <w:lang w:eastAsia="fr-FR" w:bidi="ar-SA"/>
        </w:rPr>
        <w:drawing>
          <wp:inline distT="0" distB="0" distL="0" distR="0" wp14:anchorId="62EFA312" wp14:editId="77D5D193">
            <wp:extent cx="4339883" cy="1705498"/>
            <wp:effectExtent l="0" t="0" r="381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541" cy="17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98" w:rsidRPr="00F636C9" w:rsidRDefault="00F55D98" w:rsidP="00F636C9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HAnsi" w:hAnsiTheme="majorHAnsi" w:cs="Comic Sans MS"/>
          <w:sz w:val="24"/>
          <w:szCs w:val="24"/>
          <w:lang w:bidi="ar-SA"/>
        </w:rPr>
      </w:pPr>
      <w:r w:rsidRPr="00F636C9">
        <w:rPr>
          <w:rFonts w:ascii="Comic Sans MS" w:hAnsi="Comic Sans MS" w:cs="Comic Sans MS"/>
          <w:sz w:val="24"/>
          <w:szCs w:val="24"/>
          <w:lang w:bidi="ar-SA"/>
        </w:rPr>
        <w:t xml:space="preserve">En utilisant cette table, le message </w:t>
      </w:r>
      <w:r w:rsidRPr="00F636C9">
        <w:rPr>
          <w:rFonts w:asciiTheme="majorHAnsi" w:hAnsiTheme="majorHAnsi" w:cs="Comic Sans MS"/>
          <w:sz w:val="24"/>
          <w:szCs w:val="24"/>
          <w:lang w:bidi="ar-SA"/>
        </w:rPr>
        <w:t xml:space="preserve">Ave Caesar morituri te salutant 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 xml:space="preserve">devient </w:t>
      </w:r>
      <w:r w:rsidRPr="00F636C9">
        <w:rPr>
          <w:rFonts w:asciiTheme="majorHAnsi" w:hAnsiTheme="majorHAnsi" w:cs="Comic Sans MS"/>
          <w:sz w:val="24"/>
          <w:szCs w:val="24"/>
          <w:lang w:bidi="ar-SA"/>
        </w:rPr>
        <w:t>DYH FDHVDU</w:t>
      </w:r>
    </w:p>
    <w:p w:rsidR="00F55D98" w:rsidRPr="00F636C9" w:rsidRDefault="00F55D98" w:rsidP="00F636C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r w:rsidRPr="00F636C9">
        <w:rPr>
          <w:rFonts w:asciiTheme="majorHAnsi" w:hAnsiTheme="majorHAnsi" w:cs="Comic Sans MS"/>
          <w:sz w:val="24"/>
          <w:szCs w:val="24"/>
          <w:lang w:bidi="ar-SA"/>
        </w:rPr>
        <w:t>PRULWXUL WH VDOXWDQW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>.</w:t>
      </w:r>
    </w:p>
    <w:p w:rsidR="00F55D98" w:rsidRPr="00F636C9" w:rsidRDefault="00F55D98" w:rsidP="00F636C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r w:rsidRPr="00F636C9">
        <w:rPr>
          <w:rFonts w:ascii="Comic Sans MS" w:hAnsi="Comic Sans MS" w:cs="Comic Sans MS"/>
          <w:sz w:val="24"/>
          <w:szCs w:val="24"/>
          <w:lang w:bidi="ar-SA"/>
        </w:rPr>
        <w:t>Écrivez un programme Python qui implémente le chiffre de César. Utilisez pour cela les</w:t>
      </w:r>
    </w:p>
    <w:p w:rsidR="00F55D98" w:rsidRPr="00F636C9" w:rsidRDefault="00F55D98" w:rsidP="00F636C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r w:rsidRPr="00F636C9">
        <w:rPr>
          <w:rFonts w:ascii="Comic Sans MS" w:hAnsi="Comic Sans MS" w:cs="Comic Sans MS"/>
          <w:sz w:val="24"/>
          <w:szCs w:val="24"/>
          <w:lang w:bidi="ar-SA"/>
        </w:rPr>
        <w:t xml:space="preserve">fonctions </w:t>
      </w:r>
      <w:r w:rsidRPr="00F636C9">
        <w:rPr>
          <w:rFonts w:ascii="Courier New" w:hAnsi="Courier New" w:cs="Courier New"/>
          <w:sz w:val="24"/>
          <w:szCs w:val="24"/>
          <w:lang w:bidi="ar-SA"/>
        </w:rPr>
        <w:t>ord()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 xml:space="preserve"> et </w:t>
      </w:r>
      <w:r w:rsidRPr="00F636C9">
        <w:rPr>
          <w:rFonts w:ascii="Courier New" w:hAnsi="Courier New" w:cs="Courier New"/>
          <w:sz w:val="24"/>
          <w:szCs w:val="24"/>
          <w:lang w:bidi="ar-SA"/>
        </w:rPr>
        <w:t>chr().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 xml:space="preserve"> On doit pouvoir choisir le décalage des lettres entre 1 et 25. L'entrée sera</w:t>
      </w:r>
      <w:r w:rsidR="00F636C9"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>un texte quelconque sans accents et sans ponctuation ; par contre, le texte d'entrée sera composé de</w:t>
      </w:r>
      <w:r w:rsidR="00F636C9"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>majuscules et de minuscules. Le texte de sortie sera écrit tout en majuscules. Les espaces du texte</w:t>
      </w:r>
      <w:r w:rsidR="00F636C9">
        <w:rPr>
          <w:rFonts w:ascii="Comic Sans MS" w:hAnsi="Comic Sans MS" w:cs="Comic Sans MS"/>
          <w:sz w:val="24"/>
          <w:szCs w:val="24"/>
          <w:lang w:bidi="ar-SA"/>
        </w:rPr>
        <w:t xml:space="preserve"> </w:t>
      </w:r>
      <w:r w:rsidRPr="00F636C9">
        <w:rPr>
          <w:rFonts w:ascii="Comic Sans MS" w:hAnsi="Comic Sans MS" w:cs="Comic Sans MS"/>
          <w:sz w:val="24"/>
          <w:szCs w:val="24"/>
          <w:lang w:bidi="ar-SA"/>
        </w:rPr>
        <w:t>d'entrée se retrouveront aux mêmes endroits dans le texte chiffré.</w:t>
      </w:r>
    </w:p>
    <w:p w:rsidR="00253C44" w:rsidRDefault="00F55D98" w:rsidP="0023394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  <w:lang w:bidi="ar-SA"/>
        </w:rPr>
      </w:pPr>
      <w:r w:rsidRPr="00F636C9">
        <w:rPr>
          <w:rFonts w:ascii="Comic Sans MS" w:hAnsi="Comic Sans MS" w:cs="Comic Sans MS"/>
          <w:sz w:val="24"/>
          <w:szCs w:val="24"/>
          <w:lang w:bidi="ar-SA"/>
        </w:rPr>
        <w:t>Faites en sorte que l'on puisse crypter, mais aussi décrypter un message</w:t>
      </w:r>
    </w:p>
    <w:sectPr w:rsidR="00253C44" w:rsidSect="003979A9">
      <w:pgSz w:w="11906" w:h="16838"/>
      <w:pgMar w:top="340" w:right="680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9D0" w:rsidRDefault="009429D0" w:rsidP="00DA71F6">
      <w:pPr>
        <w:spacing w:after="0" w:line="240" w:lineRule="auto"/>
      </w:pPr>
      <w:r>
        <w:separator/>
      </w:r>
    </w:p>
  </w:endnote>
  <w:endnote w:type="continuationSeparator" w:id="0">
    <w:p w:rsidR="009429D0" w:rsidRDefault="009429D0" w:rsidP="00DA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9D0" w:rsidRDefault="009429D0" w:rsidP="00DA71F6">
      <w:pPr>
        <w:spacing w:after="0" w:line="240" w:lineRule="auto"/>
      </w:pPr>
      <w:r>
        <w:separator/>
      </w:r>
    </w:p>
  </w:footnote>
  <w:footnote w:type="continuationSeparator" w:id="0">
    <w:p w:rsidR="009429D0" w:rsidRDefault="009429D0" w:rsidP="00DA7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A705D"/>
    <w:multiLevelType w:val="hybridMultilevel"/>
    <w:tmpl w:val="EB084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63CE8"/>
    <w:multiLevelType w:val="hybridMultilevel"/>
    <w:tmpl w:val="AF5277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1E02"/>
    <w:multiLevelType w:val="hybridMultilevel"/>
    <w:tmpl w:val="D47E7A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7510"/>
    <w:multiLevelType w:val="hybridMultilevel"/>
    <w:tmpl w:val="741E4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E2DD8"/>
    <w:multiLevelType w:val="hybridMultilevel"/>
    <w:tmpl w:val="761CAC02"/>
    <w:lvl w:ilvl="0" w:tplc="CF78E526">
      <w:start w:val="1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C76EC"/>
    <w:multiLevelType w:val="hybridMultilevel"/>
    <w:tmpl w:val="2DA22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F6"/>
    <w:rsid w:val="00014E0E"/>
    <w:rsid w:val="00034EC5"/>
    <w:rsid w:val="00042D9F"/>
    <w:rsid w:val="0005098B"/>
    <w:rsid w:val="000729AC"/>
    <w:rsid w:val="000768D5"/>
    <w:rsid w:val="0007741A"/>
    <w:rsid w:val="00077D0B"/>
    <w:rsid w:val="00083453"/>
    <w:rsid w:val="000850BD"/>
    <w:rsid w:val="00097E00"/>
    <w:rsid w:val="000A4F06"/>
    <w:rsid w:val="000B002F"/>
    <w:rsid w:val="000B069F"/>
    <w:rsid w:val="000C07C8"/>
    <w:rsid w:val="000D0EB1"/>
    <w:rsid w:val="000D3D18"/>
    <w:rsid w:val="000D5FD0"/>
    <w:rsid w:val="000E2216"/>
    <w:rsid w:val="000E3E36"/>
    <w:rsid w:val="0011440C"/>
    <w:rsid w:val="00126946"/>
    <w:rsid w:val="001269DF"/>
    <w:rsid w:val="00136E77"/>
    <w:rsid w:val="001378FD"/>
    <w:rsid w:val="00143D35"/>
    <w:rsid w:val="00151CDE"/>
    <w:rsid w:val="001647F5"/>
    <w:rsid w:val="00173DAB"/>
    <w:rsid w:val="0017781D"/>
    <w:rsid w:val="00192DC3"/>
    <w:rsid w:val="001935BD"/>
    <w:rsid w:val="001A032A"/>
    <w:rsid w:val="001B35FE"/>
    <w:rsid w:val="001B622F"/>
    <w:rsid w:val="001B7E49"/>
    <w:rsid w:val="001C3BF5"/>
    <w:rsid w:val="001E19E2"/>
    <w:rsid w:val="001E2C4B"/>
    <w:rsid w:val="001E72BF"/>
    <w:rsid w:val="001E7688"/>
    <w:rsid w:val="0022039B"/>
    <w:rsid w:val="00230069"/>
    <w:rsid w:val="00233940"/>
    <w:rsid w:val="00234AF1"/>
    <w:rsid w:val="002365AB"/>
    <w:rsid w:val="00240031"/>
    <w:rsid w:val="002431F8"/>
    <w:rsid w:val="00247714"/>
    <w:rsid w:val="002500EB"/>
    <w:rsid w:val="00251294"/>
    <w:rsid w:val="00253C44"/>
    <w:rsid w:val="00256A03"/>
    <w:rsid w:val="00257726"/>
    <w:rsid w:val="00263606"/>
    <w:rsid w:val="00291465"/>
    <w:rsid w:val="00294213"/>
    <w:rsid w:val="0029473E"/>
    <w:rsid w:val="00295512"/>
    <w:rsid w:val="002976E4"/>
    <w:rsid w:val="002A579F"/>
    <w:rsid w:val="002A618F"/>
    <w:rsid w:val="002B0387"/>
    <w:rsid w:val="002B12B2"/>
    <w:rsid w:val="002B1951"/>
    <w:rsid w:val="002B2EBD"/>
    <w:rsid w:val="002C0472"/>
    <w:rsid w:val="002C57B9"/>
    <w:rsid w:val="002D2952"/>
    <w:rsid w:val="002D5C49"/>
    <w:rsid w:val="002E5E51"/>
    <w:rsid w:val="00305A21"/>
    <w:rsid w:val="00307F78"/>
    <w:rsid w:val="0031028D"/>
    <w:rsid w:val="0033380C"/>
    <w:rsid w:val="00341F62"/>
    <w:rsid w:val="003471D5"/>
    <w:rsid w:val="00350F75"/>
    <w:rsid w:val="0035284D"/>
    <w:rsid w:val="00367664"/>
    <w:rsid w:val="003724CD"/>
    <w:rsid w:val="003745C7"/>
    <w:rsid w:val="00390F89"/>
    <w:rsid w:val="003979A9"/>
    <w:rsid w:val="003A11ED"/>
    <w:rsid w:val="003C0CB1"/>
    <w:rsid w:val="003D2EC1"/>
    <w:rsid w:val="003D71B6"/>
    <w:rsid w:val="003F5C9F"/>
    <w:rsid w:val="00400A96"/>
    <w:rsid w:val="00415623"/>
    <w:rsid w:val="00421142"/>
    <w:rsid w:val="0042286E"/>
    <w:rsid w:val="004345E3"/>
    <w:rsid w:val="00442CED"/>
    <w:rsid w:val="0044329D"/>
    <w:rsid w:val="00447F36"/>
    <w:rsid w:val="004544A1"/>
    <w:rsid w:val="004571DC"/>
    <w:rsid w:val="00460BBD"/>
    <w:rsid w:val="00465512"/>
    <w:rsid w:val="00483BBB"/>
    <w:rsid w:val="004939D5"/>
    <w:rsid w:val="004A6FFE"/>
    <w:rsid w:val="004C033C"/>
    <w:rsid w:val="004C2B04"/>
    <w:rsid w:val="004D2FC9"/>
    <w:rsid w:val="004D4760"/>
    <w:rsid w:val="004E03A5"/>
    <w:rsid w:val="004E6C3E"/>
    <w:rsid w:val="005078F2"/>
    <w:rsid w:val="005106DF"/>
    <w:rsid w:val="00511179"/>
    <w:rsid w:val="005215FC"/>
    <w:rsid w:val="00544B35"/>
    <w:rsid w:val="005478C7"/>
    <w:rsid w:val="00561B32"/>
    <w:rsid w:val="005763B2"/>
    <w:rsid w:val="00587B3A"/>
    <w:rsid w:val="00591B94"/>
    <w:rsid w:val="0059477F"/>
    <w:rsid w:val="00595A73"/>
    <w:rsid w:val="00597083"/>
    <w:rsid w:val="005A46C9"/>
    <w:rsid w:val="005A6259"/>
    <w:rsid w:val="005B014C"/>
    <w:rsid w:val="005B0AA6"/>
    <w:rsid w:val="005D5EDD"/>
    <w:rsid w:val="005D65BA"/>
    <w:rsid w:val="005E7434"/>
    <w:rsid w:val="005F09E5"/>
    <w:rsid w:val="00600ED4"/>
    <w:rsid w:val="0061663A"/>
    <w:rsid w:val="006179A6"/>
    <w:rsid w:val="00627AC8"/>
    <w:rsid w:val="00633A48"/>
    <w:rsid w:val="00643FD6"/>
    <w:rsid w:val="00657FDE"/>
    <w:rsid w:val="00671D8C"/>
    <w:rsid w:val="00675842"/>
    <w:rsid w:val="0068016D"/>
    <w:rsid w:val="00680F41"/>
    <w:rsid w:val="00687BA2"/>
    <w:rsid w:val="00690EBE"/>
    <w:rsid w:val="00694CC3"/>
    <w:rsid w:val="00695208"/>
    <w:rsid w:val="006B01F0"/>
    <w:rsid w:val="006D2EA1"/>
    <w:rsid w:val="006D3A5C"/>
    <w:rsid w:val="006D7ED8"/>
    <w:rsid w:val="006E26FD"/>
    <w:rsid w:val="006F39DF"/>
    <w:rsid w:val="007062FE"/>
    <w:rsid w:val="007070C3"/>
    <w:rsid w:val="007076FD"/>
    <w:rsid w:val="00710D3D"/>
    <w:rsid w:val="00712DA5"/>
    <w:rsid w:val="007245ED"/>
    <w:rsid w:val="00741EA0"/>
    <w:rsid w:val="00745947"/>
    <w:rsid w:val="00775E8D"/>
    <w:rsid w:val="00777AB5"/>
    <w:rsid w:val="007823CB"/>
    <w:rsid w:val="00785AB2"/>
    <w:rsid w:val="007960E8"/>
    <w:rsid w:val="007A0032"/>
    <w:rsid w:val="007A08EE"/>
    <w:rsid w:val="007A199F"/>
    <w:rsid w:val="007A71D1"/>
    <w:rsid w:val="007C11F6"/>
    <w:rsid w:val="007C1493"/>
    <w:rsid w:val="007D404F"/>
    <w:rsid w:val="007D5907"/>
    <w:rsid w:val="007E1F1A"/>
    <w:rsid w:val="007E3055"/>
    <w:rsid w:val="007E5FE6"/>
    <w:rsid w:val="00800F5E"/>
    <w:rsid w:val="008043FB"/>
    <w:rsid w:val="0083244C"/>
    <w:rsid w:val="008330BF"/>
    <w:rsid w:val="00837A57"/>
    <w:rsid w:val="00865948"/>
    <w:rsid w:val="00876DF1"/>
    <w:rsid w:val="00880020"/>
    <w:rsid w:val="00880078"/>
    <w:rsid w:val="00883A12"/>
    <w:rsid w:val="008A4F44"/>
    <w:rsid w:val="008B3BC3"/>
    <w:rsid w:val="008C48DF"/>
    <w:rsid w:val="008E166F"/>
    <w:rsid w:val="008F27F4"/>
    <w:rsid w:val="009148E0"/>
    <w:rsid w:val="00915AED"/>
    <w:rsid w:val="00916C1A"/>
    <w:rsid w:val="009238A8"/>
    <w:rsid w:val="009323CF"/>
    <w:rsid w:val="00941582"/>
    <w:rsid w:val="009429D0"/>
    <w:rsid w:val="00945711"/>
    <w:rsid w:val="00956202"/>
    <w:rsid w:val="009638CE"/>
    <w:rsid w:val="00964C4C"/>
    <w:rsid w:val="00972B8B"/>
    <w:rsid w:val="00972D75"/>
    <w:rsid w:val="00972EDA"/>
    <w:rsid w:val="0098388A"/>
    <w:rsid w:val="0099477D"/>
    <w:rsid w:val="009A7BD8"/>
    <w:rsid w:val="009B1105"/>
    <w:rsid w:val="009B1D97"/>
    <w:rsid w:val="009D2B7C"/>
    <w:rsid w:val="009E2F3F"/>
    <w:rsid w:val="00A00F1D"/>
    <w:rsid w:val="00A0120C"/>
    <w:rsid w:val="00A135E2"/>
    <w:rsid w:val="00A1660F"/>
    <w:rsid w:val="00A35020"/>
    <w:rsid w:val="00A36299"/>
    <w:rsid w:val="00A430CD"/>
    <w:rsid w:val="00A44BCB"/>
    <w:rsid w:val="00A4771E"/>
    <w:rsid w:val="00A47730"/>
    <w:rsid w:val="00A54B99"/>
    <w:rsid w:val="00A662D0"/>
    <w:rsid w:val="00A66C25"/>
    <w:rsid w:val="00A8294F"/>
    <w:rsid w:val="00A97830"/>
    <w:rsid w:val="00AC13F1"/>
    <w:rsid w:val="00AC49F9"/>
    <w:rsid w:val="00AC7CF6"/>
    <w:rsid w:val="00AD3F58"/>
    <w:rsid w:val="00AD7EF8"/>
    <w:rsid w:val="00AF61E8"/>
    <w:rsid w:val="00AF73D1"/>
    <w:rsid w:val="00B0176A"/>
    <w:rsid w:val="00B025E7"/>
    <w:rsid w:val="00B04EEC"/>
    <w:rsid w:val="00B110F7"/>
    <w:rsid w:val="00B1371D"/>
    <w:rsid w:val="00B2102B"/>
    <w:rsid w:val="00B33B1D"/>
    <w:rsid w:val="00B37BE2"/>
    <w:rsid w:val="00B42F77"/>
    <w:rsid w:val="00B454BA"/>
    <w:rsid w:val="00B47411"/>
    <w:rsid w:val="00B5324A"/>
    <w:rsid w:val="00B833EE"/>
    <w:rsid w:val="00B92C7F"/>
    <w:rsid w:val="00B97480"/>
    <w:rsid w:val="00BB2652"/>
    <w:rsid w:val="00BD1ADF"/>
    <w:rsid w:val="00BD2634"/>
    <w:rsid w:val="00BD7B20"/>
    <w:rsid w:val="00BF38BC"/>
    <w:rsid w:val="00BF5A58"/>
    <w:rsid w:val="00BF68C4"/>
    <w:rsid w:val="00BF75F4"/>
    <w:rsid w:val="00C114DC"/>
    <w:rsid w:val="00C236C0"/>
    <w:rsid w:val="00C25044"/>
    <w:rsid w:val="00C34A4A"/>
    <w:rsid w:val="00C36FC1"/>
    <w:rsid w:val="00C412C5"/>
    <w:rsid w:val="00C61E72"/>
    <w:rsid w:val="00C676FF"/>
    <w:rsid w:val="00C70853"/>
    <w:rsid w:val="00C8236F"/>
    <w:rsid w:val="00C90600"/>
    <w:rsid w:val="00CA2407"/>
    <w:rsid w:val="00CA3F9A"/>
    <w:rsid w:val="00CB19FF"/>
    <w:rsid w:val="00CB37C2"/>
    <w:rsid w:val="00CC7A7B"/>
    <w:rsid w:val="00CD52EF"/>
    <w:rsid w:val="00CF538D"/>
    <w:rsid w:val="00D0038F"/>
    <w:rsid w:val="00D01D38"/>
    <w:rsid w:val="00D02711"/>
    <w:rsid w:val="00D053EF"/>
    <w:rsid w:val="00D13263"/>
    <w:rsid w:val="00D13E01"/>
    <w:rsid w:val="00D17FAF"/>
    <w:rsid w:val="00D27894"/>
    <w:rsid w:val="00D30551"/>
    <w:rsid w:val="00D3163D"/>
    <w:rsid w:val="00D42A9E"/>
    <w:rsid w:val="00D502B8"/>
    <w:rsid w:val="00D66724"/>
    <w:rsid w:val="00D73A41"/>
    <w:rsid w:val="00D76E03"/>
    <w:rsid w:val="00D77795"/>
    <w:rsid w:val="00D849DD"/>
    <w:rsid w:val="00D84B84"/>
    <w:rsid w:val="00D85D1F"/>
    <w:rsid w:val="00D85E61"/>
    <w:rsid w:val="00D9349D"/>
    <w:rsid w:val="00D94589"/>
    <w:rsid w:val="00D97A45"/>
    <w:rsid w:val="00DA080C"/>
    <w:rsid w:val="00DA71F6"/>
    <w:rsid w:val="00DB0331"/>
    <w:rsid w:val="00DB278F"/>
    <w:rsid w:val="00DB3F13"/>
    <w:rsid w:val="00DB5C41"/>
    <w:rsid w:val="00DC20F3"/>
    <w:rsid w:val="00DC383C"/>
    <w:rsid w:val="00DC5E3A"/>
    <w:rsid w:val="00DD0D16"/>
    <w:rsid w:val="00DD234F"/>
    <w:rsid w:val="00DD515A"/>
    <w:rsid w:val="00DE438F"/>
    <w:rsid w:val="00E1472B"/>
    <w:rsid w:val="00E33E9E"/>
    <w:rsid w:val="00E369F9"/>
    <w:rsid w:val="00E43DF4"/>
    <w:rsid w:val="00E44280"/>
    <w:rsid w:val="00E44BB6"/>
    <w:rsid w:val="00E464F9"/>
    <w:rsid w:val="00E46B58"/>
    <w:rsid w:val="00E652B0"/>
    <w:rsid w:val="00E6589E"/>
    <w:rsid w:val="00E82E56"/>
    <w:rsid w:val="00E95AD5"/>
    <w:rsid w:val="00EA688F"/>
    <w:rsid w:val="00EA7848"/>
    <w:rsid w:val="00EB03CE"/>
    <w:rsid w:val="00EB3522"/>
    <w:rsid w:val="00EB5190"/>
    <w:rsid w:val="00EC06BF"/>
    <w:rsid w:val="00EC7C9D"/>
    <w:rsid w:val="00EE4B26"/>
    <w:rsid w:val="00EF0179"/>
    <w:rsid w:val="00F01AF8"/>
    <w:rsid w:val="00F06C0D"/>
    <w:rsid w:val="00F16149"/>
    <w:rsid w:val="00F21BA7"/>
    <w:rsid w:val="00F266DF"/>
    <w:rsid w:val="00F2686D"/>
    <w:rsid w:val="00F32879"/>
    <w:rsid w:val="00F34BB8"/>
    <w:rsid w:val="00F35B1B"/>
    <w:rsid w:val="00F50833"/>
    <w:rsid w:val="00F51F89"/>
    <w:rsid w:val="00F52C38"/>
    <w:rsid w:val="00F530E6"/>
    <w:rsid w:val="00F55743"/>
    <w:rsid w:val="00F55D98"/>
    <w:rsid w:val="00F61335"/>
    <w:rsid w:val="00F636C9"/>
    <w:rsid w:val="00F66639"/>
    <w:rsid w:val="00F6776B"/>
    <w:rsid w:val="00F7684B"/>
    <w:rsid w:val="00F76FEC"/>
    <w:rsid w:val="00F83FF9"/>
    <w:rsid w:val="00FC1D23"/>
    <w:rsid w:val="00FD6EB9"/>
    <w:rsid w:val="00FD7032"/>
    <w:rsid w:val="00FE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99804A-5047-4513-A10B-2722C64E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7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A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A71F6"/>
  </w:style>
  <w:style w:type="paragraph" w:styleId="Pieddepage">
    <w:name w:val="footer"/>
    <w:basedOn w:val="Normal"/>
    <w:link w:val="PieddepageCar"/>
    <w:uiPriority w:val="99"/>
    <w:semiHidden/>
    <w:unhideWhenUsed/>
    <w:rsid w:val="00DA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A71F6"/>
  </w:style>
  <w:style w:type="paragraph" w:styleId="Textedebulles">
    <w:name w:val="Balloon Text"/>
    <w:basedOn w:val="Normal"/>
    <w:link w:val="TextedebullesCar"/>
    <w:uiPriority w:val="99"/>
    <w:semiHidden/>
    <w:unhideWhenUsed/>
    <w:rsid w:val="00DA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1F6"/>
    <w:rPr>
      <w:rFonts w:ascii="Tahoma" w:hAnsi="Tahoma" w:cs="Tahoma"/>
      <w:sz w:val="16"/>
      <w:szCs w:val="16"/>
    </w:rPr>
  </w:style>
  <w:style w:type="paragraph" w:styleId="Titre">
    <w:name w:val="Title"/>
    <w:next w:val="Normal"/>
    <w:link w:val="TitreCar"/>
    <w:uiPriority w:val="10"/>
    <w:qFormat/>
    <w:rsid w:val="00DA71F6"/>
    <w:pPr>
      <w:spacing w:after="160" w:line="240" w:lineRule="auto"/>
      <w:contextualSpacing/>
    </w:pPr>
    <w:rPr>
      <w:rFonts w:ascii="Cambria" w:eastAsia="PMingLiU" w:hAnsi="Cambria" w:cs="Times New Roman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DA71F6"/>
    <w:rPr>
      <w:rFonts w:ascii="Cambria" w:eastAsia="PMingLiU" w:hAnsi="Cambria" w:cs="Times New Roman"/>
      <w:smallCaps/>
      <w:color w:val="17365D"/>
      <w:spacing w:val="5"/>
      <w:sz w:val="72"/>
      <w:szCs w:val="72"/>
      <w:lang w:val="en-US" w:eastAsia="en-US" w:bidi="en-US"/>
    </w:rPr>
  </w:style>
  <w:style w:type="table" w:styleId="Grilledutableau">
    <w:name w:val="Table Grid"/>
    <w:basedOn w:val="TableauNormal"/>
    <w:uiPriority w:val="59"/>
    <w:rsid w:val="002B1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27F4"/>
    <w:pPr>
      <w:ind w:left="720"/>
      <w:contextualSpacing/>
    </w:pPr>
  </w:style>
  <w:style w:type="character" w:customStyle="1" w:styleId="sc211">
    <w:name w:val="sc211"/>
    <w:basedOn w:val="Policepardfaut"/>
    <w:rsid w:val="00AD3F5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Policepardfaut"/>
    <w:rsid w:val="00AD3F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Policepardfaut"/>
    <w:rsid w:val="00AD3F5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Policepardfaut"/>
    <w:rsid w:val="00AD3F5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AD3F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AD3F5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AD3F58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Policepardfaut"/>
    <w:rsid w:val="00AD3F5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81">
    <w:name w:val="sc181"/>
    <w:basedOn w:val="Policepardfaut"/>
    <w:rsid w:val="00AD3F58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Policepardfaut"/>
    <w:rsid w:val="00AD3F58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Policepardfaut"/>
    <w:rsid w:val="00AD3F58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Policepardfaut"/>
    <w:rsid w:val="00AD3F58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11">
    <w:name w:val="sc1211"/>
    <w:basedOn w:val="Policepardfaut"/>
    <w:rsid w:val="00AD3F58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91">
    <w:name w:val="sc1191"/>
    <w:basedOn w:val="Policepardfaut"/>
    <w:rsid w:val="00AD3F5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Policepardfaut"/>
    <w:rsid w:val="00AD3F5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51">
    <w:name w:val="sc1251"/>
    <w:basedOn w:val="Policepardfaut"/>
    <w:rsid w:val="00AD3F58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61">
    <w:name w:val="sc1261"/>
    <w:basedOn w:val="Policepardfaut"/>
    <w:rsid w:val="00AD3F58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styleId="Textedelespacerserv">
    <w:name w:val="Placeholder Text"/>
    <w:basedOn w:val="Policepardfaut"/>
    <w:uiPriority w:val="99"/>
    <w:semiHidden/>
    <w:rsid w:val="00DE438F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73DAB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73DA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979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979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3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3E9E"/>
    <w:rPr>
      <w:rFonts w:ascii="Courier New" w:eastAsia="Times New Roman" w:hAnsi="Courier New" w:cs="Courier New"/>
      <w:sz w:val="20"/>
      <w:szCs w:val="20"/>
      <w:lang w:eastAsia="fr-FR" w:bidi="ar-SA"/>
    </w:rPr>
  </w:style>
  <w:style w:type="character" w:customStyle="1" w:styleId="p">
    <w:name w:val="p"/>
    <w:basedOn w:val="Policepardfaut"/>
    <w:rsid w:val="00E33E9E"/>
  </w:style>
  <w:style w:type="character" w:customStyle="1" w:styleId="nt">
    <w:name w:val="nt"/>
    <w:basedOn w:val="Policepardfaut"/>
    <w:rsid w:val="00E33E9E"/>
  </w:style>
  <w:style w:type="character" w:customStyle="1" w:styleId="na">
    <w:name w:val="na"/>
    <w:basedOn w:val="Policepardfaut"/>
    <w:rsid w:val="00E33E9E"/>
  </w:style>
  <w:style w:type="character" w:customStyle="1" w:styleId="o">
    <w:name w:val="o"/>
    <w:basedOn w:val="Policepardfaut"/>
    <w:rsid w:val="00E33E9E"/>
  </w:style>
  <w:style w:type="character" w:customStyle="1" w:styleId="s">
    <w:name w:val="s"/>
    <w:basedOn w:val="Policepardfaut"/>
    <w:rsid w:val="00E33E9E"/>
  </w:style>
  <w:style w:type="character" w:styleId="Accentuation">
    <w:name w:val="Emphasis"/>
    <w:basedOn w:val="Policepardfaut"/>
    <w:uiPriority w:val="20"/>
    <w:qFormat/>
    <w:rsid w:val="00E33E9E"/>
    <w:rPr>
      <w:i/>
      <w:iCs/>
    </w:rPr>
  </w:style>
  <w:style w:type="character" w:styleId="lev">
    <w:name w:val="Strong"/>
    <w:basedOn w:val="Policepardfaut"/>
    <w:uiPriority w:val="22"/>
    <w:qFormat/>
    <w:rsid w:val="00561B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styleId="DfinitionHTML">
    <w:name w:val="HTML Definition"/>
    <w:basedOn w:val="Policepardfaut"/>
    <w:uiPriority w:val="99"/>
    <w:semiHidden/>
    <w:unhideWhenUsed/>
    <w:rsid w:val="00561B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y2e7RuFd5gU?list=PLOapGKeH_KhGI1CsCvu_nK9otou8_Ks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estedesavoir.com/tutoriels/1114/comprendre-les-encodag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International/questions/qa-what-is-encoding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sdz.tdct.org/sdz/comprendre-les-encodag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28980-638F-4D28-9B87-CAA03482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Sophie cortet</cp:lastModifiedBy>
  <cp:revision>8</cp:revision>
  <cp:lastPrinted>2018-11-08T01:15:00Z</cp:lastPrinted>
  <dcterms:created xsi:type="dcterms:W3CDTF">2019-05-17T19:13:00Z</dcterms:created>
  <dcterms:modified xsi:type="dcterms:W3CDTF">2019-05-19T19:45:00Z</dcterms:modified>
</cp:coreProperties>
</file>