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ADDBF" w14:textId="1E2F2CFE" w:rsidR="006829B9" w:rsidRPr="006829B9" w:rsidRDefault="00D85135" w:rsidP="006829B9">
      <w:pPr>
        <w:pBdr>
          <w:top w:val="single" w:sz="4" w:space="1" w:color="auto"/>
          <w:left w:val="single" w:sz="4" w:space="4" w:color="auto"/>
          <w:bottom w:val="single" w:sz="4" w:space="1" w:color="auto"/>
          <w:right w:val="single" w:sz="4" w:space="4" w:color="auto"/>
        </w:pBdr>
        <w:jc w:val="center"/>
        <w:rPr>
          <w:b/>
          <w:sz w:val="36"/>
          <w:szCs w:val="36"/>
        </w:rPr>
      </w:pPr>
      <w:bookmarkStart w:id="0" w:name="_Hlk26480372"/>
      <w:r w:rsidRPr="006829B9">
        <w:rPr>
          <w:b/>
          <w:sz w:val="36"/>
          <w:szCs w:val="36"/>
        </w:rPr>
        <w:t>Architecture machine, modèle de Non Neumann</w:t>
      </w:r>
    </w:p>
    <w:p w14:paraId="6BA00223" w14:textId="16A76F05" w:rsidR="0050724A" w:rsidRDefault="0050724A" w:rsidP="006829B9">
      <w:r>
        <w:t>Une chose est très importante à bien comprendre : à la base nous avons le transistor, une combinaison de transistor</w:t>
      </w:r>
      <w:r w:rsidR="00014E30">
        <w:t>s</w:t>
      </w:r>
      <w:r>
        <w:t xml:space="preserve"> (sous forme de circuit intégré) permet d'obtenir des circuits logiques, la combinaison de circuits logiques permet d'obtenir des circuits plus complexes (exemple : l'additionneur), et ainsi de suite...</w:t>
      </w:r>
    </w:p>
    <w:p w14:paraId="747EF53E" w14:textId="77777777" w:rsidR="0050724A" w:rsidRDefault="0050724A" w:rsidP="006829B9">
      <w:r>
        <w:t xml:space="preserve">Au sommet de cet édifice (on pourrait parler de poupée russe), nous allons trouver la mémoire vive (RAM) et le </w:t>
      </w:r>
      <w:bookmarkStart w:id="1" w:name="_GoBack"/>
      <w:bookmarkEnd w:id="1"/>
      <w:r>
        <w:t>microprocesseur (CPU).</w:t>
      </w:r>
    </w:p>
    <w:p w14:paraId="45934788" w14:textId="3B536466" w:rsidR="00014E30" w:rsidRPr="00014E30" w:rsidRDefault="00014E30" w:rsidP="00014E30">
      <w:pPr>
        <w:pStyle w:val="Titre4"/>
        <w:shd w:val="clear" w:color="auto" w:fill="FFFFFF"/>
        <w:spacing w:before="225" w:beforeAutospacing="0" w:after="225" w:afterAutospacing="0"/>
        <w:rPr>
          <w:rFonts w:ascii="Helvetica" w:hAnsi="Helvetica" w:cs="Helvetica"/>
          <w:color w:val="000000"/>
          <w:sz w:val="30"/>
          <w:szCs w:val="30"/>
        </w:rPr>
      </w:pPr>
      <w:r w:rsidRPr="00014E30">
        <w:rPr>
          <w:rFonts w:ascii="Helvetica" w:hAnsi="Helvetica" w:cs="Helvetica"/>
          <w:color w:val="000000"/>
          <w:sz w:val="30"/>
          <w:szCs w:val="30"/>
        </w:rPr>
        <w:t>La mémoire vive RAM (</w:t>
      </w:r>
      <w:proofErr w:type="spellStart"/>
      <w:r w:rsidRPr="00014E30">
        <w:rPr>
          <w:rFonts w:ascii="Helvetica" w:hAnsi="Helvetica" w:cs="Helvetica"/>
          <w:color w:val="000000"/>
          <w:sz w:val="30"/>
          <w:szCs w:val="30"/>
        </w:rPr>
        <w:t>Random</w:t>
      </w:r>
      <w:proofErr w:type="spellEnd"/>
      <w:r w:rsidRPr="00014E30">
        <w:rPr>
          <w:rFonts w:ascii="Helvetica" w:hAnsi="Helvetica" w:cs="Helvetica"/>
          <w:color w:val="000000"/>
          <w:sz w:val="30"/>
          <w:szCs w:val="30"/>
        </w:rPr>
        <w:t xml:space="preserve"> </w:t>
      </w:r>
      <w:proofErr w:type="spellStart"/>
      <w:r w:rsidRPr="00014E30">
        <w:rPr>
          <w:rFonts w:ascii="Helvetica" w:hAnsi="Helvetica" w:cs="Helvetica"/>
          <w:color w:val="000000"/>
          <w:sz w:val="30"/>
          <w:szCs w:val="30"/>
        </w:rPr>
        <w:t>Acess</w:t>
      </w:r>
      <w:proofErr w:type="spellEnd"/>
      <w:r w:rsidRPr="00014E30">
        <w:rPr>
          <w:rFonts w:ascii="Helvetica" w:hAnsi="Helvetica" w:cs="Helvetica"/>
          <w:color w:val="000000"/>
          <w:sz w:val="30"/>
          <w:szCs w:val="30"/>
        </w:rPr>
        <w:t xml:space="preserve"> Memory)</w:t>
      </w:r>
      <w:r w:rsidR="006829B9" w:rsidRPr="006829B9">
        <w:t xml:space="preserve"> </w:t>
      </w:r>
    </w:p>
    <w:p w14:paraId="02809DEB" w14:textId="30EF8594" w:rsidR="006829B9" w:rsidRDefault="006829B9" w:rsidP="006829B9">
      <w:pPr>
        <w:rPr>
          <w:shd w:val="clear" w:color="auto" w:fill="FFFFFF"/>
        </w:rPr>
      </w:pPr>
      <w:r w:rsidRPr="006829B9">
        <w:rPr>
          <w:shd w:val="clear" w:color="auto" w:fill="FFFFFF"/>
        </w:rPr>
        <w:t>La mémoire vive permet de stocker des données et des programmes. Comme nous l'avons vu, l'ordinateur utilise uniquement 2 états, la mémoire va donc stocker les données sous forme de bits (0 ou 1), mais encore une fois, il ne faut pas s'imaginer que la mémoire est pleine de "petit 0" et de "petit 1", ce sont des "états électriques" qui sont stockés dans cette mémoire.</w:t>
      </w:r>
    </w:p>
    <w:p w14:paraId="3E2BF78F" w14:textId="3CDCED19" w:rsidR="00014E30" w:rsidRDefault="00014E30" w:rsidP="006829B9">
      <w:pPr>
        <w:rPr>
          <w:shd w:val="clear" w:color="auto" w:fill="FFFFFF"/>
        </w:rPr>
      </w:pPr>
      <w:r>
        <w:rPr>
          <w:shd w:val="clear" w:color="auto" w:fill="FFFFFF"/>
        </w:rPr>
        <w:t xml:space="preserve">Ce sont des "états électriques" qui sont stockés 8 par 8. Ci-dessous le schéma d’un dispositif électronique de type « bascule » utile au stockage d’un seul bit </w:t>
      </w:r>
    </w:p>
    <w:p w14:paraId="37C509E8" w14:textId="2F241B8E" w:rsidR="00014E30" w:rsidRDefault="00014E30" w:rsidP="00014E30">
      <w:pPr>
        <w:jc w:val="center"/>
        <w:rPr>
          <w:rFonts w:ascii="Verdana" w:hAnsi="Verdana"/>
          <w:color w:val="000000"/>
          <w:shd w:val="clear" w:color="auto" w:fill="FFFFFF"/>
        </w:rPr>
      </w:pPr>
      <w:r>
        <w:rPr>
          <w:noProof/>
          <w:lang w:eastAsia="fr-FR"/>
        </w:rPr>
        <w:drawing>
          <wp:inline distT="0" distB="0" distL="0" distR="0" wp14:anchorId="7B7AB08E" wp14:editId="583B5110">
            <wp:extent cx="1721922" cy="892012"/>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9149" cy="895756"/>
                    </a:xfrm>
                    <a:prstGeom prst="rect">
                      <a:avLst/>
                    </a:prstGeom>
                  </pic:spPr>
                </pic:pic>
              </a:graphicData>
            </a:graphic>
          </wp:inline>
        </w:drawing>
      </w:r>
    </w:p>
    <w:p w14:paraId="1D19E4C5" w14:textId="40E0D56C" w:rsidR="00014E30" w:rsidRDefault="00014E30">
      <w:pPr>
        <w:rPr>
          <w:rFonts w:ascii="Verdana" w:hAnsi="Verdana"/>
          <w:color w:val="000000"/>
          <w:shd w:val="clear" w:color="auto" w:fill="FFFFFF"/>
        </w:rPr>
      </w:pPr>
    </w:p>
    <w:p w14:paraId="056A2B18" w14:textId="0D2FA027" w:rsidR="00014E30" w:rsidRDefault="006829B9" w:rsidP="006829B9">
      <w:r>
        <w:rPr>
          <w:noProof/>
        </w:rPr>
        <w:drawing>
          <wp:anchor distT="0" distB="0" distL="114300" distR="114300" simplePos="0" relativeHeight="251658240" behindDoc="0" locked="0" layoutInCell="1" allowOverlap="1" wp14:anchorId="780A2F33" wp14:editId="29561AE1">
            <wp:simplePos x="0" y="0"/>
            <wp:positionH relativeFrom="column">
              <wp:posOffset>5158105</wp:posOffset>
            </wp:positionH>
            <wp:positionV relativeFrom="paragraph">
              <wp:posOffset>926513</wp:posOffset>
            </wp:positionV>
            <wp:extent cx="1682115" cy="1122680"/>
            <wp:effectExtent l="0" t="0" r="0" b="1270"/>
            <wp:wrapSquare wrapText="bothSides"/>
            <wp:docPr id="1" name="Image 1" descr="microprocess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process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115" cy="1122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29B9">
        <w:t xml:space="preserve"> </w:t>
      </w:r>
      <w:r>
        <w:t>On peut se représenter la mémoire comme une série de cellules, chaque cellule étant capable de stocker 1 octet. Chacune de ces cellules possède une adresse. Les opérations sur la mémoire sont de 2 types : lecture / écriture. Une opération de lecture consiste à aller lire l'octet situé à l'adresse mémoire XXXXX (ces adresses mémoire étant bien évidemment codées en binaire) et une opération d'écriture consiste à écrire un octet donné à l'adresse mémoire YYYYY.</w:t>
      </w:r>
    </w:p>
    <w:p w14:paraId="5503DCCF" w14:textId="77777777" w:rsidR="00014E30" w:rsidRDefault="00014E30" w:rsidP="005811C9">
      <w:pPr>
        <w:pStyle w:val="Titre4"/>
        <w:shd w:val="clear" w:color="auto" w:fill="FFFFFF"/>
        <w:spacing w:before="225" w:beforeAutospacing="0" w:after="225" w:afterAutospacing="0"/>
        <w:rPr>
          <w:rFonts w:ascii="Helvetica" w:hAnsi="Helvetica" w:cs="Helvetica"/>
          <w:color w:val="000000"/>
          <w:sz w:val="30"/>
          <w:szCs w:val="30"/>
        </w:rPr>
      </w:pPr>
      <w:r>
        <w:rPr>
          <w:rFonts w:ascii="Helvetica" w:hAnsi="Helvetica" w:cs="Helvetica"/>
          <w:color w:val="000000"/>
          <w:sz w:val="30"/>
          <w:szCs w:val="30"/>
        </w:rPr>
        <w:t xml:space="preserve">Le microprocesseur CPU (Central </w:t>
      </w:r>
      <w:proofErr w:type="spellStart"/>
      <w:r>
        <w:rPr>
          <w:rFonts w:ascii="Helvetica" w:hAnsi="Helvetica" w:cs="Helvetica"/>
          <w:color w:val="000000"/>
          <w:sz w:val="30"/>
          <w:szCs w:val="30"/>
        </w:rPr>
        <w:t>Processing</w:t>
      </w:r>
      <w:proofErr w:type="spellEnd"/>
      <w:r>
        <w:rPr>
          <w:rFonts w:ascii="Helvetica" w:hAnsi="Helvetica" w:cs="Helvetica"/>
          <w:color w:val="000000"/>
          <w:sz w:val="30"/>
          <w:szCs w:val="30"/>
        </w:rPr>
        <w:t xml:space="preserve"> Unit)</w:t>
      </w:r>
    </w:p>
    <w:p w14:paraId="103AC7AB" w14:textId="77777777" w:rsidR="00792123" w:rsidRPr="00792123" w:rsidRDefault="00792123" w:rsidP="006829B9">
      <w:pPr>
        <w:rPr>
          <w:lang w:eastAsia="fr-FR"/>
        </w:rPr>
      </w:pPr>
      <w:r w:rsidRPr="00792123">
        <w:rPr>
          <w:lang w:eastAsia="fr-FR"/>
        </w:rPr>
        <w:t>Le microprocesseur est le "</w:t>
      </w:r>
      <w:proofErr w:type="spellStart"/>
      <w:r w:rsidRPr="00792123">
        <w:rPr>
          <w:lang w:eastAsia="fr-FR"/>
        </w:rPr>
        <w:t>coeur</w:t>
      </w:r>
      <w:proofErr w:type="spellEnd"/>
      <w:r w:rsidRPr="00792123">
        <w:rPr>
          <w:lang w:eastAsia="fr-FR"/>
        </w:rPr>
        <w:t>" d'un ordinateur : les instructions sont exécutées au niveau du CPU. Il est schématiquement constitué de 3 parties :</w:t>
      </w:r>
    </w:p>
    <w:p w14:paraId="3A0AB620" w14:textId="77777777" w:rsidR="00792123" w:rsidRPr="00792123" w:rsidRDefault="00792123" w:rsidP="006829B9">
      <w:pPr>
        <w:pStyle w:val="Paragraphedeliste"/>
        <w:numPr>
          <w:ilvl w:val="0"/>
          <w:numId w:val="3"/>
        </w:numPr>
        <w:rPr>
          <w:lang w:eastAsia="fr-FR"/>
        </w:rPr>
      </w:pPr>
      <w:proofErr w:type="gramStart"/>
      <w:r w:rsidRPr="00792123">
        <w:rPr>
          <w:lang w:eastAsia="fr-FR"/>
        </w:rPr>
        <w:t>les</w:t>
      </w:r>
      <w:proofErr w:type="gramEnd"/>
      <w:r w:rsidRPr="00792123">
        <w:rPr>
          <w:lang w:eastAsia="fr-FR"/>
        </w:rPr>
        <w:t xml:space="preserve"> </w:t>
      </w:r>
      <w:r w:rsidRPr="006829B9">
        <w:rPr>
          <w:b/>
          <w:lang w:eastAsia="fr-FR"/>
        </w:rPr>
        <w:t>registres</w:t>
      </w:r>
      <w:r w:rsidRPr="00792123">
        <w:rPr>
          <w:lang w:eastAsia="fr-FR"/>
        </w:rPr>
        <w:t xml:space="preserve"> permettent de mémoriser de l'information (donnée ou instruction) au sein même du CPU. Leur nombre et leur taille sont variables en fonction du type de microprocesseur. Dans la suite on nommera ces registres R1, R2, R3...</w:t>
      </w:r>
    </w:p>
    <w:p w14:paraId="47F9BCA5" w14:textId="77777777" w:rsidR="00792123" w:rsidRPr="00792123" w:rsidRDefault="00792123" w:rsidP="006829B9">
      <w:pPr>
        <w:pStyle w:val="Paragraphedeliste"/>
        <w:numPr>
          <w:ilvl w:val="0"/>
          <w:numId w:val="3"/>
        </w:numPr>
        <w:rPr>
          <w:lang w:eastAsia="fr-FR"/>
        </w:rPr>
      </w:pPr>
      <w:r w:rsidRPr="006829B9">
        <w:rPr>
          <w:b/>
          <w:lang w:eastAsia="fr-FR"/>
        </w:rPr>
        <w:t>L'unité arithmétique et logique</w:t>
      </w:r>
      <w:r w:rsidRPr="00792123">
        <w:rPr>
          <w:lang w:eastAsia="fr-FR"/>
        </w:rPr>
        <w:t xml:space="preserve"> (UAL ou ALU en anglais) est chargée de l'exécution de tous les calculs que peut réaliser le microprocesseur. Nous allons retrouver dans cette UAL des circuits comme l'additionneur (voir plus haut)</w:t>
      </w:r>
    </w:p>
    <w:p w14:paraId="52C6E9AC" w14:textId="77777777" w:rsidR="00792123" w:rsidRPr="00792123" w:rsidRDefault="00792123" w:rsidP="006829B9">
      <w:pPr>
        <w:pStyle w:val="Paragraphedeliste"/>
        <w:numPr>
          <w:ilvl w:val="0"/>
          <w:numId w:val="3"/>
        </w:numPr>
        <w:rPr>
          <w:lang w:eastAsia="fr-FR"/>
        </w:rPr>
      </w:pPr>
      <w:r w:rsidRPr="006829B9">
        <w:rPr>
          <w:b/>
          <w:lang w:eastAsia="fr-FR"/>
        </w:rPr>
        <w:t>L'unité de commande</w:t>
      </w:r>
      <w:r w:rsidRPr="00792123">
        <w:rPr>
          <w:lang w:eastAsia="fr-FR"/>
        </w:rPr>
        <w:t xml:space="preserve"> permet d'exécuter les instructions (les programmes)</w:t>
      </w:r>
    </w:p>
    <w:p w14:paraId="5DA893E5" w14:textId="77777777" w:rsidR="006829B9" w:rsidRPr="006829B9" w:rsidRDefault="006829B9" w:rsidP="005811C9">
      <w:pPr>
        <w:pStyle w:val="Titre4"/>
        <w:shd w:val="clear" w:color="auto" w:fill="FFFFFF"/>
        <w:spacing w:before="225" w:beforeAutospacing="0" w:after="225" w:afterAutospacing="0"/>
        <w:rPr>
          <w:rFonts w:ascii="Helvetica" w:hAnsi="Helvetica" w:cs="Helvetica"/>
          <w:color w:val="000000"/>
          <w:sz w:val="30"/>
          <w:szCs w:val="30"/>
        </w:rPr>
      </w:pPr>
      <w:r w:rsidRPr="006829B9">
        <w:rPr>
          <w:rFonts w:ascii="Helvetica" w:hAnsi="Helvetica" w:cs="Helvetica"/>
          <w:color w:val="000000"/>
          <w:sz w:val="30"/>
          <w:szCs w:val="30"/>
        </w:rPr>
        <w:t>Le bus</w:t>
      </w:r>
    </w:p>
    <w:p w14:paraId="273E90E9" w14:textId="71D7D40C" w:rsidR="006829B9" w:rsidRPr="006829B9" w:rsidRDefault="006829B9" w:rsidP="006829B9">
      <w:pPr>
        <w:rPr>
          <w:lang w:eastAsia="fr-FR"/>
        </w:rPr>
      </w:pPr>
      <w:proofErr w:type="gramStart"/>
      <w:r w:rsidRPr="006829B9">
        <w:rPr>
          <w:lang w:eastAsia="fr-FR"/>
        </w:rPr>
        <w:t>les</w:t>
      </w:r>
      <w:proofErr w:type="gramEnd"/>
      <w:r w:rsidRPr="006829B9">
        <w:rPr>
          <w:lang w:eastAsia="fr-FR"/>
        </w:rPr>
        <w:t xml:space="preserve"> données doivent circuler entre les différentes parties d’un ordinateur, notamment entre la mémoire vive et le CPU. Le système permettant cette circulation est appelé bus. Il existe, sans entrer dans les détails, 3 grands types de bus : </w:t>
      </w:r>
    </w:p>
    <w:p w14:paraId="2649F085" w14:textId="7E2171AB" w:rsidR="006829B9" w:rsidRPr="006829B9" w:rsidRDefault="006829B9" w:rsidP="006829B9">
      <w:pPr>
        <w:pStyle w:val="Paragraphedeliste"/>
        <w:numPr>
          <w:ilvl w:val="0"/>
          <w:numId w:val="5"/>
        </w:numPr>
        <w:rPr>
          <w:lang w:eastAsia="fr-FR"/>
        </w:rPr>
      </w:pPr>
      <w:r>
        <w:rPr>
          <w:noProof/>
        </w:rPr>
        <w:drawing>
          <wp:anchor distT="0" distB="0" distL="114300" distR="114300" simplePos="0" relativeHeight="251659264" behindDoc="0" locked="0" layoutInCell="1" allowOverlap="1" wp14:anchorId="0173C9EC" wp14:editId="397D8621">
            <wp:simplePos x="0" y="0"/>
            <wp:positionH relativeFrom="margin">
              <wp:posOffset>4929554</wp:posOffset>
            </wp:positionH>
            <wp:positionV relativeFrom="paragraph">
              <wp:posOffset>-230554</wp:posOffset>
            </wp:positionV>
            <wp:extent cx="1834515" cy="826770"/>
            <wp:effectExtent l="0" t="0" r="0" b="0"/>
            <wp:wrapSquare wrapText="bothSides"/>
            <wp:docPr id="2" name="Image 2" descr="instruction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ction mach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4515" cy="826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29B9">
        <w:rPr>
          <w:lang w:eastAsia="fr-FR"/>
        </w:rPr>
        <w:t xml:space="preserve">Le bus d’adresse permet de faire circuler des adresses (par exemple l’adresse d’une donnée à aller chercher en mémoire) </w:t>
      </w:r>
    </w:p>
    <w:p w14:paraId="7D9CE8CB" w14:textId="61FD9EA2" w:rsidR="006829B9" w:rsidRPr="006829B9" w:rsidRDefault="006829B9" w:rsidP="006829B9">
      <w:pPr>
        <w:pStyle w:val="Paragraphedeliste"/>
        <w:numPr>
          <w:ilvl w:val="0"/>
          <w:numId w:val="5"/>
        </w:numPr>
        <w:rPr>
          <w:lang w:eastAsia="fr-FR"/>
        </w:rPr>
      </w:pPr>
      <w:r w:rsidRPr="006829B9">
        <w:rPr>
          <w:lang w:eastAsia="fr-FR"/>
        </w:rPr>
        <w:t xml:space="preserve">Le bus de données permet de faire circuler des données </w:t>
      </w:r>
    </w:p>
    <w:p w14:paraId="079BA2B8" w14:textId="236B6E0F" w:rsidR="006829B9" w:rsidRDefault="006829B9" w:rsidP="006829B9">
      <w:pPr>
        <w:pStyle w:val="Paragraphedeliste"/>
        <w:numPr>
          <w:ilvl w:val="0"/>
          <w:numId w:val="5"/>
        </w:numPr>
        <w:rPr>
          <w:lang w:eastAsia="fr-FR"/>
        </w:rPr>
      </w:pPr>
      <w:r w:rsidRPr="006829B9">
        <w:rPr>
          <w:lang w:eastAsia="fr-FR"/>
        </w:rPr>
        <w:lastRenderedPageBreak/>
        <w:t xml:space="preserve">Le bus de contrôle permet de spécifier le type d’action (exemples : écriture d’une donnée en mémoire, lecture d’une donnée en mémoire). </w:t>
      </w:r>
    </w:p>
    <w:p w14:paraId="6B69F8A8" w14:textId="3C8944FF" w:rsidR="006829B9" w:rsidRPr="006829B9" w:rsidRDefault="006829B9" w:rsidP="006829B9">
      <w:pPr>
        <w:pStyle w:val="Paragraphedeliste"/>
        <w:rPr>
          <w:lang w:eastAsia="fr-FR"/>
        </w:rPr>
      </w:pPr>
    </w:p>
    <w:p w14:paraId="2AC8A887" w14:textId="77777777" w:rsidR="006829B9" w:rsidRPr="006829B9" w:rsidRDefault="006829B9" w:rsidP="006829B9">
      <w:pPr>
        <w:pBdr>
          <w:top w:val="single" w:sz="4" w:space="1" w:color="auto"/>
          <w:left w:val="single" w:sz="4" w:space="4" w:color="auto"/>
          <w:bottom w:val="single" w:sz="4" w:space="1" w:color="auto"/>
          <w:right w:val="single" w:sz="4" w:space="4" w:color="auto"/>
        </w:pBdr>
        <w:jc w:val="center"/>
        <w:rPr>
          <w:b/>
          <w:sz w:val="36"/>
          <w:szCs w:val="36"/>
        </w:rPr>
      </w:pPr>
      <w:r w:rsidRPr="006829B9">
        <w:rPr>
          <w:b/>
          <w:sz w:val="36"/>
          <w:szCs w:val="36"/>
        </w:rPr>
        <w:t>Initiation à l'assembleur</w:t>
      </w:r>
    </w:p>
    <w:p w14:paraId="70BE289B" w14:textId="31B2076A" w:rsidR="006829B9" w:rsidRPr="006829B9" w:rsidRDefault="006829B9" w:rsidP="006829B9">
      <w:pPr>
        <w:rPr>
          <w:lang w:eastAsia="fr-FR"/>
        </w:rPr>
      </w:pPr>
      <w:r w:rsidRPr="006829B9">
        <w:rPr>
          <w:lang w:eastAsia="fr-FR"/>
        </w:rPr>
        <w:t xml:space="preserve">Revenons sur ces instructions aussi appelées "instructions machines" exécutées par l'unité de commande. Comme vous le savez déjà, un ordinateur exécute des programmes qui sont des suites d'instructions. Le CPU est incapable d'exécuter directement des programmes écrits, par exemple, en Python. </w:t>
      </w:r>
      <w:r w:rsidR="005811C9">
        <w:rPr>
          <w:lang w:eastAsia="fr-FR"/>
        </w:rPr>
        <w:br/>
      </w:r>
      <w:r w:rsidRPr="006829B9">
        <w:rPr>
          <w:lang w:eastAsia="fr-FR"/>
        </w:rPr>
        <w:t xml:space="preserve">En effet, comme tous les autres constituants d'un ordinateur, le CPU gère uniquement 2 états (toujours symbolisés par un "1" et un "0"), les instructions exécutées au niveau du CPU sont donc codées en binaire. L'ensemble des instructions exécutables directement par le microprocesseur constitue ce que l'on appelle le "langage machine". </w:t>
      </w:r>
    </w:p>
    <w:p w14:paraId="4A28AEF4" w14:textId="77777777" w:rsidR="006829B9" w:rsidRPr="006829B9" w:rsidRDefault="006829B9" w:rsidP="006829B9">
      <w:pPr>
        <w:rPr>
          <w:lang w:eastAsia="fr-FR"/>
        </w:rPr>
      </w:pPr>
      <w:r w:rsidRPr="006829B9">
        <w:rPr>
          <w:lang w:eastAsia="fr-FR"/>
        </w:rPr>
        <w:t xml:space="preserve">Une instruction machine est une chaîne binaire composée principalement de 2 parties : </w:t>
      </w:r>
    </w:p>
    <w:p w14:paraId="15CCAF2B" w14:textId="77777777" w:rsidR="006829B9" w:rsidRPr="006829B9" w:rsidRDefault="006829B9" w:rsidP="005811C9">
      <w:pPr>
        <w:pStyle w:val="Paragraphedeliste"/>
        <w:numPr>
          <w:ilvl w:val="0"/>
          <w:numId w:val="7"/>
        </w:numPr>
        <w:rPr>
          <w:lang w:eastAsia="fr-FR"/>
        </w:rPr>
      </w:pPr>
      <w:proofErr w:type="gramStart"/>
      <w:r w:rsidRPr="006829B9">
        <w:rPr>
          <w:lang w:eastAsia="fr-FR"/>
        </w:rPr>
        <w:t>le</w:t>
      </w:r>
      <w:proofErr w:type="gramEnd"/>
      <w:r w:rsidRPr="006829B9">
        <w:rPr>
          <w:lang w:eastAsia="fr-FR"/>
        </w:rPr>
        <w:t xml:space="preserve"> champ "code opération" qui indique au processeur le type de traitement à réaliser. Par exemple le code "00100110" donne l'ordre au CPU d'effectuer une multiplication. </w:t>
      </w:r>
    </w:p>
    <w:p w14:paraId="6868C701" w14:textId="6B8ED976" w:rsidR="006829B9" w:rsidRPr="006829B9" w:rsidRDefault="005811C9" w:rsidP="005811C9">
      <w:pPr>
        <w:pStyle w:val="Paragraphedeliste"/>
        <w:numPr>
          <w:ilvl w:val="0"/>
          <w:numId w:val="7"/>
        </w:numPr>
        <w:rPr>
          <w:lang w:eastAsia="fr-FR"/>
        </w:rPr>
      </w:pPr>
      <w:r>
        <w:rPr>
          <w:noProof/>
        </w:rPr>
        <w:drawing>
          <wp:anchor distT="0" distB="0" distL="114300" distR="114300" simplePos="0" relativeHeight="251660288" behindDoc="0" locked="0" layoutInCell="1" allowOverlap="1" wp14:anchorId="3EFB5A3E" wp14:editId="1080EE16">
            <wp:simplePos x="0" y="0"/>
            <wp:positionH relativeFrom="column">
              <wp:posOffset>931545</wp:posOffset>
            </wp:positionH>
            <wp:positionV relativeFrom="paragraph">
              <wp:posOffset>462280</wp:posOffset>
            </wp:positionV>
            <wp:extent cx="3048000" cy="228600"/>
            <wp:effectExtent l="0" t="0" r="0" b="0"/>
            <wp:wrapSquare wrapText="bothSides"/>
            <wp:docPr id="3" name="Image 3" descr="instruction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ruction mach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
                    </a:xfrm>
                    <a:prstGeom prst="rect">
                      <a:avLst/>
                    </a:prstGeom>
                    <a:noFill/>
                    <a:ln>
                      <a:noFill/>
                    </a:ln>
                  </pic:spPr>
                </pic:pic>
              </a:graphicData>
            </a:graphic>
            <wp14:sizeRelH relativeFrom="margin">
              <wp14:pctWidth>0</wp14:pctWidth>
            </wp14:sizeRelH>
          </wp:anchor>
        </w:drawing>
      </w:r>
      <w:proofErr w:type="gramStart"/>
      <w:r w:rsidR="006829B9" w:rsidRPr="006829B9">
        <w:rPr>
          <w:lang w:eastAsia="fr-FR"/>
        </w:rPr>
        <w:t>le</w:t>
      </w:r>
      <w:proofErr w:type="gramEnd"/>
      <w:r w:rsidR="006829B9" w:rsidRPr="006829B9">
        <w:rPr>
          <w:lang w:eastAsia="fr-FR"/>
        </w:rPr>
        <w:t xml:space="preserve"> champ "opérandes" indique la nature des données sur lesquelles l'opération désignée par le "code opération" doit être effectuée. </w:t>
      </w:r>
    </w:p>
    <w:p w14:paraId="2A937EAD" w14:textId="2E4E0C03" w:rsidR="006829B9" w:rsidRDefault="006829B9" w:rsidP="006829B9"/>
    <w:p w14:paraId="032F9F31" w14:textId="77777777" w:rsidR="005811C9" w:rsidRDefault="005811C9" w:rsidP="006829B9"/>
    <w:p w14:paraId="05633DA9" w14:textId="388D60C2" w:rsidR="005811C9" w:rsidRPr="005811C9" w:rsidRDefault="005811C9" w:rsidP="005811C9">
      <w:pPr>
        <w:pStyle w:val="Titre4"/>
        <w:shd w:val="clear" w:color="auto" w:fill="FFFFFF"/>
        <w:spacing w:before="225" w:beforeAutospacing="0" w:after="225" w:afterAutospacing="0"/>
        <w:rPr>
          <w:rFonts w:ascii="Helvetica" w:hAnsi="Helvetica" w:cs="Helvetica"/>
          <w:color w:val="000000"/>
          <w:sz w:val="30"/>
          <w:szCs w:val="30"/>
        </w:rPr>
      </w:pPr>
      <w:r w:rsidRPr="005811C9">
        <w:rPr>
          <w:rFonts w:ascii="Helvetica" w:hAnsi="Helvetica" w:cs="Helvetica"/>
          <w:color w:val="000000"/>
          <w:sz w:val="30"/>
          <w:szCs w:val="30"/>
        </w:rPr>
        <w:t>Little Man Computer</w:t>
      </w:r>
    </w:p>
    <w:p w14:paraId="403556B4" w14:textId="058D3940" w:rsidR="003309B0" w:rsidRDefault="003309B0" w:rsidP="006829B9">
      <w:hyperlink r:id="rId12" w:history="1">
        <w:r w:rsidRPr="001778A7">
          <w:rPr>
            <w:rStyle w:val="Lienhypertexte"/>
          </w:rPr>
          <w:t>https://fr.wikipedia.org/wiki/Little_man_computer</w:t>
        </w:r>
      </w:hyperlink>
    </w:p>
    <w:p w14:paraId="61B78279" w14:textId="15D9EE45" w:rsidR="00792123" w:rsidRPr="001C3E9B" w:rsidRDefault="00792123" w:rsidP="006829B9">
      <w:r w:rsidRPr="001C3E9B">
        <w:t xml:space="preserve">Sur le modèle </w:t>
      </w:r>
      <w:r w:rsidR="000164C6" w:rsidRPr="001C3E9B">
        <w:rPr>
          <w:b/>
          <w:u w:val="single"/>
        </w:rPr>
        <w:t xml:space="preserve">très </w:t>
      </w:r>
      <w:r w:rsidRPr="001C3E9B">
        <w:rPr>
          <w:b/>
          <w:u w:val="single"/>
        </w:rPr>
        <w:t>simplifié</w:t>
      </w:r>
      <w:r w:rsidRPr="001C3E9B">
        <w:t xml:space="preserve"> ci-dessous </w:t>
      </w:r>
      <w:r w:rsidR="000164C6" w:rsidRPr="001C3E9B">
        <w:t>on retrouve</w:t>
      </w:r>
    </w:p>
    <w:p w14:paraId="58153545" w14:textId="741AC087" w:rsidR="000164C6" w:rsidRPr="001C3E9B" w:rsidRDefault="005811C9" w:rsidP="006829B9">
      <w:r>
        <w:rPr>
          <w:noProof/>
          <w:lang w:eastAsia="fr-FR"/>
        </w:rPr>
        <w:drawing>
          <wp:anchor distT="0" distB="0" distL="114300" distR="114300" simplePos="0" relativeHeight="251661312" behindDoc="0" locked="0" layoutInCell="1" allowOverlap="1" wp14:anchorId="61D50FED" wp14:editId="415903B6">
            <wp:simplePos x="0" y="0"/>
            <wp:positionH relativeFrom="margin">
              <wp:align>right</wp:align>
            </wp:positionH>
            <wp:positionV relativeFrom="paragraph">
              <wp:posOffset>394091</wp:posOffset>
            </wp:positionV>
            <wp:extent cx="4003040" cy="3236595"/>
            <wp:effectExtent l="0" t="0" r="0" b="190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3040" cy="323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4C6" w:rsidRPr="001C3E9B">
        <w:t xml:space="preserve">En noir et blanc à droite, la </w:t>
      </w:r>
      <w:r w:rsidR="000164C6" w:rsidRPr="001C3E9B">
        <w:rPr>
          <w:b/>
        </w:rPr>
        <w:t>RAM</w:t>
      </w:r>
      <w:r w:rsidR="000164C6" w:rsidRPr="001C3E9B">
        <w:t> constituée ici de 100 cellules dont les adresses vont de 0 à 99 (en binaire dans une vraie machine) et dont les contenus sont tous à 0 (pour l’instant)</w:t>
      </w:r>
    </w:p>
    <w:p w14:paraId="40A985B0" w14:textId="5D6483A2" w:rsidR="002A014B" w:rsidRPr="001C3E9B" w:rsidRDefault="002A014B" w:rsidP="006829B9">
      <w:r w:rsidRPr="001C3E9B">
        <w:t xml:space="preserve">Couleur saumon à gauche, le </w:t>
      </w:r>
      <w:r w:rsidRPr="001C3E9B">
        <w:rPr>
          <w:b/>
        </w:rPr>
        <w:t>microprocesseur</w:t>
      </w:r>
      <w:r w:rsidRPr="001C3E9B">
        <w:t>. Dans cet exemple il contient :</w:t>
      </w:r>
      <w:r w:rsidRPr="001C3E9B">
        <w:br/>
        <w:t>* 3 registres : registre d’instruction, registre d’adresse, accumulateur</w:t>
      </w:r>
      <w:r w:rsidRPr="001C3E9B">
        <w:br/>
        <w:t>* son unité arithmétique et logique (tout en bas)</w:t>
      </w:r>
      <w:r w:rsidRPr="001C3E9B">
        <w:br/>
        <w:t xml:space="preserve">* son unité de commande (program </w:t>
      </w:r>
      <w:proofErr w:type="spellStart"/>
      <w:r w:rsidRPr="001C3E9B">
        <w:t>counter</w:t>
      </w:r>
      <w:proofErr w:type="spellEnd"/>
      <w:r w:rsidRPr="001C3E9B">
        <w:t xml:space="preserve"> en haut)</w:t>
      </w:r>
    </w:p>
    <w:p w14:paraId="427A80D0" w14:textId="7F2C4124" w:rsidR="00792123" w:rsidRDefault="00792123"/>
    <w:p w14:paraId="70AC772A" w14:textId="77777777" w:rsidR="00792123" w:rsidRDefault="00792123"/>
    <w:p w14:paraId="5CD6E20D" w14:textId="77777777" w:rsidR="005811C9" w:rsidRDefault="005811C9"/>
    <w:p w14:paraId="4DDF7FFF" w14:textId="77777777" w:rsidR="005811C9" w:rsidRDefault="005811C9"/>
    <w:p w14:paraId="762A2DEC" w14:textId="77777777" w:rsidR="005811C9" w:rsidRDefault="005811C9"/>
    <w:p w14:paraId="23646AAA" w14:textId="4B30AC99" w:rsidR="00BA3F82" w:rsidRDefault="00BA3F82">
      <w:r>
        <w:t xml:space="preserve">Retrouvez le simulateur </w:t>
      </w:r>
      <w:r w:rsidRPr="00BA3F82">
        <w:rPr>
          <w:b/>
        </w:rPr>
        <w:t>Little Man Computer</w:t>
      </w:r>
      <w:r>
        <w:t xml:space="preserve"> (</w:t>
      </w:r>
      <w:proofErr w:type="gramStart"/>
      <w:r>
        <w:t>LMC)  à</w:t>
      </w:r>
      <w:proofErr w:type="gramEnd"/>
      <w:r>
        <w:t xml:space="preserve"> la page </w:t>
      </w:r>
      <w:hyperlink r:id="rId14" w:history="1">
        <w:r w:rsidRPr="00BA3F82">
          <w:rPr>
            <w:rStyle w:val="Lienhypertexte"/>
          </w:rPr>
          <w:t>http://www.peterhigginson.co.uk/LMC/</w:t>
        </w:r>
      </w:hyperlink>
      <w:r>
        <w:t>. En plus de l’</w:t>
      </w:r>
      <w:r w:rsidR="00D85135">
        <w:t>image ci-dess</w:t>
      </w:r>
      <w:r>
        <w:t>us vous observez des périphériques :</w:t>
      </w:r>
    </w:p>
    <w:p w14:paraId="5E5CBE84" w14:textId="77777777" w:rsidR="00792123" w:rsidRDefault="00BA3F82" w:rsidP="00BA3F82">
      <w:pPr>
        <w:pStyle w:val="Paragraphedeliste"/>
        <w:numPr>
          <w:ilvl w:val="1"/>
          <w:numId w:val="1"/>
        </w:numPr>
      </w:pPr>
      <w:r w:rsidRPr="00BA3F82">
        <w:rPr>
          <w:b/>
        </w:rPr>
        <w:t>Input</w:t>
      </w:r>
      <w:r>
        <w:t xml:space="preserve"> relié au microprocesseur, considérez-le comme un clavier</w:t>
      </w:r>
    </w:p>
    <w:p w14:paraId="2705C817" w14:textId="77777777" w:rsidR="00BA3F82" w:rsidRDefault="00BA3F82" w:rsidP="00BA3F82">
      <w:pPr>
        <w:pStyle w:val="Paragraphedeliste"/>
        <w:numPr>
          <w:ilvl w:val="1"/>
          <w:numId w:val="1"/>
        </w:numPr>
      </w:pPr>
      <w:r>
        <w:rPr>
          <w:b/>
        </w:rPr>
        <w:t xml:space="preserve">Output </w:t>
      </w:r>
      <w:r>
        <w:t>relié au microprocesseur, considérez-le comme un écran</w:t>
      </w:r>
    </w:p>
    <w:p w14:paraId="23D9D0AE" w14:textId="77777777" w:rsidR="00BA3F82" w:rsidRDefault="00BA3F82" w:rsidP="00BA3F82">
      <w:pPr>
        <w:pStyle w:val="Paragraphedeliste"/>
        <w:numPr>
          <w:ilvl w:val="1"/>
          <w:numId w:val="1"/>
        </w:numPr>
      </w:pPr>
      <w:proofErr w:type="spellStart"/>
      <w:r>
        <w:rPr>
          <w:b/>
        </w:rPr>
        <w:lastRenderedPageBreak/>
        <w:t>Assembly</w:t>
      </w:r>
      <w:proofErr w:type="spellEnd"/>
      <w:r>
        <w:rPr>
          <w:b/>
        </w:rPr>
        <w:t xml:space="preserve"> </w:t>
      </w:r>
      <w:proofErr w:type="spellStart"/>
      <w:r>
        <w:rPr>
          <w:b/>
        </w:rPr>
        <w:t>Language</w:t>
      </w:r>
      <w:proofErr w:type="spellEnd"/>
      <w:r>
        <w:rPr>
          <w:b/>
        </w:rPr>
        <w:t xml:space="preserve"> Code</w:t>
      </w:r>
      <w:r>
        <w:t xml:space="preserve">, large zone en blanc à gauche </w:t>
      </w:r>
      <w:r w:rsidR="00440160">
        <w:t xml:space="preserve">qui </w:t>
      </w:r>
      <w:r>
        <w:t>va vous permettre de programmer LMC</w:t>
      </w:r>
    </w:p>
    <w:p w14:paraId="76277122" w14:textId="77777777" w:rsidR="003D2DA2" w:rsidRDefault="003D2DA2" w:rsidP="003712F7">
      <w:pPr>
        <w:pStyle w:val="Paragraphedeliste"/>
        <w:ind w:left="1440"/>
      </w:pPr>
    </w:p>
    <w:bookmarkEnd w:id="0"/>
    <w:p w14:paraId="622C21F5" w14:textId="77777777" w:rsidR="003D2DA2" w:rsidRPr="006829B9" w:rsidRDefault="003D2DA2" w:rsidP="003D2DA2">
      <w:pPr>
        <w:rPr>
          <w:u w:val="single"/>
        </w:rPr>
      </w:pPr>
      <w:r w:rsidRPr="006829B9">
        <w:rPr>
          <w:u w:val="single"/>
        </w:rPr>
        <w:t>A faire vous –même :</w:t>
      </w:r>
    </w:p>
    <w:p w14:paraId="521F908A" w14:textId="77777777" w:rsidR="003D2DA2" w:rsidRDefault="003D2DA2" w:rsidP="003D2DA2">
      <w:r>
        <w:t xml:space="preserve">A gauche de l’écran (sous le mot </w:t>
      </w:r>
      <w:proofErr w:type="spellStart"/>
      <w:r>
        <w:t>Assembly</w:t>
      </w:r>
      <w:proofErr w:type="spellEnd"/>
      <w:r>
        <w:t xml:space="preserve">) saisissez sur deux lignes les instructions </w:t>
      </w:r>
      <w:proofErr w:type="gramStart"/>
      <w:r>
        <w:t>suivantes:</w:t>
      </w:r>
      <w:proofErr w:type="gramEnd"/>
    </w:p>
    <w:p w14:paraId="1FF8E47D" w14:textId="77777777" w:rsidR="003D2DA2" w:rsidRDefault="003D2DA2" w:rsidP="003D2DA2">
      <w:r>
        <w:tab/>
      </w:r>
      <w:r>
        <w:tab/>
      </w:r>
      <w:r>
        <w:tab/>
      </w:r>
      <w:r>
        <w:tab/>
      </w:r>
      <w:r>
        <w:tab/>
      </w:r>
      <w:r>
        <w:tab/>
      </w:r>
      <w:r>
        <w:tab/>
        <w:t>INP</w:t>
      </w:r>
      <w:r>
        <w:br/>
      </w:r>
      <w:r>
        <w:tab/>
      </w:r>
      <w:r>
        <w:tab/>
      </w:r>
      <w:r>
        <w:tab/>
      </w:r>
      <w:r>
        <w:tab/>
      </w:r>
      <w:r>
        <w:tab/>
      </w:r>
      <w:r>
        <w:tab/>
      </w:r>
      <w:r>
        <w:tab/>
        <w:t>STA 20</w:t>
      </w:r>
    </w:p>
    <w:p w14:paraId="2A624788" w14:textId="77777777" w:rsidR="003D2DA2" w:rsidRDefault="003D2DA2" w:rsidP="003D2DA2">
      <w:r>
        <w:t xml:space="preserve">Observez bien les premières adresses de RAM (0,1,2,3 …) et cliquez sur </w:t>
      </w:r>
      <w:proofErr w:type="spellStart"/>
      <w:r w:rsidRPr="003D2DA2">
        <w:rPr>
          <w:b/>
          <w:color w:val="FF0000"/>
        </w:rPr>
        <w:t>submit</w:t>
      </w:r>
      <w:proofErr w:type="spellEnd"/>
      <w:r w:rsidRPr="003D2DA2">
        <w:rPr>
          <w:color w:val="FF0000"/>
        </w:rPr>
        <w:t xml:space="preserve"> </w:t>
      </w:r>
      <w:r>
        <w:t>en dessous de vos instructions.</w:t>
      </w:r>
    </w:p>
    <w:p w14:paraId="175F081F" w14:textId="491DF6C8" w:rsidR="003D2DA2" w:rsidRDefault="003D2DA2" w:rsidP="003D2DA2">
      <w:r>
        <w:t>Que s’est-il passé au niveau de la RAM ? . . .</w:t>
      </w:r>
      <w:r w:rsidR="00647BE3" w:rsidRPr="00647BE3">
        <w:rPr>
          <w:b/>
          <w:bCs/>
        </w:rPr>
        <w:t>Le registre 0 a pris la valeur 901 et le registre 1 a pris la valeur 320</w:t>
      </w:r>
      <w:r w:rsidRPr="00647BE3">
        <w:rPr>
          <w:b/>
          <w:bCs/>
        </w:rPr>
        <w:t xml:space="preserve"> </w:t>
      </w:r>
    </w:p>
    <w:p w14:paraId="33C74D54" w14:textId="77777777" w:rsidR="00BA3F82" w:rsidRDefault="003D2DA2" w:rsidP="003D2DA2">
      <w:r>
        <w:t xml:space="preserve">Cliquez maintenant sur RUN (bouton gris </w:t>
      </w:r>
      <w:r w:rsidR="00034E1E">
        <w:t>en</w:t>
      </w:r>
      <w:r>
        <w:t xml:space="preserve"> bas à gauche de l’écran)</w:t>
      </w:r>
    </w:p>
    <w:p w14:paraId="7FEE4E9A" w14:textId="77777777" w:rsidR="003D2DA2" w:rsidRPr="00BA3F82" w:rsidRDefault="00AC59C3" w:rsidP="003D2DA2">
      <w:r>
        <w:t>Des ronds rouges et bleus commencent à se déplacer et l</w:t>
      </w:r>
      <w:r w:rsidR="003D2DA2">
        <w:t xml:space="preserve">e petit </w:t>
      </w:r>
      <w:proofErr w:type="spellStart"/>
      <w:r w:rsidR="003D2DA2">
        <w:t>androïd</w:t>
      </w:r>
      <w:proofErr w:type="spellEnd"/>
      <w:r w:rsidR="003D2DA2">
        <w:t xml:space="preserve"> bleu sous le CPU vous explique ce qui se passe</w:t>
      </w:r>
      <w:r>
        <w:t xml:space="preserve"> (en anglais). Il vous invite bientôt à saisir un nombre dans la case INPUT, faites le et observez la suite jusqu’à ce que plus rien ne se passe, « Program HALTED » vous dit-il !</w:t>
      </w:r>
    </w:p>
    <w:p w14:paraId="744A67E6" w14:textId="77777777" w:rsidR="009F698A" w:rsidRDefault="00034E1E">
      <w:r>
        <w:t xml:space="preserve">Pour mieux comprendre, proposez un autre programme à LMC en remplaçant simplement </w:t>
      </w:r>
      <w:r w:rsidR="009F698A">
        <w:t xml:space="preserve">STA </w:t>
      </w:r>
      <w:r>
        <w:t xml:space="preserve">20 par </w:t>
      </w:r>
      <w:r w:rsidR="009F698A">
        <w:t xml:space="preserve">STA </w:t>
      </w:r>
      <w:r>
        <w:t xml:space="preserve">27 puis rentrez une </w:t>
      </w:r>
      <w:r w:rsidR="009F698A">
        <w:t xml:space="preserve">nouvelle valeur au moment </w:t>
      </w:r>
      <w:proofErr w:type="gramStart"/>
      <w:r w:rsidR="009F698A">
        <w:t>du INPUT</w:t>
      </w:r>
      <w:proofErr w:type="gramEnd"/>
      <w:r w:rsidR="009F698A">
        <w:t>.</w:t>
      </w:r>
    </w:p>
    <w:p w14:paraId="6580C96E" w14:textId="77777777" w:rsidR="00BA3F82" w:rsidRDefault="00034E1E">
      <w:r>
        <w:t xml:space="preserve">Résumez en 2 lignes ce que </w:t>
      </w:r>
      <w:r w:rsidR="009F698A">
        <w:t xml:space="preserve">ces </w:t>
      </w:r>
      <w:r>
        <w:t>programme</w:t>
      </w:r>
      <w:r w:rsidR="009F698A">
        <w:t>s</w:t>
      </w:r>
      <w:r>
        <w:t xml:space="preserve"> </w:t>
      </w:r>
      <w:r w:rsidR="009F698A">
        <w:t>réalisent</w:t>
      </w:r>
      <w:r>
        <w:t> :</w:t>
      </w:r>
    </w:p>
    <w:p w14:paraId="18BC69F0" w14:textId="6C289D1E" w:rsidR="00156AFB" w:rsidRPr="00647BE3" w:rsidRDefault="00647BE3">
      <w:pPr>
        <w:rPr>
          <w:b/>
          <w:bCs/>
        </w:rPr>
      </w:pPr>
      <w:r w:rsidRPr="00647BE3">
        <w:rPr>
          <w:b/>
          <w:bCs/>
        </w:rPr>
        <w:t>La RAM charge en mémoire la valeur donnée en INPUT dans l’emplacement mémoire 20 ou 27.</w:t>
      </w:r>
    </w:p>
    <w:p w14:paraId="05F97291" w14:textId="0F2717D7" w:rsidR="00156AFB" w:rsidRDefault="00034E1E" w:rsidP="00183BA3">
      <w:r>
        <w:t xml:space="preserve"> </w:t>
      </w:r>
      <w:r w:rsidR="00156AFB">
        <w:t xml:space="preserve">Ci-dessous le </w:t>
      </w:r>
      <w:r w:rsidR="00156AFB" w:rsidRPr="00156AFB">
        <w:rPr>
          <w:b/>
        </w:rPr>
        <w:t>jeu d’instructions</w:t>
      </w:r>
      <w:r w:rsidR="00156AFB">
        <w:t xml:space="preserve"> de Little Man Computer (11 instructions). Créé dans un seul but d’apprentissage, il est beaucoup plus simple et moins complet que le jeu d’instructions actuel des</w:t>
      </w:r>
      <w:r w:rsidR="003006B8">
        <w:t xml:space="preserve"> processeurs X86 (PC et MAC) qui comprend plus de 1000 instructions.</w:t>
      </w:r>
    </w:p>
    <w:p w14:paraId="4DACDB99" w14:textId="77777777" w:rsidR="003006B8" w:rsidRDefault="003006B8" w:rsidP="00183BA3">
      <w:r>
        <w:t>D’autres architectures existent</w:t>
      </w:r>
      <w:r w:rsidR="001C3E9B">
        <w:t xml:space="preserve"> comme RISC ou CISC. L’architecture ARM qui domine dans le domaine de la téléphonie et des tablettes et de type RISC</w:t>
      </w:r>
    </w:p>
    <w:tbl>
      <w:tblPr>
        <w:tblW w:w="1062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78"/>
        <w:gridCol w:w="1570"/>
        <w:gridCol w:w="6300"/>
        <w:gridCol w:w="1276"/>
      </w:tblGrid>
      <w:tr w:rsidR="00156AFB" w:rsidRPr="0099666A" w14:paraId="774755C3" w14:textId="77777777" w:rsidTr="004E34F1">
        <w:trPr>
          <w:gridAfter w:val="3"/>
          <w:wAfter w:w="9146" w:type="dxa"/>
        </w:trPr>
        <w:tc>
          <w:tcPr>
            <w:tcW w:w="0" w:type="auto"/>
            <w:shd w:val="clear" w:color="auto" w:fill="EFDEFF"/>
            <w:vAlign w:val="center"/>
            <w:hideMark/>
          </w:tcPr>
          <w:p w14:paraId="46DF1577" w14:textId="77777777" w:rsidR="00156AFB" w:rsidRPr="0099666A" w:rsidRDefault="00156AFB" w:rsidP="004E34F1">
            <w:pPr>
              <w:spacing w:after="0" w:line="240" w:lineRule="auto"/>
              <w:rPr>
                <w:rFonts w:ascii="Times New Roman" w:eastAsia="Times New Roman" w:hAnsi="Times New Roman" w:cs="Times New Roman"/>
                <w:sz w:val="24"/>
                <w:szCs w:val="24"/>
                <w:lang w:eastAsia="fr-FR"/>
              </w:rPr>
            </w:pPr>
          </w:p>
        </w:tc>
      </w:tr>
      <w:tr w:rsidR="00156AFB" w:rsidRPr="0099666A" w14:paraId="2C648AB5"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06B20A63" w14:textId="77777777" w:rsidR="00156AFB" w:rsidRPr="0099666A" w:rsidRDefault="00156AFB" w:rsidP="004E34F1">
            <w:pPr>
              <w:spacing w:after="0" w:line="240" w:lineRule="auto"/>
              <w:jc w:val="center"/>
              <w:rPr>
                <w:rFonts w:ascii="Arial" w:eastAsia="Times New Roman" w:hAnsi="Arial" w:cs="Arial"/>
                <w:color w:val="555555"/>
                <w:lang w:eastAsia="fr-FR"/>
              </w:rPr>
            </w:pPr>
            <w:proofErr w:type="spellStart"/>
            <w:r w:rsidRPr="0099666A">
              <w:rPr>
                <w:rFonts w:ascii="inherit" w:eastAsia="Times New Roman" w:hAnsi="inherit" w:cs="Arial"/>
                <w:b/>
                <w:bCs/>
                <w:color w:val="555555"/>
                <w:bdr w:val="none" w:sz="0" w:space="0" w:color="auto" w:frame="1"/>
                <w:lang w:eastAsia="fr-FR"/>
              </w:rPr>
              <w:t>Mnemonic</w:t>
            </w:r>
            <w:proofErr w:type="spellEnd"/>
          </w:p>
        </w:tc>
        <w:tc>
          <w:tcPr>
            <w:tcW w:w="157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774524D8"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inherit" w:eastAsia="Times New Roman" w:hAnsi="inherit" w:cs="Arial"/>
                <w:b/>
                <w:bCs/>
                <w:color w:val="555555"/>
                <w:bdr w:val="none" w:sz="0" w:space="0" w:color="auto" w:frame="1"/>
                <w:lang w:eastAsia="fr-FR"/>
              </w:rPr>
              <w:t>Name</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32A36B1B"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inherit" w:eastAsia="Times New Roman" w:hAnsi="inherit" w:cs="Arial"/>
                <w:b/>
                <w:bCs/>
                <w:color w:val="555555"/>
                <w:bdr w:val="none" w:sz="0" w:space="0" w:color="auto" w:frame="1"/>
                <w:lang w:eastAsia="fr-FR"/>
              </w:rPr>
              <w:t>Description</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4250AF5E"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inherit" w:eastAsia="Times New Roman" w:hAnsi="inherit" w:cs="Arial"/>
                <w:b/>
                <w:bCs/>
                <w:color w:val="555555"/>
                <w:bdr w:val="none" w:sz="0" w:space="0" w:color="auto" w:frame="1"/>
                <w:lang w:eastAsia="fr-FR"/>
              </w:rPr>
              <w:t>Op Code</w:t>
            </w:r>
          </w:p>
        </w:tc>
      </w:tr>
      <w:tr w:rsidR="00156AFB" w:rsidRPr="0099666A" w14:paraId="2CB8D076"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282A0843"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INP</w:t>
            </w:r>
          </w:p>
        </w:tc>
        <w:tc>
          <w:tcPr>
            <w:tcW w:w="157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6F8BC941"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INPUT</w:t>
            </w:r>
          </w:p>
        </w:tc>
        <w:tc>
          <w:tcPr>
            <w:tcW w:w="630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60B4B76D" w14:textId="77777777" w:rsidR="00156AFB" w:rsidRPr="0099666A" w:rsidRDefault="00156AFB" w:rsidP="004E34F1">
            <w:pPr>
              <w:spacing w:after="0" w:line="240" w:lineRule="auto"/>
              <w:jc w:val="center"/>
              <w:rPr>
                <w:rFonts w:ascii="Arial" w:eastAsia="Times New Roman" w:hAnsi="Arial" w:cs="Arial"/>
                <w:color w:val="555555"/>
                <w:lang w:eastAsia="fr-FR"/>
              </w:rPr>
            </w:pPr>
            <w:proofErr w:type="spellStart"/>
            <w:r w:rsidRPr="0099666A">
              <w:rPr>
                <w:rFonts w:ascii="Arial" w:eastAsia="Times New Roman" w:hAnsi="Arial" w:cs="Arial"/>
                <w:color w:val="555555"/>
                <w:lang w:eastAsia="fr-FR"/>
              </w:rPr>
              <w:t>Retrieve</w:t>
            </w:r>
            <w:proofErr w:type="spellEnd"/>
            <w:r w:rsidRPr="0099666A">
              <w:rPr>
                <w:rFonts w:ascii="Arial" w:eastAsia="Times New Roman" w:hAnsi="Arial" w:cs="Arial"/>
                <w:color w:val="555555"/>
                <w:lang w:eastAsia="fr-FR"/>
              </w:rPr>
              <w:t xml:space="preserve"> user input and stores </w:t>
            </w:r>
            <w:proofErr w:type="spellStart"/>
            <w:r w:rsidRPr="0099666A">
              <w:rPr>
                <w:rFonts w:ascii="Arial" w:eastAsia="Times New Roman" w:hAnsi="Arial" w:cs="Arial"/>
                <w:color w:val="555555"/>
                <w:lang w:eastAsia="fr-FR"/>
              </w:rPr>
              <w:t>it</w:t>
            </w:r>
            <w:proofErr w:type="spellEnd"/>
            <w:r w:rsidRPr="0099666A">
              <w:rPr>
                <w:rFonts w:ascii="Arial" w:eastAsia="Times New Roman" w:hAnsi="Arial" w:cs="Arial"/>
                <w:color w:val="555555"/>
                <w:lang w:eastAsia="fr-FR"/>
              </w:rPr>
              <w:t xml:space="preserve"> in the </w:t>
            </w:r>
            <w:proofErr w:type="spellStart"/>
            <w:r w:rsidRPr="0099666A">
              <w:rPr>
                <w:rFonts w:ascii="Arial" w:eastAsia="Times New Roman" w:hAnsi="Arial" w:cs="Arial"/>
                <w:color w:val="555555"/>
                <w:lang w:eastAsia="fr-FR"/>
              </w:rPr>
              <w:t>accumulator</w:t>
            </w:r>
            <w:proofErr w:type="spellEnd"/>
            <w:r w:rsidRPr="0099666A">
              <w:rPr>
                <w:rFonts w:ascii="Arial" w:eastAsia="Times New Roman" w:hAnsi="Arial" w:cs="Arial"/>
                <w:color w:val="555555"/>
                <w:lang w:eastAsia="fr-FR"/>
              </w:rPr>
              <w:t>.</w:t>
            </w:r>
          </w:p>
        </w:tc>
        <w:tc>
          <w:tcPr>
            <w:tcW w:w="1276"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0FEDB155"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901</w:t>
            </w:r>
          </w:p>
        </w:tc>
      </w:tr>
      <w:tr w:rsidR="00156AFB" w:rsidRPr="0099666A" w14:paraId="5C28BB64"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49221CC1"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OUT</w:t>
            </w:r>
          </w:p>
        </w:tc>
        <w:tc>
          <w:tcPr>
            <w:tcW w:w="157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3CB5E271"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OUTPUT</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28BCEA16"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 xml:space="preserve">Output the value </w:t>
            </w:r>
            <w:proofErr w:type="spellStart"/>
            <w:r w:rsidRPr="0099666A">
              <w:rPr>
                <w:rFonts w:ascii="Arial" w:eastAsia="Times New Roman" w:hAnsi="Arial" w:cs="Arial"/>
                <w:color w:val="555555"/>
                <w:lang w:eastAsia="fr-FR"/>
              </w:rPr>
              <w:t>stored</w:t>
            </w:r>
            <w:proofErr w:type="spellEnd"/>
            <w:r w:rsidRPr="0099666A">
              <w:rPr>
                <w:rFonts w:ascii="Arial" w:eastAsia="Times New Roman" w:hAnsi="Arial" w:cs="Arial"/>
                <w:color w:val="555555"/>
                <w:lang w:eastAsia="fr-FR"/>
              </w:rPr>
              <w:t xml:space="preserve"> in the </w:t>
            </w:r>
            <w:proofErr w:type="spellStart"/>
            <w:r w:rsidRPr="0099666A">
              <w:rPr>
                <w:rFonts w:ascii="Arial" w:eastAsia="Times New Roman" w:hAnsi="Arial" w:cs="Arial"/>
                <w:color w:val="555555"/>
                <w:lang w:eastAsia="fr-FR"/>
              </w:rPr>
              <w:t>accumulator</w:t>
            </w:r>
            <w:proofErr w:type="spellEnd"/>
            <w:r w:rsidRPr="0099666A">
              <w:rPr>
                <w:rFonts w:ascii="Arial" w:eastAsia="Times New Roman" w:hAnsi="Arial" w:cs="Arial"/>
                <w:color w:val="555555"/>
                <w:lang w:eastAsia="fr-FR"/>
              </w:rPr>
              <w:t>.</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726D0A15"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902</w:t>
            </w:r>
          </w:p>
        </w:tc>
      </w:tr>
      <w:tr w:rsidR="00156AFB" w:rsidRPr="0099666A" w14:paraId="1DF4D640"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21A9DD99"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LDA</w:t>
            </w:r>
          </w:p>
        </w:tc>
        <w:tc>
          <w:tcPr>
            <w:tcW w:w="157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0CA6EA23"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LOAD</w:t>
            </w:r>
          </w:p>
        </w:tc>
        <w:tc>
          <w:tcPr>
            <w:tcW w:w="630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7A70F2FD" w14:textId="77777777" w:rsidR="00156AFB" w:rsidRPr="0099666A" w:rsidRDefault="00156AFB" w:rsidP="004E34F1">
            <w:pPr>
              <w:spacing w:after="0" w:line="240" w:lineRule="auto"/>
              <w:jc w:val="center"/>
              <w:rPr>
                <w:rFonts w:ascii="Arial" w:eastAsia="Times New Roman" w:hAnsi="Arial" w:cs="Arial"/>
                <w:color w:val="555555"/>
                <w:lang w:eastAsia="fr-FR"/>
              </w:rPr>
            </w:pPr>
            <w:proofErr w:type="spellStart"/>
            <w:r w:rsidRPr="0099666A">
              <w:rPr>
                <w:rFonts w:ascii="Arial" w:eastAsia="Times New Roman" w:hAnsi="Arial" w:cs="Arial"/>
                <w:color w:val="555555"/>
                <w:lang w:eastAsia="fr-FR"/>
              </w:rPr>
              <w:t>Load</w:t>
            </w:r>
            <w:proofErr w:type="spellEnd"/>
            <w:r w:rsidRPr="0099666A">
              <w:rPr>
                <w:rFonts w:ascii="Arial" w:eastAsia="Times New Roman" w:hAnsi="Arial" w:cs="Arial"/>
                <w:color w:val="555555"/>
                <w:lang w:eastAsia="fr-FR"/>
              </w:rPr>
              <w:t xml:space="preserve"> the </w:t>
            </w:r>
            <w:proofErr w:type="spellStart"/>
            <w:r w:rsidRPr="0099666A">
              <w:rPr>
                <w:rFonts w:ascii="Arial" w:eastAsia="Times New Roman" w:hAnsi="Arial" w:cs="Arial"/>
                <w:color w:val="555555"/>
                <w:lang w:eastAsia="fr-FR"/>
              </w:rPr>
              <w:t>Accumulator</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with</w:t>
            </w:r>
            <w:proofErr w:type="spellEnd"/>
            <w:r w:rsidRPr="0099666A">
              <w:rPr>
                <w:rFonts w:ascii="Arial" w:eastAsia="Times New Roman" w:hAnsi="Arial" w:cs="Arial"/>
                <w:color w:val="555555"/>
                <w:lang w:eastAsia="fr-FR"/>
              </w:rPr>
              <w:t xml:space="preserve"> the contents of the memory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given</w:t>
            </w:r>
            <w:proofErr w:type="spellEnd"/>
            <w:r w:rsidRPr="0099666A">
              <w:rPr>
                <w:rFonts w:ascii="Arial" w:eastAsia="Times New Roman" w:hAnsi="Arial" w:cs="Arial"/>
                <w:color w:val="555555"/>
                <w:lang w:eastAsia="fr-FR"/>
              </w:rPr>
              <w:t>.</w:t>
            </w:r>
          </w:p>
        </w:tc>
        <w:tc>
          <w:tcPr>
            <w:tcW w:w="1276"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5A26CF8A"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5xx</w:t>
            </w:r>
          </w:p>
        </w:tc>
      </w:tr>
      <w:tr w:rsidR="00156AFB" w:rsidRPr="0099666A" w14:paraId="11E10B79"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54CC050E"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STA</w:t>
            </w:r>
          </w:p>
        </w:tc>
        <w:tc>
          <w:tcPr>
            <w:tcW w:w="157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31EABF95"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STORE</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15C47446"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 xml:space="preserve">Store the value in the </w:t>
            </w:r>
            <w:proofErr w:type="spellStart"/>
            <w:r w:rsidRPr="0099666A">
              <w:rPr>
                <w:rFonts w:ascii="Arial" w:eastAsia="Times New Roman" w:hAnsi="Arial" w:cs="Arial"/>
                <w:color w:val="555555"/>
                <w:lang w:eastAsia="fr-FR"/>
              </w:rPr>
              <w:t>Accumulator</w:t>
            </w:r>
            <w:proofErr w:type="spellEnd"/>
            <w:r w:rsidRPr="0099666A">
              <w:rPr>
                <w:rFonts w:ascii="Arial" w:eastAsia="Times New Roman" w:hAnsi="Arial" w:cs="Arial"/>
                <w:color w:val="555555"/>
                <w:lang w:eastAsia="fr-FR"/>
              </w:rPr>
              <w:t xml:space="preserve"> in the memory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given</w:t>
            </w:r>
            <w:proofErr w:type="spellEnd"/>
            <w:r w:rsidRPr="0099666A">
              <w:rPr>
                <w:rFonts w:ascii="Arial" w:eastAsia="Times New Roman" w:hAnsi="Arial" w:cs="Arial"/>
                <w:color w:val="555555"/>
                <w:lang w:eastAsia="fr-FR"/>
              </w:rPr>
              <w:t>.</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2CAD5D4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3xx</w:t>
            </w:r>
          </w:p>
        </w:tc>
      </w:tr>
      <w:tr w:rsidR="00156AFB" w:rsidRPr="0099666A" w14:paraId="35167028"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0181D2CA"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ADD</w:t>
            </w:r>
          </w:p>
        </w:tc>
        <w:tc>
          <w:tcPr>
            <w:tcW w:w="157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6C803AD7"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ADD</w:t>
            </w:r>
          </w:p>
        </w:tc>
        <w:tc>
          <w:tcPr>
            <w:tcW w:w="630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0E5E3170" w14:textId="77777777" w:rsidR="00156AFB" w:rsidRPr="0099666A" w:rsidRDefault="00156AFB" w:rsidP="004E34F1">
            <w:pPr>
              <w:spacing w:after="0" w:line="240" w:lineRule="auto"/>
              <w:jc w:val="center"/>
              <w:rPr>
                <w:rFonts w:ascii="Arial" w:eastAsia="Times New Roman" w:hAnsi="Arial" w:cs="Arial"/>
                <w:color w:val="555555"/>
                <w:lang w:eastAsia="fr-FR"/>
              </w:rPr>
            </w:pPr>
            <w:proofErr w:type="spellStart"/>
            <w:r w:rsidRPr="0099666A">
              <w:rPr>
                <w:rFonts w:ascii="Arial" w:eastAsia="Times New Roman" w:hAnsi="Arial" w:cs="Arial"/>
                <w:color w:val="555555"/>
                <w:lang w:eastAsia="fr-FR"/>
              </w:rPr>
              <w:t>Add</w:t>
            </w:r>
            <w:proofErr w:type="spellEnd"/>
            <w:r w:rsidRPr="0099666A">
              <w:rPr>
                <w:rFonts w:ascii="Arial" w:eastAsia="Times New Roman" w:hAnsi="Arial" w:cs="Arial"/>
                <w:color w:val="555555"/>
                <w:lang w:eastAsia="fr-FR"/>
              </w:rPr>
              <w:t xml:space="preserve"> the contents of the memory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to the </w:t>
            </w:r>
            <w:proofErr w:type="spellStart"/>
            <w:r w:rsidRPr="0099666A">
              <w:rPr>
                <w:rFonts w:ascii="Arial" w:eastAsia="Times New Roman" w:hAnsi="Arial" w:cs="Arial"/>
                <w:color w:val="555555"/>
                <w:lang w:eastAsia="fr-FR"/>
              </w:rPr>
              <w:t>Accumulator</w:t>
            </w:r>
            <w:proofErr w:type="spellEnd"/>
          </w:p>
        </w:tc>
        <w:tc>
          <w:tcPr>
            <w:tcW w:w="1276"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4E9B40EC"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1xx</w:t>
            </w:r>
          </w:p>
        </w:tc>
      </w:tr>
      <w:tr w:rsidR="00156AFB" w:rsidRPr="0099666A" w14:paraId="1C56BC5C"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38D980E1"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SUB</w:t>
            </w:r>
          </w:p>
        </w:tc>
        <w:tc>
          <w:tcPr>
            <w:tcW w:w="157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0B32031F"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SUBTRACT</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18AE6566" w14:textId="77777777" w:rsidR="00156AFB" w:rsidRPr="0099666A" w:rsidRDefault="00156AFB" w:rsidP="004E34F1">
            <w:pPr>
              <w:spacing w:after="0" w:line="240" w:lineRule="auto"/>
              <w:jc w:val="center"/>
              <w:rPr>
                <w:rFonts w:ascii="Arial" w:eastAsia="Times New Roman" w:hAnsi="Arial" w:cs="Arial"/>
                <w:color w:val="555555"/>
                <w:lang w:eastAsia="fr-FR"/>
              </w:rPr>
            </w:pPr>
            <w:proofErr w:type="spellStart"/>
            <w:r w:rsidRPr="0099666A">
              <w:rPr>
                <w:rFonts w:ascii="Arial" w:eastAsia="Times New Roman" w:hAnsi="Arial" w:cs="Arial"/>
                <w:color w:val="555555"/>
                <w:lang w:eastAsia="fr-FR"/>
              </w:rPr>
              <w:t>Subtract</w:t>
            </w:r>
            <w:proofErr w:type="spellEnd"/>
            <w:r w:rsidRPr="0099666A">
              <w:rPr>
                <w:rFonts w:ascii="Arial" w:eastAsia="Times New Roman" w:hAnsi="Arial" w:cs="Arial"/>
                <w:color w:val="555555"/>
                <w:lang w:eastAsia="fr-FR"/>
              </w:rPr>
              <w:t xml:space="preserve"> the contents of the memory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from</w:t>
            </w:r>
            <w:proofErr w:type="spellEnd"/>
            <w:r w:rsidRPr="0099666A">
              <w:rPr>
                <w:rFonts w:ascii="Arial" w:eastAsia="Times New Roman" w:hAnsi="Arial" w:cs="Arial"/>
                <w:color w:val="555555"/>
                <w:lang w:eastAsia="fr-FR"/>
              </w:rPr>
              <w:t xml:space="preserve"> the </w:t>
            </w:r>
            <w:proofErr w:type="spellStart"/>
            <w:r w:rsidRPr="0099666A">
              <w:rPr>
                <w:rFonts w:ascii="Arial" w:eastAsia="Times New Roman" w:hAnsi="Arial" w:cs="Arial"/>
                <w:color w:val="555555"/>
                <w:lang w:eastAsia="fr-FR"/>
              </w:rPr>
              <w:t>Accumulator</w:t>
            </w:r>
            <w:proofErr w:type="spellEnd"/>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7574C92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2xx</w:t>
            </w:r>
          </w:p>
        </w:tc>
      </w:tr>
      <w:tr w:rsidR="00156AFB" w:rsidRPr="0099666A" w14:paraId="686B2AC2"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4684D662"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BRP</w:t>
            </w:r>
          </w:p>
        </w:tc>
        <w:tc>
          <w:tcPr>
            <w:tcW w:w="157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712159F2"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BRANCH IF POSITIVE</w:t>
            </w:r>
          </w:p>
        </w:tc>
        <w:tc>
          <w:tcPr>
            <w:tcW w:w="630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27848BC8"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 xml:space="preserve">Branch/Jump to the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given</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if</w:t>
            </w:r>
            <w:proofErr w:type="spellEnd"/>
            <w:r w:rsidRPr="0099666A">
              <w:rPr>
                <w:rFonts w:ascii="Arial" w:eastAsia="Times New Roman" w:hAnsi="Arial" w:cs="Arial"/>
                <w:color w:val="555555"/>
                <w:lang w:eastAsia="fr-FR"/>
              </w:rPr>
              <w:t xml:space="preserve"> the </w:t>
            </w:r>
            <w:proofErr w:type="spellStart"/>
            <w:r w:rsidRPr="0099666A">
              <w:rPr>
                <w:rFonts w:ascii="Arial" w:eastAsia="Times New Roman" w:hAnsi="Arial" w:cs="Arial"/>
                <w:color w:val="555555"/>
                <w:lang w:eastAsia="fr-FR"/>
              </w:rPr>
              <w:t>Accumulator</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is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zero</w:t>
            </w:r>
            <w:proofErr w:type="spellEnd"/>
            <w:r w:rsidRPr="0099666A">
              <w:rPr>
                <w:rFonts w:ascii="Arial" w:eastAsia="Times New Roman" w:hAnsi="Arial" w:cs="Arial"/>
                <w:color w:val="555555"/>
                <w:lang w:eastAsia="fr-FR"/>
              </w:rPr>
              <w:t xml:space="preserve"> or positive.</w:t>
            </w:r>
          </w:p>
        </w:tc>
        <w:tc>
          <w:tcPr>
            <w:tcW w:w="1276"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22F33CAB"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8xx</w:t>
            </w:r>
          </w:p>
        </w:tc>
      </w:tr>
      <w:tr w:rsidR="00156AFB" w:rsidRPr="0099666A" w14:paraId="06CC567E"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72544EFB"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lastRenderedPageBreak/>
              <w:t>BRZ</w:t>
            </w:r>
          </w:p>
        </w:tc>
        <w:tc>
          <w:tcPr>
            <w:tcW w:w="157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2766F2B7"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BRANCH IF ZERO</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337A0FF4"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 xml:space="preserve">Branch/Jump to the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given</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if</w:t>
            </w:r>
            <w:proofErr w:type="spellEnd"/>
            <w:r w:rsidRPr="0099666A">
              <w:rPr>
                <w:rFonts w:ascii="Arial" w:eastAsia="Times New Roman" w:hAnsi="Arial" w:cs="Arial"/>
                <w:color w:val="555555"/>
                <w:lang w:eastAsia="fr-FR"/>
              </w:rPr>
              <w:t xml:space="preserve"> the </w:t>
            </w:r>
            <w:proofErr w:type="spellStart"/>
            <w:r w:rsidRPr="0099666A">
              <w:rPr>
                <w:rFonts w:ascii="Arial" w:eastAsia="Times New Roman" w:hAnsi="Arial" w:cs="Arial"/>
                <w:color w:val="555555"/>
                <w:lang w:eastAsia="fr-FR"/>
              </w:rPr>
              <w:t>Accumulator</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is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zero</w:t>
            </w:r>
            <w:proofErr w:type="spellEnd"/>
            <w:r w:rsidRPr="0099666A">
              <w:rPr>
                <w:rFonts w:ascii="Arial" w:eastAsia="Times New Roman" w:hAnsi="Arial" w:cs="Arial"/>
                <w:color w:val="555555"/>
                <w:lang w:eastAsia="fr-FR"/>
              </w:rPr>
              <w:t>.</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6CC2C354"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7xx</w:t>
            </w:r>
          </w:p>
        </w:tc>
      </w:tr>
      <w:tr w:rsidR="00156AFB" w:rsidRPr="0099666A" w14:paraId="6F0C7AB8"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681EE5AE"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BRA</w:t>
            </w:r>
          </w:p>
        </w:tc>
        <w:tc>
          <w:tcPr>
            <w:tcW w:w="157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045E301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BRANCH ALWAYS</w:t>
            </w:r>
          </w:p>
        </w:tc>
        <w:tc>
          <w:tcPr>
            <w:tcW w:w="630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2C686B3A"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 xml:space="preserve">Branch/Jump to the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given</w:t>
            </w:r>
            <w:proofErr w:type="spellEnd"/>
            <w:r w:rsidRPr="0099666A">
              <w:rPr>
                <w:rFonts w:ascii="Arial" w:eastAsia="Times New Roman" w:hAnsi="Arial" w:cs="Arial"/>
                <w:color w:val="555555"/>
                <w:lang w:eastAsia="fr-FR"/>
              </w:rPr>
              <w:t>.</w:t>
            </w:r>
          </w:p>
        </w:tc>
        <w:tc>
          <w:tcPr>
            <w:tcW w:w="1276"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3CE66DBB"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6xx</w:t>
            </w:r>
          </w:p>
        </w:tc>
      </w:tr>
      <w:tr w:rsidR="00156AFB" w:rsidRPr="0099666A" w14:paraId="0B8FF7E1"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4CCCD23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HLT</w:t>
            </w:r>
          </w:p>
        </w:tc>
        <w:tc>
          <w:tcPr>
            <w:tcW w:w="157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68AA4F7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HALT</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68B86CB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Stop the code</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063071F2"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000</w:t>
            </w:r>
          </w:p>
        </w:tc>
      </w:tr>
      <w:tr w:rsidR="00156AFB" w:rsidRPr="0099666A" w14:paraId="7A2BD034"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2D253799"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DAT</w:t>
            </w:r>
          </w:p>
        </w:tc>
        <w:tc>
          <w:tcPr>
            <w:tcW w:w="157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07D2BFA7"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DATA LOCATION</w:t>
            </w:r>
          </w:p>
        </w:tc>
        <w:tc>
          <w:tcPr>
            <w:tcW w:w="630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3B0F1FB1" w14:textId="77777777" w:rsidR="00156AFB" w:rsidRPr="0099666A" w:rsidRDefault="00156AFB" w:rsidP="004E34F1">
            <w:pPr>
              <w:spacing w:after="0" w:line="240" w:lineRule="auto"/>
              <w:jc w:val="center"/>
              <w:rPr>
                <w:rFonts w:ascii="Arial" w:eastAsia="Times New Roman" w:hAnsi="Arial" w:cs="Arial"/>
                <w:color w:val="555555"/>
                <w:lang w:eastAsia="fr-FR"/>
              </w:rPr>
            </w:pPr>
            <w:proofErr w:type="spellStart"/>
            <w:r w:rsidRPr="0099666A">
              <w:rPr>
                <w:rFonts w:ascii="Arial" w:eastAsia="Times New Roman" w:hAnsi="Arial" w:cs="Arial"/>
                <w:color w:val="555555"/>
                <w:lang w:eastAsia="fr-FR"/>
              </w:rPr>
              <w:t>Used</w:t>
            </w:r>
            <w:proofErr w:type="spellEnd"/>
            <w:r w:rsidRPr="0099666A">
              <w:rPr>
                <w:rFonts w:ascii="Arial" w:eastAsia="Times New Roman" w:hAnsi="Arial" w:cs="Arial"/>
                <w:color w:val="555555"/>
                <w:lang w:eastAsia="fr-FR"/>
              </w:rPr>
              <w:t xml:space="preserve"> to </w:t>
            </w:r>
            <w:proofErr w:type="spellStart"/>
            <w:r w:rsidRPr="0099666A">
              <w:rPr>
                <w:rFonts w:ascii="Arial" w:eastAsia="Times New Roman" w:hAnsi="Arial" w:cs="Arial"/>
                <w:color w:val="555555"/>
                <w:lang w:eastAsia="fr-FR"/>
              </w:rPr>
              <w:t>associate</w:t>
            </w:r>
            <w:proofErr w:type="spellEnd"/>
            <w:r w:rsidRPr="0099666A">
              <w:rPr>
                <w:rFonts w:ascii="Arial" w:eastAsia="Times New Roman" w:hAnsi="Arial" w:cs="Arial"/>
                <w:color w:val="555555"/>
                <w:lang w:eastAsia="fr-FR"/>
              </w:rPr>
              <w:t xml:space="preserve"> a label to a free memory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An </w:t>
            </w:r>
            <w:proofErr w:type="spellStart"/>
            <w:r w:rsidRPr="0099666A">
              <w:rPr>
                <w:rFonts w:ascii="Arial" w:eastAsia="Times New Roman" w:hAnsi="Arial" w:cs="Arial"/>
                <w:color w:val="555555"/>
                <w:lang w:eastAsia="fr-FR"/>
              </w:rPr>
              <w:t>optional</w:t>
            </w:r>
            <w:proofErr w:type="spellEnd"/>
            <w:r w:rsidRPr="0099666A">
              <w:rPr>
                <w:rFonts w:ascii="Arial" w:eastAsia="Times New Roman" w:hAnsi="Arial" w:cs="Arial"/>
                <w:color w:val="555555"/>
                <w:lang w:eastAsia="fr-FR"/>
              </w:rPr>
              <w:t xml:space="preserve"> value can </w:t>
            </w:r>
            <w:proofErr w:type="spellStart"/>
            <w:r w:rsidRPr="0099666A">
              <w:rPr>
                <w:rFonts w:ascii="Arial" w:eastAsia="Times New Roman" w:hAnsi="Arial" w:cs="Arial"/>
                <w:color w:val="555555"/>
                <w:lang w:eastAsia="fr-FR"/>
              </w:rPr>
              <w:t>also</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be</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used</w:t>
            </w:r>
            <w:proofErr w:type="spellEnd"/>
            <w:r w:rsidRPr="0099666A">
              <w:rPr>
                <w:rFonts w:ascii="Arial" w:eastAsia="Times New Roman" w:hAnsi="Arial" w:cs="Arial"/>
                <w:color w:val="555555"/>
                <w:lang w:eastAsia="fr-FR"/>
              </w:rPr>
              <w:t xml:space="preserve"> to </w:t>
            </w:r>
            <w:proofErr w:type="spellStart"/>
            <w:r w:rsidRPr="0099666A">
              <w:rPr>
                <w:rFonts w:ascii="Arial" w:eastAsia="Times New Roman" w:hAnsi="Arial" w:cs="Arial"/>
                <w:color w:val="555555"/>
                <w:lang w:eastAsia="fr-FR"/>
              </w:rPr>
              <w:t>be</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stored</w:t>
            </w:r>
            <w:proofErr w:type="spellEnd"/>
            <w:r w:rsidRPr="0099666A">
              <w:rPr>
                <w:rFonts w:ascii="Arial" w:eastAsia="Times New Roman" w:hAnsi="Arial" w:cs="Arial"/>
                <w:color w:val="555555"/>
                <w:lang w:eastAsia="fr-FR"/>
              </w:rPr>
              <w:t xml:space="preserve"> at the memory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w:t>
            </w:r>
          </w:p>
        </w:tc>
        <w:tc>
          <w:tcPr>
            <w:tcW w:w="1276" w:type="dxa"/>
            <w:shd w:val="clear" w:color="auto" w:fill="EFDEFF"/>
            <w:vAlign w:val="center"/>
            <w:hideMark/>
          </w:tcPr>
          <w:p w14:paraId="4E3FA1B7" w14:textId="77777777" w:rsidR="00156AFB" w:rsidRPr="0099666A" w:rsidRDefault="00156AFB" w:rsidP="004E34F1">
            <w:pPr>
              <w:spacing w:after="0" w:line="240" w:lineRule="auto"/>
              <w:rPr>
                <w:rFonts w:ascii="Times New Roman" w:eastAsia="Times New Roman" w:hAnsi="Times New Roman" w:cs="Times New Roman"/>
                <w:lang w:eastAsia="fr-FR"/>
              </w:rPr>
            </w:pPr>
          </w:p>
        </w:tc>
      </w:tr>
    </w:tbl>
    <w:p w14:paraId="1C037342" w14:textId="77777777" w:rsidR="00183BA3" w:rsidRDefault="00183BA3" w:rsidP="00183BA3">
      <w:pPr>
        <w:rPr>
          <w:lang w:eastAsia="fr-FR"/>
        </w:rPr>
      </w:pPr>
    </w:p>
    <w:p w14:paraId="7581BEE4" w14:textId="0D5BF645" w:rsidR="001C3E9B" w:rsidRPr="001C3E9B" w:rsidRDefault="001C3E9B" w:rsidP="00183BA3">
      <w:pPr>
        <w:rPr>
          <w:lang w:eastAsia="fr-FR"/>
        </w:rPr>
      </w:pPr>
      <w:r w:rsidRPr="001C3E9B">
        <w:rPr>
          <w:lang w:eastAsia="fr-FR"/>
        </w:rPr>
        <w:t>Une instruction machine est une chaîne binaire composée principalement de 2 parties :</w:t>
      </w:r>
    </w:p>
    <w:p w14:paraId="0D8529D7" w14:textId="77777777" w:rsidR="001C3E9B" w:rsidRPr="001C3E9B" w:rsidRDefault="001C3E9B" w:rsidP="00183BA3">
      <w:pPr>
        <w:pStyle w:val="Paragraphedeliste"/>
        <w:numPr>
          <w:ilvl w:val="0"/>
          <w:numId w:val="8"/>
        </w:numPr>
        <w:rPr>
          <w:lang w:eastAsia="fr-FR"/>
        </w:rPr>
      </w:pPr>
      <w:proofErr w:type="gramStart"/>
      <w:r w:rsidRPr="001C3E9B">
        <w:rPr>
          <w:lang w:eastAsia="fr-FR"/>
        </w:rPr>
        <w:t>le</w:t>
      </w:r>
      <w:proofErr w:type="gramEnd"/>
      <w:r w:rsidRPr="001C3E9B">
        <w:rPr>
          <w:lang w:eastAsia="fr-FR"/>
        </w:rPr>
        <w:t xml:space="preserve"> champ "code opération" qui indique au processeur le type de traitement à réaliser. Par exemple le code "00100110" donne l'ordre au CPU d'effectuer une multiplication.</w:t>
      </w:r>
    </w:p>
    <w:p w14:paraId="48A2DE11" w14:textId="77777777" w:rsidR="001C3E9B" w:rsidRPr="001C3E9B" w:rsidRDefault="001C3E9B" w:rsidP="00183BA3">
      <w:pPr>
        <w:pStyle w:val="Paragraphedeliste"/>
        <w:numPr>
          <w:ilvl w:val="0"/>
          <w:numId w:val="8"/>
        </w:numPr>
        <w:rPr>
          <w:lang w:eastAsia="fr-FR"/>
        </w:rPr>
      </w:pPr>
      <w:proofErr w:type="gramStart"/>
      <w:r w:rsidRPr="001C3E9B">
        <w:rPr>
          <w:lang w:eastAsia="fr-FR"/>
        </w:rPr>
        <w:t>le</w:t>
      </w:r>
      <w:proofErr w:type="gramEnd"/>
      <w:r w:rsidRPr="001C3E9B">
        <w:rPr>
          <w:lang w:eastAsia="fr-FR"/>
        </w:rPr>
        <w:t xml:space="preserve"> champ "opérandes" indique la nature des données sur lesquelles l'opération désignée par le "code opération" doit être effectuée.</w:t>
      </w:r>
    </w:p>
    <w:p w14:paraId="2B2E1E86" w14:textId="77777777" w:rsidR="001C3E9B" w:rsidRPr="001C3E9B" w:rsidRDefault="001C3E9B" w:rsidP="001C3E9B">
      <w:pPr>
        <w:shd w:val="clear" w:color="auto" w:fill="FFFFFF"/>
        <w:spacing w:after="0" w:line="240" w:lineRule="auto"/>
        <w:jc w:val="center"/>
        <w:rPr>
          <w:rFonts w:eastAsia="Times New Roman" w:cstheme="minorHAnsi"/>
          <w:color w:val="34495E"/>
          <w:sz w:val="27"/>
          <w:szCs w:val="27"/>
          <w:lang w:eastAsia="fr-FR"/>
        </w:rPr>
      </w:pPr>
      <w:r w:rsidRPr="001C3E9B">
        <w:rPr>
          <w:rFonts w:eastAsia="Times New Roman" w:cstheme="minorHAnsi"/>
          <w:noProof/>
          <w:color w:val="34495E"/>
          <w:sz w:val="27"/>
          <w:szCs w:val="27"/>
          <w:lang w:eastAsia="fr-FR"/>
        </w:rPr>
        <w:drawing>
          <wp:inline distT="0" distB="0" distL="0" distR="0" wp14:anchorId="7B89C3B4" wp14:editId="6F25CA5F">
            <wp:extent cx="3086100" cy="228600"/>
            <wp:effectExtent l="0" t="0" r="0" b="0"/>
            <wp:docPr id="11" name="Image 11" descr="instruction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ction mach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28600"/>
                    </a:xfrm>
                    <a:prstGeom prst="rect">
                      <a:avLst/>
                    </a:prstGeom>
                    <a:noFill/>
                    <a:ln>
                      <a:noFill/>
                    </a:ln>
                  </pic:spPr>
                </pic:pic>
              </a:graphicData>
            </a:graphic>
          </wp:inline>
        </w:drawing>
      </w:r>
    </w:p>
    <w:p w14:paraId="2CC71B02" w14:textId="7E29C161" w:rsidR="001C3E9B" w:rsidRDefault="00183BA3" w:rsidP="00183BA3">
      <w:r>
        <w:br/>
      </w:r>
      <w:r w:rsidR="00B93E63">
        <w:t xml:space="preserve">Chaque instruction machine est visible dans LMC en base 10 mais évidemment en base 2 « pour de vrai » </w:t>
      </w:r>
    </w:p>
    <w:p w14:paraId="6D63F9C2" w14:textId="77777777" w:rsidR="00B93E63" w:rsidRDefault="00440160" w:rsidP="00183BA3">
      <w:r>
        <w:t xml:space="preserve">Pour la personne qui doit coder dans ce langage machine il serait fastidieux (voire impossible) de saisir sans erreur des suites de 0 et de 1, il utilise donc des </w:t>
      </w:r>
      <w:r w:rsidRPr="00440160">
        <w:rPr>
          <w:b/>
        </w:rPr>
        <w:t>mnémoniques</w:t>
      </w:r>
      <w:r>
        <w:t xml:space="preserve"> pour préparer son programme (</w:t>
      </w:r>
      <w:r w:rsidRPr="00440160">
        <w:rPr>
          <w:b/>
        </w:rPr>
        <w:t>ST</w:t>
      </w:r>
      <w:r>
        <w:t xml:space="preserve"> signifie </w:t>
      </w:r>
      <w:r w:rsidRPr="00440160">
        <w:rPr>
          <w:b/>
        </w:rPr>
        <w:t>store</w:t>
      </w:r>
      <w:r>
        <w:t xml:space="preserve"> pour écrire dans une mémoire, </w:t>
      </w:r>
      <w:r w:rsidRPr="00440160">
        <w:rPr>
          <w:b/>
        </w:rPr>
        <w:t>LD</w:t>
      </w:r>
      <w:r>
        <w:t xml:space="preserve"> signifie </w:t>
      </w:r>
      <w:proofErr w:type="spellStart"/>
      <w:r w:rsidRPr="00440160">
        <w:rPr>
          <w:b/>
        </w:rPr>
        <w:t>Load</w:t>
      </w:r>
      <w:proofErr w:type="spellEnd"/>
      <w:r>
        <w:t xml:space="preserve"> pour lire une mémoire, </w:t>
      </w:r>
      <w:r w:rsidRPr="00440160">
        <w:rPr>
          <w:b/>
        </w:rPr>
        <w:t>ADD</w:t>
      </w:r>
      <w:r>
        <w:t xml:space="preserve"> signifie </w:t>
      </w:r>
      <w:r w:rsidRPr="00440160">
        <w:rPr>
          <w:b/>
        </w:rPr>
        <w:t>ajouter</w:t>
      </w:r>
      <w:r>
        <w:t xml:space="preserve">, …). La traduction d’un programme rédigé en mnémoniques vers une suite d’instructions en binaire est assurée par un petit logiciel appelé </w:t>
      </w:r>
      <w:r w:rsidRPr="00440160">
        <w:rPr>
          <w:b/>
        </w:rPr>
        <w:t>assembleur</w:t>
      </w:r>
      <w:r>
        <w:t>.</w:t>
      </w:r>
    </w:p>
    <w:p w14:paraId="2F71861B" w14:textId="77777777" w:rsidR="00440160" w:rsidRPr="001C3E9B" w:rsidRDefault="00440160" w:rsidP="00183BA3">
      <w:r>
        <w:t xml:space="preserve">Par extension, on dit que l’on code en </w:t>
      </w:r>
      <w:r w:rsidRPr="00440160">
        <w:rPr>
          <w:b/>
        </w:rPr>
        <w:t>assembleur</w:t>
      </w:r>
      <w:r>
        <w:t xml:space="preserve"> quand on code en mnémoniques de microprocesseur</w:t>
      </w:r>
    </w:p>
    <w:p w14:paraId="313292C0" w14:textId="77777777" w:rsidR="00AF2791" w:rsidRDefault="00AF2791" w:rsidP="00183BA3">
      <w:r>
        <w:t xml:space="preserve">A l’aide du jeu d’instructions, expliquez avec précision les informations que LMC a introduites dans la RAM quand vous avez enregistré votre programme (bouton </w:t>
      </w:r>
      <w:proofErr w:type="spellStart"/>
      <w:r>
        <w:t>submit</w:t>
      </w:r>
      <w:proofErr w:type="spellEnd"/>
      <w:r>
        <w:t>)</w:t>
      </w:r>
    </w:p>
    <w:p w14:paraId="7C349A86" w14:textId="0E900029" w:rsidR="00AF2791" w:rsidRDefault="00183BA3" w:rsidP="00AF2791">
      <w:pPr>
        <w:rPr>
          <w:b/>
          <w:bCs/>
        </w:rPr>
      </w:pPr>
      <w:r w:rsidRPr="00492754">
        <w:rPr>
          <w:b/>
          <w:bCs/>
        </w:rPr>
        <w:t xml:space="preserve">INP </w:t>
      </w:r>
      <w:r w:rsidRPr="00492754">
        <w:rPr>
          <w:b/>
          <w:bCs/>
        </w:rPr>
        <w:sym w:font="Wingdings" w:char="F0E0"/>
      </w:r>
      <w:r w:rsidRPr="00492754">
        <w:rPr>
          <w:b/>
          <w:bCs/>
        </w:rPr>
        <w:t xml:space="preserve"> Insère dans le registre 0, le </w:t>
      </w:r>
      <w:proofErr w:type="spellStart"/>
      <w:r w:rsidRPr="00492754">
        <w:rPr>
          <w:b/>
          <w:bCs/>
        </w:rPr>
        <w:t>codeop</w:t>
      </w:r>
      <w:proofErr w:type="spellEnd"/>
      <w:r w:rsidRPr="00492754">
        <w:rPr>
          <w:b/>
          <w:bCs/>
        </w:rPr>
        <w:t xml:space="preserve"> 901</w:t>
      </w:r>
      <w:r w:rsidRPr="00492754">
        <w:rPr>
          <w:b/>
          <w:bCs/>
        </w:rPr>
        <w:br/>
        <w:t xml:space="preserve">STA 20 -&gt; </w:t>
      </w:r>
      <w:r w:rsidRPr="00492754">
        <w:rPr>
          <w:b/>
          <w:bCs/>
        </w:rPr>
        <w:t xml:space="preserve">Store the value in the </w:t>
      </w:r>
      <w:proofErr w:type="spellStart"/>
      <w:r w:rsidRPr="00492754">
        <w:rPr>
          <w:b/>
          <w:bCs/>
        </w:rPr>
        <w:t>Accumulator</w:t>
      </w:r>
      <w:proofErr w:type="spellEnd"/>
      <w:r w:rsidRPr="00492754">
        <w:rPr>
          <w:b/>
          <w:bCs/>
        </w:rPr>
        <w:t xml:space="preserve"> in the memory </w:t>
      </w:r>
      <w:proofErr w:type="spellStart"/>
      <w:r w:rsidRPr="00492754">
        <w:rPr>
          <w:b/>
          <w:bCs/>
        </w:rPr>
        <w:t>address</w:t>
      </w:r>
      <w:proofErr w:type="spellEnd"/>
      <w:r w:rsidRPr="00492754">
        <w:rPr>
          <w:b/>
          <w:bCs/>
        </w:rPr>
        <w:t xml:space="preserve"> </w:t>
      </w:r>
      <w:proofErr w:type="spellStart"/>
      <w:r w:rsidRPr="00492754">
        <w:rPr>
          <w:b/>
          <w:bCs/>
        </w:rPr>
        <w:t>given</w:t>
      </w:r>
      <w:proofErr w:type="spellEnd"/>
      <w:r w:rsidR="00492754" w:rsidRPr="00492754">
        <w:rPr>
          <w:b/>
          <w:bCs/>
        </w:rPr>
        <w:t>, ici 20</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508"/>
        <w:gridCol w:w="2093"/>
        <w:gridCol w:w="4320"/>
      </w:tblGrid>
      <w:tr w:rsidR="00C40124" w14:paraId="500A2D81" w14:textId="77777777" w:rsidTr="006D7C40">
        <w:trPr>
          <w:trHeight w:val="395"/>
        </w:trPr>
        <w:tc>
          <w:tcPr>
            <w:tcW w:w="1097" w:type="dxa"/>
            <w:vMerge w:val="restart"/>
            <w:vAlign w:val="center"/>
          </w:tcPr>
          <w:p w14:paraId="7CC89E08" w14:textId="77777777" w:rsidR="00C40124" w:rsidRPr="004704AF" w:rsidRDefault="00C40124" w:rsidP="006D7C40">
            <w:pPr>
              <w:spacing w:before="40" w:after="40" w:line="260" w:lineRule="atLeast"/>
              <w:contextualSpacing/>
              <w:jc w:val="center"/>
              <w:rPr>
                <w:b/>
              </w:rPr>
            </w:pPr>
            <w:proofErr w:type="spellStart"/>
            <w:r w:rsidRPr="004704AF">
              <w:rPr>
                <w:b/>
              </w:rPr>
              <w:t>Address</w:t>
            </w:r>
            <w:proofErr w:type="spellEnd"/>
          </w:p>
        </w:tc>
        <w:tc>
          <w:tcPr>
            <w:tcW w:w="3601" w:type="dxa"/>
            <w:gridSpan w:val="2"/>
            <w:vAlign w:val="center"/>
          </w:tcPr>
          <w:p w14:paraId="3763A194" w14:textId="77777777" w:rsidR="00C40124" w:rsidRPr="004704AF" w:rsidRDefault="00C40124" w:rsidP="006D7C40">
            <w:pPr>
              <w:spacing w:before="40" w:after="40" w:line="260" w:lineRule="atLeast"/>
              <w:contextualSpacing/>
              <w:jc w:val="center"/>
              <w:rPr>
                <w:b/>
              </w:rPr>
            </w:pPr>
            <w:r w:rsidRPr="004704AF">
              <w:rPr>
                <w:b/>
              </w:rPr>
              <w:t>Instruction</w:t>
            </w:r>
          </w:p>
        </w:tc>
        <w:tc>
          <w:tcPr>
            <w:tcW w:w="4320" w:type="dxa"/>
            <w:vMerge w:val="restart"/>
            <w:vAlign w:val="center"/>
          </w:tcPr>
          <w:p w14:paraId="043A6A3C" w14:textId="77777777" w:rsidR="00C40124" w:rsidRPr="004704AF" w:rsidRDefault="00C40124" w:rsidP="006D7C40">
            <w:pPr>
              <w:spacing w:before="40" w:after="40" w:line="260" w:lineRule="atLeast"/>
              <w:contextualSpacing/>
              <w:jc w:val="center"/>
              <w:rPr>
                <w:b/>
              </w:rPr>
            </w:pPr>
            <w:proofErr w:type="spellStart"/>
            <w:r w:rsidRPr="004704AF">
              <w:rPr>
                <w:b/>
              </w:rPr>
              <w:t>What</w:t>
            </w:r>
            <w:proofErr w:type="spellEnd"/>
            <w:r w:rsidRPr="004704AF">
              <w:rPr>
                <w:b/>
              </w:rPr>
              <w:t xml:space="preserve"> </w:t>
            </w:r>
            <w:proofErr w:type="spellStart"/>
            <w:r w:rsidRPr="004704AF">
              <w:rPr>
                <w:b/>
              </w:rPr>
              <w:t>it</w:t>
            </w:r>
            <w:proofErr w:type="spellEnd"/>
            <w:r w:rsidRPr="004704AF">
              <w:rPr>
                <w:b/>
              </w:rPr>
              <w:t xml:space="preserve"> </w:t>
            </w:r>
            <w:proofErr w:type="spellStart"/>
            <w:proofErr w:type="gramStart"/>
            <w:r w:rsidRPr="004704AF">
              <w:rPr>
                <w:b/>
              </w:rPr>
              <w:t>does</w:t>
            </w:r>
            <w:proofErr w:type="spellEnd"/>
            <w:r w:rsidRPr="004704AF">
              <w:rPr>
                <w:b/>
              </w:rPr>
              <w:t>:</w:t>
            </w:r>
            <w:proofErr w:type="gramEnd"/>
          </w:p>
        </w:tc>
      </w:tr>
      <w:tr w:rsidR="00C40124" w14:paraId="4D46B52A" w14:textId="77777777" w:rsidTr="006D7C40">
        <w:trPr>
          <w:trHeight w:val="395"/>
        </w:trPr>
        <w:tc>
          <w:tcPr>
            <w:tcW w:w="1097" w:type="dxa"/>
            <w:vMerge/>
            <w:vAlign w:val="center"/>
          </w:tcPr>
          <w:p w14:paraId="31808010" w14:textId="77777777" w:rsidR="00C40124" w:rsidRPr="00397404" w:rsidRDefault="00C40124" w:rsidP="006D7C40">
            <w:pPr>
              <w:spacing w:before="40" w:after="40" w:line="260" w:lineRule="atLeast"/>
              <w:contextualSpacing/>
              <w:jc w:val="center"/>
              <w:rPr>
                <w:sz w:val="28"/>
                <w:szCs w:val="28"/>
              </w:rPr>
            </w:pPr>
          </w:p>
        </w:tc>
        <w:tc>
          <w:tcPr>
            <w:tcW w:w="1508" w:type="dxa"/>
            <w:vAlign w:val="center"/>
          </w:tcPr>
          <w:p w14:paraId="29BDA341" w14:textId="77777777" w:rsidR="00C40124" w:rsidRPr="00947D21" w:rsidRDefault="00C40124" w:rsidP="006D7C40">
            <w:pPr>
              <w:spacing w:before="40" w:after="40" w:line="260" w:lineRule="atLeast"/>
              <w:contextualSpacing/>
              <w:jc w:val="center"/>
              <w:rPr>
                <w:b/>
              </w:rPr>
            </w:pPr>
            <w:proofErr w:type="spellStart"/>
            <w:r w:rsidRPr="00947D21">
              <w:rPr>
                <w:b/>
              </w:rPr>
              <w:t>Mnemonic</w:t>
            </w:r>
            <w:proofErr w:type="spellEnd"/>
          </w:p>
        </w:tc>
        <w:tc>
          <w:tcPr>
            <w:tcW w:w="2093" w:type="dxa"/>
            <w:vAlign w:val="center"/>
          </w:tcPr>
          <w:p w14:paraId="6B2CCC5A" w14:textId="77777777" w:rsidR="00C40124" w:rsidRPr="00947D21" w:rsidRDefault="00C40124" w:rsidP="006D7C40">
            <w:pPr>
              <w:spacing w:before="40" w:after="40" w:line="260" w:lineRule="atLeast"/>
              <w:contextualSpacing/>
              <w:jc w:val="center"/>
              <w:rPr>
                <w:b/>
              </w:rPr>
            </w:pPr>
            <w:r w:rsidRPr="00947D21">
              <w:rPr>
                <w:b/>
              </w:rPr>
              <w:t>Machine Code</w:t>
            </w:r>
          </w:p>
        </w:tc>
        <w:tc>
          <w:tcPr>
            <w:tcW w:w="4320" w:type="dxa"/>
            <w:vMerge/>
            <w:vAlign w:val="center"/>
          </w:tcPr>
          <w:p w14:paraId="30A88D6F" w14:textId="77777777" w:rsidR="00C40124" w:rsidRDefault="00C40124" w:rsidP="006D7C40">
            <w:pPr>
              <w:spacing w:before="40" w:after="40" w:line="260" w:lineRule="atLeast"/>
              <w:contextualSpacing/>
            </w:pPr>
          </w:p>
        </w:tc>
      </w:tr>
      <w:tr w:rsidR="00C40124" w14:paraId="216884E4" w14:textId="77777777" w:rsidTr="006D7C40">
        <w:trPr>
          <w:trHeight w:val="593"/>
        </w:trPr>
        <w:tc>
          <w:tcPr>
            <w:tcW w:w="1097" w:type="dxa"/>
            <w:vAlign w:val="center"/>
          </w:tcPr>
          <w:p w14:paraId="2CA0DDEE" w14:textId="77777777" w:rsidR="00C40124" w:rsidRPr="00397404" w:rsidRDefault="00C40124" w:rsidP="006D7C40">
            <w:pPr>
              <w:spacing w:before="40" w:after="40" w:line="260" w:lineRule="atLeast"/>
              <w:contextualSpacing/>
              <w:jc w:val="center"/>
              <w:rPr>
                <w:sz w:val="28"/>
                <w:szCs w:val="28"/>
              </w:rPr>
            </w:pPr>
            <w:r w:rsidRPr="00397404">
              <w:rPr>
                <w:sz w:val="28"/>
                <w:szCs w:val="28"/>
              </w:rPr>
              <w:t>00</w:t>
            </w:r>
          </w:p>
        </w:tc>
        <w:tc>
          <w:tcPr>
            <w:tcW w:w="1508" w:type="dxa"/>
            <w:vAlign w:val="center"/>
          </w:tcPr>
          <w:p w14:paraId="326ECCDA" w14:textId="77777777" w:rsidR="00C40124" w:rsidRPr="00397404" w:rsidRDefault="00C40124" w:rsidP="006D7C40">
            <w:pPr>
              <w:spacing w:before="40" w:after="40" w:line="260" w:lineRule="atLeast"/>
              <w:contextualSpacing/>
              <w:jc w:val="center"/>
              <w:rPr>
                <w:sz w:val="28"/>
                <w:szCs w:val="28"/>
              </w:rPr>
            </w:pPr>
            <w:r>
              <w:rPr>
                <w:sz w:val="28"/>
                <w:szCs w:val="28"/>
              </w:rPr>
              <w:t>INP</w:t>
            </w:r>
          </w:p>
        </w:tc>
        <w:tc>
          <w:tcPr>
            <w:tcW w:w="2093" w:type="dxa"/>
            <w:vAlign w:val="center"/>
          </w:tcPr>
          <w:p w14:paraId="5FB5956B" w14:textId="77777777" w:rsidR="00C40124" w:rsidRPr="00397404" w:rsidRDefault="00C40124" w:rsidP="006D7C40">
            <w:pPr>
              <w:spacing w:before="40" w:after="40" w:line="260" w:lineRule="atLeast"/>
              <w:contextualSpacing/>
              <w:jc w:val="center"/>
              <w:rPr>
                <w:sz w:val="28"/>
                <w:szCs w:val="28"/>
              </w:rPr>
            </w:pPr>
            <w:r w:rsidRPr="00397404">
              <w:rPr>
                <w:sz w:val="28"/>
                <w:szCs w:val="28"/>
              </w:rPr>
              <w:t>901</w:t>
            </w:r>
          </w:p>
        </w:tc>
        <w:tc>
          <w:tcPr>
            <w:tcW w:w="4320" w:type="dxa"/>
            <w:vAlign w:val="center"/>
          </w:tcPr>
          <w:p w14:paraId="54321BFC" w14:textId="77777777" w:rsidR="00C40124" w:rsidRPr="001116B3" w:rsidRDefault="00C40124" w:rsidP="006D7C40">
            <w:pPr>
              <w:spacing w:before="40" w:after="40" w:line="260" w:lineRule="atLeast"/>
              <w:contextualSpacing/>
            </w:pPr>
            <w:r w:rsidRPr="001116B3">
              <w:t xml:space="preserve">Input a </w:t>
            </w:r>
            <w:proofErr w:type="spellStart"/>
            <w:r w:rsidRPr="001116B3">
              <w:t>number</w:t>
            </w:r>
            <w:proofErr w:type="spellEnd"/>
            <w:r w:rsidRPr="001116B3">
              <w:t xml:space="preserve"> and put </w:t>
            </w:r>
            <w:proofErr w:type="spellStart"/>
            <w:r w:rsidRPr="001116B3">
              <w:t>it</w:t>
            </w:r>
            <w:proofErr w:type="spellEnd"/>
            <w:r w:rsidRPr="001116B3">
              <w:t xml:space="preserve"> in the </w:t>
            </w:r>
            <w:proofErr w:type="spellStart"/>
            <w:r w:rsidRPr="001116B3">
              <w:t>calculator</w:t>
            </w:r>
            <w:proofErr w:type="spellEnd"/>
          </w:p>
        </w:tc>
      </w:tr>
      <w:tr w:rsidR="00C40124" w14:paraId="438A7710" w14:textId="77777777" w:rsidTr="006D7C40">
        <w:trPr>
          <w:trHeight w:val="602"/>
        </w:trPr>
        <w:tc>
          <w:tcPr>
            <w:tcW w:w="1097" w:type="dxa"/>
            <w:vAlign w:val="center"/>
          </w:tcPr>
          <w:p w14:paraId="41BED959" w14:textId="77777777" w:rsidR="00C40124" w:rsidRPr="00397404" w:rsidRDefault="00C40124" w:rsidP="006D7C40">
            <w:pPr>
              <w:spacing w:before="40" w:after="40" w:line="260" w:lineRule="atLeast"/>
              <w:contextualSpacing/>
              <w:jc w:val="center"/>
              <w:rPr>
                <w:sz w:val="28"/>
                <w:szCs w:val="28"/>
              </w:rPr>
            </w:pPr>
            <w:r w:rsidRPr="00397404">
              <w:rPr>
                <w:sz w:val="28"/>
                <w:szCs w:val="28"/>
              </w:rPr>
              <w:t>01</w:t>
            </w:r>
          </w:p>
        </w:tc>
        <w:tc>
          <w:tcPr>
            <w:tcW w:w="1508" w:type="dxa"/>
            <w:vAlign w:val="center"/>
          </w:tcPr>
          <w:p w14:paraId="51A4FFDA" w14:textId="77777777" w:rsidR="00C40124" w:rsidRPr="00397404" w:rsidRDefault="00C40124" w:rsidP="006D7C40">
            <w:pPr>
              <w:spacing w:before="40" w:after="40" w:line="260" w:lineRule="atLeast"/>
              <w:contextualSpacing/>
              <w:jc w:val="center"/>
              <w:rPr>
                <w:sz w:val="28"/>
                <w:szCs w:val="28"/>
              </w:rPr>
            </w:pPr>
            <w:r>
              <w:rPr>
                <w:sz w:val="28"/>
                <w:szCs w:val="28"/>
              </w:rPr>
              <w:t>STA 99</w:t>
            </w:r>
          </w:p>
        </w:tc>
        <w:tc>
          <w:tcPr>
            <w:tcW w:w="2093" w:type="dxa"/>
            <w:vAlign w:val="center"/>
          </w:tcPr>
          <w:p w14:paraId="41F823D7" w14:textId="77777777" w:rsidR="00C40124" w:rsidRPr="00397404" w:rsidRDefault="00C40124" w:rsidP="006D7C40">
            <w:pPr>
              <w:spacing w:before="40" w:after="40" w:line="260" w:lineRule="atLeast"/>
              <w:contextualSpacing/>
              <w:jc w:val="center"/>
              <w:rPr>
                <w:sz w:val="28"/>
                <w:szCs w:val="28"/>
              </w:rPr>
            </w:pPr>
            <w:r w:rsidRPr="00397404">
              <w:rPr>
                <w:sz w:val="28"/>
                <w:szCs w:val="28"/>
              </w:rPr>
              <w:t>399</w:t>
            </w:r>
          </w:p>
        </w:tc>
        <w:tc>
          <w:tcPr>
            <w:tcW w:w="4320" w:type="dxa"/>
            <w:vAlign w:val="center"/>
          </w:tcPr>
          <w:p w14:paraId="6783BA2E" w14:textId="77777777" w:rsidR="00C40124" w:rsidRPr="001116B3" w:rsidRDefault="00C40124" w:rsidP="006D7C40">
            <w:pPr>
              <w:spacing w:before="40" w:after="40" w:line="260" w:lineRule="atLeast"/>
              <w:contextualSpacing/>
            </w:pPr>
            <w:r w:rsidRPr="001116B3">
              <w:t xml:space="preserve">Store the </w:t>
            </w:r>
            <w:proofErr w:type="spellStart"/>
            <w:r w:rsidRPr="001116B3">
              <w:t>number</w:t>
            </w:r>
            <w:proofErr w:type="spellEnd"/>
            <w:r w:rsidRPr="001116B3">
              <w:t xml:space="preserve"> in the </w:t>
            </w:r>
            <w:proofErr w:type="spellStart"/>
            <w:r w:rsidRPr="001116B3">
              <w:t>calculator</w:t>
            </w:r>
            <w:proofErr w:type="spellEnd"/>
            <w:r w:rsidRPr="001116B3">
              <w:t xml:space="preserve"> in memory slot 99</w:t>
            </w:r>
          </w:p>
        </w:tc>
      </w:tr>
      <w:tr w:rsidR="00C40124" w14:paraId="61B86973" w14:textId="77777777" w:rsidTr="006D7C40">
        <w:trPr>
          <w:trHeight w:val="638"/>
        </w:trPr>
        <w:tc>
          <w:tcPr>
            <w:tcW w:w="1097" w:type="dxa"/>
            <w:vAlign w:val="center"/>
          </w:tcPr>
          <w:p w14:paraId="3206806C" w14:textId="77777777" w:rsidR="00C40124" w:rsidRPr="00397404" w:rsidRDefault="00C40124" w:rsidP="006D7C40">
            <w:pPr>
              <w:spacing w:before="40" w:after="40" w:line="260" w:lineRule="atLeast"/>
              <w:contextualSpacing/>
              <w:jc w:val="center"/>
              <w:rPr>
                <w:sz w:val="28"/>
                <w:szCs w:val="28"/>
              </w:rPr>
            </w:pPr>
            <w:r w:rsidRPr="00397404">
              <w:rPr>
                <w:sz w:val="28"/>
                <w:szCs w:val="28"/>
              </w:rPr>
              <w:t>02</w:t>
            </w:r>
          </w:p>
        </w:tc>
        <w:tc>
          <w:tcPr>
            <w:tcW w:w="1508" w:type="dxa"/>
            <w:vAlign w:val="center"/>
          </w:tcPr>
          <w:p w14:paraId="3E798062" w14:textId="77777777" w:rsidR="00C40124" w:rsidRPr="00397404" w:rsidRDefault="00C40124" w:rsidP="006D7C40">
            <w:pPr>
              <w:spacing w:before="40" w:after="40" w:line="260" w:lineRule="atLeast"/>
              <w:contextualSpacing/>
              <w:jc w:val="center"/>
              <w:rPr>
                <w:sz w:val="28"/>
                <w:szCs w:val="28"/>
              </w:rPr>
            </w:pPr>
            <w:r>
              <w:rPr>
                <w:sz w:val="28"/>
                <w:szCs w:val="28"/>
              </w:rPr>
              <w:t>INP</w:t>
            </w:r>
          </w:p>
        </w:tc>
        <w:tc>
          <w:tcPr>
            <w:tcW w:w="2093" w:type="dxa"/>
            <w:vAlign w:val="center"/>
          </w:tcPr>
          <w:p w14:paraId="563EFE93" w14:textId="77777777" w:rsidR="00C40124" w:rsidRPr="00397404" w:rsidRDefault="00C40124" w:rsidP="006D7C40">
            <w:pPr>
              <w:spacing w:before="40" w:after="40" w:line="260" w:lineRule="atLeast"/>
              <w:contextualSpacing/>
              <w:jc w:val="center"/>
              <w:rPr>
                <w:sz w:val="28"/>
                <w:szCs w:val="28"/>
              </w:rPr>
            </w:pPr>
            <w:r w:rsidRPr="00397404">
              <w:rPr>
                <w:sz w:val="28"/>
                <w:szCs w:val="28"/>
              </w:rPr>
              <w:t>901</w:t>
            </w:r>
          </w:p>
        </w:tc>
        <w:tc>
          <w:tcPr>
            <w:tcW w:w="4320" w:type="dxa"/>
            <w:vAlign w:val="center"/>
          </w:tcPr>
          <w:p w14:paraId="49B93879" w14:textId="77777777" w:rsidR="00C40124" w:rsidRPr="001116B3" w:rsidRDefault="00C40124" w:rsidP="006D7C40">
            <w:pPr>
              <w:spacing w:before="40" w:after="40" w:line="260" w:lineRule="atLeast"/>
              <w:contextualSpacing/>
            </w:pPr>
            <w:r w:rsidRPr="001116B3">
              <w:t xml:space="preserve">Input a </w:t>
            </w:r>
            <w:proofErr w:type="spellStart"/>
            <w:r w:rsidRPr="001116B3">
              <w:t>number</w:t>
            </w:r>
            <w:proofErr w:type="spellEnd"/>
            <w:r w:rsidRPr="001116B3">
              <w:t xml:space="preserve"> and put </w:t>
            </w:r>
            <w:proofErr w:type="spellStart"/>
            <w:r w:rsidRPr="001116B3">
              <w:t>it</w:t>
            </w:r>
            <w:proofErr w:type="spellEnd"/>
            <w:r w:rsidRPr="001116B3">
              <w:t xml:space="preserve"> in the </w:t>
            </w:r>
            <w:proofErr w:type="spellStart"/>
            <w:r w:rsidRPr="001116B3">
              <w:t>calculator</w:t>
            </w:r>
            <w:proofErr w:type="spellEnd"/>
          </w:p>
        </w:tc>
      </w:tr>
      <w:tr w:rsidR="00C40124" w14:paraId="0B31B49C" w14:textId="77777777" w:rsidTr="006D7C40">
        <w:trPr>
          <w:trHeight w:val="602"/>
        </w:trPr>
        <w:tc>
          <w:tcPr>
            <w:tcW w:w="1097" w:type="dxa"/>
            <w:vAlign w:val="center"/>
          </w:tcPr>
          <w:p w14:paraId="7AB24567" w14:textId="77777777" w:rsidR="00C40124" w:rsidRPr="00397404" w:rsidRDefault="00C40124" w:rsidP="006D7C40">
            <w:pPr>
              <w:spacing w:before="40" w:after="40" w:line="260" w:lineRule="atLeast"/>
              <w:contextualSpacing/>
              <w:jc w:val="center"/>
              <w:rPr>
                <w:sz w:val="28"/>
                <w:szCs w:val="28"/>
              </w:rPr>
            </w:pPr>
            <w:r w:rsidRPr="00397404">
              <w:rPr>
                <w:sz w:val="28"/>
                <w:szCs w:val="28"/>
              </w:rPr>
              <w:t>03</w:t>
            </w:r>
          </w:p>
        </w:tc>
        <w:tc>
          <w:tcPr>
            <w:tcW w:w="1508" w:type="dxa"/>
            <w:vAlign w:val="center"/>
          </w:tcPr>
          <w:p w14:paraId="241D7E73" w14:textId="77777777" w:rsidR="00C40124" w:rsidRPr="00397404" w:rsidRDefault="00C40124" w:rsidP="006D7C40">
            <w:pPr>
              <w:spacing w:before="40" w:after="40" w:line="260" w:lineRule="atLeast"/>
              <w:contextualSpacing/>
              <w:jc w:val="center"/>
              <w:rPr>
                <w:sz w:val="28"/>
                <w:szCs w:val="28"/>
              </w:rPr>
            </w:pPr>
            <w:r>
              <w:rPr>
                <w:sz w:val="28"/>
                <w:szCs w:val="28"/>
              </w:rPr>
              <w:t>ADD 99</w:t>
            </w:r>
          </w:p>
        </w:tc>
        <w:tc>
          <w:tcPr>
            <w:tcW w:w="2093" w:type="dxa"/>
            <w:vAlign w:val="center"/>
          </w:tcPr>
          <w:p w14:paraId="1A88C956" w14:textId="77777777" w:rsidR="00C40124" w:rsidRPr="00397404" w:rsidRDefault="00C40124" w:rsidP="006D7C40">
            <w:pPr>
              <w:spacing w:before="40" w:after="40" w:line="260" w:lineRule="atLeast"/>
              <w:contextualSpacing/>
              <w:jc w:val="center"/>
              <w:rPr>
                <w:sz w:val="28"/>
                <w:szCs w:val="28"/>
              </w:rPr>
            </w:pPr>
            <w:r w:rsidRPr="00397404">
              <w:rPr>
                <w:sz w:val="28"/>
                <w:szCs w:val="28"/>
              </w:rPr>
              <w:t>199</w:t>
            </w:r>
          </w:p>
        </w:tc>
        <w:tc>
          <w:tcPr>
            <w:tcW w:w="4320" w:type="dxa"/>
            <w:vAlign w:val="center"/>
          </w:tcPr>
          <w:p w14:paraId="0CA0ADA1" w14:textId="77777777" w:rsidR="00C40124" w:rsidRPr="001116B3" w:rsidRDefault="00C40124" w:rsidP="006D7C40">
            <w:pPr>
              <w:spacing w:before="40" w:after="40" w:line="260" w:lineRule="atLeast"/>
              <w:contextualSpacing/>
            </w:pPr>
            <w:proofErr w:type="spellStart"/>
            <w:r w:rsidRPr="001116B3">
              <w:t>Add</w:t>
            </w:r>
            <w:proofErr w:type="spellEnd"/>
            <w:r w:rsidRPr="001116B3">
              <w:t xml:space="preserve"> the </w:t>
            </w:r>
            <w:proofErr w:type="spellStart"/>
            <w:r w:rsidRPr="001116B3">
              <w:t>number</w:t>
            </w:r>
            <w:proofErr w:type="spellEnd"/>
            <w:r w:rsidRPr="001116B3">
              <w:t xml:space="preserve"> in memory slot 99 to the </w:t>
            </w:r>
            <w:proofErr w:type="spellStart"/>
            <w:r w:rsidRPr="001116B3">
              <w:t>number</w:t>
            </w:r>
            <w:proofErr w:type="spellEnd"/>
            <w:r w:rsidRPr="001116B3">
              <w:t xml:space="preserve"> in the </w:t>
            </w:r>
            <w:proofErr w:type="spellStart"/>
            <w:r w:rsidRPr="001116B3">
              <w:t>calculator</w:t>
            </w:r>
            <w:proofErr w:type="spellEnd"/>
          </w:p>
        </w:tc>
      </w:tr>
      <w:tr w:rsidR="00C40124" w14:paraId="54FF2221" w14:textId="77777777" w:rsidTr="006D7C40">
        <w:trPr>
          <w:trHeight w:val="638"/>
        </w:trPr>
        <w:tc>
          <w:tcPr>
            <w:tcW w:w="1097" w:type="dxa"/>
            <w:vAlign w:val="center"/>
          </w:tcPr>
          <w:p w14:paraId="0CEA8437" w14:textId="77777777" w:rsidR="00C40124" w:rsidRPr="00397404" w:rsidRDefault="00C40124" w:rsidP="006D7C40">
            <w:pPr>
              <w:spacing w:before="40" w:after="40" w:line="260" w:lineRule="atLeast"/>
              <w:contextualSpacing/>
              <w:jc w:val="center"/>
              <w:rPr>
                <w:sz w:val="28"/>
                <w:szCs w:val="28"/>
              </w:rPr>
            </w:pPr>
            <w:r w:rsidRPr="00397404">
              <w:rPr>
                <w:sz w:val="28"/>
                <w:szCs w:val="28"/>
              </w:rPr>
              <w:t>04</w:t>
            </w:r>
          </w:p>
        </w:tc>
        <w:tc>
          <w:tcPr>
            <w:tcW w:w="1508" w:type="dxa"/>
            <w:vAlign w:val="center"/>
          </w:tcPr>
          <w:p w14:paraId="1BDEE6A8" w14:textId="77777777" w:rsidR="00C40124" w:rsidRPr="00397404" w:rsidRDefault="00C40124" w:rsidP="006D7C40">
            <w:pPr>
              <w:spacing w:before="40" w:after="40" w:line="260" w:lineRule="atLeast"/>
              <w:contextualSpacing/>
              <w:jc w:val="center"/>
              <w:rPr>
                <w:sz w:val="28"/>
                <w:szCs w:val="28"/>
              </w:rPr>
            </w:pPr>
            <w:r>
              <w:rPr>
                <w:sz w:val="28"/>
                <w:szCs w:val="28"/>
              </w:rPr>
              <w:t>OUT</w:t>
            </w:r>
          </w:p>
        </w:tc>
        <w:tc>
          <w:tcPr>
            <w:tcW w:w="2093" w:type="dxa"/>
            <w:vAlign w:val="center"/>
          </w:tcPr>
          <w:p w14:paraId="5143891B" w14:textId="77777777" w:rsidR="00C40124" w:rsidRPr="00397404" w:rsidRDefault="00C40124" w:rsidP="006D7C40">
            <w:pPr>
              <w:spacing w:before="40" w:after="40" w:line="260" w:lineRule="atLeast"/>
              <w:contextualSpacing/>
              <w:jc w:val="center"/>
              <w:rPr>
                <w:sz w:val="28"/>
                <w:szCs w:val="28"/>
              </w:rPr>
            </w:pPr>
            <w:r w:rsidRPr="00397404">
              <w:rPr>
                <w:sz w:val="28"/>
                <w:szCs w:val="28"/>
              </w:rPr>
              <w:t>902</w:t>
            </w:r>
          </w:p>
        </w:tc>
        <w:tc>
          <w:tcPr>
            <w:tcW w:w="4320" w:type="dxa"/>
            <w:vAlign w:val="center"/>
          </w:tcPr>
          <w:p w14:paraId="26EFB4FD" w14:textId="77777777" w:rsidR="00C40124" w:rsidRPr="001116B3" w:rsidRDefault="00C40124" w:rsidP="006D7C40">
            <w:pPr>
              <w:spacing w:before="40" w:after="40" w:line="260" w:lineRule="atLeast"/>
              <w:contextualSpacing/>
            </w:pPr>
            <w:r w:rsidRPr="001116B3">
              <w:t xml:space="preserve">Output the </w:t>
            </w:r>
            <w:proofErr w:type="spellStart"/>
            <w:r w:rsidRPr="001116B3">
              <w:t>number</w:t>
            </w:r>
            <w:proofErr w:type="spellEnd"/>
            <w:r w:rsidRPr="001116B3">
              <w:t xml:space="preserve"> </w:t>
            </w:r>
            <w:proofErr w:type="spellStart"/>
            <w:r w:rsidRPr="001116B3">
              <w:t>which</w:t>
            </w:r>
            <w:proofErr w:type="spellEnd"/>
            <w:r w:rsidRPr="001116B3">
              <w:t xml:space="preserve"> </w:t>
            </w:r>
            <w:proofErr w:type="spellStart"/>
            <w:r w:rsidRPr="001116B3">
              <w:t>is</w:t>
            </w:r>
            <w:proofErr w:type="spellEnd"/>
            <w:r w:rsidRPr="001116B3">
              <w:t xml:space="preserve"> </w:t>
            </w:r>
            <w:proofErr w:type="spellStart"/>
            <w:r w:rsidRPr="001116B3">
              <w:t>now</w:t>
            </w:r>
            <w:proofErr w:type="spellEnd"/>
            <w:r w:rsidRPr="001116B3">
              <w:t xml:space="preserve"> in the </w:t>
            </w:r>
            <w:proofErr w:type="spellStart"/>
            <w:r w:rsidRPr="001116B3">
              <w:t>calculator</w:t>
            </w:r>
            <w:proofErr w:type="spellEnd"/>
          </w:p>
        </w:tc>
      </w:tr>
      <w:tr w:rsidR="00C40124" w14:paraId="7D4F27C5" w14:textId="77777777" w:rsidTr="006D7C40">
        <w:trPr>
          <w:trHeight w:val="512"/>
        </w:trPr>
        <w:tc>
          <w:tcPr>
            <w:tcW w:w="1097" w:type="dxa"/>
            <w:vAlign w:val="center"/>
          </w:tcPr>
          <w:p w14:paraId="5ACD2C1F" w14:textId="77777777" w:rsidR="00C40124" w:rsidRPr="00397404" w:rsidRDefault="00C40124" w:rsidP="006D7C40">
            <w:pPr>
              <w:spacing w:before="40" w:after="40" w:line="260" w:lineRule="atLeast"/>
              <w:contextualSpacing/>
              <w:jc w:val="center"/>
              <w:rPr>
                <w:sz w:val="28"/>
                <w:szCs w:val="28"/>
              </w:rPr>
            </w:pPr>
            <w:r w:rsidRPr="00397404">
              <w:rPr>
                <w:sz w:val="28"/>
                <w:szCs w:val="28"/>
              </w:rPr>
              <w:t>05</w:t>
            </w:r>
          </w:p>
        </w:tc>
        <w:tc>
          <w:tcPr>
            <w:tcW w:w="1508" w:type="dxa"/>
            <w:vAlign w:val="center"/>
          </w:tcPr>
          <w:p w14:paraId="0C227CD4" w14:textId="77777777" w:rsidR="00C40124" w:rsidRPr="00397404" w:rsidRDefault="00C40124" w:rsidP="006D7C40">
            <w:pPr>
              <w:spacing w:before="40" w:after="40" w:line="260" w:lineRule="atLeast"/>
              <w:contextualSpacing/>
              <w:jc w:val="center"/>
              <w:rPr>
                <w:sz w:val="28"/>
                <w:szCs w:val="28"/>
              </w:rPr>
            </w:pPr>
            <w:r>
              <w:rPr>
                <w:sz w:val="28"/>
                <w:szCs w:val="28"/>
              </w:rPr>
              <w:t>HLT</w:t>
            </w:r>
          </w:p>
        </w:tc>
        <w:tc>
          <w:tcPr>
            <w:tcW w:w="2093" w:type="dxa"/>
            <w:vAlign w:val="center"/>
          </w:tcPr>
          <w:p w14:paraId="221B8325" w14:textId="77777777" w:rsidR="00C40124" w:rsidRPr="00397404" w:rsidRDefault="00C40124" w:rsidP="006D7C40">
            <w:pPr>
              <w:spacing w:before="40" w:after="40" w:line="260" w:lineRule="atLeast"/>
              <w:contextualSpacing/>
              <w:jc w:val="center"/>
              <w:rPr>
                <w:sz w:val="28"/>
                <w:szCs w:val="28"/>
              </w:rPr>
            </w:pPr>
            <w:r w:rsidRPr="00397404">
              <w:rPr>
                <w:sz w:val="28"/>
                <w:szCs w:val="28"/>
              </w:rPr>
              <w:t>000</w:t>
            </w:r>
          </w:p>
        </w:tc>
        <w:tc>
          <w:tcPr>
            <w:tcW w:w="4320" w:type="dxa"/>
            <w:vAlign w:val="center"/>
          </w:tcPr>
          <w:p w14:paraId="1482E9C7" w14:textId="77777777" w:rsidR="00C40124" w:rsidRPr="001116B3" w:rsidRDefault="00C40124" w:rsidP="006D7C40">
            <w:pPr>
              <w:spacing w:before="40" w:after="40" w:line="260" w:lineRule="atLeast"/>
              <w:contextualSpacing/>
            </w:pPr>
            <w:proofErr w:type="spellStart"/>
            <w:r w:rsidRPr="001116B3">
              <w:t>Halt</w:t>
            </w:r>
            <w:proofErr w:type="spellEnd"/>
          </w:p>
        </w:tc>
      </w:tr>
    </w:tbl>
    <w:p w14:paraId="4562DD17" w14:textId="77777777" w:rsidR="00C40124" w:rsidRPr="00492754" w:rsidRDefault="00C40124" w:rsidP="00AF2791">
      <w:pPr>
        <w:rPr>
          <w:b/>
          <w:bCs/>
        </w:rPr>
      </w:pPr>
    </w:p>
    <w:p w14:paraId="21C20B7C" w14:textId="5CAD0D15" w:rsidR="001C3E9B" w:rsidRDefault="00B93E63">
      <w:r>
        <w:lastRenderedPageBreak/>
        <w:t>LMC vous montre la circulation des informations sous forme de petits ronds rouges et bleus car elles sont de deux natures bien distinctes : Expliquer</w:t>
      </w:r>
      <w:r w:rsidR="00C40124">
        <w:br/>
      </w:r>
      <w:r w:rsidR="00C40124" w:rsidRPr="00C40124">
        <w:rPr>
          <w:b/>
          <w:bCs/>
        </w:rPr>
        <w:t>En bleu : les données entrantes dans la CPU</w:t>
      </w:r>
      <w:r w:rsidR="00C40124" w:rsidRPr="00C40124">
        <w:rPr>
          <w:b/>
          <w:bCs/>
        </w:rPr>
        <w:br/>
        <w:t>En rouge : les données sortantes de la CPU</w:t>
      </w:r>
      <w:r w:rsidR="00492754" w:rsidRPr="00C40124">
        <w:rPr>
          <w:b/>
          <w:bCs/>
        </w:rPr>
        <w:br/>
      </w:r>
      <w:r>
        <w:br/>
        <w:t xml:space="preserve">Dans le microprocesseur, deux circuits de connexion bien distincts véhiculent </w:t>
      </w:r>
      <w:proofErr w:type="gramStart"/>
      <w:r>
        <w:t>ces deux type</w:t>
      </w:r>
      <w:proofErr w:type="gramEnd"/>
      <w:r>
        <w:t xml:space="preserve"> d’information, on les appelle des bus. C’est grâce à ces deux bus que vous pouvez voir des informations « rouges » et « bleues »</w:t>
      </w:r>
      <w:r w:rsidR="007F7D66">
        <w:t xml:space="preserve"> circuler </w:t>
      </w:r>
      <w:r w:rsidR="007F7D66" w:rsidRPr="00D85135">
        <w:rPr>
          <w:b/>
          <w:u w:val="single"/>
        </w:rPr>
        <w:t>en même temps</w:t>
      </w:r>
      <w:r w:rsidR="007F7D66">
        <w:t>. Ici cela vous semble lent mais rassurez-vous, un signal électrique se propage dans une puce électronique à une vitesse proche de celle de la lumière et les distances à parcourir sont très faibles.</w:t>
      </w:r>
    </w:p>
    <w:p w14:paraId="2C3F6AAA" w14:textId="77777777" w:rsidR="001C3E9B" w:rsidRDefault="00AF2791">
      <w:r>
        <w:t>A vous de jouer (challenges) :</w:t>
      </w:r>
      <w:r w:rsidR="002D218B">
        <w:t xml:space="preserve"> recopier votre code dans la colonne de droite</w:t>
      </w:r>
    </w:p>
    <w:tbl>
      <w:tblPr>
        <w:tblStyle w:val="Grilledutableau"/>
        <w:tblW w:w="0" w:type="auto"/>
        <w:tblLook w:val="04A0" w:firstRow="1" w:lastRow="0" w:firstColumn="1" w:lastColumn="0" w:noHBand="0" w:noVBand="1"/>
      </w:tblPr>
      <w:tblGrid>
        <w:gridCol w:w="5228"/>
        <w:gridCol w:w="1430"/>
      </w:tblGrid>
      <w:tr w:rsidR="002D218B" w14:paraId="55BFECC5" w14:textId="77777777" w:rsidTr="002D218B">
        <w:tc>
          <w:tcPr>
            <w:tcW w:w="5228" w:type="dxa"/>
            <w:tcBorders>
              <w:bottom w:val="single" w:sz="4" w:space="0" w:color="auto"/>
            </w:tcBorders>
          </w:tcPr>
          <w:p w14:paraId="17EBD4B3" w14:textId="77777777" w:rsidR="002D218B" w:rsidRDefault="002D218B"/>
          <w:p w14:paraId="4D4BA1CE" w14:textId="77777777" w:rsidR="002D218B" w:rsidRDefault="002D218B">
            <w:r>
              <w:t>Charger (INPUT) et réafficher une valeur</w:t>
            </w:r>
          </w:p>
          <w:p w14:paraId="698B4050" w14:textId="77777777" w:rsidR="002D218B" w:rsidRDefault="002D218B"/>
        </w:tc>
        <w:tc>
          <w:tcPr>
            <w:tcW w:w="1430" w:type="dxa"/>
            <w:tcBorders>
              <w:bottom w:val="single" w:sz="4" w:space="0" w:color="auto"/>
              <w:right w:val="single" w:sz="4" w:space="0" w:color="auto"/>
            </w:tcBorders>
          </w:tcPr>
          <w:p w14:paraId="1E2F2D28" w14:textId="77777777" w:rsidR="002D218B" w:rsidRDefault="002D218B"/>
          <w:p w14:paraId="035A281A" w14:textId="77777777" w:rsidR="007F7D66" w:rsidRDefault="00492754">
            <w:r>
              <w:t xml:space="preserve">INP </w:t>
            </w:r>
            <w:r>
              <w:br/>
              <w:t xml:space="preserve">STA </w:t>
            </w:r>
            <w:r>
              <w:t>20</w:t>
            </w:r>
          </w:p>
          <w:p w14:paraId="12E4272F" w14:textId="61C9CE71" w:rsidR="00492754" w:rsidRDefault="00492754">
            <w:r>
              <w:t>OUT</w:t>
            </w:r>
          </w:p>
        </w:tc>
      </w:tr>
      <w:tr w:rsidR="002D218B" w14:paraId="5810ADA8" w14:textId="77777777" w:rsidTr="002D218B">
        <w:tc>
          <w:tcPr>
            <w:tcW w:w="5228" w:type="dxa"/>
            <w:tcBorders>
              <w:top w:val="single" w:sz="4" w:space="0" w:color="auto"/>
            </w:tcBorders>
          </w:tcPr>
          <w:p w14:paraId="3EEB3255" w14:textId="77777777" w:rsidR="002D218B" w:rsidRDefault="002D218B" w:rsidP="00C01C2D"/>
          <w:p w14:paraId="5FF6CEE1" w14:textId="77777777" w:rsidR="002D218B" w:rsidRDefault="002D218B" w:rsidP="00C01C2D">
            <w:r>
              <w:t>Charger 2 valeurs, calculer et afficher la somme des 2</w:t>
            </w:r>
          </w:p>
          <w:p w14:paraId="1A6B6C13" w14:textId="77777777" w:rsidR="002D218B" w:rsidRDefault="002D218B" w:rsidP="00C01C2D"/>
        </w:tc>
        <w:tc>
          <w:tcPr>
            <w:tcW w:w="1430" w:type="dxa"/>
            <w:tcBorders>
              <w:top w:val="single" w:sz="4" w:space="0" w:color="auto"/>
              <w:right w:val="single" w:sz="4" w:space="0" w:color="auto"/>
            </w:tcBorders>
          </w:tcPr>
          <w:p w14:paraId="261DE2AE" w14:textId="77777777" w:rsidR="002D218B" w:rsidRDefault="002D218B"/>
          <w:p w14:paraId="638DF584" w14:textId="385E5702" w:rsidR="007F7D66" w:rsidRDefault="00492754">
            <w:r>
              <w:t xml:space="preserve">INP </w:t>
            </w:r>
            <w:r>
              <w:br/>
              <w:t xml:space="preserve">STA </w:t>
            </w:r>
            <w:r>
              <w:t>20</w:t>
            </w:r>
            <w:r>
              <w:br/>
              <w:t xml:space="preserve">INP </w:t>
            </w:r>
            <w:r>
              <w:br/>
              <w:t xml:space="preserve">STA </w:t>
            </w:r>
            <w:r>
              <w:t>30</w:t>
            </w:r>
            <w:r>
              <w:t xml:space="preserve"> </w:t>
            </w:r>
            <w:r>
              <w:br/>
              <w:t xml:space="preserve">LDA </w:t>
            </w:r>
            <w:r>
              <w:t>20</w:t>
            </w:r>
            <w:r>
              <w:br/>
              <w:t xml:space="preserve">ADD </w:t>
            </w:r>
            <w:r>
              <w:t>30</w:t>
            </w:r>
            <w:r>
              <w:br/>
              <w:t xml:space="preserve">OUT </w:t>
            </w:r>
            <w:r>
              <w:br/>
              <w:t>HLT</w:t>
            </w:r>
            <w:r>
              <w:br/>
            </w:r>
            <w:r>
              <w:t>20</w:t>
            </w:r>
            <w:r>
              <w:t>    DAT</w:t>
            </w:r>
            <w:r>
              <w:br/>
            </w:r>
            <w:r>
              <w:t>30</w:t>
            </w:r>
            <w:r>
              <w:t>   DAT</w:t>
            </w:r>
          </w:p>
        </w:tc>
      </w:tr>
      <w:tr w:rsidR="002D218B" w14:paraId="57EFB477" w14:textId="77777777" w:rsidTr="002D218B">
        <w:tc>
          <w:tcPr>
            <w:tcW w:w="5228" w:type="dxa"/>
          </w:tcPr>
          <w:p w14:paraId="12E2E4AB" w14:textId="77777777" w:rsidR="002D218B" w:rsidRDefault="002D218B" w:rsidP="00C01C2D"/>
          <w:p w14:paraId="256B3769" w14:textId="77777777" w:rsidR="002D218B" w:rsidRDefault="002D218B" w:rsidP="00C01C2D">
            <w:r>
              <w:t>Charger 3 valeurs, calculer et afficher la somme des 3</w:t>
            </w:r>
          </w:p>
          <w:p w14:paraId="1D396EF8" w14:textId="77777777" w:rsidR="002D218B" w:rsidRDefault="002D218B" w:rsidP="00C01C2D"/>
        </w:tc>
        <w:tc>
          <w:tcPr>
            <w:tcW w:w="1430" w:type="dxa"/>
            <w:tcBorders>
              <w:right w:val="single" w:sz="4" w:space="0" w:color="auto"/>
            </w:tcBorders>
          </w:tcPr>
          <w:p w14:paraId="3F62DFEF" w14:textId="77777777" w:rsidR="002D218B" w:rsidRDefault="002D218B"/>
          <w:p w14:paraId="4F35A45F" w14:textId="77777777" w:rsidR="007F7D66" w:rsidRDefault="007F7D66">
            <w:r>
              <w:t>…</w:t>
            </w:r>
          </w:p>
        </w:tc>
      </w:tr>
      <w:tr w:rsidR="002D218B" w14:paraId="1D571FE4" w14:textId="77777777" w:rsidTr="002D218B">
        <w:tc>
          <w:tcPr>
            <w:tcW w:w="5228" w:type="dxa"/>
          </w:tcPr>
          <w:p w14:paraId="21EB1EE9" w14:textId="77777777" w:rsidR="002D218B" w:rsidRDefault="002D218B" w:rsidP="00C01C2D"/>
          <w:p w14:paraId="540D96C7" w14:textId="77777777" w:rsidR="002D218B" w:rsidRDefault="002D218B" w:rsidP="00C01C2D">
            <w:r>
              <w:t>Charger 2 valeurs et afficher la différence (1</w:t>
            </w:r>
            <w:r w:rsidRPr="00C01C2D">
              <w:rPr>
                <w:vertAlign w:val="superscript"/>
              </w:rPr>
              <w:t>er</w:t>
            </w:r>
            <w:r>
              <w:t xml:space="preserve"> – 2</w:t>
            </w:r>
            <w:r w:rsidRPr="00C01C2D">
              <w:rPr>
                <w:vertAlign w:val="superscript"/>
              </w:rPr>
              <w:t>ème</w:t>
            </w:r>
            <w:r>
              <w:t>)</w:t>
            </w:r>
          </w:p>
          <w:p w14:paraId="285E2ABC" w14:textId="77777777" w:rsidR="002D218B" w:rsidRDefault="002D218B" w:rsidP="00C01C2D"/>
        </w:tc>
        <w:tc>
          <w:tcPr>
            <w:tcW w:w="1430" w:type="dxa"/>
            <w:tcBorders>
              <w:right w:val="single" w:sz="4" w:space="0" w:color="auto"/>
            </w:tcBorders>
          </w:tcPr>
          <w:p w14:paraId="3F9A2AFD" w14:textId="77777777" w:rsidR="002D218B" w:rsidRDefault="002D218B"/>
          <w:p w14:paraId="18700AB2" w14:textId="3870E374" w:rsidR="007F7D66" w:rsidRDefault="00492754">
            <w:r>
              <w:t xml:space="preserve">INP </w:t>
            </w:r>
            <w:r>
              <w:br/>
              <w:t xml:space="preserve">STA A </w:t>
            </w:r>
            <w:r>
              <w:br/>
              <w:t xml:space="preserve">INP </w:t>
            </w:r>
            <w:r>
              <w:br/>
              <w:t xml:space="preserve">STA B </w:t>
            </w:r>
            <w:r>
              <w:br/>
              <w:t xml:space="preserve">LDA A </w:t>
            </w:r>
            <w:r>
              <w:br/>
              <w:t xml:space="preserve">SUB B </w:t>
            </w:r>
            <w:r>
              <w:br/>
              <w:t xml:space="preserve">OUT </w:t>
            </w:r>
            <w:r>
              <w:br/>
              <w:t>HLT</w:t>
            </w:r>
            <w:r>
              <w:br/>
              <w:t>A    DAT</w:t>
            </w:r>
            <w:r>
              <w:br/>
              <w:t>B    DAT</w:t>
            </w:r>
          </w:p>
        </w:tc>
      </w:tr>
      <w:tr w:rsidR="002D218B" w14:paraId="553AC4D7" w14:textId="77777777" w:rsidTr="002D218B">
        <w:tc>
          <w:tcPr>
            <w:tcW w:w="5228" w:type="dxa"/>
          </w:tcPr>
          <w:p w14:paraId="326F1D69" w14:textId="77777777" w:rsidR="002D218B" w:rsidRDefault="002D218B" w:rsidP="002D218B"/>
          <w:p w14:paraId="6BC805BB" w14:textId="77777777" w:rsidR="002D218B" w:rsidRDefault="002D218B" w:rsidP="002D218B">
            <w:r>
              <w:t>Charger 2 valeurs et afficher la plus grande des deux</w:t>
            </w:r>
          </w:p>
          <w:p w14:paraId="7390C6CC" w14:textId="77777777" w:rsidR="002D218B" w:rsidRDefault="002D218B" w:rsidP="002D218B"/>
        </w:tc>
        <w:tc>
          <w:tcPr>
            <w:tcW w:w="1430" w:type="dxa"/>
            <w:tcBorders>
              <w:right w:val="single" w:sz="4" w:space="0" w:color="auto"/>
            </w:tcBorders>
          </w:tcPr>
          <w:p w14:paraId="4B8C0223" w14:textId="2D1793F6" w:rsidR="007F7D66" w:rsidRDefault="00492754">
            <w:r>
              <w:t xml:space="preserve">INP </w:t>
            </w:r>
            <w:r>
              <w:br/>
              <w:t xml:space="preserve">STA A </w:t>
            </w:r>
            <w:r>
              <w:br/>
              <w:t xml:space="preserve">INP </w:t>
            </w:r>
            <w:r>
              <w:br/>
              <w:t xml:space="preserve">STA B </w:t>
            </w:r>
            <w:r>
              <w:br/>
              <w:t xml:space="preserve">LDA A </w:t>
            </w:r>
            <w:r>
              <w:br/>
              <w:t xml:space="preserve">SUB B </w:t>
            </w:r>
            <w:r>
              <w:br/>
              <w:t xml:space="preserve">BRP </w:t>
            </w:r>
            <w:proofErr w:type="spellStart"/>
            <w:r>
              <w:t>isPositive</w:t>
            </w:r>
            <w:proofErr w:type="spellEnd"/>
            <w:r>
              <w:br/>
              <w:t>LDA B</w:t>
            </w:r>
            <w:r>
              <w:br/>
              <w:t>OUT</w:t>
            </w:r>
            <w:r>
              <w:br/>
              <w:t xml:space="preserve">HLT </w:t>
            </w:r>
            <w:r>
              <w:br/>
            </w:r>
            <w:proofErr w:type="spellStart"/>
            <w:r>
              <w:t>isPositive</w:t>
            </w:r>
            <w:proofErr w:type="spellEnd"/>
            <w:r>
              <w:t xml:space="preserve"> LDA A </w:t>
            </w:r>
            <w:r>
              <w:br/>
              <w:t>HLT</w:t>
            </w:r>
            <w:r>
              <w:br/>
            </w:r>
            <w:r>
              <w:lastRenderedPageBreak/>
              <w:t>A    DAT</w:t>
            </w:r>
            <w:r>
              <w:br/>
              <w:t>B    DAT</w:t>
            </w:r>
          </w:p>
        </w:tc>
      </w:tr>
      <w:tr w:rsidR="002D218B" w14:paraId="59959BD9" w14:textId="77777777" w:rsidTr="002D218B">
        <w:tc>
          <w:tcPr>
            <w:tcW w:w="5228" w:type="dxa"/>
          </w:tcPr>
          <w:p w14:paraId="4A9E5AED" w14:textId="77777777" w:rsidR="002D218B" w:rsidRDefault="002D218B" w:rsidP="002D218B"/>
          <w:p w14:paraId="38130260" w14:textId="77777777" w:rsidR="007F7D66" w:rsidRDefault="007F7D66" w:rsidP="002D218B">
            <w:r>
              <w:t>Charger 3 valeurs puis les afficher dans l’ordre croissant</w:t>
            </w:r>
          </w:p>
          <w:p w14:paraId="4C4EF344" w14:textId="77777777" w:rsidR="007F7D66" w:rsidRDefault="007F7D66" w:rsidP="002D218B"/>
        </w:tc>
        <w:tc>
          <w:tcPr>
            <w:tcW w:w="1430" w:type="dxa"/>
            <w:tcBorders>
              <w:right w:val="single" w:sz="4" w:space="0" w:color="auto"/>
            </w:tcBorders>
          </w:tcPr>
          <w:p w14:paraId="0BD7621B" w14:textId="77777777" w:rsidR="002D218B" w:rsidRDefault="002D218B"/>
          <w:p w14:paraId="60DB5696" w14:textId="77777777" w:rsidR="007F7D66" w:rsidRDefault="007F7D66">
            <w:r>
              <w:t>…</w:t>
            </w:r>
          </w:p>
        </w:tc>
      </w:tr>
    </w:tbl>
    <w:p w14:paraId="5B88A820" w14:textId="77777777" w:rsidR="00AF2791" w:rsidRDefault="00AF2791"/>
    <w:p w14:paraId="24A6BABA" w14:textId="77777777" w:rsidR="00AF2791" w:rsidRDefault="007F7D66">
      <w:r>
        <w:t>Observez vos programmes tourner et indiquez.</w:t>
      </w:r>
    </w:p>
    <w:p w14:paraId="2B564903" w14:textId="213DCAA2" w:rsidR="007F7D66" w:rsidRDefault="007F7D66" w:rsidP="007F7D66">
      <w:pPr>
        <w:pStyle w:val="Paragraphedeliste"/>
        <w:numPr>
          <w:ilvl w:val="1"/>
          <w:numId w:val="1"/>
        </w:numPr>
      </w:pPr>
      <w:r>
        <w:t xml:space="preserve">Ce que l’on voit en permanence dans la case </w:t>
      </w:r>
      <w:r w:rsidRPr="007F303B">
        <w:rPr>
          <w:i/>
        </w:rPr>
        <w:t>Program Counter</w:t>
      </w:r>
      <w:r>
        <w:t xml:space="preserve"> (</w:t>
      </w:r>
      <w:r w:rsidRPr="007F303B">
        <w:rPr>
          <w:i/>
        </w:rPr>
        <w:t>PC</w:t>
      </w:r>
      <w:r>
        <w:t xml:space="preserve">) </w:t>
      </w:r>
      <w:r w:rsidR="003309B0">
        <w:br/>
      </w:r>
      <w:r w:rsidR="003309B0" w:rsidRPr="003309B0">
        <w:rPr>
          <w:b/>
          <w:bCs/>
        </w:rPr>
        <w:t>Le Compteur de Programme contient l'adresse de la prochaine instruction que le Petit Homme va effectuer</w:t>
      </w:r>
    </w:p>
    <w:p w14:paraId="283BD0F5" w14:textId="614B19AD" w:rsidR="007F7D66" w:rsidRDefault="007F7D66" w:rsidP="007F7D66">
      <w:pPr>
        <w:pStyle w:val="Paragraphedeliste"/>
        <w:numPr>
          <w:ilvl w:val="1"/>
          <w:numId w:val="1"/>
        </w:numPr>
      </w:pPr>
      <w:r>
        <w:t xml:space="preserve">Pourquoi la case </w:t>
      </w:r>
      <w:r w:rsidRPr="007F303B">
        <w:rPr>
          <w:i/>
        </w:rPr>
        <w:t xml:space="preserve">Instruction </w:t>
      </w:r>
      <w:proofErr w:type="spellStart"/>
      <w:r w:rsidRPr="007F303B">
        <w:rPr>
          <w:i/>
        </w:rPr>
        <w:t>Register</w:t>
      </w:r>
      <w:proofErr w:type="spellEnd"/>
      <w:r>
        <w:t xml:space="preserve"> n’a qu’un seul chiffre </w:t>
      </w:r>
      <w:r w:rsidR="003309B0">
        <w:br/>
      </w:r>
      <w:r w:rsidR="003309B0" w:rsidRPr="003309B0">
        <w:rPr>
          <w:b/>
          <w:bCs/>
        </w:rPr>
        <w:t>Le premier chiffre d'une instruction numérique représente la commande à effectuer et les deux derniers chiffres représentent l'adresse mémoire de la boîte aux lettres concernée par cette commande.</w:t>
      </w:r>
    </w:p>
    <w:p w14:paraId="19CC0AD1" w14:textId="4418BB18" w:rsidR="007F7D66" w:rsidRDefault="007F7D66" w:rsidP="007F7D66">
      <w:pPr>
        <w:pStyle w:val="Paragraphedeliste"/>
        <w:numPr>
          <w:ilvl w:val="1"/>
          <w:numId w:val="1"/>
        </w:numPr>
      </w:pPr>
      <w:r>
        <w:t>Quand l’</w:t>
      </w:r>
      <w:r w:rsidRPr="007F303B">
        <w:rPr>
          <w:b/>
          <w:i/>
        </w:rPr>
        <w:t>ALU</w:t>
      </w:r>
      <w:r>
        <w:t xml:space="preserve"> est-elle sollicitée </w:t>
      </w:r>
      <w:r w:rsidR="003309B0">
        <w:br/>
      </w:r>
      <w:r w:rsidR="003309B0" w:rsidRPr="003309B0">
        <w:rPr>
          <w:b/>
          <w:bCs/>
        </w:rPr>
        <w:t>Exécution de tous les calculs de microprocesseur</w:t>
      </w:r>
    </w:p>
    <w:p w14:paraId="57DF1921" w14:textId="066B4D08" w:rsidR="003309B0" w:rsidRDefault="003309B0" w:rsidP="003309B0">
      <w:r w:rsidRPr="003309B0">
        <w:rPr>
          <w:b/>
          <w:bCs/>
        </w:rPr>
        <w:t xml:space="preserve">Attention : </w:t>
      </w:r>
      <w:r w:rsidRPr="003309B0">
        <w:rPr>
          <w:b/>
          <w:bCs/>
        </w:rPr>
        <w:br/>
      </w:r>
      <w:r>
        <w:t xml:space="preserve">Comme indiqué par </w:t>
      </w:r>
      <w:hyperlink r:id="rId15" w:tooltip="Architecture de von Neumann" w:history="1">
        <w:r>
          <w:rPr>
            <w:rStyle w:val="Lienhypertexte"/>
          </w:rPr>
          <w:t>l'architecture de von Neumann</w:t>
        </w:r>
      </w:hyperlink>
      <w:r>
        <w:t>, la mémoire contient à la fois les instructions et les données. Il est par conséquent nécessaire de faire attention à bien empêcher le Compteur de Programme d'atteindre une adresse mémoire contenant des données autrement le Petit Homme tentera de la traiter comme une instruction.</w:t>
      </w:r>
    </w:p>
    <w:p w14:paraId="43C7B62A" w14:textId="6018BEF9" w:rsidR="006829B9" w:rsidRDefault="006829B9">
      <w:r>
        <w:br w:type="page"/>
      </w:r>
    </w:p>
    <w:p w14:paraId="30634BF2" w14:textId="39A33938" w:rsidR="001C3E9B" w:rsidRDefault="006829B9">
      <w:bookmarkStart w:id="2" w:name="_Hlk26480316"/>
      <w:r>
        <w:lastRenderedPageBreak/>
        <w:t xml:space="preserve">A lire : </w:t>
      </w:r>
    </w:p>
    <w:p w14:paraId="45D6F308" w14:textId="1C858FDE" w:rsidR="006829B9" w:rsidRDefault="006829B9">
      <w:hyperlink r:id="rId16" w:history="1">
        <w:r w:rsidRPr="001778A7">
          <w:rPr>
            <w:rStyle w:val="Lienhypertexte"/>
          </w:rPr>
          <w:t>https://interstices.info/le-modele-darchitecture-de-von-neumann/</w:t>
        </w:r>
      </w:hyperlink>
    </w:p>
    <w:p w14:paraId="0FFA3516" w14:textId="77777777" w:rsidR="00647BE3" w:rsidRPr="00183BA3" w:rsidRDefault="00647BE3" w:rsidP="00183BA3">
      <w:pPr>
        <w:pBdr>
          <w:top w:val="single" w:sz="4" w:space="1" w:color="auto"/>
          <w:left w:val="single" w:sz="4" w:space="4" w:color="auto"/>
          <w:bottom w:val="single" w:sz="4" w:space="1" w:color="auto"/>
          <w:right w:val="single" w:sz="4" w:space="4" w:color="auto"/>
        </w:pBdr>
        <w:jc w:val="center"/>
        <w:rPr>
          <w:b/>
          <w:sz w:val="36"/>
          <w:szCs w:val="36"/>
        </w:rPr>
      </w:pPr>
      <w:r w:rsidRPr="00183BA3">
        <w:rPr>
          <w:b/>
          <w:sz w:val="36"/>
          <w:szCs w:val="36"/>
        </w:rPr>
        <w:t>Architecture de von Neumann</w:t>
      </w:r>
    </w:p>
    <w:p w14:paraId="0CD351A1" w14:textId="77777777" w:rsidR="00647BE3" w:rsidRDefault="00647BE3" w:rsidP="00183BA3">
      <w:r>
        <w:t xml:space="preserve">Comme vous avez pu le constater dans les exemples ci-dessus, les données et les instructions sont stockées en mémoire vive, les données et les instructions se partagent la mémoire vive (il n'y a pas une mémoire pour les instructions et une mémoire différente pour les données). C'est John von Neumann (mathématicien et physicien américano-hongrois 1903-1957) qui a eu l'idée en 1945 d'utiliser une structure de stockage unique pour les données et les instructions, voilà pourquoi on parle d'architecture de von Neumann. Encore aujourd'hui, tous les ordinateurs fonctionnent sur ce principe défini par von Neumann. À noter que John von Neumann était un véritable génie "touche à tout" puisqu'il a laissé son nom dans l'histoire de la mécanique quantique, dans l'histoire de la théorie des ensembles...et comme nous venons de le voir, dans l'histoire de l'informatique. Il a aussi participé à l'élaboration de la bombe atomique américaine lors de la 2e guerre mondiale (projet Manhattan). </w:t>
      </w:r>
    </w:p>
    <w:p w14:paraId="21EF4FA7" w14:textId="33464892" w:rsidR="00647BE3" w:rsidRDefault="00647BE3" w:rsidP="00183BA3">
      <w:r>
        <w:t xml:space="preserve">Pendant des années, pour augmenter les performances des ordinateurs, les constructeurs augmentaient la fréquence d'horloge des microprocesseurs : la fréquence d'horloge d'un microprocesseur est liée à sa capacité d'exécuter un nombre plus ou moins important d'instructions machines par seconde. Plus la fréquence d'horloge du CPU est élevée, plus ce CPU est capable d'exécuter un grand nombre d'instructions machines par seconde (en fait, c'est un peu plus compliqué que cela, mais nous nous contenterons de cette explication). </w:t>
      </w:r>
    </w:p>
    <w:p w14:paraId="2A5AC61B" w14:textId="36CDBAEB" w:rsidR="00183BA3" w:rsidRDefault="00183BA3" w:rsidP="00183BA3">
      <w:pPr>
        <w:jc w:val="center"/>
      </w:pPr>
      <w:r>
        <w:rPr>
          <w:noProof/>
        </w:rPr>
        <w:drawing>
          <wp:inline distT="0" distB="0" distL="0" distR="0" wp14:anchorId="4B51FE0A" wp14:editId="5572F92B">
            <wp:extent cx="2438400" cy="1561465"/>
            <wp:effectExtent l="0" t="0" r="0" b="635"/>
            <wp:docPr id="4" name="Image 4" descr="fréquence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équence CP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561465"/>
                    </a:xfrm>
                    <a:prstGeom prst="rect">
                      <a:avLst/>
                    </a:prstGeom>
                    <a:noFill/>
                    <a:ln>
                      <a:noFill/>
                    </a:ln>
                  </pic:spPr>
                </pic:pic>
              </a:graphicData>
            </a:graphic>
          </wp:inline>
        </w:drawing>
      </w:r>
    </w:p>
    <w:p w14:paraId="41181860" w14:textId="77777777" w:rsidR="00183BA3" w:rsidRPr="00183BA3" w:rsidRDefault="00183BA3" w:rsidP="00183BA3">
      <w:pPr>
        <w:rPr>
          <w:lang w:eastAsia="fr-FR"/>
        </w:rPr>
      </w:pPr>
      <w:r w:rsidRPr="00183BA3">
        <w:rPr>
          <w:lang w:eastAsia="fr-FR"/>
        </w:rPr>
        <w:t xml:space="preserve">Comme vous pouvez le remarquer sur le graphique ci-dessus, à partir de 2006 environ, la fréquence d'horloge a cessé d'augmenter, pourquoi ? À cause d'une contrainte physique : en effet plus on augmente la fréquence d'horloge d'un CPU, plus ce </w:t>
      </w:r>
      <w:proofErr w:type="gramStart"/>
      <w:r w:rsidRPr="00183BA3">
        <w:rPr>
          <w:lang w:eastAsia="fr-FR"/>
        </w:rPr>
        <w:t>dernier chauffe</w:t>
      </w:r>
      <w:proofErr w:type="gramEnd"/>
      <w:r w:rsidRPr="00183BA3">
        <w:rPr>
          <w:lang w:eastAsia="fr-FR"/>
        </w:rPr>
        <w:t xml:space="preserve">. Il devenait difficile de refroidir le CPU, les constructeurs de microprocesseurs (principalement Intel et AMD) ont décidé d'arrêter la course à l'augmentation de la fréquence d'horloge, ils ont décidé d'adopter une nouvelle tactique. </w:t>
      </w:r>
    </w:p>
    <w:p w14:paraId="546BE162" w14:textId="77777777" w:rsidR="00183BA3" w:rsidRPr="00183BA3" w:rsidRDefault="00183BA3" w:rsidP="00183BA3">
      <w:pPr>
        <w:rPr>
          <w:lang w:eastAsia="fr-FR"/>
        </w:rPr>
      </w:pPr>
      <w:r w:rsidRPr="00183BA3">
        <w:rPr>
          <w:lang w:eastAsia="fr-FR"/>
        </w:rPr>
        <w:t xml:space="preserve">Il n'est plus vraiment possible d'augmenter les performances en augmentant la fréquence d'horloge des CPU, et bien augmentons le nombre de </w:t>
      </w:r>
      <w:proofErr w:type="spellStart"/>
      <w:r w:rsidRPr="00183BA3">
        <w:rPr>
          <w:lang w:eastAsia="fr-FR"/>
        </w:rPr>
        <w:t>coeurs</w:t>
      </w:r>
      <w:proofErr w:type="spellEnd"/>
      <w:r w:rsidRPr="00183BA3">
        <w:rPr>
          <w:lang w:eastAsia="fr-FR"/>
        </w:rPr>
        <w:t xml:space="preserve"> présent sur un CPU ! Mais qu'est qu'un </w:t>
      </w:r>
      <w:proofErr w:type="spellStart"/>
      <w:r w:rsidRPr="00183BA3">
        <w:rPr>
          <w:lang w:eastAsia="fr-FR"/>
        </w:rPr>
        <w:t>coeur</w:t>
      </w:r>
      <w:proofErr w:type="spellEnd"/>
      <w:r w:rsidRPr="00183BA3">
        <w:rPr>
          <w:lang w:eastAsia="fr-FR"/>
        </w:rPr>
        <w:t xml:space="preserve"> dans un microprocesseur ? Dans un microprocesseur, un </w:t>
      </w:r>
      <w:proofErr w:type="spellStart"/>
      <w:r w:rsidRPr="00183BA3">
        <w:rPr>
          <w:lang w:eastAsia="fr-FR"/>
        </w:rPr>
        <w:t>coeur</w:t>
      </w:r>
      <w:proofErr w:type="spellEnd"/>
      <w:r w:rsidRPr="00183BA3">
        <w:rPr>
          <w:lang w:eastAsia="fr-FR"/>
        </w:rPr>
        <w:t xml:space="preserve"> est principalement composé : d'une UAL, de registres (R0, R1...) et d'une unité de commande, un </w:t>
      </w:r>
      <w:proofErr w:type="spellStart"/>
      <w:r w:rsidRPr="00183BA3">
        <w:rPr>
          <w:lang w:eastAsia="fr-FR"/>
        </w:rPr>
        <w:t>coeur</w:t>
      </w:r>
      <w:proofErr w:type="spellEnd"/>
      <w:r w:rsidRPr="00183BA3">
        <w:rPr>
          <w:lang w:eastAsia="fr-FR"/>
        </w:rPr>
        <w:t xml:space="preserve"> est donc capable d'exécuter des programmes de façon autonome. La technologie permettant de graver toujours plus de transistors sur une surface donnée, il est donc possible, sur une même puce, d'avoir plusieurs </w:t>
      </w:r>
      <w:proofErr w:type="spellStart"/>
      <w:r w:rsidRPr="00183BA3">
        <w:rPr>
          <w:lang w:eastAsia="fr-FR"/>
        </w:rPr>
        <w:t>coeurs</w:t>
      </w:r>
      <w:proofErr w:type="spellEnd"/>
      <w:r w:rsidRPr="00183BA3">
        <w:rPr>
          <w:lang w:eastAsia="fr-FR"/>
        </w:rPr>
        <w:t xml:space="preserve">, alors qu'auparavant on trouvait un seul </w:t>
      </w:r>
      <w:proofErr w:type="spellStart"/>
      <w:r w:rsidRPr="00183BA3">
        <w:rPr>
          <w:lang w:eastAsia="fr-FR"/>
        </w:rPr>
        <w:t>coeur</w:t>
      </w:r>
      <w:proofErr w:type="spellEnd"/>
      <w:r w:rsidRPr="00183BA3">
        <w:rPr>
          <w:lang w:eastAsia="fr-FR"/>
        </w:rPr>
        <w:t xml:space="preserve"> dans un CPU. Cette technologie a été implémentée dans les ordinateurs grand public à partir de 2006. Aujourd'hui (en 2019) on trouve sur le marché des CPU possédant jusqu'à 18 </w:t>
      </w:r>
      <w:proofErr w:type="spellStart"/>
      <w:r w:rsidRPr="00183BA3">
        <w:rPr>
          <w:lang w:eastAsia="fr-FR"/>
        </w:rPr>
        <w:t>coeurs</w:t>
      </w:r>
      <w:proofErr w:type="spellEnd"/>
      <w:r w:rsidRPr="00183BA3">
        <w:rPr>
          <w:lang w:eastAsia="fr-FR"/>
        </w:rPr>
        <w:t xml:space="preserve"> ! Même les smartphones possèdent des microprocesseurs </w:t>
      </w:r>
      <w:proofErr w:type="spellStart"/>
      <w:r w:rsidRPr="00183BA3">
        <w:rPr>
          <w:lang w:eastAsia="fr-FR"/>
        </w:rPr>
        <w:t>multicoeurs</w:t>
      </w:r>
      <w:proofErr w:type="spellEnd"/>
      <w:r w:rsidRPr="00183BA3">
        <w:rPr>
          <w:lang w:eastAsia="fr-FR"/>
        </w:rPr>
        <w:t xml:space="preserve"> : le </w:t>
      </w:r>
      <w:proofErr w:type="spellStart"/>
      <w:r w:rsidRPr="00183BA3">
        <w:rPr>
          <w:lang w:eastAsia="fr-FR"/>
        </w:rPr>
        <w:t>Snapdragon</w:t>
      </w:r>
      <w:proofErr w:type="spellEnd"/>
      <w:r w:rsidRPr="00183BA3">
        <w:rPr>
          <w:lang w:eastAsia="fr-FR"/>
        </w:rPr>
        <w:t xml:space="preserve"> 845 possède 8 </w:t>
      </w:r>
      <w:proofErr w:type="spellStart"/>
      <w:r w:rsidRPr="00183BA3">
        <w:rPr>
          <w:lang w:eastAsia="fr-FR"/>
        </w:rPr>
        <w:t>coeurs</w:t>
      </w:r>
      <w:proofErr w:type="spellEnd"/>
      <w:r w:rsidRPr="00183BA3">
        <w:rPr>
          <w:lang w:eastAsia="fr-FR"/>
        </w:rPr>
        <w:t xml:space="preserve">. </w:t>
      </w:r>
    </w:p>
    <w:p w14:paraId="49B24385" w14:textId="77777777" w:rsidR="00183BA3" w:rsidRPr="00183BA3" w:rsidRDefault="00183BA3" w:rsidP="00183BA3">
      <w:pPr>
        <w:rPr>
          <w:lang w:eastAsia="fr-FR"/>
        </w:rPr>
      </w:pPr>
      <w:r w:rsidRPr="00183BA3">
        <w:rPr>
          <w:lang w:eastAsia="fr-FR"/>
        </w:rPr>
        <w:t xml:space="preserve">On pourrait se dire que l'augmentation du nombre de </w:t>
      </w:r>
      <w:proofErr w:type="spellStart"/>
      <w:r w:rsidRPr="00183BA3">
        <w:rPr>
          <w:lang w:eastAsia="fr-FR"/>
        </w:rPr>
        <w:t>coeurs</w:t>
      </w:r>
      <w:proofErr w:type="spellEnd"/>
      <w:r w:rsidRPr="00183BA3">
        <w:rPr>
          <w:lang w:eastAsia="fr-FR"/>
        </w:rPr>
        <w:t xml:space="preserve"> entraîne obligatoirement une augmentation des performances du CPU, en </w:t>
      </w:r>
      <w:proofErr w:type="spellStart"/>
      <w:r w:rsidRPr="00183BA3">
        <w:rPr>
          <w:lang w:eastAsia="fr-FR"/>
        </w:rPr>
        <w:t>faite</w:t>
      </w:r>
      <w:proofErr w:type="spellEnd"/>
      <w:r w:rsidRPr="00183BA3">
        <w:rPr>
          <w:lang w:eastAsia="fr-FR"/>
        </w:rPr>
        <w:t xml:space="preserve">, c'est plus que complexe que cela : pour une application qui n'aura pas été conçue pour fonctionner avec un microprocesseur </w:t>
      </w:r>
      <w:proofErr w:type="spellStart"/>
      <w:r w:rsidRPr="00183BA3">
        <w:rPr>
          <w:lang w:eastAsia="fr-FR"/>
        </w:rPr>
        <w:t>multicoeur</w:t>
      </w:r>
      <w:proofErr w:type="spellEnd"/>
      <w:r w:rsidRPr="00183BA3">
        <w:rPr>
          <w:lang w:eastAsia="fr-FR"/>
        </w:rPr>
        <w:t xml:space="preserve">, le gain de performance sera très faible, </w:t>
      </w:r>
      <w:proofErr w:type="spellStart"/>
      <w:r w:rsidRPr="00183BA3">
        <w:rPr>
          <w:lang w:eastAsia="fr-FR"/>
        </w:rPr>
        <w:t>voir</w:t>
      </w:r>
      <w:proofErr w:type="spellEnd"/>
      <w:r w:rsidRPr="00183BA3">
        <w:rPr>
          <w:lang w:eastAsia="fr-FR"/>
        </w:rPr>
        <w:t xml:space="preserve"> même nul. En effet, la conception d'applications capables de tirer profit d'un CPU </w:t>
      </w:r>
      <w:proofErr w:type="spellStart"/>
      <w:r w:rsidRPr="00183BA3">
        <w:rPr>
          <w:lang w:eastAsia="fr-FR"/>
        </w:rPr>
        <w:t>multicoeur</w:t>
      </w:r>
      <w:proofErr w:type="spellEnd"/>
      <w:r w:rsidRPr="00183BA3">
        <w:rPr>
          <w:lang w:eastAsia="fr-FR"/>
        </w:rPr>
        <w:t xml:space="preserve"> demande la mise en place de certaines techniques de programmation (techniques de programmation qui ne seront pas abordées ici). Il faut aussi avoir conscience que les différents </w:t>
      </w:r>
      <w:proofErr w:type="spellStart"/>
      <w:r w:rsidRPr="00183BA3">
        <w:rPr>
          <w:lang w:eastAsia="fr-FR"/>
        </w:rPr>
        <w:t>coeurs</w:t>
      </w:r>
      <w:proofErr w:type="spellEnd"/>
      <w:r w:rsidRPr="00183BA3">
        <w:rPr>
          <w:lang w:eastAsia="fr-FR"/>
        </w:rPr>
        <w:t xml:space="preserve"> d'un CPU doivent se "partager" l'accès à la mémoire vive : quand un </w:t>
      </w:r>
      <w:proofErr w:type="spellStart"/>
      <w:r w:rsidRPr="00183BA3">
        <w:rPr>
          <w:lang w:eastAsia="fr-FR"/>
        </w:rPr>
        <w:t>coeur</w:t>
      </w:r>
      <w:proofErr w:type="spellEnd"/>
      <w:r w:rsidRPr="00183BA3">
        <w:rPr>
          <w:lang w:eastAsia="fr-FR"/>
        </w:rPr>
        <w:t xml:space="preserve"> travaille sur une certaine zone de la RAM, cette même zone n'est pas accessible aux autres </w:t>
      </w:r>
      <w:proofErr w:type="spellStart"/>
      <w:r w:rsidRPr="00183BA3">
        <w:rPr>
          <w:lang w:eastAsia="fr-FR"/>
        </w:rPr>
        <w:t>coeurs</w:t>
      </w:r>
      <w:proofErr w:type="spellEnd"/>
      <w:r w:rsidRPr="00183BA3">
        <w:rPr>
          <w:lang w:eastAsia="fr-FR"/>
        </w:rPr>
        <w:t xml:space="preserve">, ce qui, bien </w:t>
      </w:r>
      <w:r w:rsidRPr="00183BA3">
        <w:rPr>
          <w:lang w:eastAsia="fr-FR"/>
        </w:rPr>
        <w:lastRenderedPageBreak/>
        <w:t xml:space="preserve">évidemment va brider les performances. De plus, on trouve à l'intérieur des microprocesseurs de la mémoire "ultrarapide" appelée mémoire cache (il ne faut pas confondre mémoire cache et registres). Le CPU peut stocker certaines données dans cette mémoire cache afin de pouvoir y accéder très rapidement dans le futur, en effet, l'accès à la mémoire cache est beaucoup plus rapide que l'accès à la RAM. La mémoire cache ayant un coup assez important, la quantité présente au sein d'un CPU est assez limitée, les différents </w:t>
      </w:r>
      <w:proofErr w:type="spellStart"/>
      <w:r w:rsidRPr="00183BA3">
        <w:rPr>
          <w:lang w:eastAsia="fr-FR"/>
        </w:rPr>
        <w:t>coeurs</w:t>
      </w:r>
      <w:proofErr w:type="spellEnd"/>
      <w:r w:rsidRPr="00183BA3">
        <w:rPr>
          <w:lang w:eastAsia="fr-FR"/>
        </w:rPr>
        <w:t xml:space="preserve"> vont donc devoir se partager cette mémoire cache, ce qui peut aussi provoquer des ralentissements (en </w:t>
      </w:r>
      <w:proofErr w:type="spellStart"/>
      <w:r w:rsidRPr="00183BA3">
        <w:rPr>
          <w:lang w:eastAsia="fr-FR"/>
        </w:rPr>
        <w:t>faite</w:t>
      </w:r>
      <w:proofErr w:type="spellEnd"/>
      <w:r w:rsidRPr="00183BA3">
        <w:rPr>
          <w:lang w:eastAsia="fr-FR"/>
        </w:rPr>
        <w:t xml:space="preserve"> il existe plusieurs types de mémoire cache appelés L1, L2 et L3, chaque </w:t>
      </w:r>
      <w:proofErr w:type="spellStart"/>
      <w:r w:rsidRPr="00183BA3">
        <w:rPr>
          <w:lang w:eastAsia="fr-FR"/>
        </w:rPr>
        <w:t>coeur</w:t>
      </w:r>
      <w:proofErr w:type="spellEnd"/>
      <w:r w:rsidRPr="00183BA3">
        <w:rPr>
          <w:lang w:eastAsia="fr-FR"/>
        </w:rPr>
        <w:t xml:space="preserve"> possède son propre cache L1, alors que les caches L2 et L3 sont partagés par les différents </w:t>
      </w:r>
      <w:proofErr w:type="spellStart"/>
      <w:r w:rsidRPr="00183BA3">
        <w:rPr>
          <w:lang w:eastAsia="fr-FR"/>
        </w:rPr>
        <w:t>coeurs</w:t>
      </w:r>
      <w:proofErr w:type="spellEnd"/>
      <w:r w:rsidRPr="00183BA3">
        <w:rPr>
          <w:lang w:eastAsia="fr-FR"/>
        </w:rPr>
        <w:t xml:space="preserve">). </w:t>
      </w:r>
    </w:p>
    <w:p w14:paraId="0D888A1D" w14:textId="77777777" w:rsidR="00183BA3" w:rsidRDefault="00183BA3" w:rsidP="00183BA3"/>
    <w:p w14:paraId="5FA4329C" w14:textId="77777777" w:rsidR="001C3E9B" w:rsidRDefault="001C3E9B"/>
    <w:bookmarkEnd w:id="2"/>
    <w:p w14:paraId="39368435" w14:textId="77777777" w:rsidR="001C3E9B" w:rsidRDefault="001C3E9B"/>
    <w:sectPr w:rsidR="001C3E9B" w:rsidSect="006829B9">
      <w:headerReference w:type="default" r:id="rId18"/>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651AD" w14:textId="77777777" w:rsidR="0091476D" w:rsidRDefault="0091476D" w:rsidP="006829B9">
      <w:pPr>
        <w:spacing w:after="0" w:line="240" w:lineRule="auto"/>
      </w:pPr>
      <w:r>
        <w:separator/>
      </w:r>
    </w:p>
  </w:endnote>
  <w:endnote w:type="continuationSeparator" w:id="0">
    <w:p w14:paraId="5B935B70" w14:textId="77777777" w:rsidR="0091476D" w:rsidRDefault="0091476D" w:rsidP="0068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EF31" w14:textId="77777777" w:rsidR="0091476D" w:rsidRDefault="0091476D" w:rsidP="006829B9">
      <w:pPr>
        <w:spacing w:after="0" w:line="240" w:lineRule="auto"/>
      </w:pPr>
      <w:r>
        <w:separator/>
      </w:r>
    </w:p>
  </w:footnote>
  <w:footnote w:type="continuationSeparator" w:id="0">
    <w:p w14:paraId="27DC06F2" w14:textId="77777777" w:rsidR="0091476D" w:rsidRDefault="0091476D" w:rsidP="00682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05727" w14:textId="77777777" w:rsidR="006829B9" w:rsidRDefault="006829B9">
    <w:pPr>
      <w:pStyle w:val="En-tte"/>
    </w:pPr>
    <w:bookmarkStart w:id="3" w:name="_Hlk26480331"/>
    <w:r>
      <w:t>Crédit du cours : JP Giard (Lycée Assomption</w:t>
    </w:r>
    <w:proofErr w:type="gramStart"/>
    <w:r>
      <w:t>) ,</w:t>
    </w:r>
    <w:proofErr w:type="gramEnd"/>
    <w:r>
      <w:t xml:space="preserve"> </w:t>
    </w:r>
  </w:p>
  <w:p w14:paraId="3D3D5020" w14:textId="68C6FB27" w:rsidR="006829B9" w:rsidRDefault="006829B9">
    <w:pPr>
      <w:pStyle w:val="En-tte"/>
    </w:pPr>
    <w:r>
      <w:t>David Roche (</w:t>
    </w:r>
    <w:hyperlink r:id="rId1" w:history="1">
      <w:r w:rsidRPr="001778A7">
        <w:rPr>
          <w:rStyle w:val="Lienhypertexte"/>
        </w:rPr>
        <w:t>https://pixees.fr/informatiquelycee/n_site/nsi_prem_von_neu.html</w:t>
      </w:r>
    </w:hyperlink>
    <w:r>
      <w:t>)</w:t>
    </w:r>
  </w:p>
  <w:bookmarkEnd w:id="3"/>
  <w:p w14:paraId="1584AB62" w14:textId="77777777" w:rsidR="006829B9" w:rsidRDefault="006829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260E9"/>
    <w:multiLevelType w:val="hybridMultilevel"/>
    <w:tmpl w:val="1A18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100B02"/>
    <w:multiLevelType w:val="multilevel"/>
    <w:tmpl w:val="F97E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B4DCC"/>
    <w:multiLevelType w:val="hybridMultilevel"/>
    <w:tmpl w:val="95067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552E5D"/>
    <w:multiLevelType w:val="multilevel"/>
    <w:tmpl w:val="2A64AE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828BA"/>
    <w:multiLevelType w:val="hybridMultilevel"/>
    <w:tmpl w:val="2438E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FE1B69"/>
    <w:multiLevelType w:val="multilevel"/>
    <w:tmpl w:val="9E4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F3C6E"/>
    <w:multiLevelType w:val="hybridMultilevel"/>
    <w:tmpl w:val="F8A45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5B7AAA"/>
    <w:multiLevelType w:val="multilevel"/>
    <w:tmpl w:val="3D86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1"/>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1FB"/>
    <w:rsid w:val="00014E30"/>
    <w:rsid w:val="000162B4"/>
    <w:rsid w:val="000164C6"/>
    <w:rsid w:val="000325B2"/>
    <w:rsid w:val="00034E1E"/>
    <w:rsid w:val="00062C24"/>
    <w:rsid w:val="00156AFB"/>
    <w:rsid w:val="00183BA3"/>
    <w:rsid w:val="001C3E9B"/>
    <w:rsid w:val="001F51FB"/>
    <w:rsid w:val="00245394"/>
    <w:rsid w:val="002A014B"/>
    <w:rsid w:val="002D218B"/>
    <w:rsid w:val="003006B8"/>
    <w:rsid w:val="003309B0"/>
    <w:rsid w:val="003712F7"/>
    <w:rsid w:val="003D2DA2"/>
    <w:rsid w:val="003E3884"/>
    <w:rsid w:val="00440160"/>
    <w:rsid w:val="00492754"/>
    <w:rsid w:val="0050724A"/>
    <w:rsid w:val="005811C9"/>
    <w:rsid w:val="005C23A6"/>
    <w:rsid w:val="006058A1"/>
    <w:rsid w:val="00647BE3"/>
    <w:rsid w:val="006829B9"/>
    <w:rsid w:val="00792123"/>
    <w:rsid w:val="007F303B"/>
    <w:rsid w:val="007F7D66"/>
    <w:rsid w:val="00843A4A"/>
    <w:rsid w:val="0091476D"/>
    <w:rsid w:val="009F698A"/>
    <w:rsid w:val="00AC59C3"/>
    <w:rsid w:val="00AF2791"/>
    <w:rsid w:val="00B93E63"/>
    <w:rsid w:val="00BA3F82"/>
    <w:rsid w:val="00C01C2D"/>
    <w:rsid w:val="00C40124"/>
    <w:rsid w:val="00C7588F"/>
    <w:rsid w:val="00C831B8"/>
    <w:rsid w:val="00C94894"/>
    <w:rsid w:val="00D85135"/>
    <w:rsid w:val="00FB0DDB"/>
    <w:rsid w:val="00FF2547"/>
    <w:rsid w:val="00FF69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375E"/>
  <w15:chartTrackingRefBased/>
  <w15:docId w15:val="{2851F790-A1C3-49C2-9063-1E9518FE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29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link w:val="Titre4Car"/>
    <w:uiPriority w:val="9"/>
    <w:qFormat/>
    <w:rsid w:val="00014E3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F51FB"/>
    <w:rPr>
      <w:color w:val="0000FF"/>
      <w:u w:val="single"/>
    </w:rPr>
  </w:style>
  <w:style w:type="character" w:styleId="Lienhypertextesuivivisit">
    <w:name w:val="FollowedHyperlink"/>
    <w:basedOn w:val="Policepardfaut"/>
    <w:uiPriority w:val="99"/>
    <w:semiHidden/>
    <w:unhideWhenUsed/>
    <w:rsid w:val="00C831B8"/>
    <w:rPr>
      <w:color w:val="954F72" w:themeColor="followedHyperlink"/>
      <w:u w:val="single"/>
    </w:rPr>
  </w:style>
  <w:style w:type="table" w:styleId="Grilledutableau">
    <w:name w:val="Table Grid"/>
    <w:basedOn w:val="TableauNormal"/>
    <w:uiPriority w:val="39"/>
    <w:rsid w:val="00C9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72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014E30"/>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0164C6"/>
    <w:pPr>
      <w:ind w:left="720"/>
      <w:contextualSpacing/>
    </w:pPr>
  </w:style>
  <w:style w:type="character" w:styleId="Mentionnonrsolue">
    <w:name w:val="Unresolved Mention"/>
    <w:basedOn w:val="Policepardfaut"/>
    <w:uiPriority w:val="99"/>
    <w:semiHidden/>
    <w:unhideWhenUsed/>
    <w:rsid w:val="006829B9"/>
    <w:rPr>
      <w:color w:val="605E5C"/>
      <w:shd w:val="clear" w:color="auto" w:fill="E1DFDD"/>
    </w:rPr>
  </w:style>
  <w:style w:type="character" w:customStyle="1" w:styleId="Titre1Car">
    <w:name w:val="Titre 1 Car"/>
    <w:basedOn w:val="Policepardfaut"/>
    <w:link w:val="Titre1"/>
    <w:uiPriority w:val="9"/>
    <w:rsid w:val="006829B9"/>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6829B9"/>
    <w:pPr>
      <w:tabs>
        <w:tab w:val="center" w:pos="4536"/>
        <w:tab w:val="right" w:pos="9072"/>
      </w:tabs>
      <w:spacing w:after="0" w:line="240" w:lineRule="auto"/>
    </w:pPr>
  </w:style>
  <w:style w:type="character" w:customStyle="1" w:styleId="En-tteCar">
    <w:name w:val="En-tête Car"/>
    <w:basedOn w:val="Policepardfaut"/>
    <w:link w:val="En-tte"/>
    <w:uiPriority w:val="99"/>
    <w:rsid w:val="006829B9"/>
  </w:style>
  <w:style w:type="paragraph" w:styleId="Pieddepage">
    <w:name w:val="footer"/>
    <w:basedOn w:val="Normal"/>
    <w:link w:val="PieddepageCar"/>
    <w:uiPriority w:val="99"/>
    <w:unhideWhenUsed/>
    <w:rsid w:val="006829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29B9"/>
  </w:style>
  <w:style w:type="paragraph" w:styleId="Textedebulles">
    <w:name w:val="Balloon Text"/>
    <w:basedOn w:val="Normal"/>
    <w:link w:val="TextedebullesCar"/>
    <w:uiPriority w:val="99"/>
    <w:semiHidden/>
    <w:unhideWhenUsed/>
    <w:rsid w:val="00C758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58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3231">
      <w:bodyDiv w:val="1"/>
      <w:marLeft w:val="0"/>
      <w:marRight w:val="0"/>
      <w:marTop w:val="0"/>
      <w:marBottom w:val="0"/>
      <w:divBdr>
        <w:top w:val="none" w:sz="0" w:space="0" w:color="auto"/>
        <w:left w:val="none" w:sz="0" w:space="0" w:color="auto"/>
        <w:bottom w:val="none" w:sz="0" w:space="0" w:color="auto"/>
        <w:right w:val="none" w:sz="0" w:space="0" w:color="auto"/>
      </w:divBdr>
    </w:div>
    <w:div w:id="252668317">
      <w:bodyDiv w:val="1"/>
      <w:marLeft w:val="0"/>
      <w:marRight w:val="0"/>
      <w:marTop w:val="0"/>
      <w:marBottom w:val="0"/>
      <w:divBdr>
        <w:top w:val="none" w:sz="0" w:space="0" w:color="auto"/>
        <w:left w:val="none" w:sz="0" w:space="0" w:color="auto"/>
        <w:bottom w:val="none" w:sz="0" w:space="0" w:color="auto"/>
        <w:right w:val="none" w:sz="0" w:space="0" w:color="auto"/>
      </w:divBdr>
    </w:div>
    <w:div w:id="309485579">
      <w:bodyDiv w:val="1"/>
      <w:marLeft w:val="0"/>
      <w:marRight w:val="0"/>
      <w:marTop w:val="0"/>
      <w:marBottom w:val="0"/>
      <w:divBdr>
        <w:top w:val="none" w:sz="0" w:space="0" w:color="auto"/>
        <w:left w:val="none" w:sz="0" w:space="0" w:color="auto"/>
        <w:bottom w:val="none" w:sz="0" w:space="0" w:color="auto"/>
        <w:right w:val="none" w:sz="0" w:space="0" w:color="auto"/>
      </w:divBdr>
    </w:div>
    <w:div w:id="799500245">
      <w:bodyDiv w:val="1"/>
      <w:marLeft w:val="0"/>
      <w:marRight w:val="0"/>
      <w:marTop w:val="0"/>
      <w:marBottom w:val="0"/>
      <w:divBdr>
        <w:top w:val="none" w:sz="0" w:space="0" w:color="auto"/>
        <w:left w:val="none" w:sz="0" w:space="0" w:color="auto"/>
        <w:bottom w:val="none" w:sz="0" w:space="0" w:color="auto"/>
        <w:right w:val="none" w:sz="0" w:space="0" w:color="auto"/>
      </w:divBdr>
    </w:div>
    <w:div w:id="1168910336">
      <w:bodyDiv w:val="1"/>
      <w:marLeft w:val="0"/>
      <w:marRight w:val="0"/>
      <w:marTop w:val="0"/>
      <w:marBottom w:val="0"/>
      <w:divBdr>
        <w:top w:val="none" w:sz="0" w:space="0" w:color="auto"/>
        <w:left w:val="none" w:sz="0" w:space="0" w:color="auto"/>
        <w:bottom w:val="none" w:sz="0" w:space="0" w:color="auto"/>
        <w:right w:val="none" w:sz="0" w:space="0" w:color="auto"/>
      </w:divBdr>
    </w:div>
    <w:div w:id="1179849188">
      <w:bodyDiv w:val="1"/>
      <w:marLeft w:val="0"/>
      <w:marRight w:val="0"/>
      <w:marTop w:val="0"/>
      <w:marBottom w:val="0"/>
      <w:divBdr>
        <w:top w:val="none" w:sz="0" w:space="0" w:color="auto"/>
        <w:left w:val="none" w:sz="0" w:space="0" w:color="auto"/>
        <w:bottom w:val="none" w:sz="0" w:space="0" w:color="auto"/>
        <w:right w:val="none" w:sz="0" w:space="0" w:color="auto"/>
      </w:divBdr>
    </w:div>
    <w:div w:id="1297106268">
      <w:bodyDiv w:val="1"/>
      <w:marLeft w:val="0"/>
      <w:marRight w:val="0"/>
      <w:marTop w:val="0"/>
      <w:marBottom w:val="0"/>
      <w:divBdr>
        <w:top w:val="none" w:sz="0" w:space="0" w:color="auto"/>
        <w:left w:val="none" w:sz="0" w:space="0" w:color="auto"/>
        <w:bottom w:val="none" w:sz="0" w:space="0" w:color="auto"/>
        <w:right w:val="none" w:sz="0" w:space="0" w:color="auto"/>
      </w:divBdr>
    </w:div>
    <w:div w:id="1568564727">
      <w:bodyDiv w:val="1"/>
      <w:marLeft w:val="0"/>
      <w:marRight w:val="0"/>
      <w:marTop w:val="0"/>
      <w:marBottom w:val="0"/>
      <w:divBdr>
        <w:top w:val="none" w:sz="0" w:space="0" w:color="auto"/>
        <w:left w:val="none" w:sz="0" w:space="0" w:color="auto"/>
        <w:bottom w:val="none" w:sz="0" w:space="0" w:color="auto"/>
        <w:right w:val="none" w:sz="0" w:space="0" w:color="auto"/>
      </w:divBdr>
    </w:div>
    <w:div w:id="1607154260">
      <w:bodyDiv w:val="1"/>
      <w:marLeft w:val="0"/>
      <w:marRight w:val="0"/>
      <w:marTop w:val="0"/>
      <w:marBottom w:val="0"/>
      <w:divBdr>
        <w:top w:val="none" w:sz="0" w:space="0" w:color="auto"/>
        <w:left w:val="none" w:sz="0" w:space="0" w:color="auto"/>
        <w:bottom w:val="none" w:sz="0" w:space="0" w:color="auto"/>
        <w:right w:val="none" w:sz="0" w:space="0" w:color="auto"/>
      </w:divBdr>
    </w:div>
    <w:div w:id="1979147460">
      <w:bodyDiv w:val="1"/>
      <w:marLeft w:val="0"/>
      <w:marRight w:val="0"/>
      <w:marTop w:val="0"/>
      <w:marBottom w:val="0"/>
      <w:divBdr>
        <w:top w:val="none" w:sz="0" w:space="0" w:color="auto"/>
        <w:left w:val="none" w:sz="0" w:space="0" w:color="auto"/>
        <w:bottom w:val="none" w:sz="0" w:space="0" w:color="auto"/>
        <w:right w:val="none" w:sz="0" w:space="0" w:color="auto"/>
      </w:divBdr>
    </w:div>
    <w:div w:id="199275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Little_man_computer"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interstices.info/le-modele-darchitecture-de-von-neuman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Architecture_de_von_Neuman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eterhigginson.co.uk/LMC/"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ixees.fr/informatiquelycee/n_site/nsi_prem_von_neu.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E45D0-B52E-41A7-A065-99EDB703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2479</Words>
  <Characters>13639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dc:creator>
  <cp:keywords/>
  <dc:description/>
  <cp:lastModifiedBy>Sophie cortet</cp:lastModifiedBy>
  <cp:revision>5</cp:revision>
  <cp:lastPrinted>2019-12-05T22:22:00Z</cp:lastPrinted>
  <dcterms:created xsi:type="dcterms:W3CDTF">2019-12-05T21:10:00Z</dcterms:created>
  <dcterms:modified xsi:type="dcterms:W3CDTF">2019-12-05T22:32:00Z</dcterms:modified>
</cp:coreProperties>
</file>