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DB6" w14:textId="6091B331" w:rsidR="00221834" w:rsidRPr="00795EF9" w:rsidRDefault="00221834">
      <w:pPr>
        <w:rPr>
          <w:rFonts w:ascii="Times New Roman" w:hAnsi="Times New Roman" w:cs="Times New Roman"/>
        </w:rPr>
      </w:pPr>
      <w:r w:rsidRPr="00795EF9">
        <w:rPr>
          <w:rFonts w:ascii="Times New Roman" w:hAnsi="Times New Roman" w:cs="Times New Roman"/>
        </w:rPr>
        <w:t>Section: CS</w:t>
      </w:r>
    </w:p>
    <w:p w14:paraId="067746FB" w14:textId="6D01466D" w:rsidR="00B602A7" w:rsidRPr="00795EF9" w:rsidRDefault="00C81FC0" w:rsidP="00221834">
      <w:pPr>
        <w:jc w:val="center"/>
        <w:rPr>
          <w:rFonts w:ascii="Times New Roman" w:hAnsi="Times New Roman" w:cs="Times New Roman"/>
        </w:rPr>
      </w:pPr>
      <w:r>
        <w:rPr>
          <w:rFonts w:ascii="Times New Roman" w:hAnsi="Times New Roman" w:cs="Times New Roman"/>
        </w:rPr>
        <w:t xml:space="preserve">Adaptable </w:t>
      </w:r>
      <w:r w:rsidR="00D5172A">
        <w:rPr>
          <w:rFonts w:ascii="Times New Roman" w:hAnsi="Times New Roman" w:cs="Times New Roman"/>
        </w:rPr>
        <w:t>Cyber Threat Intelligence Sharing</w:t>
      </w:r>
      <w:r>
        <w:rPr>
          <w:rFonts w:ascii="Times New Roman" w:hAnsi="Times New Roman" w:cs="Times New Roman"/>
        </w:rPr>
        <w:t xml:space="preserve"> To</w:t>
      </w:r>
      <w:r w:rsidR="00BE7590">
        <w:rPr>
          <w:rFonts w:ascii="Times New Roman" w:hAnsi="Times New Roman" w:cs="Times New Roman"/>
        </w:rPr>
        <w:t>ol</w:t>
      </w:r>
    </w:p>
    <w:p w14:paraId="649BF30F" w14:textId="56DAD7DD" w:rsidR="00A61EDD" w:rsidRPr="00795EF9" w:rsidRDefault="00B16DB7" w:rsidP="00221834">
      <w:pPr>
        <w:jc w:val="center"/>
        <w:rPr>
          <w:rFonts w:ascii="Times New Roman" w:hAnsi="Times New Roman" w:cs="Times New Roman"/>
        </w:rPr>
      </w:pPr>
      <w:r>
        <w:rPr>
          <w:rFonts w:ascii="Times New Roman" w:hAnsi="Times New Roman" w:cs="Times New Roman"/>
        </w:rPr>
        <w:t>Cortez McCrary, cmccrary32</w:t>
      </w:r>
    </w:p>
    <w:p w14:paraId="1DB69104" w14:textId="2C3546EC" w:rsidR="00795EF9" w:rsidRPr="000A2A77" w:rsidRDefault="00B602A7">
      <w:pPr>
        <w:rPr>
          <w:rFonts w:ascii="Times New Roman" w:hAnsi="Times New Roman" w:cs="Times New Roman"/>
          <w:b/>
          <w:bCs/>
        </w:rPr>
      </w:pPr>
      <w:r w:rsidRPr="000A2A77">
        <w:rPr>
          <w:rFonts w:ascii="Times New Roman" w:hAnsi="Times New Roman" w:cs="Times New Roman"/>
          <w:b/>
          <w:bCs/>
        </w:rPr>
        <w:t>Problem Statement</w:t>
      </w:r>
      <w:r w:rsidR="000A2A77">
        <w:rPr>
          <w:rFonts w:ascii="Times New Roman" w:hAnsi="Times New Roman" w:cs="Times New Roman"/>
          <w:b/>
          <w:bCs/>
        </w:rPr>
        <w:t>:</w:t>
      </w:r>
    </w:p>
    <w:p w14:paraId="4572C21C" w14:textId="3A525879" w:rsidR="007C58C6" w:rsidRDefault="0030332F" w:rsidP="0027053B">
      <w:pPr>
        <w:rPr>
          <w:rFonts w:ascii="Times New Roman" w:hAnsi="Times New Roman" w:cs="Times New Roman"/>
        </w:rPr>
      </w:pPr>
      <w:r w:rsidRPr="0030332F">
        <w:rPr>
          <w:rFonts w:ascii="Times New Roman" w:hAnsi="Times New Roman" w:cs="Times New Roman"/>
        </w:rPr>
        <w:t xml:space="preserve">Effective and timely communication of Cyber Threat Intelligence (CTI) is critical to protecting national security, critical infrastructure, and private industry. Without the sharing of CTI, the cyber community becomes silos of critical information in the identification and mitigation of </w:t>
      </w:r>
      <w:r w:rsidRPr="0030332F">
        <w:rPr>
          <w:rFonts w:ascii="Times New Roman" w:hAnsi="Times New Roman" w:cs="Times New Roman"/>
        </w:rPr>
        <w:t>cyber-attacks</w:t>
      </w:r>
      <w:r w:rsidRPr="0030332F">
        <w:rPr>
          <w:rFonts w:ascii="Times New Roman" w:hAnsi="Times New Roman" w:cs="Times New Roman"/>
        </w:rPr>
        <w:t>.</w:t>
      </w:r>
      <w:r w:rsidR="008531BC" w:rsidRPr="008531BC">
        <w:t xml:space="preserve"> </w:t>
      </w:r>
      <w:r w:rsidR="008531BC" w:rsidRPr="008531BC">
        <w:rPr>
          <w:rFonts w:ascii="Times New Roman" w:hAnsi="Times New Roman" w:cs="Times New Roman"/>
        </w:rPr>
        <w:t>The</w:t>
      </w:r>
      <w:r w:rsidR="00D25787">
        <w:rPr>
          <w:rFonts w:ascii="Times New Roman" w:hAnsi="Times New Roman" w:cs="Times New Roman"/>
        </w:rPr>
        <w:t xml:space="preserve"> Structured Threat Information Expression</w:t>
      </w:r>
      <w:r w:rsidR="008531BC" w:rsidRPr="008531BC">
        <w:rPr>
          <w:rFonts w:ascii="Times New Roman" w:hAnsi="Times New Roman" w:cs="Times New Roman"/>
        </w:rPr>
        <w:t xml:space="preserve"> </w:t>
      </w:r>
      <w:r w:rsidR="00D25787">
        <w:rPr>
          <w:rFonts w:ascii="Times New Roman" w:hAnsi="Times New Roman" w:cs="Times New Roman"/>
        </w:rPr>
        <w:t>(</w:t>
      </w:r>
      <w:r w:rsidR="008531BC" w:rsidRPr="008531BC">
        <w:rPr>
          <w:rFonts w:ascii="Times New Roman" w:hAnsi="Times New Roman" w:cs="Times New Roman"/>
        </w:rPr>
        <w:t>STIX</w:t>
      </w:r>
      <w:r w:rsidR="00D25787">
        <w:rPr>
          <w:rFonts w:ascii="Times New Roman" w:hAnsi="Times New Roman" w:cs="Times New Roman"/>
        </w:rPr>
        <w:t>)</w:t>
      </w:r>
      <w:r w:rsidR="008531BC" w:rsidRPr="008531BC">
        <w:rPr>
          <w:rFonts w:ascii="Times New Roman" w:hAnsi="Times New Roman" w:cs="Times New Roman"/>
        </w:rPr>
        <w:t xml:space="preserve"> standard</w:t>
      </w:r>
      <w:r w:rsidR="008531BC">
        <w:rPr>
          <w:rFonts w:ascii="Times New Roman" w:hAnsi="Times New Roman" w:cs="Times New Roman"/>
        </w:rPr>
        <w:t xml:space="preserve"> and </w:t>
      </w:r>
      <w:r w:rsidR="00A30D42">
        <w:rPr>
          <w:rFonts w:ascii="Times New Roman" w:hAnsi="Times New Roman" w:cs="Times New Roman"/>
        </w:rPr>
        <w:t>the Trusted Automated Exchange of Intelligence Information (</w:t>
      </w:r>
      <w:r w:rsidR="008531BC">
        <w:rPr>
          <w:rFonts w:ascii="Times New Roman" w:hAnsi="Times New Roman" w:cs="Times New Roman"/>
        </w:rPr>
        <w:t>TAXII</w:t>
      </w:r>
      <w:r w:rsidR="00A30D42">
        <w:rPr>
          <w:rFonts w:ascii="Times New Roman" w:hAnsi="Times New Roman" w:cs="Times New Roman"/>
        </w:rPr>
        <w:t>)</w:t>
      </w:r>
      <w:r w:rsidR="008531BC">
        <w:rPr>
          <w:rFonts w:ascii="Times New Roman" w:hAnsi="Times New Roman" w:cs="Times New Roman"/>
        </w:rPr>
        <w:t xml:space="preserve"> protocols</w:t>
      </w:r>
      <w:r w:rsidR="008531BC" w:rsidRPr="008531BC">
        <w:rPr>
          <w:rFonts w:ascii="Times New Roman" w:hAnsi="Times New Roman" w:cs="Times New Roman"/>
        </w:rPr>
        <w:t xml:space="preserve"> aims to solve the interoperability problem between different government organizations, industries, and cybersecurity software tools by standardizing CTI into relational graph objects. STIX allows for CTI to be communicated and acted upon at machine speed while remaining human-readable.</w:t>
      </w:r>
    </w:p>
    <w:p w14:paraId="1BBADBBD" w14:textId="468C5C76" w:rsidR="00BF7770" w:rsidRPr="0030332F" w:rsidRDefault="00BF7770" w:rsidP="0030332F">
      <w:pPr>
        <w:rPr>
          <w:rFonts w:ascii="Times New Roman" w:hAnsi="Times New Roman" w:cs="Times New Roman"/>
        </w:rPr>
      </w:pPr>
      <w:r w:rsidRPr="00BF7770">
        <w:rPr>
          <w:rFonts w:ascii="Times New Roman" w:hAnsi="Times New Roman" w:cs="Times New Roman"/>
        </w:rPr>
        <w:t xml:space="preserve">In theory, the STIX standard should be the perfect vehicle for machine-to-machine threat intelligence sharing, but there is still much to be desired in practice. For example, with each new version of the STIX standard released, the industry must adapt current cybersecurity solutions </w:t>
      </w:r>
      <w:r>
        <w:rPr>
          <w:rFonts w:ascii="Times New Roman" w:hAnsi="Times New Roman" w:cs="Times New Roman"/>
        </w:rPr>
        <w:t>before they can</w:t>
      </w:r>
      <w:r w:rsidRPr="00BF7770">
        <w:rPr>
          <w:rFonts w:ascii="Times New Roman" w:hAnsi="Times New Roman" w:cs="Times New Roman"/>
        </w:rPr>
        <w:t xml:space="preserve"> ingest the new schema</w:t>
      </w:r>
      <w:r w:rsidR="00EB0EC8">
        <w:rPr>
          <w:rFonts w:ascii="Times New Roman" w:hAnsi="Times New Roman" w:cs="Times New Roman"/>
        </w:rPr>
        <w:t>, causing unexpected behavior</w:t>
      </w:r>
      <w:r w:rsidRPr="00BF7770">
        <w:rPr>
          <w:rFonts w:ascii="Times New Roman" w:hAnsi="Times New Roman" w:cs="Times New Roman"/>
        </w:rPr>
        <w:t>.</w:t>
      </w:r>
      <w:r w:rsidR="00EB0EC8">
        <w:rPr>
          <w:rFonts w:ascii="Times New Roman" w:hAnsi="Times New Roman" w:cs="Times New Roman"/>
        </w:rPr>
        <w:t xml:space="preserve"> </w:t>
      </w:r>
      <w:r w:rsidR="006A7D4A" w:rsidRPr="006A7D4A">
        <w:rPr>
          <w:rFonts w:ascii="Times New Roman" w:hAnsi="Times New Roman" w:cs="Times New Roman"/>
        </w:rPr>
        <w:t>Furthermore, some industry leaders still decide to stick with their own proprietary CTI structures.</w:t>
      </w:r>
      <w:r>
        <w:rPr>
          <w:rFonts w:ascii="Times New Roman" w:hAnsi="Times New Roman" w:cs="Times New Roman"/>
        </w:rPr>
        <w:t xml:space="preserve"> </w:t>
      </w:r>
    </w:p>
    <w:p w14:paraId="7A0535D0" w14:textId="43EE68BF" w:rsidR="00795EF9" w:rsidRPr="000A2A77" w:rsidRDefault="00B602A7">
      <w:pPr>
        <w:rPr>
          <w:rFonts w:ascii="Times New Roman" w:hAnsi="Times New Roman" w:cs="Times New Roman"/>
          <w:b/>
          <w:bCs/>
        </w:rPr>
      </w:pPr>
      <w:r w:rsidRPr="000A2A77">
        <w:rPr>
          <w:rFonts w:ascii="Times New Roman" w:hAnsi="Times New Roman" w:cs="Times New Roman"/>
          <w:b/>
          <w:bCs/>
        </w:rPr>
        <w:t>Solution Statement</w:t>
      </w:r>
      <w:r w:rsidR="000A2A77">
        <w:rPr>
          <w:rFonts w:ascii="Times New Roman" w:hAnsi="Times New Roman" w:cs="Times New Roman"/>
          <w:b/>
          <w:bCs/>
        </w:rPr>
        <w:t>:</w:t>
      </w:r>
      <w:r w:rsidRPr="000A2A77">
        <w:rPr>
          <w:rFonts w:ascii="Times New Roman" w:hAnsi="Times New Roman" w:cs="Times New Roman"/>
          <w:b/>
          <w:bCs/>
        </w:rPr>
        <w:t xml:space="preserve"> </w:t>
      </w:r>
    </w:p>
    <w:p w14:paraId="7FC8BCCF" w14:textId="77777777" w:rsidR="00D511D0" w:rsidRDefault="00D511D0" w:rsidP="00D511D0">
      <w:r>
        <w:t>The current threat landscape calls for more advanced and adaptable methods of threat information sharing while still maintaining the ability to share intelligence at machine speeds. More formally, how does the cyber intelligence community improve the mechanisms used to share CTI at machine speeds that do not break existing tools when standards change and allow for enhanced or extensions of the standard between industry partners? I propose a middleware tool that can be added to the STIX and TAXII server framework that can mitigate the following:</w:t>
      </w:r>
    </w:p>
    <w:p w14:paraId="53004304" w14:textId="77777777" w:rsidR="00D511D0" w:rsidRDefault="00D511D0" w:rsidP="00D511D0">
      <w:pPr>
        <w:numPr>
          <w:ilvl w:val="0"/>
          <w:numId w:val="4"/>
        </w:numPr>
        <w:spacing w:after="0" w:line="276" w:lineRule="auto"/>
      </w:pPr>
      <w:r>
        <w:t xml:space="preserve">Improve the consumption of enhanced STIX objects by allowing CTI producers to publish their schemas so that subscribers can ingest their enhanced STIX objects as a part of a federated system, utilizing this middleware tool. </w:t>
      </w:r>
    </w:p>
    <w:p w14:paraId="4C17C6FF" w14:textId="77777777" w:rsidR="00D511D0" w:rsidRDefault="00D511D0" w:rsidP="00D511D0">
      <w:pPr>
        <w:numPr>
          <w:ilvl w:val="0"/>
          <w:numId w:val="4"/>
        </w:numPr>
        <w:spacing w:after="0" w:line="276" w:lineRule="auto"/>
      </w:pPr>
      <w:r>
        <w:t>Improve predictable schema conversions by ingesting CTI schemas that either describe exactly what information a specific cybersecurity tool can ingest or describe what enhancements to the STIX standard the publisher will produce in their CTI feeds.</w:t>
      </w:r>
    </w:p>
    <w:p w14:paraId="4739F69C" w14:textId="3091195E" w:rsidR="00D511D0" w:rsidRDefault="00D511D0" w:rsidP="00D511D0">
      <w:pPr>
        <w:numPr>
          <w:ilvl w:val="0"/>
          <w:numId w:val="4"/>
        </w:numPr>
        <w:spacing w:after="0" w:line="276" w:lineRule="auto"/>
      </w:pPr>
      <w:r>
        <w:t xml:space="preserve">Prevent CTI data loss by verifying that the structure of the data meets the standard a specific tool downstream is expecting. If </w:t>
      </w:r>
      <w:r w:rsidR="00CD2751">
        <w:t>the CTI</w:t>
      </w:r>
      <w:r>
        <w:t xml:space="preserve"> does not meet the </w:t>
      </w:r>
      <w:r w:rsidR="00CD2751">
        <w:t>standard,</w:t>
      </w:r>
      <w:r>
        <w:t xml:space="preserve"> </w:t>
      </w:r>
      <w:r w:rsidR="00CD2751">
        <w:t>the tool</w:t>
      </w:r>
      <w:r>
        <w:t xml:space="preserve"> gives a warning of what information will be lost in a visual way (i.e. visual graph). It then conducts a conversion to meet the standard the tool is expecting.</w:t>
      </w:r>
    </w:p>
    <w:p w14:paraId="58942640" w14:textId="77777777" w:rsidR="0027053B" w:rsidRDefault="00D511D0" w:rsidP="00D511D0">
      <w:pPr>
        <w:numPr>
          <w:ilvl w:val="0"/>
          <w:numId w:val="4"/>
        </w:numPr>
        <w:spacing w:after="0" w:line="276" w:lineRule="auto"/>
      </w:pPr>
      <w:r>
        <w:t xml:space="preserve">Finally, because the tool can visualize any enhanced STIX standard version based on a given schema, it allows analysts to continue to analyze CTI while industry tools catch up to adapting to the STIX objects being produced. </w:t>
      </w:r>
    </w:p>
    <w:p w14:paraId="15B68D93" w14:textId="33D0492E" w:rsidR="00D511D0" w:rsidRDefault="00D511D0" w:rsidP="0027053B">
      <w:pPr>
        <w:spacing w:after="0" w:line="276" w:lineRule="auto"/>
        <w:ind w:left="720"/>
      </w:pPr>
      <w:r>
        <w:t xml:space="preserve">     </w:t>
      </w:r>
    </w:p>
    <w:p w14:paraId="1C7768BE" w14:textId="77777777" w:rsidR="0027053B" w:rsidRPr="0027053B" w:rsidRDefault="0027053B" w:rsidP="0027053B">
      <w:pPr>
        <w:rPr>
          <w:rFonts w:ascii="Times New Roman" w:hAnsi="Times New Roman" w:cs="Times New Roman"/>
        </w:rPr>
      </w:pPr>
      <w:r w:rsidRPr="0027053B">
        <w:rPr>
          <w:rFonts w:ascii="Times New Roman" w:hAnsi="Times New Roman" w:cs="Times New Roman"/>
        </w:rPr>
        <w:t xml:space="preserve">My proposed enhanced TAXII framework is centered around a single tool meant to be middleware between TAXII servers and TAXII clients and looks to be a standardized method for federated CTI </w:t>
      </w:r>
      <w:r w:rsidRPr="0027053B">
        <w:rPr>
          <w:rFonts w:ascii="Times New Roman" w:hAnsi="Times New Roman" w:cs="Times New Roman"/>
        </w:rPr>
        <w:lastRenderedPageBreak/>
        <w:t xml:space="preserve">sharing. New versions of STIX standards or enhanced standards will no longer break existing tools before they are ready to ingest new objects, while still allowing an analyst to observe all portions of a CTI report. Figures 1 and 2 depict how the middleware tool would fit into both a channel and collections TAXII framework. Along with CTI objects, threat intelligence producers would be expected to publish their schemas that fall outside the STIX standard so that threat intelligence consumers can ingest them before subscribing to the producer's threat feed. If a consumer requires a specific format other than what the producer is using, the schema tool allows an analyst to define a conversion within the tool before it reaches cybersecurity products looking to ingest the CTI downstream, avoiding unexpected behavior. If an ingested CTI does not meet any specific standard and a conversion schema is not defined, then a warning is thrown with a visual representation of the problem CTI object. This allows for centralized predictable behavior when both sharing and ingesting CTI at the machine level. </w:t>
      </w:r>
    </w:p>
    <w:p w14:paraId="2BF9F447" w14:textId="141B3A9A" w:rsidR="0027053B" w:rsidRPr="0027053B" w:rsidRDefault="00330365" w:rsidP="00AC212F">
      <w:pPr>
        <w:jc w:val="center"/>
        <w:rPr>
          <w:rFonts w:ascii="Times New Roman" w:hAnsi="Times New Roman" w:cs="Times New Roman"/>
        </w:rPr>
      </w:pPr>
      <w:r>
        <w:rPr>
          <w:noProof/>
        </w:rPr>
        <w:drawing>
          <wp:inline distT="114300" distB="114300" distL="114300" distR="114300" wp14:anchorId="77D0A8FD" wp14:editId="1AEFE30E">
            <wp:extent cx="4852988" cy="2632605"/>
            <wp:effectExtent l="0" t="0" r="0" b="0"/>
            <wp:docPr id="2" name="image1.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diagram of a computer system&#10;&#10;Description automatically generated"/>
                    <pic:cNvPicPr preferRelativeResize="0"/>
                  </pic:nvPicPr>
                  <pic:blipFill>
                    <a:blip r:embed="rId6"/>
                    <a:srcRect/>
                    <a:stretch>
                      <a:fillRect/>
                    </a:stretch>
                  </pic:blipFill>
                  <pic:spPr>
                    <a:xfrm>
                      <a:off x="0" y="0"/>
                      <a:ext cx="4852988" cy="2632605"/>
                    </a:xfrm>
                    <a:prstGeom prst="rect">
                      <a:avLst/>
                    </a:prstGeom>
                    <a:ln/>
                  </pic:spPr>
                </pic:pic>
              </a:graphicData>
            </a:graphic>
          </wp:inline>
        </w:drawing>
      </w:r>
    </w:p>
    <w:p w14:paraId="0744C7B5" w14:textId="4EB5619C" w:rsidR="0027053B" w:rsidRPr="0027053B" w:rsidRDefault="0027053B" w:rsidP="00AC212F">
      <w:pPr>
        <w:jc w:val="center"/>
        <w:rPr>
          <w:rFonts w:ascii="Times New Roman" w:hAnsi="Times New Roman" w:cs="Times New Roman"/>
        </w:rPr>
      </w:pPr>
      <w:r w:rsidRPr="0027053B">
        <w:rPr>
          <w:rFonts w:ascii="Times New Roman" w:hAnsi="Times New Roman" w:cs="Times New Roman"/>
        </w:rPr>
        <w:t>Figure 1. Enhanced TAXII Server Channel Framework</w:t>
      </w:r>
    </w:p>
    <w:p w14:paraId="74AE117D" w14:textId="37535CC8" w:rsidR="0027053B" w:rsidRPr="0027053B" w:rsidRDefault="00AC212F" w:rsidP="00AC212F">
      <w:pPr>
        <w:jc w:val="center"/>
        <w:rPr>
          <w:rFonts w:ascii="Times New Roman" w:hAnsi="Times New Roman" w:cs="Times New Roman"/>
        </w:rPr>
      </w:pPr>
      <w:r>
        <w:rPr>
          <w:noProof/>
        </w:rPr>
        <w:drawing>
          <wp:inline distT="114300" distB="114300" distL="114300" distR="114300" wp14:anchorId="480F1E21" wp14:editId="0703BE7E">
            <wp:extent cx="4910138" cy="2746215"/>
            <wp:effectExtent l="0" t="0" r="0" b="0"/>
            <wp:docPr id="1" name="image2.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computer system&#10;&#10;Description automatically generated"/>
                    <pic:cNvPicPr preferRelativeResize="0"/>
                  </pic:nvPicPr>
                  <pic:blipFill>
                    <a:blip r:embed="rId7"/>
                    <a:srcRect/>
                    <a:stretch>
                      <a:fillRect/>
                    </a:stretch>
                  </pic:blipFill>
                  <pic:spPr>
                    <a:xfrm>
                      <a:off x="0" y="0"/>
                      <a:ext cx="4910138" cy="2746215"/>
                    </a:xfrm>
                    <a:prstGeom prst="rect">
                      <a:avLst/>
                    </a:prstGeom>
                    <a:ln/>
                  </pic:spPr>
                </pic:pic>
              </a:graphicData>
            </a:graphic>
          </wp:inline>
        </w:drawing>
      </w:r>
    </w:p>
    <w:p w14:paraId="05FD1480" w14:textId="54E1E517" w:rsidR="007C58C6" w:rsidRPr="007C58C6" w:rsidRDefault="0027053B" w:rsidP="00AC212F">
      <w:pPr>
        <w:jc w:val="center"/>
        <w:rPr>
          <w:rFonts w:ascii="Times New Roman" w:hAnsi="Times New Roman" w:cs="Times New Roman"/>
        </w:rPr>
      </w:pPr>
      <w:r w:rsidRPr="0027053B">
        <w:rPr>
          <w:rFonts w:ascii="Times New Roman" w:hAnsi="Times New Roman" w:cs="Times New Roman"/>
        </w:rPr>
        <w:t>Figure 2. Enhanced TAXII Server Collections Framework</w:t>
      </w:r>
    </w:p>
    <w:p w14:paraId="0B42BDFD" w14:textId="53A60072" w:rsidR="00221834" w:rsidRDefault="00221834">
      <w:pPr>
        <w:rPr>
          <w:rFonts w:ascii="Times New Roman" w:hAnsi="Times New Roman" w:cs="Times New Roman"/>
          <w:b/>
          <w:bCs/>
        </w:rPr>
      </w:pPr>
      <w:r w:rsidRPr="000A2A77">
        <w:rPr>
          <w:rFonts w:ascii="Times New Roman" w:hAnsi="Times New Roman" w:cs="Times New Roman"/>
          <w:b/>
          <w:bCs/>
        </w:rPr>
        <w:lastRenderedPageBreak/>
        <w:t>Completed Tasks (Last 2 Week):</w:t>
      </w:r>
    </w:p>
    <w:p w14:paraId="746245BA" w14:textId="0E673A07" w:rsidR="00B2073A" w:rsidRPr="00B2073A" w:rsidRDefault="00C5641D">
      <w:pPr>
        <w:rPr>
          <w:rFonts w:ascii="Times New Roman" w:hAnsi="Times New Roman" w:cs="Times New Roman"/>
        </w:rPr>
      </w:pPr>
      <w:r>
        <w:rPr>
          <w:rFonts w:ascii="Times New Roman" w:hAnsi="Times New Roman" w:cs="Times New Roman"/>
        </w:rPr>
        <w:t>From</w:t>
      </w:r>
      <w:r w:rsidR="00E2506C">
        <w:rPr>
          <w:rFonts w:ascii="Times New Roman" w:hAnsi="Times New Roman" w:cs="Times New Roman"/>
        </w:rPr>
        <w:t xml:space="preserve"> 8 </w:t>
      </w:r>
      <w:proofErr w:type="gramStart"/>
      <w:r w:rsidR="00E2506C">
        <w:rPr>
          <w:rFonts w:ascii="Times New Roman" w:hAnsi="Times New Roman" w:cs="Times New Roman"/>
        </w:rPr>
        <w:t>Jan,</w:t>
      </w:r>
      <w:proofErr w:type="gramEnd"/>
      <w:r w:rsidR="00E2506C">
        <w:rPr>
          <w:rFonts w:ascii="Times New Roman" w:hAnsi="Times New Roman" w:cs="Times New Roman"/>
        </w:rPr>
        <w:t xml:space="preserve"> 2024 </w:t>
      </w:r>
      <w:r>
        <w:rPr>
          <w:rFonts w:ascii="Times New Roman" w:hAnsi="Times New Roman" w:cs="Times New Roman"/>
        </w:rPr>
        <w:t xml:space="preserve">to 21 Jan 2024 I have accomplished: </w:t>
      </w:r>
    </w:p>
    <w:p w14:paraId="1DFE89AF" w14:textId="6C36E734" w:rsidR="00221834" w:rsidRPr="00795EF9" w:rsidRDefault="00C5641D" w:rsidP="00221834">
      <w:pPr>
        <w:pStyle w:val="ListParagraph"/>
        <w:numPr>
          <w:ilvl w:val="0"/>
          <w:numId w:val="1"/>
        </w:numPr>
        <w:rPr>
          <w:rFonts w:ascii="Times New Roman" w:hAnsi="Times New Roman" w:cs="Times New Roman"/>
        </w:rPr>
      </w:pPr>
      <w:r>
        <w:rPr>
          <w:rFonts w:ascii="Times New Roman" w:hAnsi="Times New Roman" w:cs="Times New Roman"/>
        </w:rPr>
        <w:t xml:space="preserve">Conducted </w:t>
      </w:r>
      <w:r w:rsidR="005B6AA7">
        <w:rPr>
          <w:rFonts w:ascii="Times New Roman" w:hAnsi="Times New Roman" w:cs="Times New Roman"/>
        </w:rPr>
        <w:t>preliminary research on the STIX standard, TAXII protocol, the cur</w:t>
      </w:r>
      <w:r w:rsidR="00B212E3">
        <w:rPr>
          <w:rFonts w:ascii="Times New Roman" w:hAnsi="Times New Roman" w:cs="Times New Roman"/>
        </w:rPr>
        <w:t xml:space="preserve">rent tools the OASIS committee endorses </w:t>
      </w:r>
      <w:r w:rsidR="00B32582">
        <w:rPr>
          <w:rFonts w:ascii="Times New Roman" w:hAnsi="Times New Roman" w:cs="Times New Roman"/>
        </w:rPr>
        <w:t xml:space="preserve">in the visualization and validation of STIX objects, Current industry cybersecurity tools that can ingest </w:t>
      </w:r>
      <w:r w:rsidR="00740F68">
        <w:rPr>
          <w:rFonts w:ascii="Times New Roman" w:hAnsi="Times New Roman" w:cs="Times New Roman"/>
        </w:rPr>
        <w:t xml:space="preserve">STIX objects, </w:t>
      </w:r>
      <w:r w:rsidR="00F17E8B">
        <w:rPr>
          <w:rFonts w:ascii="Times New Roman" w:hAnsi="Times New Roman" w:cs="Times New Roman"/>
        </w:rPr>
        <w:t xml:space="preserve">and </w:t>
      </w:r>
      <w:r w:rsidR="00740F68">
        <w:rPr>
          <w:rFonts w:ascii="Times New Roman" w:hAnsi="Times New Roman" w:cs="Times New Roman"/>
        </w:rPr>
        <w:t>current open source TAXII feeds</w:t>
      </w:r>
      <w:r w:rsidR="00F17E8B">
        <w:rPr>
          <w:rFonts w:ascii="Times New Roman" w:hAnsi="Times New Roman" w:cs="Times New Roman"/>
        </w:rPr>
        <w:t>.</w:t>
      </w:r>
      <w:r w:rsidR="00254E48">
        <w:rPr>
          <w:rFonts w:ascii="Times New Roman" w:hAnsi="Times New Roman" w:cs="Times New Roman"/>
        </w:rPr>
        <w:t xml:space="preserve"> (</w:t>
      </w:r>
      <w:r w:rsidR="00191F33">
        <w:rPr>
          <w:rFonts w:ascii="Times New Roman" w:hAnsi="Times New Roman" w:cs="Times New Roman"/>
        </w:rPr>
        <w:t>10 hours)</w:t>
      </w:r>
    </w:p>
    <w:p w14:paraId="4D8459ED" w14:textId="588FC5BC" w:rsidR="00221834" w:rsidRDefault="00F17E8B" w:rsidP="00221834">
      <w:pPr>
        <w:pStyle w:val="ListParagraph"/>
        <w:numPr>
          <w:ilvl w:val="0"/>
          <w:numId w:val="1"/>
        </w:numPr>
        <w:rPr>
          <w:rFonts w:ascii="Times New Roman" w:hAnsi="Times New Roman" w:cs="Times New Roman"/>
        </w:rPr>
      </w:pPr>
      <w:r>
        <w:rPr>
          <w:rFonts w:ascii="Times New Roman" w:hAnsi="Times New Roman" w:cs="Times New Roman"/>
        </w:rPr>
        <w:t xml:space="preserve">Conducted a literature review on </w:t>
      </w:r>
      <w:r w:rsidR="00254E48">
        <w:rPr>
          <w:rFonts w:ascii="Times New Roman" w:hAnsi="Times New Roman" w:cs="Times New Roman"/>
        </w:rPr>
        <w:t>what the industry is saying are the capabilities and limitations of the current STIX 2.1 Standard</w:t>
      </w:r>
      <w:r w:rsidR="00474DEF">
        <w:rPr>
          <w:rFonts w:ascii="Times New Roman" w:hAnsi="Times New Roman" w:cs="Times New Roman"/>
        </w:rPr>
        <w:t>.</w:t>
      </w:r>
      <w:r w:rsidR="00191F33">
        <w:rPr>
          <w:rFonts w:ascii="Times New Roman" w:hAnsi="Times New Roman" w:cs="Times New Roman"/>
        </w:rPr>
        <w:t xml:space="preserve"> (3 hours)</w:t>
      </w:r>
    </w:p>
    <w:p w14:paraId="2BE9507B" w14:textId="3949A01A" w:rsidR="0083683C" w:rsidRDefault="0083683C" w:rsidP="00221834">
      <w:pPr>
        <w:pStyle w:val="ListParagraph"/>
        <w:numPr>
          <w:ilvl w:val="0"/>
          <w:numId w:val="1"/>
        </w:numPr>
        <w:rPr>
          <w:rFonts w:ascii="Times New Roman" w:hAnsi="Times New Roman" w:cs="Times New Roman"/>
        </w:rPr>
      </w:pPr>
      <w:r>
        <w:rPr>
          <w:rFonts w:ascii="Times New Roman" w:hAnsi="Times New Roman" w:cs="Times New Roman"/>
        </w:rPr>
        <w:t xml:space="preserve">Wrote my initial Project Proposal and </w:t>
      </w:r>
      <w:r w:rsidR="00474DEF">
        <w:rPr>
          <w:rFonts w:ascii="Times New Roman" w:hAnsi="Times New Roman" w:cs="Times New Roman"/>
        </w:rPr>
        <w:t>submitted it</w:t>
      </w:r>
      <w:r>
        <w:rPr>
          <w:rFonts w:ascii="Times New Roman" w:hAnsi="Times New Roman" w:cs="Times New Roman"/>
        </w:rPr>
        <w:t xml:space="preserve"> </w:t>
      </w:r>
      <w:r w:rsidR="00474DEF">
        <w:rPr>
          <w:rFonts w:ascii="Times New Roman" w:hAnsi="Times New Roman" w:cs="Times New Roman"/>
        </w:rPr>
        <w:t>for review.</w:t>
      </w:r>
      <w:r>
        <w:rPr>
          <w:rFonts w:ascii="Times New Roman" w:hAnsi="Times New Roman" w:cs="Times New Roman"/>
        </w:rPr>
        <w:t xml:space="preserve"> (</w:t>
      </w:r>
      <w:r w:rsidR="00474DEF">
        <w:rPr>
          <w:rFonts w:ascii="Times New Roman" w:hAnsi="Times New Roman" w:cs="Times New Roman"/>
        </w:rPr>
        <w:t>3 hours)</w:t>
      </w:r>
    </w:p>
    <w:p w14:paraId="08C61810" w14:textId="1EA1A84C" w:rsidR="00736DEC" w:rsidRDefault="00736DEC" w:rsidP="00221834">
      <w:pPr>
        <w:pStyle w:val="ListParagraph"/>
        <w:numPr>
          <w:ilvl w:val="0"/>
          <w:numId w:val="1"/>
        </w:numPr>
        <w:rPr>
          <w:rFonts w:ascii="Times New Roman" w:hAnsi="Times New Roman" w:cs="Times New Roman"/>
        </w:rPr>
      </w:pPr>
      <w:r>
        <w:rPr>
          <w:rFonts w:ascii="Times New Roman" w:hAnsi="Times New Roman" w:cs="Times New Roman"/>
        </w:rPr>
        <w:t xml:space="preserve">Researched organizations that either </w:t>
      </w:r>
      <w:r w:rsidR="00D95C4A">
        <w:rPr>
          <w:rFonts w:ascii="Times New Roman" w:hAnsi="Times New Roman" w:cs="Times New Roman"/>
        </w:rPr>
        <w:t xml:space="preserve">added enhanced features to the STIX standard or utilized </w:t>
      </w:r>
      <w:r w:rsidR="00DC7712">
        <w:rPr>
          <w:rFonts w:ascii="Times New Roman" w:hAnsi="Times New Roman" w:cs="Times New Roman"/>
        </w:rPr>
        <w:t>their</w:t>
      </w:r>
      <w:r w:rsidR="00D95C4A">
        <w:rPr>
          <w:rFonts w:ascii="Times New Roman" w:hAnsi="Times New Roman" w:cs="Times New Roman"/>
        </w:rPr>
        <w:t xml:space="preserve"> own proprietary solution for structuring cyber intelligence</w:t>
      </w:r>
      <w:r w:rsidR="00474DEF">
        <w:rPr>
          <w:rFonts w:ascii="Times New Roman" w:hAnsi="Times New Roman" w:cs="Times New Roman"/>
        </w:rPr>
        <w:t>.</w:t>
      </w:r>
      <w:r w:rsidR="00DC7712">
        <w:rPr>
          <w:rFonts w:ascii="Times New Roman" w:hAnsi="Times New Roman" w:cs="Times New Roman"/>
        </w:rPr>
        <w:t xml:space="preserve"> (4 hours)</w:t>
      </w:r>
    </w:p>
    <w:p w14:paraId="110116A3" w14:textId="3AC22DC6" w:rsidR="00191F33" w:rsidRDefault="00191F33" w:rsidP="00221834">
      <w:pPr>
        <w:pStyle w:val="ListParagraph"/>
        <w:numPr>
          <w:ilvl w:val="0"/>
          <w:numId w:val="1"/>
        </w:numPr>
        <w:rPr>
          <w:rFonts w:ascii="Times New Roman" w:hAnsi="Times New Roman" w:cs="Times New Roman"/>
        </w:rPr>
      </w:pPr>
      <w:r>
        <w:rPr>
          <w:rFonts w:ascii="Times New Roman" w:hAnsi="Times New Roman" w:cs="Times New Roman"/>
        </w:rPr>
        <w:t xml:space="preserve">Met with </w:t>
      </w:r>
      <w:r w:rsidR="00A85F68">
        <w:rPr>
          <w:rFonts w:ascii="Times New Roman" w:hAnsi="Times New Roman" w:cs="Times New Roman"/>
        </w:rPr>
        <w:t xml:space="preserve">cybersecurity vendor representatives to </w:t>
      </w:r>
      <w:r w:rsidR="00CF7EFA">
        <w:rPr>
          <w:rFonts w:ascii="Times New Roman" w:hAnsi="Times New Roman" w:cs="Times New Roman"/>
        </w:rPr>
        <w:t>gain an understanding of how they currently ingest STIX objects</w:t>
      </w:r>
      <w:r w:rsidR="008D05B7">
        <w:rPr>
          <w:rFonts w:ascii="Times New Roman" w:hAnsi="Times New Roman" w:cs="Times New Roman"/>
        </w:rPr>
        <w:t xml:space="preserve"> to inform their current solutions</w:t>
      </w:r>
      <w:r w:rsidR="00474DEF">
        <w:rPr>
          <w:rFonts w:ascii="Times New Roman" w:hAnsi="Times New Roman" w:cs="Times New Roman"/>
        </w:rPr>
        <w:t>.</w:t>
      </w:r>
      <w:r w:rsidR="008D05B7">
        <w:rPr>
          <w:rFonts w:ascii="Times New Roman" w:hAnsi="Times New Roman" w:cs="Times New Roman"/>
        </w:rPr>
        <w:t xml:space="preserve"> (</w:t>
      </w:r>
      <w:r w:rsidR="00406308">
        <w:rPr>
          <w:rFonts w:ascii="Times New Roman" w:hAnsi="Times New Roman" w:cs="Times New Roman"/>
        </w:rPr>
        <w:t>4 hours)</w:t>
      </w:r>
    </w:p>
    <w:p w14:paraId="5DFE8284" w14:textId="08FBF89D" w:rsidR="00406308" w:rsidRDefault="00406308" w:rsidP="00221834">
      <w:pPr>
        <w:pStyle w:val="ListParagraph"/>
        <w:numPr>
          <w:ilvl w:val="0"/>
          <w:numId w:val="1"/>
        </w:numPr>
        <w:rPr>
          <w:rFonts w:ascii="Times New Roman" w:hAnsi="Times New Roman" w:cs="Times New Roman"/>
        </w:rPr>
      </w:pPr>
      <w:r>
        <w:rPr>
          <w:rFonts w:ascii="Times New Roman" w:hAnsi="Times New Roman" w:cs="Times New Roman"/>
        </w:rPr>
        <w:t xml:space="preserve">Met with developers of cybersecurity tools that utilize STIX objects </w:t>
      </w:r>
      <w:r w:rsidR="00F76338">
        <w:rPr>
          <w:rFonts w:ascii="Times New Roman" w:hAnsi="Times New Roman" w:cs="Times New Roman"/>
        </w:rPr>
        <w:t>to discuss the feasibility of my solution</w:t>
      </w:r>
      <w:r w:rsidR="00DA0D89">
        <w:rPr>
          <w:rFonts w:ascii="Times New Roman" w:hAnsi="Times New Roman" w:cs="Times New Roman"/>
        </w:rPr>
        <w:t xml:space="preserve"> as an addition to the current STIX/TAXII framework</w:t>
      </w:r>
      <w:r w:rsidR="00F76338">
        <w:rPr>
          <w:rFonts w:ascii="Times New Roman" w:hAnsi="Times New Roman" w:cs="Times New Roman"/>
        </w:rPr>
        <w:t xml:space="preserve">. </w:t>
      </w:r>
      <w:r w:rsidR="001E2343">
        <w:rPr>
          <w:rFonts w:ascii="Times New Roman" w:hAnsi="Times New Roman" w:cs="Times New Roman"/>
        </w:rPr>
        <w:t xml:space="preserve">This occurred in two </w:t>
      </w:r>
      <w:r w:rsidR="005162E9">
        <w:rPr>
          <w:rFonts w:ascii="Times New Roman" w:hAnsi="Times New Roman" w:cs="Times New Roman"/>
        </w:rPr>
        <w:t>separates</w:t>
      </w:r>
      <w:r w:rsidR="001E2343">
        <w:rPr>
          <w:rFonts w:ascii="Times New Roman" w:hAnsi="Times New Roman" w:cs="Times New Roman"/>
        </w:rPr>
        <w:t xml:space="preserve"> </w:t>
      </w:r>
      <w:proofErr w:type="gramStart"/>
      <w:r w:rsidR="001E2343">
        <w:rPr>
          <w:rFonts w:ascii="Times New Roman" w:hAnsi="Times New Roman" w:cs="Times New Roman"/>
        </w:rPr>
        <w:t>1 hour</w:t>
      </w:r>
      <w:proofErr w:type="gramEnd"/>
      <w:r w:rsidR="001E2343">
        <w:rPr>
          <w:rFonts w:ascii="Times New Roman" w:hAnsi="Times New Roman" w:cs="Times New Roman"/>
        </w:rPr>
        <w:t xml:space="preserve"> meetings. </w:t>
      </w:r>
      <w:r w:rsidR="00736DEC">
        <w:rPr>
          <w:rFonts w:ascii="Times New Roman" w:hAnsi="Times New Roman" w:cs="Times New Roman"/>
        </w:rPr>
        <w:t>(2 hours)</w:t>
      </w:r>
    </w:p>
    <w:p w14:paraId="4FD391C0" w14:textId="5A2213BD" w:rsidR="004B57CA" w:rsidRPr="004B57CA" w:rsidRDefault="004B57CA" w:rsidP="004B57CA">
      <w:pPr>
        <w:pStyle w:val="ListParagraph"/>
        <w:numPr>
          <w:ilvl w:val="0"/>
          <w:numId w:val="1"/>
        </w:numPr>
        <w:rPr>
          <w:rFonts w:ascii="Times New Roman" w:hAnsi="Times New Roman" w:cs="Times New Roman"/>
        </w:rPr>
      </w:pPr>
      <w:r>
        <w:rPr>
          <w:rFonts w:ascii="Times New Roman" w:hAnsi="Times New Roman" w:cs="Times New Roman"/>
        </w:rPr>
        <w:t>Designed and diagrammed an initial workflow for my proposed solution to describe how it would fit in the current TAXII framework. (2 hours)</w:t>
      </w:r>
    </w:p>
    <w:p w14:paraId="0D793EA0" w14:textId="570B05E2" w:rsidR="008F49B7" w:rsidRDefault="00F2769E" w:rsidP="008F49B7">
      <w:pPr>
        <w:pStyle w:val="ListParagraph"/>
        <w:numPr>
          <w:ilvl w:val="0"/>
          <w:numId w:val="1"/>
        </w:numPr>
        <w:rPr>
          <w:rFonts w:ascii="Times New Roman" w:hAnsi="Times New Roman" w:cs="Times New Roman"/>
        </w:rPr>
      </w:pPr>
      <w:r>
        <w:rPr>
          <w:rFonts w:ascii="Times New Roman" w:hAnsi="Times New Roman" w:cs="Times New Roman"/>
        </w:rPr>
        <w:t>Revised my initial project proposal based on the feedback I received from my first submission. (2 hour)</w:t>
      </w:r>
    </w:p>
    <w:p w14:paraId="2F25AA05" w14:textId="104E8B9E" w:rsidR="004B57CA" w:rsidRDefault="004B57CA" w:rsidP="008F49B7">
      <w:pPr>
        <w:pStyle w:val="ListParagraph"/>
        <w:numPr>
          <w:ilvl w:val="0"/>
          <w:numId w:val="1"/>
        </w:numPr>
        <w:rPr>
          <w:rFonts w:ascii="Times New Roman" w:hAnsi="Times New Roman" w:cs="Times New Roman"/>
        </w:rPr>
      </w:pPr>
      <w:r>
        <w:rPr>
          <w:rFonts w:ascii="Times New Roman" w:hAnsi="Times New Roman" w:cs="Times New Roman"/>
        </w:rPr>
        <w:t xml:space="preserve">Researched </w:t>
      </w:r>
      <w:r w:rsidR="00D853CF">
        <w:rPr>
          <w:rFonts w:ascii="Times New Roman" w:hAnsi="Times New Roman" w:cs="Times New Roman"/>
        </w:rPr>
        <w:t xml:space="preserve">current </w:t>
      </w:r>
      <w:r>
        <w:rPr>
          <w:rFonts w:ascii="Times New Roman" w:hAnsi="Times New Roman" w:cs="Times New Roman"/>
        </w:rPr>
        <w:t>STIX visualization tools</w:t>
      </w:r>
      <w:r w:rsidR="00D853CF">
        <w:rPr>
          <w:rFonts w:ascii="Times New Roman" w:hAnsi="Times New Roman" w:cs="Times New Roman"/>
        </w:rPr>
        <w:t>.</w:t>
      </w:r>
      <w:r>
        <w:rPr>
          <w:rFonts w:ascii="Times New Roman" w:hAnsi="Times New Roman" w:cs="Times New Roman"/>
        </w:rPr>
        <w:t xml:space="preserve"> (1 hour)</w:t>
      </w:r>
    </w:p>
    <w:p w14:paraId="5DFABA05" w14:textId="1B894A6C" w:rsidR="00D853CF" w:rsidRDefault="00D853CF" w:rsidP="008F49B7">
      <w:pPr>
        <w:pStyle w:val="ListParagraph"/>
        <w:numPr>
          <w:ilvl w:val="0"/>
          <w:numId w:val="1"/>
        </w:numPr>
        <w:rPr>
          <w:rFonts w:ascii="Times New Roman" w:hAnsi="Times New Roman" w:cs="Times New Roman"/>
        </w:rPr>
      </w:pPr>
      <w:r>
        <w:rPr>
          <w:rFonts w:ascii="Times New Roman" w:hAnsi="Times New Roman" w:cs="Times New Roman"/>
        </w:rPr>
        <w:t>Researched python graph visualization modules (1 hour)</w:t>
      </w:r>
    </w:p>
    <w:p w14:paraId="2362CC6B" w14:textId="3E6D6D36" w:rsidR="00F2769E" w:rsidRDefault="00F2769E" w:rsidP="008F49B7">
      <w:pPr>
        <w:pStyle w:val="ListParagraph"/>
        <w:numPr>
          <w:ilvl w:val="0"/>
          <w:numId w:val="1"/>
        </w:numPr>
        <w:rPr>
          <w:rFonts w:ascii="Times New Roman" w:hAnsi="Times New Roman" w:cs="Times New Roman"/>
        </w:rPr>
      </w:pPr>
      <w:r>
        <w:rPr>
          <w:rFonts w:ascii="Times New Roman" w:hAnsi="Times New Roman" w:cs="Times New Roman"/>
        </w:rPr>
        <w:t xml:space="preserve">Wrote out a timeline for </w:t>
      </w:r>
      <w:r w:rsidR="00FE6065">
        <w:rPr>
          <w:rFonts w:ascii="Times New Roman" w:hAnsi="Times New Roman" w:cs="Times New Roman"/>
        </w:rPr>
        <w:t>project plan execution that met the expected timeline of this course. (2 hours)</w:t>
      </w:r>
    </w:p>
    <w:p w14:paraId="2BDE1375" w14:textId="467211BC" w:rsidR="00FE6065" w:rsidRPr="00173E50" w:rsidRDefault="0042634A" w:rsidP="0042634A">
      <w:pPr>
        <w:pStyle w:val="ListParagraph"/>
        <w:numPr>
          <w:ilvl w:val="0"/>
          <w:numId w:val="1"/>
        </w:numPr>
        <w:rPr>
          <w:rFonts w:ascii="Times New Roman" w:hAnsi="Times New Roman" w:cs="Times New Roman"/>
        </w:rPr>
      </w:pPr>
      <w:r>
        <w:rPr>
          <w:rFonts w:ascii="Times New Roman" w:hAnsi="Times New Roman" w:cs="Times New Roman"/>
          <w:b/>
          <w:bCs/>
        </w:rPr>
        <w:t xml:space="preserve">Total time over the last 2 weeks: </w:t>
      </w:r>
      <w:r w:rsidR="005162E9">
        <w:rPr>
          <w:rFonts w:ascii="Times New Roman" w:hAnsi="Times New Roman" w:cs="Times New Roman"/>
          <w:b/>
          <w:bCs/>
        </w:rPr>
        <w:t>32 hours</w:t>
      </w:r>
    </w:p>
    <w:p w14:paraId="3603A6FE" w14:textId="77C8670F" w:rsidR="003342F8" w:rsidRDefault="00173E50" w:rsidP="003342F8">
      <w:pPr>
        <w:rPr>
          <w:rFonts w:ascii="Times New Roman" w:hAnsi="Times New Roman" w:cs="Times New Roman"/>
        </w:rPr>
      </w:pPr>
      <w:r>
        <w:rPr>
          <w:rFonts w:ascii="Times New Roman" w:hAnsi="Times New Roman" w:cs="Times New Roman"/>
        </w:rPr>
        <w:t xml:space="preserve">My </w:t>
      </w:r>
      <w:r w:rsidR="009160B0">
        <w:rPr>
          <w:rFonts w:ascii="Times New Roman" w:hAnsi="Times New Roman" w:cs="Times New Roman"/>
        </w:rPr>
        <w:t xml:space="preserve">feedback from my first </w:t>
      </w:r>
      <w:r w:rsidR="00EE6083">
        <w:rPr>
          <w:rFonts w:ascii="Times New Roman" w:hAnsi="Times New Roman" w:cs="Times New Roman"/>
        </w:rPr>
        <w:t>p</w:t>
      </w:r>
      <w:r w:rsidR="009160B0">
        <w:rPr>
          <w:rFonts w:ascii="Times New Roman" w:hAnsi="Times New Roman" w:cs="Times New Roman"/>
        </w:rPr>
        <w:t xml:space="preserve">roject </w:t>
      </w:r>
      <w:r w:rsidR="00EE6083">
        <w:rPr>
          <w:rFonts w:ascii="Times New Roman" w:hAnsi="Times New Roman" w:cs="Times New Roman"/>
        </w:rPr>
        <w:t>p</w:t>
      </w:r>
      <w:r w:rsidR="009160B0">
        <w:rPr>
          <w:rFonts w:ascii="Times New Roman" w:hAnsi="Times New Roman" w:cs="Times New Roman"/>
        </w:rPr>
        <w:t xml:space="preserve">roposal stated that I needed </w:t>
      </w:r>
      <w:r w:rsidR="00EE6083">
        <w:rPr>
          <w:rFonts w:ascii="Times New Roman" w:hAnsi="Times New Roman" w:cs="Times New Roman"/>
        </w:rPr>
        <w:t xml:space="preserve">to </w:t>
      </w:r>
      <w:r w:rsidR="004C69D5">
        <w:rPr>
          <w:rFonts w:ascii="Times New Roman" w:hAnsi="Times New Roman" w:cs="Times New Roman"/>
        </w:rPr>
        <w:t xml:space="preserve">better, “define, scope and solve a problem”, with a </w:t>
      </w:r>
      <w:r w:rsidR="00247A36">
        <w:rPr>
          <w:rFonts w:ascii="Times New Roman" w:hAnsi="Times New Roman" w:cs="Times New Roman"/>
        </w:rPr>
        <w:t xml:space="preserve">focus on a solution that I could evaluate its efficacy. My original idea was to focus on making improvements to the STIX 2.1 standard and document why my recommendations to the OASIS committee were improvements as well as develop a tool for visualizing </w:t>
      </w:r>
      <w:r w:rsidR="00530A69">
        <w:rPr>
          <w:rFonts w:ascii="Times New Roman" w:hAnsi="Times New Roman" w:cs="Times New Roman"/>
        </w:rPr>
        <w:t xml:space="preserve">how a change to the STIX standard conflicts with the current 2.1 standard for improved </w:t>
      </w:r>
      <w:r w:rsidR="00807EFF">
        <w:rPr>
          <w:rFonts w:ascii="Times New Roman" w:hAnsi="Times New Roman" w:cs="Times New Roman"/>
        </w:rPr>
        <w:t>interoperability during development of new STIX objects. My new proposal looks to fix the interoperability issue entirely b</w:t>
      </w:r>
      <w:r w:rsidR="006E7728">
        <w:rPr>
          <w:rFonts w:ascii="Times New Roman" w:hAnsi="Times New Roman" w:cs="Times New Roman"/>
        </w:rPr>
        <w:t xml:space="preserve">y adding </w:t>
      </w:r>
      <w:r w:rsidR="00EE6083">
        <w:rPr>
          <w:rFonts w:ascii="Times New Roman" w:hAnsi="Times New Roman" w:cs="Times New Roman"/>
        </w:rPr>
        <w:t>standard</w:t>
      </w:r>
      <w:r w:rsidR="006E7728">
        <w:rPr>
          <w:rFonts w:ascii="Times New Roman" w:hAnsi="Times New Roman" w:cs="Times New Roman"/>
        </w:rPr>
        <w:t xml:space="preserve"> middleware software to the STIX/TAXII framework </w:t>
      </w:r>
      <w:r w:rsidR="007E3473">
        <w:rPr>
          <w:rFonts w:ascii="Times New Roman" w:hAnsi="Times New Roman" w:cs="Times New Roman"/>
        </w:rPr>
        <w:t xml:space="preserve">that allows for predictable behavior </w:t>
      </w:r>
      <w:r w:rsidR="00935B3F">
        <w:rPr>
          <w:rFonts w:ascii="Times New Roman" w:hAnsi="Times New Roman" w:cs="Times New Roman"/>
        </w:rPr>
        <w:t>between STIX version, to include custom features or enhancements.</w:t>
      </w:r>
      <w:r w:rsidR="0024334B">
        <w:rPr>
          <w:rFonts w:ascii="Times New Roman" w:hAnsi="Times New Roman" w:cs="Times New Roman"/>
        </w:rPr>
        <w:t xml:space="preserve"> This </w:t>
      </w:r>
      <w:proofErr w:type="gramStart"/>
      <w:r w:rsidR="0024334B">
        <w:rPr>
          <w:rFonts w:ascii="Times New Roman" w:hAnsi="Times New Roman" w:cs="Times New Roman"/>
        </w:rPr>
        <w:t xml:space="preserve">will </w:t>
      </w:r>
      <w:r w:rsidR="006C3CB4">
        <w:rPr>
          <w:rFonts w:ascii="Times New Roman" w:hAnsi="Times New Roman" w:cs="Times New Roman"/>
        </w:rPr>
        <w:t xml:space="preserve"> allow</w:t>
      </w:r>
      <w:proofErr w:type="gramEnd"/>
      <w:r w:rsidR="006C3CB4">
        <w:rPr>
          <w:rFonts w:ascii="Times New Roman" w:hAnsi="Times New Roman" w:cs="Times New Roman"/>
        </w:rPr>
        <w:t xml:space="preserve"> </w:t>
      </w:r>
      <w:r w:rsidR="00143370">
        <w:rPr>
          <w:rFonts w:ascii="Times New Roman" w:hAnsi="Times New Roman" w:cs="Times New Roman"/>
        </w:rPr>
        <w:t xml:space="preserve">a more adaptable form of </w:t>
      </w:r>
      <w:r w:rsidR="00EE6083">
        <w:rPr>
          <w:rFonts w:ascii="Times New Roman" w:hAnsi="Times New Roman" w:cs="Times New Roman"/>
        </w:rPr>
        <w:t>machine-to-machine</w:t>
      </w:r>
      <w:r w:rsidR="00143370">
        <w:rPr>
          <w:rFonts w:ascii="Times New Roman" w:hAnsi="Times New Roman" w:cs="Times New Roman"/>
        </w:rPr>
        <w:t xml:space="preserve"> communication, </w:t>
      </w:r>
      <w:r w:rsidR="00073AEB">
        <w:rPr>
          <w:rFonts w:ascii="Times New Roman" w:hAnsi="Times New Roman" w:cs="Times New Roman"/>
        </w:rPr>
        <w:t xml:space="preserve">more </w:t>
      </w:r>
      <w:r w:rsidR="00143370">
        <w:rPr>
          <w:rFonts w:ascii="Times New Roman" w:hAnsi="Times New Roman" w:cs="Times New Roman"/>
        </w:rPr>
        <w:t>control over version conversion,</w:t>
      </w:r>
      <w:r w:rsidR="00073AEB">
        <w:rPr>
          <w:rFonts w:ascii="Times New Roman" w:hAnsi="Times New Roman" w:cs="Times New Roman"/>
        </w:rPr>
        <w:t xml:space="preserve"> and allow for federated </w:t>
      </w:r>
      <w:r w:rsidR="006064A1">
        <w:rPr>
          <w:rFonts w:ascii="Times New Roman" w:hAnsi="Times New Roman" w:cs="Times New Roman"/>
        </w:rPr>
        <w:t xml:space="preserve">services with enhanced STIX capabilities. I </w:t>
      </w:r>
      <w:r w:rsidR="00EE6083">
        <w:rPr>
          <w:rFonts w:ascii="Times New Roman" w:hAnsi="Times New Roman" w:cs="Times New Roman"/>
        </w:rPr>
        <w:t xml:space="preserve">also </w:t>
      </w:r>
      <w:r w:rsidR="005E64F8">
        <w:rPr>
          <w:rFonts w:ascii="Times New Roman" w:hAnsi="Times New Roman" w:cs="Times New Roman"/>
        </w:rPr>
        <w:t>theorize</w:t>
      </w:r>
      <w:r w:rsidR="006064A1">
        <w:rPr>
          <w:rFonts w:ascii="Times New Roman" w:hAnsi="Times New Roman" w:cs="Times New Roman"/>
        </w:rPr>
        <w:t xml:space="preserve"> that future research could use this tool to recommend </w:t>
      </w:r>
      <w:r w:rsidR="00306F34">
        <w:rPr>
          <w:rFonts w:ascii="Times New Roman" w:hAnsi="Times New Roman" w:cs="Times New Roman"/>
        </w:rPr>
        <w:t xml:space="preserve">new features be added to the base STIX standard through analytics of how different </w:t>
      </w:r>
      <w:r w:rsidR="00EE6083">
        <w:rPr>
          <w:rFonts w:ascii="Times New Roman" w:hAnsi="Times New Roman" w:cs="Times New Roman"/>
        </w:rPr>
        <w:t xml:space="preserve">federations enhance the current standard for their needs. </w:t>
      </w:r>
      <w:r w:rsidR="00143370">
        <w:rPr>
          <w:rFonts w:ascii="Times New Roman" w:hAnsi="Times New Roman" w:cs="Times New Roman"/>
        </w:rPr>
        <w:t xml:space="preserve"> </w:t>
      </w:r>
    </w:p>
    <w:p w14:paraId="09515E51" w14:textId="77777777" w:rsidR="005D7DAB" w:rsidRPr="00795EF9" w:rsidRDefault="005D7DAB" w:rsidP="003342F8">
      <w:pPr>
        <w:rPr>
          <w:rFonts w:ascii="Times New Roman" w:hAnsi="Times New Roman" w:cs="Times New Roman"/>
        </w:rPr>
      </w:pPr>
    </w:p>
    <w:p w14:paraId="5D7612B6" w14:textId="39D58C1A" w:rsidR="003342F8" w:rsidRPr="000A2A77" w:rsidRDefault="002A067C" w:rsidP="003342F8">
      <w:pPr>
        <w:rPr>
          <w:rFonts w:ascii="Times New Roman" w:hAnsi="Times New Roman" w:cs="Times New Roman"/>
          <w:b/>
          <w:bCs/>
        </w:rPr>
      </w:pPr>
      <w:r w:rsidRPr="000A2A77">
        <w:rPr>
          <w:rFonts w:ascii="Times New Roman" w:hAnsi="Times New Roman" w:cs="Times New Roman"/>
          <w:b/>
          <w:bCs/>
        </w:rPr>
        <w:t>Tasks for the Next Project Report:</w:t>
      </w:r>
    </w:p>
    <w:p w14:paraId="15B8AFF4" w14:textId="51D7DCCA" w:rsidR="003342F8" w:rsidRDefault="00A63F8F" w:rsidP="007C58C6">
      <w:pPr>
        <w:rPr>
          <w:rFonts w:ascii="Times New Roman" w:hAnsi="Times New Roman" w:cs="Times New Roman"/>
        </w:rPr>
      </w:pPr>
      <w:r>
        <w:rPr>
          <w:rFonts w:ascii="Times New Roman" w:hAnsi="Times New Roman" w:cs="Times New Roman"/>
        </w:rPr>
        <w:t xml:space="preserve">Over the next period of </w:t>
      </w:r>
      <w:proofErr w:type="gramStart"/>
      <w:r>
        <w:rPr>
          <w:rFonts w:ascii="Times New Roman" w:hAnsi="Times New Roman" w:cs="Times New Roman"/>
        </w:rPr>
        <w:t>reporting</w:t>
      </w:r>
      <w:proofErr w:type="gramEnd"/>
      <w:r>
        <w:rPr>
          <w:rFonts w:ascii="Times New Roman" w:hAnsi="Times New Roman" w:cs="Times New Roman"/>
        </w:rPr>
        <w:t xml:space="preserve"> I plan to complete the following:</w:t>
      </w:r>
    </w:p>
    <w:p w14:paraId="2E4A7FDD" w14:textId="532F2E36" w:rsidR="002E35B5" w:rsidRDefault="002E35B5" w:rsidP="00A63F8F">
      <w:pPr>
        <w:pStyle w:val="ListParagraph"/>
        <w:numPr>
          <w:ilvl w:val="0"/>
          <w:numId w:val="5"/>
        </w:numPr>
        <w:rPr>
          <w:rFonts w:ascii="Times New Roman" w:hAnsi="Times New Roman" w:cs="Times New Roman"/>
        </w:rPr>
      </w:pPr>
      <w:r>
        <w:rPr>
          <w:rFonts w:ascii="Times New Roman" w:hAnsi="Times New Roman" w:cs="Times New Roman"/>
        </w:rPr>
        <w:t>Complete Progress Video</w:t>
      </w:r>
      <w:r w:rsidR="00494574">
        <w:rPr>
          <w:rFonts w:ascii="Times New Roman" w:hAnsi="Times New Roman" w:cs="Times New Roman"/>
        </w:rPr>
        <w:t xml:space="preserve"> 1.</w:t>
      </w:r>
    </w:p>
    <w:p w14:paraId="511E4F30" w14:textId="173BC06C" w:rsidR="00494574" w:rsidRDefault="00494574" w:rsidP="00A63F8F">
      <w:pPr>
        <w:pStyle w:val="ListParagraph"/>
        <w:numPr>
          <w:ilvl w:val="0"/>
          <w:numId w:val="5"/>
        </w:numPr>
        <w:rPr>
          <w:rFonts w:ascii="Times New Roman" w:hAnsi="Times New Roman" w:cs="Times New Roman"/>
        </w:rPr>
      </w:pPr>
      <w:r>
        <w:rPr>
          <w:rFonts w:ascii="Times New Roman" w:hAnsi="Times New Roman" w:cs="Times New Roman"/>
        </w:rPr>
        <w:t xml:space="preserve">Complete peer feedback 1. </w:t>
      </w:r>
    </w:p>
    <w:p w14:paraId="4DC6F517" w14:textId="657417E0" w:rsidR="00891490" w:rsidRDefault="00891490" w:rsidP="00A63F8F">
      <w:pPr>
        <w:pStyle w:val="ListParagraph"/>
        <w:numPr>
          <w:ilvl w:val="0"/>
          <w:numId w:val="5"/>
        </w:numPr>
        <w:rPr>
          <w:rFonts w:ascii="Times New Roman" w:hAnsi="Times New Roman" w:cs="Times New Roman"/>
        </w:rPr>
      </w:pPr>
      <w:r>
        <w:rPr>
          <w:rFonts w:ascii="Times New Roman" w:hAnsi="Times New Roman" w:cs="Times New Roman"/>
        </w:rPr>
        <w:t>Name my tool.</w:t>
      </w:r>
    </w:p>
    <w:p w14:paraId="1BF89004" w14:textId="0B3FBFFC" w:rsidR="00DB25BD" w:rsidRDefault="008508DD" w:rsidP="00A63F8F">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Draft solution approach </w:t>
      </w:r>
      <w:r w:rsidR="00A46DDD">
        <w:rPr>
          <w:rFonts w:ascii="Times New Roman" w:hAnsi="Times New Roman" w:cs="Times New Roman"/>
        </w:rPr>
        <w:t>in the form of a software design document</w:t>
      </w:r>
      <w:r w:rsidR="004F5A08">
        <w:rPr>
          <w:rFonts w:ascii="Times New Roman" w:hAnsi="Times New Roman" w:cs="Times New Roman"/>
        </w:rPr>
        <w:t xml:space="preserve"> which will include:</w:t>
      </w:r>
    </w:p>
    <w:p w14:paraId="58D0724E" w14:textId="1227D700" w:rsidR="00494574" w:rsidRDefault="00D43B9F" w:rsidP="004F5A08">
      <w:pPr>
        <w:pStyle w:val="ListParagraph"/>
        <w:numPr>
          <w:ilvl w:val="1"/>
          <w:numId w:val="5"/>
        </w:numPr>
        <w:rPr>
          <w:rFonts w:ascii="Times New Roman" w:hAnsi="Times New Roman" w:cs="Times New Roman"/>
        </w:rPr>
      </w:pPr>
      <w:r>
        <w:rPr>
          <w:rFonts w:ascii="Times New Roman" w:hAnsi="Times New Roman" w:cs="Times New Roman"/>
        </w:rPr>
        <w:t>Using an agile approach, define all user stories for my tool</w:t>
      </w:r>
      <w:r w:rsidR="009A7167">
        <w:rPr>
          <w:rFonts w:ascii="Times New Roman" w:hAnsi="Times New Roman" w:cs="Times New Roman"/>
        </w:rPr>
        <w:t xml:space="preserve"> for </w:t>
      </w:r>
      <w:r w:rsidR="00CD5F43">
        <w:rPr>
          <w:rFonts w:ascii="Times New Roman" w:hAnsi="Times New Roman" w:cs="Times New Roman"/>
        </w:rPr>
        <w:t>its first iteration</w:t>
      </w:r>
      <w:r w:rsidR="00582F59">
        <w:rPr>
          <w:rFonts w:ascii="Times New Roman" w:hAnsi="Times New Roman" w:cs="Times New Roman"/>
        </w:rPr>
        <w:t xml:space="preserve"> to</w:t>
      </w:r>
      <w:r w:rsidR="004F5A08">
        <w:rPr>
          <w:rFonts w:ascii="Times New Roman" w:hAnsi="Times New Roman" w:cs="Times New Roman"/>
        </w:rPr>
        <w:t xml:space="preserve"> document </w:t>
      </w:r>
      <w:r w:rsidR="00C5702A">
        <w:rPr>
          <w:rFonts w:ascii="Times New Roman" w:hAnsi="Times New Roman" w:cs="Times New Roman"/>
        </w:rPr>
        <w:t>functional and non-functional requirements</w:t>
      </w:r>
      <w:r w:rsidR="00CD5F43">
        <w:rPr>
          <w:rFonts w:ascii="Times New Roman" w:hAnsi="Times New Roman" w:cs="Times New Roman"/>
        </w:rPr>
        <w:t>.</w:t>
      </w:r>
    </w:p>
    <w:p w14:paraId="731D38F0" w14:textId="1F513F97" w:rsidR="00CD5F43" w:rsidRDefault="000725D3" w:rsidP="00C5702A">
      <w:pPr>
        <w:pStyle w:val="ListParagraph"/>
        <w:numPr>
          <w:ilvl w:val="1"/>
          <w:numId w:val="5"/>
        </w:numPr>
        <w:rPr>
          <w:rFonts w:ascii="Times New Roman" w:hAnsi="Times New Roman" w:cs="Times New Roman"/>
        </w:rPr>
      </w:pPr>
      <w:r>
        <w:rPr>
          <w:rFonts w:ascii="Times New Roman" w:hAnsi="Times New Roman" w:cs="Times New Roman"/>
        </w:rPr>
        <w:t>Design a component diagram</w:t>
      </w:r>
      <w:r w:rsidR="008C0183">
        <w:rPr>
          <w:rFonts w:ascii="Times New Roman" w:hAnsi="Times New Roman" w:cs="Times New Roman"/>
        </w:rPr>
        <w:t xml:space="preserve"> to conceptualize how the </w:t>
      </w:r>
      <w:r w:rsidR="00A43863">
        <w:rPr>
          <w:rFonts w:ascii="Times New Roman" w:hAnsi="Times New Roman" w:cs="Times New Roman"/>
        </w:rPr>
        <w:t>software will work</w:t>
      </w:r>
      <w:r w:rsidR="000E14FE">
        <w:rPr>
          <w:rFonts w:ascii="Times New Roman" w:hAnsi="Times New Roman" w:cs="Times New Roman"/>
        </w:rPr>
        <w:t>.</w:t>
      </w:r>
    </w:p>
    <w:p w14:paraId="647D66A2" w14:textId="790BAEF5" w:rsidR="00043BB1" w:rsidRDefault="003821B9" w:rsidP="00A43863">
      <w:pPr>
        <w:pStyle w:val="ListParagraph"/>
        <w:numPr>
          <w:ilvl w:val="1"/>
          <w:numId w:val="5"/>
        </w:numPr>
        <w:rPr>
          <w:rFonts w:ascii="Times New Roman" w:hAnsi="Times New Roman" w:cs="Times New Roman"/>
        </w:rPr>
      </w:pPr>
      <w:r>
        <w:rPr>
          <w:rFonts w:ascii="Times New Roman" w:hAnsi="Times New Roman" w:cs="Times New Roman"/>
        </w:rPr>
        <w:t>Design call</w:t>
      </w:r>
      <w:r w:rsidR="00D1120A">
        <w:rPr>
          <w:rFonts w:ascii="Times New Roman" w:hAnsi="Times New Roman" w:cs="Times New Roman"/>
        </w:rPr>
        <w:t>-</w:t>
      </w:r>
      <w:r>
        <w:rPr>
          <w:rFonts w:ascii="Times New Roman" w:hAnsi="Times New Roman" w:cs="Times New Roman"/>
        </w:rPr>
        <w:t>flow diagram</w:t>
      </w:r>
      <w:r w:rsidR="00F32649">
        <w:rPr>
          <w:rFonts w:ascii="Times New Roman" w:hAnsi="Times New Roman" w:cs="Times New Roman"/>
        </w:rPr>
        <w:t>s</w:t>
      </w:r>
      <w:r w:rsidR="00A43863">
        <w:rPr>
          <w:rFonts w:ascii="Times New Roman" w:hAnsi="Times New Roman" w:cs="Times New Roman"/>
        </w:rPr>
        <w:t xml:space="preserve"> for understanding how </w:t>
      </w:r>
      <w:r w:rsidR="00043BB1">
        <w:rPr>
          <w:rFonts w:ascii="Times New Roman" w:hAnsi="Times New Roman" w:cs="Times New Roman"/>
        </w:rPr>
        <w:t xml:space="preserve">the tool will act as middleware within the larger TAXII framework and document data flow. </w:t>
      </w:r>
    </w:p>
    <w:p w14:paraId="012C2D3E" w14:textId="240A0D64" w:rsidR="003821B9" w:rsidRDefault="00A46DDD" w:rsidP="00A43863">
      <w:pPr>
        <w:pStyle w:val="ListParagraph"/>
        <w:numPr>
          <w:ilvl w:val="1"/>
          <w:numId w:val="5"/>
        </w:numPr>
        <w:rPr>
          <w:rFonts w:ascii="Times New Roman" w:hAnsi="Times New Roman" w:cs="Times New Roman"/>
        </w:rPr>
      </w:pPr>
      <w:r>
        <w:rPr>
          <w:rFonts w:ascii="Times New Roman" w:hAnsi="Times New Roman" w:cs="Times New Roman"/>
        </w:rPr>
        <w:t>Designs for an initial prototype User Interface.</w:t>
      </w:r>
    </w:p>
    <w:p w14:paraId="15E3E1AE" w14:textId="26E24902" w:rsidR="00A46DDD" w:rsidRDefault="00A46DDD" w:rsidP="00A43863">
      <w:pPr>
        <w:pStyle w:val="ListParagraph"/>
        <w:numPr>
          <w:ilvl w:val="1"/>
          <w:numId w:val="5"/>
        </w:numPr>
        <w:rPr>
          <w:rFonts w:ascii="Times New Roman" w:hAnsi="Times New Roman" w:cs="Times New Roman"/>
        </w:rPr>
      </w:pPr>
      <w:r>
        <w:rPr>
          <w:rFonts w:ascii="Times New Roman" w:hAnsi="Times New Roman" w:cs="Times New Roman"/>
        </w:rPr>
        <w:t>Goals and milestones</w:t>
      </w:r>
    </w:p>
    <w:p w14:paraId="4FA02837" w14:textId="77777777" w:rsidR="0079034D" w:rsidRDefault="0003673E" w:rsidP="00A43863">
      <w:pPr>
        <w:pStyle w:val="ListParagraph"/>
        <w:numPr>
          <w:ilvl w:val="1"/>
          <w:numId w:val="5"/>
        </w:numPr>
        <w:rPr>
          <w:rFonts w:ascii="Times New Roman" w:hAnsi="Times New Roman" w:cs="Times New Roman"/>
        </w:rPr>
      </w:pPr>
      <w:r>
        <w:rPr>
          <w:rFonts w:ascii="Times New Roman" w:hAnsi="Times New Roman" w:cs="Times New Roman"/>
        </w:rPr>
        <w:t>Prioritiz</w:t>
      </w:r>
      <w:r w:rsidR="0079034D">
        <w:rPr>
          <w:rFonts w:ascii="Times New Roman" w:hAnsi="Times New Roman" w:cs="Times New Roman"/>
        </w:rPr>
        <w:t xml:space="preserve">e task into sprints. </w:t>
      </w:r>
    </w:p>
    <w:p w14:paraId="6FEFD8ED" w14:textId="267A1450" w:rsidR="00A46DDD" w:rsidRDefault="0079034D" w:rsidP="00A43863">
      <w:pPr>
        <w:pStyle w:val="ListParagraph"/>
        <w:numPr>
          <w:ilvl w:val="1"/>
          <w:numId w:val="5"/>
        </w:numPr>
        <w:rPr>
          <w:rFonts w:ascii="Times New Roman" w:hAnsi="Times New Roman" w:cs="Times New Roman"/>
        </w:rPr>
      </w:pPr>
      <w:r>
        <w:rPr>
          <w:rFonts w:ascii="Times New Roman" w:hAnsi="Times New Roman" w:cs="Times New Roman"/>
        </w:rPr>
        <w:t>Develop a backlog for tracking completion of task</w:t>
      </w:r>
      <w:r w:rsidR="001B6250">
        <w:rPr>
          <w:rFonts w:ascii="Times New Roman" w:hAnsi="Times New Roman" w:cs="Times New Roman"/>
        </w:rPr>
        <w:t>s</w:t>
      </w:r>
      <w:r w:rsidR="00742BEF">
        <w:rPr>
          <w:rFonts w:ascii="Times New Roman" w:hAnsi="Times New Roman" w:cs="Times New Roman"/>
        </w:rPr>
        <w:t xml:space="preserve"> and features.</w:t>
      </w:r>
      <w:r w:rsidR="0003673E">
        <w:rPr>
          <w:rFonts w:ascii="Times New Roman" w:hAnsi="Times New Roman" w:cs="Times New Roman"/>
        </w:rPr>
        <w:t xml:space="preserve"> </w:t>
      </w:r>
    </w:p>
    <w:p w14:paraId="03729DE4" w14:textId="3B722ECC" w:rsidR="0003673E" w:rsidRDefault="00742BEF" w:rsidP="00A43863">
      <w:pPr>
        <w:pStyle w:val="ListParagraph"/>
        <w:numPr>
          <w:ilvl w:val="1"/>
          <w:numId w:val="5"/>
        </w:numPr>
        <w:rPr>
          <w:rFonts w:ascii="Times New Roman" w:hAnsi="Times New Roman" w:cs="Times New Roman"/>
        </w:rPr>
      </w:pPr>
      <w:r>
        <w:rPr>
          <w:rFonts w:ascii="Times New Roman" w:hAnsi="Times New Roman" w:cs="Times New Roman"/>
        </w:rPr>
        <w:t xml:space="preserve">Improve and finalized </w:t>
      </w:r>
      <w:r w:rsidR="0003673E">
        <w:rPr>
          <w:rFonts w:ascii="Times New Roman" w:hAnsi="Times New Roman" w:cs="Times New Roman"/>
        </w:rPr>
        <w:t>timeline</w:t>
      </w:r>
      <w:r w:rsidR="001B6250">
        <w:rPr>
          <w:rFonts w:ascii="Times New Roman" w:hAnsi="Times New Roman" w:cs="Times New Roman"/>
        </w:rPr>
        <w:t>.</w:t>
      </w:r>
    </w:p>
    <w:p w14:paraId="5CBAA128" w14:textId="09BCA6A0" w:rsidR="00221834" w:rsidRPr="00795EF9" w:rsidRDefault="00221834">
      <w:pPr>
        <w:rPr>
          <w:rFonts w:ascii="Times New Roman" w:hAnsi="Times New Roman" w:cs="Times New Roman"/>
        </w:rPr>
      </w:pPr>
    </w:p>
    <w:p w14:paraId="2550EF9D" w14:textId="506C86E7" w:rsidR="00221834" w:rsidRPr="000A2A77" w:rsidRDefault="00221834">
      <w:pPr>
        <w:rPr>
          <w:rFonts w:ascii="Times New Roman" w:hAnsi="Times New Roman" w:cs="Times New Roman"/>
          <w:b/>
          <w:bCs/>
        </w:rPr>
      </w:pPr>
      <w:r w:rsidRPr="000A2A77">
        <w:rPr>
          <w:rFonts w:ascii="Times New Roman" w:hAnsi="Times New Roman" w:cs="Times New Roman"/>
          <w:b/>
          <w:bCs/>
        </w:rPr>
        <w:t>Questions I have or Issues I’m running into</w:t>
      </w:r>
      <w:r w:rsidR="002A067C" w:rsidRPr="000A2A77">
        <w:rPr>
          <w:rFonts w:ascii="Times New Roman" w:hAnsi="Times New Roman" w:cs="Times New Roman"/>
          <w:b/>
          <w:bCs/>
        </w:rPr>
        <w:t>:</w:t>
      </w:r>
    </w:p>
    <w:p w14:paraId="3A0E9C48" w14:textId="539A35CB" w:rsidR="00221834" w:rsidRPr="007C58C6" w:rsidRDefault="001B6250" w:rsidP="007C58C6">
      <w:pPr>
        <w:rPr>
          <w:rFonts w:ascii="Times New Roman" w:hAnsi="Times New Roman" w:cs="Times New Roman"/>
        </w:rPr>
      </w:pPr>
      <w:r>
        <w:rPr>
          <w:rFonts w:ascii="Times New Roman" w:hAnsi="Times New Roman" w:cs="Times New Roman"/>
        </w:rPr>
        <w:t>Does</w:t>
      </w:r>
      <w:r w:rsidR="00742BEF">
        <w:rPr>
          <w:rFonts w:ascii="Times New Roman" w:hAnsi="Times New Roman" w:cs="Times New Roman"/>
        </w:rPr>
        <w:t xml:space="preserve"> my second project proposal still need to be formally approved</w:t>
      </w:r>
      <w:r>
        <w:rPr>
          <w:rFonts w:ascii="Times New Roman" w:hAnsi="Times New Roman" w:cs="Times New Roman"/>
        </w:rPr>
        <w:t xml:space="preserve">? I just want to make sure I am not putting efforts towards a plan that I will ultimately need to change before moving forward. </w:t>
      </w:r>
    </w:p>
    <w:p w14:paraId="732B5FFB" w14:textId="77777777" w:rsidR="007C418A" w:rsidRPr="00795EF9" w:rsidRDefault="007C418A" w:rsidP="007C418A">
      <w:pPr>
        <w:rPr>
          <w:rFonts w:ascii="Times New Roman" w:hAnsi="Times New Roman" w:cs="Times New Roman"/>
        </w:rPr>
      </w:pPr>
    </w:p>
    <w:p w14:paraId="0D4F78DB" w14:textId="674B6E99" w:rsidR="00B602A7" w:rsidRPr="000A2A77" w:rsidRDefault="00B602A7">
      <w:pPr>
        <w:rPr>
          <w:rFonts w:ascii="Times New Roman" w:hAnsi="Times New Roman" w:cs="Times New Roman"/>
          <w:b/>
          <w:bCs/>
        </w:rPr>
      </w:pPr>
      <w:r w:rsidRPr="000A2A77">
        <w:rPr>
          <w:rFonts w:ascii="Times New Roman" w:hAnsi="Times New Roman" w:cs="Times New Roman"/>
          <w:b/>
          <w:bCs/>
        </w:rPr>
        <w:t>Methodology</w:t>
      </w:r>
      <w:r w:rsidR="00221834" w:rsidRPr="000A2A77">
        <w:rPr>
          <w:rFonts w:ascii="Times New Roman" w:hAnsi="Times New Roman" w:cs="Times New Roman"/>
          <w:b/>
          <w:bCs/>
        </w:rPr>
        <w:t xml:space="preserve"> Paragraph Summary</w:t>
      </w:r>
      <w:r w:rsidRPr="000A2A77">
        <w:rPr>
          <w:rFonts w:ascii="Times New Roman" w:hAnsi="Times New Roman" w:cs="Times New Roman"/>
          <w:b/>
          <w:bCs/>
        </w:rPr>
        <w:t>:</w:t>
      </w:r>
    </w:p>
    <w:p w14:paraId="5B09FAE1" w14:textId="5DBED22E" w:rsidR="00795EF9" w:rsidRPr="00A6419A" w:rsidRDefault="001B6250" w:rsidP="00A6419A">
      <w:pPr>
        <w:pStyle w:val="NormalWeb"/>
        <w:rPr>
          <w:sz w:val="22"/>
          <w:szCs w:val="22"/>
        </w:rPr>
      </w:pPr>
      <w:r>
        <w:rPr>
          <w:sz w:val="22"/>
          <w:szCs w:val="22"/>
        </w:rPr>
        <w:t xml:space="preserve">I plan to use </w:t>
      </w:r>
      <w:r w:rsidR="00A634A3">
        <w:rPr>
          <w:sz w:val="22"/>
          <w:szCs w:val="22"/>
        </w:rPr>
        <w:t>agile</w:t>
      </w:r>
      <w:r>
        <w:rPr>
          <w:sz w:val="22"/>
          <w:szCs w:val="22"/>
        </w:rPr>
        <w:t xml:space="preserve"> methodology </w:t>
      </w:r>
      <w:r w:rsidR="008412FE">
        <w:rPr>
          <w:sz w:val="22"/>
          <w:szCs w:val="22"/>
        </w:rPr>
        <w:t xml:space="preserve">over the course of </w:t>
      </w:r>
      <w:r w:rsidR="00EA7AAE">
        <w:rPr>
          <w:sz w:val="22"/>
          <w:szCs w:val="22"/>
        </w:rPr>
        <w:t>five</w:t>
      </w:r>
      <w:r w:rsidR="00856441">
        <w:rPr>
          <w:sz w:val="22"/>
          <w:szCs w:val="22"/>
        </w:rPr>
        <w:t>,</w:t>
      </w:r>
      <w:r w:rsidR="00435C6D">
        <w:rPr>
          <w:sz w:val="22"/>
          <w:szCs w:val="22"/>
        </w:rPr>
        <w:t xml:space="preserve"> 2-week long s</w:t>
      </w:r>
      <w:r w:rsidR="00EA7AAE">
        <w:rPr>
          <w:sz w:val="22"/>
          <w:szCs w:val="22"/>
        </w:rPr>
        <w:t>prints. During each sprint I will look</w:t>
      </w:r>
      <w:r w:rsidR="002601A6">
        <w:rPr>
          <w:sz w:val="22"/>
          <w:szCs w:val="22"/>
        </w:rPr>
        <w:t xml:space="preserve"> </w:t>
      </w:r>
      <w:r w:rsidR="009116C6">
        <w:rPr>
          <w:sz w:val="22"/>
          <w:szCs w:val="22"/>
        </w:rPr>
        <w:t xml:space="preserve">to </w:t>
      </w:r>
      <w:r w:rsidR="00A634A3">
        <w:rPr>
          <w:sz w:val="22"/>
          <w:szCs w:val="22"/>
        </w:rPr>
        <w:t>refine</w:t>
      </w:r>
      <w:r w:rsidR="002601A6">
        <w:rPr>
          <w:sz w:val="22"/>
          <w:szCs w:val="22"/>
        </w:rPr>
        <w:t xml:space="preserve"> requirements, design</w:t>
      </w:r>
      <w:r w:rsidR="00A634A3">
        <w:rPr>
          <w:sz w:val="22"/>
          <w:szCs w:val="22"/>
        </w:rPr>
        <w:t xml:space="preserve"> specific</w:t>
      </w:r>
      <w:r w:rsidR="002601A6">
        <w:rPr>
          <w:sz w:val="22"/>
          <w:szCs w:val="22"/>
        </w:rPr>
        <w:t xml:space="preserve"> solutions, develop</w:t>
      </w:r>
      <w:r w:rsidR="002C61B7">
        <w:rPr>
          <w:sz w:val="22"/>
          <w:szCs w:val="22"/>
        </w:rPr>
        <w:t xml:space="preserve"> those solutions into</w:t>
      </w:r>
      <w:r w:rsidR="002601A6">
        <w:rPr>
          <w:sz w:val="22"/>
          <w:szCs w:val="22"/>
        </w:rPr>
        <w:t xml:space="preserve"> features, and test</w:t>
      </w:r>
      <w:r w:rsidR="009116C6">
        <w:rPr>
          <w:sz w:val="22"/>
          <w:szCs w:val="22"/>
        </w:rPr>
        <w:t xml:space="preserve"> newly added features</w:t>
      </w:r>
      <w:r w:rsidR="002601A6">
        <w:rPr>
          <w:sz w:val="22"/>
          <w:szCs w:val="22"/>
        </w:rPr>
        <w:t>.</w:t>
      </w:r>
      <w:r w:rsidR="00153185">
        <w:rPr>
          <w:sz w:val="22"/>
          <w:szCs w:val="22"/>
        </w:rPr>
        <w:t xml:space="preserve"> Each sprint will complete key features that by the end of this course I will have a demonstratable </w:t>
      </w:r>
      <w:r w:rsidR="005B6CC1">
        <w:rPr>
          <w:sz w:val="22"/>
          <w:szCs w:val="22"/>
        </w:rPr>
        <w:t>Minimum Viable Product (MVP)</w:t>
      </w:r>
      <w:r w:rsidR="002C61B7">
        <w:rPr>
          <w:sz w:val="22"/>
          <w:szCs w:val="22"/>
        </w:rPr>
        <w:t>/Proof of Concept</w:t>
      </w:r>
      <w:r w:rsidR="00856441">
        <w:rPr>
          <w:sz w:val="22"/>
          <w:szCs w:val="22"/>
        </w:rPr>
        <w:t xml:space="preserve"> (PoC)</w:t>
      </w:r>
      <w:r w:rsidR="005B6CC1">
        <w:rPr>
          <w:sz w:val="22"/>
          <w:szCs w:val="22"/>
        </w:rPr>
        <w:t>.</w:t>
      </w:r>
      <w:r w:rsidR="005815F4">
        <w:rPr>
          <w:sz w:val="22"/>
          <w:szCs w:val="22"/>
        </w:rPr>
        <w:t xml:space="preserve"> Throughout each phase of each </w:t>
      </w:r>
      <w:r w:rsidR="00CF4B0C">
        <w:rPr>
          <w:sz w:val="22"/>
          <w:szCs w:val="22"/>
        </w:rPr>
        <w:t>sprint,</w:t>
      </w:r>
      <w:r w:rsidR="005815F4">
        <w:rPr>
          <w:sz w:val="22"/>
          <w:szCs w:val="22"/>
        </w:rPr>
        <w:t xml:space="preserve"> I will work take a “</w:t>
      </w:r>
      <w:r w:rsidR="005B6481">
        <w:rPr>
          <w:sz w:val="22"/>
          <w:szCs w:val="22"/>
        </w:rPr>
        <w:t>design/</w:t>
      </w:r>
      <w:r w:rsidR="005815F4">
        <w:rPr>
          <w:sz w:val="22"/>
          <w:szCs w:val="22"/>
        </w:rPr>
        <w:t xml:space="preserve">document first, build second” mentality </w:t>
      </w:r>
      <w:r w:rsidR="005B6481">
        <w:rPr>
          <w:sz w:val="22"/>
          <w:szCs w:val="22"/>
        </w:rPr>
        <w:t xml:space="preserve">to optimize </w:t>
      </w:r>
      <w:r w:rsidR="00A6419A">
        <w:rPr>
          <w:sz w:val="22"/>
          <w:szCs w:val="22"/>
        </w:rPr>
        <w:t xml:space="preserve">time required to develop each feature. </w:t>
      </w:r>
      <w:r w:rsidR="005B6481">
        <w:rPr>
          <w:sz w:val="22"/>
          <w:szCs w:val="22"/>
        </w:rPr>
        <w:t xml:space="preserve"> </w:t>
      </w:r>
    </w:p>
    <w:p w14:paraId="0ABF647E" w14:textId="722DBF59" w:rsidR="00124770" w:rsidRPr="00462C9F" w:rsidRDefault="00B602A7">
      <w:pPr>
        <w:rPr>
          <w:rFonts w:ascii="Times New Roman" w:hAnsi="Times New Roman" w:cs="Times New Roman"/>
          <w:b/>
          <w:bCs/>
        </w:rPr>
      </w:pPr>
      <w:r w:rsidRPr="00462C9F">
        <w:rPr>
          <w:rFonts w:ascii="Times New Roman" w:hAnsi="Times New Roman" w:cs="Times New Roman"/>
          <w:b/>
          <w:bCs/>
        </w:rPr>
        <w:t>Timeline:</w:t>
      </w:r>
    </w:p>
    <w:p w14:paraId="6012A826" w14:textId="7997645F" w:rsidR="00B9181F" w:rsidRPr="00462C9F" w:rsidRDefault="00344658">
      <w:pPr>
        <w:rPr>
          <w:rFonts w:ascii="Times New Roman" w:hAnsi="Times New Roman" w:cs="Times New Roman"/>
          <w:i/>
          <w:iCs/>
        </w:rPr>
      </w:pPr>
      <w:r>
        <w:rPr>
          <w:rFonts w:ascii="Times New Roman" w:hAnsi="Times New Roman" w:cs="Times New Roman"/>
          <w:i/>
          <w:iCs/>
        </w:rPr>
        <w:t>Enter tasks for every week of this semester. One task per row</w:t>
      </w:r>
      <w:r w:rsidR="002B1DB0">
        <w:rPr>
          <w:rFonts w:ascii="Times New Roman" w:hAnsi="Times New Roman" w:cs="Times New Roman"/>
          <w:i/>
          <w:iCs/>
        </w:rPr>
        <w:t xml:space="preserve"> and only include tasks related to your project (for example, do not include “Peer Feedback” or “Progress Report”). </w:t>
      </w:r>
      <w:r>
        <w:rPr>
          <w:rFonts w:ascii="Times New Roman" w:hAnsi="Times New Roman" w:cs="Times New Roman"/>
          <w:i/>
          <w:iCs/>
        </w:rPr>
        <w:t xml:space="preserve">You’ll most likely have multiple tasks per week. </w:t>
      </w:r>
      <w:r w:rsidR="002B1DB0">
        <w:rPr>
          <w:rFonts w:ascii="Times New Roman" w:hAnsi="Times New Roman" w:cs="Times New Roman"/>
          <w:i/>
          <w:iCs/>
        </w:rPr>
        <w:t>When you submit your first progress report, we’re expecting to see a timeline of all tasks related to your project</w:t>
      </w:r>
      <w:r w:rsidR="008F49B7">
        <w:rPr>
          <w:rFonts w:ascii="Times New Roman" w:hAnsi="Times New Roman" w:cs="Times New Roman"/>
          <w:i/>
          <w:iCs/>
        </w:rPr>
        <w:t xml:space="preserve"> for the full length of the semester</w:t>
      </w:r>
      <w:r w:rsidR="002B1DB0">
        <w:rPr>
          <w:rFonts w:ascii="Times New Roman" w:hAnsi="Times New Roman" w:cs="Times New Roman"/>
          <w:i/>
          <w:iCs/>
        </w:rPr>
        <w:t xml:space="preserve">. </w:t>
      </w:r>
      <w:r>
        <w:rPr>
          <w:rFonts w:ascii="Times New Roman" w:hAnsi="Times New Roman" w:cs="Times New Roman"/>
          <w:i/>
          <w:iCs/>
        </w:rPr>
        <w:t xml:space="preserve">It’s </w:t>
      </w:r>
      <w:r w:rsidR="007C58C6">
        <w:rPr>
          <w:rFonts w:ascii="Times New Roman" w:hAnsi="Times New Roman" w:cs="Times New Roman"/>
          <w:i/>
          <w:iCs/>
        </w:rPr>
        <w:t xml:space="preserve">expected that the tasks will develop and get more detailed over </w:t>
      </w:r>
      <w:proofErr w:type="gramStart"/>
      <w:r w:rsidR="007C58C6">
        <w:rPr>
          <w:rFonts w:ascii="Times New Roman" w:hAnsi="Times New Roman" w:cs="Times New Roman"/>
          <w:i/>
          <w:iCs/>
        </w:rPr>
        <w:t>time</w:t>
      </w:r>
      <w:proofErr w:type="gramEnd"/>
      <w:r>
        <w:rPr>
          <w:rFonts w:ascii="Times New Roman" w:hAnsi="Times New Roman" w:cs="Times New Roman"/>
          <w:i/>
          <w:iCs/>
        </w:rPr>
        <w:t xml:space="preserve"> but </w:t>
      </w:r>
      <w:r w:rsidR="002B1DB0">
        <w:rPr>
          <w:rFonts w:ascii="Times New Roman" w:hAnsi="Times New Roman" w:cs="Times New Roman"/>
          <w:i/>
          <w:iCs/>
        </w:rPr>
        <w:t xml:space="preserve">you must start with something. </w:t>
      </w:r>
      <w:r w:rsidR="00E002D6">
        <w:rPr>
          <w:rFonts w:ascii="Times New Roman" w:hAnsi="Times New Roman" w:cs="Times New Roman"/>
          <w:i/>
          <w:iCs/>
        </w:rPr>
        <w:t xml:space="preserve">Any task you list should be actionable (for example, do not have a task “continue research” or “working on </w:t>
      </w:r>
      <w:proofErr w:type="spellStart"/>
      <w:r w:rsidR="00E002D6">
        <w:rPr>
          <w:rFonts w:ascii="Times New Roman" w:hAnsi="Times New Roman" w:cs="Times New Roman"/>
          <w:i/>
          <w:iCs/>
        </w:rPr>
        <w:t>xyz</w:t>
      </w:r>
      <w:proofErr w:type="spellEnd"/>
      <w:r w:rsidR="00E002D6">
        <w:rPr>
          <w:rFonts w:ascii="Times New Roman" w:hAnsi="Times New Roman" w:cs="Times New Roman"/>
          <w:i/>
          <w:iCs/>
        </w:rPr>
        <w:t xml:space="preserve">”). For the Status column, let us know if you’ve completed the task, if it’s still in-progress, maybe cancelled or whatever the status is.   </w:t>
      </w:r>
    </w:p>
    <w:tbl>
      <w:tblPr>
        <w:tblStyle w:val="TableGrid"/>
        <w:tblW w:w="0" w:type="auto"/>
        <w:tblLook w:val="04A0" w:firstRow="1" w:lastRow="0" w:firstColumn="1" w:lastColumn="0" w:noHBand="0" w:noVBand="1"/>
      </w:tblPr>
      <w:tblGrid>
        <w:gridCol w:w="2245"/>
        <w:gridCol w:w="4500"/>
        <w:gridCol w:w="2605"/>
      </w:tblGrid>
      <w:tr w:rsidR="009F0839" w:rsidRPr="00795EF9" w14:paraId="65008BAE" w14:textId="77777777" w:rsidTr="00344658">
        <w:tc>
          <w:tcPr>
            <w:tcW w:w="2245" w:type="dxa"/>
          </w:tcPr>
          <w:p w14:paraId="70D6750C" w14:textId="0E33E39C" w:rsidR="009F0839" w:rsidRPr="00795EF9" w:rsidRDefault="009F0839">
            <w:pPr>
              <w:rPr>
                <w:rFonts w:ascii="Times New Roman" w:hAnsi="Times New Roman" w:cs="Times New Roman"/>
                <w:b/>
                <w:bCs/>
              </w:rPr>
            </w:pPr>
            <w:r w:rsidRPr="00795EF9">
              <w:rPr>
                <w:rFonts w:ascii="Times New Roman" w:hAnsi="Times New Roman" w:cs="Times New Roman"/>
                <w:b/>
                <w:bCs/>
              </w:rPr>
              <w:t>Week</w:t>
            </w:r>
            <w:r>
              <w:rPr>
                <w:rFonts w:ascii="Times New Roman" w:hAnsi="Times New Roman" w:cs="Times New Roman"/>
                <w:b/>
                <w:bCs/>
              </w:rPr>
              <w:t xml:space="preserve"> #</w:t>
            </w:r>
          </w:p>
        </w:tc>
        <w:tc>
          <w:tcPr>
            <w:tcW w:w="4500" w:type="dxa"/>
          </w:tcPr>
          <w:p w14:paraId="146AB5A6" w14:textId="2AE716E5" w:rsidR="009F0839" w:rsidRPr="00795EF9" w:rsidRDefault="00E928FA">
            <w:pPr>
              <w:rPr>
                <w:rFonts w:ascii="Times New Roman" w:hAnsi="Times New Roman" w:cs="Times New Roman"/>
                <w:b/>
                <w:bCs/>
              </w:rPr>
            </w:pPr>
            <w:r>
              <w:rPr>
                <w:rFonts w:ascii="Times New Roman" w:hAnsi="Times New Roman" w:cs="Times New Roman"/>
                <w:b/>
                <w:bCs/>
              </w:rPr>
              <w:t>Description of Task</w:t>
            </w:r>
          </w:p>
        </w:tc>
        <w:tc>
          <w:tcPr>
            <w:tcW w:w="2605" w:type="dxa"/>
          </w:tcPr>
          <w:p w14:paraId="562F05DB" w14:textId="60501BBA" w:rsidR="009F0839" w:rsidRPr="00795EF9" w:rsidRDefault="00E928FA">
            <w:pPr>
              <w:rPr>
                <w:rFonts w:ascii="Times New Roman" w:hAnsi="Times New Roman" w:cs="Times New Roman"/>
                <w:b/>
                <w:bCs/>
              </w:rPr>
            </w:pPr>
            <w:r>
              <w:rPr>
                <w:rFonts w:ascii="Times New Roman" w:hAnsi="Times New Roman" w:cs="Times New Roman"/>
                <w:b/>
                <w:bCs/>
              </w:rPr>
              <w:t>Status</w:t>
            </w:r>
          </w:p>
        </w:tc>
      </w:tr>
      <w:tr w:rsidR="009F0839" w:rsidRPr="00795EF9" w14:paraId="5FB2873F" w14:textId="77777777" w:rsidTr="00344658">
        <w:tc>
          <w:tcPr>
            <w:tcW w:w="2245" w:type="dxa"/>
          </w:tcPr>
          <w:p w14:paraId="60FB8C58" w14:textId="1DAF4923" w:rsidR="009F0839" w:rsidRPr="00795EF9" w:rsidRDefault="009F0839">
            <w:pPr>
              <w:rPr>
                <w:rFonts w:ascii="Times New Roman" w:hAnsi="Times New Roman" w:cs="Times New Roman"/>
              </w:rPr>
            </w:pPr>
            <w:r w:rsidRPr="00795EF9">
              <w:rPr>
                <w:rFonts w:ascii="Times New Roman" w:hAnsi="Times New Roman" w:cs="Times New Roman"/>
              </w:rPr>
              <w:t>W1</w:t>
            </w:r>
            <w:r>
              <w:rPr>
                <w:rFonts w:ascii="Times New Roman" w:hAnsi="Times New Roman" w:cs="Times New Roman"/>
              </w:rPr>
              <w:t xml:space="preserve"> (</w:t>
            </w:r>
            <w:r w:rsidR="00FA33CF">
              <w:rPr>
                <w:rFonts w:ascii="Times New Roman" w:hAnsi="Times New Roman" w:cs="Times New Roman"/>
              </w:rPr>
              <w:t>Jan</w:t>
            </w:r>
            <w:r w:rsidR="009F30FD">
              <w:rPr>
                <w:rFonts w:ascii="Times New Roman" w:hAnsi="Times New Roman" w:cs="Times New Roman"/>
              </w:rPr>
              <w:t xml:space="preserve"> 8</w:t>
            </w:r>
            <w:r>
              <w:rPr>
                <w:rFonts w:ascii="Times New Roman" w:hAnsi="Times New Roman" w:cs="Times New Roman"/>
              </w:rPr>
              <w:t xml:space="preserve"> to </w:t>
            </w:r>
            <w:r w:rsidR="009F30FD">
              <w:rPr>
                <w:rFonts w:ascii="Times New Roman" w:hAnsi="Times New Roman" w:cs="Times New Roman"/>
              </w:rPr>
              <w:t xml:space="preserve">Jan </w:t>
            </w:r>
            <w:r w:rsidR="00110A4D">
              <w:rPr>
                <w:rFonts w:ascii="Times New Roman" w:hAnsi="Times New Roman" w:cs="Times New Roman"/>
              </w:rPr>
              <w:t>14</w:t>
            </w:r>
            <w:r>
              <w:rPr>
                <w:rFonts w:ascii="Times New Roman" w:hAnsi="Times New Roman" w:cs="Times New Roman"/>
              </w:rPr>
              <w:t>)</w:t>
            </w:r>
          </w:p>
        </w:tc>
        <w:tc>
          <w:tcPr>
            <w:tcW w:w="4500" w:type="dxa"/>
          </w:tcPr>
          <w:p w14:paraId="69312A1D" w14:textId="00373812" w:rsidR="009F0839" w:rsidRDefault="00110A4D">
            <w:pPr>
              <w:rPr>
                <w:rFonts w:ascii="Times New Roman" w:hAnsi="Times New Roman" w:cs="Times New Roman"/>
              </w:rPr>
            </w:pPr>
            <w:r>
              <w:rPr>
                <w:rFonts w:ascii="Times New Roman" w:hAnsi="Times New Roman" w:cs="Times New Roman"/>
              </w:rPr>
              <w:t>Researched STIX Standard and TAXII Protocol</w:t>
            </w:r>
            <w:r w:rsidR="008F49B7">
              <w:rPr>
                <w:rFonts w:ascii="Times New Roman" w:hAnsi="Times New Roman" w:cs="Times New Roman"/>
              </w:rPr>
              <w:t xml:space="preserve"> </w:t>
            </w:r>
          </w:p>
        </w:tc>
        <w:tc>
          <w:tcPr>
            <w:tcW w:w="2605" w:type="dxa"/>
          </w:tcPr>
          <w:p w14:paraId="214142F5" w14:textId="1C1064D3" w:rsidR="009F0839" w:rsidRPr="00795EF9" w:rsidRDefault="00110A4D">
            <w:pPr>
              <w:rPr>
                <w:rFonts w:ascii="Times New Roman" w:hAnsi="Times New Roman" w:cs="Times New Roman"/>
              </w:rPr>
            </w:pPr>
            <w:r>
              <w:rPr>
                <w:rFonts w:ascii="Times New Roman" w:hAnsi="Times New Roman" w:cs="Times New Roman"/>
              </w:rPr>
              <w:t>Complete</w:t>
            </w:r>
          </w:p>
        </w:tc>
      </w:tr>
      <w:tr w:rsidR="009F0839" w:rsidRPr="00795EF9" w14:paraId="5FCC2F54" w14:textId="77777777" w:rsidTr="00344658">
        <w:tc>
          <w:tcPr>
            <w:tcW w:w="2245" w:type="dxa"/>
          </w:tcPr>
          <w:p w14:paraId="5EFB5859" w14:textId="0F8FD2E2" w:rsidR="008F49B7" w:rsidRPr="00795EF9" w:rsidRDefault="008F49B7">
            <w:pPr>
              <w:rPr>
                <w:rFonts w:ascii="Times New Roman" w:hAnsi="Times New Roman" w:cs="Times New Roman"/>
              </w:rPr>
            </w:pPr>
            <w:r>
              <w:rPr>
                <w:rFonts w:ascii="Times New Roman" w:hAnsi="Times New Roman" w:cs="Times New Roman"/>
              </w:rPr>
              <w:t>W1</w:t>
            </w:r>
            <w:r w:rsidR="003A5018">
              <w:rPr>
                <w:rFonts w:ascii="Times New Roman" w:hAnsi="Times New Roman" w:cs="Times New Roman"/>
              </w:rPr>
              <w:t xml:space="preserve"> (Jan 15 – Jan 21)</w:t>
            </w:r>
          </w:p>
        </w:tc>
        <w:tc>
          <w:tcPr>
            <w:tcW w:w="4500" w:type="dxa"/>
          </w:tcPr>
          <w:p w14:paraId="3C9DDC48" w14:textId="530B4952" w:rsidR="009F0839" w:rsidRPr="00795EF9" w:rsidRDefault="00B624D0">
            <w:pPr>
              <w:rPr>
                <w:rFonts w:ascii="Times New Roman" w:hAnsi="Times New Roman" w:cs="Times New Roman"/>
              </w:rPr>
            </w:pPr>
            <w:r>
              <w:rPr>
                <w:rFonts w:ascii="Times New Roman" w:hAnsi="Times New Roman" w:cs="Times New Roman"/>
              </w:rPr>
              <w:t xml:space="preserve">Held meeting with cybersecurity vendors </w:t>
            </w:r>
            <w:r w:rsidR="00797A38">
              <w:rPr>
                <w:rFonts w:ascii="Times New Roman" w:hAnsi="Times New Roman" w:cs="Times New Roman"/>
              </w:rPr>
              <w:t xml:space="preserve">to gain an </w:t>
            </w:r>
            <w:r w:rsidR="002C07BA">
              <w:rPr>
                <w:rFonts w:ascii="Times New Roman" w:hAnsi="Times New Roman" w:cs="Times New Roman"/>
              </w:rPr>
              <w:t>understanding of</w:t>
            </w:r>
            <w:r w:rsidR="00797A38">
              <w:rPr>
                <w:rFonts w:ascii="Times New Roman" w:hAnsi="Times New Roman" w:cs="Times New Roman"/>
              </w:rPr>
              <w:t xml:space="preserve"> how their solutions integrate STIX objects. </w:t>
            </w:r>
          </w:p>
        </w:tc>
        <w:tc>
          <w:tcPr>
            <w:tcW w:w="2605" w:type="dxa"/>
          </w:tcPr>
          <w:p w14:paraId="22DBA817" w14:textId="2976204E" w:rsidR="009F0839" w:rsidRPr="00795EF9" w:rsidRDefault="00797A38">
            <w:pPr>
              <w:rPr>
                <w:rFonts w:ascii="Times New Roman" w:hAnsi="Times New Roman" w:cs="Times New Roman"/>
              </w:rPr>
            </w:pPr>
            <w:r>
              <w:rPr>
                <w:rFonts w:ascii="Times New Roman" w:hAnsi="Times New Roman" w:cs="Times New Roman"/>
              </w:rPr>
              <w:t>Complete</w:t>
            </w:r>
          </w:p>
        </w:tc>
      </w:tr>
      <w:tr w:rsidR="009F0839" w:rsidRPr="00795EF9" w14:paraId="1E273FFA" w14:textId="77777777" w:rsidTr="00344658">
        <w:tc>
          <w:tcPr>
            <w:tcW w:w="2245" w:type="dxa"/>
          </w:tcPr>
          <w:p w14:paraId="37409377" w14:textId="5F83ABC9" w:rsidR="009F0839" w:rsidRPr="00795EF9" w:rsidRDefault="008F49B7">
            <w:pPr>
              <w:rPr>
                <w:rFonts w:ascii="Times New Roman" w:hAnsi="Times New Roman" w:cs="Times New Roman"/>
              </w:rPr>
            </w:pPr>
            <w:r>
              <w:rPr>
                <w:rFonts w:ascii="Times New Roman" w:hAnsi="Times New Roman" w:cs="Times New Roman"/>
              </w:rPr>
              <w:t>W1</w:t>
            </w:r>
          </w:p>
        </w:tc>
        <w:tc>
          <w:tcPr>
            <w:tcW w:w="4500" w:type="dxa"/>
          </w:tcPr>
          <w:p w14:paraId="3BF17FF7" w14:textId="7858196E" w:rsidR="009F0839" w:rsidRPr="00795EF9" w:rsidRDefault="00797A38">
            <w:pPr>
              <w:rPr>
                <w:rFonts w:ascii="Times New Roman" w:hAnsi="Times New Roman" w:cs="Times New Roman"/>
              </w:rPr>
            </w:pPr>
            <w:r>
              <w:rPr>
                <w:rFonts w:ascii="Times New Roman" w:hAnsi="Times New Roman" w:cs="Times New Roman"/>
              </w:rPr>
              <w:t xml:space="preserve">Met with cybersecurity tool developers to discuss the feasibility of </w:t>
            </w:r>
            <w:r w:rsidR="0065294E">
              <w:rPr>
                <w:rFonts w:ascii="Times New Roman" w:hAnsi="Times New Roman" w:cs="Times New Roman"/>
              </w:rPr>
              <w:t xml:space="preserve">my proposed solution </w:t>
            </w:r>
          </w:p>
        </w:tc>
        <w:tc>
          <w:tcPr>
            <w:tcW w:w="2605" w:type="dxa"/>
          </w:tcPr>
          <w:p w14:paraId="3D7DCCD1" w14:textId="76754FB3" w:rsidR="009F0839" w:rsidRPr="00795EF9" w:rsidRDefault="0065294E">
            <w:pPr>
              <w:rPr>
                <w:rFonts w:ascii="Times New Roman" w:hAnsi="Times New Roman" w:cs="Times New Roman"/>
              </w:rPr>
            </w:pPr>
            <w:r>
              <w:rPr>
                <w:rFonts w:ascii="Times New Roman" w:hAnsi="Times New Roman" w:cs="Times New Roman"/>
              </w:rPr>
              <w:t>Complete</w:t>
            </w:r>
          </w:p>
        </w:tc>
      </w:tr>
      <w:tr w:rsidR="009F0839" w:rsidRPr="00795EF9" w14:paraId="0EB4E924" w14:textId="77777777" w:rsidTr="00344658">
        <w:tc>
          <w:tcPr>
            <w:tcW w:w="2245" w:type="dxa"/>
          </w:tcPr>
          <w:p w14:paraId="3803793E" w14:textId="5B6ED471" w:rsidR="009F0839" w:rsidRPr="00795EF9" w:rsidRDefault="008F49B7">
            <w:pPr>
              <w:rPr>
                <w:rFonts w:ascii="Times New Roman" w:hAnsi="Times New Roman" w:cs="Times New Roman"/>
              </w:rPr>
            </w:pPr>
            <w:r>
              <w:rPr>
                <w:rFonts w:ascii="Times New Roman" w:hAnsi="Times New Roman" w:cs="Times New Roman"/>
              </w:rPr>
              <w:t>W2</w:t>
            </w:r>
            <w:r w:rsidR="00797A38">
              <w:rPr>
                <w:rFonts w:ascii="Times New Roman" w:hAnsi="Times New Roman" w:cs="Times New Roman"/>
              </w:rPr>
              <w:t xml:space="preserve"> </w:t>
            </w:r>
            <w:r w:rsidR="00797A38">
              <w:rPr>
                <w:rFonts w:ascii="Times New Roman" w:hAnsi="Times New Roman" w:cs="Times New Roman"/>
              </w:rPr>
              <w:t>(Jan 15 – Jan 21)</w:t>
            </w:r>
          </w:p>
        </w:tc>
        <w:tc>
          <w:tcPr>
            <w:tcW w:w="4500" w:type="dxa"/>
          </w:tcPr>
          <w:p w14:paraId="7E98FC47" w14:textId="46C9AFD6" w:rsidR="009F0839" w:rsidRPr="00795EF9" w:rsidRDefault="0065294E">
            <w:pPr>
              <w:rPr>
                <w:rFonts w:ascii="Times New Roman" w:hAnsi="Times New Roman" w:cs="Times New Roman"/>
              </w:rPr>
            </w:pPr>
            <w:r>
              <w:rPr>
                <w:rFonts w:ascii="Times New Roman" w:hAnsi="Times New Roman" w:cs="Times New Roman"/>
              </w:rPr>
              <w:t>Write an initial Draft of a Software Design Document</w:t>
            </w:r>
          </w:p>
        </w:tc>
        <w:tc>
          <w:tcPr>
            <w:tcW w:w="2605" w:type="dxa"/>
          </w:tcPr>
          <w:p w14:paraId="784F2114" w14:textId="47173F10" w:rsidR="009F0839" w:rsidRPr="00795EF9" w:rsidRDefault="0065294E">
            <w:pPr>
              <w:rPr>
                <w:rFonts w:ascii="Times New Roman" w:hAnsi="Times New Roman" w:cs="Times New Roman"/>
              </w:rPr>
            </w:pPr>
            <w:r>
              <w:rPr>
                <w:rFonts w:ascii="Times New Roman" w:hAnsi="Times New Roman" w:cs="Times New Roman"/>
              </w:rPr>
              <w:t>No</w:t>
            </w:r>
            <w:r w:rsidR="002C07BA">
              <w:rPr>
                <w:rFonts w:ascii="Times New Roman" w:hAnsi="Times New Roman" w:cs="Times New Roman"/>
              </w:rPr>
              <w:t>t Complete</w:t>
            </w:r>
          </w:p>
        </w:tc>
      </w:tr>
      <w:tr w:rsidR="009F0839" w:rsidRPr="00795EF9" w14:paraId="0573399C" w14:textId="77777777" w:rsidTr="00344658">
        <w:tc>
          <w:tcPr>
            <w:tcW w:w="2245" w:type="dxa"/>
          </w:tcPr>
          <w:p w14:paraId="57397F85" w14:textId="5E04DCAF"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50C91F85" w14:textId="589C2F00" w:rsidR="009F0839" w:rsidRPr="00795EF9" w:rsidRDefault="002C07BA">
            <w:pPr>
              <w:rPr>
                <w:rFonts w:ascii="Times New Roman" w:hAnsi="Times New Roman" w:cs="Times New Roman"/>
              </w:rPr>
            </w:pPr>
            <w:r>
              <w:rPr>
                <w:rFonts w:ascii="Times New Roman" w:hAnsi="Times New Roman" w:cs="Times New Roman"/>
              </w:rPr>
              <w:t>Design a prototype User Interface</w:t>
            </w:r>
          </w:p>
        </w:tc>
        <w:tc>
          <w:tcPr>
            <w:tcW w:w="2605" w:type="dxa"/>
          </w:tcPr>
          <w:p w14:paraId="53DDF7AB" w14:textId="33431625" w:rsidR="009F0839" w:rsidRPr="00795EF9" w:rsidRDefault="002C07BA">
            <w:pPr>
              <w:rPr>
                <w:rFonts w:ascii="Times New Roman" w:hAnsi="Times New Roman" w:cs="Times New Roman"/>
              </w:rPr>
            </w:pPr>
            <w:r>
              <w:rPr>
                <w:rFonts w:ascii="Times New Roman" w:hAnsi="Times New Roman" w:cs="Times New Roman"/>
              </w:rPr>
              <w:t>Not Complete</w:t>
            </w:r>
          </w:p>
        </w:tc>
      </w:tr>
      <w:tr w:rsidR="009F0839" w:rsidRPr="00795EF9" w14:paraId="4D81C212" w14:textId="77777777" w:rsidTr="00344658">
        <w:tc>
          <w:tcPr>
            <w:tcW w:w="2245" w:type="dxa"/>
          </w:tcPr>
          <w:p w14:paraId="01FC9C71" w14:textId="7AF8E479"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61F5C6FB" w14:textId="2E527D70" w:rsidR="009F0839" w:rsidRPr="00795EF9" w:rsidRDefault="002C07BA">
            <w:pPr>
              <w:rPr>
                <w:rFonts w:ascii="Times New Roman" w:hAnsi="Times New Roman" w:cs="Times New Roman"/>
              </w:rPr>
            </w:pPr>
            <w:r>
              <w:rPr>
                <w:rFonts w:ascii="Times New Roman" w:hAnsi="Times New Roman" w:cs="Times New Roman"/>
              </w:rPr>
              <w:t>Design a Call Flow Diagram</w:t>
            </w:r>
          </w:p>
        </w:tc>
        <w:tc>
          <w:tcPr>
            <w:tcW w:w="2605" w:type="dxa"/>
          </w:tcPr>
          <w:p w14:paraId="530A4EE6" w14:textId="22E13239" w:rsidR="002C07BA" w:rsidRPr="00795EF9" w:rsidRDefault="002C07BA">
            <w:pPr>
              <w:rPr>
                <w:rFonts w:ascii="Times New Roman" w:hAnsi="Times New Roman" w:cs="Times New Roman"/>
              </w:rPr>
            </w:pPr>
            <w:r>
              <w:rPr>
                <w:rFonts w:ascii="Times New Roman" w:hAnsi="Times New Roman" w:cs="Times New Roman"/>
              </w:rPr>
              <w:t>Not Complete</w:t>
            </w:r>
          </w:p>
        </w:tc>
      </w:tr>
      <w:tr w:rsidR="009F0839" w:rsidRPr="00795EF9" w14:paraId="41A01466" w14:textId="77777777" w:rsidTr="00344658">
        <w:tc>
          <w:tcPr>
            <w:tcW w:w="2245" w:type="dxa"/>
          </w:tcPr>
          <w:p w14:paraId="3405218D" w14:textId="15A79C22" w:rsidR="009F0839" w:rsidRDefault="008F49B7">
            <w:pPr>
              <w:rPr>
                <w:rFonts w:ascii="Times New Roman" w:hAnsi="Times New Roman" w:cs="Times New Roman"/>
              </w:rPr>
            </w:pPr>
            <w:r>
              <w:rPr>
                <w:rFonts w:ascii="Times New Roman" w:hAnsi="Times New Roman" w:cs="Times New Roman"/>
              </w:rPr>
              <w:lastRenderedPageBreak/>
              <w:t>W</w:t>
            </w:r>
            <w:r w:rsidR="0024595F">
              <w:rPr>
                <w:rFonts w:ascii="Times New Roman" w:hAnsi="Times New Roman" w:cs="Times New Roman"/>
              </w:rPr>
              <w:t>2</w:t>
            </w:r>
          </w:p>
        </w:tc>
        <w:tc>
          <w:tcPr>
            <w:tcW w:w="4500" w:type="dxa"/>
          </w:tcPr>
          <w:p w14:paraId="14892272" w14:textId="5BDA923F" w:rsidR="009F0839" w:rsidRPr="00795EF9" w:rsidRDefault="002C07BA">
            <w:pPr>
              <w:rPr>
                <w:rFonts w:ascii="Times New Roman" w:hAnsi="Times New Roman" w:cs="Times New Roman"/>
              </w:rPr>
            </w:pPr>
            <w:r>
              <w:rPr>
                <w:rFonts w:ascii="Times New Roman" w:hAnsi="Times New Roman" w:cs="Times New Roman"/>
              </w:rPr>
              <w:t>Design a Component Diagram</w:t>
            </w:r>
          </w:p>
        </w:tc>
        <w:tc>
          <w:tcPr>
            <w:tcW w:w="2605" w:type="dxa"/>
          </w:tcPr>
          <w:p w14:paraId="43E4F537" w14:textId="7A5106CC" w:rsidR="009F0839" w:rsidRPr="00795EF9" w:rsidRDefault="002C07BA">
            <w:pPr>
              <w:rPr>
                <w:rFonts w:ascii="Times New Roman" w:hAnsi="Times New Roman" w:cs="Times New Roman"/>
              </w:rPr>
            </w:pPr>
            <w:r>
              <w:rPr>
                <w:rFonts w:ascii="Times New Roman" w:hAnsi="Times New Roman" w:cs="Times New Roman"/>
              </w:rPr>
              <w:t>Not Complete</w:t>
            </w:r>
          </w:p>
        </w:tc>
      </w:tr>
      <w:tr w:rsidR="009F0839" w:rsidRPr="00795EF9" w14:paraId="31F7BBF1" w14:textId="77777777" w:rsidTr="00344658">
        <w:tc>
          <w:tcPr>
            <w:tcW w:w="2245" w:type="dxa"/>
          </w:tcPr>
          <w:p w14:paraId="3C314BBD" w14:textId="38D842B0"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CF1F0F1" w14:textId="56915EE2" w:rsidR="009F0839" w:rsidRPr="00795EF9" w:rsidRDefault="002C07BA">
            <w:pPr>
              <w:rPr>
                <w:rFonts w:ascii="Times New Roman" w:hAnsi="Times New Roman" w:cs="Times New Roman"/>
              </w:rPr>
            </w:pPr>
            <w:r>
              <w:rPr>
                <w:rFonts w:ascii="Times New Roman" w:hAnsi="Times New Roman" w:cs="Times New Roman"/>
              </w:rPr>
              <w:t xml:space="preserve">Define User Stories into Functional and </w:t>
            </w:r>
            <w:r w:rsidR="009F34EA">
              <w:rPr>
                <w:rFonts w:ascii="Times New Roman" w:hAnsi="Times New Roman" w:cs="Times New Roman"/>
              </w:rPr>
              <w:t>Non-Functional</w:t>
            </w:r>
            <w:r w:rsidR="0024595F">
              <w:rPr>
                <w:rFonts w:ascii="Times New Roman" w:hAnsi="Times New Roman" w:cs="Times New Roman"/>
              </w:rPr>
              <w:t xml:space="preserve"> Requirements</w:t>
            </w:r>
          </w:p>
        </w:tc>
        <w:tc>
          <w:tcPr>
            <w:tcW w:w="2605" w:type="dxa"/>
          </w:tcPr>
          <w:p w14:paraId="4A336D5F" w14:textId="21CEE1E3" w:rsidR="009F0839" w:rsidRPr="00795EF9" w:rsidRDefault="0024595F">
            <w:pPr>
              <w:rPr>
                <w:rFonts w:ascii="Times New Roman" w:hAnsi="Times New Roman" w:cs="Times New Roman"/>
              </w:rPr>
            </w:pPr>
            <w:r>
              <w:rPr>
                <w:rFonts w:ascii="Times New Roman" w:hAnsi="Times New Roman" w:cs="Times New Roman"/>
              </w:rPr>
              <w:t>Not Compete</w:t>
            </w:r>
          </w:p>
        </w:tc>
      </w:tr>
      <w:tr w:rsidR="009F0839" w:rsidRPr="00795EF9" w14:paraId="73191328" w14:textId="77777777" w:rsidTr="00344658">
        <w:tc>
          <w:tcPr>
            <w:tcW w:w="2245" w:type="dxa"/>
          </w:tcPr>
          <w:p w14:paraId="76988011" w14:textId="28C300B6" w:rsidR="009F0839" w:rsidRDefault="0024595F">
            <w:pPr>
              <w:rPr>
                <w:rFonts w:ascii="Times New Roman" w:hAnsi="Times New Roman" w:cs="Times New Roman"/>
              </w:rPr>
            </w:pPr>
            <w:r>
              <w:rPr>
                <w:rFonts w:ascii="Times New Roman" w:hAnsi="Times New Roman" w:cs="Times New Roman"/>
              </w:rPr>
              <w:t>W</w:t>
            </w:r>
            <w:r w:rsidR="00673710">
              <w:rPr>
                <w:rFonts w:ascii="Times New Roman" w:hAnsi="Times New Roman" w:cs="Times New Roman"/>
              </w:rPr>
              <w:t xml:space="preserve">3 (Jan </w:t>
            </w:r>
            <w:r w:rsidR="00C85C1A">
              <w:rPr>
                <w:rFonts w:ascii="Times New Roman" w:hAnsi="Times New Roman" w:cs="Times New Roman"/>
              </w:rPr>
              <w:t>22</w:t>
            </w:r>
            <w:r w:rsidR="00673710">
              <w:rPr>
                <w:rFonts w:ascii="Times New Roman" w:hAnsi="Times New Roman" w:cs="Times New Roman"/>
              </w:rPr>
              <w:t xml:space="preserve"> </w:t>
            </w:r>
            <w:r w:rsidR="00C85C1A">
              <w:rPr>
                <w:rFonts w:ascii="Times New Roman" w:hAnsi="Times New Roman" w:cs="Times New Roman"/>
              </w:rPr>
              <w:t>– Jan 28)</w:t>
            </w:r>
            <w:r w:rsidR="00673710">
              <w:rPr>
                <w:rFonts w:ascii="Times New Roman" w:hAnsi="Times New Roman" w:cs="Times New Roman"/>
              </w:rPr>
              <w:t xml:space="preserve"> </w:t>
            </w:r>
          </w:p>
        </w:tc>
        <w:tc>
          <w:tcPr>
            <w:tcW w:w="4500" w:type="dxa"/>
          </w:tcPr>
          <w:p w14:paraId="251762A5" w14:textId="698DEA16" w:rsidR="009F0839" w:rsidRPr="00795EF9" w:rsidRDefault="00FD6FD9">
            <w:pPr>
              <w:rPr>
                <w:rFonts w:ascii="Times New Roman" w:hAnsi="Times New Roman" w:cs="Times New Roman"/>
              </w:rPr>
            </w:pPr>
            <w:r>
              <w:rPr>
                <w:rFonts w:ascii="Times New Roman" w:hAnsi="Times New Roman" w:cs="Times New Roman"/>
              </w:rPr>
              <w:t>Develop Initial User Interface</w:t>
            </w:r>
          </w:p>
        </w:tc>
        <w:tc>
          <w:tcPr>
            <w:tcW w:w="2605" w:type="dxa"/>
          </w:tcPr>
          <w:p w14:paraId="53760E8D" w14:textId="594CE2C9" w:rsidR="009F0839" w:rsidRPr="00795EF9" w:rsidRDefault="00FD6FD9">
            <w:pPr>
              <w:rPr>
                <w:rFonts w:ascii="Times New Roman" w:hAnsi="Times New Roman" w:cs="Times New Roman"/>
              </w:rPr>
            </w:pPr>
            <w:r>
              <w:rPr>
                <w:rFonts w:ascii="Times New Roman" w:hAnsi="Times New Roman" w:cs="Times New Roman"/>
              </w:rPr>
              <w:t>Not Complete</w:t>
            </w:r>
          </w:p>
        </w:tc>
      </w:tr>
      <w:tr w:rsidR="009F0839" w:rsidRPr="00795EF9" w14:paraId="6EC0729A" w14:textId="77777777" w:rsidTr="00344658">
        <w:tc>
          <w:tcPr>
            <w:tcW w:w="2245" w:type="dxa"/>
          </w:tcPr>
          <w:p w14:paraId="578D9655" w14:textId="6A293381" w:rsidR="009F0839" w:rsidRDefault="00673710">
            <w:pPr>
              <w:rPr>
                <w:rFonts w:ascii="Times New Roman" w:hAnsi="Times New Roman" w:cs="Times New Roman"/>
              </w:rPr>
            </w:pPr>
            <w:r>
              <w:rPr>
                <w:rFonts w:ascii="Times New Roman" w:hAnsi="Times New Roman" w:cs="Times New Roman"/>
              </w:rPr>
              <w:t>W3</w:t>
            </w:r>
          </w:p>
        </w:tc>
        <w:tc>
          <w:tcPr>
            <w:tcW w:w="4500" w:type="dxa"/>
          </w:tcPr>
          <w:p w14:paraId="09EC3F44" w14:textId="692A8458" w:rsidR="009F0839" w:rsidRPr="00795EF9" w:rsidRDefault="00D409CC">
            <w:pPr>
              <w:rPr>
                <w:rFonts w:ascii="Times New Roman" w:hAnsi="Times New Roman" w:cs="Times New Roman"/>
              </w:rPr>
            </w:pPr>
            <w:r>
              <w:rPr>
                <w:rFonts w:ascii="Times New Roman" w:hAnsi="Times New Roman" w:cs="Times New Roman"/>
              </w:rPr>
              <w:t>Develop Functionality for ingesting and viewing Schemas</w:t>
            </w:r>
          </w:p>
        </w:tc>
        <w:tc>
          <w:tcPr>
            <w:tcW w:w="2605" w:type="dxa"/>
          </w:tcPr>
          <w:p w14:paraId="6DCD0EDF" w14:textId="24125ED1" w:rsidR="009F0839" w:rsidRPr="00795EF9" w:rsidRDefault="00CF4B0C">
            <w:pPr>
              <w:rPr>
                <w:rFonts w:ascii="Times New Roman" w:hAnsi="Times New Roman" w:cs="Times New Roman"/>
              </w:rPr>
            </w:pPr>
            <w:r>
              <w:rPr>
                <w:rFonts w:ascii="Times New Roman" w:hAnsi="Times New Roman" w:cs="Times New Roman"/>
              </w:rPr>
              <w:t>Not Complete</w:t>
            </w:r>
          </w:p>
        </w:tc>
      </w:tr>
      <w:tr w:rsidR="00D409CC" w:rsidRPr="00795EF9" w14:paraId="128DDBE8" w14:textId="77777777" w:rsidTr="00344658">
        <w:tc>
          <w:tcPr>
            <w:tcW w:w="2245" w:type="dxa"/>
          </w:tcPr>
          <w:p w14:paraId="06DF75CC" w14:textId="56992EEE" w:rsidR="00D409CC" w:rsidRDefault="00D409CC" w:rsidP="00D409CC">
            <w:pPr>
              <w:rPr>
                <w:rFonts w:ascii="Times New Roman" w:hAnsi="Times New Roman" w:cs="Times New Roman"/>
              </w:rPr>
            </w:pPr>
            <w:r>
              <w:rPr>
                <w:rFonts w:ascii="Times New Roman" w:hAnsi="Times New Roman" w:cs="Times New Roman"/>
              </w:rPr>
              <w:t>W3</w:t>
            </w:r>
          </w:p>
        </w:tc>
        <w:tc>
          <w:tcPr>
            <w:tcW w:w="4500" w:type="dxa"/>
          </w:tcPr>
          <w:p w14:paraId="0F56B4B6" w14:textId="7ECEDFDE" w:rsidR="00D409CC" w:rsidRPr="00795EF9" w:rsidRDefault="00D409CC" w:rsidP="00D409CC">
            <w:pPr>
              <w:rPr>
                <w:rFonts w:ascii="Times New Roman" w:hAnsi="Times New Roman" w:cs="Times New Roman"/>
              </w:rPr>
            </w:pPr>
            <w:r>
              <w:rPr>
                <w:rFonts w:ascii="Times New Roman" w:hAnsi="Times New Roman" w:cs="Times New Roman"/>
              </w:rPr>
              <w:t>Develop functionality for selecting an output schema.</w:t>
            </w:r>
          </w:p>
        </w:tc>
        <w:tc>
          <w:tcPr>
            <w:tcW w:w="2605" w:type="dxa"/>
          </w:tcPr>
          <w:p w14:paraId="45B6D81E" w14:textId="74AA3805"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C415271" w14:textId="77777777" w:rsidTr="00344658">
        <w:tc>
          <w:tcPr>
            <w:tcW w:w="2245" w:type="dxa"/>
          </w:tcPr>
          <w:p w14:paraId="76198201" w14:textId="308D0294" w:rsidR="00D409CC" w:rsidRDefault="00D409CC" w:rsidP="00D409CC">
            <w:pPr>
              <w:rPr>
                <w:rFonts w:ascii="Times New Roman" w:hAnsi="Times New Roman" w:cs="Times New Roman"/>
              </w:rPr>
            </w:pPr>
            <w:r>
              <w:rPr>
                <w:rFonts w:ascii="Times New Roman" w:hAnsi="Times New Roman" w:cs="Times New Roman"/>
              </w:rPr>
              <w:t>W</w:t>
            </w:r>
            <w:r w:rsidR="00F732E4">
              <w:rPr>
                <w:rFonts w:ascii="Times New Roman" w:hAnsi="Times New Roman" w:cs="Times New Roman"/>
              </w:rPr>
              <w:t>4 (Jan 29 – Feb 4</w:t>
            </w:r>
            <w:r w:rsidR="00166144">
              <w:rPr>
                <w:rFonts w:ascii="Times New Roman" w:hAnsi="Times New Roman" w:cs="Times New Roman"/>
              </w:rPr>
              <w:t>)</w:t>
            </w:r>
          </w:p>
        </w:tc>
        <w:tc>
          <w:tcPr>
            <w:tcW w:w="4500" w:type="dxa"/>
          </w:tcPr>
          <w:p w14:paraId="443CC35F" w14:textId="7E7F2927" w:rsidR="00D409CC" w:rsidRPr="00795EF9" w:rsidRDefault="00C0149C" w:rsidP="00D409CC">
            <w:pPr>
              <w:rPr>
                <w:rFonts w:ascii="Times New Roman" w:hAnsi="Times New Roman" w:cs="Times New Roman"/>
              </w:rPr>
            </w:pPr>
            <w:r>
              <w:rPr>
                <w:rFonts w:ascii="Times New Roman" w:hAnsi="Times New Roman" w:cs="Times New Roman"/>
              </w:rPr>
              <w:t xml:space="preserve">Improve </w:t>
            </w:r>
            <w:r w:rsidR="003F7440">
              <w:rPr>
                <w:rFonts w:ascii="Times New Roman" w:hAnsi="Times New Roman" w:cs="Times New Roman"/>
              </w:rPr>
              <w:t>User Interface</w:t>
            </w:r>
          </w:p>
        </w:tc>
        <w:tc>
          <w:tcPr>
            <w:tcW w:w="2605" w:type="dxa"/>
          </w:tcPr>
          <w:p w14:paraId="4B9D4A89" w14:textId="2D533FBF"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6F433D5" w14:textId="77777777" w:rsidTr="00344658">
        <w:tc>
          <w:tcPr>
            <w:tcW w:w="2245" w:type="dxa"/>
          </w:tcPr>
          <w:p w14:paraId="114F3C0A" w14:textId="40BCD7D7" w:rsidR="00D409CC" w:rsidRDefault="00D409CC" w:rsidP="00D409CC">
            <w:pPr>
              <w:rPr>
                <w:rFonts w:ascii="Times New Roman" w:hAnsi="Times New Roman" w:cs="Times New Roman"/>
              </w:rPr>
            </w:pPr>
            <w:r>
              <w:rPr>
                <w:rFonts w:ascii="Times New Roman" w:hAnsi="Times New Roman" w:cs="Times New Roman"/>
              </w:rPr>
              <w:t>W</w:t>
            </w:r>
            <w:r>
              <w:rPr>
                <w:rFonts w:ascii="Times New Roman" w:hAnsi="Times New Roman" w:cs="Times New Roman"/>
              </w:rPr>
              <w:t>4</w:t>
            </w:r>
            <w:r w:rsidR="00C0149C">
              <w:rPr>
                <w:rFonts w:ascii="Times New Roman" w:hAnsi="Times New Roman" w:cs="Times New Roman"/>
              </w:rPr>
              <w:t xml:space="preserve"> </w:t>
            </w:r>
          </w:p>
        </w:tc>
        <w:tc>
          <w:tcPr>
            <w:tcW w:w="4500" w:type="dxa"/>
          </w:tcPr>
          <w:p w14:paraId="63CABF6B" w14:textId="3607912A" w:rsidR="00D409CC" w:rsidRPr="00795EF9" w:rsidRDefault="00C0149C" w:rsidP="00D409CC">
            <w:pPr>
              <w:rPr>
                <w:rFonts w:ascii="Times New Roman" w:hAnsi="Times New Roman" w:cs="Times New Roman"/>
              </w:rPr>
            </w:pPr>
            <w:r>
              <w:rPr>
                <w:rFonts w:ascii="Times New Roman" w:hAnsi="Times New Roman" w:cs="Times New Roman"/>
              </w:rPr>
              <w:t>Develop Functionality for ingesting and viewing STIX 2.1 objects</w:t>
            </w:r>
          </w:p>
        </w:tc>
        <w:tc>
          <w:tcPr>
            <w:tcW w:w="2605" w:type="dxa"/>
          </w:tcPr>
          <w:p w14:paraId="27BF0A20" w14:textId="4790C3D9"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04D89" w:rsidRPr="00795EF9" w14:paraId="04827942" w14:textId="77777777" w:rsidTr="00344658">
        <w:tc>
          <w:tcPr>
            <w:tcW w:w="2245" w:type="dxa"/>
          </w:tcPr>
          <w:p w14:paraId="65AD69C3" w14:textId="6F9A65CC" w:rsidR="00D04D89" w:rsidRDefault="00D04D89" w:rsidP="00D409CC">
            <w:pPr>
              <w:rPr>
                <w:rFonts w:ascii="Times New Roman" w:hAnsi="Times New Roman" w:cs="Times New Roman"/>
              </w:rPr>
            </w:pPr>
            <w:r>
              <w:rPr>
                <w:rFonts w:ascii="Times New Roman" w:hAnsi="Times New Roman" w:cs="Times New Roman"/>
              </w:rPr>
              <w:t>W4</w:t>
            </w:r>
          </w:p>
        </w:tc>
        <w:tc>
          <w:tcPr>
            <w:tcW w:w="4500" w:type="dxa"/>
          </w:tcPr>
          <w:p w14:paraId="48BF4E75" w14:textId="3C90BEFE" w:rsidR="00D04D89" w:rsidRDefault="00D04D89" w:rsidP="00D409CC">
            <w:pPr>
              <w:rPr>
                <w:rFonts w:ascii="Times New Roman" w:hAnsi="Times New Roman" w:cs="Times New Roman"/>
              </w:rPr>
            </w:pPr>
            <w:r>
              <w:rPr>
                <w:rFonts w:ascii="Times New Roman" w:hAnsi="Times New Roman" w:cs="Times New Roman"/>
              </w:rPr>
              <w:t xml:space="preserve">Develop API for </w:t>
            </w:r>
            <w:r w:rsidR="00CC7280">
              <w:rPr>
                <w:rFonts w:ascii="Times New Roman" w:hAnsi="Times New Roman" w:cs="Times New Roman"/>
              </w:rPr>
              <w:t xml:space="preserve">requesting </w:t>
            </w:r>
            <w:r w:rsidR="00363D83">
              <w:rPr>
                <w:rFonts w:ascii="Times New Roman" w:hAnsi="Times New Roman" w:cs="Times New Roman"/>
              </w:rPr>
              <w:t xml:space="preserve">STIX </w:t>
            </w:r>
            <w:r w:rsidR="00CC7280">
              <w:rPr>
                <w:rFonts w:ascii="Times New Roman" w:hAnsi="Times New Roman" w:cs="Times New Roman"/>
              </w:rPr>
              <w:t>objects.</w:t>
            </w:r>
          </w:p>
        </w:tc>
        <w:tc>
          <w:tcPr>
            <w:tcW w:w="2605" w:type="dxa"/>
          </w:tcPr>
          <w:p w14:paraId="6E31B891" w14:textId="14D418E6" w:rsidR="00D04D89"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51019EF7" w14:textId="77777777" w:rsidTr="00344658">
        <w:tc>
          <w:tcPr>
            <w:tcW w:w="2245" w:type="dxa"/>
          </w:tcPr>
          <w:p w14:paraId="1E6BD668" w14:textId="755E1A8A" w:rsidR="00D409CC" w:rsidRDefault="00D409CC" w:rsidP="00D409CC">
            <w:pPr>
              <w:rPr>
                <w:rFonts w:ascii="Times New Roman" w:hAnsi="Times New Roman" w:cs="Times New Roman"/>
              </w:rPr>
            </w:pPr>
            <w:r>
              <w:rPr>
                <w:rFonts w:ascii="Times New Roman" w:hAnsi="Times New Roman" w:cs="Times New Roman"/>
              </w:rPr>
              <w:t>W</w:t>
            </w:r>
            <w:r w:rsidR="003F7440">
              <w:rPr>
                <w:rFonts w:ascii="Times New Roman" w:hAnsi="Times New Roman" w:cs="Times New Roman"/>
              </w:rPr>
              <w:t xml:space="preserve">5 </w:t>
            </w:r>
            <w:proofErr w:type="gramStart"/>
            <w:r w:rsidR="003F7440">
              <w:rPr>
                <w:rFonts w:ascii="Times New Roman" w:hAnsi="Times New Roman" w:cs="Times New Roman"/>
              </w:rPr>
              <w:t>( Feb</w:t>
            </w:r>
            <w:proofErr w:type="gramEnd"/>
            <w:r w:rsidR="003F7440">
              <w:rPr>
                <w:rFonts w:ascii="Times New Roman" w:hAnsi="Times New Roman" w:cs="Times New Roman"/>
              </w:rPr>
              <w:t xml:space="preserve"> 5 – </w:t>
            </w:r>
            <w:r w:rsidR="00552148">
              <w:rPr>
                <w:rFonts w:ascii="Times New Roman" w:hAnsi="Times New Roman" w:cs="Times New Roman"/>
              </w:rPr>
              <w:t xml:space="preserve">Feb </w:t>
            </w:r>
            <w:r w:rsidR="003F7440">
              <w:rPr>
                <w:rFonts w:ascii="Times New Roman" w:hAnsi="Times New Roman" w:cs="Times New Roman"/>
              </w:rPr>
              <w:t>11)</w:t>
            </w:r>
          </w:p>
        </w:tc>
        <w:tc>
          <w:tcPr>
            <w:tcW w:w="4500" w:type="dxa"/>
          </w:tcPr>
          <w:p w14:paraId="4DF6E8A5" w14:textId="287DDE9A" w:rsidR="00D409CC" w:rsidRPr="00795EF9" w:rsidRDefault="00552148" w:rsidP="00D409CC">
            <w:pPr>
              <w:rPr>
                <w:rFonts w:ascii="Times New Roman" w:hAnsi="Times New Roman" w:cs="Times New Roman"/>
              </w:rPr>
            </w:pPr>
            <w:r>
              <w:rPr>
                <w:rFonts w:ascii="Times New Roman" w:hAnsi="Times New Roman" w:cs="Times New Roman"/>
              </w:rPr>
              <w:t>Improve User Interface</w:t>
            </w:r>
          </w:p>
        </w:tc>
        <w:tc>
          <w:tcPr>
            <w:tcW w:w="2605" w:type="dxa"/>
          </w:tcPr>
          <w:p w14:paraId="2A0D083C" w14:textId="7074C4A0"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433708AF" w14:textId="77777777" w:rsidTr="00344658">
        <w:tc>
          <w:tcPr>
            <w:tcW w:w="2245" w:type="dxa"/>
          </w:tcPr>
          <w:p w14:paraId="4BC283CD" w14:textId="1EAD1871" w:rsidR="00D409CC" w:rsidRDefault="00560B14" w:rsidP="00D409CC">
            <w:pPr>
              <w:rPr>
                <w:rFonts w:ascii="Times New Roman" w:hAnsi="Times New Roman" w:cs="Times New Roman"/>
              </w:rPr>
            </w:pPr>
            <w:r>
              <w:rPr>
                <w:rFonts w:ascii="Times New Roman" w:hAnsi="Times New Roman" w:cs="Times New Roman"/>
              </w:rPr>
              <w:t>W5</w:t>
            </w:r>
          </w:p>
        </w:tc>
        <w:tc>
          <w:tcPr>
            <w:tcW w:w="4500" w:type="dxa"/>
          </w:tcPr>
          <w:p w14:paraId="221DEC78" w14:textId="0F545AF7" w:rsidR="00D409CC" w:rsidRDefault="00FC7A5B" w:rsidP="00D409CC">
            <w:pPr>
              <w:rPr>
                <w:rFonts w:ascii="Times New Roman" w:hAnsi="Times New Roman" w:cs="Times New Roman"/>
              </w:rPr>
            </w:pPr>
            <w:r>
              <w:rPr>
                <w:rFonts w:ascii="Times New Roman" w:hAnsi="Times New Roman" w:cs="Times New Roman"/>
              </w:rPr>
              <w:t>Develop Functionality for comparing STIX objects to expected Schema. Starting with STIX 2.1.</w:t>
            </w:r>
          </w:p>
        </w:tc>
        <w:tc>
          <w:tcPr>
            <w:tcW w:w="2605" w:type="dxa"/>
          </w:tcPr>
          <w:p w14:paraId="00471D2D" w14:textId="6068AA26"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17803B0" w14:textId="77777777" w:rsidTr="00344658">
        <w:tc>
          <w:tcPr>
            <w:tcW w:w="2245" w:type="dxa"/>
          </w:tcPr>
          <w:p w14:paraId="1021FC0D" w14:textId="3AA7F80A" w:rsidR="00D409CC" w:rsidRDefault="00FC7A5B" w:rsidP="00D409CC">
            <w:pPr>
              <w:rPr>
                <w:rFonts w:ascii="Times New Roman" w:hAnsi="Times New Roman" w:cs="Times New Roman"/>
              </w:rPr>
            </w:pPr>
            <w:r>
              <w:rPr>
                <w:rFonts w:ascii="Times New Roman" w:hAnsi="Times New Roman" w:cs="Times New Roman"/>
              </w:rPr>
              <w:t>W</w:t>
            </w:r>
            <w:r w:rsidR="002B4B83">
              <w:rPr>
                <w:rFonts w:ascii="Times New Roman" w:hAnsi="Times New Roman" w:cs="Times New Roman"/>
              </w:rPr>
              <w:t>5</w:t>
            </w:r>
          </w:p>
        </w:tc>
        <w:tc>
          <w:tcPr>
            <w:tcW w:w="4500" w:type="dxa"/>
          </w:tcPr>
          <w:p w14:paraId="7D02687E" w14:textId="7EEF471A" w:rsidR="00D409CC" w:rsidRPr="00795EF9" w:rsidRDefault="002B4B83" w:rsidP="00D409CC">
            <w:pPr>
              <w:rPr>
                <w:rFonts w:ascii="Times New Roman" w:hAnsi="Times New Roman" w:cs="Times New Roman"/>
              </w:rPr>
            </w:pPr>
            <w:r>
              <w:rPr>
                <w:rFonts w:ascii="Times New Roman" w:hAnsi="Times New Roman" w:cs="Times New Roman"/>
              </w:rPr>
              <w:t>Visualize data loss between two conflicting Schemas</w:t>
            </w:r>
          </w:p>
        </w:tc>
        <w:tc>
          <w:tcPr>
            <w:tcW w:w="2605" w:type="dxa"/>
          </w:tcPr>
          <w:p w14:paraId="02CF302E" w14:textId="6BC15AE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7CAB494D" w14:textId="77777777" w:rsidTr="00344658">
        <w:tc>
          <w:tcPr>
            <w:tcW w:w="2245" w:type="dxa"/>
          </w:tcPr>
          <w:p w14:paraId="410A90AB" w14:textId="2A4F5ACF" w:rsidR="00D409CC" w:rsidRDefault="002B4B83" w:rsidP="00D409CC">
            <w:pPr>
              <w:rPr>
                <w:rFonts w:ascii="Times New Roman" w:hAnsi="Times New Roman" w:cs="Times New Roman"/>
              </w:rPr>
            </w:pPr>
            <w:r>
              <w:rPr>
                <w:rFonts w:ascii="Times New Roman" w:hAnsi="Times New Roman" w:cs="Times New Roman"/>
              </w:rPr>
              <w:t>W6 (February 12 -18)</w:t>
            </w:r>
          </w:p>
        </w:tc>
        <w:tc>
          <w:tcPr>
            <w:tcW w:w="4500" w:type="dxa"/>
          </w:tcPr>
          <w:p w14:paraId="381A9F15" w14:textId="56775242" w:rsidR="00D409CC" w:rsidRPr="00795EF9" w:rsidRDefault="002B4B83" w:rsidP="00D409CC">
            <w:pPr>
              <w:rPr>
                <w:rFonts w:ascii="Times New Roman" w:hAnsi="Times New Roman" w:cs="Times New Roman"/>
              </w:rPr>
            </w:pPr>
            <w:r>
              <w:rPr>
                <w:rFonts w:ascii="Times New Roman" w:hAnsi="Times New Roman" w:cs="Times New Roman"/>
              </w:rPr>
              <w:t>Improve UI</w:t>
            </w:r>
          </w:p>
        </w:tc>
        <w:tc>
          <w:tcPr>
            <w:tcW w:w="2605" w:type="dxa"/>
          </w:tcPr>
          <w:p w14:paraId="4D5CD02E" w14:textId="7203EE0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38D4C522" w14:textId="77777777" w:rsidTr="00344658">
        <w:tc>
          <w:tcPr>
            <w:tcW w:w="2245" w:type="dxa"/>
          </w:tcPr>
          <w:p w14:paraId="1E0E3D0C" w14:textId="7B969004" w:rsidR="00D409CC" w:rsidRDefault="002B4B83" w:rsidP="00D409CC">
            <w:pPr>
              <w:rPr>
                <w:rFonts w:ascii="Times New Roman" w:hAnsi="Times New Roman" w:cs="Times New Roman"/>
              </w:rPr>
            </w:pPr>
            <w:r>
              <w:rPr>
                <w:rFonts w:ascii="Times New Roman" w:hAnsi="Times New Roman" w:cs="Times New Roman"/>
              </w:rPr>
              <w:t>W6</w:t>
            </w:r>
          </w:p>
        </w:tc>
        <w:tc>
          <w:tcPr>
            <w:tcW w:w="4500" w:type="dxa"/>
          </w:tcPr>
          <w:p w14:paraId="25DE5E16" w14:textId="55435780" w:rsidR="00D409CC" w:rsidRDefault="00741388" w:rsidP="00D409CC">
            <w:pPr>
              <w:rPr>
                <w:rFonts w:ascii="Times New Roman" w:hAnsi="Times New Roman" w:cs="Times New Roman"/>
              </w:rPr>
            </w:pPr>
            <w:r>
              <w:rPr>
                <w:rFonts w:ascii="Times New Roman" w:hAnsi="Times New Roman" w:cs="Times New Roman"/>
              </w:rPr>
              <w:t>Develop functionality for defining a schema conversion method</w:t>
            </w:r>
            <w:r w:rsidR="00E8024C">
              <w:rPr>
                <w:rFonts w:ascii="Times New Roman" w:hAnsi="Times New Roman" w:cs="Times New Roman"/>
              </w:rPr>
              <w:t>.</w:t>
            </w:r>
          </w:p>
        </w:tc>
        <w:tc>
          <w:tcPr>
            <w:tcW w:w="2605" w:type="dxa"/>
          </w:tcPr>
          <w:p w14:paraId="2348BF04" w14:textId="47630487"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1E13CD" w:rsidRPr="00795EF9" w14:paraId="095F1760" w14:textId="77777777" w:rsidTr="00344658">
        <w:tc>
          <w:tcPr>
            <w:tcW w:w="2245" w:type="dxa"/>
          </w:tcPr>
          <w:p w14:paraId="1499C519" w14:textId="540C10E7" w:rsidR="001E13CD" w:rsidRDefault="001E13CD" w:rsidP="00D409CC">
            <w:pPr>
              <w:rPr>
                <w:rFonts w:ascii="Times New Roman" w:hAnsi="Times New Roman" w:cs="Times New Roman"/>
              </w:rPr>
            </w:pPr>
            <w:r>
              <w:rPr>
                <w:rFonts w:ascii="Times New Roman" w:hAnsi="Times New Roman" w:cs="Times New Roman"/>
              </w:rPr>
              <w:t>W6</w:t>
            </w:r>
          </w:p>
        </w:tc>
        <w:tc>
          <w:tcPr>
            <w:tcW w:w="4500" w:type="dxa"/>
          </w:tcPr>
          <w:p w14:paraId="6A2B0368" w14:textId="4C07A973" w:rsidR="001E13CD" w:rsidRDefault="001E13CD" w:rsidP="00D409CC">
            <w:pPr>
              <w:rPr>
                <w:rFonts w:ascii="Times New Roman" w:hAnsi="Times New Roman" w:cs="Times New Roman"/>
              </w:rPr>
            </w:pPr>
            <w:r>
              <w:rPr>
                <w:rFonts w:ascii="Times New Roman" w:hAnsi="Times New Roman" w:cs="Times New Roman"/>
              </w:rPr>
              <w:t>Develop functionality to complete STIX conversions</w:t>
            </w:r>
          </w:p>
        </w:tc>
        <w:tc>
          <w:tcPr>
            <w:tcW w:w="2605" w:type="dxa"/>
          </w:tcPr>
          <w:p w14:paraId="0F2E96E2" w14:textId="36522E89" w:rsidR="001E13CD"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FEB2CE8" w14:textId="77777777" w:rsidTr="00344658">
        <w:tc>
          <w:tcPr>
            <w:tcW w:w="2245" w:type="dxa"/>
          </w:tcPr>
          <w:p w14:paraId="784C214D" w14:textId="6FF4DDB8" w:rsidR="002B4B83" w:rsidRDefault="00E8024C" w:rsidP="00D409CC">
            <w:pPr>
              <w:rPr>
                <w:rFonts w:ascii="Times New Roman" w:hAnsi="Times New Roman" w:cs="Times New Roman"/>
              </w:rPr>
            </w:pPr>
            <w:r>
              <w:rPr>
                <w:rFonts w:ascii="Times New Roman" w:hAnsi="Times New Roman" w:cs="Times New Roman"/>
              </w:rPr>
              <w:t>W7 (Feb 19 – Feb 25)</w:t>
            </w:r>
          </w:p>
        </w:tc>
        <w:tc>
          <w:tcPr>
            <w:tcW w:w="4500" w:type="dxa"/>
          </w:tcPr>
          <w:p w14:paraId="1BA67A5D" w14:textId="2E0C1056" w:rsidR="002B4B83" w:rsidRDefault="00E8024C" w:rsidP="00D409CC">
            <w:pPr>
              <w:rPr>
                <w:rFonts w:ascii="Times New Roman" w:hAnsi="Times New Roman" w:cs="Times New Roman"/>
              </w:rPr>
            </w:pPr>
            <w:r>
              <w:rPr>
                <w:rFonts w:ascii="Times New Roman" w:hAnsi="Times New Roman" w:cs="Times New Roman"/>
              </w:rPr>
              <w:t>Develop</w:t>
            </w:r>
            <w:r w:rsidR="00CA66AA">
              <w:rPr>
                <w:rFonts w:ascii="Times New Roman" w:hAnsi="Times New Roman" w:cs="Times New Roman"/>
              </w:rPr>
              <w:t xml:space="preserve"> </w:t>
            </w:r>
            <w:r w:rsidR="00097DC2">
              <w:rPr>
                <w:rFonts w:ascii="Times New Roman" w:hAnsi="Times New Roman" w:cs="Times New Roman"/>
              </w:rPr>
              <w:t xml:space="preserve">functionality for verifying produced </w:t>
            </w:r>
            <w:r w:rsidR="0088155D">
              <w:rPr>
                <w:rFonts w:ascii="Times New Roman" w:hAnsi="Times New Roman" w:cs="Times New Roman"/>
              </w:rPr>
              <w:t xml:space="preserve">CTI fitting a given schema on the producer’s side. </w:t>
            </w:r>
          </w:p>
        </w:tc>
        <w:tc>
          <w:tcPr>
            <w:tcW w:w="2605" w:type="dxa"/>
          </w:tcPr>
          <w:p w14:paraId="5CB11122" w14:textId="1D390B67"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C6F714E" w14:textId="77777777" w:rsidTr="00344658">
        <w:tc>
          <w:tcPr>
            <w:tcW w:w="2245" w:type="dxa"/>
          </w:tcPr>
          <w:p w14:paraId="4C2674CE" w14:textId="6054AEA8" w:rsidR="002B4B83" w:rsidRDefault="0088155D" w:rsidP="00D409CC">
            <w:pPr>
              <w:rPr>
                <w:rFonts w:ascii="Times New Roman" w:hAnsi="Times New Roman" w:cs="Times New Roman"/>
              </w:rPr>
            </w:pPr>
            <w:r>
              <w:rPr>
                <w:rFonts w:ascii="Times New Roman" w:hAnsi="Times New Roman" w:cs="Times New Roman"/>
              </w:rPr>
              <w:t>W7</w:t>
            </w:r>
          </w:p>
        </w:tc>
        <w:tc>
          <w:tcPr>
            <w:tcW w:w="4500" w:type="dxa"/>
          </w:tcPr>
          <w:p w14:paraId="7A5BE956" w14:textId="5A13D7EB" w:rsidR="002B4B83" w:rsidRDefault="00A446BE" w:rsidP="00D409CC">
            <w:pPr>
              <w:rPr>
                <w:rFonts w:ascii="Times New Roman" w:hAnsi="Times New Roman" w:cs="Times New Roman"/>
              </w:rPr>
            </w:pPr>
            <w:r>
              <w:rPr>
                <w:rFonts w:ascii="Times New Roman" w:hAnsi="Times New Roman" w:cs="Times New Roman"/>
              </w:rPr>
              <w:t>Develop the inclusion of the MITRE ATT&amp;CK enhanced STIX schema</w:t>
            </w:r>
            <w:r w:rsidR="0073044B">
              <w:rPr>
                <w:rFonts w:ascii="Times New Roman" w:hAnsi="Times New Roman" w:cs="Times New Roman"/>
              </w:rPr>
              <w:t xml:space="preserve">. </w:t>
            </w:r>
          </w:p>
        </w:tc>
        <w:tc>
          <w:tcPr>
            <w:tcW w:w="2605" w:type="dxa"/>
          </w:tcPr>
          <w:p w14:paraId="331374AA" w14:textId="1E7A30CD"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B4CD69E" w14:textId="77777777" w:rsidTr="00344658">
        <w:tc>
          <w:tcPr>
            <w:tcW w:w="2245" w:type="dxa"/>
          </w:tcPr>
          <w:p w14:paraId="2A5A851E" w14:textId="57ED951B" w:rsidR="002B4B83" w:rsidRDefault="0073044B" w:rsidP="00D409CC">
            <w:pPr>
              <w:rPr>
                <w:rFonts w:ascii="Times New Roman" w:hAnsi="Times New Roman" w:cs="Times New Roman"/>
              </w:rPr>
            </w:pPr>
            <w:r>
              <w:rPr>
                <w:rFonts w:ascii="Times New Roman" w:hAnsi="Times New Roman" w:cs="Times New Roman"/>
              </w:rPr>
              <w:t>W</w:t>
            </w:r>
            <w:r w:rsidR="00F34468">
              <w:rPr>
                <w:rFonts w:ascii="Times New Roman" w:hAnsi="Times New Roman" w:cs="Times New Roman"/>
              </w:rPr>
              <w:t>8 (Feb 26 – Mar 3)</w:t>
            </w:r>
          </w:p>
        </w:tc>
        <w:tc>
          <w:tcPr>
            <w:tcW w:w="4500" w:type="dxa"/>
          </w:tcPr>
          <w:p w14:paraId="6DB1AA2F" w14:textId="5A7D55C8" w:rsidR="002B4B83" w:rsidRDefault="00F34468" w:rsidP="00D409CC">
            <w:pPr>
              <w:rPr>
                <w:rFonts w:ascii="Times New Roman" w:hAnsi="Times New Roman" w:cs="Times New Roman"/>
              </w:rPr>
            </w:pPr>
            <w:r>
              <w:rPr>
                <w:rFonts w:ascii="Times New Roman" w:hAnsi="Times New Roman" w:cs="Times New Roman"/>
              </w:rPr>
              <w:t>Develop the inclusion of the STIX 2.0 standard</w:t>
            </w:r>
            <w:r w:rsidR="008A3A5E">
              <w:rPr>
                <w:rFonts w:ascii="Times New Roman" w:hAnsi="Times New Roman" w:cs="Times New Roman"/>
              </w:rPr>
              <w:t xml:space="preserve"> STIX schema.</w:t>
            </w:r>
          </w:p>
        </w:tc>
        <w:tc>
          <w:tcPr>
            <w:tcW w:w="2605" w:type="dxa"/>
          </w:tcPr>
          <w:p w14:paraId="53DAC88E" w14:textId="2644FE46"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69C3ACA1" w14:textId="77777777" w:rsidTr="00344658">
        <w:tc>
          <w:tcPr>
            <w:tcW w:w="2245" w:type="dxa"/>
          </w:tcPr>
          <w:p w14:paraId="1DD21583" w14:textId="42D014C5" w:rsidR="002B4B83" w:rsidRDefault="008A3A5E" w:rsidP="00D409CC">
            <w:pPr>
              <w:rPr>
                <w:rFonts w:ascii="Times New Roman" w:hAnsi="Times New Roman" w:cs="Times New Roman"/>
              </w:rPr>
            </w:pPr>
            <w:r>
              <w:rPr>
                <w:rFonts w:ascii="Times New Roman" w:hAnsi="Times New Roman" w:cs="Times New Roman"/>
              </w:rPr>
              <w:t>W8</w:t>
            </w:r>
          </w:p>
        </w:tc>
        <w:tc>
          <w:tcPr>
            <w:tcW w:w="4500" w:type="dxa"/>
          </w:tcPr>
          <w:p w14:paraId="1F8FF937" w14:textId="2E08A126" w:rsidR="002B4B83" w:rsidRDefault="008A3A5E" w:rsidP="00D409CC">
            <w:pPr>
              <w:rPr>
                <w:rFonts w:ascii="Times New Roman" w:hAnsi="Times New Roman" w:cs="Times New Roman"/>
              </w:rPr>
            </w:pPr>
            <w:r>
              <w:rPr>
                <w:rFonts w:ascii="Times New Roman" w:hAnsi="Times New Roman" w:cs="Times New Roman"/>
              </w:rPr>
              <w:t>Develop my own enhanced version of STIX 2.1 Schema for testing and demonstration</w:t>
            </w:r>
          </w:p>
        </w:tc>
        <w:tc>
          <w:tcPr>
            <w:tcW w:w="2605" w:type="dxa"/>
          </w:tcPr>
          <w:p w14:paraId="7158766A" w14:textId="3FDB96AD"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5058B698" w14:textId="77777777" w:rsidTr="00344658">
        <w:tc>
          <w:tcPr>
            <w:tcW w:w="2245" w:type="dxa"/>
          </w:tcPr>
          <w:p w14:paraId="12C27A87" w14:textId="1FB25982" w:rsidR="002B4B83" w:rsidRDefault="008A3A5E" w:rsidP="00D409CC">
            <w:pPr>
              <w:rPr>
                <w:rFonts w:ascii="Times New Roman" w:hAnsi="Times New Roman" w:cs="Times New Roman"/>
              </w:rPr>
            </w:pPr>
            <w:r>
              <w:rPr>
                <w:rFonts w:ascii="Times New Roman" w:hAnsi="Times New Roman" w:cs="Times New Roman"/>
              </w:rPr>
              <w:t xml:space="preserve">W9 (Mar 4 </w:t>
            </w:r>
            <w:r w:rsidR="00925A77">
              <w:rPr>
                <w:rFonts w:ascii="Times New Roman" w:hAnsi="Times New Roman" w:cs="Times New Roman"/>
              </w:rPr>
              <w:t>–</w:t>
            </w:r>
            <w:r>
              <w:rPr>
                <w:rFonts w:ascii="Times New Roman" w:hAnsi="Times New Roman" w:cs="Times New Roman"/>
              </w:rPr>
              <w:t xml:space="preserve"> Mar</w:t>
            </w:r>
            <w:r w:rsidR="00925A77">
              <w:rPr>
                <w:rFonts w:ascii="Times New Roman" w:hAnsi="Times New Roman" w:cs="Times New Roman"/>
              </w:rPr>
              <w:t xml:space="preserve"> 10)</w:t>
            </w:r>
          </w:p>
        </w:tc>
        <w:tc>
          <w:tcPr>
            <w:tcW w:w="4500" w:type="dxa"/>
          </w:tcPr>
          <w:p w14:paraId="49E33EF2" w14:textId="08E5A7A7" w:rsidR="002B4B83" w:rsidRDefault="00925A77" w:rsidP="00D409CC">
            <w:pPr>
              <w:rPr>
                <w:rFonts w:ascii="Times New Roman" w:hAnsi="Times New Roman" w:cs="Times New Roman"/>
              </w:rPr>
            </w:pPr>
            <w:r>
              <w:rPr>
                <w:rFonts w:ascii="Times New Roman" w:hAnsi="Times New Roman" w:cs="Times New Roman"/>
              </w:rPr>
              <w:t xml:space="preserve">Containerize a test and demonstration infrastructure using STIX clients, </w:t>
            </w:r>
            <w:r w:rsidR="00584AC3">
              <w:rPr>
                <w:rFonts w:ascii="Times New Roman" w:hAnsi="Times New Roman" w:cs="Times New Roman"/>
              </w:rPr>
              <w:t>TAXII Servers, and my middleware tool</w:t>
            </w:r>
            <w:r>
              <w:rPr>
                <w:rFonts w:ascii="Times New Roman" w:hAnsi="Times New Roman" w:cs="Times New Roman"/>
              </w:rPr>
              <w:t xml:space="preserve"> </w:t>
            </w:r>
          </w:p>
        </w:tc>
        <w:tc>
          <w:tcPr>
            <w:tcW w:w="2605" w:type="dxa"/>
          </w:tcPr>
          <w:p w14:paraId="2DF2A2B5" w14:textId="25D0369E"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FDB61BB" w14:textId="77777777" w:rsidTr="00344658">
        <w:tc>
          <w:tcPr>
            <w:tcW w:w="2245" w:type="dxa"/>
          </w:tcPr>
          <w:p w14:paraId="7661D1F0" w14:textId="07E49032" w:rsidR="002B4B83" w:rsidRDefault="00584AC3" w:rsidP="00D409CC">
            <w:pPr>
              <w:rPr>
                <w:rFonts w:ascii="Times New Roman" w:hAnsi="Times New Roman" w:cs="Times New Roman"/>
              </w:rPr>
            </w:pPr>
            <w:r>
              <w:rPr>
                <w:rFonts w:ascii="Times New Roman" w:hAnsi="Times New Roman" w:cs="Times New Roman"/>
              </w:rPr>
              <w:t>W9</w:t>
            </w:r>
          </w:p>
        </w:tc>
        <w:tc>
          <w:tcPr>
            <w:tcW w:w="4500" w:type="dxa"/>
          </w:tcPr>
          <w:p w14:paraId="21BFD388" w14:textId="22D7F2C4" w:rsidR="002B4B83" w:rsidRDefault="00584AC3" w:rsidP="00D409CC">
            <w:pPr>
              <w:rPr>
                <w:rFonts w:ascii="Times New Roman" w:hAnsi="Times New Roman" w:cs="Times New Roman"/>
              </w:rPr>
            </w:pPr>
            <w:r>
              <w:rPr>
                <w:rFonts w:ascii="Times New Roman" w:hAnsi="Times New Roman" w:cs="Times New Roman"/>
              </w:rPr>
              <w:t>Begin documenting User and Developer Guide</w:t>
            </w:r>
          </w:p>
        </w:tc>
        <w:tc>
          <w:tcPr>
            <w:tcW w:w="2605" w:type="dxa"/>
          </w:tcPr>
          <w:p w14:paraId="5722DF3F" w14:textId="3D4A9A6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0AEBA2F7" w14:textId="77777777" w:rsidTr="00344658">
        <w:tc>
          <w:tcPr>
            <w:tcW w:w="2245" w:type="dxa"/>
          </w:tcPr>
          <w:p w14:paraId="4E4127B6" w14:textId="3111D314" w:rsidR="002B4B83" w:rsidRDefault="002C6716" w:rsidP="00D409CC">
            <w:pPr>
              <w:rPr>
                <w:rFonts w:ascii="Times New Roman" w:hAnsi="Times New Roman" w:cs="Times New Roman"/>
              </w:rPr>
            </w:pPr>
            <w:r>
              <w:rPr>
                <w:rFonts w:ascii="Times New Roman" w:hAnsi="Times New Roman" w:cs="Times New Roman"/>
              </w:rPr>
              <w:t xml:space="preserve">W10 (Mar 11 – </w:t>
            </w:r>
            <w:r w:rsidR="005428A8">
              <w:rPr>
                <w:rFonts w:ascii="Times New Roman" w:hAnsi="Times New Roman" w:cs="Times New Roman"/>
              </w:rPr>
              <w:t xml:space="preserve">Mar </w:t>
            </w:r>
            <w:r>
              <w:rPr>
                <w:rFonts w:ascii="Times New Roman" w:hAnsi="Times New Roman" w:cs="Times New Roman"/>
              </w:rPr>
              <w:t>17)</w:t>
            </w:r>
          </w:p>
        </w:tc>
        <w:tc>
          <w:tcPr>
            <w:tcW w:w="4500" w:type="dxa"/>
          </w:tcPr>
          <w:p w14:paraId="349D56CC" w14:textId="0DAC5D4E" w:rsidR="002B4B83" w:rsidRDefault="002C6716" w:rsidP="00D409CC">
            <w:pPr>
              <w:rPr>
                <w:rFonts w:ascii="Times New Roman" w:hAnsi="Times New Roman" w:cs="Times New Roman"/>
              </w:rPr>
            </w:pPr>
            <w:r>
              <w:rPr>
                <w:rFonts w:ascii="Times New Roman" w:hAnsi="Times New Roman" w:cs="Times New Roman"/>
              </w:rPr>
              <w:t>Develop</w:t>
            </w:r>
            <w:r w:rsidR="00695E05">
              <w:rPr>
                <w:rFonts w:ascii="Times New Roman" w:hAnsi="Times New Roman" w:cs="Times New Roman"/>
              </w:rPr>
              <w:t xml:space="preserve"> test suite for containerized environment</w:t>
            </w:r>
          </w:p>
        </w:tc>
        <w:tc>
          <w:tcPr>
            <w:tcW w:w="2605" w:type="dxa"/>
          </w:tcPr>
          <w:p w14:paraId="1317963F" w14:textId="7C9DD3B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02E0293" w14:textId="77777777" w:rsidTr="00344658">
        <w:tc>
          <w:tcPr>
            <w:tcW w:w="2245" w:type="dxa"/>
          </w:tcPr>
          <w:p w14:paraId="0CD79A6D" w14:textId="2C5DB252" w:rsidR="002B4B83" w:rsidRDefault="001452E2" w:rsidP="00D409CC">
            <w:pPr>
              <w:rPr>
                <w:rFonts w:ascii="Times New Roman" w:hAnsi="Times New Roman" w:cs="Times New Roman"/>
              </w:rPr>
            </w:pPr>
            <w:r>
              <w:rPr>
                <w:rFonts w:ascii="Times New Roman" w:hAnsi="Times New Roman" w:cs="Times New Roman"/>
              </w:rPr>
              <w:t>W10</w:t>
            </w:r>
          </w:p>
        </w:tc>
        <w:tc>
          <w:tcPr>
            <w:tcW w:w="4500" w:type="dxa"/>
          </w:tcPr>
          <w:p w14:paraId="464C0005" w14:textId="009B8AA7" w:rsidR="001452E2" w:rsidRDefault="001452E2" w:rsidP="00D409CC">
            <w:pPr>
              <w:rPr>
                <w:rFonts w:ascii="Times New Roman" w:hAnsi="Times New Roman" w:cs="Times New Roman"/>
              </w:rPr>
            </w:pPr>
            <w:r>
              <w:rPr>
                <w:rFonts w:ascii="Times New Roman" w:hAnsi="Times New Roman" w:cs="Times New Roman"/>
              </w:rPr>
              <w:t>Begin Evaluation Testing</w:t>
            </w:r>
          </w:p>
        </w:tc>
        <w:tc>
          <w:tcPr>
            <w:tcW w:w="2605" w:type="dxa"/>
          </w:tcPr>
          <w:p w14:paraId="6CA99109" w14:textId="540662DB"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8C2D793" w14:textId="77777777" w:rsidTr="00344658">
        <w:tc>
          <w:tcPr>
            <w:tcW w:w="2245" w:type="dxa"/>
          </w:tcPr>
          <w:p w14:paraId="4025A86E" w14:textId="155B15B5" w:rsidR="002B4B83" w:rsidRDefault="001452E2" w:rsidP="00D409CC">
            <w:pPr>
              <w:rPr>
                <w:rFonts w:ascii="Times New Roman" w:hAnsi="Times New Roman" w:cs="Times New Roman"/>
              </w:rPr>
            </w:pPr>
            <w:r>
              <w:rPr>
                <w:rFonts w:ascii="Times New Roman" w:hAnsi="Times New Roman" w:cs="Times New Roman"/>
              </w:rPr>
              <w:t>W11 (</w:t>
            </w:r>
            <w:r w:rsidR="000055FE">
              <w:rPr>
                <w:rFonts w:ascii="Times New Roman" w:hAnsi="Times New Roman" w:cs="Times New Roman"/>
              </w:rPr>
              <w:t xml:space="preserve">Mar 23 – </w:t>
            </w:r>
            <w:r w:rsidR="005428A8">
              <w:rPr>
                <w:rFonts w:ascii="Times New Roman" w:hAnsi="Times New Roman" w:cs="Times New Roman"/>
              </w:rPr>
              <w:t xml:space="preserve">Mar </w:t>
            </w:r>
            <w:r w:rsidR="000055FE">
              <w:rPr>
                <w:rFonts w:ascii="Times New Roman" w:hAnsi="Times New Roman" w:cs="Times New Roman"/>
              </w:rPr>
              <w:t>31)</w:t>
            </w:r>
          </w:p>
        </w:tc>
        <w:tc>
          <w:tcPr>
            <w:tcW w:w="4500" w:type="dxa"/>
          </w:tcPr>
          <w:p w14:paraId="7FBB546E" w14:textId="385EE80F" w:rsidR="002B4B83" w:rsidRDefault="000055FE" w:rsidP="00D409CC">
            <w:pPr>
              <w:rPr>
                <w:rFonts w:ascii="Times New Roman" w:hAnsi="Times New Roman" w:cs="Times New Roman"/>
              </w:rPr>
            </w:pPr>
            <w:r>
              <w:rPr>
                <w:rFonts w:ascii="Times New Roman" w:hAnsi="Times New Roman" w:cs="Times New Roman"/>
              </w:rPr>
              <w:t>Complete test suite</w:t>
            </w:r>
          </w:p>
        </w:tc>
        <w:tc>
          <w:tcPr>
            <w:tcW w:w="2605" w:type="dxa"/>
          </w:tcPr>
          <w:p w14:paraId="50A3034F" w14:textId="5110C13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655C553" w14:textId="77777777" w:rsidTr="00344658">
        <w:tc>
          <w:tcPr>
            <w:tcW w:w="2245" w:type="dxa"/>
          </w:tcPr>
          <w:p w14:paraId="05D4EF22" w14:textId="6E495203" w:rsidR="002B4B83" w:rsidRDefault="000055FE" w:rsidP="00D409CC">
            <w:pPr>
              <w:rPr>
                <w:rFonts w:ascii="Times New Roman" w:hAnsi="Times New Roman" w:cs="Times New Roman"/>
              </w:rPr>
            </w:pPr>
            <w:r>
              <w:rPr>
                <w:rFonts w:ascii="Times New Roman" w:hAnsi="Times New Roman" w:cs="Times New Roman"/>
              </w:rPr>
              <w:t>W11</w:t>
            </w:r>
          </w:p>
        </w:tc>
        <w:tc>
          <w:tcPr>
            <w:tcW w:w="4500" w:type="dxa"/>
          </w:tcPr>
          <w:p w14:paraId="54E69ED4" w14:textId="286F158D" w:rsidR="002B4B83" w:rsidRDefault="000055FE" w:rsidP="00D409CC">
            <w:pPr>
              <w:rPr>
                <w:rFonts w:ascii="Times New Roman" w:hAnsi="Times New Roman" w:cs="Times New Roman"/>
              </w:rPr>
            </w:pPr>
            <w:r>
              <w:rPr>
                <w:rFonts w:ascii="Times New Roman" w:hAnsi="Times New Roman" w:cs="Times New Roman"/>
              </w:rPr>
              <w:t xml:space="preserve">Complete </w:t>
            </w:r>
            <w:r w:rsidR="005428A8">
              <w:rPr>
                <w:rFonts w:ascii="Times New Roman" w:hAnsi="Times New Roman" w:cs="Times New Roman"/>
              </w:rPr>
              <w:t>Evaluation Testing</w:t>
            </w:r>
          </w:p>
        </w:tc>
        <w:tc>
          <w:tcPr>
            <w:tcW w:w="2605" w:type="dxa"/>
          </w:tcPr>
          <w:p w14:paraId="2E67FCB0" w14:textId="6A1F5B8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B88CAF3" w14:textId="77777777" w:rsidTr="00344658">
        <w:tc>
          <w:tcPr>
            <w:tcW w:w="2245" w:type="dxa"/>
          </w:tcPr>
          <w:p w14:paraId="037FF5BF" w14:textId="53B25F20" w:rsidR="002B4B83" w:rsidRDefault="005428A8" w:rsidP="00D409CC">
            <w:pPr>
              <w:rPr>
                <w:rFonts w:ascii="Times New Roman" w:hAnsi="Times New Roman" w:cs="Times New Roman"/>
              </w:rPr>
            </w:pPr>
            <w:r>
              <w:rPr>
                <w:rFonts w:ascii="Times New Roman" w:hAnsi="Times New Roman" w:cs="Times New Roman"/>
              </w:rPr>
              <w:t>W12 (Apr 1 – Apr 2</w:t>
            </w:r>
          </w:p>
        </w:tc>
        <w:tc>
          <w:tcPr>
            <w:tcW w:w="4500" w:type="dxa"/>
          </w:tcPr>
          <w:p w14:paraId="5F0345C6" w14:textId="607CDA3A" w:rsidR="002B4B83" w:rsidRDefault="006E28AB" w:rsidP="00D409CC">
            <w:pPr>
              <w:rPr>
                <w:rFonts w:ascii="Times New Roman" w:hAnsi="Times New Roman" w:cs="Times New Roman"/>
              </w:rPr>
            </w:pPr>
            <w:r>
              <w:rPr>
                <w:rFonts w:ascii="Times New Roman" w:hAnsi="Times New Roman" w:cs="Times New Roman"/>
              </w:rPr>
              <w:t>Document Features for future Development</w:t>
            </w:r>
          </w:p>
        </w:tc>
        <w:tc>
          <w:tcPr>
            <w:tcW w:w="2605" w:type="dxa"/>
          </w:tcPr>
          <w:p w14:paraId="1B98AF46" w14:textId="1D02D0F2"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1DDABC9" w14:textId="77777777" w:rsidTr="00344658">
        <w:tc>
          <w:tcPr>
            <w:tcW w:w="2245" w:type="dxa"/>
          </w:tcPr>
          <w:p w14:paraId="59DEA0CC" w14:textId="6B154D24"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4CCB87C1" w14:textId="57F35098" w:rsidR="006E28AB" w:rsidRDefault="006E28AB" w:rsidP="00D409CC">
            <w:pPr>
              <w:rPr>
                <w:rFonts w:ascii="Times New Roman" w:hAnsi="Times New Roman" w:cs="Times New Roman"/>
              </w:rPr>
            </w:pPr>
            <w:r>
              <w:rPr>
                <w:rFonts w:ascii="Times New Roman" w:hAnsi="Times New Roman" w:cs="Times New Roman"/>
              </w:rPr>
              <w:t>Document limitations of current implementation</w:t>
            </w:r>
          </w:p>
        </w:tc>
        <w:tc>
          <w:tcPr>
            <w:tcW w:w="2605" w:type="dxa"/>
          </w:tcPr>
          <w:p w14:paraId="3723C231" w14:textId="0BB5D5DA"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A1E1A53" w14:textId="77777777" w:rsidTr="00344658">
        <w:tc>
          <w:tcPr>
            <w:tcW w:w="2245" w:type="dxa"/>
          </w:tcPr>
          <w:p w14:paraId="601443FD" w14:textId="07BAF850"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0481386D" w14:textId="3BC4846B" w:rsidR="002B4B83" w:rsidRDefault="006E28AB" w:rsidP="00D409CC">
            <w:pPr>
              <w:rPr>
                <w:rFonts w:ascii="Times New Roman" w:hAnsi="Times New Roman" w:cs="Times New Roman"/>
              </w:rPr>
            </w:pPr>
            <w:r>
              <w:rPr>
                <w:rFonts w:ascii="Times New Roman" w:hAnsi="Times New Roman" w:cs="Times New Roman"/>
              </w:rPr>
              <w:t>Document deployment instructions</w:t>
            </w:r>
          </w:p>
        </w:tc>
        <w:tc>
          <w:tcPr>
            <w:tcW w:w="2605" w:type="dxa"/>
          </w:tcPr>
          <w:p w14:paraId="6C5E5635" w14:textId="4FF88C7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3D997C20" w14:textId="77777777" w:rsidTr="00344658">
        <w:tc>
          <w:tcPr>
            <w:tcW w:w="2245" w:type="dxa"/>
          </w:tcPr>
          <w:p w14:paraId="6FE4D1B8" w14:textId="0C71A4B8" w:rsidR="002B4B83" w:rsidRDefault="00363D83" w:rsidP="00D409CC">
            <w:pPr>
              <w:rPr>
                <w:rFonts w:ascii="Times New Roman" w:hAnsi="Times New Roman" w:cs="Times New Roman"/>
              </w:rPr>
            </w:pPr>
            <w:r>
              <w:rPr>
                <w:rFonts w:ascii="Times New Roman" w:hAnsi="Times New Roman" w:cs="Times New Roman"/>
              </w:rPr>
              <w:t>W</w:t>
            </w:r>
            <w:r w:rsidR="006F2CF6">
              <w:rPr>
                <w:rFonts w:ascii="Times New Roman" w:hAnsi="Times New Roman" w:cs="Times New Roman"/>
              </w:rPr>
              <w:t>13</w:t>
            </w:r>
            <w:r w:rsidR="007A3D06">
              <w:rPr>
                <w:rFonts w:ascii="Times New Roman" w:hAnsi="Times New Roman" w:cs="Times New Roman"/>
              </w:rPr>
              <w:t xml:space="preserve"> (Apr 8 – Apr 14)</w:t>
            </w:r>
          </w:p>
        </w:tc>
        <w:tc>
          <w:tcPr>
            <w:tcW w:w="4500" w:type="dxa"/>
          </w:tcPr>
          <w:p w14:paraId="384E6B84" w14:textId="3E8F91F9" w:rsidR="002B4B83" w:rsidRDefault="006F2CF6" w:rsidP="00D409CC">
            <w:pPr>
              <w:rPr>
                <w:rFonts w:ascii="Times New Roman" w:hAnsi="Times New Roman" w:cs="Times New Roman"/>
              </w:rPr>
            </w:pPr>
            <w:r>
              <w:rPr>
                <w:rFonts w:ascii="Times New Roman" w:hAnsi="Times New Roman" w:cs="Times New Roman"/>
              </w:rPr>
              <w:t>Complete user and developer guides</w:t>
            </w:r>
          </w:p>
        </w:tc>
        <w:tc>
          <w:tcPr>
            <w:tcW w:w="2605" w:type="dxa"/>
          </w:tcPr>
          <w:p w14:paraId="337F818B" w14:textId="38CCF6F4"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5F3E201" w14:textId="77777777" w:rsidTr="00344658">
        <w:tc>
          <w:tcPr>
            <w:tcW w:w="2245" w:type="dxa"/>
          </w:tcPr>
          <w:p w14:paraId="443BAE2B" w14:textId="2003CCE6" w:rsidR="002B4B83" w:rsidRDefault="007A3D06" w:rsidP="00D409CC">
            <w:pPr>
              <w:rPr>
                <w:rFonts w:ascii="Times New Roman" w:hAnsi="Times New Roman" w:cs="Times New Roman"/>
              </w:rPr>
            </w:pPr>
            <w:r>
              <w:rPr>
                <w:rFonts w:ascii="Times New Roman" w:hAnsi="Times New Roman" w:cs="Times New Roman"/>
              </w:rPr>
              <w:t>W14</w:t>
            </w:r>
            <w:r w:rsidR="005035B6">
              <w:rPr>
                <w:rFonts w:ascii="Times New Roman" w:hAnsi="Times New Roman" w:cs="Times New Roman"/>
              </w:rPr>
              <w:t xml:space="preserve"> – W15 </w:t>
            </w:r>
            <w:r>
              <w:rPr>
                <w:rFonts w:ascii="Times New Roman" w:hAnsi="Times New Roman" w:cs="Times New Roman"/>
              </w:rPr>
              <w:t>(Apr 1</w:t>
            </w:r>
            <w:r w:rsidR="005035B6">
              <w:rPr>
                <w:rFonts w:ascii="Times New Roman" w:hAnsi="Times New Roman" w:cs="Times New Roman"/>
              </w:rPr>
              <w:t>5 – Apr 23)</w:t>
            </w:r>
          </w:p>
        </w:tc>
        <w:tc>
          <w:tcPr>
            <w:tcW w:w="4500" w:type="dxa"/>
          </w:tcPr>
          <w:p w14:paraId="40957998" w14:textId="32036364" w:rsidR="002B4B83" w:rsidRDefault="007A3D06" w:rsidP="00D409CC">
            <w:pPr>
              <w:rPr>
                <w:rFonts w:ascii="Times New Roman" w:hAnsi="Times New Roman" w:cs="Times New Roman"/>
              </w:rPr>
            </w:pPr>
            <w:r>
              <w:rPr>
                <w:rFonts w:ascii="Times New Roman" w:hAnsi="Times New Roman" w:cs="Times New Roman"/>
              </w:rPr>
              <w:t>Complete Final Report</w:t>
            </w:r>
          </w:p>
        </w:tc>
        <w:tc>
          <w:tcPr>
            <w:tcW w:w="2605" w:type="dxa"/>
          </w:tcPr>
          <w:p w14:paraId="41668B1E" w14:textId="1212F54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267BC8D" w14:textId="77777777" w:rsidTr="00344658">
        <w:tc>
          <w:tcPr>
            <w:tcW w:w="2245" w:type="dxa"/>
          </w:tcPr>
          <w:p w14:paraId="48320D9D" w14:textId="77777777" w:rsidR="002B4B83" w:rsidRDefault="002B4B83" w:rsidP="00D409CC">
            <w:pPr>
              <w:rPr>
                <w:rFonts w:ascii="Times New Roman" w:hAnsi="Times New Roman" w:cs="Times New Roman"/>
              </w:rPr>
            </w:pPr>
          </w:p>
        </w:tc>
        <w:tc>
          <w:tcPr>
            <w:tcW w:w="4500" w:type="dxa"/>
          </w:tcPr>
          <w:p w14:paraId="4341244A" w14:textId="77777777" w:rsidR="002B4B83" w:rsidRDefault="002B4B83" w:rsidP="00D409CC">
            <w:pPr>
              <w:rPr>
                <w:rFonts w:ascii="Times New Roman" w:hAnsi="Times New Roman" w:cs="Times New Roman"/>
              </w:rPr>
            </w:pPr>
          </w:p>
        </w:tc>
        <w:tc>
          <w:tcPr>
            <w:tcW w:w="2605" w:type="dxa"/>
          </w:tcPr>
          <w:p w14:paraId="351A0612" w14:textId="77777777" w:rsidR="002B4B83" w:rsidRPr="00795EF9" w:rsidRDefault="002B4B83" w:rsidP="00D409CC">
            <w:pPr>
              <w:rPr>
                <w:rFonts w:ascii="Times New Roman" w:hAnsi="Times New Roman" w:cs="Times New Roman"/>
              </w:rPr>
            </w:pPr>
          </w:p>
        </w:tc>
      </w:tr>
      <w:tr w:rsidR="002B4B83" w:rsidRPr="00795EF9" w14:paraId="67D8E4AA" w14:textId="77777777" w:rsidTr="00344658">
        <w:tc>
          <w:tcPr>
            <w:tcW w:w="2245" w:type="dxa"/>
          </w:tcPr>
          <w:p w14:paraId="20B94929" w14:textId="77777777" w:rsidR="002B4B83" w:rsidRDefault="002B4B83" w:rsidP="00D409CC">
            <w:pPr>
              <w:rPr>
                <w:rFonts w:ascii="Times New Roman" w:hAnsi="Times New Roman" w:cs="Times New Roman"/>
              </w:rPr>
            </w:pPr>
          </w:p>
        </w:tc>
        <w:tc>
          <w:tcPr>
            <w:tcW w:w="4500" w:type="dxa"/>
          </w:tcPr>
          <w:p w14:paraId="7F387EDC" w14:textId="77777777" w:rsidR="002B4B83" w:rsidRDefault="002B4B83" w:rsidP="00D409CC">
            <w:pPr>
              <w:rPr>
                <w:rFonts w:ascii="Times New Roman" w:hAnsi="Times New Roman" w:cs="Times New Roman"/>
              </w:rPr>
            </w:pPr>
          </w:p>
        </w:tc>
        <w:tc>
          <w:tcPr>
            <w:tcW w:w="2605" w:type="dxa"/>
          </w:tcPr>
          <w:p w14:paraId="3567BD60" w14:textId="77777777" w:rsidR="002B4B83" w:rsidRPr="00795EF9" w:rsidRDefault="002B4B83" w:rsidP="00D409CC">
            <w:pPr>
              <w:rPr>
                <w:rFonts w:ascii="Times New Roman" w:hAnsi="Times New Roman" w:cs="Times New Roman"/>
              </w:rPr>
            </w:pPr>
          </w:p>
        </w:tc>
      </w:tr>
      <w:tr w:rsidR="002B4B83" w:rsidRPr="00795EF9" w14:paraId="0A68B316" w14:textId="77777777" w:rsidTr="00344658">
        <w:tc>
          <w:tcPr>
            <w:tcW w:w="2245" w:type="dxa"/>
          </w:tcPr>
          <w:p w14:paraId="06C930F7" w14:textId="77777777" w:rsidR="002B4B83" w:rsidRDefault="002B4B83" w:rsidP="00D409CC">
            <w:pPr>
              <w:rPr>
                <w:rFonts w:ascii="Times New Roman" w:hAnsi="Times New Roman" w:cs="Times New Roman"/>
              </w:rPr>
            </w:pPr>
          </w:p>
        </w:tc>
        <w:tc>
          <w:tcPr>
            <w:tcW w:w="4500" w:type="dxa"/>
          </w:tcPr>
          <w:p w14:paraId="6F683A16" w14:textId="77777777" w:rsidR="002B4B83" w:rsidRDefault="002B4B83" w:rsidP="00D409CC">
            <w:pPr>
              <w:rPr>
                <w:rFonts w:ascii="Times New Roman" w:hAnsi="Times New Roman" w:cs="Times New Roman"/>
              </w:rPr>
            </w:pPr>
          </w:p>
        </w:tc>
        <w:tc>
          <w:tcPr>
            <w:tcW w:w="2605" w:type="dxa"/>
          </w:tcPr>
          <w:p w14:paraId="0C894D57" w14:textId="77777777" w:rsidR="002B4B83" w:rsidRPr="00795EF9" w:rsidRDefault="002B4B83" w:rsidP="00D409CC">
            <w:pPr>
              <w:rPr>
                <w:rFonts w:ascii="Times New Roman" w:hAnsi="Times New Roman" w:cs="Times New Roman"/>
              </w:rPr>
            </w:pPr>
          </w:p>
        </w:tc>
      </w:tr>
      <w:tr w:rsidR="002B4B83" w:rsidRPr="00795EF9" w14:paraId="7D14A1F3" w14:textId="77777777" w:rsidTr="00344658">
        <w:tc>
          <w:tcPr>
            <w:tcW w:w="2245" w:type="dxa"/>
          </w:tcPr>
          <w:p w14:paraId="6DAB1A79" w14:textId="77777777" w:rsidR="002B4B83" w:rsidRDefault="002B4B83" w:rsidP="00D409CC">
            <w:pPr>
              <w:rPr>
                <w:rFonts w:ascii="Times New Roman" w:hAnsi="Times New Roman" w:cs="Times New Roman"/>
              </w:rPr>
            </w:pPr>
          </w:p>
        </w:tc>
        <w:tc>
          <w:tcPr>
            <w:tcW w:w="4500" w:type="dxa"/>
          </w:tcPr>
          <w:p w14:paraId="582378BC" w14:textId="77777777" w:rsidR="002B4B83" w:rsidRDefault="002B4B83" w:rsidP="00D409CC">
            <w:pPr>
              <w:rPr>
                <w:rFonts w:ascii="Times New Roman" w:hAnsi="Times New Roman" w:cs="Times New Roman"/>
              </w:rPr>
            </w:pPr>
          </w:p>
        </w:tc>
        <w:tc>
          <w:tcPr>
            <w:tcW w:w="2605" w:type="dxa"/>
          </w:tcPr>
          <w:p w14:paraId="63DBA9F9" w14:textId="77777777" w:rsidR="002B4B83" w:rsidRPr="00795EF9" w:rsidRDefault="002B4B83" w:rsidP="00D409CC">
            <w:pPr>
              <w:rPr>
                <w:rFonts w:ascii="Times New Roman" w:hAnsi="Times New Roman" w:cs="Times New Roman"/>
              </w:rPr>
            </w:pPr>
          </w:p>
        </w:tc>
      </w:tr>
    </w:tbl>
    <w:p w14:paraId="1C11ECCF" w14:textId="25A678D7" w:rsidR="00D754F0" w:rsidRPr="00795EF9" w:rsidRDefault="00D754F0" w:rsidP="326F810C">
      <w:pPr>
        <w:rPr>
          <w:rFonts w:ascii="Times New Roman" w:hAnsi="Times New Roman" w:cs="Times New Roman"/>
        </w:rPr>
      </w:pPr>
    </w:p>
    <w:p w14:paraId="3A95BB55" w14:textId="102E04E5" w:rsidR="008F49B7" w:rsidRPr="008F49B7" w:rsidRDefault="008F49B7">
      <w:pPr>
        <w:rPr>
          <w:rFonts w:ascii="Times New Roman" w:hAnsi="Times New Roman" w:cs="Times New Roman"/>
          <w:b/>
          <w:bCs/>
        </w:rPr>
      </w:pPr>
      <w:r w:rsidRPr="326F810C">
        <w:rPr>
          <w:rFonts w:ascii="Times New Roman" w:hAnsi="Times New Roman" w:cs="Times New Roman"/>
          <w:b/>
          <w:bCs/>
        </w:rPr>
        <w:t>Evaluation:</w:t>
      </w:r>
    </w:p>
    <w:p w14:paraId="141CF3CB" w14:textId="0985F8C9" w:rsidR="326F810C" w:rsidRDefault="4590CC9E" w:rsidP="326F810C">
      <w:pPr>
        <w:rPr>
          <w:rFonts w:ascii="Times New Roman" w:hAnsi="Times New Roman" w:cs="Times New Roman"/>
          <w:b/>
          <w:bCs/>
        </w:rPr>
      </w:pPr>
      <w:r w:rsidRPr="23074270">
        <w:rPr>
          <w:rFonts w:ascii="Times New Roman" w:hAnsi="Times New Roman" w:cs="Times New Roman"/>
        </w:rPr>
        <w:t xml:space="preserve">[Include any evaluation plans and/or results by </w:t>
      </w:r>
      <w:r w:rsidRPr="23074270">
        <w:rPr>
          <w:rFonts w:ascii="Times New Roman" w:hAnsi="Times New Roman" w:cs="Times New Roman"/>
          <w:u w:val="single"/>
        </w:rPr>
        <w:t>Progress Report 5</w:t>
      </w:r>
      <w:r w:rsidRPr="23074270">
        <w:rPr>
          <w:rFonts w:ascii="Times New Roman" w:hAnsi="Times New Roman" w:cs="Times New Roman"/>
        </w:rPr>
        <w:t>. This may expand as you finalize the report.]</w:t>
      </w:r>
    </w:p>
    <w:p w14:paraId="72F296D1" w14:textId="723EDB4B" w:rsidR="009F0839" w:rsidRPr="008F49B7" w:rsidRDefault="008F49B7" w:rsidP="008F49B7">
      <w:pPr>
        <w:rPr>
          <w:rFonts w:ascii="Times New Roman" w:hAnsi="Times New Roman" w:cs="Times New Roman"/>
          <w:b/>
          <w:bCs/>
        </w:rPr>
      </w:pPr>
      <w:r w:rsidRPr="008F49B7">
        <w:rPr>
          <w:rFonts w:ascii="Times New Roman" w:hAnsi="Times New Roman" w:cs="Times New Roman"/>
          <w:b/>
          <w:bCs/>
        </w:rPr>
        <w:t>Report Outline:</w:t>
      </w:r>
    </w:p>
    <w:p w14:paraId="41B25052" w14:textId="0F9ACAF2" w:rsidR="326F810C" w:rsidRDefault="008F49B7" w:rsidP="23074270">
      <w:pPr>
        <w:rPr>
          <w:rFonts w:ascii="Times New Roman" w:hAnsi="Times New Roman" w:cs="Times New Roman"/>
        </w:rPr>
      </w:pPr>
      <w:r w:rsidRPr="23074270">
        <w:rPr>
          <w:rFonts w:ascii="Times New Roman" w:hAnsi="Times New Roman" w:cs="Times New Roman"/>
        </w:rPr>
        <w:t xml:space="preserve">[Include an outline of your final report by </w:t>
      </w:r>
      <w:r w:rsidRPr="23074270">
        <w:rPr>
          <w:rFonts w:ascii="Times New Roman" w:hAnsi="Times New Roman" w:cs="Times New Roman"/>
          <w:u w:val="single"/>
        </w:rPr>
        <w:t xml:space="preserve">Progress Report </w:t>
      </w:r>
      <w:r w:rsidR="535D3AD9" w:rsidRPr="23074270">
        <w:rPr>
          <w:rFonts w:ascii="Times New Roman" w:hAnsi="Times New Roman" w:cs="Times New Roman"/>
          <w:u w:val="single"/>
        </w:rPr>
        <w:t>5</w:t>
      </w:r>
      <w:r w:rsidRPr="23074270">
        <w:rPr>
          <w:rFonts w:ascii="Times New Roman" w:hAnsi="Times New Roman" w:cs="Times New Roman"/>
        </w:rPr>
        <w:t xml:space="preserve">. This </w:t>
      </w:r>
      <w:r w:rsidR="6FF63703" w:rsidRPr="23074270">
        <w:rPr>
          <w:rFonts w:ascii="Times New Roman" w:hAnsi="Times New Roman" w:cs="Times New Roman"/>
        </w:rPr>
        <w:t xml:space="preserve">may expand </w:t>
      </w:r>
      <w:r w:rsidRPr="23074270">
        <w:rPr>
          <w:rFonts w:ascii="Times New Roman" w:hAnsi="Times New Roman" w:cs="Times New Roman"/>
        </w:rPr>
        <w:t>as you finalize the report.</w:t>
      </w:r>
      <w:r w:rsidR="6072D49E" w:rsidRPr="23074270">
        <w:rPr>
          <w:rFonts w:ascii="Times New Roman" w:hAnsi="Times New Roman" w:cs="Times New Roman"/>
        </w:rPr>
        <w:t>]</w:t>
      </w:r>
    </w:p>
    <w:p w14:paraId="07872426" w14:textId="641CC1C5" w:rsidR="008F49B7" w:rsidRDefault="007C58C6">
      <w:pPr>
        <w:rPr>
          <w:rFonts w:ascii="Times New Roman" w:hAnsi="Times New Roman" w:cs="Times New Roman"/>
          <w:b/>
          <w:bCs/>
        </w:rPr>
      </w:pPr>
      <w:r w:rsidRPr="007C58C6">
        <w:rPr>
          <w:rFonts w:ascii="Times New Roman" w:hAnsi="Times New Roman" w:cs="Times New Roman"/>
          <w:b/>
          <w:bCs/>
        </w:rPr>
        <w:t>References</w:t>
      </w:r>
      <w:r>
        <w:rPr>
          <w:rFonts w:ascii="Times New Roman" w:hAnsi="Times New Roman" w:cs="Times New Roman"/>
          <w:b/>
          <w:bCs/>
        </w:rPr>
        <w:t>:</w:t>
      </w:r>
    </w:p>
    <w:p w14:paraId="3E429296" w14:textId="04D580ED" w:rsidR="007C58C6" w:rsidRPr="007C58C6" w:rsidRDefault="007C58C6">
      <w:pPr>
        <w:rPr>
          <w:rFonts w:ascii="Times New Roman" w:hAnsi="Times New Roman" w:cs="Times New Roman"/>
        </w:rPr>
      </w:pPr>
      <w:r w:rsidRPr="007C58C6">
        <w:rPr>
          <w:rFonts w:ascii="Times New Roman" w:hAnsi="Times New Roman" w:cs="Times New Roman"/>
        </w:rPr>
        <w:t>[List sources you have reviewed for your project]</w:t>
      </w:r>
    </w:p>
    <w:p w14:paraId="3933D125" w14:textId="77777777" w:rsidR="008F49B7" w:rsidRDefault="008F49B7">
      <w:pPr>
        <w:rPr>
          <w:rFonts w:ascii="Times New Roman" w:hAnsi="Times New Roman" w:cs="Times New Roman"/>
        </w:rPr>
      </w:pPr>
    </w:p>
    <w:p w14:paraId="3474CB7F" w14:textId="0A156C90" w:rsidR="00221834" w:rsidRPr="008F49B7" w:rsidRDefault="00221834" w:rsidP="00221834">
      <w:pPr>
        <w:jc w:val="center"/>
        <w:rPr>
          <w:rFonts w:ascii="Times New Roman" w:hAnsi="Times New Roman" w:cs="Times New Roman"/>
          <w:b/>
          <w:bCs/>
        </w:rPr>
      </w:pPr>
      <w:r w:rsidRPr="008F49B7">
        <w:rPr>
          <w:rFonts w:ascii="Times New Roman" w:hAnsi="Times New Roman" w:cs="Times New Roman"/>
          <w:b/>
          <w:bCs/>
        </w:rPr>
        <w:t>Appendix</w:t>
      </w:r>
    </w:p>
    <w:p w14:paraId="3FC53134" w14:textId="7C91D22B" w:rsidR="003342F8" w:rsidRPr="00795EF9" w:rsidRDefault="003342F8" w:rsidP="00081D46">
      <w:pPr>
        <w:rPr>
          <w:rFonts w:ascii="Times New Roman" w:hAnsi="Times New Roman" w:cs="Times New Roman"/>
          <w:i/>
          <w:iCs/>
        </w:rPr>
      </w:pPr>
      <w:r w:rsidRPr="00795EF9">
        <w:rPr>
          <w:rFonts w:ascii="Times New Roman" w:hAnsi="Times New Roman" w:cs="Times New Roman"/>
          <w:i/>
          <w:iCs/>
        </w:rPr>
        <w:t>If there are notes, sources, figures, or draft text you want to reference please include that here.</w:t>
      </w:r>
      <w:r w:rsidR="008F49B7">
        <w:rPr>
          <w:rFonts w:ascii="Times New Roman" w:hAnsi="Times New Roman" w:cs="Times New Roman"/>
          <w:i/>
          <w:iCs/>
        </w:rPr>
        <w:t xml:space="preserve"> </w:t>
      </w:r>
    </w:p>
    <w:p w14:paraId="6E7021E2" w14:textId="2F84F24E" w:rsidR="00221834" w:rsidRPr="008F49B7" w:rsidRDefault="008F49B7">
      <w:pPr>
        <w:rPr>
          <w:rFonts w:ascii="Times New Roman" w:hAnsi="Times New Roman" w:cs="Times New Roman"/>
        </w:rPr>
      </w:pPr>
      <w:r w:rsidRPr="008F49B7">
        <w:rPr>
          <w:rFonts w:ascii="Times New Roman" w:hAnsi="Times New Roman" w:cs="Times New Roman"/>
        </w:rPr>
        <w:t>[</w:t>
      </w:r>
      <w:r>
        <w:rPr>
          <w:rFonts w:ascii="Times New Roman" w:hAnsi="Times New Roman" w:cs="Times New Roman"/>
        </w:rPr>
        <w:t>T</w:t>
      </w:r>
      <w:r w:rsidRPr="008F49B7">
        <w:rPr>
          <w:rFonts w:ascii="Times New Roman" w:hAnsi="Times New Roman" w:cs="Times New Roman"/>
        </w:rPr>
        <w:t xml:space="preserve">he inclusion of draft work product </w:t>
      </w:r>
      <w:r>
        <w:rPr>
          <w:rFonts w:ascii="Times New Roman" w:hAnsi="Times New Roman" w:cs="Times New Roman"/>
        </w:rPr>
        <w:t xml:space="preserve">should begin being included </w:t>
      </w:r>
      <w:r w:rsidRPr="008F49B7">
        <w:rPr>
          <w:rFonts w:ascii="Times New Roman" w:hAnsi="Times New Roman" w:cs="Times New Roman"/>
        </w:rPr>
        <w:t xml:space="preserve">by </w:t>
      </w:r>
      <w:r w:rsidRPr="008F49B7">
        <w:rPr>
          <w:rFonts w:ascii="Times New Roman" w:hAnsi="Times New Roman" w:cs="Times New Roman"/>
          <w:u w:val="single"/>
        </w:rPr>
        <w:t>Progress Report 3</w:t>
      </w:r>
      <w:r w:rsidRPr="008F49B7">
        <w:rPr>
          <w:rFonts w:ascii="Times New Roman" w:hAnsi="Times New Roman" w:cs="Times New Roman"/>
        </w:rPr>
        <w:t>.]</w:t>
      </w:r>
    </w:p>
    <w:p w14:paraId="0891E9AD" w14:textId="77777777" w:rsidR="00221834" w:rsidRPr="00795EF9" w:rsidRDefault="00221834">
      <w:pPr>
        <w:rPr>
          <w:rFonts w:ascii="Times New Roman" w:hAnsi="Times New Roman" w:cs="Times New Roman"/>
        </w:rPr>
      </w:pPr>
    </w:p>
    <w:sectPr w:rsidR="00221834" w:rsidRPr="0079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511"/>
    <w:multiLevelType w:val="hybridMultilevel"/>
    <w:tmpl w:val="ADA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A78E3"/>
    <w:multiLevelType w:val="hybridMultilevel"/>
    <w:tmpl w:val="F6D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A6E9A"/>
    <w:multiLevelType w:val="multilevel"/>
    <w:tmpl w:val="C14A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3F0E12"/>
    <w:multiLevelType w:val="hybridMultilevel"/>
    <w:tmpl w:val="FA7C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475E3"/>
    <w:multiLevelType w:val="hybridMultilevel"/>
    <w:tmpl w:val="9CE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4466">
    <w:abstractNumId w:val="4"/>
  </w:num>
  <w:num w:numId="2" w16cid:durableId="1924412619">
    <w:abstractNumId w:val="0"/>
  </w:num>
  <w:num w:numId="3" w16cid:durableId="1350066037">
    <w:abstractNumId w:val="3"/>
  </w:num>
  <w:num w:numId="4" w16cid:durableId="786772106">
    <w:abstractNumId w:val="2"/>
  </w:num>
  <w:num w:numId="5" w16cid:durableId="126984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055FE"/>
    <w:rsid w:val="00012050"/>
    <w:rsid w:val="0003673E"/>
    <w:rsid w:val="00043BB1"/>
    <w:rsid w:val="000725D3"/>
    <w:rsid w:val="00073AEB"/>
    <w:rsid w:val="000806FA"/>
    <w:rsid w:val="00081D46"/>
    <w:rsid w:val="00082164"/>
    <w:rsid w:val="00097DC2"/>
    <w:rsid w:val="000A2A77"/>
    <w:rsid w:val="000D4B27"/>
    <w:rsid w:val="000E14FE"/>
    <w:rsid w:val="000E63F4"/>
    <w:rsid w:val="00101A98"/>
    <w:rsid w:val="00110A4D"/>
    <w:rsid w:val="00124770"/>
    <w:rsid w:val="00135A8C"/>
    <w:rsid w:val="00143370"/>
    <w:rsid w:val="001452E2"/>
    <w:rsid w:val="00153185"/>
    <w:rsid w:val="001641F7"/>
    <w:rsid w:val="00166144"/>
    <w:rsid w:val="00173E50"/>
    <w:rsid w:val="00180B4B"/>
    <w:rsid w:val="00191F33"/>
    <w:rsid w:val="001B6250"/>
    <w:rsid w:val="001C5E60"/>
    <w:rsid w:val="001E13CD"/>
    <w:rsid w:val="001E2343"/>
    <w:rsid w:val="0020726B"/>
    <w:rsid w:val="0021641A"/>
    <w:rsid w:val="00221834"/>
    <w:rsid w:val="00223FD2"/>
    <w:rsid w:val="0024334B"/>
    <w:rsid w:val="0024595F"/>
    <w:rsid w:val="00247A36"/>
    <w:rsid w:val="00254E48"/>
    <w:rsid w:val="002601A6"/>
    <w:rsid w:val="0027053B"/>
    <w:rsid w:val="002A067C"/>
    <w:rsid w:val="002B1DB0"/>
    <w:rsid w:val="002B4B83"/>
    <w:rsid w:val="002C07BA"/>
    <w:rsid w:val="002C61B7"/>
    <w:rsid w:val="002C6716"/>
    <w:rsid w:val="002E35B5"/>
    <w:rsid w:val="00302B5A"/>
    <w:rsid w:val="0030332F"/>
    <w:rsid w:val="00306F34"/>
    <w:rsid w:val="00330365"/>
    <w:rsid w:val="003342F8"/>
    <w:rsid w:val="00344658"/>
    <w:rsid w:val="00363D83"/>
    <w:rsid w:val="003821B9"/>
    <w:rsid w:val="003A5018"/>
    <w:rsid w:val="003E1197"/>
    <w:rsid w:val="003F7440"/>
    <w:rsid w:val="00406308"/>
    <w:rsid w:val="0042634A"/>
    <w:rsid w:val="00426352"/>
    <w:rsid w:val="00435C6D"/>
    <w:rsid w:val="00462C9F"/>
    <w:rsid w:val="00464754"/>
    <w:rsid w:val="00474DEF"/>
    <w:rsid w:val="00494574"/>
    <w:rsid w:val="004B57CA"/>
    <w:rsid w:val="004C5156"/>
    <w:rsid w:val="004C69D5"/>
    <w:rsid w:val="004F3D63"/>
    <w:rsid w:val="004F5A08"/>
    <w:rsid w:val="005035B6"/>
    <w:rsid w:val="005162E9"/>
    <w:rsid w:val="00530A69"/>
    <w:rsid w:val="00541694"/>
    <w:rsid w:val="005428A8"/>
    <w:rsid w:val="00552148"/>
    <w:rsid w:val="00560B14"/>
    <w:rsid w:val="00573621"/>
    <w:rsid w:val="005815F4"/>
    <w:rsid w:val="00582F59"/>
    <w:rsid w:val="00584AC3"/>
    <w:rsid w:val="005B6481"/>
    <w:rsid w:val="005B6AA7"/>
    <w:rsid w:val="005B6CC1"/>
    <w:rsid w:val="005D7DAB"/>
    <w:rsid w:val="005E64F8"/>
    <w:rsid w:val="006064A1"/>
    <w:rsid w:val="006304B5"/>
    <w:rsid w:val="0065294E"/>
    <w:rsid w:val="00667C86"/>
    <w:rsid w:val="00673710"/>
    <w:rsid w:val="00695E05"/>
    <w:rsid w:val="006A7D4A"/>
    <w:rsid w:val="006B6804"/>
    <w:rsid w:val="006C3CB4"/>
    <w:rsid w:val="006D7368"/>
    <w:rsid w:val="006E28AB"/>
    <w:rsid w:val="006E7728"/>
    <w:rsid w:val="006F2CF6"/>
    <w:rsid w:val="007156E6"/>
    <w:rsid w:val="0073044B"/>
    <w:rsid w:val="00736DEC"/>
    <w:rsid w:val="00740F68"/>
    <w:rsid w:val="00741388"/>
    <w:rsid w:val="00742BEF"/>
    <w:rsid w:val="007649B6"/>
    <w:rsid w:val="0076710F"/>
    <w:rsid w:val="0079034D"/>
    <w:rsid w:val="00795EF9"/>
    <w:rsid w:val="00797A38"/>
    <w:rsid w:val="007A3D06"/>
    <w:rsid w:val="007C418A"/>
    <w:rsid w:val="007C58C6"/>
    <w:rsid w:val="007E3473"/>
    <w:rsid w:val="00807EFF"/>
    <w:rsid w:val="0083683C"/>
    <w:rsid w:val="008412FE"/>
    <w:rsid w:val="008508DD"/>
    <w:rsid w:val="008531BC"/>
    <w:rsid w:val="00856441"/>
    <w:rsid w:val="00856541"/>
    <w:rsid w:val="0088155D"/>
    <w:rsid w:val="00891490"/>
    <w:rsid w:val="008A3A5E"/>
    <w:rsid w:val="008C0183"/>
    <w:rsid w:val="008D05B7"/>
    <w:rsid w:val="008F49B7"/>
    <w:rsid w:val="009116C6"/>
    <w:rsid w:val="009160B0"/>
    <w:rsid w:val="00925A77"/>
    <w:rsid w:val="00935B3F"/>
    <w:rsid w:val="009509FA"/>
    <w:rsid w:val="009A7167"/>
    <w:rsid w:val="009F0839"/>
    <w:rsid w:val="009F30FD"/>
    <w:rsid w:val="009F34EA"/>
    <w:rsid w:val="00A30D42"/>
    <w:rsid w:val="00A43863"/>
    <w:rsid w:val="00A446BE"/>
    <w:rsid w:val="00A46DDD"/>
    <w:rsid w:val="00A61EDD"/>
    <w:rsid w:val="00A634A3"/>
    <w:rsid w:val="00A63F8F"/>
    <w:rsid w:val="00A6419A"/>
    <w:rsid w:val="00A85F68"/>
    <w:rsid w:val="00AC212F"/>
    <w:rsid w:val="00B16DB7"/>
    <w:rsid w:val="00B2073A"/>
    <w:rsid w:val="00B212E3"/>
    <w:rsid w:val="00B25636"/>
    <w:rsid w:val="00B32582"/>
    <w:rsid w:val="00B602A7"/>
    <w:rsid w:val="00B624D0"/>
    <w:rsid w:val="00B702AA"/>
    <w:rsid w:val="00B9181F"/>
    <w:rsid w:val="00BD595F"/>
    <w:rsid w:val="00BE7590"/>
    <w:rsid w:val="00BF7770"/>
    <w:rsid w:val="00C0149C"/>
    <w:rsid w:val="00C37A24"/>
    <w:rsid w:val="00C5641D"/>
    <w:rsid w:val="00C5702A"/>
    <w:rsid w:val="00C81FC0"/>
    <w:rsid w:val="00C85C1A"/>
    <w:rsid w:val="00CA66AA"/>
    <w:rsid w:val="00CC7280"/>
    <w:rsid w:val="00CD2751"/>
    <w:rsid w:val="00CD3215"/>
    <w:rsid w:val="00CD5F43"/>
    <w:rsid w:val="00CF4B0C"/>
    <w:rsid w:val="00CF7EFA"/>
    <w:rsid w:val="00D04D89"/>
    <w:rsid w:val="00D1120A"/>
    <w:rsid w:val="00D25787"/>
    <w:rsid w:val="00D409CC"/>
    <w:rsid w:val="00D43B9F"/>
    <w:rsid w:val="00D511D0"/>
    <w:rsid w:val="00D5172A"/>
    <w:rsid w:val="00D754F0"/>
    <w:rsid w:val="00D853CF"/>
    <w:rsid w:val="00D95C4A"/>
    <w:rsid w:val="00DA0D89"/>
    <w:rsid w:val="00DB25BD"/>
    <w:rsid w:val="00DB40A7"/>
    <w:rsid w:val="00DC7712"/>
    <w:rsid w:val="00DE24FA"/>
    <w:rsid w:val="00DE4B90"/>
    <w:rsid w:val="00E002D6"/>
    <w:rsid w:val="00E2506C"/>
    <w:rsid w:val="00E8024C"/>
    <w:rsid w:val="00E928FA"/>
    <w:rsid w:val="00EA2B5F"/>
    <w:rsid w:val="00EA7AAE"/>
    <w:rsid w:val="00EB0EC8"/>
    <w:rsid w:val="00EE6083"/>
    <w:rsid w:val="00F17E8B"/>
    <w:rsid w:val="00F2769E"/>
    <w:rsid w:val="00F32649"/>
    <w:rsid w:val="00F34468"/>
    <w:rsid w:val="00F732E4"/>
    <w:rsid w:val="00F76338"/>
    <w:rsid w:val="00FA33CF"/>
    <w:rsid w:val="00FC7A5B"/>
    <w:rsid w:val="00FD5F61"/>
    <w:rsid w:val="00FD6FD9"/>
    <w:rsid w:val="00FE6065"/>
    <w:rsid w:val="06B52F62"/>
    <w:rsid w:val="23074270"/>
    <w:rsid w:val="326F810C"/>
    <w:rsid w:val="4590CC9E"/>
    <w:rsid w:val="535D3AD9"/>
    <w:rsid w:val="57E2B749"/>
    <w:rsid w:val="6072D49E"/>
    <w:rsid w:val="641008FA"/>
    <w:rsid w:val="6FF63703"/>
    <w:rsid w:val="7BC7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A93"/>
  <w15:chartTrackingRefBased/>
  <w15:docId w15:val="{9FEBDDD7-433E-42EF-8C6C-1E1AB5C0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834"/>
    <w:pPr>
      <w:ind w:left="720"/>
      <w:contextualSpacing/>
    </w:pPr>
  </w:style>
  <w:style w:type="paragraph" w:styleId="NormalWeb">
    <w:name w:val="Normal (Web)"/>
    <w:basedOn w:val="Normal"/>
    <w:uiPriority w:val="99"/>
    <w:unhideWhenUsed/>
    <w:rsid w:val="00795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C570A8-D453-420F-9252-D55527D5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Cortez McCrary</cp:lastModifiedBy>
  <cp:revision>171</cp:revision>
  <dcterms:created xsi:type="dcterms:W3CDTF">2022-01-12T15:06:00Z</dcterms:created>
  <dcterms:modified xsi:type="dcterms:W3CDTF">2024-01-21T22:53:00Z</dcterms:modified>
</cp:coreProperties>
</file>