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18880" w14:textId="77777777" w:rsidR="00744F27" w:rsidRPr="009A4584" w:rsidRDefault="00744F27" w:rsidP="00744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Intro to Experimental Design</w:t>
      </w:r>
    </w:p>
    <w:p w14:paraId="4FD20B35" w14:textId="77777777" w:rsidR="00761FFD" w:rsidRPr="00761FFD" w:rsidRDefault="00744F27" w:rsidP="00761FF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61FFD">
        <w:rPr>
          <w:rFonts w:ascii="Times New Roman" w:hAnsi="Times New Roman" w:cs="Times New Roman"/>
          <w:sz w:val="16"/>
          <w:szCs w:val="16"/>
        </w:rPr>
        <w:t>The contents of an Experiment: The Three Decisions</w:t>
      </w:r>
      <w:r w:rsidR="006A7824" w:rsidRPr="00761FFD">
        <w:rPr>
          <w:rFonts w:ascii="Times New Roman" w:hAnsi="Times New Roman" w:cs="Times New Roman"/>
          <w:sz w:val="16"/>
          <w:szCs w:val="16"/>
        </w:rPr>
        <w:t xml:space="preserve"> </w:t>
      </w:r>
      <w:r w:rsidR="006A7824" w:rsidRPr="00761FFD">
        <w:rPr>
          <w:rFonts w:ascii="Times New Roman" w:hAnsi="Times New Roman" w:cs="Times New Roman"/>
          <w:i/>
          <w:sz w:val="16"/>
          <w:szCs w:val="16"/>
        </w:rPr>
        <w:t>Response, Treatment, Unit</w:t>
      </w:r>
    </w:p>
    <w:p w14:paraId="5E62CFC9" w14:textId="4804C9DE" w:rsidR="00744F27" w:rsidRPr="00761FFD" w:rsidRDefault="00744F27" w:rsidP="00761FF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61FFD">
        <w:rPr>
          <w:rFonts w:ascii="Times New Roman" w:hAnsi="Times New Roman" w:cs="Times New Roman"/>
          <w:sz w:val="16"/>
          <w:szCs w:val="16"/>
        </w:rPr>
        <w:t>The Three Sources of Variability</w:t>
      </w:r>
      <w:r w:rsidR="00D967BF" w:rsidRPr="00761FF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D967BF" w:rsidRPr="00761FFD">
        <w:rPr>
          <w:rFonts w:ascii="Times New Roman" w:hAnsi="Times New Roman" w:cs="Times New Roman"/>
          <w:i/>
          <w:sz w:val="16"/>
        </w:rPr>
        <w:t>Variability</w:t>
      </w:r>
      <w:proofErr w:type="spellEnd"/>
      <w:r w:rsidR="00D967BF" w:rsidRPr="00761FFD">
        <w:rPr>
          <w:rFonts w:ascii="Times New Roman" w:hAnsi="Times New Roman" w:cs="Times New Roman"/>
          <w:i/>
          <w:sz w:val="16"/>
        </w:rPr>
        <w:t xml:space="preserve"> due to the conditions of interest (Wanted) Variability in the measurement process (Unwanted) Variability in the experimental material and process (Unwanted)</w:t>
      </w:r>
    </w:p>
    <w:p w14:paraId="34B1A342" w14:textId="77777777" w:rsidR="000A54AF" w:rsidRDefault="00744F27" w:rsidP="000A54A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A54AF">
        <w:rPr>
          <w:rFonts w:ascii="Times New Roman" w:hAnsi="Times New Roman" w:cs="Times New Roman"/>
          <w:sz w:val="16"/>
          <w:szCs w:val="16"/>
        </w:rPr>
        <w:t>The Three Kinds of Variability</w:t>
      </w:r>
      <w:r w:rsidR="00D967BF" w:rsidRPr="000A54AF">
        <w:rPr>
          <w:rFonts w:ascii="Times New Roman" w:hAnsi="Times New Roman" w:cs="Times New Roman"/>
          <w:sz w:val="16"/>
          <w:szCs w:val="16"/>
        </w:rPr>
        <w:t xml:space="preserve"> </w:t>
      </w:r>
      <w:r w:rsidR="00D967BF" w:rsidRPr="000A54AF">
        <w:rPr>
          <w:rFonts w:ascii="Times New Roman" w:hAnsi="Times New Roman" w:cs="Times New Roman"/>
          <w:i/>
          <w:sz w:val="16"/>
        </w:rPr>
        <w:t>Planned/systematic that we want, chance-like that we can live with and unplanned systematic variability that threatens disaster.</w:t>
      </w:r>
    </w:p>
    <w:p w14:paraId="023EF7CC" w14:textId="74C86209" w:rsidR="00744F27" w:rsidRPr="000A54AF" w:rsidRDefault="00744F27" w:rsidP="000A54A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A54AF">
        <w:rPr>
          <w:rFonts w:ascii="Times New Roman" w:hAnsi="Times New Roman" w:cs="Times New Roman"/>
          <w:sz w:val="16"/>
          <w:szCs w:val="16"/>
        </w:rPr>
        <w:t>Four Different Types of Responses</w:t>
      </w:r>
      <w:r w:rsidR="000A54AF">
        <w:rPr>
          <w:rFonts w:ascii="Times New Roman" w:hAnsi="Times New Roman" w:cs="Times New Roman"/>
          <w:sz w:val="16"/>
          <w:szCs w:val="16"/>
        </w:rPr>
        <w:t xml:space="preserve"> </w:t>
      </w:r>
      <w:r w:rsidR="000A54AF" w:rsidRPr="000A54AF">
        <w:rPr>
          <w:rFonts w:ascii="Times New Roman" w:hAnsi="Times New Roman" w:cs="Times New Roman"/>
          <w:i/>
          <w:sz w:val="16"/>
        </w:rPr>
        <w:t>Nominal – The measurement is the name of a category. (Eye color, blood type) Ordinal – The measurement sorts items into categories. (Color of beetles) Interval – The measurement is a number and the distance has no meaning. (</w:t>
      </w:r>
      <w:proofErr w:type="spellStart"/>
      <w:r w:rsidR="000A54AF" w:rsidRPr="000A54AF">
        <w:rPr>
          <w:rFonts w:ascii="Times New Roman" w:hAnsi="Times New Roman" w:cs="Times New Roman"/>
          <w:i/>
          <w:sz w:val="16"/>
        </w:rPr>
        <w:t>Birthyear</w:t>
      </w:r>
      <w:proofErr w:type="spellEnd"/>
      <w:r w:rsidR="000A54AF" w:rsidRPr="000A54AF">
        <w:rPr>
          <w:rFonts w:ascii="Times New Roman" w:hAnsi="Times New Roman" w:cs="Times New Roman"/>
          <w:i/>
          <w:sz w:val="16"/>
        </w:rPr>
        <w:t>) Ratio – The measurement has a meaningful distance and lowest value. (ml)</w:t>
      </w:r>
    </w:p>
    <w:p w14:paraId="72E09B29" w14:textId="77777777" w:rsidR="00ED7FC0" w:rsidRPr="009A4584" w:rsidRDefault="00ED7FC0" w:rsidP="00ED7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Chapter 5</w:t>
      </w:r>
    </w:p>
    <w:p w14:paraId="50EC808D" w14:textId="2F43BF20" w:rsidR="00ED7FC0" w:rsidRPr="00180F5C" w:rsidRDefault="00ED7FC0" w:rsidP="00180F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97230">
        <w:rPr>
          <w:rFonts w:ascii="Times New Roman" w:hAnsi="Times New Roman" w:cs="Times New Roman"/>
          <w:sz w:val="16"/>
          <w:szCs w:val="16"/>
        </w:rPr>
        <w:t>BF designs – when is it a CRD?</w:t>
      </w:r>
      <w:r w:rsidR="00797230" w:rsidRPr="00797230">
        <w:rPr>
          <w:rFonts w:ascii="Times New Roman" w:hAnsi="Times New Roman" w:cs="Times New Roman"/>
          <w:i/>
          <w:sz w:val="16"/>
          <w:szCs w:val="16"/>
        </w:rPr>
        <w:t xml:space="preserve"> Tis a CRD when all variables present are randomized. </w:t>
      </w:r>
    </w:p>
    <w:p w14:paraId="26FC506D" w14:textId="0561FFB0" w:rsidR="00ED7FC0" w:rsidRPr="009A4584" w:rsidRDefault="00ED7FC0" w:rsidP="00E23D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B31B8">
        <w:rPr>
          <w:rFonts w:ascii="Times New Roman" w:hAnsi="Times New Roman" w:cs="Times New Roman"/>
          <w:sz w:val="16"/>
          <w:szCs w:val="16"/>
          <w:highlight w:val="yellow"/>
        </w:rPr>
        <w:t xml:space="preserve">General decomposition rules (for estimated effects and </w:t>
      </w:r>
      <w:proofErr w:type="spellStart"/>
      <w:r w:rsidRPr="003B31B8">
        <w:rPr>
          <w:rFonts w:ascii="Times New Roman" w:hAnsi="Times New Roman" w:cs="Times New Roman"/>
          <w:sz w:val="16"/>
          <w:szCs w:val="16"/>
          <w:highlight w:val="yellow"/>
        </w:rPr>
        <w:t>df</w:t>
      </w:r>
      <w:proofErr w:type="spellEnd"/>
      <w:r w:rsidRPr="003B31B8">
        <w:rPr>
          <w:rFonts w:ascii="Times New Roman" w:hAnsi="Times New Roman" w:cs="Times New Roman"/>
          <w:sz w:val="16"/>
          <w:szCs w:val="16"/>
          <w:highlight w:val="yellow"/>
        </w:rPr>
        <w:t>)</w:t>
      </w:r>
    </w:p>
    <w:p w14:paraId="5C4CC3D3" w14:textId="77777777" w:rsidR="00ED7FC0" w:rsidRPr="003B31B8" w:rsidRDefault="00ED7FC0" w:rsidP="00ED7F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highlight w:val="yellow"/>
        </w:rPr>
      </w:pPr>
      <w:r w:rsidRPr="003B31B8">
        <w:rPr>
          <w:rFonts w:ascii="Times New Roman" w:hAnsi="Times New Roman" w:cs="Times New Roman"/>
          <w:sz w:val="16"/>
          <w:szCs w:val="16"/>
          <w:highlight w:val="yellow"/>
        </w:rPr>
        <w:t>Factor diagram and decomposition tables</w:t>
      </w:r>
    </w:p>
    <w:p w14:paraId="72BCB275" w14:textId="63841F08" w:rsidR="00ED7FC0" w:rsidRPr="003B31B8" w:rsidRDefault="000A54AF" w:rsidP="00ED7F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highlight w:val="yellow"/>
        </w:rPr>
      </w:pPr>
      <w:r w:rsidRPr="003B31B8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="00ED7FC0" w:rsidRPr="003B31B8">
        <w:rPr>
          <w:rFonts w:ascii="Times New Roman" w:hAnsi="Times New Roman" w:cs="Times New Roman"/>
          <w:sz w:val="16"/>
          <w:szCs w:val="16"/>
          <w:highlight w:val="yellow"/>
        </w:rPr>
        <w:t>“ANOVA-</w:t>
      </w:r>
      <w:proofErr w:type="spellStart"/>
      <w:r w:rsidR="00ED7FC0" w:rsidRPr="003B31B8">
        <w:rPr>
          <w:rFonts w:ascii="Times New Roman" w:hAnsi="Times New Roman" w:cs="Times New Roman"/>
          <w:sz w:val="16"/>
          <w:szCs w:val="16"/>
          <w:highlight w:val="yellow"/>
        </w:rPr>
        <w:t>doku</w:t>
      </w:r>
      <w:proofErr w:type="spellEnd"/>
      <w:r w:rsidR="00ED7FC0" w:rsidRPr="003B31B8">
        <w:rPr>
          <w:rFonts w:ascii="Times New Roman" w:hAnsi="Times New Roman" w:cs="Times New Roman"/>
          <w:sz w:val="16"/>
          <w:szCs w:val="16"/>
          <w:highlight w:val="yellow"/>
        </w:rPr>
        <w:t>” (filling in blanks in the tables)</w:t>
      </w:r>
    </w:p>
    <w:p w14:paraId="4C172B70" w14:textId="77777777" w:rsidR="0047052D" w:rsidRPr="003B31B8" w:rsidRDefault="0047052D" w:rsidP="004705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highlight w:val="yellow"/>
        </w:rPr>
      </w:pPr>
      <w:r w:rsidRPr="003B31B8">
        <w:rPr>
          <w:rFonts w:ascii="Times New Roman" w:hAnsi="Times New Roman" w:cs="Times New Roman"/>
          <w:sz w:val="16"/>
          <w:szCs w:val="16"/>
          <w:highlight w:val="yellow"/>
        </w:rPr>
        <w:t>Notation for the Factor Structure</w:t>
      </w:r>
    </w:p>
    <w:p w14:paraId="49DD9E55" w14:textId="77777777" w:rsidR="00ED7FC0" w:rsidRPr="009A4584" w:rsidRDefault="00ED7FC0" w:rsidP="00ED7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Chapter 6</w:t>
      </w:r>
    </w:p>
    <w:p w14:paraId="4243A7CA" w14:textId="77777777" w:rsidR="00ED7FC0" w:rsidRPr="003B31B8" w:rsidRDefault="00ED7FC0" w:rsidP="00ED7F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highlight w:val="yellow"/>
        </w:rPr>
      </w:pPr>
      <w:r w:rsidRPr="003B31B8">
        <w:rPr>
          <w:rFonts w:ascii="Times New Roman" w:hAnsi="Times New Roman" w:cs="Times New Roman"/>
          <w:sz w:val="16"/>
          <w:szCs w:val="16"/>
          <w:highlight w:val="yellow"/>
        </w:rPr>
        <w:t xml:space="preserve">Decomposition / factor diagram of </w:t>
      </w:r>
      <w:proofErr w:type="gramStart"/>
      <w:r w:rsidRPr="003B31B8">
        <w:rPr>
          <w:rFonts w:ascii="Times New Roman" w:hAnsi="Times New Roman" w:cs="Times New Roman"/>
          <w:sz w:val="16"/>
          <w:szCs w:val="16"/>
          <w:highlight w:val="yellow"/>
        </w:rPr>
        <w:t>BF[</w:t>
      </w:r>
      <w:proofErr w:type="gramEnd"/>
      <w:r w:rsidRPr="003B31B8">
        <w:rPr>
          <w:rFonts w:ascii="Times New Roman" w:hAnsi="Times New Roman" w:cs="Times New Roman"/>
          <w:sz w:val="16"/>
          <w:szCs w:val="16"/>
          <w:highlight w:val="yellow"/>
        </w:rPr>
        <w:t>2]</w:t>
      </w:r>
    </w:p>
    <w:p w14:paraId="3888C068" w14:textId="77777777" w:rsidR="00ED7FC0" w:rsidRPr="003B31B8" w:rsidRDefault="00ED7FC0" w:rsidP="00ED7F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highlight w:val="yellow"/>
        </w:rPr>
      </w:pPr>
      <w:r w:rsidRPr="003B31B8">
        <w:rPr>
          <w:rFonts w:ascii="Times New Roman" w:hAnsi="Times New Roman" w:cs="Times New Roman"/>
          <w:sz w:val="16"/>
          <w:szCs w:val="16"/>
          <w:highlight w:val="yellow"/>
        </w:rPr>
        <w:t>Main effects</w:t>
      </w:r>
    </w:p>
    <w:p w14:paraId="714A2F51" w14:textId="77777777" w:rsidR="00ED7FC0" w:rsidRPr="003B31B8" w:rsidRDefault="00ED7FC0" w:rsidP="00ED7F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highlight w:val="yellow"/>
        </w:rPr>
      </w:pPr>
      <w:r w:rsidRPr="003B31B8">
        <w:rPr>
          <w:rFonts w:ascii="Times New Roman" w:hAnsi="Times New Roman" w:cs="Times New Roman"/>
          <w:sz w:val="16"/>
          <w:szCs w:val="16"/>
          <w:highlight w:val="yellow"/>
        </w:rPr>
        <w:t>Cell means and interaction effects</w:t>
      </w:r>
    </w:p>
    <w:p w14:paraId="517A18F9" w14:textId="77777777" w:rsidR="00413BE9" w:rsidRPr="009A4584" w:rsidRDefault="00413BE9" w:rsidP="00D15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Section 11</w:t>
      </w:r>
    </w:p>
    <w:p w14:paraId="541CF999" w14:textId="77777777" w:rsidR="00413BE9" w:rsidRPr="003B31B8" w:rsidRDefault="00413BE9" w:rsidP="00413BE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highlight w:val="yellow"/>
        </w:rPr>
      </w:pPr>
      <w:r w:rsidRPr="003B31B8">
        <w:rPr>
          <w:rFonts w:ascii="Times New Roman" w:hAnsi="Times New Roman" w:cs="Times New Roman"/>
          <w:sz w:val="16"/>
          <w:szCs w:val="16"/>
          <w:highlight w:val="yellow"/>
        </w:rPr>
        <w:t>Why do we use multiple comparison procedures?</w:t>
      </w:r>
    </w:p>
    <w:p w14:paraId="76A0470F" w14:textId="77777777" w:rsidR="00413BE9" w:rsidRPr="003B31B8" w:rsidRDefault="00413BE9" w:rsidP="00413BE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highlight w:val="yellow"/>
        </w:rPr>
      </w:pPr>
      <w:r w:rsidRPr="003B31B8">
        <w:rPr>
          <w:rFonts w:ascii="Times New Roman" w:hAnsi="Times New Roman" w:cs="Times New Roman"/>
          <w:sz w:val="16"/>
          <w:szCs w:val="16"/>
          <w:highlight w:val="yellow"/>
        </w:rPr>
        <w:t>Different types of comparisons and recommended approaches for each type</w:t>
      </w:r>
    </w:p>
    <w:p w14:paraId="7DD2FA8A" w14:textId="77777777" w:rsidR="00413BE9" w:rsidRPr="003B31B8" w:rsidRDefault="00413BE9" w:rsidP="00413BE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highlight w:val="yellow"/>
        </w:rPr>
      </w:pPr>
      <w:r w:rsidRPr="003B31B8">
        <w:rPr>
          <w:rFonts w:ascii="Times New Roman" w:hAnsi="Times New Roman" w:cs="Times New Roman"/>
          <w:sz w:val="16"/>
          <w:szCs w:val="16"/>
          <w:highlight w:val="yellow"/>
        </w:rPr>
        <w:t>Family-wise error rate</w:t>
      </w:r>
    </w:p>
    <w:p w14:paraId="21E27626" w14:textId="77777777" w:rsidR="00413BE9" w:rsidRPr="009A4584" w:rsidRDefault="00413BE9" w:rsidP="004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DF43BDA" w14:textId="587AC350" w:rsidR="0064416E" w:rsidRPr="00D15DD2" w:rsidRDefault="00D15DD2" w:rsidP="004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>PACKAGES</w:t>
      </w:r>
    </w:p>
    <w:p w14:paraId="4990379C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library(package)</w:t>
      </w:r>
    </w:p>
    <w:p w14:paraId="3CB246AC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library(mosaic)</w:t>
      </w:r>
    </w:p>
    <w:p w14:paraId="1E4DF6A6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library(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dplyr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</w:t>
      </w:r>
    </w:p>
    <w:p w14:paraId="2FFC00B1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library(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tidyverse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</w:t>
      </w:r>
    </w:p>
    <w:p w14:paraId="71B35D97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library(ggplot2)</w:t>
      </w:r>
    </w:p>
    <w:p w14:paraId="091A5B27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library(CARS)</w:t>
      </w:r>
    </w:p>
    <w:p w14:paraId="53278CDB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library(pander)</w:t>
      </w:r>
    </w:p>
    <w:p w14:paraId="2F539569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library(MASS)</w:t>
      </w:r>
    </w:p>
    <w:p w14:paraId="3497AD8B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library(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gplots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</w:t>
      </w:r>
    </w:p>
    <w:p w14:paraId="39E98384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library(car)</w:t>
      </w:r>
    </w:p>
    <w:p w14:paraId="663D34F9" w14:textId="17CDF093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install.package</w:t>
      </w:r>
      <w:proofErr w:type="spellEnd"/>
      <w:proofErr w:type="gramEnd"/>
      <w:r w:rsidRPr="009A4584">
        <w:rPr>
          <w:rFonts w:ascii="Times New Roman" w:hAnsi="Times New Roman" w:cs="Times New Roman"/>
          <w:sz w:val="16"/>
          <w:szCs w:val="16"/>
        </w:rPr>
        <w:t>("package")</w:t>
      </w:r>
    </w:p>
    <w:p w14:paraId="552615F0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1247E17" w14:textId="77777777" w:rsidR="009A4584" w:rsidRPr="00D15DD2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## </w:t>
      </w:r>
      <w:proofErr w:type="gramStart"/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>BF[</w:t>
      </w:r>
      <w:proofErr w:type="gramEnd"/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>1] - Descriptive Statistics</w:t>
      </w:r>
    </w:p>
    <w:p w14:paraId="007DA9D3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9A4584">
        <w:rPr>
          <w:rFonts w:ascii="Times New Roman" w:hAnsi="Times New Roman" w:cs="Times New Roman"/>
          <w:sz w:val="16"/>
          <w:szCs w:val="16"/>
        </w:rPr>
        <w:t>favstats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ivdata$Particles~ivdata$Companies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</w:t>
      </w:r>
    </w:p>
    <w:p w14:paraId="6FE8BD6B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par(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mfrow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=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1,1))</w:t>
      </w:r>
    </w:p>
    <w:p w14:paraId="78797D23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plotmeans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9A4584">
        <w:rPr>
          <w:rFonts w:ascii="Times New Roman" w:hAnsi="Times New Roman" w:cs="Times New Roman"/>
          <w:sz w:val="16"/>
          <w:szCs w:val="16"/>
        </w:rPr>
        <w:t>ivdata$Particles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 ~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ivdata$Companies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error.bars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="se") </w:t>
      </w:r>
    </w:p>
    <w:p w14:paraId="67C2945C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## Parallel Dot Graph</w:t>
      </w:r>
    </w:p>
    <w:p w14:paraId="2EC275F3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par(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mfrow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=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1,2))</w:t>
      </w:r>
    </w:p>
    <w:p w14:paraId="7533ADA9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stripchart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 xml:space="preserve">Particles ~ Companies, vertical=TRUE, method="stack",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ylab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="Particles",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pch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 = 1, data=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ivdata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</w:t>
      </w:r>
    </w:p>
    <w:p w14:paraId="5A9A2A0C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## Boxplots</w:t>
      </w:r>
    </w:p>
    <w:p w14:paraId="674BFFB9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A4584">
        <w:rPr>
          <w:rFonts w:ascii="Times New Roman" w:hAnsi="Times New Roman" w:cs="Times New Roman"/>
          <w:sz w:val="16"/>
          <w:szCs w:val="16"/>
        </w:rPr>
        <w:t>boxplot(</w:t>
      </w:r>
      <w:proofErr w:type="spellStart"/>
      <w:proofErr w:type="gramEnd"/>
      <w:r w:rsidRPr="009A4584">
        <w:rPr>
          <w:rFonts w:ascii="Times New Roman" w:hAnsi="Times New Roman" w:cs="Times New Roman"/>
          <w:sz w:val="16"/>
          <w:szCs w:val="16"/>
        </w:rPr>
        <w:t>Particles~Companies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, data=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ivdata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id.method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="y")</w:t>
      </w:r>
    </w:p>
    <w:p w14:paraId="699E5597" w14:textId="617FC4A1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## Option 1 for doing QQ plots</w:t>
      </w:r>
    </w:p>
    <w:p w14:paraId="7A466595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par(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mfrow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=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1,1))</w:t>
      </w:r>
    </w:p>
    <w:p w14:paraId="79B3FC43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9A4584">
        <w:rPr>
          <w:rFonts w:ascii="Times New Roman" w:hAnsi="Times New Roman" w:cs="Times New Roman"/>
          <w:sz w:val="16"/>
          <w:szCs w:val="16"/>
        </w:rPr>
        <w:t>qqmath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(~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Particles|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Companies,data</w:t>
      </w:r>
      <w:proofErr w:type="spellEnd"/>
      <w:proofErr w:type="gramEnd"/>
      <w:r w:rsidRPr="009A4584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ivdata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</w:t>
      </w:r>
    </w:p>
    <w:p w14:paraId="08E18F5A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## Option 2 for doing QQ plots</w:t>
      </w:r>
    </w:p>
    <w:p w14:paraId="504530A8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par(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mfrow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=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1,3))</w:t>
      </w:r>
    </w:p>
    <w:p w14:paraId="09688962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qqPlot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9A4584">
        <w:rPr>
          <w:rFonts w:ascii="Times New Roman" w:hAnsi="Times New Roman" w:cs="Times New Roman"/>
          <w:sz w:val="16"/>
          <w:szCs w:val="16"/>
        </w:rPr>
        <w:t>ivdata$Particles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ivdata$Companies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 == "Cutter"],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dist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="norm")</w:t>
      </w:r>
    </w:p>
    <w:p w14:paraId="0A6B1ABE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lastRenderedPageBreak/>
        <w:t>qqPlot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9A4584">
        <w:rPr>
          <w:rFonts w:ascii="Times New Roman" w:hAnsi="Times New Roman" w:cs="Times New Roman"/>
          <w:sz w:val="16"/>
          <w:szCs w:val="16"/>
        </w:rPr>
        <w:t>ivdata$Particles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ivdata$Companies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 == "Abbot"],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dist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="norm")</w:t>
      </w:r>
    </w:p>
    <w:p w14:paraId="49EDAFF5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qqPlot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9A4584">
        <w:rPr>
          <w:rFonts w:ascii="Times New Roman" w:hAnsi="Times New Roman" w:cs="Times New Roman"/>
          <w:sz w:val="16"/>
          <w:szCs w:val="16"/>
        </w:rPr>
        <w:t>ivdata$Particles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ivdata$Companies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 == "McGaw"],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dist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="norm")</w:t>
      </w:r>
    </w:p>
    <w:p w14:paraId="6F00DFE5" w14:textId="1FA03E39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 xml:space="preserve">## Option 1 for doing Histogram </w:t>
      </w:r>
    </w:p>
    <w:p w14:paraId="0F9A5359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par(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mfrow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=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1,1))</w:t>
      </w:r>
    </w:p>
    <w:p w14:paraId="2E7C3A40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histogram(~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Particles|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Companies,data</w:t>
      </w:r>
      <w:proofErr w:type="spellEnd"/>
      <w:proofErr w:type="gramEnd"/>
      <w:r w:rsidRPr="009A4584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ivdata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</w:t>
      </w:r>
    </w:p>
    <w:p w14:paraId="4178D0A0" w14:textId="26A06DE8" w:rsidR="009A4584" w:rsidRPr="009A4584" w:rsidRDefault="009A4584" w:rsidP="00AF02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## Option 2 for doing Histograms</w:t>
      </w:r>
    </w:p>
    <w:p w14:paraId="52E86144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par(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mfrow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=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1,3))</w:t>
      </w:r>
    </w:p>
    <w:p w14:paraId="37E8510F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hist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9A4584">
        <w:rPr>
          <w:rFonts w:ascii="Times New Roman" w:hAnsi="Times New Roman" w:cs="Times New Roman"/>
          <w:sz w:val="16"/>
          <w:szCs w:val="16"/>
        </w:rPr>
        <w:t>ivdata$Particles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ivdata$Companies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 == "Cutter"], scale="frequency", breaks="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Sturges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", col="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darkgray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")</w:t>
      </w:r>
    </w:p>
    <w:p w14:paraId="667A80BE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hist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9A4584">
        <w:rPr>
          <w:rFonts w:ascii="Times New Roman" w:hAnsi="Times New Roman" w:cs="Times New Roman"/>
          <w:sz w:val="16"/>
          <w:szCs w:val="16"/>
        </w:rPr>
        <w:t>ivdata$Particles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ivdata$Companies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 == "Abbot"], scale="frequency", breaks="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Sturges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", col="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darkgray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")</w:t>
      </w:r>
    </w:p>
    <w:p w14:paraId="0A2575CF" w14:textId="54941152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hist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9A4584">
        <w:rPr>
          <w:rFonts w:ascii="Times New Roman" w:hAnsi="Times New Roman" w:cs="Times New Roman"/>
          <w:sz w:val="16"/>
          <w:szCs w:val="16"/>
        </w:rPr>
        <w:t>ivdata$Particles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ivdata$Companies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 == "McGaw"], scale="frequency", breaks="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Sturges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", col="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darkgray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")</w:t>
      </w:r>
    </w:p>
    <w:p w14:paraId="5A25486F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358BA0A" w14:textId="77777777" w:rsidR="009A4584" w:rsidRPr="00D15DD2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## </w:t>
      </w:r>
      <w:proofErr w:type="gramStart"/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>BF[</w:t>
      </w:r>
      <w:proofErr w:type="gramEnd"/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>1] - Inferential Statistics</w:t>
      </w:r>
    </w:p>
    <w:p w14:paraId="10D2BBA2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9A4584">
        <w:rPr>
          <w:rFonts w:ascii="Times New Roman" w:hAnsi="Times New Roman" w:cs="Times New Roman"/>
          <w:sz w:val="16"/>
          <w:szCs w:val="16"/>
        </w:rPr>
        <w:t>womenpoet$type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as.factor</w:t>
      </w:r>
      <w:proofErr w:type="spellEnd"/>
      <w:proofErr w:type="gram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womenpoet$type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</w:t>
      </w:r>
    </w:p>
    <w:p w14:paraId="7F74E2BB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 xml:space="preserve">AnovaModel.2 &lt;- </w:t>
      </w: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aov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age ~ type, data=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Womenpoet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</w:t>
      </w:r>
    </w:p>
    <w:p w14:paraId="422B1891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summary(AnovaModel.2)</w:t>
      </w:r>
    </w:p>
    <w:p w14:paraId="0A5A5D9A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 xml:space="preserve">AnovaModel.1 &lt;- </w:t>
      </w: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aov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Particles ~ Companies, data=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ivdata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</w:t>
      </w:r>
    </w:p>
    <w:p w14:paraId="47C59823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summary(AnovaModel.1)</w:t>
      </w:r>
    </w:p>
    <w:p w14:paraId="026A6397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##option #1 Checking equal variance and normality</w:t>
      </w:r>
    </w:p>
    <w:p w14:paraId="467B4869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par(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mfrow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=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1,2))</w:t>
      </w:r>
    </w:p>
    <w:p w14:paraId="0295B29A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A4584">
        <w:rPr>
          <w:rFonts w:ascii="Times New Roman" w:hAnsi="Times New Roman" w:cs="Times New Roman"/>
          <w:sz w:val="16"/>
          <w:szCs w:val="16"/>
        </w:rPr>
        <w:t>plot(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AnovaModel.1, which=1:2)</w:t>
      </w:r>
    </w:p>
    <w:p w14:paraId="4D8FA8E7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B4F9078" w14:textId="43AA0097" w:rsidR="009A4584" w:rsidRPr="00D15DD2" w:rsidRDefault="0083244E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>## T</w:t>
      </w:r>
      <w:r w:rsidR="009A4584"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>ransformation</w:t>
      </w:r>
    </w:p>
    <w:p w14:paraId="23A653D0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 xml:space="preserve">AnovaModel.1 &lt;-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aov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arctan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(Particles) ~ Companies, data=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ivdata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</w:t>
      </w:r>
    </w:p>
    <w:p w14:paraId="3EEA279B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summary(AnovaModel.1)</w:t>
      </w:r>
    </w:p>
    <w:p w14:paraId="37FE455E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##option #1 Checking equal variance and normality</w:t>
      </w:r>
    </w:p>
    <w:p w14:paraId="30B7FBBE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par(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mfrow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=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1,2))</w:t>
      </w:r>
    </w:p>
    <w:p w14:paraId="1D4184A3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A4584">
        <w:rPr>
          <w:rFonts w:ascii="Times New Roman" w:hAnsi="Times New Roman" w:cs="Times New Roman"/>
          <w:sz w:val="16"/>
          <w:szCs w:val="16"/>
        </w:rPr>
        <w:t>plot(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AnovaModel.1, which=1:2)</w:t>
      </w:r>
    </w:p>
    <w:p w14:paraId="42E9FA12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  <w:r w:rsidRPr="009A4584">
        <w:rPr>
          <w:rFonts w:ascii="Times New Roman" w:hAnsi="Times New Roman" w:cs="Times New Roman"/>
          <w:sz w:val="16"/>
          <w:szCs w:val="16"/>
        </w:rPr>
        <w:t>## When checking for transformations</w:t>
      </w:r>
    </w:p>
    <w:p w14:paraId="1F774527" w14:textId="36EDB663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9A4584">
        <w:rPr>
          <w:rFonts w:ascii="Times New Roman" w:hAnsi="Times New Roman" w:cs="Times New Roman"/>
          <w:sz w:val="16"/>
          <w:szCs w:val="16"/>
        </w:rPr>
        <w:t>favstats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ivdata$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Particles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)^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(1/4)~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ivdata$Companies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</w:t>
      </w:r>
    </w:p>
    <w:p w14:paraId="3DA4B239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2D3BEA0" w14:textId="16B3C41F" w:rsidR="009A4584" w:rsidRPr="009A4584" w:rsidRDefault="009A4584" w:rsidP="00AF02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## </w:t>
      </w:r>
      <w:proofErr w:type="gramStart"/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>BF[</w:t>
      </w:r>
      <w:proofErr w:type="gramEnd"/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>1] - Multiple Comparisons</w:t>
      </w:r>
    </w:p>
    <w:p w14:paraId="1044B494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 xml:space="preserve">## load and install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agricolae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 package</w:t>
      </w:r>
    </w:p>
    <w:p w14:paraId="36D04AF0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 xml:space="preserve">AnovaModel.1 &lt;- </w:t>
      </w: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aov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Particles ~ Companies, data=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ivdata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</w:t>
      </w:r>
    </w:p>
    <w:p w14:paraId="6FD7BA5E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summary(AnovaModel.1)</w:t>
      </w:r>
    </w:p>
    <w:p w14:paraId="5189D1A7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 xml:space="preserve">##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Rstudio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 with mosaic package</w:t>
      </w:r>
    </w:p>
    <w:p w14:paraId="2F3CE69C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9A4584">
        <w:rPr>
          <w:rFonts w:ascii="Times New Roman" w:hAnsi="Times New Roman" w:cs="Times New Roman"/>
          <w:sz w:val="16"/>
          <w:szCs w:val="16"/>
        </w:rPr>
        <w:t>favstats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ivdata$Particles~ivdata$Companies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4E67BA93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 xml:space="preserve">##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Rstudio</w:t>
      </w:r>
      <w:proofErr w:type="spellEnd"/>
    </w:p>
    <w:p w14:paraId="7C6D7350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9A4584">
        <w:rPr>
          <w:rFonts w:ascii="Times New Roman" w:hAnsi="Times New Roman" w:cs="Times New Roman"/>
          <w:sz w:val="16"/>
          <w:szCs w:val="16"/>
        </w:rPr>
        <w:t>testwn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scheffe.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test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 xml:space="preserve">AnovaModel.1, "Companies", group = TRUE, console = TRUE)  </w:t>
      </w:r>
    </w:p>
    <w:p w14:paraId="75613884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#Fisher's LSD</w:t>
      </w:r>
    </w:p>
    <w:p w14:paraId="2DC21BE3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9A4584">
        <w:rPr>
          <w:rFonts w:ascii="Times New Roman" w:hAnsi="Times New Roman" w:cs="Times New Roman"/>
          <w:sz w:val="16"/>
          <w:szCs w:val="16"/>
        </w:rPr>
        <w:t>pairwise.t.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test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9A4584">
        <w:rPr>
          <w:rFonts w:ascii="Times New Roman" w:hAnsi="Times New Roman" w:cs="Times New Roman"/>
          <w:sz w:val="16"/>
          <w:szCs w:val="16"/>
        </w:rPr>
        <w:t>ivdata$Particles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ivdata$Companies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, "none")</w:t>
      </w:r>
    </w:p>
    <w:p w14:paraId="0AB497BA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#Bonferroni</w:t>
      </w:r>
    </w:p>
    <w:p w14:paraId="4D2D8041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9A4584">
        <w:rPr>
          <w:rFonts w:ascii="Times New Roman" w:hAnsi="Times New Roman" w:cs="Times New Roman"/>
          <w:sz w:val="16"/>
          <w:szCs w:val="16"/>
        </w:rPr>
        <w:t>pairwise.t.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test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9A4584">
        <w:rPr>
          <w:rFonts w:ascii="Times New Roman" w:hAnsi="Times New Roman" w:cs="Times New Roman"/>
          <w:sz w:val="16"/>
          <w:szCs w:val="16"/>
        </w:rPr>
        <w:t>ivdata$Particles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ivdata$Companies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, "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bonferroni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")</w:t>
      </w:r>
    </w:p>
    <w:p w14:paraId="659E149A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#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Tukeys</w:t>
      </w:r>
      <w:proofErr w:type="spellEnd"/>
    </w:p>
    <w:p w14:paraId="7C8953B9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TukeyHSD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AnovaModel.1, "Companies")</w:t>
      </w:r>
    </w:p>
    <w:p w14:paraId="180EE3A5" w14:textId="77777777" w:rsidR="00D15DD2" w:rsidRDefault="00D15DD2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  <w:u w:val="single"/>
        </w:rPr>
      </w:pPr>
    </w:p>
    <w:p w14:paraId="3B5DE31B" w14:textId="77777777" w:rsidR="009A4584" w:rsidRPr="00D15DD2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>## CONTRASTS</w:t>
      </w:r>
    </w:p>
    <w:p w14:paraId="1BDE693D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9A4584">
        <w:rPr>
          <w:rFonts w:ascii="Times New Roman" w:hAnsi="Times New Roman" w:cs="Times New Roman"/>
          <w:sz w:val="16"/>
          <w:szCs w:val="16"/>
        </w:rPr>
        <w:t>meconium$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groups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  &lt;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as.factor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meconium$groups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</w:t>
      </w:r>
    </w:p>
    <w:p w14:paraId="3E780840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 xml:space="preserve">fit.lm1 &lt;- 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lm(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meconium ~ groups, data= meconium)</w:t>
      </w:r>
    </w:p>
    <w:p w14:paraId="1DE156D8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summary(fit.lm1)</w:t>
      </w:r>
    </w:p>
    <w:p w14:paraId="68CD5CE8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contrasts(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meconium$groups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) &lt;-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cbind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.5,.5,-1), c(1,-1,0))</w:t>
      </w:r>
    </w:p>
    <w:p w14:paraId="29721237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contrasts(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meconium$groups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</w:t>
      </w:r>
    </w:p>
    <w:p w14:paraId="18318AF8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 xml:space="preserve">fit.lm1 &lt;- 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lm(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meconium ~ groups, data= meconium)</w:t>
      </w:r>
    </w:p>
    <w:p w14:paraId="6D0E7C1A" w14:textId="458FC10C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summary(fit.lm1)</w:t>
      </w:r>
    </w:p>
    <w:p w14:paraId="469451AD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30E25D3" w14:textId="77777777" w:rsidR="009A4584" w:rsidRPr="00D15DD2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## </w:t>
      </w:r>
      <w:proofErr w:type="gramStart"/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>BF[</w:t>
      </w:r>
      <w:proofErr w:type="gramEnd"/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>2] - Descriptive Statistics</w:t>
      </w:r>
    </w:p>
    <w:p w14:paraId="197CAE20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9A4584">
        <w:rPr>
          <w:rFonts w:ascii="Times New Roman" w:hAnsi="Times New Roman" w:cs="Times New Roman"/>
          <w:sz w:val="16"/>
          <w:szCs w:val="16"/>
        </w:rPr>
        <w:t>pigout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read_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csv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"Pig Out.csv")</w:t>
      </w:r>
    </w:p>
    <w:p w14:paraId="5F30B540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View(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pigout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</w:t>
      </w:r>
    </w:p>
    <w:p w14:paraId="05B9C413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 xml:space="preserve">pigout$B12 &lt;- </w:t>
      </w: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as.factor</w:t>
      </w:r>
      <w:proofErr w:type="spellEnd"/>
      <w:proofErr w:type="gramEnd"/>
      <w:r w:rsidRPr="009A4584">
        <w:rPr>
          <w:rFonts w:ascii="Times New Roman" w:hAnsi="Times New Roman" w:cs="Times New Roman"/>
          <w:sz w:val="16"/>
          <w:szCs w:val="16"/>
        </w:rPr>
        <w:t>(pigout$B12)</w:t>
      </w:r>
    </w:p>
    <w:p w14:paraId="42A3B583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9A4584">
        <w:rPr>
          <w:rFonts w:ascii="Times New Roman" w:hAnsi="Times New Roman" w:cs="Times New Roman"/>
          <w:sz w:val="16"/>
          <w:szCs w:val="16"/>
        </w:rPr>
        <w:t>pigout$Antibiotics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as.factor</w:t>
      </w:r>
      <w:proofErr w:type="spellEnd"/>
      <w:proofErr w:type="gram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pigout$Antibiotics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</w:t>
      </w:r>
    </w:p>
    <w:p w14:paraId="4F655818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9A4584">
        <w:rPr>
          <w:rFonts w:ascii="Times New Roman" w:hAnsi="Times New Roman" w:cs="Times New Roman"/>
          <w:sz w:val="16"/>
          <w:szCs w:val="16"/>
        </w:rPr>
        <w:t>favstats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pigout$WeightGain~pigout$Antibiotics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7DF16862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9A4584">
        <w:rPr>
          <w:rFonts w:ascii="Times New Roman" w:hAnsi="Times New Roman" w:cs="Times New Roman"/>
          <w:sz w:val="16"/>
          <w:szCs w:val="16"/>
        </w:rPr>
        <w:t>favstats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(pigout$WeightGain~pigout$B12)</w:t>
      </w:r>
    </w:p>
    <w:p w14:paraId="0F5ED263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par(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mfrow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=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3,2))</w:t>
      </w:r>
    </w:p>
    <w:p w14:paraId="048CB31B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A4584">
        <w:rPr>
          <w:rFonts w:ascii="Times New Roman" w:hAnsi="Times New Roman" w:cs="Times New Roman"/>
          <w:sz w:val="16"/>
          <w:szCs w:val="16"/>
        </w:rPr>
        <w:t>boxplot(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WeightGain~B12, data=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pigout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id.method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="y")</w:t>
      </w:r>
    </w:p>
    <w:p w14:paraId="24BFB846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A4584">
        <w:rPr>
          <w:rFonts w:ascii="Times New Roman" w:hAnsi="Times New Roman" w:cs="Times New Roman"/>
          <w:sz w:val="16"/>
          <w:szCs w:val="16"/>
        </w:rPr>
        <w:lastRenderedPageBreak/>
        <w:t>boxplot(</w:t>
      </w:r>
      <w:proofErr w:type="spellStart"/>
      <w:proofErr w:type="gramEnd"/>
      <w:r w:rsidRPr="009A4584">
        <w:rPr>
          <w:rFonts w:ascii="Times New Roman" w:hAnsi="Times New Roman" w:cs="Times New Roman"/>
          <w:sz w:val="16"/>
          <w:szCs w:val="16"/>
        </w:rPr>
        <w:t>WeightGain~Antibiotics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, data=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pigout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id.method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="y")</w:t>
      </w:r>
    </w:p>
    <w:p w14:paraId="6A0D2860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interaction.plot</w:t>
      </w:r>
      <w:proofErr w:type="spellEnd"/>
      <w:proofErr w:type="gramEnd"/>
      <w:r w:rsidRPr="009A4584">
        <w:rPr>
          <w:rFonts w:ascii="Times New Roman" w:hAnsi="Times New Roman" w:cs="Times New Roman"/>
          <w:sz w:val="16"/>
          <w:szCs w:val="16"/>
        </w:rPr>
        <w:t xml:space="preserve">(pigout$B12,pigout$Antibiotics,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pigout$WeightGain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</w:t>
      </w:r>
    </w:p>
    <w:p w14:paraId="15D2C7A4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interaction.plot</w:t>
      </w:r>
      <w:proofErr w:type="spellEnd"/>
      <w:proofErr w:type="gramEnd"/>
      <w:r w:rsidRPr="009A4584">
        <w:rPr>
          <w:rFonts w:ascii="Times New Roman" w:hAnsi="Times New Roman" w:cs="Times New Roman"/>
          <w:sz w:val="16"/>
          <w:szCs w:val="16"/>
        </w:rPr>
        <w:t xml:space="preserve">(pigout$Antibiotics,pigout$B12,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pigout$WeightGain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</w:t>
      </w:r>
    </w:p>
    <w:p w14:paraId="5B6D587D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plotmeans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9A4584">
        <w:rPr>
          <w:rFonts w:ascii="Times New Roman" w:hAnsi="Times New Roman" w:cs="Times New Roman"/>
          <w:sz w:val="16"/>
          <w:szCs w:val="16"/>
        </w:rPr>
        <w:t>pigout$WeightGain~pigout$Antibiotics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error.bars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="se") </w:t>
      </w:r>
    </w:p>
    <w:p w14:paraId="54793424" w14:textId="252859EF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plotmeans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 xml:space="preserve">pigout$WeightGain~pigout$B12,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error.bars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="se")</w:t>
      </w:r>
    </w:p>
    <w:p w14:paraId="48D2216B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058E5A1" w14:textId="77777777" w:rsidR="009A4584" w:rsidRPr="00D15DD2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## </w:t>
      </w:r>
      <w:proofErr w:type="gramStart"/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>BF[</w:t>
      </w:r>
      <w:proofErr w:type="gramEnd"/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>2] - Inferential Statistics</w:t>
      </w:r>
    </w:p>
    <w:p w14:paraId="763E8A2C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9A4584">
        <w:rPr>
          <w:rFonts w:ascii="Times New Roman" w:hAnsi="Times New Roman" w:cs="Times New Roman"/>
          <w:sz w:val="16"/>
          <w:szCs w:val="16"/>
        </w:rPr>
        <w:t>pigout$Antibiotics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as.factor</w:t>
      </w:r>
      <w:proofErr w:type="spellEnd"/>
      <w:proofErr w:type="gram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pigout$Antibiotics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</w:t>
      </w:r>
    </w:p>
    <w:p w14:paraId="5847A282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 xml:space="preserve">pigout$B12 &lt;- </w:t>
      </w: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as.factor</w:t>
      </w:r>
      <w:proofErr w:type="spellEnd"/>
      <w:proofErr w:type="gramEnd"/>
      <w:r w:rsidRPr="009A4584">
        <w:rPr>
          <w:rFonts w:ascii="Times New Roman" w:hAnsi="Times New Roman" w:cs="Times New Roman"/>
          <w:sz w:val="16"/>
          <w:szCs w:val="16"/>
        </w:rPr>
        <w:t>(pigout$B12)</w:t>
      </w:r>
    </w:p>
    <w:p w14:paraId="558356FB" w14:textId="5F01BBF1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 xml:space="preserve">## Either group of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Anova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 commands work for this</w:t>
      </w:r>
    </w:p>
    <w:p w14:paraId="2AACC85B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##option #1 Checking equal variance and normality</w:t>
      </w:r>
    </w:p>
    <w:p w14:paraId="418F177C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par(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mfrow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=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1,2))</w:t>
      </w:r>
    </w:p>
    <w:p w14:paraId="2984D461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A4584">
        <w:rPr>
          <w:rFonts w:ascii="Times New Roman" w:hAnsi="Times New Roman" w:cs="Times New Roman"/>
          <w:sz w:val="16"/>
          <w:szCs w:val="16"/>
        </w:rPr>
        <w:t>plot(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AnovaModel.1, which=1:2)</w:t>
      </w:r>
    </w:p>
    <w:p w14:paraId="341B450A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5345B44" w14:textId="77777777" w:rsidR="009A4584" w:rsidRPr="00D15DD2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>## TRANSFORMATIONS</w:t>
      </w:r>
    </w:p>
    <w:p w14:paraId="0A088314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9A4584">
        <w:rPr>
          <w:rFonts w:ascii="Times New Roman" w:hAnsi="Times New Roman" w:cs="Times New Roman"/>
          <w:sz w:val="16"/>
          <w:szCs w:val="16"/>
        </w:rPr>
        <w:t>favstats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(log(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pigout$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WeightGain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)~</w:t>
      </w:r>
      <w:proofErr w:type="spellStart"/>
      <w:proofErr w:type="gramEnd"/>
      <w:r w:rsidRPr="009A4584">
        <w:rPr>
          <w:rFonts w:ascii="Times New Roman" w:hAnsi="Times New Roman" w:cs="Times New Roman"/>
          <w:sz w:val="16"/>
          <w:szCs w:val="16"/>
        </w:rPr>
        <w:t>pigout$Antibiotics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2B3A5505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9A4584">
        <w:rPr>
          <w:rFonts w:ascii="Times New Roman" w:hAnsi="Times New Roman" w:cs="Times New Roman"/>
          <w:sz w:val="16"/>
          <w:szCs w:val="16"/>
        </w:rPr>
        <w:t>favstats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(log(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pigout$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WeightGain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)~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 xml:space="preserve">pigout$B12)  </w:t>
      </w:r>
    </w:p>
    <w:p w14:paraId="5C2A20F1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AnovaModel.2 &lt;- (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lm(</w:t>
      </w:r>
      <w:proofErr w:type="spellStart"/>
      <w:proofErr w:type="gramEnd"/>
      <w:r w:rsidRPr="009A4584">
        <w:rPr>
          <w:rFonts w:ascii="Times New Roman" w:hAnsi="Times New Roman" w:cs="Times New Roman"/>
          <w:sz w:val="16"/>
          <w:szCs w:val="16"/>
        </w:rPr>
        <w:t>WeightGain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 ~ Antibiotics*B12, data=pig))</w:t>
      </w:r>
    </w:p>
    <w:p w14:paraId="573E99A3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9A4584">
        <w:rPr>
          <w:rFonts w:ascii="Times New Roman" w:hAnsi="Times New Roman" w:cs="Times New Roman"/>
          <w:sz w:val="16"/>
          <w:szCs w:val="16"/>
        </w:rPr>
        <w:t>Anova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(AnovaModel.2)</w:t>
      </w:r>
    </w:p>
    <w:p w14:paraId="1798E51F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##option #1 Checking equal variance and normality</w:t>
      </w:r>
    </w:p>
    <w:p w14:paraId="5F9AA71C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par(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mfrow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=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1,2))</w:t>
      </w:r>
    </w:p>
    <w:p w14:paraId="4B09B6A3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A4584">
        <w:rPr>
          <w:rFonts w:ascii="Times New Roman" w:hAnsi="Times New Roman" w:cs="Times New Roman"/>
          <w:sz w:val="16"/>
          <w:szCs w:val="16"/>
        </w:rPr>
        <w:t>plot(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AnovaModel.2, which=1:2)</w:t>
      </w:r>
    </w:p>
    <w:p w14:paraId="34CB4840" w14:textId="4CD773AD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4CBE865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D9F5AA3" w14:textId="3724F095" w:rsidR="009A4584" w:rsidRPr="00D15DD2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proofErr w:type="gramStart"/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>BF[</w:t>
      </w:r>
      <w:proofErr w:type="gramEnd"/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>2] - Type III Sum of Squares</w:t>
      </w:r>
    </w:p>
    <w:p w14:paraId="50DC3E12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 xml:space="preserve">cancer326$gender &lt;- </w:t>
      </w: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as.factor</w:t>
      </w:r>
      <w:proofErr w:type="spellEnd"/>
      <w:proofErr w:type="gramEnd"/>
      <w:r w:rsidRPr="009A4584">
        <w:rPr>
          <w:rFonts w:ascii="Times New Roman" w:hAnsi="Times New Roman" w:cs="Times New Roman"/>
          <w:sz w:val="16"/>
          <w:szCs w:val="16"/>
        </w:rPr>
        <w:t>(cancer326$gender)</w:t>
      </w:r>
    </w:p>
    <w:p w14:paraId="2C462796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## This gives us Type I Sum of Squares in R</w:t>
      </w:r>
    </w:p>
    <w:p w14:paraId="1A696050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 xml:space="preserve">AnovaModel.1 &lt;- </w:t>
      </w: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anova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lm(days ~ type*gender, data=cancer326))</w:t>
      </w:r>
    </w:p>
    <w:p w14:paraId="57A0A717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AnovaModel.1</w:t>
      </w:r>
    </w:p>
    <w:p w14:paraId="5F5C6C50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## This gives us Type III Sum of Squares in R</w:t>
      </w:r>
    </w:p>
    <w:p w14:paraId="55EF0F6E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 xml:space="preserve">cancer.lm2 &lt;- 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lm(</w:t>
      </w:r>
      <w:proofErr w:type="spellStart"/>
      <w:proofErr w:type="gramEnd"/>
      <w:r w:rsidRPr="009A4584">
        <w:rPr>
          <w:rFonts w:ascii="Times New Roman" w:hAnsi="Times New Roman" w:cs="Times New Roman"/>
          <w:sz w:val="16"/>
          <w:szCs w:val="16"/>
        </w:rPr>
        <w:t>days~gender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*type, data=cancer326, contrasts=list(type=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contr.sum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, gender=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contr.sum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))</w:t>
      </w:r>
    </w:p>
    <w:p w14:paraId="022F6D24" w14:textId="16314E17" w:rsidR="00FF6252" w:rsidRPr="009A4584" w:rsidRDefault="009A4584" w:rsidP="00D15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Anova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 xml:space="preserve">cancer.lm2, type="III") </w:t>
      </w:r>
    </w:p>
    <w:p w14:paraId="707ABB97" w14:textId="77777777" w:rsidR="00282BF9" w:rsidRPr="009A4584" w:rsidRDefault="00282BF9" w:rsidP="004F121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F7B94EF" w14:textId="77777777" w:rsidR="00282BF9" w:rsidRPr="009A4584" w:rsidRDefault="00282BF9" w:rsidP="004F121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Variability?</w:t>
      </w:r>
    </w:p>
    <w:p w14:paraId="330D4FCB" w14:textId="77777777" w:rsidR="00282BF9" w:rsidRPr="009A4584" w:rsidRDefault="00282BF9" w:rsidP="004F121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Effect Sizes?</w:t>
      </w:r>
    </w:p>
    <w:p w14:paraId="20BAF6B7" w14:textId="77777777" w:rsidR="00282BF9" w:rsidRPr="009A4584" w:rsidRDefault="00282BF9" w:rsidP="004F121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Transformations and how to do them?</w:t>
      </w:r>
    </w:p>
    <w:p w14:paraId="3447A22E" w14:textId="0D6DC0D8" w:rsidR="009A4584" w:rsidRPr="00D15DD2" w:rsidRDefault="00D15DD2" w:rsidP="004F121B">
      <w:pPr>
        <w:spacing w:after="0" w:line="240" w:lineRule="auto"/>
        <w:rPr>
          <w:rFonts w:ascii="Times New Roman" w:hAnsi="Times New Roman" w:cs="Times New Roman"/>
          <w:sz w:val="16"/>
          <w:szCs w:val="16"/>
        </w:rPr>
        <w:sectPr w:rsidR="009A4584" w:rsidRPr="00D15DD2" w:rsidSect="00D15DD2">
          <w:pgSz w:w="12240" w:h="15840"/>
          <w:pgMar w:top="288" w:right="360" w:bottom="302" w:left="360" w:header="720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  <w:sz w:val="16"/>
          <w:szCs w:val="16"/>
        </w:rPr>
        <w:t>Factor Structure Notation</w:t>
      </w:r>
      <w:r w:rsidR="003B31B8">
        <w:rPr>
          <w:rFonts w:ascii="Times New Roman" w:hAnsi="Times New Roman" w:cs="Times New Roman"/>
          <w:sz w:val="16"/>
          <w:szCs w:val="16"/>
        </w:rPr>
        <w:t>?</w:t>
      </w:r>
    </w:p>
    <w:p w14:paraId="25377176" w14:textId="77777777" w:rsidR="00282BF9" w:rsidRPr="004F121B" w:rsidRDefault="00282BF9" w:rsidP="004F12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282BF9" w:rsidRPr="004F121B" w:rsidSect="00D15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F7B1D"/>
    <w:multiLevelType w:val="hybridMultilevel"/>
    <w:tmpl w:val="9252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10BA9"/>
    <w:multiLevelType w:val="hybridMultilevel"/>
    <w:tmpl w:val="56F67E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65B2104"/>
    <w:multiLevelType w:val="hybridMultilevel"/>
    <w:tmpl w:val="B4C8CC02"/>
    <w:lvl w:ilvl="0" w:tplc="BAE2270C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02DAB"/>
    <w:multiLevelType w:val="hybridMultilevel"/>
    <w:tmpl w:val="8700AF2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>
    <w:nsid w:val="30433B6A"/>
    <w:multiLevelType w:val="hybridMultilevel"/>
    <w:tmpl w:val="FE0A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90306"/>
    <w:multiLevelType w:val="hybridMultilevel"/>
    <w:tmpl w:val="60DEB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E67DB"/>
    <w:multiLevelType w:val="hybridMultilevel"/>
    <w:tmpl w:val="38C2D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137A47"/>
    <w:multiLevelType w:val="hybridMultilevel"/>
    <w:tmpl w:val="7D34D862"/>
    <w:lvl w:ilvl="0" w:tplc="D632B29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878729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94E5ED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4640F7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3AAE87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BECB12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93EB79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04AA3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AA6C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C0"/>
    <w:rsid w:val="000A54AF"/>
    <w:rsid w:val="00180F5C"/>
    <w:rsid w:val="001A5FEC"/>
    <w:rsid w:val="00282BF9"/>
    <w:rsid w:val="003939DA"/>
    <w:rsid w:val="003B31B8"/>
    <w:rsid w:val="00413BE9"/>
    <w:rsid w:val="0047052D"/>
    <w:rsid w:val="004F121B"/>
    <w:rsid w:val="00522011"/>
    <w:rsid w:val="005446E6"/>
    <w:rsid w:val="005F2788"/>
    <w:rsid w:val="0064416E"/>
    <w:rsid w:val="006668AA"/>
    <w:rsid w:val="00691AA2"/>
    <w:rsid w:val="006A7824"/>
    <w:rsid w:val="00744F27"/>
    <w:rsid w:val="00761FFD"/>
    <w:rsid w:val="00780BAF"/>
    <w:rsid w:val="00797230"/>
    <w:rsid w:val="007A510E"/>
    <w:rsid w:val="0083244E"/>
    <w:rsid w:val="009A3347"/>
    <w:rsid w:val="009A4584"/>
    <w:rsid w:val="00A86BB1"/>
    <w:rsid w:val="00AF025C"/>
    <w:rsid w:val="00BC771B"/>
    <w:rsid w:val="00BE0F38"/>
    <w:rsid w:val="00BE1615"/>
    <w:rsid w:val="00CE5F9D"/>
    <w:rsid w:val="00CF0E95"/>
    <w:rsid w:val="00D15DD2"/>
    <w:rsid w:val="00D967BF"/>
    <w:rsid w:val="00E23D1B"/>
    <w:rsid w:val="00ED7FC0"/>
    <w:rsid w:val="00EE6354"/>
    <w:rsid w:val="00F3321B"/>
    <w:rsid w:val="00F410C8"/>
    <w:rsid w:val="00F60F13"/>
    <w:rsid w:val="00FE4DB8"/>
    <w:rsid w:val="00FE531D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39E3"/>
  <w15:docId w15:val="{2EF05726-F7E2-4505-9257-9D38DB65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7F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7F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7F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F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5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26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92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45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23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2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163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0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5064">
          <w:marLeft w:val="188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5285">
          <w:marLeft w:val="188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866</Words>
  <Characters>4939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5794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Cromar, Ryan</dc:creator>
  <cp:lastModifiedBy>Watson, Simone</cp:lastModifiedBy>
  <cp:revision>8</cp:revision>
  <cp:lastPrinted>2018-05-30T17:45:00Z</cp:lastPrinted>
  <dcterms:created xsi:type="dcterms:W3CDTF">2018-05-30T19:36:00Z</dcterms:created>
  <dcterms:modified xsi:type="dcterms:W3CDTF">2018-05-31T19:35:00Z</dcterms:modified>
</cp:coreProperties>
</file>