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26" w:rsidRPr="000C728B" w:rsidRDefault="00D941F0" w:rsidP="00867726">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BF[</w:t>
      </w:r>
      <w:proofErr w:type="gramEnd"/>
      <w:r>
        <w:rPr>
          <w:rFonts w:ascii="Times New Roman" w:hAnsi="Times New Roman"/>
          <w:b/>
          <w:sz w:val="24"/>
          <w:szCs w:val="24"/>
        </w:rPr>
        <w:t>2] Enrichment Key</w:t>
      </w:r>
    </w:p>
    <w:p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sidR="008F0DE5">
        <w:rPr>
          <w:rFonts w:ascii="Times New Roman" w:eastAsia="Times New Roman" w:hAnsi="Times New Roman"/>
          <w:b/>
          <w:sz w:val="24"/>
          <w:szCs w:val="24"/>
        </w:rPr>
        <w:t>30</w:t>
      </w:r>
      <w:r w:rsidRPr="002528FC">
        <w:rPr>
          <w:rFonts w:ascii="Times New Roman" w:eastAsia="Times New Roman" w:hAnsi="Times New Roman"/>
          <w:b/>
          <w:sz w:val="24"/>
          <w:szCs w:val="24"/>
        </w:rPr>
        <w:t xml:space="preserve"> points possible</w:t>
      </w:r>
    </w:p>
    <w:p w:rsidR="00867726" w:rsidRDefault="00867726" w:rsidP="00867726">
      <w:pPr>
        <w:autoSpaceDE w:val="0"/>
        <w:autoSpaceDN w:val="0"/>
        <w:adjustRightInd w:val="0"/>
        <w:spacing w:after="0" w:line="240" w:lineRule="auto"/>
        <w:rPr>
          <w:rFonts w:ascii="Times New Roman" w:hAnsi="Times New Roman"/>
          <w:sz w:val="24"/>
          <w:szCs w:val="24"/>
        </w:rPr>
      </w:pPr>
    </w:p>
    <w:p w:rsidR="00867726" w:rsidRPr="00D84349" w:rsidRDefault="00D84349" w:rsidP="00D84349">
      <w:pPr>
        <w:autoSpaceDE w:val="0"/>
        <w:autoSpaceDN w:val="0"/>
        <w:adjustRightInd w:val="0"/>
        <w:spacing w:after="0" w:line="240" w:lineRule="auto"/>
        <w:rPr>
          <w:rFonts w:ascii="Times New Roman" w:eastAsia="Times New Roman" w:hAnsi="Times New Roman"/>
          <w:sz w:val="24"/>
          <w:szCs w:val="24"/>
        </w:rPr>
      </w:pPr>
      <w:r w:rsidRPr="00D84349">
        <w:rPr>
          <w:rFonts w:ascii="Times New Roman" w:eastAsia="Times New Roman" w:hAnsi="Times New Roman"/>
          <w:sz w:val="24"/>
          <w:szCs w:val="24"/>
        </w:rPr>
        <w:t>1.</w:t>
      </w:r>
      <w:r>
        <w:rPr>
          <w:rFonts w:ascii="Times New Roman" w:eastAsia="Times New Roman" w:hAnsi="Times New Roman"/>
          <w:sz w:val="24"/>
          <w:szCs w:val="24"/>
        </w:rPr>
        <w:t xml:space="preserve"> </w:t>
      </w:r>
      <w:r w:rsidR="00867726" w:rsidRPr="00D8434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rsidR="00D84349" w:rsidRPr="00D84349" w:rsidRDefault="00D84349" w:rsidP="00D84349">
      <w:pPr>
        <w:rPr>
          <w:rFonts w:ascii="Times New Roman" w:hAnsi="Times New Roman" w:cs="Times New Roman"/>
          <w:b/>
          <w:sz w:val="24"/>
          <w:szCs w:val="24"/>
        </w:rPr>
      </w:pPr>
      <w:r w:rsidRPr="00D84349">
        <w:rPr>
          <w:rFonts w:ascii="Times New Roman" w:hAnsi="Times New Roman" w:cs="Times New Roman"/>
          <w:b/>
          <w:sz w:val="24"/>
          <w:szCs w:val="24"/>
        </w:rPr>
        <w:t>Any thoughtful answer is sufficient.</w:t>
      </w:r>
    </w:p>
    <w:p w:rsidR="00D4521C" w:rsidRPr="00D4521C"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2. </w:t>
      </w:r>
      <w:r w:rsidR="002B5505">
        <w:rPr>
          <w:rFonts w:ascii="Times New Roman" w:hAnsi="Times New Roman" w:cs="Times New Roman"/>
          <w:sz w:val="24"/>
          <w:szCs w:val="24"/>
        </w:rPr>
        <w:t>Do</w:t>
      </w:r>
      <w:r w:rsidRPr="00D4521C">
        <w:rPr>
          <w:rFonts w:ascii="Times New Roman" w:hAnsi="Times New Roman" w:cs="Times New Roman"/>
          <w:sz w:val="24"/>
          <w:szCs w:val="24"/>
        </w:rPr>
        <w:t xml:space="preserve"> a complete </w:t>
      </w:r>
      <w:r w:rsidR="00E019D7">
        <w:rPr>
          <w:rFonts w:ascii="Times New Roman" w:hAnsi="Times New Roman" w:cs="Times New Roman"/>
          <w:sz w:val="24"/>
          <w:szCs w:val="24"/>
        </w:rPr>
        <w:t>ANOVA</w:t>
      </w:r>
      <w:r w:rsidRPr="00D4521C">
        <w:rPr>
          <w:rFonts w:ascii="Times New Roman" w:hAnsi="Times New Roman" w:cs="Times New Roman"/>
          <w:sz w:val="24"/>
          <w:szCs w:val="24"/>
        </w:rPr>
        <w:t xml:space="preserve"> on </w:t>
      </w:r>
      <w:r w:rsidR="00E019D7">
        <w:rPr>
          <w:rFonts w:ascii="Times New Roman" w:hAnsi="Times New Roman" w:cs="Times New Roman"/>
          <w:sz w:val="24"/>
          <w:szCs w:val="24"/>
        </w:rPr>
        <w:t xml:space="preserve">cancer </w:t>
      </w:r>
      <w:r w:rsidRPr="00D4521C">
        <w:rPr>
          <w:rFonts w:ascii="Times New Roman" w:hAnsi="Times New Roman" w:cs="Times New Roman"/>
          <w:sz w:val="24"/>
          <w:szCs w:val="24"/>
        </w:rPr>
        <w:t xml:space="preserve">file </w:t>
      </w:r>
      <w:r>
        <w:rPr>
          <w:rFonts w:ascii="Times New Roman" w:hAnsi="Times New Roman" w:cs="Times New Roman"/>
          <w:sz w:val="24"/>
          <w:szCs w:val="24"/>
        </w:rPr>
        <w:t>(cancer.txt)</w:t>
      </w:r>
      <w:r w:rsidRPr="00D4521C">
        <w:rPr>
          <w:rFonts w:ascii="Times New Roman" w:hAnsi="Times New Roman" w:cs="Times New Roman"/>
          <w:sz w:val="24"/>
          <w:szCs w:val="24"/>
        </w:rPr>
        <w:t xml:space="preserve">. Fit an ANOVA model that includes terms for gender (“f” or “m”), </w:t>
      </w:r>
      <w:r w:rsidR="00E019D7">
        <w:rPr>
          <w:rFonts w:ascii="Times New Roman" w:hAnsi="Times New Roman" w:cs="Times New Roman"/>
          <w:sz w:val="24"/>
          <w:szCs w:val="24"/>
        </w:rPr>
        <w:t>cancer type</w:t>
      </w:r>
      <w:r w:rsidRPr="00D4521C">
        <w:rPr>
          <w:rFonts w:ascii="Times New Roman" w:hAnsi="Times New Roman" w:cs="Times New Roman"/>
          <w:sz w:val="24"/>
          <w:szCs w:val="24"/>
        </w:rPr>
        <w:t xml:space="preserve">, and the interaction between gender and </w:t>
      </w:r>
      <w:r w:rsidR="00E019D7">
        <w:rPr>
          <w:rFonts w:ascii="Times New Roman" w:hAnsi="Times New Roman" w:cs="Times New Roman"/>
          <w:sz w:val="24"/>
          <w:szCs w:val="24"/>
        </w:rPr>
        <w:t>cancer type</w:t>
      </w:r>
      <w:r w:rsidRPr="00D4521C">
        <w:rPr>
          <w:rFonts w:ascii="Times New Roman" w:hAnsi="Times New Roman" w:cs="Times New Roman"/>
          <w:sz w:val="24"/>
          <w:szCs w:val="24"/>
        </w:rPr>
        <w:t xml:space="preserve">. </w:t>
      </w:r>
    </w:p>
    <w:p w:rsidR="00D4521C"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(a) </w:t>
      </w:r>
      <w:r>
        <w:rPr>
          <w:rFonts w:ascii="Times New Roman" w:hAnsi="Times New Roman" w:cs="Times New Roman"/>
          <w:sz w:val="24"/>
          <w:szCs w:val="24"/>
        </w:rPr>
        <w:t xml:space="preserve">(5 points) </w:t>
      </w:r>
      <w:r w:rsidRPr="00D4521C">
        <w:rPr>
          <w:rFonts w:ascii="Times New Roman" w:hAnsi="Times New Roman" w:cs="Times New Roman"/>
          <w:sz w:val="24"/>
          <w:szCs w:val="24"/>
        </w:rPr>
        <w:t>Find the complete ANOVA table USING TYPE I SS. Carry out the complete analysis considering the decision flow diagram discussed in class for two-way ANOVA. Give a complete interpretation for each of the terms in the model.</w:t>
      </w:r>
    </w:p>
    <w:p w:rsidR="00D84349" w:rsidRDefault="00D84349" w:rsidP="00D4521C">
      <w:pPr>
        <w:autoSpaceDE w:val="0"/>
        <w:autoSpaceDN w:val="0"/>
        <w:adjustRightInd w:val="0"/>
        <w:spacing w:after="0" w:line="240" w:lineRule="auto"/>
        <w:rPr>
          <w:rFonts w:ascii="Times New Roman" w:hAnsi="Times New Roman" w:cs="Times New Roman"/>
          <w:sz w:val="24"/>
          <w:szCs w:val="24"/>
        </w:rPr>
      </w:pPr>
    </w:p>
    <w:p w:rsidR="00B62119" w:rsidRDefault="001E5DDB" w:rsidP="00D4521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58C4A1C" wp14:editId="4203E312">
            <wp:extent cx="45720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72000" cy="1790700"/>
                    </a:xfrm>
                    <a:prstGeom prst="rect">
                      <a:avLst/>
                    </a:prstGeom>
                  </pic:spPr>
                </pic:pic>
              </a:graphicData>
            </a:graphic>
          </wp:inline>
        </w:drawing>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 xml:space="preserve">The p-values are </w:t>
      </w:r>
      <w:r>
        <w:rPr>
          <w:rFonts w:ascii="Times New Roman" w:hAnsi="Times New Roman" w:cs="Times New Roman"/>
          <w:b/>
          <w:sz w:val="24"/>
          <w:szCs w:val="24"/>
        </w:rPr>
        <w:t>large</w:t>
      </w:r>
      <w:r w:rsidRPr="00C706C3">
        <w:rPr>
          <w:rFonts w:ascii="Times New Roman" w:hAnsi="Times New Roman" w:cs="Times New Roman"/>
          <w:b/>
          <w:sz w:val="24"/>
          <w:szCs w:val="24"/>
        </w:rPr>
        <w:t xml:space="preserve"> for the main effects so we would </w:t>
      </w:r>
      <w:r>
        <w:rPr>
          <w:rFonts w:ascii="Times New Roman" w:hAnsi="Times New Roman" w:cs="Times New Roman"/>
          <w:b/>
          <w:sz w:val="24"/>
          <w:szCs w:val="24"/>
        </w:rPr>
        <w:t xml:space="preserve">NOT </w:t>
      </w:r>
      <w:r w:rsidRPr="00C706C3">
        <w:rPr>
          <w:rFonts w:ascii="Times New Roman" w:hAnsi="Times New Roman" w:cs="Times New Roman"/>
          <w:b/>
          <w:sz w:val="24"/>
          <w:szCs w:val="24"/>
        </w:rPr>
        <w:t xml:space="preserve">reject the null hypothesis; therefore, we say that we have </w:t>
      </w:r>
      <w:r>
        <w:rPr>
          <w:rFonts w:ascii="Times New Roman" w:hAnsi="Times New Roman" w:cs="Times New Roman"/>
          <w:b/>
          <w:sz w:val="24"/>
          <w:szCs w:val="24"/>
        </w:rPr>
        <w:t>in</w:t>
      </w:r>
      <w:r w:rsidRPr="00C706C3">
        <w:rPr>
          <w:rFonts w:ascii="Times New Roman" w:hAnsi="Times New Roman" w:cs="Times New Roman"/>
          <w:b/>
          <w:sz w:val="24"/>
          <w:szCs w:val="24"/>
        </w:rPr>
        <w:t>sufficient evidence the means are different</w:t>
      </w:r>
      <w:r>
        <w:rPr>
          <w:rFonts w:ascii="Times New Roman" w:hAnsi="Times New Roman" w:cs="Times New Roman"/>
          <w:b/>
          <w:sz w:val="24"/>
          <w:szCs w:val="24"/>
        </w:rPr>
        <w:t xml:space="preserve"> between gender as well as type of cancer</w:t>
      </w:r>
      <w:r w:rsidRPr="00C706C3">
        <w:rPr>
          <w:rFonts w:ascii="Times New Roman" w:hAnsi="Times New Roman" w:cs="Times New Roman"/>
          <w:b/>
          <w:sz w:val="24"/>
          <w:szCs w:val="24"/>
        </w:rPr>
        <w:t>.</w:t>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 xml:space="preserve">The p-value for the interaction is large so we would </w:t>
      </w:r>
      <w:r>
        <w:rPr>
          <w:rFonts w:ascii="Times New Roman" w:hAnsi="Times New Roman" w:cs="Times New Roman"/>
          <w:b/>
          <w:sz w:val="24"/>
          <w:szCs w:val="24"/>
        </w:rPr>
        <w:t>NOT</w:t>
      </w:r>
      <w:r w:rsidRPr="00C706C3">
        <w:rPr>
          <w:rFonts w:ascii="Times New Roman" w:hAnsi="Times New Roman" w:cs="Times New Roman"/>
          <w:b/>
          <w:sz w:val="24"/>
          <w:szCs w:val="24"/>
        </w:rPr>
        <w:t xml:space="preserve"> reject the null hypothesis; therefore, we say that that we have </w:t>
      </w:r>
      <w:r>
        <w:rPr>
          <w:rFonts w:ascii="Times New Roman" w:hAnsi="Times New Roman" w:cs="Times New Roman"/>
          <w:b/>
          <w:sz w:val="24"/>
          <w:szCs w:val="24"/>
        </w:rPr>
        <w:t>in</w:t>
      </w:r>
      <w:r w:rsidRPr="00C706C3">
        <w:rPr>
          <w:rFonts w:ascii="Times New Roman" w:hAnsi="Times New Roman" w:cs="Times New Roman"/>
          <w:b/>
          <w:sz w:val="24"/>
          <w:szCs w:val="24"/>
        </w:rPr>
        <w:t>sufficient evidence that we have an interaction</w:t>
      </w:r>
      <w:r>
        <w:rPr>
          <w:rFonts w:ascii="Times New Roman" w:hAnsi="Times New Roman" w:cs="Times New Roman"/>
          <w:b/>
          <w:sz w:val="24"/>
          <w:szCs w:val="24"/>
        </w:rPr>
        <w:t>.</w:t>
      </w:r>
    </w:p>
    <w:p w:rsidR="00D84349" w:rsidRPr="00D4521C" w:rsidRDefault="00D84349" w:rsidP="00D4521C">
      <w:pPr>
        <w:autoSpaceDE w:val="0"/>
        <w:autoSpaceDN w:val="0"/>
        <w:adjustRightInd w:val="0"/>
        <w:spacing w:after="0" w:line="240" w:lineRule="auto"/>
        <w:rPr>
          <w:rFonts w:ascii="Times New Roman" w:hAnsi="Times New Roman" w:cs="Times New Roman"/>
          <w:sz w:val="24"/>
          <w:szCs w:val="24"/>
        </w:rPr>
      </w:pPr>
    </w:p>
    <w:p w:rsidR="00D4521C" w:rsidRPr="00D4521C"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(b) </w:t>
      </w:r>
      <w:r>
        <w:rPr>
          <w:rFonts w:ascii="Times New Roman" w:hAnsi="Times New Roman" w:cs="Times New Roman"/>
          <w:sz w:val="24"/>
          <w:szCs w:val="24"/>
        </w:rPr>
        <w:t xml:space="preserve">(5 points) </w:t>
      </w:r>
      <w:r w:rsidRPr="00D4521C">
        <w:rPr>
          <w:rFonts w:ascii="Times New Roman" w:hAnsi="Times New Roman" w:cs="Times New Roman"/>
          <w:sz w:val="24"/>
          <w:szCs w:val="24"/>
        </w:rPr>
        <w:t>Find the complete ANOVA table USING TYPE III SS. Carry out the complete analysis considering the decision flow diagram discussed in class for two-way ANOVA. Give a complete interpretation for each of the terms in the model.</w:t>
      </w:r>
    </w:p>
    <w:p w:rsidR="00D4521C" w:rsidRDefault="00D4521C" w:rsidP="00D4521C">
      <w:pPr>
        <w:autoSpaceDE w:val="0"/>
        <w:autoSpaceDN w:val="0"/>
        <w:adjustRightInd w:val="0"/>
        <w:spacing w:after="0" w:line="240" w:lineRule="auto"/>
        <w:rPr>
          <w:rFonts w:ascii="Times New Roman" w:hAnsi="Times New Roman" w:cs="Times New Roman"/>
          <w:sz w:val="24"/>
          <w:szCs w:val="24"/>
        </w:rPr>
      </w:pPr>
    </w:p>
    <w:p w:rsidR="00B62119" w:rsidRDefault="001E5DDB" w:rsidP="00D4521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9AB0EDC" wp14:editId="1177C4F2">
            <wp:extent cx="5943600" cy="1757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57045"/>
                    </a:xfrm>
                    <a:prstGeom prst="rect">
                      <a:avLst/>
                    </a:prstGeom>
                  </pic:spPr>
                </pic:pic>
              </a:graphicData>
            </a:graphic>
          </wp:inline>
        </w:drawing>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lastRenderedPageBreak/>
        <w:t xml:space="preserve">The p-values are </w:t>
      </w:r>
      <w:r>
        <w:rPr>
          <w:rFonts w:ascii="Times New Roman" w:hAnsi="Times New Roman" w:cs="Times New Roman"/>
          <w:b/>
          <w:sz w:val="24"/>
          <w:szCs w:val="24"/>
        </w:rPr>
        <w:t>large</w:t>
      </w:r>
      <w:r w:rsidRPr="00C706C3">
        <w:rPr>
          <w:rFonts w:ascii="Times New Roman" w:hAnsi="Times New Roman" w:cs="Times New Roman"/>
          <w:b/>
          <w:sz w:val="24"/>
          <w:szCs w:val="24"/>
        </w:rPr>
        <w:t xml:space="preserve"> for the main effects so we would </w:t>
      </w:r>
      <w:r>
        <w:rPr>
          <w:rFonts w:ascii="Times New Roman" w:hAnsi="Times New Roman" w:cs="Times New Roman"/>
          <w:b/>
          <w:sz w:val="24"/>
          <w:szCs w:val="24"/>
        </w:rPr>
        <w:t xml:space="preserve">NOT </w:t>
      </w:r>
      <w:r w:rsidRPr="00C706C3">
        <w:rPr>
          <w:rFonts w:ascii="Times New Roman" w:hAnsi="Times New Roman" w:cs="Times New Roman"/>
          <w:b/>
          <w:sz w:val="24"/>
          <w:szCs w:val="24"/>
        </w:rPr>
        <w:t xml:space="preserve">reject the null hypothesis; therefore, we say that we have </w:t>
      </w:r>
      <w:r>
        <w:rPr>
          <w:rFonts w:ascii="Times New Roman" w:hAnsi="Times New Roman" w:cs="Times New Roman"/>
          <w:b/>
          <w:sz w:val="24"/>
          <w:szCs w:val="24"/>
        </w:rPr>
        <w:t>in</w:t>
      </w:r>
      <w:r w:rsidRPr="00C706C3">
        <w:rPr>
          <w:rFonts w:ascii="Times New Roman" w:hAnsi="Times New Roman" w:cs="Times New Roman"/>
          <w:b/>
          <w:sz w:val="24"/>
          <w:szCs w:val="24"/>
        </w:rPr>
        <w:t>sufficient evidence the means are different</w:t>
      </w:r>
      <w:r>
        <w:rPr>
          <w:rFonts w:ascii="Times New Roman" w:hAnsi="Times New Roman" w:cs="Times New Roman"/>
          <w:b/>
          <w:sz w:val="24"/>
          <w:szCs w:val="24"/>
        </w:rPr>
        <w:t xml:space="preserve"> between gender as well as type of cancer</w:t>
      </w:r>
      <w:r w:rsidRPr="00C706C3">
        <w:rPr>
          <w:rFonts w:ascii="Times New Roman" w:hAnsi="Times New Roman" w:cs="Times New Roman"/>
          <w:b/>
          <w:sz w:val="24"/>
          <w:szCs w:val="24"/>
        </w:rPr>
        <w:t>.</w:t>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 xml:space="preserve">The p-value for the interaction is large so we would </w:t>
      </w:r>
      <w:r>
        <w:rPr>
          <w:rFonts w:ascii="Times New Roman" w:hAnsi="Times New Roman" w:cs="Times New Roman"/>
          <w:b/>
          <w:sz w:val="24"/>
          <w:szCs w:val="24"/>
        </w:rPr>
        <w:t>NOT</w:t>
      </w:r>
      <w:r w:rsidRPr="00C706C3">
        <w:rPr>
          <w:rFonts w:ascii="Times New Roman" w:hAnsi="Times New Roman" w:cs="Times New Roman"/>
          <w:b/>
          <w:sz w:val="24"/>
          <w:szCs w:val="24"/>
        </w:rPr>
        <w:t xml:space="preserve"> reject the null hypothesis; therefore, we say that that we have </w:t>
      </w:r>
      <w:r>
        <w:rPr>
          <w:rFonts w:ascii="Times New Roman" w:hAnsi="Times New Roman" w:cs="Times New Roman"/>
          <w:b/>
          <w:sz w:val="24"/>
          <w:szCs w:val="24"/>
        </w:rPr>
        <w:t>in</w:t>
      </w:r>
      <w:r w:rsidRPr="00C706C3">
        <w:rPr>
          <w:rFonts w:ascii="Times New Roman" w:hAnsi="Times New Roman" w:cs="Times New Roman"/>
          <w:b/>
          <w:sz w:val="24"/>
          <w:szCs w:val="24"/>
        </w:rPr>
        <w:t>sufficient evidence that we have an interaction</w:t>
      </w:r>
      <w:r>
        <w:rPr>
          <w:rFonts w:ascii="Times New Roman" w:hAnsi="Times New Roman" w:cs="Times New Roman"/>
          <w:b/>
          <w:sz w:val="24"/>
          <w:szCs w:val="24"/>
        </w:rPr>
        <w:t>.</w:t>
      </w:r>
    </w:p>
    <w:p w:rsidR="00D4521C" w:rsidRDefault="00D4521C" w:rsidP="00D4521C">
      <w:pPr>
        <w:autoSpaceDE w:val="0"/>
        <w:autoSpaceDN w:val="0"/>
        <w:adjustRightInd w:val="0"/>
        <w:spacing w:after="0" w:line="240" w:lineRule="auto"/>
        <w:rPr>
          <w:rFonts w:ascii="Times New Roman" w:hAnsi="Times New Roman" w:cs="Times New Roman"/>
          <w:sz w:val="24"/>
          <w:szCs w:val="24"/>
        </w:rPr>
      </w:pPr>
    </w:p>
    <w:p w:rsidR="00D4521C" w:rsidRPr="00D4521C" w:rsidRDefault="00D4521C"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07540F" w:rsidRPr="00D4521C">
        <w:rPr>
          <w:rFonts w:ascii="Times New Roman" w:hAnsi="Times New Roman" w:cs="Times New Roman"/>
          <w:sz w:val="24"/>
          <w:szCs w:val="24"/>
        </w:rPr>
        <w:t xml:space="preserve">. </w:t>
      </w:r>
      <w:r w:rsidR="002B5505">
        <w:rPr>
          <w:rFonts w:ascii="Times New Roman" w:hAnsi="Times New Roman" w:cs="Times New Roman"/>
          <w:sz w:val="24"/>
          <w:szCs w:val="24"/>
        </w:rPr>
        <w:t>D</w:t>
      </w:r>
      <w:r w:rsidRPr="00D4521C">
        <w:rPr>
          <w:rFonts w:ascii="Times New Roman" w:hAnsi="Times New Roman" w:cs="Times New Roman"/>
          <w:sz w:val="24"/>
          <w:szCs w:val="24"/>
        </w:rPr>
        <w:t xml:space="preserve">o a complete analysis of variance on heights of singers in a choir, found in the file singerheights.csv (note that it is comma-delimited). Fit an ANOVA model that includes terms for gender (“f” or “m”), singing part (“low” or “high”), and the interaction between gender and part. (Note that the low part for females is generally called alto, high part for females is soprano, low part for males is bass, and high part for males is tenor. However, we are interested in the association between singing the high/low part and height, so we are treating this as a 2 x 2 factorial instead of a one-way </w:t>
      </w:r>
      <w:proofErr w:type="spellStart"/>
      <w:r w:rsidRPr="00D4521C">
        <w:rPr>
          <w:rFonts w:ascii="Times New Roman" w:hAnsi="Times New Roman" w:cs="Times New Roman"/>
          <w:sz w:val="24"/>
          <w:szCs w:val="24"/>
        </w:rPr>
        <w:t>Anova</w:t>
      </w:r>
      <w:proofErr w:type="spellEnd"/>
      <w:r w:rsidRPr="00D4521C">
        <w:rPr>
          <w:rFonts w:ascii="Times New Roman" w:hAnsi="Times New Roman" w:cs="Times New Roman"/>
          <w:sz w:val="24"/>
          <w:szCs w:val="24"/>
        </w:rPr>
        <w:t xml:space="preserve"> with 4 levels of “singing part.”)</w:t>
      </w:r>
    </w:p>
    <w:p w:rsidR="00D4521C"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(a) </w:t>
      </w:r>
      <w:r>
        <w:rPr>
          <w:rFonts w:ascii="Times New Roman" w:hAnsi="Times New Roman" w:cs="Times New Roman"/>
          <w:sz w:val="24"/>
          <w:szCs w:val="24"/>
        </w:rPr>
        <w:t xml:space="preserve">(5 points) </w:t>
      </w:r>
      <w:r w:rsidRPr="00D4521C">
        <w:rPr>
          <w:rFonts w:ascii="Times New Roman" w:hAnsi="Times New Roman" w:cs="Times New Roman"/>
          <w:sz w:val="24"/>
          <w:szCs w:val="24"/>
        </w:rPr>
        <w:t>Find the complete ANOVA table USING TYPE I SS. Carry out the complete analysis considering the decision flow diagram discussed in class for two-way ANOVA. Give a complete interpretation for each of the terms in the model.</w:t>
      </w:r>
    </w:p>
    <w:p w:rsidR="00EF21CE" w:rsidRDefault="00EF21CE" w:rsidP="00D4521C">
      <w:pPr>
        <w:autoSpaceDE w:val="0"/>
        <w:autoSpaceDN w:val="0"/>
        <w:adjustRightInd w:val="0"/>
        <w:spacing w:after="0" w:line="240" w:lineRule="auto"/>
        <w:rPr>
          <w:rFonts w:ascii="Times New Roman" w:hAnsi="Times New Roman" w:cs="Times New Roman"/>
          <w:sz w:val="24"/>
          <w:szCs w:val="24"/>
        </w:rPr>
      </w:pPr>
    </w:p>
    <w:p w:rsidR="00B62119" w:rsidRDefault="00B62119" w:rsidP="00D4521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81DC51E" wp14:editId="74EFD084">
            <wp:extent cx="51149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085975"/>
                    </a:xfrm>
                    <a:prstGeom prst="rect">
                      <a:avLst/>
                    </a:prstGeom>
                  </pic:spPr>
                </pic:pic>
              </a:graphicData>
            </a:graphic>
          </wp:inline>
        </w:drawing>
      </w:r>
    </w:p>
    <w:p w:rsidR="00EF21CE" w:rsidRPr="00C706C3" w:rsidRDefault="00EF21CE" w:rsidP="00D4521C">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The p-values are small for the main effects so we would reject the null hypothesis</w:t>
      </w:r>
      <w:r w:rsidR="0006638E" w:rsidRPr="00C706C3">
        <w:rPr>
          <w:rFonts w:ascii="Times New Roman" w:hAnsi="Times New Roman" w:cs="Times New Roman"/>
          <w:b/>
          <w:sz w:val="24"/>
          <w:szCs w:val="24"/>
        </w:rPr>
        <w:t>; therefore, we say that we have sufficient evidence the means are different between gender as well as part.</w:t>
      </w:r>
    </w:p>
    <w:p w:rsidR="00C706C3" w:rsidRPr="00C706C3" w:rsidRDefault="00C706C3" w:rsidP="00D4521C">
      <w:pPr>
        <w:autoSpaceDE w:val="0"/>
        <w:autoSpaceDN w:val="0"/>
        <w:adjustRightInd w:val="0"/>
        <w:spacing w:after="0" w:line="240" w:lineRule="auto"/>
        <w:rPr>
          <w:rFonts w:ascii="Times New Roman" w:hAnsi="Times New Roman" w:cs="Times New Roman"/>
          <w:b/>
          <w:sz w:val="24"/>
          <w:szCs w:val="24"/>
        </w:rPr>
      </w:pPr>
    </w:p>
    <w:p w:rsidR="0006638E" w:rsidRPr="00C706C3" w:rsidRDefault="0006638E" w:rsidP="00D4521C">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 xml:space="preserve">The p-value for the interaction is large so we would </w:t>
      </w:r>
      <w:r w:rsidR="00D84349">
        <w:rPr>
          <w:rFonts w:ascii="Times New Roman" w:hAnsi="Times New Roman" w:cs="Times New Roman"/>
          <w:b/>
          <w:sz w:val="24"/>
          <w:szCs w:val="24"/>
        </w:rPr>
        <w:t>NOT</w:t>
      </w:r>
      <w:r w:rsidRPr="00C706C3">
        <w:rPr>
          <w:rFonts w:ascii="Times New Roman" w:hAnsi="Times New Roman" w:cs="Times New Roman"/>
          <w:b/>
          <w:sz w:val="24"/>
          <w:szCs w:val="24"/>
        </w:rPr>
        <w:t xml:space="preserve"> reject the null hypothesis; therefore, we say that that we have insufficient evidence that we have an </w:t>
      </w:r>
      <w:r w:rsidR="00C706C3" w:rsidRPr="00C706C3">
        <w:rPr>
          <w:rFonts w:ascii="Times New Roman" w:hAnsi="Times New Roman" w:cs="Times New Roman"/>
          <w:b/>
          <w:sz w:val="24"/>
          <w:szCs w:val="24"/>
        </w:rPr>
        <w:t>interaction</w:t>
      </w:r>
    </w:p>
    <w:p w:rsidR="00C706C3" w:rsidRDefault="00C706C3" w:rsidP="00C706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2620" cy="1530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620" cy="1530096"/>
                    </a:xfrm>
                    <a:prstGeom prst="rect">
                      <a:avLst/>
                    </a:prstGeom>
                    <a:noFill/>
                    <a:ln>
                      <a:noFill/>
                    </a:ln>
                  </pic:spPr>
                </pic:pic>
              </a:graphicData>
            </a:graphic>
          </wp:inline>
        </w:drawing>
      </w:r>
      <w:r w:rsidRPr="00C706C3">
        <w:rPr>
          <w:rFonts w:ascii="Times New Roman" w:hAnsi="Times New Roman" w:cs="Times New Roman"/>
          <w:noProof/>
          <w:sz w:val="24"/>
          <w:szCs w:val="24"/>
        </w:rPr>
        <w:drawing>
          <wp:inline distT="0" distB="0" distL="0" distR="0" wp14:anchorId="59B258B5" wp14:editId="2A020932">
            <wp:extent cx="1927860" cy="1544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0950" cy="1547235"/>
                    </a:xfrm>
                    <a:prstGeom prst="rect">
                      <a:avLst/>
                    </a:prstGeom>
                  </pic:spPr>
                </pic:pic>
              </a:graphicData>
            </a:graphic>
          </wp:inline>
        </w:drawing>
      </w:r>
    </w:p>
    <w:p w:rsidR="00C706C3" w:rsidRDefault="00C706C3" w:rsidP="00C706C3">
      <w:pPr>
        <w:autoSpaceDE w:val="0"/>
        <w:autoSpaceDN w:val="0"/>
        <w:adjustRightInd w:val="0"/>
        <w:spacing w:after="0" w:line="240" w:lineRule="auto"/>
        <w:rPr>
          <w:rFonts w:ascii="Times New Roman" w:hAnsi="Times New Roman" w:cs="Times New Roman"/>
          <w:sz w:val="24"/>
          <w:szCs w:val="24"/>
        </w:rPr>
      </w:pPr>
    </w:p>
    <w:p w:rsidR="00C706C3" w:rsidRPr="00C706C3" w:rsidRDefault="00C706C3" w:rsidP="00C706C3">
      <w:pPr>
        <w:autoSpaceDE w:val="0"/>
        <w:autoSpaceDN w:val="0"/>
        <w:adjustRightInd w:val="0"/>
        <w:spacing w:after="0" w:line="400" w:lineRule="atLeast"/>
        <w:rPr>
          <w:rFonts w:ascii="Times New Roman" w:hAnsi="Times New Roman" w:cs="Times New Roman"/>
          <w:b/>
          <w:sz w:val="24"/>
          <w:szCs w:val="24"/>
        </w:rPr>
      </w:pPr>
      <w:r w:rsidRPr="00C706C3">
        <w:rPr>
          <w:rFonts w:ascii="Times New Roman" w:hAnsi="Times New Roman" w:cs="Times New Roman"/>
          <w:b/>
          <w:sz w:val="24"/>
          <w:szCs w:val="24"/>
        </w:rPr>
        <w:lastRenderedPageBreak/>
        <w:t>Looking at means plots, Males are taller and low parts are taller as well.</w:t>
      </w:r>
    </w:p>
    <w:p w:rsidR="00C706C3" w:rsidRDefault="00C706C3" w:rsidP="00D4521C">
      <w:pPr>
        <w:autoSpaceDE w:val="0"/>
        <w:autoSpaceDN w:val="0"/>
        <w:adjustRightInd w:val="0"/>
        <w:spacing w:after="0" w:line="240" w:lineRule="auto"/>
        <w:rPr>
          <w:rFonts w:ascii="Times New Roman" w:hAnsi="Times New Roman" w:cs="Times New Roman"/>
          <w:sz w:val="24"/>
          <w:szCs w:val="24"/>
        </w:rPr>
      </w:pPr>
    </w:p>
    <w:p w:rsidR="00D4521C"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(b) </w:t>
      </w:r>
      <w:r>
        <w:rPr>
          <w:rFonts w:ascii="Times New Roman" w:hAnsi="Times New Roman" w:cs="Times New Roman"/>
          <w:sz w:val="24"/>
          <w:szCs w:val="24"/>
        </w:rPr>
        <w:t xml:space="preserve">(5 points) </w:t>
      </w:r>
      <w:r w:rsidRPr="00D4521C">
        <w:rPr>
          <w:rFonts w:ascii="Times New Roman" w:hAnsi="Times New Roman" w:cs="Times New Roman"/>
          <w:sz w:val="24"/>
          <w:szCs w:val="24"/>
        </w:rPr>
        <w:t>Find the complete ANOVA table USING TYPE III SS. Carry out the complete analysis considering the decision flow diagram discussed in class for two-way ANOVA. Give a complete interpretation for each of the terms in the model.</w:t>
      </w:r>
    </w:p>
    <w:p w:rsidR="00EF21CE" w:rsidRDefault="00EF21CE" w:rsidP="00D4521C">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B62119" w:rsidRDefault="00B62119" w:rsidP="00D84349">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4533B02E" wp14:editId="2EBC40C0">
            <wp:extent cx="5943600" cy="1624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24330"/>
                    </a:xfrm>
                    <a:prstGeom prst="rect">
                      <a:avLst/>
                    </a:prstGeom>
                  </pic:spPr>
                </pic:pic>
              </a:graphicData>
            </a:graphic>
          </wp:inline>
        </w:drawing>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The p-values are small for the main effects so we would reject the null hypothesis; therefore, we say that we have sufficient evidence the means are different between gender as well as part.</w:t>
      </w: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p>
    <w:p w:rsidR="00D84349" w:rsidRPr="00C706C3" w:rsidRDefault="00D84349" w:rsidP="00D84349">
      <w:pPr>
        <w:autoSpaceDE w:val="0"/>
        <w:autoSpaceDN w:val="0"/>
        <w:adjustRightInd w:val="0"/>
        <w:spacing w:after="0" w:line="240" w:lineRule="auto"/>
        <w:rPr>
          <w:rFonts w:ascii="Times New Roman" w:hAnsi="Times New Roman" w:cs="Times New Roman"/>
          <w:b/>
          <w:sz w:val="24"/>
          <w:szCs w:val="24"/>
        </w:rPr>
      </w:pPr>
      <w:r w:rsidRPr="00C706C3">
        <w:rPr>
          <w:rFonts w:ascii="Times New Roman" w:hAnsi="Times New Roman" w:cs="Times New Roman"/>
          <w:b/>
          <w:sz w:val="24"/>
          <w:szCs w:val="24"/>
        </w:rPr>
        <w:t xml:space="preserve">The p-value for the interaction is large so we would </w:t>
      </w:r>
      <w:r>
        <w:rPr>
          <w:rFonts w:ascii="Times New Roman" w:hAnsi="Times New Roman" w:cs="Times New Roman"/>
          <w:b/>
          <w:sz w:val="24"/>
          <w:szCs w:val="24"/>
        </w:rPr>
        <w:t>NOT</w:t>
      </w:r>
      <w:r w:rsidRPr="00C706C3">
        <w:rPr>
          <w:rFonts w:ascii="Times New Roman" w:hAnsi="Times New Roman" w:cs="Times New Roman"/>
          <w:b/>
          <w:sz w:val="24"/>
          <w:szCs w:val="24"/>
        </w:rPr>
        <w:t xml:space="preserve"> reject the null hypothesis; therefore, we say that that we have insufficient evidence that we have an interaction</w:t>
      </w:r>
    </w:p>
    <w:p w:rsidR="00D84349" w:rsidRDefault="00D84349" w:rsidP="00D843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33C31A" wp14:editId="10D08AC0">
            <wp:extent cx="1912620" cy="1530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620" cy="1530096"/>
                    </a:xfrm>
                    <a:prstGeom prst="rect">
                      <a:avLst/>
                    </a:prstGeom>
                    <a:noFill/>
                    <a:ln>
                      <a:noFill/>
                    </a:ln>
                  </pic:spPr>
                </pic:pic>
              </a:graphicData>
            </a:graphic>
          </wp:inline>
        </w:drawing>
      </w:r>
      <w:r w:rsidRPr="00C706C3">
        <w:rPr>
          <w:rFonts w:ascii="Times New Roman" w:hAnsi="Times New Roman" w:cs="Times New Roman"/>
          <w:noProof/>
          <w:sz w:val="24"/>
          <w:szCs w:val="24"/>
        </w:rPr>
        <w:drawing>
          <wp:inline distT="0" distB="0" distL="0" distR="0" wp14:anchorId="2B67941C" wp14:editId="3FA9BE07">
            <wp:extent cx="1927860" cy="15447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0950" cy="1547235"/>
                    </a:xfrm>
                    <a:prstGeom prst="rect">
                      <a:avLst/>
                    </a:prstGeom>
                  </pic:spPr>
                </pic:pic>
              </a:graphicData>
            </a:graphic>
          </wp:inline>
        </w:drawing>
      </w:r>
    </w:p>
    <w:p w:rsidR="00D84349" w:rsidRDefault="00D84349" w:rsidP="00D84349">
      <w:pPr>
        <w:autoSpaceDE w:val="0"/>
        <w:autoSpaceDN w:val="0"/>
        <w:adjustRightInd w:val="0"/>
        <w:spacing w:after="0" w:line="240" w:lineRule="auto"/>
        <w:rPr>
          <w:rFonts w:ascii="Times New Roman" w:hAnsi="Times New Roman" w:cs="Times New Roman"/>
          <w:sz w:val="24"/>
          <w:szCs w:val="24"/>
        </w:rPr>
      </w:pPr>
    </w:p>
    <w:p w:rsidR="00D84349" w:rsidRPr="00C706C3" w:rsidRDefault="00D84349" w:rsidP="00D84349">
      <w:pPr>
        <w:autoSpaceDE w:val="0"/>
        <w:autoSpaceDN w:val="0"/>
        <w:adjustRightInd w:val="0"/>
        <w:spacing w:after="0" w:line="400" w:lineRule="atLeast"/>
        <w:rPr>
          <w:rFonts w:ascii="Times New Roman" w:hAnsi="Times New Roman" w:cs="Times New Roman"/>
          <w:b/>
          <w:sz w:val="24"/>
          <w:szCs w:val="24"/>
        </w:rPr>
      </w:pPr>
      <w:r w:rsidRPr="00C706C3">
        <w:rPr>
          <w:rFonts w:ascii="Times New Roman" w:hAnsi="Times New Roman" w:cs="Times New Roman"/>
          <w:b/>
          <w:sz w:val="24"/>
          <w:szCs w:val="24"/>
        </w:rPr>
        <w:t>Looking at means plots, Males are taller and low parts are taller as well.</w:t>
      </w:r>
    </w:p>
    <w:p w:rsidR="00D84349" w:rsidRPr="00D4521C" w:rsidRDefault="00D84349" w:rsidP="00D4521C">
      <w:pPr>
        <w:autoSpaceDE w:val="0"/>
        <w:autoSpaceDN w:val="0"/>
        <w:adjustRightInd w:val="0"/>
        <w:spacing w:after="0" w:line="240" w:lineRule="auto"/>
        <w:rPr>
          <w:rFonts w:ascii="Times New Roman" w:hAnsi="Times New Roman" w:cs="Times New Roman"/>
          <w:sz w:val="24"/>
          <w:szCs w:val="24"/>
        </w:rPr>
      </w:pPr>
    </w:p>
    <w:p w:rsidR="0007540F"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(c) </w:t>
      </w:r>
      <w:r>
        <w:rPr>
          <w:rFonts w:ascii="Times New Roman" w:hAnsi="Times New Roman" w:cs="Times New Roman"/>
          <w:sz w:val="24"/>
          <w:szCs w:val="24"/>
        </w:rPr>
        <w:t xml:space="preserve">(2 points) </w:t>
      </w:r>
      <w:r w:rsidRPr="00D4521C">
        <w:rPr>
          <w:rFonts w:ascii="Times New Roman" w:hAnsi="Times New Roman" w:cs="Times New Roman"/>
          <w:sz w:val="24"/>
          <w:szCs w:val="24"/>
        </w:rPr>
        <w:t>Why is the SS for gender so much smaller with Type III SS? Explain.</w:t>
      </w:r>
    </w:p>
    <w:p w:rsidR="0006638E" w:rsidRDefault="0006638E" w:rsidP="00D4521C">
      <w:pPr>
        <w:autoSpaceDE w:val="0"/>
        <w:autoSpaceDN w:val="0"/>
        <w:adjustRightInd w:val="0"/>
        <w:spacing w:after="0" w:line="240" w:lineRule="auto"/>
        <w:rPr>
          <w:rFonts w:ascii="Times New Roman" w:hAnsi="Times New Roman" w:cs="Times New Roman"/>
          <w:b/>
          <w:sz w:val="24"/>
          <w:szCs w:val="24"/>
        </w:rPr>
      </w:pPr>
      <w:r w:rsidRPr="0006638E">
        <w:rPr>
          <w:rFonts w:ascii="Times New Roman" w:hAnsi="Times New Roman" w:cs="Times New Roman"/>
          <w:b/>
          <w:sz w:val="24"/>
          <w:szCs w:val="24"/>
        </w:rPr>
        <w:t>SS for gender for Type III SS is smaller because Type III SS puts all the other terms in the model, and what is left over is given to the gender SS.  Whereas with Type I SS, it is the first term that is included in the model so there is more sum of squares to work with.</w:t>
      </w:r>
    </w:p>
    <w:p w:rsidR="008F0DE5" w:rsidRDefault="008F0DE5" w:rsidP="00D4521C">
      <w:pPr>
        <w:autoSpaceDE w:val="0"/>
        <w:autoSpaceDN w:val="0"/>
        <w:adjustRightInd w:val="0"/>
        <w:spacing w:after="0" w:line="240" w:lineRule="auto"/>
        <w:rPr>
          <w:rFonts w:ascii="Times New Roman" w:hAnsi="Times New Roman" w:cs="Times New Roman"/>
          <w:b/>
          <w:sz w:val="24"/>
          <w:szCs w:val="24"/>
        </w:rPr>
      </w:pPr>
    </w:p>
    <w:p w:rsidR="008F0DE5" w:rsidRPr="001D6B1E" w:rsidRDefault="008F0DE5" w:rsidP="008F0D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1D6B1E">
        <w:rPr>
          <w:rFonts w:ascii="Times New Roman" w:hAnsi="Times New Roman" w:cs="Times New Roman"/>
          <w:sz w:val="24"/>
          <w:szCs w:val="24"/>
        </w:rPr>
        <w:t xml:space="preserve">. </w:t>
      </w:r>
      <w:r>
        <w:rPr>
          <w:rFonts w:ascii="Times New Roman" w:hAnsi="Times New Roman" w:cs="Times New Roman"/>
          <w:sz w:val="24"/>
          <w:szCs w:val="24"/>
        </w:rPr>
        <w:t xml:space="preserve">(3 pts) What are the </w:t>
      </w:r>
      <w:r w:rsidRPr="001D6B1E">
        <w:rPr>
          <w:rFonts w:ascii="Times New Roman" w:hAnsi="Times New Roman" w:cs="Times New Roman"/>
          <w:sz w:val="24"/>
          <w:szCs w:val="24"/>
        </w:rPr>
        <w:t>main reasons we want to use replication (m</w:t>
      </w:r>
      <w:r>
        <w:rPr>
          <w:rFonts w:ascii="Times New Roman" w:hAnsi="Times New Roman" w:cs="Times New Roman"/>
          <w:sz w:val="24"/>
          <w:szCs w:val="24"/>
        </w:rPr>
        <w:t>ore than one unit per treatment group)</w:t>
      </w:r>
      <w:r w:rsidRPr="001D6B1E">
        <w:rPr>
          <w:rFonts w:ascii="Times New Roman" w:hAnsi="Times New Roman" w:cs="Times New Roman"/>
          <w:sz w:val="24"/>
          <w:szCs w:val="24"/>
        </w:rPr>
        <w:t>?</w:t>
      </w:r>
    </w:p>
    <w:p w:rsidR="008F0DE5" w:rsidRPr="00617CE2" w:rsidRDefault="008F0DE5" w:rsidP="008F0DE5">
      <w:pPr>
        <w:autoSpaceDE w:val="0"/>
        <w:autoSpaceDN w:val="0"/>
        <w:adjustRightInd w:val="0"/>
        <w:spacing w:after="0" w:line="240" w:lineRule="auto"/>
        <w:rPr>
          <w:rFonts w:ascii="Times New Roman" w:hAnsi="Times New Roman" w:cs="Times New Roman"/>
          <w:sz w:val="24"/>
          <w:szCs w:val="24"/>
        </w:rPr>
      </w:pPr>
      <w:r w:rsidRPr="00617CE2">
        <w:rPr>
          <w:rFonts w:ascii="TimesNewRomanPSMT" w:hAnsi="TimesNewRomanPSMT" w:cs="TimesNewRomanPSMT"/>
          <w:b/>
          <w:sz w:val="24"/>
          <w:szCs w:val="24"/>
        </w:rPr>
        <w:t>Replication gives more precision to our estimate of model parameters</w:t>
      </w:r>
      <w:r>
        <w:rPr>
          <w:rFonts w:ascii="TimesNewRomanPSMT" w:hAnsi="TimesNewRomanPSMT" w:cs="TimesNewRomanPSMT"/>
          <w:b/>
          <w:sz w:val="24"/>
          <w:szCs w:val="24"/>
        </w:rPr>
        <w:t>.  Also, r</w:t>
      </w:r>
      <w:r w:rsidRPr="00617CE2">
        <w:rPr>
          <w:rFonts w:ascii="TimesNewRomanPSMT" w:hAnsi="TimesNewRomanPSMT" w:cs="TimesNewRomanPSMT"/>
          <w:b/>
          <w:sz w:val="24"/>
          <w:szCs w:val="24"/>
        </w:rPr>
        <w:t xml:space="preserve">eplication gives us information about the error </w:t>
      </w:r>
      <m:oMath>
        <m:sSub>
          <m:sSubPr>
            <m:ctrlPr>
              <w:rPr>
                <w:rFonts w:ascii="Cambria Math" w:hAnsi="Cambria Math" w:cs="TimesNewRomanPSMT"/>
                <w:b/>
                <w:i/>
                <w:iCs/>
                <w:sz w:val="24"/>
                <w:szCs w:val="24"/>
              </w:rPr>
            </m:ctrlPr>
          </m:sSubPr>
          <m:e>
            <m:r>
              <m:rPr>
                <m:sty m:val="bi"/>
              </m:rPr>
              <w:rPr>
                <w:rFonts w:ascii="Cambria Math" w:hAnsi="Cambria Math" w:cs="TimesNewRomanPSMT"/>
                <w:sz w:val="24"/>
                <w:szCs w:val="24"/>
              </w:rPr>
              <m:t>ε</m:t>
            </m:r>
          </m:e>
          <m:sub>
            <m:r>
              <m:rPr>
                <m:sty m:val="bi"/>
              </m:rPr>
              <w:rPr>
                <w:rFonts w:ascii="Cambria Math" w:hAnsi="Cambria Math" w:cs="TimesNewRomanPSMT"/>
                <w:sz w:val="24"/>
                <w:szCs w:val="24"/>
              </w:rPr>
              <m:t>ij</m:t>
            </m:r>
          </m:sub>
        </m:sSub>
      </m:oMath>
      <w:r w:rsidRPr="00617CE2">
        <w:rPr>
          <w:rFonts w:ascii="TimesNewRomanPSMT" w:hAnsi="TimesNewRomanPSMT" w:cs="TimesNewRomanPSMT"/>
          <w:b/>
          <w:sz w:val="24"/>
          <w:szCs w:val="24"/>
        </w:rPr>
        <w:t xml:space="preserve"> which then allows us to make inference about the model parameters</w:t>
      </w:r>
    </w:p>
    <w:p w:rsidR="008F0DE5" w:rsidRPr="0006638E" w:rsidRDefault="008F0DE5" w:rsidP="00D4521C">
      <w:pPr>
        <w:autoSpaceDE w:val="0"/>
        <w:autoSpaceDN w:val="0"/>
        <w:adjustRightInd w:val="0"/>
        <w:spacing w:after="0" w:line="240" w:lineRule="auto"/>
        <w:rPr>
          <w:rFonts w:ascii="Times New Roman" w:hAnsi="Times New Roman" w:cs="Times New Roman"/>
          <w:b/>
          <w:sz w:val="24"/>
          <w:szCs w:val="24"/>
        </w:rPr>
      </w:pPr>
    </w:p>
    <w:sectPr w:rsidR="008F0DE5" w:rsidRPr="0006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227B"/>
    <w:multiLevelType w:val="hybridMultilevel"/>
    <w:tmpl w:val="02C6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371BF"/>
    <w:rsid w:val="0006638E"/>
    <w:rsid w:val="000743EE"/>
    <w:rsid w:val="0007540F"/>
    <w:rsid w:val="000E13FB"/>
    <w:rsid w:val="000E3D8B"/>
    <w:rsid w:val="001E5DDB"/>
    <w:rsid w:val="002B5505"/>
    <w:rsid w:val="00417490"/>
    <w:rsid w:val="0042148D"/>
    <w:rsid w:val="0051189B"/>
    <w:rsid w:val="005B3FCA"/>
    <w:rsid w:val="007C0EDC"/>
    <w:rsid w:val="007E35FA"/>
    <w:rsid w:val="00867726"/>
    <w:rsid w:val="008F0DE5"/>
    <w:rsid w:val="0098159F"/>
    <w:rsid w:val="00A74EF0"/>
    <w:rsid w:val="00A86BB1"/>
    <w:rsid w:val="00A93AA8"/>
    <w:rsid w:val="00B42587"/>
    <w:rsid w:val="00B62119"/>
    <w:rsid w:val="00B87C5B"/>
    <w:rsid w:val="00BA3057"/>
    <w:rsid w:val="00BC771B"/>
    <w:rsid w:val="00C706C3"/>
    <w:rsid w:val="00CB4FF6"/>
    <w:rsid w:val="00D4521C"/>
    <w:rsid w:val="00D84349"/>
    <w:rsid w:val="00D941F0"/>
    <w:rsid w:val="00E019D7"/>
    <w:rsid w:val="00E26B8F"/>
    <w:rsid w:val="00E27C38"/>
    <w:rsid w:val="00EA4A5B"/>
    <w:rsid w:val="00EF21CE"/>
    <w:rsid w:val="00F8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BA57"/>
  <w15:docId w15:val="{58336D2C-DD28-4751-AE4E-A17306A9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Cromar, Ryan</cp:lastModifiedBy>
  <cp:revision>2</cp:revision>
  <dcterms:created xsi:type="dcterms:W3CDTF">2016-08-17T19:00:00Z</dcterms:created>
  <dcterms:modified xsi:type="dcterms:W3CDTF">2016-08-17T19:00:00Z</dcterms:modified>
</cp:coreProperties>
</file>