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A7C22" w14:textId="77777777" w:rsidR="005C14ED" w:rsidRPr="000C728B" w:rsidRDefault="005C14ED" w:rsidP="005C14ED">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 xml:space="preserve">SP/RM[1,1] – Enrichment </w:t>
      </w:r>
      <w:r w:rsidR="00E006ED">
        <w:rPr>
          <w:rFonts w:ascii="Times New Roman" w:hAnsi="Times New Roman"/>
          <w:b/>
          <w:sz w:val="24"/>
          <w:szCs w:val="24"/>
        </w:rPr>
        <w:t xml:space="preserve"> Cortland Watson</w:t>
      </w:r>
    </w:p>
    <w:p w14:paraId="2A78EC49" w14:textId="33FC056A" w:rsidR="005C14ED" w:rsidRDefault="005C14ED" w:rsidP="005C14ED">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w:t>
      </w:r>
      <w:r w:rsidR="009B0083">
        <w:rPr>
          <w:rFonts w:ascii="Times New Roman" w:eastAsia="Times New Roman" w:hAnsi="Times New Roman"/>
          <w:b/>
          <w:sz w:val="24"/>
          <w:szCs w:val="24"/>
        </w:rPr>
        <w:t>20</w:t>
      </w:r>
      <w:bookmarkStart w:id="0" w:name="_GoBack"/>
      <w:bookmarkEnd w:id="0"/>
      <w:r w:rsidRPr="002528FC">
        <w:rPr>
          <w:rFonts w:ascii="Times New Roman" w:eastAsia="Times New Roman" w:hAnsi="Times New Roman"/>
          <w:b/>
          <w:sz w:val="24"/>
          <w:szCs w:val="24"/>
        </w:rPr>
        <w:t xml:space="preserve">__ out of </w:t>
      </w:r>
      <w:r>
        <w:rPr>
          <w:rFonts w:ascii="Times New Roman" w:eastAsia="Times New Roman" w:hAnsi="Times New Roman"/>
          <w:b/>
          <w:sz w:val="24"/>
          <w:szCs w:val="24"/>
        </w:rPr>
        <w:t>29</w:t>
      </w:r>
      <w:r w:rsidRPr="002528FC">
        <w:rPr>
          <w:rFonts w:ascii="Times New Roman" w:eastAsia="Times New Roman" w:hAnsi="Times New Roman"/>
          <w:b/>
          <w:sz w:val="24"/>
          <w:szCs w:val="24"/>
        </w:rPr>
        <w:t xml:space="preserve"> points possible</w:t>
      </w:r>
    </w:p>
    <w:p w14:paraId="7C0D6E61" w14:textId="77777777" w:rsidR="005C14ED" w:rsidRDefault="005C14ED" w:rsidP="00E006ED">
      <w:pPr>
        <w:pStyle w:val="ListParagraph"/>
        <w:numPr>
          <w:ilvl w:val="0"/>
          <w:numId w:val="4"/>
        </w:numPr>
        <w:autoSpaceDE w:val="0"/>
        <w:autoSpaceDN w:val="0"/>
        <w:adjustRightInd w:val="0"/>
        <w:spacing w:after="0" w:line="240" w:lineRule="auto"/>
        <w:rPr>
          <w:rFonts w:ascii="Times New Roman" w:eastAsia="Times New Roman" w:hAnsi="Times New Roman"/>
          <w:sz w:val="24"/>
          <w:szCs w:val="24"/>
        </w:rPr>
      </w:pPr>
      <w:r w:rsidRPr="00E006ED">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2A50727B" w14:textId="77777777" w:rsidR="00E006ED" w:rsidRPr="00E006ED" w:rsidRDefault="00E006ED" w:rsidP="00E006ED">
      <w:pPr>
        <w:pStyle w:val="ListParagraph"/>
        <w:numPr>
          <w:ilvl w:val="1"/>
          <w:numId w:val="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This week I have learned about the power of power. By having power we are able to seek out the best way to find truth, without coming across error. By using power to find our sample size, we are able to ensure that the data that we collect will not only be significant, but also that it will represent truth. </w:t>
      </w:r>
    </w:p>
    <w:p w14:paraId="6B449A3E" w14:textId="77777777" w:rsidR="00E006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We are interested in comparing 4 different methods for preparing for the ACT exam:</w:t>
      </w:r>
    </w:p>
    <w:p w14:paraId="41DE3A41"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A: Control-just take the exam</w:t>
      </w:r>
    </w:p>
    <w:p w14:paraId="056DA1AA"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B: Take one practice exam</w:t>
      </w:r>
    </w:p>
    <w:p w14:paraId="59DFA643"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C: Take a prep course online</w:t>
      </w:r>
    </w:p>
    <w:p w14:paraId="73FA3852" w14:textId="77777777" w:rsid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Method D: Be hypnotized the day before</w:t>
      </w:r>
    </w:p>
    <w:p w14:paraId="614F95C7" w14:textId="77777777"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You are interested in assessing the power of the F test (in ANOVA) for detecting differences in preparation method means when the significance level is α = 0.05.</w:t>
      </w:r>
    </w:p>
    <w:p w14:paraId="4531D407" w14:textId="77777777" w:rsidR="00E006ED" w:rsidRDefault="00E006ED" w:rsidP="005C14ED">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005C14ED" w:rsidRPr="00E006ED">
        <w:rPr>
          <w:rFonts w:ascii="Times New Roman" w:hAnsi="Times New Roman" w:cs="Times New Roman"/>
          <w:sz w:val="24"/>
          <w:szCs w:val="24"/>
        </w:rPr>
        <w:t xml:space="preserve">6 points) Suppose that ACT scores have a standard deviation of 4.7, and suppose we would like to evaluate the possibility that the group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m:t>
        </m:r>
      </m:oMath>
      <w:r w:rsidR="005C14ED"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=23</m:t>
        </m:r>
      </m:oMath>
      <w:r w:rsidR="005C14ED"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=25</m:t>
        </m:r>
      </m:oMath>
      <w:r w:rsidR="005C14ED" w:rsidRPr="00E006E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=27</m:t>
        </m:r>
      </m:oMath>
      <w:r w:rsidR="005C14ED" w:rsidRPr="00E006ED">
        <w:rPr>
          <w:rFonts w:ascii="Times New Roman" w:eastAsiaTheme="minorEastAsia" w:hAnsi="Times New Roman" w:cs="Times New Roman"/>
          <w:sz w:val="24"/>
          <w:szCs w:val="24"/>
        </w:rPr>
        <w:t>.</w:t>
      </w:r>
      <w:r w:rsidR="005C14ED" w:rsidRPr="00E006ED">
        <w:rPr>
          <w:rFonts w:ascii="Times New Roman" w:hAnsi="Times New Roman" w:cs="Times New Roman"/>
          <w:sz w:val="24"/>
          <w:szCs w:val="24"/>
        </w:rPr>
        <w:t xml:space="preserve">  In R, make a plot that shows the power of the F test when n = 2, 3,…, 20.</w:t>
      </w:r>
      <w:r>
        <w:rPr>
          <w:rFonts w:ascii="Times New Roman" w:hAnsi="Times New Roman" w:cs="Times New Roman"/>
          <w:sz w:val="24"/>
          <w:szCs w:val="24"/>
        </w:rPr>
        <w:t xml:space="preserve"> </w:t>
      </w:r>
      <w:r w:rsidR="005C14ED" w:rsidRPr="00E006ED">
        <w:rPr>
          <w:rFonts w:ascii="Times New Roman" w:hAnsi="Times New Roman" w:cs="Times New Roman"/>
          <w:sz w:val="24"/>
          <w:szCs w:val="24"/>
        </w:rPr>
        <w:t>Note: after using the power.anova.test command in R for every sample size, do the following:</w:t>
      </w:r>
      <w:r w:rsidR="00E45C0E" w:rsidRPr="00E006ED">
        <w:rPr>
          <w:rFonts w:ascii="Times New Roman" w:hAnsi="Times New Roman" w:cs="Times New Roman"/>
          <w:sz w:val="24"/>
          <w:szCs w:val="24"/>
        </w:rPr>
        <w:t xml:space="preserve"> </w:t>
      </w:r>
      <w:r w:rsidR="005C14ED" w:rsidRPr="00E006ED">
        <w:rPr>
          <w:rFonts w:ascii="Times New Roman" w:hAnsi="Times New Roman" w:cs="Times New Roman"/>
          <w:sz w:val="24"/>
          <w:szCs w:val="24"/>
        </w:rPr>
        <w:t>(Print and include this plot with your homework.)</w:t>
      </w:r>
    </w:p>
    <w:p w14:paraId="5DE4A118" w14:textId="3AE0CDE0" w:rsidR="00CF4856" w:rsidRPr="00AC665D" w:rsidRDefault="00AC665D" w:rsidP="00AC665D">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D4C7" wp14:editId="7510A5E5">
            <wp:extent cx="4785901" cy="27145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9 at 1.34.53 PM.png"/>
                    <pic:cNvPicPr/>
                  </pic:nvPicPr>
                  <pic:blipFill>
                    <a:blip r:embed="rId5">
                      <a:extLst>
                        <a:ext uri="{28A0092B-C50C-407E-A947-70E740481C1C}">
                          <a14:useLocalDpi xmlns:a14="http://schemas.microsoft.com/office/drawing/2010/main" val="0"/>
                        </a:ext>
                      </a:extLst>
                    </a:blip>
                    <a:stretch>
                      <a:fillRect/>
                    </a:stretch>
                  </pic:blipFill>
                  <pic:spPr>
                    <a:xfrm>
                      <a:off x="0" y="0"/>
                      <a:ext cx="4805062" cy="2725435"/>
                    </a:xfrm>
                    <a:prstGeom prst="rect">
                      <a:avLst/>
                    </a:prstGeom>
                  </pic:spPr>
                </pic:pic>
              </a:graphicData>
            </a:graphic>
          </wp:inline>
        </w:drawing>
      </w:r>
    </w:p>
    <w:p w14:paraId="239FD721" w14:textId="77777777" w:rsidR="00E006ED" w:rsidRDefault="005C14ED" w:rsidP="005C14ED">
      <w:pPr>
        <w:pStyle w:val="ListParagraph"/>
        <w:numPr>
          <w:ilvl w:val="2"/>
          <w:numId w:val="4"/>
        </w:numPr>
        <w:autoSpaceDE w:val="0"/>
        <w:autoSpaceDN w:val="0"/>
        <w:adjustRightInd w:val="0"/>
        <w:spacing w:after="0" w:line="240" w:lineRule="auto"/>
        <w:rPr>
          <w:rFonts w:ascii="Times New Roman" w:hAnsi="Times New Roman" w:cs="Times New Roman"/>
          <w:sz w:val="24"/>
          <w:szCs w:val="24"/>
        </w:rPr>
      </w:pPr>
      <w:r w:rsidRPr="00E006ED">
        <w:rPr>
          <w:rFonts w:ascii="Times New Roman" w:hAnsi="Times New Roman" w:cs="Times New Roman"/>
          <w:sz w:val="24"/>
          <w:szCs w:val="24"/>
        </w:rPr>
        <w:t>(2 points) What is the smallest value for the group size (n) that gives 80% power?</w:t>
      </w:r>
    </w:p>
    <w:p w14:paraId="2F316ED9" w14:textId="39860626" w:rsidR="00C535B8" w:rsidRDefault="00C535B8" w:rsidP="00C535B8">
      <w:pPr>
        <w:pStyle w:val="ListParagraph"/>
        <w:numPr>
          <w:ilvl w:val="3"/>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 = 13</w:t>
      </w:r>
    </w:p>
    <w:p w14:paraId="460CC483" w14:textId="77777777" w:rsidR="00E006ED" w:rsidRPr="0080060B" w:rsidRDefault="005C14ED" w:rsidP="00EE249F">
      <w:pPr>
        <w:pStyle w:val="ListParagraph"/>
        <w:numPr>
          <w:ilvl w:val="2"/>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sz w:val="24"/>
          <w:szCs w:val="24"/>
        </w:rPr>
        <w:t xml:space="preserve">(4 points) What happens to your power curve if your hypothesized means are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m:t>
            </m:r>
          </m:sub>
        </m:sSub>
        <m:r>
          <w:rPr>
            <w:rFonts w:ascii="Cambria Math" w:hAnsi="Cambria Math" w:cs="Times New Roman"/>
            <w:sz w:val="24"/>
            <w:szCs w:val="24"/>
          </w:rPr>
          <m:t>=21</m:t>
        </m:r>
      </m:oMath>
      <w:r w:rsidRPr="00E006E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D</m:t>
            </m:r>
          </m:sub>
        </m:sSub>
        <m:r>
          <w:rPr>
            <w:rFonts w:ascii="Cambria Math" w:hAnsi="Cambria Math" w:cs="Times New Roman"/>
            <w:sz w:val="24"/>
            <w:szCs w:val="24"/>
          </w:rPr>
          <m:t>=27</m:t>
        </m:r>
      </m:oMath>
      <w:r w:rsidRPr="00E006ED">
        <w:rPr>
          <w:rFonts w:ascii="Times New Roman" w:eastAsiaTheme="minorEastAsia" w:hAnsi="Times New Roman" w:cs="Times New Roman"/>
          <w:sz w:val="24"/>
          <w:szCs w:val="24"/>
        </w:rPr>
        <w:t>?  Explain this at a level of an FDMAT 22x student.</w:t>
      </w:r>
    </w:p>
    <w:p w14:paraId="005360B0" w14:textId="3C58040A" w:rsidR="0080060B" w:rsidRPr="00E006ED" w:rsidRDefault="0080060B" w:rsidP="0080060B">
      <w:pPr>
        <w:pStyle w:val="ListParagraph"/>
        <w:numPr>
          <w:ilvl w:val="3"/>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14:anchorId="179FC9CE" wp14:editId="0F64735A">
            <wp:extent cx="4634865" cy="2623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9 at 1.36.22 PM.png"/>
                    <pic:cNvPicPr/>
                  </pic:nvPicPr>
                  <pic:blipFill>
                    <a:blip r:embed="rId6">
                      <a:extLst>
                        <a:ext uri="{28A0092B-C50C-407E-A947-70E740481C1C}">
                          <a14:useLocalDpi xmlns:a14="http://schemas.microsoft.com/office/drawing/2010/main" val="0"/>
                        </a:ext>
                      </a:extLst>
                    </a:blip>
                    <a:stretch>
                      <a:fillRect/>
                    </a:stretch>
                  </pic:blipFill>
                  <pic:spPr>
                    <a:xfrm>
                      <a:off x="0" y="0"/>
                      <a:ext cx="4651523" cy="2632881"/>
                    </a:xfrm>
                    <a:prstGeom prst="rect">
                      <a:avLst/>
                    </a:prstGeom>
                  </pic:spPr>
                </pic:pic>
              </a:graphicData>
            </a:graphic>
          </wp:inline>
        </w:drawing>
      </w:r>
    </w:p>
    <w:p w14:paraId="72DB9FEA" w14:textId="77777777" w:rsidR="005C14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The figure below illustrates issues related to the power of hypothesis tests in ANOVA. The top picture refers to the null hypothesis and the bottom picture refers to the alternative hypothesis.</w:t>
      </w:r>
    </w:p>
    <w:p w14:paraId="6E92DB67" w14:textId="77777777"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Pr>
          <w:noProof/>
        </w:rPr>
        <w:drawing>
          <wp:inline distT="0" distB="0" distL="0" distR="0" wp14:anchorId="3047DFDE" wp14:editId="50641460">
            <wp:extent cx="2506980" cy="2054902"/>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2054902"/>
                    </a:xfrm>
                    <a:prstGeom prst="rect">
                      <a:avLst/>
                    </a:prstGeom>
                    <a:noFill/>
                    <a:ln>
                      <a:noFill/>
                    </a:ln>
                  </pic:spPr>
                </pic:pic>
              </a:graphicData>
            </a:graphic>
          </wp:inline>
        </w:drawing>
      </w:r>
    </w:p>
    <w:p w14:paraId="12F7E0F4" w14:textId="65A6B692"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pt) What is the name of the distribution labeled (a)? </w:t>
      </w:r>
      <w:r w:rsidR="00C535B8">
        <w:rPr>
          <w:rFonts w:ascii="Times New Roman" w:hAnsi="Times New Roman" w:cs="Times New Roman"/>
          <w:color w:val="000000"/>
          <w:sz w:val="24"/>
          <w:szCs w:val="24"/>
        </w:rPr>
        <w:t xml:space="preserve"> F-distribution</w:t>
      </w:r>
    </w:p>
    <w:p w14:paraId="4A7D9EB9" w14:textId="47B6E5EA" w:rsid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pt) What is the name for the area marked as (b)? </w:t>
      </w:r>
      <w:r w:rsidR="00C535B8">
        <w:rPr>
          <w:rFonts w:ascii="Times New Roman" w:hAnsi="Times New Roman" w:cs="Times New Roman"/>
          <w:color w:val="000000"/>
          <w:sz w:val="24"/>
          <w:szCs w:val="24"/>
        </w:rPr>
        <w:t xml:space="preserve"> alpha (type 1 error)</w:t>
      </w:r>
    </w:p>
    <w:p w14:paraId="503EEDE2" w14:textId="4E9F2AE8" w:rsidR="005C14ED" w:rsidRPr="00E006ED" w:rsidRDefault="005C14ED" w:rsidP="005C14ED">
      <w:pPr>
        <w:pStyle w:val="ListParagraph"/>
        <w:numPr>
          <w:ilvl w:val="1"/>
          <w:numId w:val="4"/>
        </w:numPr>
        <w:autoSpaceDE w:val="0"/>
        <w:autoSpaceDN w:val="0"/>
        <w:adjustRightInd w:val="0"/>
        <w:spacing w:after="0" w:line="240" w:lineRule="auto"/>
        <w:rPr>
          <w:rFonts w:ascii="Times New Roman" w:hAnsi="Times New Roman" w:cs="Times New Roman"/>
          <w:color w:val="000000"/>
          <w:sz w:val="24"/>
          <w:szCs w:val="24"/>
        </w:rPr>
      </w:pPr>
      <w:r w:rsidRPr="00E006ED">
        <w:rPr>
          <w:rFonts w:ascii="Times New Roman" w:hAnsi="Times New Roman" w:cs="Times New Roman"/>
          <w:color w:val="000000"/>
          <w:sz w:val="24"/>
          <w:szCs w:val="24"/>
        </w:rPr>
        <w:t xml:space="preserve">(1 pt) What is the name for the area marked as (c)? </w:t>
      </w:r>
      <w:r w:rsidR="00C535B8">
        <w:rPr>
          <w:rFonts w:ascii="Times New Roman" w:hAnsi="Times New Roman" w:cs="Times New Roman"/>
          <w:color w:val="000000"/>
          <w:sz w:val="24"/>
          <w:szCs w:val="24"/>
        </w:rPr>
        <w:t xml:space="preserve"> power</w:t>
      </w:r>
    </w:p>
    <w:p w14:paraId="1938C64E" w14:textId="77777777" w:rsidR="00E006ED" w:rsidRPr="00E006ED" w:rsidRDefault="005C14ED" w:rsidP="00E006ED">
      <w:pPr>
        <w:pStyle w:val="ListParagraph"/>
        <w:numPr>
          <w:ilvl w:val="0"/>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In this problem, you will use SAS or R to do a complete analysis of variance on the head injury severity scores associated with 7 types of cars. The data are found in the file headinjury.csv (note that it is comma-delimited) or SAS filename </w:t>
      </w:r>
      <w:r w:rsidRPr="00E006ED">
        <w:rPr>
          <w:rFonts w:ascii="Times New Roman" w:hAnsi="Times New Roman" w:cs="Times New Roman"/>
          <w:i/>
          <w:sz w:val="24"/>
          <w:szCs w:val="24"/>
        </w:rPr>
        <w:t>headinjury</w:t>
      </w:r>
    </w:p>
    <w:p w14:paraId="321C5197" w14:textId="77777777" w:rsidR="00E006ED" w:rsidRPr="00E006ED" w:rsidRDefault="005C14ED" w:rsidP="00E006ED">
      <w:pPr>
        <w:pStyle w:val="ListParagraph"/>
        <w:numPr>
          <w:ilvl w:val="1"/>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(9 points) Do the analysis, assuming that instead of looking at all the pairwise comparisons, you only want to consider 3 different contrasts: </w:t>
      </w:r>
    </w:p>
    <w:p w14:paraId="0372CAA0" w14:textId="77777777" w:rsidR="00E006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mean of the pickups&amp;vans&amp;minivans minus the mean of the other 4 car types, </w:t>
      </w:r>
    </w:p>
    <w:p w14:paraId="65D41B83" w14:textId="77777777" w:rsidR="00E006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 xml:space="preserve">mean of the heavy&amp;medium cars minus the mean of the light&amp;compact cars, and </w:t>
      </w:r>
    </w:p>
    <w:p w14:paraId="1530640F" w14:textId="77777777" w:rsidR="005C14ED" w:rsidRPr="00E006ED" w:rsidRDefault="005C14ED" w:rsidP="00E006ED">
      <w:pPr>
        <w:pStyle w:val="ListParagraph"/>
        <w:numPr>
          <w:ilvl w:val="2"/>
          <w:numId w:val="4"/>
        </w:numPr>
        <w:autoSpaceDE w:val="0"/>
        <w:autoSpaceDN w:val="0"/>
        <w:adjustRightInd w:val="0"/>
        <w:spacing w:after="0" w:line="240" w:lineRule="auto"/>
        <w:rPr>
          <w:rFonts w:ascii="Times New Roman" w:hAnsi="Times New Roman" w:cs="Times New Roman"/>
          <w:i/>
          <w:sz w:val="24"/>
          <w:szCs w:val="24"/>
        </w:rPr>
      </w:pPr>
      <w:r w:rsidRPr="00E006ED">
        <w:rPr>
          <w:rFonts w:ascii="Times New Roman" w:hAnsi="Times New Roman" w:cs="Times New Roman"/>
          <w:sz w:val="24"/>
          <w:szCs w:val="24"/>
        </w:rPr>
        <w:t>mean of light cars minus mean of compact cars.</w:t>
      </w:r>
    </w:p>
    <w:p w14:paraId="3E2EB204" w14:textId="336C82AA" w:rsidR="005C14ED" w:rsidRPr="002B265A" w:rsidRDefault="005C14ED" w:rsidP="005C14ED">
      <w:pPr>
        <w:autoSpaceDE w:val="0"/>
        <w:autoSpaceDN w:val="0"/>
        <w:adjustRightInd w:val="0"/>
        <w:spacing w:after="0" w:line="240" w:lineRule="auto"/>
        <w:rPr>
          <w:rFonts w:ascii="Times New Roman" w:eastAsiaTheme="minorEastAsia" w:hAnsi="Times New Roman" w:cs="Times New Roman"/>
          <w:sz w:val="24"/>
          <w:szCs w:val="24"/>
        </w:rPr>
      </w:pPr>
    </w:p>
    <w:sectPr w:rsidR="005C14ED" w:rsidRPr="002B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1D5"/>
    <w:multiLevelType w:val="hybridMultilevel"/>
    <w:tmpl w:val="22E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76FD2"/>
    <w:multiLevelType w:val="hybridMultilevel"/>
    <w:tmpl w:val="ECC00C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93DFE"/>
    <w:multiLevelType w:val="hybridMultilevel"/>
    <w:tmpl w:val="6B6440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66005"/>
    <w:multiLevelType w:val="hybridMultilevel"/>
    <w:tmpl w:val="B35A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4ED"/>
    <w:rsid w:val="005C14ED"/>
    <w:rsid w:val="0080060B"/>
    <w:rsid w:val="008340D4"/>
    <w:rsid w:val="00915FFB"/>
    <w:rsid w:val="009B0083"/>
    <w:rsid w:val="00A00784"/>
    <w:rsid w:val="00AC665D"/>
    <w:rsid w:val="00B637E8"/>
    <w:rsid w:val="00BF1882"/>
    <w:rsid w:val="00C535B8"/>
    <w:rsid w:val="00CF4856"/>
    <w:rsid w:val="00E006ED"/>
    <w:rsid w:val="00E45C0E"/>
    <w:rsid w:val="00F310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CBE26"/>
  <w15:chartTrackingRefBased/>
  <w15:docId w15:val="{5A47C64F-4D9E-41CE-9A65-AE92263E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1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Watson, Simone</cp:lastModifiedBy>
  <cp:revision>8</cp:revision>
  <dcterms:created xsi:type="dcterms:W3CDTF">2016-08-23T22:49:00Z</dcterms:created>
  <dcterms:modified xsi:type="dcterms:W3CDTF">2018-07-02T17:39:00Z</dcterms:modified>
</cp:coreProperties>
</file>