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335AD" w14:textId="77777777" w:rsidR="00093EAC" w:rsidRDefault="007F77CA" w:rsidP="00CF3048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 xml:space="preserve">Enrichment </w:t>
      </w:r>
      <w:r w:rsidR="0037747A">
        <w:rPr>
          <w:b/>
          <w:bCs/>
          <w:color w:val="000000"/>
          <w:sz w:val="36"/>
          <w:szCs w:val="36"/>
          <w:lang w:bidi="he-IL"/>
        </w:rPr>
        <w:t>–</w:t>
      </w:r>
      <w:r>
        <w:rPr>
          <w:b/>
          <w:bCs/>
          <w:color w:val="000000"/>
          <w:sz w:val="36"/>
          <w:szCs w:val="36"/>
          <w:lang w:bidi="he-IL"/>
        </w:rPr>
        <w:t xml:space="preserve"> Power</w:t>
      </w:r>
      <w:r w:rsidR="0037747A">
        <w:rPr>
          <w:b/>
          <w:bCs/>
          <w:color w:val="000000"/>
          <w:sz w:val="36"/>
          <w:szCs w:val="36"/>
          <w:lang w:bidi="he-IL"/>
        </w:rPr>
        <w:t xml:space="preserve"> Cortland Watson</w:t>
      </w:r>
    </w:p>
    <w:p w14:paraId="303EF3FB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7A22BE9E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21F7BCD2" w14:textId="77777777" w:rsidR="007332D0" w:rsidRDefault="007332D0" w:rsidP="007F0527"/>
    <w:p w14:paraId="38137CDC" w14:textId="77777777" w:rsidR="009B5382" w:rsidRDefault="009556C8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What is the notation for a </w:t>
      </w:r>
      <w:proofErr w:type="gramStart"/>
      <w:r>
        <w:t>BF[</w:t>
      </w:r>
      <w:proofErr w:type="gramEnd"/>
      <w:r>
        <w:t>1] model (4 pts)</w:t>
      </w:r>
      <w:r w:rsidR="009B5382">
        <w:t>?</w:t>
      </w:r>
    </w:p>
    <w:p w14:paraId="5EA9E314" w14:textId="77777777" w:rsidR="00DD52BF" w:rsidRDefault="004C5078" w:rsidP="00DD52BF">
      <w:pPr>
        <w:autoSpaceDE w:val="0"/>
        <w:autoSpaceDN w:val="0"/>
        <w:adjustRightInd w:val="0"/>
      </w:pPr>
      <w:r>
        <w:t>Observed Value</w:t>
      </w:r>
    </w:p>
    <w:p w14:paraId="36796A55" w14:textId="77777777" w:rsidR="004C5078" w:rsidRDefault="004C5078" w:rsidP="00DD52BF">
      <w:pPr>
        <w:autoSpaceDE w:val="0"/>
        <w:autoSpaceDN w:val="0"/>
        <w:adjustRightInd w:val="0"/>
      </w:pPr>
      <w:r>
        <w:t>Benchmark (Grand mean)</w:t>
      </w:r>
    </w:p>
    <w:p w14:paraId="6AF10037" w14:textId="77777777" w:rsidR="004C5078" w:rsidRDefault="004C5078" w:rsidP="00DD52BF">
      <w:pPr>
        <w:autoSpaceDE w:val="0"/>
        <w:autoSpaceDN w:val="0"/>
        <w:adjustRightInd w:val="0"/>
      </w:pPr>
      <w:r>
        <w:t>Conditioned Effect</w:t>
      </w:r>
    </w:p>
    <w:p w14:paraId="3AA226CE" w14:textId="77777777" w:rsidR="004C5078" w:rsidRDefault="004C5078" w:rsidP="00DD52BF">
      <w:pPr>
        <w:autoSpaceDE w:val="0"/>
        <w:autoSpaceDN w:val="0"/>
        <w:adjustRightInd w:val="0"/>
      </w:pPr>
      <w:r>
        <w:t>Residual Error</w:t>
      </w:r>
    </w:p>
    <w:p w14:paraId="0F296418" w14:textId="77777777" w:rsidR="002F7C69" w:rsidRDefault="002F7C69" w:rsidP="00DD52BF">
      <w:pPr>
        <w:autoSpaceDE w:val="0"/>
        <w:autoSpaceDN w:val="0"/>
        <w:adjustRightInd w:val="0"/>
      </w:pPr>
    </w:p>
    <w:p w14:paraId="41F1B314" w14:textId="0C6E7A95" w:rsidR="002F7C69" w:rsidRDefault="002F7C69" w:rsidP="00DD52BF">
      <w:pPr>
        <w:autoSpaceDE w:val="0"/>
        <w:autoSpaceDN w:val="0"/>
        <w:adjustRightInd w:val="0"/>
      </w:pPr>
      <w:r>
        <w:tab/>
        <w:t>Y=Mu + Alpha(j) +Epsilon(</w:t>
      </w:r>
      <w:proofErr w:type="spellStart"/>
      <w:r>
        <w:t>ij</w:t>
      </w:r>
      <w:proofErr w:type="spellEnd"/>
      <w:r>
        <w:t>)</w:t>
      </w:r>
    </w:p>
    <w:p w14:paraId="79B78B2B" w14:textId="77777777" w:rsidR="0019268A" w:rsidRDefault="0019268A" w:rsidP="0019268A">
      <w:pPr>
        <w:autoSpaceDE w:val="0"/>
        <w:autoSpaceDN w:val="0"/>
        <w:adjustRightInd w:val="0"/>
      </w:pPr>
    </w:p>
    <w:p w14:paraId="1162E4C3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19EED54C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7A7990E2" w14:textId="77777777" w:rsidR="000C6E10" w:rsidRDefault="000C6E10" w:rsidP="000C6E10">
      <w:pPr>
        <w:pStyle w:val="ListParagraph"/>
      </w:pPr>
    </w:p>
    <w:p w14:paraId="24B82ADC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4850FE08" w14:textId="77777777" w:rsidR="00DD2412" w:rsidRDefault="004C5078" w:rsidP="00DD2412">
      <w:pPr>
        <w:autoSpaceDE w:val="0"/>
        <w:autoSpaceDN w:val="0"/>
        <w:adjustRightInd w:val="0"/>
      </w:pPr>
      <w:r>
        <w:t>Yes</w:t>
      </w:r>
    </w:p>
    <w:p w14:paraId="662E5704" w14:textId="3229C527" w:rsidR="00EB31DB" w:rsidRDefault="00E0616E" w:rsidP="00EB31DB">
      <w:pPr>
        <w:numPr>
          <w:ilvl w:val="0"/>
          <w:numId w:val="24"/>
        </w:numPr>
        <w:autoSpaceDE w:val="0"/>
        <w:autoSpaceDN w:val="0"/>
        <w:adjustRightInd w:val="0"/>
      </w:pPr>
      <w:r w:rsidRPr="00E0616E">
        <w:t xml:space="preserve">For Fish Data  </w:t>
      </w:r>
      <m:oMath>
        <m:sSub>
          <m:sSubPr>
            <m:ctrlPr>
              <w:rPr>
                <w:rFonts w:ascii="Cambria Math" w:eastAsia="MS PGothic" w:hAnsi="Cambria Math"/>
                <w:i/>
                <w:iCs/>
                <w:color w:val="000000"/>
                <w:kern w:val="24"/>
                <w:sz w:val="32"/>
                <w:szCs w:val="32"/>
              </w:rPr>
            </m:ctrlPr>
          </m:sSubPr>
          <m:e>
            <m:r>
              <w:rPr>
                <w:rFonts w:ascii="Cambria Math" w:eastAsia="MS PGothic" w:hAnsi="Cambria Math"/>
                <w:color w:val="000000"/>
                <w:kern w:val="24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MS PGothic" w:hAnsi="Cambria Math"/>
                <w:color w:val="000000"/>
                <w:kern w:val="24"/>
                <w:sz w:val="32"/>
                <w:szCs w:val="32"/>
              </w:rPr>
              <m:t>23</m:t>
            </m:r>
          </m:sub>
        </m:sSub>
        <m:r>
          <w:rPr>
            <w:rFonts w:ascii="Cambria Math" w:eastAsia="MS PGothic" w:hAnsi="Cambria Math"/>
            <w:color w:val="000000"/>
            <w:kern w:val="24"/>
            <w:sz w:val="32"/>
            <w:szCs w:val="32"/>
          </w:rPr>
          <m:t>=___3.9___</m:t>
        </m:r>
      </m:oMath>
      <w:r w:rsidRPr="00E0616E">
        <w:t xml:space="preserve">    </w:t>
      </w:r>
      <m:oMath>
        <m:sSub>
          <m:sSubPr>
            <m:ctrlPr>
              <w:rPr>
                <w:rFonts w:ascii="Cambria Math" w:eastAsia="MS PGothic" w:hAnsi="Cambria Math"/>
                <w:i/>
                <w:iCs/>
                <w:color w:val="000000"/>
                <w:kern w:val="24"/>
                <w:sz w:val="32"/>
                <w:szCs w:val="32"/>
              </w:rPr>
            </m:ctrlPr>
          </m:sSubPr>
          <m:e>
            <m:r>
              <w:rPr>
                <w:rFonts w:ascii="Cambria Math" w:eastAsia="MS PGothic" w:hAnsi="Cambria Math"/>
                <w:color w:val="000000"/>
                <w:kern w:val="24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MS PGothic" w:hAnsi="Cambria Math"/>
                <w:color w:val="000000"/>
                <w:kern w:val="24"/>
                <w:sz w:val="32"/>
                <w:szCs w:val="32"/>
              </w:rPr>
              <m:t>12</m:t>
            </m:r>
          </m:sub>
        </m:sSub>
        <m:r>
          <w:rPr>
            <w:rFonts w:ascii="Cambria Math" w:eastAsia="MS PGothic" w:hAnsi="Cambria Math"/>
            <w:color w:val="000000"/>
            <w:kern w:val="24"/>
            <w:sz w:val="32"/>
            <w:szCs w:val="32"/>
          </w:rPr>
          <m:t>=__5.2___</m:t>
        </m:r>
      </m:oMath>
      <w:r w:rsidRPr="00E0616E">
        <w:t xml:space="preserve">   </w:t>
      </w:r>
      <m:oMath>
        <m:sSub>
          <m:sSubPr>
            <m:ctrlPr>
              <w:rPr>
                <w:rFonts w:ascii="Cambria Math" w:eastAsia="MS PGothic" w:hAnsi="Cambria Math"/>
                <w:i/>
                <w:iCs/>
                <w:color w:val="000000"/>
                <w:kern w:val="24"/>
                <w:sz w:val="32"/>
                <w:szCs w:val="32"/>
              </w:rPr>
            </m:ctrlPr>
          </m:sSubPr>
          <m:e>
            <m:r>
              <w:rPr>
                <w:rFonts w:ascii="Cambria Math" w:eastAsia="MS PGothic" w:hAnsi="Cambria Math"/>
                <w:color w:val="000000"/>
                <w:kern w:val="24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MS PGothic" w:hAnsi="Cambria Math"/>
                <w:color w:val="000000"/>
                <w:kern w:val="24"/>
                <w:sz w:val="32"/>
                <w:szCs w:val="32"/>
              </w:rPr>
              <m:t>41</m:t>
            </m:r>
          </m:sub>
        </m:sSub>
        <m:r>
          <w:rPr>
            <w:rFonts w:ascii="Cambria Math" w:eastAsia="MS PGothic" w:hAnsi="Cambria Math"/>
            <w:color w:val="000000"/>
            <w:kern w:val="24"/>
            <w:sz w:val="32"/>
            <w:szCs w:val="32"/>
          </w:rPr>
          <m:t>=___4.8__</m:t>
        </m:r>
        <w:proofErr w:type="gramStart"/>
        <m:r>
          <w:rPr>
            <w:rFonts w:ascii="Cambria Math" w:eastAsia="MS PGothic" w:hAnsi="Cambria Math"/>
            <w:color w:val="000000"/>
            <w:kern w:val="24"/>
            <w:sz w:val="32"/>
            <w:szCs w:val="32"/>
          </w:rPr>
          <m:t>_</m:t>
        </m:r>
      </m:oMath>
      <w:r w:rsidRPr="00E0616E">
        <w:t xml:space="preserve">  </w:t>
      </w:r>
      <w:r w:rsidR="00A15913">
        <w:t>(</w:t>
      </w:r>
      <w:proofErr w:type="gramEnd"/>
      <w:r>
        <w:t>2</w:t>
      </w:r>
      <w:r w:rsidR="00AE191F">
        <w:t xml:space="preserve"> pts)</w:t>
      </w:r>
    </w:p>
    <w:p w14:paraId="1ACD13B1" w14:textId="77777777" w:rsidR="00E0616E" w:rsidRDefault="00E0616E" w:rsidP="00E0616E">
      <w:pPr>
        <w:pStyle w:val="ListParagraph"/>
      </w:pPr>
    </w:p>
    <w:p w14:paraId="48791B9B" w14:textId="77777777" w:rsidR="00E0616E" w:rsidRPr="00E0616E" w:rsidRDefault="00E0616E" w:rsidP="00E0616E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</w:pPr>
      <w:r w:rsidRPr="00E0616E">
        <w:t>Suppose we are planning a fruit fly study (3 points).</w:t>
      </w:r>
    </w:p>
    <w:p w14:paraId="6924ECE3" w14:textId="77777777" w:rsidR="00E0616E" w:rsidRPr="00E0616E" w:rsidRDefault="00E0616E" w:rsidP="00E0616E">
      <w:pPr>
        <w:autoSpaceDE w:val="0"/>
        <w:autoSpaceDN w:val="0"/>
        <w:adjustRightInd w:val="0"/>
        <w:ind w:left="720"/>
      </w:pPr>
      <w:r w:rsidRPr="00E0616E">
        <w:t>α =0.05</w:t>
      </w:r>
    </w:p>
    <w:p w14:paraId="48A0A9AA" w14:textId="77777777" w:rsidR="00E0616E" w:rsidRPr="00E0616E" w:rsidRDefault="00E0616E" w:rsidP="00E0616E">
      <w:pPr>
        <w:autoSpaceDE w:val="0"/>
        <w:autoSpaceDN w:val="0"/>
        <w:adjustRightInd w:val="0"/>
        <w:ind w:left="720"/>
      </w:pPr>
      <w:r w:rsidRPr="00E0616E">
        <w:t>n =20 observations per group</w:t>
      </w:r>
    </w:p>
    <w:p w14:paraId="5699B97F" w14:textId="77777777" w:rsidR="00E0616E" w:rsidRPr="00E0616E" w:rsidRDefault="00E0616E" w:rsidP="00E0616E">
      <w:pPr>
        <w:autoSpaceDE w:val="0"/>
        <w:autoSpaceDN w:val="0"/>
        <w:adjustRightInd w:val="0"/>
        <w:ind w:left="720"/>
      </w:pPr>
      <w:r w:rsidRPr="00E0616E">
        <w:t>I = 4 groups</w:t>
      </w:r>
    </w:p>
    <w:p w14:paraId="626E15B3" w14:textId="77777777" w:rsidR="00E0616E" w:rsidRPr="00E0616E" w:rsidRDefault="00E0616E" w:rsidP="00E0616E">
      <w:pPr>
        <w:autoSpaceDE w:val="0"/>
        <w:autoSpaceDN w:val="0"/>
        <w:adjustRightInd w:val="0"/>
        <w:ind w:left="720"/>
      </w:pPr>
      <w:r w:rsidRPr="00E0616E">
        <w:t xml:space="preserve">Would like to consider power for the case where four of the groups have the same </w:t>
      </w:r>
      <m:oMath>
        <m:sSub>
          <m:sSubPr>
            <m:ctrlPr>
              <w:rPr>
                <w:rFonts w:ascii="Cambria Math" w:eastAsia="MS PGothic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i</m:t>
            </m:r>
          </m:sub>
        </m:sSub>
        <m:r>
          <w:rPr>
            <w:rFonts w:ascii="Cambria Math" w:eastAsia="MS PGothic" w:hAnsi="Cambria Math"/>
            <w:color w:val="000000"/>
            <w:kern w:val="24"/>
            <w:sz w:val="28"/>
            <w:szCs w:val="28"/>
          </w:rPr>
          <m:t>=</m:t>
        </m:r>
        <w:proofErr w:type="gramStart"/>
        <m:r>
          <w:rPr>
            <w:rFonts w:ascii="Cambria Math" w:eastAsia="MS PGothic" w:hAnsi="Cambria Math"/>
            <w:color w:val="000000"/>
            <w:kern w:val="24"/>
            <w:sz w:val="28"/>
            <w:szCs w:val="28"/>
          </w:rPr>
          <m:t>c,  where</m:t>
        </m:r>
        <w:proofErr w:type="gramEnd"/>
        <m:r>
          <w:rPr>
            <w:rFonts w:ascii="Cambria Math" w:eastAsia="MS PGothic" w:hAnsi="Cambria Math"/>
            <w:color w:val="000000"/>
            <w:kern w:val="24"/>
            <w:sz w:val="28"/>
            <w:szCs w:val="28"/>
          </w:rPr>
          <m:t> i=1,2,3</m:t>
        </m:r>
      </m:oMath>
      <w:r w:rsidRPr="00E0616E">
        <w:t xml:space="preserve"> and one group has </w:t>
      </w:r>
      <m:oMath>
        <m:sSub>
          <m:sSubPr>
            <m:ctrlPr>
              <w:rPr>
                <w:rFonts w:ascii="Cambria Math" w:eastAsia="MS PGothic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4</m:t>
            </m:r>
          </m:sub>
        </m:sSub>
        <m:r>
          <w:rPr>
            <w:rFonts w:ascii="Cambria Math" w:eastAsia="Cambria Math" w:hAnsi="Cambria Math"/>
            <w:color w:val="000000"/>
            <w:kern w:val="24"/>
            <w:sz w:val="28"/>
            <w:szCs w:val="28"/>
          </w:rPr>
          <m:t>=c+5</m:t>
        </m:r>
      </m:oMath>
      <w:r w:rsidRPr="00E0616E">
        <w:t xml:space="preserve">. </w:t>
      </w:r>
    </w:p>
    <w:p w14:paraId="344368B1" w14:textId="77777777" w:rsidR="00E0616E" w:rsidRPr="00E0616E" w:rsidRDefault="00E0616E" w:rsidP="00E0616E">
      <w:pPr>
        <w:autoSpaceDE w:val="0"/>
        <w:autoSpaceDN w:val="0"/>
        <w:adjustRightInd w:val="0"/>
        <w:ind w:left="720"/>
      </w:pPr>
      <w:r w:rsidRPr="00E0616E">
        <w:t>Assume that nearly all (about 99.7%) of flies live between 30 and 100 days. (</w:t>
      </w:r>
      <m:oMath>
        <m:r>
          <w:rPr>
            <w:rFonts w:ascii="Cambria Math" w:eastAsia="Cambria Math" w:hAnsi="Cambria Math"/>
            <w:color w:val="000000"/>
            <w:kern w:val="24"/>
            <w:sz w:val="28"/>
            <w:szCs w:val="28"/>
            <w:lang w:val="el-GR"/>
          </w:rPr>
          <m:t>σ≅11.67</m:t>
        </m:r>
      </m:oMath>
      <w:r w:rsidRPr="00E0616E">
        <w:t>)</w:t>
      </w:r>
    </w:p>
    <w:p w14:paraId="5311CD5C" w14:textId="77777777" w:rsidR="00BA623A" w:rsidRDefault="00E0616E" w:rsidP="00BA623A">
      <w:pPr>
        <w:autoSpaceDE w:val="0"/>
        <w:autoSpaceDN w:val="0"/>
        <w:adjustRightInd w:val="0"/>
        <w:ind w:left="720"/>
        <w:rPr>
          <w:b/>
        </w:rPr>
      </w:pPr>
      <w:r w:rsidRPr="00E0616E">
        <w:rPr>
          <w:b/>
        </w:rPr>
        <w:t>Determine the power of this test.</w:t>
      </w:r>
    </w:p>
    <w:p w14:paraId="7AE723F0" w14:textId="2790358C" w:rsidR="009D05BE" w:rsidRDefault="009A4ED6" w:rsidP="00BA623A">
      <w:pPr>
        <w:autoSpaceDE w:val="0"/>
        <w:autoSpaceDN w:val="0"/>
        <w:adjustRightInd w:val="0"/>
        <w:ind w:left="720"/>
        <w:rPr>
          <w:b/>
        </w:rPr>
      </w:pPr>
      <w:r>
        <w:rPr>
          <w:b/>
          <w:noProof/>
        </w:rPr>
        <w:drawing>
          <wp:inline distT="0" distB="0" distL="0" distR="0" wp14:anchorId="6263153F" wp14:editId="5DCF9EE1">
            <wp:extent cx="5905500" cy="2400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27 at 1.14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0E47" w14:textId="77777777" w:rsidR="00BA623A" w:rsidRDefault="00BA623A" w:rsidP="00BA623A">
      <w:pPr>
        <w:autoSpaceDE w:val="0"/>
        <w:autoSpaceDN w:val="0"/>
        <w:adjustRightInd w:val="0"/>
        <w:ind w:left="720"/>
        <w:rPr>
          <w:b/>
        </w:rPr>
      </w:pPr>
    </w:p>
    <w:p w14:paraId="23055987" w14:textId="6D002B2B" w:rsidR="00E0616E" w:rsidRPr="00BA623A" w:rsidRDefault="00E0616E" w:rsidP="00BA623A">
      <w:pPr>
        <w:autoSpaceDE w:val="0"/>
        <w:autoSpaceDN w:val="0"/>
        <w:adjustRightInd w:val="0"/>
        <w:ind w:left="720"/>
      </w:pPr>
      <w:r w:rsidRPr="00E0616E">
        <w:t>Suppose we are planning a fruit fly study (3 points).</w:t>
      </w:r>
    </w:p>
    <w:p w14:paraId="1F48610B" w14:textId="77777777" w:rsidR="00E0616E" w:rsidRPr="00E0616E" w:rsidRDefault="00E0616E" w:rsidP="00E0616E">
      <w:pPr>
        <w:autoSpaceDE w:val="0"/>
        <w:autoSpaceDN w:val="0"/>
        <w:adjustRightInd w:val="0"/>
        <w:ind w:left="1440"/>
      </w:pPr>
      <w:r w:rsidRPr="00E0616E">
        <w:t>α =0.05</w:t>
      </w:r>
    </w:p>
    <w:p w14:paraId="36BFA409" w14:textId="77777777" w:rsidR="00E0616E" w:rsidRPr="00E0616E" w:rsidRDefault="00E0616E" w:rsidP="00E0616E">
      <w:pPr>
        <w:autoSpaceDE w:val="0"/>
        <w:autoSpaceDN w:val="0"/>
        <w:adjustRightInd w:val="0"/>
        <w:ind w:left="1440"/>
      </w:pPr>
      <w:r w:rsidRPr="00E0616E">
        <w:t>Power = 0.85</w:t>
      </w:r>
    </w:p>
    <w:p w14:paraId="7104BA38" w14:textId="77777777" w:rsidR="00E0616E" w:rsidRPr="00E0616E" w:rsidRDefault="00E0616E" w:rsidP="00E0616E">
      <w:pPr>
        <w:autoSpaceDE w:val="0"/>
        <w:autoSpaceDN w:val="0"/>
        <w:adjustRightInd w:val="0"/>
        <w:ind w:left="1440"/>
      </w:pPr>
      <w:r w:rsidRPr="00E0616E">
        <w:t>I = 4 groups</w:t>
      </w:r>
    </w:p>
    <w:p w14:paraId="5D68E516" w14:textId="77777777" w:rsidR="00E0616E" w:rsidRPr="00E0616E" w:rsidRDefault="00E0616E" w:rsidP="00E0616E">
      <w:pPr>
        <w:autoSpaceDE w:val="0"/>
        <w:autoSpaceDN w:val="0"/>
        <w:adjustRightInd w:val="0"/>
        <w:ind w:left="1440"/>
      </w:pPr>
      <w:r w:rsidRPr="00E0616E">
        <w:t xml:space="preserve">Would like to consider power for the case where four of the groups have the same </w:t>
      </w:r>
      <m:oMath>
        <m:sSub>
          <m:sSubPr>
            <m:ctrlPr>
              <w:rPr>
                <w:rFonts w:ascii="Cambria Math" w:eastAsia="MS PGothic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i</m:t>
            </m:r>
          </m:sub>
        </m:sSub>
        <m:r>
          <w:rPr>
            <w:rFonts w:ascii="Cambria Math" w:eastAsia="MS PGothic" w:hAnsi="Cambria Math"/>
            <w:color w:val="000000"/>
            <w:kern w:val="24"/>
            <w:sz w:val="28"/>
            <w:szCs w:val="28"/>
          </w:rPr>
          <m:t>=</m:t>
        </m:r>
        <w:proofErr w:type="gramStart"/>
        <m:r>
          <w:rPr>
            <w:rFonts w:ascii="Cambria Math" w:eastAsia="MS PGothic" w:hAnsi="Cambria Math"/>
            <w:color w:val="000000"/>
            <w:kern w:val="24"/>
            <w:sz w:val="28"/>
            <w:szCs w:val="28"/>
          </w:rPr>
          <m:t>c,  where</m:t>
        </m:r>
        <w:proofErr w:type="gramEnd"/>
        <m:r>
          <w:rPr>
            <w:rFonts w:ascii="Cambria Math" w:eastAsia="MS PGothic" w:hAnsi="Cambria Math"/>
            <w:color w:val="000000"/>
            <w:kern w:val="24"/>
            <w:sz w:val="28"/>
            <w:szCs w:val="28"/>
          </w:rPr>
          <m:t> i=1,2,3</m:t>
        </m:r>
      </m:oMath>
      <w:r w:rsidRPr="00E0616E">
        <w:t xml:space="preserve"> and one group has </w:t>
      </w:r>
      <m:oMath>
        <m:sSub>
          <m:sSubPr>
            <m:ctrlPr>
              <w:rPr>
                <w:rFonts w:ascii="Cambria Math" w:eastAsia="MS PGothic" w:hAnsi="Cambria Math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/>
                <w:color w:val="000000"/>
                <w:kern w:val="24"/>
                <w:sz w:val="28"/>
                <w:szCs w:val="28"/>
              </w:rPr>
              <m:t>4</m:t>
            </m:r>
          </m:sub>
        </m:sSub>
        <m:r>
          <w:rPr>
            <w:rFonts w:ascii="Cambria Math" w:eastAsia="Cambria Math" w:hAnsi="Cambria Math"/>
            <w:color w:val="000000"/>
            <w:kern w:val="24"/>
            <w:sz w:val="28"/>
            <w:szCs w:val="28"/>
          </w:rPr>
          <m:t>=c+5</m:t>
        </m:r>
      </m:oMath>
      <w:r w:rsidRPr="00E0616E">
        <w:t xml:space="preserve">. </w:t>
      </w:r>
    </w:p>
    <w:p w14:paraId="1C2968D1" w14:textId="77777777" w:rsidR="00E0616E" w:rsidRPr="00E0616E" w:rsidRDefault="00E0616E" w:rsidP="00E0616E">
      <w:pPr>
        <w:autoSpaceDE w:val="0"/>
        <w:autoSpaceDN w:val="0"/>
        <w:adjustRightInd w:val="0"/>
        <w:ind w:left="1440"/>
      </w:pPr>
      <w:r w:rsidRPr="00E0616E">
        <w:lastRenderedPageBreak/>
        <w:t>Assume that nearly all (about 99.7%) of flies live between 30 and 100 days. (</w:t>
      </w:r>
      <m:oMath>
        <m:r>
          <w:rPr>
            <w:rFonts w:ascii="Cambria Math" w:eastAsia="Cambria Math" w:hAnsi="Cambria Math"/>
            <w:color w:val="000000"/>
            <w:kern w:val="24"/>
            <w:sz w:val="28"/>
            <w:szCs w:val="28"/>
            <w:lang w:val="el-GR"/>
          </w:rPr>
          <m:t>σ≅11.67</m:t>
        </m:r>
      </m:oMath>
      <w:r w:rsidRPr="00E0616E">
        <w:t>)</w:t>
      </w:r>
    </w:p>
    <w:p w14:paraId="7BA6DC02" w14:textId="77777777" w:rsidR="00E0616E" w:rsidRDefault="00E0616E" w:rsidP="00E0616E">
      <w:pPr>
        <w:autoSpaceDE w:val="0"/>
        <w:autoSpaceDN w:val="0"/>
        <w:adjustRightInd w:val="0"/>
        <w:ind w:left="720"/>
        <w:rPr>
          <w:b/>
        </w:rPr>
      </w:pPr>
      <w:r w:rsidRPr="00E0616E">
        <w:rPr>
          <w:b/>
        </w:rPr>
        <w:t>Determine the sample size needed per group for this test.</w:t>
      </w:r>
    </w:p>
    <w:p w14:paraId="106FDB6E" w14:textId="298FF33E" w:rsidR="00A341E4" w:rsidRPr="00E0616E" w:rsidRDefault="00A341E4" w:rsidP="00E0616E">
      <w:pPr>
        <w:autoSpaceDE w:val="0"/>
        <w:autoSpaceDN w:val="0"/>
        <w:adjustRightInd w:val="0"/>
        <w:ind w:left="720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12735EC7" wp14:editId="0DE15A6E">
            <wp:extent cx="5778500" cy="2235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27 at 1.16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5340DF" w14:textId="77777777" w:rsidR="00E0616E" w:rsidRPr="00E0616E" w:rsidRDefault="00E0616E" w:rsidP="00E0616E">
      <w:pPr>
        <w:autoSpaceDE w:val="0"/>
        <w:autoSpaceDN w:val="0"/>
        <w:adjustRightInd w:val="0"/>
        <w:ind w:left="720"/>
      </w:pPr>
    </w:p>
    <w:p w14:paraId="53EC8680" w14:textId="77777777" w:rsidR="00E0616E" w:rsidRDefault="00E0616E" w:rsidP="00E0616E">
      <w:pPr>
        <w:autoSpaceDE w:val="0"/>
        <w:autoSpaceDN w:val="0"/>
        <w:adjustRightInd w:val="0"/>
        <w:ind w:left="720"/>
      </w:pPr>
    </w:p>
    <w:p w14:paraId="33F0AE06" w14:textId="77777777" w:rsidR="00EB31DB" w:rsidRDefault="00EB31DB" w:rsidP="00EB31DB">
      <w:pPr>
        <w:autoSpaceDE w:val="0"/>
        <w:autoSpaceDN w:val="0"/>
        <w:adjustRightInd w:val="0"/>
        <w:ind w:left="720"/>
      </w:pPr>
    </w:p>
    <w:sectPr w:rsidR="00EB31DB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414D3E"/>
    <w:multiLevelType w:val="hybridMultilevel"/>
    <w:tmpl w:val="37A41602"/>
    <w:lvl w:ilvl="0" w:tplc="C6147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8CE2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F141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AB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29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404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F66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B81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29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5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6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45615D"/>
    <w:multiLevelType w:val="hybridMultilevel"/>
    <w:tmpl w:val="ED80E4A2"/>
    <w:lvl w:ilvl="0" w:tplc="CB065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8DF1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DBE9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E8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66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CE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2C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E5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AA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4"/>
  </w:num>
  <w:num w:numId="5">
    <w:abstractNumId w:val="12"/>
  </w:num>
  <w:num w:numId="6">
    <w:abstractNumId w:val="6"/>
  </w:num>
  <w:num w:numId="7">
    <w:abstractNumId w:val="1"/>
  </w:num>
  <w:num w:numId="8">
    <w:abstractNumId w:val="7"/>
  </w:num>
  <w:num w:numId="9">
    <w:abstractNumId w:val="19"/>
  </w:num>
  <w:num w:numId="10">
    <w:abstractNumId w:val="11"/>
  </w:num>
  <w:num w:numId="11">
    <w:abstractNumId w:val="16"/>
  </w:num>
  <w:num w:numId="12">
    <w:abstractNumId w:val="3"/>
  </w:num>
  <w:num w:numId="13">
    <w:abstractNumId w:val="23"/>
  </w:num>
  <w:num w:numId="14">
    <w:abstractNumId w:val="17"/>
  </w:num>
  <w:num w:numId="15">
    <w:abstractNumId w:val="26"/>
  </w:num>
  <w:num w:numId="16">
    <w:abstractNumId w:val="8"/>
  </w:num>
  <w:num w:numId="17">
    <w:abstractNumId w:val="21"/>
  </w:num>
  <w:num w:numId="18">
    <w:abstractNumId w:val="20"/>
  </w:num>
  <w:num w:numId="19">
    <w:abstractNumId w:val="10"/>
  </w:num>
  <w:num w:numId="20">
    <w:abstractNumId w:val="15"/>
  </w:num>
  <w:num w:numId="21">
    <w:abstractNumId w:val="2"/>
  </w:num>
  <w:num w:numId="22">
    <w:abstractNumId w:val="0"/>
  </w:num>
  <w:num w:numId="23">
    <w:abstractNumId w:val="22"/>
  </w:num>
  <w:num w:numId="24">
    <w:abstractNumId w:val="4"/>
  </w:num>
  <w:num w:numId="25">
    <w:abstractNumId w:val="18"/>
  </w:num>
  <w:num w:numId="26">
    <w:abstractNumId w:val="13"/>
  </w:num>
  <w:num w:numId="27">
    <w:abstractNumId w:val="9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1F"/>
    <w:rsid w:val="00060643"/>
    <w:rsid w:val="00073553"/>
    <w:rsid w:val="000778C4"/>
    <w:rsid w:val="00083C9C"/>
    <w:rsid w:val="00093EAC"/>
    <w:rsid w:val="000A11F4"/>
    <w:rsid w:val="000A553A"/>
    <w:rsid w:val="000C6E10"/>
    <w:rsid w:val="000D6B59"/>
    <w:rsid w:val="000E516D"/>
    <w:rsid w:val="00142C9F"/>
    <w:rsid w:val="001855B3"/>
    <w:rsid w:val="00191317"/>
    <w:rsid w:val="00191770"/>
    <w:rsid w:val="0019268A"/>
    <w:rsid w:val="002163A9"/>
    <w:rsid w:val="00245A9A"/>
    <w:rsid w:val="00290FB8"/>
    <w:rsid w:val="002A4039"/>
    <w:rsid w:val="002F7C69"/>
    <w:rsid w:val="00315256"/>
    <w:rsid w:val="00363CE9"/>
    <w:rsid w:val="00366768"/>
    <w:rsid w:val="0037747A"/>
    <w:rsid w:val="003C1BB0"/>
    <w:rsid w:val="004858CE"/>
    <w:rsid w:val="00492A1F"/>
    <w:rsid w:val="004B5A47"/>
    <w:rsid w:val="004B7BCB"/>
    <w:rsid w:val="004C5078"/>
    <w:rsid w:val="005158A7"/>
    <w:rsid w:val="00574B0A"/>
    <w:rsid w:val="005B07D4"/>
    <w:rsid w:val="005B3F0D"/>
    <w:rsid w:val="005C4B4A"/>
    <w:rsid w:val="005D1A3C"/>
    <w:rsid w:val="005E39C7"/>
    <w:rsid w:val="005F49D3"/>
    <w:rsid w:val="00615763"/>
    <w:rsid w:val="00615E9D"/>
    <w:rsid w:val="00624680"/>
    <w:rsid w:val="0064239D"/>
    <w:rsid w:val="006739C1"/>
    <w:rsid w:val="006C6B34"/>
    <w:rsid w:val="00727A21"/>
    <w:rsid w:val="007332D0"/>
    <w:rsid w:val="00746F2D"/>
    <w:rsid w:val="00763B95"/>
    <w:rsid w:val="007C7F23"/>
    <w:rsid w:val="007D4B6C"/>
    <w:rsid w:val="007F0527"/>
    <w:rsid w:val="007F77CA"/>
    <w:rsid w:val="00853DEE"/>
    <w:rsid w:val="008E0B7A"/>
    <w:rsid w:val="008E2F0B"/>
    <w:rsid w:val="008F491A"/>
    <w:rsid w:val="008F5653"/>
    <w:rsid w:val="009556C8"/>
    <w:rsid w:val="00970D20"/>
    <w:rsid w:val="009A4ED6"/>
    <w:rsid w:val="009B5382"/>
    <w:rsid w:val="009D05BE"/>
    <w:rsid w:val="009D2C47"/>
    <w:rsid w:val="00A15913"/>
    <w:rsid w:val="00A341E4"/>
    <w:rsid w:val="00A617BB"/>
    <w:rsid w:val="00A670C5"/>
    <w:rsid w:val="00AE191F"/>
    <w:rsid w:val="00BA623A"/>
    <w:rsid w:val="00BB07C9"/>
    <w:rsid w:val="00BF0DA9"/>
    <w:rsid w:val="00BF3A5B"/>
    <w:rsid w:val="00C101A8"/>
    <w:rsid w:val="00C277C5"/>
    <w:rsid w:val="00C46F74"/>
    <w:rsid w:val="00C53F78"/>
    <w:rsid w:val="00C82C22"/>
    <w:rsid w:val="00CE0F81"/>
    <w:rsid w:val="00CE7B06"/>
    <w:rsid w:val="00CF3048"/>
    <w:rsid w:val="00CF3F68"/>
    <w:rsid w:val="00D17EB1"/>
    <w:rsid w:val="00D34ED4"/>
    <w:rsid w:val="00D542B8"/>
    <w:rsid w:val="00D63C80"/>
    <w:rsid w:val="00DC599D"/>
    <w:rsid w:val="00DD2412"/>
    <w:rsid w:val="00DD52BF"/>
    <w:rsid w:val="00DE629A"/>
    <w:rsid w:val="00E0616E"/>
    <w:rsid w:val="00E2613D"/>
    <w:rsid w:val="00E273B7"/>
    <w:rsid w:val="00E3081C"/>
    <w:rsid w:val="00E603AF"/>
    <w:rsid w:val="00E605EB"/>
    <w:rsid w:val="00E6089E"/>
    <w:rsid w:val="00E72312"/>
    <w:rsid w:val="00EB31DB"/>
    <w:rsid w:val="00F06643"/>
    <w:rsid w:val="00F14EA8"/>
    <w:rsid w:val="00F520F7"/>
    <w:rsid w:val="00F70CAD"/>
    <w:rsid w:val="00F75E8A"/>
    <w:rsid w:val="00F7745C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8CAC5"/>
  <w15:docId w15:val="{626A2B14-CB60-4257-9222-C88195E4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46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11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575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543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228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899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912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265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457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575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8814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1510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765">
          <w:marLeft w:val="188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172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creator>glcamer</dc:creator>
  <cp:lastModifiedBy>Watson, Simone</cp:lastModifiedBy>
  <cp:revision>6</cp:revision>
  <dcterms:created xsi:type="dcterms:W3CDTF">2016-08-23T22:13:00Z</dcterms:created>
  <dcterms:modified xsi:type="dcterms:W3CDTF">2018-06-27T19:16:00Z</dcterms:modified>
</cp:coreProperties>
</file>