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078" w:rsidRPr="00532078" w:rsidRDefault="00532078" w:rsidP="005320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2078">
        <w:rPr>
          <w:rFonts w:ascii="Times New Roman" w:eastAsia="Times New Roman" w:hAnsi="Times New Roman" w:cs="Times New Roman"/>
          <w:b/>
          <w:bCs/>
          <w:kern w:val="36"/>
          <w:sz w:val="48"/>
          <w:szCs w:val="48"/>
        </w:rPr>
        <w:t>Scalable Architecture DR CoN: Docker, Registrator, Consul, Consul Template and Nginx</w:t>
      </w:r>
    </w:p>
    <w:p w:rsidR="00532078" w:rsidRPr="00532078" w:rsidRDefault="00532078">
      <w:pPr>
        <w:rPr>
          <w:i/>
        </w:rPr>
      </w:pPr>
      <w:r w:rsidRPr="00532078">
        <w:rPr>
          <w:i/>
        </w:rPr>
        <w:t xml:space="preserve">Foreword: This is a brief document based on a post to create a scalable Docker environment. The original article can be found at: </w:t>
      </w:r>
      <w:hyperlink r:id="rId6" w:history="1">
        <w:r w:rsidRPr="00532078">
          <w:rPr>
            <w:rStyle w:val="Hyperlink"/>
            <w:i/>
          </w:rPr>
          <w:t>https://maori.geek.nz/scalable-architecture-dr-con-docker-registrator-consul-consul-template-and-nginx-8da2820d02f9</w:t>
        </w:r>
      </w:hyperlink>
      <w:r w:rsidRPr="00532078">
        <w:rPr>
          <w:i/>
        </w:rPr>
        <w:t>. There are just some minor updates for running this in a Windows setting.</w:t>
      </w:r>
      <w:r w:rsidR="006C3A68">
        <w:rPr>
          <w:i/>
        </w:rPr>
        <w:t xml:space="preserve"> There is a current outstanding issue with WinNAT that makes it so that </w:t>
      </w:r>
      <w:r w:rsidR="00EE5D20">
        <w:rPr>
          <w:i/>
        </w:rPr>
        <w:t>working with loca</w:t>
      </w:r>
      <w:r w:rsidR="00D72EA5">
        <w:rPr>
          <w:i/>
        </w:rPr>
        <w:t>l</w:t>
      </w:r>
      <w:r w:rsidR="00EE5D20">
        <w:rPr>
          <w:i/>
        </w:rPr>
        <w:t xml:space="preserve"> containers </w:t>
      </w:r>
      <w:r w:rsidR="00327C60">
        <w:rPr>
          <w:i/>
        </w:rPr>
        <w:t xml:space="preserve">a </w:t>
      </w:r>
      <w:r w:rsidR="00C87E01">
        <w:rPr>
          <w:i/>
        </w:rPr>
        <w:t>little difficult</w:t>
      </w:r>
      <w:r w:rsidR="00EE5D20">
        <w:rPr>
          <w:i/>
        </w:rPr>
        <w:t xml:space="preserve">. Accessing the containers via localhost:port as you can on other operating systems is not supported on Windows. </w:t>
      </w:r>
      <w:r w:rsidR="00C7765F">
        <w:rPr>
          <w:i/>
        </w:rPr>
        <w:t>Only from an external remote machine can it be accessed via the hostip:port.</w:t>
      </w:r>
    </w:p>
    <w:p w:rsidR="00532078" w:rsidRDefault="00532078" w:rsidP="00532078">
      <w:pPr>
        <w:pStyle w:val="graf"/>
      </w:pPr>
      <w:r>
        <w:t xml:space="preserve">Docker is great fun when you start building things by plugging useful containers together. Recently I have been playing with </w:t>
      </w:r>
      <w:hyperlink r:id="rId7" w:tgtFrame="_blank" w:history="1">
        <w:r>
          <w:rPr>
            <w:rStyle w:val="Hyperlink"/>
          </w:rPr>
          <w:t>Consul</w:t>
        </w:r>
      </w:hyperlink>
      <w:r>
        <w:t xml:space="preserve"> and trying to plug things together to make a truly horizontally scalable web application architecture. Consul is a </w:t>
      </w:r>
      <w:r>
        <w:rPr>
          <w:rStyle w:val="Strong"/>
        </w:rPr>
        <w:t>Service Discovery and Configuration</w:t>
      </w:r>
      <w:r>
        <w:t xml:space="preserve"> application, made by </w:t>
      </w:r>
      <w:hyperlink r:id="rId8" w:tgtFrame="_blank" w:history="1">
        <w:r>
          <w:rPr>
            <w:rStyle w:val="Hyperlink"/>
          </w:rPr>
          <w:t>HashiCorp</w:t>
        </w:r>
      </w:hyperlink>
      <w:r>
        <w:t xml:space="preserve"> the people who brought us </w:t>
      </w:r>
      <w:hyperlink r:id="rId9" w:tgtFrame="_blank" w:history="1">
        <w:r>
          <w:rPr>
            <w:rStyle w:val="Hyperlink"/>
          </w:rPr>
          <w:t>Vagrant</w:t>
        </w:r>
      </w:hyperlink>
      <w:r>
        <w:t>.</w:t>
      </w:r>
    </w:p>
    <w:p w:rsidR="00532078" w:rsidRDefault="00532078" w:rsidP="00532078">
      <w:pPr>
        <w:pStyle w:val="graf"/>
      </w:pPr>
      <w:r>
        <w:t>Previously I experimented using Consul by using SRV records (</w:t>
      </w:r>
      <w:hyperlink r:id="rId10" w:tgtFrame="_blank" w:history="1">
        <w:r>
          <w:rPr>
            <w:rStyle w:val="Hyperlink"/>
          </w:rPr>
          <w:t>described here</w:t>
        </w:r>
      </w:hyperlink>
      <w:r>
        <w:t xml:space="preserve">) to create a scalable architecture, but I found this approach a little complicated, and I am all about simple. Then I found </w:t>
      </w:r>
      <w:hyperlink r:id="rId11" w:tgtFrame="_blank" w:history="1">
        <w:r>
          <w:rPr>
            <w:rStyle w:val="Hyperlink"/>
          </w:rPr>
          <w:t>Consul Template</w:t>
        </w:r>
      </w:hyperlink>
      <w:r>
        <w:t xml:space="preserve"> which links to Consul to update configurations and restart application when services come up or go down.</w:t>
      </w:r>
    </w:p>
    <w:p w:rsidR="00532078" w:rsidRDefault="00532078" w:rsidP="006C3A68">
      <w:pPr>
        <w:pStyle w:val="graf"/>
      </w:pPr>
      <w:r>
        <w:t xml:space="preserve">In this post I will describe how to use Docker to plug together Consul, Consul Template, Registrator and Nginx into a truly scalable architecture that I am calling </w:t>
      </w:r>
      <w:r>
        <w:rPr>
          <w:rStyle w:val="Strong"/>
        </w:rPr>
        <w:t>DR CoN</w:t>
      </w:r>
      <w:r>
        <w:t xml:space="preserve">. Once all plugged together, DR CoN lets you add and remove services from the architecture without having to rewrite </w:t>
      </w:r>
      <w:r>
        <w:rPr>
          <w:rStyle w:val="Strong"/>
        </w:rPr>
        <w:t>any</w:t>
      </w:r>
      <w:r>
        <w:t xml:space="preserve"> configuration or restart </w:t>
      </w:r>
      <w:r>
        <w:rPr>
          <w:rStyle w:val="Strong"/>
        </w:rPr>
        <w:t>any</w:t>
      </w:r>
      <w:r>
        <w:t xml:space="preserve"> services, and everything just works!</w:t>
      </w:r>
    </w:p>
    <w:p w:rsidR="006C3A68" w:rsidRPr="006C3A68" w:rsidRDefault="006C3A68" w:rsidP="00532078">
      <w:pPr>
        <w:pStyle w:val="graf"/>
        <w:rPr>
          <w:b/>
        </w:rPr>
      </w:pPr>
      <w:r w:rsidRPr="006C3A68">
        <w:rPr>
          <w:b/>
        </w:rPr>
        <w:t>Docker</w:t>
      </w:r>
    </w:p>
    <w:p w:rsidR="00B61D3B" w:rsidRDefault="00532078" w:rsidP="00532078">
      <w:pPr>
        <w:pStyle w:val="graf"/>
      </w:pPr>
      <w:r>
        <w:t>Docker is an API wrapper around containerization technologies found in Linux and Windows</w:t>
      </w:r>
      <w:r w:rsidR="00B61D3B">
        <w:t xml:space="preserve"> (10 and Server 2016)</w:t>
      </w:r>
      <w:r>
        <w:t>.</w:t>
      </w:r>
      <w:r w:rsidR="00B61D3B">
        <w:t xml:space="preserve"> </w:t>
      </w:r>
      <w:r w:rsidR="00D35F32">
        <w:t xml:space="preserve">While there is an installer which allows an easy install, the way the Docker daemon is ran </w:t>
      </w:r>
      <w:r w:rsidR="00FD1C18">
        <w:t>with the GUI</w:t>
      </w:r>
      <w:r w:rsidR="00C87E01">
        <w:t xml:space="preserve"> that</w:t>
      </w:r>
      <w:r w:rsidR="00FD1C18">
        <w:t xml:space="preserve"> </w:t>
      </w:r>
      <w:r w:rsidR="00D35F32">
        <w:t xml:space="preserve">restricts which configurations can be used, such as the </w:t>
      </w:r>
      <w:r w:rsidR="00D35F32" w:rsidRPr="00D35F32">
        <w:rPr>
          <w:i/>
        </w:rPr>
        <w:t>hosts</w:t>
      </w:r>
      <w:r w:rsidR="00D35F32">
        <w:t xml:space="preserve"> property. </w:t>
      </w:r>
      <w:r>
        <w:t xml:space="preserve"> </w:t>
      </w:r>
      <w:r w:rsidR="00D35F32">
        <w:t xml:space="preserve">Instead, it can be installed via PowerShell commands to get around the limitation. </w:t>
      </w:r>
      <w:r>
        <w:t>This is briefly described below:</w:t>
      </w:r>
    </w:p>
    <w:p w:rsidR="00B61D3B" w:rsidRDefault="00B61D3B" w:rsidP="00B61D3B">
      <w:pPr>
        <w:pStyle w:val="graf"/>
        <w:numPr>
          <w:ilvl w:val="0"/>
          <w:numId w:val="2"/>
        </w:numPr>
      </w:pPr>
      <w:r>
        <w:t xml:space="preserve">In Control Panel &gt; </w:t>
      </w:r>
      <w:r w:rsidR="00BB02D7">
        <w:t>Programs and Features &gt; Turn Windows features on or off &gt; Check “Containers” and “Hyper-V”, then hit “OK”. It may prompt you to restart.</w:t>
      </w:r>
    </w:p>
    <w:p w:rsidR="00C60F8A" w:rsidRDefault="00D35F32" w:rsidP="00B61D3B">
      <w:pPr>
        <w:pStyle w:val="graf"/>
        <w:numPr>
          <w:ilvl w:val="0"/>
          <w:numId w:val="2"/>
        </w:numPr>
      </w:pPr>
      <w:r>
        <w:t>In a PowerShell prompt download the executable by running:</w:t>
      </w:r>
    </w:p>
    <w:p w:rsidR="00D35F32" w:rsidRDefault="00D35F32" w:rsidP="006303CF">
      <w:pPr>
        <w:pStyle w:val="HTMLPreformatted"/>
        <w:spacing w:after="240"/>
      </w:pPr>
      <w:r>
        <w:tab/>
      </w:r>
      <w:r w:rsidRPr="00D35F32">
        <w:t>Invoke-WebRequest "https://get.docker.com/builds/Windows/x86_64/docker-17.03.0-ce.zip" -OutFile "$env:TEMP\docker.zip" -UseBasicParsing</w:t>
      </w:r>
    </w:p>
    <w:p w:rsidR="00D35F32" w:rsidRPr="00D35F32" w:rsidRDefault="00D35F32" w:rsidP="00D35F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hAnsi="Times New Roman" w:cs="Times New Roman"/>
          <w:sz w:val="24"/>
          <w:szCs w:val="24"/>
        </w:rPr>
        <w:t>Extract the package:</w:t>
      </w:r>
    </w:p>
    <w:p w:rsidR="00D35F32" w:rsidRPr="00D35F32" w:rsidRDefault="00D35F32" w:rsidP="00D3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D35F32">
        <w:rPr>
          <w:rFonts w:ascii="Courier New" w:eastAsia="Times New Roman" w:hAnsi="Courier New" w:cs="Courier New"/>
          <w:sz w:val="20"/>
          <w:szCs w:val="20"/>
        </w:rPr>
        <w:t>Expand-Archive -Path "$env:TEMP\docker.zip" -DestinationPath $env:ProgramFiles</w:t>
      </w:r>
    </w:p>
    <w:p w:rsidR="00D35F32" w:rsidRPr="00D35F32" w:rsidRDefault="00D35F32" w:rsidP="00D35F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D35F32">
        <w:rPr>
          <w:rFonts w:ascii="Times New Roman" w:eastAsia="Times New Roman" w:hAnsi="Times New Roman" w:cs="Times New Roman"/>
          <w:sz w:val="24"/>
          <w:szCs w:val="24"/>
        </w:rPr>
        <w:t xml:space="preserve">Add the Docker </w:t>
      </w:r>
      <w:r>
        <w:rPr>
          <w:rFonts w:ascii="Times New Roman" w:eastAsia="Times New Roman" w:hAnsi="Times New Roman" w:cs="Times New Roman"/>
          <w:sz w:val="24"/>
          <w:szCs w:val="24"/>
        </w:rPr>
        <w:t>directory to the p</w:t>
      </w:r>
      <w:r w:rsidRPr="00D35F32">
        <w:rPr>
          <w:rFonts w:ascii="Times New Roman" w:eastAsia="Times New Roman" w:hAnsi="Times New Roman" w:cs="Times New Roman"/>
          <w:sz w:val="24"/>
          <w:szCs w:val="24"/>
        </w:rPr>
        <w:t>ath</w:t>
      </w:r>
      <w:r>
        <w:rPr>
          <w:rFonts w:ascii="Times New Roman" w:eastAsia="Times New Roman" w:hAnsi="Times New Roman" w:cs="Times New Roman"/>
          <w:sz w:val="24"/>
          <w:szCs w:val="24"/>
        </w:rPr>
        <w:t xml:space="preserve"> environment variable:</w:t>
      </w:r>
    </w:p>
    <w:p w:rsidR="00D35F32" w:rsidRDefault="00D35F32" w:rsidP="00C87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D35F32">
        <w:rPr>
          <w:rFonts w:ascii="Courier New" w:eastAsia="Times New Roman" w:hAnsi="Courier New" w:cs="Courier New"/>
          <w:sz w:val="20"/>
          <w:szCs w:val="20"/>
        </w:rPr>
        <w:t>$env:path += ";$env:ProgramFiles\Docker"</w:t>
      </w:r>
    </w:p>
    <w:p w:rsidR="00D35F32" w:rsidRPr="00D35F32" w:rsidRDefault="00D35F32" w:rsidP="00C87E01">
      <w:pPr>
        <w:pStyle w:val="HTMLPreformatted"/>
      </w:pPr>
      <w:r>
        <w:tab/>
      </w:r>
      <w:r w:rsidRPr="00D35F32">
        <w:t>$existingMachinePath = [Environment]::GetEnvironmentVariable("Path",[System.EnvironmentVariableTarget]::Machine)</w:t>
      </w:r>
    </w:p>
    <w:p w:rsidR="00D35F32" w:rsidRDefault="00D35F32" w:rsidP="00C87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D35F32">
        <w:rPr>
          <w:rFonts w:ascii="Courier New" w:eastAsia="Times New Roman" w:hAnsi="Courier New" w:cs="Courier New"/>
          <w:sz w:val="20"/>
          <w:szCs w:val="20"/>
        </w:rPr>
        <w:t>[Environment]::SetEnvironmentVariable("Path", $existingMachinePath + ";$env:ProgramFiles\Docker", [EnvironmentVariableTarget]::Machine)</w:t>
      </w:r>
    </w:p>
    <w:p w:rsidR="00FD1C18" w:rsidRDefault="00FD1C18" w:rsidP="00B61D3B">
      <w:pPr>
        <w:pStyle w:val="graf"/>
        <w:numPr>
          <w:ilvl w:val="0"/>
          <w:numId w:val="2"/>
        </w:numPr>
      </w:pPr>
      <w:r>
        <w:t>To install Docker as a Windows service, run the following:</w:t>
      </w:r>
    </w:p>
    <w:p w:rsidR="00FD1C18" w:rsidRDefault="00FD1C18" w:rsidP="00FD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ab/>
      </w:r>
      <w:r w:rsidRPr="00FD1C18">
        <w:rPr>
          <w:rFonts w:ascii="Courier New" w:eastAsia="Times New Roman" w:hAnsi="Courier New" w:cs="Courier New"/>
          <w:sz w:val="20"/>
          <w:szCs w:val="20"/>
        </w:rPr>
        <w:t>dockerd --register-service</w:t>
      </w:r>
    </w:p>
    <w:p w:rsidR="00FD1C18" w:rsidRDefault="00FD1C18" w:rsidP="00FD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FD1C18" w:rsidRPr="00DC3066" w:rsidRDefault="00DC3066" w:rsidP="00FD1C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To make the host machine accessible by the containers, the Docker daemon has to run with the </w:t>
      </w:r>
      <w:r w:rsidRPr="00DC3066">
        <w:rPr>
          <w:rFonts w:ascii="Times New Roman" w:hAnsi="Times New Roman" w:cs="Times New Roman"/>
          <w:i/>
          <w:sz w:val="24"/>
          <w:szCs w:val="24"/>
        </w:rPr>
        <w:t>hosts</w:t>
      </w:r>
      <w:r>
        <w:rPr>
          <w:rFonts w:ascii="Times New Roman" w:hAnsi="Times New Roman" w:cs="Times New Roman"/>
          <w:sz w:val="24"/>
          <w:szCs w:val="24"/>
        </w:rPr>
        <w:t xml:space="preserve"> specified in the daemon.json. </w:t>
      </w:r>
      <w:r w:rsidR="00FD1C18">
        <w:rPr>
          <w:rFonts w:ascii="Times New Roman" w:hAnsi="Times New Roman" w:cs="Times New Roman"/>
          <w:sz w:val="24"/>
          <w:szCs w:val="24"/>
        </w:rPr>
        <w:t xml:space="preserve">Find your </w:t>
      </w:r>
      <w:r>
        <w:rPr>
          <w:rFonts w:ascii="Times New Roman" w:hAnsi="Times New Roman" w:cs="Times New Roman"/>
          <w:sz w:val="24"/>
          <w:szCs w:val="24"/>
        </w:rPr>
        <w:t xml:space="preserve">internal virtual switch by running </w:t>
      </w:r>
      <w:r>
        <w:rPr>
          <w:rFonts w:ascii="Times New Roman" w:hAnsi="Times New Roman" w:cs="Times New Roman"/>
          <w:i/>
          <w:sz w:val="24"/>
          <w:szCs w:val="24"/>
        </w:rPr>
        <w:t>ipconfig</w:t>
      </w:r>
      <w:r>
        <w:rPr>
          <w:rFonts w:ascii="Times New Roman" w:hAnsi="Times New Roman" w:cs="Times New Roman"/>
          <w:sz w:val="24"/>
          <w:szCs w:val="24"/>
        </w:rPr>
        <w:t>.</w:t>
      </w:r>
      <w:r w:rsidRPr="00DC3066">
        <w:rPr>
          <w:rFonts w:ascii="Times New Roman" w:hAnsi="Times New Roman" w:cs="Times New Roman"/>
          <w:sz w:val="24"/>
          <w:szCs w:val="24"/>
        </w:rPr>
        <w:t xml:space="preserve"> </w:t>
      </w:r>
      <w:r>
        <w:rPr>
          <w:rFonts w:ascii="Times New Roman" w:hAnsi="Times New Roman" w:cs="Times New Roman"/>
          <w:sz w:val="24"/>
          <w:szCs w:val="24"/>
        </w:rPr>
        <w:t xml:space="preserve">For this example, I will be using 172.16.0.x as my IP range, with 172.16.0.1 as </w:t>
      </w:r>
      <w:r w:rsidR="00CC39CD">
        <w:rPr>
          <w:rFonts w:ascii="Times New Roman" w:hAnsi="Times New Roman" w:cs="Times New Roman"/>
          <w:sz w:val="24"/>
          <w:szCs w:val="24"/>
        </w:rPr>
        <w:t>the</w:t>
      </w:r>
      <w:r>
        <w:rPr>
          <w:rFonts w:ascii="Times New Roman" w:hAnsi="Times New Roman" w:cs="Times New Roman"/>
          <w:sz w:val="24"/>
          <w:szCs w:val="24"/>
        </w:rPr>
        <w:t xml:space="preserve"> virtual switch IP. Open C:\ProgramData\docker\config\daemon.json. Create it if it does not exist. It should be modified to </w:t>
      </w:r>
      <w:r w:rsidR="00C87E01">
        <w:rPr>
          <w:rFonts w:ascii="Times New Roman" w:hAnsi="Times New Roman" w:cs="Times New Roman"/>
          <w:sz w:val="24"/>
          <w:szCs w:val="24"/>
        </w:rPr>
        <w:t>look something like</w:t>
      </w:r>
      <w:r>
        <w:rPr>
          <w:rFonts w:ascii="Times New Roman" w:hAnsi="Times New Roman" w:cs="Times New Roman"/>
          <w:sz w:val="24"/>
          <w:szCs w:val="24"/>
        </w:rPr>
        <w:t xml:space="preserve"> the following</w:t>
      </w:r>
      <w:r w:rsidR="00FD1C18">
        <w:rPr>
          <w:rFonts w:ascii="Times New Roman" w:hAnsi="Times New Roman" w:cs="Times New Roman"/>
          <w:sz w:val="24"/>
          <w:szCs w:val="24"/>
        </w:rPr>
        <w:t>:</w:t>
      </w:r>
    </w:p>
    <w:p w:rsidR="00DC3066" w:rsidRPr="00DC3066" w:rsidRDefault="00DC3066" w:rsidP="00DC3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ab/>
        <w:t xml:space="preserve"> {</w:t>
      </w:r>
      <w:r w:rsidRPr="00DC3066">
        <w:rPr>
          <w:rFonts w:ascii="Courier New" w:eastAsia="Times New Roman" w:hAnsi="Courier New" w:cs="Courier New"/>
          <w:sz w:val="20"/>
          <w:szCs w:val="20"/>
        </w:rPr>
        <w:t>"hosts":</w:t>
      </w:r>
      <w:r>
        <w:rPr>
          <w:rFonts w:ascii="Courier New" w:eastAsia="Times New Roman" w:hAnsi="Courier New" w:cs="Courier New"/>
          <w:sz w:val="20"/>
          <w:szCs w:val="20"/>
        </w:rPr>
        <w:t xml:space="preserve"> </w:t>
      </w:r>
      <w:r w:rsidRPr="00DC3066">
        <w:rPr>
          <w:rFonts w:ascii="Courier New" w:eastAsia="Times New Roman" w:hAnsi="Courier New" w:cs="Courier New"/>
          <w:sz w:val="20"/>
          <w:szCs w:val="20"/>
        </w:rPr>
        <w:t>["tcp://0.0.0.0:2375",</w:t>
      </w:r>
      <w:r>
        <w:rPr>
          <w:rFonts w:ascii="Courier New" w:eastAsia="Times New Roman" w:hAnsi="Courier New" w:cs="Courier New"/>
          <w:sz w:val="20"/>
          <w:szCs w:val="20"/>
        </w:rPr>
        <w:t xml:space="preserve"> "npipe://"</w:t>
      </w:r>
      <w:r w:rsidRPr="00DC3066">
        <w:rPr>
          <w:rFonts w:ascii="Courier New" w:eastAsia="Times New Roman" w:hAnsi="Courier New" w:cs="Courier New"/>
          <w:sz w:val="20"/>
          <w:szCs w:val="20"/>
        </w:rPr>
        <w:t>], "fixed-cidr": "172.16.0.0/2</w:t>
      </w:r>
      <w:r w:rsidR="00342706">
        <w:rPr>
          <w:rFonts w:ascii="Courier New" w:eastAsia="Times New Roman" w:hAnsi="Courier New" w:cs="Courier New"/>
          <w:sz w:val="20"/>
          <w:szCs w:val="20"/>
        </w:rPr>
        <w:t>4</w:t>
      </w:r>
      <w:r w:rsidRPr="00DC3066">
        <w:rPr>
          <w:rFonts w:ascii="Courier New" w:eastAsia="Times New Roman" w:hAnsi="Courier New" w:cs="Courier New"/>
          <w:sz w:val="20"/>
          <w:szCs w:val="20"/>
        </w:rPr>
        <w:t>"}</w:t>
      </w:r>
    </w:p>
    <w:p w:rsidR="00FD1C18" w:rsidRPr="00FD1C18" w:rsidRDefault="00FD1C18" w:rsidP="00FD1C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D1C18">
        <w:rPr>
          <w:rFonts w:ascii="Times New Roman" w:hAnsi="Times New Roman" w:cs="Times New Roman"/>
          <w:sz w:val="24"/>
          <w:szCs w:val="24"/>
        </w:rPr>
        <w:t>Once installed</w:t>
      </w:r>
      <w:r>
        <w:rPr>
          <w:rFonts w:ascii="Times New Roman" w:hAnsi="Times New Roman" w:cs="Times New Roman"/>
          <w:sz w:val="24"/>
          <w:szCs w:val="24"/>
        </w:rPr>
        <w:t>, the service can be started:</w:t>
      </w:r>
    </w:p>
    <w:p w:rsidR="00FD1C18" w:rsidRDefault="00FD1C18" w:rsidP="00FD1C18">
      <w:pPr>
        <w:pStyle w:val="HTMLPreformatted"/>
        <w:ind w:left="720"/>
        <w:rPr>
          <w:rStyle w:val="HTMLCode"/>
          <w:rFonts w:eastAsiaTheme="majorEastAsia"/>
        </w:rPr>
      </w:pPr>
    </w:p>
    <w:p w:rsidR="00FD1C18" w:rsidRPr="00FD1C18" w:rsidRDefault="00FD1C18" w:rsidP="00FD1C18">
      <w:pPr>
        <w:pStyle w:val="HTMLPreformatted"/>
        <w:rPr>
          <w:rFonts w:eastAsiaTheme="majorEastAsia"/>
        </w:rPr>
      </w:pPr>
      <w:r>
        <w:rPr>
          <w:rStyle w:val="HTMLCode"/>
          <w:rFonts w:eastAsiaTheme="majorEastAsia"/>
        </w:rPr>
        <w:tab/>
        <w:t>Start-Service Docker</w:t>
      </w:r>
    </w:p>
    <w:p w:rsidR="00532078" w:rsidRDefault="00532078" w:rsidP="00B61D3B">
      <w:pPr>
        <w:pStyle w:val="graf"/>
        <w:numPr>
          <w:ilvl w:val="0"/>
          <w:numId w:val="2"/>
        </w:numPr>
      </w:pPr>
      <w:r>
        <w:t xml:space="preserve">You can test Docker is correctly installed </w:t>
      </w:r>
      <w:r w:rsidR="00BB02D7">
        <w:t xml:space="preserve">by </w:t>
      </w:r>
      <w:r w:rsidR="00FD1C18">
        <w:t>opening</w:t>
      </w:r>
      <w:r w:rsidR="00BB02D7">
        <w:t xml:space="preserve"> the command line and </w:t>
      </w:r>
      <w:r>
        <w:t>using:</w:t>
      </w:r>
    </w:p>
    <w:p w:rsidR="00532078" w:rsidRDefault="00D35F32" w:rsidP="00C87E01">
      <w:pPr>
        <w:pStyle w:val="HTMLPreformatted"/>
      </w:pPr>
      <w:r>
        <w:tab/>
      </w:r>
      <w:r w:rsidR="00532078">
        <w:t>docker ps</w:t>
      </w:r>
    </w:p>
    <w:p w:rsidR="00FD1C18" w:rsidRDefault="00FD1C18" w:rsidP="00C87E01">
      <w:pPr>
        <w:pStyle w:val="HTMLPreformatted"/>
        <w:spacing w:after="240"/>
      </w:pPr>
      <w:r>
        <w:tab/>
        <w:t xml:space="preserve">docker -H </w:t>
      </w:r>
      <w:r w:rsidR="00DC3066">
        <w:t>[</w:t>
      </w:r>
      <w:r w:rsidR="00DC3066">
        <w:rPr>
          <w:i/>
        </w:rPr>
        <w:t>virtual switch IP</w:t>
      </w:r>
      <w:r w:rsidR="00DC3066">
        <w:t>]</w:t>
      </w:r>
      <w:r>
        <w:t xml:space="preserve"> ps</w:t>
      </w:r>
    </w:p>
    <w:p w:rsidR="00D35F32" w:rsidRDefault="00DC3066" w:rsidP="00D35F32">
      <w:pPr>
        <w:rPr>
          <w:rFonts w:ascii="Times New Roman" w:hAnsi="Times New Roman" w:cs="Times New Roman"/>
          <w:sz w:val="24"/>
          <w:szCs w:val="24"/>
        </w:rPr>
      </w:pPr>
      <w:r w:rsidRPr="00342706">
        <w:rPr>
          <w:rFonts w:ascii="Times New Roman" w:hAnsi="Times New Roman" w:cs="Times New Roman"/>
          <w:sz w:val="24"/>
          <w:szCs w:val="24"/>
        </w:rPr>
        <w:t xml:space="preserve">If </w:t>
      </w:r>
      <w:r w:rsidR="00342706">
        <w:rPr>
          <w:rFonts w:ascii="Times New Roman" w:hAnsi="Times New Roman" w:cs="Times New Roman"/>
          <w:sz w:val="24"/>
          <w:szCs w:val="24"/>
        </w:rPr>
        <w:t xml:space="preserve">running the </w:t>
      </w:r>
      <w:r w:rsidR="00342706" w:rsidRPr="00342706">
        <w:rPr>
          <w:rFonts w:ascii="Times New Roman" w:hAnsi="Times New Roman" w:cs="Times New Roman"/>
          <w:i/>
          <w:sz w:val="24"/>
          <w:szCs w:val="24"/>
        </w:rPr>
        <w:t>ps</w:t>
      </w:r>
      <w:r w:rsidR="00342706">
        <w:rPr>
          <w:rFonts w:ascii="Times New Roman" w:hAnsi="Times New Roman" w:cs="Times New Roman"/>
          <w:sz w:val="24"/>
          <w:szCs w:val="24"/>
        </w:rPr>
        <w:t xml:space="preserve"> command against the virtual switch IP gives you an error, you may need reconfigure virtual switch:</w:t>
      </w:r>
    </w:p>
    <w:p w:rsidR="00342706" w:rsidRDefault="00342706" w:rsidP="003427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stop the Docker service:</w:t>
      </w:r>
    </w:p>
    <w:p w:rsidR="00A637CF" w:rsidRPr="00A637CF" w:rsidRDefault="00A637CF" w:rsidP="00A637CF">
      <w:pPr>
        <w:pStyle w:val="HTMLPreformatted"/>
        <w:spacing w:after="240"/>
        <w:ind w:left="360"/>
      </w:pPr>
      <w:r>
        <w:rPr>
          <w:rStyle w:val="nb"/>
        </w:rPr>
        <w:tab/>
        <w:t xml:space="preserve">Stop-Service </w:t>
      </w:r>
      <w:r>
        <w:rPr>
          <w:rStyle w:val="HTMLCode"/>
          <w:rFonts w:eastAsiaTheme="majorEastAsia"/>
        </w:rPr>
        <w:t>docker</w:t>
      </w:r>
    </w:p>
    <w:p w:rsidR="00342706" w:rsidRDefault="00342706" w:rsidP="003427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remove Docker’s container network and the WinNAT configuration:</w:t>
      </w:r>
    </w:p>
    <w:p w:rsidR="00A637CF" w:rsidRDefault="00A637CF" w:rsidP="00A637CF">
      <w:pPr>
        <w:pStyle w:val="HTMLPreformatted"/>
        <w:ind w:left="360"/>
        <w:rPr>
          <w:rStyle w:val="HTMLCode"/>
          <w:rFonts w:eastAsiaTheme="majorEastAsia"/>
        </w:rPr>
      </w:pPr>
      <w:r>
        <w:rPr>
          <w:rStyle w:val="HTMLCode"/>
          <w:rFonts w:eastAsiaTheme="majorEastAsia"/>
        </w:rPr>
        <w:tab/>
        <w:t>Get-ContainerNetwork | Remove-ContainerNetwork -force</w:t>
      </w:r>
    </w:p>
    <w:p w:rsidR="00A637CF" w:rsidRDefault="00A637CF" w:rsidP="00A637CF">
      <w:pPr>
        <w:pStyle w:val="HTMLPreformatted"/>
        <w:ind w:firstLine="916"/>
      </w:pPr>
      <w:r>
        <w:rPr>
          <w:rStyle w:val="HTMLCode"/>
          <w:rFonts w:eastAsiaTheme="majorEastAsia"/>
        </w:rPr>
        <w:t>Get-NetNat | Remove-NetNat</w:t>
      </w:r>
    </w:p>
    <w:p w:rsidR="00A637CF" w:rsidRDefault="00A637CF" w:rsidP="00A637CF">
      <w:pPr>
        <w:pStyle w:val="HTMLPreformatted"/>
        <w:ind w:left="360"/>
      </w:pPr>
    </w:p>
    <w:p w:rsidR="00A637CF" w:rsidRDefault="00C87E01" w:rsidP="003427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Recreate the container network.</w:t>
      </w:r>
      <w:r w:rsidR="00A637CF">
        <w:rPr>
          <w:rFonts w:ascii="Times New Roman" w:hAnsi="Times New Roman" w:cs="Times New Roman"/>
          <w:sz w:val="24"/>
          <w:szCs w:val="24"/>
        </w:rPr>
        <w:t xml:space="preserve"> 172.16.0.0/24 will be used as the subnet and 172.16.0.1 as the gateway for this example:</w:t>
      </w:r>
    </w:p>
    <w:p w:rsidR="00A637CF" w:rsidRDefault="00A637CF" w:rsidP="00A637CF">
      <w:pPr>
        <w:pStyle w:val="HTMLPreformatted"/>
        <w:ind w:left="360"/>
      </w:pPr>
      <w:r>
        <w:rPr>
          <w:rStyle w:val="HTMLCode"/>
          <w:rFonts w:eastAsiaTheme="majorEastAsia"/>
        </w:rPr>
        <w:tab/>
        <w:t>New-ContainerNetwork –Name na</w:t>
      </w:r>
      <w:r w:rsidR="00C87E01">
        <w:rPr>
          <w:rStyle w:val="HTMLCode"/>
          <w:rFonts w:eastAsiaTheme="majorEastAsia"/>
        </w:rPr>
        <w:t>t</w:t>
      </w:r>
      <w:r>
        <w:rPr>
          <w:rStyle w:val="HTMLCode"/>
          <w:rFonts w:eastAsiaTheme="majorEastAsia"/>
        </w:rPr>
        <w:t xml:space="preserve"> –Mode</w:t>
      </w:r>
      <w:r w:rsidR="000668E5">
        <w:rPr>
          <w:rStyle w:val="HTMLCode"/>
          <w:rFonts w:eastAsiaTheme="majorEastAsia"/>
        </w:rPr>
        <w:t xml:space="preserve"> NAT –SubnetPrefix 172.16.0.0/24</w:t>
      </w:r>
      <w:r>
        <w:rPr>
          <w:rStyle w:val="HTMLCode"/>
          <w:rFonts w:eastAsiaTheme="majorEastAsia"/>
        </w:rPr>
        <w:t xml:space="preserve"> -GatewayAddress 172.16.0.1</w:t>
      </w:r>
    </w:p>
    <w:p w:rsidR="00A637CF" w:rsidRDefault="00A637CF" w:rsidP="00A637CF">
      <w:pPr>
        <w:pStyle w:val="ListParagraph"/>
        <w:rPr>
          <w:rFonts w:ascii="Times New Roman" w:hAnsi="Times New Roman" w:cs="Times New Roman"/>
          <w:sz w:val="24"/>
          <w:szCs w:val="24"/>
        </w:rPr>
      </w:pPr>
    </w:p>
    <w:p w:rsidR="00A637CF" w:rsidRDefault="00A637CF" w:rsidP="003427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Restart the Docker service:</w:t>
      </w:r>
    </w:p>
    <w:p w:rsidR="00A637CF" w:rsidRPr="00A637CF" w:rsidRDefault="00A637CF" w:rsidP="00A637CF">
      <w:pPr>
        <w:pStyle w:val="HTMLPreformatted"/>
        <w:spacing w:after="240"/>
        <w:ind w:left="360"/>
      </w:pPr>
      <w:r>
        <w:rPr>
          <w:rStyle w:val="nb"/>
        </w:rPr>
        <w:tab/>
        <w:t xml:space="preserve">Start-Service </w:t>
      </w:r>
      <w:r>
        <w:rPr>
          <w:rStyle w:val="HTMLCode"/>
          <w:rFonts w:eastAsiaTheme="majorEastAsia"/>
        </w:rPr>
        <w:t>docker</w:t>
      </w:r>
    </w:p>
    <w:p w:rsidR="00342706" w:rsidRDefault="00A637CF" w:rsidP="003427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Test that the Docker service is accessible with 172.16.0.1 as the host: </w:t>
      </w:r>
    </w:p>
    <w:p w:rsidR="00A637CF" w:rsidRPr="00A637CF" w:rsidRDefault="00A637CF" w:rsidP="00A637CF">
      <w:pPr>
        <w:pStyle w:val="HTMLPreformatted"/>
        <w:spacing w:before="240" w:after="240"/>
        <w:ind w:left="720"/>
      </w:pPr>
      <w:r>
        <w:tab/>
        <w:t>docker -H 172.16.0.1 ps</w:t>
      </w:r>
    </w:p>
    <w:p w:rsidR="00532078" w:rsidRDefault="00B61D3B" w:rsidP="00532078">
      <w:pPr>
        <w:pStyle w:val="Heading3"/>
      </w:pPr>
      <w:r>
        <w:t>Run</w:t>
      </w:r>
      <w:r w:rsidR="00532078">
        <w:t xml:space="preserve"> a very simple Web Service with Docker</w:t>
      </w:r>
    </w:p>
    <w:p w:rsidR="00532078" w:rsidRDefault="00532078" w:rsidP="00532078">
      <w:pPr>
        <w:pStyle w:val="graf"/>
      </w:pPr>
      <w:r>
        <w:t>To test the Dr CoN architecture we will need a service</w:t>
      </w:r>
      <w:r w:rsidR="00346569">
        <w:t xml:space="preserve"> (in consul terminology, it is just an application Consul knows about)</w:t>
      </w:r>
      <w:r>
        <w:t>. For this, let</w:t>
      </w:r>
      <w:r w:rsidR="00346569">
        <w:t xml:space="preserve"> us</w:t>
      </w:r>
      <w:r>
        <w:t xml:space="preserve"> create </w:t>
      </w:r>
      <w:r w:rsidR="00F660F6">
        <w:t>a</w:t>
      </w:r>
      <w:r>
        <w:t xml:space="preserve"> </w:t>
      </w:r>
      <w:r w:rsidR="00F660F6">
        <w:t>simple</w:t>
      </w:r>
      <w:r>
        <w:t xml:space="preserve"> service</w:t>
      </w:r>
      <w:r w:rsidR="00F660F6">
        <w:t>.</w:t>
      </w:r>
      <w:r>
        <w:t xml:space="preserve"> Create a file called Dockerfile with the contents:</w:t>
      </w:r>
    </w:p>
    <w:p w:rsidR="00295C9E" w:rsidRPr="00295C9E" w:rsidRDefault="00295C9E" w:rsidP="00295C9E">
      <w:pPr>
        <w:pStyle w:val="graf"/>
        <w:spacing w:before="0" w:beforeAutospacing="0" w:after="0" w:afterAutospacing="0"/>
        <w:ind w:firstLine="720"/>
        <w:rPr>
          <w:rFonts w:ascii="Courier New" w:hAnsi="Courier New" w:cs="Courier New"/>
          <w:sz w:val="20"/>
          <w:szCs w:val="20"/>
        </w:rPr>
      </w:pPr>
      <w:r w:rsidRPr="00295C9E">
        <w:rPr>
          <w:rFonts w:ascii="Courier New" w:hAnsi="Courier New" w:cs="Courier New"/>
          <w:sz w:val="20"/>
          <w:szCs w:val="20"/>
        </w:rPr>
        <w:t>FROM microsoft/aspnet</w:t>
      </w:r>
    </w:p>
    <w:p w:rsidR="00295C9E" w:rsidRPr="00295C9E" w:rsidRDefault="00295C9E" w:rsidP="00295C9E">
      <w:pPr>
        <w:pStyle w:val="graf"/>
        <w:spacing w:before="0" w:beforeAutospacing="0" w:after="0" w:afterAutospacing="0"/>
        <w:ind w:firstLine="720"/>
        <w:rPr>
          <w:rFonts w:ascii="Courier New" w:hAnsi="Courier New" w:cs="Courier New"/>
          <w:sz w:val="20"/>
          <w:szCs w:val="20"/>
        </w:rPr>
      </w:pPr>
      <w:r w:rsidRPr="00295C9E">
        <w:rPr>
          <w:rFonts w:ascii="Courier New" w:hAnsi="Courier New" w:cs="Courier New"/>
          <w:sz w:val="20"/>
          <w:szCs w:val="20"/>
        </w:rPr>
        <w:t>SHELL ["powershell", "-Command"]</w:t>
      </w:r>
    </w:p>
    <w:p w:rsidR="00295C9E" w:rsidRPr="00295C9E" w:rsidRDefault="00295C9E" w:rsidP="00295C9E">
      <w:pPr>
        <w:pStyle w:val="graf"/>
        <w:spacing w:before="0" w:beforeAutospacing="0" w:after="0" w:afterAutospacing="0"/>
        <w:ind w:firstLine="720"/>
        <w:rPr>
          <w:rFonts w:ascii="Courier New" w:hAnsi="Courier New" w:cs="Courier New"/>
          <w:sz w:val="20"/>
          <w:szCs w:val="20"/>
        </w:rPr>
      </w:pPr>
    </w:p>
    <w:p w:rsidR="00295C9E" w:rsidRPr="00295C9E" w:rsidRDefault="00295C9E" w:rsidP="00295C9E">
      <w:pPr>
        <w:pStyle w:val="graf"/>
        <w:spacing w:before="0" w:beforeAutospacing="0" w:after="0" w:afterAutospacing="0"/>
        <w:ind w:firstLine="720"/>
        <w:rPr>
          <w:rFonts w:ascii="Courier New" w:hAnsi="Courier New" w:cs="Courier New"/>
          <w:sz w:val="20"/>
          <w:szCs w:val="20"/>
        </w:rPr>
      </w:pPr>
      <w:r w:rsidRPr="00295C9E">
        <w:rPr>
          <w:rFonts w:ascii="Courier New" w:hAnsi="Courier New" w:cs="Courier New"/>
          <w:sz w:val="20"/>
          <w:szCs w:val="20"/>
        </w:rPr>
        <w:t>WORKDIR C:/inetpub/wwwroot</w:t>
      </w:r>
    </w:p>
    <w:p w:rsidR="00295C9E" w:rsidRPr="00295C9E" w:rsidRDefault="00295C9E" w:rsidP="00295C9E">
      <w:pPr>
        <w:pStyle w:val="graf"/>
        <w:spacing w:before="0" w:beforeAutospacing="0" w:after="0" w:afterAutospacing="0"/>
        <w:ind w:firstLine="720"/>
        <w:rPr>
          <w:rFonts w:ascii="Courier New" w:hAnsi="Courier New" w:cs="Courier New"/>
          <w:sz w:val="20"/>
          <w:szCs w:val="20"/>
        </w:rPr>
      </w:pPr>
      <w:r w:rsidRPr="00295C9E">
        <w:rPr>
          <w:rFonts w:ascii="Courier New" w:hAnsi="Courier New" w:cs="Courier New"/>
          <w:sz w:val="20"/>
          <w:szCs w:val="20"/>
        </w:rPr>
        <w:t>ENTRYPOINT $env:computername &gt; index.html; \</w:t>
      </w:r>
    </w:p>
    <w:p w:rsidR="00CC39CD" w:rsidRDefault="00295C9E" w:rsidP="00295C9E">
      <w:pPr>
        <w:pStyle w:val="graf"/>
        <w:spacing w:before="0" w:beforeAutospacing="0"/>
        <w:ind w:firstLine="720"/>
        <w:rPr>
          <w:rFonts w:ascii="Courier New" w:hAnsi="Courier New" w:cs="Courier New"/>
          <w:sz w:val="20"/>
          <w:szCs w:val="20"/>
        </w:rPr>
      </w:pPr>
      <w:r w:rsidRPr="00295C9E">
        <w:rPr>
          <w:rFonts w:ascii="Courier New" w:hAnsi="Courier New" w:cs="Courier New"/>
          <w:sz w:val="20"/>
          <w:szCs w:val="20"/>
        </w:rPr>
        <w:tab/>
        <w:t>&amp; C:/Servicemonitor.exe w3svc</w:t>
      </w:r>
      <w:r w:rsidR="00CC39CD" w:rsidRPr="00CC39CD">
        <w:rPr>
          <w:rFonts w:ascii="Courier New" w:hAnsi="Courier New" w:cs="Courier New"/>
          <w:sz w:val="20"/>
          <w:szCs w:val="20"/>
        </w:rPr>
        <w:t xml:space="preserve"> </w:t>
      </w:r>
    </w:p>
    <w:p w:rsidR="00532078" w:rsidRDefault="00532078" w:rsidP="00C91BEC">
      <w:pPr>
        <w:pStyle w:val="graf"/>
      </w:pPr>
      <w:r>
        <w:t>In the same directory as this file execute:</w:t>
      </w:r>
    </w:p>
    <w:p w:rsidR="00532078" w:rsidRDefault="00532078" w:rsidP="00A637CF">
      <w:pPr>
        <w:pStyle w:val="HTMLPreformatted"/>
        <w:ind w:firstLine="720"/>
      </w:pPr>
      <w:r>
        <w:t xml:space="preserve">docker build -t </w:t>
      </w:r>
      <w:r w:rsidR="00F660F6" w:rsidRPr="00F660F6">
        <w:t>aspnet/s</w:t>
      </w:r>
      <w:r w:rsidR="00831D5E">
        <w:t>i</w:t>
      </w:r>
      <w:r w:rsidR="00F660F6" w:rsidRPr="00F660F6">
        <w:t>mple</w:t>
      </w:r>
      <w:r w:rsidR="00F660F6">
        <w:t xml:space="preserve"> </w:t>
      </w:r>
      <w:r>
        <w:t>.</w:t>
      </w:r>
    </w:p>
    <w:p w:rsidR="00532078" w:rsidRDefault="00532078" w:rsidP="00532078">
      <w:pPr>
        <w:pStyle w:val="graf"/>
      </w:pPr>
      <w:r>
        <w:t xml:space="preserve">This will build the docker container and call it </w:t>
      </w:r>
      <w:r w:rsidR="00F660F6">
        <w:t>aspnet</w:t>
      </w:r>
      <w:r>
        <w:t>/</w:t>
      </w:r>
      <w:r w:rsidR="00831D5E">
        <w:t>si</w:t>
      </w:r>
      <w:r w:rsidR="00F660F6">
        <w:t>mple</w:t>
      </w:r>
      <w:r>
        <w:t>, which can be run with:</w:t>
      </w:r>
    </w:p>
    <w:p w:rsidR="00532078" w:rsidRDefault="00532078" w:rsidP="00A637CF">
      <w:pPr>
        <w:pStyle w:val="HTMLPreformatted"/>
        <w:ind w:firstLine="720"/>
      </w:pPr>
      <w:r>
        <w:t>docker run -</w:t>
      </w:r>
      <w:r w:rsidR="00F660F6">
        <w:t>d</w:t>
      </w:r>
      <w:r>
        <w:t xml:space="preserve"> -</w:t>
      </w:r>
      <w:r w:rsidR="00F660F6">
        <w:t>p</w:t>
      </w:r>
      <w:r>
        <w:t xml:space="preserve"> 8000:80 </w:t>
      </w:r>
      <w:r w:rsidR="00B9587A">
        <w:t>–</w:t>
      </w:r>
      <w:r w:rsidR="00EC08C6">
        <w:t>-</w:t>
      </w:r>
      <w:r w:rsidR="00B9587A">
        <w:t>name s</w:t>
      </w:r>
      <w:r w:rsidR="00831D5E">
        <w:t>i</w:t>
      </w:r>
      <w:r w:rsidR="00B9587A">
        <w:t xml:space="preserve">mple </w:t>
      </w:r>
      <w:r w:rsidR="00831D5E">
        <w:t>aspnet/si</w:t>
      </w:r>
      <w:r w:rsidR="00F660F6" w:rsidRPr="00F660F6">
        <w:t>mple</w:t>
      </w:r>
    </w:p>
    <w:p w:rsidR="00532078" w:rsidRDefault="00F660F6" w:rsidP="00532078">
      <w:pPr>
        <w:pStyle w:val="graf"/>
      </w:pPr>
      <w:r>
        <w:t>Due to outstanding issues with WinNAT, we are unable to access localhost:8000 to get to our page. Instead we’ll have to find out its IP</w:t>
      </w:r>
      <w:r w:rsidR="00532078">
        <w:t>:</w:t>
      </w:r>
    </w:p>
    <w:p w:rsidR="00F660F6" w:rsidRPr="00C91BEC" w:rsidRDefault="00F660F6" w:rsidP="00831D5E">
      <w:pPr>
        <w:pStyle w:val="HTMLPreformatted"/>
        <w:ind w:firstLine="720"/>
      </w:pPr>
      <w:r w:rsidRPr="00C91BEC">
        <w:t xml:space="preserve">docker inspect </w:t>
      </w:r>
      <w:r w:rsidR="00831D5E">
        <w:t>si</w:t>
      </w:r>
      <w:r w:rsidR="00B9587A" w:rsidRPr="00C91BEC">
        <w:t>mple</w:t>
      </w:r>
      <w:r w:rsidRPr="00C91BEC">
        <w:t xml:space="preserve"> --format="{{.NetworkSettings.Networks.nat.IPAddress}}"</w:t>
      </w:r>
    </w:p>
    <w:p w:rsidR="00F660F6" w:rsidRDefault="00F660F6" w:rsidP="00532078">
      <w:pPr>
        <w:pStyle w:val="HTMLPreformatted"/>
      </w:pPr>
    </w:p>
    <w:p w:rsidR="00F660F6" w:rsidRDefault="00F660F6" w:rsidP="00532078">
      <w:pPr>
        <w:pStyle w:val="HTMLPreformatted"/>
        <w:rPr>
          <w:rFonts w:ascii="Times New Roman" w:hAnsi="Times New Roman" w:cs="Times New Roman"/>
          <w:sz w:val="24"/>
          <w:szCs w:val="24"/>
        </w:rPr>
      </w:pPr>
      <w:r>
        <w:rPr>
          <w:rFonts w:ascii="Times New Roman" w:hAnsi="Times New Roman" w:cs="Times New Roman"/>
          <w:sz w:val="24"/>
          <w:szCs w:val="24"/>
        </w:rPr>
        <w:t xml:space="preserve">Once the IP is known, it can be used to access the </w:t>
      </w:r>
      <w:r w:rsidR="00E50865">
        <w:rPr>
          <w:rFonts w:ascii="Times New Roman" w:hAnsi="Times New Roman" w:cs="Times New Roman"/>
          <w:sz w:val="24"/>
          <w:szCs w:val="24"/>
        </w:rPr>
        <w:t>“hello world” page created in the container</w:t>
      </w:r>
      <w:r w:rsidR="00C91BEC">
        <w:rPr>
          <w:rFonts w:ascii="Times New Roman" w:hAnsi="Times New Roman" w:cs="Times New Roman"/>
          <w:sz w:val="24"/>
          <w:szCs w:val="24"/>
        </w:rPr>
        <w:t xml:space="preserve"> by </w:t>
      </w:r>
      <w:r w:rsidR="00586C26">
        <w:rPr>
          <w:rFonts w:ascii="Times New Roman" w:hAnsi="Times New Roman" w:cs="Times New Roman"/>
          <w:sz w:val="24"/>
          <w:szCs w:val="24"/>
        </w:rPr>
        <w:t xml:space="preserve">simply entering the IP into the </w:t>
      </w:r>
      <w:r w:rsidR="00C91BEC">
        <w:rPr>
          <w:rFonts w:ascii="Times New Roman" w:hAnsi="Times New Roman" w:cs="Times New Roman"/>
          <w:sz w:val="24"/>
          <w:szCs w:val="24"/>
        </w:rPr>
        <w:t>browser</w:t>
      </w:r>
      <w:r w:rsidR="002F27CF">
        <w:rPr>
          <w:rFonts w:ascii="Times New Roman" w:hAnsi="Times New Roman" w:cs="Times New Roman"/>
          <w:sz w:val="24"/>
          <w:szCs w:val="24"/>
        </w:rPr>
        <w:t>, or running curl [</w:t>
      </w:r>
      <w:r w:rsidR="002F27CF" w:rsidRPr="002F27CF">
        <w:rPr>
          <w:rFonts w:ascii="Times New Roman" w:hAnsi="Times New Roman" w:cs="Times New Roman"/>
          <w:i/>
          <w:sz w:val="24"/>
          <w:szCs w:val="24"/>
        </w:rPr>
        <w:t>container ip</w:t>
      </w:r>
      <w:r w:rsidR="002F27CF">
        <w:rPr>
          <w:rFonts w:ascii="Times New Roman" w:hAnsi="Times New Roman" w:cs="Times New Roman"/>
          <w:sz w:val="24"/>
          <w:szCs w:val="24"/>
        </w:rPr>
        <w:t>]</w:t>
      </w:r>
      <w:r w:rsidR="00E50865">
        <w:rPr>
          <w:rFonts w:ascii="Times New Roman" w:hAnsi="Times New Roman" w:cs="Times New Roman"/>
          <w:sz w:val="24"/>
          <w:szCs w:val="24"/>
        </w:rPr>
        <w:t>.</w:t>
      </w:r>
    </w:p>
    <w:p w:rsidR="000015DE" w:rsidRDefault="000015DE" w:rsidP="000015DE">
      <w:pPr>
        <w:pStyle w:val="graf"/>
      </w:pPr>
      <w:r>
        <w:rPr>
          <w:rStyle w:val="Strong"/>
        </w:rPr>
        <w:t>Consul</w:t>
      </w:r>
    </w:p>
    <w:p w:rsidR="00532078" w:rsidRDefault="00532078" w:rsidP="00532078">
      <w:pPr>
        <w:pStyle w:val="graf"/>
      </w:pPr>
      <w:r>
        <w:t>Consul is best described as a service</w:t>
      </w:r>
      <w:r w:rsidR="00346569">
        <w:t xml:space="preserve"> registry</w:t>
      </w:r>
      <w:r>
        <w:t xml:space="preserve"> that has a DNS and a HTTP API. It also has many other features like health checking services, clustering across multiple machines and acting as a key-value store. To run Consul in a Docker container execute:</w:t>
      </w:r>
    </w:p>
    <w:p w:rsidR="00794E98" w:rsidRDefault="00794E98" w:rsidP="00A637CF">
      <w:pPr>
        <w:pStyle w:val="graf"/>
        <w:ind w:firstLine="720"/>
        <w:rPr>
          <w:rFonts w:ascii="Courier New" w:hAnsi="Courier New" w:cs="Courier New"/>
          <w:sz w:val="20"/>
          <w:szCs w:val="20"/>
        </w:rPr>
      </w:pPr>
      <w:r w:rsidRPr="00794E98">
        <w:rPr>
          <w:rFonts w:ascii="Courier New" w:hAnsi="Courier New" w:cs="Courier New"/>
          <w:sz w:val="20"/>
          <w:szCs w:val="20"/>
        </w:rPr>
        <w:t>docker run -d --name consul -p 8500:8500 -p 8600:</w:t>
      </w:r>
      <w:r w:rsidR="00ED1C7D">
        <w:rPr>
          <w:rFonts w:ascii="Courier New" w:hAnsi="Courier New" w:cs="Courier New"/>
          <w:sz w:val="20"/>
          <w:szCs w:val="20"/>
        </w:rPr>
        <w:t>53</w:t>
      </w:r>
      <w:r w:rsidRPr="00794E98">
        <w:rPr>
          <w:rFonts w:ascii="Courier New" w:hAnsi="Courier New" w:cs="Courier New"/>
          <w:sz w:val="20"/>
          <w:szCs w:val="20"/>
        </w:rPr>
        <w:t xml:space="preserve">/udp spring2/consul agent -ui -server -bootstrap -advertise </w:t>
      </w:r>
      <w:r w:rsidR="001B7CD6">
        <w:rPr>
          <w:rFonts w:ascii="Courier New" w:hAnsi="Courier New" w:cs="Courier New"/>
          <w:sz w:val="20"/>
          <w:szCs w:val="20"/>
        </w:rPr>
        <w:t>[</w:t>
      </w:r>
      <w:r w:rsidR="00C60F8A">
        <w:rPr>
          <w:rFonts w:ascii="Courier New" w:hAnsi="Courier New" w:cs="Courier New"/>
          <w:i/>
          <w:sz w:val="20"/>
          <w:szCs w:val="20"/>
        </w:rPr>
        <w:t>host</w:t>
      </w:r>
      <w:r w:rsidR="00C22E08">
        <w:rPr>
          <w:rFonts w:ascii="Courier New" w:hAnsi="Courier New" w:cs="Courier New"/>
          <w:i/>
          <w:sz w:val="20"/>
          <w:szCs w:val="20"/>
        </w:rPr>
        <w:t xml:space="preserve"> machine</w:t>
      </w:r>
      <w:r w:rsidR="00C60F8A">
        <w:rPr>
          <w:rFonts w:ascii="Courier New" w:hAnsi="Courier New" w:cs="Courier New"/>
          <w:i/>
          <w:sz w:val="20"/>
          <w:szCs w:val="20"/>
        </w:rPr>
        <w:t xml:space="preserve"> ip</w:t>
      </w:r>
      <w:r w:rsidR="001B7CD6">
        <w:rPr>
          <w:rFonts w:ascii="Courier New" w:hAnsi="Courier New" w:cs="Courier New"/>
          <w:sz w:val="20"/>
          <w:szCs w:val="20"/>
        </w:rPr>
        <w:t>]</w:t>
      </w:r>
      <w:r w:rsidRPr="00794E98">
        <w:rPr>
          <w:rFonts w:ascii="Courier New" w:hAnsi="Courier New" w:cs="Courier New"/>
          <w:sz w:val="20"/>
          <w:szCs w:val="20"/>
        </w:rPr>
        <w:t xml:space="preserve"> -log-level debug -data-dir c:\data -client 0.0.0.0</w:t>
      </w:r>
      <w:r w:rsidR="00ED1C7D">
        <w:rPr>
          <w:rFonts w:ascii="Courier New" w:hAnsi="Courier New" w:cs="Courier New"/>
          <w:sz w:val="20"/>
          <w:szCs w:val="20"/>
        </w:rPr>
        <w:t xml:space="preserve"> </w:t>
      </w:r>
      <w:r w:rsidR="00ED1C7D" w:rsidRPr="00ED1C7D">
        <w:rPr>
          <w:rFonts w:ascii="Courier New" w:hAnsi="Courier New" w:cs="Courier New"/>
          <w:sz w:val="20"/>
          <w:szCs w:val="20"/>
        </w:rPr>
        <w:t>-dns-port 53</w:t>
      </w:r>
    </w:p>
    <w:p w:rsidR="000B1B3E" w:rsidRDefault="000B1B3E" w:rsidP="00532078">
      <w:pPr>
        <w:pStyle w:val="graf"/>
      </w:pPr>
      <w:r>
        <w:t>Again, you can get the IP ad</w:t>
      </w:r>
      <w:r w:rsidR="00C60F8A">
        <w:t>dress of a container by running:</w:t>
      </w:r>
    </w:p>
    <w:p w:rsidR="000B1B3E" w:rsidRPr="00C91BEC" w:rsidRDefault="000B1B3E" w:rsidP="00A637CF">
      <w:pPr>
        <w:pStyle w:val="HTMLPreformatted"/>
        <w:ind w:firstLine="720"/>
      </w:pPr>
      <w:r w:rsidRPr="00C91BEC">
        <w:t xml:space="preserve">docker inspect </w:t>
      </w:r>
      <w:r>
        <w:t>consul</w:t>
      </w:r>
      <w:r w:rsidRPr="00C91BEC">
        <w:t xml:space="preserve"> --format="{{.NetworkSettings.Networks.nat.IPAddress}}"</w:t>
      </w:r>
    </w:p>
    <w:p w:rsidR="00532078" w:rsidRDefault="00532078" w:rsidP="00532078">
      <w:pPr>
        <w:pStyle w:val="graf"/>
      </w:pPr>
      <w:r>
        <w:t xml:space="preserve">If you browse to </w:t>
      </w:r>
      <w:r w:rsidR="000B1B3E">
        <w:t>[</w:t>
      </w:r>
      <w:r w:rsidR="00C15181">
        <w:rPr>
          <w:i/>
        </w:rPr>
        <w:t>consul</w:t>
      </w:r>
      <w:r w:rsidR="00E307A5">
        <w:rPr>
          <w:i/>
        </w:rPr>
        <w:t xml:space="preserve"> container </w:t>
      </w:r>
      <w:r w:rsidR="00C15181">
        <w:rPr>
          <w:i/>
        </w:rPr>
        <w:t>ip</w:t>
      </w:r>
      <w:r w:rsidR="000B1B3E">
        <w:t>]</w:t>
      </w:r>
      <w:r>
        <w:t>:8500 there is a dashboard to see the services that are registered in Consul.</w:t>
      </w:r>
    </w:p>
    <w:p w:rsidR="00532078" w:rsidRDefault="00532078" w:rsidP="00532078">
      <w:pPr>
        <w:pStyle w:val="graf"/>
      </w:pPr>
      <w:r>
        <w:t xml:space="preserve">To register a service in Consul’s web API we can use </w:t>
      </w:r>
      <w:r w:rsidR="00B1413E">
        <w:t>Invoke-RestMethod</w:t>
      </w:r>
      <w:r>
        <w:t>:</w:t>
      </w:r>
    </w:p>
    <w:p w:rsidR="00812F74" w:rsidRDefault="00C15181" w:rsidP="00A637CF">
      <w:pPr>
        <w:pStyle w:val="graf"/>
        <w:ind w:firstLine="720"/>
        <w:rPr>
          <w:rFonts w:ascii="Courier New" w:hAnsi="Courier New" w:cs="Courier New"/>
          <w:sz w:val="20"/>
          <w:szCs w:val="20"/>
        </w:rPr>
      </w:pPr>
      <w:r>
        <w:rPr>
          <w:rFonts w:ascii="Courier New" w:hAnsi="Courier New" w:cs="Courier New"/>
          <w:sz w:val="20"/>
          <w:szCs w:val="20"/>
        </w:rPr>
        <w:t>I</w:t>
      </w:r>
      <w:r w:rsidR="00812F74" w:rsidRPr="00812F74">
        <w:rPr>
          <w:rFonts w:ascii="Courier New" w:hAnsi="Courier New" w:cs="Courier New"/>
          <w:sz w:val="20"/>
          <w:szCs w:val="20"/>
        </w:rPr>
        <w:t>nvoke-</w:t>
      </w:r>
      <w:r>
        <w:rPr>
          <w:rFonts w:ascii="Courier New" w:hAnsi="Courier New" w:cs="Courier New"/>
          <w:sz w:val="20"/>
          <w:szCs w:val="20"/>
        </w:rPr>
        <w:t>RestM</w:t>
      </w:r>
      <w:r w:rsidR="00812F74" w:rsidRPr="00812F74">
        <w:rPr>
          <w:rFonts w:ascii="Courier New" w:hAnsi="Courier New" w:cs="Courier New"/>
          <w:sz w:val="20"/>
          <w:szCs w:val="20"/>
        </w:rPr>
        <w:t xml:space="preserve">ethod </w:t>
      </w:r>
      <w:r w:rsidR="00B1413E" w:rsidRPr="00812F74">
        <w:rPr>
          <w:rFonts w:ascii="Courier New" w:hAnsi="Courier New" w:cs="Courier New"/>
          <w:sz w:val="20"/>
          <w:szCs w:val="20"/>
        </w:rPr>
        <w:t xml:space="preserve">-Method PUT </w:t>
      </w:r>
      <w:r w:rsidR="00812F74" w:rsidRPr="00812F74">
        <w:rPr>
          <w:rFonts w:ascii="Courier New" w:hAnsi="Courier New" w:cs="Courier New"/>
          <w:sz w:val="20"/>
          <w:szCs w:val="20"/>
        </w:rPr>
        <w:t>-Uri http://</w:t>
      </w:r>
      <w:r w:rsidR="00812F74" w:rsidRPr="00B1413E">
        <w:rPr>
          <w:rFonts w:ascii="Courier New" w:hAnsi="Courier New" w:cs="Courier New"/>
          <w:i/>
          <w:sz w:val="20"/>
          <w:szCs w:val="20"/>
        </w:rPr>
        <w:t>[</w:t>
      </w:r>
      <w:r>
        <w:rPr>
          <w:rFonts w:ascii="Courier New" w:hAnsi="Courier New" w:cs="Courier New"/>
          <w:i/>
          <w:sz w:val="20"/>
          <w:szCs w:val="20"/>
        </w:rPr>
        <w:t xml:space="preserve">consul </w:t>
      </w:r>
      <w:r w:rsidR="00831D5E">
        <w:rPr>
          <w:rFonts w:ascii="Courier New" w:hAnsi="Courier New" w:cs="Courier New"/>
          <w:i/>
          <w:sz w:val="20"/>
          <w:szCs w:val="20"/>
        </w:rPr>
        <w:t xml:space="preserve">container </w:t>
      </w:r>
      <w:r>
        <w:rPr>
          <w:rFonts w:ascii="Courier New" w:hAnsi="Courier New" w:cs="Courier New"/>
          <w:i/>
          <w:sz w:val="20"/>
          <w:szCs w:val="20"/>
        </w:rPr>
        <w:t>ip</w:t>
      </w:r>
      <w:r w:rsidR="00812F74" w:rsidRPr="00B1413E">
        <w:rPr>
          <w:rFonts w:ascii="Courier New" w:hAnsi="Courier New" w:cs="Courier New"/>
          <w:i/>
          <w:sz w:val="20"/>
          <w:szCs w:val="20"/>
        </w:rPr>
        <w:t>]</w:t>
      </w:r>
      <w:r w:rsidR="00812F74" w:rsidRPr="00812F74">
        <w:rPr>
          <w:rFonts w:ascii="Courier New" w:hAnsi="Courier New" w:cs="Courier New"/>
          <w:sz w:val="20"/>
          <w:szCs w:val="20"/>
        </w:rPr>
        <w:t xml:space="preserve">:8500/v1/agent/service/register </w:t>
      </w:r>
      <w:r w:rsidR="00B1413E">
        <w:rPr>
          <w:rFonts w:ascii="Courier New" w:hAnsi="Courier New" w:cs="Courier New"/>
          <w:sz w:val="20"/>
          <w:szCs w:val="20"/>
        </w:rPr>
        <w:t>-Body '{"ID":"si</w:t>
      </w:r>
      <w:r w:rsidR="00812F74" w:rsidRPr="00812F74">
        <w:rPr>
          <w:rFonts w:ascii="Courier New" w:hAnsi="Courier New" w:cs="Courier New"/>
          <w:sz w:val="20"/>
          <w:szCs w:val="20"/>
        </w:rPr>
        <w:t>mple1","Address":"</w:t>
      </w:r>
      <w:r w:rsidR="00B1413E" w:rsidRPr="00B1413E">
        <w:rPr>
          <w:rFonts w:ascii="Courier New" w:hAnsi="Courier New" w:cs="Courier New"/>
          <w:i/>
          <w:sz w:val="20"/>
          <w:szCs w:val="20"/>
        </w:rPr>
        <w:t>[</w:t>
      </w:r>
      <w:r w:rsidR="00831D5E">
        <w:rPr>
          <w:rFonts w:ascii="Courier New" w:hAnsi="Courier New" w:cs="Courier New"/>
          <w:i/>
          <w:sz w:val="20"/>
          <w:szCs w:val="20"/>
        </w:rPr>
        <w:t>simple container ip</w:t>
      </w:r>
      <w:r w:rsidR="00B1413E" w:rsidRPr="00B1413E">
        <w:rPr>
          <w:rFonts w:ascii="Courier New" w:hAnsi="Courier New" w:cs="Courier New"/>
          <w:i/>
          <w:sz w:val="20"/>
          <w:szCs w:val="20"/>
        </w:rPr>
        <w:t>]</w:t>
      </w:r>
      <w:r w:rsidR="00812F74" w:rsidRPr="00812F74">
        <w:rPr>
          <w:rFonts w:ascii="Courier New" w:hAnsi="Courier New" w:cs="Courier New"/>
          <w:sz w:val="20"/>
          <w:szCs w:val="20"/>
        </w:rPr>
        <w:t>","Port":8</w:t>
      </w:r>
      <w:r w:rsidR="00BF2138">
        <w:rPr>
          <w:rFonts w:ascii="Courier New" w:hAnsi="Courier New" w:cs="Courier New"/>
          <w:sz w:val="20"/>
          <w:szCs w:val="20"/>
        </w:rPr>
        <w:t>0</w:t>
      </w:r>
      <w:r w:rsidR="00812F74" w:rsidRPr="00812F74">
        <w:rPr>
          <w:rFonts w:ascii="Courier New" w:hAnsi="Courier New" w:cs="Courier New"/>
          <w:sz w:val="20"/>
          <w:szCs w:val="20"/>
        </w:rPr>
        <w:t>,"Name":"</w:t>
      </w:r>
      <w:r w:rsidR="00B1413E">
        <w:rPr>
          <w:rFonts w:ascii="Courier New" w:hAnsi="Courier New" w:cs="Courier New"/>
          <w:sz w:val="20"/>
          <w:szCs w:val="20"/>
        </w:rPr>
        <w:t>si</w:t>
      </w:r>
      <w:r w:rsidR="00812F74" w:rsidRPr="00812F74">
        <w:rPr>
          <w:rFonts w:ascii="Courier New" w:hAnsi="Courier New" w:cs="Courier New"/>
          <w:sz w:val="20"/>
          <w:szCs w:val="20"/>
        </w:rPr>
        <w:t>mple</w:t>
      </w:r>
      <w:r w:rsidR="00B1413E">
        <w:rPr>
          <w:rFonts w:ascii="Courier New" w:hAnsi="Courier New" w:cs="Courier New"/>
          <w:sz w:val="20"/>
          <w:szCs w:val="20"/>
        </w:rPr>
        <w:t>"</w:t>
      </w:r>
      <w:r w:rsidR="00812F74" w:rsidRPr="00812F74">
        <w:rPr>
          <w:rFonts w:ascii="Courier New" w:hAnsi="Courier New" w:cs="Courier New"/>
          <w:sz w:val="20"/>
          <w:szCs w:val="20"/>
        </w:rPr>
        <w:t>}'</w:t>
      </w:r>
    </w:p>
    <w:p w:rsidR="00532078" w:rsidRDefault="00532078" w:rsidP="00532078">
      <w:pPr>
        <w:pStyle w:val="graf"/>
      </w:pPr>
      <w:r>
        <w:t xml:space="preserve">The container </w:t>
      </w:r>
      <w:hyperlink r:id="rId12" w:tgtFrame="_blank" w:history="1">
        <w:r>
          <w:rPr>
            <w:rStyle w:val="Hyperlink"/>
          </w:rPr>
          <w:t>srv-router</w:t>
        </w:r>
      </w:hyperlink>
      <w:r>
        <w:t xml:space="preserve"> can be used with Consul and nginx to route incoming calls to the correct services, as </w:t>
      </w:r>
      <w:hyperlink r:id="rId13" w:tgtFrame="_blank" w:history="1">
        <w:r>
          <w:rPr>
            <w:rStyle w:val="Hyperlink"/>
          </w:rPr>
          <w:t>described here</w:t>
        </w:r>
      </w:hyperlink>
      <w:r>
        <w:t>. However</w:t>
      </w:r>
      <w:r w:rsidR="00DC1E00">
        <w:t>,</w:t>
      </w:r>
      <w:r>
        <w:t xml:space="preserve"> there is an easier way than that to use nginx to route to services.</w:t>
      </w:r>
    </w:p>
    <w:p w:rsidR="00C15181" w:rsidRDefault="00C15181" w:rsidP="00532078">
      <w:pPr>
        <w:pStyle w:val="graf"/>
      </w:pPr>
      <w:r>
        <w:t>Then we can query Consuls DNS API for the service using nslookup:</w:t>
      </w:r>
    </w:p>
    <w:p w:rsidR="00C15181" w:rsidRDefault="00C7765F" w:rsidP="00C7765F">
      <w:pPr>
        <w:pStyle w:val="graf"/>
        <w:ind w:firstLine="720"/>
        <w:rPr>
          <w:rFonts w:ascii="Courier New" w:hAnsi="Courier New" w:cs="Courier New"/>
          <w:sz w:val="20"/>
          <w:szCs w:val="20"/>
        </w:rPr>
      </w:pPr>
      <w:r w:rsidRPr="00C7765F">
        <w:rPr>
          <w:rFonts w:ascii="Courier New" w:hAnsi="Courier New" w:cs="Courier New"/>
          <w:sz w:val="20"/>
          <w:szCs w:val="20"/>
        </w:rPr>
        <w:t>nslookup simple.service.consul [</w:t>
      </w:r>
      <w:r w:rsidRPr="00C7765F">
        <w:rPr>
          <w:rFonts w:ascii="Courier New" w:hAnsi="Courier New" w:cs="Courier New"/>
          <w:i/>
          <w:sz w:val="20"/>
          <w:szCs w:val="20"/>
        </w:rPr>
        <w:t xml:space="preserve">consul </w:t>
      </w:r>
      <w:r w:rsidR="00831D5E">
        <w:rPr>
          <w:rFonts w:ascii="Courier New" w:hAnsi="Courier New" w:cs="Courier New"/>
          <w:i/>
          <w:sz w:val="20"/>
          <w:szCs w:val="20"/>
        </w:rPr>
        <w:t xml:space="preserve">container </w:t>
      </w:r>
      <w:r w:rsidRPr="00C7765F">
        <w:rPr>
          <w:rFonts w:ascii="Courier New" w:hAnsi="Courier New" w:cs="Courier New"/>
          <w:i/>
          <w:sz w:val="20"/>
          <w:szCs w:val="20"/>
        </w:rPr>
        <w:t>ip</w:t>
      </w:r>
      <w:r w:rsidRPr="00C7765F">
        <w:rPr>
          <w:rFonts w:ascii="Courier New" w:hAnsi="Courier New" w:cs="Courier New"/>
          <w:sz w:val="20"/>
          <w:szCs w:val="20"/>
        </w:rPr>
        <w:t>]</w:t>
      </w:r>
    </w:p>
    <w:p w:rsidR="00C7765F" w:rsidRPr="00C7765F" w:rsidRDefault="00C7765F" w:rsidP="00DC1E00">
      <w:pPr>
        <w:pStyle w:val="graf"/>
        <w:spacing w:before="0" w:beforeAutospacing="0" w:after="0" w:afterAutospacing="0"/>
        <w:ind w:firstLine="720"/>
        <w:rPr>
          <w:rFonts w:ascii="Courier New" w:hAnsi="Courier New" w:cs="Courier New"/>
          <w:sz w:val="20"/>
          <w:szCs w:val="20"/>
        </w:rPr>
      </w:pPr>
      <w:r w:rsidRPr="00C7765F">
        <w:rPr>
          <w:rFonts w:ascii="Courier New" w:hAnsi="Courier New" w:cs="Courier New"/>
          <w:sz w:val="20"/>
          <w:szCs w:val="20"/>
        </w:rPr>
        <w:t>&gt; nslookup simple.service.consul 172.16.2.123</w:t>
      </w:r>
    </w:p>
    <w:p w:rsidR="00C7765F" w:rsidRPr="00C7765F" w:rsidRDefault="00C7765F" w:rsidP="00DC1E00">
      <w:pPr>
        <w:pStyle w:val="graf"/>
        <w:spacing w:before="0" w:beforeAutospacing="0" w:after="0" w:afterAutospacing="0"/>
        <w:ind w:firstLine="720"/>
        <w:rPr>
          <w:rFonts w:ascii="Courier New" w:hAnsi="Courier New" w:cs="Courier New"/>
          <w:sz w:val="20"/>
          <w:szCs w:val="20"/>
        </w:rPr>
      </w:pPr>
      <w:r w:rsidRPr="00C7765F">
        <w:rPr>
          <w:rFonts w:ascii="Courier New" w:hAnsi="Courier New" w:cs="Courier New"/>
          <w:sz w:val="20"/>
          <w:szCs w:val="20"/>
        </w:rPr>
        <w:t>Server:  UnKnown</w:t>
      </w:r>
    </w:p>
    <w:p w:rsidR="00C7765F" w:rsidRPr="00C7765F" w:rsidRDefault="00C7765F" w:rsidP="00DC1E00">
      <w:pPr>
        <w:pStyle w:val="graf"/>
        <w:spacing w:before="0" w:beforeAutospacing="0" w:after="0" w:afterAutospacing="0"/>
        <w:ind w:firstLine="720"/>
        <w:rPr>
          <w:rFonts w:ascii="Courier New" w:hAnsi="Courier New" w:cs="Courier New"/>
          <w:sz w:val="20"/>
          <w:szCs w:val="20"/>
        </w:rPr>
      </w:pPr>
      <w:r w:rsidRPr="00C7765F">
        <w:rPr>
          <w:rFonts w:ascii="Courier New" w:hAnsi="Courier New" w:cs="Courier New"/>
          <w:sz w:val="20"/>
          <w:szCs w:val="20"/>
        </w:rPr>
        <w:t>Address:  172.16.2.123</w:t>
      </w:r>
    </w:p>
    <w:p w:rsidR="00C7765F" w:rsidRPr="00C7765F" w:rsidRDefault="00C7765F" w:rsidP="00DC1E00">
      <w:pPr>
        <w:pStyle w:val="graf"/>
        <w:spacing w:before="0" w:beforeAutospacing="0" w:after="0" w:afterAutospacing="0"/>
        <w:ind w:firstLine="720"/>
        <w:rPr>
          <w:rFonts w:ascii="Courier New" w:hAnsi="Courier New" w:cs="Courier New"/>
          <w:sz w:val="20"/>
          <w:szCs w:val="20"/>
        </w:rPr>
      </w:pPr>
      <w:r w:rsidRPr="00C7765F">
        <w:rPr>
          <w:rFonts w:ascii="Courier New" w:hAnsi="Courier New" w:cs="Courier New"/>
          <w:sz w:val="20"/>
          <w:szCs w:val="20"/>
        </w:rPr>
        <w:t>Name:    simple.service.consul</w:t>
      </w:r>
    </w:p>
    <w:p w:rsidR="00C7765F" w:rsidRDefault="00C7765F" w:rsidP="00DC1E00">
      <w:pPr>
        <w:pStyle w:val="graf"/>
        <w:spacing w:before="0" w:beforeAutospacing="0" w:after="240" w:afterAutospacing="0"/>
        <w:ind w:firstLine="720"/>
        <w:rPr>
          <w:rFonts w:ascii="Courier New" w:hAnsi="Courier New" w:cs="Courier New"/>
          <w:sz w:val="20"/>
          <w:szCs w:val="20"/>
        </w:rPr>
      </w:pPr>
      <w:r w:rsidRPr="00C7765F">
        <w:rPr>
          <w:rFonts w:ascii="Courier New" w:hAnsi="Courier New" w:cs="Courier New"/>
          <w:sz w:val="20"/>
          <w:szCs w:val="20"/>
        </w:rPr>
        <w:t>Address:  172.16.1.51</w:t>
      </w:r>
    </w:p>
    <w:p w:rsidR="00DC1E00" w:rsidRDefault="00DC1E00" w:rsidP="00DC1E00">
      <w:pPr>
        <w:pStyle w:val="graf"/>
        <w:spacing w:before="0" w:beforeAutospacing="0" w:after="240" w:afterAutospacing="0"/>
        <w:rPr>
          <w:rFonts w:ascii="Courier New" w:hAnsi="Courier New" w:cs="Courier New"/>
          <w:sz w:val="20"/>
          <w:szCs w:val="20"/>
        </w:rPr>
      </w:pPr>
      <w:r>
        <w:t xml:space="preserve">Hold on, </w:t>
      </w:r>
      <w:r>
        <w:rPr>
          <w:rStyle w:val="Strong"/>
        </w:rPr>
        <w:t>there is a problem</w:t>
      </w:r>
      <w:r>
        <w:t xml:space="preserve">, </w:t>
      </w:r>
      <w:r>
        <w:rPr>
          <w:rStyle w:val="Emphasis"/>
        </w:rPr>
        <w:t>where is the port of the service?</w:t>
      </w:r>
      <w:r>
        <w:t xml:space="preserve"> Unfortunately, DNS A records do not return the port of a service, to get that we must check SRV records:</w:t>
      </w:r>
    </w:p>
    <w:p w:rsidR="00DC1E00" w:rsidRDefault="00DC1E00" w:rsidP="00DC1E00">
      <w:pPr>
        <w:pStyle w:val="graf"/>
        <w:spacing w:before="0" w:beforeAutospacing="0" w:after="240" w:afterAutospacing="0"/>
        <w:rPr>
          <w:rFonts w:ascii="Courier New" w:hAnsi="Courier New" w:cs="Courier New"/>
          <w:sz w:val="20"/>
          <w:szCs w:val="20"/>
        </w:rPr>
      </w:pPr>
      <w:r>
        <w:rPr>
          <w:rFonts w:ascii="Courier New" w:hAnsi="Courier New" w:cs="Courier New"/>
          <w:sz w:val="20"/>
          <w:szCs w:val="20"/>
        </w:rPr>
        <w:tab/>
        <w:t>nslookup -q=srv simple.service.consul [</w:t>
      </w:r>
      <w:r>
        <w:rPr>
          <w:rFonts w:ascii="Courier New" w:hAnsi="Courier New" w:cs="Courier New"/>
          <w:i/>
          <w:sz w:val="20"/>
          <w:szCs w:val="20"/>
        </w:rPr>
        <w:t xml:space="preserve">consul </w:t>
      </w:r>
      <w:r w:rsidR="00C22E08">
        <w:rPr>
          <w:rFonts w:ascii="Courier New" w:hAnsi="Courier New" w:cs="Courier New"/>
          <w:i/>
          <w:sz w:val="20"/>
          <w:szCs w:val="20"/>
        </w:rPr>
        <w:t xml:space="preserve">container </w:t>
      </w:r>
      <w:r>
        <w:rPr>
          <w:rFonts w:ascii="Courier New" w:hAnsi="Courier New" w:cs="Courier New"/>
          <w:i/>
          <w:sz w:val="20"/>
          <w:szCs w:val="20"/>
        </w:rPr>
        <w:t>ip</w:t>
      </w:r>
      <w:r>
        <w:rPr>
          <w:rFonts w:ascii="Courier New" w:hAnsi="Courier New" w:cs="Courier New"/>
          <w:sz w:val="20"/>
          <w:szCs w:val="20"/>
        </w:rPr>
        <w:t>]</w:t>
      </w:r>
    </w:p>
    <w:p w:rsidR="00210A9F" w:rsidRPr="00210A9F" w:rsidRDefault="00210A9F" w:rsidP="00210A9F">
      <w:pPr>
        <w:pStyle w:val="graf"/>
        <w:spacing w:before="0" w:beforeAutospacing="0" w:after="0" w:afterAutospacing="0"/>
        <w:rPr>
          <w:rFonts w:ascii="Courier New" w:hAnsi="Courier New" w:cs="Courier New"/>
          <w:sz w:val="20"/>
          <w:szCs w:val="20"/>
        </w:rPr>
      </w:pPr>
      <w:r>
        <w:rPr>
          <w:rFonts w:ascii="Courier New" w:hAnsi="Courier New" w:cs="Courier New"/>
          <w:sz w:val="20"/>
          <w:szCs w:val="20"/>
        </w:rPr>
        <w:tab/>
      </w:r>
      <w:r w:rsidRPr="00210A9F">
        <w:rPr>
          <w:rFonts w:ascii="Courier New" w:hAnsi="Courier New" w:cs="Courier New"/>
          <w:sz w:val="20"/>
          <w:szCs w:val="20"/>
        </w:rPr>
        <w:t>&gt; nslookup -q=srv simple.service.consul 172.16.2.123</w:t>
      </w:r>
    </w:p>
    <w:p w:rsidR="00210A9F" w:rsidRPr="00210A9F" w:rsidRDefault="00210A9F" w:rsidP="00210A9F">
      <w:pPr>
        <w:pStyle w:val="graf"/>
        <w:spacing w:before="0" w:beforeAutospacing="0" w:after="0" w:afterAutospacing="0"/>
        <w:ind w:left="720"/>
        <w:rPr>
          <w:rFonts w:ascii="Courier New" w:hAnsi="Courier New" w:cs="Courier New"/>
          <w:sz w:val="20"/>
          <w:szCs w:val="20"/>
        </w:rPr>
      </w:pPr>
      <w:r w:rsidRPr="00210A9F">
        <w:rPr>
          <w:rFonts w:ascii="Courier New" w:hAnsi="Courier New" w:cs="Courier New"/>
          <w:sz w:val="20"/>
          <w:szCs w:val="20"/>
        </w:rPr>
        <w:t>Server:  UnKnown</w:t>
      </w:r>
    </w:p>
    <w:p w:rsidR="00210A9F" w:rsidRPr="00210A9F" w:rsidRDefault="00210A9F" w:rsidP="00210A9F">
      <w:pPr>
        <w:pStyle w:val="graf"/>
        <w:spacing w:before="0" w:beforeAutospacing="0" w:after="0" w:afterAutospacing="0"/>
        <w:ind w:left="720"/>
        <w:rPr>
          <w:rFonts w:ascii="Courier New" w:hAnsi="Courier New" w:cs="Courier New"/>
          <w:sz w:val="20"/>
          <w:szCs w:val="20"/>
        </w:rPr>
      </w:pPr>
      <w:r w:rsidRPr="00210A9F">
        <w:rPr>
          <w:rFonts w:ascii="Courier New" w:hAnsi="Courier New" w:cs="Courier New"/>
          <w:sz w:val="20"/>
          <w:szCs w:val="20"/>
        </w:rPr>
        <w:t>Address:  172.16.2.123</w:t>
      </w:r>
    </w:p>
    <w:p w:rsidR="00210A9F" w:rsidRPr="00210A9F" w:rsidRDefault="00210A9F" w:rsidP="00210A9F">
      <w:pPr>
        <w:pStyle w:val="graf"/>
        <w:spacing w:before="0" w:beforeAutospacing="0" w:after="0" w:afterAutospacing="0"/>
        <w:ind w:left="720"/>
        <w:rPr>
          <w:rFonts w:ascii="Courier New" w:hAnsi="Courier New" w:cs="Courier New"/>
          <w:sz w:val="20"/>
          <w:szCs w:val="20"/>
        </w:rPr>
      </w:pPr>
    </w:p>
    <w:p w:rsidR="00210A9F" w:rsidRPr="00210A9F" w:rsidRDefault="00210A9F" w:rsidP="00210A9F">
      <w:pPr>
        <w:pStyle w:val="graf"/>
        <w:spacing w:before="0" w:beforeAutospacing="0" w:after="0" w:afterAutospacing="0"/>
        <w:ind w:left="720"/>
        <w:rPr>
          <w:rFonts w:ascii="Courier New" w:hAnsi="Courier New" w:cs="Courier New"/>
          <w:sz w:val="20"/>
          <w:szCs w:val="20"/>
        </w:rPr>
      </w:pPr>
      <w:r w:rsidRPr="00210A9F">
        <w:rPr>
          <w:rFonts w:ascii="Courier New" w:hAnsi="Courier New" w:cs="Courier New"/>
          <w:sz w:val="20"/>
          <w:szCs w:val="20"/>
        </w:rPr>
        <w:t>simple.service.consul   SRV service location:</w:t>
      </w:r>
    </w:p>
    <w:p w:rsidR="00210A9F" w:rsidRPr="00210A9F" w:rsidRDefault="00210A9F" w:rsidP="00210A9F">
      <w:pPr>
        <w:pStyle w:val="graf"/>
        <w:spacing w:before="0" w:beforeAutospacing="0" w:after="0" w:afterAutospacing="0"/>
        <w:ind w:left="720"/>
        <w:rPr>
          <w:rFonts w:ascii="Courier New" w:hAnsi="Courier New" w:cs="Courier New"/>
          <w:sz w:val="20"/>
          <w:szCs w:val="20"/>
        </w:rPr>
      </w:pPr>
      <w:r w:rsidRPr="00210A9F">
        <w:rPr>
          <w:rFonts w:ascii="Courier New" w:hAnsi="Courier New" w:cs="Courier New"/>
          <w:sz w:val="20"/>
          <w:szCs w:val="20"/>
        </w:rPr>
        <w:t xml:space="preserve">          priority       = 1</w:t>
      </w:r>
    </w:p>
    <w:p w:rsidR="00210A9F" w:rsidRPr="00210A9F" w:rsidRDefault="00210A9F" w:rsidP="00210A9F">
      <w:pPr>
        <w:pStyle w:val="graf"/>
        <w:spacing w:before="0" w:beforeAutospacing="0" w:after="0" w:afterAutospacing="0"/>
        <w:ind w:left="720"/>
        <w:rPr>
          <w:rFonts w:ascii="Courier New" w:hAnsi="Courier New" w:cs="Courier New"/>
          <w:sz w:val="20"/>
          <w:szCs w:val="20"/>
        </w:rPr>
      </w:pPr>
      <w:r w:rsidRPr="00210A9F">
        <w:rPr>
          <w:rFonts w:ascii="Courier New" w:hAnsi="Courier New" w:cs="Courier New"/>
          <w:sz w:val="20"/>
          <w:szCs w:val="20"/>
        </w:rPr>
        <w:t xml:space="preserve">          weight         = 1</w:t>
      </w:r>
    </w:p>
    <w:p w:rsidR="00210A9F" w:rsidRPr="00210A9F" w:rsidRDefault="00210A9F" w:rsidP="00210A9F">
      <w:pPr>
        <w:pStyle w:val="graf"/>
        <w:spacing w:before="0" w:beforeAutospacing="0" w:after="0" w:afterAutospacing="0"/>
        <w:ind w:left="720"/>
        <w:rPr>
          <w:rFonts w:ascii="Courier New" w:hAnsi="Courier New" w:cs="Courier New"/>
          <w:sz w:val="20"/>
          <w:szCs w:val="20"/>
        </w:rPr>
      </w:pPr>
      <w:r w:rsidRPr="00210A9F">
        <w:rPr>
          <w:rFonts w:ascii="Courier New" w:hAnsi="Courier New" w:cs="Courier New"/>
          <w:sz w:val="20"/>
          <w:szCs w:val="20"/>
        </w:rPr>
        <w:t xml:space="preserve">          port           = 80</w:t>
      </w:r>
    </w:p>
    <w:p w:rsidR="00210A9F" w:rsidRPr="00210A9F" w:rsidRDefault="00210A9F" w:rsidP="00210A9F">
      <w:pPr>
        <w:pStyle w:val="graf"/>
        <w:spacing w:before="0" w:beforeAutospacing="0" w:after="0" w:afterAutospacing="0"/>
        <w:ind w:left="720"/>
        <w:rPr>
          <w:rFonts w:ascii="Courier New" w:hAnsi="Courier New" w:cs="Courier New"/>
          <w:sz w:val="20"/>
          <w:szCs w:val="20"/>
        </w:rPr>
      </w:pPr>
      <w:r w:rsidRPr="00210A9F">
        <w:rPr>
          <w:rFonts w:ascii="Courier New" w:hAnsi="Courier New" w:cs="Courier New"/>
          <w:sz w:val="20"/>
          <w:szCs w:val="20"/>
        </w:rPr>
        <w:t xml:space="preserve">          svr hostname   = ac100133.addr.dc1.consul</w:t>
      </w:r>
    </w:p>
    <w:p w:rsidR="00210A9F" w:rsidRDefault="00210A9F" w:rsidP="00210A9F">
      <w:pPr>
        <w:pStyle w:val="graf"/>
        <w:spacing w:before="0" w:beforeAutospacing="0" w:after="0" w:afterAutospacing="0"/>
        <w:ind w:left="720"/>
        <w:rPr>
          <w:rFonts w:ascii="Courier New" w:hAnsi="Courier New" w:cs="Courier New"/>
          <w:sz w:val="20"/>
          <w:szCs w:val="20"/>
        </w:rPr>
      </w:pPr>
      <w:r w:rsidRPr="00210A9F">
        <w:rPr>
          <w:rFonts w:ascii="Courier New" w:hAnsi="Courier New" w:cs="Courier New"/>
          <w:sz w:val="20"/>
          <w:szCs w:val="20"/>
        </w:rPr>
        <w:t>ac100133.addr.dc1.consul        internet address = 172.16.1.51</w:t>
      </w:r>
    </w:p>
    <w:p w:rsidR="00210A9F" w:rsidRDefault="00210A9F" w:rsidP="00DC1E00">
      <w:pPr>
        <w:pStyle w:val="graf"/>
        <w:spacing w:before="0" w:beforeAutospacing="0" w:after="240" w:afterAutospacing="0"/>
        <w:rPr>
          <w:rFonts w:ascii="Courier New" w:hAnsi="Courier New" w:cs="Courier New"/>
          <w:sz w:val="20"/>
          <w:szCs w:val="20"/>
        </w:rPr>
      </w:pPr>
    </w:p>
    <w:p w:rsidR="00822EC4" w:rsidRDefault="00822EC4" w:rsidP="00822EC4">
      <w:pPr>
        <w:pStyle w:val="graf"/>
      </w:pPr>
      <w:r>
        <w:t>SRV records are difficult to use because many technologies do not support them.</w:t>
      </w:r>
    </w:p>
    <w:p w:rsidR="00822EC4" w:rsidRPr="00C7765F" w:rsidRDefault="00822EC4" w:rsidP="00822EC4">
      <w:pPr>
        <w:pStyle w:val="graf"/>
        <w:rPr>
          <w:rFonts w:ascii="Courier New" w:hAnsi="Courier New" w:cs="Courier New"/>
          <w:sz w:val="20"/>
          <w:szCs w:val="20"/>
        </w:rPr>
      </w:pPr>
      <w:r>
        <w:t xml:space="preserve">The container </w:t>
      </w:r>
      <w:hyperlink r:id="rId14" w:tgtFrame="_blank" w:history="1">
        <w:r>
          <w:rPr>
            <w:rStyle w:val="Hyperlink"/>
          </w:rPr>
          <w:t>srv-router</w:t>
        </w:r>
      </w:hyperlink>
      <w:r>
        <w:t xml:space="preserve"> can be used with Consul and nginx to route incoming calls to the correct services, as </w:t>
      </w:r>
      <w:hyperlink r:id="rId15" w:tgtFrame="_blank" w:history="1">
        <w:r>
          <w:rPr>
            <w:rStyle w:val="Hyperlink"/>
          </w:rPr>
          <w:t>described here</w:t>
        </w:r>
      </w:hyperlink>
      <w:r>
        <w:t>. However, there is an easier way than that to use nginx to route to services.</w:t>
      </w:r>
    </w:p>
    <w:p w:rsidR="00532078" w:rsidRDefault="00532078" w:rsidP="00532078">
      <w:pPr>
        <w:pStyle w:val="graf"/>
      </w:pPr>
      <w:r>
        <w:rPr>
          <w:rStyle w:val="Strong"/>
        </w:rPr>
        <w:t>Registrator</w:t>
      </w:r>
    </w:p>
    <w:p w:rsidR="00532078" w:rsidRDefault="00532078" w:rsidP="00532078">
      <w:pPr>
        <w:pStyle w:val="graf"/>
      </w:pPr>
      <w:r>
        <w:t>Registrator takes environment variables defined when a Docker container is started and automatically registers it with Consul. For example:</w:t>
      </w:r>
    </w:p>
    <w:p w:rsidR="007A2E65" w:rsidRDefault="007A2E65" w:rsidP="003D6602">
      <w:pPr>
        <w:pStyle w:val="graf"/>
        <w:ind w:firstLine="720"/>
        <w:rPr>
          <w:rFonts w:ascii="Courier New" w:hAnsi="Courier New" w:cs="Courier New"/>
          <w:sz w:val="20"/>
          <w:szCs w:val="20"/>
        </w:rPr>
      </w:pPr>
      <w:r w:rsidRPr="007A2E65">
        <w:rPr>
          <w:rFonts w:ascii="Courier New" w:hAnsi="Courier New" w:cs="Courier New"/>
          <w:sz w:val="20"/>
          <w:szCs w:val="20"/>
        </w:rPr>
        <w:t>docker run -</w:t>
      </w:r>
      <w:r w:rsidR="004F7D64">
        <w:rPr>
          <w:rFonts w:ascii="Courier New" w:hAnsi="Courier New" w:cs="Courier New"/>
          <w:sz w:val="20"/>
          <w:szCs w:val="20"/>
        </w:rPr>
        <w:t>d -–name registrator</w:t>
      </w:r>
      <w:r w:rsidR="003F11D3">
        <w:rPr>
          <w:rFonts w:ascii="Courier New" w:hAnsi="Courier New" w:cs="Courier New"/>
          <w:sz w:val="20"/>
          <w:szCs w:val="20"/>
        </w:rPr>
        <w:t xml:space="preserve"> </w:t>
      </w:r>
      <w:r w:rsidRPr="007A2E65">
        <w:rPr>
          <w:rFonts w:ascii="Courier New" w:hAnsi="Courier New" w:cs="Courier New"/>
          <w:sz w:val="20"/>
          <w:szCs w:val="20"/>
        </w:rPr>
        <w:t>-e DOCKER_HOST=</w:t>
      </w:r>
      <w:r>
        <w:rPr>
          <w:rFonts w:ascii="Courier New" w:hAnsi="Courier New" w:cs="Courier New"/>
          <w:sz w:val="20"/>
          <w:szCs w:val="20"/>
        </w:rPr>
        <w:t>[</w:t>
      </w:r>
      <w:r w:rsidRPr="007A2E65">
        <w:rPr>
          <w:rFonts w:ascii="Courier New" w:hAnsi="Courier New" w:cs="Courier New"/>
          <w:i/>
          <w:sz w:val="20"/>
          <w:szCs w:val="20"/>
        </w:rPr>
        <w:t>virtual switch IP</w:t>
      </w:r>
      <w:r>
        <w:rPr>
          <w:rFonts w:ascii="Courier New" w:hAnsi="Courier New" w:cs="Courier New"/>
          <w:sz w:val="20"/>
          <w:szCs w:val="20"/>
        </w:rPr>
        <w:t>]</w:t>
      </w:r>
      <w:r w:rsidRPr="007A2E65">
        <w:rPr>
          <w:rFonts w:ascii="Courier New" w:hAnsi="Courier New" w:cs="Courier New"/>
          <w:sz w:val="20"/>
          <w:szCs w:val="20"/>
        </w:rPr>
        <w:t xml:space="preserve">:2375 spring2/registrator -ip </w:t>
      </w:r>
      <w:r>
        <w:rPr>
          <w:rFonts w:ascii="Courier New" w:hAnsi="Courier New" w:cs="Courier New"/>
          <w:sz w:val="20"/>
          <w:szCs w:val="20"/>
        </w:rPr>
        <w:t>[</w:t>
      </w:r>
      <w:r>
        <w:rPr>
          <w:rFonts w:ascii="Courier New" w:hAnsi="Courier New" w:cs="Courier New"/>
          <w:i/>
          <w:sz w:val="20"/>
          <w:szCs w:val="20"/>
        </w:rPr>
        <w:t xml:space="preserve">host machine </w:t>
      </w:r>
      <w:r w:rsidR="00C22E08">
        <w:rPr>
          <w:rFonts w:ascii="Courier New" w:hAnsi="Courier New" w:cs="Courier New"/>
          <w:i/>
          <w:sz w:val="20"/>
          <w:szCs w:val="20"/>
        </w:rPr>
        <w:t>ip</w:t>
      </w:r>
      <w:r>
        <w:rPr>
          <w:rFonts w:ascii="Courier New" w:hAnsi="Courier New" w:cs="Courier New"/>
          <w:sz w:val="20"/>
          <w:szCs w:val="20"/>
        </w:rPr>
        <w:t>]</w:t>
      </w:r>
      <w:r w:rsidR="00D46145">
        <w:rPr>
          <w:rFonts w:ascii="Courier New" w:hAnsi="Courier New" w:cs="Courier New"/>
          <w:sz w:val="20"/>
          <w:szCs w:val="20"/>
        </w:rPr>
        <w:t xml:space="preserve"> -internal</w:t>
      </w:r>
      <w:r w:rsidRPr="007A2E65">
        <w:rPr>
          <w:rFonts w:ascii="Courier New" w:hAnsi="Courier New" w:cs="Courier New"/>
          <w:sz w:val="20"/>
          <w:szCs w:val="20"/>
        </w:rPr>
        <w:t xml:space="preserve"> -tags window</w:t>
      </w:r>
      <w:r w:rsidR="00D46145">
        <w:rPr>
          <w:rFonts w:ascii="Courier New" w:hAnsi="Courier New" w:cs="Courier New"/>
          <w:sz w:val="20"/>
          <w:szCs w:val="20"/>
        </w:rPr>
        <w:t>s</w:t>
      </w:r>
      <w:r w:rsidRPr="007A2E65">
        <w:rPr>
          <w:rFonts w:ascii="Courier New" w:hAnsi="Courier New" w:cs="Courier New"/>
          <w:sz w:val="20"/>
          <w:szCs w:val="20"/>
        </w:rPr>
        <w:t xml:space="preserve"> consul://</w:t>
      </w:r>
      <w:r>
        <w:rPr>
          <w:rFonts w:ascii="Courier New" w:hAnsi="Courier New" w:cs="Courier New"/>
          <w:sz w:val="20"/>
          <w:szCs w:val="20"/>
        </w:rPr>
        <w:t>[</w:t>
      </w:r>
      <w:r w:rsidRPr="007A2E65">
        <w:rPr>
          <w:rFonts w:ascii="Courier New" w:hAnsi="Courier New" w:cs="Courier New"/>
          <w:i/>
          <w:sz w:val="20"/>
          <w:szCs w:val="20"/>
        </w:rPr>
        <w:t>consul</w:t>
      </w:r>
      <w:r>
        <w:rPr>
          <w:rFonts w:ascii="Courier New" w:hAnsi="Courier New" w:cs="Courier New"/>
          <w:sz w:val="20"/>
          <w:szCs w:val="20"/>
        </w:rPr>
        <w:t xml:space="preserve"> </w:t>
      </w:r>
      <w:r>
        <w:rPr>
          <w:rFonts w:ascii="Courier New" w:hAnsi="Courier New" w:cs="Courier New"/>
          <w:i/>
          <w:sz w:val="20"/>
          <w:szCs w:val="20"/>
        </w:rPr>
        <w:t xml:space="preserve">container </w:t>
      </w:r>
      <w:r w:rsidR="00E307A5">
        <w:rPr>
          <w:rFonts w:ascii="Courier New" w:hAnsi="Courier New" w:cs="Courier New"/>
          <w:i/>
          <w:sz w:val="20"/>
          <w:szCs w:val="20"/>
        </w:rPr>
        <w:t>ip</w:t>
      </w:r>
      <w:r>
        <w:rPr>
          <w:rFonts w:ascii="Courier New" w:hAnsi="Courier New" w:cs="Courier New"/>
          <w:sz w:val="20"/>
          <w:szCs w:val="20"/>
        </w:rPr>
        <w:t>]</w:t>
      </w:r>
      <w:r w:rsidRPr="007A2E65">
        <w:rPr>
          <w:rFonts w:ascii="Courier New" w:hAnsi="Courier New" w:cs="Courier New"/>
          <w:sz w:val="20"/>
          <w:szCs w:val="20"/>
        </w:rPr>
        <w:t>:8500</w:t>
      </w:r>
    </w:p>
    <w:p w:rsidR="00941857" w:rsidRDefault="00532078" w:rsidP="00941857">
      <w:pPr>
        <w:pStyle w:val="graf"/>
      </w:pPr>
      <w:r>
        <w:t>Starting a service with:</w:t>
      </w:r>
    </w:p>
    <w:p w:rsidR="00FE07AB" w:rsidRDefault="00FE07AB" w:rsidP="00FE07AB">
      <w:pPr>
        <w:pStyle w:val="graf"/>
        <w:ind w:firstLine="720"/>
        <w:rPr>
          <w:rFonts w:ascii="Courier New" w:hAnsi="Courier New" w:cs="Courier New"/>
          <w:sz w:val="20"/>
          <w:szCs w:val="20"/>
        </w:rPr>
      </w:pPr>
      <w:bookmarkStart w:id="0" w:name="_GoBack"/>
      <w:bookmarkEnd w:id="0"/>
      <w:r w:rsidRPr="003B4554">
        <w:rPr>
          <w:rFonts w:ascii="Courier New" w:hAnsi="Courier New" w:cs="Courier New"/>
          <w:sz w:val="20"/>
          <w:szCs w:val="20"/>
        </w:rPr>
        <w:t>docker run -d -e "SERVICE_NAME=simple" -p 80</w:t>
      </w:r>
      <w:r>
        <w:rPr>
          <w:rFonts w:ascii="Courier New" w:hAnsi="Courier New" w:cs="Courier New"/>
          <w:sz w:val="20"/>
          <w:szCs w:val="20"/>
        </w:rPr>
        <w:t>0</w:t>
      </w:r>
      <w:r w:rsidRPr="003B4554">
        <w:rPr>
          <w:rFonts w:ascii="Courier New" w:hAnsi="Courier New" w:cs="Courier New"/>
          <w:sz w:val="20"/>
          <w:szCs w:val="20"/>
        </w:rPr>
        <w:t>0:80 aspnet/s</w:t>
      </w:r>
      <w:r>
        <w:rPr>
          <w:rFonts w:ascii="Courier New" w:hAnsi="Courier New" w:cs="Courier New"/>
          <w:sz w:val="20"/>
          <w:szCs w:val="20"/>
        </w:rPr>
        <w:t>i</w:t>
      </w:r>
      <w:r w:rsidRPr="003B4554">
        <w:rPr>
          <w:rFonts w:ascii="Courier New" w:hAnsi="Courier New" w:cs="Courier New"/>
          <w:sz w:val="20"/>
          <w:szCs w:val="20"/>
        </w:rPr>
        <w:t>mple</w:t>
      </w:r>
    </w:p>
    <w:p w:rsidR="00532078" w:rsidRDefault="00532078" w:rsidP="00532078">
      <w:pPr>
        <w:pStyle w:val="graf"/>
      </w:pPr>
      <w:r>
        <w:t>Will automatically add the service to Consul, and stopping it will remove it. This is the first part to plugin to DR CoN as it will mean no more having to manually register services with Consul.</w:t>
      </w:r>
      <w:r w:rsidR="00FE2316">
        <w:t xml:space="preserve"> Note that the -internal switch is used; this is so that the containers’ IP addresses and ports are used, rather than the host and mapped ports. The -internal switch would not be necessary in a multi-node environment, where the </w:t>
      </w:r>
      <w:r w:rsidR="0032425F">
        <w:t>s</w:t>
      </w:r>
      <w:r w:rsidR="00C22E08">
        <w:t>ervices are on a different host. Rather, you will want to use the -ip switch, with the IP address of the Docker host node instead.</w:t>
      </w:r>
    </w:p>
    <w:p w:rsidR="00532078" w:rsidRDefault="00532078" w:rsidP="00532078">
      <w:pPr>
        <w:pStyle w:val="graf"/>
      </w:pPr>
      <w:r>
        <w:rPr>
          <w:rStyle w:val="Strong"/>
        </w:rPr>
        <w:t>Consul Template</w:t>
      </w:r>
    </w:p>
    <w:p w:rsidR="00532078" w:rsidRDefault="00FE07AB" w:rsidP="00532078">
      <w:pPr>
        <w:pStyle w:val="graf"/>
      </w:pPr>
      <w:hyperlink r:id="rId16" w:tgtFrame="_blank" w:history="1">
        <w:r w:rsidR="00532078">
          <w:rPr>
            <w:rStyle w:val="Hyperlink"/>
          </w:rPr>
          <w:t>Consul Template</w:t>
        </w:r>
      </w:hyperlink>
      <w:r w:rsidR="00532078">
        <w:t xml:space="preserve"> uses Consul to update files and execute commands when it detects the services in Consul have changed.</w:t>
      </w:r>
    </w:p>
    <w:p w:rsidR="00532078" w:rsidRDefault="00532078" w:rsidP="00532078">
      <w:pPr>
        <w:pStyle w:val="graf"/>
      </w:pPr>
      <w:r>
        <w:t>For example, it can rewrite an nginx.conf file to include all the routing information of the services then reload the nginx configuration to load-balance many similar services or provide a single end-point to multiple services.</w:t>
      </w:r>
    </w:p>
    <w:p w:rsidR="00532078" w:rsidRDefault="006A60F1" w:rsidP="003143D4">
      <w:pPr>
        <w:pStyle w:val="graf"/>
        <w:rPr>
          <w:rStyle w:val="Strong"/>
        </w:rPr>
      </w:pPr>
      <w:r>
        <w:rPr>
          <w:rStyle w:val="Strong"/>
        </w:rPr>
        <w:t xml:space="preserve">A Windows Container Dockerfile </w:t>
      </w:r>
      <w:r w:rsidR="000D0C26">
        <w:rPr>
          <w:rStyle w:val="Strong"/>
        </w:rPr>
        <w:t xml:space="preserve">version </w:t>
      </w:r>
      <w:r>
        <w:rPr>
          <w:rStyle w:val="Strong"/>
        </w:rPr>
        <w:t>of Graham’s original post can be</w:t>
      </w:r>
      <w:r w:rsidR="000D0C26">
        <w:rPr>
          <w:rStyle w:val="Strong"/>
        </w:rPr>
        <w:t xml:space="preserve"> located</w:t>
      </w:r>
      <w:r w:rsidR="00346569">
        <w:rPr>
          <w:rStyle w:val="Strong"/>
        </w:rPr>
        <w:t xml:space="preserve"> here: </w:t>
      </w:r>
      <w:hyperlink r:id="rId17" w:history="1">
        <w:r w:rsidR="00346569" w:rsidRPr="000E521C">
          <w:rPr>
            <w:rStyle w:val="Hyperlink"/>
          </w:rPr>
          <w:t>https://github.com/spring2/dr-con/</w:t>
        </w:r>
      </w:hyperlink>
      <w:r w:rsidR="00346569">
        <w:rPr>
          <w:rStyle w:val="Strong"/>
        </w:rPr>
        <w:t xml:space="preserve"> </w:t>
      </w:r>
    </w:p>
    <w:p w:rsidR="006A60F1" w:rsidRPr="006A60F1" w:rsidRDefault="006A60F1" w:rsidP="003143D4">
      <w:pPr>
        <w:pStyle w:val="graf"/>
        <w:rPr>
          <w:b/>
        </w:rPr>
      </w:pPr>
      <w:r>
        <w:rPr>
          <w:rStyle w:val="Strong"/>
          <w:b w:val="0"/>
        </w:rPr>
        <w:t>You will want to clone the repo, as it contains files that will be moved into the image during the build.</w:t>
      </w:r>
    </w:p>
    <w:p w:rsidR="00532078" w:rsidRDefault="00532078" w:rsidP="00532078">
      <w:pPr>
        <w:pStyle w:val="graf"/>
      </w:pPr>
      <w:r>
        <w:t>This Docker container will run both Consul Template and nginx, and when the services change it will rewrite the nginx app.conf file, then reload nginx.</w:t>
      </w:r>
    </w:p>
    <w:p w:rsidR="00532078" w:rsidRDefault="00532078" w:rsidP="00532078">
      <w:pPr>
        <w:pStyle w:val="graf"/>
      </w:pPr>
      <w:r>
        <w:t xml:space="preserve">This </w:t>
      </w:r>
      <w:r w:rsidR="00C22E08">
        <w:t>image</w:t>
      </w:r>
      <w:r>
        <w:t xml:space="preserve"> can be built with:</w:t>
      </w:r>
    </w:p>
    <w:p w:rsidR="00532078" w:rsidRDefault="00532078" w:rsidP="00532078">
      <w:pPr>
        <w:pStyle w:val="HTMLPreformatted"/>
      </w:pPr>
      <w:r>
        <w:t>docker build -t drcon .</w:t>
      </w:r>
    </w:p>
    <w:p w:rsidR="00532078" w:rsidRDefault="00532078" w:rsidP="00532078">
      <w:pPr>
        <w:pStyle w:val="graf"/>
      </w:pPr>
      <w:r>
        <w:t>and run with:</w:t>
      </w:r>
    </w:p>
    <w:p w:rsidR="006A60F1" w:rsidRDefault="006A60F1" w:rsidP="00532078">
      <w:pPr>
        <w:pStyle w:val="graf"/>
        <w:rPr>
          <w:rStyle w:val="HTMLCode"/>
        </w:rPr>
      </w:pPr>
      <w:r>
        <w:rPr>
          <w:rStyle w:val="HTMLCode"/>
        </w:rPr>
        <w:t>docker run -d --name drcon -e "CONSUL=[</w:t>
      </w:r>
      <w:r w:rsidRPr="006A60F1">
        <w:rPr>
          <w:rStyle w:val="HTMLCode"/>
          <w:i/>
        </w:rPr>
        <w:t>consul</w:t>
      </w:r>
      <w:r>
        <w:rPr>
          <w:rStyle w:val="HTMLCode"/>
          <w:i/>
        </w:rPr>
        <w:t xml:space="preserve"> container</w:t>
      </w:r>
      <w:r w:rsidRPr="006A60F1">
        <w:rPr>
          <w:rStyle w:val="HTMLCode"/>
          <w:i/>
        </w:rPr>
        <w:t xml:space="preserve"> ip:port</w:t>
      </w:r>
      <w:r>
        <w:rPr>
          <w:rStyle w:val="HTMLCode"/>
        </w:rPr>
        <w:t>]" -e "SERVICE=simple" -p 80:80 drcon</w:t>
      </w:r>
    </w:p>
    <w:p w:rsidR="00532078" w:rsidRDefault="00532078" w:rsidP="00532078">
      <w:pPr>
        <w:pStyle w:val="graf"/>
      </w:pPr>
      <w:r>
        <w:t xml:space="preserve">SERVICE </w:t>
      </w:r>
      <w:r w:rsidR="00725E75">
        <w:t>environment variable is</w:t>
      </w:r>
      <w:r>
        <w:t xml:space="preserve"> used to select which services to include from Consul. So</w:t>
      </w:r>
      <w:r w:rsidR="00725E75">
        <w:t>,</w:t>
      </w:r>
      <w:r>
        <w:t xml:space="preserve"> this DR CoN container will now load balance across all services name</w:t>
      </w:r>
      <w:r w:rsidR="00AE7D85">
        <w:t>d</w:t>
      </w:r>
      <w:r>
        <w:t xml:space="preserve"> simple.</w:t>
      </w:r>
      <w:r w:rsidR="000D0C26">
        <w:t xml:space="preserve"> Note that this run statement is using port 80. If you have IIS enabled, it is likely the Default Website in IIS is using port 80. You may disable the IIS service (w3svc) or run the container with a different port mapped.</w:t>
      </w:r>
    </w:p>
    <w:p w:rsidR="00532078" w:rsidRDefault="00532078" w:rsidP="00532078">
      <w:pPr>
        <w:pStyle w:val="graf"/>
      </w:pPr>
      <w:r>
        <w:rPr>
          <w:rStyle w:val="Strong"/>
        </w:rPr>
        <w:t>All Together</w:t>
      </w:r>
    </w:p>
    <w:p w:rsidR="00532078" w:rsidRDefault="00532078" w:rsidP="00532078">
      <w:pPr>
        <w:pStyle w:val="graf"/>
      </w:pPr>
      <w:r>
        <w:t>Let</w:t>
      </w:r>
      <w:r w:rsidR="000D0C26">
        <w:t>’</w:t>
      </w:r>
      <w:r>
        <w:t>s now plug everything together!</w:t>
      </w:r>
    </w:p>
    <w:p w:rsidR="00532078" w:rsidRDefault="00532078" w:rsidP="00532078">
      <w:pPr>
        <w:pStyle w:val="graf"/>
      </w:pPr>
      <w:r>
        <w:t>Run Consul</w:t>
      </w:r>
    </w:p>
    <w:p w:rsidR="000015DE" w:rsidRDefault="000015DE" w:rsidP="00532078">
      <w:pPr>
        <w:pStyle w:val="graf"/>
        <w:rPr>
          <w:rFonts w:ascii="Courier New" w:hAnsi="Courier New" w:cs="Courier New"/>
          <w:sz w:val="20"/>
          <w:szCs w:val="20"/>
        </w:rPr>
      </w:pPr>
      <w:r w:rsidRPr="000015DE">
        <w:rPr>
          <w:rFonts w:ascii="Courier New" w:hAnsi="Courier New" w:cs="Courier New"/>
          <w:sz w:val="20"/>
          <w:szCs w:val="20"/>
        </w:rPr>
        <w:t>docker run -d --na</w:t>
      </w:r>
      <w:r w:rsidR="000D0C26">
        <w:rPr>
          <w:rFonts w:ascii="Courier New" w:hAnsi="Courier New" w:cs="Courier New"/>
          <w:sz w:val="20"/>
          <w:szCs w:val="20"/>
        </w:rPr>
        <w:t>me consul -p 8500:8500 -p 8600:</w:t>
      </w:r>
      <w:r w:rsidR="00ED1C7D">
        <w:rPr>
          <w:rFonts w:ascii="Courier New" w:hAnsi="Courier New" w:cs="Courier New"/>
          <w:sz w:val="20"/>
          <w:szCs w:val="20"/>
        </w:rPr>
        <w:t>53</w:t>
      </w:r>
      <w:r w:rsidRPr="000015DE">
        <w:rPr>
          <w:rFonts w:ascii="Courier New" w:hAnsi="Courier New" w:cs="Courier New"/>
          <w:sz w:val="20"/>
          <w:szCs w:val="20"/>
        </w:rPr>
        <w:t>/udp spring2/consul agent -ui -server -bootstrap -advertise [</w:t>
      </w:r>
      <w:r w:rsidRPr="000015DE">
        <w:rPr>
          <w:rFonts w:ascii="Courier New" w:hAnsi="Courier New" w:cs="Courier New"/>
          <w:i/>
          <w:sz w:val="20"/>
          <w:szCs w:val="20"/>
        </w:rPr>
        <w:t xml:space="preserve">host </w:t>
      </w:r>
      <w:r w:rsidR="00C22E08">
        <w:rPr>
          <w:rFonts w:ascii="Courier New" w:hAnsi="Courier New" w:cs="Courier New"/>
          <w:i/>
          <w:sz w:val="20"/>
          <w:szCs w:val="20"/>
        </w:rPr>
        <w:t xml:space="preserve">machine </w:t>
      </w:r>
      <w:r w:rsidRPr="000015DE">
        <w:rPr>
          <w:rFonts w:ascii="Courier New" w:hAnsi="Courier New" w:cs="Courier New"/>
          <w:i/>
          <w:sz w:val="20"/>
          <w:szCs w:val="20"/>
        </w:rPr>
        <w:t>ip</w:t>
      </w:r>
      <w:r w:rsidRPr="000015DE">
        <w:rPr>
          <w:rFonts w:ascii="Courier New" w:hAnsi="Courier New" w:cs="Courier New"/>
          <w:sz w:val="20"/>
          <w:szCs w:val="20"/>
        </w:rPr>
        <w:t>] -log-level debug -data-dir c:\data -client 0.0.0.0</w:t>
      </w:r>
      <w:r w:rsidR="006C3A68">
        <w:rPr>
          <w:rFonts w:ascii="Courier New" w:hAnsi="Courier New" w:cs="Courier New"/>
          <w:sz w:val="20"/>
          <w:szCs w:val="20"/>
        </w:rPr>
        <w:t xml:space="preserve"> </w:t>
      </w:r>
      <w:r w:rsidR="006C3A68" w:rsidRPr="006C3A68">
        <w:rPr>
          <w:rFonts w:ascii="Courier New" w:hAnsi="Courier New" w:cs="Courier New"/>
          <w:sz w:val="20"/>
          <w:szCs w:val="20"/>
        </w:rPr>
        <w:t>-dns-port 53</w:t>
      </w:r>
    </w:p>
    <w:p w:rsidR="00532078" w:rsidRDefault="00532078" w:rsidP="00532078">
      <w:pPr>
        <w:pStyle w:val="graf"/>
      </w:pPr>
      <w:r>
        <w:t>Run Registrator</w:t>
      </w:r>
    </w:p>
    <w:p w:rsidR="000015DE" w:rsidRDefault="000015DE" w:rsidP="00532078">
      <w:pPr>
        <w:pStyle w:val="graf"/>
        <w:rPr>
          <w:rFonts w:ascii="Courier New" w:hAnsi="Courier New" w:cs="Courier New"/>
          <w:sz w:val="20"/>
          <w:szCs w:val="20"/>
        </w:rPr>
      </w:pPr>
      <w:r w:rsidRPr="000015DE">
        <w:rPr>
          <w:rFonts w:ascii="Courier New" w:hAnsi="Courier New" w:cs="Courier New"/>
          <w:sz w:val="20"/>
          <w:szCs w:val="20"/>
        </w:rPr>
        <w:t>docker run -d –</w:t>
      </w:r>
      <w:r>
        <w:rPr>
          <w:rFonts w:ascii="Courier New" w:hAnsi="Courier New" w:cs="Courier New"/>
          <w:sz w:val="20"/>
          <w:szCs w:val="20"/>
        </w:rPr>
        <w:t>-</w:t>
      </w:r>
      <w:r w:rsidRPr="000015DE">
        <w:rPr>
          <w:rFonts w:ascii="Courier New" w:hAnsi="Courier New" w:cs="Courier New"/>
          <w:sz w:val="20"/>
          <w:szCs w:val="20"/>
        </w:rPr>
        <w:t>name registrator -e DOCKER_HOST=[</w:t>
      </w:r>
      <w:r w:rsidR="00346569">
        <w:rPr>
          <w:rFonts w:ascii="Courier New" w:hAnsi="Courier New" w:cs="Courier New"/>
          <w:i/>
          <w:sz w:val="20"/>
          <w:szCs w:val="20"/>
        </w:rPr>
        <w:t>virtual switch ip</w:t>
      </w:r>
      <w:r w:rsidRPr="000015DE">
        <w:rPr>
          <w:rFonts w:ascii="Courier New" w:hAnsi="Courier New" w:cs="Courier New"/>
          <w:sz w:val="20"/>
          <w:szCs w:val="20"/>
        </w:rPr>
        <w:t xml:space="preserve">]:2375 spring2/registrator </w:t>
      </w:r>
      <w:r w:rsidR="00D46145">
        <w:rPr>
          <w:rFonts w:ascii="Courier New" w:hAnsi="Courier New" w:cs="Courier New"/>
          <w:sz w:val="20"/>
          <w:szCs w:val="20"/>
        </w:rPr>
        <w:t xml:space="preserve">-internal </w:t>
      </w:r>
      <w:r w:rsidRPr="000015DE">
        <w:rPr>
          <w:rFonts w:ascii="Courier New" w:hAnsi="Courier New" w:cs="Courier New"/>
          <w:sz w:val="20"/>
          <w:szCs w:val="20"/>
        </w:rPr>
        <w:t>-tags window</w:t>
      </w:r>
      <w:r w:rsidR="000E4144">
        <w:rPr>
          <w:rFonts w:ascii="Courier New" w:hAnsi="Courier New" w:cs="Courier New"/>
          <w:sz w:val="20"/>
          <w:szCs w:val="20"/>
        </w:rPr>
        <w:t>s</w:t>
      </w:r>
      <w:r w:rsidRPr="000015DE">
        <w:rPr>
          <w:rFonts w:ascii="Courier New" w:hAnsi="Courier New" w:cs="Courier New"/>
          <w:sz w:val="20"/>
          <w:szCs w:val="20"/>
        </w:rPr>
        <w:t xml:space="preserve"> consul://[</w:t>
      </w:r>
      <w:r w:rsidRPr="000015DE">
        <w:rPr>
          <w:rFonts w:ascii="Courier New" w:hAnsi="Courier New" w:cs="Courier New"/>
          <w:i/>
          <w:sz w:val="20"/>
          <w:szCs w:val="20"/>
        </w:rPr>
        <w:t xml:space="preserve">consul </w:t>
      </w:r>
      <w:r w:rsidR="00346569">
        <w:rPr>
          <w:rFonts w:ascii="Courier New" w:hAnsi="Courier New" w:cs="Courier New"/>
          <w:i/>
          <w:sz w:val="20"/>
          <w:szCs w:val="20"/>
        </w:rPr>
        <w:t>container ip</w:t>
      </w:r>
      <w:r w:rsidRPr="000015DE">
        <w:rPr>
          <w:rFonts w:ascii="Courier New" w:hAnsi="Courier New" w:cs="Courier New"/>
          <w:sz w:val="20"/>
          <w:szCs w:val="20"/>
        </w:rPr>
        <w:t>]:8500</w:t>
      </w:r>
    </w:p>
    <w:p w:rsidR="00532078" w:rsidRDefault="00532078" w:rsidP="00532078">
      <w:pPr>
        <w:pStyle w:val="graf"/>
      </w:pPr>
      <w:r>
        <w:t>Run DR CoN</w:t>
      </w:r>
    </w:p>
    <w:p w:rsidR="000015DE" w:rsidRDefault="000015DE" w:rsidP="000015DE">
      <w:pPr>
        <w:pStyle w:val="graf"/>
        <w:rPr>
          <w:rStyle w:val="HTMLCode"/>
        </w:rPr>
      </w:pPr>
      <w:r>
        <w:rPr>
          <w:rStyle w:val="HTMLCode"/>
        </w:rPr>
        <w:t>docker run -d --name drcon -e "CONSUL=[</w:t>
      </w:r>
      <w:r w:rsidRPr="006A60F1">
        <w:rPr>
          <w:rStyle w:val="HTMLCode"/>
          <w:i/>
        </w:rPr>
        <w:t>consul</w:t>
      </w:r>
      <w:r>
        <w:rPr>
          <w:rStyle w:val="HTMLCode"/>
          <w:i/>
        </w:rPr>
        <w:t xml:space="preserve"> container</w:t>
      </w:r>
      <w:r w:rsidR="006C3A68">
        <w:rPr>
          <w:rStyle w:val="HTMLCode"/>
          <w:i/>
        </w:rPr>
        <w:t xml:space="preserve"> ip</w:t>
      </w:r>
      <w:r>
        <w:rPr>
          <w:rStyle w:val="HTMLCode"/>
        </w:rPr>
        <w:t>]</w:t>
      </w:r>
      <w:r w:rsidR="006C3A68">
        <w:rPr>
          <w:rStyle w:val="HTMLCode"/>
        </w:rPr>
        <w:t>:8500</w:t>
      </w:r>
      <w:r>
        <w:rPr>
          <w:rStyle w:val="HTMLCode"/>
        </w:rPr>
        <w:t>" -e "SERVICE=simple" -p 80:80 drcon</w:t>
      </w:r>
    </w:p>
    <w:p w:rsidR="00532078" w:rsidRDefault="00532078" w:rsidP="00532078">
      <w:pPr>
        <w:pStyle w:val="graf"/>
      </w:pPr>
      <w:r>
        <w:t>Calling the service:</w:t>
      </w:r>
    </w:p>
    <w:p w:rsidR="00532078" w:rsidRDefault="00532078" w:rsidP="00532078">
      <w:pPr>
        <w:pStyle w:val="HTMLPreformatted"/>
      </w:pPr>
      <w:r>
        <w:t>curl</w:t>
      </w:r>
      <w:r w:rsidR="00434546">
        <w:t xml:space="preserve"> [</w:t>
      </w:r>
      <w:r w:rsidR="00434546">
        <w:rPr>
          <w:i/>
        </w:rPr>
        <w:t>drcon</w:t>
      </w:r>
      <w:r w:rsidR="00567E54" w:rsidRPr="00567E54">
        <w:rPr>
          <w:i/>
        </w:rPr>
        <w:t xml:space="preserve"> </w:t>
      </w:r>
      <w:r w:rsidR="00567E54">
        <w:rPr>
          <w:i/>
        </w:rPr>
        <w:t>container</w:t>
      </w:r>
      <w:r w:rsidR="00434546">
        <w:rPr>
          <w:i/>
        </w:rPr>
        <w:t xml:space="preserve"> ip</w:t>
      </w:r>
      <w:r w:rsidR="00434546">
        <w:t>]</w:t>
      </w:r>
    </w:p>
    <w:p w:rsidR="00532078" w:rsidRDefault="00532078" w:rsidP="00532078">
      <w:pPr>
        <w:pStyle w:val="HTMLPreformatted"/>
      </w:pPr>
      <w:r>
        <w:t>curl</w:t>
      </w:r>
      <w:r w:rsidR="004F0DA5">
        <w:t xml:space="preserve"> </w:t>
      </w:r>
      <w:r>
        <w:t xml:space="preserve">: </w:t>
      </w:r>
      <w:r w:rsidR="00434546">
        <w:t>504 Gateway Time-out</w:t>
      </w:r>
    </w:p>
    <w:p w:rsidR="00532078" w:rsidRDefault="00532078" w:rsidP="00532078">
      <w:pPr>
        <w:pStyle w:val="graf"/>
      </w:pPr>
      <w:r>
        <w:t>Now start a service named simple</w:t>
      </w:r>
    </w:p>
    <w:p w:rsidR="003B4554" w:rsidRDefault="003B4554" w:rsidP="00532078">
      <w:pPr>
        <w:pStyle w:val="graf"/>
        <w:rPr>
          <w:rFonts w:ascii="Courier New" w:hAnsi="Courier New" w:cs="Courier New"/>
          <w:sz w:val="20"/>
          <w:szCs w:val="20"/>
        </w:rPr>
      </w:pPr>
      <w:r w:rsidRPr="003B4554">
        <w:rPr>
          <w:rFonts w:ascii="Courier New" w:hAnsi="Courier New" w:cs="Courier New"/>
          <w:sz w:val="20"/>
          <w:szCs w:val="20"/>
        </w:rPr>
        <w:t>docker run -d -e "SERVICE_NAME=simple" -p 80</w:t>
      </w:r>
      <w:r>
        <w:rPr>
          <w:rFonts w:ascii="Courier New" w:hAnsi="Courier New" w:cs="Courier New"/>
          <w:sz w:val="20"/>
          <w:szCs w:val="20"/>
        </w:rPr>
        <w:t>0</w:t>
      </w:r>
      <w:r w:rsidRPr="003B4554">
        <w:rPr>
          <w:rFonts w:ascii="Courier New" w:hAnsi="Courier New" w:cs="Courier New"/>
          <w:sz w:val="20"/>
          <w:szCs w:val="20"/>
        </w:rPr>
        <w:t>0:80 aspnet/s</w:t>
      </w:r>
      <w:r w:rsidR="00831D5E">
        <w:rPr>
          <w:rFonts w:ascii="Courier New" w:hAnsi="Courier New" w:cs="Courier New"/>
          <w:sz w:val="20"/>
          <w:szCs w:val="20"/>
        </w:rPr>
        <w:t>i</w:t>
      </w:r>
      <w:r w:rsidRPr="003B4554">
        <w:rPr>
          <w:rFonts w:ascii="Courier New" w:hAnsi="Courier New" w:cs="Courier New"/>
          <w:sz w:val="20"/>
          <w:szCs w:val="20"/>
        </w:rPr>
        <w:t>mple</w:t>
      </w:r>
    </w:p>
    <w:p w:rsidR="00532078" w:rsidRDefault="00532078" w:rsidP="00532078">
      <w:pPr>
        <w:pStyle w:val="graf"/>
      </w:pPr>
      <w:r>
        <w:t>This will cause:</w:t>
      </w:r>
    </w:p>
    <w:p w:rsidR="00532078" w:rsidRDefault="00532078" w:rsidP="00532078">
      <w:pPr>
        <w:numPr>
          <w:ilvl w:val="0"/>
          <w:numId w:val="1"/>
        </w:numPr>
        <w:spacing w:before="100" w:beforeAutospacing="1" w:after="100" w:afterAutospacing="1" w:line="240" w:lineRule="auto"/>
      </w:pPr>
      <w:r>
        <w:t>Registrator to register the service with Consul</w:t>
      </w:r>
    </w:p>
    <w:p w:rsidR="00532078" w:rsidRDefault="00532078" w:rsidP="00532078">
      <w:pPr>
        <w:numPr>
          <w:ilvl w:val="0"/>
          <w:numId w:val="1"/>
        </w:numPr>
        <w:spacing w:before="100" w:beforeAutospacing="1" w:after="100" w:afterAutospacing="1" w:line="240" w:lineRule="auto"/>
      </w:pPr>
      <w:r>
        <w:t>Consul Template to rewrite the nginx.conf then reload the configuration</w:t>
      </w:r>
    </w:p>
    <w:p w:rsidR="00532078" w:rsidRDefault="00532078" w:rsidP="00532078">
      <w:pPr>
        <w:pStyle w:val="graf"/>
      </w:pPr>
      <w:r>
        <w:t xml:space="preserve">Now curl </w:t>
      </w:r>
      <w:r w:rsidR="006C3A68">
        <w:t>[</w:t>
      </w:r>
      <w:r w:rsidR="00EB7B8C">
        <w:rPr>
          <w:i/>
        </w:rPr>
        <w:t xml:space="preserve">drcon container </w:t>
      </w:r>
      <w:r w:rsidR="006C3A68">
        <w:rPr>
          <w:i/>
        </w:rPr>
        <w:t>ip</w:t>
      </w:r>
      <w:r w:rsidR="006C3A68">
        <w:t>]</w:t>
      </w:r>
      <w:r>
        <w:t xml:space="preserve"> will be routed successfully to the service.</w:t>
      </w:r>
    </w:p>
    <w:p w:rsidR="00532078" w:rsidRDefault="00532078" w:rsidP="00532078">
      <w:pPr>
        <w:pStyle w:val="graf"/>
      </w:pPr>
      <w:r>
        <w:t>If we then start another simple service on a different port with:</w:t>
      </w:r>
    </w:p>
    <w:p w:rsidR="003B4554" w:rsidRDefault="003B4554" w:rsidP="00532078">
      <w:pPr>
        <w:pStyle w:val="graf"/>
        <w:rPr>
          <w:rFonts w:ascii="Courier New" w:hAnsi="Courier New" w:cs="Courier New"/>
          <w:sz w:val="20"/>
          <w:szCs w:val="20"/>
        </w:rPr>
      </w:pPr>
      <w:r w:rsidRPr="003B4554">
        <w:rPr>
          <w:rFonts w:ascii="Courier New" w:hAnsi="Courier New" w:cs="Courier New"/>
          <w:sz w:val="20"/>
          <w:szCs w:val="20"/>
        </w:rPr>
        <w:t>docker run -d -e "SERVICE_NAME=simple" -p 80</w:t>
      </w:r>
      <w:r>
        <w:rPr>
          <w:rFonts w:ascii="Courier New" w:hAnsi="Courier New" w:cs="Courier New"/>
          <w:sz w:val="20"/>
          <w:szCs w:val="20"/>
        </w:rPr>
        <w:t>01</w:t>
      </w:r>
      <w:r w:rsidRPr="003B4554">
        <w:rPr>
          <w:rFonts w:ascii="Courier New" w:hAnsi="Courier New" w:cs="Courier New"/>
          <w:sz w:val="20"/>
          <w:szCs w:val="20"/>
        </w:rPr>
        <w:t>:80 aspnet/s</w:t>
      </w:r>
      <w:r w:rsidR="00831D5E">
        <w:rPr>
          <w:rFonts w:ascii="Courier New" w:hAnsi="Courier New" w:cs="Courier New"/>
          <w:sz w:val="20"/>
          <w:szCs w:val="20"/>
        </w:rPr>
        <w:t>i</w:t>
      </w:r>
      <w:r w:rsidRPr="003B4554">
        <w:rPr>
          <w:rFonts w:ascii="Courier New" w:hAnsi="Courier New" w:cs="Courier New"/>
          <w:sz w:val="20"/>
          <w:szCs w:val="20"/>
        </w:rPr>
        <w:t>mple</w:t>
      </w:r>
    </w:p>
    <w:p w:rsidR="00532078" w:rsidRDefault="00532078" w:rsidP="00532078">
      <w:pPr>
        <w:pStyle w:val="graf"/>
      </w:pPr>
      <w:r>
        <w:t>Requests will now be load balances across the two services.</w:t>
      </w:r>
    </w:p>
    <w:p w:rsidR="00532078" w:rsidRDefault="00532078" w:rsidP="00532078">
      <w:pPr>
        <w:pStyle w:val="graf"/>
      </w:pPr>
      <w:r>
        <w:t>A fun thing to do</w:t>
      </w:r>
      <w:r w:rsidR="006C3A68">
        <w:t xml:space="preserve"> is to run while($true) {curl [</w:t>
      </w:r>
      <w:r w:rsidR="006C3A68" w:rsidRPr="006C3A68">
        <w:rPr>
          <w:i/>
        </w:rPr>
        <w:t>drcon</w:t>
      </w:r>
      <w:r w:rsidR="00567E54">
        <w:rPr>
          <w:i/>
        </w:rPr>
        <w:t xml:space="preserve"> container</w:t>
      </w:r>
      <w:r w:rsidR="006C3A68" w:rsidRPr="006C3A68">
        <w:rPr>
          <w:i/>
        </w:rPr>
        <w:t xml:space="preserve"> ip</w:t>
      </w:r>
      <w:r w:rsidR="006C3A68">
        <w:t>]</w:t>
      </w:r>
      <w:r>
        <w:t xml:space="preserve">; </w:t>
      </w:r>
      <w:r w:rsidR="006C3A68">
        <w:t>start-</w:t>
      </w:r>
      <w:r>
        <w:t xml:space="preserve">sleep </w:t>
      </w:r>
      <w:r w:rsidR="006C3A68">
        <w:t xml:space="preserve">-s </w:t>
      </w:r>
      <w:r>
        <w:t xml:space="preserve">1; </w:t>
      </w:r>
      <w:r w:rsidR="006C3A68">
        <w:t>}</w:t>
      </w:r>
      <w:r>
        <w:t xml:space="preserve"> while killing and starting simple services and see that this all happens so fast no requests get dropped.</w:t>
      </w:r>
    </w:p>
    <w:p w:rsidR="00532078" w:rsidRDefault="00532078" w:rsidP="00532078">
      <w:pPr>
        <w:pStyle w:val="graf"/>
      </w:pPr>
      <w:r>
        <w:rPr>
          <w:rStyle w:val="Strong"/>
        </w:rPr>
        <w:t>Conclusion</w:t>
      </w:r>
    </w:p>
    <w:p w:rsidR="00532078" w:rsidRDefault="00532078" w:rsidP="00532078">
      <w:pPr>
        <w:pStyle w:val="graf"/>
      </w:pPr>
      <w:r>
        <w:t>Architectures like DR CoN are much easier to describe, distribute and implement using Docker and are impossible without good tools like Consul. Plugging things together and playing with Docker's ever more powerful tools fun and useful. Now I can create a horizontally scalable architecture and have everything just work.</w:t>
      </w:r>
    </w:p>
    <w:p w:rsidR="00532078" w:rsidRDefault="00532078"/>
    <w:sectPr w:rsidR="0053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2D37"/>
    <w:multiLevelType w:val="multilevel"/>
    <w:tmpl w:val="92B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5A5"/>
    <w:multiLevelType w:val="hybridMultilevel"/>
    <w:tmpl w:val="3B8E4460"/>
    <w:lvl w:ilvl="0" w:tplc="D34229E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78"/>
    <w:rsid w:val="000015DE"/>
    <w:rsid w:val="00014F36"/>
    <w:rsid w:val="00016CCA"/>
    <w:rsid w:val="00022833"/>
    <w:rsid w:val="00053EB7"/>
    <w:rsid w:val="000668E5"/>
    <w:rsid w:val="000B1B3E"/>
    <w:rsid w:val="000D0C26"/>
    <w:rsid w:val="000E4144"/>
    <w:rsid w:val="001B7CD6"/>
    <w:rsid w:val="00210A9F"/>
    <w:rsid w:val="002863C8"/>
    <w:rsid w:val="00295C9E"/>
    <w:rsid w:val="002F27CF"/>
    <w:rsid w:val="003143D4"/>
    <w:rsid w:val="00317EFC"/>
    <w:rsid w:val="0032425F"/>
    <w:rsid w:val="00327C60"/>
    <w:rsid w:val="00337C8F"/>
    <w:rsid w:val="00342706"/>
    <w:rsid w:val="00346569"/>
    <w:rsid w:val="00364B58"/>
    <w:rsid w:val="003B4554"/>
    <w:rsid w:val="003D6602"/>
    <w:rsid w:val="003E7ED2"/>
    <w:rsid w:val="003F11D3"/>
    <w:rsid w:val="00434546"/>
    <w:rsid w:val="00446B2F"/>
    <w:rsid w:val="004C574A"/>
    <w:rsid w:val="004F0DA5"/>
    <w:rsid w:val="004F7D64"/>
    <w:rsid w:val="00501CEB"/>
    <w:rsid w:val="00503646"/>
    <w:rsid w:val="00532078"/>
    <w:rsid w:val="00567E54"/>
    <w:rsid w:val="00574129"/>
    <w:rsid w:val="00586C26"/>
    <w:rsid w:val="005A0E29"/>
    <w:rsid w:val="005F7735"/>
    <w:rsid w:val="006303CF"/>
    <w:rsid w:val="006343CC"/>
    <w:rsid w:val="006A60F1"/>
    <w:rsid w:val="006C3A68"/>
    <w:rsid w:val="00707C3D"/>
    <w:rsid w:val="00725E75"/>
    <w:rsid w:val="00794E98"/>
    <w:rsid w:val="007A2E65"/>
    <w:rsid w:val="00812F74"/>
    <w:rsid w:val="00822EC4"/>
    <w:rsid w:val="00831D5E"/>
    <w:rsid w:val="008850AA"/>
    <w:rsid w:val="008B5A84"/>
    <w:rsid w:val="00941857"/>
    <w:rsid w:val="009C5EBB"/>
    <w:rsid w:val="00A637CF"/>
    <w:rsid w:val="00A9280B"/>
    <w:rsid w:val="00AE7D85"/>
    <w:rsid w:val="00B1413E"/>
    <w:rsid w:val="00B61D3B"/>
    <w:rsid w:val="00B9587A"/>
    <w:rsid w:val="00BB02D7"/>
    <w:rsid w:val="00BF2138"/>
    <w:rsid w:val="00C15181"/>
    <w:rsid w:val="00C22E08"/>
    <w:rsid w:val="00C60F8A"/>
    <w:rsid w:val="00C7765F"/>
    <w:rsid w:val="00C87E01"/>
    <w:rsid w:val="00C91BEC"/>
    <w:rsid w:val="00CC39CD"/>
    <w:rsid w:val="00D35B0D"/>
    <w:rsid w:val="00D35F32"/>
    <w:rsid w:val="00D46145"/>
    <w:rsid w:val="00D72EA5"/>
    <w:rsid w:val="00D96FAA"/>
    <w:rsid w:val="00DA58BD"/>
    <w:rsid w:val="00DC1E00"/>
    <w:rsid w:val="00DC3066"/>
    <w:rsid w:val="00DC5EFA"/>
    <w:rsid w:val="00E307A5"/>
    <w:rsid w:val="00E50865"/>
    <w:rsid w:val="00EA0EB2"/>
    <w:rsid w:val="00EB70F3"/>
    <w:rsid w:val="00EB7B8C"/>
    <w:rsid w:val="00EC08C6"/>
    <w:rsid w:val="00ED1C7D"/>
    <w:rsid w:val="00EE5D20"/>
    <w:rsid w:val="00F660F6"/>
    <w:rsid w:val="00FA38D0"/>
    <w:rsid w:val="00FB25BC"/>
    <w:rsid w:val="00FD1C18"/>
    <w:rsid w:val="00FE07AB"/>
    <w:rsid w:val="00FE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2B6A"/>
  <w15:chartTrackingRefBased/>
  <w15:docId w15:val="{0B615924-A8F2-4E13-A819-B99756F8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320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320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078"/>
    <w:rPr>
      <w:color w:val="0563C1" w:themeColor="hyperlink"/>
      <w:u w:val="single"/>
    </w:rPr>
  </w:style>
  <w:style w:type="character" w:styleId="Mention">
    <w:name w:val="Mention"/>
    <w:basedOn w:val="DefaultParagraphFont"/>
    <w:uiPriority w:val="99"/>
    <w:semiHidden/>
    <w:unhideWhenUsed/>
    <w:rsid w:val="00532078"/>
    <w:rPr>
      <w:color w:val="2B579A"/>
      <w:shd w:val="clear" w:color="auto" w:fill="E6E6E6"/>
    </w:rPr>
  </w:style>
  <w:style w:type="character" w:customStyle="1" w:styleId="Heading1Char">
    <w:name w:val="Heading 1 Char"/>
    <w:basedOn w:val="DefaultParagraphFont"/>
    <w:link w:val="Heading1"/>
    <w:uiPriority w:val="9"/>
    <w:rsid w:val="0053207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32078"/>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5320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078"/>
    <w:rPr>
      <w:b/>
      <w:bCs/>
    </w:rPr>
  </w:style>
  <w:style w:type="paragraph" w:styleId="HTMLPreformatted">
    <w:name w:val="HTML Preformatted"/>
    <w:basedOn w:val="Normal"/>
    <w:link w:val="HTMLPreformattedChar"/>
    <w:uiPriority w:val="99"/>
    <w:unhideWhenUsed/>
    <w:rsid w:val="00532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078"/>
    <w:rPr>
      <w:rFonts w:ascii="Courier New" w:eastAsia="Times New Roman" w:hAnsi="Courier New" w:cs="Courier New"/>
      <w:sz w:val="20"/>
      <w:szCs w:val="20"/>
    </w:rPr>
  </w:style>
  <w:style w:type="character" w:styleId="Emphasis">
    <w:name w:val="Emphasis"/>
    <w:basedOn w:val="DefaultParagraphFont"/>
    <w:uiPriority w:val="20"/>
    <w:qFormat/>
    <w:rsid w:val="00532078"/>
    <w:rPr>
      <w:i/>
      <w:iCs/>
    </w:rPr>
  </w:style>
  <w:style w:type="character" w:styleId="FollowedHyperlink">
    <w:name w:val="FollowedHyperlink"/>
    <w:basedOn w:val="DefaultParagraphFont"/>
    <w:uiPriority w:val="99"/>
    <w:semiHidden/>
    <w:unhideWhenUsed/>
    <w:rsid w:val="001B7CD6"/>
    <w:rPr>
      <w:color w:val="954F72" w:themeColor="followedHyperlink"/>
      <w:u w:val="single"/>
    </w:rPr>
  </w:style>
  <w:style w:type="character" w:styleId="HTMLCode">
    <w:name w:val="HTML Code"/>
    <w:basedOn w:val="DefaultParagraphFont"/>
    <w:uiPriority w:val="99"/>
    <w:semiHidden/>
    <w:unhideWhenUsed/>
    <w:rsid w:val="00D35F32"/>
    <w:rPr>
      <w:rFonts w:ascii="Courier New" w:eastAsia="Times New Roman" w:hAnsi="Courier New" w:cs="Courier New"/>
      <w:sz w:val="20"/>
      <w:szCs w:val="20"/>
    </w:rPr>
  </w:style>
  <w:style w:type="paragraph" w:styleId="ListParagraph">
    <w:name w:val="List Paragraph"/>
    <w:basedOn w:val="Normal"/>
    <w:uiPriority w:val="34"/>
    <w:qFormat/>
    <w:rsid w:val="00D35F32"/>
    <w:pPr>
      <w:ind w:left="720"/>
      <w:contextualSpacing/>
    </w:pPr>
  </w:style>
  <w:style w:type="character" w:customStyle="1" w:styleId="nb">
    <w:name w:val="nb"/>
    <w:basedOn w:val="DefaultParagraphFont"/>
    <w:rsid w:val="00A63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7907">
      <w:bodyDiv w:val="1"/>
      <w:marLeft w:val="0"/>
      <w:marRight w:val="0"/>
      <w:marTop w:val="0"/>
      <w:marBottom w:val="0"/>
      <w:divBdr>
        <w:top w:val="none" w:sz="0" w:space="0" w:color="auto"/>
        <w:left w:val="none" w:sz="0" w:space="0" w:color="auto"/>
        <w:bottom w:val="none" w:sz="0" w:space="0" w:color="auto"/>
        <w:right w:val="none" w:sz="0" w:space="0" w:color="auto"/>
      </w:divBdr>
    </w:div>
    <w:div w:id="131021142">
      <w:bodyDiv w:val="1"/>
      <w:marLeft w:val="0"/>
      <w:marRight w:val="0"/>
      <w:marTop w:val="0"/>
      <w:marBottom w:val="0"/>
      <w:divBdr>
        <w:top w:val="none" w:sz="0" w:space="0" w:color="auto"/>
        <w:left w:val="none" w:sz="0" w:space="0" w:color="auto"/>
        <w:bottom w:val="none" w:sz="0" w:space="0" w:color="auto"/>
        <w:right w:val="none" w:sz="0" w:space="0" w:color="auto"/>
      </w:divBdr>
    </w:div>
    <w:div w:id="170919361">
      <w:bodyDiv w:val="1"/>
      <w:marLeft w:val="0"/>
      <w:marRight w:val="0"/>
      <w:marTop w:val="0"/>
      <w:marBottom w:val="0"/>
      <w:divBdr>
        <w:top w:val="none" w:sz="0" w:space="0" w:color="auto"/>
        <w:left w:val="none" w:sz="0" w:space="0" w:color="auto"/>
        <w:bottom w:val="none" w:sz="0" w:space="0" w:color="auto"/>
        <w:right w:val="none" w:sz="0" w:space="0" w:color="auto"/>
      </w:divBdr>
    </w:div>
    <w:div w:id="203563224">
      <w:bodyDiv w:val="1"/>
      <w:marLeft w:val="0"/>
      <w:marRight w:val="0"/>
      <w:marTop w:val="0"/>
      <w:marBottom w:val="0"/>
      <w:divBdr>
        <w:top w:val="none" w:sz="0" w:space="0" w:color="auto"/>
        <w:left w:val="none" w:sz="0" w:space="0" w:color="auto"/>
        <w:bottom w:val="none" w:sz="0" w:space="0" w:color="auto"/>
        <w:right w:val="none" w:sz="0" w:space="0" w:color="auto"/>
      </w:divBdr>
    </w:div>
    <w:div w:id="415245215">
      <w:bodyDiv w:val="1"/>
      <w:marLeft w:val="0"/>
      <w:marRight w:val="0"/>
      <w:marTop w:val="0"/>
      <w:marBottom w:val="0"/>
      <w:divBdr>
        <w:top w:val="none" w:sz="0" w:space="0" w:color="auto"/>
        <w:left w:val="none" w:sz="0" w:space="0" w:color="auto"/>
        <w:bottom w:val="none" w:sz="0" w:space="0" w:color="auto"/>
        <w:right w:val="none" w:sz="0" w:space="0" w:color="auto"/>
      </w:divBdr>
    </w:div>
    <w:div w:id="533470877">
      <w:bodyDiv w:val="1"/>
      <w:marLeft w:val="0"/>
      <w:marRight w:val="0"/>
      <w:marTop w:val="0"/>
      <w:marBottom w:val="0"/>
      <w:divBdr>
        <w:top w:val="none" w:sz="0" w:space="0" w:color="auto"/>
        <w:left w:val="none" w:sz="0" w:space="0" w:color="auto"/>
        <w:bottom w:val="none" w:sz="0" w:space="0" w:color="auto"/>
        <w:right w:val="none" w:sz="0" w:space="0" w:color="auto"/>
      </w:divBdr>
    </w:div>
    <w:div w:id="676813007">
      <w:bodyDiv w:val="1"/>
      <w:marLeft w:val="0"/>
      <w:marRight w:val="0"/>
      <w:marTop w:val="0"/>
      <w:marBottom w:val="0"/>
      <w:divBdr>
        <w:top w:val="none" w:sz="0" w:space="0" w:color="auto"/>
        <w:left w:val="none" w:sz="0" w:space="0" w:color="auto"/>
        <w:bottom w:val="none" w:sz="0" w:space="0" w:color="auto"/>
        <w:right w:val="none" w:sz="0" w:space="0" w:color="auto"/>
      </w:divBdr>
    </w:div>
    <w:div w:id="738020664">
      <w:bodyDiv w:val="1"/>
      <w:marLeft w:val="0"/>
      <w:marRight w:val="0"/>
      <w:marTop w:val="0"/>
      <w:marBottom w:val="0"/>
      <w:divBdr>
        <w:top w:val="none" w:sz="0" w:space="0" w:color="auto"/>
        <w:left w:val="none" w:sz="0" w:space="0" w:color="auto"/>
        <w:bottom w:val="none" w:sz="0" w:space="0" w:color="auto"/>
        <w:right w:val="none" w:sz="0" w:space="0" w:color="auto"/>
      </w:divBdr>
    </w:div>
    <w:div w:id="1128358751">
      <w:bodyDiv w:val="1"/>
      <w:marLeft w:val="0"/>
      <w:marRight w:val="0"/>
      <w:marTop w:val="0"/>
      <w:marBottom w:val="0"/>
      <w:divBdr>
        <w:top w:val="none" w:sz="0" w:space="0" w:color="auto"/>
        <w:left w:val="none" w:sz="0" w:space="0" w:color="auto"/>
        <w:bottom w:val="none" w:sz="0" w:space="0" w:color="auto"/>
        <w:right w:val="none" w:sz="0" w:space="0" w:color="auto"/>
      </w:divBdr>
    </w:div>
    <w:div w:id="1291205518">
      <w:bodyDiv w:val="1"/>
      <w:marLeft w:val="0"/>
      <w:marRight w:val="0"/>
      <w:marTop w:val="0"/>
      <w:marBottom w:val="0"/>
      <w:divBdr>
        <w:top w:val="none" w:sz="0" w:space="0" w:color="auto"/>
        <w:left w:val="none" w:sz="0" w:space="0" w:color="auto"/>
        <w:bottom w:val="none" w:sz="0" w:space="0" w:color="auto"/>
        <w:right w:val="none" w:sz="0" w:space="0" w:color="auto"/>
      </w:divBdr>
    </w:div>
    <w:div w:id="1362128906">
      <w:bodyDiv w:val="1"/>
      <w:marLeft w:val="0"/>
      <w:marRight w:val="0"/>
      <w:marTop w:val="0"/>
      <w:marBottom w:val="0"/>
      <w:divBdr>
        <w:top w:val="none" w:sz="0" w:space="0" w:color="auto"/>
        <w:left w:val="none" w:sz="0" w:space="0" w:color="auto"/>
        <w:bottom w:val="none" w:sz="0" w:space="0" w:color="auto"/>
        <w:right w:val="none" w:sz="0" w:space="0" w:color="auto"/>
      </w:divBdr>
    </w:div>
    <w:div w:id="1700200766">
      <w:bodyDiv w:val="1"/>
      <w:marLeft w:val="0"/>
      <w:marRight w:val="0"/>
      <w:marTop w:val="0"/>
      <w:marBottom w:val="0"/>
      <w:divBdr>
        <w:top w:val="none" w:sz="0" w:space="0" w:color="auto"/>
        <w:left w:val="none" w:sz="0" w:space="0" w:color="auto"/>
        <w:bottom w:val="none" w:sz="0" w:space="0" w:color="auto"/>
        <w:right w:val="none" w:sz="0" w:space="0" w:color="auto"/>
      </w:divBdr>
    </w:div>
    <w:div w:id="196433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icorp.com/" TargetMode="External"/><Relationship Id="rId13" Type="http://schemas.openxmlformats.org/officeDocument/2006/relationships/hyperlink" Target="http://www.maori.geek.nz/post/docker_web_services_with_consu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nsul.io/" TargetMode="External"/><Relationship Id="rId12" Type="http://schemas.openxmlformats.org/officeDocument/2006/relationships/hyperlink" Target="https://github.com/vlipco/srv-router" TargetMode="External"/><Relationship Id="rId17" Type="http://schemas.openxmlformats.org/officeDocument/2006/relationships/hyperlink" Target="https://github.com/spring2/dr-con/" TargetMode="External"/><Relationship Id="rId2" Type="http://schemas.openxmlformats.org/officeDocument/2006/relationships/numbering" Target="numbering.xml"/><Relationship Id="rId16" Type="http://schemas.openxmlformats.org/officeDocument/2006/relationships/hyperlink" Target="https://hashicorp.com/blog/introducing-consul-template.html" TargetMode="External"/><Relationship Id="rId1" Type="http://schemas.openxmlformats.org/officeDocument/2006/relationships/customXml" Target="../customXml/item1.xml"/><Relationship Id="rId6" Type="http://schemas.openxmlformats.org/officeDocument/2006/relationships/hyperlink" Target="https://maori.geek.nz/scalable-architecture-dr-con-docker-registrator-consul-consul-template-and-nginx-8da2820d02f9" TargetMode="External"/><Relationship Id="rId11" Type="http://schemas.openxmlformats.org/officeDocument/2006/relationships/hyperlink" Target="https://hashicorp.com/blog/introducing-consul-template.html" TargetMode="External"/><Relationship Id="rId5" Type="http://schemas.openxmlformats.org/officeDocument/2006/relationships/webSettings" Target="webSettings.xml"/><Relationship Id="rId15" Type="http://schemas.openxmlformats.org/officeDocument/2006/relationships/hyperlink" Target="http://www.maori.geek.nz/post/docker_web_services_with_consul" TargetMode="External"/><Relationship Id="rId10" Type="http://schemas.openxmlformats.org/officeDocument/2006/relationships/hyperlink" Target="http://www.maori.geek.nz/post/docker_web_services_with_consu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ori.geek.nz/post/vagrant_with_docker_how_to_set_up_postgres_elasticsearch_and_redis_on_mac_os_x" TargetMode="External"/><Relationship Id="rId14" Type="http://schemas.openxmlformats.org/officeDocument/2006/relationships/hyperlink" Target="https://github.com/vlipco/srv-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D2AE4-0202-4AAE-95E1-EFD81F40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7356</TotalTime>
  <Pages>1</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Kwong</dc:creator>
  <cp:keywords/>
  <dc:description/>
  <cp:lastModifiedBy>Roland Kwong</cp:lastModifiedBy>
  <cp:revision>37</cp:revision>
  <dcterms:created xsi:type="dcterms:W3CDTF">2017-03-22T16:21:00Z</dcterms:created>
  <dcterms:modified xsi:type="dcterms:W3CDTF">2017-04-28T17:46:00Z</dcterms:modified>
</cp:coreProperties>
</file>