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A0CB" w14:textId="0AEE9A12" w:rsidR="00E67781" w:rsidRDefault="00E3104F">
      <w:r>
        <w:t>Summary Email of Requirements:</w:t>
      </w:r>
    </w:p>
    <w:p w14:paraId="5AC9EF06" w14:textId="77777777" w:rsidR="00E3104F" w:rsidRDefault="00E3104F"/>
    <w:p w14:paraId="27D400C4" w14:textId="550F6C1D" w:rsidR="00E3104F" w:rsidRDefault="00E3104F">
      <w:r>
        <w:t>Dear Professor Tirschman,</w:t>
      </w:r>
    </w:p>
    <w:p w14:paraId="3EB21437" w14:textId="4B91D3D7" w:rsidR="00E3104F" w:rsidRDefault="00E3104F">
      <w:r>
        <w:t>We would like to limit our scope to the core functionality of the web-application: The Meal Planner.  Our web-application sprint cycle will consist of the following components:</w:t>
      </w:r>
    </w:p>
    <w:p w14:paraId="7DDB771B" w14:textId="77777777" w:rsidR="00AB3F17" w:rsidRDefault="00CC51D8" w:rsidP="00E3104F">
      <w:pPr>
        <w:pStyle w:val="ListParagraph"/>
        <w:numPr>
          <w:ilvl w:val="0"/>
          <w:numId w:val="1"/>
        </w:numPr>
      </w:pPr>
      <w:r>
        <w:t xml:space="preserve">User </w:t>
      </w:r>
      <w:r w:rsidR="005A4E50">
        <w:t>Dashboard</w:t>
      </w:r>
      <w:r w:rsidR="00BB1379">
        <w:t xml:space="preserve">, </w:t>
      </w:r>
      <w:r>
        <w:t>Onboarding</w:t>
      </w:r>
      <w:r w:rsidR="00ED3EDC">
        <w:t xml:space="preserve"> Questionnaire</w:t>
      </w:r>
      <w:r w:rsidR="00AB3F17">
        <w:t>,</w:t>
      </w:r>
    </w:p>
    <w:p w14:paraId="578200D1" w14:textId="7189E37E" w:rsidR="00E3104F" w:rsidRDefault="00E3104F" w:rsidP="00E3104F">
      <w:pPr>
        <w:pStyle w:val="ListParagraph"/>
        <w:numPr>
          <w:ilvl w:val="0"/>
          <w:numId w:val="1"/>
        </w:numPr>
      </w:pPr>
      <w:r>
        <w:t>Meal Planner and Algorithm</w:t>
      </w:r>
    </w:p>
    <w:p w14:paraId="3EFC1C16" w14:textId="310CD1D1" w:rsidR="00E3104F" w:rsidRDefault="00E3104F" w:rsidP="00E3104F">
      <w:pPr>
        <w:pStyle w:val="ListParagraph"/>
        <w:numPr>
          <w:ilvl w:val="0"/>
          <w:numId w:val="1"/>
        </w:numPr>
      </w:pPr>
      <w:r>
        <w:t>Meal Library Database</w:t>
      </w:r>
    </w:p>
    <w:p w14:paraId="404F6472" w14:textId="09204142" w:rsidR="00E3104F" w:rsidRDefault="00E3104F">
      <w:r>
        <w:t xml:space="preserve">The excluded components are: </w:t>
      </w:r>
    </w:p>
    <w:p w14:paraId="47D34361" w14:textId="66D679EE" w:rsidR="00E3104F" w:rsidRDefault="00E3104F" w:rsidP="00E3104F">
      <w:pPr>
        <w:pStyle w:val="ListParagraph"/>
        <w:numPr>
          <w:ilvl w:val="0"/>
          <w:numId w:val="2"/>
        </w:numPr>
      </w:pPr>
      <w:r>
        <w:t>Persistent User Profiles and User Database</w:t>
      </w:r>
    </w:p>
    <w:p w14:paraId="6AF40AEC" w14:textId="78989AC3" w:rsidR="00E3104F" w:rsidRDefault="00E3104F" w:rsidP="00E3104F">
      <w:pPr>
        <w:pStyle w:val="ListParagraph"/>
        <w:numPr>
          <w:ilvl w:val="0"/>
          <w:numId w:val="2"/>
        </w:numPr>
      </w:pPr>
      <w:r>
        <w:t>User History</w:t>
      </w:r>
    </w:p>
    <w:p w14:paraId="473385E1" w14:textId="77777777" w:rsidR="003C437A" w:rsidRDefault="00756AD4" w:rsidP="00756AD4">
      <w:r>
        <w:t>The features to meet this framework are:</w:t>
      </w:r>
    </w:p>
    <w:p w14:paraId="5FFCF921" w14:textId="6EA1908E" w:rsidR="00756AD4" w:rsidRDefault="00756AD4" w:rsidP="00756AD4">
      <w:r>
        <w:br/>
        <w:t>Onboarding, User Interface, Demographic Data, Dietary Preference, Goal Setting, Profile Management, Meal Library Database, Meal Planner, Meal Library, Nutrition Info, Deployment</w:t>
      </w:r>
    </w:p>
    <w:p w14:paraId="1260009C" w14:textId="3FC6DBCC" w:rsidR="003C437A" w:rsidRDefault="006B6526" w:rsidP="00756AD4">
      <w:r>
        <w:t>The requirements that achieve this framework are shown below.</w:t>
      </w:r>
    </w:p>
    <w:p w14:paraId="313D29E3" w14:textId="77777777" w:rsidR="006B6526" w:rsidRDefault="006B6526" w:rsidP="00756AD4"/>
    <w:p w14:paraId="0FA25B2F" w14:textId="4B9D8535" w:rsidR="00C80C53" w:rsidRDefault="00C80C53" w:rsidP="00C80C53">
      <w:r>
        <w:t>Sincerely,</w:t>
      </w:r>
    </w:p>
    <w:p w14:paraId="6EBAFE13" w14:textId="167F0B9F" w:rsidR="00C80C53" w:rsidRDefault="00C80C53" w:rsidP="00C80C53">
      <w:r>
        <w:t>J3R Industries</w:t>
      </w:r>
    </w:p>
    <w:p w14:paraId="5724FBC0" w14:textId="088B02E6" w:rsidR="00E3104F" w:rsidRDefault="00E3104F"/>
    <w:tbl>
      <w:tblPr>
        <w:tblW w:w="9900" w:type="dxa"/>
        <w:tblCellSpacing w:w="0" w:type="dxa"/>
        <w:tblInd w:w="3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Look w:val="04A0" w:firstRow="1" w:lastRow="0" w:firstColumn="1" w:lastColumn="0" w:noHBand="0" w:noVBand="1"/>
      </w:tblPr>
      <w:tblGrid>
        <w:gridCol w:w="1333"/>
        <w:gridCol w:w="1902"/>
        <w:gridCol w:w="5567"/>
        <w:gridCol w:w="1098"/>
      </w:tblGrid>
      <w:tr w:rsidR="00E3104F" w:rsidRPr="00094978" w14:paraId="70748987" w14:textId="77777777" w:rsidTr="00B01B4E">
        <w:trPr>
          <w:trHeight w:val="285"/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BA5DDB8" w14:textId="77777777" w:rsidR="00E3104F" w:rsidRPr="00094978" w:rsidRDefault="00E3104F" w:rsidP="00B01B4E">
            <w:pPr>
              <w:rPr>
                <w:rFonts w:ascii="Times New Roman" w:hAnsi="Times New Roman"/>
                <w:sz w:val="20"/>
              </w:rPr>
            </w:pPr>
            <w:r w:rsidRPr="00094978">
              <w:rPr>
                <w:rFonts w:ascii="Times New Roman" w:hAnsi="Times New Roman"/>
                <w:b/>
                <w:bCs/>
                <w:sz w:val="20"/>
              </w:rPr>
              <w:t xml:space="preserve">Req #  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379610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094978">
              <w:rPr>
                <w:rFonts w:ascii="Times New Roman" w:hAnsi="Times New Roman"/>
                <w:b/>
                <w:bCs/>
                <w:sz w:val="20"/>
              </w:rPr>
              <w:t>Features/</w:t>
            </w:r>
          </w:p>
          <w:p w14:paraId="0084C2D3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094978">
              <w:rPr>
                <w:rFonts w:ascii="Times New Roman" w:hAnsi="Times New Roman"/>
                <w:b/>
                <w:bCs/>
                <w:sz w:val="20"/>
              </w:rPr>
              <w:t>Function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32D86C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sz w:val="20"/>
              </w:rPr>
            </w:pPr>
            <w:r w:rsidRPr="00094978">
              <w:rPr>
                <w:rFonts w:ascii="Times New Roman" w:hAnsi="Times New Roman"/>
                <w:b/>
                <w:bCs/>
                <w:sz w:val="20"/>
              </w:rPr>
              <w:t>Functional Requirement Statement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2060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9A54A74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094978">
              <w:rPr>
                <w:rFonts w:ascii="Times New Roman" w:hAnsi="Times New Roman"/>
                <w:b/>
                <w:bCs/>
                <w:sz w:val="20"/>
              </w:rPr>
              <w:t>Priority</w:t>
            </w:r>
          </w:p>
          <w:p w14:paraId="1526115B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094978">
              <w:rPr>
                <w:rFonts w:ascii="Times New Roman" w:hAnsi="Times New Roman"/>
                <w:b/>
                <w:bCs/>
                <w:sz w:val="20"/>
              </w:rPr>
              <w:t>(L, M, H)</w:t>
            </w:r>
          </w:p>
        </w:tc>
      </w:tr>
      <w:tr w:rsidR="00E3104F" w:rsidRPr="00094978" w14:paraId="4CF5A868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48D9F5F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FR-ON-02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827D89A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Onboarding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BAD64A8" w14:textId="3F8CAFA0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The system will deliver a basic </w:t>
            </w:r>
            <w:r w:rsidR="00B44816">
              <w:rPr>
                <w:rFonts w:ascii="Times New Roman" w:hAnsi="Times New Roman"/>
                <w:color w:val="000000"/>
                <w:sz w:val="22"/>
                <w:szCs w:val="22"/>
              </w:rPr>
              <w:t>onboarding</w:t>
            </w: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to collect user</w:t>
            </w: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 demographic data, goals, and dietary preferences.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5FB83A1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302E8653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74A6D6F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FR-ON-03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D54F205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Onboarding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D59A95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allow users to skip the onboarding</w:t>
            </w: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 walkthrough.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3982E20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3EC375BE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06D24B4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FR-UI-01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625EC67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User Interface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7EAEB2E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system's user interface shall provide a clean aesthetic main dashboard displaying recent meals, nutrition summaries, and user goals.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A4D33A8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7ED13256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B88DF53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lastRenderedPageBreak/>
              <w:t>FR-UI-02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CEC632B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User Interface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3A557BE" w14:textId="31C78CB9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system's user interface should provide an easy-to-use navigation menu linking to key features (Meal Planner, Meal Library, User Profile).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923D5E3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5AC5F19A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A851B62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FR-UI-03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F78481C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User Interface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47314EA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system's user interface should display clear error messages in the user interface.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DF63E6F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72870B90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6D29382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FR-UI-04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771D805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User Interface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578D99C" w14:textId="329EC9BF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system's user interface shall display easy to use forms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8410C70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0D715D48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1D37C4A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FR-UI-05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953E8CA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User Interface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3167947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system's user interface should support accessibility features.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0378837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7BE3068C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1144894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FR-DD-01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231432A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Demographic Data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6EA5D3B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input demographic data (e.g., age, height, weight, gender).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8075209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07BDC624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F7F1C8C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FR-DD-02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A771215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Demographic Data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4FD86B3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validate demographic inputs to ensure they fall within acceptable ranges.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D25370D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3AE47E18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6671372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FR-DD-03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B61B104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Demographic Data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DD0AD8F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update their demographic information (e.g., age, height, weight, gender).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99F2F41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20DEA3AD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AC6425F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FR-DD-04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2ED26AE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Demographic Data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EF1B7E7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remove their demographic information.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A28F8D3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576B29B3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839E257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FR-DD-05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FACE9CF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Demographic Data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792B1F9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display demographic information to the user.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1C25607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2B3D2A17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52BAC17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FR-DP-01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775D60F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Dietary Preference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EA1BFE9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select dietary preferences (e.g., none, vegan, vegetarian, allergies).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E4C2BE7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728BEC77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48480C8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FR-DP-02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A4D5CFC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Dietary Preference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4F511B5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update their dietary preferences.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8B4FE49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39CE3416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CFB890A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FR-DP-03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8C52F8E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Dietary Preference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FBE3C38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remove their dietary preferences.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018FDD1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50965D59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6B0FED1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FR-DP-04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F2C7510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Dietary Preference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793B830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display the chosen dietary preference to the user.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90DC6F4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22172FCC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3880FF3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FR-GS-01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5D8B758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Goal Setting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5FE6B2E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select a dietary goal (Lose, Gain, Maintain Weight).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C62B719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6D899AD5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E91665F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FR-GS-02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B112C5E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Goal Setting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CDFF4AE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modify their dietary goal.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6BA8B94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02A91ED1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305D723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FR-GS-03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21B3A00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Goal Setting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98CD524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display the current active goal to the user.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AD96FF6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6DEBDE83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D0FE183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FR-GS-04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54B312A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Goal Setting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0A9E92E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apply the selected goal to meal plan generation.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1636A25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4619AECF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CC435F6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FR-PM-01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E56E745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Profile Management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6F33827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allow users to view their current demographic, diet preference, and goal data.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BBE1432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7AE117D0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9BE00EC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lastRenderedPageBreak/>
              <w:t>FR-PM-03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936547F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Profile Management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4546227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display appropriate error messages for invalid inputs.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4466016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283259CB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3B0BF63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FR-MD-01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AB070A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 Database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239EED1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shall store each meal's metadata  (e.g., calories, nutritional information, geolocation) in the Meal Library Database.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38B75C8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4A2490B9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EAB75F2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FR-MD-02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2D89D69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 Database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B1B661D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load a static Towson dining dataset at startup.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5293D60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310D5F3D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7D0E4FE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FR-MD-03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3EDD1AC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 Database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5916E73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validate the format of the dataset upon load.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747301B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218F9BB6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90B826C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FR-MD-04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9974C36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 Database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C53B1CC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display the dataset name and creation date in the admin interface.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1D8B473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4EE90D64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D555961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FR-MD-05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E52A3EB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 Database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3676BB9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administrator to upload meal data set.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19C9410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3032F486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DB39E87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FR-MD-06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D57BC8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 Database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EFA8038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validate the file structure of a meal data set during import.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B15D902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254EC50A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DDB8781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FR-MD-07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9EA3CFF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 Database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A32FA60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display an error message for failed data set imports.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0BBF264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26974D9B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9E9DAE3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FR-MD-08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B7F1086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 Database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4A9F19E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administrator to edit an already loaded meal database in the admin interface.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6A72DDE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36DB2AC3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608816A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FR-MP-01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F597EE5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Planner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7660AA9" w14:textId="3D703DF5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shall utilize the Meal Library Database to algorithmically generate a daily meal plan (Breakfast, Lunch, Dinner).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0B3A559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04432602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104562E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FR-MP-02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E6AE64B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Planner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611C54F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shall calculate total daily caloric requirements and select meals to meet the target.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2CB1721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3BBDB74D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F15C61D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FR-MP-03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15E0088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Planner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E472B83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shall enforce allergen / nutrition preference constraints during meal plan generation.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B5D0CB7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27E24BE0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82DD152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FR-MP-04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0C43A84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Planner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3059A04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allow users to view the generated meal plan including nutrition data and dining locations.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8F270E9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77533482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F8590D1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FR-MP-05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2115D7F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Planner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F3C941F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allow users to regenerate a new meal plan.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20B51F0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7F4CA491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1254A3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FR-MP-06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045E355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Planner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42EFFDC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allow users to dislike foods to prevent their inclusion from meal plan generation.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A1A5572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66D699A7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F1E883A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FR-MP-08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15CF5AF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Planner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64A0188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display error messages when no valid meal plan can be generated.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02998C5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75E81738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1D17E93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lastRenderedPageBreak/>
              <w:t>FR-ML-01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CF19E3F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C50D6B8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shall allow users to search for meals by name.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449FFD4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0B995B31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3CFA9D1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FR-ML-02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0B2951D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0F3960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shall allow users to filter meals by category (e.g., Breakfast, Lunch, Dinner).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918E86C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4DAD3FF7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54C261E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FR-ML-03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55F1309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B69F458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shall allow users to filter meals by dietary preference  (e.g.,  vegan, vegetarian, allergies).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ACFB706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0AD6848A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A7BB7F5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FR-ML-04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74CE195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B76F814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allow users to sort meals by nutritional criteria (calories, protein, etc.).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180722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29517433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2A745CC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FR-ML-05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62D8EA2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CC5A96D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display a “No results found” message for empty search results.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601ACDD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4532398A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4E3A12B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FR-ML-06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BAAC3E4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Meal Library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129D06F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enforce unique meal names and identifiers in the database.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C2DD431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109A5C6D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2D62AFD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FR-NI-01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D3C0D2A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Nutrition Info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3D1FB9E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shall pull nutritional info from each meal from the Meal Library Database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9AEC3CE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61514028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CD889FB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FR-NI-02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A32277D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Nutrition Info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121E74A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display nutritional information for each meal (calories, protein, carbs, fat).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CB2C58B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1EEF9F98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517367F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FR-NI-03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6925231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Nutrition Info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6681A83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must display nutrient macro breakdowns in percentage of daily value and in grams.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2CDDEF8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M</w:t>
            </w:r>
          </w:p>
        </w:tc>
      </w:tr>
      <w:tr w:rsidR="00E3104F" w:rsidRPr="00094978" w14:paraId="2A59BA2E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9CA5957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FR-NI-04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2D2579E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Nutrition Info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A78094A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display if meal meets certain health restriction criteria (e.g., vegan, vegetarian).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A091AE5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L</w:t>
            </w:r>
          </w:p>
        </w:tc>
      </w:tr>
      <w:tr w:rsidR="00E3104F" w:rsidRPr="00094978" w14:paraId="2877E005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F483B45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FR-DE-01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116A7A0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Deployment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D296BA1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provide a demo user account for presentation and testing.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912FCC5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51398A82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9D9DA1D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FR-DE-02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5914A26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Deployment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1D675D0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provide a demo admin account for presentation and testing.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B727684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  <w:tr w:rsidR="00E3104F" w:rsidRPr="00094978" w14:paraId="218C976F" w14:textId="77777777" w:rsidTr="00B01B4E">
        <w:trPr>
          <w:tblCellSpacing w:w="0" w:type="dxa"/>
        </w:trPr>
        <w:tc>
          <w:tcPr>
            <w:tcW w:w="13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7836DED" w14:textId="77777777" w:rsidR="00E3104F" w:rsidRPr="00094978" w:rsidRDefault="00E3104F" w:rsidP="00B01B4E">
            <w:pPr>
              <w:rPr>
                <w:rFonts w:ascii="Times New Roman" w:hAnsi="Times New Roman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sz w:val="22"/>
                <w:szCs w:val="22"/>
              </w:rPr>
              <w:t>FR-DE-03</w:t>
            </w:r>
          </w:p>
        </w:tc>
        <w:tc>
          <w:tcPr>
            <w:tcW w:w="19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81CE89F" w14:textId="77777777" w:rsidR="00E3104F" w:rsidRPr="00094978" w:rsidRDefault="00E3104F" w:rsidP="00B01B4E">
            <w:pP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Deployment</w:t>
            </w:r>
          </w:p>
        </w:tc>
        <w:tc>
          <w:tcPr>
            <w:tcW w:w="5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8151F90" w14:textId="77777777" w:rsidR="00E3104F" w:rsidRPr="00094978" w:rsidRDefault="00E3104F" w:rsidP="00B01B4E">
            <w:pPr>
              <w:spacing w:line="240" w:lineRule="auto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The system will provide a demo static meal library for presentation and testing.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D689E45" w14:textId="77777777" w:rsidR="00E3104F" w:rsidRPr="00094978" w:rsidRDefault="00E3104F" w:rsidP="00B01B4E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094978">
              <w:rPr>
                <w:rFonts w:ascii="Times New Roman" w:hAnsi="Times New Roman"/>
                <w:color w:val="000000"/>
                <w:sz w:val="22"/>
                <w:szCs w:val="22"/>
              </w:rPr>
              <w:t>H</w:t>
            </w:r>
          </w:p>
        </w:tc>
      </w:tr>
    </w:tbl>
    <w:p w14:paraId="02C7CBE1" w14:textId="174CDDF1" w:rsidR="00E3104F" w:rsidRDefault="00E3104F" w:rsidP="00E3104F"/>
    <w:sectPr w:rsidR="00E31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A1B"/>
    <w:multiLevelType w:val="hybridMultilevel"/>
    <w:tmpl w:val="479A4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71D63"/>
    <w:multiLevelType w:val="hybridMultilevel"/>
    <w:tmpl w:val="22E2B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5214B"/>
    <w:multiLevelType w:val="hybridMultilevel"/>
    <w:tmpl w:val="22E2B6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846726">
    <w:abstractNumId w:val="1"/>
  </w:num>
  <w:num w:numId="2" w16cid:durableId="1008992348">
    <w:abstractNumId w:val="0"/>
  </w:num>
  <w:num w:numId="3" w16cid:durableId="1958369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4F"/>
    <w:rsid w:val="00016783"/>
    <w:rsid w:val="00052D93"/>
    <w:rsid w:val="00361F4A"/>
    <w:rsid w:val="003C437A"/>
    <w:rsid w:val="005A4E50"/>
    <w:rsid w:val="006B6526"/>
    <w:rsid w:val="006D48BE"/>
    <w:rsid w:val="006E4400"/>
    <w:rsid w:val="0071383A"/>
    <w:rsid w:val="00754CB1"/>
    <w:rsid w:val="00756AD4"/>
    <w:rsid w:val="0075763E"/>
    <w:rsid w:val="007E721E"/>
    <w:rsid w:val="009A2ABA"/>
    <w:rsid w:val="00A85177"/>
    <w:rsid w:val="00AB3F17"/>
    <w:rsid w:val="00B44816"/>
    <w:rsid w:val="00BB1379"/>
    <w:rsid w:val="00C80C53"/>
    <w:rsid w:val="00CC51D8"/>
    <w:rsid w:val="00DB2B19"/>
    <w:rsid w:val="00E3104F"/>
    <w:rsid w:val="00E67781"/>
    <w:rsid w:val="00ED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43FEC"/>
  <w15:chartTrackingRefBased/>
  <w15:docId w15:val="{58CA0329-47FF-42C2-9725-124A9313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0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0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0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0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0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0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0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0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0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0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0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0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0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0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0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0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Zeldin, Raphael</dc:creator>
  <cp:keywords/>
  <dc:description/>
  <cp:lastModifiedBy>Zeldin, Raphael</cp:lastModifiedBy>
  <cp:revision>19</cp:revision>
  <dcterms:created xsi:type="dcterms:W3CDTF">2025-10-28T20:51:00Z</dcterms:created>
  <dcterms:modified xsi:type="dcterms:W3CDTF">2025-10-28T23:57:00Z</dcterms:modified>
</cp:coreProperties>
</file>