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C28" w14:textId="77777777" w:rsidR="00E85760" w:rsidRDefault="00E85760" w:rsidP="00E85760"/>
    <w:p w14:paraId="6DF599B4" w14:textId="07756270" w:rsidR="003B302E" w:rsidRDefault="003B302E" w:rsidP="00E85760">
      <w:pPr>
        <w:tabs>
          <w:tab w:val="left" w:pos="990"/>
        </w:tabs>
        <w:ind w:left="-90"/>
      </w:pPr>
      <w:r>
        <w:t>ALL INCLUDED SUBJECTS, BY ADHERENCE STATUS</w:t>
      </w:r>
    </w:p>
    <w:p w14:paraId="78A69010" w14:textId="77777777" w:rsidR="003B302E" w:rsidRDefault="003B302E" w:rsidP="00E85760">
      <w:pPr>
        <w:tabs>
          <w:tab w:val="left" w:pos="990"/>
        </w:tabs>
        <w:ind w:left="-90"/>
      </w:pPr>
    </w:p>
    <w:p w14:paraId="1369D1EC" w14:textId="1ABA08F0" w:rsidR="009E555E" w:rsidRDefault="00345574" w:rsidP="00E85760">
      <w:pPr>
        <w:tabs>
          <w:tab w:val="left" w:pos="990"/>
        </w:tabs>
        <w:ind w:left="-90"/>
      </w:pPr>
      <w:r>
        <w:t>Table 1: Sample Demographics (N =</w:t>
      </w:r>
      <w:r w:rsidR="00D12F4A">
        <w:t>1,168</w:t>
      </w:r>
      <w:r>
        <w:t>)</w:t>
      </w:r>
      <w:r w:rsidR="00E85760">
        <w:t xml:space="preserve">                                                                                                                                                  </w:t>
      </w:r>
    </w:p>
    <w:p w14:paraId="04E61795" w14:textId="77777777" w:rsidR="00345574" w:rsidRDefault="00345574"/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:rsidRPr="00345574" w14:paraId="3FEBDC4C" w14:textId="77777777" w:rsidTr="00E8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none" w:sz="0" w:space="0" w:color="auto"/>
            </w:tcBorders>
          </w:tcPr>
          <w:p w14:paraId="5DA6FCC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6A3C91B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bottom w:val="none" w:sz="0" w:space="0" w:color="auto"/>
            </w:tcBorders>
          </w:tcPr>
          <w:p w14:paraId="7803E2F6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0E26ECD" w14:textId="4826F03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bottom w:val="none" w:sz="0" w:space="0" w:color="auto"/>
            </w:tcBorders>
          </w:tcPr>
          <w:p w14:paraId="1A300F18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52C1FDC6" w14:textId="40BFD779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7731789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345574" w:rsidRPr="00345574" w14:paraId="33C2BEF5" w14:textId="77777777" w:rsidTr="00E8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591F069C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164D7135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3FCAC43" w14:textId="4B8E9162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F694E0B" w14:textId="0326810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5E3F5AF" w14:textId="4033F5E6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1554ED74" w14:textId="17C5D6C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6263B6D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C7AB3" w:rsidRPr="00345574" w14:paraId="0B62A119" w14:textId="77777777" w:rsidTr="003B3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</w:tcPr>
          <w:p w14:paraId="566F264D" w14:textId="34E4EB1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vAlign w:val="center"/>
          </w:tcPr>
          <w:p w14:paraId="011D37E3" w14:textId="150A2CC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58F59FC2" w14:textId="2A1FF73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14:paraId="61FEBA54" w14:textId="6D988C2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(64.0 - 65.6); SD:11.4; Range: 22 - 80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043F208E" w14:textId="5926204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04D09A9E" w14:textId="12E7DB2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57.7 (56.3 - 59.0); SD:13.8; Range: 20 - 80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1C84742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052DC132" w14:textId="77777777" w:rsidTr="00C9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E88788" w14:textId="73EA3F3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A45BFA" w14:textId="40EC472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2C694B0E" w14:textId="4371C38F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5E712BA1" w14:textId="7E68277A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(65 - 67); IQR: (57.5 - 74); Range: 22 - 80</w:t>
            </w:r>
          </w:p>
        </w:tc>
        <w:tc>
          <w:tcPr>
            <w:tcW w:w="1080" w:type="dxa"/>
            <w:vAlign w:val="center"/>
          </w:tcPr>
          <w:p w14:paraId="36A3ADA2" w14:textId="7CBF6E0D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4048FA24" w14:textId="56EDD6F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(58 - 60); IQR: (49 - 68); Range: 20 - 80</w:t>
            </w:r>
          </w:p>
        </w:tc>
        <w:tc>
          <w:tcPr>
            <w:tcW w:w="1530" w:type="dxa"/>
            <w:vAlign w:val="center"/>
          </w:tcPr>
          <w:p w14:paraId="4AB10C32" w14:textId="436A0211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6FB1DE3B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AE1B2" w14:textId="4616821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710" w:type="dxa"/>
            <w:vAlign w:val="center"/>
          </w:tcPr>
          <w:p w14:paraId="3F414A8C" w14:textId="2E5781A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46D5B161" w14:textId="321991B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2520" w:type="dxa"/>
            <w:vAlign w:val="center"/>
          </w:tcPr>
          <w:p w14:paraId="0F02ABE2" w14:textId="6C4C3B7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 (46.1 - 53.2)</w:t>
            </w:r>
          </w:p>
        </w:tc>
        <w:tc>
          <w:tcPr>
            <w:tcW w:w="1080" w:type="dxa"/>
            <w:vAlign w:val="center"/>
          </w:tcPr>
          <w:p w14:paraId="7488C82D" w14:textId="751A966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250" w:type="dxa"/>
            <w:vAlign w:val="center"/>
          </w:tcPr>
          <w:p w14:paraId="3E7466B3" w14:textId="3A09A0D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 (51.2 - 60.9)</w:t>
            </w:r>
          </w:p>
        </w:tc>
        <w:tc>
          <w:tcPr>
            <w:tcW w:w="1530" w:type="dxa"/>
          </w:tcPr>
          <w:p w14:paraId="1294C0B7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13C87050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A76EA7" w14:textId="2816343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34CC1D3" w14:textId="58E784F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42B4AE98" w14:textId="7C75CB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520" w:type="dxa"/>
            <w:vAlign w:val="center"/>
          </w:tcPr>
          <w:p w14:paraId="289AC91F" w14:textId="737D2B1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(46.8 - 53.9)</w:t>
            </w:r>
          </w:p>
        </w:tc>
        <w:tc>
          <w:tcPr>
            <w:tcW w:w="1080" w:type="dxa"/>
            <w:vAlign w:val="center"/>
          </w:tcPr>
          <w:p w14:paraId="5522842D" w14:textId="1579204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250" w:type="dxa"/>
            <w:vAlign w:val="center"/>
          </w:tcPr>
          <w:p w14:paraId="28358AFD" w14:textId="0800F94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43.9 (39.1 - 48.8)</w:t>
            </w:r>
          </w:p>
        </w:tc>
        <w:tc>
          <w:tcPr>
            <w:tcW w:w="1530" w:type="dxa"/>
          </w:tcPr>
          <w:p w14:paraId="2921E12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7F5CA93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9754C" w14:textId="403973A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Race/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br/>
            </w: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710" w:type="dxa"/>
            <w:vAlign w:val="center"/>
          </w:tcPr>
          <w:p w14:paraId="33659BFC" w14:textId="51792FA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5C1DCEF0" w14:textId="7BACF9E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20" w:type="dxa"/>
            <w:vAlign w:val="center"/>
          </w:tcPr>
          <w:p w14:paraId="7E98B675" w14:textId="43CCBDF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 (13.1 - 18.3)</w:t>
            </w:r>
          </w:p>
        </w:tc>
        <w:tc>
          <w:tcPr>
            <w:tcW w:w="1080" w:type="dxa"/>
            <w:vAlign w:val="center"/>
          </w:tcPr>
          <w:p w14:paraId="439CAE93" w14:textId="49A4FD3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250" w:type="dxa"/>
            <w:vAlign w:val="center"/>
          </w:tcPr>
          <w:p w14:paraId="6CE211D8" w14:textId="7DD461E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 (16.5 - 24.4)</w:t>
            </w:r>
          </w:p>
        </w:tc>
        <w:tc>
          <w:tcPr>
            <w:tcW w:w="1530" w:type="dxa"/>
          </w:tcPr>
          <w:p w14:paraId="37D38082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7144433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950F4" w14:textId="5E4C74E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2537B87" w14:textId="20D0D0C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7B6D08B" w14:textId="02D6561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520" w:type="dxa"/>
            <w:vAlign w:val="center"/>
          </w:tcPr>
          <w:p w14:paraId="6B6B50EA" w14:textId="799CF98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 (41.7 - 48.8)</w:t>
            </w:r>
          </w:p>
        </w:tc>
        <w:tc>
          <w:tcPr>
            <w:tcW w:w="1080" w:type="dxa"/>
            <w:vAlign w:val="center"/>
          </w:tcPr>
          <w:p w14:paraId="0F0C1AD8" w14:textId="1AC048B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250" w:type="dxa"/>
            <w:vAlign w:val="center"/>
          </w:tcPr>
          <w:p w14:paraId="5E6E916E" w14:textId="0A59F92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 (35.4 - 45.0)</w:t>
            </w:r>
          </w:p>
        </w:tc>
        <w:tc>
          <w:tcPr>
            <w:tcW w:w="1530" w:type="dxa"/>
          </w:tcPr>
          <w:p w14:paraId="52CE154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37541EA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8943D2" w14:textId="362E77D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FFBD3AF" w14:textId="119CA5C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7AF4DF46" w14:textId="4BCD68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520" w:type="dxa"/>
            <w:vAlign w:val="center"/>
          </w:tcPr>
          <w:p w14:paraId="1F2686A1" w14:textId="0AC439E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23.2 (20.3 - 26.3)</w:t>
            </w:r>
          </w:p>
        </w:tc>
        <w:tc>
          <w:tcPr>
            <w:tcW w:w="1080" w:type="dxa"/>
            <w:vAlign w:val="center"/>
          </w:tcPr>
          <w:p w14:paraId="24078E41" w14:textId="011B455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250" w:type="dxa"/>
            <w:vAlign w:val="center"/>
          </w:tcPr>
          <w:p w14:paraId="50E91D31" w14:textId="59D34D4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 (23.3 - 32.0)</w:t>
            </w:r>
          </w:p>
        </w:tc>
        <w:tc>
          <w:tcPr>
            <w:tcW w:w="1530" w:type="dxa"/>
          </w:tcPr>
          <w:p w14:paraId="1A11C8E1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7CC6" w:rsidRPr="00345574" w14:paraId="10C59916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29C2DE" w14:textId="2FB79752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258755" w14:textId="005299B0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CC582B2" w14:textId="5B8E2EA9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20" w:type="dxa"/>
            <w:vAlign w:val="center"/>
          </w:tcPr>
          <w:p w14:paraId="4033D70F" w14:textId="4F0C488A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(9.3 - 13.8)</w:t>
            </w:r>
          </w:p>
        </w:tc>
        <w:tc>
          <w:tcPr>
            <w:tcW w:w="1080" w:type="dxa"/>
            <w:vAlign w:val="center"/>
          </w:tcPr>
          <w:p w14:paraId="1FCE1F9C" w14:textId="488D4845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250" w:type="dxa"/>
            <w:vAlign w:val="center"/>
          </w:tcPr>
          <w:p w14:paraId="419F7040" w14:textId="602AD574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 (6.7 - 12.5)</w:t>
            </w:r>
          </w:p>
        </w:tc>
        <w:tc>
          <w:tcPr>
            <w:tcW w:w="1530" w:type="dxa"/>
          </w:tcPr>
          <w:p w14:paraId="1CA21328" w14:textId="77777777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7CC6" w:rsidRPr="00345574" w14:paraId="3B78948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E9346" w14:textId="3134EB13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3B49357" w14:textId="29B514CF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vAlign w:val="center"/>
          </w:tcPr>
          <w:p w14:paraId="418518D8" w14:textId="50D28DDD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20" w:type="dxa"/>
            <w:vAlign w:val="center"/>
          </w:tcPr>
          <w:p w14:paraId="2A16DEB4" w14:textId="6A1AD1FB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(3.4 - 6.4)</w:t>
            </w:r>
          </w:p>
        </w:tc>
        <w:tc>
          <w:tcPr>
            <w:tcW w:w="1080" w:type="dxa"/>
            <w:vAlign w:val="center"/>
          </w:tcPr>
          <w:p w14:paraId="4A6A56C3" w14:textId="08F71759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50" w:type="dxa"/>
            <w:vAlign w:val="center"/>
          </w:tcPr>
          <w:p w14:paraId="6C8F5998" w14:textId="721B120A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(1.7 - 5.2)</w:t>
            </w:r>
          </w:p>
        </w:tc>
        <w:tc>
          <w:tcPr>
            <w:tcW w:w="1530" w:type="dxa"/>
          </w:tcPr>
          <w:p w14:paraId="526D057E" w14:textId="77777777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078BD1BC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E7E700" w14:textId="375E98E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1710" w:type="dxa"/>
            <w:vAlign w:val="center"/>
          </w:tcPr>
          <w:p w14:paraId="2A95B58E" w14:textId="152FC0B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4C62D829" w14:textId="1348ACE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2520" w:type="dxa"/>
            <w:vAlign w:val="center"/>
          </w:tcPr>
          <w:p w14:paraId="070B72FE" w14:textId="1D0A93A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58.1 (54.6 - 61.6)</w:t>
            </w:r>
          </w:p>
        </w:tc>
        <w:tc>
          <w:tcPr>
            <w:tcW w:w="1080" w:type="dxa"/>
            <w:vAlign w:val="center"/>
          </w:tcPr>
          <w:p w14:paraId="5D47226F" w14:textId="533B6A8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250" w:type="dxa"/>
            <w:vAlign w:val="center"/>
          </w:tcPr>
          <w:p w14:paraId="0D00E3F4" w14:textId="5331EB3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 (52.2 - 61.9)</w:t>
            </w:r>
          </w:p>
        </w:tc>
        <w:tc>
          <w:tcPr>
            <w:tcW w:w="1530" w:type="dxa"/>
          </w:tcPr>
          <w:p w14:paraId="7635C321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242CA61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F9DFCF" w14:textId="431C395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0BB8C1" w14:textId="0224407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36BB9290" w14:textId="22922A4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520" w:type="dxa"/>
            <w:vAlign w:val="center"/>
          </w:tcPr>
          <w:p w14:paraId="54F27EF8" w14:textId="4CAE245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(31.1 - 37.9)</w:t>
            </w:r>
          </w:p>
        </w:tc>
        <w:tc>
          <w:tcPr>
            <w:tcW w:w="1080" w:type="dxa"/>
            <w:vAlign w:val="center"/>
          </w:tcPr>
          <w:p w14:paraId="75FDD611" w14:textId="63B5279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50" w:type="dxa"/>
            <w:vAlign w:val="center"/>
          </w:tcPr>
          <w:p w14:paraId="260A528C" w14:textId="73FB31A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(24.7 - 33.6)</w:t>
            </w:r>
          </w:p>
        </w:tc>
        <w:tc>
          <w:tcPr>
            <w:tcW w:w="1530" w:type="dxa"/>
          </w:tcPr>
          <w:p w14:paraId="750D8ED0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17B1B92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D9DBF" w14:textId="2CD1C37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9C981DA" w14:textId="2D85982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02875D65" w14:textId="68A03AE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20" w:type="dxa"/>
            <w:vAlign w:val="center"/>
          </w:tcPr>
          <w:p w14:paraId="1E168CF6" w14:textId="3E1364C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(5.8 - 9.5)</w:t>
            </w:r>
          </w:p>
        </w:tc>
        <w:tc>
          <w:tcPr>
            <w:tcW w:w="1080" w:type="dxa"/>
            <w:vAlign w:val="center"/>
          </w:tcPr>
          <w:p w14:paraId="622A85B8" w14:textId="52D8234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250" w:type="dxa"/>
            <w:vAlign w:val="center"/>
          </w:tcPr>
          <w:p w14:paraId="1458D836" w14:textId="3276D86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(10.9 - 17.7)</w:t>
            </w:r>
          </w:p>
        </w:tc>
        <w:tc>
          <w:tcPr>
            <w:tcW w:w="1530" w:type="dxa"/>
          </w:tcPr>
          <w:p w14:paraId="2F6B4677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3B8C1CB8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DD8FCD" w14:textId="5CFEF35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Education Level</w:t>
            </w:r>
          </w:p>
        </w:tc>
        <w:tc>
          <w:tcPr>
            <w:tcW w:w="1710" w:type="dxa"/>
            <w:vAlign w:val="center"/>
          </w:tcPr>
          <w:p w14:paraId="10E26432" w14:textId="1538A26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582A98E5" w14:textId="38BBCCF8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520" w:type="dxa"/>
            <w:vAlign w:val="center"/>
          </w:tcPr>
          <w:p w14:paraId="75387503" w14:textId="17B327B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 (22.1 - 28.2)</w:t>
            </w:r>
          </w:p>
        </w:tc>
        <w:tc>
          <w:tcPr>
            <w:tcW w:w="1080" w:type="dxa"/>
            <w:vAlign w:val="center"/>
          </w:tcPr>
          <w:p w14:paraId="11EDDC8B" w14:textId="4F07D80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50" w:type="dxa"/>
            <w:vAlign w:val="center"/>
          </w:tcPr>
          <w:p w14:paraId="6D327C10" w14:textId="7AF8172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 (18.4 - 26.6)</w:t>
            </w:r>
          </w:p>
        </w:tc>
        <w:tc>
          <w:tcPr>
            <w:tcW w:w="1530" w:type="dxa"/>
          </w:tcPr>
          <w:p w14:paraId="44CE5B2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C3542E0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369D1B" w14:textId="1A29555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F35DB9E" w14:textId="2BD3D5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203708D4" w14:textId="78AE3212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520" w:type="dxa"/>
            <w:vAlign w:val="center"/>
          </w:tcPr>
          <w:p w14:paraId="7A5A6AFA" w14:textId="4DC3C716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 (28.7 - 35.3)</w:t>
            </w:r>
          </w:p>
        </w:tc>
        <w:tc>
          <w:tcPr>
            <w:tcW w:w="1080" w:type="dxa"/>
            <w:vAlign w:val="center"/>
          </w:tcPr>
          <w:p w14:paraId="79C70156" w14:textId="6AB97C38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250" w:type="dxa"/>
            <w:vAlign w:val="center"/>
          </w:tcPr>
          <w:p w14:paraId="628B3EA5" w14:textId="68DF59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(30.9 - 40.3)</w:t>
            </w:r>
          </w:p>
        </w:tc>
        <w:tc>
          <w:tcPr>
            <w:tcW w:w="1530" w:type="dxa"/>
          </w:tcPr>
          <w:p w14:paraId="12EF2A4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0649F7DD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372DA" w14:textId="3EBBA92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669E930" w14:textId="08A3E07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5823C807" w14:textId="0E5E9FE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520" w:type="dxa"/>
            <w:vAlign w:val="center"/>
          </w:tcPr>
          <w:p w14:paraId="6FBD9C77" w14:textId="3AF0D7C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25.8 (22.8 - 29.0)</w:t>
            </w:r>
          </w:p>
        </w:tc>
        <w:tc>
          <w:tcPr>
            <w:tcW w:w="1080" w:type="dxa"/>
            <w:vAlign w:val="center"/>
          </w:tcPr>
          <w:p w14:paraId="58287EF6" w14:textId="2487F1D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250" w:type="dxa"/>
            <w:vAlign w:val="center"/>
          </w:tcPr>
          <w:p w14:paraId="249B756A" w14:textId="118C93A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(20.3 - 28.7)</w:t>
            </w:r>
          </w:p>
        </w:tc>
        <w:tc>
          <w:tcPr>
            <w:tcW w:w="1530" w:type="dxa"/>
          </w:tcPr>
          <w:p w14:paraId="7AF4395F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1E1F09F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ECCF38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5D66B56" w14:textId="18CD2F0E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DE0B3D5" w14:textId="1292F704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20" w:type="dxa"/>
            <w:vAlign w:val="center"/>
          </w:tcPr>
          <w:p w14:paraId="605FDA4E" w14:textId="2B1B208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(9.5 - 14.1)</w:t>
            </w:r>
          </w:p>
        </w:tc>
        <w:tc>
          <w:tcPr>
            <w:tcW w:w="1080" w:type="dxa"/>
            <w:vAlign w:val="center"/>
          </w:tcPr>
          <w:p w14:paraId="5846B9C7" w14:textId="4ABADCB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0" w:type="dxa"/>
            <w:vAlign w:val="center"/>
          </w:tcPr>
          <w:p w14:paraId="2C51E029" w14:textId="7DB228E0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(9.6 - 16.1)</w:t>
            </w:r>
          </w:p>
        </w:tc>
        <w:tc>
          <w:tcPr>
            <w:tcW w:w="1530" w:type="dxa"/>
          </w:tcPr>
          <w:p w14:paraId="5C1148B4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9C3B5B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558D73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205CDB" w14:textId="40A75F0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2196FC93" w14:textId="6FF47929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20" w:type="dxa"/>
            <w:vAlign w:val="center"/>
          </w:tcPr>
          <w:p w14:paraId="38646407" w14:textId="10D904E5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(4.2 - 7.5)</w:t>
            </w:r>
          </w:p>
        </w:tc>
        <w:tc>
          <w:tcPr>
            <w:tcW w:w="1080" w:type="dxa"/>
            <w:vAlign w:val="center"/>
          </w:tcPr>
          <w:p w14:paraId="7E5E2519" w14:textId="709D875A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50" w:type="dxa"/>
            <w:vAlign w:val="center"/>
          </w:tcPr>
          <w:p w14:paraId="7CC23800" w14:textId="665E707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(3.6 - 8.2)</w:t>
            </w:r>
          </w:p>
        </w:tc>
        <w:tc>
          <w:tcPr>
            <w:tcW w:w="1530" w:type="dxa"/>
          </w:tcPr>
          <w:p w14:paraId="41EB450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AC7D84A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C045CA" w14:textId="4F1644A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Ratio</w:t>
            </w:r>
          </w:p>
        </w:tc>
        <w:tc>
          <w:tcPr>
            <w:tcW w:w="1710" w:type="dxa"/>
            <w:vAlign w:val="center"/>
          </w:tcPr>
          <w:p w14:paraId="79425588" w14:textId="4128066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00D84BFB" w14:textId="00C484B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04E77C2F" w14:textId="7E6AE33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(2.1 - 2.4); IQR: (1.3 - 4); Range: 0 - 5</w:t>
            </w:r>
          </w:p>
        </w:tc>
        <w:tc>
          <w:tcPr>
            <w:tcW w:w="1080" w:type="dxa"/>
            <w:vAlign w:val="center"/>
          </w:tcPr>
          <w:p w14:paraId="3F93B9B1" w14:textId="1A40417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21479D7E" w14:textId="12B2914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(1.8 - 2.2); IQR: (1.1 - 3.7); Range: 0 - 5</w:t>
            </w:r>
          </w:p>
        </w:tc>
        <w:tc>
          <w:tcPr>
            <w:tcW w:w="1530" w:type="dxa"/>
          </w:tcPr>
          <w:p w14:paraId="5371AB5C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1995B44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C16FFD" w14:textId="34F8ACB0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Family Income Category</w:t>
            </w:r>
          </w:p>
        </w:tc>
        <w:tc>
          <w:tcPr>
            <w:tcW w:w="1710" w:type="dxa"/>
            <w:vAlign w:val="center"/>
          </w:tcPr>
          <w:p w14:paraId="6AF22655" w14:textId="23F2DD6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66B57A98" w14:textId="37253FA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2520" w:type="dxa"/>
            <w:vAlign w:val="center"/>
          </w:tcPr>
          <w:p w14:paraId="5B2D12D3" w14:textId="2B0754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 (54.5 - 61.5)</w:t>
            </w:r>
          </w:p>
        </w:tc>
        <w:tc>
          <w:tcPr>
            <w:tcW w:w="1080" w:type="dxa"/>
            <w:vAlign w:val="center"/>
          </w:tcPr>
          <w:p w14:paraId="6B382149" w14:textId="533D43B0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250" w:type="dxa"/>
            <w:vAlign w:val="center"/>
          </w:tcPr>
          <w:p w14:paraId="6361D84A" w14:textId="705A9C1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 (47.2 - 57.0)</w:t>
            </w:r>
          </w:p>
        </w:tc>
        <w:tc>
          <w:tcPr>
            <w:tcW w:w="1530" w:type="dxa"/>
          </w:tcPr>
          <w:p w14:paraId="3BB388F1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502BD3CA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4F381D" w14:textId="43059E1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128867B" w14:textId="54DC97B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7ABBDD45" w14:textId="766A647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520" w:type="dxa"/>
            <w:vAlign w:val="center"/>
          </w:tcPr>
          <w:p w14:paraId="14248FF0" w14:textId="188DA56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 (15.3 - 20.7)</w:t>
            </w:r>
          </w:p>
        </w:tc>
        <w:tc>
          <w:tcPr>
            <w:tcW w:w="1080" w:type="dxa"/>
            <w:vAlign w:val="center"/>
          </w:tcPr>
          <w:p w14:paraId="59B2A501" w14:textId="21622C4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250" w:type="dxa"/>
            <w:vAlign w:val="center"/>
          </w:tcPr>
          <w:p w14:paraId="357107C2" w14:textId="0336BBF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 (12.9 - 20.2)</w:t>
            </w:r>
          </w:p>
        </w:tc>
        <w:tc>
          <w:tcPr>
            <w:tcW w:w="1530" w:type="dxa"/>
          </w:tcPr>
          <w:p w14:paraId="4C4362A3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163C23E6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14D0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C47A02" w14:textId="184D147D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7C8960E7" w14:textId="6017B535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520" w:type="dxa"/>
            <w:vAlign w:val="center"/>
          </w:tcPr>
          <w:p w14:paraId="3D57852A" w14:textId="088F9C2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(21.2 - 27.3)</w:t>
            </w:r>
          </w:p>
        </w:tc>
        <w:tc>
          <w:tcPr>
            <w:tcW w:w="1080" w:type="dxa"/>
            <w:vAlign w:val="center"/>
          </w:tcPr>
          <w:p w14:paraId="619C70DA" w14:textId="08656AB8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250" w:type="dxa"/>
            <w:vAlign w:val="center"/>
          </w:tcPr>
          <w:p w14:paraId="49A237CE" w14:textId="35BBC85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31.7 (27.3 - 36.4)</w:t>
            </w:r>
          </w:p>
        </w:tc>
        <w:tc>
          <w:tcPr>
            <w:tcW w:w="1530" w:type="dxa"/>
          </w:tcPr>
          <w:p w14:paraId="6F43C727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EC400A" w14:textId="39F6EE90" w:rsidR="00345574" w:rsidRDefault="00345574"/>
    <w:p w14:paraId="512ACBCD" w14:textId="77777777" w:rsidR="00345574" w:rsidRDefault="00345574">
      <w:r>
        <w:br w:type="page"/>
      </w:r>
    </w:p>
    <w:p w14:paraId="3E63A0E9" w14:textId="2912AE26" w:rsidR="00345574" w:rsidRDefault="00345574" w:rsidP="004E4FEB">
      <w:pPr>
        <w:tabs>
          <w:tab w:val="left" w:pos="990"/>
        </w:tabs>
        <w:ind w:left="-90"/>
      </w:pPr>
      <w:r>
        <w:lastRenderedPageBreak/>
        <w:t xml:space="preserve">Table 2: Health Insurance </w:t>
      </w:r>
      <w:r w:rsidR="004E4FEB">
        <w:t>(N =1,073)</w:t>
      </w:r>
      <w:r w:rsidR="004E4FEB" w:rsidRP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 xml:space="preserve"> </w:t>
      </w:r>
      <w:r w:rsid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 w:rsidR="004E4FEB">
        <w:t xml:space="preserve">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:rsidRPr="00345574" w14:paraId="6B9FD95C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166238E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</w:tcPr>
          <w:p w14:paraId="512CB24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</w:tcPr>
          <w:p w14:paraId="3AC043E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CF8F2C4" w14:textId="39538DBF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</w:tcPr>
          <w:p w14:paraId="758635D9" w14:textId="77777777" w:rsidR="00471EFD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38CCAE5C" w14:textId="7A03781E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1F49C1E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:rsidRPr="00345574" w14:paraId="7F314AE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6E628B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559212B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FE508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0790A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EA739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205D14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2DE9D8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4E9050F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0CAE0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Any Health Insurance Coverage?</w:t>
            </w:r>
          </w:p>
        </w:tc>
        <w:tc>
          <w:tcPr>
            <w:tcW w:w="1710" w:type="dxa"/>
          </w:tcPr>
          <w:p w14:paraId="2B7E06C2" w14:textId="22DA07E6" w:rsidR="00471EFD" w:rsidRPr="00345574" w:rsidRDefault="004E4FE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1CD618B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520" w:type="dxa"/>
          </w:tcPr>
          <w:p w14:paraId="5C8009D0" w14:textId="0A10E57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100.0 </w:t>
            </w:r>
          </w:p>
        </w:tc>
        <w:tc>
          <w:tcPr>
            <w:tcW w:w="1080" w:type="dxa"/>
          </w:tcPr>
          <w:p w14:paraId="370553C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2250" w:type="dxa"/>
          </w:tcPr>
          <w:p w14:paraId="626B72EC" w14:textId="34E8872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4F24B71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20EBBDE6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EA6E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Health Insurance Type</w:t>
            </w:r>
          </w:p>
        </w:tc>
        <w:tc>
          <w:tcPr>
            <w:tcW w:w="1710" w:type="dxa"/>
          </w:tcPr>
          <w:p w14:paraId="42D625A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</w:tcPr>
          <w:p w14:paraId="2C6FCF9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587C803E" w14:textId="05E90B9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080" w:type="dxa"/>
          </w:tcPr>
          <w:p w14:paraId="3B50ABE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20E0A866" w14:textId="1B2F49C3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530" w:type="dxa"/>
          </w:tcPr>
          <w:p w14:paraId="65A909D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E2400D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E0E1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46D0A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</w:tcPr>
          <w:p w14:paraId="0BBF74E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2520" w:type="dxa"/>
          </w:tcPr>
          <w:p w14:paraId="4AF5954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 (41.6 - 48.9)</w:t>
            </w:r>
          </w:p>
        </w:tc>
        <w:tc>
          <w:tcPr>
            <w:tcW w:w="1080" w:type="dxa"/>
          </w:tcPr>
          <w:p w14:paraId="4A6C447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250" w:type="dxa"/>
          </w:tcPr>
          <w:p w14:paraId="368C7A1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 (34.8 - 45.2)</w:t>
            </w:r>
          </w:p>
        </w:tc>
        <w:tc>
          <w:tcPr>
            <w:tcW w:w="1530" w:type="dxa"/>
          </w:tcPr>
          <w:p w14:paraId="4635199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DEE3E6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40EE0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F9608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</w:tcPr>
          <w:p w14:paraId="50F92C4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520" w:type="dxa"/>
          </w:tcPr>
          <w:p w14:paraId="022394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 (22.5 - 28.8)</w:t>
            </w:r>
          </w:p>
        </w:tc>
        <w:tc>
          <w:tcPr>
            <w:tcW w:w="1080" w:type="dxa"/>
          </w:tcPr>
          <w:p w14:paraId="29F959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250" w:type="dxa"/>
          </w:tcPr>
          <w:p w14:paraId="5DEC19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39.6 (34.5 - 44.9)</w:t>
            </w:r>
          </w:p>
        </w:tc>
        <w:tc>
          <w:tcPr>
            <w:tcW w:w="1530" w:type="dxa"/>
          </w:tcPr>
          <w:p w14:paraId="45A8F5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28BFE21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C40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B25E7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</w:tcPr>
          <w:p w14:paraId="30DDF94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520" w:type="dxa"/>
          </w:tcPr>
          <w:p w14:paraId="4EB20086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 (26.0 - 32.6)</w:t>
            </w:r>
          </w:p>
        </w:tc>
        <w:tc>
          <w:tcPr>
            <w:tcW w:w="1080" w:type="dxa"/>
          </w:tcPr>
          <w:p w14:paraId="1DCAF0B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</w:tcPr>
          <w:p w14:paraId="0D80923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 (16.6 - 25.2)</w:t>
            </w:r>
          </w:p>
        </w:tc>
        <w:tc>
          <w:tcPr>
            <w:tcW w:w="1530" w:type="dxa"/>
          </w:tcPr>
          <w:p w14:paraId="1877032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602100B8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3F970" w14:textId="079ABCF6" w:rsidR="00471EFD" w:rsidRPr="00345574" w:rsidRDefault="003B302E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Prescription Drug Coverage?</w:t>
            </w:r>
          </w:p>
        </w:tc>
        <w:tc>
          <w:tcPr>
            <w:tcW w:w="1710" w:type="dxa"/>
          </w:tcPr>
          <w:p w14:paraId="698515B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19F6AD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520" w:type="dxa"/>
          </w:tcPr>
          <w:p w14:paraId="4BD1C37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(88.9 - 93.0)</w:t>
            </w:r>
          </w:p>
        </w:tc>
        <w:tc>
          <w:tcPr>
            <w:tcW w:w="1080" w:type="dxa"/>
          </w:tcPr>
          <w:p w14:paraId="4945A45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250" w:type="dxa"/>
          </w:tcPr>
          <w:p w14:paraId="0FBFA40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 (89.9 - 95.4)</w:t>
            </w:r>
          </w:p>
        </w:tc>
        <w:tc>
          <w:tcPr>
            <w:tcW w:w="1530" w:type="dxa"/>
          </w:tcPr>
          <w:p w14:paraId="46059B3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04AB00" w14:textId="77777777" w:rsidR="00345574" w:rsidRDefault="00345574"/>
    <w:p w14:paraId="22AFEACC" w14:textId="77777777" w:rsidR="004E4FEB" w:rsidRDefault="004E4FEB" w:rsidP="004E4FEB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Health insurance questions refused by 95 subjects</w:t>
      </w:r>
    </w:p>
    <w:p w14:paraId="7FDA0C0C" w14:textId="77777777" w:rsidR="00345574" w:rsidRDefault="00345574">
      <w:r>
        <w:br w:type="page"/>
      </w:r>
    </w:p>
    <w:p w14:paraId="301F406A" w14:textId="1B83D419" w:rsidR="00345574" w:rsidRDefault="00345574" w:rsidP="004E4FEB">
      <w:pPr>
        <w:tabs>
          <w:tab w:val="left" w:pos="990"/>
        </w:tabs>
        <w:ind w:left="-90"/>
      </w:pPr>
      <w:r>
        <w:lastRenderedPageBreak/>
        <w:t>Table 3: Health Status Statistics</w:t>
      </w:r>
      <w:r w:rsidR="004E4FEB">
        <w:t xml:space="preserve"> (N =1,168)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14:paraId="75134E4E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7249B0C7" w14:textId="77777777" w:rsidR="003B302E" w:rsidRDefault="003B302E" w:rsidP="003B302E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100FAD85" w14:textId="7777777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3022E33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F8C1414" w14:textId="45747E3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1F7A4A6D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4F33F244" w14:textId="31860D8B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6E1F226" w14:textId="7777777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5D3DE44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00AFF083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AA93E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2F8D53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F19861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13AD129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8770EC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7FA08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3D35E1AD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7271B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Body Mass Index (kg/m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382569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3A4002F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2520" w:type="dxa"/>
          </w:tcPr>
          <w:p w14:paraId="44BFAFF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(28.6 - 29.6); IQR: (25.6 - 33.6); Range: 16.7 - 80.6</w:t>
            </w:r>
          </w:p>
        </w:tc>
        <w:tc>
          <w:tcPr>
            <w:tcW w:w="1080" w:type="dxa"/>
          </w:tcPr>
          <w:p w14:paraId="08CDE9C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250" w:type="dxa"/>
          </w:tcPr>
          <w:p w14:paraId="5E8E2B5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(28.2 - 29.4); IQR: (25.5 - 34.5); Range: 15.4 - 67.7</w:t>
            </w:r>
          </w:p>
        </w:tc>
        <w:tc>
          <w:tcPr>
            <w:tcW w:w="1530" w:type="dxa"/>
          </w:tcPr>
          <w:p w14:paraId="0F2298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2ED1F34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F7B1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CDC BMI Classification</w:t>
            </w:r>
          </w:p>
        </w:tc>
        <w:tc>
          <w:tcPr>
            <w:tcW w:w="1710" w:type="dxa"/>
          </w:tcPr>
          <w:p w14:paraId="6DC1377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</w:tcPr>
          <w:p w14:paraId="287A50A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777446D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(0.1 - 1.1)</w:t>
            </w:r>
          </w:p>
        </w:tc>
        <w:tc>
          <w:tcPr>
            <w:tcW w:w="1080" w:type="dxa"/>
          </w:tcPr>
          <w:p w14:paraId="42CFA1B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327AE4A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(0.6 - 3.2)</w:t>
            </w:r>
          </w:p>
        </w:tc>
        <w:tc>
          <w:tcPr>
            <w:tcW w:w="1530" w:type="dxa"/>
          </w:tcPr>
          <w:p w14:paraId="2FA1F2D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17A19DF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3019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F075F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</w:tcPr>
          <w:p w14:paraId="0DEB41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520" w:type="dxa"/>
          </w:tcPr>
          <w:p w14:paraId="154EF05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 (17.2 - 23.1)</w:t>
            </w:r>
          </w:p>
        </w:tc>
        <w:tc>
          <w:tcPr>
            <w:tcW w:w="1080" w:type="dxa"/>
          </w:tcPr>
          <w:p w14:paraId="1067B96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</w:tcPr>
          <w:p w14:paraId="7640CFA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 (15.1 - 23.1)</w:t>
            </w:r>
          </w:p>
        </w:tc>
        <w:tc>
          <w:tcPr>
            <w:tcW w:w="1530" w:type="dxa"/>
          </w:tcPr>
          <w:p w14:paraId="2F6A2F3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6280228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357F1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59934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</w:tcPr>
          <w:p w14:paraId="6875248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520" w:type="dxa"/>
          </w:tcPr>
          <w:p w14:paraId="7106246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 (33.0 - 40.0)</w:t>
            </w:r>
          </w:p>
        </w:tc>
        <w:tc>
          <w:tcPr>
            <w:tcW w:w="1080" w:type="dxa"/>
          </w:tcPr>
          <w:p w14:paraId="13B0795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250" w:type="dxa"/>
          </w:tcPr>
          <w:p w14:paraId="742AB4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36.8 (32.1 - 41.9)</w:t>
            </w:r>
          </w:p>
        </w:tc>
        <w:tc>
          <w:tcPr>
            <w:tcW w:w="1530" w:type="dxa"/>
          </w:tcPr>
          <w:p w14:paraId="255C56F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3E0A834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B8AF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350FF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</w:tcPr>
          <w:p w14:paraId="5EB1737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520" w:type="dxa"/>
          </w:tcPr>
          <w:p w14:paraId="58A7205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35.3 (31.9 - 38.9)</w:t>
            </w:r>
          </w:p>
        </w:tc>
        <w:tc>
          <w:tcPr>
            <w:tcW w:w="1080" w:type="dxa"/>
          </w:tcPr>
          <w:p w14:paraId="1E90F62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50" w:type="dxa"/>
          </w:tcPr>
          <w:p w14:paraId="3A40581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(28.2 - 37.8)</w:t>
            </w:r>
          </w:p>
        </w:tc>
        <w:tc>
          <w:tcPr>
            <w:tcW w:w="1530" w:type="dxa"/>
          </w:tcPr>
          <w:p w14:paraId="518031F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4E403991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5A7EB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EBB7F4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</w:tcPr>
          <w:p w14:paraId="4A0FAAD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20" w:type="dxa"/>
          </w:tcPr>
          <w:p w14:paraId="561A4D0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 (6.2 - 10.3)</w:t>
            </w:r>
          </w:p>
        </w:tc>
        <w:tc>
          <w:tcPr>
            <w:tcW w:w="1080" w:type="dxa"/>
          </w:tcPr>
          <w:p w14:paraId="4A09EB9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250" w:type="dxa"/>
          </w:tcPr>
          <w:p w14:paraId="79A00F3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(7.5 - 13.7)</w:t>
            </w:r>
          </w:p>
        </w:tc>
        <w:tc>
          <w:tcPr>
            <w:tcW w:w="1530" w:type="dxa"/>
          </w:tcPr>
          <w:p w14:paraId="0C73B70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30A1982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ED3CDB" w14:textId="01D0D48B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 xml:space="preserve">Heavy Alcohol </w:t>
            </w:r>
            <w:proofErr w:type="gramStart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Use?</w:t>
            </w: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  <w:proofErr w:type="gramEnd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710" w:type="dxa"/>
          </w:tcPr>
          <w:p w14:paraId="7844547A" w14:textId="47A3D7E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7069D1FD" w14:textId="01B9B4D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20" w:type="dxa"/>
          </w:tcPr>
          <w:p w14:paraId="26A9D8EA" w14:textId="3B04A84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(6.9 - 11.1)</w:t>
            </w:r>
          </w:p>
        </w:tc>
        <w:tc>
          <w:tcPr>
            <w:tcW w:w="1080" w:type="dxa"/>
          </w:tcPr>
          <w:p w14:paraId="5CF3422D" w14:textId="665F710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250" w:type="dxa"/>
          </w:tcPr>
          <w:p w14:paraId="7B3EA8E3" w14:textId="0ACCFDA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 (9.7 - 16.7)</w:t>
            </w:r>
          </w:p>
        </w:tc>
        <w:tc>
          <w:tcPr>
            <w:tcW w:w="1530" w:type="dxa"/>
          </w:tcPr>
          <w:p w14:paraId="2DE205E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2E4376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482394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89C3C6" w14:textId="2B82FBF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3528690F" w14:textId="3BFC5FB8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520" w:type="dxa"/>
          </w:tcPr>
          <w:p w14:paraId="6A532E1A" w14:textId="5BF0FB12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(88.9 - 93.1)</w:t>
            </w:r>
          </w:p>
        </w:tc>
        <w:tc>
          <w:tcPr>
            <w:tcW w:w="1080" w:type="dxa"/>
          </w:tcPr>
          <w:p w14:paraId="141C8A7E" w14:textId="46DCCA9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250" w:type="dxa"/>
          </w:tcPr>
          <w:p w14:paraId="25F9BE98" w14:textId="1F54CFA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 (83.3 - 90.3)</w:t>
            </w:r>
          </w:p>
        </w:tc>
        <w:tc>
          <w:tcPr>
            <w:tcW w:w="1530" w:type="dxa"/>
          </w:tcPr>
          <w:p w14:paraId="7911973F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6D25AB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85D6F" w14:textId="4CC5D9D4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Smoking Status</w:t>
            </w:r>
          </w:p>
        </w:tc>
        <w:tc>
          <w:tcPr>
            <w:tcW w:w="1710" w:type="dxa"/>
          </w:tcPr>
          <w:p w14:paraId="09751729" w14:textId="5AD1859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</w:tcPr>
          <w:p w14:paraId="6C063D55" w14:textId="32FF36D8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20" w:type="dxa"/>
          </w:tcPr>
          <w:p w14:paraId="466BE3FC" w14:textId="03E7C46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(11.4 - 16.3)</w:t>
            </w:r>
          </w:p>
        </w:tc>
        <w:tc>
          <w:tcPr>
            <w:tcW w:w="1080" w:type="dxa"/>
          </w:tcPr>
          <w:p w14:paraId="341608FF" w14:textId="6D66654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50" w:type="dxa"/>
          </w:tcPr>
          <w:p w14:paraId="4C63FF4B" w14:textId="0C48480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 (18.4 - 26.5)</w:t>
            </w:r>
          </w:p>
        </w:tc>
        <w:tc>
          <w:tcPr>
            <w:tcW w:w="1530" w:type="dxa"/>
          </w:tcPr>
          <w:p w14:paraId="3345C639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E0BE054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903180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C7BF50" w14:textId="6C84D893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</w:tcPr>
          <w:p w14:paraId="1F03224D" w14:textId="3F756920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520" w:type="dxa"/>
          </w:tcPr>
          <w:p w14:paraId="5647AD54" w14:textId="164ED5D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 (30.9 - 37.6)</w:t>
            </w:r>
          </w:p>
        </w:tc>
        <w:tc>
          <w:tcPr>
            <w:tcW w:w="1080" w:type="dxa"/>
          </w:tcPr>
          <w:p w14:paraId="16D142B0" w14:textId="696EF53E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50" w:type="dxa"/>
          </w:tcPr>
          <w:p w14:paraId="74F8253D" w14:textId="60C33EB0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(24.7 - 33.6)</w:t>
            </w:r>
          </w:p>
        </w:tc>
        <w:tc>
          <w:tcPr>
            <w:tcW w:w="1530" w:type="dxa"/>
          </w:tcPr>
          <w:p w14:paraId="6EB9840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428E52D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B74FE5" w14:textId="5D428A68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0EB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</w:tcPr>
          <w:p w14:paraId="21D8134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520" w:type="dxa"/>
          </w:tcPr>
          <w:p w14:paraId="79693D7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 (48.6 - 55.7)</w:t>
            </w:r>
          </w:p>
        </w:tc>
        <w:tc>
          <w:tcPr>
            <w:tcW w:w="1080" w:type="dxa"/>
          </w:tcPr>
          <w:p w14:paraId="5568364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250" w:type="dxa"/>
          </w:tcPr>
          <w:p w14:paraId="19F639A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 (44.0 - 53.8)</w:t>
            </w:r>
          </w:p>
        </w:tc>
        <w:tc>
          <w:tcPr>
            <w:tcW w:w="1530" w:type="dxa"/>
          </w:tcPr>
          <w:p w14:paraId="160E6D9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F240EAE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7976B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Comorbid Cardio-</w:t>
            </w:r>
            <w:proofErr w:type="gramStart"/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vascular Disease</w:t>
            </w:r>
            <w:proofErr w:type="gramEnd"/>
          </w:p>
        </w:tc>
        <w:tc>
          <w:tcPr>
            <w:tcW w:w="1710" w:type="dxa"/>
          </w:tcPr>
          <w:p w14:paraId="01CD3CDB" w14:textId="5394666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Overall - Yes</w:t>
            </w:r>
          </w:p>
        </w:tc>
        <w:tc>
          <w:tcPr>
            <w:tcW w:w="1080" w:type="dxa"/>
          </w:tcPr>
          <w:p w14:paraId="39A44B44" w14:textId="226AF71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20" w:type="dxa"/>
          </w:tcPr>
          <w:p w14:paraId="6EE841E6" w14:textId="7C953C0F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 (23.1 - 29.3)</w:t>
            </w:r>
          </w:p>
        </w:tc>
        <w:tc>
          <w:tcPr>
            <w:tcW w:w="1080" w:type="dxa"/>
          </w:tcPr>
          <w:p w14:paraId="5F350F5C" w14:textId="042E1971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250" w:type="dxa"/>
          </w:tcPr>
          <w:p w14:paraId="119B318A" w14:textId="7792BF9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(14.9 - 22.6)</w:t>
            </w:r>
          </w:p>
        </w:tc>
        <w:tc>
          <w:tcPr>
            <w:tcW w:w="1530" w:type="dxa"/>
          </w:tcPr>
          <w:p w14:paraId="09C82AF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41C8526D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7F617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58B030" w14:textId="5C196541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</w:tcPr>
          <w:p w14:paraId="7D6C077D" w14:textId="4D34424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2520" w:type="dxa"/>
          </w:tcPr>
          <w:p w14:paraId="34682F89" w14:textId="68E0184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 (70.7 - 76.9)</w:t>
            </w:r>
          </w:p>
        </w:tc>
        <w:tc>
          <w:tcPr>
            <w:tcW w:w="1080" w:type="dxa"/>
          </w:tcPr>
          <w:p w14:paraId="1BF46E9E" w14:textId="78103E3F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250" w:type="dxa"/>
          </w:tcPr>
          <w:p w14:paraId="0B4460B1" w14:textId="2230EAA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(77.4 - 85.1)</w:t>
            </w:r>
          </w:p>
        </w:tc>
        <w:tc>
          <w:tcPr>
            <w:tcW w:w="1530" w:type="dxa"/>
          </w:tcPr>
          <w:p w14:paraId="593E301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693FCB55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F0D720" w14:textId="668CD65C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379A50B" w14:textId="10F5F7B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1080" w:type="dxa"/>
          </w:tcPr>
          <w:p w14:paraId="0CBD563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20" w:type="dxa"/>
          </w:tcPr>
          <w:p w14:paraId="56A2215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(4.6 - 8.1)</w:t>
            </w:r>
          </w:p>
        </w:tc>
        <w:tc>
          <w:tcPr>
            <w:tcW w:w="1080" w:type="dxa"/>
          </w:tcPr>
          <w:p w14:paraId="24E54BB7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50" w:type="dxa"/>
          </w:tcPr>
          <w:p w14:paraId="0B9667C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(2.8 - 7.0)</w:t>
            </w:r>
          </w:p>
        </w:tc>
        <w:tc>
          <w:tcPr>
            <w:tcW w:w="1530" w:type="dxa"/>
          </w:tcPr>
          <w:p w14:paraId="2418DF6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7A01172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E72D0" w14:textId="440887A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176E5A" w14:textId="472C274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Coronary Artery Disease</w:t>
            </w:r>
          </w:p>
        </w:tc>
        <w:tc>
          <w:tcPr>
            <w:tcW w:w="1080" w:type="dxa"/>
          </w:tcPr>
          <w:p w14:paraId="45F155E6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20" w:type="dxa"/>
          </w:tcPr>
          <w:p w14:paraId="56794546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(9.5 - 14.1)</w:t>
            </w:r>
          </w:p>
        </w:tc>
        <w:tc>
          <w:tcPr>
            <w:tcW w:w="1080" w:type="dxa"/>
          </w:tcPr>
          <w:p w14:paraId="05637DC7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50" w:type="dxa"/>
          </w:tcPr>
          <w:p w14:paraId="54DCEB9F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(3.8 - 8.5)</w:t>
            </w:r>
          </w:p>
        </w:tc>
        <w:tc>
          <w:tcPr>
            <w:tcW w:w="1530" w:type="dxa"/>
          </w:tcPr>
          <w:p w14:paraId="3A4812AC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C483F05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F52758" w14:textId="1647D6CD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5F339E7" w14:textId="03EBB0C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Angina</w:t>
            </w:r>
          </w:p>
        </w:tc>
        <w:tc>
          <w:tcPr>
            <w:tcW w:w="1080" w:type="dxa"/>
          </w:tcPr>
          <w:p w14:paraId="0F013D8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20" w:type="dxa"/>
          </w:tcPr>
          <w:p w14:paraId="3DA2C34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(4.3 - 7.7)</w:t>
            </w:r>
          </w:p>
        </w:tc>
        <w:tc>
          <w:tcPr>
            <w:tcW w:w="1080" w:type="dxa"/>
          </w:tcPr>
          <w:p w14:paraId="2829729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591D42B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(2.1 - 5.8)</w:t>
            </w:r>
          </w:p>
        </w:tc>
        <w:tc>
          <w:tcPr>
            <w:tcW w:w="1530" w:type="dxa"/>
          </w:tcPr>
          <w:p w14:paraId="5294A9F0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256301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9CE25" w14:textId="5D08297F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3649BF" w14:textId="03EA726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080" w:type="dxa"/>
          </w:tcPr>
          <w:p w14:paraId="5FB7D1D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20" w:type="dxa"/>
          </w:tcPr>
          <w:p w14:paraId="29FB154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(8.1 - 12.4)</w:t>
            </w:r>
          </w:p>
        </w:tc>
        <w:tc>
          <w:tcPr>
            <w:tcW w:w="1080" w:type="dxa"/>
          </w:tcPr>
          <w:p w14:paraId="206D1B24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50" w:type="dxa"/>
          </w:tcPr>
          <w:p w14:paraId="14B70AB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(4.7 - 9.7)</w:t>
            </w:r>
          </w:p>
        </w:tc>
        <w:tc>
          <w:tcPr>
            <w:tcW w:w="1530" w:type="dxa"/>
          </w:tcPr>
          <w:p w14:paraId="4D22279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F4CAB9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89DD69" w14:textId="1D2CE1BA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FFE700" w14:textId="5434A42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Cerebrovascular Accident</w:t>
            </w:r>
          </w:p>
        </w:tc>
        <w:tc>
          <w:tcPr>
            <w:tcW w:w="1080" w:type="dxa"/>
          </w:tcPr>
          <w:p w14:paraId="614DCD6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20" w:type="dxa"/>
          </w:tcPr>
          <w:p w14:paraId="00CCEF0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 (9.2 - 13.7)</w:t>
            </w:r>
          </w:p>
        </w:tc>
        <w:tc>
          <w:tcPr>
            <w:tcW w:w="1080" w:type="dxa"/>
          </w:tcPr>
          <w:p w14:paraId="50FAFC38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250" w:type="dxa"/>
          </w:tcPr>
          <w:p w14:paraId="47AAC2E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(8.1 - 14.2)</w:t>
            </w:r>
          </w:p>
        </w:tc>
        <w:tc>
          <w:tcPr>
            <w:tcW w:w="1530" w:type="dxa"/>
          </w:tcPr>
          <w:p w14:paraId="7D0476C0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CAA017" w14:textId="7904830A" w:rsidR="00345574" w:rsidRDefault="004E4FEB"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Alcohol Use questions refused by 125 subjects</w:t>
      </w:r>
      <w:r>
        <w:t xml:space="preserve"> </w:t>
      </w:r>
      <w:r w:rsidR="00345574">
        <w:br w:type="page"/>
      </w:r>
    </w:p>
    <w:p w14:paraId="366C79FB" w14:textId="0D23BBE6" w:rsidR="00345574" w:rsidRDefault="00345574" w:rsidP="00345574">
      <w:pPr>
        <w:spacing w:after="160" w:line="259" w:lineRule="auto"/>
      </w:pPr>
      <w:r>
        <w:lastRenderedPageBreak/>
        <w:t xml:space="preserve">Table 4: Lipid-Lowering Medication Types (N = </w:t>
      </w:r>
      <w:r w:rsidR="003B302E">
        <w:t>665</w:t>
      </w:r>
      <w:r>
        <w:t>)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14:paraId="209295FD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1A47FE24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56ED6EE3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DC3E310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EEACC89" w14:textId="026ABA60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656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0B550A6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26E3E8F1" w14:textId="6A092241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 9)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06C29F7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77FB0FE7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3290D9A9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FAFE8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D04AFC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7D9556B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7AEACB5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324767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E29858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1FFE8872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2555C2" w14:textId="08D34586" w:rsidR="00471EFD" w:rsidRPr="00345574" w:rsidRDefault="004E4FE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1710" w:type="dxa"/>
          </w:tcPr>
          <w:p w14:paraId="1157EDC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7549161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520" w:type="dxa"/>
          </w:tcPr>
          <w:p w14:paraId="0FE1A92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 (98.0 - 99.6)</w:t>
            </w:r>
          </w:p>
        </w:tc>
        <w:tc>
          <w:tcPr>
            <w:tcW w:w="1080" w:type="dxa"/>
          </w:tcPr>
          <w:p w14:paraId="5F222E2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3D508B58" w14:textId="6AB20446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55FE834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52034D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C52E7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1710" w:type="dxa"/>
          </w:tcPr>
          <w:p w14:paraId="619570A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3D0F076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520" w:type="dxa"/>
          </w:tcPr>
          <w:p w14:paraId="049B609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(1 - 1); IQR: (1 - 1); Range: 0 - 3</w:t>
            </w:r>
          </w:p>
        </w:tc>
        <w:tc>
          <w:tcPr>
            <w:tcW w:w="1080" w:type="dxa"/>
          </w:tcPr>
          <w:p w14:paraId="57D4815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E72478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1 - 1</w:t>
            </w:r>
          </w:p>
        </w:tc>
        <w:tc>
          <w:tcPr>
            <w:tcW w:w="1530" w:type="dxa"/>
          </w:tcPr>
          <w:p w14:paraId="512E37D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10E50AE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98668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Total Number of Medications</w:t>
            </w:r>
          </w:p>
        </w:tc>
        <w:tc>
          <w:tcPr>
            <w:tcW w:w="1710" w:type="dxa"/>
          </w:tcPr>
          <w:p w14:paraId="44A3745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4DB3C35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520" w:type="dxa"/>
          </w:tcPr>
          <w:p w14:paraId="045AADB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(4 - 4); IQR: (3 - 6); Range: 1 - 19</w:t>
            </w:r>
          </w:p>
        </w:tc>
        <w:tc>
          <w:tcPr>
            <w:tcW w:w="1080" w:type="dxa"/>
          </w:tcPr>
          <w:p w14:paraId="25C7F52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3152D5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(3 - 6); IQR: (4 - 6); Range: 1 - 8</w:t>
            </w:r>
          </w:p>
        </w:tc>
        <w:tc>
          <w:tcPr>
            <w:tcW w:w="1530" w:type="dxa"/>
          </w:tcPr>
          <w:p w14:paraId="5E7A32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776089B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B943A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1710" w:type="dxa"/>
          </w:tcPr>
          <w:p w14:paraId="5D65FC6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2C91740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520" w:type="dxa"/>
          </w:tcPr>
          <w:p w14:paraId="631D249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 (92.7 - 96.1)</w:t>
            </w:r>
          </w:p>
        </w:tc>
        <w:tc>
          <w:tcPr>
            <w:tcW w:w="1080" w:type="dxa"/>
          </w:tcPr>
          <w:p w14:paraId="7012360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05AED38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 (37.4 - 99.1)</w:t>
            </w:r>
          </w:p>
        </w:tc>
        <w:tc>
          <w:tcPr>
            <w:tcW w:w="1530" w:type="dxa"/>
          </w:tcPr>
          <w:p w14:paraId="1EF6A68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8169911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DA540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B06B5C"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1710" w:type="dxa"/>
          </w:tcPr>
          <w:p w14:paraId="10D7A76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C3E001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319685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  <w:tc>
          <w:tcPr>
            <w:tcW w:w="1080" w:type="dxa"/>
          </w:tcPr>
          <w:p w14:paraId="7681696A" w14:textId="0C7319C0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DB610ED" w14:textId="01BB6089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B4330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DE129A3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477A0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687BA1"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1710" w:type="dxa"/>
          </w:tcPr>
          <w:p w14:paraId="56204F8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096EB3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20" w:type="dxa"/>
          </w:tcPr>
          <w:p w14:paraId="28CA97A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(2.2 - 5.0)</w:t>
            </w:r>
          </w:p>
        </w:tc>
        <w:tc>
          <w:tcPr>
            <w:tcW w:w="1080" w:type="dxa"/>
          </w:tcPr>
          <w:p w14:paraId="7F282F5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14:paraId="43AC0DD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 (0.9 - 62.6)</w:t>
            </w:r>
          </w:p>
        </w:tc>
        <w:tc>
          <w:tcPr>
            <w:tcW w:w="1530" w:type="dxa"/>
          </w:tcPr>
          <w:p w14:paraId="3A9CD6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05C8557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53280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251EE4"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1710" w:type="dxa"/>
          </w:tcPr>
          <w:p w14:paraId="17339F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281E22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3BCEBDE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(0.1 - 1.4)</w:t>
            </w:r>
          </w:p>
        </w:tc>
        <w:tc>
          <w:tcPr>
            <w:tcW w:w="1080" w:type="dxa"/>
          </w:tcPr>
          <w:p w14:paraId="055718F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79646B8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C7D162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ADBCD41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8ECF8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AC416C"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1710" w:type="dxa"/>
          </w:tcPr>
          <w:p w14:paraId="1CBBBC2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692D8BF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14:paraId="135F693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(0.3 - 1.8)</w:t>
            </w:r>
          </w:p>
        </w:tc>
        <w:tc>
          <w:tcPr>
            <w:tcW w:w="1080" w:type="dxa"/>
          </w:tcPr>
          <w:p w14:paraId="4E54E8D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A75ED0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130CB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9C910F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BBF32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F47567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Lipid-Lowering Medication</w:t>
            </w:r>
          </w:p>
        </w:tc>
        <w:tc>
          <w:tcPr>
            <w:tcW w:w="1710" w:type="dxa"/>
          </w:tcPr>
          <w:p w14:paraId="386AECF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791281F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20" w:type="dxa"/>
          </w:tcPr>
          <w:p w14:paraId="5611F6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(1.9 - 4.5)</w:t>
            </w:r>
          </w:p>
        </w:tc>
        <w:tc>
          <w:tcPr>
            <w:tcW w:w="1080" w:type="dxa"/>
          </w:tcPr>
          <w:p w14:paraId="0A2C035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589206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8AE17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A901A5" w14:textId="77777777" w:rsidR="003B302E" w:rsidRDefault="003B302E"/>
    <w:sectPr w:rsidR="003B302E" w:rsidSect="00E85760">
      <w:type w:val="continuous"/>
      <w:pgSz w:w="15840" w:h="12240" w:orient="landscape" w:code="1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7660203">
    <w:abstractNumId w:val="1"/>
  </w:num>
  <w:num w:numId="2" w16cid:durableId="505561865">
    <w:abstractNumId w:val="2"/>
  </w:num>
  <w:num w:numId="3" w16cid:durableId="17041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E"/>
    <w:rsid w:val="00345574"/>
    <w:rsid w:val="003B302E"/>
    <w:rsid w:val="00471EFD"/>
    <w:rsid w:val="004E4FEB"/>
    <w:rsid w:val="00575AEE"/>
    <w:rsid w:val="005F7CC6"/>
    <w:rsid w:val="009E555E"/>
    <w:rsid w:val="00AC7AB3"/>
    <w:rsid w:val="00D12F4A"/>
    <w:rsid w:val="00E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48B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EB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5">
    <w:name w:val="Plain Table 5"/>
    <w:basedOn w:val="TableNormal"/>
    <w:uiPriority w:val="99"/>
    <w:rsid w:val="003455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3</cp:revision>
  <dcterms:created xsi:type="dcterms:W3CDTF">2023-11-26T00:57:00Z</dcterms:created>
  <dcterms:modified xsi:type="dcterms:W3CDTF">2023-11-27T22:00:00Z</dcterms:modified>
  <cp:category/>
</cp:coreProperties>
</file>