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col_cat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Stolen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33 (42.9)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27 (32.1)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42 (29.4)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Completed Study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23 (29.9)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13 (15.5)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30 (21.0)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Non-Compliance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18 (21.4)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34 (23.8)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Lost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13 (16.9)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15 (17.9)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15 (10.5)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Defective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 (2.6)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9 (10.7)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9 (6.3)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Sold or Gifted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 (3.9)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 (2.4)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9 (6.3)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Returned to Staff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 (1.4)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Broken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 (3.9)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 (1.4)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2021-11-23T14:55:09Z</dcterms:modified>
  <cp:category/>
</cp:coreProperties>
</file>