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(33.2)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(33.5)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(33.2)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D9239-1B29-4036-AB31-85DC7FE290D5}"/>
</file>

<file path=customXml/itemProps2.xml><?xml version="1.0" encoding="utf-8"?>
<ds:datastoreItem xmlns:ds="http://schemas.openxmlformats.org/officeDocument/2006/customXml" ds:itemID="{D656C28B-29A3-406A-A7EB-383E125947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2022-08-16T14:13:23Z</dcterms:modified>
  <cp:category/>
</cp:coreProperties>
</file>