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36"/>
          <w14:glow w14:rad="63500">
            <w14:schemeClr w14:val="accent1">
              <w14:alpha w14:val="60000"/>
              <w14:satMod w14:val="175000"/>
            </w14:schemeClr>
          </w14:glow>
        </w:rPr>
        <w:t>Lakeshore Paddle Company</w:t>
      </w:r>
    </w:p>
    <w:p>
      <w:pPr>
        <w:spacing w:after="240"/>
      </w:pPr>
      <w:r>
        <w:t>12 Harbor Street, Canandaigua, NY 14424</w:t>
      </w:r>
    </w:p>
    <w:p>
      <w:pPr>
        <w:spacing w:after="240"/>
      </w:pPr>
      <w:r>
        <w:t>October 20, 2026</w:t>
      </w:r>
    </w:p>
    <w:p>
      <w:pPr>
        <w:spacing w:after="240"/>
      </w:pPr>
      <w:r>
        <w:t>Subject: Spring volunteer day</w:t>
      </w:r>
    </w:p>
    <w:p>
      <w:pPr>
        <w:spacing w:after="240"/>
      </w:pPr>
      <w:r>
        <w:t>Dear Volunteers,</w:t>
      </w:r>
    </w:p>
    <w:p>
      <w:pPr>
        <w:spacing w:after="160" w:line="276" w:lineRule="auto"/>
        <w:jc w:val="both"/>
      </w:pPr>
      <w:r>
        <w:rPr>
          <w:rFonts w:ascii="Aptos" w:hAnsi="Aptos"/>
          <w:sz w:val="22"/>
        </w:rPr>
        <w:t>Thank you for helping at last spring's shoreline cleanup. Your work filled forty bags with trash and made the launch safer for everyone who paddles there.</w:t>
      </w:r>
    </w:p>
    <w:p>
      <w:pPr>
        <w:spacing w:after="0" w:line="360" w:lineRule="auto"/>
        <w:jc w:val="both"/>
      </w:pPr>
      <w:r>
        <w:t>Volunteer day starts at 9:00 a.m. on Saturday, April 18, at the boat launch. Please reply by April 1 so we can order enough gloves and lunches.</w:t>
      </w:r>
    </w:p>
    <w:p>
      <w:r>
        <w:rPr>
          <w:rFonts w:ascii="Comic Sans MS" w:hAnsi="Comic Sans MS"/>
          <w:color w:val="7030A0"/>
          <w:sz w:val="28"/>
          <w:highlight w:val="green"/>
        </w:rPr>
        <w:t>Volunteers should bring water, sunscreen and shoes that can get wet.</w:t>
      </w:r>
    </w:p>
    <w:p>
      <w:pPr>
        <w:spacing w:after="720"/>
      </w:pPr>
      <w:r>
        <w:t>Sincerely,</w:t>
      </w:r>
    </w:p>
    <w:p>
      <w:pPr>
        <w:spacing w:after="0"/>
      </w:pPr>
      <w:r>
        <w:t>Jordan Rivera</w:t>
      </w:r>
    </w:p>
    <w:p>
      <w:r>
        <w:t>Volunteer Coordinator</w:t>
      </w:r>
    </w:p>
    <w:p>
      <w:r>
        <w:br w:type="page"/>
      </w:r>
    </w:p>
    <w:p>
      <w:pPr>
        <w:spacing w:after="240"/>
      </w:pPr>
      <w:r>
        <w:t>MEMORANDUM</w:t>
      </w:r>
    </w:p>
    <w:p>
      <w:pPr>
        <w:spacing w:after="0"/>
      </w:pPr>
      <w:r>
        <w:t>TO:</w:t>
        <w:tab/>
        <w:t>Shop staff</w:t>
      </w:r>
    </w:p>
    <w:p>
      <w:pPr>
        <w:spacing w:after="0"/>
      </w:pPr>
      <w:r>
        <w:t>FROM:</w:t>
        <w:tab/>
        <w:t>Jordan Rivera</w:t>
      </w:r>
    </w:p>
    <w:p>
      <w:pPr>
        <w:spacing w:after="0"/>
      </w:pPr>
      <w:r>
        <w:t>DATE:</w:t>
        <w:tab/>
        <w:t>October 20, 2026</w:t>
      </w:r>
    </w:p>
    <w:p>
      <w:pPr>
        <w:spacing w:after="240"/>
      </w:pPr>
      <w:r>
        <w:t>SUBJECT:</w:t>
        <w:tab/>
        <w:t>Volunteer day schedule</w:t>
      </w:r>
    </w:p>
    <w:p>
      <w:pPr>
        <w:ind w:left="720"/>
      </w:pPr>
      <w:r>
        <w:t>Please review the volunteer day schedule before Friday. We need two people at the launch by 8:30 a.m. to set up tables, and one person at the shop all day.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