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D89F7" w14:textId="77777777" w:rsidR="00EE3EA3" w:rsidRDefault="00EE3EA3" w:rsidP="008B4AAD">
      <w:pPr>
        <w:spacing w:after="0" w:line="240" w:lineRule="auto"/>
        <w:ind w:left="-360" w:right="-360"/>
      </w:pPr>
    </w:p>
    <w:p w14:paraId="69DC5456" w14:textId="07378A34" w:rsidR="008E2B54" w:rsidRDefault="008E2B54" w:rsidP="008B4AAD">
      <w:pPr>
        <w:spacing w:after="0" w:line="240" w:lineRule="auto"/>
        <w:ind w:left="-360" w:right="-360"/>
      </w:pPr>
      <w:r>
        <w:t>Thanks for taking a look at my application</w:t>
      </w:r>
    </w:p>
    <w:p w14:paraId="07085EA4" w14:textId="77777777" w:rsidR="00EE3EA3" w:rsidRDefault="00EE3EA3" w:rsidP="008B4AAD">
      <w:pPr>
        <w:spacing w:after="0" w:line="240" w:lineRule="auto"/>
        <w:ind w:left="-360" w:right="-360"/>
      </w:pPr>
    </w:p>
    <w:p w14:paraId="0AD0B00E" w14:textId="49667C89" w:rsidR="00ED7701" w:rsidRDefault="008E2B54" w:rsidP="008B4AAD">
      <w:pPr>
        <w:spacing w:after="0" w:line="240" w:lineRule="auto"/>
        <w:ind w:left="-360" w:right="-360"/>
      </w:pPr>
      <w:r>
        <w:t xml:space="preserve">I’m a full stack web developer and </w:t>
      </w:r>
      <w:r w:rsidR="00AC7D7E">
        <w:t>December</w:t>
      </w:r>
      <w:r>
        <w:t xml:space="preserve"> 2020 graduate of </w:t>
      </w:r>
      <w:r w:rsidR="00362411">
        <w:t>the</w:t>
      </w:r>
      <w:r>
        <w:t xml:space="preserve"> University of Minnesota coding bootcamp.</w:t>
      </w:r>
      <w:r w:rsidR="00FA48EA">
        <w:t xml:space="preserve"> My goal</w:t>
      </w:r>
      <w:r w:rsidR="00F62158">
        <w:t xml:space="preserve"> is </w:t>
      </w:r>
      <w:r w:rsidR="00FA48EA">
        <w:t xml:space="preserve">to work on a team of web developers to strengthen these new skills. Like many </w:t>
      </w:r>
      <w:r w:rsidR="00362411">
        <w:t xml:space="preserve">coding </w:t>
      </w:r>
      <w:r w:rsidR="00FA48EA">
        <w:t>bootcamp graduates, my background is not with computer science:</w:t>
      </w:r>
      <w:r>
        <w:t xml:space="preserve"> I received my B.A in anthropology at Hamline </w:t>
      </w:r>
      <w:r w:rsidR="00362411">
        <w:t>U</w:t>
      </w:r>
      <w:r>
        <w:t>niversity in 2018</w:t>
      </w:r>
      <w:r w:rsidR="00FA48EA">
        <w:t xml:space="preserve">. However, I’ve found </w:t>
      </w:r>
      <w:r w:rsidR="00F62158">
        <w:t>myself at home in web development.</w:t>
      </w:r>
      <w:r w:rsidR="00EE3EA3">
        <w:t xml:space="preserve"> </w:t>
      </w:r>
    </w:p>
    <w:p w14:paraId="7F5E6B75" w14:textId="77777777" w:rsidR="00ED7701" w:rsidRDefault="00ED7701" w:rsidP="008B4AAD">
      <w:pPr>
        <w:spacing w:after="0" w:line="240" w:lineRule="auto"/>
        <w:ind w:left="-360" w:right="-360"/>
      </w:pPr>
    </w:p>
    <w:p w14:paraId="0361A364" w14:textId="11F389F4" w:rsidR="00ED7701" w:rsidRDefault="00ED7701" w:rsidP="008B4AAD">
      <w:pPr>
        <w:spacing w:after="0" w:line="240" w:lineRule="auto"/>
        <w:ind w:left="-360" w:right="-360"/>
      </w:pPr>
      <w:r>
        <w:t>The website that demonstrates my most completed work is my portfolio, but on my GitHub page you can find repositories where I’m always experimenting with new development frameworks. The fast pace of the bootcamp</w:t>
      </w:r>
      <w:r w:rsidR="00AC7D7E">
        <w:t xml:space="preserve"> trained me to quickly</w:t>
      </w:r>
      <w:r>
        <w:t xml:space="preserve"> pick up new technologies, </w:t>
      </w:r>
      <w:r w:rsidR="00AC7D7E">
        <w:t>a skill</w:t>
      </w:r>
      <w:r>
        <w:t xml:space="preserve"> I anticipate</w:t>
      </w:r>
      <w:r w:rsidR="00AC7D7E">
        <w:t xml:space="preserve"> being very useful</w:t>
      </w:r>
      <w:r>
        <w:t xml:space="preserve"> in professional </w:t>
      </w:r>
      <w:r w:rsidR="00AC7D7E">
        <w:t xml:space="preserve">development </w:t>
      </w:r>
      <w:r>
        <w:t xml:space="preserve">settings. With tools like Bootstrap for front-end or MySQL for back-end, my classmates and I were challenged to use them in apps within the first week of them being introduced. </w:t>
      </w:r>
    </w:p>
    <w:p w14:paraId="691D6B0D" w14:textId="77777777" w:rsidR="00ED7701" w:rsidRDefault="00ED7701" w:rsidP="008B4AAD">
      <w:pPr>
        <w:spacing w:after="0" w:line="240" w:lineRule="auto"/>
        <w:ind w:left="-360" w:right="-360"/>
      </w:pPr>
    </w:p>
    <w:p w14:paraId="00568FCC" w14:textId="0CA9B7F6" w:rsidR="00ED7701" w:rsidRDefault="00F62158" w:rsidP="008B4AAD">
      <w:pPr>
        <w:spacing w:after="0" w:line="240" w:lineRule="auto"/>
        <w:ind w:left="-360" w:right="-360"/>
      </w:pPr>
      <w:r>
        <w:t xml:space="preserve">The apps </w:t>
      </w:r>
      <w:r w:rsidR="00EE3EA3">
        <w:t xml:space="preserve">that </w:t>
      </w:r>
      <w:r>
        <w:t>I’ve code</w:t>
      </w:r>
      <w:r w:rsidR="00ED7701">
        <w:t xml:space="preserve">d </w:t>
      </w:r>
      <w:r>
        <w:t>use</w:t>
      </w:r>
      <w:r w:rsidR="00ED7701">
        <w:t>:</w:t>
      </w:r>
    </w:p>
    <w:p w14:paraId="66030C5E" w14:textId="77777777" w:rsidR="00ED7701" w:rsidRDefault="00ED7701" w:rsidP="008B4AAD">
      <w:pPr>
        <w:spacing w:after="0" w:line="240" w:lineRule="auto"/>
        <w:ind w:left="-360" w:right="-360"/>
      </w:pPr>
    </w:p>
    <w:p w14:paraId="62424528" w14:textId="7A35DE61" w:rsidR="00F62158" w:rsidRDefault="00ED7701" w:rsidP="008B4AAD">
      <w:pPr>
        <w:pStyle w:val="ListParagraph"/>
        <w:numPr>
          <w:ilvl w:val="0"/>
          <w:numId w:val="1"/>
        </w:numPr>
        <w:spacing w:after="0" w:line="240" w:lineRule="auto"/>
        <w:ind w:left="-360" w:right="-360" w:firstLine="270"/>
      </w:pPr>
      <w:r>
        <w:t>Th</w:t>
      </w:r>
      <w:r w:rsidR="00F62158">
        <w:t>e MERN stack (</w:t>
      </w:r>
      <w:r w:rsidR="00F62158" w:rsidRPr="00F62158">
        <w:rPr>
          <w:b/>
          <w:bCs/>
        </w:rPr>
        <w:t>MongoDB</w:t>
      </w:r>
      <w:r w:rsidR="00F62158">
        <w:t xml:space="preserve">, </w:t>
      </w:r>
      <w:r w:rsidR="00F62158" w:rsidRPr="00F62158">
        <w:rPr>
          <w:b/>
          <w:bCs/>
        </w:rPr>
        <w:t>Express</w:t>
      </w:r>
      <w:r w:rsidR="00F62158">
        <w:t xml:space="preserve">, </w:t>
      </w:r>
      <w:r w:rsidR="00F62158" w:rsidRPr="00F62158">
        <w:rPr>
          <w:b/>
          <w:bCs/>
        </w:rPr>
        <w:t>React.js</w:t>
      </w:r>
      <w:r w:rsidR="00F62158">
        <w:t xml:space="preserve">, and </w:t>
      </w:r>
      <w:r w:rsidR="00F62158" w:rsidRPr="00F62158">
        <w:rPr>
          <w:b/>
          <w:bCs/>
        </w:rPr>
        <w:t>Node</w:t>
      </w:r>
      <w:r w:rsidR="00F62158">
        <w:t>)</w:t>
      </w:r>
      <w:r>
        <w:t xml:space="preserve"> [</w:t>
      </w:r>
      <w:r w:rsidRPr="00ED7701">
        <w:rPr>
          <w:u w:val="single"/>
        </w:rPr>
        <w:t>typically</w:t>
      </w:r>
      <w:r>
        <w:t>]</w:t>
      </w:r>
    </w:p>
    <w:p w14:paraId="14D88F47" w14:textId="0A0093BF" w:rsidR="00F62158" w:rsidRDefault="00ED7701" w:rsidP="008B4AAD">
      <w:pPr>
        <w:pStyle w:val="ListParagraph"/>
        <w:numPr>
          <w:ilvl w:val="0"/>
          <w:numId w:val="1"/>
        </w:numPr>
        <w:spacing w:after="0" w:line="240" w:lineRule="auto"/>
        <w:ind w:left="-360" w:right="-360" w:firstLine="270"/>
      </w:pPr>
      <w:r>
        <w:t>A</w:t>
      </w:r>
      <w:r w:rsidR="00F62158">
        <w:t xml:space="preserve"> </w:t>
      </w:r>
      <w:r w:rsidR="00F62158" w:rsidRPr="00EE3EA3">
        <w:rPr>
          <w:b/>
          <w:bCs/>
        </w:rPr>
        <w:t>mobile-first</w:t>
      </w:r>
      <w:r w:rsidR="00F62158">
        <w:t xml:space="preserve"> methodology </w:t>
      </w:r>
      <w:r w:rsidR="00AC7D7E">
        <w:t>to</w:t>
      </w:r>
      <w:r w:rsidR="00F62158">
        <w:t xml:space="preserve"> design UI/UX</w:t>
      </w:r>
      <w:r w:rsidR="00AC7D7E">
        <w:t xml:space="preserve"> suited for iOS and Android</w:t>
      </w:r>
      <w:r>
        <w:t xml:space="preserve"> [</w:t>
      </w:r>
      <w:r w:rsidRPr="00ED7701">
        <w:rPr>
          <w:u w:val="single"/>
        </w:rPr>
        <w:t>almost always</w:t>
      </w:r>
      <w:r>
        <w:t>]</w:t>
      </w:r>
    </w:p>
    <w:p w14:paraId="02B9E15B" w14:textId="3D4C74B5" w:rsidR="00EE3EA3" w:rsidRDefault="00EE3EA3" w:rsidP="008B4AAD">
      <w:pPr>
        <w:pStyle w:val="ListParagraph"/>
        <w:numPr>
          <w:ilvl w:val="0"/>
          <w:numId w:val="1"/>
        </w:numPr>
        <w:spacing w:after="0" w:line="240" w:lineRule="auto"/>
        <w:ind w:left="-360" w:right="-360" w:firstLine="270"/>
      </w:pPr>
      <w:r>
        <w:rPr>
          <w:b/>
          <w:bCs/>
        </w:rPr>
        <w:t>GitHub</w:t>
      </w:r>
      <w:r>
        <w:t xml:space="preserve"> version control </w:t>
      </w:r>
      <w:r w:rsidR="00ED7701">
        <w:t>to manage changes and keep deployment safe [</w:t>
      </w:r>
      <w:r w:rsidR="00ED7701" w:rsidRPr="00ED7701">
        <w:rPr>
          <w:u w:val="single"/>
        </w:rPr>
        <w:t>without fail</w:t>
      </w:r>
      <w:r w:rsidR="00ED7701">
        <w:t>]</w:t>
      </w:r>
    </w:p>
    <w:p w14:paraId="1B2BF8F2" w14:textId="77777777" w:rsidR="00EE3EA3" w:rsidRDefault="00EE3EA3" w:rsidP="008B4AAD">
      <w:pPr>
        <w:spacing w:after="0" w:line="240" w:lineRule="auto"/>
        <w:ind w:left="-360" w:right="-360"/>
      </w:pPr>
    </w:p>
    <w:p w14:paraId="4E890F13" w14:textId="5FB63BC4" w:rsidR="008E2B54" w:rsidRDefault="008E2B54" w:rsidP="008B4AAD">
      <w:pPr>
        <w:spacing w:after="0" w:line="240" w:lineRule="auto"/>
        <w:ind w:left="-360" w:right="-360"/>
      </w:pPr>
      <w:r w:rsidRPr="00EE3EA3">
        <w:t>I</w:t>
      </w:r>
      <w:r w:rsidR="00EC0537">
        <w:t xml:space="preserve">’ll </w:t>
      </w:r>
      <w:r w:rsidR="00362411">
        <w:t xml:space="preserve">touch on </w:t>
      </w:r>
      <w:r w:rsidR="009C10FC">
        <w:t>two</w:t>
      </w:r>
      <w:r w:rsidR="00362411">
        <w:t xml:space="preserve"> job experience</w:t>
      </w:r>
      <w:r w:rsidR="009C10FC">
        <w:t>s</w:t>
      </w:r>
      <w:r w:rsidR="00362411">
        <w:t xml:space="preserve"> so you know</w:t>
      </w:r>
      <w:r w:rsidRPr="00EE3EA3">
        <w:t xml:space="preserve"> what </w:t>
      </w:r>
      <w:r w:rsidR="00AC569E">
        <w:t>to</w:t>
      </w:r>
      <w:r w:rsidRPr="00EE3EA3">
        <w:t xml:space="preserve"> expect out of me as a worker</w:t>
      </w:r>
      <w:r w:rsidR="00362411">
        <w:t xml:space="preserve">. </w:t>
      </w:r>
      <w:r w:rsidR="00FE2CAF">
        <w:t xml:space="preserve">At my most recent position with </w:t>
      </w:r>
      <w:r w:rsidRPr="008E2B54">
        <w:t>C.H. Robinson</w:t>
      </w:r>
      <w:r w:rsidR="009C10FC">
        <w:t xml:space="preserve">, </w:t>
      </w:r>
      <w:r>
        <w:t>I was responsible for tracking temperature-controlled truck deliveries all around the United States</w:t>
      </w:r>
      <w:r w:rsidR="009C10FC">
        <w:t>, and setting up delivery appointments with warehouses</w:t>
      </w:r>
      <w:r w:rsidR="005A621F">
        <w:t xml:space="preserve">. To </w:t>
      </w:r>
      <w:r w:rsidR="009C10FC">
        <w:t>succeed, my</w:t>
      </w:r>
      <w:r w:rsidR="005A621F">
        <w:t xml:space="preserve"> team </w:t>
      </w:r>
      <w:r w:rsidR="009C10FC">
        <w:t xml:space="preserve">of ~30 </w:t>
      </w:r>
      <w:r w:rsidR="005A621F">
        <w:t>shared a collaborative OneNote page</w:t>
      </w:r>
      <w:r w:rsidR="009C10FC">
        <w:t xml:space="preserve"> so we could easily shift over and learn</w:t>
      </w:r>
      <w:r w:rsidR="00FE2CAF">
        <w:t xml:space="preserve"> </w:t>
      </w:r>
      <w:r w:rsidR="009C10FC">
        <w:t>new area</w:t>
      </w:r>
      <w:r w:rsidR="00FE2CAF">
        <w:t>s</w:t>
      </w:r>
      <w:r w:rsidR="009C10FC">
        <w:t xml:space="preserve"> when needed</w:t>
      </w:r>
      <w:r w:rsidR="005A621F">
        <w:t>.</w:t>
      </w:r>
      <w:r w:rsidR="009C10FC">
        <w:t xml:space="preserve"> When COVID-19 hit, </w:t>
      </w:r>
      <w:r w:rsidR="00EC0537">
        <w:t xml:space="preserve">I worked remote </w:t>
      </w:r>
      <w:r w:rsidR="009C10FC">
        <w:t>for six months</w:t>
      </w:r>
      <w:r w:rsidR="00FE2CAF">
        <w:t>,</w:t>
      </w:r>
      <w:r w:rsidR="009C10FC">
        <w:t xml:space="preserve"> gain</w:t>
      </w:r>
      <w:r w:rsidR="00FE2CAF">
        <w:t>ing</w:t>
      </w:r>
      <w:r w:rsidR="009C10FC">
        <w:t xml:space="preserve"> practical experience </w:t>
      </w:r>
      <w:r w:rsidR="00FE2CAF">
        <w:t xml:space="preserve">providing </w:t>
      </w:r>
      <w:r w:rsidR="009C10FC">
        <w:t>technical support to my team</w:t>
      </w:r>
      <w:r w:rsidR="00EC0537">
        <w:t>, and to the</w:t>
      </w:r>
      <w:r w:rsidR="009C10FC">
        <w:t xml:space="preserve"> third-party carrier companies who </w:t>
      </w:r>
      <w:r w:rsidR="00FE2CAF">
        <w:t>use</w:t>
      </w:r>
      <w:r w:rsidR="009C10FC">
        <w:t xml:space="preserve"> our asset tracking app</w:t>
      </w:r>
      <w:r w:rsidR="00EC0537">
        <w:t xml:space="preserve"> </w:t>
      </w:r>
      <w:r w:rsidR="00EC0537" w:rsidRPr="00FE2CAF">
        <w:t>Navisphere</w:t>
      </w:r>
      <w:r w:rsidR="009C10FC">
        <w:t>.</w:t>
      </w:r>
      <w:r w:rsidR="00EC0537">
        <w:t xml:space="preserve"> </w:t>
      </w:r>
      <w:r w:rsidR="00FE2CAF">
        <w:t>Being</w:t>
      </w:r>
      <w:r w:rsidR="00EC0537">
        <w:t xml:space="preserve"> a small section of a much larger Fortune 500 logistics company</w:t>
      </w:r>
      <w:r w:rsidR="00FE2CAF">
        <w:t>, we were quick to adapt</w:t>
      </w:r>
      <w:r w:rsidR="00EC0537">
        <w:t>.</w:t>
      </w:r>
      <w:r w:rsidR="009C10FC">
        <w:t xml:space="preserve"> Another favorite aspect of mine was improving my Spanish over the phone. W</w:t>
      </w:r>
      <w:r w:rsidRPr="008E2B54">
        <w:t xml:space="preserve">ith the support of my supervisors, I left in September </w:t>
      </w:r>
      <w:r w:rsidR="009C10FC">
        <w:t xml:space="preserve">2020 </w:t>
      </w:r>
      <w:r w:rsidRPr="008E2B54">
        <w:t xml:space="preserve">to </w:t>
      </w:r>
      <w:r w:rsidR="009C10FC">
        <w:t>start</w:t>
      </w:r>
      <w:r w:rsidRPr="008E2B54">
        <w:t xml:space="preserve"> a career path </w:t>
      </w:r>
      <w:r w:rsidR="009C10FC">
        <w:t>in IT</w:t>
      </w:r>
      <w:r w:rsidRPr="008E2B54">
        <w:t>.</w:t>
      </w:r>
    </w:p>
    <w:p w14:paraId="720F0929" w14:textId="77777777" w:rsidR="00EE3EA3" w:rsidRPr="008E2B54" w:rsidRDefault="00EE3EA3" w:rsidP="008B4AAD">
      <w:pPr>
        <w:spacing w:after="0" w:line="240" w:lineRule="auto"/>
        <w:ind w:left="-360" w:right="-360"/>
      </w:pPr>
    </w:p>
    <w:p w14:paraId="3F694849" w14:textId="6969732E" w:rsidR="005A621F" w:rsidRDefault="005A621F" w:rsidP="008B4AAD">
      <w:pPr>
        <w:spacing w:after="0" w:line="240" w:lineRule="auto"/>
        <w:ind w:left="-360" w:right="-360"/>
      </w:pPr>
      <w:r>
        <w:t xml:space="preserve">Prior, I held a seasonal position in archaeology </w:t>
      </w:r>
      <w:r w:rsidR="00EC0537">
        <w:t>from 2016-2019</w:t>
      </w:r>
      <w:r>
        <w:t xml:space="preserve">. </w:t>
      </w:r>
      <w:r w:rsidR="00EC0537">
        <w:t xml:space="preserve">I worked on several burial recovery sites through a relationship Hamline held with the Minnesota Indian Affairs Council. </w:t>
      </w:r>
      <w:r w:rsidR="009C10FC">
        <w:t xml:space="preserve">My </w:t>
      </w:r>
      <w:r w:rsidR="00FA48EA">
        <w:t>department</w:t>
      </w:r>
      <w:r>
        <w:t xml:space="preserve"> </w:t>
      </w:r>
      <w:r w:rsidR="00FE2CAF">
        <w:t>chair</w:t>
      </w:r>
      <w:r>
        <w:t xml:space="preserve"> recommended me to the role for my demonstrated understanding of cross-cultural collaboration</w:t>
      </w:r>
      <w:r w:rsidR="009C10FC">
        <w:t xml:space="preserve">, even though I had less formal archaeology training than many of my </w:t>
      </w:r>
      <w:r w:rsidR="00EC0537">
        <w:t>fellow field workers</w:t>
      </w:r>
      <w:r>
        <w:t xml:space="preserve">. </w:t>
      </w:r>
      <w:r w:rsidR="00FE2CAF">
        <w:t>With weekly travel and overnight stays at our job sites, t</w:t>
      </w:r>
      <w:r w:rsidR="00EC0537">
        <w:t>he work involved restoration of</w:t>
      </w:r>
      <w:r>
        <w:t xml:space="preserve"> disturbed </w:t>
      </w:r>
      <w:r w:rsidR="00FE2CAF">
        <w:t>burial mound</w:t>
      </w:r>
      <w:r>
        <w:t xml:space="preserve"> sites around Minneso</w:t>
      </w:r>
      <w:r w:rsidR="00FE2CAF">
        <w:t>ta</w:t>
      </w:r>
      <w:r>
        <w:t xml:space="preserve"> in accordance with NAGPRA (Native American Graves Protection and Repatriation Act).</w:t>
      </w:r>
    </w:p>
    <w:p w14:paraId="4A60EBF6" w14:textId="0349140A" w:rsidR="009C10FC" w:rsidRDefault="009C10FC" w:rsidP="008B4AAD">
      <w:pPr>
        <w:spacing w:after="0" w:line="240" w:lineRule="auto"/>
        <w:ind w:left="-360" w:right="-360"/>
      </w:pPr>
    </w:p>
    <w:p w14:paraId="259264AE" w14:textId="4101E98E" w:rsidR="009C10FC" w:rsidRDefault="00DB0EEF" w:rsidP="008B4AAD">
      <w:pPr>
        <w:spacing w:after="0" w:line="240" w:lineRule="auto"/>
        <w:ind w:left="-360" w:right="-360"/>
      </w:pPr>
      <w:r>
        <w:t xml:space="preserve">The best way to contact me is </w:t>
      </w:r>
      <w:hyperlink r:id="rId8" w:history="1">
        <w:r w:rsidRPr="00663F5F">
          <w:rPr>
            <w:rStyle w:val="Hyperlink"/>
          </w:rPr>
          <w:t>coryjquirk@gmail.com</w:t>
        </w:r>
      </w:hyperlink>
      <w:r>
        <w:t xml:space="preserve">. </w:t>
      </w:r>
      <w:r w:rsidR="009C10FC">
        <w:t>I’m open to</w:t>
      </w:r>
      <w:r w:rsidR="00EC0537">
        <w:t xml:space="preserve"> full-time and part-time</w:t>
      </w:r>
      <w:r w:rsidR="009C10FC">
        <w:t xml:space="preserve"> remote work</w:t>
      </w:r>
      <w:r w:rsidR="00EC0537">
        <w:t>,</w:t>
      </w:r>
      <w:r w:rsidR="009C10FC">
        <w:t xml:space="preserve"> local work in the Minneapolis-St. Paul area, small projects, commissions, </w:t>
      </w:r>
      <w:r w:rsidR="00EC0537">
        <w:t>and l</w:t>
      </w:r>
      <w:r w:rsidR="009C10FC">
        <w:t>ong-term projects. My</w:t>
      </w:r>
      <w:r w:rsidR="00EC0537">
        <w:t xml:space="preserve"> first </w:t>
      </w:r>
      <w:r w:rsidR="009C10FC">
        <w:t>priority is development experience.</w:t>
      </w:r>
    </w:p>
    <w:p w14:paraId="7F74302F" w14:textId="27697F66" w:rsidR="00EC0537" w:rsidRDefault="00EC0537" w:rsidP="008B4AAD">
      <w:pPr>
        <w:spacing w:after="0" w:line="240" w:lineRule="auto"/>
        <w:ind w:left="-360" w:right="-360"/>
      </w:pPr>
    </w:p>
    <w:p w14:paraId="7CA7479E" w14:textId="0B0D1CE3" w:rsidR="00FE2CAF" w:rsidRDefault="00EC0537" w:rsidP="008B4AAD">
      <w:pPr>
        <w:spacing w:after="0" w:line="240" w:lineRule="auto"/>
        <w:ind w:left="-360" w:right="-360"/>
      </w:pPr>
      <w:r>
        <w:t>I appreciate your time</w:t>
      </w:r>
      <w:r w:rsidR="00ED7701">
        <w:t>!</w:t>
      </w:r>
    </w:p>
    <w:p w14:paraId="1119EE22" w14:textId="77777777" w:rsidR="00DB0EEF" w:rsidRDefault="00DB0EEF" w:rsidP="008B4AAD">
      <w:pPr>
        <w:spacing w:after="0" w:line="240" w:lineRule="auto"/>
        <w:ind w:left="-360" w:right="-360"/>
      </w:pPr>
    </w:p>
    <w:p w14:paraId="3BA8B33A" w14:textId="4ADA8265" w:rsidR="00DB0EEF" w:rsidRDefault="00EC0537" w:rsidP="00DB0EEF">
      <w:pPr>
        <w:spacing w:after="0" w:line="240" w:lineRule="auto"/>
        <w:ind w:left="-360" w:right="-360"/>
      </w:pPr>
      <w:r>
        <w:t>Cory J. Quir</w:t>
      </w:r>
      <w:r w:rsidR="00DB0EEF">
        <w:t>k</w:t>
      </w:r>
    </w:p>
    <w:sectPr w:rsidR="00DB0E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1A9C55" w14:textId="77777777" w:rsidR="005E5C53" w:rsidRDefault="005E5C53" w:rsidP="00FE2CAF">
      <w:pPr>
        <w:spacing w:after="0" w:line="240" w:lineRule="auto"/>
      </w:pPr>
      <w:r>
        <w:separator/>
      </w:r>
    </w:p>
  </w:endnote>
  <w:endnote w:type="continuationSeparator" w:id="0">
    <w:p w14:paraId="503E3936" w14:textId="77777777" w:rsidR="005E5C53" w:rsidRDefault="005E5C53" w:rsidP="00FE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EF73F6" w14:textId="77777777" w:rsidR="005E5C53" w:rsidRDefault="005E5C53" w:rsidP="00FE2CAF">
      <w:pPr>
        <w:spacing w:after="0" w:line="240" w:lineRule="auto"/>
      </w:pPr>
      <w:r>
        <w:separator/>
      </w:r>
    </w:p>
  </w:footnote>
  <w:footnote w:type="continuationSeparator" w:id="0">
    <w:p w14:paraId="714D87E3" w14:textId="77777777" w:rsidR="005E5C53" w:rsidRDefault="005E5C53" w:rsidP="00FE2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BA0B0" w14:textId="77777777" w:rsidR="008B4AAD" w:rsidRDefault="008B4AAD" w:rsidP="008B4AAD">
    <w:pPr>
      <w:spacing w:after="0" w:line="240" w:lineRule="auto"/>
      <w:ind w:left="-360" w:right="-360"/>
    </w:pPr>
    <w:r>
      <w:t>Cory J. Quirk</w:t>
    </w:r>
  </w:p>
  <w:p w14:paraId="0B908431" w14:textId="77777777" w:rsidR="008B4AAD" w:rsidRDefault="008B4AAD" w:rsidP="008B4AAD">
    <w:pPr>
      <w:spacing w:after="0" w:line="240" w:lineRule="auto"/>
      <w:ind w:left="-360" w:right="-360"/>
    </w:pPr>
    <w:r>
      <w:t>2419 Buchanan St NE #1</w:t>
    </w:r>
  </w:p>
  <w:p w14:paraId="422BEFD7" w14:textId="77777777" w:rsidR="008B4AAD" w:rsidRDefault="008B4AAD" w:rsidP="008B4AAD">
    <w:pPr>
      <w:spacing w:after="0" w:line="240" w:lineRule="auto"/>
      <w:ind w:left="-360" w:right="-360"/>
    </w:pPr>
    <w:r>
      <w:t>Minneapolis, MN 55418</w:t>
    </w:r>
  </w:p>
  <w:p w14:paraId="2A9CF31C" w14:textId="77777777" w:rsidR="008B4AAD" w:rsidRDefault="008B4AAD" w:rsidP="008B4AAD">
    <w:pPr>
      <w:spacing w:after="0" w:line="240" w:lineRule="auto"/>
      <w:ind w:left="-360" w:right="-360"/>
    </w:pPr>
    <w:hyperlink r:id="rId1" w:history="1">
      <w:r w:rsidRPr="008E1273">
        <w:rPr>
          <w:rStyle w:val="Hyperlink"/>
        </w:rPr>
        <w:t>coryjquirk@gmail.com</w:t>
      </w:r>
    </w:hyperlink>
  </w:p>
  <w:p w14:paraId="62273124" w14:textId="77777777" w:rsidR="008B4AAD" w:rsidRDefault="008B4AAD" w:rsidP="008B4AAD">
    <w:pPr>
      <w:spacing w:after="0" w:line="240" w:lineRule="auto"/>
      <w:ind w:left="-360" w:right="-360"/>
    </w:pPr>
    <w:r>
      <w:t>Cell: (612) 716-2485</w:t>
    </w:r>
  </w:p>
  <w:p w14:paraId="14952638" w14:textId="77777777" w:rsidR="008B4AAD" w:rsidRDefault="008B4AAD" w:rsidP="008B4AAD">
    <w:pPr>
      <w:spacing w:after="0" w:line="240" w:lineRule="auto"/>
      <w:ind w:left="-360" w:right="-360"/>
    </w:pPr>
    <w:r>
      <w:t xml:space="preserve">Portfolio: </w:t>
    </w:r>
    <w:hyperlink r:id="rId2" w:history="1">
      <w:r w:rsidRPr="0017473C">
        <w:rPr>
          <w:rStyle w:val="Hyperlink"/>
        </w:rPr>
        <w:t>https://coryjquirk.herokuapp.com/</w:t>
      </w:r>
    </w:hyperlink>
  </w:p>
  <w:p w14:paraId="473049CC" w14:textId="77777777" w:rsidR="008B4AAD" w:rsidRDefault="008B4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35F"/>
    <w:multiLevelType w:val="hybridMultilevel"/>
    <w:tmpl w:val="FB5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54"/>
    <w:rsid w:val="001E2F53"/>
    <w:rsid w:val="00362411"/>
    <w:rsid w:val="005A621F"/>
    <w:rsid w:val="005E5C53"/>
    <w:rsid w:val="008B4AAD"/>
    <w:rsid w:val="008E2B54"/>
    <w:rsid w:val="009C10FC"/>
    <w:rsid w:val="00AC569E"/>
    <w:rsid w:val="00AC7D7E"/>
    <w:rsid w:val="00B74D43"/>
    <w:rsid w:val="00D9655D"/>
    <w:rsid w:val="00DB0EEF"/>
    <w:rsid w:val="00E96119"/>
    <w:rsid w:val="00EC0537"/>
    <w:rsid w:val="00ED7701"/>
    <w:rsid w:val="00EE3EA3"/>
    <w:rsid w:val="00F62158"/>
    <w:rsid w:val="00FA48EA"/>
    <w:rsid w:val="00FE2CAF"/>
    <w:rsid w:val="00FF2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2D53E"/>
  <w15:chartTrackingRefBased/>
  <w15:docId w15:val="{E675089D-CC23-4529-A544-B6629046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AD"/>
  </w:style>
  <w:style w:type="paragraph" w:styleId="Heading1">
    <w:name w:val="heading 1"/>
    <w:basedOn w:val="Normal"/>
    <w:next w:val="Normal"/>
    <w:link w:val="Heading1Char"/>
    <w:uiPriority w:val="9"/>
    <w:qFormat/>
    <w:rsid w:val="008B4AAD"/>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8B4A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B4AAD"/>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8B4A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B4AAD"/>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8B4AAD"/>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8B4AAD"/>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8B4AAD"/>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8B4AAD"/>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B54"/>
    <w:rPr>
      <w:color w:val="F49100" w:themeColor="hyperlink"/>
      <w:u w:val="single"/>
    </w:rPr>
  </w:style>
  <w:style w:type="character" w:styleId="UnresolvedMention">
    <w:name w:val="Unresolved Mention"/>
    <w:basedOn w:val="DefaultParagraphFont"/>
    <w:uiPriority w:val="99"/>
    <w:semiHidden/>
    <w:unhideWhenUsed/>
    <w:rsid w:val="008E2B54"/>
    <w:rPr>
      <w:color w:val="605E5C"/>
      <w:shd w:val="clear" w:color="auto" w:fill="E1DFDD"/>
    </w:rPr>
  </w:style>
  <w:style w:type="paragraph" w:styleId="ListParagraph">
    <w:name w:val="List Paragraph"/>
    <w:basedOn w:val="Normal"/>
    <w:uiPriority w:val="34"/>
    <w:qFormat/>
    <w:rsid w:val="00F62158"/>
    <w:pPr>
      <w:ind w:left="720"/>
      <w:contextualSpacing/>
    </w:pPr>
  </w:style>
  <w:style w:type="paragraph" w:styleId="Header">
    <w:name w:val="header"/>
    <w:basedOn w:val="Normal"/>
    <w:link w:val="HeaderChar"/>
    <w:uiPriority w:val="99"/>
    <w:unhideWhenUsed/>
    <w:rsid w:val="00FE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CAF"/>
  </w:style>
  <w:style w:type="paragraph" w:styleId="Footer">
    <w:name w:val="footer"/>
    <w:basedOn w:val="Normal"/>
    <w:link w:val="FooterChar"/>
    <w:uiPriority w:val="99"/>
    <w:unhideWhenUsed/>
    <w:rsid w:val="00FE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CAF"/>
  </w:style>
  <w:style w:type="character" w:customStyle="1" w:styleId="Heading1Char">
    <w:name w:val="Heading 1 Char"/>
    <w:basedOn w:val="DefaultParagraphFont"/>
    <w:link w:val="Heading1"/>
    <w:uiPriority w:val="9"/>
    <w:rsid w:val="008B4AAD"/>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8B4A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B4AAD"/>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8B4A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B4AAD"/>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8B4AAD"/>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8B4AAD"/>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8B4AAD"/>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8B4AAD"/>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8B4A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B4AAD"/>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8B4AAD"/>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8B4A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4AAD"/>
    <w:rPr>
      <w:rFonts w:asciiTheme="majorHAnsi" w:eastAsiaTheme="majorEastAsia" w:hAnsiTheme="majorHAnsi" w:cstheme="majorBidi"/>
      <w:sz w:val="24"/>
      <w:szCs w:val="24"/>
    </w:rPr>
  </w:style>
  <w:style w:type="character" w:styleId="Strong">
    <w:name w:val="Strong"/>
    <w:basedOn w:val="DefaultParagraphFont"/>
    <w:uiPriority w:val="22"/>
    <w:qFormat/>
    <w:rsid w:val="008B4AAD"/>
    <w:rPr>
      <w:b/>
      <w:bCs/>
    </w:rPr>
  </w:style>
  <w:style w:type="character" w:styleId="Emphasis">
    <w:name w:val="Emphasis"/>
    <w:basedOn w:val="DefaultParagraphFont"/>
    <w:uiPriority w:val="20"/>
    <w:qFormat/>
    <w:rsid w:val="008B4AAD"/>
    <w:rPr>
      <w:i/>
      <w:iCs/>
    </w:rPr>
  </w:style>
  <w:style w:type="paragraph" w:styleId="NoSpacing">
    <w:name w:val="No Spacing"/>
    <w:uiPriority w:val="1"/>
    <w:qFormat/>
    <w:rsid w:val="008B4AAD"/>
    <w:pPr>
      <w:spacing w:after="0" w:line="240" w:lineRule="auto"/>
    </w:pPr>
  </w:style>
  <w:style w:type="paragraph" w:styleId="Quote">
    <w:name w:val="Quote"/>
    <w:basedOn w:val="Normal"/>
    <w:next w:val="Normal"/>
    <w:link w:val="QuoteChar"/>
    <w:uiPriority w:val="29"/>
    <w:qFormat/>
    <w:rsid w:val="008B4A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B4AAD"/>
    <w:rPr>
      <w:i/>
      <w:iCs/>
      <w:color w:val="404040" w:themeColor="text1" w:themeTint="BF"/>
    </w:rPr>
  </w:style>
  <w:style w:type="paragraph" w:styleId="IntenseQuote">
    <w:name w:val="Intense Quote"/>
    <w:basedOn w:val="Normal"/>
    <w:next w:val="Normal"/>
    <w:link w:val="IntenseQuoteChar"/>
    <w:uiPriority w:val="30"/>
    <w:qFormat/>
    <w:rsid w:val="008B4AAD"/>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8B4AAD"/>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8B4AAD"/>
    <w:rPr>
      <w:i/>
      <w:iCs/>
      <w:color w:val="404040" w:themeColor="text1" w:themeTint="BF"/>
    </w:rPr>
  </w:style>
  <w:style w:type="character" w:styleId="IntenseEmphasis">
    <w:name w:val="Intense Emphasis"/>
    <w:basedOn w:val="DefaultParagraphFont"/>
    <w:uiPriority w:val="21"/>
    <w:qFormat/>
    <w:rsid w:val="008B4AAD"/>
    <w:rPr>
      <w:b/>
      <w:bCs/>
      <w:i/>
      <w:iCs/>
    </w:rPr>
  </w:style>
  <w:style w:type="character" w:styleId="SubtleReference">
    <w:name w:val="Subtle Reference"/>
    <w:basedOn w:val="DefaultParagraphFont"/>
    <w:uiPriority w:val="31"/>
    <w:qFormat/>
    <w:rsid w:val="008B4A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B4AAD"/>
    <w:rPr>
      <w:b/>
      <w:bCs/>
      <w:smallCaps/>
      <w:spacing w:val="5"/>
      <w:u w:val="single"/>
    </w:rPr>
  </w:style>
  <w:style w:type="character" w:styleId="BookTitle">
    <w:name w:val="Book Title"/>
    <w:basedOn w:val="DefaultParagraphFont"/>
    <w:uiPriority w:val="33"/>
    <w:qFormat/>
    <w:rsid w:val="008B4AAD"/>
    <w:rPr>
      <w:b/>
      <w:bCs/>
      <w:smallCaps/>
    </w:rPr>
  </w:style>
  <w:style w:type="paragraph" w:styleId="TOCHeading">
    <w:name w:val="TOC Heading"/>
    <w:basedOn w:val="Heading1"/>
    <w:next w:val="Normal"/>
    <w:uiPriority w:val="39"/>
    <w:semiHidden/>
    <w:unhideWhenUsed/>
    <w:qFormat/>
    <w:rsid w:val="008B4A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ryjquir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coryjquirk.herokuapp.com/" TargetMode="External"/><Relationship Id="rId1" Type="http://schemas.openxmlformats.org/officeDocument/2006/relationships/hyperlink" Target="mailto:coryjquirk@gmail.com"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3BAEF-2F16-4B5F-906F-3EFBDF96F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476</Words>
  <Characters>2541</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Quirk</dc:creator>
  <cp:keywords/>
  <dc:description/>
  <cp:lastModifiedBy>Cory Quirk</cp:lastModifiedBy>
  <cp:revision>10</cp:revision>
  <dcterms:created xsi:type="dcterms:W3CDTF">2021-02-27T18:43:00Z</dcterms:created>
  <dcterms:modified xsi:type="dcterms:W3CDTF">2021-03-01T18:16:00Z</dcterms:modified>
</cp:coreProperties>
</file>