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suppressAutoHyphens w:val="1"/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User A makes an entry on our app/platform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User A acquires a link to share the content/status of their entry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User A shares this entry in-app or via an out-of-app method (e.g., texting, social media)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User B sees the link or a thumbnail generated via the link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User B clicks the link or thumbnail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Link directs User B to the app/platform and displays User A's entry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User B is prompted to enter a lineup consisting of the same or a subset of User A's entry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User B submits the entry that they were prompted with in steps 6/7.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User A receives a commission (some %) from the dollar amount that User B submitted as part of User B's entry.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User A can receive this commission for any entry placed in this manner from any user that's not User A.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