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运筹与优化团队招新考核题 作答</w:t>
      </w:r>
    </w:p>
    <w:p>
      <w:pPr>
        <w:spacing w:after="280"/>
        <w:jc w:val="center"/>
      </w:pPr>
      <w:r>
        <w:rPr>
          <w:rFonts w:ascii="Times New Roman" w:hAnsi="Times New Roman" w:eastAsia="宋体"/>
          <w:sz w:val="24"/>
        </w:rPr>
        <w:t>姓名：兰囿颉</w:t>
      </w:r>
    </w:p>
    <w:p>
      <w:pPr>
        <w:pStyle w:val="Heading1"/>
      </w:pPr>
      <w:r>
        <w:t>一、问答题（必做）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2"/>
        </w:rPr>
        <w:t>查阅资料，了解“美国大学生数学建模竞赛（MCM/ICM，美赛）”与“全国大学生数学建模竞赛（高教社杯，国赛）”的相关信息，结果如下。</w:t>
      </w:r>
    </w:p>
    <w:p>
      <w:pPr>
        <w:pStyle w:val="Heading2"/>
      </w:pPr>
      <w:r>
        <w:t>（1）2026 年两类比赛的起止时间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美赛（MCM/ICM）：北京时间 2026 年 1 月 30 日 06:00 至 2026 年 2 月 3 日 09:00。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国赛（高教社杯）：2026 年 9 月 10 日（周四）18:00 至 9 月 13 日（周日）20:00。</w:t>
      </w:r>
    </w:p>
    <w:p>
      <w:pPr>
        <w:pStyle w:val="Heading2"/>
      </w:pPr>
      <w:r>
        <w:t>（2）报名方式、论文提交方式及注意事项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美赛：通过 COMAP 官网报名，每队需缴纳约 100 美元报名费，每队最多 3 人；比赛结束后按官方要求在线提交论文 PDF，并注意以美国东部时间为准的报名与提交截止时间。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国赛：一般由学校统一组织、经赛区组委会报名，部分学校先进行校内选拔；论文通过全国大学生数学建模竞赛管理系统提交，并按要求附承诺书、论文正文与源程序等。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共同注意事项：不得跨校组队；论文须独立完成；严格遵循题目给定的格式、页数、命名与提交时间；遵守学术诚信，杜绝抄袭与违规使用他人成果。</w:t>
      </w:r>
    </w:p>
    <w:p>
      <w:pPr>
        <w:pStyle w:val="Heading2"/>
      </w:pPr>
      <w:r>
        <w:t>（3）组队人数与任务分工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一般 3 人一队。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常见分工为：建模手负责把实际问题抽象为数学模型；编程手负责用 MATLAB、Python 等求解、仿真与可视化；写作手负责论文写作、排版与图表整理。实际比赛中三人通常交叉协作。</w:t>
      </w:r>
    </w:p>
    <w:p>
      <w:pPr>
        <w:pStyle w:val="Heading2"/>
      </w:pPr>
      <w:r>
        <w:t>（4）题型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美赛 MCM：A 连续型、B 离散型、C 数据洞察；ICM：D 运筹学与网络科学、E 环境科学、F 政策。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国赛本科组通常为 A、B、C 三题（个别年份或赛区另有 D、E 等）：A 偏物理、工程与微分方程，B 偏优化与规划，C 偏数据、统计与评价。</w:t>
      </w:r>
    </w:p>
    <w:p>
      <w:pPr>
        <w:pStyle w:val="Heading2"/>
      </w:pPr>
      <w:r>
        <w:t>（5）各题型常用算法知识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连续与物理类：常微分方程数值解（欧拉法、龙格-库塔法）、偏微分方程（有限差分、有限元）、插值与拟合、数值积分、最优化（梯度下降、牛顿法、拟牛顿法）、蒙特卡洛模拟。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优化与规划类：线性规划（单纯形法）、整数规划与 0-1 规划（分支定界、割平面）、非线性规划（拉格朗日乘子法、KKT 条件）、动态规划、图论与网络流（Dijkstra、Floyd、最小生成树、最大流与最小费用流）、智能优化（遗传算法、粒子群、模拟退火、蚁群算法、禁忌搜索）、排队论、多目标优化与综合评价（TOPSIS、层次分析、熵权法）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数据与统计类：回归分析（线性、多元、非线性）、分类（逻辑回归、决策树、随机森林、支持向量机、神经网络）、聚类（K-means、层次聚类、DBSCAN）、主成分分析、因子分析、时间序列（ARIMA、指数平滑）、灰色预测 GM(1,1)、模糊综合评价等。</w:t>
      </w:r>
    </w:p>
    <w:p>
      <w:pPr>
        <w:pStyle w:val="Heading1"/>
      </w:pPr>
      <w:r>
        <w:t>二、基础题（必做）：18 米线材切割建模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2"/>
        </w:rPr>
        <w:t>某工厂只能购买统一规格 18 米的铝合金线材，需要切割出下表所示长度与数量的线材，要求至少购买多少根 18 米线材、使浪费最少，并给出切割方案的建模。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41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长度（米）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数量（根）</w:t>
            </w:r>
          </w:p>
        </w:tc>
      </w:tr>
      <w:tr>
        <w:tc>
          <w:tcPr>
            <w:tcW w:type="dxa" w:w="14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6.20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90</w:t>
            </w:r>
          </w:p>
        </w:tc>
      </w:tr>
      <w:tr>
        <w:tc>
          <w:tcPr>
            <w:tcW w:type="dxa" w:w="141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2268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3.60</w:t>
            </w:r>
          </w:p>
        </w:tc>
        <w:tc>
          <w:tcPr>
            <w:tcW w:type="dxa" w:w="2268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120</w:t>
            </w:r>
          </w:p>
        </w:tc>
      </w:tr>
      <w:tr>
        <w:tc>
          <w:tcPr>
            <w:tcW w:type="dxa" w:w="14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2.80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136</w:t>
            </w:r>
          </w:p>
        </w:tc>
      </w:tr>
      <w:tr>
        <w:tc>
          <w:tcPr>
            <w:tcW w:type="dxa" w:w="141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2268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1.85</w:t>
            </w:r>
          </w:p>
        </w:tc>
        <w:tc>
          <w:tcPr>
            <w:tcW w:type="dxa" w:w="2268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310</w:t>
            </w:r>
          </w:p>
        </w:tc>
      </w:tr>
      <w:tr>
        <w:tc>
          <w:tcPr>
            <w:tcW w:type="dxa" w:w="14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0.75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215</w:t>
            </w:r>
          </w:p>
        </w:tc>
      </w:tr>
      <w:tr>
        <w:tc>
          <w:tcPr>
            <w:tcW w:type="dxa" w:w="141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  <w:tc>
          <w:tcPr>
            <w:tcW w:type="dxa" w:w="2268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0.55</w:t>
            </w:r>
          </w:p>
        </w:tc>
        <w:tc>
          <w:tcPr>
            <w:tcW w:type="dxa" w:w="2268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320</w:t>
            </w:r>
          </w:p>
        </w:tc>
      </w:tr>
    </w:tbl>
    <w:p>
      <w:pPr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</w:r>
    </w:p>
    <w:p>
      <w:pPr>
        <w:pStyle w:val="Heading2"/>
      </w:pPr>
      <w:r>
        <w:t>2.1 建模思路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2"/>
        </w:rPr>
        <w:t>先把所有“一根 18 米原料能切出的组合”枚举成有限个切割模式，再决定每种模式使用多少根原料，从而把连续的切割问题转化为整数规划问题。</w:t>
      </w:r>
    </w:p>
    <w:p>
      <w:pPr>
        <w:pStyle w:val="Heading2"/>
      </w:pPr>
      <w:r>
        <w:t>2.2 决策变量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2"/>
        </w:rPr>
        <w:t>设第 i 种线材的长度为 l_i、需求量为 N_i（i = 1, 2, …, 6）。对第 k 种切割模式，用 a_ik 表示该模式切出第 i 种长度线材的根数，x_k 表示使用第 k 种模式的 18 米原料根数。</w:t>
      </w:r>
    </w:p>
    <w:p>
      <w:pPr>
        <w:pStyle w:val="Heading2"/>
      </w:pPr>
      <w:r>
        <w:t>2.3 目标函数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2"/>
        </w:rPr>
        <w:t>总需求长度固定，原料根数越少、总浪费越少，因此目标等价于最小化原料总根数：</w:t>
      </w:r>
    </w:p>
    <w:p>
      <w:pPr>
        <w:spacing w:before="80" w:after="80" w:line="312" w:lineRule="auto"/>
        <w:ind w:left="567"/>
      </w:pPr>
      <w:r>
        <w:rPr>
          <w:rFonts w:ascii="Cambria Math" w:hAnsi="Cambria Math" w:eastAsia="宋体"/>
          <w:sz w:val="22"/>
        </w:rPr>
        <w:t>min  Z = Σ_k x_k</w:t>
      </w:r>
    </w:p>
    <w:p>
      <w:pPr>
        <w:pStyle w:val="Heading2"/>
      </w:pPr>
      <w:r>
        <w:t>2.4 约束条件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2"/>
        </w:rPr>
        <w:t>模式可行性（在枚举模式时保证）与需求满足约束分别为：</w:t>
      </w:r>
    </w:p>
    <w:p>
      <w:pPr>
        <w:spacing w:before="80" w:after="80" w:line="312" w:lineRule="auto"/>
        <w:ind w:left="567"/>
      </w:pPr>
      <w:r>
        <w:rPr>
          <w:rFonts w:ascii="Cambria Math" w:hAnsi="Cambria Math" w:eastAsia="宋体"/>
          <w:sz w:val="22"/>
        </w:rPr>
        <w:t>Σ_i l_i · a_ik ≤ 18           （对每一种模式 k）</w:t>
      </w:r>
    </w:p>
    <w:p>
      <w:pPr>
        <w:spacing w:before="80" w:after="80" w:line="312" w:lineRule="auto"/>
        <w:ind w:left="567"/>
      </w:pPr>
      <w:r>
        <w:rPr>
          <w:rFonts w:ascii="Cambria Math" w:hAnsi="Cambria Math" w:eastAsia="宋体"/>
          <w:sz w:val="22"/>
        </w:rPr>
        <w:t>Σ_k a_ik · x_k ≥ N_i ,  i = 1, 2, …, 6</w:t>
      </w:r>
    </w:p>
    <w:p>
      <w:pPr>
        <w:spacing w:before="80" w:after="80" w:line="312" w:lineRule="auto"/>
        <w:ind w:left="567"/>
      </w:pPr>
      <w:r>
        <w:rPr>
          <w:rFonts w:ascii="Cambria Math" w:hAnsi="Cambria Math" w:eastAsia="宋体"/>
          <w:sz w:val="22"/>
        </w:rPr>
        <w:t>x_k ≥ 0 且为整数</w:t>
      </w:r>
    </w:p>
    <w:p>
      <w:pPr>
        <w:pStyle w:val="Heading2"/>
      </w:pPr>
      <w:r>
        <w:t>2.5 下界检验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2"/>
        </w:rPr>
        <w:t>总需求长度 = 2281.55 米，故原料根数下界为 ceil(2281.55 / 18) = 127 根。用整数规划求解，127 根可构造出满足全部需求的切割方案（购买总长 2286 米，浪费约 4.45 米），说明 127 根为最优。</w:t>
      </w:r>
    </w:p>
    <w:p>
      <w:pPr>
        <w:pStyle w:val="Heading1"/>
      </w:pPr>
      <w:r>
        <w:t>三、计算题 A：8 米与 12 米两种原料的线材下料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2"/>
        </w:rPr>
        <w:t>可购买 8 米、12 米两种规格的铝合金线材，需切割的长度与数量同基础题。要求设计计算方案，求出至少购买多少根 8 米与 12 米线材使浪费较少，并给出切割方案与线材利用率。</w:t>
      </w:r>
    </w:p>
    <w:p>
      <w:pPr>
        <w:pStyle w:val="Heading2"/>
      </w:pPr>
      <w:r>
        <w:t>3.1 求解方法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2"/>
        </w:rPr>
        <w:t>分别枚举 8 米、12 米原料的所有可行切割模式；以每种模式的使用根数为决策变量建立整数规划，目标为最小化购买总长度（需求总长固定，等价于最小化浪费），约束为各长度产出不少于需求。</w:t>
      </w:r>
    </w:p>
    <w:p>
      <w:pPr>
        <w:pStyle w:val="Heading2"/>
      </w:pPr>
      <w:r>
        <w:t>3.2 计算结果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479"/>
        <w:gridCol w:w="4479"/>
      </w:tblGrid>
      <w:tr>
        <w:trPr>
          <w:tblHeader w:val="true"/>
        </w:trP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 米原料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 根</w:t>
            </w:r>
          </w:p>
        </w:tc>
      </w:tr>
      <w:tr>
        <w:tc>
          <w:tcPr>
            <w:tcW w:type="dxa" w:w="2835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 米原料</w:t>
            </w:r>
          </w:p>
        </w:tc>
        <w:tc>
          <w:tcPr>
            <w:tcW w:type="dxa" w:w="3402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189 根</w:t>
            </w:r>
          </w:p>
        </w:tc>
      </w:tr>
      <w:tr>
        <w:tc>
          <w:tcPr>
            <w:tcW w:type="dxa" w:w="283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原料合计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191 根</w:t>
            </w:r>
          </w:p>
        </w:tc>
      </w:tr>
      <w:tr>
        <w:tc>
          <w:tcPr>
            <w:tcW w:type="dxa" w:w="2835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购买总长度</w:t>
            </w:r>
          </w:p>
        </w:tc>
        <w:tc>
          <w:tcPr>
            <w:tcW w:type="dxa" w:w="3402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2284.00 米</w:t>
            </w:r>
          </w:p>
        </w:tc>
      </w:tr>
      <w:tr>
        <w:tc>
          <w:tcPr>
            <w:tcW w:type="dxa" w:w="283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需求总长度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2281.55 米</w:t>
            </w:r>
          </w:p>
        </w:tc>
      </w:tr>
      <w:tr>
        <w:tc>
          <w:tcPr>
            <w:tcW w:type="dxa" w:w="2835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总浪费</w:t>
            </w:r>
          </w:p>
        </w:tc>
        <w:tc>
          <w:tcPr>
            <w:tcW w:type="dxa" w:w="3402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2.45 米</w:t>
            </w:r>
          </w:p>
        </w:tc>
      </w:tr>
      <w:tr>
        <w:tc>
          <w:tcPr>
            <w:tcW w:type="dxa" w:w="283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线材利用率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99.8927%</w:t>
            </w:r>
          </w:p>
        </w:tc>
      </w:tr>
    </w:tbl>
    <w:p>
      <w:pPr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</w:r>
    </w:p>
    <w:p>
      <w:pPr>
        <w:pStyle w:val="Heading2"/>
      </w:pPr>
      <w:r>
        <w:t>3.3 切割方案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02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原料</w:t>
            </w:r>
          </w:p>
        </w:tc>
        <w:tc>
          <w:tcPr>
            <w:tcW w:type="dxa" w:w="90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根数</w:t>
            </w:r>
          </w:p>
        </w:tc>
        <w:tc>
          <w:tcPr>
            <w:tcW w:type="dxa" w:w="4309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切割组合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用料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 米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430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1.85 × 4 + 0.55 × 1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7.95 米</w:t>
            </w:r>
          </w:p>
        </w:tc>
      </w:tr>
      <w:tr>
        <w:tc>
          <w:tcPr>
            <w:tcW w:type="dxa" w:w="1020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 米</w:t>
            </w:r>
          </w:p>
        </w:tc>
        <w:tc>
          <w:tcPr>
            <w:tcW w:type="dxa" w:w="90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45</w:t>
            </w:r>
          </w:p>
        </w:tc>
        <w:tc>
          <w:tcPr>
            <w:tcW w:type="dxa" w:w="4309"/>
            <w:shd w:val="clear" w:color="auto" w:fill="F4F7FA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6.2 × 1 + 1.85 × 2 + 0.75 × 2 + 0.55 × 1</w:t>
            </w:r>
          </w:p>
        </w:tc>
        <w:tc>
          <w:tcPr>
            <w:tcW w:type="dxa" w:w="124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11.95 米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 米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36</w:t>
            </w:r>
          </w:p>
        </w:tc>
        <w:tc>
          <w:tcPr>
            <w:tcW w:type="dxa" w:w="430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3.6 × 2 + 1.85 × 2 + 0.55 × 2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12.00 米</w:t>
            </w:r>
          </w:p>
        </w:tc>
      </w:tr>
      <w:tr>
        <w:tc>
          <w:tcPr>
            <w:tcW w:type="dxa" w:w="1020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 米</w:t>
            </w:r>
          </w:p>
        </w:tc>
        <w:tc>
          <w:tcPr>
            <w:tcW w:type="dxa" w:w="90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35</w:t>
            </w:r>
          </w:p>
        </w:tc>
        <w:tc>
          <w:tcPr>
            <w:tcW w:type="dxa" w:w="4309"/>
            <w:shd w:val="clear" w:color="auto" w:fill="F4F7FA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3.6 × 1 + 2.8 × 3</w:t>
            </w:r>
          </w:p>
        </w:tc>
        <w:tc>
          <w:tcPr>
            <w:tcW w:type="dxa" w:w="124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12.00 米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 米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31</w:t>
            </w:r>
          </w:p>
        </w:tc>
        <w:tc>
          <w:tcPr>
            <w:tcW w:type="dxa" w:w="430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6.2 × 1 + 2.8 × 1 + 0.75 × 4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12.00 米</w:t>
            </w:r>
          </w:p>
        </w:tc>
      </w:tr>
      <w:tr>
        <w:tc>
          <w:tcPr>
            <w:tcW w:type="dxa" w:w="1020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 米</w:t>
            </w:r>
          </w:p>
        </w:tc>
        <w:tc>
          <w:tcPr>
            <w:tcW w:type="dxa" w:w="90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28</w:t>
            </w:r>
          </w:p>
        </w:tc>
        <w:tc>
          <w:tcPr>
            <w:tcW w:type="dxa" w:w="4309"/>
            <w:shd w:val="clear" w:color="auto" w:fill="F4F7FA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1.85 × 5 + 0.55 × 5</w:t>
            </w:r>
          </w:p>
        </w:tc>
        <w:tc>
          <w:tcPr>
            <w:tcW w:type="dxa" w:w="124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12.00 米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 米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13</w:t>
            </w:r>
          </w:p>
        </w:tc>
        <w:tc>
          <w:tcPr>
            <w:tcW w:type="dxa" w:w="430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6.2 × 1 + 3.6 × 1 + 0.55 × 4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12.00 米</w:t>
            </w:r>
          </w:p>
        </w:tc>
      </w:tr>
      <w:tr>
        <w:tc>
          <w:tcPr>
            <w:tcW w:type="dxa" w:w="1020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 米</w:t>
            </w:r>
          </w:p>
        </w:tc>
        <w:tc>
          <w:tcPr>
            <w:tcW w:type="dxa" w:w="90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4309"/>
            <w:shd w:val="clear" w:color="auto" w:fill="F4F7FA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6.2 × 1 + 0.75 × 1 + 0.55 × 9</w:t>
            </w:r>
          </w:p>
        </w:tc>
        <w:tc>
          <w:tcPr>
            <w:tcW w:type="dxa" w:w="124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11.90 米</w:t>
            </w:r>
          </w:p>
        </w:tc>
      </w:tr>
    </w:tbl>
    <w:p>
      <w:pPr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2"/>
        </w:rPr>
        <w:t>上述组合恰好切出 6.2×90、3.6×120、2.8×136、1.85×310、0.75×215、0.55×320。总需求 2281.55 米，最大原料 12 米，故根数下界为 ceil(2281.55 / 12) = 191 根；本方案恰为 191 根，为最优。</w:t>
      </w:r>
    </w:p>
    <w:p>
      <w:pPr>
        <w:pStyle w:val="Heading1"/>
      </w:pPr>
      <w:r>
        <w:t>四、计算题 B：生鲜冷链配送车辆路径优化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2"/>
        </w:rPr>
        <w:t>某生鲜电商平台设有一座中央配送仓库，负责向市区 31 个社区配送站配送生鲜农产品。现有 25 辆冷链配送车，每辆最大载重 50 件标准周转箱；要求使用最少车辆数、规划各车最佳行驶路线，使总配送距离最短，并给出算法实现过程与最优配送方案。</w:t>
      </w:r>
    </w:p>
    <w:p>
      <w:pPr>
        <w:pStyle w:val="Heading2"/>
      </w:pPr>
      <w:r>
        <w:t>4.1 数据说明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2"/>
        </w:rPr>
        <w:t>仓库为编号 1，坐标 (82, 76)，需求量 0；编号 2 至 32 为 31 个配送站。该组数据即经典 CVRP 测试算例 A-n32-k5，本题将单车容量由 100 改为 50。总需求量为 413 件，故车辆数下界为 ceil(413 / 50) = 9 辆。</w:t>
      </w:r>
    </w:p>
    <w:p>
      <w:pPr>
        <w:pStyle w:val="Heading2"/>
      </w:pPr>
      <w:r>
        <w:t>4.2 求解算法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回溯装箱（Bin Packing）：按需求量从大到小排序后回溯装填，确定最少车辆数（9 辆，达到下界）。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最近邻算法（Nearest Neighbor）：为每辆车的客户组构造初始行驶路线。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2-opt 局部搜索：对单条路线反复交换边的连接方式以缩短里程。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邻域搜索：用客户移动与两车客户交换两种邻域操作，在保持车辆数不变的前提下缩短总距离。</w:t>
      </w:r>
    </w:p>
    <w:p>
      <w:pPr>
        <w:pStyle w:val="ListBullet"/>
        <w:spacing w:after="60" w:line="324" w:lineRule="auto"/>
      </w:pPr>
      <w:r>
        <w:rPr>
          <w:rFonts w:ascii="Times New Roman" w:hAnsi="Times New Roman" w:eastAsia="宋体"/>
          <w:sz w:val="22"/>
        </w:rPr>
        <w:t>迭代局部搜索（ILS）：在局部搜索之间加入随机扰动并多次重启动，跳出局部最优。</w:t>
      </w:r>
    </w:p>
    <w:p>
      <w:pPr>
        <w:pStyle w:val="Heading2"/>
      </w:pPr>
      <w:r>
        <w:t>4.3 计算结果</w:t>
      </w:r>
    </w:p>
    <w:p>
      <w:pPr>
        <w:spacing w:after="120" w:line="336" w:lineRule="auto"/>
      </w:pPr>
      <w:r>
        <w:rPr>
          <w:rFonts w:ascii="Times New Roman" w:hAnsi="Times New Roman" w:eastAsia="宋体"/>
          <w:b w:val="0"/>
          <w:sz w:val="22"/>
        </w:rPr>
        <w:t>最少车辆数为 9 辆，达到理论下界；总配送距离约 1302.09 km。各车路线如下。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7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车辆</w:t>
            </w:r>
          </w:p>
        </w:tc>
        <w:tc>
          <w:tcPr>
            <w:tcW w:type="dxa" w:w="13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载货（件）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里程（km）</w:t>
            </w:r>
          </w:p>
        </w:tc>
        <w:tc>
          <w:tcPr>
            <w:tcW w:type="dxa" w:w="5216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配送路线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3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45</w:t>
            </w:r>
          </w:p>
        </w:tc>
        <w:tc>
          <w:tcPr>
            <w:tcW w:type="dxa" w:w="158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152.24</w:t>
            </w:r>
          </w:p>
        </w:tc>
        <w:tc>
          <w:tcPr>
            <w:tcW w:type="dxa" w:w="521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1 → 22 → 32 → 20 → 1</w:t>
            </w:r>
          </w:p>
        </w:tc>
      </w:tr>
      <w:tr>
        <w:tc>
          <w:tcPr>
            <w:tcW w:type="dxa" w:w="794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1361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44</w:t>
            </w:r>
          </w:p>
        </w:tc>
        <w:tc>
          <w:tcPr>
            <w:tcW w:type="dxa" w:w="158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196.37</w:t>
            </w:r>
          </w:p>
        </w:tc>
        <w:tc>
          <w:tcPr>
            <w:tcW w:type="dxa" w:w="5216"/>
            <w:shd w:val="clear" w:color="auto" w:fill="F4F7FA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1 → 23 → 10 → 16 → 30 → 1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13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44</w:t>
            </w:r>
          </w:p>
        </w:tc>
        <w:tc>
          <w:tcPr>
            <w:tcW w:type="dxa" w:w="158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59.26</w:t>
            </w:r>
          </w:p>
        </w:tc>
        <w:tc>
          <w:tcPr>
            <w:tcW w:type="dxa" w:w="521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1 → 28 → 25 → 1</w:t>
            </w:r>
          </w:p>
        </w:tc>
      </w:tr>
      <w:tr>
        <w:tc>
          <w:tcPr>
            <w:tcW w:type="dxa" w:w="794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1361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49</w:t>
            </w:r>
          </w:p>
        </w:tc>
        <w:tc>
          <w:tcPr>
            <w:tcW w:type="dxa" w:w="158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170.56</w:t>
            </w:r>
          </w:p>
        </w:tc>
        <w:tc>
          <w:tcPr>
            <w:tcW w:type="dxa" w:w="5216"/>
            <w:shd w:val="clear" w:color="auto" w:fill="F4F7FA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1 → 27 → 14 → 18 → 7 → 1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13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40</w:t>
            </w:r>
          </w:p>
        </w:tc>
        <w:tc>
          <w:tcPr>
            <w:tcW w:type="dxa" w:w="158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72.02</w:t>
            </w:r>
          </w:p>
        </w:tc>
        <w:tc>
          <w:tcPr>
            <w:tcW w:type="dxa" w:w="521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1 → 13 → 2 → 1</w:t>
            </w:r>
          </w:p>
        </w:tc>
      </w:tr>
      <w:tr>
        <w:tc>
          <w:tcPr>
            <w:tcW w:type="dxa" w:w="794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  <w:tc>
          <w:tcPr>
            <w:tcW w:type="dxa" w:w="1361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47</w:t>
            </w:r>
          </w:p>
        </w:tc>
        <w:tc>
          <w:tcPr>
            <w:tcW w:type="dxa" w:w="158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174.54</w:t>
            </w:r>
          </w:p>
        </w:tc>
        <w:tc>
          <w:tcPr>
            <w:tcW w:type="dxa" w:w="5216"/>
            <w:shd w:val="clear" w:color="auto" w:fill="F4F7FA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1 → 11 → 26 → 6 → 21 → 1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</w:t>
            </w:r>
          </w:p>
        </w:tc>
        <w:tc>
          <w:tcPr>
            <w:tcW w:type="dxa" w:w="13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46</w:t>
            </w:r>
          </w:p>
        </w:tc>
        <w:tc>
          <w:tcPr>
            <w:tcW w:type="dxa" w:w="158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209.15</w:t>
            </w:r>
          </w:p>
        </w:tc>
        <w:tc>
          <w:tcPr>
            <w:tcW w:type="dxa" w:w="521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1 → 5 → 12 → 9 → 19 → 15 → 1</w:t>
            </w:r>
          </w:p>
        </w:tc>
      </w:tr>
      <w:tr>
        <w:tc>
          <w:tcPr>
            <w:tcW w:type="dxa" w:w="794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type="dxa" w:w="1361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</w:t>
            </w:r>
          </w:p>
        </w:tc>
        <w:tc>
          <w:tcPr>
            <w:tcW w:type="dxa" w:w="1587"/>
            <w:shd w:val="clear" w:color="auto" w:fill="F4F7FA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192.48</w:t>
            </w:r>
          </w:p>
        </w:tc>
        <w:tc>
          <w:tcPr>
            <w:tcW w:type="dxa" w:w="5216"/>
            <w:shd w:val="clear" w:color="auto" w:fill="F4F7FA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1 → 4 → 3 → 24 → 29 → 1</w:t>
            </w:r>
          </w:p>
        </w:tc>
      </w:tr>
      <w:tr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</w:t>
            </w:r>
          </w:p>
        </w:tc>
        <w:tc>
          <w:tcPr>
            <w:tcW w:type="dxa" w:w="13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48</w:t>
            </w:r>
          </w:p>
        </w:tc>
        <w:tc>
          <w:tcPr>
            <w:tcW w:type="dxa" w:w="158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75.47</w:t>
            </w:r>
          </w:p>
        </w:tc>
        <w:tc>
          <w:tcPr>
            <w:tcW w:type="dxa" w:w="521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1 → 31 → 17 → 8 → 1</w:t>
            </w:r>
          </w:p>
        </w:tc>
      </w:tr>
    </w:tbl>
    <w:p>
      <w:pPr>
        <w:spacing w:after="40" w:line="336" w:lineRule="auto"/>
      </w:pPr>
      <w:r>
        <w:rPr>
          <w:rFonts w:ascii="Times New Roman" w:hAnsi="Times New Roman" w:eastAsia="宋体"/>
          <w:b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2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路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19"/>
        </w:rPr>
        <w:t>图 1  冷链配送车辆路径方案（9 辆车，总里程约 1302 km）</w:t>
      </w:r>
    </w:p>
    <w:p>
      <w:r>
        <w:br w:type="page"/>
      </w:r>
    </w:p>
    <w:p>
      <w:pPr>
        <w:pStyle w:val="Heading1"/>
      </w:pPr>
      <w:r>
        <w:t>附录 A  计算题 A 代码（A_下料.py）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# -*- coding: utf-8 -*-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计算题 A：两种原料（8 米、12 米）铝合金线材下料优化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需求（与题目表格一致）：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长度  6.20  3.60  2.80  1.85  0.75  0.55（米）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数量    90   120   136   310   215   320（根）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方法：枚举 8 米、12 米的全部可行“切割模式”，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用整数规划（PuLP + CBC）最小化购买总长度（等价于最小化浪费），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并输出各模式用量、总共需要的 8m/12m 根数、切割方案与线材利用率。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import pulp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# 需求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lengths = [6.20, 3.60, 2.80, 1.85, 0.75, 0.55]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demands = [90, 120, 136, 310, 215, 320]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# 换算成毫米，避免浮点误差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mm = [int(round(l * 1000)) for l in lengths]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# 原料：名称 -&gt; 长度（毫米）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stock_specs = {"8m": 8000, "12m": 12000}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def enumerate_patterns(stock_mm):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"""枚举单根原料上所有可行的切割模式。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模式用元组 (a1, a2, ..., a6) 表示，ai 为该模式切出第 i 种长度的根数。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n = len(mm)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out = []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def dfs(i, rem, vec):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if i == n: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out.append(tuple(vec))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return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max_k = min(stock_mm // mm[i], rem // mm[i])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for k in range(max_k + 1):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dfs(i + 1, rem - k * mm[i], vec + [k])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dfs(0, stock_mm, [])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return out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pattern_sets = {name: enumerate_patterns(smm) for name, smm in stock_specs.items()}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prob = pulp.LpProblem("cutting_stock_A", pulp.LpMinimize)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# 决策变量：x[name][j] = 第 name 种原料按第 j 个模式切割的根数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x = {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name: [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pulp.LpVariable(f"x_{name}_{j}", lowBound=0, cat=pulp.LpInteger)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for j in range(len(ps))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for name, ps in pattern_sets.items()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# 目标：最小化购买总长度（毫米）；总需求长度固定，等价于最小化浪费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prob += pulp.lpSum(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stock_specs[name] * x[name][j]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for name in pattern_sets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for j in range(len(pattern_sets[name]))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# 约束：每种长度的产出根数不少于需求量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for i in range(len(mm)):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prob += 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pulp.lpSum(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pattern_sets[name][j][i] * x[name][j]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for name in pattern_sets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for j in range(len(pattern_sets[name]))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&gt;= demands[i],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f"demand_{i}",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prob.solve(pulp.PULP_CBC_CMD(msg=0))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assert pulp.LpStatus[prob.status] == "Optimal", f"未找到最优解: {pulp.LpStatus[prob.status]}"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used = {name: {} for name in pattern_sets}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for name in pattern_sets: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for j, ps in enumerate(pattern_sets[name]):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v = int(round(x[name][j].value()))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if v &gt; 0: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used[name][ps] = v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n8 = sum(used["8m"].values())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n12 = sum(used["12m"].values())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purchased_mm = stock_specs["8m"] * n8 + stock_specs["12m"] * n12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total_demand_mm = sum(mm[i] * demands[i] for i in range(len(mm)))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waste_mm = purchased_mm - total_demand_mm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print("=" * 70)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print("计算题 A 求解结果")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print("=" * 70)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print(f"需要 8 米原料：{n8} 根")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print(f"需要 12 米原料：{n12} 根")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print(f"购买总长度：{purchased_mm / 1000:.2f} 米")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print(f"需求总长度：{total_demand_mm / 1000:.2f} 米")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print(f"总浪费：{waste_mm / 1000:.2f} 米")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print(f"线材利用率：{total_demand_mm / purchased_mm * 100:.4f}%")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print("切割方案（模式 -&gt; 使用根数）：")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for name in ["8m", "12m"]: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print(f"\n[{name} 原料]")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for ps, cnt in sorted(used[name].items(), key=lambda kv: -kv[1]):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pieces = [f"{lengths[i]}×{ps[i]}" for i in range(len(mm)) if ps[i] &gt; 0]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used_len = sum(mm[i] * ps[i] for i in range(len(mm)))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print(f"  切 {cnt:3d} 根 | {' + '.join(pieces):40s} 用料 {used_len/1000:.2f}m")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main()</w:t>
      </w:r>
    </w:p>
    <w:p>
      <w:r>
        <w:br w:type="page"/>
      </w:r>
    </w:p>
    <w:p>
      <w:pPr>
        <w:pStyle w:val="Heading1"/>
      </w:pPr>
      <w:r>
        <w:t>附录 B  计算题 B 代码（B_配送.py）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# -*- coding: utf-8 -*-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计算题 B：生鲜冷链配送车辆路径问题（CVRP）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数据：1 个仓库 + 31 个配送站（文档编号 1 为仓库，2~32 为配送站），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单车容量 50 件，可用车辆上限 25 辆。距离采用欧氏距离（单位：km）。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求解思路：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1. 先用“装箱（bin packing）”确定最少车辆数（由总需求 413 件 / 容量 50 得下界 9 辆，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并用回溯法验证 9 辆可行）；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2. 对每辆车的客户组分别用“最近邻 + 2-opt”构造行驶路线；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3. 用“迭代局部搜索（ILS）”：在保持 9 辆车不变的前提下，通过客户在车辆间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移动 / 交换、随机扰动与重启动，持续缩短总配送距离。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import math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import random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# 仓库（文档编号 1）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DEPOT = (1, 82.0, 76.0, 0)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# 配送站：文档编号 2~32，坐标为 (x, y)，需求量为件/天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CUSTOMERS = [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(2, 96, 44, 19), (3, 50, 5, 21), (4, 49, 8, 6), (5, 13, 7, 19),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(6, 29, 89, 7), (7, 58, 30, 12), (8, 84, 39, 16), (9, 14, 24, 6),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(10, 2, 39, 16), (11, 3, 82, 8), (12, 5, 10, 14), (13, 98, 52, 21),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(14, 84, 25, 16), (15, 61, 59, 3), (16, 1, 65, 22), (17, 88, 51, 18),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(18, 91, 2, 19), (19, 19, 32, 4), (20, 93, 3, 24), (21, 50, 93, 8),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(22, 98, 14, 12), (23, 5, 42, 4), (24, 42, 9, 8), (25, 61, 62, 24),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(26, 9, 97, 24), (27, 80, 55, 2), (28, 57, 69, 20), (29, 23, 15, 15),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(30, 20, 70, 2), (31, 85, 60, 14), (32, 98, 5, 9),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CAPACITY = 50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MAX_VEHICLES = 25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def dist(a, b):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return math.hypot(a[1] - b[1], a[2] - b[2])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def route_length(route, nodes):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return sum(dist(nodes[route[k]], nodes[route[k + 1]]) for k in range(len(route) - 1))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def route_demand(route, nodes):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return sum(nodes[i][3] for i in route if i != 0)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def two_opt(route, nodes):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"""对单条路线做 2-opt 局部优化。"""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improved =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while improved: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improved = False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best = route_length(route, nodes)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for a in range(1, len(route) - 2):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for b in range(a + 1, len(route) - 1):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new_route = route[:a] + list(reversed(route[a:b + 1])) + route[b + 1:]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new_len = route_length(new_route, nodes)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if new_len &lt; best - 1e-9: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route, best = new_route, new_len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improved =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break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if improved: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break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return route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def pack_into_k(demands, k, capacity):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"""回溯装箱：把 31 个需求装入 k 个容量为 capacity 的箱子。"""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items = sorted(range(len(demands)), key=lambda i: -demands[i])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bins = [[] for _ in range(k)]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loads = [0] * k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def bt(idx):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if idx == len(items):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return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it = items[idx]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d = demands[it]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for b in range(k):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if loads[b] + d &lt;= capacity: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bins[b].append(it)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loads[b] += d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if bt(idx + 1):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return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bins[b].pop()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loads[b] -= d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return False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return bins if bt(0) else None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def route_group(member_ids, nodes):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"""对一组客户（节点编号集合）用最近邻 + 2-opt 构造路线。"""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unvisited = set(member_ids)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route = [0]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cur = 0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while unvisited: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nxt = min(unvisited, key=lambda k: dist(nodes[cur], nodes[k]))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route.append(nxt)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unvisited.remove(nxt)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cur = nxt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route.append(0)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return two_opt(route, nodes)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def local_search(routes, nodes, capacity):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"""在保持车辆数不变的前提下，用客户移动/交换缩短总里程。"""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improved =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while improved: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improved = False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best = None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# 移动：把 a 路线里的一个客户插入到 b 路线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for a in range(len(routes)):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for i in range(1, len(routes[a]) - 1):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node = routes[a][i]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if len(routes[a]) &lt;= 3:  # 路线里只有一个客户时不移动，避免车辆数增加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continue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for b in range(len(routes)):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if a == b: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continue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if route_demand(routes[b], nodes) + nodes[node][3] &gt; capacity: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continue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for pos in range(1, len(routes[b])):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new_a = routes[a][:i] + routes[a][i + 1:]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new_b = routes[b][:pos] + [node] + routes[b][pos:]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delta = (route_length(new_a, nodes) + route_length(new_b, nodes)) - 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    route_length(routes[a], nodes) + route_length(routes[b], nodes)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if delta &lt; -1e-9 and (best is None or delta &lt; best[0]):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    best = (delta, "move", a, b, i, pos)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# 交换：a、b 两条路线各取一个客户互换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for a in range(len(routes)):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for b in range(a + 1, len(routes)):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for i in range(1, len(routes[a]) - 1):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for j in range(1, len(routes[b]) - 1):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na, nb = routes[a][i], routes[b][j]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if route_demand(routes[a], nodes) - nodes[na][3] + nodes[nb][3] &gt; capacity: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    continue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if route_demand(routes[b], nodes) - nodes[nb][3] + nodes[na][3] &gt; capacity: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    continue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new_a = routes[a][:i] + [nb] + routes[a][i + 1:]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new_b = routes[b][:j] + [na] + routes[b][j + 1:]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delta = (route_length(new_a, nodes) + route_length(new_b, nodes)) - 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    route_length(routes[a], nodes) + route_length(routes[b], nodes)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if delta &lt; -1e-9 and (best is None or delta &lt; best[0]):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        best = (delta, "swap", a, b, i, j)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if best is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delta, kind, a, b, i, j = best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if kind == "move":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node = routes[a][i]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routes[a] = routes[a][:i] + routes[a][i + 1:]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routes[b] = routes[b][:j] + [node] + routes[b][j:]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na, nb = routes[a][i], routes[b][j]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routes[a] = routes[a][:i] + [nb] + routes[a][i + 1:]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routes[b] = routes[b][:j] + [na] + routes[b][j + 1:]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routes[a] = two_opt(routes[a], nodes)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routes[b] = two_opt(routes[b], nodes)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improved =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return routes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def iterated_local_search(groups0, nodes, capacity, iters=600, seed=7):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"""迭代局部搜索：在固定车辆数下尽量缩短总里程。"""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demands = [nodes[i][3] for i in range(1, len(nodes))]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rng = random.Random(seed)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groups = [list(g) for g in groups0]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best = None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def make(g):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return [route_group([i + 1 for i in gg], nodes) for gg in g if gg]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def total(routes):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return sum(route_length(r, nodes) for r in routes)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for _ in range(iters):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routes = local_search(make(groups), nodes, capacity)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d = total(routes)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if best is None or d &lt; best[0]: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best = (d, routes, [list(g) for g in groups])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gs = [list(g) for g in (best[2] if rng.random() &lt; 0.4 else groups)]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for _ in range(4):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a, b = rng.sample(range(len(gs)), 2)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if not gs[a] or not gs[b]: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continue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x = rng.choice(gs[a])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y = rng.choice(gs[b])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da = sum(demands[i] for i in gs[a])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db = sum(demands[i] for i in gs[b])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if da - demands[x] + demands[y] &lt;= capacity and db - demands[y] + demands[x] &lt;= capacity: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gs[a].remove(x)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gs[a].append(y)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gs[b].remove(y)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gs[b].append(x)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groups = gs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return best[1]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def plot_routes(routes, nodes, out="B_路线图.png"):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import matplotlib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matplotlib.use("Agg")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import matplotlib.pyplot as plt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from matplotlib import font_manager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# 尽量使用中文字体，避免中文显示成方框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for fname in ["Microsoft YaHei", "SimHei", "SimSun"]: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font_manager.findfont(fname, fallback_to_default=False)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plt.rcParams["font.sans-serif"] = [fname]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break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except Exception: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continue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plt.rcParams["axes.unicode_minus"] = False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total = sum(route_length(r, nodes) for r in routes)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fig, ax = plt.subplots(figsize=(8.5, 8.5))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colors = plt.cm.tab10.colors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ax.scatter([DEPOT[1]], [DEPOT[2]], c="red", marker="s", s=130, zorder=5, label="仓库")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for k, r in enumerate(routes):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xs = [nodes[i][1] for i in r]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ys = [nodes[i][2] for i in r]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ax.plot(xs, ys, marker="o", markersize=5, linewidth=1.6,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        color=colors[k % 10], label=f"车辆 {k + 1}")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for c in CUSTOMERS: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ax.annotate(str(c[0]), (c[1], c[2]), fontsize=8, ha="center", va="center")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ax.set_title(f"冷链配送车辆路径方案（{len(routes)} 辆车，总里程约 {total:.0f} km）", fontsize=13)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ax.set_xlabel("x 坐标 (km)")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ax.set_ylabel("y 坐标 (km)")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ax.legend(fontsize=8, ncol=2, loc="best")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ax.grid(True, alpha=0.3)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fig.tight_layout()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fig.savefig(out, dpi=150)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plt.close(fig)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except Exception as e:  # 绘图失败不影响主流程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print(f"(绘图跳过：{e})")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nodes = [DEPOT] + CUSTOMERS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demands = [c[3] for c in CUSTOMERS]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total_demand = sum(demands)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lower = math.ceil(total_demand / CAPACITY)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# 1. 确定最少车辆数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groups = None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for k in range(lower, MAX_VEHICLES + 1):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g = pack_into_k(demands, k, CAPACITY)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if g is not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groups = g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# 2. 用迭代局部搜索在最少车辆数下优化路线与总里程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routes = iterated_local_search(groups, nodes, CAPACITY)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total_distance = sum(route_length(r, nodes) for r in routes)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print("=" * 72)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print("计算题 B 求解结果（装箱定车辆数 + 最近邻/2-opt + 迭代局部搜索）")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print("=" * 72)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print(f"配送站总数：{len(CUSTOMERS)}，总需求量：{total_demand} 件")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print(f"车辆容量：{CAPACITY} 件，车辆数下界：{lower} 辆")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print(f"本方案使用车辆数：{len(routes)} 辆（上限 {MAX_VEHICLES} 辆）")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print(f"总配送距离：{total_distance:.2f} km")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for idx, r in enumerate(routes, 1):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demand = route_demand(r, nodes)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length = route_length(r, nodes)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seq = " -&gt; ".join(str(nodes[i][0]) for i in r)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    print(f"车辆 {idx:2d} | 载货 {demand:2d} 件 | 里程 {length:6.2f} km | 路线：{seq}")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plot_routes(routes, nodes)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return routes, nodes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7"/>
        </w:rPr>
        <w:t xml:space="preserve">    main()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