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D67EDA" w:rsidRDefault="009951CD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Summary</w:t>
      </w:r>
    </w:p>
    <w:p w14:paraId="624E3404" w14:textId="69CE9399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Meeting time and location</w:t>
      </w:r>
    </w:p>
    <w:p w14:paraId="35015071" w14:textId="49B29E1C" w:rsidR="002D2D8F" w:rsidRPr="002D2D8F" w:rsidRDefault="002D2D8F" w:rsidP="002D2D8F">
      <w:r>
        <w:t>Madrid conference room @ Advance</w:t>
      </w:r>
    </w:p>
    <w:p w14:paraId="0C30B531" w14:textId="71233DDB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Participants</w:t>
      </w:r>
    </w:p>
    <w:p w14:paraId="7008ECD2" w14:textId="73CB8463" w:rsidR="00E32B8D" w:rsidRDefault="00E32B8D" w:rsidP="00E32B8D">
      <w:pPr>
        <w:pStyle w:val="ListParagraph"/>
        <w:numPr>
          <w:ilvl w:val="0"/>
          <w:numId w:val="9"/>
        </w:numPr>
      </w:pPr>
      <w:r>
        <w:t>Advance</w:t>
      </w:r>
    </w:p>
    <w:p w14:paraId="62BE9453" w14:textId="49FF98A5" w:rsidR="00E32B8D" w:rsidRDefault="00E32B8D" w:rsidP="00E32B8D">
      <w:pPr>
        <w:pStyle w:val="ListParagraph"/>
        <w:numPr>
          <w:ilvl w:val="0"/>
          <w:numId w:val="9"/>
        </w:numPr>
      </w:pPr>
      <w:r>
        <w:t>Dark nITes</w:t>
      </w:r>
    </w:p>
    <w:p w14:paraId="0548EB1B" w14:textId="26BA5BDF" w:rsidR="00503221" w:rsidRDefault="00503221" w:rsidP="00503221">
      <w:pPr>
        <w:pStyle w:val="ListParagraph"/>
        <w:numPr>
          <w:ilvl w:val="1"/>
          <w:numId w:val="9"/>
        </w:numPr>
      </w:pPr>
      <w:r>
        <w:t>Jeandre</w:t>
      </w:r>
    </w:p>
    <w:p w14:paraId="566335CE" w14:textId="32FA6B7C" w:rsidR="00503221" w:rsidRDefault="00503221" w:rsidP="00503221">
      <w:pPr>
        <w:pStyle w:val="ListParagraph"/>
        <w:numPr>
          <w:ilvl w:val="1"/>
          <w:numId w:val="9"/>
        </w:numPr>
      </w:pPr>
      <w:r>
        <w:t>Muhammed</w:t>
      </w:r>
    </w:p>
    <w:p w14:paraId="4BFA31DD" w14:textId="532D0526" w:rsidR="00503221" w:rsidRDefault="00503221" w:rsidP="00503221">
      <w:pPr>
        <w:pStyle w:val="ListParagraph"/>
        <w:numPr>
          <w:ilvl w:val="1"/>
          <w:numId w:val="9"/>
        </w:numPr>
      </w:pPr>
      <w:r>
        <w:t>Sisa</w:t>
      </w:r>
    </w:p>
    <w:p w14:paraId="15772477" w14:textId="7301CB31" w:rsidR="009951CD" w:rsidRDefault="009951CD" w:rsidP="009951CD">
      <w:pPr>
        <w:pStyle w:val="Heading2"/>
        <w:rPr>
          <w:rFonts w:ascii="Times New Roman" w:hAnsi="Times New Roman" w:cs="Times New Roman"/>
        </w:rPr>
      </w:pPr>
      <w:bookmarkStart w:id="0" w:name="_Decisions/Amendments_made/adopted"/>
      <w:bookmarkEnd w:id="0"/>
      <w:r w:rsidRPr="00D67EDA">
        <w:rPr>
          <w:rFonts w:ascii="Times New Roman" w:hAnsi="Times New Roman" w:cs="Times New Roman"/>
        </w:rPr>
        <w:t>Decisions</w:t>
      </w:r>
      <w:r w:rsidR="00860BD9" w:rsidRPr="00D67EDA">
        <w:rPr>
          <w:rFonts w:ascii="Times New Roman" w:hAnsi="Times New Roman" w:cs="Times New Roman"/>
        </w:rPr>
        <w:t>/Amendments made/adopted</w:t>
      </w:r>
    </w:p>
    <w:p w14:paraId="26DCF955" w14:textId="3C1C3279" w:rsidR="007157BB" w:rsidRDefault="007157BB" w:rsidP="007157BB">
      <w:pPr>
        <w:pStyle w:val="ListParagraph"/>
        <w:numPr>
          <w:ilvl w:val="0"/>
          <w:numId w:val="10"/>
        </w:numPr>
      </w:pPr>
      <w:r>
        <w:t xml:space="preserve">Logging system will form part of the system.  A log entry will include </w:t>
      </w:r>
      <w:r w:rsidRPr="007157BB">
        <w:rPr>
          <w:i/>
        </w:rPr>
        <w:t>time</w:t>
      </w:r>
      <w:r>
        <w:t xml:space="preserve">, </w:t>
      </w:r>
      <w:r w:rsidRPr="007157BB">
        <w:rPr>
          <w:i/>
        </w:rPr>
        <w:t>username</w:t>
      </w:r>
      <w:r>
        <w:t>,</w:t>
      </w:r>
      <w:r w:rsidR="006F5164">
        <w:t xml:space="preserve"> and the </w:t>
      </w:r>
      <w:r w:rsidR="006F5164">
        <w:rPr>
          <w:i/>
        </w:rPr>
        <w:t>action taken</w:t>
      </w:r>
    </w:p>
    <w:p w14:paraId="20C9329C" w14:textId="2BF70370" w:rsidR="006F5164" w:rsidRDefault="006F5164" w:rsidP="007157BB">
      <w:pPr>
        <w:pStyle w:val="ListParagraph"/>
        <w:numPr>
          <w:ilvl w:val="0"/>
          <w:numId w:val="10"/>
        </w:numPr>
      </w:pPr>
      <w:r>
        <w:t>User accounts/Log ins will be included as a security feature</w:t>
      </w:r>
    </w:p>
    <w:p w14:paraId="3E4BBA47" w14:textId="1CC861A3" w:rsidR="004D3BAF" w:rsidRDefault="004D3BAF" w:rsidP="007157BB">
      <w:pPr>
        <w:pStyle w:val="ListParagraph"/>
        <w:numPr>
          <w:ilvl w:val="0"/>
          <w:numId w:val="10"/>
        </w:numPr>
      </w:pPr>
      <w:r>
        <w:t>IPv6 support not to be added now; peg as a possible future feature</w:t>
      </w:r>
    </w:p>
    <w:p w14:paraId="4E566D0D" w14:textId="10F30C6A" w:rsidR="0015588F" w:rsidRPr="007157BB" w:rsidRDefault="0015588F" w:rsidP="007157BB">
      <w:pPr>
        <w:pStyle w:val="ListParagraph"/>
        <w:numPr>
          <w:ilvl w:val="0"/>
          <w:numId w:val="10"/>
        </w:numPr>
      </w:pPr>
      <w:r>
        <w:t>Implementation of “unique algorithm per pool” requirement to be added later</w:t>
      </w:r>
    </w:p>
    <w:p w14:paraId="1F36CDBE" w14:textId="72E76D4D" w:rsidR="00ED7F08" w:rsidRDefault="003D0DAE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Overview</w:t>
      </w:r>
    </w:p>
    <w:p w14:paraId="335906B4" w14:textId="524EF59E" w:rsidR="00B67659" w:rsidRDefault="00B67659" w:rsidP="00B67659">
      <w:r>
        <w:t>The purview of this meeting was to touch base and reconcile our progress with the client’s expectations.</w:t>
      </w:r>
    </w:p>
    <w:p w14:paraId="3A317FD9" w14:textId="2499CCDF" w:rsidR="00EE7C17" w:rsidRDefault="004A7CE8" w:rsidP="00EE7C1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</w:t>
      </w:r>
    </w:p>
    <w:p w14:paraId="6A9C6105" w14:textId="5A047CBC" w:rsidR="00BE3EC1" w:rsidRDefault="004A7CE8" w:rsidP="004B16CC">
      <w:pPr>
        <w:pStyle w:val="ListParagraph"/>
        <w:numPr>
          <w:ilvl w:val="0"/>
          <w:numId w:val="12"/>
        </w:numPr>
      </w:pPr>
      <w:r>
        <w:t>Use a blocking call to initiate Prometheus, and remove sleeps</w:t>
      </w:r>
    </w:p>
    <w:p w14:paraId="0C87EE46" w14:textId="55053E89" w:rsidR="004A7CE8" w:rsidRDefault="004A7CE8" w:rsidP="004B16CC">
      <w:pPr>
        <w:pStyle w:val="ListParagraph"/>
        <w:numPr>
          <w:ilvl w:val="1"/>
          <w:numId w:val="12"/>
        </w:numPr>
      </w:pPr>
      <w:r>
        <w:t>Make a socket</w:t>
      </w:r>
    </w:p>
    <w:p w14:paraId="453CFE03" w14:textId="2E20971B" w:rsidR="004A7CE8" w:rsidRDefault="004A7CE8" w:rsidP="004B16CC">
      <w:pPr>
        <w:pStyle w:val="ListParagraph"/>
        <w:numPr>
          <w:ilvl w:val="1"/>
          <w:numId w:val="12"/>
        </w:numPr>
      </w:pPr>
      <w:r>
        <w:t>Poll the server</w:t>
      </w:r>
    </w:p>
    <w:p w14:paraId="0DDD4578" w14:textId="48B06415" w:rsidR="004A7CE8" w:rsidRDefault="004A7CE8" w:rsidP="004B16CC">
      <w:pPr>
        <w:pStyle w:val="ListParagraph"/>
        <w:numPr>
          <w:ilvl w:val="1"/>
          <w:numId w:val="12"/>
        </w:numPr>
      </w:pPr>
      <w:r>
        <w:t>Once a response has been received, continue</w:t>
      </w:r>
    </w:p>
    <w:p w14:paraId="31FC43BC" w14:textId="7458F186" w:rsidR="004B16CC" w:rsidRDefault="004B16CC" w:rsidP="004B16CC">
      <w:pPr>
        <w:pStyle w:val="ListParagraph"/>
        <w:numPr>
          <w:ilvl w:val="0"/>
          <w:numId w:val="12"/>
        </w:numPr>
      </w:pPr>
      <w:r>
        <w:t>Each resource typically exposes their own metrics, so when exposing backend metrics place the exporters on the resources themselves instead of centralising metrics exposure to the Eureka server</w:t>
      </w:r>
    </w:p>
    <w:p w14:paraId="13368C88" w14:textId="3C5A2EEA" w:rsidR="00C55B1F" w:rsidRDefault="00C55B1F" w:rsidP="004B16CC">
      <w:pPr>
        <w:pStyle w:val="ListParagraph"/>
        <w:numPr>
          <w:ilvl w:val="0"/>
          <w:numId w:val="12"/>
        </w:numPr>
      </w:pPr>
      <w:r>
        <w:t>Look at reading the eBPF maps in Python instead</w:t>
      </w:r>
      <w:r w:rsidR="00C750B2">
        <w:t>, instead of making calls to C prog.</w:t>
      </w:r>
    </w:p>
    <w:p w14:paraId="21FF8C1C" w14:textId="0341BFC7" w:rsidR="007309FC" w:rsidRDefault="007309FC" w:rsidP="004B16CC">
      <w:pPr>
        <w:pStyle w:val="ListParagraph"/>
        <w:numPr>
          <w:ilvl w:val="0"/>
          <w:numId w:val="12"/>
        </w:numPr>
      </w:pPr>
      <w:r>
        <w:t>Alert Manager:</w:t>
      </w:r>
    </w:p>
    <w:p w14:paraId="0C66F12A" w14:textId="74EBE0C9" w:rsidR="007309FC" w:rsidRDefault="007309FC" w:rsidP="007309FC">
      <w:pPr>
        <w:pStyle w:val="ListParagraph"/>
        <w:numPr>
          <w:ilvl w:val="1"/>
          <w:numId w:val="12"/>
        </w:numPr>
      </w:pPr>
      <w:r>
        <w:t>Can be used to send alerts out based on rules set on data from the metrics</w:t>
      </w:r>
    </w:p>
    <w:p w14:paraId="181B733C" w14:textId="4AF7F193" w:rsidR="007309FC" w:rsidRDefault="007309FC" w:rsidP="007309FC">
      <w:pPr>
        <w:pStyle w:val="ListParagraph"/>
        <w:numPr>
          <w:ilvl w:val="2"/>
          <w:numId w:val="12"/>
        </w:numPr>
      </w:pPr>
      <w:r>
        <w:t>Employ linear regression to try make predictions on status of system resources/network traffic behaviour</w:t>
      </w:r>
    </w:p>
    <w:p w14:paraId="24FB634E" w14:textId="745757BF" w:rsidR="007309FC" w:rsidRDefault="007309FC" w:rsidP="007309FC">
      <w:pPr>
        <w:pStyle w:val="ListParagraph"/>
        <w:numPr>
          <w:ilvl w:val="2"/>
          <w:numId w:val="12"/>
        </w:numPr>
      </w:pPr>
      <w:r>
        <w:t>Include an alert rule that notifies on an increase in traffic based on a ratio</w:t>
      </w:r>
    </w:p>
    <w:p w14:paraId="55CE2E3A" w14:textId="58669C9A" w:rsidR="00C65288" w:rsidRDefault="00C65288" w:rsidP="00C65288">
      <w:pPr>
        <w:pStyle w:val="ListParagraph"/>
        <w:numPr>
          <w:ilvl w:val="0"/>
          <w:numId w:val="12"/>
        </w:numPr>
      </w:pPr>
      <w:r>
        <w:t>Demo purposes:</w:t>
      </w:r>
    </w:p>
    <w:p w14:paraId="7392A432" w14:textId="6E41152E" w:rsidR="00C65288" w:rsidRPr="004B3560" w:rsidRDefault="00C65288" w:rsidP="00C65288">
      <w:pPr>
        <w:pStyle w:val="ListParagraph"/>
        <w:numPr>
          <w:ilvl w:val="1"/>
          <w:numId w:val="12"/>
        </w:numPr>
      </w:pPr>
      <w:r>
        <w:t>Implement a Grafana playlist to cycle through dashboard panels on demo day</w:t>
      </w:r>
    </w:p>
    <w:p w14:paraId="55BCE72D" w14:textId="328B7C3E" w:rsidR="00EE7C17" w:rsidRDefault="004A7CE8" w:rsidP="00EE7C1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</w:t>
      </w:r>
    </w:p>
    <w:p w14:paraId="518BA9F0" w14:textId="2924618D" w:rsidR="00DC3C3A" w:rsidRDefault="004A7CE8" w:rsidP="004A7CE8">
      <w:pPr>
        <w:pStyle w:val="ListParagraph"/>
        <w:numPr>
          <w:ilvl w:val="0"/>
          <w:numId w:val="13"/>
        </w:numPr>
      </w:pPr>
      <w:r>
        <w:t>Implement confirmatory toasts</w:t>
      </w:r>
    </w:p>
    <w:p w14:paraId="73BF1E0F" w14:textId="2DCD29E1" w:rsidR="004A7CE8" w:rsidRDefault="004A7CE8" w:rsidP="004A7CE8">
      <w:pPr>
        <w:pStyle w:val="ListParagraph"/>
        <w:numPr>
          <w:ilvl w:val="1"/>
          <w:numId w:val="13"/>
        </w:numPr>
      </w:pPr>
      <w:r>
        <w:t>Info – confirms an action such as when an IP is manually whitelisted</w:t>
      </w:r>
    </w:p>
    <w:p w14:paraId="68DFC373" w14:textId="2EC4F413" w:rsidR="004A7CE8" w:rsidRDefault="004A7CE8" w:rsidP="004A7CE8">
      <w:pPr>
        <w:pStyle w:val="ListParagraph"/>
        <w:numPr>
          <w:ilvl w:val="1"/>
          <w:numId w:val="13"/>
        </w:numPr>
      </w:pPr>
      <w:r>
        <w:t>Warning – A threshold of connections/packets per second is being reached, and an attack may ensue</w:t>
      </w:r>
    </w:p>
    <w:p w14:paraId="5664C8D8" w14:textId="27C14716" w:rsidR="00E92E4E" w:rsidRDefault="004A7CE8" w:rsidP="00E92E4E">
      <w:pPr>
        <w:pStyle w:val="ListParagraph"/>
        <w:numPr>
          <w:ilvl w:val="1"/>
          <w:numId w:val="13"/>
        </w:numPr>
      </w:pPr>
      <w:r>
        <w:t xml:space="preserve">Error – </w:t>
      </w:r>
    </w:p>
    <w:p w14:paraId="3CD0E7FD" w14:textId="21EF923B" w:rsidR="00E92E4E" w:rsidRDefault="00E92E4E" w:rsidP="00E92E4E">
      <w:pPr>
        <w:pStyle w:val="ListParagraph"/>
        <w:numPr>
          <w:ilvl w:val="0"/>
          <w:numId w:val="13"/>
        </w:numPr>
      </w:pPr>
      <w:r>
        <w:t>Also include a notice of actions, e.g. when an IP is dynamically blacklisted</w:t>
      </w:r>
    </w:p>
    <w:p w14:paraId="46314C01" w14:textId="7DDC1409" w:rsidR="00F57837" w:rsidRDefault="00F57837" w:rsidP="00F57837">
      <w:pPr>
        <w:pStyle w:val="Heading2"/>
        <w:rPr>
          <w:rFonts w:ascii="Times New Roman" w:hAnsi="Times New Roman" w:cs="Times New Roman"/>
        </w:rPr>
      </w:pPr>
      <w:r w:rsidRPr="00F57837">
        <w:rPr>
          <w:rFonts w:ascii="Times New Roman" w:hAnsi="Times New Roman" w:cs="Times New Roman"/>
        </w:rPr>
        <w:lastRenderedPageBreak/>
        <w:t>Logging system</w:t>
      </w:r>
    </w:p>
    <w:p w14:paraId="149C24AA" w14:textId="2230DBA0" w:rsidR="00625F8F" w:rsidRDefault="00C22DE2" w:rsidP="001E76CD">
      <w:pPr>
        <w:pStyle w:val="ListParagraph"/>
        <w:numPr>
          <w:ilvl w:val="0"/>
          <w:numId w:val="14"/>
        </w:numPr>
      </w:pPr>
      <w:r>
        <w:t>St</w:t>
      </w:r>
      <w:r w:rsidR="001E76CD">
        <w:t>ore a statistical sample of our packets, instead of all of them</w:t>
      </w:r>
    </w:p>
    <w:p w14:paraId="47664285" w14:textId="6AB93173" w:rsidR="001E76CD" w:rsidRPr="00C22DE2" w:rsidRDefault="001E76CD" w:rsidP="001E76CD">
      <w:pPr>
        <w:pStyle w:val="ListParagraph"/>
        <w:numPr>
          <w:ilvl w:val="1"/>
          <w:numId w:val="14"/>
        </w:numPr>
      </w:pPr>
      <w:r>
        <w:t>Perform statistical analyses on the sample to get meaningful data</w:t>
      </w:r>
    </w:p>
    <w:p w14:paraId="6FCB8F03" w14:textId="77815DC0" w:rsidR="00EE7C17" w:rsidRDefault="00C55B1F" w:rsidP="00EE7C1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Load-balancing</w:t>
      </w:r>
    </w:p>
    <w:p w14:paraId="69D6BB9E" w14:textId="54617D71" w:rsidR="00754E2F" w:rsidRDefault="00754E2F" w:rsidP="00754E2F">
      <w:pPr>
        <w:pStyle w:val="ListParagraph"/>
        <w:numPr>
          <w:ilvl w:val="0"/>
          <w:numId w:val="15"/>
        </w:numPr>
      </w:pPr>
      <w:r>
        <w:t>What happens if someone spoofs a whitelisted IP?:</w:t>
      </w:r>
    </w:p>
    <w:p w14:paraId="7ED93893" w14:textId="39D1351C" w:rsidR="00435ED3" w:rsidRPr="007255A0" w:rsidRDefault="00754E2F" w:rsidP="00754E2F">
      <w:pPr>
        <w:pStyle w:val="ListParagraph"/>
        <w:numPr>
          <w:ilvl w:val="1"/>
          <w:numId w:val="15"/>
        </w:numPr>
      </w:pPr>
      <w:r>
        <w:t>ISPs tend not to service requests if a source IP is not one from their IP range</w:t>
      </w:r>
    </w:p>
    <w:p w14:paraId="3C4B31B3" w14:textId="66DA5665" w:rsidR="00EE7C17" w:rsidRDefault="007309FC" w:rsidP="00EE7C1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Auditing</w:t>
      </w:r>
    </w:p>
    <w:p w14:paraId="0E98FF75" w14:textId="478337E5" w:rsidR="007255A0" w:rsidRDefault="00955E3F" w:rsidP="004D3BAF">
      <w:pPr>
        <w:pStyle w:val="ListParagraph"/>
        <w:numPr>
          <w:ilvl w:val="0"/>
          <w:numId w:val="16"/>
        </w:numPr>
      </w:pPr>
      <w:r>
        <w:t>Instead of row entries, consider making an Audit object:</w:t>
      </w:r>
    </w:p>
    <w:p w14:paraId="10041BD8" w14:textId="2647189D" w:rsidR="00955E3F" w:rsidRDefault="00955E3F" w:rsidP="00955E3F">
      <w:pPr>
        <w:pStyle w:val="ListParagraph"/>
        <w:numPr>
          <w:ilvl w:val="1"/>
          <w:numId w:val="16"/>
        </w:numPr>
      </w:pPr>
      <w:r>
        <w:t>Each object is titled after some identifying feature, e.g. the IP address</w:t>
      </w:r>
    </w:p>
    <w:p w14:paraId="10880672" w14:textId="2B6613A6" w:rsidR="00955E3F" w:rsidRPr="007255A0" w:rsidRDefault="00955E3F" w:rsidP="00955E3F">
      <w:pPr>
        <w:pStyle w:val="ListParagraph"/>
        <w:numPr>
          <w:ilvl w:val="1"/>
          <w:numId w:val="16"/>
        </w:numPr>
      </w:pPr>
      <w:r>
        <w:t>Payload of the packet is stored in object, and object is logged as an audit entry</w:t>
      </w:r>
    </w:p>
    <w:p w14:paraId="7C0DF026" w14:textId="1815E5E9" w:rsidR="00D5385F" w:rsidRDefault="00D5385F" w:rsidP="00D5385F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To-do</w:t>
      </w:r>
    </w:p>
    <w:p w14:paraId="306623FD" w14:textId="77777777" w:rsidR="00C836F4" w:rsidRDefault="00C836F4" w:rsidP="00787F19">
      <w:pPr>
        <w:pStyle w:val="ListParagraph"/>
        <w:numPr>
          <w:ilvl w:val="0"/>
          <w:numId w:val="11"/>
        </w:numPr>
      </w:pPr>
      <w:r>
        <w:t>Metrics</w:t>
      </w:r>
    </w:p>
    <w:p w14:paraId="275014C4" w14:textId="2561B4E9" w:rsidR="00F86189" w:rsidRDefault="004451AD" w:rsidP="00C836F4">
      <w:pPr>
        <w:pStyle w:val="ListParagraph"/>
        <w:numPr>
          <w:ilvl w:val="1"/>
          <w:numId w:val="11"/>
        </w:numPr>
      </w:pPr>
      <w:r>
        <w:t>Imple</w:t>
      </w:r>
      <w:r w:rsidR="00787F19">
        <w:t>ment blocking calls for Metrics initialisation</w:t>
      </w:r>
    </w:p>
    <w:p w14:paraId="5A200E67" w14:textId="13FCF197" w:rsidR="00787F19" w:rsidRDefault="00787F19" w:rsidP="00C836F4">
      <w:pPr>
        <w:pStyle w:val="ListParagraph"/>
        <w:numPr>
          <w:ilvl w:val="1"/>
          <w:numId w:val="11"/>
        </w:numPr>
      </w:pPr>
      <w:r>
        <w:t>Look at reading eBPF maps directly in Python</w:t>
      </w:r>
    </w:p>
    <w:p w14:paraId="69CCDD95" w14:textId="7A37E442" w:rsidR="001B72D5" w:rsidRDefault="001B72D5" w:rsidP="00C836F4">
      <w:pPr>
        <w:pStyle w:val="ListParagraph"/>
        <w:numPr>
          <w:ilvl w:val="1"/>
          <w:numId w:val="11"/>
        </w:numPr>
      </w:pPr>
      <w:r>
        <w:t>Alert manager alert rules</w:t>
      </w:r>
    </w:p>
    <w:p w14:paraId="4D3CBCAD" w14:textId="5CFEF9D5" w:rsidR="002D1FCC" w:rsidRDefault="002D1FCC" w:rsidP="00C836F4">
      <w:pPr>
        <w:pStyle w:val="ListParagraph"/>
        <w:numPr>
          <w:ilvl w:val="1"/>
          <w:numId w:val="11"/>
        </w:numPr>
      </w:pPr>
      <w:r>
        <w:t>Playlist for demo</w:t>
      </w:r>
    </w:p>
    <w:p w14:paraId="3CC34BFA" w14:textId="55734D82" w:rsidR="00D12144" w:rsidRDefault="00D12144" w:rsidP="00D12144">
      <w:pPr>
        <w:pStyle w:val="ListParagraph"/>
        <w:numPr>
          <w:ilvl w:val="0"/>
          <w:numId w:val="11"/>
        </w:numPr>
      </w:pPr>
      <w:r>
        <w:t>Interfaces</w:t>
      </w:r>
    </w:p>
    <w:p w14:paraId="51573FC6" w14:textId="2EB94B0B" w:rsidR="00D12144" w:rsidRDefault="00D12144" w:rsidP="00D12144">
      <w:pPr>
        <w:pStyle w:val="ListParagraph"/>
        <w:numPr>
          <w:ilvl w:val="1"/>
          <w:numId w:val="11"/>
        </w:numPr>
      </w:pPr>
      <w:r>
        <w:t>Confirmatory</w:t>
      </w:r>
      <w:r w:rsidR="00446ECF">
        <w:t xml:space="preserve"> (automatic action)</w:t>
      </w:r>
      <w:r>
        <w:t xml:space="preserve"> toasts</w:t>
      </w:r>
      <w:r w:rsidR="005C5557">
        <w:t xml:space="preserve"> for Info, Warning and Error</w:t>
      </w:r>
    </w:p>
    <w:p w14:paraId="472475AE" w14:textId="67E9BFBA" w:rsidR="00446ECF" w:rsidRDefault="00446ECF" w:rsidP="00D12144">
      <w:pPr>
        <w:pStyle w:val="ListParagraph"/>
        <w:numPr>
          <w:ilvl w:val="1"/>
          <w:numId w:val="11"/>
        </w:numPr>
      </w:pPr>
      <w:r>
        <w:t xml:space="preserve">Include a </w:t>
      </w:r>
      <w:r w:rsidR="00D13986">
        <w:t>feedback/confirmation</w:t>
      </w:r>
      <w:r>
        <w:t xml:space="preserve"> of</w:t>
      </w:r>
      <w:r w:rsidR="00363EAA">
        <w:t xml:space="preserve"> (manual)</w:t>
      </w:r>
      <w:r>
        <w:t xml:space="preserve"> actions</w:t>
      </w:r>
    </w:p>
    <w:p w14:paraId="09F110CC" w14:textId="116126FB" w:rsidR="00C836F4" w:rsidRDefault="00C836F4" w:rsidP="00C836F4">
      <w:pPr>
        <w:pStyle w:val="ListParagraph"/>
        <w:numPr>
          <w:ilvl w:val="0"/>
          <w:numId w:val="11"/>
        </w:numPr>
      </w:pPr>
      <w:r>
        <w:t>Auditing</w:t>
      </w:r>
      <w:r w:rsidR="00A803A4">
        <w:t>/Logging</w:t>
      </w:r>
    </w:p>
    <w:p w14:paraId="2A801C95" w14:textId="0244C4DB" w:rsidR="001B72D5" w:rsidRDefault="001B72D5" w:rsidP="00C836F4">
      <w:pPr>
        <w:pStyle w:val="ListParagraph"/>
        <w:numPr>
          <w:ilvl w:val="1"/>
          <w:numId w:val="11"/>
        </w:numPr>
      </w:pPr>
      <w:r>
        <w:t>Statistical sampling of data</w:t>
      </w:r>
    </w:p>
    <w:p w14:paraId="2340C972" w14:textId="05EF98DA" w:rsidR="007922C4" w:rsidRPr="004451AD" w:rsidRDefault="007922C4" w:rsidP="00C836F4">
      <w:pPr>
        <w:pStyle w:val="ListParagraph"/>
        <w:numPr>
          <w:ilvl w:val="1"/>
          <w:numId w:val="11"/>
        </w:numPr>
      </w:pPr>
      <w:r>
        <w:t>Look towards implementing Audit objects</w:t>
      </w:r>
      <w:bookmarkStart w:id="1" w:name="_GoBack"/>
      <w:bookmarkEnd w:id="1"/>
    </w:p>
    <w:p w14:paraId="3CE647F4" w14:textId="24EC14A1" w:rsidR="00DA7835" w:rsidRPr="00D67EDA" w:rsidRDefault="00DA7835" w:rsidP="00962556">
      <w:pPr>
        <w:rPr>
          <w:rFonts w:ascii="Times New Roman" w:hAnsi="Times New Roman" w:cs="Times New Roman"/>
        </w:rPr>
      </w:pPr>
    </w:p>
    <w:sectPr w:rsidR="00DA7835" w:rsidRPr="00D67ED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B8AF" w14:textId="77777777" w:rsidR="00C55726" w:rsidRDefault="00C55726" w:rsidP="000B1B51">
      <w:pPr>
        <w:spacing w:after="0" w:line="240" w:lineRule="auto"/>
      </w:pPr>
      <w:r>
        <w:separator/>
      </w:r>
    </w:p>
  </w:endnote>
  <w:endnote w:type="continuationSeparator" w:id="0">
    <w:p w14:paraId="4E46B900" w14:textId="77777777" w:rsidR="00C55726" w:rsidRDefault="00C55726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AED70" w14:textId="77777777" w:rsidR="00C55726" w:rsidRDefault="00C55726" w:rsidP="000B1B51">
      <w:pPr>
        <w:spacing w:after="0" w:line="240" w:lineRule="auto"/>
      </w:pPr>
      <w:r>
        <w:separator/>
      </w:r>
    </w:p>
  </w:footnote>
  <w:footnote w:type="continuationSeparator" w:id="0">
    <w:p w14:paraId="621F51A4" w14:textId="77777777" w:rsidR="00C55726" w:rsidRDefault="00C55726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510CF83B" w:rsidR="000B1B51" w:rsidRDefault="00652DA7">
    <w:pPr>
      <w:pStyle w:val="Header"/>
    </w:pPr>
    <w:r>
      <w:t>27 August</w:t>
    </w:r>
    <w:r w:rsidR="000B1B51">
      <w:t xml:space="preserve"> 2019</w:t>
    </w:r>
    <w:r w:rsidR="00C47D2E">
      <w:tab/>
    </w:r>
    <w:r w:rsidR="00C47D2E">
      <w:tab/>
      <w:t>Group Elephant offices @ Ingersol</w:t>
    </w:r>
  </w:p>
  <w:p w14:paraId="6F70EB5A" w14:textId="4A4CDA25" w:rsidR="000B1B51" w:rsidRDefault="000B1B51">
    <w:pPr>
      <w:pStyle w:val="Header"/>
    </w:pPr>
    <w:r>
      <w:t xml:space="preserve">Advance – </w:t>
    </w:r>
    <w:r w:rsidR="006A76B8">
      <w:t>Demo 4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2D"/>
    <w:multiLevelType w:val="hybridMultilevel"/>
    <w:tmpl w:val="33B88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3E1F"/>
    <w:multiLevelType w:val="hybridMultilevel"/>
    <w:tmpl w:val="FC0ACA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3559"/>
    <w:multiLevelType w:val="hybridMultilevel"/>
    <w:tmpl w:val="CBA2AE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3E57"/>
    <w:multiLevelType w:val="hybridMultilevel"/>
    <w:tmpl w:val="DE70F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A3B6A"/>
    <w:multiLevelType w:val="hybridMultilevel"/>
    <w:tmpl w:val="48122E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D2B3E"/>
    <w:multiLevelType w:val="hybridMultilevel"/>
    <w:tmpl w:val="3FF62A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328B4"/>
    <w:multiLevelType w:val="hybridMultilevel"/>
    <w:tmpl w:val="19705E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C3008"/>
    <w:multiLevelType w:val="hybridMultilevel"/>
    <w:tmpl w:val="B9A437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4376E"/>
    <w:rsid w:val="00054C61"/>
    <w:rsid w:val="000942C3"/>
    <w:rsid w:val="000B1B51"/>
    <w:rsid w:val="000B2F3C"/>
    <w:rsid w:val="000E114C"/>
    <w:rsid w:val="00112ECD"/>
    <w:rsid w:val="0015588F"/>
    <w:rsid w:val="00187460"/>
    <w:rsid w:val="00197040"/>
    <w:rsid w:val="001A284C"/>
    <w:rsid w:val="001B72D5"/>
    <w:rsid w:val="001E76CD"/>
    <w:rsid w:val="001F231E"/>
    <w:rsid w:val="001F3A5E"/>
    <w:rsid w:val="00266C44"/>
    <w:rsid w:val="00284DDB"/>
    <w:rsid w:val="002A7018"/>
    <w:rsid w:val="002A78CB"/>
    <w:rsid w:val="002D1FCC"/>
    <w:rsid w:val="002D2D8F"/>
    <w:rsid w:val="00363EAA"/>
    <w:rsid w:val="003758B0"/>
    <w:rsid w:val="003A3ACE"/>
    <w:rsid w:val="003C4E24"/>
    <w:rsid w:val="003D0DAE"/>
    <w:rsid w:val="003F3B64"/>
    <w:rsid w:val="00401DB1"/>
    <w:rsid w:val="00412729"/>
    <w:rsid w:val="004145CE"/>
    <w:rsid w:val="00435ED3"/>
    <w:rsid w:val="004451AD"/>
    <w:rsid w:val="00446ECF"/>
    <w:rsid w:val="00461D57"/>
    <w:rsid w:val="00471F93"/>
    <w:rsid w:val="00487D0A"/>
    <w:rsid w:val="00490604"/>
    <w:rsid w:val="004A7CE8"/>
    <w:rsid w:val="004B16CC"/>
    <w:rsid w:val="004B3560"/>
    <w:rsid w:val="004B5C2C"/>
    <w:rsid w:val="004D3BAF"/>
    <w:rsid w:val="004F777B"/>
    <w:rsid w:val="00503221"/>
    <w:rsid w:val="00516030"/>
    <w:rsid w:val="00542FBE"/>
    <w:rsid w:val="005627C2"/>
    <w:rsid w:val="005A38E9"/>
    <w:rsid w:val="005B00AF"/>
    <w:rsid w:val="005C5557"/>
    <w:rsid w:val="005D21C7"/>
    <w:rsid w:val="00600B0B"/>
    <w:rsid w:val="00622230"/>
    <w:rsid w:val="00625F8F"/>
    <w:rsid w:val="00643DB1"/>
    <w:rsid w:val="00652DA7"/>
    <w:rsid w:val="006612E1"/>
    <w:rsid w:val="00675A80"/>
    <w:rsid w:val="006852B7"/>
    <w:rsid w:val="006A76B8"/>
    <w:rsid w:val="006F5164"/>
    <w:rsid w:val="007157BB"/>
    <w:rsid w:val="0072212E"/>
    <w:rsid w:val="007255A0"/>
    <w:rsid w:val="007309FC"/>
    <w:rsid w:val="00754E2F"/>
    <w:rsid w:val="00756404"/>
    <w:rsid w:val="00787F19"/>
    <w:rsid w:val="007922C4"/>
    <w:rsid w:val="00860BD9"/>
    <w:rsid w:val="00861AA7"/>
    <w:rsid w:val="00883EE9"/>
    <w:rsid w:val="008D4278"/>
    <w:rsid w:val="008D54B1"/>
    <w:rsid w:val="008D683A"/>
    <w:rsid w:val="008E16A7"/>
    <w:rsid w:val="008E79A7"/>
    <w:rsid w:val="0091221D"/>
    <w:rsid w:val="00937BC9"/>
    <w:rsid w:val="00955E3F"/>
    <w:rsid w:val="00962556"/>
    <w:rsid w:val="00975646"/>
    <w:rsid w:val="00985471"/>
    <w:rsid w:val="009951CD"/>
    <w:rsid w:val="00A2588C"/>
    <w:rsid w:val="00A261EA"/>
    <w:rsid w:val="00A53EF4"/>
    <w:rsid w:val="00A803A4"/>
    <w:rsid w:val="00AC1F35"/>
    <w:rsid w:val="00B01D12"/>
    <w:rsid w:val="00B20449"/>
    <w:rsid w:val="00B3489B"/>
    <w:rsid w:val="00B67659"/>
    <w:rsid w:val="00BE3EC1"/>
    <w:rsid w:val="00BF542B"/>
    <w:rsid w:val="00C22DE2"/>
    <w:rsid w:val="00C2494F"/>
    <w:rsid w:val="00C40CD7"/>
    <w:rsid w:val="00C47D2E"/>
    <w:rsid w:val="00C55726"/>
    <w:rsid w:val="00C55B1F"/>
    <w:rsid w:val="00C65288"/>
    <w:rsid w:val="00C750B2"/>
    <w:rsid w:val="00C836F4"/>
    <w:rsid w:val="00C96ED3"/>
    <w:rsid w:val="00CA4F63"/>
    <w:rsid w:val="00D071BF"/>
    <w:rsid w:val="00D12144"/>
    <w:rsid w:val="00D13986"/>
    <w:rsid w:val="00D5385F"/>
    <w:rsid w:val="00D60752"/>
    <w:rsid w:val="00D67EDA"/>
    <w:rsid w:val="00D711F5"/>
    <w:rsid w:val="00D77137"/>
    <w:rsid w:val="00D94ADE"/>
    <w:rsid w:val="00DA7835"/>
    <w:rsid w:val="00DC0F68"/>
    <w:rsid w:val="00DC18EE"/>
    <w:rsid w:val="00DC3C3A"/>
    <w:rsid w:val="00DE52F5"/>
    <w:rsid w:val="00E32B8D"/>
    <w:rsid w:val="00E92E4E"/>
    <w:rsid w:val="00ED7F08"/>
    <w:rsid w:val="00EE4187"/>
    <w:rsid w:val="00EE7C17"/>
    <w:rsid w:val="00F37D03"/>
    <w:rsid w:val="00F55E27"/>
    <w:rsid w:val="00F57729"/>
    <w:rsid w:val="00F57837"/>
    <w:rsid w:val="00F6654A"/>
    <w:rsid w:val="00F70985"/>
    <w:rsid w:val="00F73BF5"/>
    <w:rsid w:val="00F86189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17495-B89E-452E-9D16-902C7E8D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120</cp:revision>
  <dcterms:created xsi:type="dcterms:W3CDTF">2019-04-24T18:53:00Z</dcterms:created>
  <dcterms:modified xsi:type="dcterms:W3CDTF">2019-08-29T08:34:00Z</dcterms:modified>
</cp:coreProperties>
</file>