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90BCC" w14:textId="77777777" w:rsidR="00CE1E6D" w:rsidRDefault="00CE1E6D" w:rsidP="00CE1E6D">
      <w:pPr>
        <w:spacing w:line="360" w:lineRule="auto"/>
      </w:pPr>
      <w:r>
        <w:t>Features implemented:</w:t>
      </w:r>
    </w:p>
    <w:p w14:paraId="52887442" w14:textId="04276ADF" w:rsidR="00CE1E6D" w:rsidRDefault="00CE1E6D" w:rsidP="00CE1E6D">
      <w:pPr>
        <w:pStyle w:val="ListParagraph"/>
        <w:numPr>
          <w:ilvl w:val="0"/>
          <w:numId w:val="1"/>
        </w:numPr>
        <w:spacing w:line="360" w:lineRule="auto"/>
      </w:pPr>
      <w:r>
        <w:t xml:space="preserve">Basic UI </w:t>
      </w:r>
    </w:p>
    <w:p w14:paraId="1F083A89" w14:textId="77777777" w:rsidR="00CE1E6D" w:rsidRDefault="00CE1E6D" w:rsidP="00CE1E6D">
      <w:pPr>
        <w:spacing w:line="360" w:lineRule="auto"/>
      </w:pPr>
      <w:r>
        <w:t>Issues fixed:</w:t>
      </w:r>
    </w:p>
    <w:p w14:paraId="19BA6C58" w14:textId="77777777" w:rsidR="00CE1E6D" w:rsidRDefault="00CE1E6D" w:rsidP="00CE1E6D">
      <w:pPr>
        <w:pStyle w:val="ListParagraph"/>
        <w:numPr>
          <w:ilvl w:val="0"/>
          <w:numId w:val="1"/>
        </w:numPr>
        <w:spacing w:line="360" w:lineRule="auto"/>
      </w:pPr>
      <w:r>
        <w:t>None</w:t>
      </w:r>
    </w:p>
    <w:p w14:paraId="1FDB25E4" w14:textId="77777777" w:rsidR="00CE1E6D" w:rsidRDefault="00CE1E6D" w:rsidP="00CE1E6D">
      <w:pPr>
        <w:spacing w:line="360" w:lineRule="auto"/>
      </w:pPr>
    </w:p>
    <w:p w14:paraId="5ACCF9FA" w14:textId="04CF0953" w:rsidR="00CE1E6D" w:rsidRDefault="00CE1E6D" w:rsidP="00726E56">
      <w:pPr>
        <w:spacing w:line="360" w:lineRule="auto"/>
        <w:ind w:firstLine="360"/>
      </w:pPr>
      <w:r>
        <w:t xml:space="preserve">For the </w:t>
      </w:r>
      <w:r w:rsidR="00726E56">
        <w:t xml:space="preserve">second sprint, </w:t>
      </w:r>
      <w:r w:rsidR="009261AE">
        <w:t xml:space="preserve">our primary goal was the basic skeleton of the application. </w:t>
      </w:r>
      <w:bookmarkStart w:id="0" w:name="_GoBack"/>
      <w:bookmarkEnd w:id="0"/>
    </w:p>
    <w:p w14:paraId="1DA90E08" w14:textId="77777777" w:rsidR="008B0E3A" w:rsidRDefault="008B0E3A"/>
    <w:sectPr w:rsidR="008B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B69B9"/>
    <w:multiLevelType w:val="hybridMultilevel"/>
    <w:tmpl w:val="CE34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3A"/>
    <w:rsid w:val="00726E56"/>
    <w:rsid w:val="008B0E3A"/>
    <w:rsid w:val="009261AE"/>
    <w:rsid w:val="00CE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DA45"/>
  <w15:chartTrackingRefBased/>
  <w15:docId w15:val="{54550F0C-0131-4A35-A970-475A91AA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Durgin Sweet</dc:creator>
  <cp:keywords/>
  <dc:description/>
  <cp:lastModifiedBy>Durgin Sweet</cp:lastModifiedBy>
  <cp:revision>2</cp:revision>
  <dcterms:created xsi:type="dcterms:W3CDTF">2019-03-06T18:50:00Z</dcterms:created>
  <dcterms:modified xsi:type="dcterms:W3CDTF">2019-03-07T04:42:00Z</dcterms:modified>
</cp:coreProperties>
</file>