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highlight w:val="white"/>
        </w:rPr>
      </w:pPr>
      <w:r w:rsidDel="00000000" w:rsidR="00000000" w:rsidRPr="00000000">
        <w:rPr>
          <w:sz w:val="20"/>
          <w:szCs w:val="20"/>
          <w:highlight w:val="white"/>
          <w:rtl w:val="0"/>
        </w:rPr>
        <w:t xml:space="preserve">Group 2 (size 16): ['Jason M. Lewis', 'Kay Khan', 'Denise Provost', 'Marjorie C. Decker', 'Ruth B. Balser', 'Jonathan Hecht', 'Jennifer E. Benson', 'Kenneth I. Gordon', 'Carolyn C. Dykema', 'Louis L. Kafka', 'Lori A. Ehrlich', 'Frank I. Smizik', 'Peter V. Kocot', 'Sarah K. Peake', 'John W. Scibak', 'Kate Hogan']</w:t>
      </w:r>
    </w:p>
    <w:p w:rsidR="00000000" w:rsidDel="00000000" w:rsidP="00000000" w:rsidRDefault="00000000" w:rsidRPr="00000000" w14:paraId="00000002">
      <w:pPr>
        <w:rPr>
          <w:sz w:val="20"/>
          <w:szCs w:val="20"/>
          <w:highlight w:val="white"/>
        </w:rPr>
      </w:pPr>
      <w:r w:rsidDel="00000000" w:rsidR="00000000" w:rsidRPr="00000000">
        <w:rPr>
          <w:sz w:val="20"/>
          <w:szCs w:val="20"/>
          <w:highlight w:val="white"/>
          <w:rtl w:val="0"/>
        </w:rPr>
        <w:t xml:space="preserve">Group 1 (size 10): ['James B. Eldridge', 'Sal N. DiDomenico', 'Patricia D. Jehlen', 'Thomas M. Stanley', 'Michael O. Moore', "Patrick M. O'Connor", 'Michael J. Barrett', 'Walter F. Timilty', 'Anne M. Gobi', 'Brendan P. Crighton']</w:t>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Group 3 (size 22): ['Lindsay N. Sabadosa', 'Natalie M. Higgins', 'Jack Patrick Lewis', 'Mike Connolly', 'Rebecca L. Rausch', 'Tommy Vitolo', 'Carmine Lawrence Gentile', 'James K. Hawkins', 'David Henry Argosky LeBoeuf', 'Carlos González', 'Joanne M. Comerford', 'Tram T. Nguyen', 'Brian W. Murray', 'Adrian C. Madaro', 'Maria Duaime Robinson', 'Michelle L. Ciccolo', 'Tami L. Gouveia', 'Mindy Domb', 'Peter Capano', 'David Allen Robertson', 'Natalie M. Blais', 'Marcos A. Devers']</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Group 4 (size 2): ['Mary S. Keefe', 'Julian Cyr']</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Group 5 (size 2): ['David M. Rogers', 'Elizabeth A. Malia']</w:t>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tl w:val="0"/>
        </w:rPr>
        <w:t xml:space="preserve">Group 6 (size 1): ['Sean Garballey']</w:t>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Group 7 (size 16): ['Susan Williams Gifford', 'Steven S. Howitt', 'Todd M. Smola', 'Elizabeth A. Poirier', 'Bruce E. Tarr', 'Kimberly N. Ferguson', 'Brian M. Ashe', 'Angelo J. Puppolo Jr.', 'Hannah Kane', 'Mathew J. Muratore', "Angelo L. D'Emilia", 'Colleen M. Garry', 'Josh S. Cutler', 'Bradley H. Jones Jr.', 'James J. Dwyer', 'Carole A. Fiola']</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Group 8 (size 11): ['Chris Walsh', 'Paul R. Heroux', 'Michelle M. DuBois', "Barbara A. L'Italien", 'José F. Tosado', 'Daniel J. Ryan', 'Aaron Vega', 'Alice Hanlon Peisch', 'Danielle W. Gregoire', 'John H. Rogers', 'John J. Lawn Jr.']</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Group 9 (size 4): ['Michael D. Brady', 'Diana DiZoglio', 'Tackey Chan', 'Frank A. Moran']</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Group 10 (size 3): ["James J. O'Day", 'Daniel M. Donahue', 'Antonio F. D. Cabral']</w:t>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Group 11 (size 4): ['Paul McMurtry', 'Denise C. Garlick', 'James Arciero', 'William C. Galvin']</w:t>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Group 12 (size 3): ['Tricia Farley-Bouvier', 'Christine P. Barber', 'David Paul Linsky']</w:t>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Group 13 (size 3): ['Steven Ultrino', 'Paul W. Mark', 'Joseph W. McGonagle Jr.']</w:t>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Group 0 (size 3): ['Jay D. Livingstone', 'Kevin G. Honan', 'Edward F. Coppinger']</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