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7A4" w:rsidRDefault="00B51468" w:rsidP="001C10C6">
      <w:pPr>
        <w:pStyle w:val="afff8"/>
      </w:pPr>
      <w:bookmarkStart w:id="0" w:name="_Toc533927376"/>
      <w:r>
        <w:rPr>
          <w:rFonts w:hint="eastAsia"/>
          <w:noProof/>
        </w:rPr>
        <mc:AlternateContent>
          <mc:Choice Requires="wps">
            <w:drawing>
              <wp:anchor distT="0" distB="0" distL="114300" distR="114300" simplePos="0" relativeHeight="251661312" behindDoc="0" locked="0" layoutInCell="0" allowOverlap="1">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0C3D05" w:rsidRDefault="00D40C7E" w:rsidP="00560BF3">
                            <w:pPr>
                              <w:spacing w:line="0" w:lineRule="atLeast"/>
                              <w:rPr>
                                <w:rStyle w:val="z"/>
                              </w:rPr>
                            </w:pPr>
                            <w:r>
                              <w:rPr>
                                <w:rStyle w:val="z"/>
                                <w:rFonts w:hint="eastAsia"/>
                              </w:rPr>
                              <w:t>复杂高维医学数据挖掘与疾病风险分类研究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D40C7E" w:rsidRPr="000C3D05" w:rsidRDefault="00D40C7E" w:rsidP="00560BF3">
                      <w:pPr>
                        <w:spacing w:line="0" w:lineRule="atLeast"/>
                        <w:rPr>
                          <w:rStyle w:val="z"/>
                        </w:rPr>
                      </w:pPr>
                      <w:r>
                        <w:rPr>
                          <w:rStyle w:val="z"/>
                          <w:rFonts w:hint="eastAsia"/>
                        </w:rPr>
                        <w:t>复杂高维医学数据挖掘与疾病风险分类研究</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0" allowOverlap="1" wp14:anchorId="13A6EAA5" wp14:editId="05848214">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B81D81" w:rsidRDefault="00D40C7E" w:rsidP="00560BF3">
                            <w:pPr>
                              <w:rPr>
                                <w:rStyle w:val="z"/>
                              </w:rPr>
                            </w:pPr>
                            <w:r>
                              <w:rPr>
                                <w:rStyle w:val="z"/>
                                <w:rFonts w:hint="eastAsia"/>
                              </w:rPr>
                              <w:t>林晓丽</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27" type="#_x0000_t202" style="position:absolute;left:0;text-align:left;margin-left:63pt;margin-top:410.55pt;width:34.9pt;height:1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D40C7E" w:rsidRPr="00B81D81" w:rsidRDefault="00D40C7E" w:rsidP="00560BF3">
                      <w:pPr>
                        <w:rPr>
                          <w:rStyle w:val="z"/>
                        </w:rPr>
                      </w:pPr>
                      <w:r>
                        <w:rPr>
                          <w:rStyle w:val="z"/>
                          <w:rFonts w:hint="eastAsia"/>
                        </w:rPr>
                        <w:t>林晓丽</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0" allowOverlap="1">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D61CC9" w:rsidRDefault="00D40C7E"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28" type="#_x0000_t202" style="position:absolute;left:0;text-align:left;margin-left:64.65pt;margin-top:630.45pt;width:33.25pt;height:13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D40C7E" w:rsidRPr="00D61CC9" w:rsidRDefault="00D40C7E" w:rsidP="00560BF3">
                      <w:pPr>
                        <w:ind w:firstLine="510"/>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8"/>
        <w:rPr>
          <w:sz w:val="72"/>
          <w:szCs w:val="72"/>
        </w:rPr>
      </w:pPr>
    </w:p>
    <w:p w:rsidR="00E35DE5" w:rsidRDefault="00E35DE5" w:rsidP="001B3B22">
      <w:pPr>
        <w:pStyle w:val="u5"/>
        <w:spacing w:before="24" w:after="24"/>
        <w:ind w:firstLineChars="0" w:firstLine="0"/>
        <w:sectPr w:rsidR="00E35DE5" w:rsidSect="00E35DE5">
          <w:headerReference w:type="even" r:id="rId9"/>
          <w:footerReference w:type="even" r:id="rId10"/>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8"/>
        <w:rPr>
          <w:noProof/>
        </w:rPr>
      </w:pPr>
      <w:r>
        <w:rPr>
          <w:rFonts w:hint="eastAsia"/>
          <w:noProof/>
        </w:rPr>
        <w:lastRenderedPageBreak/>
        <mc:AlternateContent>
          <mc:Choice Requires="wps">
            <w:drawing>
              <wp:anchor distT="0" distB="0" distL="114300" distR="114300" simplePos="0" relativeHeight="251665408" behindDoc="0" locked="0" layoutInCell="1" allowOverlap="1" wp14:anchorId="13DD6810" wp14:editId="2FEDFD03">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E90FDB" w:rsidRDefault="00D40C7E"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29" type="#_x0000_t202" style="position:absolute;left:0;text-align:left;margin-left:359.05pt;margin-top:-60.55pt;width:164.2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D40C7E" w:rsidRPr="00E90FDB" w:rsidRDefault="00D40C7E"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8"/>
        <w:rPr>
          <w:noProof/>
        </w:rPr>
      </w:pPr>
      <w:r>
        <w:rPr>
          <w:rFonts w:hint="eastAsia"/>
          <w:noProof/>
        </w:rPr>
        <mc:AlternateContent>
          <mc:Choice Requires="wps">
            <w:drawing>
              <wp:anchor distT="0" distB="0" distL="114300" distR="114300" simplePos="0" relativeHeight="251666432" behindDoc="0" locked="0" layoutInCell="1" allowOverlap="1" wp14:anchorId="33CA7B3B" wp14:editId="79E651CF">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C81AA3" w:rsidRDefault="00D40C7E"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30" type="#_x0000_t202" style="position:absolute;left:0;text-align:left;margin-left:252pt;margin-top:-56.25pt;width:186.9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D40C7E" w:rsidRPr="00C81AA3" w:rsidRDefault="00D40C7E"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C81AA3" w:rsidRDefault="00D40C7E" w:rsidP="00BE4DF8">
                            <w:pPr>
                              <w:rPr>
                                <w:rStyle w:val="z7"/>
                                <w:b/>
                              </w:rPr>
                            </w:pPr>
                            <w:r w:rsidRPr="00C81AA3">
                              <w:rPr>
                                <w:rFonts w:hint="eastAsia"/>
                                <w:b/>
                                <w:sz w:val="24"/>
                              </w:rPr>
                              <w:t>密</w:t>
                            </w:r>
                            <w:proofErr w:type="gramStart"/>
                            <w:r>
                              <w:rPr>
                                <w:rFonts w:hint="eastAsia"/>
                                <w:b/>
                                <w:sz w:val="24"/>
                              </w:rPr>
                              <w:t xml:space="preserve">　　　</w:t>
                            </w:r>
                            <w:r w:rsidRPr="00C81AA3">
                              <w:rPr>
                                <w:rFonts w:hint="eastAsia"/>
                                <w:b/>
                                <w:sz w:val="24"/>
                              </w:rPr>
                              <w:t xml:space="preserve">　</w:t>
                            </w:r>
                            <w:proofErr w:type="gramEnd"/>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031" type="#_x0000_t202" style="position:absolute;left:0;text-align:left;margin-left:252pt;margin-top:-71.9pt;width:176.8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D40C7E" w:rsidRPr="00C81AA3" w:rsidRDefault="00D40C7E" w:rsidP="00BE4DF8">
                      <w:pPr>
                        <w:rPr>
                          <w:rStyle w:val="z7"/>
                          <w:b/>
                        </w:rPr>
                      </w:pPr>
                      <w:r w:rsidRPr="00C81AA3">
                        <w:rPr>
                          <w:rFonts w:hint="eastAsia"/>
                          <w:b/>
                          <w:sz w:val="24"/>
                        </w:rPr>
                        <w:t>密</w:t>
                      </w:r>
                      <w:proofErr w:type="gramStart"/>
                      <w:r>
                        <w:rPr>
                          <w:rFonts w:hint="eastAsia"/>
                          <w:b/>
                          <w:sz w:val="24"/>
                        </w:rPr>
                        <w:t xml:space="preserve">　　　</w:t>
                      </w:r>
                      <w:r w:rsidRPr="00C81AA3">
                        <w:rPr>
                          <w:rFonts w:hint="eastAsia"/>
                          <w:b/>
                          <w:sz w:val="24"/>
                        </w:rPr>
                        <w:t xml:space="preserve">　</w:t>
                      </w:r>
                      <w:proofErr w:type="gramEnd"/>
                      <w:r w:rsidRPr="00C81AA3">
                        <w:rPr>
                          <w:rFonts w:hint="eastAsia"/>
                          <w:b/>
                          <w:sz w:val="24"/>
                        </w:rPr>
                        <w:t>级：</w:t>
                      </w:r>
                      <w:r w:rsidRPr="00C81AA3">
                        <w:rPr>
                          <w:rFonts w:hint="eastAsia"/>
                          <w:b/>
                          <w:sz w:val="24"/>
                        </w:rPr>
                        <w:t>_____________</w:t>
                      </w:r>
                    </w:p>
                  </w:txbxContent>
                </v:textbox>
              </v:shape>
            </w:pict>
          </mc:Fallback>
        </mc:AlternateContent>
      </w:r>
    </w:p>
    <w:p w:rsidR="00560BF3" w:rsidRPr="001C10C6" w:rsidRDefault="00560BF3" w:rsidP="001C10C6">
      <w:pPr>
        <w:pStyle w:val="afff8"/>
        <w:rPr>
          <w:noProof/>
        </w:rPr>
      </w:pPr>
    </w:p>
    <w:p w:rsidR="001967A4" w:rsidRPr="006B4FAD" w:rsidRDefault="001967A4" w:rsidP="001C10C6">
      <w:pPr>
        <w:pStyle w:val="afff8"/>
        <w:rPr>
          <w:noProof/>
        </w:rPr>
      </w:pPr>
    </w:p>
    <w:p w:rsidR="00560BF3" w:rsidRPr="001C10C6" w:rsidRDefault="00560BF3" w:rsidP="001C10C6">
      <w:pPr>
        <w:pStyle w:val="afff8"/>
        <w:rPr>
          <w:noProof/>
        </w:rPr>
      </w:pPr>
    </w:p>
    <w:p w:rsidR="00560BF3" w:rsidRPr="001C10C6" w:rsidRDefault="00560BF3" w:rsidP="001C10C6">
      <w:pPr>
        <w:pStyle w:val="afff8"/>
        <w:rPr>
          <w:noProof/>
        </w:rPr>
      </w:pPr>
    </w:p>
    <w:p w:rsidR="00560BF3" w:rsidRPr="001C10C6" w:rsidRDefault="00560BF3" w:rsidP="001C10C6">
      <w:pPr>
        <w:pStyle w:val="afff8"/>
        <w:rPr>
          <w:noProof/>
        </w:rPr>
      </w:pPr>
    </w:p>
    <w:p w:rsidR="006B4FAD" w:rsidRPr="001C10C6" w:rsidRDefault="006B4FAD" w:rsidP="001C10C6">
      <w:pPr>
        <w:pStyle w:val="afff8"/>
        <w:rPr>
          <w:noProof/>
        </w:rPr>
      </w:pPr>
    </w:p>
    <w:p w:rsidR="006B4FAD" w:rsidRPr="001C10C6" w:rsidRDefault="006B4FAD" w:rsidP="001C10C6">
      <w:pPr>
        <w:pStyle w:val="afff8"/>
        <w:rPr>
          <w:noProof/>
        </w:rPr>
      </w:pPr>
    </w:p>
    <w:p w:rsidR="006B4FAD" w:rsidRDefault="006B4FAD"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Pr="001C10C6" w:rsidRDefault="001C10C6" w:rsidP="001C10C6">
      <w:pPr>
        <w:pStyle w:val="afff8"/>
        <w:rPr>
          <w:noProof/>
        </w:rPr>
      </w:pPr>
    </w:p>
    <w:p w:rsidR="006B4FAD" w:rsidRPr="001C10C6" w:rsidRDefault="006B4FAD" w:rsidP="001C10C6">
      <w:pPr>
        <w:pStyle w:val="afff8"/>
        <w:rPr>
          <w:noProof/>
        </w:rPr>
      </w:pPr>
    </w:p>
    <w:p w:rsidR="005804F0" w:rsidRPr="001C10C6" w:rsidRDefault="005804F0" w:rsidP="001C10C6">
      <w:pPr>
        <w:pStyle w:val="afff8"/>
        <w:rPr>
          <w:noProof/>
        </w:rPr>
      </w:pPr>
    </w:p>
    <w:p w:rsidR="005804F0" w:rsidRPr="001C10C6" w:rsidRDefault="005804F0" w:rsidP="001C10C6">
      <w:pPr>
        <w:pStyle w:val="afff8"/>
        <w:rPr>
          <w:noProof/>
        </w:rPr>
      </w:pPr>
    </w:p>
    <w:p w:rsidR="006B4FAD" w:rsidRPr="001C10C6" w:rsidRDefault="006B4FAD" w:rsidP="001C10C6">
      <w:pPr>
        <w:pStyle w:val="afff8"/>
        <w:rPr>
          <w:noProof/>
        </w:rPr>
      </w:pPr>
    </w:p>
    <w:p w:rsidR="006B4FAD" w:rsidRDefault="006B4FAD" w:rsidP="001C10C6">
      <w:pPr>
        <w:pStyle w:val="afff8"/>
        <w:rPr>
          <w:noProof/>
        </w:rPr>
      </w:pPr>
    </w:p>
    <w:p w:rsidR="001C10C6" w:rsidRDefault="001C10C6" w:rsidP="001C10C6">
      <w:pPr>
        <w:pStyle w:val="afff8"/>
        <w:rPr>
          <w:noProof/>
        </w:rPr>
      </w:pPr>
    </w:p>
    <w:p w:rsidR="001C10C6" w:rsidRDefault="001C10C6" w:rsidP="001C10C6">
      <w:pPr>
        <w:pStyle w:val="afff8"/>
        <w:rPr>
          <w:noProof/>
        </w:rPr>
      </w:pPr>
    </w:p>
    <w:p w:rsidR="001C10C6" w:rsidRPr="001C10C6" w:rsidRDefault="001C10C6" w:rsidP="001C10C6">
      <w:pPr>
        <w:pStyle w:val="afff8"/>
        <w:rPr>
          <w:noProof/>
        </w:rPr>
      </w:pPr>
    </w:p>
    <w:p w:rsidR="004D4EE0" w:rsidRPr="001C10C6" w:rsidRDefault="004D4EE0" w:rsidP="001C10C6">
      <w:pPr>
        <w:pStyle w:val="afff8"/>
        <w:rPr>
          <w:noProof/>
        </w:rPr>
      </w:pPr>
    </w:p>
    <w:p w:rsidR="006F11C6" w:rsidRDefault="006F11C6" w:rsidP="001C10C6">
      <w:pPr>
        <w:pStyle w:val="afff8"/>
        <w:rPr>
          <w:noProof/>
        </w:rPr>
      </w:pPr>
    </w:p>
    <w:p w:rsidR="001C10C6" w:rsidRPr="00F752D6" w:rsidRDefault="001C10C6" w:rsidP="001C10C6">
      <w:pPr>
        <w:pStyle w:val="afff8"/>
        <w:rPr>
          <w:noProof/>
          <w:sz w:val="24"/>
        </w:rPr>
      </w:pPr>
    </w:p>
    <w:p w:rsidR="00DA5EF0" w:rsidRPr="000C3D05" w:rsidRDefault="006F11C6" w:rsidP="00DA5EF0">
      <w:pPr>
        <w:spacing w:line="0" w:lineRule="atLeast"/>
        <w:ind w:rightChars="-135" w:right="-283"/>
        <w:jc w:val="center"/>
        <w:rPr>
          <w:rStyle w:val="z"/>
        </w:rPr>
      </w:pPr>
      <w:r w:rsidRPr="001C10C6">
        <w:rPr>
          <w:rFonts w:hint="eastAsia"/>
          <w:sz w:val="30"/>
          <w:szCs w:val="30"/>
        </w:rPr>
        <w:t>论文题目：</w:t>
      </w:r>
      <w:r w:rsidR="004B43D7">
        <w:rPr>
          <w:rStyle w:val="z"/>
          <w:rFonts w:hint="eastAsia"/>
        </w:rPr>
        <w:t>复杂高维医学数据挖掘与疾病风险分类</w:t>
      </w:r>
      <w:r w:rsidR="004B43D7" w:rsidRPr="004B43D7">
        <w:rPr>
          <w:rStyle w:val="z"/>
          <w:rFonts w:hint="eastAsia"/>
        </w:rPr>
        <w:t>研究</w:t>
      </w:r>
    </w:p>
    <w:p w:rsidR="006F11C6" w:rsidRPr="00DA5EF0" w:rsidRDefault="006F11C6" w:rsidP="001C10C6">
      <w:pPr>
        <w:pStyle w:val="afff8"/>
        <w:jc w:val="center"/>
      </w:pPr>
    </w:p>
    <w:p w:rsidR="006F11C6" w:rsidRPr="00686404" w:rsidRDefault="006F11C6" w:rsidP="00F752D6">
      <w:pPr>
        <w:pStyle w:val="afff8"/>
        <w:rPr>
          <w:sz w:val="36"/>
          <w:szCs w:val="36"/>
        </w:rPr>
      </w:pPr>
    </w:p>
    <w:p w:rsidR="006F11C6" w:rsidRDefault="006F11C6" w:rsidP="00686404">
      <w:pPr>
        <w:pStyle w:val="afff8"/>
        <w:jc w:val="right"/>
      </w:pPr>
    </w:p>
    <w:p w:rsidR="00376145" w:rsidRDefault="00376145" w:rsidP="00376145">
      <w:pPr>
        <w:pStyle w:val="afff8"/>
        <w:rPr>
          <w:noProof/>
          <w:sz w:val="24"/>
        </w:rPr>
      </w:pPr>
    </w:p>
    <w:p w:rsidR="00376145" w:rsidRDefault="00376145" w:rsidP="00376145">
      <w:pPr>
        <w:pStyle w:val="afff8"/>
        <w:rPr>
          <w:noProof/>
          <w:sz w:val="24"/>
        </w:rPr>
      </w:pPr>
    </w:p>
    <w:p w:rsidR="006F11C6" w:rsidRPr="00376145" w:rsidRDefault="00B51468" w:rsidP="00376145">
      <w:pPr>
        <w:pStyle w:val="afff8"/>
        <w:rPr>
          <w:noProof/>
          <w:sz w:val="24"/>
        </w:rPr>
      </w:pPr>
      <w:r>
        <w:rPr>
          <w:noProof/>
          <w:sz w:val="24"/>
        </w:rPr>
        <mc:AlternateContent>
          <mc:Choice Requires="wps">
            <w:drawing>
              <wp:anchor distT="0" distB="0" distL="114300" distR="114300" simplePos="0" relativeHeight="251651072" behindDoc="0" locked="0" layoutInCell="1" allowOverlap="1">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683BD8" w:rsidRDefault="00D40C7E" w:rsidP="004D4EE0">
                            <w:pPr>
                              <w:pStyle w:val="ad"/>
                              <w:ind w:firstLine="0"/>
                              <w:rPr>
                                <w:rStyle w:val="z1"/>
                              </w:rPr>
                            </w:pPr>
                            <w:r>
                              <w:rPr>
                                <w:rStyle w:val="z1"/>
                                <w:rFonts w:hint="eastAsia"/>
                              </w:rPr>
                              <w:t>s20140842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2" type="#_x0000_t202" style="position:absolute;left:0;text-align:left;margin-left:131.9pt;margin-top:8.75pt;width:244.2pt;height:29.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D40C7E" w:rsidRPr="00683BD8" w:rsidRDefault="00D40C7E" w:rsidP="004D4EE0">
                      <w:pPr>
                        <w:pStyle w:val="ad"/>
                        <w:ind w:firstLine="0"/>
                        <w:rPr>
                          <w:rStyle w:val="z1"/>
                        </w:rPr>
                      </w:pPr>
                      <w:r>
                        <w:rPr>
                          <w:rStyle w:val="z1"/>
                          <w:rFonts w:hint="eastAsia"/>
                        </w:rPr>
                        <w:t>s20140842</w:t>
                      </w:r>
                    </w:p>
                  </w:txbxContent>
                </v:textbox>
              </v:shape>
            </w:pict>
          </mc:Fallback>
        </mc:AlternateContent>
      </w:r>
    </w:p>
    <w:p w:rsidR="006F11C6" w:rsidRPr="00376145" w:rsidRDefault="00B51468" w:rsidP="004F0A42">
      <w:pPr>
        <w:pStyle w:val="afff8"/>
        <w:tabs>
          <w:tab w:val="left" w:pos="1260"/>
        </w:tabs>
        <w:spacing w:afterLines="100" w:after="240"/>
        <w:rPr>
          <w:sz w:val="30"/>
          <w:szCs w:val="30"/>
        </w:rPr>
      </w:pPr>
      <w:r>
        <w:rPr>
          <w:noProof/>
          <w:sz w:val="30"/>
          <w:szCs w:val="30"/>
        </w:rPr>
        <mc:AlternateContent>
          <mc:Choice Requires="wps">
            <w:drawing>
              <wp:anchor distT="0" distB="0" distL="114300" distR="114300" simplePos="0" relativeHeight="251649024" behindDoc="0" locked="0" layoutInCell="1" allowOverlap="1">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683BD8" w:rsidRDefault="00D40C7E" w:rsidP="006F11C6">
                            <w:pPr>
                              <w:jc w:val="center"/>
                              <w:rPr>
                                <w:rStyle w:val="z1"/>
                              </w:rPr>
                            </w:pPr>
                            <w:r>
                              <w:rPr>
                                <w:rStyle w:val="z1"/>
                                <w:rFonts w:hint="eastAsia"/>
                              </w:rPr>
                              <w:t>林晓丽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3" type="#_x0000_t202" style="position:absolute;left:0;text-align:left;margin-left:131.85pt;margin-top:24.7pt;width:244.2pt;height:3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D40C7E" w:rsidRPr="00683BD8" w:rsidRDefault="00D40C7E" w:rsidP="006F11C6">
                      <w:pPr>
                        <w:jc w:val="center"/>
                        <w:rPr>
                          <w:rStyle w:val="z1"/>
                        </w:rPr>
                      </w:pPr>
                      <w:r>
                        <w:rPr>
                          <w:rStyle w:val="z1"/>
                          <w:rFonts w:hint="eastAsia"/>
                        </w:rPr>
                        <w:t>林晓丽</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8"/>
        <w:tabs>
          <w:tab w:val="left" w:pos="1260"/>
        </w:tabs>
        <w:spacing w:afterLines="100" w:after="240"/>
        <w:rPr>
          <w:noProof/>
          <w:sz w:val="30"/>
          <w:szCs w:val="30"/>
        </w:rPr>
      </w:pPr>
      <w:r>
        <w:rPr>
          <w:noProof/>
          <w:sz w:val="30"/>
          <w:szCs w:val="30"/>
        </w:rPr>
        <mc:AlternateContent>
          <mc:Choice Requires="wps">
            <w:drawing>
              <wp:anchor distT="0" distB="0" distL="114300" distR="114300" simplePos="0" relativeHeight="251650048" behindDoc="0" locked="0" layoutInCell="1" allowOverlap="1">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683BD8" w:rsidRDefault="00D40C7E" w:rsidP="00683BD8">
                            <w:pPr>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4" type="#_x0000_t202" style="position:absolute;left:0;text-align:left;margin-left:147.15pt;margin-top:25.25pt;width:213.75pt;height:32.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D40C7E" w:rsidRPr="00683BD8" w:rsidRDefault="00D40C7E" w:rsidP="00683BD8">
                      <w:pPr>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8"/>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8"/>
        <w:jc w:val="center"/>
        <w:rPr>
          <w:rStyle w:val="z1"/>
        </w:rPr>
      </w:pPr>
      <w:r>
        <w:rPr>
          <w:rStyle w:val="z1"/>
          <w:rFonts w:hint="eastAsia"/>
        </w:rPr>
        <w:t>2016</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8"/>
        <w:tabs>
          <w:tab w:val="left" w:pos="1260"/>
        </w:tabs>
        <w:spacing w:beforeLines="50" w:before="120" w:afterLines="50" w:after="120" w:line="312" w:lineRule="auto"/>
        <w:rPr>
          <w:sz w:val="28"/>
        </w:rPr>
      </w:pPr>
    </w:p>
    <w:p w:rsidR="004500E2" w:rsidRPr="00DC6EB8" w:rsidRDefault="004B43D7" w:rsidP="00936D80">
      <w:pPr>
        <w:pStyle w:val="afff8"/>
        <w:tabs>
          <w:tab w:val="left" w:pos="1260"/>
        </w:tabs>
        <w:spacing w:beforeLines="50" w:before="120" w:afterLines="50" w:after="120" w:line="312" w:lineRule="auto"/>
        <w:jc w:val="center"/>
        <w:rPr>
          <w:rStyle w:val="z2"/>
        </w:rPr>
      </w:pPr>
      <w:r>
        <w:rPr>
          <w:rStyle w:val="z2"/>
          <w:rFonts w:hint="eastAsia"/>
        </w:rPr>
        <w:t>复杂高维医学数据挖掘与疾病风险分类研究</w:t>
      </w:r>
    </w:p>
    <w:p w:rsidR="004500E2" w:rsidRDefault="004500E2" w:rsidP="0087677C">
      <w:pPr>
        <w:pStyle w:val="afff8"/>
        <w:tabs>
          <w:tab w:val="left" w:pos="1260"/>
        </w:tabs>
        <w:spacing w:beforeLines="50" w:before="120" w:afterLines="50" w:after="120" w:line="312" w:lineRule="auto"/>
        <w:jc w:val="center"/>
        <w:rPr>
          <w:b/>
          <w:sz w:val="36"/>
        </w:rPr>
      </w:pPr>
    </w:p>
    <w:p w:rsidR="004500E2" w:rsidRPr="00DC6EB8" w:rsidRDefault="000A7FBF" w:rsidP="0087677C">
      <w:pPr>
        <w:pStyle w:val="afff8"/>
        <w:tabs>
          <w:tab w:val="left" w:pos="1260"/>
        </w:tabs>
        <w:spacing w:beforeLines="50" w:before="120" w:afterLines="50" w:after="120" w:line="312" w:lineRule="auto"/>
        <w:jc w:val="center"/>
        <w:rPr>
          <w:rStyle w:val="z2"/>
        </w:rPr>
      </w:pPr>
      <w:r w:rsidRPr="000A7FBF">
        <w:rPr>
          <w:rStyle w:val="z2"/>
        </w:rPr>
        <w:t>Study on the data mining and risk classification for high-dimensional complex medical data</w:t>
      </w:r>
    </w:p>
    <w:p w:rsidR="004500E2" w:rsidRPr="00DC6EB8" w:rsidRDefault="004500E2" w:rsidP="0087677C">
      <w:pPr>
        <w:pStyle w:val="afff8"/>
        <w:tabs>
          <w:tab w:val="left" w:pos="1260"/>
        </w:tabs>
        <w:spacing w:beforeLines="50" w:before="120" w:afterLines="50" w:after="120" w:line="312" w:lineRule="auto"/>
        <w:jc w:val="right"/>
        <w:rPr>
          <w:rStyle w:val="z2"/>
        </w:rPr>
      </w:pPr>
    </w:p>
    <w:p w:rsidR="004500E2" w:rsidRDefault="004500E2" w:rsidP="00D0553A">
      <w:pPr>
        <w:pStyle w:val="afff8"/>
        <w:tabs>
          <w:tab w:val="left" w:pos="1260"/>
        </w:tabs>
        <w:spacing w:beforeLines="50" w:before="120" w:afterLines="50" w:after="120" w:line="312" w:lineRule="auto"/>
        <w:jc w:val="center"/>
        <w:rPr>
          <w:b/>
          <w:sz w:val="36"/>
        </w:rPr>
      </w:pPr>
    </w:p>
    <w:p w:rsidR="004500E2" w:rsidRDefault="004500E2" w:rsidP="00D0553A">
      <w:pPr>
        <w:pStyle w:val="afff8"/>
        <w:tabs>
          <w:tab w:val="left" w:pos="1260"/>
        </w:tabs>
        <w:spacing w:beforeLines="50" w:before="120" w:afterLines="50" w:after="120" w:line="312" w:lineRule="auto"/>
        <w:jc w:val="center"/>
        <w:rPr>
          <w:b/>
          <w:sz w:val="36"/>
        </w:rPr>
      </w:pPr>
    </w:p>
    <w:p w:rsidR="004500E2" w:rsidRDefault="004500E2" w:rsidP="00D0553A">
      <w:pPr>
        <w:pStyle w:val="afff8"/>
        <w:tabs>
          <w:tab w:val="left" w:pos="1260"/>
        </w:tabs>
        <w:spacing w:beforeLines="50" w:before="120" w:afterLines="50" w:after="120" w:line="312" w:lineRule="auto"/>
        <w:jc w:val="center"/>
        <w:rPr>
          <w:b/>
          <w:sz w:val="36"/>
        </w:rPr>
      </w:pP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研究生姓名：</w:t>
      </w:r>
      <w:r w:rsidR="00C82FDE">
        <w:rPr>
          <w:rStyle w:val="z3"/>
          <w:rFonts w:hint="eastAsia"/>
        </w:rPr>
        <w:t>林晓丽</w:t>
      </w:r>
      <w:r w:rsidR="00A34FCC" w:rsidRPr="00DC6EB8">
        <w:rPr>
          <w:rStyle w:val="z3"/>
        </w:rPr>
        <w:t xml:space="preserve"> </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8"/>
        <w:tabs>
          <w:tab w:val="left" w:pos="1260"/>
        </w:tabs>
        <w:spacing w:beforeLines="50" w:before="120" w:afterLines="50" w:after="120" w:line="312" w:lineRule="auto"/>
        <w:jc w:val="center"/>
        <w:rPr>
          <w:sz w:val="24"/>
        </w:rPr>
      </w:pPr>
    </w:p>
    <w:p w:rsidR="004500E2" w:rsidRDefault="004500E2" w:rsidP="00D0553A">
      <w:pPr>
        <w:pStyle w:val="afff8"/>
        <w:tabs>
          <w:tab w:val="left" w:pos="1260"/>
        </w:tabs>
        <w:spacing w:beforeLines="50" w:before="120" w:afterLines="50" w:after="120" w:line="312" w:lineRule="auto"/>
        <w:jc w:val="center"/>
        <w:rPr>
          <w:sz w:val="24"/>
        </w:rPr>
      </w:pPr>
    </w:p>
    <w:p w:rsidR="004500E2" w:rsidRPr="00DC6EB8" w:rsidRDefault="00866735" w:rsidP="00D0553A">
      <w:pPr>
        <w:pStyle w:val="afff8"/>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C82FDE">
        <w:rPr>
          <w:rStyle w:val="z3"/>
        </w:rPr>
        <w:t>Xiaoli Lin</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8"/>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8"/>
        <w:tabs>
          <w:tab w:val="left" w:pos="1260"/>
        </w:tabs>
        <w:spacing w:beforeLines="50" w:before="120" w:afterLines="50" w:after="120" w:line="312" w:lineRule="auto"/>
        <w:jc w:val="center"/>
      </w:pPr>
    </w:p>
    <w:p w:rsidR="00E35DE5" w:rsidRDefault="00E35DE5" w:rsidP="00D0553A">
      <w:pPr>
        <w:pStyle w:val="afff8"/>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A7FBF" w:rsidP="001967A4">
      <w:pPr>
        <w:pStyle w:val="ad"/>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5168" behindDoc="0" locked="0" layoutInCell="1" allowOverlap="1" wp14:anchorId="44FAFB0E" wp14:editId="6B7E10B0">
                <wp:simplePos x="0" y="0"/>
                <wp:positionH relativeFrom="column">
                  <wp:posOffset>3479800</wp:posOffset>
                </wp:positionH>
                <wp:positionV relativeFrom="paragraph">
                  <wp:posOffset>420843</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E90FDB" w:rsidRDefault="00D40C7E"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5" type="#_x0000_t202" style="position:absolute;left:0;text-align:left;margin-left:274pt;margin-top:33.15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z+uQIAAMI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" filled="f" stroked="f">
                <v:textbox>
                  <w:txbxContent>
                    <w:p w:rsidR="00D40C7E" w:rsidRPr="00E90FDB" w:rsidRDefault="00D40C7E" w:rsidP="001967A4">
                      <w:pPr>
                        <w:jc w:val="center"/>
                        <w:rPr>
                          <w:rStyle w:val="z7"/>
                        </w:rPr>
                      </w:pPr>
                      <w:r w:rsidRPr="00E90FDB">
                        <w:rPr>
                          <w:rStyle w:val="z7"/>
                          <w:rFonts w:hint="eastAsia"/>
                        </w:rPr>
                        <w:t>１０００８</w:t>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564D8A77" wp14:editId="77C5E718">
                <wp:simplePos x="0" y="0"/>
                <wp:positionH relativeFrom="column">
                  <wp:posOffset>3789842</wp:posOffset>
                </wp:positionH>
                <wp:positionV relativeFrom="paragraph">
                  <wp:posOffset>-31115</wp:posOffset>
                </wp:positionV>
                <wp:extent cx="208597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E90FDB" w:rsidRDefault="00D40C7E"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D40C7E" w:rsidRPr="00644558" w:rsidRDefault="00D40C7E"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36" type="#_x0000_t202" style="position:absolute;left:0;text-align:left;margin-left:298.4pt;margin-top:-2.45pt;width:164.25pt;height:2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A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" filled="f" stroked="f">
                <v:textbox>
                  <w:txbxContent>
                    <w:p w:rsidR="00D40C7E" w:rsidRPr="00E90FDB" w:rsidRDefault="00D40C7E"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D40C7E" w:rsidRPr="00644558" w:rsidRDefault="00D40C7E"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56192" behindDoc="0" locked="0" layoutInCell="1" allowOverlap="1" wp14:anchorId="7E3F8B30" wp14:editId="66CB99DC">
                <wp:simplePos x="0" y="0"/>
                <wp:positionH relativeFrom="column">
                  <wp:posOffset>839308</wp:posOffset>
                </wp:positionH>
                <wp:positionV relativeFrom="paragraph">
                  <wp:posOffset>-23495</wp:posOffset>
                </wp:positionV>
                <wp:extent cx="183070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E90FDB" w:rsidRDefault="00D40C7E" w:rsidP="001967A4">
                            <w:pPr>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37" type="#_x0000_t202" style="position:absolute;left:0;text-align:left;margin-left:66.1pt;margin-top:-1.85pt;width:144.15pt;height:2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o1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" filled="f" stroked="f">
                <v:textbox>
                  <w:txbxContent>
                    <w:p w:rsidR="00D40C7E" w:rsidRPr="00E90FDB" w:rsidRDefault="00D40C7E" w:rsidP="001967A4">
                      <w:pPr>
                        <w:rPr>
                          <w:rStyle w:val="z7"/>
                        </w:rPr>
                      </w:pPr>
                      <w:r>
                        <w:rPr>
                          <w:rStyle w:val="z7"/>
                          <w:rFonts w:hint="eastAsia"/>
                        </w:rPr>
                        <w:t>TP391</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proofErr w:type="gramStart"/>
      <w:r w:rsidR="001967A4">
        <w:rPr>
          <w:rFonts w:hint="eastAsia"/>
          <w:sz w:val="24"/>
        </w:rPr>
        <w:t xml:space="preserve">密　　</w:t>
      </w:r>
      <w:proofErr w:type="gramEnd"/>
      <w:r w:rsidR="001967A4">
        <w:rPr>
          <w:rFonts w:hint="eastAsia"/>
          <w:sz w:val="24"/>
        </w:rPr>
        <w:t>级：</w:t>
      </w:r>
      <w:r w:rsidR="001967A4">
        <w:rPr>
          <w:rFonts w:hint="eastAsia"/>
          <w:sz w:val="24"/>
        </w:rPr>
        <w:t>______________</w:t>
      </w:r>
    </w:p>
    <w:p w:rsidR="001967A4" w:rsidRDefault="001967A4" w:rsidP="001967A4">
      <w:pPr>
        <w:pStyle w:val="ad"/>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d"/>
        <w:ind w:firstLine="0"/>
        <w:rPr>
          <w:b/>
          <w:sz w:val="36"/>
        </w:rPr>
      </w:pPr>
    </w:p>
    <w:p w:rsidR="006F11C6" w:rsidRDefault="00B51468" w:rsidP="006F11C6">
      <w:pPr>
        <w:pStyle w:val="ad"/>
        <w:ind w:firstLine="0"/>
        <w:rPr>
          <w:b/>
          <w:sz w:val="36"/>
        </w:rPr>
      </w:pPr>
      <w:r>
        <w:rPr>
          <w:b/>
          <w:noProof/>
          <w:sz w:val="36"/>
        </w:rPr>
        <mc:AlternateContent>
          <mc:Choice Requires="wps">
            <w:drawing>
              <wp:anchor distT="0" distB="0" distL="114300" distR="114300" simplePos="0" relativeHeight="251652096" behindDoc="0" locked="0" layoutInCell="0" allowOverlap="1">
                <wp:simplePos x="0" y="0"/>
                <wp:positionH relativeFrom="column">
                  <wp:posOffset>1026160</wp:posOffset>
                </wp:positionH>
                <wp:positionV relativeFrom="paragraph">
                  <wp:posOffset>334645</wp:posOffset>
                </wp:positionV>
                <wp:extent cx="4139565"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20055B" w:rsidRDefault="00D40C7E" w:rsidP="006F11C6">
                            <w:pPr>
                              <w:jc w:val="center"/>
                              <w:rPr>
                                <w:rStyle w:val="z4"/>
                              </w:rPr>
                            </w:pPr>
                            <w:r w:rsidRPr="004B43D7">
                              <w:rPr>
                                <w:rStyle w:val="z4"/>
                                <w:rFonts w:hint="eastAsia"/>
                              </w:rPr>
                              <w:t>复</w:t>
                            </w:r>
                            <w:r>
                              <w:rPr>
                                <w:rStyle w:val="z4"/>
                                <w:rFonts w:hint="eastAsia"/>
                              </w:rPr>
                              <w:t>杂高维医学数据挖掘与疾病风险分类</w:t>
                            </w:r>
                            <w:r w:rsidRPr="004B43D7">
                              <w:rPr>
                                <w:rStyle w:val="z4"/>
                                <w:rFonts w:hint="eastAsia"/>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8" type="#_x0000_t202" style="position:absolute;left:0;text-align:left;margin-left:80.8pt;margin-top:26.35pt;width:325.95pt;height:29.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WOuw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" o:allowincell="f" filled="f" stroked="f">
                <v:textbox>
                  <w:txbxContent>
                    <w:p w:rsidR="00D40C7E" w:rsidRPr="0020055B" w:rsidRDefault="00D40C7E" w:rsidP="006F11C6">
                      <w:pPr>
                        <w:jc w:val="center"/>
                        <w:rPr>
                          <w:rStyle w:val="z4"/>
                        </w:rPr>
                      </w:pPr>
                      <w:r w:rsidRPr="004B43D7">
                        <w:rPr>
                          <w:rStyle w:val="z4"/>
                          <w:rFonts w:hint="eastAsia"/>
                        </w:rPr>
                        <w:t>复</w:t>
                      </w:r>
                      <w:r>
                        <w:rPr>
                          <w:rStyle w:val="z4"/>
                          <w:rFonts w:hint="eastAsia"/>
                        </w:rPr>
                        <w:t>杂高维医学数据挖掘与疾病风险分类</w:t>
                      </w:r>
                      <w:r w:rsidRPr="004B43D7">
                        <w:rPr>
                          <w:rStyle w:val="z4"/>
                          <w:rFonts w:hint="eastAsia"/>
                        </w:rPr>
                        <w:t>研究</w:t>
                      </w:r>
                    </w:p>
                  </w:txbxContent>
                </v:textbox>
              </v:shape>
            </w:pict>
          </mc:Fallback>
        </mc:AlternateContent>
      </w:r>
    </w:p>
    <w:p w:rsidR="006F11C6" w:rsidRDefault="006F11C6" w:rsidP="004500E2">
      <w:pPr>
        <w:pStyle w:val="ad"/>
        <w:ind w:left="665" w:firstLine="0"/>
        <w:jc w:val="both"/>
        <w:rPr>
          <w:b/>
          <w:sz w:val="28"/>
        </w:rPr>
      </w:pPr>
      <w:r>
        <w:rPr>
          <w:rFonts w:hint="eastAsia"/>
          <w:b/>
          <w:sz w:val="28"/>
        </w:rPr>
        <w:t>论文题目：</w:t>
      </w:r>
      <w:r>
        <w:rPr>
          <w:rFonts w:hint="eastAsia"/>
          <w:sz w:val="28"/>
          <w:u w:val="single"/>
        </w:rPr>
        <w:t xml:space="preserve">                                                </w:t>
      </w:r>
    </w:p>
    <w:p w:rsidR="006F11C6" w:rsidRPr="004D4EE0" w:rsidRDefault="006F11C6" w:rsidP="00DA5EF0">
      <w:pPr>
        <w:pStyle w:val="ad"/>
        <w:jc w:val="both"/>
        <w:rPr>
          <w:sz w:val="28"/>
          <w:u w:val="single"/>
        </w:rPr>
      </w:pPr>
    </w:p>
    <w:p w:rsidR="006F11C6" w:rsidRDefault="00B51468" w:rsidP="004D4EE0">
      <w:pPr>
        <w:jc w:val="center"/>
        <w:rPr>
          <w:sz w:val="36"/>
        </w:rPr>
      </w:pPr>
      <w:r>
        <w:rPr>
          <w:noProof/>
        </w:rPr>
        <mc:AlternateContent>
          <mc:Choice Requires="wps">
            <w:drawing>
              <wp:anchor distT="0" distB="0" distL="114300" distR="114300" simplePos="0" relativeHeight="251653120" behindDoc="0" locked="0" layoutInCell="1" allowOverlap="1">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0C7E" w:rsidRPr="0020055B" w:rsidRDefault="00D40C7E" w:rsidP="006F11C6">
                            <w:pPr>
                              <w:jc w:val="center"/>
                              <w:rPr>
                                <w:rStyle w:val="z5"/>
                              </w:rPr>
                            </w:pPr>
                            <w:r>
                              <w:rPr>
                                <w:rStyle w:val="z5"/>
                                <w:rFonts w:hint="eastAsia"/>
                              </w:rPr>
                              <w:t>林晓丽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9" type="#_x0000_t202" style="position:absolute;left:0;text-align:left;margin-left:125.15pt;margin-top:11.5pt;width:185.25pt;height:3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zY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kr&#10;fNi9AgAAwwUAAA4AAAAAAAAAAAAAAAAALgIAAGRycy9lMm9Eb2MueG1sUEsBAi0AFAAGAAgAAAAh&#10;AFC3si/eAAAACQEAAA8AAAAAAAAAAAAAAAAAFwUAAGRycy9kb3ducmV2LnhtbFBLBQYAAAAABAAE&#10;APMAAAAiBgAAAAA=&#10;" filled="f" stroked="f">
                <v:textbox>
                  <w:txbxContent>
                    <w:p w:rsidR="00D40C7E" w:rsidRPr="0020055B" w:rsidRDefault="00D40C7E" w:rsidP="006F11C6">
                      <w:pPr>
                        <w:jc w:val="center"/>
                        <w:rPr>
                          <w:rStyle w:val="z5"/>
                        </w:rPr>
                      </w:pPr>
                      <w:r>
                        <w:rPr>
                          <w:rStyle w:val="z5"/>
                          <w:rFonts w:hint="eastAsia"/>
                        </w:rPr>
                        <w:t>林晓丽</w:t>
                      </w:r>
                    </w:p>
                  </w:txbxContent>
                </v:textbox>
              </v:shape>
            </w:pict>
          </mc:Fallback>
        </mc:AlternateConten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d"/>
        <w:ind w:firstLine="0"/>
        <w:rPr>
          <w:b/>
          <w:sz w:val="36"/>
        </w:rPr>
      </w:pPr>
    </w:p>
    <w:p w:rsidR="006F11C6" w:rsidRDefault="006F11C6" w:rsidP="006F11C6">
      <w:pPr>
        <w:pStyle w:val="ad"/>
        <w:ind w:firstLine="0"/>
        <w:rPr>
          <w:b/>
          <w:sz w:val="36"/>
        </w:rPr>
      </w:pPr>
    </w:p>
    <w:p w:rsidR="006F11C6" w:rsidRDefault="006F11C6" w:rsidP="006F11C6">
      <w:pPr>
        <w:pStyle w:val="ad"/>
        <w:ind w:firstLine="0"/>
        <w:rPr>
          <w:b/>
          <w:sz w:val="36"/>
        </w:rPr>
      </w:pPr>
    </w:p>
    <w:p w:rsidR="006F11C6" w:rsidRDefault="006F11C6" w:rsidP="006F11C6">
      <w:pPr>
        <w:pStyle w:val="ad"/>
        <w:ind w:firstLine="0"/>
        <w:rPr>
          <w:b/>
          <w:sz w:val="36"/>
        </w:rPr>
      </w:pPr>
    </w:p>
    <w:p w:rsidR="006F11C6" w:rsidRDefault="006F11C6" w:rsidP="00E13784">
      <w:pPr>
        <w:pStyle w:val="u9"/>
      </w:pPr>
    </w:p>
    <w:p w:rsidR="006F11C6" w:rsidRDefault="006F11C6" w:rsidP="006F11C6">
      <w:pPr>
        <w:pStyle w:val="ad"/>
        <w:ind w:firstLine="0"/>
        <w:rPr>
          <w:b/>
          <w:sz w:val="36"/>
        </w:rPr>
      </w:pPr>
    </w:p>
    <w:p w:rsidR="006F11C6" w:rsidRDefault="006F11C6" w:rsidP="006F11C6">
      <w:pPr>
        <w:pStyle w:val="ad"/>
        <w:ind w:firstLine="0"/>
        <w:rPr>
          <w:b/>
          <w:sz w:val="36"/>
        </w:rPr>
      </w:pPr>
    </w:p>
    <w:p w:rsidR="006F11C6" w:rsidRDefault="006F11C6" w:rsidP="00D0553A">
      <w:pPr>
        <w:pStyle w:val="ad"/>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d"/>
        <w:ind w:firstLine="0"/>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d"/>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d"/>
        <w:ind w:firstLine="0"/>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d"/>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1"/>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466240533"/>
      <w:bookmarkStart w:id="2" w:name="_Toc466441846"/>
      <w:bookmarkStart w:id="3" w:name="_Toc469732748"/>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庆幸自己能为乳腺癌课题贡献一点小小的力量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，也</w:t>
      </w:r>
      <w:r w:rsidR="00CA6C69" w:rsidRPr="00CA6C69">
        <w:rPr>
          <w:rFonts w:cs="宋体"/>
          <w:sz w:val="24"/>
          <w:szCs w:val="20"/>
        </w:rPr>
        <w:t>很骄傲能成为您的学生</w:t>
      </w:r>
      <w:r w:rsidR="00CA6C69" w:rsidRPr="00CA6C69">
        <w:rPr>
          <w:rFonts w:cs="宋体" w:hint="eastAsia"/>
          <w:sz w:val="24"/>
          <w:szCs w:val="20"/>
        </w:rPr>
        <w:t>。</w:t>
      </w:r>
    </w:p>
    <w:p w:rsidR="008D51B0" w:rsidRDefault="00B3657F" w:rsidP="00CA6C69">
      <w:pPr>
        <w:spacing w:line="312" w:lineRule="auto"/>
        <w:ind w:firstLineChars="200" w:firstLine="480"/>
        <w:rPr>
          <w:rFonts w:cs="宋体"/>
          <w:sz w:val="24"/>
          <w:szCs w:val="20"/>
        </w:rPr>
      </w:pPr>
      <w:r w:rsidRPr="00CA6C69">
        <w:rPr>
          <w:rFonts w:cs="宋体"/>
          <w:sz w:val="24"/>
          <w:szCs w:val="20"/>
        </w:rPr>
        <w:t>这</w:t>
      </w:r>
      <w:r w:rsidRPr="00CA6C69">
        <w:rPr>
          <w:rFonts w:cs="宋体" w:hint="eastAsia"/>
          <w:sz w:val="24"/>
          <w:szCs w:val="20"/>
        </w:rPr>
        <w:t>篇</w:t>
      </w:r>
      <w:r w:rsidRPr="00CA6C69">
        <w:rPr>
          <w:rFonts w:cs="宋体"/>
          <w:sz w:val="24"/>
          <w:szCs w:val="20"/>
        </w:rPr>
        <w:t>论文的完成</w:t>
      </w:r>
      <w:r w:rsidR="00CA6C69" w:rsidRPr="00CA6C69">
        <w:rPr>
          <w:rFonts w:cs="宋体" w:hint="eastAsia"/>
          <w:sz w:val="24"/>
          <w:szCs w:val="20"/>
        </w:rPr>
        <w:t>还</w:t>
      </w:r>
      <w:r w:rsidRPr="00CA6C69">
        <w:rPr>
          <w:rFonts w:cs="宋体"/>
          <w:sz w:val="24"/>
          <w:szCs w:val="20"/>
        </w:rPr>
        <w:t>离不开山</w:t>
      </w:r>
      <w:r w:rsidRPr="00CA6C69">
        <w:rPr>
          <w:rFonts w:cs="宋体" w:hint="eastAsia"/>
          <w:sz w:val="24"/>
          <w:szCs w:val="20"/>
        </w:rPr>
        <w:t>东</w:t>
      </w:r>
      <w:r w:rsidRPr="00CA6C69">
        <w:rPr>
          <w:rFonts w:cs="宋体"/>
          <w:sz w:val="24"/>
          <w:szCs w:val="20"/>
        </w:rPr>
        <w:t>大学第二医院的余</w:t>
      </w:r>
      <w:r w:rsidRPr="00CA6C69">
        <w:rPr>
          <w:rFonts w:cs="宋体" w:hint="eastAsia"/>
          <w:sz w:val="24"/>
          <w:szCs w:val="20"/>
        </w:rPr>
        <w:t>之</w:t>
      </w:r>
      <w:r w:rsidRPr="00CA6C69">
        <w:rPr>
          <w:rFonts w:cs="宋体"/>
          <w:sz w:val="24"/>
          <w:szCs w:val="20"/>
        </w:rPr>
        <w:t>刚</w:t>
      </w:r>
      <w:r w:rsidRPr="00CA6C69">
        <w:rPr>
          <w:rFonts w:cs="宋体" w:hint="eastAsia"/>
          <w:sz w:val="24"/>
          <w:szCs w:val="20"/>
        </w:rPr>
        <w:t>主任</w:t>
      </w:r>
      <w:r w:rsidRPr="00CA6C69">
        <w:rPr>
          <w:rFonts w:cs="宋体"/>
          <w:sz w:val="24"/>
          <w:szCs w:val="20"/>
        </w:rPr>
        <w:t>、王斐医生、刘丽媛医生</w:t>
      </w:r>
      <w:r w:rsidRPr="00CA6C69">
        <w:rPr>
          <w:rFonts w:cs="宋体" w:hint="eastAsia"/>
          <w:sz w:val="24"/>
          <w:szCs w:val="20"/>
        </w:rPr>
        <w:t>及其他</w:t>
      </w:r>
      <w:r w:rsidRPr="00CA6C69">
        <w:rPr>
          <w:rFonts w:cs="宋体"/>
          <w:sz w:val="24"/>
          <w:szCs w:val="20"/>
        </w:rPr>
        <w:t>医生们</w:t>
      </w:r>
      <w:r w:rsidRPr="00CA6C69">
        <w:rPr>
          <w:rFonts w:cs="宋体" w:hint="eastAsia"/>
          <w:sz w:val="24"/>
          <w:szCs w:val="20"/>
        </w:rPr>
        <w:t>的</w:t>
      </w:r>
      <w:r w:rsidRPr="00CA6C69">
        <w:rPr>
          <w:rFonts w:cs="宋体"/>
          <w:sz w:val="24"/>
          <w:szCs w:val="20"/>
        </w:rPr>
        <w:t>帮助指导，感谢</w:t>
      </w:r>
      <w:r w:rsidRPr="00CA6C69">
        <w:rPr>
          <w:rFonts w:cs="宋体" w:hint="eastAsia"/>
          <w:sz w:val="24"/>
          <w:szCs w:val="20"/>
        </w:rPr>
        <w:t>您们</w:t>
      </w:r>
      <w:r w:rsidR="00CA6C69" w:rsidRPr="00CA6C69">
        <w:rPr>
          <w:rFonts w:cs="宋体" w:hint="eastAsia"/>
          <w:sz w:val="24"/>
          <w:szCs w:val="20"/>
        </w:rPr>
        <w:t>为</w:t>
      </w:r>
      <w:r w:rsidRPr="00CA6C69">
        <w:rPr>
          <w:rFonts w:cs="宋体" w:hint="eastAsia"/>
          <w:sz w:val="24"/>
          <w:szCs w:val="20"/>
        </w:rPr>
        <w:t>课题</w:t>
      </w:r>
      <w:r w:rsidR="00CA6C69" w:rsidRPr="00CA6C69">
        <w:rPr>
          <w:rFonts w:cs="宋体" w:hint="eastAsia"/>
          <w:sz w:val="24"/>
          <w:szCs w:val="20"/>
        </w:rPr>
        <w:t>所做</w:t>
      </w:r>
      <w:r w:rsidR="00CA6C69" w:rsidRPr="00CA6C69">
        <w:rPr>
          <w:rFonts w:cs="宋体"/>
          <w:sz w:val="24"/>
          <w:szCs w:val="20"/>
        </w:rPr>
        <w:t>的</w:t>
      </w:r>
      <w:r w:rsidRPr="00CA6C69">
        <w:rPr>
          <w:rFonts w:cs="宋体"/>
          <w:sz w:val="24"/>
          <w:szCs w:val="20"/>
        </w:rPr>
        <w:t>前期努力</w:t>
      </w:r>
      <w:r w:rsidRPr="00CA6C69">
        <w:rPr>
          <w:rFonts w:cs="宋体" w:hint="eastAsia"/>
          <w:sz w:val="24"/>
          <w:szCs w:val="20"/>
        </w:rPr>
        <w:t>，同时感谢您们在</w:t>
      </w:r>
      <w:r w:rsidR="00CA6C69" w:rsidRPr="00CA6C69">
        <w:rPr>
          <w:rFonts w:cs="宋体"/>
          <w:sz w:val="24"/>
          <w:szCs w:val="20"/>
        </w:rPr>
        <w:t>繁忙</w:t>
      </w:r>
      <w:r w:rsidR="00CA6C69" w:rsidRPr="00CA6C69">
        <w:rPr>
          <w:rFonts w:cs="宋体" w:hint="eastAsia"/>
          <w:sz w:val="24"/>
          <w:szCs w:val="20"/>
        </w:rPr>
        <w:t>的</w:t>
      </w:r>
      <w:r w:rsidRPr="00CA6C69">
        <w:rPr>
          <w:rFonts w:cs="宋体"/>
          <w:sz w:val="24"/>
          <w:szCs w:val="20"/>
        </w:rPr>
        <w:t>工作之余还能给予</w:t>
      </w:r>
      <w:r w:rsidRPr="00CA6C69">
        <w:rPr>
          <w:rFonts w:cs="宋体" w:hint="eastAsia"/>
          <w:sz w:val="24"/>
          <w:szCs w:val="20"/>
        </w:rPr>
        <w:t>论文</w:t>
      </w:r>
      <w:r w:rsidRPr="00CA6C69">
        <w:rPr>
          <w:rFonts w:cs="宋体"/>
          <w:sz w:val="24"/>
          <w:szCs w:val="20"/>
        </w:rPr>
        <w:t>宝贵</w:t>
      </w:r>
      <w:r w:rsidRPr="00CA6C69">
        <w:rPr>
          <w:rFonts w:cs="宋体" w:hint="eastAsia"/>
          <w:sz w:val="24"/>
          <w:szCs w:val="20"/>
        </w:rPr>
        <w:t>的</w:t>
      </w:r>
      <w:r w:rsidRPr="00CA6C69">
        <w:rPr>
          <w:rFonts w:cs="宋体"/>
          <w:sz w:val="24"/>
          <w:szCs w:val="20"/>
        </w:rPr>
        <w:t>指导建议</w:t>
      </w:r>
      <w:r w:rsidRPr="00CA6C69">
        <w:rPr>
          <w:rFonts w:cs="宋体" w:hint="eastAsia"/>
          <w:sz w:val="24"/>
          <w:szCs w:val="20"/>
        </w:rPr>
        <w:t>。</w:t>
      </w:r>
      <w:r w:rsidRPr="00CA6C69">
        <w:rPr>
          <w:rFonts w:cs="宋体"/>
          <w:sz w:val="24"/>
          <w:szCs w:val="20"/>
        </w:rPr>
        <w:t>此外</w:t>
      </w:r>
      <w:r w:rsidRPr="00CA6C69">
        <w:rPr>
          <w:rFonts w:cs="宋体" w:hint="eastAsia"/>
          <w:sz w:val="24"/>
          <w:szCs w:val="20"/>
        </w:rPr>
        <w:t>还要</w:t>
      </w:r>
      <w:r w:rsidRPr="00CA6C69">
        <w:rPr>
          <w:rFonts w:cs="宋体"/>
          <w:sz w:val="24"/>
          <w:szCs w:val="20"/>
        </w:rPr>
        <w:t>感谢孙冬柏校长、张晓峰</w:t>
      </w:r>
      <w:r w:rsidRPr="00CA6C69">
        <w:rPr>
          <w:rFonts w:cs="宋体" w:hint="eastAsia"/>
          <w:sz w:val="24"/>
          <w:szCs w:val="20"/>
        </w:rPr>
        <w:t>老师</w:t>
      </w:r>
      <w:r w:rsidRPr="00CA6C69">
        <w:rPr>
          <w:rFonts w:cs="宋体"/>
          <w:sz w:val="24"/>
          <w:szCs w:val="20"/>
        </w:rPr>
        <w:t>为了</w:t>
      </w:r>
      <w:r w:rsidRPr="00CA6C69">
        <w:rPr>
          <w:rFonts w:cs="宋体" w:hint="eastAsia"/>
          <w:sz w:val="24"/>
          <w:szCs w:val="20"/>
        </w:rPr>
        <w:t>课题</w:t>
      </w:r>
      <w:r w:rsidRPr="00CA6C69">
        <w:rPr>
          <w:rFonts w:cs="宋体"/>
          <w:sz w:val="24"/>
          <w:szCs w:val="20"/>
        </w:rPr>
        <w:t>项目落实</w:t>
      </w:r>
      <w:r w:rsidR="0040141A" w:rsidRPr="00CA6C69">
        <w:rPr>
          <w:rFonts w:cs="宋体"/>
          <w:sz w:val="24"/>
          <w:szCs w:val="20"/>
        </w:rPr>
        <w:t>的</w:t>
      </w:r>
      <w:r w:rsidR="0040141A" w:rsidRPr="00CA6C69">
        <w:rPr>
          <w:rFonts w:cs="宋体" w:hint="eastAsia"/>
          <w:sz w:val="24"/>
          <w:szCs w:val="20"/>
        </w:rPr>
        <w:t>不断</w:t>
      </w:r>
      <w:r w:rsidR="0040141A" w:rsidRPr="00CA6C69">
        <w:rPr>
          <w:rFonts w:cs="宋体"/>
          <w:sz w:val="24"/>
          <w:szCs w:val="20"/>
        </w:rPr>
        <w:t>奔波</w:t>
      </w:r>
      <w:r w:rsidR="0040141A"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Pr>
          <w:rFonts w:cs="宋体" w:hint="eastAsia"/>
          <w:sz w:val="24"/>
          <w:szCs w:val="20"/>
        </w:rPr>
        <w:t>杨露</w:t>
      </w:r>
      <w:r>
        <w:rPr>
          <w:rFonts w:cs="宋体"/>
          <w:sz w:val="24"/>
          <w:szCs w:val="20"/>
        </w:rPr>
        <w:t>、王月月、邓淑宁，缘分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杨心竹</w:t>
      </w:r>
      <w:r>
        <w:rPr>
          <w:rFonts w:cs="宋体" w:hint="eastAsia"/>
          <w:sz w:val="24"/>
          <w:szCs w:val="20"/>
        </w:rPr>
        <w:t>和</w:t>
      </w:r>
      <w:r w:rsidR="00C6214B">
        <w:rPr>
          <w:rFonts w:cs="宋体"/>
          <w:sz w:val="24"/>
          <w:szCs w:val="20"/>
        </w:rPr>
        <w:t>边</w:t>
      </w:r>
      <w:r w:rsidR="00C6214B">
        <w:rPr>
          <w:rFonts w:cs="宋体" w:hint="eastAsia"/>
          <w:sz w:val="24"/>
          <w:szCs w:val="20"/>
        </w:rPr>
        <w:t>庚</w:t>
      </w:r>
      <w:r>
        <w:rPr>
          <w:rFonts w:cs="宋体"/>
          <w:sz w:val="24"/>
          <w:szCs w:val="20"/>
        </w:rPr>
        <w:t>磊</w:t>
      </w:r>
      <w:r>
        <w:rPr>
          <w:rFonts w:cs="宋体" w:hint="eastAsia"/>
          <w:sz w:val="24"/>
          <w:szCs w:val="20"/>
        </w:rPr>
        <w:t>，我始终</w:t>
      </w:r>
      <w:r>
        <w:rPr>
          <w:rFonts w:cs="宋体"/>
          <w:sz w:val="24"/>
          <w:szCs w:val="20"/>
        </w:rPr>
        <w:t>记得两年半前我们的第一次见面</w:t>
      </w:r>
      <w:r>
        <w:rPr>
          <w:rFonts w:cs="宋体" w:hint="eastAsia"/>
          <w:sz w:val="24"/>
          <w:szCs w:val="20"/>
        </w:rPr>
        <w:t>。谢谢</w:t>
      </w:r>
      <w:r>
        <w:rPr>
          <w:rFonts w:cs="宋体"/>
          <w:sz w:val="24"/>
          <w:szCs w:val="20"/>
        </w:rPr>
        <w:t>心竹</w:t>
      </w:r>
      <w:r w:rsidR="00EB260A">
        <w:rPr>
          <w:rFonts w:cs="宋体" w:hint="eastAsia"/>
          <w:sz w:val="24"/>
          <w:szCs w:val="20"/>
        </w:rPr>
        <w:t>，</w:t>
      </w:r>
      <w:r w:rsidR="00EB260A">
        <w:rPr>
          <w:rFonts w:cs="宋体"/>
          <w:sz w:val="24"/>
          <w:szCs w:val="20"/>
        </w:rPr>
        <w:t>致我们一起熬过的无数夜晚。</w:t>
      </w:r>
      <w:r>
        <w:rPr>
          <w:rFonts w:cs="宋体" w:hint="eastAsia"/>
          <w:sz w:val="24"/>
          <w:szCs w:val="20"/>
        </w:rPr>
        <w:t>谢谢</w:t>
      </w:r>
      <w:r>
        <w:rPr>
          <w:rFonts w:cs="宋体"/>
          <w:sz w:val="24"/>
          <w:szCs w:val="20"/>
        </w:rPr>
        <w:t>边边</w:t>
      </w:r>
      <w:r>
        <w:rPr>
          <w:rFonts w:cs="宋体" w:hint="eastAsia"/>
          <w:sz w:val="24"/>
          <w:szCs w:val="20"/>
        </w:rPr>
        <w:t>——</w:t>
      </w:r>
      <w:r>
        <w:rPr>
          <w:rFonts w:cs="宋体"/>
          <w:sz w:val="24"/>
          <w:szCs w:val="20"/>
        </w:rPr>
        <w:t>我的健身伙伴</w:t>
      </w:r>
      <w:r>
        <w:rPr>
          <w:rFonts w:cs="宋体" w:hint="eastAsia"/>
          <w:sz w:val="24"/>
          <w:szCs w:val="20"/>
        </w:rPr>
        <w:t>和</w:t>
      </w:r>
      <w:r w:rsidR="003C1CFE">
        <w:rPr>
          <w:rFonts w:cs="宋体" w:hint="eastAsia"/>
          <w:sz w:val="24"/>
          <w:szCs w:val="20"/>
        </w:rPr>
        <w:t>第四</w:t>
      </w:r>
      <w:r>
        <w:rPr>
          <w:rFonts w:cs="宋体" w:hint="eastAsia"/>
          <w:sz w:val="24"/>
          <w:szCs w:val="20"/>
        </w:rPr>
        <w:t>位</w:t>
      </w:r>
      <w:r w:rsidR="003C1CFE">
        <w:rPr>
          <w:rFonts w:cs="宋体" w:hint="eastAsia"/>
          <w:sz w:val="24"/>
          <w:szCs w:val="20"/>
        </w:rPr>
        <w:t>“舍友”。</w:t>
      </w:r>
    </w:p>
    <w:p w:rsidR="001100D1" w:rsidRDefault="00EB260A" w:rsidP="00CA6C69">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1100D1">
        <w:rPr>
          <w:rFonts w:cs="宋体"/>
          <w:sz w:val="24"/>
          <w:szCs w:val="20"/>
        </w:rPr>
        <w:t>乔喜慧、谢雪琴、张欢、张柏林、段宝</w:t>
      </w:r>
      <w:r w:rsidR="001100D1">
        <w:rPr>
          <w:rFonts w:cs="宋体" w:hint="eastAsia"/>
          <w:sz w:val="24"/>
          <w:szCs w:val="20"/>
        </w:rPr>
        <w:t>升</w:t>
      </w:r>
      <w:r>
        <w:rPr>
          <w:rFonts w:cs="宋体" w:hint="eastAsia"/>
          <w:sz w:val="24"/>
          <w:szCs w:val="20"/>
        </w:rPr>
        <w:t>、</w:t>
      </w:r>
      <w:r>
        <w:rPr>
          <w:rFonts w:cs="宋体"/>
          <w:sz w:val="24"/>
          <w:szCs w:val="20"/>
        </w:rPr>
        <w:t>张弘、文波、李丹阳、邢逸康、</w:t>
      </w:r>
      <w:r>
        <w:rPr>
          <w:rFonts w:cs="宋体" w:hint="eastAsia"/>
          <w:sz w:val="24"/>
          <w:szCs w:val="20"/>
        </w:rPr>
        <w:t>阿恒</w:t>
      </w:r>
      <w:r>
        <w:rPr>
          <w:rFonts w:cs="宋体"/>
          <w:sz w:val="24"/>
          <w:szCs w:val="20"/>
        </w:rPr>
        <w:t>、李佳轩</w:t>
      </w:r>
      <w:r>
        <w:rPr>
          <w:rFonts w:cs="宋体" w:hint="eastAsia"/>
          <w:sz w:val="24"/>
          <w:szCs w:val="20"/>
        </w:rPr>
        <w:t>、</w:t>
      </w:r>
      <w:r>
        <w:rPr>
          <w:rFonts w:cs="宋体"/>
          <w:sz w:val="24"/>
          <w:szCs w:val="20"/>
        </w:rPr>
        <w:t>黄鹤林、王浩彬</w:t>
      </w:r>
      <w:r>
        <w:rPr>
          <w:rFonts w:cs="宋体" w:hint="eastAsia"/>
          <w:sz w:val="24"/>
          <w:szCs w:val="20"/>
        </w:rPr>
        <w:t>，</w:t>
      </w:r>
      <w:r>
        <w:rPr>
          <w:rFonts w:cs="宋体"/>
          <w:sz w:val="24"/>
          <w:szCs w:val="20"/>
        </w:rPr>
        <w:t>有你们的陪伴实验室很温暖。</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我们吃喝小分队</w:t>
      </w:r>
      <w:r>
        <w:rPr>
          <w:rFonts w:cs="宋体" w:hint="eastAsia"/>
          <w:sz w:val="24"/>
          <w:szCs w:val="20"/>
        </w:rPr>
        <w:t>其他</w:t>
      </w:r>
      <w:r>
        <w:rPr>
          <w:rFonts w:cs="宋体"/>
          <w:sz w:val="24"/>
          <w:szCs w:val="20"/>
        </w:rPr>
        <w:t>成员：孙晓晖、庄辉、黄赐</w:t>
      </w:r>
      <w:r>
        <w:rPr>
          <w:rFonts w:cs="宋体" w:hint="eastAsia"/>
          <w:sz w:val="24"/>
          <w:szCs w:val="20"/>
        </w:rPr>
        <w:t>、谭鑫鑫</w:t>
      </w:r>
      <w:r>
        <w:rPr>
          <w:rFonts w:cs="宋体"/>
          <w:sz w:val="24"/>
          <w:szCs w:val="20"/>
        </w:rPr>
        <w:t>、王敏、刘娜</w:t>
      </w:r>
      <w:r>
        <w:rPr>
          <w:rFonts w:cs="宋体" w:hint="eastAsia"/>
          <w:sz w:val="24"/>
          <w:szCs w:val="20"/>
        </w:rPr>
        <w:t>，你们</w:t>
      </w:r>
      <w:r>
        <w:rPr>
          <w:rFonts w:cs="宋体"/>
          <w:sz w:val="24"/>
          <w:szCs w:val="20"/>
        </w:rPr>
        <w:t>充实了我的研究生生活，</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我的家人，</w:t>
      </w:r>
      <w:r w:rsidR="00420B0B">
        <w:rPr>
          <w:rFonts w:cs="宋体" w:hint="eastAsia"/>
          <w:sz w:val="24"/>
          <w:szCs w:val="20"/>
        </w:rPr>
        <w:t>爷爷，很</w:t>
      </w:r>
      <w:r w:rsidR="00420B0B">
        <w:rPr>
          <w:rFonts w:cs="宋体"/>
          <w:sz w:val="24"/>
          <w:szCs w:val="20"/>
        </w:rPr>
        <w:t>抱歉常常忘记打电话给您</w:t>
      </w:r>
      <w:r w:rsidR="00420B0B">
        <w:rPr>
          <w:rFonts w:cs="宋体" w:hint="eastAsia"/>
          <w:sz w:val="24"/>
          <w:szCs w:val="20"/>
        </w:rPr>
        <w:t>；</w:t>
      </w:r>
      <w:r w:rsidR="00420B0B">
        <w:rPr>
          <w:rFonts w:cs="宋体"/>
          <w:sz w:val="24"/>
          <w:szCs w:val="20"/>
        </w:rPr>
        <w:t>奶奶，很抱歉</w:t>
      </w:r>
      <w:r w:rsidR="00420B0B">
        <w:rPr>
          <w:rFonts w:cs="宋体" w:hint="eastAsia"/>
          <w:sz w:val="24"/>
          <w:szCs w:val="20"/>
        </w:rPr>
        <w:t>您</w:t>
      </w:r>
      <w:r w:rsidR="00420B0B">
        <w:rPr>
          <w:rFonts w:cs="宋体"/>
          <w:sz w:val="24"/>
          <w:szCs w:val="20"/>
        </w:rPr>
        <w:t>生病不能</w:t>
      </w:r>
      <w:r w:rsidR="00420B0B">
        <w:rPr>
          <w:rFonts w:cs="宋体" w:hint="eastAsia"/>
          <w:sz w:val="24"/>
          <w:szCs w:val="20"/>
        </w:rPr>
        <w:t>陪</w:t>
      </w:r>
      <w:r w:rsidR="00420B0B">
        <w:rPr>
          <w:rFonts w:cs="宋体"/>
          <w:sz w:val="24"/>
          <w:szCs w:val="20"/>
        </w:rPr>
        <w:t>在</w:t>
      </w:r>
      <w:r w:rsidR="00420B0B">
        <w:rPr>
          <w:rFonts w:cs="宋体" w:hint="eastAsia"/>
          <w:sz w:val="24"/>
          <w:szCs w:val="20"/>
        </w:rPr>
        <w:t>身边</w:t>
      </w:r>
      <w:r w:rsidR="00420B0B">
        <w:rPr>
          <w:rFonts w:cs="宋体"/>
          <w:sz w:val="24"/>
          <w:szCs w:val="20"/>
        </w:rPr>
        <w:t>；爸爸，很抱歉我还常常惹您生气。谢谢</w:t>
      </w:r>
      <w:r w:rsidR="00420B0B">
        <w:rPr>
          <w:rFonts w:cs="宋体" w:hint="eastAsia"/>
          <w:sz w:val="24"/>
          <w:szCs w:val="20"/>
        </w:rPr>
        <w:t>您们在我</w:t>
      </w:r>
      <w:r w:rsidR="00420B0B">
        <w:rPr>
          <w:rFonts w:cs="宋体"/>
          <w:sz w:val="24"/>
          <w:szCs w:val="20"/>
        </w:rPr>
        <w:t>读书期间的支持和鼓励</w:t>
      </w:r>
      <w:r w:rsidR="00420B0B">
        <w:rPr>
          <w:rFonts w:cs="宋体" w:hint="eastAsia"/>
          <w:sz w:val="24"/>
          <w:szCs w:val="20"/>
        </w:rPr>
        <w:t>，希望我</w:t>
      </w:r>
      <w:r w:rsidR="00420B0B">
        <w:rPr>
          <w:rFonts w:cs="宋体"/>
          <w:sz w:val="24"/>
          <w:szCs w:val="20"/>
        </w:rPr>
        <w:t>能成为你们的骄傲。</w:t>
      </w:r>
    </w:p>
    <w:p w:rsidR="00420B0B" w:rsidRPr="00420B0B" w:rsidRDefault="00420B0B" w:rsidP="00CA6C69">
      <w:pPr>
        <w:spacing w:line="312" w:lineRule="auto"/>
        <w:ind w:firstLineChars="200" w:firstLine="480"/>
        <w:rPr>
          <w:rFonts w:cs="宋体"/>
          <w:sz w:val="24"/>
          <w:szCs w:val="20"/>
        </w:rPr>
      </w:pPr>
      <w:r>
        <w:rPr>
          <w:rFonts w:cs="宋体" w:hint="eastAsia"/>
          <w:sz w:val="24"/>
          <w:szCs w:val="20"/>
        </w:rPr>
        <w:t>最后</w:t>
      </w:r>
      <w:r>
        <w:rPr>
          <w:rFonts w:cs="宋体"/>
          <w:sz w:val="24"/>
          <w:szCs w:val="20"/>
        </w:rPr>
        <w:t>感谢我的男朋友李梓骥</w:t>
      </w:r>
      <w:r>
        <w:rPr>
          <w:rFonts w:cs="宋体" w:hint="eastAsia"/>
          <w:sz w:val="24"/>
          <w:szCs w:val="20"/>
        </w:rPr>
        <w:t>，</w:t>
      </w:r>
      <w:r w:rsidR="00213705">
        <w:rPr>
          <w:rFonts w:cs="宋体" w:hint="eastAsia"/>
          <w:sz w:val="24"/>
          <w:szCs w:val="20"/>
        </w:rPr>
        <w:t>感谢</w:t>
      </w:r>
      <w:r>
        <w:rPr>
          <w:rFonts w:cs="宋体"/>
          <w:sz w:val="24"/>
          <w:szCs w:val="20"/>
        </w:rPr>
        <w:t>五年半的</w:t>
      </w:r>
      <w:r w:rsidR="00213705">
        <w:rPr>
          <w:rFonts w:cs="宋体" w:hint="eastAsia"/>
          <w:sz w:val="24"/>
          <w:szCs w:val="20"/>
        </w:rPr>
        <w:t>大学</w:t>
      </w:r>
      <w:r>
        <w:rPr>
          <w:rFonts w:cs="宋体"/>
          <w:sz w:val="24"/>
          <w:szCs w:val="20"/>
        </w:rPr>
        <w:t>时光有你相伴</w:t>
      </w:r>
      <w:r>
        <w:rPr>
          <w:rFonts w:cs="宋体" w:hint="eastAsia"/>
          <w:sz w:val="24"/>
          <w:szCs w:val="20"/>
        </w:rPr>
        <w:t>。</w:t>
      </w:r>
    </w:p>
    <w:p w:rsidR="009A7E07" w:rsidRPr="00420B0B" w:rsidRDefault="009A7E07" w:rsidP="00F67EBE">
      <w:pPr>
        <w:rPr>
          <w:b/>
          <w:color w:val="FF0000"/>
        </w:rPr>
      </w:pPr>
    </w:p>
    <w:p w:rsidR="009A7E07" w:rsidRPr="00FB26A8" w:rsidRDefault="009A7E07" w:rsidP="00F67EBE"/>
    <w:p w:rsidR="00E35DE5" w:rsidRPr="00420B0B" w:rsidRDefault="00E35DE5" w:rsidP="001263AF">
      <w:pPr>
        <w:pStyle w:val="u4"/>
        <w:sectPr w:rsidR="00E35DE5" w:rsidRPr="00420B0B" w:rsidSect="00E35DE5">
          <w:headerReference w:type="default" r:id="rId12"/>
          <w:footerReference w:type="default" r:id="rId13"/>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pPr>
      <w:bookmarkStart w:id="5" w:name="_Toc466240534"/>
      <w:bookmarkStart w:id="6" w:name="_Toc466441847"/>
      <w:bookmarkStart w:id="7" w:name="_Toc469732749"/>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7079B" w:rsidP="00A7079B">
      <w:pPr>
        <w:pStyle w:val="u5"/>
        <w:spacing w:before="24" w:after="24"/>
        <w:ind w:firstLine="480"/>
      </w:pPr>
      <w:r w:rsidRPr="00A7079B">
        <w:rPr>
          <w:rFonts w:hint="eastAsia"/>
        </w:rPr>
        <w:t>以大数据为代表的新一代信息技术浪潮渗透在包括医疗卫生、健康管理在内的诸多领域，有力地改变着传统医学的统计分类方法和思维模式，并可能为人类提供高效准确的数据挖掘和疾病风险分类评估能力。然而，医学数据，尤其是人群队列的医学调研数据，通常观测大量属性，单个样本呈现出个体差异性，使这些医学数据具有高维复杂的特征，其数据挖掘</w:t>
      </w:r>
      <w:r>
        <w:rPr>
          <w:rFonts w:hint="eastAsia"/>
        </w:rPr>
        <w:t>和疾病风险分类在具有重大研究价值的同时，也面临着更大的技术挑战</w:t>
      </w:r>
      <w:r w:rsidR="00BD4BD2">
        <w:rPr>
          <w:rFonts w:hint="eastAsia"/>
        </w:rPr>
        <w:t>。</w:t>
      </w:r>
    </w:p>
    <w:p w:rsidR="00A7079B" w:rsidRDefault="00A7079B" w:rsidP="00A7079B">
      <w:pPr>
        <w:pStyle w:val="u5"/>
        <w:spacing w:before="24" w:after="24"/>
        <w:ind w:firstLine="480"/>
      </w:pPr>
      <w:r w:rsidRPr="00A7079B">
        <w:rPr>
          <w:rFonts w:hint="eastAsia"/>
        </w:rPr>
        <w:t>论文选取乳腺癌人群队列调研数据为研究对象。乳腺癌是全球女性发病率最高的恶性肿瘤类型，早期的疾病风险分类可以提前介入治疗从而极大地降低发病率和死亡率。欧美国家的乳腺癌风险分类模型不适合用于中国女性，，亟需建立适合中国国情的</w:t>
      </w:r>
      <w:proofErr w:type="gramStart"/>
      <w:r w:rsidRPr="00A7079B">
        <w:rPr>
          <w:rFonts w:hint="eastAsia"/>
        </w:rPr>
        <w:t>低漏警率</w:t>
      </w:r>
      <w:proofErr w:type="gramEnd"/>
      <w:r w:rsidRPr="00A7079B">
        <w:rPr>
          <w:rFonts w:hint="eastAsia"/>
        </w:rPr>
        <w:t>、低成本和易推广的乳腺癌风险分类模型。因此，乳腺癌人群队列数据挖掘和疾病风险分类具有重大而迫切的现实价值，同时在数据类型上也具有典型的代表性。</w:t>
      </w:r>
    </w:p>
    <w:p w:rsidR="004B2452" w:rsidRPr="004B2452" w:rsidRDefault="004B2452" w:rsidP="004B2452">
      <w:pPr>
        <w:pStyle w:val="u5"/>
        <w:spacing w:before="24" w:after="24"/>
        <w:ind w:firstLine="480"/>
      </w:pPr>
      <w:r w:rsidRPr="004B2452">
        <w:rPr>
          <w:rFonts w:hint="eastAsia"/>
        </w:rPr>
        <w:t>论文围绕以乳腺癌人群队列数据为代表的复杂高维医学数据，从数据挖掘和疾病风险分类方面的主要工作和创新包括：</w:t>
      </w:r>
    </w:p>
    <w:p w:rsidR="004B2452" w:rsidRPr="004B2452" w:rsidRDefault="00077D4C" w:rsidP="004B2452">
      <w:pPr>
        <w:pStyle w:val="u5"/>
        <w:spacing w:before="24" w:after="24"/>
        <w:ind w:firstLine="480"/>
      </w:pPr>
      <w:r>
        <w:rPr>
          <w:rFonts w:hint="eastAsia"/>
        </w:rPr>
        <w:t>（</w:t>
      </w:r>
      <w:r>
        <w:rPr>
          <w:rFonts w:hint="eastAsia"/>
        </w:rPr>
        <w:t>1</w:t>
      </w:r>
      <w:r>
        <w:rPr>
          <w:rFonts w:hint="eastAsia"/>
        </w:rPr>
        <w:t>）</w:t>
      </w:r>
      <w:r w:rsidR="004B2452">
        <w:rPr>
          <w:rFonts w:hint="eastAsia"/>
        </w:rPr>
        <w:t>针对医学数据</w:t>
      </w:r>
      <w:r w:rsidR="00817772">
        <w:rPr>
          <w:rFonts w:hint="eastAsia"/>
        </w:rPr>
        <w:t>的</w:t>
      </w:r>
      <w:r w:rsidR="004B2452" w:rsidRPr="004B2452">
        <w:rPr>
          <w:rFonts w:hint="eastAsia"/>
        </w:rPr>
        <w:t>高维性和非平衡性特征，论文提出</w:t>
      </w:r>
      <w:proofErr w:type="gramStart"/>
      <w:r w:rsidR="004B2452" w:rsidRPr="004B2452">
        <w:rPr>
          <w:rFonts w:hint="eastAsia"/>
        </w:rPr>
        <w:t>了单类</w:t>
      </w:r>
      <w:proofErr w:type="gramEnd"/>
      <w:r w:rsidR="004B2452" w:rsidRPr="004B2452">
        <w:t>F-score</w:t>
      </w:r>
      <w:r w:rsidR="004B2452" w:rsidRPr="004B2452">
        <w:rPr>
          <w:rFonts w:hint="eastAsia"/>
        </w:rPr>
        <w:t>特征选择法进行特征筛选，并建立了</w:t>
      </w:r>
      <w:proofErr w:type="gramStart"/>
      <w:r w:rsidR="004B2452" w:rsidRPr="004B2452">
        <w:rPr>
          <w:rFonts w:hint="eastAsia"/>
        </w:rPr>
        <w:t>基于单类</w:t>
      </w:r>
      <w:proofErr w:type="gramEnd"/>
      <w:r w:rsidR="004B2452" w:rsidRPr="004B2452">
        <w:t>F-score</w:t>
      </w:r>
      <w:r w:rsidR="004B2452">
        <w:rPr>
          <w:rFonts w:hint="eastAsia"/>
        </w:rPr>
        <w:t>特征选择法的朴素贝叶斯分类模型。该</w:t>
      </w:r>
      <w:r w:rsidR="004B2452" w:rsidRPr="004B2452">
        <w:rPr>
          <w:rFonts w:hint="eastAsia"/>
        </w:rPr>
        <w:t>模型仅用</w:t>
      </w:r>
      <w:r w:rsidR="004B2452" w:rsidRPr="004B2452">
        <w:t>8</w:t>
      </w:r>
      <w:r w:rsidR="004B2452" w:rsidRPr="004B2452">
        <w:rPr>
          <w:rFonts w:hint="eastAsia"/>
        </w:rPr>
        <w:t>个特征即获得</w:t>
      </w:r>
      <w:proofErr w:type="gramStart"/>
      <w:r w:rsidR="004B2452" w:rsidRPr="004B2452">
        <w:rPr>
          <w:rFonts w:hint="eastAsia"/>
        </w:rPr>
        <w:t>漏警率</w:t>
      </w:r>
      <w:proofErr w:type="gramEnd"/>
      <w:r w:rsidR="004B2452" w:rsidRPr="004B2452">
        <w:t>9.1%</w:t>
      </w:r>
      <w:r w:rsidR="004B2452" w:rsidRPr="004B2452">
        <w:rPr>
          <w:rFonts w:hint="eastAsia"/>
        </w:rPr>
        <w:t>、受试者工作特征曲线</w:t>
      </w:r>
      <w:r w:rsidR="004B2452">
        <w:rPr>
          <w:rFonts w:hint="eastAsia"/>
        </w:rPr>
        <w:t>(</w:t>
      </w:r>
      <w:r w:rsidR="004B2452" w:rsidRPr="004B2452">
        <w:t>ROC</w:t>
      </w:r>
      <w:r w:rsidR="004B2452" w:rsidRPr="004B2452">
        <w:rPr>
          <w:rFonts w:hint="eastAsia"/>
        </w:rPr>
        <w:t>曲线</w:t>
      </w:r>
      <w:r w:rsidR="004B2452">
        <w:rPr>
          <w:rFonts w:hint="eastAsia"/>
        </w:rPr>
        <w:t>)</w:t>
      </w:r>
      <w:r w:rsidR="004B2452" w:rsidRPr="004B2452">
        <w:rPr>
          <w:rFonts w:hint="eastAsia"/>
        </w:rPr>
        <w:t>下面积</w:t>
      </w:r>
      <w:r w:rsidR="004B2452" w:rsidRPr="004B2452">
        <w:t>0.776</w:t>
      </w:r>
      <w:r w:rsidR="004B2452" w:rsidRPr="004B2452">
        <w:rPr>
          <w:rFonts w:hint="eastAsia"/>
        </w:rPr>
        <w:t>的效果，优于其它对比算法，且已具备一定的临床指导价值，</w:t>
      </w:r>
      <w:proofErr w:type="gramStart"/>
      <w:r w:rsidR="004B2452" w:rsidRPr="004B2452">
        <w:rPr>
          <w:rFonts w:hint="eastAsia"/>
        </w:rPr>
        <w:t>表明单类</w:t>
      </w:r>
      <w:proofErr w:type="gramEnd"/>
      <w:r w:rsidR="004B2452" w:rsidRPr="004B2452">
        <w:t>F-score</w:t>
      </w:r>
      <w:r w:rsidR="004B2452" w:rsidRPr="004B2452">
        <w:rPr>
          <w:rFonts w:hint="eastAsia"/>
        </w:rPr>
        <w:t>特征选择具备良好地应对高维非平衡数据分类的能力。</w:t>
      </w:r>
    </w:p>
    <w:p w:rsidR="004B2452" w:rsidRDefault="00077D4C" w:rsidP="004B2452">
      <w:pPr>
        <w:pStyle w:val="u5"/>
        <w:spacing w:before="24" w:after="24"/>
        <w:ind w:firstLine="480"/>
      </w:pPr>
      <w:r>
        <w:rPr>
          <w:rFonts w:hint="eastAsia"/>
        </w:rPr>
        <w:t>（</w:t>
      </w:r>
      <w:r>
        <w:rPr>
          <w:rFonts w:hint="eastAsia"/>
        </w:rPr>
        <w:t>2</w:t>
      </w:r>
      <w:r>
        <w:rPr>
          <w:rFonts w:hint="eastAsia"/>
        </w:rPr>
        <w:t>）</w:t>
      </w:r>
      <w:proofErr w:type="gramStart"/>
      <w:r w:rsidR="004B2452" w:rsidRPr="004B2452">
        <w:rPr>
          <w:rFonts w:hint="eastAsia"/>
        </w:rPr>
        <w:t>针对单类</w:t>
      </w:r>
      <w:proofErr w:type="gramEnd"/>
      <w:r w:rsidR="004B2452" w:rsidRPr="004B2452">
        <w:t>F-score</w:t>
      </w:r>
      <w:r w:rsidR="004B2452" w:rsidRPr="004B2452">
        <w:rPr>
          <w:rFonts w:hint="eastAsia"/>
        </w:rPr>
        <w:t>特征选择在筛选特征子集时未考虑特征之间相关性的问题，论文提出了改进型</w:t>
      </w:r>
      <w:proofErr w:type="gramStart"/>
      <w:r w:rsidR="004B2452" w:rsidRPr="004B2452">
        <w:rPr>
          <w:rFonts w:hint="eastAsia"/>
        </w:rPr>
        <w:t>的单类</w:t>
      </w:r>
      <w:proofErr w:type="gramEnd"/>
      <w:r w:rsidR="004B2452" w:rsidRPr="004B2452">
        <w:t>F-score</w:t>
      </w:r>
      <w:r w:rsidR="004B2452" w:rsidRPr="004B2452">
        <w:rPr>
          <w:rFonts w:hint="eastAsia"/>
        </w:rPr>
        <w:t>诱导的基于遗传算法的特征选择法。实验</w:t>
      </w:r>
      <w:r w:rsidR="00817772">
        <w:rPr>
          <w:rFonts w:hint="eastAsia"/>
        </w:rPr>
        <w:t>结果</w:t>
      </w:r>
      <w:r w:rsidR="004B2452" w:rsidRPr="004B2452">
        <w:rPr>
          <w:rFonts w:hint="eastAsia"/>
        </w:rPr>
        <w:t>证明改进后的模型</w:t>
      </w:r>
      <w:r w:rsidR="004B2452" w:rsidRPr="004B2452">
        <w:t>ROC</w:t>
      </w:r>
      <w:r w:rsidR="004B2452" w:rsidRPr="004B2452">
        <w:rPr>
          <w:rFonts w:hint="eastAsia"/>
        </w:rPr>
        <w:t>曲线下面积达到</w:t>
      </w:r>
      <w:r w:rsidR="004B2452" w:rsidRPr="004B2452">
        <w:t>0.823</w:t>
      </w:r>
      <w:r w:rsidR="004B2452" w:rsidRPr="004B2452">
        <w:rPr>
          <w:rFonts w:hint="eastAsia"/>
        </w:rPr>
        <w:t>，具备更好的分类效果。</w:t>
      </w:r>
    </w:p>
    <w:p w:rsidR="001444A2" w:rsidRDefault="00077D4C" w:rsidP="004B2452">
      <w:pPr>
        <w:pStyle w:val="u5"/>
        <w:spacing w:before="24" w:after="24"/>
        <w:ind w:firstLine="480"/>
      </w:pPr>
      <w:r>
        <w:rPr>
          <w:rFonts w:hint="eastAsia"/>
        </w:rPr>
        <w:t>（</w:t>
      </w:r>
      <w:r>
        <w:rPr>
          <w:rFonts w:hint="eastAsia"/>
        </w:rPr>
        <w:t>3</w:t>
      </w:r>
      <w:r>
        <w:rPr>
          <w:rFonts w:hint="eastAsia"/>
        </w:rPr>
        <w:t>）</w:t>
      </w:r>
      <w:r w:rsidR="004B2452" w:rsidRPr="004B2452">
        <w:rPr>
          <w:rFonts w:hint="eastAsia"/>
        </w:rPr>
        <w:t>为了支持</w:t>
      </w:r>
      <w:r w:rsidR="00817772">
        <w:rPr>
          <w:rFonts w:hint="eastAsia"/>
        </w:rPr>
        <w:t>疾病风险分类</w:t>
      </w:r>
      <w:r w:rsidR="004B2452" w:rsidRPr="004B2452">
        <w:rPr>
          <w:rFonts w:hint="eastAsia"/>
        </w:rPr>
        <w:t>模型在我国巨大人口基数中的推广，论文进一步研究了上述分类算法的显性化和分级的疾病风险显性化评估。前者实现了论文所提出的两类分类算法的闭式解表达，将分类算法中隐式的分类过程以查表计算的方式具象化。后者</w:t>
      </w:r>
      <w:r w:rsidR="00817772">
        <w:rPr>
          <w:rFonts w:hint="eastAsia"/>
        </w:rPr>
        <w:t>提出了一类树状结构的分</w:t>
      </w:r>
      <w:r w:rsidR="00FF79CF">
        <w:rPr>
          <w:rFonts w:hint="eastAsia"/>
        </w:rPr>
        <w:t>级</w:t>
      </w:r>
      <w:r w:rsidR="004B2452" w:rsidRPr="004B2452">
        <w:rPr>
          <w:rFonts w:hint="eastAsia"/>
        </w:rPr>
        <w:t>疾病风险评估框架，以概率的形式给出了分</w:t>
      </w:r>
      <w:r w:rsidR="00FF79CF">
        <w:rPr>
          <w:rFonts w:hint="eastAsia"/>
        </w:rPr>
        <w:t>级</w:t>
      </w:r>
      <w:r w:rsidR="004B2452" w:rsidRPr="004B2452">
        <w:rPr>
          <w:rFonts w:hint="eastAsia"/>
        </w:rPr>
        <w:t>模型不同分类结果下显示的患病风险量化值。</w:t>
      </w:r>
    </w:p>
    <w:p w:rsidR="00817772" w:rsidRDefault="004B2452" w:rsidP="004B2452">
      <w:pPr>
        <w:pStyle w:val="u5"/>
        <w:spacing w:before="24" w:after="24"/>
        <w:ind w:firstLine="480"/>
      </w:pPr>
      <w:r w:rsidRPr="004B2452">
        <w:rPr>
          <w:rFonts w:hint="eastAsia"/>
        </w:rPr>
        <w:t>论文</w:t>
      </w:r>
      <w:proofErr w:type="gramStart"/>
      <w:r w:rsidRPr="004B2452">
        <w:rPr>
          <w:rFonts w:hint="eastAsia"/>
        </w:rPr>
        <w:t>以单类</w:t>
      </w:r>
      <w:proofErr w:type="gramEnd"/>
      <w:r w:rsidRPr="004B2452">
        <w:t>F-score</w:t>
      </w:r>
      <w:r w:rsidRPr="004B2452">
        <w:rPr>
          <w:rFonts w:hint="eastAsia"/>
        </w:rPr>
        <w:t>特征选择为基础，建立了一系列医学数据的挖掘和分</w:t>
      </w:r>
    </w:p>
    <w:p w:rsidR="00817772" w:rsidRDefault="00817772" w:rsidP="00817772">
      <w:pPr>
        <w:pStyle w:val="u5"/>
        <w:spacing w:before="24" w:after="24"/>
        <w:ind w:firstLineChars="0" w:firstLine="0"/>
      </w:pPr>
    </w:p>
    <w:p w:rsidR="004B2452" w:rsidRPr="004B2452" w:rsidRDefault="004B2452" w:rsidP="00817772">
      <w:pPr>
        <w:pStyle w:val="u5"/>
        <w:spacing w:before="24" w:after="24"/>
        <w:ind w:firstLineChars="0" w:firstLine="0"/>
      </w:pPr>
      <w:r w:rsidRPr="004B2452">
        <w:rPr>
          <w:rFonts w:hint="eastAsia"/>
        </w:rPr>
        <w:lastRenderedPageBreak/>
        <w:t>类算法，在乳腺癌人群队列数据上的效果已具备临床指导价值，并可以推广到相似疾病的数据挖掘和风险分类。</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1B2ACB">
        <w:rPr>
          <w:rStyle w:val="u6"/>
          <w:rFonts w:hint="eastAsia"/>
        </w:rPr>
        <w:t>朴素贝叶斯分类，</w:t>
      </w:r>
      <w:proofErr w:type="gramStart"/>
      <w:r w:rsidR="001B2ACB">
        <w:rPr>
          <w:rStyle w:val="u6"/>
          <w:rFonts w:hint="eastAsia"/>
        </w:rPr>
        <w:t>单类</w:t>
      </w:r>
      <w:proofErr w:type="gramEnd"/>
      <w:r w:rsidR="001B2ACB" w:rsidRPr="001B2ACB">
        <w:rPr>
          <w:rStyle w:val="u6"/>
          <w:rFonts w:hint="eastAsia"/>
        </w:rPr>
        <w:t>F-score</w:t>
      </w:r>
      <w:r w:rsidR="001B2ACB" w:rsidRPr="001B2ACB">
        <w:rPr>
          <w:rStyle w:val="u6"/>
          <w:rFonts w:hint="eastAsia"/>
        </w:rPr>
        <w:t>特征选择</w:t>
      </w:r>
      <w:r w:rsidR="001B2ACB">
        <w:rPr>
          <w:rStyle w:val="u6"/>
          <w:rFonts w:hint="eastAsia"/>
        </w:rPr>
        <w:t>，遗传算法</w:t>
      </w:r>
      <w:r w:rsidR="004E2588">
        <w:rPr>
          <w:rStyle w:val="u6"/>
          <w:rFonts w:hint="eastAsia"/>
        </w:rPr>
        <w:t>，分级模型</w:t>
      </w:r>
    </w:p>
    <w:p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340" w:after="330" w:line="578" w:lineRule="auto"/>
        <w:jc w:val="center"/>
        <w:outlineLvl w:val="0"/>
        <w:rPr>
          <w:rFonts w:eastAsia="黑体"/>
          <w:b/>
          <w:bCs/>
          <w:kern w:val="44"/>
          <w:sz w:val="30"/>
          <w:szCs w:val="44"/>
        </w:rPr>
      </w:pPr>
      <w:bookmarkStart w:id="10" w:name="_Toc469732750"/>
      <w:r w:rsidRPr="001A53CB">
        <w:rPr>
          <w:rFonts w:eastAsia="黑体" w:hint="eastAsia"/>
          <w:b/>
          <w:bCs/>
          <w:kern w:val="44"/>
          <w:sz w:val="30"/>
          <w:szCs w:val="44"/>
        </w:rPr>
        <w:t>Abstract</w:t>
      </w:r>
      <w:bookmarkEnd w:id="10"/>
    </w:p>
    <w:p w:rsidR="00077D4C" w:rsidRPr="00077D4C" w:rsidRDefault="00077D4C" w:rsidP="00077D4C">
      <w:pPr>
        <w:pStyle w:val="afffc"/>
        <w:spacing w:line="312" w:lineRule="auto"/>
        <w:ind w:firstLineChars="236" w:firstLine="566"/>
        <w:rPr>
          <w:rFonts w:cs="宋体"/>
          <w:sz w:val="24"/>
          <w:szCs w:val="20"/>
        </w:rPr>
      </w:pPr>
      <w:r w:rsidRPr="00077D4C">
        <w:rPr>
          <w:rFonts w:cs="宋体"/>
          <w:sz w:val="24"/>
          <w:szCs w:val="20"/>
        </w:rPr>
        <w:t xml:space="preserve">A new generation of information technology represented by big data has penetrated into health care, health management and many other fields. It effectively changes the statistical classification method and thinking pattern of traditional medicine, and provides </w:t>
      </w:r>
      <w:r w:rsidRPr="00077D4C">
        <w:rPr>
          <w:rFonts w:cs="宋体" w:hint="eastAsia"/>
          <w:sz w:val="24"/>
          <w:szCs w:val="20"/>
        </w:rPr>
        <w:t xml:space="preserve">the outstanding </w:t>
      </w:r>
      <w:r w:rsidRPr="00077D4C">
        <w:rPr>
          <w:rFonts w:cs="宋体"/>
          <w:sz w:val="24"/>
          <w:szCs w:val="20"/>
        </w:rPr>
        <w:t>capability</w:t>
      </w:r>
      <w:r w:rsidRPr="00077D4C">
        <w:rPr>
          <w:rFonts w:cs="宋体" w:hint="eastAsia"/>
          <w:sz w:val="24"/>
          <w:szCs w:val="20"/>
        </w:rPr>
        <w:t xml:space="preserve"> of</w:t>
      </w:r>
      <w:r w:rsidRPr="00077D4C">
        <w:rPr>
          <w:rFonts w:cs="宋体"/>
          <w:sz w:val="24"/>
          <w:szCs w:val="20"/>
        </w:rPr>
        <w:t xml:space="preserve"> data mining and disease risk assessment capabilities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 xml:space="preserve">al,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c"/>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c"/>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p>
    <w:p w:rsidR="00077D4C" w:rsidRDefault="00077D4C" w:rsidP="00077D4C">
      <w:pPr>
        <w:pStyle w:val="afffc"/>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 xml:space="preserve">Aiming at the characteristics of high dimension and imbalance of medical data, this paper proposes a </w:t>
      </w:r>
      <w:r w:rsidRPr="00077D4C">
        <w:rPr>
          <w:rFonts w:cs="宋体" w:hint="eastAsia"/>
          <w:sz w:val="24"/>
          <w:szCs w:val="20"/>
        </w:rPr>
        <w:t>one-class</w:t>
      </w:r>
      <w:r w:rsidRPr="00077D4C">
        <w:rPr>
          <w:rFonts w:cs="宋体"/>
          <w:sz w:val="24"/>
          <w:szCs w:val="20"/>
        </w:rPr>
        <w:t xml:space="preserve"> F-score feature selection method for feature selection,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 xml:space="preserve">that, with the </w:t>
      </w:r>
      <w:r w:rsidRPr="00077D4C">
        <w:rPr>
          <w:rFonts w:cs="宋体"/>
          <w:sz w:val="24"/>
          <w:szCs w:val="20"/>
        </w:rPr>
        <w:t>presented</w:t>
      </w:r>
      <w:r w:rsidRPr="00077D4C">
        <w:rPr>
          <w:rFonts w:cs="宋体" w:hint="eastAsia"/>
          <w:sz w:val="24"/>
          <w:szCs w:val="20"/>
        </w:rPr>
        <w:t xml:space="preserve"> method,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c"/>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w:t>
      </w:r>
      <w:r w:rsidRPr="00077D4C">
        <w:rPr>
          <w:rFonts w:cs="宋体"/>
          <w:sz w:val="24"/>
          <w:szCs w:val="20"/>
        </w:rPr>
        <w:lastRenderedPageBreak/>
        <w:t>effect.</w:t>
      </w:r>
    </w:p>
    <w:p w:rsidR="00077D4C" w:rsidRPr="00077D4C" w:rsidRDefault="00077D4C" w:rsidP="00077D4C">
      <w:pPr>
        <w:pStyle w:val="afffc"/>
        <w:spacing w:line="312" w:lineRule="auto"/>
        <w:ind w:firstLineChars="236" w:firstLine="566"/>
        <w:rPr>
          <w:rFonts w:cs="宋体"/>
          <w:sz w:val="24"/>
          <w:szCs w:val="20"/>
        </w:rPr>
      </w:pPr>
      <w:r>
        <w:rPr>
          <w:rFonts w:cs="宋体" w:hint="eastAsia"/>
          <w:sz w:val="24"/>
          <w:szCs w:val="20"/>
        </w:rPr>
        <w:t>（</w:t>
      </w:r>
      <w:r>
        <w:rPr>
          <w:rFonts w:cs="宋体" w:hint="eastAsia"/>
          <w:sz w:val="24"/>
          <w:szCs w:val="20"/>
        </w:rPr>
        <w:t>3</w:t>
      </w:r>
      <w:r>
        <w:rPr>
          <w:rFonts w:cs="宋体" w:hint="eastAsia"/>
          <w:sz w:val="24"/>
          <w:szCs w:val="20"/>
        </w:rPr>
        <w:t>）</w:t>
      </w:r>
      <w:r w:rsidRPr="00077D4C">
        <w:rPr>
          <w:rFonts w:cs="宋体"/>
          <w:sz w:val="24"/>
          <w:szCs w:val="20"/>
        </w:rPr>
        <w:t xml:space="preserve">In order to support the promotion of the disease risk classification model in China's huge population base,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hand, this paper proposed a closed-form</w:t>
      </w:r>
      <w:r w:rsidRPr="00077D4C">
        <w:rPr>
          <w:rFonts w:cs="宋体"/>
          <w:sz w:val="24"/>
          <w:szCs w:val="20"/>
        </w:rPr>
        <w:t xml:space="preserve"> formula</w:t>
      </w:r>
      <w:r w:rsidRPr="00077D4C">
        <w:rPr>
          <w:rFonts w:cs="宋体" w:hint="eastAsia"/>
          <w:sz w:val="24"/>
          <w:szCs w:val="20"/>
        </w:rPr>
        <w:t xml:space="preserve">tion to describe the classification process. On the other hand, we proposed a method to </w:t>
      </w:r>
      <w:r w:rsidRPr="00077D4C">
        <w:rPr>
          <w:rFonts w:cs="宋体"/>
          <w:sz w:val="24"/>
          <w:szCs w:val="20"/>
        </w:rPr>
        <w:t>express the risk probability of illness by tree structure based on probability.</w:t>
      </w:r>
      <w:r w:rsidRPr="00077D4C">
        <w:rPr>
          <w:rFonts w:cs="宋体" w:hint="eastAsia"/>
          <w:sz w:val="24"/>
          <w:szCs w:val="20"/>
        </w:rPr>
        <w:t xml:space="preserve"> </w:t>
      </w:r>
    </w:p>
    <w:p w:rsidR="00077D4C" w:rsidRPr="00077D4C" w:rsidRDefault="00077D4C" w:rsidP="00077D4C">
      <w:pPr>
        <w:pStyle w:val="afffc"/>
        <w:spacing w:line="312" w:lineRule="auto"/>
        <w:ind w:firstLine="480"/>
        <w:rPr>
          <w:rFonts w:cs="宋体"/>
          <w:sz w:val="24"/>
          <w:szCs w:val="20"/>
        </w:rPr>
      </w:pPr>
      <w:r w:rsidRPr="00077D4C">
        <w:rPr>
          <w:rFonts w:cs="宋体"/>
          <w:sz w:val="24"/>
          <w:szCs w:val="20"/>
        </w:rPr>
        <w:t>This paper set</w:t>
      </w:r>
      <w:r w:rsidRPr="00077D4C">
        <w:rPr>
          <w:rFonts w:cs="宋体" w:hint="eastAsia"/>
          <w:sz w:val="24"/>
          <w:szCs w:val="20"/>
        </w:rPr>
        <w:t>s</w:t>
      </w:r>
      <w:r w:rsidRPr="00077D4C">
        <w:rPr>
          <w:rFonts w:cs="宋体"/>
          <w:sz w:val="24"/>
          <w:szCs w:val="20"/>
        </w:rPr>
        <w:t xml:space="preserve"> up a series of data mining and classification algorithms on medical data base on the </w:t>
      </w:r>
      <w:r w:rsidRPr="00077D4C">
        <w:rPr>
          <w:rFonts w:cs="宋体" w:hint="eastAsia"/>
          <w:sz w:val="24"/>
          <w:szCs w:val="20"/>
        </w:rPr>
        <w:t>one-class</w:t>
      </w:r>
      <w:r w:rsidRPr="00077D4C">
        <w:rPr>
          <w:rFonts w:cs="宋体"/>
          <w:sz w:val="24"/>
          <w:szCs w:val="20"/>
        </w:rPr>
        <w:t xml:space="preserve"> F-score feature selection. It has the clinical guidance value </w:t>
      </w:r>
      <w:r w:rsidRPr="00077D4C">
        <w:rPr>
          <w:rFonts w:cs="宋体" w:hint="eastAsia"/>
          <w:sz w:val="24"/>
          <w:szCs w:val="20"/>
        </w:rPr>
        <w:t xml:space="preserve">on breast cancer </w:t>
      </w:r>
      <w:r w:rsidRPr="00077D4C">
        <w:rPr>
          <w:rFonts w:cs="宋体"/>
          <w:sz w:val="24"/>
          <w:szCs w:val="20"/>
        </w:rPr>
        <w:t>and can be extended to data mining and risk classification of similar diseases.</w:t>
      </w:r>
    </w:p>
    <w:p w:rsidR="001704B6" w:rsidRPr="00077D4C" w:rsidRDefault="001704B6" w:rsidP="000A7FBF">
      <w:pPr>
        <w:pStyle w:val="afffc"/>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proofErr w:type="gramStart"/>
      <w:r w:rsidR="00AA6B18">
        <w:rPr>
          <w:rFonts w:eastAsia="黑体"/>
          <w:b/>
          <w:sz w:val="24"/>
        </w:rPr>
        <w:t>naive</w:t>
      </w:r>
      <w:proofErr w:type="gramEnd"/>
      <w:r w:rsidR="00AA6B18">
        <w:rPr>
          <w:rFonts w:eastAsia="黑体"/>
          <w:b/>
          <w:sz w:val="24"/>
        </w:rPr>
        <w:t xml:space="preserve"> Bayesian classifier</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 genetic algorithm, h</w:t>
      </w:r>
      <w:r w:rsidR="00AA6B18" w:rsidRPr="00AA6B18">
        <w:rPr>
          <w:rFonts w:eastAsia="黑体"/>
          <w:b/>
          <w:sz w:val="24"/>
        </w:rPr>
        <w:t>ierarchical model</w:t>
      </w:r>
    </w:p>
    <w:p w:rsidR="001A53CB" w:rsidRPr="001A53CB" w:rsidRDefault="001A53CB" w:rsidP="001A53CB">
      <w:pPr>
        <w:keepNext/>
        <w:keepLines/>
        <w:spacing w:before="340" w:after="330" w:line="578" w:lineRule="auto"/>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DC62AD" w:rsidRDefault="001A53CB">
      <w:pPr>
        <w:pStyle w:val="10"/>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469732748" w:history="1">
        <w:r w:rsidR="00DC62AD" w:rsidRPr="00C14442">
          <w:rPr>
            <w:rStyle w:val="a7"/>
            <w:rFonts w:hint="eastAsia"/>
          </w:rPr>
          <w:t>致</w:t>
        </w:r>
        <w:r w:rsidR="00DC62AD" w:rsidRPr="00C14442">
          <w:rPr>
            <w:rStyle w:val="a7"/>
          </w:rPr>
          <w:t xml:space="preserve">  </w:t>
        </w:r>
        <w:r w:rsidR="00DC62AD" w:rsidRPr="00C14442">
          <w:rPr>
            <w:rStyle w:val="a7"/>
            <w:rFonts w:hint="eastAsia"/>
          </w:rPr>
          <w:t>谢</w:t>
        </w:r>
        <w:r w:rsidR="00DC62AD">
          <w:rPr>
            <w:webHidden/>
          </w:rPr>
          <w:tab/>
        </w:r>
        <w:r w:rsidR="00DC62AD">
          <w:rPr>
            <w:webHidden/>
          </w:rPr>
          <w:fldChar w:fldCharType="begin"/>
        </w:r>
        <w:r w:rsidR="00DC62AD">
          <w:rPr>
            <w:webHidden/>
          </w:rPr>
          <w:instrText xml:space="preserve"> PAGEREF _Toc469732748 \h </w:instrText>
        </w:r>
        <w:r w:rsidR="00DC62AD">
          <w:rPr>
            <w:webHidden/>
          </w:rPr>
        </w:r>
        <w:r w:rsidR="00DC62AD">
          <w:rPr>
            <w:webHidden/>
          </w:rPr>
          <w:fldChar w:fldCharType="separate"/>
        </w:r>
        <w:r w:rsidR="00FE6C80">
          <w:rPr>
            <w:webHidden/>
          </w:rPr>
          <w:t>I</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749" w:history="1">
        <w:r w:rsidR="00DC62AD" w:rsidRPr="00C14442">
          <w:rPr>
            <w:rStyle w:val="a7"/>
            <w:rFonts w:hint="eastAsia"/>
          </w:rPr>
          <w:t>摘</w:t>
        </w:r>
        <w:r w:rsidR="00DC62AD" w:rsidRPr="00C14442">
          <w:rPr>
            <w:rStyle w:val="a7"/>
          </w:rPr>
          <w:t xml:space="preserve">  </w:t>
        </w:r>
        <w:r w:rsidR="00DC62AD" w:rsidRPr="00C14442">
          <w:rPr>
            <w:rStyle w:val="a7"/>
            <w:rFonts w:hint="eastAsia"/>
          </w:rPr>
          <w:t>要</w:t>
        </w:r>
        <w:r w:rsidR="00DC62AD">
          <w:rPr>
            <w:webHidden/>
          </w:rPr>
          <w:tab/>
        </w:r>
        <w:r w:rsidR="00DC62AD">
          <w:rPr>
            <w:webHidden/>
          </w:rPr>
          <w:fldChar w:fldCharType="begin"/>
        </w:r>
        <w:r w:rsidR="00DC62AD">
          <w:rPr>
            <w:webHidden/>
          </w:rPr>
          <w:instrText xml:space="preserve"> PAGEREF _Toc469732749 \h </w:instrText>
        </w:r>
        <w:r w:rsidR="00DC62AD">
          <w:rPr>
            <w:webHidden/>
          </w:rPr>
        </w:r>
        <w:r w:rsidR="00DC62AD">
          <w:rPr>
            <w:webHidden/>
          </w:rPr>
          <w:fldChar w:fldCharType="separate"/>
        </w:r>
        <w:r w:rsidR="00FE6C80">
          <w:rPr>
            <w:webHidden/>
          </w:rPr>
          <w:t>III</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750" w:history="1">
        <w:r w:rsidR="00DC62AD" w:rsidRPr="00C14442">
          <w:rPr>
            <w:rStyle w:val="a7"/>
            <w:rFonts w:eastAsia="黑体"/>
            <w:b/>
            <w:bCs/>
            <w:kern w:val="44"/>
          </w:rPr>
          <w:t>Abstract</w:t>
        </w:r>
        <w:r w:rsidR="00DC62AD">
          <w:rPr>
            <w:webHidden/>
          </w:rPr>
          <w:tab/>
        </w:r>
        <w:r w:rsidR="00DC62AD">
          <w:rPr>
            <w:webHidden/>
          </w:rPr>
          <w:fldChar w:fldCharType="begin"/>
        </w:r>
        <w:r w:rsidR="00DC62AD">
          <w:rPr>
            <w:webHidden/>
          </w:rPr>
          <w:instrText xml:space="preserve"> PAGEREF _Toc469732750 \h </w:instrText>
        </w:r>
        <w:r w:rsidR="00DC62AD">
          <w:rPr>
            <w:webHidden/>
          </w:rPr>
        </w:r>
        <w:r w:rsidR="00DC62AD">
          <w:rPr>
            <w:webHidden/>
          </w:rPr>
          <w:fldChar w:fldCharType="separate"/>
        </w:r>
        <w:r w:rsidR="00FE6C80">
          <w:rPr>
            <w:webHidden/>
          </w:rPr>
          <w:t>V</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751" w:history="1">
        <w:r w:rsidR="00DC62AD" w:rsidRPr="00C14442">
          <w:rPr>
            <w:rStyle w:val="a7"/>
          </w:rPr>
          <w:t>1</w:t>
        </w:r>
        <w:r w:rsidR="00DC62AD" w:rsidRPr="00C14442">
          <w:rPr>
            <w:rStyle w:val="a7"/>
            <w:rFonts w:hint="eastAsia"/>
          </w:rPr>
          <w:t xml:space="preserve"> </w:t>
        </w:r>
        <w:r w:rsidR="00DC62AD" w:rsidRPr="00C14442">
          <w:rPr>
            <w:rStyle w:val="a7"/>
            <w:rFonts w:hint="eastAsia"/>
          </w:rPr>
          <w:t>引言</w:t>
        </w:r>
        <w:r w:rsidR="00DC62AD">
          <w:rPr>
            <w:webHidden/>
          </w:rPr>
          <w:tab/>
        </w:r>
        <w:r w:rsidR="00DC62AD">
          <w:rPr>
            <w:webHidden/>
          </w:rPr>
          <w:fldChar w:fldCharType="begin"/>
        </w:r>
        <w:r w:rsidR="00DC62AD">
          <w:rPr>
            <w:webHidden/>
          </w:rPr>
          <w:instrText xml:space="preserve"> PAGEREF _Toc469732751 \h </w:instrText>
        </w:r>
        <w:r w:rsidR="00DC62AD">
          <w:rPr>
            <w:webHidden/>
          </w:rPr>
        </w:r>
        <w:r w:rsidR="00DC62AD">
          <w:rPr>
            <w:webHidden/>
          </w:rPr>
          <w:fldChar w:fldCharType="separate"/>
        </w:r>
        <w:r w:rsidR="00FE6C80">
          <w:rPr>
            <w:webHidden/>
          </w:rPr>
          <w:t>1</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52" w:history="1">
        <w:r w:rsidR="00DC62AD" w:rsidRPr="00C14442">
          <w:rPr>
            <w:rStyle w:val="a7"/>
          </w:rPr>
          <w:t>1.1</w:t>
        </w:r>
        <w:r w:rsidR="00DC62AD" w:rsidRPr="00C14442">
          <w:rPr>
            <w:rStyle w:val="a7"/>
            <w:rFonts w:hint="eastAsia"/>
          </w:rPr>
          <w:t xml:space="preserve"> </w:t>
        </w:r>
        <w:r w:rsidR="00DC62AD" w:rsidRPr="00C14442">
          <w:rPr>
            <w:rStyle w:val="a7"/>
            <w:rFonts w:hint="eastAsia"/>
          </w:rPr>
          <w:t>课题研究背景及意义</w:t>
        </w:r>
        <w:r w:rsidR="00DC62AD">
          <w:rPr>
            <w:webHidden/>
          </w:rPr>
          <w:tab/>
        </w:r>
        <w:r w:rsidR="00DC62AD">
          <w:rPr>
            <w:webHidden/>
          </w:rPr>
          <w:fldChar w:fldCharType="begin"/>
        </w:r>
        <w:r w:rsidR="00DC62AD">
          <w:rPr>
            <w:webHidden/>
          </w:rPr>
          <w:instrText xml:space="preserve"> PAGEREF _Toc469732752 \h </w:instrText>
        </w:r>
        <w:r w:rsidR="00DC62AD">
          <w:rPr>
            <w:webHidden/>
          </w:rPr>
        </w:r>
        <w:r w:rsidR="00DC62AD">
          <w:rPr>
            <w:webHidden/>
          </w:rPr>
          <w:fldChar w:fldCharType="separate"/>
        </w:r>
        <w:r w:rsidR="00FE6C80">
          <w:rPr>
            <w:webHidden/>
          </w:rPr>
          <w:t>1</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53" w:history="1">
        <w:r w:rsidR="00DC62AD" w:rsidRPr="00C14442">
          <w:rPr>
            <w:rStyle w:val="a7"/>
          </w:rPr>
          <w:t>1.2</w:t>
        </w:r>
        <w:r w:rsidR="00DC62AD" w:rsidRPr="00C14442">
          <w:rPr>
            <w:rStyle w:val="a7"/>
            <w:rFonts w:hint="eastAsia"/>
          </w:rPr>
          <w:t xml:space="preserve"> </w:t>
        </w:r>
        <w:r w:rsidR="00DC62AD" w:rsidRPr="00C14442">
          <w:rPr>
            <w:rStyle w:val="a7"/>
            <w:rFonts w:hint="eastAsia"/>
          </w:rPr>
          <w:t>研究内容</w:t>
        </w:r>
        <w:r w:rsidR="00DC62AD">
          <w:rPr>
            <w:webHidden/>
          </w:rPr>
          <w:tab/>
        </w:r>
        <w:r w:rsidR="00DC62AD">
          <w:rPr>
            <w:webHidden/>
          </w:rPr>
          <w:fldChar w:fldCharType="begin"/>
        </w:r>
        <w:r w:rsidR="00DC62AD">
          <w:rPr>
            <w:webHidden/>
          </w:rPr>
          <w:instrText xml:space="preserve"> PAGEREF _Toc469732753 \h </w:instrText>
        </w:r>
        <w:r w:rsidR="00DC62AD">
          <w:rPr>
            <w:webHidden/>
          </w:rPr>
        </w:r>
        <w:r w:rsidR="00DC62AD">
          <w:rPr>
            <w:webHidden/>
          </w:rPr>
          <w:fldChar w:fldCharType="separate"/>
        </w:r>
        <w:r w:rsidR="00FE6C80">
          <w:rPr>
            <w:webHidden/>
          </w:rPr>
          <w:t>3</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54" w:history="1">
        <w:r w:rsidR="00DC62AD" w:rsidRPr="00C14442">
          <w:rPr>
            <w:rStyle w:val="a7"/>
          </w:rPr>
          <w:t>1.3</w:t>
        </w:r>
        <w:r w:rsidR="00DC62AD" w:rsidRPr="00C14442">
          <w:rPr>
            <w:rStyle w:val="a7"/>
            <w:rFonts w:hint="eastAsia"/>
          </w:rPr>
          <w:t xml:space="preserve"> </w:t>
        </w:r>
        <w:r w:rsidR="00DC62AD" w:rsidRPr="00C14442">
          <w:rPr>
            <w:rStyle w:val="a7"/>
            <w:rFonts w:hint="eastAsia"/>
          </w:rPr>
          <w:t>论文组织结构</w:t>
        </w:r>
        <w:r w:rsidR="00DC62AD">
          <w:rPr>
            <w:webHidden/>
          </w:rPr>
          <w:tab/>
        </w:r>
        <w:r w:rsidR="00DC62AD">
          <w:rPr>
            <w:webHidden/>
          </w:rPr>
          <w:fldChar w:fldCharType="begin"/>
        </w:r>
        <w:r w:rsidR="00DC62AD">
          <w:rPr>
            <w:webHidden/>
          </w:rPr>
          <w:instrText xml:space="preserve"> PAGEREF _Toc469732754 \h </w:instrText>
        </w:r>
        <w:r w:rsidR="00DC62AD">
          <w:rPr>
            <w:webHidden/>
          </w:rPr>
        </w:r>
        <w:r w:rsidR="00DC62AD">
          <w:rPr>
            <w:webHidden/>
          </w:rPr>
          <w:fldChar w:fldCharType="separate"/>
        </w:r>
        <w:r w:rsidR="00FE6C80">
          <w:rPr>
            <w:webHidden/>
          </w:rPr>
          <w:t>4</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755" w:history="1">
        <w:r w:rsidR="00DC62AD" w:rsidRPr="00C14442">
          <w:rPr>
            <w:rStyle w:val="a7"/>
          </w:rPr>
          <w:t>2</w:t>
        </w:r>
        <w:r w:rsidR="00DC62AD" w:rsidRPr="00C14442">
          <w:rPr>
            <w:rStyle w:val="a7"/>
            <w:rFonts w:hint="eastAsia"/>
          </w:rPr>
          <w:t xml:space="preserve"> </w:t>
        </w:r>
        <w:r w:rsidR="00DC62AD" w:rsidRPr="00C14442">
          <w:rPr>
            <w:rStyle w:val="a7"/>
            <w:rFonts w:hint="eastAsia"/>
          </w:rPr>
          <w:t>研究综述</w:t>
        </w:r>
        <w:r w:rsidR="00DC62AD">
          <w:rPr>
            <w:webHidden/>
          </w:rPr>
          <w:tab/>
        </w:r>
        <w:r w:rsidR="00DC62AD">
          <w:rPr>
            <w:webHidden/>
          </w:rPr>
          <w:fldChar w:fldCharType="begin"/>
        </w:r>
        <w:r w:rsidR="00DC62AD">
          <w:rPr>
            <w:webHidden/>
          </w:rPr>
          <w:instrText xml:space="preserve"> PAGEREF _Toc469732755 \h </w:instrText>
        </w:r>
        <w:r w:rsidR="00DC62AD">
          <w:rPr>
            <w:webHidden/>
          </w:rPr>
        </w:r>
        <w:r w:rsidR="00DC62AD">
          <w:rPr>
            <w:webHidden/>
          </w:rPr>
          <w:fldChar w:fldCharType="separate"/>
        </w:r>
        <w:r w:rsidR="00FE6C80">
          <w:rPr>
            <w:webHidden/>
          </w:rPr>
          <w:t>6</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56" w:history="1">
        <w:r w:rsidR="00DC62AD" w:rsidRPr="00C14442">
          <w:rPr>
            <w:rStyle w:val="a7"/>
          </w:rPr>
          <w:t>2.1</w:t>
        </w:r>
        <w:r w:rsidR="00DC62AD" w:rsidRPr="00C14442">
          <w:rPr>
            <w:rStyle w:val="a7"/>
            <w:rFonts w:hint="eastAsia"/>
          </w:rPr>
          <w:t xml:space="preserve"> </w:t>
        </w:r>
        <w:r w:rsidR="00DC62AD" w:rsidRPr="00C14442">
          <w:rPr>
            <w:rStyle w:val="a7"/>
            <w:rFonts w:hint="eastAsia"/>
          </w:rPr>
          <w:t>疾病风险分类模型的基础知识</w:t>
        </w:r>
        <w:r w:rsidR="00DC62AD">
          <w:rPr>
            <w:webHidden/>
          </w:rPr>
          <w:tab/>
        </w:r>
        <w:r w:rsidR="00DC62AD">
          <w:rPr>
            <w:webHidden/>
          </w:rPr>
          <w:fldChar w:fldCharType="begin"/>
        </w:r>
        <w:r w:rsidR="00DC62AD">
          <w:rPr>
            <w:webHidden/>
          </w:rPr>
          <w:instrText xml:space="preserve"> PAGEREF _Toc469732756 \h </w:instrText>
        </w:r>
        <w:r w:rsidR="00DC62AD">
          <w:rPr>
            <w:webHidden/>
          </w:rPr>
        </w:r>
        <w:r w:rsidR="00DC62AD">
          <w:rPr>
            <w:webHidden/>
          </w:rPr>
          <w:fldChar w:fldCharType="separate"/>
        </w:r>
        <w:r w:rsidR="00FE6C80">
          <w:rPr>
            <w:webHidden/>
          </w:rPr>
          <w:t>6</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57" w:history="1">
        <w:r w:rsidR="00DC62AD" w:rsidRPr="00C14442">
          <w:rPr>
            <w:rStyle w:val="a7"/>
          </w:rPr>
          <w:t>2.1.1</w:t>
        </w:r>
        <w:r w:rsidR="00DC62AD" w:rsidRPr="00C14442">
          <w:rPr>
            <w:rStyle w:val="a7"/>
            <w:rFonts w:hint="eastAsia"/>
          </w:rPr>
          <w:t xml:space="preserve"> </w:t>
        </w:r>
        <w:r w:rsidR="00DC62AD" w:rsidRPr="00C14442">
          <w:rPr>
            <w:rStyle w:val="a7"/>
            <w:rFonts w:hint="eastAsia"/>
          </w:rPr>
          <w:t>表浅数据与疾病的相关性</w:t>
        </w:r>
        <w:r w:rsidR="00DC62AD">
          <w:rPr>
            <w:webHidden/>
          </w:rPr>
          <w:tab/>
        </w:r>
        <w:r w:rsidR="00DC62AD">
          <w:rPr>
            <w:webHidden/>
          </w:rPr>
          <w:fldChar w:fldCharType="begin"/>
        </w:r>
        <w:r w:rsidR="00DC62AD">
          <w:rPr>
            <w:webHidden/>
          </w:rPr>
          <w:instrText xml:space="preserve"> PAGEREF _Toc469732757 \h </w:instrText>
        </w:r>
        <w:r w:rsidR="00DC62AD">
          <w:rPr>
            <w:webHidden/>
          </w:rPr>
        </w:r>
        <w:r w:rsidR="00DC62AD">
          <w:rPr>
            <w:webHidden/>
          </w:rPr>
          <w:fldChar w:fldCharType="separate"/>
        </w:r>
        <w:r w:rsidR="00FE6C80">
          <w:rPr>
            <w:webHidden/>
          </w:rPr>
          <w:t>6</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58" w:history="1">
        <w:r w:rsidR="00DC62AD" w:rsidRPr="00C14442">
          <w:rPr>
            <w:rStyle w:val="a7"/>
          </w:rPr>
          <w:t>2.1.2</w:t>
        </w:r>
        <w:r w:rsidR="00DC62AD" w:rsidRPr="00C14442">
          <w:rPr>
            <w:rStyle w:val="a7"/>
            <w:rFonts w:hint="eastAsia"/>
          </w:rPr>
          <w:t xml:space="preserve"> </w:t>
        </w:r>
        <w:r w:rsidR="00DC62AD" w:rsidRPr="00C14442">
          <w:rPr>
            <w:rStyle w:val="a7"/>
            <w:rFonts w:hint="eastAsia"/>
          </w:rPr>
          <w:t>乳腺癌风险分类模型的研究进展</w:t>
        </w:r>
        <w:r w:rsidR="00DC62AD">
          <w:rPr>
            <w:webHidden/>
          </w:rPr>
          <w:tab/>
        </w:r>
        <w:r w:rsidR="00DC62AD">
          <w:rPr>
            <w:webHidden/>
          </w:rPr>
          <w:fldChar w:fldCharType="begin"/>
        </w:r>
        <w:r w:rsidR="00DC62AD">
          <w:rPr>
            <w:webHidden/>
          </w:rPr>
          <w:instrText xml:space="preserve"> PAGEREF _Toc469732758 \h </w:instrText>
        </w:r>
        <w:r w:rsidR="00DC62AD">
          <w:rPr>
            <w:webHidden/>
          </w:rPr>
        </w:r>
        <w:r w:rsidR="00DC62AD">
          <w:rPr>
            <w:webHidden/>
          </w:rPr>
          <w:fldChar w:fldCharType="separate"/>
        </w:r>
        <w:r w:rsidR="00FE6C80">
          <w:rPr>
            <w:webHidden/>
          </w:rPr>
          <w:t>7</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59" w:history="1">
        <w:r w:rsidR="00DC62AD" w:rsidRPr="00C14442">
          <w:rPr>
            <w:rStyle w:val="a7"/>
          </w:rPr>
          <w:t>2.2</w:t>
        </w:r>
        <w:r w:rsidR="00DC62AD" w:rsidRPr="00C14442">
          <w:rPr>
            <w:rStyle w:val="a7"/>
            <w:rFonts w:hint="eastAsia"/>
          </w:rPr>
          <w:t xml:space="preserve"> </w:t>
        </w:r>
        <w:r w:rsidR="00DC62AD" w:rsidRPr="00C14442">
          <w:rPr>
            <w:rStyle w:val="a7"/>
            <w:rFonts w:hint="eastAsia"/>
          </w:rPr>
          <w:t>非平衡数据分类的研究现状</w:t>
        </w:r>
        <w:r w:rsidR="00DC62AD">
          <w:rPr>
            <w:webHidden/>
          </w:rPr>
          <w:tab/>
        </w:r>
        <w:r w:rsidR="00DC62AD">
          <w:rPr>
            <w:webHidden/>
          </w:rPr>
          <w:fldChar w:fldCharType="begin"/>
        </w:r>
        <w:r w:rsidR="00DC62AD">
          <w:rPr>
            <w:webHidden/>
          </w:rPr>
          <w:instrText xml:space="preserve"> PAGEREF _Toc469732759 \h </w:instrText>
        </w:r>
        <w:r w:rsidR="00DC62AD">
          <w:rPr>
            <w:webHidden/>
          </w:rPr>
        </w:r>
        <w:r w:rsidR="00DC62AD">
          <w:rPr>
            <w:webHidden/>
          </w:rPr>
          <w:fldChar w:fldCharType="separate"/>
        </w:r>
        <w:r w:rsidR="00FE6C80">
          <w:rPr>
            <w:webHidden/>
          </w:rPr>
          <w:t>8</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60" w:history="1">
        <w:r w:rsidR="00DC62AD" w:rsidRPr="00C14442">
          <w:rPr>
            <w:rStyle w:val="a7"/>
          </w:rPr>
          <w:t>2.2.1</w:t>
        </w:r>
        <w:r w:rsidR="00DC62AD" w:rsidRPr="00C14442">
          <w:rPr>
            <w:rStyle w:val="a7"/>
            <w:rFonts w:hint="eastAsia"/>
          </w:rPr>
          <w:t xml:space="preserve"> </w:t>
        </w:r>
        <w:r w:rsidR="00DC62AD" w:rsidRPr="00C14442">
          <w:rPr>
            <w:rStyle w:val="a7"/>
            <w:rFonts w:hint="eastAsia"/>
          </w:rPr>
          <w:t>数据的非平衡问题</w:t>
        </w:r>
        <w:r w:rsidR="00DC62AD">
          <w:rPr>
            <w:webHidden/>
          </w:rPr>
          <w:tab/>
        </w:r>
        <w:r w:rsidR="00DC62AD">
          <w:rPr>
            <w:webHidden/>
          </w:rPr>
          <w:fldChar w:fldCharType="begin"/>
        </w:r>
        <w:r w:rsidR="00DC62AD">
          <w:rPr>
            <w:webHidden/>
          </w:rPr>
          <w:instrText xml:space="preserve"> PAGEREF _Toc469732760 \h </w:instrText>
        </w:r>
        <w:r w:rsidR="00DC62AD">
          <w:rPr>
            <w:webHidden/>
          </w:rPr>
        </w:r>
        <w:r w:rsidR="00DC62AD">
          <w:rPr>
            <w:webHidden/>
          </w:rPr>
          <w:fldChar w:fldCharType="separate"/>
        </w:r>
        <w:r w:rsidR="00FE6C80">
          <w:rPr>
            <w:webHidden/>
          </w:rPr>
          <w:t>8</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61" w:history="1">
        <w:r w:rsidR="00DC62AD" w:rsidRPr="00C14442">
          <w:rPr>
            <w:rStyle w:val="a7"/>
          </w:rPr>
          <w:t>2.2.2</w:t>
        </w:r>
        <w:r w:rsidR="00DC62AD" w:rsidRPr="00C14442">
          <w:rPr>
            <w:rStyle w:val="a7"/>
            <w:rFonts w:hint="eastAsia"/>
          </w:rPr>
          <w:t xml:space="preserve"> </w:t>
        </w:r>
        <w:r w:rsidR="00DC62AD" w:rsidRPr="00C14442">
          <w:rPr>
            <w:rStyle w:val="a7"/>
            <w:rFonts w:hint="eastAsia"/>
          </w:rPr>
          <w:t>非平衡数据的分类算法</w:t>
        </w:r>
        <w:r w:rsidR="00DC62AD">
          <w:rPr>
            <w:webHidden/>
          </w:rPr>
          <w:tab/>
        </w:r>
        <w:r w:rsidR="00DC62AD">
          <w:rPr>
            <w:webHidden/>
          </w:rPr>
          <w:fldChar w:fldCharType="begin"/>
        </w:r>
        <w:r w:rsidR="00DC62AD">
          <w:rPr>
            <w:webHidden/>
          </w:rPr>
          <w:instrText xml:space="preserve"> PAGEREF _Toc469732761 \h </w:instrText>
        </w:r>
        <w:r w:rsidR="00DC62AD">
          <w:rPr>
            <w:webHidden/>
          </w:rPr>
        </w:r>
        <w:r w:rsidR="00DC62AD">
          <w:rPr>
            <w:webHidden/>
          </w:rPr>
          <w:fldChar w:fldCharType="separate"/>
        </w:r>
        <w:r w:rsidR="00FE6C80">
          <w:rPr>
            <w:webHidden/>
          </w:rPr>
          <w:t>9</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62" w:history="1">
        <w:r w:rsidR="00DC62AD" w:rsidRPr="00C14442">
          <w:rPr>
            <w:rStyle w:val="a7"/>
          </w:rPr>
          <w:t>2.3</w:t>
        </w:r>
        <w:r w:rsidR="00DC62AD" w:rsidRPr="00C14442">
          <w:rPr>
            <w:rStyle w:val="a7"/>
            <w:rFonts w:hint="eastAsia"/>
          </w:rPr>
          <w:t xml:space="preserve"> </w:t>
        </w:r>
        <w:r w:rsidR="00DC62AD" w:rsidRPr="00C14442">
          <w:rPr>
            <w:rStyle w:val="a7"/>
            <w:rFonts w:hint="eastAsia"/>
          </w:rPr>
          <w:t>特征选择的研究现状</w:t>
        </w:r>
        <w:r w:rsidR="00DC62AD">
          <w:rPr>
            <w:webHidden/>
          </w:rPr>
          <w:tab/>
        </w:r>
        <w:r w:rsidR="00DC62AD">
          <w:rPr>
            <w:webHidden/>
          </w:rPr>
          <w:fldChar w:fldCharType="begin"/>
        </w:r>
        <w:r w:rsidR="00DC62AD">
          <w:rPr>
            <w:webHidden/>
          </w:rPr>
          <w:instrText xml:space="preserve"> PAGEREF _Toc469732762 \h </w:instrText>
        </w:r>
        <w:r w:rsidR="00DC62AD">
          <w:rPr>
            <w:webHidden/>
          </w:rPr>
        </w:r>
        <w:r w:rsidR="00DC62AD">
          <w:rPr>
            <w:webHidden/>
          </w:rPr>
          <w:fldChar w:fldCharType="separate"/>
        </w:r>
        <w:r w:rsidR="00FE6C80">
          <w:rPr>
            <w:webHidden/>
          </w:rPr>
          <w:t>11</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63" w:history="1">
        <w:r w:rsidR="00DC62AD" w:rsidRPr="00C14442">
          <w:rPr>
            <w:rStyle w:val="a7"/>
          </w:rPr>
          <w:t>2.3.1</w:t>
        </w:r>
        <w:r w:rsidR="00DC62AD" w:rsidRPr="00C14442">
          <w:rPr>
            <w:rStyle w:val="a7"/>
            <w:rFonts w:hint="eastAsia"/>
          </w:rPr>
          <w:t xml:space="preserve"> </w:t>
        </w:r>
        <w:r w:rsidR="00DC62AD" w:rsidRPr="00C14442">
          <w:rPr>
            <w:rStyle w:val="a7"/>
            <w:rFonts w:hint="eastAsia"/>
          </w:rPr>
          <w:t>特征选择的概述</w:t>
        </w:r>
        <w:r w:rsidR="00DC62AD">
          <w:rPr>
            <w:webHidden/>
          </w:rPr>
          <w:tab/>
        </w:r>
        <w:r w:rsidR="00DC62AD">
          <w:rPr>
            <w:webHidden/>
          </w:rPr>
          <w:fldChar w:fldCharType="begin"/>
        </w:r>
        <w:r w:rsidR="00DC62AD">
          <w:rPr>
            <w:webHidden/>
          </w:rPr>
          <w:instrText xml:space="preserve"> PAGEREF _Toc469732763 \h </w:instrText>
        </w:r>
        <w:r w:rsidR="00DC62AD">
          <w:rPr>
            <w:webHidden/>
          </w:rPr>
        </w:r>
        <w:r w:rsidR="00DC62AD">
          <w:rPr>
            <w:webHidden/>
          </w:rPr>
          <w:fldChar w:fldCharType="separate"/>
        </w:r>
        <w:r w:rsidR="00FE6C80">
          <w:rPr>
            <w:webHidden/>
          </w:rPr>
          <w:t>11</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64" w:history="1">
        <w:r w:rsidR="00DC62AD" w:rsidRPr="00C14442">
          <w:rPr>
            <w:rStyle w:val="a7"/>
          </w:rPr>
          <w:t>2.3.2</w:t>
        </w:r>
        <w:r w:rsidR="00DC62AD" w:rsidRPr="00C14442">
          <w:rPr>
            <w:rStyle w:val="a7"/>
            <w:rFonts w:hint="eastAsia"/>
          </w:rPr>
          <w:t xml:space="preserve"> </w:t>
        </w:r>
        <w:r w:rsidR="00DC62AD" w:rsidRPr="00C14442">
          <w:rPr>
            <w:rStyle w:val="a7"/>
            <w:rFonts w:hint="eastAsia"/>
          </w:rPr>
          <w:t>特征子集的生成方法</w:t>
        </w:r>
        <w:r w:rsidR="00DC62AD">
          <w:rPr>
            <w:webHidden/>
          </w:rPr>
          <w:tab/>
        </w:r>
        <w:r w:rsidR="00DC62AD">
          <w:rPr>
            <w:webHidden/>
          </w:rPr>
          <w:fldChar w:fldCharType="begin"/>
        </w:r>
        <w:r w:rsidR="00DC62AD">
          <w:rPr>
            <w:webHidden/>
          </w:rPr>
          <w:instrText xml:space="preserve"> PAGEREF _Toc469732764 \h </w:instrText>
        </w:r>
        <w:r w:rsidR="00DC62AD">
          <w:rPr>
            <w:webHidden/>
          </w:rPr>
        </w:r>
        <w:r w:rsidR="00DC62AD">
          <w:rPr>
            <w:webHidden/>
          </w:rPr>
          <w:fldChar w:fldCharType="separate"/>
        </w:r>
        <w:r w:rsidR="00FE6C80">
          <w:rPr>
            <w:webHidden/>
          </w:rPr>
          <w:t>12</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65" w:history="1">
        <w:r w:rsidR="00DC62AD" w:rsidRPr="00C14442">
          <w:rPr>
            <w:rStyle w:val="a7"/>
          </w:rPr>
          <w:t>2.3.3</w:t>
        </w:r>
        <w:r w:rsidR="00DC62AD" w:rsidRPr="00C14442">
          <w:rPr>
            <w:rStyle w:val="a7"/>
            <w:rFonts w:hint="eastAsia"/>
          </w:rPr>
          <w:t xml:space="preserve"> </w:t>
        </w:r>
        <w:r w:rsidR="00DC62AD" w:rsidRPr="00C14442">
          <w:rPr>
            <w:rStyle w:val="a7"/>
            <w:rFonts w:hint="eastAsia"/>
          </w:rPr>
          <w:t>特征的评价准则</w:t>
        </w:r>
        <w:r w:rsidR="00DC62AD">
          <w:rPr>
            <w:webHidden/>
          </w:rPr>
          <w:tab/>
        </w:r>
        <w:r w:rsidR="00DC62AD">
          <w:rPr>
            <w:webHidden/>
          </w:rPr>
          <w:fldChar w:fldCharType="begin"/>
        </w:r>
        <w:r w:rsidR="00DC62AD">
          <w:rPr>
            <w:webHidden/>
          </w:rPr>
          <w:instrText xml:space="preserve"> PAGEREF _Toc469732765 \h </w:instrText>
        </w:r>
        <w:r w:rsidR="00DC62AD">
          <w:rPr>
            <w:webHidden/>
          </w:rPr>
        </w:r>
        <w:r w:rsidR="00DC62AD">
          <w:rPr>
            <w:webHidden/>
          </w:rPr>
          <w:fldChar w:fldCharType="separate"/>
        </w:r>
        <w:r w:rsidR="00FE6C80">
          <w:rPr>
            <w:webHidden/>
          </w:rPr>
          <w:t>13</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66" w:history="1">
        <w:r w:rsidR="00DC62AD" w:rsidRPr="00C14442">
          <w:rPr>
            <w:rStyle w:val="a7"/>
          </w:rPr>
          <w:t>2.4</w:t>
        </w:r>
        <w:r w:rsidR="00DC62AD" w:rsidRPr="00C14442">
          <w:rPr>
            <w:rStyle w:val="a7"/>
            <w:rFonts w:hint="eastAsia"/>
          </w:rPr>
          <w:t xml:space="preserve"> </w:t>
        </w:r>
        <w:r w:rsidR="00DC62AD" w:rsidRPr="00C14442">
          <w:rPr>
            <w:rStyle w:val="a7"/>
            <w:rFonts w:hint="eastAsia"/>
          </w:rPr>
          <w:t>本章小结</w:t>
        </w:r>
        <w:r w:rsidR="00DC62AD">
          <w:rPr>
            <w:webHidden/>
          </w:rPr>
          <w:tab/>
        </w:r>
        <w:r w:rsidR="00DC62AD">
          <w:rPr>
            <w:webHidden/>
          </w:rPr>
          <w:fldChar w:fldCharType="begin"/>
        </w:r>
        <w:r w:rsidR="00DC62AD">
          <w:rPr>
            <w:webHidden/>
          </w:rPr>
          <w:instrText xml:space="preserve"> PAGEREF _Toc469732766 \h </w:instrText>
        </w:r>
        <w:r w:rsidR="00DC62AD">
          <w:rPr>
            <w:webHidden/>
          </w:rPr>
        </w:r>
        <w:r w:rsidR="00DC62AD">
          <w:rPr>
            <w:webHidden/>
          </w:rPr>
          <w:fldChar w:fldCharType="separate"/>
        </w:r>
        <w:r w:rsidR="00FE6C80">
          <w:rPr>
            <w:webHidden/>
          </w:rPr>
          <w:t>14</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767" w:history="1">
        <w:r w:rsidR="00DC62AD" w:rsidRPr="00C14442">
          <w:rPr>
            <w:rStyle w:val="a7"/>
          </w:rPr>
          <w:t>3</w:t>
        </w:r>
        <w:r w:rsidR="00DC62AD" w:rsidRPr="00C14442">
          <w:rPr>
            <w:rStyle w:val="a7"/>
            <w:rFonts w:hint="eastAsia"/>
          </w:rPr>
          <w:t xml:space="preserve"> </w:t>
        </w:r>
        <w:r w:rsidR="00DC62AD" w:rsidRPr="00C14442">
          <w:rPr>
            <w:rStyle w:val="a7"/>
            <w:rFonts w:hint="eastAsia"/>
          </w:rPr>
          <w:t>基于单类</w:t>
        </w:r>
        <w:r w:rsidR="00DC62AD" w:rsidRPr="00C14442">
          <w:rPr>
            <w:rStyle w:val="a7"/>
          </w:rPr>
          <w:t>F-score</w:t>
        </w:r>
        <w:r w:rsidR="00DC62AD" w:rsidRPr="00C14442">
          <w:rPr>
            <w:rStyle w:val="a7"/>
            <w:rFonts w:hint="eastAsia"/>
          </w:rPr>
          <w:t>特征选择的朴素贝叶斯分类模型</w:t>
        </w:r>
        <w:r w:rsidR="00DC62AD">
          <w:rPr>
            <w:webHidden/>
          </w:rPr>
          <w:tab/>
        </w:r>
        <w:r w:rsidR="00DC62AD">
          <w:rPr>
            <w:webHidden/>
          </w:rPr>
          <w:fldChar w:fldCharType="begin"/>
        </w:r>
        <w:r w:rsidR="00DC62AD">
          <w:rPr>
            <w:webHidden/>
          </w:rPr>
          <w:instrText xml:space="preserve"> PAGEREF _Toc469732767 \h </w:instrText>
        </w:r>
        <w:r w:rsidR="00DC62AD">
          <w:rPr>
            <w:webHidden/>
          </w:rPr>
        </w:r>
        <w:r w:rsidR="00DC62AD">
          <w:rPr>
            <w:webHidden/>
          </w:rPr>
          <w:fldChar w:fldCharType="separate"/>
        </w:r>
        <w:r w:rsidR="00FE6C80">
          <w:rPr>
            <w:webHidden/>
          </w:rPr>
          <w:t>16</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68" w:history="1">
        <w:r w:rsidR="00DC62AD" w:rsidRPr="00C14442">
          <w:rPr>
            <w:rStyle w:val="a7"/>
          </w:rPr>
          <w:t>3.1</w:t>
        </w:r>
        <w:r w:rsidR="00DC62AD" w:rsidRPr="00C14442">
          <w:rPr>
            <w:rStyle w:val="a7"/>
            <w:rFonts w:hint="eastAsia"/>
          </w:rPr>
          <w:t xml:space="preserve"> </w:t>
        </w:r>
        <w:r w:rsidR="00DC62AD" w:rsidRPr="00C14442">
          <w:rPr>
            <w:rStyle w:val="a7"/>
            <w:rFonts w:hint="eastAsia"/>
          </w:rPr>
          <w:t>数据来源及处理</w:t>
        </w:r>
        <w:r w:rsidR="00DC62AD">
          <w:rPr>
            <w:webHidden/>
          </w:rPr>
          <w:tab/>
        </w:r>
        <w:r w:rsidR="00DC62AD">
          <w:rPr>
            <w:webHidden/>
          </w:rPr>
          <w:fldChar w:fldCharType="begin"/>
        </w:r>
        <w:r w:rsidR="00DC62AD">
          <w:rPr>
            <w:webHidden/>
          </w:rPr>
          <w:instrText xml:space="preserve"> PAGEREF _Toc469732768 \h </w:instrText>
        </w:r>
        <w:r w:rsidR="00DC62AD">
          <w:rPr>
            <w:webHidden/>
          </w:rPr>
        </w:r>
        <w:r w:rsidR="00DC62AD">
          <w:rPr>
            <w:webHidden/>
          </w:rPr>
          <w:fldChar w:fldCharType="separate"/>
        </w:r>
        <w:r w:rsidR="00FE6C80">
          <w:rPr>
            <w:webHidden/>
          </w:rPr>
          <w:t>16</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69" w:history="1">
        <w:r w:rsidR="00DC62AD" w:rsidRPr="00C14442">
          <w:rPr>
            <w:rStyle w:val="a7"/>
          </w:rPr>
          <w:t>3.2</w:t>
        </w:r>
        <w:r w:rsidR="00DC62AD" w:rsidRPr="00C14442">
          <w:rPr>
            <w:rStyle w:val="a7"/>
            <w:rFonts w:hint="eastAsia"/>
          </w:rPr>
          <w:t xml:space="preserve"> </w:t>
        </w:r>
        <w:r w:rsidR="00DC62AD" w:rsidRPr="00C14442">
          <w:rPr>
            <w:rStyle w:val="a7"/>
            <w:rFonts w:hint="eastAsia"/>
          </w:rPr>
          <w:t>分类模型的评估标准</w:t>
        </w:r>
        <w:r w:rsidR="00DC62AD">
          <w:rPr>
            <w:webHidden/>
          </w:rPr>
          <w:tab/>
        </w:r>
        <w:r w:rsidR="00DC62AD">
          <w:rPr>
            <w:webHidden/>
          </w:rPr>
          <w:fldChar w:fldCharType="begin"/>
        </w:r>
        <w:r w:rsidR="00DC62AD">
          <w:rPr>
            <w:webHidden/>
          </w:rPr>
          <w:instrText xml:space="preserve"> PAGEREF _Toc469732769 \h </w:instrText>
        </w:r>
        <w:r w:rsidR="00DC62AD">
          <w:rPr>
            <w:webHidden/>
          </w:rPr>
        </w:r>
        <w:r w:rsidR="00DC62AD">
          <w:rPr>
            <w:webHidden/>
          </w:rPr>
          <w:fldChar w:fldCharType="separate"/>
        </w:r>
        <w:r w:rsidR="00FE6C80">
          <w:rPr>
            <w:webHidden/>
          </w:rPr>
          <w:t>16</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70" w:history="1">
        <w:r w:rsidR="00DC62AD" w:rsidRPr="00C14442">
          <w:rPr>
            <w:rStyle w:val="a7"/>
          </w:rPr>
          <w:t>3.3</w:t>
        </w:r>
        <w:r w:rsidR="00DC62AD" w:rsidRPr="00C14442">
          <w:rPr>
            <w:rStyle w:val="a7"/>
            <w:rFonts w:hint="eastAsia"/>
          </w:rPr>
          <w:t xml:space="preserve"> </w:t>
        </w:r>
        <w:r w:rsidR="00DC62AD" w:rsidRPr="00C14442">
          <w:rPr>
            <w:rStyle w:val="a7"/>
            <w:rFonts w:hint="eastAsia"/>
          </w:rPr>
          <w:t>基于单类</w:t>
        </w:r>
        <w:r w:rsidR="00DC62AD" w:rsidRPr="00C14442">
          <w:rPr>
            <w:rStyle w:val="a7"/>
          </w:rPr>
          <w:t>F-score</w:t>
        </w:r>
        <w:r w:rsidR="00DC62AD" w:rsidRPr="00C14442">
          <w:rPr>
            <w:rStyle w:val="a7"/>
            <w:rFonts w:hint="eastAsia"/>
          </w:rPr>
          <w:t>特征选择的朴素贝叶斯分类</w:t>
        </w:r>
        <w:r w:rsidR="00DC62AD">
          <w:rPr>
            <w:webHidden/>
          </w:rPr>
          <w:tab/>
        </w:r>
        <w:r w:rsidR="00DC62AD">
          <w:rPr>
            <w:webHidden/>
          </w:rPr>
          <w:fldChar w:fldCharType="begin"/>
        </w:r>
        <w:r w:rsidR="00DC62AD">
          <w:rPr>
            <w:webHidden/>
          </w:rPr>
          <w:instrText xml:space="preserve"> PAGEREF _Toc469732770 \h </w:instrText>
        </w:r>
        <w:r w:rsidR="00DC62AD">
          <w:rPr>
            <w:webHidden/>
          </w:rPr>
        </w:r>
        <w:r w:rsidR="00DC62AD">
          <w:rPr>
            <w:webHidden/>
          </w:rPr>
          <w:fldChar w:fldCharType="separate"/>
        </w:r>
        <w:r w:rsidR="00FE6C80">
          <w:rPr>
            <w:webHidden/>
          </w:rPr>
          <w:t>17</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71" w:history="1">
        <w:r w:rsidR="00DC62AD" w:rsidRPr="00C14442">
          <w:rPr>
            <w:rStyle w:val="a7"/>
          </w:rPr>
          <w:t>3.3.1</w:t>
        </w:r>
        <w:r w:rsidR="00DC62AD" w:rsidRPr="00C14442">
          <w:rPr>
            <w:rStyle w:val="a7"/>
            <w:rFonts w:hint="eastAsia"/>
          </w:rPr>
          <w:t xml:space="preserve"> </w:t>
        </w:r>
        <w:r w:rsidR="00DC62AD" w:rsidRPr="00C14442">
          <w:rPr>
            <w:rStyle w:val="a7"/>
            <w:rFonts w:hint="eastAsia"/>
          </w:rPr>
          <w:t>传统</w:t>
        </w:r>
        <w:r w:rsidR="00DC62AD" w:rsidRPr="00C14442">
          <w:rPr>
            <w:rStyle w:val="a7"/>
          </w:rPr>
          <w:t>F-score</w:t>
        </w:r>
        <w:r w:rsidR="00DC62AD" w:rsidRPr="00C14442">
          <w:rPr>
            <w:rStyle w:val="a7"/>
            <w:rFonts w:hint="eastAsia"/>
          </w:rPr>
          <w:t>特征选择法</w:t>
        </w:r>
        <w:r w:rsidR="00DC62AD">
          <w:rPr>
            <w:webHidden/>
          </w:rPr>
          <w:tab/>
        </w:r>
        <w:r w:rsidR="00DC62AD">
          <w:rPr>
            <w:webHidden/>
          </w:rPr>
          <w:fldChar w:fldCharType="begin"/>
        </w:r>
        <w:r w:rsidR="00DC62AD">
          <w:rPr>
            <w:webHidden/>
          </w:rPr>
          <w:instrText xml:space="preserve"> PAGEREF _Toc469732771 \h </w:instrText>
        </w:r>
        <w:r w:rsidR="00DC62AD">
          <w:rPr>
            <w:webHidden/>
          </w:rPr>
        </w:r>
        <w:r w:rsidR="00DC62AD">
          <w:rPr>
            <w:webHidden/>
          </w:rPr>
          <w:fldChar w:fldCharType="separate"/>
        </w:r>
        <w:r w:rsidR="00FE6C80">
          <w:rPr>
            <w:webHidden/>
          </w:rPr>
          <w:t>18</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72" w:history="1">
        <w:r w:rsidR="00DC62AD" w:rsidRPr="00C14442">
          <w:rPr>
            <w:rStyle w:val="a7"/>
          </w:rPr>
          <w:t>3.3.2</w:t>
        </w:r>
        <w:r w:rsidR="00DC62AD" w:rsidRPr="00C14442">
          <w:rPr>
            <w:rStyle w:val="a7"/>
            <w:rFonts w:hint="eastAsia"/>
          </w:rPr>
          <w:t xml:space="preserve"> </w:t>
        </w:r>
        <w:r w:rsidR="00DC62AD" w:rsidRPr="00C14442">
          <w:rPr>
            <w:rStyle w:val="a7"/>
            <w:rFonts w:hint="eastAsia"/>
          </w:rPr>
          <w:t>单类</w:t>
        </w:r>
        <w:r w:rsidR="00DC62AD" w:rsidRPr="00C14442">
          <w:rPr>
            <w:rStyle w:val="a7"/>
          </w:rPr>
          <w:t>F-score</w:t>
        </w:r>
        <w:r w:rsidR="00DC62AD" w:rsidRPr="00C14442">
          <w:rPr>
            <w:rStyle w:val="a7"/>
            <w:rFonts w:hint="eastAsia"/>
          </w:rPr>
          <w:t>特征选择</w:t>
        </w:r>
        <w:r w:rsidR="00DC62AD">
          <w:rPr>
            <w:webHidden/>
          </w:rPr>
          <w:tab/>
        </w:r>
        <w:r w:rsidR="00DC62AD">
          <w:rPr>
            <w:webHidden/>
          </w:rPr>
          <w:fldChar w:fldCharType="begin"/>
        </w:r>
        <w:r w:rsidR="00DC62AD">
          <w:rPr>
            <w:webHidden/>
          </w:rPr>
          <w:instrText xml:space="preserve"> PAGEREF _Toc469732772 \h </w:instrText>
        </w:r>
        <w:r w:rsidR="00DC62AD">
          <w:rPr>
            <w:webHidden/>
          </w:rPr>
        </w:r>
        <w:r w:rsidR="00DC62AD">
          <w:rPr>
            <w:webHidden/>
          </w:rPr>
          <w:fldChar w:fldCharType="separate"/>
        </w:r>
        <w:r w:rsidR="00FE6C80">
          <w:rPr>
            <w:webHidden/>
          </w:rPr>
          <w:t>19</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73" w:history="1">
        <w:r w:rsidR="00DC62AD" w:rsidRPr="00C14442">
          <w:rPr>
            <w:rStyle w:val="a7"/>
          </w:rPr>
          <w:t>3.3.3</w:t>
        </w:r>
        <w:r w:rsidR="00DC62AD" w:rsidRPr="00C14442">
          <w:rPr>
            <w:rStyle w:val="a7"/>
            <w:rFonts w:hint="eastAsia"/>
          </w:rPr>
          <w:t xml:space="preserve"> </w:t>
        </w:r>
        <w:r w:rsidR="00DC62AD" w:rsidRPr="00C14442">
          <w:rPr>
            <w:rStyle w:val="a7"/>
            <w:rFonts w:hint="eastAsia"/>
          </w:rPr>
          <w:t>朴素贝叶斯分类</w:t>
        </w:r>
        <w:r w:rsidR="00DC62AD">
          <w:rPr>
            <w:webHidden/>
          </w:rPr>
          <w:tab/>
        </w:r>
        <w:r w:rsidR="00DC62AD">
          <w:rPr>
            <w:webHidden/>
          </w:rPr>
          <w:fldChar w:fldCharType="begin"/>
        </w:r>
        <w:r w:rsidR="00DC62AD">
          <w:rPr>
            <w:webHidden/>
          </w:rPr>
          <w:instrText xml:space="preserve"> PAGEREF _Toc469732773 \h </w:instrText>
        </w:r>
        <w:r w:rsidR="00DC62AD">
          <w:rPr>
            <w:webHidden/>
          </w:rPr>
        </w:r>
        <w:r w:rsidR="00DC62AD">
          <w:rPr>
            <w:webHidden/>
          </w:rPr>
          <w:fldChar w:fldCharType="separate"/>
        </w:r>
        <w:r w:rsidR="00FE6C80">
          <w:rPr>
            <w:webHidden/>
          </w:rPr>
          <w:t>20</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74" w:history="1">
        <w:r w:rsidR="00DC62AD" w:rsidRPr="00C14442">
          <w:rPr>
            <w:rStyle w:val="a7"/>
          </w:rPr>
          <w:t>3.3.4 NBCOF</w:t>
        </w:r>
        <w:r w:rsidR="00DC62AD" w:rsidRPr="00C14442">
          <w:rPr>
            <w:rStyle w:val="a7"/>
            <w:rFonts w:hint="eastAsia"/>
          </w:rPr>
          <w:t>模型的设计流程</w:t>
        </w:r>
        <w:r w:rsidR="00DC62AD">
          <w:rPr>
            <w:webHidden/>
          </w:rPr>
          <w:tab/>
        </w:r>
        <w:r w:rsidR="00DC62AD">
          <w:rPr>
            <w:webHidden/>
          </w:rPr>
          <w:fldChar w:fldCharType="begin"/>
        </w:r>
        <w:r w:rsidR="00DC62AD">
          <w:rPr>
            <w:webHidden/>
          </w:rPr>
          <w:instrText xml:space="preserve"> PAGEREF _Toc469732774 \h </w:instrText>
        </w:r>
        <w:r w:rsidR="00DC62AD">
          <w:rPr>
            <w:webHidden/>
          </w:rPr>
        </w:r>
        <w:r w:rsidR="00DC62AD">
          <w:rPr>
            <w:webHidden/>
          </w:rPr>
          <w:fldChar w:fldCharType="separate"/>
        </w:r>
        <w:r w:rsidR="00FE6C80">
          <w:rPr>
            <w:webHidden/>
          </w:rPr>
          <w:t>21</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75" w:history="1">
        <w:r w:rsidR="00DC62AD" w:rsidRPr="00C14442">
          <w:rPr>
            <w:rStyle w:val="a7"/>
          </w:rPr>
          <w:t>3.4 NBCOF</w:t>
        </w:r>
        <w:r w:rsidR="00DC62AD" w:rsidRPr="00C14442">
          <w:rPr>
            <w:rStyle w:val="a7"/>
            <w:rFonts w:hint="eastAsia"/>
          </w:rPr>
          <w:t>模型实验结果</w:t>
        </w:r>
        <w:r w:rsidR="00DC62AD">
          <w:rPr>
            <w:webHidden/>
          </w:rPr>
          <w:tab/>
        </w:r>
        <w:r w:rsidR="00DC62AD">
          <w:rPr>
            <w:webHidden/>
          </w:rPr>
          <w:fldChar w:fldCharType="begin"/>
        </w:r>
        <w:r w:rsidR="00DC62AD">
          <w:rPr>
            <w:webHidden/>
          </w:rPr>
          <w:instrText xml:space="preserve"> PAGEREF _Toc469732775 \h </w:instrText>
        </w:r>
        <w:r w:rsidR="00DC62AD">
          <w:rPr>
            <w:webHidden/>
          </w:rPr>
        </w:r>
        <w:r w:rsidR="00DC62AD">
          <w:rPr>
            <w:webHidden/>
          </w:rPr>
          <w:fldChar w:fldCharType="separate"/>
        </w:r>
        <w:r w:rsidR="00FE6C80">
          <w:rPr>
            <w:webHidden/>
          </w:rPr>
          <w:t>22</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76" w:history="1">
        <w:r w:rsidR="00DC62AD" w:rsidRPr="00C14442">
          <w:rPr>
            <w:rStyle w:val="a7"/>
          </w:rPr>
          <w:t>3.5</w:t>
        </w:r>
        <w:r w:rsidR="00DC62AD" w:rsidRPr="00C14442">
          <w:rPr>
            <w:rStyle w:val="a7"/>
            <w:rFonts w:hint="eastAsia"/>
          </w:rPr>
          <w:t xml:space="preserve"> </w:t>
        </w:r>
        <w:r w:rsidR="00DC62AD" w:rsidRPr="00C14442">
          <w:rPr>
            <w:rStyle w:val="a7"/>
            <w:rFonts w:hint="eastAsia"/>
          </w:rPr>
          <w:t>本章小结</w:t>
        </w:r>
        <w:r w:rsidR="00DC62AD">
          <w:rPr>
            <w:webHidden/>
          </w:rPr>
          <w:tab/>
        </w:r>
        <w:r w:rsidR="00DC62AD">
          <w:rPr>
            <w:webHidden/>
          </w:rPr>
          <w:fldChar w:fldCharType="begin"/>
        </w:r>
        <w:r w:rsidR="00DC62AD">
          <w:rPr>
            <w:webHidden/>
          </w:rPr>
          <w:instrText xml:space="preserve"> PAGEREF _Toc469732776 \h </w:instrText>
        </w:r>
        <w:r w:rsidR="00DC62AD">
          <w:rPr>
            <w:webHidden/>
          </w:rPr>
        </w:r>
        <w:r w:rsidR="00DC62AD">
          <w:rPr>
            <w:webHidden/>
          </w:rPr>
          <w:fldChar w:fldCharType="separate"/>
        </w:r>
        <w:r w:rsidR="00FE6C80">
          <w:rPr>
            <w:webHidden/>
          </w:rPr>
          <w:t>25</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777" w:history="1">
        <w:r w:rsidR="00DC62AD" w:rsidRPr="00C14442">
          <w:rPr>
            <w:rStyle w:val="a7"/>
          </w:rPr>
          <w:t>4</w:t>
        </w:r>
        <w:r w:rsidR="00DC62AD" w:rsidRPr="00C14442">
          <w:rPr>
            <w:rStyle w:val="a7"/>
            <w:rFonts w:hint="eastAsia"/>
          </w:rPr>
          <w:t xml:space="preserve"> </w:t>
        </w:r>
        <w:r w:rsidR="00DC62AD" w:rsidRPr="00C14442">
          <w:rPr>
            <w:rStyle w:val="a7"/>
            <w:rFonts w:hint="eastAsia"/>
          </w:rPr>
          <w:t>基于遗传算法的</w:t>
        </w:r>
        <w:r w:rsidR="00DC62AD" w:rsidRPr="00C14442">
          <w:rPr>
            <w:rStyle w:val="a7"/>
          </w:rPr>
          <w:t>NBCOF</w:t>
        </w:r>
        <w:r w:rsidR="00DC62AD" w:rsidRPr="00C14442">
          <w:rPr>
            <w:rStyle w:val="a7"/>
            <w:rFonts w:hint="eastAsia"/>
          </w:rPr>
          <w:t>模型</w:t>
        </w:r>
        <w:r w:rsidR="00DC62AD">
          <w:rPr>
            <w:webHidden/>
          </w:rPr>
          <w:tab/>
        </w:r>
        <w:r w:rsidR="00DC62AD">
          <w:rPr>
            <w:webHidden/>
          </w:rPr>
          <w:fldChar w:fldCharType="begin"/>
        </w:r>
        <w:r w:rsidR="00DC62AD">
          <w:rPr>
            <w:webHidden/>
          </w:rPr>
          <w:instrText xml:space="preserve"> PAGEREF _Toc469732777 \h </w:instrText>
        </w:r>
        <w:r w:rsidR="00DC62AD">
          <w:rPr>
            <w:webHidden/>
          </w:rPr>
        </w:r>
        <w:r w:rsidR="00DC62AD">
          <w:rPr>
            <w:webHidden/>
          </w:rPr>
          <w:fldChar w:fldCharType="separate"/>
        </w:r>
        <w:r w:rsidR="00FE6C80">
          <w:rPr>
            <w:webHidden/>
          </w:rPr>
          <w:t>26</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78" w:history="1">
        <w:r w:rsidR="00DC62AD" w:rsidRPr="00C14442">
          <w:rPr>
            <w:rStyle w:val="a7"/>
          </w:rPr>
          <w:t>4.1</w:t>
        </w:r>
        <w:r w:rsidR="00DC62AD" w:rsidRPr="00C14442">
          <w:rPr>
            <w:rStyle w:val="a7"/>
            <w:rFonts w:hint="eastAsia"/>
          </w:rPr>
          <w:t xml:space="preserve"> </w:t>
        </w:r>
        <w:r w:rsidR="00DC62AD" w:rsidRPr="00C14442">
          <w:rPr>
            <w:rStyle w:val="a7"/>
            <w:rFonts w:hint="eastAsia"/>
          </w:rPr>
          <w:t>遗传算法</w:t>
        </w:r>
        <w:r w:rsidR="00DC62AD">
          <w:rPr>
            <w:webHidden/>
          </w:rPr>
          <w:tab/>
        </w:r>
        <w:r w:rsidR="00DC62AD">
          <w:rPr>
            <w:webHidden/>
          </w:rPr>
          <w:fldChar w:fldCharType="begin"/>
        </w:r>
        <w:r w:rsidR="00DC62AD">
          <w:rPr>
            <w:webHidden/>
          </w:rPr>
          <w:instrText xml:space="preserve"> PAGEREF _Toc469732778 \h </w:instrText>
        </w:r>
        <w:r w:rsidR="00DC62AD">
          <w:rPr>
            <w:webHidden/>
          </w:rPr>
        </w:r>
        <w:r w:rsidR="00DC62AD">
          <w:rPr>
            <w:webHidden/>
          </w:rPr>
          <w:fldChar w:fldCharType="separate"/>
        </w:r>
        <w:r w:rsidR="00FE6C80">
          <w:rPr>
            <w:webHidden/>
          </w:rPr>
          <w:t>26</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79" w:history="1">
        <w:r w:rsidR="00DC62AD" w:rsidRPr="00C14442">
          <w:rPr>
            <w:rStyle w:val="a7"/>
          </w:rPr>
          <w:t>4.1.1</w:t>
        </w:r>
        <w:r w:rsidR="00DC62AD" w:rsidRPr="00C14442">
          <w:rPr>
            <w:rStyle w:val="a7"/>
            <w:rFonts w:hint="eastAsia"/>
          </w:rPr>
          <w:t xml:space="preserve"> </w:t>
        </w:r>
        <w:r w:rsidR="00DC62AD" w:rsidRPr="00C14442">
          <w:rPr>
            <w:rStyle w:val="a7"/>
            <w:rFonts w:hint="eastAsia"/>
          </w:rPr>
          <w:t>遗传算法的基本原理</w:t>
        </w:r>
        <w:r w:rsidR="00DC62AD">
          <w:rPr>
            <w:webHidden/>
          </w:rPr>
          <w:tab/>
        </w:r>
        <w:r w:rsidR="00DC62AD">
          <w:rPr>
            <w:webHidden/>
          </w:rPr>
          <w:fldChar w:fldCharType="begin"/>
        </w:r>
        <w:r w:rsidR="00DC62AD">
          <w:rPr>
            <w:webHidden/>
          </w:rPr>
          <w:instrText xml:space="preserve"> PAGEREF _Toc469732779 \h </w:instrText>
        </w:r>
        <w:r w:rsidR="00DC62AD">
          <w:rPr>
            <w:webHidden/>
          </w:rPr>
        </w:r>
        <w:r w:rsidR="00DC62AD">
          <w:rPr>
            <w:webHidden/>
          </w:rPr>
          <w:fldChar w:fldCharType="separate"/>
        </w:r>
        <w:r w:rsidR="00FE6C80">
          <w:rPr>
            <w:webHidden/>
          </w:rPr>
          <w:t>26</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80" w:history="1">
        <w:r w:rsidR="00DC62AD" w:rsidRPr="00C14442">
          <w:rPr>
            <w:rStyle w:val="a7"/>
          </w:rPr>
          <w:t>4.1.2</w:t>
        </w:r>
        <w:r w:rsidR="00DC62AD" w:rsidRPr="00C14442">
          <w:rPr>
            <w:rStyle w:val="a7"/>
            <w:rFonts w:hint="eastAsia"/>
          </w:rPr>
          <w:t xml:space="preserve"> </w:t>
        </w:r>
        <w:r w:rsidR="00DC62AD" w:rsidRPr="00C14442">
          <w:rPr>
            <w:rStyle w:val="a7"/>
            <w:rFonts w:hint="eastAsia"/>
          </w:rPr>
          <w:t>基于遗传算法的特征选择</w:t>
        </w:r>
        <w:r w:rsidR="00DC62AD">
          <w:rPr>
            <w:webHidden/>
          </w:rPr>
          <w:tab/>
        </w:r>
        <w:r w:rsidR="00DC62AD">
          <w:rPr>
            <w:webHidden/>
          </w:rPr>
          <w:fldChar w:fldCharType="begin"/>
        </w:r>
        <w:r w:rsidR="00DC62AD">
          <w:rPr>
            <w:webHidden/>
          </w:rPr>
          <w:instrText xml:space="preserve"> PAGEREF _Toc469732780 \h </w:instrText>
        </w:r>
        <w:r w:rsidR="00DC62AD">
          <w:rPr>
            <w:webHidden/>
          </w:rPr>
        </w:r>
        <w:r w:rsidR="00DC62AD">
          <w:rPr>
            <w:webHidden/>
          </w:rPr>
          <w:fldChar w:fldCharType="separate"/>
        </w:r>
        <w:r w:rsidR="00FE6C80">
          <w:rPr>
            <w:webHidden/>
          </w:rPr>
          <w:t>27</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81" w:history="1">
        <w:r w:rsidR="00DC62AD" w:rsidRPr="00C14442">
          <w:rPr>
            <w:rStyle w:val="a7"/>
          </w:rPr>
          <w:t>4.2</w:t>
        </w:r>
        <w:r w:rsidR="00DC62AD" w:rsidRPr="00C14442">
          <w:rPr>
            <w:rStyle w:val="a7"/>
            <w:rFonts w:hint="eastAsia"/>
          </w:rPr>
          <w:t xml:space="preserve"> </w:t>
        </w:r>
        <w:r w:rsidR="00DC62AD" w:rsidRPr="00C14442">
          <w:rPr>
            <w:rStyle w:val="a7"/>
            <w:rFonts w:hint="eastAsia"/>
          </w:rPr>
          <w:t>基于遗传算法的单类</w:t>
        </w:r>
        <w:r w:rsidR="00DC62AD" w:rsidRPr="00C14442">
          <w:rPr>
            <w:rStyle w:val="a7"/>
          </w:rPr>
          <w:t>F-score</w:t>
        </w:r>
        <w:r w:rsidR="00DC62AD" w:rsidRPr="00C14442">
          <w:rPr>
            <w:rStyle w:val="a7"/>
            <w:rFonts w:hint="eastAsia"/>
          </w:rPr>
          <w:t>特征选择</w:t>
        </w:r>
        <w:r w:rsidR="00DC62AD">
          <w:rPr>
            <w:webHidden/>
          </w:rPr>
          <w:tab/>
        </w:r>
        <w:r w:rsidR="00DC62AD">
          <w:rPr>
            <w:webHidden/>
          </w:rPr>
          <w:fldChar w:fldCharType="begin"/>
        </w:r>
        <w:r w:rsidR="00DC62AD">
          <w:rPr>
            <w:webHidden/>
          </w:rPr>
          <w:instrText xml:space="preserve"> PAGEREF _Toc469732781 \h </w:instrText>
        </w:r>
        <w:r w:rsidR="00DC62AD">
          <w:rPr>
            <w:webHidden/>
          </w:rPr>
        </w:r>
        <w:r w:rsidR="00DC62AD">
          <w:rPr>
            <w:webHidden/>
          </w:rPr>
          <w:fldChar w:fldCharType="separate"/>
        </w:r>
        <w:r w:rsidR="00FE6C80">
          <w:rPr>
            <w:webHidden/>
          </w:rPr>
          <w:t>28</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82" w:history="1">
        <w:r w:rsidR="00DC62AD" w:rsidRPr="00C14442">
          <w:rPr>
            <w:rStyle w:val="a7"/>
          </w:rPr>
          <w:t>4.2.1</w:t>
        </w:r>
        <w:r w:rsidR="00DC62AD" w:rsidRPr="00C14442">
          <w:rPr>
            <w:rStyle w:val="a7"/>
            <w:rFonts w:hint="eastAsia"/>
          </w:rPr>
          <w:t xml:space="preserve"> </w:t>
        </w:r>
        <w:r w:rsidR="00DC62AD" w:rsidRPr="00C14442">
          <w:rPr>
            <w:rStyle w:val="a7"/>
            <w:rFonts w:hint="eastAsia"/>
          </w:rPr>
          <w:t>算法实现过程</w:t>
        </w:r>
        <w:r w:rsidR="00DC62AD">
          <w:rPr>
            <w:webHidden/>
          </w:rPr>
          <w:tab/>
        </w:r>
        <w:r w:rsidR="00DC62AD">
          <w:rPr>
            <w:webHidden/>
          </w:rPr>
          <w:fldChar w:fldCharType="begin"/>
        </w:r>
        <w:r w:rsidR="00DC62AD">
          <w:rPr>
            <w:webHidden/>
          </w:rPr>
          <w:instrText xml:space="preserve"> PAGEREF _Toc469732782 \h </w:instrText>
        </w:r>
        <w:r w:rsidR="00DC62AD">
          <w:rPr>
            <w:webHidden/>
          </w:rPr>
        </w:r>
        <w:r w:rsidR="00DC62AD">
          <w:rPr>
            <w:webHidden/>
          </w:rPr>
          <w:fldChar w:fldCharType="separate"/>
        </w:r>
        <w:r w:rsidR="00FE6C80">
          <w:rPr>
            <w:webHidden/>
          </w:rPr>
          <w:t>28</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83" w:history="1">
        <w:r w:rsidR="00DC62AD" w:rsidRPr="00C14442">
          <w:rPr>
            <w:rStyle w:val="a7"/>
          </w:rPr>
          <w:t>4.2.2</w:t>
        </w:r>
        <w:r w:rsidR="00DC62AD" w:rsidRPr="00C14442">
          <w:rPr>
            <w:rStyle w:val="a7"/>
            <w:rFonts w:hint="eastAsia"/>
          </w:rPr>
          <w:t xml:space="preserve"> </w:t>
        </w:r>
        <w:r w:rsidR="00DC62AD" w:rsidRPr="00C14442">
          <w:rPr>
            <w:rStyle w:val="a7"/>
            <w:rFonts w:hint="eastAsia"/>
          </w:rPr>
          <w:t>算法性能优化</w:t>
        </w:r>
        <w:r w:rsidR="00DC62AD">
          <w:rPr>
            <w:webHidden/>
          </w:rPr>
          <w:tab/>
        </w:r>
        <w:r w:rsidR="00DC62AD">
          <w:rPr>
            <w:webHidden/>
          </w:rPr>
          <w:fldChar w:fldCharType="begin"/>
        </w:r>
        <w:r w:rsidR="00DC62AD">
          <w:rPr>
            <w:webHidden/>
          </w:rPr>
          <w:instrText xml:space="preserve"> PAGEREF _Toc469732783 \h </w:instrText>
        </w:r>
        <w:r w:rsidR="00DC62AD">
          <w:rPr>
            <w:webHidden/>
          </w:rPr>
        </w:r>
        <w:r w:rsidR="00DC62AD">
          <w:rPr>
            <w:webHidden/>
          </w:rPr>
          <w:fldChar w:fldCharType="separate"/>
        </w:r>
        <w:r w:rsidR="00FE6C80">
          <w:rPr>
            <w:webHidden/>
          </w:rPr>
          <w:t>30</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84" w:history="1">
        <w:r w:rsidR="00DC62AD" w:rsidRPr="00C14442">
          <w:rPr>
            <w:rStyle w:val="a7"/>
          </w:rPr>
          <w:t>4.3</w:t>
        </w:r>
        <w:r w:rsidR="00DC62AD" w:rsidRPr="00C14442">
          <w:rPr>
            <w:rStyle w:val="a7"/>
            <w:rFonts w:hint="eastAsia"/>
          </w:rPr>
          <w:t xml:space="preserve"> </w:t>
        </w:r>
        <w:r w:rsidR="00DC62AD" w:rsidRPr="00C14442">
          <w:rPr>
            <w:rStyle w:val="a7"/>
            <w:rFonts w:hint="eastAsia"/>
          </w:rPr>
          <w:t>实验结果</w:t>
        </w:r>
        <w:r w:rsidR="00DC62AD">
          <w:rPr>
            <w:webHidden/>
          </w:rPr>
          <w:tab/>
        </w:r>
        <w:r w:rsidR="00DC62AD">
          <w:rPr>
            <w:webHidden/>
          </w:rPr>
          <w:fldChar w:fldCharType="begin"/>
        </w:r>
        <w:r w:rsidR="00DC62AD">
          <w:rPr>
            <w:webHidden/>
          </w:rPr>
          <w:instrText xml:space="preserve"> PAGEREF _Toc469732784 \h </w:instrText>
        </w:r>
        <w:r w:rsidR="00DC62AD">
          <w:rPr>
            <w:webHidden/>
          </w:rPr>
        </w:r>
        <w:r w:rsidR="00DC62AD">
          <w:rPr>
            <w:webHidden/>
          </w:rPr>
          <w:fldChar w:fldCharType="separate"/>
        </w:r>
        <w:r w:rsidR="00FE6C80">
          <w:rPr>
            <w:webHidden/>
          </w:rPr>
          <w:t>33</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85" w:history="1">
        <w:r w:rsidR="00DC62AD" w:rsidRPr="00C14442">
          <w:rPr>
            <w:rStyle w:val="a7"/>
          </w:rPr>
          <w:t>4.4</w:t>
        </w:r>
        <w:r w:rsidR="00DC62AD" w:rsidRPr="00C14442">
          <w:rPr>
            <w:rStyle w:val="a7"/>
            <w:rFonts w:hint="eastAsia"/>
          </w:rPr>
          <w:t xml:space="preserve"> </w:t>
        </w:r>
        <w:r w:rsidR="00DC62AD" w:rsidRPr="00C14442">
          <w:rPr>
            <w:rStyle w:val="a7"/>
            <w:rFonts w:hint="eastAsia"/>
          </w:rPr>
          <w:t>本章小结</w:t>
        </w:r>
        <w:r w:rsidR="00DC62AD">
          <w:rPr>
            <w:webHidden/>
          </w:rPr>
          <w:tab/>
        </w:r>
        <w:r w:rsidR="00DC62AD">
          <w:rPr>
            <w:webHidden/>
          </w:rPr>
          <w:fldChar w:fldCharType="begin"/>
        </w:r>
        <w:r w:rsidR="00DC62AD">
          <w:rPr>
            <w:webHidden/>
          </w:rPr>
          <w:instrText xml:space="preserve"> PAGEREF _Toc469732785 \h </w:instrText>
        </w:r>
        <w:r w:rsidR="00DC62AD">
          <w:rPr>
            <w:webHidden/>
          </w:rPr>
        </w:r>
        <w:r w:rsidR="00DC62AD">
          <w:rPr>
            <w:webHidden/>
          </w:rPr>
          <w:fldChar w:fldCharType="separate"/>
        </w:r>
        <w:r w:rsidR="00FE6C80">
          <w:rPr>
            <w:webHidden/>
          </w:rPr>
          <w:t>35</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786" w:history="1">
        <w:r w:rsidR="00DC62AD" w:rsidRPr="00C14442">
          <w:rPr>
            <w:rStyle w:val="a7"/>
          </w:rPr>
          <w:t>5</w:t>
        </w:r>
        <w:r w:rsidR="00DC62AD" w:rsidRPr="00C14442">
          <w:rPr>
            <w:rStyle w:val="a7"/>
            <w:rFonts w:hint="eastAsia"/>
          </w:rPr>
          <w:t xml:space="preserve"> </w:t>
        </w:r>
        <w:r w:rsidR="00DC62AD" w:rsidRPr="00C14442">
          <w:rPr>
            <w:rStyle w:val="a7"/>
            <w:rFonts w:hint="eastAsia"/>
          </w:rPr>
          <w:t>乳腺癌风险分类模型的显式表达及分级分类模型的建立</w:t>
        </w:r>
        <w:r w:rsidR="00DC62AD">
          <w:rPr>
            <w:webHidden/>
          </w:rPr>
          <w:tab/>
        </w:r>
        <w:r w:rsidR="00DC62AD">
          <w:rPr>
            <w:webHidden/>
          </w:rPr>
          <w:fldChar w:fldCharType="begin"/>
        </w:r>
        <w:r w:rsidR="00DC62AD">
          <w:rPr>
            <w:webHidden/>
          </w:rPr>
          <w:instrText xml:space="preserve"> PAGEREF _Toc469732786 \h </w:instrText>
        </w:r>
        <w:r w:rsidR="00DC62AD">
          <w:rPr>
            <w:webHidden/>
          </w:rPr>
        </w:r>
        <w:r w:rsidR="00DC62AD">
          <w:rPr>
            <w:webHidden/>
          </w:rPr>
          <w:fldChar w:fldCharType="separate"/>
        </w:r>
        <w:r w:rsidR="00FE6C80">
          <w:rPr>
            <w:webHidden/>
          </w:rPr>
          <w:t>37</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87" w:history="1">
        <w:r w:rsidR="00DC62AD" w:rsidRPr="00C14442">
          <w:rPr>
            <w:rStyle w:val="a7"/>
          </w:rPr>
          <w:t>5.1</w:t>
        </w:r>
        <w:r w:rsidR="00DC62AD" w:rsidRPr="00C14442">
          <w:rPr>
            <w:rStyle w:val="a7"/>
            <w:rFonts w:hint="eastAsia"/>
          </w:rPr>
          <w:t xml:space="preserve"> </w:t>
        </w:r>
        <w:r w:rsidR="00DC62AD" w:rsidRPr="00C14442">
          <w:rPr>
            <w:rStyle w:val="a7"/>
            <w:rFonts w:hint="eastAsia"/>
          </w:rPr>
          <w:t>朴素贝叶斯模型的显式表达</w:t>
        </w:r>
        <w:r w:rsidR="00DC62AD">
          <w:rPr>
            <w:webHidden/>
          </w:rPr>
          <w:tab/>
        </w:r>
        <w:r w:rsidR="00DC62AD">
          <w:rPr>
            <w:webHidden/>
          </w:rPr>
          <w:fldChar w:fldCharType="begin"/>
        </w:r>
        <w:r w:rsidR="00DC62AD">
          <w:rPr>
            <w:webHidden/>
          </w:rPr>
          <w:instrText xml:space="preserve"> PAGEREF _Toc469732787 \h </w:instrText>
        </w:r>
        <w:r w:rsidR="00DC62AD">
          <w:rPr>
            <w:webHidden/>
          </w:rPr>
        </w:r>
        <w:r w:rsidR="00DC62AD">
          <w:rPr>
            <w:webHidden/>
          </w:rPr>
          <w:fldChar w:fldCharType="separate"/>
        </w:r>
        <w:r w:rsidR="00FE6C80">
          <w:rPr>
            <w:webHidden/>
          </w:rPr>
          <w:t>37</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88" w:history="1">
        <w:r w:rsidR="00DC62AD" w:rsidRPr="00C14442">
          <w:rPr>
            <w:rStyle w:val="a7"/>
          </w:rPr>
          <w:t>5.1.1</w:t>
        </w:r>
        <w:r w:rsidR="00DC62AD" w:rsidRPr="00C14442">
          <w:rPr>
            <w:rStyle w:val="a7"/>
            <w:rFonts w:hint="eastAsia"/>
          </w:rPr>
          <w:t xml:space="preserve"> </w:t>
        </w:r>
        <w:r w:rsidR="00DC62AD" w:rsidRPr="00C14442">
          <w:rPr>
            <w:rStyle w:val="a7"/>
            <w:rFonts w:hint="eastAsia"/>
          </w:rPr>
          <w:t>朴素贝叶斯的判别过程</w:t>
        </w:r>
        <w:r w:rsidR="00DC62AD">
          <w:rPr>
            <w:webHidden/>
          </w:rPr>
          <w:tab/>
        </w:r>
        <w:r w:rsidR="00DC62AD">
          <w:rPr>
            <w:webHidden/>
          </w:rPr>
          <w:fldChar w:fldCharType="begin"/>
        </w:r>
        <w:r w:rsidR="00DC62AD">
          <w:rPr>
            <w:webHidden/>
          </w:rPr>
          <w:instrText xml:space="preserve"> PAGEREF _Toc469732788 \h </w:instrText>
        </w:r>
        <w:r w:rsidR="00DC62AD">
          <w:rPr>
            <w:webHidden/>
          </w:rPr>
        </w:r>
        <w:r w:rsidR="00DC62AD">
          <w:rPr>
            <w:webHidden/>
          </w:rPr>
          <w:fldChar w:fldCharType="separate"/>
        </w:r>
        <w:r w:rsidR="00FE6C80">
          <w:rPr>
            <w:webHidden/>
          </w:rPr>
          <w:t>37</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89" w:history="1">
        <w:r w:rsidR="00DC62AD" w:rsidRPr="00C14442">
          <w:rPr>
            <w:rStyle w:val="a7"/>
          </w:rPr>
          <w:t>5.1.2</w:t>
        </w:r>
        <w:r w:rsidR="00DC62AD" w:rsidRPr="00C14442">
          <w:rPr>
            <w:rStyle w:val="a7"/>
            <w:rFonts w:hint="eastAsia"/>
          </w:rPr>
          <w:t xml:space="preserve"> </w:t>
        </w:r>
        <w:r w:rsidR="00DC62AD" w:rsidRPr="00C14442">
          <w:rPr>
            <w:rStyle w:val="a7"/>
            <w:rFonts w:hint="eastAsia"/>
          </w:rPr>
          <w:t>分类模型显式化表达</w:t>
        </w:r>
        <w:r w:rsidR="00DC62AD">
          <w:rPr>
            <w:webHidden/>
          </w:rPr>
          <w:tab/>
        </w:r>
        <w:r w:rsidR="00DC62AD">
          <w:rPr>
            <w:webHidden/>
          </w:rPr>
          <w:fldChar w:fldCharType="begin"/>
        </w:r>
        <w:r w:rsidR="00DC62AD">
          <w:rPr>
            <w:webHidden/>
          </w:rPr>
          <w:instrText xml:space="preserve"> PAGEREF _Toc469732789 \h </w:instrText>
        </w:r>
        <w:r w:rsidR="00DC62AD">
          <w:rPr>
            <w:webHidden/>
          </w:rPr>
        </w:r>
        <w:r w:rsidR="00DC62AD">
          <w:rPr>
            <w:webHidden/>
          </w:rPr>
          <w:fldChar w:fldCharType="separate"/>
        </w:r>
        <w:r w:rsidR="00FE6C80">
          <w:rPr>
            <w:webHidden/>
          </w:rPr>
          <w:t>39</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90" w:history="1">
        <w:r w:rsidR="00DC62AD" w:rsidRPr="00C14442">
          <w:rPr>
            <w:rStyle w:val="a7"/>
          </w:rPr>
          <w:t>5.2</w:t>
        </w:r>
        <w:r w:rsidR="00DC62AD" w:rsidRPr="00C14442">
          <w:rPr>
            <w:rStyle w:val="a7"/>
            <w:rFonts w:hint="eastAsia"/>
          </w:rPr>
          <w:t xml:space="preserve"> </w:t>
        </w:r>
        <w:r w:rsidR="00DC62AD" w:rsidRPr="00C14442">
          <w:rPr>
            <w:rStyle w:val="a7"/>
            <w:rFonts w:hint="eastAsia"/>
          </w:rPr>
          <w:t>乳腺癌风险分类分级模型的建立</w:t>
        </w:r>
        <w:r w:rsidR="00DC62AD">
          <w:rPr>
            <w:webHidden/>
          </w:rPr>
          <w:tab/>
        </w:r>
        <w:r w:rsidR="00DC62AD">
          <w:rPr>
            <w:webHidden/>
          </w:rPr>
          <w:fldChar w:fldCharType="begin"/>
        </w:r>
        <w:r w:rsidR="00DC62AD">
          <w:rPr>
            <w:webHidden/>
          </w:rPr>
          <w:instrText xml:space="preserve"> PAGEREF _Toc469732790 \h </w:instrText>
        </w:r>
        <w:r w:rsidR="00DC62AD">
          <w:rPr>
            <w:webHidden/>
          </w:rPr>
        </w:r>
        <w:r w:rsidR="00DC62AD">
          <w:rPr>
            <w:webHidden/>
          </w:rPr>
          <w:fldChar w:fldCharType="separate"/>
        </w:r>
        <w:r w:rsidR="00FE6C80">
          <w:rPr>
            <w:webHidden/>
          </w:rPr>
          <w:t>44</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91" w:history="1">
        <w:r w:rsidR="00DC62AD" w:rsidRPr="00C14442">
          <w:rPr>
            <w:rStyle w:val="a7"/>
          </w:rPr>
          <w:t>5.2.1</w:t>
        </w:r>
        <w:r w:rsidR="00DC62AD" w:rsidRPr="00C14442">
          <w:rPr>
            <w:rStyle w:val="a7"/>
            <w:rFonts w:hint="eastAsia"/>
          </w:rPr>
          <w:t xml:space="preserve"> </w:t>
        </w:r>
        <w:r w:rsidR="00DC62AD" w:rsidRPr="00C14442">
          <w:rPr>
            <w:rStyle w:val="a7"/>
            <w:rFonts w:hint="eastAsia"/>
          </w:rPr>
          <w:t>分级模型概述</w:t>
        </w:r>
        <w:r w:rsidR="00DC62AD">
          <w:rPr>
            <w:webHidden/>
          </w:rPr>
          <w:tab/>
        </w:r>
        <w:r w:rsidR="00DC62AD">
          <w:rPr>
            <w:webHidden/>
          </w:rPr>
          <w:fldChar w:fldCharType="begin"/>
        </w:r>
        <w:r w:rsidR="00DC62AD">
          <w:rPr>
            <w:webHidden/>
          </w:rPr>
          <w:instrText xml:space="preserve"> PAGEREF _Toc469732791 \h </w:instrText>
        </w:r>
        <w:r w:rsidR="00DC62AD">
          <w:rPr>
            <w:webHidden/>
          </w:rPr>
        </w:r>
        <w:r w:rsidR="00DC62AD">
          <w:rPr>
            <w:webHidden/>
          </w:rPr>
          <w:fldChar w:fldCharType="separate"/>
        </w:r>
        <w:r w:rsidR="00FE6C80">
          <w:rPr>
            <w:webHidden/>
          </w:rPr>
          <w:t>44</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92" w:history="1">
        <w:r w:rsidR="00DC62AD" w:rsidRPr="00C14442">
          <w:rPr>
            <w:rStyle w:val="a7"/>
          </w:rPr>
          <w:t>5.2.2</w:t>
        </w:r>
        <w:r w:rsidR="00DC62AD" w:rsidRPr="00C14442">
          <w:rPr>
            <w:rStyle w:val="a7"/>
            <w:rFonts w:hint="eastAsia"/>
          </w:rPr>
          <w:t xml:space="preserve"> </w:t>
        </w:r>
        <w:r w:rsidR="00DC62AD" w:rsidRPr="00C14442">
          <w:rPr>
            <w:rStyle w:val="a7"/>
            <w:rFonts w:hint="eastAsia"/>
          </w:rPr>
          <w:t>模型的分级意义与分级结构</w:t>
        </w:r>
        <w:r w:rsidR="00DC62AD">
          <w:rPr>
            <w:webHidden/>
          </w:rPr>
          <w:tab/>
        </w:r>
        <w:r w:rsidR="00DC62AD">
          <w:rPr>
            <w:webHidden/>
          </w:rPr>
          <w:fldChar w:fldCharType="begin"/>
        </w:r>
        <w:r w:rsidR="00DC62AD">
          <w:rPr>
            <w:webHidden/>
          </w:rPr>
          <w:instrText xml:space="preserve"> PAGEREF _Toc469732792 \h </w:instrText>
        </w:r>
        <w:r w:rsidR="00DC62AD">
          <w:rPr>
            <w:webHidden/>
          </w:rPr>
        </w:r>
        <w:r w:rsidR="00DC62AD">
          <w:rPr>
            <w:webHidden/>
          </w:rPr>
          <w:fldChar w:fldCharType="separate"/>
        </w:r>
        <w:r w:rsidR="00FE6C80">
          <w:rPr>
            <w:webHidden/>
          </w:rPr>
          <w:t>45</w:t>
        </w:r>
        <w:r w:rsidR="00DC62AD">
          <w:rPr>
            <w:webHidden/>
          </w:rPr>
          <w:fldChar w:fldCharType="end"/>
        </w:r>
      </w:hyperlink>
    </w:p>
    <w:p w:rsidR="00DC62AD" w:rsidRDefault="00D40C7E">
      <w:pPr>
        <w:pStyle w:val="32"/>
        <w:ind w:left="840"/>
        <w:rPr>
          <w:rFonts w:asciiTheme="minorHAnsi" w:eastAsiaTheme="minorEastAsia" w:hAnsiTheme="minorHAnsi" w:cstheme="minorBidi"/>
          <w:sz w:val="21"/>
          <w:szCs w:val="22"/>
        </w:rPr>
      </w:pPr>
      <w:hyperlink w:anchor="_Toc469732793" w:history="1">
        <w:r w:rsidR="00DC62AD" w:rsidRPr="00C14442">
          <w:rPr>
            <w:rStyle w:val="a7"/>
          </w:rPr>
          <w:t>5.2.3</w:t>
        </w:r>
        <w:r w:rsidR="00DC62AD" w:rsidRPr="00C14442">
          <w:rPr>
            <w:rStyle w:val="a7"/>
            <w:rFonts w:hint="eastAsia"/>
          </w:rPr>
          <w:t xml:space="preserve"> </w:t>
        </w:r>
        <w:r w:rsidR="00DC62AD" w:rsidRPr="00C14442">
          <w:rPr>
            <w:rStyle w:val="a7"/>
            <w:rFonts w:hint="eastAsia"/>
          </w:rPr>
          <w:t>分级模型的实验结果</w:t>
        </w:r>
        <w:r w:rsidR="00DC62AD">
          <w:rPr>
            <w:webHidden/>
          </w:rPr>
          <w:tab/>
        </w:r>
        <w:r w:rsidR="00DC62AD">
          <w:rPr>
            <w:webHidden/>
          </w:rPr>
          <w:fldChar w:fldCharType="begin"/>
        </w:r>
        <w:r w:rsidR="00DC62AD">
          <w:rPr>
            <w:webHidden/>
          </w:rPr>
          <w:instrText xml:space="preserve"> PAGEREF _Toc469732793 \h </w:instrText>
        </w:r>
        <w:r w:rsidR="00DC62AD">
          <w:rPr>
            <w:webHidden/>
          </w:rPr>
        </w:r>
        <w:r w:rsidR="00DC62AD">
          <w:rPr>
            <w:webHidden/>
          </w:rPr>
          <w:fldChar w:fldCharType="separate"/>
        </w:r>
        <w:r w:rsidR="00FE6C80">
          <w:rPr>
            <w:webHidden/>
          </w:rPr>
          <w:t>48</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94" w:history="1">
        <w:r w:rsidR="00DC62AD" w:rsidRPr="00C14442">
          <w:rPr>
            <w:rStyle w:val="a7"/>
          </w:rPr>
          <w:t>5.3</w:t>
        </w:r>
        <w:r w:rsidR="00DC62AD" w:rsidRPr="00C14442">
          <w:rPr>
            <w:rStyle w:val="a7"/>
            <w:rFonts w:hint="eastAsia"/>
          </w:rPr>
          <w:t xml:space="preserve"> </w:t>
        </w:r>
        <w:r w:rsidR="00DC62AD" w:rsidRPr="00C14442">
          <w:rPr>
            <w:rStyle w:val="a7"/>
            <w:rFonts w:hint="eastAsia"/>
          </w:rPr>
          <w:t>本章小结</w:t>
        </w:r>
        <w:r w:rsidR="00DC62AD">
          <w:rPr>
            <w:webHidden/>
          </w:rPr>
          <w:tab/>
        </w:r>
        <w:r w:rsidR="00DC62AD">
          <w:rPr>
            <w:webHidden/>
          </w:rPr>
          <w:fldChar w:fldCharType="begin"/>
        </w:r>
        <w:r w:rsidR="00DC62AD">
          <w:rPr>
            <w:webHidden/>
          </w:rPr>
          <w:instrText xml:space="preserve"> PAGEREF _Toc469732794 \h </w:instrText>
        </w:r>
        <w:r w:rsidR="00DC62AD">
          <w:rPr>
            <w:webHidden/>
          </w:rPr>
        </w:r>
        <w:r w:rsidR="00DC62AD">
          <w:rPr>
            <w:webHidden/>
          </w:rPr>
          <w:fldChar w:fldCharType="separate"/>
        </w:r>
        <w:r w:rsidR="00FE6C80">
          <w:rPr>
            <w:webHidden/>
          </w:rPr>
          <w:t>50</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795" w:history="1">
        <w:r w:rsidR="00DC62AD" w:rsidRPr="00C14442">
          <w:rPr>
            <w:rStyle w:val="a7"/>
          </w:rPr>
          <w:t>6</w:t>
        </w:r>
        <w:r w:rsidR="00DC62AD" w:rsidRPr="00C14442">
          <w:rPr>
            <w:rStyle w:val="a7"/>
            <w:rFonts w:hint="eastAsia"/>
          </w:rPr>
          <w:t xml:space="preserve"> </w:t>
        </w:r>
        <w:r w:rsidR="00DC62AD" w:rsidRPr="00C14442">
          <w:rPr>
            <w:rStyle w:val="a7"/>
            <w:rFonts w:hint="eastAsia"/>
          </w:rPr>
          <w:t>总结与展望</w:t>
        </w:r>
        <w:r w:rsidR="00DC62AD">
          <w:rPr>
            <w:webHidden/>
          </w:rPr>
          <w:tab/>
        </w:r>
        <w:r w:rsidR="00DC62AD">
          <w:rPr>
            <w:webHidden/>
          </w:rPr>
          <w:fldChar w:fldCharType="begin"/>
        </w:r>
        <w:r w:rsidR="00DC62AD">
          <w:rPr>
            <w:webHidden/>
          </w:rPr>
          <w:instrText xml:space="preserve"> PAGEREF _Toc469732795 \h </w:instrText>
        </w:r>
        <w:r w:rsidR="00DC62AD">
          <w:rPr>
            <w:webHidden/>
          </w:rPr>
        </w:r>
        <w:r w:rsidR="00DC62AD">
          <w:rPr>
            <w:webHidden/>
          </w:rPr>
          <w:fldChar w:fldCharType="separate"/>
        </w:r>
        <w:r w:rsidR="00FE6C80">
          <w:rPr>
            <w:webHidden/>
          </w:rPr>
          <w:t>52</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96" w:history="1">
        <w:r w:rsidR="00DC62AD" w:rsidRPr="00C14442">
          <w:rPr>
            <w:rStyle w:val="a7"/>
          </w:rPr>
          <w:t>6.1</w:t>
        </w:r>
        <w:r w:rsidR="00DC62AD" w:rsidRPr="00C14442">
          <w:rPr>
            <w:rStyle w:val="a7"/>
            <w:rFonts w:hint="eastAsia"/>
          </w:rPr>
          <w:t xml:space="preserve"> </w:t>
        </w:r>
        <w:r w:rsidR="00DC62AD" w:rsidRPr="00C14442">
          <w:rPr>
            <w:rStyle w:val="a7"/>
            <w:rFonts w:hint="eastAsia"/>
          </w:rPr>
          <w:t>总结</w:t>
        </w:r>
        <w:r w:rsidR="00DC62AD">
          <w:rPr>
            <w:webHidden/>
          </w:rPr>
          <w:tab/>
        </w:r>
        <w:r w:rsidR="00DC62AD">
          <w:rPr>
            <w:webHidden/>
          </w:rPr>
          <w:fldChar w:fldCharType="begin"/>
        </w:r>
        <w:r w:rsidR="00DC62AD">
          <w:rPr>
            <w:webHidden/>
          </w:rPr>
          <w:instrText xml:space="preserve"> PAGEREF _Toc469732796 \h </w:instrText>
        </w:r>
        <w:r w:rsidR="00DC62AD">
          <w:rPr>
            <w:webHidden/>
          </w:rPr>
        </w:r>
        <w:r w:rsidR="00DC62AD">
          <w:rPr>
            <w:webHidden/>
          </w:rPr>
          <w:fldChar w:fldCharType="separate"/>
        </w:r>
        <w:r w:rsidR="00FE6C80">
          <w:rPr>
            <w:webHidden/>
          </w:rPr>
          <w:t>52</w:t>
        </w:r>
        <w:r w:rsidR="00DC62AD">
          <w:rPr>
            <w:webHidden/>
          </w:rPr>
          <w:fldChar w:fldCharType="end"/>
        </w:r>
      </w:hyperlink>
    </w:p>
    <w:p w:rsidR="00DC62AD" w:rsidRDefault="00D40C7E">
      <w:pPr>
        <w:pStyle w:val="22"/>
        <w:rPr>
          <w:rFonts w:asciiTheme="minorHAnsi" w:eastAsiaTheme="minorEastAsia" w:hAnsiTheme="minorHAnsi" w:cstheme="minorBidi"/>
          <w:sz w:val="21"/>
          <w:szCs w:val="22"/>
        </w:rPr>
      </w:pPr>
      <w:hyperlink w:anchor="_Toc469732797" w:history="1">
        <w:r w:rsidR="00DC62AD" w:rsidRPr="00C14442">
          <w:rPr>
            <w:rStyle w:val="a7"/>
          </w:rPr>
          <w:t>6.2</w:t>
        </w:r>
        <w:r w:rsidR="00DC62AD" w:rsidRPr="00C14442">
          <w:rPr>
            <w:rStyle w:val="a7"/>
            <w:rFonts w:hint="eastAsia"/>
          </w:rPr>
          <w:t xml:space="preserve"> </w:t>
        </w:r>
        <w:r w:rsidR="00DC62AD" w:rsidRPr="00C14442">
          <w:rPr>
            <w:rStyle w:val="a7"/>
            <w:rFonts w:hint="eastAsia"/>
          </w:rPr>
          <w:t>展望</w:t>
        </w:r>
        <w:r w:rsidR="00DC62AD">
          <w:rPr>
            <w:webHidden/>
          </w:rPr>
          <w:tab/>
        </w:r>
        <w:r w:rsidR="00DC62AD">
          <w:rPr>
            <w:webHidden/>
          </w:rPr>
          <w:fldChar w:fldCharType="begin"/>
        </w:r>
        <w:r w:rsidR="00DC62AD">
          <w:rPr>
            <w:webHidden/>
          </w:rPr>
          <w:instrText xml:space="preserve"> PAGEREF _Toc469732797 \h </w:instrText>
        </w:r>
        <w:r w:rsidR="00DC62AD">
          <w:rPr>
            <w:webHidden/>
          </w:rPr>
        </w:r>
        <w:r w:rsidR="00DC62AD">
          <w:rPr>
            <w:webHidden/>
          </w:rPr>
          <w:fldChar w:fldCharType="separate"/>
        </w:r>
        <w:r w:rsidR="00FE6C80">
          <w:rPr>
            <w:webHidden/>
          </w:rPr>
          <w:t>52</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798" w:history="1">
        <w:r w:rsidR="00DC62AD" w:rsidRPr="00C14442">
          <w:rPr>
            <w:rStyle w:val="a7"/>
            <w:rFonts w:hint="eastAsia"/>
          </w:rPr>
          <w:t>参考文献</w:t>
        </w:r>
        <w:r w:rsidR="00DC62AD">
          <w:rPr>
            <w:webHidden/>
          </w:rPr>
          <w:tab/>
        </w:r>
        <w:r w:rsidR="00DC62AD">
          <w:rPr>
            <w:webHidden/>
          </w:rPr>
          <w:fldChar w:fldCharType="begin"/>
        </w:r>
        <w:r w:rsidR="00DC62AD">
          <w:rPr>
            <w:webHidden/>
          </w:rPr>
          <w:instrText xml:space="preserve"> PAGEREF _Toc469732798 \h </w:instrText>
        </w:r>
        <w:r w:rsidR="00DC62AD">
          <w:rPr>
            <w:webHidden/>
          </w:rPr>
        </w:r>
        <w:r w:rsidR="00DC62AD">
          <w:rPr>
            <w:webHidden/>
          </w:rPr>
          <w:fldChar w:fldCharType="separate"/>
        </w:r>
        <w:r w:rsidR="00FE6C80">
          <w:rPr>
            <w:webHidden/>
          </w:rPr>
          <w:t>55</w:t>
        </w:r>
        <w:r w:rsidR="00DC62AD">
          <w:rPr>
            <w:webHidden/>
          </w:rPr>
          <w:fldChar w:fldCharType="end"/>
        </w:r>
      </w:hyperlink>
    </w:p>
    <w:p w:rsidR="00DC62AD" w:rsidRDefault="00D40C7E">
      <w:pPr>
        <w:pStyle w:val="10"/>
        <w:tabs>
          <w:tab w:val="left" w:pos="1260"/>
        </w:tabs>
        <w:rPr>
          <w:rFonts w:asciiTheme="minorHAnsi" w:eastAsiaTheme="minorEastAsia" w:hAnsiTheme="minorHAnsi" w:cstheme="minorBidi"/>
          <w:sz w:val="21"/>
          <w:szCs w:val="22"/>
        </w:rPr>
      </w:pPr>
      <w:hyperlink w:anchor="_Toc469732799" w:history="1">
        <w:r w:rsidR="00DC62AD" w:rsidRPr="00C14442">
          <w:rPr>
            <w:rStyle w:val="a7"/>
            <w:rFonts w:hint="eastAsia"/>
          </w:rPr>
          <w:t>附录</w:t>
        </w:r>
        <w:r w:rsidR="00DC62AD" w:rsidRPr="00C14442">
          <w:rPr>
            <w:rStyle w:val="a7"/>
            <w:rFonts w:hint="eastAsia"/>
          </w:rPr>
          <w:t>A</w:t>
        </w:r>
        <w:r w:rsidR="00DC62AD">
          <w:rPr>
            <w:rFonts w:asciiTheme="minorHAnsi" w:eastAsiaTheme="minorEastAsia" w:hAnsiTheme="minorHAnsi" w:cstheme="minorBidi"/>
            <w:sz w:val="21"/>
            <w:szCs w:val="22"/>
          </w:rPr>
          <w:tab/>
        </w:r>
        <w:r w:rsidR="00DC62AD" w:rsidRPr="00C14442">
          <w:rPr>
            <w:rStyle w:val="a7"/>
            <w:rFonts w:hint="eastAsia"/>
          </w:rPr>
          <w:t>乳腺癌调查问卷</w:t>
        </w:r>
        <w:r w:rsidR="00DC62AD">
          <w:rPr>
            <w:webHidden/>
          </w:rPr>
          <w:tab/>
        </w:r>
        <w:r w:rsidR="00DC62AD">
          <w:rPr>
            <w:webHidden/>
          </w:rPr>
          <w:fldChar w:fldCharType="begin"/>
        </w:r>
        <w:r w:rsidR="00DC62AD">
          <w:rPr>
            <w:webHidden/>
          </w:rPr>
          <w:instrText xml:space="preserve"> PAGEREF _Toc469732799 \h </w:instrText>
        </w:r>
        <w:r w:rsidR="00DC62AD">
          <w:rPr>
            <w:webHidden/>
          </w:rPr>
        </w:r>
        <w:r w:rsidR="00DC62AD">
          <w:rPr>
            <w:webHidden/>
          </w:rPr>
          <w:fldChar w:fldCharType="separate"/>
        </w:r>
        <w:r w:rsidR="00FE6C80">
          <w:rPr>
            <w:webHidden/>
          </w:rPr>
          <w:t>61</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800" w:history="1">
        <w:r w:rsidR="00DC62AD" w:rsidRPr="00C14442">
          <w:rPr>
            <w:rStyle w:val="a7"/>
            <w:rFonts w:hint="eastAsia"/>
          </w:rPr>
          <w:t>作者简历及在学研究成果</w:t>
        </w:r>
        <w:r w:rsidR="00DC62AD">
          <w:rPr>
            <w:webHidden/>
          </w:rPr>
          <w:tab/>
        </w:r>
        <w:r w:rsidR="00DC62AD">
          <w:rPr>
            <w:webHidden/>
          </w:rPr>
          <w:fldChar w:fldCharType="begin"/>
        </w:r>
        <w:r w:rsidR="00DC62AD">
          <w:rPr>
            <w:webHidden/>
          </w:rPr>
          <w:instrText xml:space="preserve"> PAGEREF _Toc469732800 \h </w:instrText>
        </w:r>
        <w:r w:rsidR="00DC62AD">
          <w:rPr>
            <w:webHidden/>
          </w:rPr>
        </w:r>
        <w:r w:rsidR="00DC62AD">
          <w:rPr>
            <w:webHidden/>
          </w:rPr>
          <w:fldChar w:fldCharType="separate"/>
        </w:r>
        <w:r w:rsidR="00FE6C80">
          <w:rPr>
            <w:webHidden/>
          </w:rPr>
          <w:t>71</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801" w:history="1">
        <w:r w:rsidR="00DC62AD" w:rsidRPr="00C14442">
          <w:rPr>
            <w:rStyle w:val="a7"/>
            <w:rFonts w:hint="eastAsia"/>
          </w:rPr>
          <w:t>独创性说明</w:t>
        </w:r>
        <w:r w:rsidR="00DC62AD">
          <w:rPr>
            <w:webHidden/>
          </w:rPr>
          <w:tab/>
        </w:r>
        <w:r w:rsidR="00DC62AD">
          <w:rPr>
            <w:webHidden/>
          </w:rPr>
          <w:fldChar w:fldCharType="begin"/>
        </w:r>
        <w:r w:rsidR="00DC62AD">
          <w:rPr>
            <w:webHidden/>
          </w:rPr>
          <w:instrText xml:space="preserve"> PAGEREF _Toc469732801 \h </w:instrText>
        </w:r>
        <w:r w:rsidR="00DC62AD">
          <w:rPr>
            <w:webHidden/>
          </w:rPr>
        </w:r>
        <w:r w:rsidR="00DC62AD">
          <w:rPr>
            <w:webHidden/>
          </w:rPr>
          <w:fldChar w:fldCharType="separate"/>
        </w:r>
        <w:r w:rsidR="00FE6C80">
          <w:rPr>
            <w:webHidden/>
          </w:rPr>
          <w:t>73</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802" w:history="1">
        <w:r w:rsidR="00DC62AD" w:rsidRPr="00C14442">
          <w:rPr>
            <w:rStyle w:val="a7"/>
            <w:rFonts w:hint="eastAsia"/>
          </w:rPr>
          <w:t>关于论文使用授权的说明</w:t>
        </w:r>
        <w:r w:rsidR="00DC62AD">
          <w:rPr>
            <w:webHidden/>
          </w:rPr>
          <w:tab/>
        </w:r>
        <w:r w:rsidR="00DC62AD">
          <w:rPr>
            <w:webHidden/>
          </w:rPr>
          <w:fldChar w:fldCharType="begin"/>
        </w:r>
        <w:r w:rsidR="00DC62AD">
          <w:rPr>
            <w:webHidden/>
          </w:rPr>
          <w:instrText xml:space="preserve"> PAGEREF _Toc469732802 \h </w:instrText>
        </w:r>
        <w:r w:rsidR="00DC62AD">
          <w:rPr>
            <w:webHidden/>
          </w:rPr>
        </w:r>
        <w:r w:rsidR="00DC62AD">
          <w:rPr>
            <w:webHidden/>
          </w:rPr>
          <w:fldChar w:fldCharType="separate"/>
        </w:r>
        <w:r w:rsidR="00FE6C80">
          <w:rPr>
            <w:webHidden/>
          </w:rPr>
          <w:t>73</w:t>
        </w:r>
        <w:r w:rsidR="00DC62AD">
          <w:rPr>
            <w:webHidden/>
          </w:rPr>
          <w:fldChar w:fldCharType="end"/>
        </w:r>
      </w:hyperlink>
    </w:p>
    <w:p w:rsidR="00DC62AD" w:rsidRDefault="00D40C7E">
      <w:pPr>
        <w:pStyle w:val="10"/>
        <w:rPr>
          <w:rFonts w:asciiTheme="minorHAnsi" w:eastAsiaTheme="minorEastAsia" w:hAnsiTheme="minorHAnsi" w:cstheme="minorBidi"/>
          <w:sz w:val="21"/>
          <w:szCs w:val="22"/>
        </w:rPr>
      </w:pPr>
      <w:hyperlink w:anchor="_Toc469732803" w:history="1">
        <w:r w:rsidR="00DC62AD" w:rsidRPr="00C14442">
          <w:rPr>
            <w:rStyle w:val="a7"/>
            <w:rFonts w:hint="eastAsia"/>
          </w:rPr>
          <w:t>学位论文数据集</w:t>
        </w:r>
        <w:r w:rsidR="00DC62AD">
          <w:rPr>
            <w:webHidden/>
          </w:rPr>
          <w:tab/>
        </w:r>
        <w:r w:rsidR="00DC62AD">
          <w:rPr>
            <w:webHidden/>
          </w:rPr>
          <w:fldChar w:fldCharType="begin"/>
        </w:r>
        <w:r w:rsidR="00DC62AD">
          <w:rPr>
            <w:webHidden/>
          </w:rPr>
          <w:instrText xml:space="preserve"> PAGEREF _Toc469732803 \h </w:instrText>
        </w:r>
        <w:r w:rsidR="00DC62AD">
          <w:rPr>
            <w:webHidden/>
          </w:rPr>
        </w:r>
        <w:r w:rsidR="00DC62AD">
          <w:rPr>
            <w:webHidden/>
          </w:rPr>
          <w:fldChar w:fldCharType="separate"/>
        </w:r>
        <w:r w:rsidR="00FE6C80">
          <w:rPr>
            <w:webHidden/>
          </w:rPr>
          <w:t>75</w:t>
        </w:r>
        <w:r w:rsidR="00DC62AD">
          <w:rPr>
            <w:webHidden/>
          </w:rPr>
          <w:fldChar w:fldCharType="end"/>
        </w:r>
      </w:hyperlink>
    </w:p>
    <w:p w:rsidR="001A53CB" w:rsidRPr="001A53CB" w:rsidRDefault="001A53CB" w:rsidP="000550D5">
      <w:pPr>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35DE5">
      <w:pPr>
        <w:pStyle w:val="u1"/>
        <w:pageBreakBefore w:val="0"/>
      </w:pPr>
      <w:bookmarkStart w:id="11" w:name="_Toc466240540"/>
      <w:bookmarkStart w:id="12" w:name="_Toc466441850"/>
      <w:bookmarkStart w:id="13" w:name="_Toc469732751"/>
      <w:bookmarkEnd w:id="8"/>
      <w:bookmarkEnd w:id="9"/>
      <w:r>
        <w:rPr>
          <w:rFonts w:hint="eastAsia"/>
        </w:rPr>
        <w:lastRenderedPageBreak/>
        <w:t>引言</w:t>
      </w:r>
      <w:bookmarkEnd w:id="11"/>
      <w:bookmarkEnd w:id="12"/>
      <w:bookmarkEnd w:id="13"/>
    </w:p>
    <w:p w:rsidR="006D22E5" w:rsidRDefault="002E4A74" w:rsidP="000B17DE">
      <w:pPr>
        <w:pStyle w:val="u2"/>
      </w:pPr>
      <w:bookmarkStart w:id="14" w:name="_Toc466240541"/>
      <w:bookmarkStart w:id="15" w:name="_Toc466441851"/>
      <w:bookmarkStart w:id="16" w:name="_Toc469732752"/>
      <w:r>
        <w:rPr>
          <w:rFonts w:hint="eastAsia"/>
        </w:rPr>
        <w:t>课题研究背景及意义</w:t>
      </w:r>
      <w:bookmarkEnd w:id="14"/>
      <w:bookmarkEnd w:id="15"/>
      <w:bookmarkEnd w:id="16"/>
    </w:p>
    <w:p w:rsidR="00A22D65" w:rsidRDefault="00AE2DFF" w:rsidP="00A22D65">
      <w:pPr>
        <w:pStyle w:val="u5"/>
        <w:spacing w:before="24" w:after="24"/>
        <w:ind w:firstLine="480"/>
      </w:pPr>
      <w:r w:rsidRPr="00AE2DFF">
        <w:rPr>
          <w:rFonts w:hint="eastAsia"/>
        </w:rPr>
        <w:t>数据挖掘技术</w:t>
      </w:r>
      <w:r>
        <w:rPr>
          <w:rFonts w:hint="eastAsia"/>
        </w:rPr>
        <w:t>近年来</w:t>
      </w:r>
      <w:r w:rsidRPr="00AE2DFF">
        <w:rPr>
          <w:rFonts w:hint="eastAsia"/>
        </w:rPr>
        <w:t>引起了信息产业界的极大关注</w:t>
      </w:r>
      <w:r w:rsidR="00C340AB">
        <w:rPr>
          <w:rFonts w:hint="eastAsia"/>
        </w:rPr>
        <w:t>，</w:t>
      </w:r>
      <w:r w:rsidR="00C340AB" w:rsidRPr="00CE3F53">
        <w:rPr>
          <w:rFonts w:ascii="宋体" w:hAnsi="宋体" w:hint="eastAsia"/>
          <w:spacing w:val="8"/>
          <w:kern w:val="0"/>
        </w:rPr>
        <w:t>随着计算机在医疗系统的广泛应用</w:t>
      </w:r>
      <w:r w:rsidR="00C340AB">
        <w:rPr>
          <w:rFonts w:ascii="宋体" w:hAnsi="宋体" w:hint="eastAsia"/>
          <w:spacing w:val="8"/>
          <w:kern w:val="0"/>
        </w:rPr>
        <w:t>，医学</w:t>
      </w:r>
      <w:r w:rsidR="00C30EB8">
        <w:rPr>
          <w:rFonts w:ascii="宋体" w:hAnsi="宋体" w:hint="eastAsia"/>
          <w:spacing w:val="8"/>
          <w:kern w:val="0"/>
        </w:rPr>
        <w:t>数据挖掘研究正进入快速增长阶段</w:t>
      </w:r>
      <w:r w:rsidR="006461D9">
        <w:rPr>
          <w:rFonts w:ascii="宋体" w:hAnsi="宋体" w:hint="eastAsia"/>
          <w:spacing w:val="8"/>
          <w:kern w:val="0"/>
        </w:rPr>
        <w:t>，</w:t>
      </w:r>
      <w:r w:rsidR="006461D9" w:rsidRPr="006461D9">
        <w:rPr>
          <w:rFonts w:ascii="宋体" w:hAnsi="宋体" w:hint="eastAsia"/>
          <w:spacing w:val="8"/>
          <w:kern w:val="0"/>
        </w:rPr>
        <w:t>将数据挖掘技</w:t>
      </w:r>
      <w:r w:rsidR="006461D9">
        <w:rPr>
          <w:rFonts w:ascii="宋体" w:hAnsi="宋体" w:hint="eastAsia"/>
          <w:spacing w:val="8"/>
          <w:kern w:val="0"/>
        </w:rPr>
        <w:t>术应用到医学信息数据库中，可以发现其中的医学诊断规则和模式，</w:t>
      </w:r>
      <w:r w:rsidR="006461D9" w:rsidRPr="006461D9">
        <w:rPr>
          <w:rFonts w:ascii="宋体" w:hAnsi="宋体" w:hint="eastAsia"/>
          <w:spacing w:val="8"/>
          <w:kern w:val="0"/>
        </w:rPr>
        <w:t>辅助医生进行疾病诊断。</w:t>
      </w:r>
      <w:r w:rsidR="006461D9">
        <w:rPr>
          <w:rFonts w:hint="eastAsia"/>
        </w:rPr>
        <w:t>世界卫生组织曾宣告：“癌症中</w:t>
      </w:r>
      <w:r w:rsidR="006461D9">
        <w:rPr>
          <w:rFonts w:hint="eastAsia"/>
        </w:rPr>
        <w:t>1/3</w:t>
      </w:r>
      <w:r w:rsidR="006461D9">
        <w:rPr>
          <w:rFonts w:hint="eastAsia"/>
        </w:rPr>
        <w:t>可以预防，</w:t>
      </w:r>
      <w:r w:rsidR="006461D9">
        <w:rPr>
          <w:rFonts w:hint="eastAsia"/>
        </w:rPr>
        <w:t>1/3</w:t>
      </w:r>
      <w:r w:rsidR="006461D9">
        <w:rPr>
          <w:rFonts w:hint="eastAsia"/>
        </w:rPr>
        <w:t>通过早发现、早治疗可以痊愈，剩下的</w:t>
      </w:r>
      <w:r w:rsidR="006461D9">
        <w:rPr>
          <w:rFonts w:hint="eastAsia"/>
        </w:rPr>
        <w:t>1/3</w:t>
      </w:r>
      <w:r w:rsidR="006461D9">
        <w:rPr>
          <w:rFonts w:hint="eastAsia"/>
        </w:rPr>
        <w:t>可以通过适当的治疗</w:t>
      </w:r>
      <w:r w:rsidR="00B1161A">
        <w:rPr>
          <w:rFonts w:hint="eastAsia"/>
        </w:rPr>
        <w:t>改善生活质量和</w:t>
      </w:r>
      <w:r w:rsidR="006461D9">
        <w:rPr>
          <w:rFonts w:hint="eastAsia"/>
        </w:rPr>
        <w:t>延长生命时间。”</w:t>
      </w:r>
      <w:r w:rsidR="00A9250A">
        <w:rPr>
          <w:rFonts w:hint="eastAsia"/>
        </w:rPr>
        <w:t>这意味着疾病发现越早治愈率越高。理论上若直接对筛查者使用专业医疗诊断设备可以快速确诊是否患病。由于</w:t>
      </w:r>
      <w:r w:rsidR="00A9250A" w:rsidRPr="004B2C67">
        <w:rPr>
          <w:rFonts w:hint="eastAsia"/>
        </w:rPr>
        <w:t>我国人口基数大，医疗资源相对缺</w:t>
      </w:r>
      <w:r w:rsidR="00A9250A">
        <w:rPr>
          <w:rFonts w:hint="eastAsia"/>
        </w:rPr>
        <w:t>乏且分布极不均衡，采用大规模的、基于医疗设备检测进行疾病</w:t>
      </w:r>
      <w:r w:rsidR="00A9250A" w:rsidRPr="004B2C67">
        <w:rPr>
          <w:rFonts w:hint="eastAsia"/>
        </w:rPr>
        <w:t>风险分类</w:t>
      </w:r>
      <w:r w:rsidR="00B25FF8">
        <w:rPr>
          <w:rFonts w:hint="eastAsia"/>
        </w:rPr>
        <w:t>的手段</w:t>
      </w:r>
      <w:r w:rsidR="00A9250A" w:rsidRPr="004B2C67">
        <w:rPr>
          <w:rFonts w:hint="eastAsia"/>
        </w:rPr>
        <w:t>由于成本高、消耗医疗资源过大、覆盖范围有限而缺乏现阶段的可实施性。因此，在我国医疗资源和医疗投入相对不足的条件下，需要寻找新的手段在减低医疗成本和经济成本的同时实现人群的</w:t>
      </w:r>
      <w:r w:rsidR="00A9250A">
        <w:rPr>
          <w:rFonts w:hint="eastAsia"/>
        </w:rPr>
        <w:t>疾病</w:t>
      </w:r>
      <w:r w:rsidR="00A9250A" w:rsidRPr="004B2C67">
        <w:rPr>
          <w:rFonts w:hint="eastAsia"/>
        </w:rPr>
        <w:t>风险分类。</w:t>
      </w:r>
      <w:r w:rsidR="00A22D65">
        <w:rPr>
          <w:rFonts w:hint="eastAsia"/>
        </w:rPr>
        <w:t>下文以乳腺癌为例，详细叙述建立疾病风险分类模型的意义及要求。</w:t>
      </w:r>
    </w:p>
    <w:p w:rsidR="00A22D65" w:rsidRPr="00507C64" w:rsidRDefault="0025673F" w:rsidP="00507C64">
      <w:pPr>
        <w:pStyle w:val="u5"/>
        <w:spacing w:before="24" w:after="24"/>
        <w:ind w:firstLine="480"/>
      </w:pPr>
      <w:r>
        <w:rPr>
          <w:rFonts w:hint="eastAsia"/>
        </w:rPr>
        <w:t>乳腺癌</w:t>
      </w:r>
      <w:r w:rsidR="00A9250A">
        <w:rPr>
          <w:rFonts w:hint="eastAsia"/>
        </w:rPr>
        <w:t>是</w:t>
      </w:r>
      <w:r>
        <w:rPr>
          <w:rFonts w:hint="eastAsia"/>
        </w:rPr>
        <w:t>全球女性发病率最高的恶性肿瘤，对女性的健康和生活质量产生了严重地威胁</w:t>
      </w:r>
      <w:r w:rsidR="00F24A57" w:rsidRPr="001510A9">
        <w:rPr>
          <w:rFonts w:hint="eastAsia"/>
          <w:vertAlign w:val="superscript"/>
        </w:rPr>
        <w:t>[1]</w:t>
      </w:r>
      <w:r>
        <w:rPr>
          <w:rFonts w:hint="eastAsia"/>
        </w:rPr>
        <w:t>。据相关研究预测，</w:t>
      </w:r>
      <w:r>
        <w:rPr>
          <w:rFonts w:hint="eastAsia"/>
        </w:rPr>
        <w:t>2015</w:t>
      </w:r>
      <w:r>
        <w:rPr>
          <w:rFonts w:hint="eastAsia"/>
        </w:rPr>
        <w:t>年美国</w:t>
      </w:r>
      <w:r w:rsidR="00F24A57">
        <w:rPr>
          <w:rFonts w:hint="eastAsia"/>
        </w:rPr>
        <w:t>的</w:t>
      </w:r>
      <w:r>
        <w:rPr>
          <w:rFonts w:hint="eastAsia"/>
        </w:rPr>
        <w:t>新发乳腺癌病例为</w:t>
      </w:r>
      <w:r>
        <w:rPr>
          <w:rFonts w:hint="eastAsia"/>
        </w:rPr>
        <w:t>231,840</w:t>
      </w:r>
      <w:r>
        <w:rPr>
          <w:rFonts w:hint="eastAsia"/>
        </w:rPr>
        <w:t>例</w:t>
      </w:r>
      <w:r w:rsidR="00F24A57">
        <w:rPr>
          <w:rFonts w:hint="eastAsia"/>
        </w:rPr>
        <w:t>，乳腺癌致死病例为</w:t>
      </w:r>
      <w:r w:rsidR="00F24A57">
        <w:rPr>
          <w:rFonts w:hint="eastAsia"/>
        </w:rPr>
        <w:t>40,290</w:t>
      </w:r>
      <w:r w:rsidR="00F24A57">
        <w:rPr>
          <w:rFonts w:hint="eastAsia"/>
        </w:rPr>
        <w:t>例</w:t>
      </w:r>
      <w:r w:rsidR="00F24A57" w:rsidRPr="001510A9">
        <w:rPr>
          <w:rFonts w:hint="eastAsia"/>
          <w:vertAlign w:val="superscript"/>
        </w:rPr>
        <w:t>[2]</w:t>
      </w:r>
      <w:r w:rsidR="00403EC0">
        <w:rPr>
          <w:rFonts w:hint="eastAsia"/>
        </w:rPr>
        <w:t>。</w:t>
      </w:r>
      <w:r w:rsidR="00100C24">
        <w:rPr>
          <w:rFonts w:hint="eastAsia"/>
        </w:rPr>
        <w:t>同期</w:t>
      </w:r>
      <w:r w:rsidR="00F24A57">
        <w:rPr>
          <w:rFonts w:hint="eastAsia"/>
        </w:rPr>
        <w:t>中国的新发乳腺癌病例为</w:t>
      </w:r>
      <w:r w:rsidR="00F24A57">
        <w:rPr>
          <w:rFonts w:hint="eastAsia"/>
        </w:rPr>
        <w:t>268,600</w:t>
      </w:r>
      <w:r w:rsidR="00F24A57">
        <w:rPr>
          <w:rFonts w:hint="eastAsia"/>
        </w:rPr>
        <w:t>例，致死病例为</w:t>
      </w:r>
      <w:r w:rsidR="00F24A57">
        <w:rPr>
          <w:rFonts w:hint="eastAsia"/>
        </w:rPr>
        <w:t>69,500</w:t>
      </w:r>
      <w:r w:rsidR="00F24A57">
        <w:rPr>
          <w:rFonts w:hint="eastAsia"/>
        </w:rPr>
        <w:t>例</w:t>
      </w:r>
      <w:r w:rsidR="00F24A57" w:rsidRPr="001510A9">
        <w:rPr>
          <w:rFonts w:hint="eastAsia"/>
          <w:vertAlign w:val="superscript"/>
        </w:rPr>
        <w:t>[3]</w:t>
      </w:r>
      <w:r w:rsidR="00F24A57">
        <w:rPr>
          <w:rFonts w:hint="eastAsia"/>
        </w:rPr>
        <w:t>。</w:t>
      </w:r>
      <w:r w:rsidR="00403EC0">
        <w:rPr>
          <w:rFonts w:hint="eastAsia"/>
        </w:rPr>
        <w:t>与欧美发达国家不同，</w:t>
      </w:r>
      <w:r w:rsidR="00403EC0" w:rsidRPr="00403EC0">
        <w:rPr>
          <w:rFonts w:hint="eastAsia"/>
        </w:rPr>
        <w:t>我国人口基数大，乳腺癌发病率持续上升且呈现年轻化趋势，</w:t>
      </w:r>
      <w:r w:rsidR="004032A4">
        <w:rPr>
          <w:rFonts w:ascii="宋体" w:hAnsi="宋体" w:hint="eastAsia"/>
          <w:color w:val="000000"/>
          <w:szCs w:val="21"/>
        </w:rPr>
        <w:t>患者确诊时多属于晚期，对中国女性个人、家庭和社会均产生了严重的影响。</w:t>
      </w:r>
      <w:r w:rsidR="00403EC0" w:rsidRPr="00403EC0">
        <w:rPr>
          <w:rFonts w:hint="eastAsia"/>
        </w:rPr>
        <w:t>乳腺癌是可以预防和治愈的，</w:t>
      </w:r>
      <w:r w:rsidR="006825CD" w:rsidRPr="006825CD">
        <w:rPr>
          <w:rFonts w:hint="eastAsia"/>
        </w:rPr>
        <w:t>根据长期临床经验，只要做到及早预防、及时检查、及时治疗，乳腺癌是可以预防和治愈的。</w:t>
      </w:r>
      <w:r w:rsidR="00A22D65">
        <w:rPr>
          <w:rFonts w:hint="eastAsia"/>
        </w:rPr>
        <w:t>目前欧美发达国家已建立一套完整的乳腺癌防治措施：开展全人群健康调查——基于危险因素对人群进行乳腺癌风险分类——对诊断为高风险的人群实施干预措施——最终达成恢复健康的目的。如在美国进行推广的</w:t>
      </w:r>
      <w:r w:rsidR="00A22D65">
        <w:rPr>
          <w:rFonts w:hint="eastAsia"/>
        </w:rPr>
        <w:t>Gail-2</w:t>
      </w:r>
      <w:r w:rsidR="00A22D65">
        <w:rPr>
          <w:rFonts w:hint="eastAsia"/>
        </w:rPr>
        <w:t>模型，是基于</w:t>
      </w:r>
      <w:r w:rsidR="00A22D65">
        <w:rPr>
          <w:rFonts w:hint="eastAsia"/>
        </w:rPr>
        <w:t>7</w:t>
      </w:r>
      <w:r w:rsidR="00A22D65">
        <w:rPr>
          <w:rFonts w:hint="eastAsia"/>
        </w:rPr>
        <w:t>个特征</w:t>
      </w:r>
      <w:r w:rsidR="00A22D65" w:rsidRPr="005758B3">
        <w:rPr>
          <w:rFonts w:hint="eastAsia"/>
        </w:rPr>
        <w:t>包括年龄，初潮年龄，首次妊娠年龄，乳腺活检次数和一级亲属中患乳腺癌的人数</w:t>
      </w:r>
      <w:r w:rsidR="00A22D65">
        <w:rPr>
          <w:rFonts w:hint="eastAsia"/>
        </w:rPr>
        <w:t>建立的</w:t>
      </w:r>
      <w:r w:rsidR="00A22D65" w:rsidRPr="001510A9">
        <w:rPr>
          <w:rFonts w:hint="eastAsia"/>
          <w:vertAlign w:val="superscript"/>
        </w:rPr>
        <w:t>[4]</w:t>
      </w:r>
      <w:r w:rsidR="00A22D65">
        <w:rPr>
          <w:rFonts w:hint="eastAsia"/>
        </w:rPr>
        <w:t>。</w:t>
      </w:r>
      <w:r w:rsidR="00A22D65">
        <w:rPr>
          <w:rFonts w:hint="eastAsia"/>
        </w:rPr>
        <w:t>Gail-2</w:t>
      </w:r>
      <w:r w:rsidR="00A22D65">
        <w:rPr>
          <w:rFonts w:hint="eastAsia"/>
        </w:rPr>
        <w:t>模型包含</w:t>
      </w:r>
      <w:r w:rsidR="00A22D65" w:rsidRPr="005758B3">
        <w:rPr>
          <w:rFonts w:hint="eastAsia"/>
        </w:rPr>
        <w:t>一套调查表和</w:t>
      </w:r>
      <w:r w:rsidR="00A22D65">
        <w:rPr>
          <w:rFonts w:hint="eastAsia"/>
        </w:rPr>
        <w:t>对应的</w:t>
      </w:r>
      <w:r w:rsidR="00A22D65" w:rsidRPr="005758B3">
        <w:rPr>
          <w:rFonts w:hint="eastAsia"/>
        </w:rPr>
        <w:t>计算公式</w:t>
      </w:r>
      <w:r w:rsidR="00A22D65">
        <w:rPr>
          <w:rFonts w:hint="eastAsia"/>
        </w:rPr>
        <w:t>，使用者填写调查表后模型会根据公式计算调查者的患病风险大小。美国于</w:t>
      </w:r>
      <w:r w:rsidR="00A22D65">
        <w:rPr>
          <w:rFonts w:hint="eastAsia"/>
        </w:rPr>
        <w:t>1988</w:t>
      </w:r>
      <w:r w:rsidR="00A22D65">
        <w:rPr>
          <w:rFonts w:hint="eastAsia"/>
        </w:rPr>
        <w:t>年在全国范围内广泛推广</w:t>
      </w:r>
      <w:r w:rsidR="00A22D65">
        <w:rPr>
          <w:rFonts w:hint="eastAsia"/>
        </w:rPr>
        <w:t>Gail-2</w:t>
      </w:r>
      <w:r w:rsidR="00A22D65">
        <w:rPr>
          <w:rFonts w:hint="eastAsia"/>
        </w:rPr>
        <w:t>模型，对患癌风险高的人群采取药物干预措施。根据调查研究显示，自推广</w:t>
      </w:r>
      <w:r w:rsidR="00A22D65">
        <w:rPr>
          <w:rFonts w:hint="eastAsia"/>
        </w:rPr>
        <w:t>Gail-2</w:t>
      </w:r>
      <w:r w:rsidR="00A22D65">
        <w:rPr>
          <w:rFonts w:hint="eastAsia"/>
        </w:rPr>
        <w:t>模型的十年间，通过对高危人群进行药物干预，美国的乳腺癌发病率由</w:t>
      </w:r>
      <w:r w:rsidR="00A22D65">
        <w:rPr>
          <w:rFonts w:hint="eastAsia"/>
        </w:rPr>
        <w:t>141</w:t>
      </w:r>
      <w:r w:rsidR="00A22D65">
        <w:rPr>
          <w:rFonts w:hint="eastAsia"/>
        </w:rPr>
        <w:t>例</w:t>
      </w:r>
      <w:r w:rsidR="00A22D65">
        <w:rPr>
          <w:rFonts w:hint="eastAsia"/>
        </w:rPr>
        <w:t>/100,000</w:t>
      </w:r>
      <w:r w:rsidR="00A22D65">
        <w:rPr>
          <w:rFonts w:hint="eastAsia"/>
        </w:rPr>
        <w:t>下降为</w:t>
      </w:r>
      <w:r w:rsidR="00A22D65">
        <w:rPr>
          <w:rFonts w:hint="eastAsia"/>
        </w:rPr>
        <w:t>124</w:t>
      </w:r>
      <w:r w:rsidR="00A22D65">
        <w:rPr>
          <w:rFonts w:hint="eastAsia"/>
        </w:rPr>
        <w:t>例</w:t>
      </w:r>
      <w:r w:rsidR="00A22D65">
        <w:rPr>
          <w:rFonts w:hint="eastAsia"/>
        </w:rPr>
        <w:t>/100,000</w:t>
      </w:r>
      <w:r w:rsidR="00A22D65" w:rsidRPr="007F57C7">
        <w:rPr>
          <w:rFonts w:hint="eastAsia"/>
          <w:vertAlign w:val="superscript"/>
        </w:rPr>
        <w:t>[5,6]</w:t>
      </w:r>
      <w:r w:rsidR="00A22D65">
        <w:rPr>
          <w:rFonts w:hint="eastAsia"/>
        </w:rPr>
        <w:t>。</w:t>
      </w:r>
      <w:r w:rsidR="00507C64">
        <w:rPr>
          <w:rFonts w:ascii="宋体" w:hAnsi="宋体" w:cs="Arial" w:hint="eastAsia"/>
          <w:bCs/>
          <w:szCs w:val="21"/>
        </w:rPr>
        <w:t>但</w:t>
      </w:r>
      <w:r w:rsidR="00507C64">
        <w:rPr>
          <w:rFonts w:hint="eastAsia"/>
        </w:rPr>
        <w:t>Gail-2</w:t>
      </w:r>
      <w:r w:rsidR="00507C64">
        <w:rPr>
          <w:rFonts w:hint="eastAsia"/>
        </w:rPr>
        <w:t>模型的数据来源于白色人种，</w:t>
      </w:r>
      <w:r w:rsidR="00507C64">
        <w:rPr>
          <w:rFonts w:hint="eastAsia"/>
        </w:rPr>
        <w:lastRenderedPageBreak/>
        <w:t>由于遗传背景、乳房结构、激素水平和生活习惯的差异，模型并不适合</w:t>
      </w:r>
      <w:r w:rsidR="00B25FF8">
        <w:rPr>
          <w:rFonts w:hint="eastAsia"/>
        </w:rPr>
        <w:t>对</w:t>
      </w:r>
      <w:r w:rsidR="00507C64">
        <w:rPr>
          <w:rFonts w:hint="eastAsia"/>
        </w:rPr>
        <w:t>中国女性</w:t>
      </w:r>
      <w:r w:rsidR="00B25FF8">
        <w:rPr>
          <w:rFonts w:hint="eastAsia"/>
        </w:rPr>
        <w:t>进行</w:t>
      </w:r>
      <w:r w:rsidR="00507C64">
        <w:rPr>
          <w:rFonts w:hint="eastAsia"/>
        </w:rPr>
        <w:t>乳腺癌风险分类评估</w:t>
      </w:r>
      <w:r w:rsidR="00507C64" w:rsidRPr="007F57C7">
        <w:rPr>
          <w:rFonts w:hint="eastAsia"/>
          <w:vertAlign w:val="superscript"/>
        </w:rPr>
        <w:t>[7]</w:t>
      </w:r>
      <w:r w:rsidR="00507C64">
        <w:rPr>
          <w:rFonts w:hint="eastAsia"/>
        </w:rPr>
        <w:t>。</w:t>
      </w:r>
      <w:r w:rsidR="00507C64">
        <w:rPr>
          <w:rFonts w:ascii="宋体" w:hAnsi="宋体" w:cs="Arial" w:hint="eastAsia"/>
          <w:bCs/>
          <w:szCs w:val="21"/>
        </w:rPr>
        <w:t>而上海建立的乳腺癌风险评估模型、南京医科大学研发的改良Gail模型等，因功效有限及地域特征等原因限制了其在社区、基层医疗机构的广泛推广应用。</w:t>
      </w:r>
      <w:r w:rsidR="00507C64">
        <w:rPr>
          <w:rFonts w:hint="eastAsia"/>
        </w:rPr>
        <w:t>因此，亟待建立符合中国国情的</w:t>
      </w:r>
      <w:proofErr w:type="gramStart"/>
      <w:r w:rsidR="00507C64">
        <w:rPr>
          <w:rFonts w:hint="eastAsia"/>
        </w:rPr>
        <w:t>低医疗</w:t>
      </w:r>
      <w:proofErr w:type="gramEnd"/>
      <w:r w:rsidR="00507C64">
        <w:rPr>
          <w:rFonts w:hint="eastAsia"/>
        </w:rPr>
        <w:t>成本的乳腺癌风险分类模型。鉴于我国医疗资源相对不足且分布不均的情况，本文将寻求建立一个低成本的疾病风险分类模型</w:t>
      </w:r>
    </w:p>
    <w:p w:rsidR="00FC0036" w:rsidRDefault="00FA1035" w:rsidP="00851212">
      <w:pPr>
        <w:pStyle w:val="u5"/>
        <w:spacing w:before="24" w:after="24"/>
        <w:ind w:firstLine="480"/>
      </w:pPr>
      <w:r>
        <w:rPr>
          <w:rFonts w:hint="eastAsia"/>
        </w:rPr>
        <w:t>在</w:t>
      </w:r>
      <w:r w:rsidR="002B21A0">
        <w:rPr>
          <w:rFonts w:hint="eastAsia"/>
        </w:rPr>
        <w:t>已有医学研究中，</w:t>
      </w:r>
      <w:r>
        <w:rPr>
          <w:rFonts w:hint="eastAsia"/>
        </w:rPr>
        <w:t>个人体征信息、环境信息、遗传信息等信息可以作为在一定程度上反映个体是否患病</w:t>
      </w:r>
      <w:r w:rsidR="00B25FF8">
        <w:rPr>
          <w:rFonts w:hint="eastAsia"/>
        </w:rPr>
        <w:t>的依据</w:t>
      </w:r>
      <w:r>
        <w:rPr>
          <w:rFonts w:hint="eastAsia"/>
        </w:rPr>
        <w:t>。这些信息可以在不借助医疗设备或医疗人员参与的情况下获取，具有低成本、易获取的特点。</w:t>
      </w:r>
      <w:r w:rsidR="00507C64">
        <w:rPr>
          <w:rFonts w:hint="eastAsia"/>
        </w:rPr>
        <w:t>基于我国现有国情，本文将这类</w:t>
      </w:r>
      <w:r w:rsidR="00507C64">
        <w:rPr>
          <w:rFonts w:ascii="宋体" w:hAnsi="宋体" w:hint="eastAsia"/>
        </w:rPr>
        <w:t>数据建立一个低成本的乳腺癌风险分类模型。</w:t>
      </w:r>
    </w:p>
    <w:p w:rsidR="00FD65A6" w:rsidRDefault="0057536F" w:rsidP="008B7595">
      <w:pPr>
        <w:pStyle w:val="u5"/>
        <w:spacing w:before="24" w:after="24"/>
        <w:ind w:firstLine="480"/>
      </w:pPr>
      <w:r>
        <w:rPr>
          <w:rFonts w:hint="eastAsia"/>
        </w:rPr>
        <w:t>研究</w:t>
      </w:r>
      <w:r w:rsidR="00FC0036">
        <w:rPr>
          <w:rFonts w:hint="eastAsia"/>
        </w:rPr>
        <w:t>使用的</w:t>
      </w:r>
      <w:r w:rsidR="00F63C67">
        <w:rPr>
          <w:rFonts w:hint="eastAsia"/>
        </w:rPr>
        <w:t>数据选</w:t>
      </w:r>
      <w:r w:rsidR="00FF191A">
        <w:rPr>
          <w:rFonts w:hint="eastAsia"/>
        </w:rPr>
        <w:t>取</w:t>
      </w:r>
      <w:r w:rsidR="00F63C67">
        <w:rPr>
          <w:rFonts w:hint="eastAsia"/>
        </w:rPr>
        <w:t>山东大学第二医院（以下简称山大二院）于</w:t>
      </w:r>
      <w:r w:rsidR="00F63C67">
        <w:rPr>
          <w:rFonts w:hint="eastAsia"/>
        </w:rPr>
        <w:t>2008</w:t>
      </w:r>
      <w:r w:rsidR="00F63C67">
        <w:rPr>
          <w:rFonts w:hint="eastAsia"/>
        </w:rPr>
        <w:t>年收集的流行病学</w:t>
      </w:r>
      <w:r w:rsidR="00B04263">
        <w:rPr>
          <w:rFonts w:hint="eastAsia"/>
        </w:rPr>
        <w:t>调查</w:t>
      </w:r>
      <w:r w:rsidR="00F63C67">
        <w:rPr>
          <w:rFonts w:hint="eastAsia"/>
        </w:rPr>
        <w:t>数据。</w:t>
      </w:r>
      <w:r w:rsidR="00FC0036">
        <w:rPr>
          <w:rFonts w:hint="eastAsia"/>
        </w:rPr>
        <w:t>数据</w:t>
      </w:r>
      <w:r w:rsidR="004B2C67">
        <w:rPr>
          <w:rFonts w:hint="eastAsia"/>
        </w:rPr>
        <w:t>中样本</w:t>
      </w:r>
      <w:r w:rsidR="00FC0036">
        <w:rPr>
          <w:rFonts w:hint="eastAsia"/>
        </w:rPr>
        <w:t>根据受访者的医学诊断</w:t>
      </w:r>
      <w:r w:rsidR="004B2C67">
        <w:rPr>
          <w:rFonts w:hint="eastAsia"/>
        </w:rPr>
        <w:t>（</w:t>
      </w:r>
      <w:proofErr w:type="gramStart"/>
      <w:r w:rsidR="004B2C67">
        <w:rPr>
          <w:rFonts w:hint="eastAsia"/>
        </w:rPr>
        <w:t>钼</w:t>
      </w:r>
      <w:proofErr w:type="gramEnd"/>
      <w:r w:rsidR="004B2C67">
        <w:rPr>
          <w:rFonts w:hint="eastAsia"/>
        </w:rPr>
        <w:t>靶检查、超声波检查及乳房穿刺）</w:t>
      </w:r>
      <w:r w:rsidR="00FC0036">
        <w:rPr>
          <w:rFonts w:hint="eastAsia"/>
        </w:rPr>
        <w:t>结果</w:t>
      </w:r>
      <w:r w:rsidR="00851212">
        <w:rPr>
          <w:rFonts w:hint="eastAsia"/>
        </w:rPr>
        <w:t>被分</w:t>
      </w:r>
      <w:r w:rsidR="00FC0036">
        <w:rPr>
          <w:rFonts w:hint="eastAsia"/>
        </w:rPr>
        <w:t>为乳腺癌类和未患病类。</w:t>
      </w:r>
      <w:r w:rsidR="00B04263">
        <w:rPr>
          <w:rFonts w:hint="eastAsia"/>
        </w:rPr>
        <w:t>调查</w:t>
      </w:r>
      <w:r w:rsidR="00FA1AEC">
        <w:rPr>
          <w:rFonts w:hint="eastAsia"/>
        </w:rPr>
        <w:t>数据</w:t>
      </w:r>
      <w:r w:rsidR="00F63C67">
        <w:rPr>
          <w:rFonts w:hint="eastAsia"/>
        </w:rPr>
        <w:t>是典型的复杂高维非平衡数据</w:t>
      </w:r>
      <w:r w:rsidR="00B02653" w:rsidRPr="00B02653">
        <w:rPr>
          <w:rFonts w:hint="eastAsia"/>
          <w:vertAlign w:val="superscript"/>
        </w:rPr>
        <w:t>[8]</w:t>
      </w:r>
      <w:r w:rsidR="00F63C67">
        <w:rPr>
          <w:rFonts w:hint="eastAsia"/>
        </w:rPr>
        <w:t>，不仅</w:t>
      </w:r>
      <w:r>
        <w:rPr>
          <w:rFonts w:hint="eastAsia"/>
        </w:rPr>
        <w:t>不同类别（多为两类）间的样本数量比例相差较大，而且样本涉及的特征数较多。</w:t>
      </w:r>
      <w:r w:rsidR="00FF191A">
        <w:rPr>
          <w:rFonts w:hint="eastAsia"/>
        </w:rPr>
        <w:t>传统的医学统计学方法在处理</w:t>
      </w:r>
      <w:r>
        <w:rPr>
          <w:rFonts w:hint="eastAsia"/>
        </w:rPr>
        <w:t>两类样本比例相差过大的</w:t>
      </w:r>
      <w:r w:rsidR="00FF191A">
        <w:rPr>
          <w:rFonts w:hint="eastAsia"/>
        </w:rPr>
        <w:t>数据时</w:t>
      </w:r>
      <w:r w:rsidR="00B04263">
        <w:rPr>
          <w:rFonts w:hint="eastAsia"/>
        </w:rPr>
        <w:t>会对数据先</w:t>
      </w:r>
      <w:proofErr w:type="gramStart"/>
      <w:r w:rsidR="00B04263">
        <w:rPr>
          <w:rFonts w:hint="eastAsia"/>
        </w:rPr>
        <w:t>筛选再</w:t>
      </w:r>
      <w:proofErr w:type="gramEnd"/>
      <w:r w:rsidR="00B04263">
        <w:rPr>
          <w:rFonts w:hint="eastAsia"/>
        </w:rPr>
        <w:t>分析建模，如医学上的疾病风险分类模型多采用</w:t>
      </w:r>
      <w:r w:rsidR="00B04263">
        <w:rPr>
          <w:rFonts w:hint="eastAsia"/>
        </w:rPr>
        <w:t>1:2</w:t>
      </w:r>
      <w:r w:rsidR="00B04263">
        <w:rPr>
          <w:rFonts w:hint="eastAsia"/>
        </w:rPr>
        <w:t>或</w:t>
      </w:r>
      <w:r w:rsidR="00B04263">
        <w:rPr>
          <w:rFonts w:hint="eastAsia"/>
        </w:rPr>
        <w:t>1:1</w:t>
      </w:r>
      <w:r w:rsidR="00B04263">
        <w:rPr>
          <w:rFonts w:hint="eastAsia"/>
        </w:rPr>
        <w:t>的病理对照实验，即把实验数据中患病和非患病比例人为地删减为</w:t>
      </w:r>
      <w:r w:rsidR="00B04263">
        <w:rPr>
          <w:rFonts w:hint="eastAsia"/>
        </w:rPr>
        <w:t>2:1</w:t>
      </w:r>
      <w:r w:rsidR="00B04263">
        <w:rPr>
          <w:rFonts w:hint="eastAsia"/>
        </w:rPr>
        <w:t>或</w:t>
      </w:r>
      <w:r w:rsidR="00B04263">
        <w:rPr>
          <w:rFonts w:hint="eastAsia"/>
        </w:rPr>
        <w:t>1:1</w:t>
      </w:r>
      <w:r w:rsidR="00B04263">
        <w:rPr>
          <w:rFonts w:hint="eastAsia"/>
        </w:rPr>
        <w:t>，</w:t>
      </w:r>
      <w:r>
        <w:rPr>
          <w:rFonts w:hint="eastAsia"/>
        </w:rPr>
        <w:t>但</w:t>
      </w:r>
      <w:r w:rsidR="00B04263">
        <w:rPr>
          <w:rFonts w:hint="eastAsia"/>
        </w:rPr>
        <w:t>实际生活中大多数疾病的发病率远低于这个比例，基于这种方法建立的分类模型可能在实际应用时存在缺陷。</w:t>
      </w:r>
      <w:r w:rsidR="003B5C2E">
        <w:rPr>
          <w:rFonts w:hint="eastAsia"/>
        </w:rPr>
        <w:t>因此</w:t>
      </w:r>
      <w:r w:rsidR="00983FD6">
        <w:rPr>
          <w:rFonts w:hint="eastAsia"/>
        </w:rPr>
        <w:t>针对现有调查数据样本</w:t>
      </w:r>
      <w:r>
        <w:rPr>
          <w:rFonts w:hint="eastAsia"/>
        </w:rPr>
        <w:t>涉及</w:t>
      </w:r>
      <w:r w:rsidR="00983FD6">
        <w:rPr>
          <w:rFonts w:hint="eastAsia"/>
        </w:rPr>
        <w:t>特征数多</w:t>
      </w:r>
      <w:r w:rsidR="00B04263">
        <w:rPr>
          <w:rFonts w:hint="eastAsia"/>
        </w:rPr>
        <w:t>且</w:t>
      </w:r>
      <w:r>
        <w:rPr>
          <w:rFonts w:hint="eastAsia"/>
        </w:rPr>
        <w:t>两类</w:t>
      </w:r>
      <w:r w:rsidR="00B04263">
        <w:rPr>
          <w:rFonts w:hint="eastAsia"/>
        </w:rPr>
        <w:t>样本</w:t>
      </w:r>
      <w:r>
        <w:rPr>
          <w:rFonts w:hint="eastAsia"/>
        </w:rPr>
        <w:t>间数量差异过大的问题</w:t>
      </w:r>
      <w:r w:rsidR="00983FD6">
        <w:rPr>
          <w:rFonts w:hint="eastAsia"/>
        </w:rPr>
        <w:t>，</w:t>
      </w:r>
      <w:r w:rsidR="008B7595">
        <w:rPr>
          <w:rFonts w:hint="eastAsia"/>
        </w:rPr>
        <w:t>为实现</w:t>
      </w:r>
      <w:proofErr w:type="gramStart"/>
      <w:r w:rsidR="008B7595">
        <w:rPr>
          <w:rFonts w:hint="eastAsia"/>
        </w:rPr>
        <w:t>低医疗</w:t>
      </w:r>
      <w:proofErr w:type="gramEnd"/>
      <w:r w:rsidR="008B7595">
        <w:rPr>
          <w:rFonts w:hint="eastAsia"/>
        </w:rPr>
        <w:t>成本和低经济成本的乳腺癌风险分类模型，模型采用如图</w:t>
      </w:r>
      <w:r w:rsidR="008B7595">
        <w:rPr>
          <w:rFonts w:hint="eastAsia"/>
        </w:rPr>
        <w:t>1-1</w:t>
      </w:r>
      <w:r w:rsidR="008B7595">
        <w:rPr>
          <w:rFonts w:hint="eastAsia"/>
        </w:rPr>
        <w:t>所</w:t>
      </w:r>
      <w:proofErr w:type="gramStart"/>
      <w:r w:rsidR="008B7595">
        <w:rPr>
          <w:rFonts w:hint="eastAsia"/>
        </w:rPr>
        <w:t>示方式</w:t>
      </w:r>
      <w:proofErr w:type="gramEnd"/>
      <w:r w:rsidR="008B7595">
        <w:rPr>
          <w:rFonts w:hint="eastAsia"/>
        </w:rPr>
        <w:t>建立。</w:t>
      </w:r>
    </w:p>
    <w:p w:rsidR="006C2A17" w:rsidRDefault="008B7595" w:rsidP="006C2A17">
      <w:pPr>
        <w:pStyle w:val="u5"/>
        <w:spacing w:before="24" w:after="24"/>
        <w:ind w:firstLine="480"/>
      </w:pPr>
      <w:r>
        <w:rPr>
          <w:rFonts w:hint="eastAsia"/>
        </w:rPr>
        <w:t>图</w:t>
      </w:r>
      <w:r>
        <w:rPr>
          <w:rFonts w:hint="eastAsia"/>
        </w:rPr>
        <w:t>1-1</w:t>
      </w:r>
      <w:r>
        <w:rPr>
          <w:rFonts w:hint="eastAsia"/>
        </w:rPr>
        <w:t>中</w:t>
      </w:r>
      <w:r w:rsidR="002E4A74">
        <w:rPr>
          <w:rFonts w:hint="eastAsia"/>
        </w:rPr>
        <w:t>分类模型基于现有调查数据建立，模型将受访者分为低风险个体和高风险</w:t>
      </w:r>
      <w:r>
        <w:rPr>
          <w:rFonts w:hint="eastAsia"/>
        </w:rPr>
        <w:t>个体，其中仅高风险个体需要接受后续医学诊断确定是否患有乳腺癌。</w:t>
      </w:r>
      <w:r w:rsidR="002E4A74">
        <w:rPr>
          <w:rFonts w:hint="eastAsia"/>
        </w:rPr>
        <w:t>乳腺癌风险分类模型需要满足以下需求：</w:t>
      </w:r>
    </w:p>
    <w:p w:rsidR="006C2A17" w:rsidRDefault="006C2A17" w:rsidP="006C2A17">
      <w:pPr>
        <w:pStyle w:val="u5"/>
        <w:spacing w:before="24" w:after="24"/>
        <w:ind w:firstLine="480"/>
      </w:pPr>
      <w:r>
        <w:rPr>
          <w:rFonts w:hint="eastAsia"/>
        </w:rPr>
        <w:t>（</w:t>
      </w:r>
      <w:r>
        <w:rPr>
          <w:rFonts w:hint="eastAsia"/>
        </w:rPr>
        <w:t>1</w:t>
      </w:r>
      <w:r>
        <w:rPr>
          <w:rFonts w:hint="eastAsia"/>
        </w:rPr>
        <w:t>）</w:t>
      </w:r>
      <w:proofErr w:type="gramStart"/>
      <w:r w:rsidR="002E4A74">
        <w:rPr>
          <w:rFonts w:hint="eastAsia"/>
        </w:rPr>
        <w:t>低漏警率</w:t>
      </w:r>
      <w:proofErr w:type="gramEnd"/>
      <w:r w:rsidR="002E4A74">
        <w:rPr>
          <w:rFonts w:hint="eastAsia"/>
        </w:rPr>
        <w:t>：即乳腺癌患者被误分类为低风险个体的概率要小。患者被误分类为低风险个体意味着该患者可能错过治疗乳腺癌的最佳时机，这个误分类成本远远高于将健康人</w:t>
      </w:r>
      <w:proofErr w:type="gramStart"/>
      <w:r w:rsidR="002E4A74">
        <w:rPr>
          <w:rFonts w:hint="eastAsia"/>
        </w:rPr>
        <w:t>误分为</w:t>
      </w:r>
      <w:proofErr w:type="gramEnd"/>
      <w:r w:rsidR="002E4A74">
        <w:rPr>
          <w:rFonts w:hint="eastAsia"/>
        </w:rPr>
        <w:t>高危个体。因此模型的分类结果需要保证</w:t>
      </w:r>
      <w:r w:rsidR="005520E7">
        <w:rPr>
          <w:rFonts w:hint="eastAsia"/>
        </w:rPr>
        <w:t>具有</w:t>
      </w:r>
      <w:proofErr w:type="gramStart"/>
      <w:r w:rsidR="005520E7">
        <w:rPr>
          <w:rFonts w:hint="eastAsia"/>
        </w:rPr>
        <w:t>低漏警率</w:t>
      </w:r>
      <w:proofErr w:type="gramEnd"/>
      <w:r w:rsidR="005520E7">
        <w:rPr>
          <w:rFonts w:hint="eastAsia"/>
        </w:rPr>
        <w:t>的特点。</w:t>
      </w:r>
    </w:p>
    <w:p w:rsidR="00603EB4" w:rsidRDefault="006C2A17" w:rsidP="006C2A17">
      <w:pPr>
        <w:pStyle w:val="u5"/>
        <w:spacing w:before="24" w:after="24"/>
        <w:ind w:firstLine="480"/>
      </w:pPr>
      <w:r>
        <w:rPr>
          <w:rFonts w:hint="eastAsia"/>
        </w:rPr>
        <w:t>（</w:t>
      </w:r>
      <w:r>
        <w:rPr>
          <w:rFonts w:hint="eastAsia"/>
        </w:rPr>
        <w:t>2</w:t>
      </w:r>
      <w:r>
        <w:rPr>
          <w:rFonts w:hint="eastAsia"/>
        </w:rPr>
        <w:t>）</w:t>
      </w:r>
      <w:r w:rsidR="005520E7">
        <w:rPr>
          <w:rFonts w:hint="eastAsia"/>
        </w:rPr>
        <w:t>低成本：</w:t>
      </w:r>
      <w:r w:rsidR="000F3EC7">
        <w:rPr>
          <w:rFonts w:hint="eastAsia"/>
        </w:rPr>
        <w:t>即模型的建立成本和后期推广成本</w:t>
      </w:r>
      <w:r w:rsidR="008B7595">
        <w:rPr>
          <w:rFonts w:hint="eastAsia"/>
        </w:rPr>
        <w:t>要低</w:t>
      </w:r>
      <w:r w:rsidR="000F3EC7">
        <w:rPr>
          <w:rFonts w:hint="eastAsia"/>
        </w:rPr>
        <w:t>。</w:t>
      </w:r>
      <w:r w:rsidR="005520E7">
        <w:rPr>
          <w:rFonts w:hint="eastAsia"/>
        </w:rPr>
        <w:t>调查</w:t>
      </w:r>
      <w:r w:rsidR="008B7595">
        <w:rPr>
          <w:rFonts w:hint="eastAsia"/>
        </w:rPr>
        <w:t>数据涉及大量特征，过多的特征</w:t>
      </w:r>
      <w:r w:rsidR="005520E7">
        <w:rPr>
          <w:rFonts w:hint="eastAsia"/>
        </w:rPr>
        <w:t>将造成建模计算的复杂度增加、数据储存成本的增加以及后期推广模型时经济成本的增加。因此，</w:t>
      </w:r>
      <w:r w:rsidR="00603EB4">
        <w:rPr>
          <w:rFonts w:hint="eastAsia"/>
        </w:rPr>
        <w:t>在保证模型分类效果的同时，需要尽可能的减少特征数的使用。</w:t>
      </w:r>
    </w:p>
    <w:p w:rsidR="0024526E" w:rsidRPr="002E4A74" w:rsidRDefault="006C2A17" w:rsidP="006C2A17">
      <w:pPr>
        <w:pStyle w:val="u5"/>
        <w:spacing w:before="24" w:after="24"/>
        <w:ind w:firstLine="480"/>
      </w:pPr>
      <w:r>
        <w:rPr>
          <w:rFonts w:hint="eastAsia"/>
        </w:rPr>
        <w:t>（</w:t>
      </w:r>
      <w:r>
        <w:rPr>
          <w:rFonts w:hint="eastAsia"/>
        </w:rPr>
        <w:t>3</w:t>
      </w:r>
      <w:r>
        <w:rPr>
          <w:rFonts w:hint="eastAsia"/>
        </w:rPr>
        <w:t>）</w:t>
      </w:r>
      <w:r w:rsidR="0024526E">
        <w:rPr>
          <w:rFonts w:hint="eastAsia"/>
        </w:rPr>
        <w:t>易推广：乳腺癌风险分类模型建立的初衷是为了</w:t>
      </w:r>
      <w:r w:rsidR="00057D7E">
        <w:rPr>
          <w:rFonts w:hint="eastAsia"/>
        </w:rPr>
        <w:t>在当前有限的医疗</w:t>
      </w:r>
      <w:r w:rsidR="00057D7E">
        <w:rPr>
          <w:rFonts w:hint="eastAsia"/>
        </w:rPr>
        <w:lastRenderedPageBreak/>
        <w:t>资源下</w:t>
      </w:r>
      <w:r w:rsidR="007A0990">
        <w:rPr>
          <w:rFonts w:hint="eastAsia"/>
        </w:rPr>
        <w:t>降低</w:t>
      </w:r>
      <w:r w:rsidR="00057D7E">
        <w:rPr>
          <w:rFonts w:hint="eastAsia"/>
        </w:rPr>
        <w:t>女性患癌概率和死亡概率。模型的</w:t>
      </w:r>
      <w:r w:rsidR="00603EB4">
        <w:rPr>
          <w:rFonts w:hint="eastAsia"/>
        </w:rPr>
        <w:t>筛查</w:t>
      </w:r>
      <w:r w:rsidR="00057D7E">
        <w:rPr>
          <w:rFonts w:hint="eastAsia"/>
        </w:rPr>
        <w:t>对象不仅是医疗资源相对充裕的大城市</w:t>
      </w:r>
      <w:r w:rsidR="007A0990">
        <w:rPr>
          <w:rFonts w:hint="eastAsia"/>
        </w:rPr>
        <w:t>人群</w:t>
      </w:r>
      <w:r w:rsidR="00057D7E">
        <w:rPr>
          <w:rFonts w:hint="eastAsia"/>
        </w:rPr>
        <w:t>，</w:t>
      </w:r>
      <w:r w:rsidR="00603EB4">
        <w:rPr>
          <w:rFonts w:hint="eastAsia"/>
        </w:rPr>
        <w:t>还是</w:t>
      </w:r>
      <w:r w:rsidR="00057D7E">
        <w:rPr>
          <w:rFonts w:hint="eastAsia"/>
        </w:rPr>
        <w:t>偏远乡区</w:t>
      </w:r>
      <w:r w:rsidR="007A0990">
        <w:rPr>
          <w:rFonts w:hint="eastAsia"/>
        </w:rPr>
        <w:t>里</w:t>
      </w:r>
      <w:r w:rsidR="00057D7E">
        <w:rPr>
          <w:rFonts w:hint="eastAsia"/>
        </w:rPr>
        <w:t>缺少医疗设备和</w:t>
      </w:r>
      <w:r w:rsidR="007A0990">
        <w:rPr>
          <w:rFonts w:hint="eastAsia"/>
        </w:rPr>
        <w:t>医师人员</w:t>
      </w:r>
      <w:r w:rsidR="00057D7E">
        <w:rPr>
          <w:rFonts w:hint="eastAsia"/>
        </w:rPr>
        <w:t>的</w:t>
      </w:r>
      <w:r w:rsidR="00603EB4">
        <w:rPr>
          <w:rFonts w:hint="eastAsia"/>
        </w:rPr>
        <w:t>人群。</w:t>
      </w:r>
      <w:r w:rsidR="00A05EEF">
        <w:rPr>
          <w:rFonts w:hint="eastAsia"/>
        </w:rPr>
        <w:t>这类</w:t>
      </w:r>
      <w:r w:rsidR="00603EB4">
        <w:rPr>
          <w:rFonts w:hint="eastAsia"/>
        </w:rPr>
        <w:t>筛查</w:t>
      </w:r>
      <w:r w:rsidR="007A0990">
        <w:rPr>
          <w:rFonts w:hint="eastAsia"/>
        </w:rPr>
        <w:t>人群</w:t>
      </w:r>
      <w:r w:rsidR="00C03406">
        <w:rPr>
          <w:rFonts w:hint="eastAsia"/>
        </w:rPr>
        <w:t>往往家庭经济水平较低、</w:t>
      </w:r>
      <w:r w:rsidR="00603EB4">
        <w:rPr>
          <w:rFonts w:hint="eastAsia"/>
        </w:rPr>
        <w:t>获取</w:t>
      </w:r>
      <w:r w:rsidR="00C03406">
        <w:rPr>
          <w:rFonts w:hint="eastAsia"/>
        </w:rPr>
        <w:t>信息</w:t>
      </w:r>
      <w:r w:rsidR="00B00141">
        <w:rPr>
          <w:rFonts w:hint="eastAsia"/>
        </w:rPr>
        <w:t>落后</w:t>
      </w:r>
      <w:r w:rsidR="00603EB4">
        <w:rPr>
          <w:rFonts w:hint="eastAsia"/>
        </w:rPr>
        <w:t>，还未完全进入互联网时代。因此模型不仅需要适合在互联网上推广，还需要适合偏远地区的推广。</w:t>
      </w:r>
      <w:r w:rsidR="00B00141">
        <w:rPr>
          <w:rFonts w:hint="eastAsia"/>
        </w:rPr>
        <w:t>一般的机器学习</w:t>
      </w:r>
      <w:r w:rsidR="007F7F2C">
        <w:rPr>
          <w:rFonts w:hint="eastAsia"/>
        </w:rPr>
        <w:t>算法</w:t>
      </w:r>
      <w:r w:rsidR="00B00141">
        <w:rPr>
          <w:rFonts w:hint="eastAsia"/>
        </w:rPr>
        <w:t>，如神经</w:t>
      </w:r>
      <w:r w:rsidR="007F7F2C">
        <w:rPr>
          <w:rFonts w:hint="eastAsia"/>
        </w:rPr>
        <w:t>网络算法</w:t>
      </w:r>
      <w:r w:rsidR="007F7F2C" w:rsidRPr="00B02653">
        <w:rPr>
          <w:rFonts w:hint="eastAsia"/>
          <w:vertAlign w:val="superscript"/>
        </w:rPr>
        <w:t>[</w:t>
      </w:r>
      <w:r w:rsidR="00B02653" w:rsidRPr="00B02653">
        <w:rPr>
          <w:rFonts w:hint="eastAsia"/>
          <w:vertAlign w:val="superscript"/>
        </w:rPr>
        <w:t>9</w:t>
      </w:r>
      <w:r w:rsidR="007F7F2C" w:rsidRPr="00B02653">
        <w:rPr>
          <w:rFonts w:hint="eastAsia"/>
          <w:vertAlign w:val="superscript"/>
        </w:rPr>
        <w:t>]</w:t>
      </w:r>
      <w:r w:rsidR="007F7F2C">
        <w:rPr>
          <w:rFonts w:hint="eastAsia"/>
        </w:rPr>
        <w:t>，</w:t>
      </w:r>
      <w:r w:rsidR="00F63843">
        <w:rPr>
          <w:rFonts w:hint="eastAsia"/>
        </w:rPr>
        <w:t>在进行数据分类时需要经过复杂的计算过程，这意味着模型在</w:t>
      </w:r>
      <w:r w:rsidR="00603EB4">
        <w:rPr>
          <w:rFonts w:hint="eastAsia"/>
        </w:rPr>
        <w:t>面向互联网未普及地区推广时，需要借助配套的移动设备或调查人员，</w:t>
      </w:r>
      <w:r w:rsidR="00F63843">
        <w:rPr>
          <w:rFonts w:hint="eastAsia"/>
        </w:rPr>
        <w:t>无形中增加了</w:t>
      </w:r>
      <w:r w:rsidR="00603EB4">
        <w:rPr>
          <w:rFonts w:hint="eastAsia"/>
        </w:rPr>
        <w:t>筛查</w:t>
      </w:r>
      <w:r w:rsidR="00F63843">
        <w:rPr>
          <w:rFonts w:hint="eastAsia"/>
        </w:rPr>
        <w:t>成本</w:t>
      </w:r>
      <w:r w:rsidR="00603EB4">
        <w:rPr>
          <w:rFonts w:hint="eastAsia"/>
        </w:rPr>
        <w:t>。因此乳腺癌风险分类模型的设计可</w:t>
      </w:r>
      <w:r w:rsidR="00F63843">
        <w:rPr>
          <w:rFonts w:hint="eastAsia"/>
        </w:rPr>
        <w:t>类似于</w:t>
      </w:r>
      <w:r w:rsidR="00F63843">
        <w:rPr>
          <w:rFonts w:hint="eastAsia"/>
        </w:rPr>
        <w:t>Gail-2</w:t>
      </w:r>
      <w:r w:rsidR="00603EB4">
        <w:rPr>
          <w:rFonts w:hint="eastAsia"/>
        </w:rPr>
        <w:t>模型能够以公式化或</w:t>
      </w:r>
      <w:proofErr w:type="gramStart"/>
      <w:r w:rsidR="00603EB4">
        <w:rPr>
          <w:rFonts w:hint="eastAsia"/>
        </w:rPr>
        <w:t>显式化的</w:t>
      </w:r>
      <w:proofErr w:type="gramEnd"/>
      <w:r w:rsidR="00F63843">
        <w:rPr>
          <w:rFonts w:hint="eastAsia"/>
        </w:rPr>
        <w:t>方式表达，方便模型的推广和使用。</w:t>
      </w:r>
    </w:p>
    <w:p w:rsidR="008B7CC1" w:rsidRDefault="002E7950" w:rsidP="002E7950">
      <w:pPr>
        <w:pStyle w:val="u5"/>
        <w:spacing w:before="24" w:after="24"/>
        <w:ind w:firstLineChars="177" w:firstLine="425"/>
        <w:jc w:val="center"/>
      </w:pPr>
      <w:r w:rsidRPr="002E7950">
        <w:object w:dxaOrig="18379" w:dyaOrig="12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pt;height:305.6pt" o:ole="">
            <v:imagedata r:id="rId14" o:title=""/>
          </v:shape>
          <o:OLEObject Type="Embed" ProgID="Visio.Drawing.11" ShapeID="_x0000_i1025" DrawAspect="Content" ObjectID="_1543761738" r:id="rId15"/>
        </w:object>
      </w:r>
    </w:p>
    <w:p w:rsidR="008B7CC1" w:rsidRPr="002E7950" w:rsidRDefault="002E7950" w:rsidP="008B0CF8">
      <w:pPr>
        <w:pStyle w:val="u5"/>
        <w:spacing w:beforeLines="50" w:before="120" w:afterLines="150" w:after="360" w:line="360" w:lineRule="auto"/>
        <w:ind w:firstLineChars="177" w:firstLine="373"/>
        <w:jc w:val="center"/>
        <w:rPr>
          <w:rFonts w:ascii="黑体" w:eastAsia="黑体" w:hAnsi="黑体"/>
          <w:b/>
          <w:sz w:val="21"/>
          <w:szCs w:val="21"/>
        </w:rPr>
      </w:pPr>
      <w:r w:rsidRPr="002E7950">
        <w:rPr>
          <w:rFonts w:ascii="黑体" w:eastAsia="黑体" w:hAnsi="黑体" w:hint="eastAsia"/>
          <w:b/>
          <w:sz w:val="21"/>
          <w:szCs w:val="21"/>
        </w:rPr>
        <w:t>图</w:t>
      </w:r>
      <w:r w:rsidR="00B42083">
        <w:rPr>
          <w:rFonts w:ascii="黑体" w:eastAsia="黑体" w:hAnsi="黑体" w:hint="eastAsia"/>
          <w:b/>
          <w:sz w:val="21"/>
          <w:szCs w:val="21"/>
        </w:rPr>
        <w:t xml:space="preserve">1-1 </w:t>
      </w:r>
      <w:r w:rsidRPr="002E7950">
        <w:rPr>
          <w:rFonts w:ascii="黑体" w:eastAsia="黑体" w:hAnsi="黑体" w:hint="eastAsia"/>
          <w:b/>
          <w:sz w:val="21"/>
          <w:szCs w:val="21"/>
        </w:rPr>
        <w:t>乳腺癌风险分类模型</w:t>
      </w:r>
    </w:p>
    <w:p w:rsidR="002C2FB9" w:rsidRDefault="00233396" w:rsidP="00CE07DD">
      <w:pPr>
        <w:pStyle w:val="u2"/>
      </w:pPr>
      <w:bookmarkStart w:id="17" w:name="_Toc466240542"/>
      <w:bookmarkStart w:id="18" w:name="_Toc466441852"/>
      <w:bookmarkStart w:id="19" w:name="_Toc469732753"/>
      <w:r>
        <w:rPr>
          <w:rFonts w:hint="eastAsia"/>
        </w:rPr>
        <w:t>研究</w:t>
      </w:r>
      <w:bookmarkEnd w:id="17"/>
      <w:r w:rsidR="00CD235E">
        <w:rPr>
          <w:rFonts w:hint="eastAsia"/>
        </w:rPr>
        <w:t>内容</w:t>
      </w:r>
      <w:bookmarkEnd w:id="18"/>
      <w:bookmarkEnd w:id="19"/>
    </w:p>
    <w:p w:rsidR="00D50245" w:rsidRDefault="00D50245" w:rsidP="00686A95">
      <w:pPr>
        <w:pStyle w:val="u5"/>
        <w:spacing w:before="24" w:after="24"/>
        <w:ind w:firstLine="480"/>
      </w:pPr>
      <w:r>
        <w:rPr>
          <w:rFonts w:hint="eastAsia"/>
        </w:rPr>
        <w:t>本课题的研究目的是利用现有流行学调查数据建立一个低漏警率、低成本且易推广的乳腺癌风险分类模型。</w:t>
      </w:r>
      <w:r w:rsidR="00603EB4">
        <w:rPr>
          <w:rFonts w:hint="eastAsia"/>
        </w:rPr>
        <w:t>研究内容从课题研究目的入手，可分为以下几个方面：</w:t>
      </w:r>
      <w:r w:rsidR="00496D3E">
        <w:rPr>
          <w:rFonts w:hint="eastAsia"/>
        </w:rPr>
        <w:t xml:space="preserve"> </w:t>
      </w:r>
    </w:p>
    <w:p w:rsidR="00686A95" w:rsidRDefault="00D50245" w:rsidP="00686A95">
      <w:pPr>
        <w:pStyle w:val="u5"/>
        <w:spacing w:before="24" w:after="24"/>
        <w:ind w:firstLine="480"/>
      </w:pPr>
      <w:r>
        <w:rPr>
          <w:rFonts w:hint="eastAsia"/>
        </w:rPr>
        <w:t>（</w:t>
      </w:r>
      <w:r>
        <w:rPr>
          <w:rFonts w:hint="eastAsia"/>
        </w:rPr>
        <w:t>1</w:t>
      </w:r>
      <w:r>
        <w:rPr>
          <w:rFonts w:hint="eastAsia"/>
        </w:rPr>
        <w:t>）</w:t>
      </w:r>
      <w:r w:rsidR="00817772">
        <w:rPr>
          <w:rFonts w:hint="eastAsia"/>
        </w:rPr>
        <w:t>为解决高维</w:t>
      </w:r>
      <w:r w:rsidR="00686A95">
        <w:rPr>
          <w:rFonts w:hint="eastAsia"/>
        </w:rPr>
        <w:t>非平衡数据造成分类器</w:t>
      </w:r>
      <w:r w:rsidR="00817772">
        <w:rPr>
          <w:rFonts w:hint="eastAsia"/>
        </w:rPr>
        <w:t>的</w:t>
      </w:r>
      <w:r w:rsidR="00686A95">
        <w:rPr>
          <w:rFonts w:hint="eastAsia"/>
        </w:rPr>
        <w:t>高漏警率问题，本文从</w:t>
      </w:r>
      <w:r>
        <w:rPr>
          <w:rFonts w:hint="eastAsia"/>
        </w:rPr>
        <w:t>非平衡数据的特征选择</w:t>
      </w:r>
      <w:r w:rsidR="00686A95">
        <w:rPr>
          <w:rFonts w:hint="eastAsia"/>
        </w:rPr>
        <w:t>着手</w:t>
      </w:r>
      <w:r>
        <w:rPr>
          <w:rFonts w:hint="eastAsia"/>
        </w:rPr>
        <w:t>，提出了一种适用于非平衡数据的单类</w:t>
      </w:r>
      <w:r>
        <w:rPr>
          <w:rFonts w:hint="eastAsia"/>
        </w:rPr>
        <w:t>F-score</w:t>
      </w:r>
      <w:r w:rsidR="00073632">
        <w:rPr>
          <w:rFonts w:hint="eastAsia"/>
        </w:rPr>
        <w:t>特征选择方法。</w:t>
      </w:r>
      <w:r w:rsidR="00686A95">
        <w:rPr>
          <w:rFonts w:hint="eastAsia"/>
        </w:rPr>
        <w:t>通过</w:t>
      </w:r>
      <w:r w:rsidR="00073632">
        <w:rPr>
          <w:rFonts w:hint="eastAsia"/>
        </w:rPr>
        <w:t>单类</w:t>
      </w:r>
      <w:r w:rsidR="00073632">
        <w:rPr>
          <w:rFonts w:hint="eastAsia"/>
        </w:rPr>
        <w:t>F-score</w:t>
      </w:r>
      <w:r w:rsidR="00073632">
        <w:rPr>
          <w:rFonts w:hint="eastAsia"/>
        </w:rPr>
        <w:t>特征选择法</w:t>
      </w:r>
      <w:r w:rsidR="00686A95">
        <w:rPr>
          <w:rFonts w:hint="eastAsia"/>
        </w:rPr>
        <w:t>筛选出对少数类辨别能力强的特征子集，</w:t>
      </w:r>
      <w:r w:rsidR="00073632">
        <w:rPr>
          <w:rFonts w:hint="eastAsia"/>
        </w:rPr>
        <w:lastRenderedPageBreak/>
        <w:t>能有效</w:t>
      </w:r>
      <w:r w:rsidR="00686A95">
        <w:rPr>
          <w:rFonts w:hint="eastAsia"/>
        </w:rPr>
        <w:t>提高分类器对少数类的分类正确率，降低模型的漏警率。</w:t>
      </w:r>
    </w:p>
    <w:p w:rsidR="00B553E7" w:rsidRDefault="00686A95" w:rsidP="00B553E7">
      <w:pPr>
        <w:pStyle w:val="u5"/>
        <w:spacing w:before="24" w:after="24"/>
        <w:ind w:firstLine="480"/>
      </w:pPr>
      <w:r>
        <w:rPr>
          <w:rFonts w:hint="eastAsia"/>
        </w:rPr>
        <w:t>（</w:t>
      </w:r>
      <w:r>
        <w:rPr>
          <w:rFonts w:hint="eastAsia"/>
        </w:rPr>
        <w:t>2</w:t>
      </w:r>
      <w:r>
        <w:rPr>
          <w:rFonts w:hint="eastAsia"/>
        </w:rPr>
        <w:t>）</w:t>
      </w:r>
      <w:r w:rsidR="00073632">
        <w:rPr>
          <w:rFonts w:hint="eastAsia"/>
        </w:rPr>
        <w:t>针对单类</w:t>
      </w:r>
      <w:r w:rsidR="00073632">
        <w:rPr>
          <w:rFonts w:hint="eastAsia"/>
        </w:rPr>
        <w:t>F-score</w:t>
      </w:r>
      <w:r w:rsidR="00073632">
        <w:rPr>
          <w:rFonts w:hint="eastAsia"/>
        </w:rPr>
        <w:t>特征选择在筛选特征子集时未考虑特征间相关性的问题，</w:t>
      </w:r>
      <w:r w:rsidR="00F409A1">
        <w:rPr>
          <w:rFonts w:hint="eastAsia"/>
        </w:rPr>
        <w:t>实验</w:t>
      </w:r>
      <w:r w:rsidR="00073632">
        <w:rPr>
          <w:rFonts w:hint="eastAsia"/>
        </w:rPr>
        <w:t>对单类</w:t>
      </w:r>
      <w:r w:rsidR="00073632">
        <w:rPr>
          <w:rFonts w:hint="eastAsia"/>
        </w:rPr>
        <w:t>F-score</w:t>
      </w:r>
      <w:r w:rsidR="00073632">
        <w:rPr>
          <w:rFonts w:hint="eastAsia"/>
        </w:rPr>
        <w:t>特征选择进行优化，提出了基于遗传算法</w:t>
      </w:r>
      <w:r w:rsidR="00F409A1" w:rsidRPr="00F409A1">
        <w:rPr>
          <w:rFonts w:hint="eastAsia"/>
          <w:vertAlign w:val="superscript"/>
        </w:rPr>
        <w:t>[10]</w:t>
      </w:r>
      <w:r w:rsidR="00073632">
        <w:rPr>
          <w:rFonts w:hint="eastAsia"/>
        </w:rPr>
        <w:t>的单类</w:t>
      </w:r>
      <w:r w:rsidR="00073632">
        <w:rPr>
          <w:rFonts w:hint="eastAsia"/>
        </w:rPr>
        <w:t>F-score</w:t>
      </w:r>
      <w:r w:rsidR="00073632">
        <w:rPr>
          <w:rFonts w:hint="eastAsia"/>
        </w:rPr>
        <w:t>特征选择。通过遗传算法优化后的单类</w:t>
      </w:r>
      <w:r w:rsidR="00073632">
        <w:rPr>
          <w:rFonts w:hint="eastAsia"/>
        </w:rPr>
        <w:t>F-score</w:t>
      </w:r>
      <w:r w:rsidR="00073632">
        <w:rPr>
          <w:rFonts w:hint="eastAsia"/>
        </w:rPr>
        <w:t>特征选择筛选出的特征子集在</w:t>
      </w:r>
      <w:r w:rsidR="00B553E7">
        <w:rPr>
          <w:rFonts w:hint="eastAsia"/>
        </w:rPr>
        <w:t>分类模型中具有更好的类识别能力，进一步降低了分类模型的漏警率。此外，针对遗传算法在迭代过程中耗时大的问题，研究采用建表索引和并行化计算的方法，有效降低了遗传算法的迭代时间，提高了算法的整体性能。</w:t>
      </w:r>
    </w:p>
    <w:p w:rsidR="00817772" w:rsidRPr="00D50245" w:rsidRDefault="00B553E7" w:rsidP="004622B0">
      <w:pPr>
        <w:pStyle w:val="u5"/>
        <w:spacing w:before="24" w:after="24"/>
        <w:ind w:firstLine="480"/>
      </w:pPr>
      <w:r>
        <w:rPr>
          <w:rFonts w:hint="eastAsia"/>
        </w:rPr>
        <w:t>（</w:t>
      </w:r>
      <w:r>
        <w:rPr>
          <w:rFonts w:hint="eastAsia"/>
        </w:rPr>
        <w:t>3</w:t>
      </w:r>
      <w:r>
        <w:rPr>
          <w:rFonts w:hint="eastAsia"/>
        </w:rPr>
        <w:t>）</w:t>
      </w:r>
      <w:r w:rsidR="00AA20E7">
        <w:rPr>
          <w:rFonts w:hint="eastAsia"/>
        </w:rPr>
        <w:t>针对模型显示化的要求，</w:t>
      </w:r>
      <w:r w:rsidR="00FF79CF">
        <w:rPr>
          <w:rFonts w:hint="eastAsia"/>
        </w:rPr>
        <w:t>本文进一步</w:t>
      </w:r>
      <w:r w:rsidR="00FF79CF" w:rsidRPr="00817772">
        <w:rPr>
          <w:rFonts w:hint="eastAsia"/>
        </w:rPr>
        <w:t>研究了上述</w:t>
      </w:r>
      <w:r w:rsidR="00FF79CF">
        <w:rPr>
          <w:rFonts w:hint="eastAsia"/>
        </w:rPr>
        <w:t>模型中</w:t>
      </w:r>
      <w:r w:rsidR="00FF79CF" w:rsidRPr="00817772">
        <w:rPr>
          <w:rFonts w:hint="eastAsia"/>
        </w:rPr>
        <w:t>分类算法的显性化</w:t>
      </w:r>
      <w:r w:rsidR="00FF79CF">
        <w:rPr>
          <w:rFonts w:hint="eastAsia"/>
        </w:rPr>
        <w:t>，基于贝叶斯判别理论</w:t>
      </w:r>
      <w:r w:rsidR="00FF79CF" w:rsidRPr="00F409A1">
        <w:rPr>
          <w:rFonts w:hint="eastAsia"/>
          <w:vertAlign w:val="superscript"/>
        </w:rPr>
        <w:t>[11]</w:t>
      </w:r>
      <w:r w:rsidR="00FF79CF" w:rsidRPr="00817772">
        <w:rPr>
          <w:rFonts w:hint="eastAsia"/>
        </w:rPr>
        <w:t>将分类算法中隐式的分类过程以查表计算的方式具象化。</w:t>
      </w:r>
      <w:r w:rsidR="00FF79CF">
        <w:rPr>
          <w:rFonts w:hint="eastAsia"/>
        </w:rPr>
        <w:t>此外，论文还研究了</w:t>
      </w:r>
      <w:r w:rsidR="00FF79CF" w:rsidRPr="00817772">
        <w:rPr>
          <w:rFonts w:hint="eastAsia"/>
        </w:rPr>
        <w:t>分级的疾病风险显性化评估</w:t>
      </w:r>
      <w:r w:rsidR="00FF79CF">
        <w:rPr>
          <w:rFonts w:hint="eastAsia"/>
        </w:rPr>
        <w:t>，通过分级中逐级筛掉低风险人群的方式，产生一类树状结构的分级风险评估图，</w:t>
      </w:r>
      <w:r w:rsidR="004622B0">
        <w:rPr>
          <w:rFonts w:hint="eastAsia"/>
        </w:rPr>
        <w:t>实现分级模型下不同分类结果对应患病</w:t>
      </w:r>
      <w:r w:rsidR="00FF79CF">
        <w:rPr>
          <w:rFonts w:hint="eastAsia"/>
        </w:rPr>
        <w:t>风险的“可视化”。</w:t>
      </w:r>
    </w:p>
    <w:p w:rsidR="00EC1CD6" w:rsidRDefault="00371028">
      <w:pPr>
        <w:pStyle w:val="u2"/>
      </w:pPr>
      <w:bookmarkStart w:id="20" w:name="_Toc466240545"/>
      <w:bookmarkStart w:id="21" w:name="_Toc466441853"/>
      <w:bookmarkStart w:id="22" w:name="_Toc469732754"/>
      <w:r>
        <w:rPr>
          <w:rFonts w:hint="eastAsia"/>
        </w:rPr>
        <w:t>论文组织结构</w:t>
      </w:r>
      <w:bookmarkEnd w:id="20"/>
      <w:bookmarkEnd w:id="21"/>
      <w:bookmarkEnd w:id="22"/>
    </w:p>
    <w:p w:rsidR="00371028" w:rsidRDefault="00371028" w:rsidP="00371028">
      <w:pPr>
        <w:pStyle w:val="u5"/>
        <w:spacing w:before="24" w:after="24"/>
        <w:ind w:firstLine="480"/>
      </w:pPr>
      <w:r>
        <w:rPr>
          <w:rFonts w:hint="eastAsia"/>
        </w:rPr>
        <w:t>论文的整体安排如下：</w:t>
      </w:r>
    </w:p>
    <w:p w:rsidR="00371028" w:rsidRDefault="00CE72D1" w:rsidP="00371028">
      <w:pPr>
        <w:pStyle w:val="u5"/>
        <w:spacing w:before="24" w:after="24"/>
        <w:ind w:firstLine="480"/>
      </w:pPr>
      <w:r>
        <w:rPr>
          <w:rFonts w:hint="eastAsia"/>
        </w:rPr>
        <w:t>第一章</w:t>
      </w:r>
      <w:r w:rsidR="00B84B2D">
        <w:rPr>
          <w:rFonts w:hint="eastAsia"/>
        </w:rPr>
        <w:t>作为绪论部分，</w:t>
      </w:r>
      <w:r w:rsidR="00043F89">
        <w:rPr>
          <w:rFonts w:hint="eastAsia"/>
        </w:rPr>
        <w:t>首先对论文的研究背景及研究意义进行了简要</w:t>
      </w:r>
      <w:r w:rsidR="00371028">
        <w:rPr>
          <w:rFonts w:hint="eastAsia"/>
        </w:rPr>
        <w:t>的阐述</w:t>
      </w:r>
      <w:r w:rsidR="00043F89">
        <w:rPr>
          <w:rFonts w:hint="eastAsia"/>
        </w:rPr>
        <w:t>。之后将研究中面临的主要问题和所做的工作进行简单的梳理，通过系统地归纳总结帮助读者了解论文中面临问题的本质和相对应的创新方法。最后对论文的大体结构进行简略介绍，方便读者了解整篇文章的</w:t>
      </w:r>
      <w:r w:rsidR="00D33D88">
        <w:rPr>
          <w:rFonts w:hint="eastAsia"/>
        </w:rPr>
        <w:t>体系架构。</w:t>
      </w:r>
    </w:p>
    <w:p w:rsidR="00D33D88" w:rsidRDefault="00D33D88" w:rsidP="00371028">
      <w:pPr>
        <w:pStyle w:val="u5"/>
        <w:spacing w:before="24" w:after="24"/>
        <w:ind w:firstLine="480"/>
      </w:pPr>
      <w:r>
        <w:rPr>
          <w:rFonts w:hint="eastAsia"/>
        </w:rPr>
        <w:t>第二章</w:t>
      </w:r>
      <w:r w:rsidR="00B84B2D">
        <w:rPr>
          <w:rFonts w:hint="eastAsia"/>
        </w:rPr>
        <w:t>对课题相关的研究内容进行了详细阐述总结</w:t>
      </w:r>
      <w:r w:rsidR="00CE72D1">
        <w:rPr>
          <w:rFonts w:hint="eastAsia"/>
        </w:rPr>
        <w:t>。</w:t>
      </w:r>
      <w:r w:rsidR="0068780C">
        <w:rPr>
          <w:rFonts w:hint="eastAsia"/>
        </w:rPr>
        <w:t>除了介绍医学上关于疾病风险分类模型尤其是乳腺癌风险分类模型的研究现状外，还详细阐述了数据挖掘领域中</w:t>
      </w:r>
      <w:r w:rsidR="00CE72D1">
        <w:rPr>
          <w:rFonts w:hint="eastAsia"/>
        </w:rPr>
        <w:t>非平衡数据分类和特征选择这两方面的研究发展现状，并对非平衡数据分类的常用方法、特征选择的常用算法进行了总结和分析。</w:t>
      </w:r>
    </w:p>
    <w:p w:rsidR="00117389" w:rsidRDefault="00117389" w:rsidP="00371028">
      <w:pPr>
        <w:pStyle w:val="u5"/>
        <w:spacing w:before="24" w:after="24"/>
        <w:ind w:firstLine="480"/>
      </w:pPr>
      <w:r>
        <w:rPr>
          <w:rFonts w:hint="eastAsia"/>
        </w:rPr>
        <w:t>第三章</w:t>
      </w:r>
      <w:r w:rsidR="00B84B2D">
        <w:rPr>
          <w:rFonts w:hint="eastAsia"/>
        </w:rPr>
        <w:t>首先阐述了关于模型分类效果的评估标准。之后</w:t>
      </w:r>
      <w:r w:rsidR="009B0331">
        <w:rPr>
          <w:rFonts w:hint="eastAsia"/>
        </w:rPr>
        <w:t>针对非平衡数据分类和特征选择</w:t>
      </w:r>
      <w:r w:rsidR="0068780C">
        <w:rPr>
          <w:rFonts w:hint="eastAsia"/>
        </w:rPr>
        <w:t>两个问题，</w:t>
      </w:r>
      <w:r w:rsidR="00B84B2D">
        <w:rPr>
          <w:rFonts w:hint="eastAsia"/>
        </w:rPr>
        <w:t>本</w:t>
      </w:r>
      <w:r w:rsidR="00B25FF8">
        <w:rPr>
          <w:rFonts w:hint="eastAsia"/>
        </w:rPr>
        <w:t>章</w:t>
      </w:r>
      <w:r w:rsidR="0068780C">
        <w:rPr>
          <w:rFonts w:hint="eastAsia"/>
        </w:rPr>
        <w:t>提出了一种新的特征选择方法：</w:t>
      </w:r>
      <w:r w:rsidR="00100C24">
        <w:rPr>
          <w:rFonts w:hint="eastAsia"/>
        </w:rPr>
        <w:t>单类</w:t>
      </w:r>
      <w:r w:rsidR="00B84B2D">
        <w:rPr>
          <w:rFonts w:hint="eastAsia"/>
        </w:rPr>
        <w:t>F-score</w:t>
      </w:r>
      <w:r w:rsidR="00B84B2D">
        <w:rPr>
          <w:rFonts w:hint="eastAsia"/>
        </w:rPr>
        <w:t>特征选择法。并在此基础上建立了一个基于</w:t>
      </w:r>
      <w:r w:rsidR="00100C24">
        <w:rPr>
          <w:rFonts w:hint="eastAsia"/>
        </w:rPr>
        <w:t>单类</w:t>
      </w:r>
      <w:r w:rsidR="00B84B2D">
        <w:rPr>
          <w:rFonts w:hint="eastAsia"/>
        </w:rPr>
        <w:t>F-score</w:t>
      </w:r>
      <w:r w:rsidR="00B84B2D">
        <w:rPr>
          <w:rFonts w:hint="eastAsia"/>
        </w:rPr>
        <w:t>特征选择法的朴素贝叶斯分类模型。实验结果显示，</w:t>
      </w:r>
      <w:r w:rsidR="00100C24">
        <w:rPr>
          <w:rFonts w:hint="eastAsia"/>
        </w:rPr>
        <w:t>单类</w:t>
      </w:r>
      <w:r w:rsidR="00B84B2D">
        <w:rPr>
          <w:rFonts w:hint="eastAsia"/>
        </w:rPr>
        <w:t>F-score</w:t>
      </w:r>
      <w:r w:rsidR="00B84B2D">
        <w:rPr>
          <w:rFonts w:hint="eastAsia"/>
        </w:rPr>
        <w:t>特征选择法相比其它算法，能更有效地提高朴素贝叶斯分类器的分类效果。</w:t>
      </w:r>
    </w:p>
    <w:p w:rsidR="00B84B2D" w:rsidRDefault="00B84B2D" w:rsidP="0090029E">
      <w:pPr>
        <w:pStyle w:val="u5"/>
        <w:spacing w:before="24" w:after="24"/>
        <w:ind w:firstLine="480"/>
      </w:pPr>
      <w:r>
        <w:rPr>
          <w:rFonts w:hint="eastAsia"/>
        </w:rPr>
        <w:t>第四章中实验选择遗传算法对</w:t>
      </w:r>
      <w:r w:rsidR="00100C24">
        <w:rPr>
          <w:rFonts w:hint="eastAsia"/>
        </w:rPr>
        <w:t>单类</w:t>
      </w:r>
      <w:r>
        <w:rPr>
          <w:rFonts w:hint="eastAsia"/>
        </w:rPr>
        <w:t>F-score</w:t>
      </w:r>
      <w:r>
        <w:rPr>
          <w:rFonts w:hint="eastAsia"/>
        </w:rPr>
        <w:t>特征选择法的进一步优化。</w:t>
      </w:r>
      <w:r w:rsidR="0090029E">
        <w:rPr>
          <w:rFonts w:hint="eastAsia"/>
        </w:rPr>
        <w:t>提出了基于遗传算法的</w:t>
      </w:r>
      <w:r w:rsidR="00100C24">
        <w:rPr>
          <w:rFonts w:hint="eastAsia"/>
        </w:rPr>
        <w:t>单类</w:t>
      </w:r>
      <w:r w:rsidR="006C2A17">
        <w:rPr>
          <w:rFonts w:hint="eastAsia"/>
        </w:rPr>
        <w:t>F-score</w:t>
      </w:r>
      <w:r w:rsidR="0090029E">
        <w:rPr>
          <w:rFonts w:hint="eastAsia"/>
        </w:rPr>
        <w:t>特征选择，</w:t>
      </w:r>
      <w:r w:rsidR="009B0CE3">
        <w:rPr>
          <w:rFonts w:hint="eastAsia"/>
        </w:rPr>
        <w:t>实验</w:t>
      </w:r>
      <w:r w:rsidR="0090029E">
        <w:rPr>
          <w:rFonts w:hint="eastAsia"/>
        </w:rPr>
        <w:t>结果显示基于</w:t>
      </w:r>
      <w:r w:rsidR="006C2A17">
        <w:rPr>
          <w:rFonts w:hint="eastAsia"/>
        </w:rPr>
        <w:t>遗传算法</w:t>
      </w:r>
      <w:r w:rsidR="0090029E">
        <w:rPr>
          <w:rFonts w:hint="eastAsia"/>
        </w:rPr>
        <w:t>优化</w:t>
      </w:r>
      <w:r w:rsidR="006C2A17">
        <w:rPr>
          <w:rFonts w:hint="eastAsia"/>
        </w:rPr>
        <w:t>的</w:t>
      </w:r>
      <w:r w:rsidR="0090029E">
        <w:rPr>
          <w:rFonts w:hint="eastAsia"/>
        </w:rPr>
        <w:t>特征选择法建立的朴素贝叶斯分类模型具有更好的分类效果。同时针对遗传算法计算开销大、耗</w:t>
      </w:r>
      <w:r w:rsidR="006C2A17">
        <w:rPr>
          <w:rFonts w:hint="eastAsia"/>
        </w:rPr>
        <w:t>费</w:t>
      </w:r>
      <w:r w:rsidR="0090029E">
        <w:rPr>
          <w:rFonts w:hint="eastAsia"/>
        </w:rPr>
        <w:t>时</w:t>
      </w:r>
      <w:r w:rsidR="006C2A17">
        <w:rPr>
          <w:rFonts w:hint="eastAsia"/>
        </w:rPr>
        <w:t>间</w:t>
      </w:r>
      <w:r w:rsidR="0090029E">
        <w:rPr>
          <w:rFonts w:hint="eastAsia"/>
        </w:rPr>
        <w:t>长的问题，本章</w:t>
      </w:r>
      <w:r w:rsidR="006C2A17">
        <w:rPr>
          <w:rFonts w:hint="eastAsia"/>
        </w:rPr>
        <w:t>对算法</w:t>
      </w:r>
      <w:r w:rsidR="0090029E">
        <w:rPr>
          <w:rFonts w:hint="eastAsia"/>
        </w:rPr>
        <w:t>进行了性能优化，</w:t>
      </w:r>
      <w:r w:rsidR="006C2A17">
        <w:rPr>
          <w:rFonts w:hint="eastAsia"/>
        </w:rPr>
        <w:t>最终</w:t>
      </w:r>
      <w:r w:rsidR="0090029E">
        <w:rPr>
          <w:rFonts w:hint="eastAsia"/>
        </w:rPr>
        <w:lastRenderedPageBreak/>
        <w:t>大大</w:t>
      </w:r>
      <w:r w:rsidR="006C2A17">
        <w:rPr>
          <w:rFonts w:hint="eastAsia"/>
        </w:rPr>
        <w:t>提高了算法的运行速度</w:t>
      </w:r>
      <w:r w:rsidR="0090029E">
        <w:rPr>
          <w:rFonts w:hint="eastAsia"/>
        </w:rPr>
        <w:t>。</w:t>
      </w:r>
    </w:p>
    <w:p w:rsidR="001E4DE8" w:rsidRDefault="0099565E" w:rsidP="007372DF">
      <w:pPr>
        <w:pStyle w:val="u5"/>
        <w:spacing w:before="24" w:after="24"/>
        <w:ind w:firstLine="480"/>
        <w:rPr>
          <w:szCs w:val="24"/>
        </w:rPr>
      </w:pPr>
      <w:r w:rsidRPr="00100C24">
        <w:rPr>
          <w:rFonts w:hint="eastAsia"/>
          <w:szCs w:val="24"/>
        </w:rPr>
        <w:t>第五章</w:t>
      </w:r>
      <w:r w:rsidR="008D5B10">
        <w:rPr>
          <w:rFonts w:hint="eastAsia"/>
        </w:rPr>
        <w:t>针对模型的易推广要求，深入了解贝叶斯判别理论，</w:t>
      </w:r>
      <w:r w:rsidR="004622B0">
        <w:rPr>
          <w:rFonts w:hint="eastAsia"/>
        </w:rPr>
        <w:t>详细分析了朴素贝叶斯分类器的分类判决过程，并将抽象</w:t>
      </w:r>
      <w:r w:rsidR="00195D19">
        <w:rPr>
          <w:rFonts w:hint="eastAsia"/>
        </w:rPr>
        <w:t>模型的分类过程以具体的表格和公式展示，实现了模型的显式化。此外，本文提出了一种“可视化”样本患病风险的方法，通过</w:t>
      </w:r>
      <w:r w:rsidR="00E34D01">
        <w:rPr>
          <w:rFonts w:hint="eastAsia"/>
        </w:rPr>
        <w:t>建立逐级筛减</w:t>
      </w:r>
      <w:r w:rsidR="00195D19">
        <w:rPr>
          <w:rFonts w:hint="eastAsia"/>
        </w:rPr>
        <w:t>低风险人群的</w:t>
      </w:r>
      <w:r w:rsidR="00E34D01">
        <w:rPr>
          <w:rFonts w:hint="eastAsia"/>
        </w:rPr>
        <w:t>分级模型</w:t>
      </w:r>
      <w:r w:rsidR="004622B0">
        <w:rPr>
          <w:rFonts w:hint="eastAsia"/>
        </w:rPr>
        <w:t>及其对应的树状结构风险评估图</w:t>
      </w:r>
      <w:r w:rsidR="00195D19">
        <w:rPr>
          <w:rFonts w:hint="eastAsia"/>
        </w:rPr>
        <w:t>，</w:t>
      </w:r>
      <w:r w:rsidR="004622B0">
        <w:rPr>
          <w:rFonts w:hint="eastAsia"/>
        </w:rPr>
        <w:t>为</w:t>
      </w:r>
      <w:r w:rsidR="00195D19">
        <w:rPr>
          <w:rFonts w:hint="eastAsia"/>
        </w:rPr>
        <w:t>进入模型</w:t>
      </w:r>
      <w:r w:rsidR="004622B0">
        <w:rPr>
          <w:rFonts w:hint="eastAsia"/>
        </w:rPr>
        <w:t>的样本提供不同分类结果下对应的患病风险概率。</w:t>
      </w:r>
    </w:p>
    <w:p w:rsidR="00EA6DE9" w:rsidRPr="00EA6DE9" w:rsidRDefault="00EA6DE9" w:rsidP="007372DF">
      <w:pPr>
        <w:pStyle w:val="u5"/>
        <w:spacing w:before="24" w:after="24"/>
        <w:ind w:firstLine="480"/>
      </w:pPr>
      <w:r>
        <w:rPr>
          <w:rFonts w:hint="eastAsia"/>
        </w:rPr>
        <w:t>第六章对研究工作进行了总结</w:t>
      </w:r>
      <w:r w:rsidR="0097783C">
        <w:rPr>
          <w:rFonts w:hint="eastAsia"/>
        </w:rPr>
        <w:t>分析，并对下一步的研究方向和计划进行详细地阐述。</w:t>
      </w:r>
    </w:p>
    <w:p w:rsidR="0030206D" w:rsidRPr="00EA6DE9" w:rsidRDefault="0030206D" w:rsidP="00371028">
      <w:pPr>
        <w:pStyle w:val="u5"/>
        <w:spacing w:before="24" w:after="24"/>
        <w:ind w:firstLine="480"/>
      </w:pPr>
    </w:p>
    <w:p w:rsidR="00F30C6D" w:rsidRDefault="00741A4F" w:rsidP="001B7EDE">
      <w:pPr>
        <w:pStyle w:val="u1"/>
      </w:pPr>
      <w:bookmarkStart w:id="23" w:name="_Toc466240546"/>
      <w:bookmarkStart w:id="24" w:name="_Toc466441854"/>
      <w:bookmarkStart w:id="25" w:name="_Toc469732755"/>
      <w:r>
        <w:rPr>
          <w:rFonts w:hint="eastAsia"/>
        </w:rPr>
        <w:lastRenderedPageBreak/>
        <w:t>研究综述</w:t>
      </w:r>
      <w:bookmarkEnd w:id="23"/>
      <w:bookmarkEnd w:id="24"/>
      <w:bookmarkEnd w:id="25"/>
    </w:p>
    <w:p w:rsidR="000D38E3" w:rsidRPr="000D38E3" w:rsidRDefault="00035F0E" w:rsidP="000D38E3">
      <w:pPr>
        <w:pStyle w:val="u2"/>
      </w:pPr>
      <w:bookmarkStart w:id="26" w:name="_Toc466240547"/>
      <w:bookmarkStart w:id="27" w:name="_Toc466441855"/>
      <w:bookmarkStart w:id="28" w:name="_Toc469732756"/>
      <w:r>
        <w:rPr>
          <w:rFonts w:hint="eastAsia"/>
        </w:rPr>
        <w:t>疾病风险分类模型的基础知识</w:t>
      </w:r>
      <w:bookmarkEnd w:id="26"/>
      <w:bookmarkEnd w:id="27"/>
      <w:bookmarkEnd w:id="28"/>
    </w:p>
    <w:p w:rsidR="005B07D6" w:rsidRDefault="00A03FE9" w:rsidP="005B07D6">
      <w:pPr>
        <w:pStyle w:val="u3"/>
      </w:pPr>
      <w:bookmarkStart w:id="29" w:name="_Toc466240548"/>
      <w:bookmarkStart w:id="30" w:name="_Toc466441856"/>
      <w:bookmarkStart w:id="31" w:name="_Toc469732757"/>
      <w:r>
        <w:rPr>
          <w:rFonts w:hint="eastAsia"/>
        </w:rPr>
        <w:t>表浅数据与疾病的相关性</w:t>
      </w:r>
      <w:bookmarkEnd w:id="29"/>
      <w:bookmarkEnd w:id="30"/>
      <w:bookmarkEnd w:id="31"/>
    </w:p>
    <w:p w:rsidR="00A03FE9" w:rsidRDefault="00A03FE9" w:rsidP="00A03FE9">
      <w:pPr>
        <w:pStyle w:val="u5"/>
        <w:spacing w:before="24" w:after="24"/>
        <w:ind w:firstLine="480"/>
        <w:rPr>
          <w:rFonts w:hAnsi="宋体"/>
          <w:color w:val="000000"/>
        </w:rPr>
      </w:pPr>
      <w:r>
        <w:rPr>
          <w:rFonts w:hint="eastAsia"/>
        </w:rPr>
        <w:t>表浅数据是指</w:t>
      </w:r>
      <w:r w:rsidRPr="00691C6A">
        <w:rPr>
          <w:rFonts w:ascii="宋体" w:hAnsi="宋体" w:hint="eastAsia"/>
        </w:rPr>
        <w:t>在不借助医</w:t>
      </w:r>
      <w:r w:rsidR="0072210D">
        <w:rPr>
          <w:rFonts w:ascii="宋体" w:hAnsi="宋体" w:hint="eastAsia"/>
        </w:rPr>
        <w:t>疗设备或医疗人员参与的条件下可</w:t>
      </w:r>
      <w:r w:rsidRPr="00691C6A">
        <w:rPr>
          <w:rFonts w:ascii="宋体" w:hAnsi="宋体" w:hint="eastAsia"/>
        </w:rPr>
        <w:t>获取的</w:t>
      </w:r>
      <w:r>
        <w:rPr>
          <w:rFonts w:ascii="宋体" w:hAnsi="宋体" w:hint="eastAsia"/>
        </w:rPr>
        <w:t>数据，</w:t>
      </w:r>
      <w:r w:rsidR="0072210D">
        <w:rPr>
          <w:rFonts w:ascii="宋体" w:hAnsi="宋体" w:hint="eastAsia"/>
        </w:rPr>
        <w:t>如调查者的身高、体重、日常行为记录、带遗传性的家族疾病史等。这类数据相比直接的医疗诊断，不能</w:t>
      </w:r>
      <w:r w:rsidR="0072210D" w:rsidRPr="00A7124D">
        <w:rPr>
          <w:rFonts w:hAnsi="宋体" w:hint="eastAsia"/>
          <w:color w:val="000000"/>
        </w:rPr>
        <w:t>直接的、完整的、确定性的反映个体的健康状态。</w:t>
      </w:r>
      <w:r w:rsidR="0072210D">
        <w:rPr>
          <w:rFonts w:hAnsi="宋体" w:hint="eastAsia"/>
          <w:color w:val="000000"/>
        </w:rPr>
        <w:t>但已有的医学研究表明，个体的表浅数据与其是否患有某些疾病存在相关性。通过有效的数据挖掘手段，表浅数据可以作为在一定程度上反映个人的健康状况</w:t>
      </w:r>
      <w:r w:rsidR="00B25FF8">
        <w:rPr>
          <w:rFonts w:hAnsi="宋体" w:hint="eastAsia"/>
          <w:color w:val="000000"/>
        </w:rPr>
        <w:t>的依据</w:t>
      </w:r>
      <w:r w:rsidR="0072210D">
        <w:rPr>
          <w:rFonts w:hAnsi="宋体" w:hint="eastAsia"/>
          <w:color w:val="000000"/>
        </w:rPr>
        <w:t>。例如，瑞典的研究表明，吸烟可能导致胰腺癌与肺癌的家族聚集。</w:t>
      </w:r>
      <w:r w:rsidR="003A10F7">
        <w:rPr>
          <w:rFonts w:hAnsi="宋体" w:hint="eastAsia"/>
          <w:color w:val="000000"/>
        </w:rPr>
        <w:t>在</w:t>
      </w:r>
      <w:r w:rsidR="0072210D" w:rsidRPr="0072210D">
        <w:rPr>
          <w:rFonts w:hAnsi="宋体" w:hint="eastAsia"/>
          <w:color w:val="000000"/>
        </w:rPr>
        <w:t>研究较成熟的糖尿病风险预测模型中，</w:t>
      </w:r>
      <w:r w:rsidR="0072210D" w:rsidRPr="0072210D">
        <w:rPr>
          <w:rFonts w:hAnsi="宋体" w:hint="eastAsia"/>
          <w:color w:val="000000"/>
        </w:rPr>
        <w:t>Herman</w:t>
      </w:r>
      <w:r w:rsidR="0072210D" w:rsidRPr="007F57C7">
        <w:rPr>
          <w:rFonts w:hAnsi="宋体" w:hint="eastAsia"/>
          <w:vertAlign w:val="superscript"/>
        </w:rPr>
        <w:t>[1</w:t>
      </w:r>
      <w:r w:rsidR="007F57C7" w:rsidRPr="007F57C7">
        <w:rPr>
          <w:rFonts w:hAnsi="宋体" w:hint="eastAsia"/>
          <w:vertAlign w:val="superscript"/>
        </w:rPr>
        <w:t>2</w:t>
      </w:r>
      <w:r w:rsidR="0072210D" w:rsidRPr="007F57C7">
        <w:rPr>
          <w:rFonts w:hAnsi="宋体" w:hint="eastAsia"/>
          <w:vertAlign w:val="superscript"/>
        </w:rPr>
        <w:t>]</w:t>
      </w:r>
      <w:r w:rsidR="0072210D" w:rsidRPr="0072210D">
        <w:rPr>
          <w:rFonts w:hAnsi="宋体" w:hint="eastAsia"/>
          <w:color w:val="000000"/>
        </w:rPr>
        <w:t>等在</w:t>
      </w:r>
      <w:r w:rsidR="0072210D" w:rsidRPr="0072210D">
        <w:rPr>
          <w:rFonts w:hAnsi="宋体" w:hint="eastAsia"/>
          <w:color w:val="000000"/>
        </w:rPr>
        <w:t>1995</w:t>
      </w:r>
      <w:r w:rsidR="0072210D" w:rsidRPr="0072210D">
        <w:rPr>
          <w:rFonts w:hAnsi="宋体" w:hint="eastAsia"/>
          <w:color w:val="000000"/>
        </w:rPr>
        <w:t>年报道了糖尿病危险因素分类树法，将糖尿病可能的危险因素囊括为年龄、腰围、妊娠期糖尿病史、身高、种族</w:t>
      </w:r>
      <w:r w:rsidR="0072210D" w:rsidRPr="0072210D">
        <w:rPr>
          <w:rFonts w:hAnsi="宋体" w:hint="eastAsia"/>
          <w:color w:val="000000"/>
        </w:rPr>
        <w:t>(</w:t>
      </w:r>
      <w:r w:rsidR="0072210D" w:rsidRPr="0072210D">
        <w:rPr>
          <w:rFonts w:hAnsi="宋体" w:hint="eastAsia"/>
          <w:color w:val="000000"/>
        </w:rPr>
        <w:t>民族</w:t>
      </w:r>
      <w:r w:rsidR="0072210D" w:rsidRPr="0072210D">
        <w:rPr>
          <w:rFonts w:hAnsi="宋体" w:hint="eastAsia"/>
          <w:color w:val="000000"/>
        </w:rPr>
        <w:t>)</w:t>
      </w:r>
      <w:r w:rsidR="003A10F7">
        <w:rPr>
          <w:rFonts w:hAnsi="宋体" w:hint="eastAsia"/>
          <w:color w:val="000000"/>
        </w:rPr>
        <w:t>、高血压史、家族史及运动情况（这些特征项均属于表浅数据</w:t>
      </w:r>
      <w:r w:rsidR="0072210D" w:rsidRPr="0072210D">
        <w:rPr>
          <w:rFonts w:hAnsi="宋体" w:hint="eastAsia"/>
          <w:color w:val="000000"/>
        </w:rPr>
        <w:t>范围），使用</w:t>
      </w:r>
      <w:r w:rsidR="0072210D" w:rsidRPr="0072210D">
        <w:rPr>
          <w:rFonts w:hAnsi="宋体" w:hint="eastAsia"/>
          <w:color w:val="000000"/>
        </w:rPr>
        <w:t>Logistic</w:t>
      </w:r>
      <w:r w:rsidR="0072210D" w:rsidRPr="0072210D">
        <w:rPr>
          <w:rFonts w:hAnsi="宋体" w:hint="eastAsia"/>
          <w:color w:val="000000"/>
        </w:rPr>
        <w:t>回归</w:t>
      </w:r>
      <w:r w:rsidR="007F57C7" w:rsidRPr="007F57C7">
        <w:rPr>
          <w:rFonts w:hAnsi="宋体" w:hint="eastAsia"/>
          <w:color w:val="000000"/>
          <w:vertAlign w:val="superscript"/>
        </w:rPr>
        <w:t>[13]</w:t>
      </w:r>
      <w:r w:rsidR="0072210D" w:rsidRPr="0072210D">
        <w:rPr>
          <w:rFonts w:hAnsi="宋体" w:hint="eastAsia"/>
          <w:color w:val="000000"/>
        </w:rPr>
        <w:t>模型分析每个</w:t>
      </w:r>
      <w:r w:rsidR="003A10F7">
        <w:rPr>
          <w:rFonts w:hAnsi="宋体" w:hint="eastAsia"/>
          <w:color w:val="000000"/>
        </w:rPr>
        <w:t>特征</w:t>
      </w:r>
      <w:r w:rsidR="0072210D" w:rsidRPr="0072210D">
        <w:rPr>
          <w:rFonts w:hAnsi="宋体" w:hint="eastAsia"/>
          <w:color w:val="000000"/>
        </w:rPr>
        <w:t>与糖尿病前期或糖尿病状况的关系，并利用分类树模型将这些</w:t>
      </w:r>
      <w:r w:rsidR="003A10F7">
        <w:rPr>
          <w:rFonts w:hAnsi="宋体" w:hint="eastAsia"/>
          <w:color w:val="000000"/>
        </w:rPr>
        <w:t>信息</w:t>
      </w:r>
      <w:r w:rsidR="0072210D" w:rsidRPr="0072210D">
        <w:rPr>
          <w:rFonts w:hAnsi="宋体" w:hint="eastAsia"/>
          <w:color w:val="000000"/>
        </w:rPr>
        <w:t>归类。最终该风险预测模型实现对美国</w:t>
      </w:r>
      <w:r w:rsidR="0072210D" w:rsidRPr="0072210D">
        <w:rPr>
          <w:rFonts w:hAnsi="宋体" w:hint="eastAsia"/>
          <w:color w:val="000000"/>
        </w:rPr>
        <w:t>20</w:t>
      </w:r>
      <w:r w:rsidR="0072210D" w:rsidRPr="0072210D">
        <w:rPr>
          <w:rFonts w:hAnsi="宋体" w:hint="eastAsia"/>
          <w:color w:val="000000"/>
        </w:rPr>
        <w:t>—</w:t>
      </w:r>
      <w:r w:rsidR="0072210D" w:rsidRPr="0072210D">
        <w:rPr>
          <w:rFonts w:hAnsi="宋体" w:hint="eastAsia"/>
          <w:color w:val="000000"/>
        </w:rPr>
        <w:t>70</w:t>
      </w:r>
      <w:r w:rsidR="0072210D" w:rsidRPr="0072210D">
        <w:rPr>
          <w:rFonts w:hAnsi="宋体" w:hint="eastAsia"/>
          <w:color w:val="000000"/>
        </w:rPr>
        <w:t>岁人群糖尿病筛检的灵敏度达</w:t>
      </w:r>
      <w:r w:rsidR="0072210D" w:rsidRPr="0072210D">
        <w:rPr>
          <w:rFonts w:hAnsi="宋体" w:hint="eastAsia"/>
          <w:color w:val="000000"/>
        </w:rPr>
        <w:t>78</w:t>
      </w:r>
      <w:r w:rsidR="0072210D" w:rsidRPr="0072210D">
        <w:rPr>
          <w:rFonts w:hAnsi="宋体" w:hint="eastAsia"/>
          <w:color w:val="000000"/>
        </w:rPr>
        <w:t>％。特异度达</w:t>
      </w:r>
      <w:r w:rsidR="0072210D" w:rsidRPr="0072210D">
        <w:rPr>
          <w:rFonts w:hAnsi="宋体" w:hint="eastAsia"/>
          <w:color w:val="000000"/>
        </w:rPr>
        <w:t>65</w:t>
      </w:r>
      <w:r w:rsidR="0072210D" w:rsidRPr="0072210D">
        <w:rPr>
          <w:rFonts w:hAnsi="宋体" w:hint="eastAsia"/>
          <w:color w:val="000000"/>
        </w:rPr>
        <w:t>％</w:t>
      </w:r>
      <w:r w:rsidR="0072210D" w:rsidRPr="00D952E4">
        <w:rPr>
          <w:rFonts w:hAnsi="宋体" w:hint="eastAsia"/>
          <w:vertAlign w:val="superscript"/>
        </w:rPr>
        <w:t>[</w:t>
      </w:r>
      <w:r w:rsidR="00D952E4" w:rsidRPr="00D952E4">
        <w:rPr>
          <w:rFonts w:hAnsi="宋体" w:hint="eastAsia"/>
          <w:vertAlign w:val="superscript"/>
        </w:rPr>
        <w:t>14</w:t>
      </w:r>
      <w:r w:rsidR="0072210D" w:rsidRPr="00D952E4">
        <w:rPr>
          <w:rFonts w:hAnsi="宋体" w:hint="eastAsia"/>
          <w:vertAlign w:val="superscript"/>
        </w:rPr>
        <w:t>]</w:t>
      </w:r>
      <w:r w:rsidR="0072210D" w:rsidRPr="0072210D">
        <w:rPr>
          <w:rFonts w:hAnsi="宋体" w:hint="eastAsia"/>
          <w:color w:val="000000"/>
        </w:rPr>
        <w:t>。此外，目前被最广泛应用的模型之一的芬兰糖尿病风险评分法，即选取</w:t>
      </w:r>
      <w:r w:rsidR="00B25FF8">
        <w:rPr>
          <w:rFonts w:hAnsi="宋体" w:hint="eastAsia"/>
          <w:color w:val="000000"/>
        </w:rPr>
        <w:t>年</w:t>
      </w:r>
      <w:r w:rsidR="0072210D" w:rsidRPr="0072210D">
        <w:rPr>
          <w:rFonts w:hAnsi="宋体" w:hint="eastAsia"/>
          <w:color w:val="000000"/>
        </w:rPr>
        <w:t>龄、体质指数、腰围、腰臀围比、血压、糖尿病家族史、饮食和运动习惯等表浅</w:t>
      </w:r>
      <w:r w:rsidR="003A10F7">
        <w:rPr>
          <w:rFonts w:hAnsi="宋体" w:hint="eastAsia"/>
          <w:color w:val="000000"/>
        </w:rPr>
        <w:t>数据</w:t>
      </w:r>
      <w:r w:rsidR="0072210D" w:rsidRPr="0072210D">
        <w:rPr>
          <w:rFonts w:hAnsi="宋体" w:hint="eastAsia"/>
          <w:color w:val="000000"/>
        </w:rPr>
        <w:t>设计调查问题，每题都有评分标准，当分数达到一定数值时再让个体进行口服葡萄糖耐量试验，以确认其处于糖尿病期或糖尿病前期。该模型预报</w:t>
      </w:r>
      <w:r w:rsidR="0072210D" w:rsidRPr="0072210D">
        <w:rPr>
          <w:rFonts w:hAnsi="宋体" w:hint="eastAsia"/>
          <w:color w:val="000000"/>
        </w:rPr>
        <w:t>10</w:t>
      </w:r>
      <w:r w:rsidR="0072210D" w:rsidRPr="0072210D">
        <w:rPr>
          <w:rFonts w:hAnsi="宋体" w:hint="eastAsia"/>
          <w:color w:val="000000"/>
        </w:rPr>
        <w:t>年糖尿病发病风险的敏感度为</w:t>
      </w:r>
      <w:r w:rsidR="0072210D" w:rsidRPr="0072210D">
        <w:rPr>
          <w:rFonts w:hAnsi="宋体" w:hint="eastAsia"/>
          <w:color w:val="000000"/>
        </w:rPr>
        <w:t>73</w:t>
      </w:r>
      <w:r w:rsidR="0072210D" w:rsidRPr="0072210D">
        <w:rPr>
          <w:rFonts w:hAnsi="宋体" w:hint="eastAsia"/>
          <w:color w:val="000000"/>
        </w:rPr>
        <w:t>％，特异度为</w:t>
      </w:r>
      <w:r w:rsidR="0072210D" w:rsidRPr="0072210D">
        <w:rPr>
          <w:rFonts w:hAnsi="宋体" w:hint="eastAsia"/>
          <w:color w:val="000000"/>
        </w:rPr>
        <w:t>83</w:t>
      </w:r>
      <w:r w:rsidR="0072210D" w:rsidRPr="0072210D">
        <w:rPr>
          <w:rFonts w:hAnsi="宋体" w:hint="eastAsia"/>
          <w:color w:val="000000"/>
        </w:rPr>
        <w:t>％</w:t>
      </w:r>
      <w:r w:rsidR="0072210D" w:rsidRPr="00D952E4">
        <w:rPr>
          <w:rFonts w:hAnsi="宋体" w:hint="eastAsia"/>
          <w:vertAlign w:val="superscript"/>
        </w:rPr>
        <w:t>[</w:t>
      </w:r>
      <w:r w:rsidR="00D952E4" w:rsidRPr="00D952E4">
        <w:rPr>
          <w:rFonts w:hAnsi="宋体" w:hint="eastAsia"/>
          <w:vertAlign w:val="superscript"/>
        </w:rPr>
        <w:t>15</w:t>
      </w:r>
      <w:r w:rsidR="0072210D" w:rsidRPr="00D952E4">
        <w:rPr>
          <w:rFonts w:hAnsi="宋体" w:hint="eastAsia"/>
          <w:vertAlign w:val="superscript"/>
        </w:rPr>
        <w:t>]</w:t>
      </w:r>
      <w:r w:rsidR="0072210D" w:rsidRPr="0072210D">
        <w:rPr>
          <w:rFonts w:hAnsi="宋体" w:hint="eastAsia"/>
          <w:color w:val="000000"/>
        </w:rPr>
        <w:t>。此外，国内有学者使用腰围、腰臀围比、体质指数预测等表浅信息预测患糖尿病的风险。</w:t>
      </w:r>
    </w:p>
    <w:p w:rsidR="003A10F7" w:rsidRPr="00A03FE9" w:rsidRDefault="003A10F7" w:rsidP="00A03FE9">
      <w:pPr>
        <w:pStyle w:val="u5"/>
        <w:spacing w:before="24" w:after="24"/>
        <w:ind w:firstLine="480"/>
      </w:pPr>
      <w:r>
        <w:rPr>
          <w:rFonts w:hAnsi="宋体" w:hint="eastAsia"/>
          <w:color w:val="000000"/>
        </w:rPr>
        <w:t>由此可见，个体的表浅数据中隐藏着大量对医学研究有价值的信息。而随着互联网时代的到来，</w:t>
      </w:r>
      <w:r w:rsidRPr="004C3759">
        <w:rPr>
          <w:rFonts w:hAnsi="宋体" w:hint="eastAsia"/>
          <w:color w:val="000000"/>
        </w:rPr>
        <w:t>乳腺健康相关</w:t>
      </w:r>
      <w:r w:rsidR="00CC38C8" w:rsidRPr="004C3759">
        <w:rPr>
          <w:rFonts w:hAnsi="宋体" w:hint="eastAsia"/>
          <w:color w:val="000000"/>
        </w:rPr>
        <w:t>的</w:t>
      </w:r>
      <w:r w:rsidR="00CC38C8">
        <w:rPr>
          <w:rFonts w:hAnsi="宋体" w:hint="eastAsia"/>
          <w:color w:val="000000"/>
        </w:rPr>
        <w:t>表浅数据</w:t>
      </w:r>
      <w:r w:rsidR="00CC38C8" w:rsidRPr="004C3759">
        <w:rPr>
          <w:rFonts w:hAnsi="宋体" w:hint="eastAsia"/>
          <w:color w:val="000000"/>
        </w:rPr>
        <w:t>信息</w:t>
      </w:r>
      <w:r>
        <w:rPr>
          <w:rFonts w:hAnsi="宋体" w:hint="eastAsia"/>
          <w:color w:val="000000"/>
        </w:rPr>
        <w:t>获取</w:t>
      </w:r>
      <w:r w:rsidR="00CC38C8">
        <w:rPr>
          <w:rFonts w:hAnsi="宋体" w:hint="eastAsia"/>
          <w:color w:val="000000"/>
        </w:rPr>
        <w:t>更为</w:t>
      </w:r>
      <w:r>
        <w:rPr>
          <w:rFonts w:hAnsi="宋体" w:hint="eastAsia"/>
          <w:color w:val="000000"/>
        </w:rPr>
        <w:t>方便且</w:t>
      </w:r>
      <w:r w:rsidR="00CC38C8">
        <w:rPr>
          <w:rFonts w:hAnsi="宋体" w:hint="eastAsia"/>
          <w:color w:val="000000"/>
        </w:rPr>
        <w:t>可获得数据类型更多，</w:t>
      </w:r>
      <w:r w:rsidR="000D38E3">
        <w:rPr>
          <w:rFonts w:hAnsi="宋体" w:hint="eastAsia"/>
          <w:color w:val="000000"/>
        </w:rPr>
        <w:t>这些表浅</w:t>
      </w:r>
      <w:r>
        <w:rPr>
          <w:rFonts w:hAnsi="宋体" w:hint="eastAsia"/>
          <w:color w:val="000000"/>
        </w:rPr>
        <w:t>数据往往多达成百上千项</w:t>
      </w:r>
      <w:r w:rsidR="000D38E3">
        <w:rPr>
          <w:rFonts w:hAnsi="宋体" w:hint="eastAsia"/>
          <w:color w:val="000000"/>
        </w:rPr>
        <w:t>特征</w:t>
      </w:r>
      <w:r>
        <w:rPr>
          <w:rFonts w:hAnsi="宋体" w:hint="eastAsia"/>
          <w:color w:val="000000"/>
        </w:rPr>
        <w:t>。海量的数据为我们带来更多更准确的信息的同时，也易在数据分析时造成维数灾难。因此如何有效利用海量表浅因素进行数据挖掘工作以期准确预测乳腺癌患病风险，不仅能有效节约医疗资源，还易于在人群中大规模推广。</w:t>
      </w:r>
    </w:p>
    <w:p w:rsidR="00A03FE9" w:rsidRDefault="00A03FE9">
      <w:pPr>
        <w:pStyle w:val="u3"/>
      </w:pPr>
      <w:bookmarkStart w:id="32" w:name="_Toc466240549"/>
      <w:bookmarkStart w:id="33" w:name="_Toc466441857"/>
      <w:bookmarkStart w:id="34" w:name="_Toc469732758"/>
      <w:r>
        <w:rPr>
          <w:rFonts w:hint="eastAsia"/>
        </w:rPr>
        <w:lastRenderedPageBreak/>
        <w:t>乳腺癌</w:t>
      </w:r>
      <w:r w:rsidR="00035F0E">
        <w:rPr>
          <w:rFonts w:hint="eastAsia"/>
        </w:rPr>
        <w:t>风险</w:t>
      </w:r>
      <w:r>
        <w:rPr>
          <w:rFonts w:hint="eastAsia"/>
        </w:rPr>
        <w:t>分类模型的研究进展</w:t>
      </w:r>
      <w:bookmarkEnd w:id="32"/>
      <w:bookmarkEnd w:id="33"/>
      <w:bookmarkEnd w:id="34"/>
    </w:p>
    <w:p w:rsidR="00035F0E" w:rsidRDefault="000D38E3" w:rsidP="007F3478">
      <w:pPr>
        <w:pStyle w:val="u5"/>
        <w:spacing w:before="24" w:after="24"/>
        <w:ind w:firstLine="480"/>
      </w:pPr>
      <w:r>
        <w:rPr>
          <w:rFonts w:hint="eastAsia"/>
        </w:rPr>
        <w:t>乳腺癌是女性常见的恶性肿瘤之一，而乳腺癌发现越早，被治愈的可能性就越大，因此如何提高乳腺癌早期检出率是防治该疾病的关键点</w:t>
      </w:r>
      <w:r w:rsidR="007F3478" w:rsidRPr="00D952E4">
        <w:rPr>
          <w:rFonts w:hint="eastAsia"/>
          <w:vertAlign w:val="superscript"/>
        </w:rPr>
        <w:t>[</w:t>
      </w:r>
      <w:r w:rsidR="00D952E4" w:rsidRPr="00D952E4">
        <w:rPr>
          <w:rFonts w:hint="eastAsia"/>
          <w:vertAlign w:val="superscript"/>
        </w:rPr>
        <w:t>16</w:t>
      </w:r>
      <w:r w:rsidR="007F3478" w:rsidRPr="00D952E4">
        <w:rPr>
          <w:rFonts w:hint="eastAsia"/>
          <w:vertAlign w:val="superscript"/>
        </w:rPr>
        <w:t>]</w:t>
      </w:r>
      <w:r>
        <w:rPr>
          <w:rFonts w:hint="eastAsia"/>
        </w:rPr>
        <w:t>。针对这一问题，欧美发达国家建立了相应的乳腺癌风险分类模型</w:t>
      </w:r>
      <w:r w:rsidR="00035F0E">
        <w:rPr>
          <w:rFonts w:hint="eastAsia"/>
        </w:rPr>
        <w:t>用于女性的乳腺癌筛查工作，且已在实际运用中取得了一定的成效。</w:t>
      </w:r>
      <w:r w:rsidR="007F3478">
        <w:rPr>
          <w:rFonts w:hint="eastAsia"/>
        </w:rPr>
        <w:t>传统分类模型采用统计学方法，以表浅数据和基因数据为基础，分析筛者是否患有某种疾病或患病概率大小。</w:t>
      </w:r>
      <w:r w:rsidR="00035F0E">
        <w:rPr>
          <w:rFonts w:hint="eastAsia"/>
        </w:rPr>
        <w:t>下面介绍几种应用较为广泛的用于乳腺癌筛查的模型。</w:t>
      </w:r>
    </w:p>
    <w:p w:rsidR="00035F0E" w:rsidRDefault="00035F0E" w:rsidP="00035F0E">
      <w:pPr>
        <w:pStyle w:val="u5"/>
        <w:spacing w:before="24" w:after="24"/>
        <w:ind w:firstLine="480"/>
      </w:pPr>
      <w:r>
        <w:rPr>
          <w:rFonts w:hint="eastAsia"/>
        </w:rPr>
        <w:t>（</w:t>
      </w:r>
      <w:r>
        <w:rPr>
          <w:rFonts w:hint="eastAsia"/>
        </w:rPr>
        <w:t>1</w:t>
      </w:r>
      <w:r>
        <w:rPr>
          <w:rFonts w:hint="eastAsia"/>
        </w:rPr>
        <w:t>）</w:t>
      </w:r>
      <w:r w:rsidR="007F3478">
        <w:rPr>
          <w:rFonts w:hint="eastAsia"/>
        </w:rPr>
        <w:t>Gail</w:t>
      </w:r>
      <w:r w:rsidR="007F3478">
        <w:rPr>
          <w:rFonts w:hint="eastAsia"/>
        </w:rPr>
        <w:t>模型</w:t>
      </w:r>
    </w:p>
    <w:p w:rsidR="007F3478" w:rsidRDefault="00C96001" w:rsidP="00035F0E">
      <w:pPr>
        <w:pStyle w:val="u5"/>
        <w:spacing w:before="24" w:after="24"/>
        <w:ind w:firstLine="480"/>
      </w:pPr>
      <w:r>
        <w:rPr>
          <w:rFonts w:hint="eastAsia"/>
        </w:rPr>
        <w:t>Gail</w:t>
      </w:r>
      <w:r>
        <w:rPr>
          <w:rFonts w:hint="eastAsia"/>
        </w:rPr>
        <w:t>等</w:t>
      </w:r>
      <w:r w:rsidR="00CC38C8">
        <w:rPr>
          <w:rFonts w:hint="eastAsia"/>
        </w:rPr>
        <w:t>人</w:t>
      </w:r>
      <w:r>
        <w:rPr>
          <w:rFonts w:hint="eastAsia"/>
        </w:rPr>
        <w:t>基于美国</w:t>
      </w:r>
      <w:r>
        <w:rPr>
          <w:rFonts w:hint="eastAsia"/>
        </w:rPr>
        <w:t>BCDDP</w:t>
      </w:r>
      <w:r>
        <w:rPr>
          <w:rFonts w:hint="eastAsia"/>
        </w:rPr>
        <w:t>（</w:t>
      </w:r>
      <w:r>
        <w:rPr>
          <w:rFonts w:hint="eastAsia"/>
        </w:rPr>
        <w:t>Breast Cancer Demonstration Project</w:t>
      </w:r>
      <w:r>
        <w:rPr>
          <w:rFonts w:hint="eastAsia"/>
        </w:rPr>
        <w:t>）提供的</w:t>
      </w:r>
      <w:r>
        <w:rPr>
          <w:rFonts w:hint="eastAsia"/>
        </w:rPr>
        <w:t>28,478</w:t>
      </w:r>
      <w:r>
        <w:rPr>
          <w:rFonts w:hint="eastAsia"/>
        </w:rPr>
        <w:t>例女性表浅数据，通过病例对照多变量</w:t>
      </w:r>
      <w:r>
        <w:rPr>
          <w:rFonts w:hint="eastAsia"/>
        </w:rPr>
        <w:t>Logistic</w:t>
      </w:r>
      <w:r>
        <w:rPr>
          <w:rFonts w:hint="eastAsia"/>
        </w:rPr>
        <w:t>回归分析建立了</w:t>
      </w:r>
      <w:r>
        <w:rPr>
          <w:rFonts w:hint="eastAsia"/>
        </w:rPr>
        <w:t>Gail</w:t>
      </w:r>
      <w:r>
        <w:rPr>
          <w:rFonts w:hint="eastAsia"/>
        </w:rPr>
        <w:t>模型。模型共纳入</w:t>
      </w:r>
      <w:r>
        <w:rPr>
          <w:rFonts w:hint="eastAsia"/>
        </w:rPr>
        <w:t>5</w:t>
      </w:r>
      <w:r>
        <w:rPr>
          <w:rFonts w:hint="eastAsia"/>
        </w:rPr>
        <w:t>个特征：年龄、初潮年龄、首次妊娠年龄、乳腺活检次数以及以及亲属中患乳腺癌的人数。之后，</w:t>
      </w:r>
      <w:r>
        <w:rPr>
          <w:rFonts w:hint="eastAsia"/>
        </w:rPr>
        <w:t>Anderson</w:t>
      </w:r>
      <w:r>
        <w:rPr>
          <w:rFonts w:hint="eastAsia"/>
        </w:rPr>
        <w:t>等</w:t>
      </w:r>
      <w:r w:rsidR="00CC38C8">
        <w:rPr>
          <w:rFonts w:hint="eastAsia"/>
        </w:rPr>
        <w:t>人</w:t>
      </w:r>
      <w:r w:rsidRPr="008F02DA">
        <w:rPr>
          <w:rFonts w:hint="eastAsia"/>
          <w:vertAlign w:val="superscript"/>
        </w:rPr>
        <w:t>[</w:t>
      </w:r>
      <w:r w:rsidR="008F02DA" w:rsidRPr="008F02DA">
        <w:rPr>
          <w:rFonts w:hint="eastAsia"/>
          <w:vertAlign w:val="superscript"/>
        </w:rPr>
        <w:t>17</w:t>
      </w:r>
      <w:r w:rsidRPr="008F02DA">
        <w:rPr>
          <w:rFonts w:hint="eastAsia"/>
          <w:vertAlign w:val="superscript"/>
        </w:rPr>
        <w:t>]</w:t>
      </w:r>
      <w:r>
        <w:rPr>
          <w:rFonts w:hint="eastAsia"/>
        </w:rPr>
        <w:t>对模型进行改良建立了</w:t>
      </w:r>
      <w:r>
        <w:rPr>
          <w:rFonts w:hint="eastAsia"/>
        </w:rPr>
        <w:t>Gail-2</w:t>
      </w:r>
      <w:r>
        <w:rPr>
          <w:rFonts w:hint="eastAsia"/>
        </w:rPr>
        <w:t>模型，模型效果优于</w:t>
      </w:r>
      <w:r>
        <w:rPr>
          <w:rFonts w:hint="eastAsia"/>
        </w:rPr>
        <w:t>Gail</w:t>
      </w:r>
      <w:r>
        <w:rPr>
          <w:rFonts w:hint="eastAsia"/>
        </w:rPr>
        <w:t>模型。</w:t>
      </w:r>
      <w:r w:rsidRPr="00C96001">
        <w:rPr>
          <w:rFonts w:hint="eastAsia"/>
        </w:rPr>
        <w:t>美国于</w:t>
      </w:r>
      <w:r w:rsidRPr="00C96001">
        <w:rPr>
          <w:rFonts w:hint="eastAsia"/>
        </w:rPr>
        <w:t>1988</w:t>
      </w:r>
      <w:r w:rsidRPr="00C96001">
        <w:rPr>
          <w:rFonts w:hint="eastAsia"/>
        </w:rPr>
        <w:t>年在全国范围内广泛推广</w:t>
      </w:r>
      <w:r w:rsidRPr="00C96001">
        <w:rPr>
          <w:rFonts w:hint="eastAsia"/>
        </w:rPr>
        <w:t>Gail-2</w:t>
      </w:r>
      <w:r w:rsidRPr="00C96001">
        <w:rPr>
          <w:rFonts w:hint="eastAsia"/>
        </w:rPr>
        <w:t>模型，对患癌风险高的人群采取药物干预措施。根据调查研究显示，自推广</w:t>
      </w:r>
      <w:r w:rsidRPr="00C96001">
        <w:rPr>
          <w:rFonts w:hint="eastAsia"/>
        </w:rPr>
        <w:t>Gail-2</w:t>
      </w:r>
      <w:r w:rsidRPr="00C96001">
        <w:rPr>
          <w:rFonts w:hint="eastAsia"/>
        </w:rPr>
        <w:t>模型的十年间，通过对高危人群进行药物干预，美国的乳腺癌发病率由</w:t>
      </w:r>
      <w:r w:rsidRPr="00C96001">
        <w:rPr>
          <w:rFonts w:hint="eastAsia"/>
        </w:rPr>
        <w:t>141</w:t>
      </w:r>
      <w:r w:rsidRPr="00C96001">
        <w:rPr>
          <w:rFonts w:hint="eastAsia"/>
        </w:rPr>
        <w:t>例</w:t>
      </w:r>
      <w:r w:rsidRPr="00C96001">
        <w:rPr>
          <w:rFonts w:hint="eastAsia"/>
        </w:rPr>
        <w:t>/100,000</w:t>
      </w:r>
      <w:r w:rsidRPr="00C96001">
        <w:rPr>
          <w:rFonts w:hint="eastAsia"/>
        </w:rPr>
        <w:t>下降为</w:t>
      </w:r>
      <w:r w:rsidRPr="00C96001">
        <w:rPr>
          <w:rFonts w:hint="eastAsia"/>
        </w:rPr>
        <w:t>124</w:t>
      </w:r>
      <w:r w:rsidRPr="00C96001">
        <w:rPr>
          <w:rFonts w:hint="eastAsia"/>
        </w:rPr>
        <w:t>例</w:t>
      </w:r>
      <w:r w:rsidRPr="00C96001">
        <w:rPr>
          <w:rFonts w:hint="eastAsia"/>
        </w:rPr>
        <w:t>/100,000</w:t>
      </w:r>
      <w:r w:rsidR="00D62B9D">
        <w:rPr>
          <w:rFonts w:hint="eastAsia"/>
        </w:rPr>
        <w:t>。但是</w:t>
      </w:r>
      <w:r w:rsidR="00D62B9D">
        <w:rPr>
          <w:rFonts w:hint="eastAsia"/>
        </w:rPr>
        <w:t>Gail</w:t>
      </w:r>
      <w:r w:rsidR="00D62B9D">
        <w:rPr>
          <w:rFonts w:hint="eastAsia"/>
        </w:rPr>
        <w:t>模型基于白色人种数据建立，相关研究显示，</w:t>
      </w:r>
      <w:r w:rsidR="00D62B9D">
        <w:rPr>
          <w:rFonts w:hint="eastAsia"/>
        </w:rPr>
        <w:t>Gail</w:t>
      </w:r>
      <w:r w:rsidR="00D62B9D">
        <w:rPr>
          <w:rFonts w:hint="eastAsia"/>
        </w:rPr>
        <w:t>模型不适合用于美国黑人女性</w:t>
      </w:r>
      <w:r w:rsidR="00D62B9D" w:rsidRPr="00673228">
        <w:rPr>
          <w:rFonts w:hint="eastAsia"/>
          <w:vertAlign w:val="superscript"/>
        </w:rPr>
        <w:t>[</w:t>
      </w:r>
      <w:r w:rsidR="00673228" w:rsidRPr="00673228">
        <w:rPr>
          <w:rFonts w:hint="eastAsia"/>
          <w:vertAlign w:val="superscript"/>
        </w:rPr>
        <w:t>18</w:t>
      </w:r>
      <w:r w:rsidR="00D62B9D" w:rsidRPr="00673228">
        <w:rPr>
          <w:rFonts w:hint="eastAsia"/>
          <w:vertAlign w:val="superscript"/>
        </w:rPr>
        <w:t>]</w:t>
      </w:r>
      <w:r w:rsidR="00D62B9D">
        <w:rPr>
          <w:rFonts w:hint="eastAsia"/>
        </w:rPr>
        <w:t>和亚洲黄色人种</w:t>
      </w:r>
      <w:r w:rsidR="00D62B9D" w:rsidRPr="00673228">
        <w:rPr>
          <w:rFonts w:hint="eastAsia"/>
          <w:vertAlign w:val="superscript"/>
        </w:rPr>
        <w:t>[</w:t>
      </w:r>
      <w:r w:rsidR="00673228" w:rsidRPr="00673228">
        <w:rPr>
          <w:rFonts w:hint="eastAsia"/>
          <w:vertAlign w:val="superscript"/>
        </w:rPr>
        <w:t>19</w:t>
      </w:r>
      <w:r w:rsidR="00D62B9D" w:rsidRPr="00673228">
        <w:rPr>
          <w:rFonts w:hint="eastAsia"/>
          <w:vertAlign w:val="superscript"/>
        </w:rPr>
        <w:t>]</w:t>
      </w:r>
      <w:r w:rsidR="00D62B9D">
        <w:rPr>
          <w:rFonts w:hint="eastAsia"/>
        </w:rPr>
        <w:t>的</w:t>
      </w:r>
      <w:r w:rsidR="00CC38C8">
        <w:rPr>
          <w:rFonts w:hint="eastAsia"/>
        </w:rPr>
        <w:t>乳腺癌</w:t>
      </w:r>
      <w:r w:rsidR="00D62B9D">
        <w:rPr>
          <w:rFonts w:hint="eastAsia"/>
        </w:rPr>
        <w:t>风险分类。</w:t>
      </w:r>
    </w:p>
    <w:p w:rsidR="00D62B9D" w:rsidRDefault="00D62B9D" w:rsidP="00035F0E">
      <w:pPr>
        <w:pStyle w:val="u5"/>
        <w:spacing w:before="24" w:after="24"/>
        <w:ind w:firstLine="480"/>
      </w:pPr>
      <w:r>
        <w:rPr>
          <w:rFonts w:hint="eastAsia"/>
        </w:rPr>
        <w:t>（</w:t>
      </w:r>
      <w:r>
        <w:rPr>
          <w:rFonts w:hint="eastAsia"/>
        </w:rPr>
        <w:t>2</w:t>
      </w:r>
      <w:r>
        <w:rPr>
          <w:rFonts w:hint="eastAsia"/>
        </w:rPr>
        <w:t>）</w:t>
      </w:r>
      <w:r w:rsidRPr="005648C0">
        <w:rPr>
          <w:rFonts w:hint="eastAsia"/>
        </w:rPr>
        <w:t>Claus</w:t>
      </w:r>
      <w:r>
        <w:rPr>
          <w:rFonts w:hint="eastAsia"/>
        </w:rPr>
        <w:t>模型</w:t>
      </w:r>
    </w:p>
    <w:p w:rsidR="005F79B0" w:rsidRPr="00CC5232" w:rsidRDefault="00D62B9D" w:rsidP="00CC5232">
      <w:pPr>
        <w:pStyle w:val="u5"/>
        <w:spacing w:before="24" w:after="24"/>
        <w:ind w:firstLine="480"/>
      </w:pPr>
      <w:r w:rsidRPr="005648C0">
        <w:rPr>
          <w:rFonts w:hint="eastAsia"/>
        </w:rPr>
        <w:t>Claus</w:t>
      </w:r>
      <w:r w:rsidRPr="00673228">
        <w:rPr>
          <w:rFonts w:hint="eastAsia"/>
          <w:vertAlign w:val="superscript"/>
        </w:rPr>
        <w:t>[</w:t>
      </w:r>
      <w:r w:rsidR="00673228" w:rsidRPr="00673228">
        <w:rPr>
          <w:rFonts w:hint="eastAsia"/>
          <w:vertAlign w:val="superscript"/>
        </w:rPr>
        <w:t>20</w:t>
      </w:r>
      <w:r w:rsidRPr="00673228">
        <w:rPr>
          <w:rFonts w:hint="eastAsia"/>
          <w:vertAlign w:val="superscript"/>
        </w:rPr>
        <w:t>]</w:t>
      </w:r>
      <w:r>
        <w:rPr>
          <w:rFonts w:hint="eastAsia"/>
        </w:rPr>
        <w:t>模型的数据来源于美国癌症与类固醇激素的多中心病例对照研究，模型纳入的特征包括：年龄、患乳腺癌的一级和二级亲属人数及发病年龄</w:t>
      </w:r>
      <w:r w:rsidR="00FF4CB4">
        <w:rPr>
          <w:rFonts w:hint="eastAsia"/>
        </w:rPr>
        <w:t>。模型侧重考虑乳腺癌家族史与女性患乳腺癌的相关性。</w:t>
      </w:r>
      <w:r w:rsidR="005F79B0">
        <w:rPr>
          <w:rFonts w:hint="eastAsia"/>
        </w:rPr>
        <w:t>之后</w:t>
      </w:r>
      <w:r w:rsidR="005F79B0">
        <w:rPr>
          <w:rFonts w:hint="eastAsia"/>
        </w:rPr>
        <w:t>van Asperen</w:t>
      </w:r>
      <w:r w:rsidR="005F79B0">
        <w:rPr>
          <w:rFonts w:hint="eastAsia"/>
        </w:rPr>
        <w:t>等</w:t>
      </w:r>
      <w:r w:rsidR="00CC38C8">
        <w:rPr>
          <w:rFonts w:hint="eastAsia"/>
        </w:rPr>
        <w:t>人</w:t>
      </w:r>
      <w:r w:rsidR="005F79B0" w:rsidRPr="00673228">
        <w:rPr>
          <w:rFonts w:hint="eastAsia"/>
          <w:vertAlign w:val="superscript"/>
        </w:rPr>
        <w:t>[</w:t>
      </w:r>
      <w:r w:rsidR="00673228" w:rsidRPr="00673228">
        <w:rPr>
          <w:rFonts w:hint="eastAsia"/>
          <w:vertAlign w:val="superscript"/>
        </w:rPr>
        <w:t>21</w:t>
      </w:r>
      <w:r w:rsidR="005F79B0" w:rsidRPr="00673228">
        <w:rPr>
          <w:rFonts w:hint="eastAsia"/>
          <w:vertAlign w:val="superscript"/>
        </w:rPr>
        <w:t>]</w:t>
      </w:r>
      <w:r w:rsidR="00CF31AC">
        <w:rPr>
          <w:rFonts w:hint="eastAsia"/>
        </w:rPr>
        <w:t>对</w:t>
      </w:r>
      <w:r w:rsidR="00CF31AC">
        <w:rPr>
          <w:rFonts w:hint="eastAsia"/>
        </w:rPr>
        <w:t>Cluas</w:t>
      </w:r>
      <w:r w:rsidR="00CF31AC">
        <w:rPr>
          <w:rFonts w:hint="eastAsia"/>
        </w:rPr>
        <w:t>模型进行了修改，将乳腺癌家族史、卵巢癌的家族史和</w:t>
      </w:r>
      <w:r w:rsidR="00CF31AC">
        <w:rPr>
          <w:rFonts w:hint="eastAsia"/>
        </w:rPr>
        <w:t>BRCA</w:t>
      </w:r>
      <w:r w:rsidR="00CF31AC">
        <w:rPr>
          <w:rFonts w:hint="eastAsia"/>
        </w:rPr>
        <w:t>基因检测结果使用线性回归分析。修改后的</w:t>
      </w:r>
      <w:r w:rsidR="00CF31AC">
        <w:rPr>
          <w:rFonts w:hint="eastAsia"/>
        </w:rPr>
        <w:t>Cluas</w:t>
      </w:r>
      <w:r w:rsidR="00CF31AC">
        <w:rPr>
          <w:rFonts w:hint="eastAsia"/>
        </w:rPr>
        <w:t>模型筛查效果更优。</w:t>
      </w:r>
      <w:r w:rsidR="00CC5232">
        <w:rPr>
          <w:rFonts w:hint="eastAsia"/>
        </w:rPr>
        <w:t>但与</w:t>
      </w:r>
      <w:r w:rsidR="00CC5232">
        <w:rPr>
          <w:rFonts w:hint="eastAsia"/>
        </w:rPr>
        <w:t>Gail</w:t>
      </w:r>
      <w:r w:rsidR="00CC5232">
        <w:rPr>
          <w:rFonts w:hint="eastAsia"/>
        </w:rPr>
        <w:t>模型类似，</w:t>
      </w:r>
      <w:r w:rsidR="00CC5232">
        <w:rPr>
          <w:rFonts w:hint="eastAsia"/>
        </w:rPr>
        <w:t>Claus</w:t>
      </w:r>
      <w:r w:rsidR="00CC5232">
        <w:rPr>
          <w:rFonts w:hint="eastAsia"/>
        </w:rPr>
        <w:t>模型的数据基于美国白人女性，因此是否适用于其他种族还有待研究。</w:t>
      </w:r>
    </w:p>
    <w:p w:rsidR="00CF31AC" w:rsidRDefault="00CF31AC" w:rsidP="00035F0E">
      <w:pPr>
        <w:pStyle w:val="u5"/>
        <w:spacing w:before="24" w:after="24"/>
        <w:ind w:firstLine="480"/>
      </w:pPr>
      <w:r>
        <w:rPr>
          <w:rFonts w:hint="eastAsia"/>
        </w:rPr>
        <w:t>（</w:t>
      </w:r>
      <w:r>
        <w:rPr>
          <w:rFonts w:hint="eastAsia"/>
        </w:rPr>
        <w:t>3</w:t>
      </w:r>
      <w:r>
        <w:rPr>
          <w:rFonts w:hint="eastAsia"/>
        </w:rPr>
        <w:t>）</w:t>
      </w:r>
      <w:r w:rsidRPr="00CF31AC">
        <w:t>Tyerr-Cuzick</w:t>
      </w:r>
      <w:r>
        <w:rPr>
          <w:rFonts w:hint="eastAsia"/>
        </w:rPr>
        <w:t>模型</w:t>
      </w:r>
    </w:p>
    <w:p w:rsidR="00CF31AC" w:rsidRDefault="00CF31AC" w:rsidP="00035F0E">
      <w:pPr>
        <w:pStyle w:val="u5"/>
        <w:spacing w:before="24" w:after="24"/>
        <w:ind w:firstLine="480"/>
      </w:pPr>
      <w:r w:rsidRPr="00CF31AC">
        <w:t>Tyerr-Cuzick</w:t>
      </w:r>
      <w:r>
        <w:rPr>
          <w:rFonts w:hint="eastAsia"/>
        </w:rPr>
        <w:t>模型</w:t>
      </w:r>
      <w:r w:rsidRPr="00673228">
        <w:rPr>
          <w:rFonts w:hint="eastAsia"/>
          <w:vertAlign w:val="superscript"/>
        </w:rPr>
        <w:t>[</w:t>
      </w:r>
      <w:r w:rsidR="00190BCC">
        <w:rPr>
          <w:rFonts w:hint="eastAsia"/>
          <w:vertAlign w:val="superscript"/>
        </w:rPr>
        <w:t>22</w:t>
      </w:r>
      <w:r w:rsidRPr="00673228">
        <w:rPr>
          <w:rFonts w:hint="eastAsia"/>
          <w:vertAlign w:val="superscript"/>
        </w:rPr>
        <w:t>]</w:t>
      </w:r>
      <w:r>
        <w:rPr>
          <w:rFonts w:hint="eastAsia"/>
        </w:rPr>
        <w:t>中数据来源于国际乳腺癌干预研究</w:t>
      </w:r>
      <w:r>
        <w:rPr>
          <w:rFonts w:hint="eastAsia"/>
        </w:rPr>
        <w:t>IBIS</w:t>
      </w:r>
      <w:r>
        <w:rPr>
          <w:rFonts w:hint="eastAsia"/>
        </w:rPr>
        <w:t>（</w:t>
      </w:r>
      <w:r>
        <w:rPr>
          <w:rFonts w:hint="eastAsia"/>
        </w:rPr>
        <w:t>International Breast Intervention Study</w:t>
      </w:r>
      <w:r>
        <w:rPr>
          <w:rFonts w:hint="eastAsia"/>
        </w:rPr>
        <w:t>）</w:t>
      </w:r>
      <w:r>
        <w:rPr>
          <w:rFonts w:hint="eastAsia"/>
        </w:rPr>
        <w:t>,</w:t>
      </w:r>
      <w:r>
        <w:rPr>
          <w:rFonts w:hint="eastAsia"/>
        </w:rPr>
        <w:t>模型使用贝叶斯统计分析方法。模型纳入的特征包括：体重、绝经年龄、激素代替性治疗、乳腺良性基本上、小叶原位癌以及基因</w:t>
      </w:r>
      <w:r>
        <w:rPr>
          <w:rFonts w:hint="eastAsia"/>
        </w:rPr>
        <w:t>BRCA1/2</w:t>
      </w:r>
      <w:r w:rsidR="00994764">
        <w:rPr>
          <w:rFonts w:hint="eastAsia"/>
        </w:rPr>
        <w:t>。研究显示，</w:t>
      </w:r>
      <w:r w:rsidR="00994764" w:rsidRPr="00CF31AC">
        <w:t>Tyerr-Cuzick</w:t>
      </w:r>
      <w:r w:rsidR="00994764">
        <w:rPr>
          <w:rFonts w:hint="eastAsia"/>
        </w:rPr>
        <w:t>模型的准确度高于</w:t>
      </w:r>
      <w:r w:rsidR="00994764">
        <w:rPr>
          <w:rFonts w:hint="eastAsia"/>
        </w:rPr>
        <w:t>Gail</w:t>
      </w:r>
      <w:r w:rsidR="00994764">
        <w:rPr>
          <w:rFonts w:hint="eastAsia"/>
        </w:rPr>
        <w:t>模型和</w:t>
      </w:r>
      <w:r w:rsidR="00994764">
        <w:rPr>
          <w:rFonts w:hint="eastAsia"/>
        </w:rPr>
        <w:t>Claus</w:t>
      </w:r>
      <w:r w:rsidR="00994764">
        <w:rPr>
          <w:rFonts w:hint="eastAsia"/>
        </w:rPr>
        <w:t>模型</w:t>
      </w:r>
      <w:r w:rsidR="00994764" w:rsidRPr="00190BCC">
        <w:rPr>
          <w:rFonts w:hint="eastAsia"/>
          <w:vertAlign w:val="superscript"/>
        </w:rPr>
        <w:t>[</w:t>
      </w:r>
      <w:r w:rsidR="00394DCE" w:rsidRPr="00190BCC">
        <w:rPr>
          <w:rFonts w:hint="eastAsia"/>
          <w:vertAlign w:val="superscript"/>
        </w:rPr>
        <w:t>2</w:t>
      </w:r>
      <w:r w:rsidR="00190BCC" w:rsidRPr="00190BCC">
        <w:rPr>
          <w:rFonts w:hint="eastAsia"/>
          <w:vertAlign w:val="superscript"/>
        </w:rPr>
        <w:t>3</w:t>
      </w:r>
      <w:r w:rsidR="00994764" w:rsidRPr="00190BCC">
        <w:rPr>
          <w:rFonts w:hint="eastAsia"/>
          <w:vertAlign w:val="superscript"/>
        </w:rPr>
        <w:t>]</w:t>
      </w:r>
      <w:r w:rsidR="00994764">
        <w:rPr>
          <w:rFonts w:hint="eastAsia"/>
        </w:rPr>
        <w:t>。但</w:t>
      </w:r>
      <w:r w:rsidR="00994764" w:rsidRPr="00994764">
        <w:rPr>
          <w:rFonts w:hint="eastAsia"/>
        </w:rPr>
        <w:t>Tyerr-Cuzick</w:t>
      </w:r>
      <w:r w:rsidR="00994764" w:rsidRPr="00994764">
        <w:rPr>
          <w:rFonts w:hint="eastAsia"/>
        </w:rPr>
        <w:t>模型</w:t>
      </w:r>
      <w:r w:rsidR="00994764">
        <w:rPr>
          <w:rFonts w:hint="eastAsia"/>
        </w:rPr>
        <w:t>需要获取调查者的基因信息，有别于</w:t>
      </w:r>
      <w:r w:rsidR="00994764">
        <w:rPr>
          <w:rFonts w:hint="eastAsia"/>
        </w:rPr>
        <w:t>Gail</w:t>
      </w:r>
      <w:r w:rsidR="00994764">
        <w:rPr>
          <w:rFonts w:hint="eastAsia"/>
        </w:rPr>
        <w:t>模型仅需获取调查者的表浅数据，</w:t>
      </w:r>
      <w:r w:rsidR="00CC38C8">
        <w:rPr>
          <w:rFonts w:hint="eastAsia"/>
        </w:rPr>
        <w:t>导致该</w:t>
      </w:r>
      <w:r w:rsidR="00994764">
        <w:rPr>
          <w:rFonts w:hint="eastAsia"/>
        </w:rPr>
        <w:t>模型的推广程度低于</w:t>
      </w:r>
      <w:r w:rsidR="00994764">
        <w:rPr>
          <w:rFonts w:hint="eastAsia"/>
        </w:rPr>
        <w:lastRenderedPageBreak/>
        <w:t>Gail</w:t>
      </w:r>
      <w:r w:rsidR="00994764">
        <w:rPr>
          <w:rFonts w:hint="eastAsia"/>
        </w:rPr>
        <w:t>模型。</w:t>
      </w:r>
    </w:p>
    <w:p w:rsidR="00CC5232" w:rsidRDefault="00CC5232" w:rsidP="00035F0E">
      <w:pPr>
        <w:pStyle w:val="u5"/>
        <w:spacing w:before="24" w:after="24"/>
        <w:ind w:firstLine="480"/>
      </w:pPr>
      <w:r>
        <w:rPr>
          <w:rFonts w:hint="eastAsia"/>
        </w:rPr>
        <w:t>（</w:t>
      </w:r>
      <w:r>
        <w:rPr>
          <w:rFonts w:hint="eastAsia"/>
        </w:rPr>
        <w:t>4</w:t>
      </w:r>
      <w:r>
        <w:rPr>
          <w:rFonts w:hint="eastAsia"/>
        </w:rPr>
        <w:t>）</w:t>
      </w:r>
      <w:r w:rsidR="00DD6672" w:rsidRPr="005648C0">
        <w:rPr>
          <w:rFonts w:hint="eastAsia"/>
        </w:rPr>
        <w:t>BRCAPRO</w:t>
      </w:r>
      <w:r w:rsidR="00DD6672">
        <w:rPr>
          <w:rFonts w:hint="eastAsia"/>
        </w:rPr>
        <w:t>模型</w:t>
      </w:r>
    </w:p>
    <w:p w:rsidR="00DD6672" w:rsidRDefault="00DD6672" w:rsidP="00035F0E">
      <w:pPr>
        <w:pStyle w:val="u5"/>
        <w:spacing w:before="24" w:after="24"/>
        <w:ind w:firstLine="480"/>
      </w:pPr>
      <w:r w:rsidRPr="005648C0">
        <w:rPr>
          <w:rFonts w:hint="eastAsia"/>
        </w:rPr>
        <w:t>BRCAPRO</w:t>
      </w:r>
      <w:r w:rsidR="00CC38C8">
        <w:rPr>
          <w:rFonts w:hint="eastAsia"/>
        </w:rPr>
        <w:t>模型</w:t>
      </w:r>
      <w:r w:rsidR="00CC38C8" w:rsidRPr="00CC38C8">
        <w:rPr>
          <w:rFonts w:hint="eastAsia"/>
          <w:vertAlign w:val="superscript"/>
        </w:rPr>
        <w:t>[24]</w:t>
      </w:r>
      <w:r w:rsidR="00CC38C8">
        <w:rPr>
          <w:rFonts w:hint="eastAsia"/>
        </w:rPr>
        <w:t>是</w:t>
      </w:r>
      <w:r>
        <w:rPr>
          <w:rFonts w:hint="eastAsia"/>
        </w:rPr>
        <w:t>最具代表性的基因型模型。模型纳入的特征包括：基因</w:t>
      </w:r>
      <w:r>
        <w:rPr>
          <w:rFonts w:hint="eastAsia"/>
        </w:rPr>
        <w:t>BRCA1</w:t>
      </w:r>
      <w:r>
        <w:rPr>
          <w:rFonts w:hint="eastAsia"/>
        </w:rPr>
        <w:t>和</w:t>
      </w:r>
      <w:r>
        <w:rPr>
          <w:rFonts w:hint="eastAsia"/>
        </w:rPr>
        <w:t>BRCA2</w:t>
      </w:r>
      <w:r>
        <w:rPr>
          <w:rFonts w:hint="eastAsia"/>
        </w:rPr>
        <w:t>的突变频率、患乳腺癌和卵巢癌的一级和二级亲属人数。模型采用贝叶斯定理对筛查者患癌风险进行评估。但</w:t>
      </w:r>
      <w:r>
        <w:rPr>
          <w:rFonts w:hint="eastAsia"/>
        </w:rPr>
        <w:t>Kang</w:t>
      </w:r>
      <w:r>
        <w:rPr>
          <w:rFonts w:hint="eastAsia"/>
        </w:rPr>
        <w:t>等</w:t>
      </w:r>
      <w:r w:rsidR="00CC38C8">
        <w:rPr>
          <w:rFonts w:hint="eastAsia"/>
        </w:rPr>
        <w:t>人</w:t>
      </w:r>
      <w:r w:rsidRPr="00190BCC">
        <w:rPr>
          <w:rFonts w:hint="eastAsia"/>
          <w:vertAlign w:val="superscript"/>
        </w:rPr>
        <w:t>[</w:t>
      </w:r>
      <w:r w:rsidR="00190BCC" w:rsidRPr="00190BCC">
        <w:rPr>
          <w:rFonts w:hint="eastAsia"/>
          <w:vertAlign w:val="superscript"/>
        </w:rPr>
        <w:t>25</w:t>
      </w:r>
      <w:r w:rsidRPr="00190BCC">
        <w:rPr>
          <w:rFonts w:hint="eastAsia"/>
          <w:vertAlign w:val="superscript"/>
        </w:rPr>
        <w:t>]</w:t>
      </w:r>
      <w:r>
        <w:rPr>
          <w:rFonts w:hint="eastAsia"/>
        </w:rPr>
        <w:t>的研究发现，</w:t>
      </w:r>
      <w:r w:rsidRPr="00DD6672">
        <w:rPr>
          <w:rFonts w:hint="eastAsia"/>
        </w:rPr>
        <w:t>BRCAPRO</w:t>
      </w:r>
      <w:r w:rsidRPr="00DD6672">
        <w:rPr>
          <w:rFonts w:hint="eastAsia"/>
        </w:rPr>
        <w:t>模型</w:t>
      </w:r>
      <w:r>
        <w:rPr>
          <w:rFonts w:hint="eastAsia"/>
        </w:rPr>
        <w:t>并不适合用于韩国女性，即</w:t>
      </w:r>
      <w:r w:rsidRPr="005648C0">
        <w:rPr>
          <w:rFonts w:hint="eastAsia"/>
        </w:rPr>
        <w:t>BRCAPRO</w:t>
      </w:r>
      <w:r>
        <w:rPr>
          <w:rFonts w:hint="eastAsia"/>
        </w:rPr>
        <w:t>模型也与其它模型一样，存在</w:t>
      </w:r>
      <w:r w:rsidR="00CC38C8">
        <w:rPr>
          <w:rFonts w:hint="eastAsia"/>
        </w:rPr>
        <w:t>种族的差异</w:t>
      </w:r>
      <w:r>
        <w:rPr>
          <w:rFonts w:hint="eastAsia"/>
        </w:rPr>
        <w:t>。</w:t>
      </w:r>
    </w:p>
    <w:p w:rsidR="00A03FE9" w:rsidRPr="00A03FE9" w:rsidRDefault="006C4774" w:rsidP="00426B06">
      <w:pPr>
        <w:pStyle w:val="u5"/>
        <w:spacing w:before="24" w:after="24"/>
        <w:ind w:firstLine="480"/>
      </w:pPr>
      <w:r>
        <w:rPr>
          <w:rFonts w:hint="eastAsia"/>
        </w:rPr>
        <w:t>以上模型在各自国家的乳腺癌筛查中提供了有效的参考依据</w:t>
      </w:r>
      <w:r w:rsidR="00CC38C8">
        <w:rPr>
          <w:rFonts w:hint="eastAsia"/>
        </w:rPr>
        <w:t>且</w:t>
      </w:r>
      <w:r>
        <w:rPr>
          <w:rFonts w:hint="eastAsia"/>
        </w:rPr>
        <w:t>发挥了积极的作用。而我国乳腺癌预防及筛查工作起步较晚，尚未出现用于乳腺癌筛查的有效</w:t>
      </w:r>
      <w:r w:rsidR="00CC38C8">
        <w:rPr>
          <w:rFonts w:hint="eastAsia"/>
        </w:rPr>
        <w:t>风险</w:t>
      </w:r>
      <w:r>
        <w:rPr>
          <w:rFonts w:hint="eastAsia"/>
        </w:rPr>
        <w:t>分类模型</w:t>
      </w:r>
      <w:r w:rsidR="001C3C29">
        <w:rPr>
          <w:rFonts w:hint="eastAsia"/>
        </w:rPr>
        <w:t>。由于遗传背景、乳房结构、激素水平和生活习惯的差异，在美国得到广泛推广的</w:t>
      </w:r>
      <w:r w:rsidR="001C3C29">
        <w:rPr>
          <w:rFonts w:hint="eastAsia"/>
        </w:rPr>
        <w:t>Gail-2</w:t>
      </w:r>
      <w:r w:rsidR="001C3C29">
        <w:rPr>
          <w:rFonts w:hint="eastAsia"/>
        </w:rPr>
        <w:t>模型并不适合用于中国女性乳腺癌风险分类。有研究利用</w:t>
      </w:r>
      <w:r w:rsidR="001C3C29">
        <w:rPr>
          <w:rFonts w:hint="eastAsia"/>
        </w:rPr>
        <w:t>Gail-2</w:t>
      </w:r>
      <w:r w:rsidR="001C3C29">
        <w:rPr>
          <w:rFonts w:hint="eastAsia"/>
        </w:rPr>
        <w:t>模型对山东省</w:t>
      </w:r>
      <w:r w:rsidR="001C3C29">
        <w:rPr>
          <w:rFonts w:hint="eastAsia"/>
        </w:rPr>
        <w:t>23,000</w:t>
      </w:r>
      <w:r w:rsidR="001C3C29">
        <w:rPr>
          <w:rFonts w:hint="eastAsia"/>
        </w:rPr>
        <w:t>例普查对象进行分类，发现</w:t>
      </w:r>
      <w:r w:rsidR="001C3C29">
        <w:rPr>
          <w:rFonts w:hint="eastAsia"/>
        </w:rPr>
        <w:t>ROC</w:t>
      </w:r>
      <w:r w:rsidR="001C3C29">
        <w:rPr>
          <w:rFonts w:hint="eastAsia"/>
        </w:rPr>
        <w:t>曲线下面积仅</w:t>
      </w:r>
      <w:r w:rsidR="001C3C29" w:rsidRPr="001C3C29">
        <w:rPr>
          <w:rFonts w:hint="eastAsia"/>
        </w:rPr>
        <w:t>0.564</w:t>
      </w:r>
      <w:r w:rsidR="001C3C29" w:rsidRPr="00190BCC">
        <w:rPr>
          <w:rFonts w:hint="eastAsia"/>
          <w:vertAlign w:val="superscript"/>
        </w:rPr>
        <w:t>[</w:t>
      </w:r>
      <w:r w:rsidR="00190BCC" w:rsidRPr="00190BCC">
        <w:rPr>
          <w:rFonts w:hint="eastAsia"/>
          <w:vertAlign w:val="superscript"/>
        </w:rPr>
        <w:t>26</w:t>
      </w:r>
      <w:r w:rsidR="001C3C29" w:rsidRPr="00190BCC">
        <w:rPr>
          <w:rFonts w:hint="eastAsia"/>
          <w:vertAlign w:val="superscript"/>
        </w:rPr>
        <w:t>]</w:t>
      </w:r>
      <w:r w:rsidR="001C3C29" w:rsidRPr="001C3C29">
        <w:rPr>
          <w:rFonts w:hint="eastAsia"/>
        </w:rPr>
        <w:t>，远</w:t>
      </w:r>
      <w:r w:rsidR="001C3C29">
        <w:rPr>
          <w:rFonts w:hint="eastAsia"/>
        </w:rPr>
        <w:t>未</w:t>
      </w:r>
      <w:r w:rsidR="001C3C29" w:rsidRPr="001C3C29">
        <w:rPr>
          <w:rFonts w:hint="eastAsia"/>
        </w:rPr>
        <w:t>达到</w:t>
      </w:r>
      <w:r w:rsidR="001C3C29">
        <w:rPr>
          <w:rFonts w:hint="eastAsia"/>
        </w:rPr>
        <w:t>医用标准（一般医用标准下模型的</w:t>
      </w:r>
      <w:r w:rsidR="001C3C29">
        <w:rPr>
          <w:rFonts w:hint="eastAsia"/>
        </w:rPr>
        <w:t>ROC</w:t>
      </w:r>
      <w:r w:rsidR="001C3C29">
        <w:rPr>
          <w:rFonts w:hint="eastAsia"/>
        </w:rPr>
        <w:t>曲线下面积需</w:t>
      </w:r>
      <w:r w:rsidR="001C3C29">
        <w:rPr>
          <w:rFonts w:hint="eastAsia"/>
        </w:rPr>
        <w:t>0.7</w:t>
      </w:r>
      <w:r w:rsidR="001C3C29">
        <w:rPr>
          <w:rFonts w:hint="eastAsia"/>
        </w:rPr>
        <w:t>以上）。同时，国内现阶段的乳腺癌风险分类模型多</w:t>
      </w:r>
      <w:r w:rsidR="00370007">
        <w:rPr>
          <w:rFonts w:hint="eastAsia"/>
        </w:rPr>
        <w:t>是</w:t>
      </w:r>
      <w:r w:rsidR="001C3C29">
        <w:rPr>
          <w:rFonts w:hint="eastAsia"/>
        </w:rPr>
        <w:t>基于</w:t>
      </w:r>
      <w:r w:rsidR="001C3C29">
        <w:rPr>
          <w:rFonts w:hint="eastAsia"/>
        </w:rPr>
        <w:t>Gail</w:t>
      </w:r>
      <w:r w:rsidR="001C3C29">
        <w:rPr>
          <w:rFonts w:hint="eastAsia"/>
        </w:rPr>
        <w:t>模型</w:t>
      </w:r>
      <w:r w:rsidR="00370007">
        <w:rPr>
          <w:rFonts w:hint="eastAsia"/>
        </w:rPr>
        <w:t>的</w:t>
      </w:r>
      <w:r w:rsidR="001C3C29">
        <w:rPr>
          <w:rFonts w:hint="eastAsia"/>
        </w:rPr>
        <w:t>改良</w:t>
      </w:r>
      <w:r w:rsidR="00370007">
        <w:rPr>
          <w:rFonts w:hint="eastAsia"/>
        </w:rPr>
        <w:t>版</w:t>
      </w:r>
      <w:r w:rsidR="001C3C29">
        <w:rPr>
          <w:rFonts w:hint="eastAsia"/>
        </w:rPr>
        <w:t>，因功效、地域特征等因素限制了其在社区、基层医疗机构</w:t>
      </w:r>
      <w:r w:rsidR="00370007">
        <w:rPr>
          <w:rFonts w:hint="eastAsia"/>
        </w:rPr>
        <w:t>间</w:t>
      </w:r>
      <w:r w:rsidR="001C3C29">
        <w:rPr>
          <w:rFonts w:hint="eastAsia"/>
        </w:rPr>
        <w:t>的广泛推广应用，且医学上的疾病风险分类模型</w:t>
      </w:r>
      <w:r w:rsidR="0095369A">
        <w:rPr>
          <w:rFonts w:hint="eastAsia"/>
        </w:rPr>
        <w:t>多采用病理对照</w:t>
      </w:r>
      <w:r w:rsidR="0095369A">
        <w:rPr>
          <w:rFonts w:hint="eastAsia"/>
        </w:rPr>
        <w:t>1:2</w:t>
      </w:r>
      <w:r w:rsidR="0095369A">
        <w:rPr>
          <w:rFonts w:hint="eastAsia"/>
        </w:rPr>
        <w:t>或</w:t>
      </w:r>
      <w:r w:rsidR="0095369A">
        <w:rPr>
          <w:rFonts w:hint="eastAsia"/>
        </w:rPr>
        <w:t>1:1</w:t>
      </w:r>
      <w:r w:rsidR="0095369A">
        <w:rPr>
          <w:rFonts w:hint="eastAsia"/>
        </w:rPr>
        <w:t>实验，即把实验数据人为地删减为</w:t>
      </w:r>
      <w:r w:rsidR="0095369A">
        <w:rPr>
          <w:rFonts w:hint="eastAsia"/>
        </w:rPr>
        <w:t>2:1</w:t>
      </w:r>
      <w:r w:rsidR="0095369A">
        <w:rPr>
          <w:rFonts w:hint="eastAsia"/>
        </w:rPr>
        <w:t>或</w:t>
      </w:r>
      <w:r w:rsidR="0095369A">
        <w:rPr>
          <w:rFonts w:hint="eastAsia"/>
        </w:rPr>
        <w:t>1:1</w:t>
      </w:r>
      <w:r w:rsidR="0095369A">
        <w:rPr>
          <w:rFonts w:hint="eastAsia"/>
        </w:rPr>
        <w:t>的比例，这并不符合现实中乳腺癌在中国女性人群中的发病概率，因此亟待建立适合我国国情的乳腺癌风险分类模型。</w:t>
      </w:r>
    </w:p>
    <w:p w:rsidR="00741A4F" w:rsidRPr="005E1E5B" w:rsidRDefault="00741A4F" w:rsidP="005C5DB9">
      <w:pPr>
        <w:pStyle w:val="u2"/>
        <w:ind w:left="567" w:hanging="567"/>
      </w:pPr>
      <w:bookmarkStart w:id="35" w:name="_Toc466240550"/>
      <w:bookmarkStart w:id="36" w:name="_Toc466441858"/>
      <w:bookmarkStart w:id="37" w:name="_Toc469732759"/>
      <w:r>
        <w:rPr>
          <w:rFonts w:hint="eastAsia"/>
        </w:rPr>
        <w:t>非平衡数据分类</w:t>
      </w:r>
      <w:r w:rsidR="0071153A">
        <w:rPr>
          <w:rFonts w:hint="eastAsia"/>
        </w:rPr>
        <w:t>的研究</w:t>
      </w:r>
      <w:r w:rsidR="0063301C">
        <w:rPr>
          <w:rFonts w:hint="eastAsia"/>
        </w:rPr>
        <w:t>现状</w:t>
      </w:r>
      <w:bookmarkEnd w:id="35"/>
      <w:bookmarkEnd w:id="36"/>
      <w:bookmarkEnd w:id="37"/>
    </w:p>
    <w:p w:rsidR="005C5DB9" w:rsidRDefault="005C5DB9" w:rsidP="005C5DB9">
      <w:pPr>
        <w:pStyle w:val="u3"/>
      </w:pPr>
      <w:bookmarkStart w:id="38" w:name="_Toc466240551"/>
      <w:bookmarkStart w:id="39" w:name="_Toc466441859"/>
      <w:bookmarkStart w:id="40" w:name="_Toc469732760"/>
      <w:r>
        <w:rPr>
          <w:rFonts w:hint="eastAsia"/>
        </w:rPr>
        <w:t>数据的非平衡问题</w:t>
      </w:r>
      <w:bookmarkEnd w:id="38"/>
      <w:bookmarkEnd w:id="39"/>
      <w:bookmarkEnd w:id="40"/>
    </w:p>
    <w:p w:rsidR="005C5DB9" w:rsidRDefault="005C5DB9" w:rsidP="005C5DB9">
      <w:pPr>
        <w:pStyle w:val="u5"/>
        <w:spacing w:before="24" w:after="24"/>
        <w:ind w:firstLine="480"/>
      </w:pPr>
      <w:r>
        <w:rPr>
          <w:rFonts w:hint="eastAsia"/>
        </w:rPr>
        <w:t>非平衡数据的处理是实际研究中的一项重要工作。在很多实际问题中，比如网络入侵、文本分类、医疗诊断等，分类处理的对象大多是不平衡数据集，即某些类别的样本要比其他类</w:t>
      </w:r>
      <w:r w:rsidR="00370007">
        <w:rPr>
          <w:rFonts w:hint="eastAsia"/>
        </w:rPr>
        <w:t>别</w:t>
      </w:r>
      <w:r>
        <w:rPr>
          <w:rFonts w:hint="eastAsia"/>
        </w:rPr>
        <w:t>的样本数目多</w:t>
      </w:r>
      <w:r w:rsidRPr="00190BCC">
        <w:rPr>
          <w:rFonts w:hint="eastAsia"/>
          <w:vertAlign w:val="superscript"/>
        </w:rPr>
        <w:t>[</w:t>
      </w:r>
      <w:r w:rsidR="00190BCC" w:rsidRPr="00190BCC">
        <w:rPr>
          <w:rFonts w:hint="eastAsia"/>
          <w:vertAlign w:val="superscript"/>
        </w:rPr>
        <w:t>8</w:t>
      </w:r>
      <w:r w:rsidRPr="00190BCC">
        <w:rPr>
          <w:rFonts w:hint="eastAsia"/>
          <w:vertAlign w:val="superscript"/>
        </w:rPr>
        <w:t>]</w:t>
      </w:r>
      <w:r>
        <w:rPr>
          <w:rFonts w:hint="eastAsia"/>
        </w:rPr>
        <w:t>。如现实中患有乳腺癌的人群总是极少数的。因此在乳腺癌数据中，划分为乳腺癌的样本数必会远远少于未患病的样本。为便于研究分析，在非平衡数据中，样本数较少的类通常被称为少数类或稀疏类，而样本数较多的类被称为多数类</w:t>
      </w:r>
      <w:r w:rsidR="00190BCC" w:rsidRPr="00190BCC">
        <w:rPr>
          <w:rFonts w:hint="eastAsia"/>
          <w:vertAlign w:val="superscript"/>
        </w:rPr>
        <w:t>[8</w:t>
      </w:r>
      <w:r w:rsidRPr="00190BCC">
        <w:rPr>
          <w:rFonts w:hint="eastAsia"/>
          <w:vertAlign w:val="superscript"/>
        </w:rPr>
        <w:t>]</w:t>
      </w:r>
      <w:r>
        <w:rPr>
          <w:rFonts w:hint="eastAsia"/>
        </w:rPr>
        <w:t>。</w:t>
      </w:r>
    </w:p>
    <w:p w:rsidR="005C5DB9" w:rsidRPr="005C5DB9" w:rsidRDefault="005C5DB9" w:rsidP="005C5DB9">
      <w:pPr>
        <w:pStyle w:val="u5"/>
        <w:spacing w:before="24" w:after="24"/>
        <w:ind w:firstLine="480"/>
      </w:pPr>
      <w:r>
        <w:rPr>
          <w:rFonts w:hint="eastAsia"/>
        </w:rPr>
        <w:t>传统的分类器大多基于样本数据是平衡的这一假定条件，因此在面对非平衡数据</w:t>
      </w:r>
      <w:r w:rsidR="00370007">
        <w:rPr>
          <w:rFonts w:hint="eastAsia"/>
        </w:rPr>
        <w:t>的</w:t>
      </w:r>
      <w:r>
        <w:rPr>
          <w:rFonts w:hint="eastAsia"/>
        </w:rPr>
        <w:t>分类</w:t>
      </w:r>
      <w:r w:rsidR="00370007">
        <w:rPr>
          <w:rFonts w:hint="eastAsia"/>
        </w:rPr>
        <w:t>问题</w:t>
      </w:r>
      <w:r>
        <w:rPr>
          <w:rFonts w:hint="eastAsia"/>
        </w:rPr>
        <w:t>时，这些分类器常常是失效的。因为在分类时传统</w:t>
      </w:r>
      <w:r w:rsidRPr="00BB5A2C">
        <w:rPr>
          <w:rFonts w:hint="eastAsia"/>
        </w:rPr>
        <w:t>分类器倾向于</w:t>
      </w:r>
      <w:r>
        <w:rPr>
          <w:rFonts w:hint="eastAsia"/>
        </w:rPr>
        <w:t>获取</w:t>
      </w:r>
      <w:r w:rsidRPr="00BB5A2C">
        <w:rPr>
          <w:rFonts w:hint="eastAsia"/>
        </w:rPr>
        <w:t>分类结果</w:t>
      </w:r>
      <w:r>
        <w:rPr>
          <w:rFonts w:hint="eastAsia"/>
        </w:rPr>
        <w:t>的</w:t>
      </w:r>
      <w:r w:rsidRPr="00BB5A2C">
        <w:rPr>
          <w:rFonts w:hint="eastAsia"/>
        </w:rPr>
        <w:t>最大准确率，</w:t>
      </w:r>
      <w:r>
        <w:rPr>
          <w:rFonts w:hint="eastAsia"/>
        </w:rPr>
        <w:t>这会造成分类器在非平衡数据分类判决时总会倾向于多数类，而忽略少数类</w:t>
      </w:r>
      <w:r w:rsidRPr="00190BCC">
        <w:rPr>
          <w:rFonts w:hint="eastAsia"/>
          <w:vertAlign w:val="superscript"/>
        </w:rPr>
        <w:t>[</w:t>
      </w:r>
      <w:r w:rsidR="00190BCC" w:rsidRPr="00190BCC">
        <w:rPr>
          <w:rFonts w:hint="eastAsia"/>
          <w:vertAlign w:val="superscript"/>
        </w:rPr>
        <w:t>8</w:t>
      </w:r>
      <w:r w:rsidRPr="00190BCC">
        <w:rPr>
          <w:rFonts w:hint="eastAsia"/>
          <w:vertAlign w:val="superscript"/>
        </w:rPr>
        <w:t>]</w:t>
      </w:r>
      <w:r>
        <w:rPr>
          <w:rFonts w:hint="eastAsia"/>
        </w:rPr>
        <w:t>。而矛盾的是，少数类的数据中往往携带更多有意义的信息。</w:t>
      </w:r>
      <w:r w:rsidR="00370007">
        <w:rPr>
          <w:rFonts w:hint="eastAsia"/>
        </w:rPr>
        <w:t>对于传统的分类模型，</w:t>
      </w:r>
      <w:r>
        <w:rPr>
          <w:rFonts w:hint="eastAsia"/>
        </w:rPr>
        <w:t>如在乳腺癌数据分类中</w:t>
      </w:r>
      <w:r w:rsidRPr="00332D1C">
        <w:rPr>
          <w:rFonts w:hint="eastAsia"/>
        </w:rPr>
        <w:t>，</w:t>
      </w:r>
      <w:r w:rsidRPr="00332D1C">
        <w:rPr>
          <w:rFonts w:hint="eastAsia"/>
        </w:rPr>
        <w:lastRenderedPageBreak/>
        <w:t>假设</w:t>
      </w:r>
      <w:r w:rsidRPr="00332D1C">
        <w:rPr>
          <w:rFonts w:hint="eastAsia"/>
        </w:rPr>
        <w:t>100</w:t>
      </w:r>
      <w:r w:rsidRPr="00332D1C">
        <w:rPr>
          <w:rFonts w:hint="eastAsia"/>
        </w:rPr>
        <w:t>个样本有</w:t>
      </w:r>
      <w:r w:rsidRPr="00332D1C">
        <w:rPr>
          <w:rFonts w:hint="eastAsia"/>
        </w:rPr>
        <w:t>1</w:t>
      </w:r>
      <w:r w:rsidRPr="00332D1C">
        <w:rPr>
          <w:rFonts w:hint="eastAsia"/>
        </w:rPr>
        <w:t>例为乳腺癌患者，剩余</w:t>
      </w:r>
      <w:r w:rsidRPr="00332D1C">
        <w:rPr>
          <w:rFonts w:hint="eastAsia"/>
        </w:rPr>
        <w:t>99</w:t>
      </w:r>
      <w:r w:rsidRPr="00332D1C">
        <w:rPr>
          <w:rFonts w:hint="eastAsia"/>
        </w:rPr>
        <w:t>例为普通人。若分类模型将</w:t>
      </w:r>
      <w:r w:rsidRPr="00332D1C">
        <w:rPr>
          <w:rFonts w:hint="eastAsia"/>
        </w:rPr>
        <w:t>100</w:t>
      </w:r>
      <w:r w:rsidRPr="00332D1C">
        <w:rPr>
          <w:rFonts w:hint="eastAsia"/>
        </w:rPr>
        <w:t>人全部分类为普通人，</w:t>
      </w:r>
      <w:r>
        <w:rPr>
          <w:rFonts w:hint="eastAsia"/>
        </w:rPr>
        <w:t>则</w:t>
      </w:r>
      <w:r w:rsidRPr="00332D1C">
        <w:rPr>
          <w:rFonts w:hint="eastAsia"/>
        </w:rPr>
        <w:t>模型</w:t>
      </w:r>
      <w:r>
        <w:rPr>
          <w:rFonts w:hint="eastAsia"/>
        </w:rPr>
        <w:t>的</w:t>
      </w:r>
      <w:r w:rsidRPr="00332D1C">
        <w:rPr>
          <w:rFonts w:hint="eastAsia"/>
        </w:rPr>
        <w:t>分类准确率为</w:t>
      </w:r>
      <w:r w:rsidRPr="00332D1C">
        <w:rPr>
          <w:rFonts w:hint="eastAsia"/>
        </w:rPr>
        <w:t>99%</w:t>
      </w:r>
      <w:r>
        <w:rPr>
          <w:rFonts w:hint="eastAsia"/>
        </w:rPr>
        <w:t>，但</w:t>
      </w:r>
      <w:r w:rsidRPr="00332D1C">
        <w:rPr>
          <w:rFonts w:hint="eastAsia"/>
        </w:rPr>
        <w:t>模型无法有效识别乳腺癌患者</w:t>
      </w:r>
      <w:r>
        <w:rPr>
          <w:rFonts w:hint="eastAsia"/>
        </w:rPr>
        <w:t>，这显然不是乳腺癌分类模型的真正目的并不具备</w:t>
      </w:r>
      <w:r w:rsidRPr="00332D1C">
        <w:rPr>
          <w:rFonts w:hint="eastAsia"/>
        </w:rPr>
        <w:t>实际</w:t>
      </w:r>
      <w:r>
        <w:rPr>
          <w:rFonts w:hint="eastAsia"/>
        </w:rPr>
        <w:t>意义，只有能对少数的乳腺癌人群进行准确的分类，模型才具有实际使用价值</w:t>
      </w:r>
      <w:r w:rsidRPr="00332D1C">
        <w:rPr>
          <w:rFonts w:hint="eastAsia"/>
        </w:rPr>
        <w:t>。</w:t>
      </w:r>
      <w:r>
        <w:rPr>
          <w:rFonts w:hint="eastAsia"/>
        </w:rPr>
        <w:t>因此对于非平衡数据的分类而言，如何有效地提高少数类的分类准确率和分类器的整体性能已成为数据挖掘领域的一个热点</w:t>
      </w:r>
      <w:r w:rsidRPr="00190BCC">
        <w:rPr>
          <w:rFonts w:hint="eastAsia"/>
          <w:vertAlign w:val="superscript"/>
        </w:rPr>
        <w:t>[</w:t>
      </w:r>
      <w:r w:rsidR="00190BCC" w:rsidRPr="00190BCC">
        <w:rPr>
          <w:rFonts w:hint="eastAsia"/>
          <w:vertAlign w:val="superscript"/>
        </w:rPr>
        <w:t>27</w:t>
      </w:r>
      <w:r w:rsidRPr="00190BCC">
        <w:rPr>
          <w:rFonts w:hint="eastAsia"/>
          <w:vertAlign w:val="superscript"/>
        </w:rPr>
        <w:t>]</w:t>
      </w:r>
      <w:r>
        <w:rPr>
          <w:rFonts w:hint="eastAsia"/>
        </w:rPr>
        <w:t>。</w:t>
      </w:r>
    </w:p>
    <w:p w:rsidR="005C5DB9" w:rsidRDefault="005C5DB9">
      <w:pPr>
        <w:pStyle w:val="u3"/>
      </w:pPr>
      <w:bookmarkStart w:id="41" w:name="_Toc466240552"/>
      <w:bookmarkStart w:id="42" w:name="_Toc466441860"/>
      <w:bookmarkStart w:id="43" w:name="_Toc469732761"/>
      <w:r>
        <w:rPr>
          <w:rFonts w:hint="eastAsia"/>
        </w:rPr>
        <w:t>非平衡数据的分类算法</w:t>
      </w:r>
      <w:bookmarkEnd w:id="41"/>
      <w:bookmarkEnd w:id="42"/>
      <w:bookmarkEnd w:id="43"/>
    </w:p>
    <w:p w:rsidR="005C5DB9" w:rsidRDefault="005C5DB9" w:rsidP="005C5DB9">
      <w:pPr>
        <w:pStyle w:val="u5"/>
        <w:spacing w:before="24" w:after="24"/>
        <w:ind w:firstLine="480"/>
      </w:pPr>
      <w:r>
        <w:rPr>
          <w:rFonts w:hint="eastAsia"/>
        </w:rPr>
        <w:t>根据当前非平衡数据分类的研究内容，可以将研究分为数据层面、算法层面和集成组合层面</w:t>
      </w:r>
      <w:r w:rsidR="00370007">
        <w:rPr>
          <w:rFonts w:hint="eastAsia"/>
        </w:rPr>
        <w:t>三个方向</w:t>
      </w:r>
      <w:r>
        <w:rPr>
          <w:rFonts w:hint="eastAsia"/>
        </w:rPr>
        <w:t>。</w:t>
      </w:r>
    </w:p>
    <w:p w:rsidR="005C5DB9" w:rsidRDefault="005C5DB9" w:rsidP="005C5DB9">
      <w:pPr>
        <w:pStyle w:val="u5"/>
        <w:spacing w:before="24" w:after="24"/>
        <w:ind w:firstLine="480"/>
      </w:pPr>
      <w:r>
        <w:rPr>
          <w:rFonts w:hint="eastAsia"/>
        </w:rPr>
        <w:t>（</w:t>
      </w:r>
      <w:r>
        <w:rPr>
          <w:rFonts w:hint="eastAsia"/>
        </w:rPr>
        <w:t>1</w:t>
      </w:r>
      <w:r>
        <w:rPr>
          <w:rFonts w:hint="eastAsia"/>
        </w:rPr>
        <w:t>）数据层面</w:t>
      </w:r>
    </w:p>
    <w:p w:rsidR="00DD6B61" w:rsidRDefault="00126F4B" w:rsidP="005C5DB9">
      <w:pPr>
        <w:pStyle w:val="u5"/>
        <w:spacing w:before="24" w:after="24"/>
        <w:ind w:firstLine="480"/>
      </w:pPr>
      <w:r>
        <w:rPr>
          <w:rFonts w:hint="eastAsia"/>
        </w:rPr>
        <w:t>数据层面的方法是通过数据重采样</w:t>
      </w:r>
      <w:r w:rsidR="00370007">
        <w:rPr>
          <w:rFonts w:hint="eastAsia"/>
        </w:rPr>
        <w:t>来</w:t>
      </w:r>
      <w:r>
        <w:rPr>
          <w:rFonts w:hint="eastAsia"/>
        </w:rPr>
        <w:t>改变数据的类分布，使得原本不平衡的数据变得平衡，</w:t>
      </w:r>
      <w:r w:rsidR="00370007">
        <w:rPr>
          <w:rFonts w:hint="eastAsia"/>
        </w:rPr>
        <w:t>从而</w:t>
      </w:r>
      <w:r>
        <w:rPr>
          <w:rFonts w:hint="eastAsia"/>
        </w:rPr>
        <w:t>降低数据的不平衡性对分类器的影响从而提高分类效果</w:t>
      </w:r>
      <w:r w:rsidRPr="00190BCC">
        <w:rPr>
          <w:rFonts w:hint="eastAsia"/>
          <w:vertAlign w:val="superscript"/>
        </w:rPr>
        <w:t>[</w:t>
      </w:r>
      <w:r w:rsidR="00190BCC" w:rsidRPr="00190BCC">
        <w:rPr>
          <w:rFonts w:hint="eastAsia"/>
          <w:vertAlign w:val="superscript"/>
        </w:rPr>
        <w:t>28</w:t>
      </w:r>
      <w:r w:rsidRPr="00190BCC">
        <w:rPr>
          <w:rFonts w:hint="eastAsia"/>
          <w:vertAlign w:val="superscript"/>
        </w:rPr>
        <w:t>]</w:t>
      </w:r>
      <w:r>
        <w:rPr>
          <w:rFonts w:hint="eastAsia"/>
        </w:rPr>
        <w:t>。数据重采样分为</w:t>
      </w:r>
      <w:r w:rsidR="00DD6B61">
        <w:rPr>
          <w:rFonts w:hint="eastAsia"/>
        </w:rPr>
        <w:t>过采样、</w:t>
      </w:r>
      <w:r>
        <w:rPr>
          <w:rFonts w:hint="eastAsia"/>
        </w:rPr>
        <w:t>欠采样</w:t>
      </w:r>
      <w:r w:rsidR="00DD6B61">
        <w:rPr>
          <w:rFonts w:hint="eastAsia"/>
        </w:rPr>
        <w:t>或</w:t>
      </w:r>
      <w:r w:rsidR="00370007">
        <w:rPr>
          <w:rFonts w:hint="eastAsia"/>
        </w:rPr>
        <w:t>综合</w:t>
      </w:r>
      <w:r w:rsidR="00DD6B61">
        <w:rPr>
          <w:rFonts w:hint="eastAsia"/>
        </w:rPr>
        <w:t>两种方式</w:t>
      </w:r>
      <w:r w:rsidR="00370007">
        <w:rPr>
          <w:rFonts w:hint="eastAsia"/>
        </w:rPr>
        <w:t>的采样方法</w:t>
      </w:r>
      <w:r w:rsidR="000108C5" w:rsidRPr="00C54A90">
        <w:rPr>
          <w:rFonts w:hint="eastAsia"/>
          <w:vertAlign w:val="superscript"/>
        </w:rPr>
        <w:t>[</w:t>
      </w:r>
      <w:r w:rsidR="00C54A90" w:rsidRPr="00C54A90">
        <w:rPr>
          <w:rFonts w:hint="eastAsia"/>
          <w:vertAlign w:val="superscript"/>
        </w:rPr>
        <w:t>29</w:t>
      </w:r>
      <w:r w:rsidR="000108C5" w:rsidRPr="00C54A90">
        <w:rPr>
          <w:rFonts w:hint="eastAsia"/>
          <w:vertAlign w:val="superscript"/>
        </w:rPr>
        <w:t>]</w:t>
      </w:r>
      <w:r w:rsidR="00DD6B61">
        <w:rPr>
          <w:rFonts w:hint="eastAsia"/>
        </w:rPr>
        <w:t>。</w:t>
      </w:r>
    </w:p>
    <w:p w:rsidR="005C5DB9" w:rsidRDefault="00126F4B" w:rsidP="005C5DB9">
      <w:pPr>
        <w:pStyle w:val="u5"/>
        <w:spacing w:before="24" w:after="24"/>
        <w:ind w:firstLine="480"/>
      </w:pPr>
      <w:r>
        <w:rPr>
          <w:rFonts w:hint="eastAsia"/>
        </w:rPr>
        <w:t>数据过采样是通过增加少数类的样本数量来降低数据的不平衡性。一般过采样中增加的样本采用直接复制少数类样本的形式，这种方法的优点是能较好的保存原始</w:t>
      </w:r>
      <w:r w:rsidR="00370007">
        <w:rPr>
          <w:rFonts w:hint="eastAsia"/>
        </w:rPr>
        <w:t>样本</w:t>
      </w:r>
      <w:r>
        <w:rPr>
          <w:rFonts w:hint="eastAsia"/>
        </w:rPr>
        <w:t>的数据信息，缺点是新增样本数量过多时可能出现分类器过分拟合训练数据的现象</w:t>
      </w:r>
      <w:r w:rsidR="000108C5" w:rsidRPr="00C54A90">
        <w:rPr>
          <w:rFonts w:hint="eastAsia"/>
          <w:vertAlign w:val="superscript"/>
        </w:rPr>
        <w:t>[</w:t>
      </w:r>
      <w:r w:rsidR="00C54A90" w:rsidRPr="00C54A90">
        <w:rPr>
          <w:rFonts w:hint="eastAsia"/>
          <w:vertAlign w:val="superscript"/>
        </w:rPr>
        <w:t>30</w:t>
      </w:r>
      <w:r w:rsidR="000108C5" w:rsidRPr="00C54A90">
        <w:rPr>
          <w:rFonts w:hint="eastAsia"/>
          <w:vertAlign w:val="superscript"/>
        </w:rPr>
        <w:t>]</w:t>
      </w:r>
      <w:r>
        <w:rPr>
          <w:rFonts w:hint="eastAsia"/>
        </w:rPr>
        <w:t>。针对这一现象，有人提出相应的改进方法：</w:t>
      </w:r>
      <w:r w:rsidR="00BB5DF3">
        <w:rPr>
          <w:rFonts w:hint="eastAsia"/>
        </w:rPr>
        <w:t>通过某种方式产生新的合成少数类样本。</w:t>
      </w:r>
      <w:r>
        <w:rPr>
          <w:rFonts w:hint="eastAsia"/>
        </w:rPr>
        <w:t>如</w:t>
      </w:r>
      <w:r w:rsidR="00BB5DF3">
        <w:rPr>
          <w:rFonts w:hint="eastAsia"/>
        </w:rPr>
        <w:t>SMOTE(</w:t>
      </w:r>
      <w:r w:rsidR="00BB5DF3" w:rsidRPr="007F7DCE">
        <w:t>synthetic minority over- sampling tech</w:t>
      </w:r>
      <w:r w:rsidR="00BB5DF3">
        <w:rPr>
          <w:rFonts w:hint="eastAsia"/>
        </w:rPr>
        <w:t>nique)</w:t>
      </w:r>
      <w:r w:rsidR="00BB5DF3">
        <w:rPr>
          <w:rFonts w:hint="eastAsia"/>
        </w:rPr>
        <w:t>算法</w:t>
      </w:r>
      <w:r w:rsidR="00BB5DF3" w:rsidRPr="00C54A90">
        <w:rPr>
          <w:rFonts w:hint="eastAsia"/>
          <w:vertAlign w:val="superscript"/>
        </w:rPr>
        <w:t>[</w:t>
      </w:r>
      <w:r w:rsidR="00C54A90" w:rsidRPr="00C54A90">
        <w:rPr>
          <w:rFonts w:hint="eastAsia"/>
          <w:vertAlign w:val="superscript"/>
        </w:rPr>
        <w:t>31</w:t>
      </w:r>
      <w:r w:rsidR="00BB5DF3" w:rsidRPr="00C54A90">
        <w:rPr>
          <w:rFonts w:hint="eastAsia"/>
          <w:vertAlign w:val="superscript"/>
        </w:rPr>
        <w:t>]</w:t>
      </w:r>
      <w:r w:rsidR="00BB5DF3">
        <w:rPr>
          <w:rFonts w:hint="eastAsia"/>
        </w:rPr>
        <w:t>将少数类样本的近邻假设为少数类，采用线性插值的方式产生新样本</w:t>
      </w:r>
      <w:r>
        <w:rPr>
          <w:rFonts w:hint="eastAsia"/>
        </w:rPr>
        <w:t>。这种方法可以有效避免分类器的过拟合问题，但新增样本并非来源于现实数据，基于医学数据的</w:t>
      </w:r>
      <w:r w:rsidR="00370007">
        <w:rPr>
          <w:rFonts w:hint="eastAsia"/>
        </w:rPr>
        <w:t>真实性的</w:t>
      </w:r>
      <w:r>
        <w:rPr>
          <w:rFonts w:hint="eastAsia"/>
        </w:rPr>
        <w:t>使用原则，将这种</w:t>
      </w:r>
      <w:r w:rsidR="00370007">
        <w:rPr>
          <w:rFonts w:hint="eastAsia"/>
        </w:rPr>
        <w:t>构造少数类的</w:t>
      </w:r>
      <w:r>
        <w:rPr>
          <w:rFonts w:hint="eastAsia"/>
        </w:rPr>
        <w:t>方式应用于乳腺癌</w:t>
      </w:r>
      <w:r w:rsidR="00DD6B61">
        <w:rPr>
          <w:rFonts w:hint="eastAsia"/>
        </w:rPr>
        <w:t>数据中不太适合。</w:t>
      </w:r>
    </w:p>
    <w:p w:rsidR="00DD6B61" w:rsidRDefault="00DD6B61" w:rsidP="005C5DB9">
      <w:pPr>
        <w:pStyle w:val="u5"/>
        <w:spacing w:before="24" w:after="24"/>
        <w:ind w:firstLine="480"/>
      </w:pPr>
      <w:r>
        <w:rPr>
          <w:rFonts w:hint="eastAsia"/>
        </w:rPr>
        <w:t>数据欠采样是通过减少多数类样本来降低数据的不平衡性。常见的欠采样方法是随机地删减多数类的样本，这种方法的缺点是易造成原始数据中多数类数据的信息丢失而导致分类结果对多数类不利</w:t>
      </w:r>
      <w:r w:rsidR="000108C5" w:rsidRPr="00C54A90">
        <w:rPr>
          <w:rFonts w:hint="eastAsia"/>
          <w:vertAlign w:val="superscript"/>
        </w:rPr>
        <w:t>[</w:t>
      </w:r>
      <w:r w:rsidR="00C54A90" w:rsidRPr="00C54A90">
        <w:rPr>
          <w:rFonts w:hint="eastAsia"/>
          <w:vertAlign w:val="superscript"/>
        </w:rPr>
        <w:t>30</w:t>
      </w:r>
      <w:r w:rsidR="000108C5" w:rsidRPr="00C54A90">
        <w:rPr>
          <w:rFonts w:hint="eastAsia"/>
          <w:vertAlign w:val="superscript"/>
        </w:rPr>
        <w:t>]</w:t>
      </w:r>
      <w:r>
        <w:rPr>
          <w:rFonts w:hint="eastAsia"/>
        </w:rPr>
        <w:t>。为避免这一现象有研究选择将远离分类边界或出现重复的样本删掉，这类方法获得的数据在分类器的分类效果中表现更好，但仍避免不了有效信息的丢失情况。</w:t>
      </w:r>
    </w:p>
    <w:p w:rsidR="00DD6B61" w:rsidRDefault="00BB5DF3" w:rsidP="005C5DB9">
      <w:pPr>
        <w:pStyle w:val="u5"/>
        <w:spacing w:before="24" w:after="24"/>
        <w:ind w:firstLine="480"/>
      </w:pPr>
      <w:r>
        <w:rPr>
          <w:rFonts w:hint="eastAsia"/>
        </w:rPr>
        <w:t>混合采样即将过采样和欠采样两种方式混合使用，如有人提出</w:t>
      </w:r>
      <w:r>
        <w:rPr>
          <w:rFonts w:hint="eastAsia"/>
        </w:rPr>
        <w:t>SMOTE+Tomek Links</w:t>
      </w:r>
      <w:r>
        <w:rPr>
          <w:rFonts w:hint="eastAsia"/>
        </w:rPr>
        <w:t>算法和</w:t>
      </w:r>
      <w:r>
        <w:rPr>
          <w:rFonts w:hint="eastAsia"/>
        </w:rPr>
        <w:t>SMOTE+ENN</w:t>
      </w:r>
      <w:r>
        <w:rPr>
          <w:rFonts w:hint="eastAsia"/>
        </w:rPr>
        <w:t>算法</w:t>
      </w:r>
      <w:r w:rsidR="00AD2B95" w:rsidRPr="00C54A90">
        <w:rPr>
          <w:rFonts w:hint="eastAsia"/>
          <w:vertAlign w:val="superscript"/>
        </w:rPr>
        <w:t>[</w:t>
      </w:r>
      <w:r w:rsidR="00C54A90" w:rsidRPr="00C54A90">
        <w:rPr>
          <w:rFonts w:hint="eastAsia"/>
          <w:vertAlign w:val="superscript"/>
        </w:rPr>
        <w:t>32</w:t>
      </w:r>
      <w:r w:rsidR="00AD2B95" w:rsidRPr="00C54A90">
        <w:rPr>
          <w:rFonts w:hint="eastAsia"/>
          <w:vertAlign w:val="superscript"/>
        </w:rPr>
        <w:t>]</w:t>
      </w:r>
      <w:r>
        <w:rPr>
          <w:rFonts w:hint="eastAsia"/>
        </w:rPr>
        <w:t>。</w:t>
      </w:r>
      <w:r w:rsidR="00E81162">
        <w:rPr>
          <w:rFonts w:hint="eastAsia"/>
        </w:rPr>
        <w:t>总的来说数据层面的方法一般从两个方面进行改进：</w:t>
      </w:r>
      <w:r w:rsidR="00E81162">
        <w:rPr>
          <w:rFonts w:hint="eastAsia"/>
        </w:rPr>
        <w:t>1.</w:t>
      </w:r>
      <w:r w:rsidR="00E81162">
        <w:rPr>
          <w:rFonts w:hint="eastAsia"/>
        </w:rPr>
        <w:t>采样样本的选择问题；</w:t>
      </w:r>
      <w:r w:rsidR="00E81162">
        <w:rPr>
          <w:rFonts w:hint="eastAsia"/>
        </w:rPr>
        <w:t>2.</w:t>
      </w:r>
      <w:r w:rsidR="00E81162">
        <w:rPr>
          <w:rFonts w:hint="eastAsia"/>
        </w:rPr>
        <w:t>采样方式的选择问题。但总体来说，数据层面的方法都存在着两个无法避免的问题：</w:t>
      </w:r>
      <w:r w:rsidR="00E81162">
        <w:rPr>
          <w:rFonts w:hint="eastAsia"/>
        </w:rPr>
        <w:t>1.</w:t>
      </w:r>
      <w:r w:rsidR="00E81162">
        <w:rPr>
          <w:rFonts w:hint="eastAsia"/>
        </w:rPr>
        <w:t>样本增加导致分类器过拟合且易引入噪声数据；</w:t>
      </w:r>
      <w:r w:rsidR="00E81162">
        <w:rPr>
          <w:rFonts w:hint="eastAsia"/>
        </w:rPr>
        <w:t>2.</w:t>
      </w:r>
      <w:r w:rsidR="00E81162">
        <w:rPr>
          <w:rFonts w:hint="eastAsia"/>
        </w:rPr>
        <w:t>样本减少导致有效信息丢失。</w:t>
      </w:r>
    </w:p>
    <w:p w:rsidR="00AD2B95" w:rsidRDefault="00AD2B95" w:rsidP="005C5DB9">
      <w:pPr>
        <w:pStyle w:val="u5"/>
        <w:spacing w:before="24" w:after="24"/>
        <w:ind w:firstLine="480"/>
      </w:pPr>
      <w:r>
        <w:rPr>
          <w:rFonts w:hint="eastAsia"/>
        </w:rPr>
        <w:lastRenderedPageBreak/>
        <w:t>（</w:t>
      </w:r>
      <w:r>
        <w:rPr>
          <w:rFonts w:hint="eastAsia"/>
        </w:rPr>
        <w:t>2</w:t>
      </w:r>
      <w:r>
        <w:rPr>
          <w:rFonts w:hint="eastAsia"/>
        </w:rPr>
        <w:t>）算法层面</w:t>
      </w:r>
    </w:p>
    <w:p w:rsidR="00AD2B95" w:rsidRDefault="00AD2B95" w:rsidP="005C5DB9">
      <w:pPr>
        <w:pStyle w:val="u5"/>
        <w:spacing w:before="24" w:after="24"/>
        <w:ind w:firstLine="480"/>
      </w:pPr>
      <w:r>
        <w:rPr>
          <w:rFonts w:hint="eastAsia"/>
        </w:rPr>
        <w:t>算法层面是通过优化现有算法或提出新算法来解决非平衡数据的分类问题。算法层面的研究</w:t>
      </w:r>
      <w:r w:rsidR="00672463">
        <w:rPr>
          <w:rFonts w:hint="eastAsia"/>
        </w:rPr>
        <w:t>分为代价敏感学习、单类学习和分类器优化三个方面。</w:t>
      </w:r>
    </w:p>
    <w:p w:rsidR="00234DAB" w:rsidRDefault="00672463" w:rsidP="005C5DB9">
      <w:pPr>
        <w:pStyle w:val="u5"/>
        <w:spacing w:before="24" w:after="24"/>
        <w:ind w:firstLine="480"/>
      </w:pPr>
      <w:r>
        <w:rPr>
          <w:rFonts w:hint="eastAsia"/>
        </w:rPr>
        <w:t>代价敏感学习</w:t>
      </w:r>
      <w:r w:rsidR="00647477">
        <w:rPr>
          <w:rFonts w:hint="eastAsia"/>
        </w:rPr>
        <w:t>是处理非平衡数据分类问题的主要方法之一。一般分类算法在测试分类器性能时，不论哪一类的样本被误分类均被记做一个误分类，即错误的</w:t>
      </w:r>
      <w:r w:rsidR="00370007">
        <w:rPr>
          <w:rFonts w:hint="eastAsia"/>
        </w:rPr>
        <w:t>代价</w:t>
      </w:r>
      <w:r w:rsidR="00647477">
        <w:rPr>
          <w:rFonts w:hint="eastAsia"/>
        </w:rPr>
        <w:t>是等价的。但是在非平衡数据中两类样本被误分的</w:t>
      </w:r>
      <w:r w:rsidR="00370007">
        <w:rPr>
          <w:rFonts w:hint="eastAsia"/>
        </w:rPr>
        <w:t>代价</w:t>
      </w:r>
      <w:r w:rsidR="00647477">
        <w:rPr>
          <w:rFonts w:hint="eastAsia"/>
        </w:rPr>
        <w:t>并不相等，如误将乳腺癌患者划分为未患癌类的</w:t>
      </w:r>
      <w:r w:rsidR="00370007">
        <w:rPr>
          <w:rFonts w:hint="eastAsia"/>
        </w:rPr>
        <w:t>代价</w:t>
      </w:r>
      <w:r w:rsidR="00647477">
        <w:rPr>
          <w:rFonts w:hint="eastAsia"/>
        </w:rPr>
        <w:t>是病人被耽误治疗甚至死亡，而健康人群被误分为患癌人群的</w:t>
      </w:r>
      <w:r w:rsidR="00370007">
        <w:rPr>
          <w:rFonts w:hint="eastAsia"/>
        </w:rPr>
        <w:t>代价</w:t>
      </w:r>
      <w:r w:rsidR="00647477">
        <w:rPr>
          <w:rFonts w:hint="eastAsia"/>
        </w:rPr>
        <w:t>只是进行一次专业的医学诊断而已。</w:t>
      </w:r>
      <w:r w:rsidR="00D82CF6">
        <w:rPr>
          <w:rFonts w:hint="eastAsia"/>
        </w:rPr>
        <w:t>代价敏感学习就是为解决这一问题而出现的。所谓代价敏感学习</w:t>
      </w:r>
      <w:r w:rsidR="00AA0D9F">
        <w:rPr>
          <w:rFonts w:hint="eastAsia"/>
        </w:rPr>
        <w:t>就是针对不同类误分的成本不同，设置不同的惩罚系数，误分的成本越高，对应的惩罚系数越大</w:t>
      </w:r>
      <w:r w:rsidR="0095451A" w:rsidRPr="00C54A90">
        <w:rPr>
          <w:rFonts w:hint="eastAsia"/>
          <w:vertAlign w:val="superscript"/>
        </w:rPr>
        <w:t>[</w:t>
      </w:r>
      <w:r w:rsidR="00C54A90" w:rsidRPr="00C54A90">
        <w:rPr>
          <w:rFonts w:hint="eastAsia"/>
          <w:vertAlign w:val="superscript"/>
        </w:rPr>
        <w:t>33</w:t>
      </w:r>
      <w:r w:rsidR="0095451A" w:rsidRPr="00C54A90">
        <w:rPr>
          <w:rFonts w:hint="eastAsia"/>
          <w:vertAlign w:val="superscript"/>
        </w:rPr>
        <w:t>]</w:t>
      </w:r>
      <w:r w:rsidR="00AA0D9F">
        <w:rPr>
          <w:rFonts w:hint="eastAsia"/>
        </w:rPr>
        <w:t>。如类别</w:t>
      </w:r>
      <w:r w:rsidR="00AA0D9F">
        <w:rPr>
          <w:rFonts w:hint="eastAsia"/>
        </w:rPr>
        <w:t>A</w:t>
      </w:r>
      <w:r w:rsidR="00AA0D9F">
        <w:rPr>
          <w:rFonts w:hint="eastAsia"/>
        </w:rPr>
        <w:t>和类别</w:t>
      </w:r>
      <w:r w:rsidR="00AA0D9F">
        <w:rPr>
          <w:rFonts w:hint="eastAsia"/>
        </w:rPr>
        <w:t>B</w:t>
      </w:r>
      <w:r w:rsidR="00AA0D9F">
        <w:rPr>
          <w:rFonts w:hint="eastAsia"/>
        </w:rPr>
        <w:t>误分的代价设置为</w:t>
      </w:r>
      <w:r w:rsidR="00992FA5">
        <w:rPr>
          <w:rFonts w:hint="eastAsia"/>
        </w:rPr>
        <w:t>1</w:t>
      </w:r>
      <w:r w:rsidR="00AA0D9F">
        <w:rPr>
          <w:rFonts w:hint="eastAsia"/>
        </w:rPr>
        <w:t>:</w:t>
      </w:r>
      <w:r w:rsidR="00992FA5">
        <w:rPr>
          <w:rFonts w:hint="eastAsia"/>
        </w:rPr>
        <w:t>4</w:t>
      </w:r>
      <w:r w:rsidR="00AA0D9F">
        <w:rPr>
          <w:rFonts w:hint="eastAsia"/>
        </w:rPr>
        <w:t>，则一个含有</w:t>
      </w:r>
      <w:r w:rsidR="00992FA5">
        <w:rPr>
          <w:rFonts w:hint="eastAsia"/>
        </w:rPr>
        <w:t>10</w:t>
      </w:r>
      <w:r w:rsidR="00992FA5">
        <w:rPr>
          <w:rFonts w:hint="eastAsia"/>
        </w:rPr>
        <w:t>个</w:t>
      </w:r>
      <w:r w:rsidR="00992FA5">
        <w:rPr>
          <w:rFonts w:hint="eastAsia"/>
        </w:rPr>
        <w:t>A</w:t>
      </w:r>
      <w:r w:rsidR="00992FA5">
        <w:rPr>
          <w:rFonts w:hint="eastAsia"/>
        </w:rPr>
        <w:t>类和</w:t>
      </w:r>
      <w:r w:rsidR="00992FA5">
        <w:rPr>
          <w:rFonts w:hint="eastAsia"/>
        </w:rPr>
        <w:t>3</w:t>
      </w:r>
      <w:r w:rsidR="00992FA5">
        <w:rPr>
          <w:rFonts w:hint="eastAsia"/>
        </w:rPr>
        <w:t>个</w:t>
      </w:r>
      <w:r w:rsidR="00992FA5">
        <w:rPr>
          <w:rFonts w:hint="eastAsia"/>
        </w:rPr>
        <w:t>B</w:t>
      </w:r>
      <w:r w:rsidR="00992FA5">
        <w:rPr>
          <w:rFonts w:hint="eastAsia"/>
        </w:rPr>
        <w:t>类的区域会被判别为</w:t>
      </w:r>
      <w:r w:rsidR="00370007">
        <w:rPr>
          <w:rFonts w:hint="eastAsia"/>
        </w:rPr>
        <w:t>B</w:t>
      </w:r>
      <w:r w:rsidR="00992FA5">
        <w:rPr>
          <w:rFonts w:hint="eastAsia"/>
        </w:rPr>
        <w:t>类。</w:t>
      </w:r>
      <w:r w:rsidR="0095451A">
        <w:rPr>
          <w:rFonts w:hint="eastAsia"/>
        </w:rPr>
        <w:t>这将有助于分类器识别出更多的少数类样本。但代价敏感学习同样存在一些问题：</w:t>
      </w:r>
      <w:r w:rsidR="0095451A">
        <w:rPr>
          <w:rFonts w:hint="eastAsia"/>
        </w:rPr>
        <w:t>1.</w:t>
      </w:r>
      <w:r w:rsidR="0095451A">
        <w:rPr>
          <w:rFonts w:hint="eastAsia"/>
        </w:rPr>
        <w:t>惩罚系数的设置没有准确的认知，多数研究是采用经验法或实验测试法获取的；</w:t>
      </w:r>
      <w:r w:rsidR="0095451A">
        <w:rPr>
          <w:rFonts w:hint="eastAsia"/>
        </w:rPr>
        <w:t>2.</w:t>
      </w:r>
      <w:r w:rsidR="0095451A">
        <w:rPr>
          <w:rFonts w:hint="eastAsia"/>
        </w:rPr>
        <w:t>易受样本的不平衡比例影响，如比例为</w:t>
      </w:r>
      <w:r w:rsidR="0095451A">
        <w:rPr>
          <w:rFonts w:hint="eastAsia"/>
        </w:rPr>
        <w:t>1:35</w:t>
      </w:r>
      <w:r w:rsidR="0095451A">
        <w:rPr>
          <w:rFonts w:hint="eastAsia"/>
        </w:rPr>
        <w:t>和</w:t>
      </w:r>
      <w:r w:rsidR="0095451A">
        <w:rPr>
          <w:rFonts w:hint="eastAsia"/>
        </w:rPr>
        <w:t>1:100</w:t>
      </w:r>
      <w:r w:rsidR="0095451A">
        <w:rPr>
          <w:rFonts w:hint="eastAsia"/>
        </w:rPr>
        <w:t>的数据并不适用同一惩罚系数。</w:t>
      </w:r>
    </w:p>
    <w:p w:rsidR="00672463" w:rsidRDefault="0080616B" w:rsidP="005C5DB9">
      <w:pPr>
        <w:pStyle w:val="u5"/>
        <w:spacing w:before="24" w:after="24"/>
        <w:ind w:firstLine="480"/>
      </w:pPr>
      <w:r>
        <w:rPr>
          <w:rFonts w:hint="eastAsia"/>
        </w:rPr>
        <w:t>单类学习即仅考虑单类（多指少数类）数据的分类问题。其中使用最广泛的是</w:t>
      </w:r>
      <w:r>
        <w:rPr>
          <w:rFonts w:hint="eastAsia"/>
        </w:rPr>
        <w:t>One-class SVM (support vector machines)</w:t>
      </w:r>
      <w:r>
        <w:rPr>
          <w:rFonts w:hint="eastAsia"/>
        </w:rPr>
        <w:t>算法，它的核心思想是使用核函数将</w:t>
      </w:r>
      <w:r w:rsidR="00370007">
        <w:rPr>
          <w:rFonts w:hint="eastAsia"/>
        </w:rPr>
        <w:t>某</w:t>
      </w:r>
      <w:r>
        <w:rPr>
          <w:rFonts w:hint="eastAsia"/>
        </w:rPr>
        <w:t>一类的训练数据映射到某一特征空间</w:t>
      </w:r>
      <w:r>
        <w:rPr>
          <w:rFonts w:hint="eastAsia"/>
        </w:rPr>
        <w:t>W</w:t>
      </w:r>
      <w:r>
        <w:rPr>
          <w:rFonts w:hint="eastAsia"/>
        </w:rPr>
        <w:t>，并形成一个尽可能小的封闭曲线。若测试数据落在曲线内则被视为与训练数据属于同一类</w:t>
      </w:r>
      <w:r w:rsidRPr="00C54A90">
        <w:rPr>
          <w:rFonts w:hint="eastAsia"/>
          <w:vertAlign w:val="superscript"/>
        </w:rPr>
        <w:t>[</w:t>
      </w:r>
      <w:r w:rsidR="00C54A90" w:rsidRPr="00C54A90">
        <w:rPr>
          <w:rFonts w:hint="eastAsia"/>
          <w:vertAlign w:val="superscript"/>
        </w:rPr>
        <w:t>34</w:t>
      </w:r>
      <w:r w:rsidRPr="00C54A90">
        <w:rPr>
          <w:rFonts w:hint="eastAsia"/>
          <w:vertAlign w:val="superscript"/>
        </w:rPr>
        <w:t>]</w:t>
      </w:r>
      <w:r>
        <w:rPr>
          <w:rFonts w:hint="eastAsia"/>
        </w:rPr>
        <w:t>。单类学习</w:t>
      </w:r>
      <w:r w:rsidR="00E136D2">
        <w:rPr>
          <w:rFonts w:hint="eastAsia"/>
        </w:rPr>
        <w:t>方法</w:t>
      </w:r>
      <w:r>
        <w:rPr>
          <w:rFonts w:hint="eastAsia"/>
        </w:rPr>
        <w:t>在实际生活中有较广泛的应用，如波音公司用</w:t>
      </w:r>
      <w:r w:rsidR="00370007">
        <w:rPr>
          <w:rFonts w:hint="eastAsia"/>
        </w:rPr>
        <w:t>Brute</w:t>
      </w:r>
      <w:r w:rsidR="00370007">
        <w:rPr>
          <w:rFonts w:hint="eastAsia"/>
        </w:rPr>
        <w:t>系统来监控生成漏洞</w:t>
      </w:r>
      <w:r w:rsidRPr="00EE5657">
        <w:rPr>
          <w:rFonts w:hint="eastAsia"/>
          <w:vertAlign w:val="superscript"/>
        </w:rPr>
        <w:t>[</w:t>
      </w:r>
      <w:r w:rsidR="00EE5657" w:rsidRPr="00EE5657">
        <w:rPr>
          <w:rFonts w:hint="eastAsia"/>
          <w:vertAlign w:val="superscript"/>
        </w:rPr>
        <w:t>35</w:t>
      </w:r>
      <w:r w:rsidRPr="00EE5657">
        <w:rPr>
          <w:rFonts w:hint="eastAsia"/>
          <w:vertAlign w:val="superscript"/>
        </w:rPr>
        <w:t>]</w:t>
      </w:r>
      <w:r>
        <w:rPr>
          <w:rFonts w:hint="eastAsia"/>
        </w:rPr>
        <w:t>，</w:t>
      </w:r>
      <w:r w:rsidR="00370007">
        <w:rPr>
          <w:rFonts w:hint="eastAsia"/>
        </w:rPr>
        <w:t>Shrink</w:t>
      </w:r>
      <w:r w:rsidR="00370007">
        <w:rPr>
          <w:rFonts w:hint="eastAsia"/>
        </w:rPr>
        <w:t>系统</w:t>
      </w:r>
      <w:r w:rsidR="00B44A32">
        <w:rPr>
          <w:rFonts w:hint="eastAsia"/>
        </w:rPr>
        <w:t>使用卫星雷达影像来发现漏洞</w:t>
      </w:r>
      <w:r w:rsidRPr="00EE5657">
        <w:rPr>
          <w:rFonts w:hint="eastAsia"/>
          <w:vertAlign w:val="superscript"/>
        </w:rPr>
        <w:t>[</w:t>
      </w:r>
      <w:r w:rsidR="00EE5657" w:rsidRPr="00EE5657">
        <w:rPr>
          <w:rFonts w:hint="eastAsia"/>
          <w:vertAlign w:val="superscript"/>
        </w:rPr>
        <w:t>36</w:t>
      </w:r>
      <w:r w:rsidRPr="00EE5657">
        <w:rPr>
          <w:rFonts w:hint="eastAsia"/>
          <w:vertAlign w:val="superscript"/>
        </w:rPr>
        <w:t>]</w:t>
      </w:r>
      <w:r w:rsidR="00E136D2">
        <w:rPr>
          <w:rFonts w:hint="eastAsia"/>
        </w:rPr>
        <w:t>等。</w:t>
      </w:r>
    </w:p>
    <w:p w:rsidR="00E136D2" w:rsidRDefault="00CD1981" w:rsidP="005C5DB9">
      <w:pPr>
        <w:pStyle w:val="u5"/>
        <w:spacing w:before="24" w:after="24"/>
        <w:ind w:firstLine="480"/>
      </w:pPr>
      <w:r>
        <w:rPr>
          <w:rFonts w:hint="eastAsia"/>
        </w:rPr>
        <w:t>分类器优化即通过修改分类器自身的参数或函数改变分类器在分类时偏向多数类这一情况。如能对样本所属类别进行评分的朴素贝叶斯分类器，通过调节分类的门限值可以使分类器在判决样本类别时偏向于少数类</w:t>
      </w:r>
      <w:r w:rsidRPr="00EE5657">
        <w:rPr>
          <w:rFonts w:hint="eastAsia"/>
          <w:vertAlign w:val="superscript"/>
        </w:rPr>
        <w:t>[</w:t>
      </w:r>
      <w:r w:rsidR="00EE5657" w:rsidRPr="00EE5657">
        <w:rPr>
          <w:rFonts w:hint="eastAsia"/>
          <w:vertAlign w:val="superscript"/>
        </w:rPr>
        <w:t>37</w:t>
      </w:r>
      <w:r w:rsidRPr="00EE5657">
        <w:rPr>
          <w:rFonts w:hint="eastAsia"/>
          <w:vertAlign w:val="superscript"/>
        </w:rPr>
        <w:t>]</w:t>
      </w:r>
      <w:r>
        <w:rPr>
          <w:rFonts w:hint="eastAsia"/>
        </w:rPr>
        <w:t>。通过改变支持向量机（</w:t>
      </w:r>
      <w:r>
        <w:rPr>
          <w:rFonts w:hint="eastAsia"/>
        </w:rPr>
        <w:t>SVM</w:t>
      </w:r>
      <w:r>
        <w:rPr>
          <w:rFonts w:hint="eastAsia"/>
        </w:rPr>
        <w:t>）核函数的方法同样可以解决非平衡数据的分类问</w:t>
      </w:r>
      <w:r w:rsidR="00EE5657">
        <w:rPr>
          <w:rFonts w:hint="eastAsia"/>
        </w:rPr>
        <w:t xml:space="preserve">  </w:t>
      </w:r>
      <w:r>
        <w:rPr>
          <w:rFonts w:hint="eastAsia"/>
        </w:rPr>
        <w:t>题</w:t>
      </w:r>
      <w:r w:rsidRPr="00EE5657">
        <w:rPr>
          <w:rFonts w:hint="eastAsia"/>
          <w:vertAlign w:val="superscript"/>
        </w:rPr>
        <w:t>[</w:t>
      </w:r>
      <w:r w:rsidR="00EE5657" w:rsidRPr="00EE5657">
        <w:rPr>
          <w:rFonts w:hint="eastAsia"/>
          <w:vertAlign w:val="superscript"/>
        </w:rPr>
        <w:t>38</w:t>
      </w:r>
      <w:r w:rsidRPr="00EE5657">
        <w:rPr>
          <w:rFonts w:hint="eastAsia"/>
          <w:vertAlign w:val="superscript"/>
        </w:rPr>
        <w:t>]</w:t>
      </w:r>
      <w:r>
        <w:rPr>
          <w:rFonts w:hint="eastAsia"/>
        </w:rPr>
        <w:t>。此外还有通过修改最近邻算法（</w:t>
      </w:r>
      <w:r>
        <w:rPr>
          <w:rFonts w:hint="eastAsia"/>
        </w:rPr>
        <w:t>kNN</w:t>
      </w:r>
      <w:r>
        <w:rPr>
          <w:rFonts w:hint="eastAsia"/>
        </w:rPr>
        <w:t>）的权重距离函数来弥补数据的非平衡性</w:t>
      </w:r>
      <w:r w:rsidRPr="00EE5657">
        <w:rPr>
          <w:rFonts w:hint="eastAsia"/>
          <w:vertAlign w:val="superscript"/>
        </w:rPr>
        <w:t>[</w:t>
      </w:r>
      <w:r w:rsidR="00EE5657" w:rsidRPr="00EE5657">
        <w:rPr>
          <w:rFonts w:hint="eastAsia"/>
          <w:vertAlign w:val="superscript"/>
        </w:rPr>
        <w:t>39</w:t>
      </w:r>
      <w:r w:rsidRPr="00EE5657">
        <w:rPr>
          <w:rFonts w:hint="eastAsia"/>
          <w:vertAlign w:val="superscript"/>
        </w:rPr>
        <w:t>]</w:t>
      </w:r>
      <w:r>
        <w:rPr>
          <w:rFonts w:hint="eastAsia"/>
        </w:rPr>
        <w:t>。</w:t>
      </w:r>
    </w:p>
    <w:p w:rsidR="00CD1981" w:rsidRDefault="00D059F4" w:rsidP="005C5DB9">
      <w:pPr>
        <w:pStyle w:val="u5"/>
        <w:spacing w:before="24" w:after="24"/>
        <w:ind w:firstLine="480"/>
      </w:pPr>
      <w:r>
        <w:rPr>
          <w:rFonts w:hint="eastAsia"/>
        </w:rPr>
        <w:t>（</w:t>
      </w:r>
      <w:r>
        <w:rPr>
          <w:rFonts w:hint="eastAsia"/>
        </w:rPr>
        <w:t>3</w:t>
      </w:r>
      <w:r w:rsidR="000020AE">
        <w:rPr>
          <w:rFonts w:hint="eastAsia"/>
        </w:rPr>
        <w:t>）集成</w:t>
      </w:r>
      <w:r>
        <w:rPr>
          <w:rFonts w:hint="eastAsia"/>
        </w:rPr>
        <w:t>组合层面</w:t>
      </w:r>
    </w:p>
    <w:p w:rsidR="00D059F4" w:rsidRDefault="00521187" w:rsidP="005C5DB9">
      <w:pPr>
        <w:pStyle w:val="u5"/>
        <w:spacing w:before="24" w:after="24"/>
        <w:ind w:firstLine="480"/>
      </w:pPr>
      <w:r>
        <w:rPr>
          <w:rFonts w:hint="eastAsia"/>
        </w:rPr>
        <w:t>集成组合层面有两类常用算法，一类是以迭代为核心的</w:t>
      </w:r>
      <w:r>
        <w:rPr>
          <w:rFonts w:hint="eastAsia"/>
        </w:rPr>
        <w:t>Boosting</w:t>
      </w:r>
      <w:r>
        <w:rPr>
          <w:rFonts w:hint="eastAsia"/>
        </w:rPr>
        <w:t>算法，</w:t>
      </w:r>
      <w:r w:rsidR="00B44A32">
        <w:rPr>
          <w:rFonts w:hint="eastAsia"/>
        </w:rPr>
        <w:t>另</w:t>
      </w:r>
      <w:r>
        <w:rPr>
          <w:rFonts w:hint="eastAsia"/>
        </w:rPr>
        <w:t>一类是以多分类判别为核心的分类器组合算法。</w:t>
      </w:r>
    </w:p>
    <w:p w:rsidR="00521187" w:rsidRDefault="00521187" w:rsidP="005C5DB9">
      <w:pPr>
        <w:pStyle w:val="u5"/>
        <w:spacing w:before="24" w:after="24"/>
        <w:ind w:firstLine="480"/>
      </w:pPr>
      <w:r>
        <w:rPr>
          <w:rFonts w:hint="eastAsia"/>
        </w:rPr>
        <w:t>Boosting</w:t>
      </w:r>
      <w:r>
        <w:rPr>
          <w:rFonts w:hint="eastAsia"/>
        </w:rPr>
        <w:t>算法属于迭代型算法，算法的主要思路是迭代过程中根据训练结果对被误分的训练样本施以较大的权重，使下一代分类器在分类时更关注这类样本。非平衡数据分类中被误分类的样本往往属于少数类，因此</w:t>
      </w:r>
      <w:r>
        <w:rPr>
          <w:rFonts w:hint="eastAsia"/>
        </w:rPr>
        <w:t>Boosting</w:t>
      </w:r>
      <w:r>
        <w:rPr>
          <w:rFonts w:hint="eastAsia"/>
        </w:rPr>
        <w:t>算法可用来处理非平衡数据的分类问题。</w:t>
      </w:r>
      <w:r w:rsidR="00082106">
        <w:rPr>
          <w:rFonts w:hint="eastAsia"/>
        </w:rPr>
        <w:t>Boosting</w:t>
      </w:r>
      <w:r w:rsidR="00082106">
        <w:rPr>
          <w:rFonts w:hint="eastAsia"/>
        </w:rPr>
        <w:t>算法不需数据的先验知识，</w:t>
      </w:r>
      <w:r w:rsidR="00082106">
        <w:rPr>
          <w:rFonts w:hint="eastAsia"/>
        </w:rPr>
        <w:lastRenderedPageBreak/>
        <w:t>只需要调整算法的迭代次数即可</w:t>
      </w:r>
      <w:r w:rsidR="00082106" w:rsidRPr="00496D2B">
        <w:rPr>
          <w:rFonts w:hint="eastAsia"/>
          <w:vertAlign w:val="superscript"/>
        </w:rPr>
        <w:t>[</w:t>
      </w:r>
      <w:r w:rsidR="00496D2B" w:rsidRPr="00496D2B">
        <w:rPr>
          <w:rFonts w:hint="eastAsia"/>
          <w:vertAlign w:val="superscript"/>
        </w:rPr>
        <w:t>40</w:t>
      </w:r>
      <w:r w:rsidR="00082106" w:rsidRPr="00496D2B">
        <w:rPr>
          <w:rFonts w:hint="eastAsia"/>
          <w:vertAlign w:val="superscript"/>
        </w:rPr>
        <w:t>]</w:t>
      </w:r>
      <w:r w:rsidR="00082106">
        <w:rPr>
          <w:rFonts w:hint="eastAsia"/>
        </w:rPr>
        <w:t>。但</w:t>
      </w:r>
      <w:r w:rsidR="00082106">
        <w:rPr>
          <w:rFonts w:hint="eastAsia"/>
        </w:rPr>
        <w:t>Boosting</w:t>
      </w:r>
      <w:r w:rsidR="00082106">
        <w:rPr>
          <w:rFonts w:hint="eastAsia"/>
        </w:rPr>
        <w:t>算法并非专门用于</w:t>
      </w:r>
      <w:r w:rsidR="00B44A32">
        <w:rPr>
          <w:rFonts w:hint="eastAsia"/>
        </w:rPr>
        <w:t>解决</w:t>
      </w:r>
      <w:r w:rsidR="00082106">
        <w:rPr>
          <w:rFonts w:hint="eastAsia"/>
        </w:rPr>
        <w:t>非平衡数据的分类问题，因此不论是被误分的少数类样本还是多数类样本设置的权重值都是一样的，而随着迭代过程的累积，被误分的多数类样本的权重会变大，这将降低分类器对少数类样本的识别率。</w:t>
      </w:r>
    </w:p>
    <w:p w:rsidR="005C5DB9" w:rsidRDefault="009057CF" w:rsidP="009057CF">
      <w:pPr>
        <w:pStyle w:val="u5"/>
        <w:spacing w:before="24" w:after="24"/>
        <w:ind w:firstLine="480"/>
      </w:pPr>
      <w:r>
        <w:rPr>
          <w:rFonts w:hint="eastAsia"/>
        </w:rPr>
        <w:t>分类器组合法的基本思想</w:t>
      </w:r>
      <w:r w:rsidR="00B44A32">
        <w:rPr>
          <w:rFonts w:hint="eastAsia"/>
        </w:rPr>
        <w:t>是</w:t>
      </w:r>
      <w:r>
        <w:rPr>
          <w:rFonts w:hint="eastAsia"/>
        </w:rPr>
        <w:t>基于训练数据建立一组分类器，使用同一测试数据通过这组分类器</w:t>
      </w:r>
      <w:r w:rsidR="00B44A32">
        <w:rPr>
          <w:rFonts w:hint="eastAsia"/>
        </w:rPr>
        <w:t>可以</w:t>
      </w:r>
      <w:r>
        <w:rPr>
          <w:rFonts w:hint="eastAsia"/>
        </w:rPr>
        <w:t>获得多个分类结果，模型通过投票法判断测试样本属于哪一类别来提高模型分类的准确率</w:t>
      </w:r>
      <w:r w:rsidRPr="00496D2B">
        <w:rPr>
          <w:rFonts w:hint="eastAsia"/>
          <w:vertAlign w:val="superscript"/>
        </w:rPr>
        <w:t>[</w:t>
      </w:r>
      <w:r w:rsidR="00496D2B" w:rsidRPr="00496D2B">
        <w:rPr>
          <w:rFonts w:hint="eastAsia"/>
          <w:vertAlign w:val="superscript"/>
        </w:rPr>
        <w:t>41</w:t>
      </w:r>
      <w:r w:rsidRPr="00496D2B">
        <w:rPr>
          <w:rFonts w:hint="eastAsia"/>
          <w:vertAlign w:val="superscript"/>
        </w:rPr>
        <w:t>]</w:t>
      </w:r>
      <w:r>
        <w:rPr>
          <w:rFonts w:hint="eastAsia"/>
        </w:rPr>
        <w:t>。这种方法在面对比例失衡较大的数据分类时，少数类的分类</w:t>
      </w:r>
      <w:r w:rsidR="00B44A32">
        <w:rPr>
          <w:rFonts w:hint="eastAsia"/>
        </w:rPr>
        <w:t>准确率提升</w:t>
      </w:r>
      <w:r>
        <w:rPr>
          <w:rFonts w:hint="eastAsia"/>
        </w:rPr>
        <w:t>有限且会大大降低多数类的分类正确率。</w:t>
      </w:r>
    </w:p>
    <w:p w:rsidR="002C6850" w:rsidRDefault="00735FF0" w:rsidP="002C6850">
      <w:pPr>
        <w:pStyle w:val="u2"/>
      </w:pPr>
      <w:bookmarkStart w:id="44" w:name="_Toc466240553"/>
      <w:bookmarkStart w:id="45" w:name="_Toc466441861"/>
      <w:bookmarkStart w:id="46" w:name="_Toc469732762"/>
      <w:r>
        <w:rPr>
          <w:rFonts w:hint="eastAsia"/>
        </w:rPr>
        <w:t>特征选择</w:t>
      </w:r>
      <w:r w:rsidR="0063301C">
        <w:rPr>
          <w:rFonts w:hint="eastAsia"/>
        </w:rPr>
        <w:t>的研究现状</w:t>
      </w:r>
      <w:bookmarkEnd w:id="44"/>
      <w:bookmarkEnd w:id="45"/>
      <w:bookmarkEnd w:id="46"/>
    </w:p>
    <w:p w:rsidR="00C57B97" w:rsidRDefault="00C57B97" w:rsidP="00C57B97">
      <w:pPr>
        <w:pStyle w:val="u3"/>
      </w:pPr>
      <w:bookmarkStart w:id="47" w:name="_Toc466240554"/>
      <w:bookmarkStart w:id="48" w:name="_Toc466441862"/>
      <w:bookmarkStart w:id="49" w:name="_Toc469732763"/>
      <w:r>
        <w:rPr>
          <w:rFonts w:hint="eastAsia"/>
        </w:rPr>
        <w:t>特征选择的概述</w:t>
      </w:r>
      <w:bookmarkEnd w:id="47"/>
      <w:bookmarkEnd w:id="48"/>
      <w:bookmarkEnd w:id="49"/>
    </w:p>
    <w:p w:rsidR="00C57B97" w:rsidRDefault="00C57B97" w:rsidP="00C57B97">
      <w:pPr>
        <w:pStyle w:val="u5"/>
        <w:spacing w:before="24" w:after="24"/>
        <w:ind w:firstLine="480"/>
      </w:pPr>
      <w:r>
        <w:rPr>
          <w:rFonts w:hint="eastAsia"/>
        </w:rPr>
        <w:t>理论上</w:t>
      </w:r>
      <w:r w:rsidR="00B44A32">
        <w:rPr>
          <w:rFonts w:hint="eastAsia"/>
        </w:rPr>
        <w:t>使用的</w:t>
      </w:r>
      <w:r>
        <w:rPr>
          <w:rFonts w:hint="eastAsia"/>
        </w:rPr>
        <w:t>特征越多</w:t>
      </w:r>
      <w:r w:rsidR="00B44A32">
        <w:rPr>
          <w:rFonts w:hint="eastAsia"/>
        </w:rPr>
        <w:t>，</w:t>
      </w:r>
      <w:r>
        <w:rPr>
          <w:rFonts w:hint="eastAsia"/>
        </w:rPr>
        <w:t>分类器</w:t>
      </w:r>
      <w:r w:rsidR="00B44A32">
        <w:rPr>
          <w:rFonts w:hint="eastAsia"/>
        </w:rPr>
        <w:t>的分类能力</w:t>
      </w:r>
      <w:r>
        <w:rPr>
          <w:rFonts w:hint="eastAsia"/>
        </w:rPr>
        <w:t>越好，但是在实际分类时，对于有限的训练数据，过多的特征不仅会降低模型训练的速度，还会因为引入噪声信息导致分类器对训练数据的“过适应”问题</w:t>
      </w:r>
      <w:r w:rsidRPr="00496D2B">
        <w:rPr>
          <w:rFonts w:hint="eastAsia"/>
          <w:vertAlign w:val="superscript"/>
        </w:rPr>
        <w:t>[</w:t>
      </w:r>
      <w:r w:rsidR="00496D2B" w:rsidRPr="00496D2B">
        <w:rPr>
          <w:rFonts w:hint="eastAsia"/>
          <w:vertAlign w:val="superscript"/>
        </w:rPr>
        <w:t>42,43</w:t>
      </w:r>
      <w:r w:rsidRPr="00496D2B">
        <w:rPr>
          <w:rFonts w:hint="eastAsia"/>
          <w:vertAlign w:val="superscript"/>
        </w:rPr>
        <w:t>]</w:t>
      </w:r>
      <w:r w:rsidRPr="000211D9">
        <w:rPr>
          <w:rFonts w:hint="eastAsia"/>
        </w:rPr>
        <w:t>。因此</w:t>
      </w:r>
      <w:r>
        <w:rPr>
          <w:rFonts w:hint="eastAsia"/>
        </w:rPr>
        <w:t>涌现出大量关于降低样本特征的方法，常用的方法可以分为两类：特征提取和特征选择。</w:t>
      </w:r>
    </w:p>
    <w:p w:rsidR="00C57B97" w:rsidRDefault="00C57B97" w:rsidP="00C57B97">
      <w:pPr>
        <w:pStyle w:val="u5"/>
        <w:spacing w:before="24" w:after="24"/>
        <w:ind w:firstLine="480"/>
      </w:pPr>
      <w:r>
        <w:rPr>
          <w:rFonts w:hint="eastAsia"/>
        </w:rPr>
        <w:t>特征提取是将原有特征空间以某种映射方式获得新的特征维数，从而实现降低特征集合维数的目的，如主成分分析</w:t>
      </w:r>
      <w:r>
        <w:rPr>
          <w:rFonts w:hint="eastAsia"/>
        </w:rPr>
        <w:t>(P</w:t>
      </w:r>
      <w:r w:rsidRPr="00D53463">
        <w:rPr>
          <w:rFonts w:hint="eastAsia"/>
        </w:rPr>
        <w:t>rinciple Component Analysis</w:t>
      </w:r>
      <w:r w:rsidRPr="00D53463">
        <w:rPr>
          <w:rFonts w:hint="eastAsia"/>
        </w:rPr>
        <w:t>，</w:t>
      </w:r>
      <w:r w:rsidRPr="00D53463">
        <w:rPr>
          <w:rFonts w:hint="eastAsia"/>
        </w:rPr>
        <w:t>PC</w:t>
      </w:r>
      <w:r>
        <w:rPr>
          <w:rFonts w:hint="eastAsia"/>
        </w:rPr>
        <w:t>A)</w:t>
      </w:r>
      <w:r>
        <w:rPr>
          <w:rFonts w:hint="eastAsia"/>
        </w:rPr>
        <w:t>方法</w:t>
      </w:r>
      <w:r w:rsidRPr="000154BA">
        <w:rPr>
          <w:rFonts w:hint="eastAsia"/>
          <w:vertAlign w:val="superscript"/>
        </w:rPr>
        <w:t>[</w:t>
      </w:r>
      <w:r w:rsidR="000154BA" w:rsidRPr="000154BA">
        <w:rPr>
          <w:rFonts w:hint="eastAsia"/>
          <w:vertAlign w:val="superscript"/>
        </w:rPr>
        <w:t>44</w:t>
      </w:r>
      <w:r w:rsidRPr="000154BA">
        <w:rPr>
          <w:rFonts w:hint="eastAsia"/>
          <w:vertAlign w:val="superscript"/>
        </w:rPr>
        <w:t>]</w:t>
      </w:r>
      <w:r w:rsidRPr="00D53463">
        <w:rPr>
          <w:rFonts w:hint="eastAsia"/>
        </w:rPr>
        <w:t>。</w:t>
      </w:r>
      <w:r>
        <w:rPr>
          <w:rFonts w:hint="eastAsia"/>
        </w:rPr>
        <w:t>但这类方法有一个缺点：经过映射后新特征的理解性变差。但在多数情况下，特征的</w:t>
      </w:r>
      <w:r w:rsidR="00B44A32">
        <w:rPr>
          <w:rFonts w:hint="eastAsia"/>
        </w:rPr>
        <w:t>可</w:t>
      </w:r>
      <w:r>
        <w:rPr>
          <w:rFonts w:hint="eastAsia"/>
        </w:rPr>
        <w:t>理解</w:t>
      </w:r>
      <w:r w:rsidR="00B44A32">
        <w:rPr>
          <w:rFonts w:hint="eastAsia"/>
        </w:rPr>
        <w:t>性</w:t>
      </w:r>
      <w:r>
        <w:rPr>
          <w:rFonts w:hint="eastAsia"/>
        </w:rPr>
        <w:t>具有重要意义，如医学中分类模型使用的特征往往</w:t>
      </w:r>
      <w:r w:rsidR="00B44A32">
        <w:rPr>
          <w:rFonts w:hint="eastAsia"/>
        </w:rPr>
        <w:t>是导致</w:t>
      </w:r>
      <w:r>
        <w:rPr>
          <w:rFonts w:hint="eastAsia"/>
        </w:rPr>
        <w:t>某疾病的强关联因素。此外，数据的特征</w:t>
      </w:r>
      <w:r w:rsidR="00B44A32">
        <w:rPr>
          <w:rFonts w:hint="eastAsia"/>
        </w:rPr>
        <w:t>提取</w:t>
      </w:r>
      <w:r>
        <w:rPr>
          <w:rFonts w:hint="eastAsia"/>
        </w:rPr>
        <w:t>过程是基于全部的原始数据得到</w:t>
      </w:r>
      <w:r w:rsidR="00B44A32">
        <w:rPr>
          <w:rFonts w:hint="eastAsia"/>
        </w:rPr>
        <w:t>的</w:t>
      </w:r>
      <w:r>
        <w:rPr>
          <w:rFonts w:hint="eastAsia"/>
        </w:rPr>
        <w:t>，特征提取这种方法并没有降低数据的收集成本。</w:t>
      </w:r>
    </w:p>
    <w:p w:rsidR="00C57B97" w:rsidRPr="00C57B97" w:rsidRDefault="00C57B97" w:rsidP="00C57B97">
      <w:pPr>
        <w:pStyle w:val="u5"/>
        <w:spacing w:before="24" w:after="24"/>
        <w:ind w:firstLine="480"/>
      </w:pPr>
      <w:r>
        <w:rPr>
          <w:rFonts w:hint="eastAsia"/>
        </w:rPr>
        <w:t>特征选择是指从一组特征集合中去除冗余或不相关的特征，选择出最优的特征子集，该子集不仅可以以较低的特征空间维数保留大部分的分类信息还能使分类结果达到最优</w:t>
      </w:r>
      <w:r w:rsidRPr="000154BA">
        <w:rPr>
          <w:rFonts w:hint="eastAsia"/>
          <w:vertAlign w:val="superscript"/>
        </w:rPr>
        <w:t>[</w:t>
      </w:r>
      <w:r w:rsidR="000154BA" w:rsidRPr="000154BA">
        <w:rPr>
          <w:rFonts w:hint="eastAsia"/>
          <w:vertAlign w:val="superscript"/>
        </w:rPr>
        <w:t>45</w:t>
      </w:r>
      <w:r w:rsidRPr="000154BA">
        <w:rPr>
          <w:rFonts w:hint="eastAsia"/>
          <w:vertAlign w:val="superscript"/>
        </w:rPr>
        <w:t>]</w:t>
      </w:r>
      <w:r w:rsidRPr="00D379FA">
        <w:rPr>
          <w:rFonts w:hint="eastAsia"/>
        </w:rPr>
        <w:t>。</w:t>
      </w:r>
      <w:r>
        <w:rPr>
          <w:rFonts w:hint="eastAsia"/>
        </w:rPr>
        <w:t>即选择的特征子集数量尽量小，且能提高分类器的分类效果。特征选择方法一般分为过滤法和封装法</w:t>
      </w:r>
      <w:r w:rsidRPr="000154BA">
        <w:rPr>
          <w:rFonts w:hint="eastAsia"/>
          <w:vertAlign w:val="superscript"/>
        </w:rPr>
        <w:t>[</w:t>
      </w:r>
      <w:r w:rsidR="000154BA" w:rsidRPr="000154BA">
        <w:rPr>
          <w:rFonts w:hint="eastAsia"/>
          <w:vertAlign w:val="superscript"/>
        </w:rPr>
        <w:t>46</w:t>
      </w:r>
      <w:r w:rsidRPr="000154BA">
        <w:rPr>
          <w:rFonts w:hint="eastAsia"/>
          <w:vertAlign w:val="superscript"/>
        </w:rPr>
        <w:t>]</w:t>
      </w:r>
      <w:r>
        <w:rPr>
          <w:rFonts w:hint="eastAsia"/>
        </w:rPr>
        <w:t>。过滤法不需要模型的学习过程而是从分析训练数据入手，根据特征数据的分析结果判断</w:t>
      </w:r>
      <w:r w:rsidR="00B44A32">
        <w:rPr>
          <w:rFonts w:hint="eastAsia"/>
        </w:rPr>
        <w:t>出</w:t>
      </w:r>
      <w:r>
        <w:rPr>
          <w:rFonts w:hint="eastAsia"/>
        </w:rPr>
        <w:t>是否过滤该特征。封装法则是以模型的学习结果为判断依据进行特征选择。过滤法因为计算简单且不需要经过模型训练等特点被较多研究采用，但过滤法在特征选择中未将特征之间的相互作用纳入考虑范围，</w:t>
      </w:r>
      <w:r w:rsidR="00B44A32">
        <w:rPr>
          <w:rFonts w:hint="eastAsia"/>
        </w:rPr>
        <w:t>相反</w:t>
      </w:r>
      <w:r>
        <w:rPr>
          <w:rFonts w:hint="eastAsia"/>
        </w:rPr>
        <w:t>封装法恰好能解决这一问题。因此大多数研究在特征选择中考虑将两者方法结合使用。</w:t>
      </w:r>
    </w:p>
    <w:p w:rsidR="007100BC" w:rsidRDefault="007100BC" w:rsidP="007100BC">
      <w:pPr>
        <w:pStyle w:val="u3"/>
      </w:pPr>
      <w:bookmarkStart w:id="50" w:name="_Toc466240555"/>
      <w:bookmarkStart w:id="51" w:name="_Toc466441863"/>
      <w:bookmarkStart w:id="52" w:name="_Toc469732764"/>
      <w:r>
        <w:rPr>
          <w:rFonts w:hint="eastAsia"/>
        </w:rPr>
        <w:lastRenderedPageBreak/>
        <w:t>特征</w:t>
      </w:r>
      <w:r w:rsidR="00C57B97">
        <w:rPr>
          <w:rFonts w:hint="eastAsia"/>
        </w:rPr>
        <w:t>子集</w:t>
      </w:r>
      <w:r w:rsidR="00972FE2">
        <w:rPr>
          <w:rFonts w:hint="eastAsia"/>
        </w:rPr>
        <w:t>的生成</w:t>
      </w:r>
      <w:r w:rsidR="00BE33A4">
        <w:rPr>
          <w:rFonts w:hint="eastAsia"/>
        </w:rPr>
        <w:t>方法</w:t>
      </w:r>
      <w:bookmarkEnd w:id="50"/>
      <w:bookmarkEnd w:id="51"/>
      <w:bookmarkEnd w:id="52"/>
    </w:p>
    <w:p w:rsidR="00C17750" w:rsidRDefault="00C17750" w:rsidP="00C17750">
      <w:pPr>
        <w:pStyle w:val="u5"/>
        <w:spacing w:before="24" w:after="24"/>
        <w:ind w:firstLine="480"/>
      </w:pPr>
      <w:r>
        <w:rPr>
          <w:rFonts w:hint="eastAsia"/>
        </w:rPr>
        <w:t>从特征选择的定义出发，特征选择的基本框架</w:t>
      </w:r>
      <w:r w:rsidRPr="000154BA">
        <w:rPr>
          <w:rFonts w:hint="eastAsia"/>
        </w:rPr>
        <w:t>如图</w:t>
      </w:r>
      <w:r>
        <w:rPr>
          <w:rFonts w:hint="eastAsia"/>
        </w:rPr>
        <w:t>2-1</w:t>
      </w:r>
      <w:r>
        <w:rPr>
          <w:rFonts w:hint="eastAsia"/>
        </w:rPr>
        <w:t>所示。图</w:t>
      </w:r>
      <w:r>
        <w:rPr>
          <w:rFonts w:hint="eastAsia"/>
        </w:rPr>
        <w:t>2-1</w:t>
      </w:r>
      <w:r>
        <w:rPr>
          <w:rFonts w:hint="eastAsia"/>
        </w:rPr>
        <w:t>中</w:t>
      </w:r>
      <w:r w:rsidR="007100BC">
        <w:rPr>
          <w:rFonts w:hint="eastAsia"/>
        </w:rPr>
        <w:t>子集的</w:t>
      </w:r>
      <w:r w:rsidR="00BE33A4">
        <w:rPr>
          <w:rFonts w:hint="eastAsia"/>
        </w:rPr>
        <w:t>选择</w:t>
      </w:r>
      <w:r w:rsidR="007100BC">
        <w:rPr>
          <w:rFonts w:hint="eastAsia"/>
        </w:rPr>
        <w:t>方式</w:t>
      </w:r>
      <w:r>
        <w:rPr>
          <w:rFonts w:hint="eastAsia"/>
        </w:rPr>
        <w:t>一般可以</w:t>
      </w:r>
      <w:r w:rsidR="007100BC">
        <w:rPr>
          <w:rFonts w:hint="eastAsia"/>
        </w:rPr>
        <w:t>可以分为穷举法、启发法以及随机法</w:t>
      </w:r>
      <w:r w:rsidR="005D193C" w:rsidRPr="005D193C">
        <w:rPr>
          <w:rFonts w:hint="eastAsia"/>
          <w:vertAlign w:val="superscript"/>
        </w:rPr>
        <w:t>[47]</w:t>
      </w:r>
      <w:r w:rsidR="007100BC">
        <w:rPr>
          <w:rFonts w:hint="eastAsia"/>
        </w:rPr>
        <w:t>三类，</w:t>
      </w:r>
      <w:r>
        <w:rPr>
          <w:rFonts w:hint="eastAsia"/>
        </w:rPr>
        <w:t>具体分类</w:t>
      </w:r>
      <w:r w:rsidR="007C00AE" w:rsidRPr="000154BA">
        <w:rPr>
          <w:rFonts w:hint="eastAsia"/>
        </w:rPr>
        <w:t>如图</w:t>
      </w:r>
      <w:r w:rsidR="007C00AE" w:rsidRPr="000154BA">
        <w:rPr>
          <w:rFonts w:hint="eastAsia"/>
        </w:rPr>
        <w:t>2-2</w:t>
      </w:r>
      <w:r w:rsidR="007100BC" w:rsidRPr="000154BA">
        <w:rPr>
          <w:rFonts w:hint="eastAsia"/>
        </w:rPr>
        <w:t>所示</w:t>
      </w:r>
      <w:r w:rsidR="007100BC">
        <w:rPr>
          <w:rFonts w:hint="eastAsia"/>
        </w:rPr>
        <w:t>。</w:t>
      </w:r>
    </w:p>
    <w:p w:rsidR="00F76C9A" w:rsidRDefault="00F76C9A" w:rsidP="00F76C9A">
      <w:pPr>
        <w:pStyle w:val="u5"/>
        <w:spacing w:before="24" w:after="24"/>
        <w:ind w:firstLine="480"/>
        <w:jc w:val="center"/>
      </w:pPr>
      <w:r>
        <w:object w:dxaOrig="8392" w:dyaOrig="2505">
          <v:shape id="_x0000_i1026" type="#_x0000_t75" style="width:268.75pt;height:79.55pt" o:ole="">
            <v:imagedata r:id="rId16" o:title=""/>
          </v:shape>
          <o:OLEObject Type="Embed" ProgID="Visio.Drawing.11" ShapeID="_x0000_i1026" DrawAspect="Content" ObjectID="_1543761739" r:id="rId17"/>
        </w:object>
      </w:r>
    </w:p>
    <w:p w:rsidR="0074426A" w:rsidRPr="00EB135A" w:rsidRDefault="00F76C9A" w:rsidP="008B0CF8">
      <w:pPr>
        <w:pStyle w:val="u5"/>
        <w:spacing w:beforeLines="50" w:before="120" w:afterLines="150" w:after="360" w:line="360" w:lineRule="auto"/>
        <w:ind w:firstLine="422"/>
        <w:jc w:val="center"/>
        <w:rPr>
          <w:rFonts w:ascii="黑体" w:eastAsia="黑体" w:hAnsi="黑体"/>
          <w:b/>
          <w:sz w:val="21"/>
          <w:szCs w:val="21"/>
        </w:rPr>
      </w:pPr>
      <w:r w:rsidRPr="007C00AE">
        <w:rPr>
          <w:rFonts w:ascii="黑体" w:eastAsia="黑体" w:hAnsi="黑体" w:hint="eastAsia"/>
          <w:b/>
          <w:sz w:val="21"/>
          <w:szCs w:val="21"/>
        </w:rPr>
        <w:t>图</w:t>
      </w:r>
      <w:r w:rsidR="00B42083">
        <w:rPr>
          <w:rFonts w:ascii="黑体" w:eastAsia="黑体" w:hAnsi="黑体" w:hint="eastAsia"/>
          <w:b/>
          <w:sz w:val="21"/>
          <w:szCs w:val="21"/>
        </w:rPr>
        <w:t xml:space="preserve">2-1 </w:t>
      </w:r>
      <w:r w:rsidRPr="007C00AE">
        <w:rPr>
          <w:rFonts w:ascii="黑体" w:eastAsia="黑体" w:hAnsi="黑体" w:hint="eastAsia"/>
          <w:b/>
          <w:sz w:val="21"/>
          <w:szCs w:val="21"/>
        </w:rPr>
        <w:t>特征选择过程</w:t>
      </w:r>
    </w:p>
    <w:p w:rsidR="00BE33A4" w:rsidRDefault="00C17750" w:rsidP="00BE33A4">
      <w:pPr>
        <w:pStyle w:val="u5"/>
        <w:spacing w:before="24" w:after="24"/>
        <w:ind w:firstLine="480"/>
      </w:pPr>
      <w:r>
        <w:rPr>
          <w:rFonts w:hint="eastAsia"/>
        </w:rPr>
        <w:t>（</w:t>
      </w:r>
      <w:r>
        <w:rPr>
          <w:rFonts w:hint="eastAsia"/>
        </w:rPr>
        <w:t>1</w:t>
      </w:r>
      <w:r>
        <w:rPr>
          <w:rFonts w:hint="eastAsia"/>
        </w:rPr>
        <w:t>）穷举法</w:t>
      </w:r>
    </w:p>
    <w:p w:rsidR="007100BC" w:rsidRDefault="007100BC" w:rsidP="009F21A2">
      <w:pPr>
        <w:pStyle w:val="u5"/>
        <w:spacing w:before="24" w:after="24"/>
        <w:ind w:firstLine="480"/>
        <w:textAlignment w:val="center"/>
      </w:pPr>
      <w:r>
        <w:rPr>
          <w:rFonts w:hint="eastAsia"/>
        </w:rPr>
        <w:t>穷举法指遍历特征空间中所有特征的组合，选取最优特征子集的方法。可进一步将生成的特征子集细分为完备集和非完备集。</w:t>
      </w:r>
      <w:r w:rsidR="00BE33A4">
        <w:rPr>
          <w:rFonts w:hint="eastAsia"/>
        </w:rPr>
        <w:t>若</w:t>
      </w:r>
      <w:r w:rsidR="006E5DD8">
        <w:rPr>
          <w:rFonts w:hint="eastAsia"/>
        </w:rPr>
        <w:t>设</w:t>
      </w:r>
      <w:r w:rsidR="00BE33A4">
        <w:rPr>
          <w:rFonts w:hint="eastAsia"/>
        </w:rPr>
        <w:t>特征集</w:t>
      </w:r>
      <w:r w:rsidR="009F21A2">
        <w:rPr>
          <w:rFonts w:hint="eastAsia"/>
        </w:rPr>
        <w:t>合</w:t>
      </w:r>
      <w:proofErr w:type="gramStart"/>
      <w:r w:rsidR="00BE33A4">
        <w:rPr>
          <w:rFonts w:hint="eastAsia"/>
        </w:rPr>
        <w:t>中特征</w:t>
      </w:r>
      <w:proofErr w:type="gramEnd"/>
      <w:r w:rsidR="00BE33A4">
        <w:rPr>
          <w:rFonts w:hint="eastAsia"/>
        </w:rPr>
        <w:t>数量为</w:t>
      </w:r>
      <w:r w:rsidR="00BE33A4">
        <w:rPr>
          <w:rFonts w:hint="eastAsia"/>
        </w:rPr>
        <w:t>N</w:t>
      </w:r>
      <w:r w:rsidR="00BE33A4">
        <w:rPr>
          <w:rFonts w:hint="eastAsia"/>
        </w:rPr>
        <w:t>，则穷举法的计算复杂度为</w:t>
      </w:r>
      <w:r w:rsidR="00BE33A4">
        <w:object w:dxaOrig="780" w:dyaOrig="420">
          <v:shape id="_x0000_i1027" type="#_x0000_t75" style="width:39.35pt;height:20.95pt" o:ole="">
            <v:imagedata r:id="rId18" o:title=""/>
          </v:shape>
          <o:OLEObject Type="Embed" ProgID="Unknown" ShapeID="_x0000_i1027" DrawAspect="Content" ObjectID="_1543761740" r:id="rId19"/>
        </w:object>
      </w:r>
      <w:r w:rsidR="009F21A2">
        <w:rPr>
          <w:rFonts w:hint="eastAsia"/>
        </w:rPr>
        <w:t>。穷举法的优点是一定能获取最优的特征子集，但代价是</w:t>
      </w:r>
      <w:r>
        <w:rPr>
          <w:rFonts w:hint="eastAsia"/>
        </w:rPr>
        <w:t>由于穷举法</w:t>
      </w:r>
      <w:r w:rsidR="009F21A2">
        <w:rPr>
          <w:rFonts w:hint="eastAsia"/>
        </w:rPr>
        <w:t>的</w:t>
      </w:r>
      <w:r>
        <w:rPr>
          <w:rFonts w:hint="eastAsia"/>
        </w:rPr>
        <w:t>盲目</w:t>
      </w:r>
      <w:r w:rsidR="009F21A2">
        <w:rPr>
          <w:rFonts w:hint="eastAsia"/>
        </w:rPr>
        <w:t>性，寻优的过程易</w:t>
      </w:r>
      <w:r>
        <w:rPr>
          <w:rFonts w:hint="eastAsia"/>
        </w:rPr>
        <w:t>造成时间的耗费和计算复杂度的增加</w:t>
      </w:r>
      <w:r w:rsidRPr="000154BA">
        <w:rPr>
          <w:rFonts w:hint="eastAsia"/>
          <w:vertAlign w:val="superscript"/>
        </w:rPr>
        <w:t>[</w:t>
      </w:r>
      <w:r w:rsidR="000154BA" w:rsidRPr="000154BA">
        <w:rPr>
          <w:rFonts w:hint="eastAsia"/>
          <w:vertAlign w:val="superscript"/>
        </w:rPr>
        <w:t>4</w:t>
      </w:r>
      <w:r w:rsidR="005D193C">
        <w:rPr>
          <w:rFonts w:hint="eastAsia"/>
          <w:vertAlign w:val="superscript"/>
        </w:rPr>
        <w:t>8</w:t>
      </w:r>
      <w:r w:rsidRPr="000154BA">
        <w:rPr>
          <w:rFonts w:hint="eastAsia"/>
          <w:vertAlign w:val="superscript"/>
        </w:rPr>
        <w:t>]</w:t>
      </w:r>
      <w:r>
        <w:rPr>
          <w:rFonts w:hint="eastAsia"/>
        </w:rPr>
        <w:t>，所以</w:t>
      </w:r>
      <w:r w:rsidR="00B44A32">
        <w:rPr>
          <w:rFonts w:hint="eastAsia"/>
        </w:rPr>
        <w:t>在处理实际问题时</w:t>
      </w:r>
      <w:r>
        <w:rPr>
          <w:rFonts w:hint="eastAsia"/>
        </w:rPr>
        <w:t>实用性不大。</w:t>
      </w:r>
    </w:p>
    <w:p w:rsidR="009F21A2" w:rsidRDefault="009F21A2" w:rsidP="009F21A2">
      <w:pPr>
        <w:pStyle w:val="u5"/>
        <w:spacing w:before="24" w:after="24"/>
        <w:ind w:firstLine="480"/>
        <w:textAlignment w:val="center"/>
      </w:pPr>
      <w:r>
        <w:rPr>
          <w:rFonts w:hint="eastAsia"/>
        </w:rPr>
        <w:t>（</w:t>
      </w:r>
      <w:r>
        <w:rPr>
          <w:rFonts w:hint="eastAsia"/>
        </w:rPr>
        <w:t>2</w:t>
      </w:r>
      <w:r>
        <w:rPr>
          <w:rFonts w:hint="eastAsia"/>
        </w:rPr>
        <w:t>）启发法</w:t>
      </w:r>
    </w:p>
    <w:p w:rsidR="009F21A2" w:rsidRDefault="009F21A2" w:rsidP="009F21A2">
      <w:pPr>
        <w:pStyle w:val="u5"/>
        <w:spacing w:before="24" w:after="24"/>
        <w:ind w:firstLine="480"/>
        <w:textAlignment w:val="center"/>
      </w:pPr>
      <w:r>
        <w:rPr>
          <w:rFonts w:hint="eastAsia"/>
        </w:rPr>
        <w:t>启发法是一种具有较强主观性的算法，实际使用中常通过人工设置的规则，</w:t>
      </w:r>
      <w:r w:rsidR="00B44A32">
        <w:rPr>
          <w:rFonts w:hint="eastAsia"/>
        </w:rPr>
        <w:t>采样</w:t>
      </w:r>
      <w:r>
        <w:rPr>
          <w:rFonts w:hint="eastAsia"/>
        </w:rPr>
        <w:t>重复迭代</w:t>
      </w:r>
      <w:r w:rsidR="00B44A32">
        <w:rPr>
          <w:rFonts w:hint="eastAsia"/>
        </w:rPr>
        <w:t>的方式</w:t>
      </w:r>
      <w:r>
        <w:rPr>
          <w:rFonts w:hint="eastAsia"/>
        </w:rPr>
        <w:t>产生一个递增的特征子集。若</w:t>
      </w:r>
      <w:r w:rsidR="006E5DD8">
        <w:rPr>
          <w:rFonts w:hint="eastAsia"/>
        </w:rPr>
        <w:t>设</w:t>
      </w:r>
      <w:r>
        <w:rPr>
          <w:rFonts w:hint="eastAsia"/>
        </w:rPr>
        <w:t>特征集合</w:t>
      </w:r>
      <w:proofErr w:type="gramStart"/>
      <w:r>
        <w:rPr>
          <w:rFonts w:hint="eastAsia"/>
        </w:rPr>
        <w:t>中特征</w:t>
      </w:r>
      <w:proofErr w:type="gramEnd"/>
      <w:r>
        <w:rPr>
          <w:rFonts w:hint="eastAsia"/>
        </w:rPr>
        <w:t>数量为</w:t>
      </w:r>
      <w:r>
        <w:rPr>
          <w:rFonts w:hint="eastAsia"/>
        </w:rPr>
        <w:t>N</w:t>
      </w:r>
      <w:r>
        <w:rPr>
          <w:rFonts w:hint="eastAsia"/>
        </w:rPr>
        <w:t>，则启发法的计算复杂度为</w:t>
      </w:r>
      <w:r>
        <w:object w:dxaOrig="780" w:dyaOrig="420">
          <v:shape id="_x0000_i1028" type="#_x0000_t75" style="width:39.35pt;height:20.95pt" o:ole="">
            <v:imagedata r:id="rId20" o:title=""/>
          </v:shape>
          <o:OLEObject Type="Embed" ProgID="Unknown" ShapeID="_x0000_i1028" DrawAspect="Content" ObjectID="_1543761741" r:id="rId21"/>
        </w:object>
      </w:r>
      <w:r>
        <w:rPr>
          <w:rFonts w:hint="eastAsia"/>
        </w:rPr>
        <w:t>。这种方法相较穷举法，计算复杂度得到大大较低，因此实际中</w:t>
      </w:r>
      <w:r w:rsidR="00B44A32">
        <w:rPr>
          <w:rFonts w:hint="eastAsia"/>
        </w:rPr>
        <w:t>该方法</w:t>
      </w:r>
      <w:r>
        <w:rPr>
          <w:rFonts w:hint="eastAsia"/>
        </w:rPr>
        <w:t>得到较为广泛的应用。</w:t>
      </w:r>
      <w:r w:rsidR="00F76C9A">
        <w:rPr>
          <w:rFonts w:hint="eastAsia"/>
        </w:rPr>
        <w:t>常见的方法有向前选择、向后选择、组合选择以及基于实例的选择。启发法具有计算简单且训练速度快的优点，但缺点也同样明显，即最终选出的特征子集往往只是较优解而非最优解。</w:t>
      </w:r>
    </w:p>
    <w:p w:rsidR="007100BC" w:rsidRDefault="00F76C9A" w:rsidP="00F76C9A">
      <w:pPr>
        <w:pStyle w:val="u5"/>
        <w:spacing w:before="24" w:after="24"/>
        <w:ind w:left="567" w:firstLineChars="0" w:firstLine="0"/>
      </w:pPr>
      <w:r>
        <w:rPr>
          <w:rFonts w:hint="eastAsia"/>
        </w:rPr>
        <w:t>（</w:t>
      </w:r>
      <w:r>
        <w:rPr>
          <w:rFonts w:hint="eastAsia"/>
        </w:rPr>
        <w:t>3</w:t>
      </w:r>
      <w:r>
        <w:rPr>
          <w:rFonts w:hint="eastAsia"/>
        </w:rPr>
        <w:t>）随机法</w:t>
      </w:r>
    </w:p>
    <w:p w:rsidR="007100BC" w:rsidRDefault="00F76C9A" w:rsidP="006E5DD8">
      <w:pPr>
        <w:pStyle w:val="u5"/>
        <w:spacing w:before="24" w:after="24"/>
        <w:ind w:firstLineChars="0" w:firstLine="567"/>
        <w:textAlignment w:val="center"/>
      </w:pPr>
      <w:r w:rsidRPr="00F76C9A">
        <w:rPr>
          <w:rFonts w:hint="eastAsia"/>
        </w:rPr>
        <w:t>随机法是指随机生成一组特征子集，按照子集评价标准判断该子集是否符合所选要求。</w:t>
      </w:r>
      <w:r w:rsidR="006E5DD8">
        <w:rPr>
          <w:rFonts w:hint="eastAsia"/>
        </w:rPr>
        <w:t>若设特征集合</w:t>
      </w:r>
      <w:proofErr w:type="gramStart"/>
      <w:r w:rsidR="006E5DD8">
        <w:rPr>
          <w:rFonts w:hint="eastAsia"/>
        </w:rPr>
        <w:t>中特征</w:t>
      </w:r>
      <w:proofErr w:type="gramEnd"/>
      <w:r w:rsidR="006E5DD8">
        <w:rPr>
          <w:rFonts w:hint="eastAsia"/>
        </w:rPr>
        <w:t>数量为</w:t>
      </w:r>
      <w:r w:rsidR="006E5DD8">
        <w:rPr>
          <w:rFonts w:hint="eastAsia"/>
        </w:rPr>
        <w:t>N</w:t>
      </w:r>
      <w:r w:rsidR="006E5DD8">
        <w:rPr>
          <w:rFonts w:hint="eastAsia"/>
        </w:rPr>
        <w:t>，则随机法的计算复杂度为</w:t>
      </w:r>
      <w:r w:rsidR="006E5DD8">
        <w:object w:dxaOrig="780" w:dyaOrig="420">
          <v:shape id="_x0000_i1029" type="#_x0000_t75" style="width:39.35pt;height:20.95pt" o:ole="">
            <v:imagedata r:id="rId22" o:title=""/>
          </v:shape>
          <o:OLEObject Type="Embed" ProgID="Unknown" ShapeID="_x0000_i1029" DrawAspect="Content" ObjectID="_1543761742" r:id="rId23"/>
        </w:object>
      </w:r>
      <w:r w:rsidR="006E5DD8">
        <w:rPr>
          <w:rFonts w:hint="eastAsia"/>
        </w:rPr>
        <w:t>。</w:t>
      </w:r>
      <w:r>
        <w:rPr>
          <w:rFonts w:hint="eastAsia"/>
        </w:rPr>
        <w:t>随机法可以分为完全随机法和概率随机法。</w:t>
      </w:r>
      <w:r w:rsidR="0074426A">
        <w:rPr>
          <w:rFonts w:hint="eastAsia"/>
        </w:rPr>
        <w:t>完全随机是指特征子集的选择是一个随机过程，不存在导向性。概率随机法是指特征子集的选择需要根据已设定的某种方式进行，如根据概率进行选择。常用的随机方法有遗传算法、模拟退火算法</w:t>
      </w:r>
      <w:r w:rsidR="0074426A" w:rsidRPr="005D193C">
        <w:rPr>
          <w:rFonts w:hint="eastAsia"/>
          <w:vertAlign w:val="superscript"/>
        </w:rPr>
        <w:t>[</w:t>
      </w:r>
      <w:r w:rsidR="005D193C" w:rsidRPr="005D193C">
        <w:rPr>
          <w:rFonts w:hint="eastAsia"/>
          <w:vertAlign w:val="superscript"/>
        </w:rPr>
        <w:t>49</w:t>
      </w:r>
      <w:r w:rsidR="0074426A" w:rsidRPr="005D193C">
        <w:rPr>
          <w:rFonts w:hint="eastAsia"/>
          <w:vertAlign w:val="superscript"/>
        </w:rPr>
        <w:t>]</w:t>
      </w:r>
      <w:r w:rsidR="0074426A" w:rsidRPr="00E624A7">
        <w:rPr>
          <w:rFonts w:hint="eastAsia"/>
        </w:rPr>
        <w:t>、</w:t>
      </w:r>
      <w:r w:rsidR="0074426A">
        <w:rPr>
          <w:rFonts w:hint="eastAsia"/>
        </w:rPr>
        <w:t>粒子群算法</w:t>
      </w:r>
      <w:r w:rsidR="0074426A" w:rsidRPr="005D193C">
        <w:rPr>
          <w:rFonts w:hint="eastAsia"/>
          <w:vertAlign w:val="superscript"/>
        </w:rPr>
        <w:t>[</w:t>
      </w:r>
      <w:r w:rsidR="005D193C" w:rsidRPr="005D193C">
        <w:rPr>
          <w:rFonts w:hint="eastAsia"/>
          <w:vertAlign w:val="superscript"/>
        </w:rPr>
        <w:t>50</w:t>
      </w:r>
      <w:r w:rsidR="0074426A" w:rsidRPr="005D193C">
        <w:rPr>
          <w:rFonts w:hint="eastAsia"/>
          <w:vertAlign w:val="superscript"/>
        </w:rPr>
        <w:t>]</w:t>
      </w:r>
      <w:r w:rsidR="0074426A">
        <w:rPr>
          <w:rFonts w:hint="eastAsia"/>
        </w:rPr>
        <w:t>。这类方法涉及参数设置，且参数设置的好坏决定最终是否能得到最优解。</w:t>
      </w:r>
      <w:r w:rsidR="006E5DD8">
        <w:rPr>
          <w:rFonts w:hint="eastAsia"/>
        </w:rPr>
        <w:t>与启发法类似，随机法最终选出的</w:t>
      </w:r>
      <w:r w:rsidR="006E5DD8">
        <w:rPr>
          <w:rFonts w:hint="eastAsia"/>
        </w:rPr>
        <w:lastRenderedPageBreak/>
        <w:t>特征子集只是一个较优解而不是最优解。</w:t>
      </w:r>
    </w:p>
    <w:p w:rsidR="00C17750" w:rsidRDefault="00EB135A" w:rsidP="00C17750">
      <w:pPr>
        <w:pStyle w:val="u5"/>
        <w:spacing w:before="24" w:after="24"/>
        <w:ind w:left="567" w:firstLineChars="0" w:firstLine="0"/>
        <w:jc w:val="center"/>
      </w:pPr>
      <w:r>
        <w:object w:dxaOrig="8679" w:dyaOrig="5678">
          <v:shape id="_x0000_i1030" type="#_x0000_t75" style="width:293.85pt;height:192.55pt" o:ole="">
            <v:imagedata r:id="rId24" o:title=""/>
          </v:shape>
          <o:OLEObject Type="Embed" ProgID="Visio.Drawing.11" ShapeID="_x0000_i1030" DrawAspect="Content" ObjectID="_1543761743" r:id="rId25"/>
        </w:object>
      </w:r>
    </w:p>
    <w:p w:rsidR="007C00AE" w:rsidRPr="00FF6791" w:rsidRDefault="00EB135A" w:rsidP="008B0CF8">
      <w:pPr>
        <w:pStyle w:val="u5"/>
        <w:spacing w:beforeLines="50" w:before="120" w:afterLines="150" w:after="360" w:line="360" w:lineRule="auto"/>
        <w:ind w:left="567" w:firstLineChars="0" w:firstLine="0"/>
        <w:jc w:val="center"/>
      </w:pPr>
      <w:r w:rsidRPr="007C00AE">
        <w:rPr>
          <w:rFonts w:ascii="黑体" w:eastAsia="黑体" w:hAnsi="黑体" w:hint="eastAsia"/>
          <w:b/>
          <w:sz w:val="21"/>
          <w:szCs w:val="21"/>
        </w:rPr>
        <w:t>图</w:t>
      </w:r>
      <w:r w:rsidR="00B42083">
        <w:rPr>
          <w:rFonts w:ascii="黑体" w:eastAsia="黑体" w:hAnsi="黑体" w:hint="eastAsia"/>
          <w:b/>
          <w:sz w:val="21"/>
          <w:szCs w:val="21"/>
        </w:rPr>
        <w:t>2-2</w:t>
      </w:r>
      <w:r w:rsidRPr="007C00AE">
        <w:rPr>
          <w:rFonts w:ascii="黑体" w:eastAsia="黑体" w:hAnsi="黑体" w:hint="eastAsia"/>
          <w:b/>
          <w:sz w:val="21"/>
          <w:szCs w:val="21"/>
        </w:rPr>
        <w:t xml:space="preserve"> 特征选择方法分类</w:t>
      </w:r>
    </w:p>
    <w:p w:rsidR="00972FE2" w:rsidRDefault="00972FE2">
      <w:pPr>
        <w:pStyle w:val="u3"/>
      </w:pPr>
      <w:bookmarkStart w:id="53" w:name="_Toc466240556"/>
      <w:bookmarkStart w:id="54" w:name="_Toc466441864"/>
      <w:bookmarkStart w:id="55" w:name="_Toc469732765"/>
      <w:r>
        <w:rPr>
          <w:rFonts w:hint="eastAsia"/>
        </w:rPr>
        <w:t>特征</w:t>
      </w:r>
      <w:r w:rsidR="00EB0D9B">
        <w:rPr>
          <w:rFonts w:hint="eastAsia"/>
        </w:rPr>
        <w:t>的评价准则</w:t>
      </w:r>
      <w:bookmarkEnd w:id="53"/>
      <w:bookmarkEnd w:id="54"/>
      <w:bookmarkEnd w:id="55"/>
    </w:p>
    <w:p w:rsidR="00972FE2" w:rsidRDefault="00035898" w:rsidP="00972FE2">
      <w:pPr>
        <w:pStyle w:val="u5"/>
        <w:spacing w:before="24" w:after="24"/>
        <w:ind w:firstLine="480"/>
      </w:pPr>
      <w:r>
        <w:rPr>
          <w:rFonts w:hint="eastAsia"/>
        </w:rPr>
        <w:t>特征选择方法一般分为过滤法和封装法，下面对这两种方法对应的评价准则进行详细阐述。</w:t>
      </w:r>
    </w:p>
    <w:p w:rsidR="00035898" w:rsidRDefault="00035898" w:rsidP="00972FE2">
      <w:pPr>
        <w:pStyle w:val="u5"/>
        <w:spacing w:before="24" w:after="24"/>
        <w:ind w:firstLine="480"/>
      </w:pPr>
      <w:r>
        <w:rPr>
          <w:rFonts w:hint="eastAsia"/>
        </w:rPr>
        <w:t>（</w:t>
      </w:r>
      <w:r>
        <w:rPr>
          <w:rFonts w:hint="eastAsia"/>
        </w:rPr>
        <w:t>1</w:t>
      </w:r>
      <w:r>
        <w:rPr>
          <w:rFonts w:hint="eastAsia"/>
        </w:rPr>
        <w:t>）过滤法的特征评价准则一般采用直接计算特征数据和类之间的相关性。根据计算</w:t>
      </w:r>
      <w:r w:rsidR="003F1BA0">
        <w:rPr>
          <w:rFonts w:hint="eastAsia"/>
        </w:rPr>
        <w:t>函数的</w:t>
      </w:r>
      <w:r>
        <w:rPr>
          <w:rFonts w:hint="eastAsia"/>
        </w:rPr>
        <w:t>类型</w:t>
      </w:r>
      <w:r w:rsidR="003F1BA0">
        <w:rPr>
          <w:rFonts w:hint="eastAsia"/>
        </w:rPr>
        <w:t>可以将</w:t>
      </w:r>
      <w:r>
        <w:rPr>
          <w:rFonts w:hint="eastAsia"/>
        </w:rPr>
        <w:t>过滤法的评价</w:t>
      </w:r>
      <w:r w:rsidR="003F1BA0">
        <w:rPr>
          <w:rFonts w:hint="eastAsia"/>
        </w:rPr>
        <w:t>准则</w:t>
      </w:r>
      <w:r>
        <w:rPr>
          <w:rFonts w:hint="eastAsia"/>
        </w:rPr>
        <w:t>分为：距离</w:t>
      </w:r>
      <w:r w:rsidR="00FE193A">
        <w:rPr>
          <w:rFonts w:hint="eastAsia"/>
        </w:rPr>
        <w:t>度量、一致性度量、信息</w:t>
      </w:r>
      <w:r w:rsidR="003F1BA0">
        <w:rPr>
          <w:rFonts w:hint="eastAsia"/>
        </w:rPr>
        <w:t>度量以及依赖性度量。</w:t>
      </w:r>
    </w:p>
    <w:p w:rsidR="003F1BA0" w:rsidRDefault="003F1BA0" w:rsidP="00DD32E7">
      <w:pPr>
        <w:pStyle w:val="u5"/>
        <w:spacing w:before="24" w:after="24"/>
        <w:ind w:firstLine="480"/>
      </w:pPr>
      <w:r>
        <w:rPr>
          <w:rFonts w:hint="eastAsia"/>
        </w:rPr>
        <w:t>距离度量是以“距离”的方式来度量特征分辨两类能力的优劣。常用的距离度量方式有欧式距离、平方距离以及</w:t>
      </w:r>
      <w:r>
        <w:rPr>
          <w:rFonts w:hint="eastAsia"/>
        </w:rPr>
        <w:t>Chebychev</w:t>
      </w:r>
      <w:r>
        <w:rPr>
          <w:rFonts w:hint="eastAsia"/>
        </w:rPr>
        <w:t>距离等。如二分类问题中，若特征</w:t>
      </w:r>
      <w:r>
        <w:rPr>
          <w:rFonts w:hint="eastAsia"/>
        </w:rPr>
        <w:t>A</w:t>
      </w:r>
      <w:r>
        <w:rPr>
          <w:rFonts w:hint="eastAsia"/>
        </w:rPr>
        <w:t>在两类</w:t>
      </w:r>
      <w:r w:rsidR="00DD32E7">
        <w:rPr>
          <w:rFonts w:hint="eastAsia"/>
        </w:rPr>
        <w:t>中</w:t>
      </w:r>
      <w:r>
        <w:rPr>
          <w:rFonts w:hint="eastAsia"/>
        </w:rPr>
        <w:t>的条件概率</w:t>
      </w:r>
      <w:r w:rsidR="00DD32E7">
        <w:rPr>
          <w:rFonts w:hint="eastAsia"/>
        </w:rPr>
        <w:t>差值大于</w:t>
      </w:r>
      <w:r>
        <w:rPr>
          <w:rFonts w:hint="eastAsia"/>
        </w:rPr>
        <w:t>特征</w:t>
      </w:r>
      <w:r>
        <w:rPr>
          <w:rFonts w:hint="eastAsia"/>
        </w:rPr>
        <w:t>B</w:t>
      </w:r>
      <w:r w:rsidR="00DD32E7">
        <w:rPr>
          <w:rFonts w:hint="eastAsia"/>
        </w:rPr>
        <w:t>的，则判断特征</w:t>
      </w:r>
      <w:r w:rsidR="00DD32E7">
        <w:rPr>
          <w:rFonts w:hint="eastAsia"/>
        </w:rPr>
        <w:t>A</w:t>
      </w:r>
      <w:r w:rsidR="00DD32E7">
        <w:rPr>
          <w:rFonts w:hint="eastAsia"/>
        </w:rPr>
        <w:t>好于特征</w:t>
      </w:r>
      <w:r w:rsidR="00DD32E7">
        <w:rPr>
          <w:rFonts w:hint="eastAsia"/>
        </w:rPr>
        <w:t>B</w:t>
      </w:r>
      <w:r w:rsidR="00DD32E7">
        <w:rPr>
          <w:rFonts w:hint="eastAsia"/>
        </w:rPr>
        <w:t>；若差值为</w:t>
      </w:r>
      <w:r w:rsidR="00DD32E7">
        <w:rPr>
          <w:rFonts w:hint="eastAsia"/>
        </w:rPr>
        <w:t>0</w:t>
      </w:r>
      <w:r w:rsidR="00DD32E7">
        <w:rPr>
          <w:rFonts w:hint="eastAsia"/>
        </w:rPr>
        <w:t>，则判断特征</w:t>
      </w:r>
      <w:r w:rsidR="00DD32E7">
        <w:rPr>
          <w:rFonts w:hint="eastAsia"/>
        </w:rPr>
        <w:t>A</w:t>
      </w:r>
      <w:r w:rsidR="00DD32E7">
        <w:rPr>
          <w:rFonts w:hint="eastAsia"/>
        </w:rPr>
        <w:t>与特征</w:t>
      </w:r>
      <w:r w:rsidR="00DD32E7">
        <w:rPr>
          <w:rFonts w:hint="eastAsia"/>
        </w:rPr>
        <w:t>B</w:t>
      </w:r>
      <w:r w:rsidR="00DD32E7">
        <w:rPr>
          <w:rFonts w:hint="eastAsia"/>
        </w:rPr>
        <w:t>等同。</w:t>
      </w:r>
      <w:r w:rsidR="00D83EC7">
        <w:rPr>
          <w:rFonts w:hint="eastAsia"/>
        </w:rPr>
        <w:t>基于距离度量的算法有：</w:t>
      </w:r>
      <w:r w:rsidR="00D83EC7">
        <w:rPr>
          <w:rFonts w:hint="eastAsia"/>
        </w:rPr>
        <w:t>Relief</w:t>
      </w:r>
      <w:r w:rsidR="00D83EC7">
        <w:rPr>
          <w:rFonts w:hint="eastAsia"/>
        </w:rPr>
        <w:t>及其变种</w:t>
      </w:r>
      <w:r w:rsidR="00D83EC7">
        <w:rPr>
          <w:rFonts w:hint="eastAsia"/>
        </w:rPr>
        <w:t>ReliefF</w:t>
      </w:r>
      <w:r w:rsidR="00D83EC7" w:rsidRPr="005D193C">
        <w:rPr>
          <w:rFonts w:hint="eastAsia"/>
          <w:vertAlign w:val="superscript"/>
        </w:rPr>
        <w:t>[</w:t>
      </w:r>
      <w:r w:rsidR="005D193C" w:rsidRPr="005D193C">
        <w:rPr>
          <w:rFonts w:hint="eastAsia"/>
          <w:vertAlign w:val="superscript"/>
        </w:rPr>
        <w:t>51</w:t>
      </w:r>
      <w:r w:rsidR="00D83EC7" w:rsidRPr="005D193C">
        <w:rPr>
          <w:rFonts w:hint="eastAsia"/>
          <w:vertAlign w:val="superscript"/>
        </w:rPr>
        <w:t>]</w:t>
      </w:r>
      <w:r w:rsidR="00D83EC7">
        <w:rPr>
          <w:rFonts w:hint="eastAsia"/>
        </w:rPr>
        <w:t>，分支定界和</w:t>
      </w:r>
      <w:r w:rsidR="00D83EC7">
        <w:rPr>
          <w:rFonts w:hint="eastAsia"/>
        </w:rPr>
        <w:t>BFF</w:t>
      </w:r>
      <w:r w:rsidR="00D83EC7" w:rsidRPr="0023505C">
        <w:rPr>
          <w:rFonts w:hint="eastAsia"/>
          <w:vertAlign w:val="superscript"/>
        </w:rPr>
        <w:t>[</w:t>
      </w:r>
      <w:r w:rsidR="0023505C" w:rsidRPr="0023505C">
        <w:rPr>
          <w:rFonts w:hint="eastAsia"/>
          <w:vertAlign w:val="superscript"/>
        </w:rPr>
        <w:t>52</w:t>
      </w:r>
      <w:r w:rsidR="00D83EC7" w:rsidRPr="0023505C">
        <w:rPr>
          <w:rFonts w:hint="eastAsia"/>
          <w:vertAlign w:val="superscript"/>
        </w:rPr>
        <w:t>]</w:t>
      </w:r>
      <w:r w:rsidR="00D83EC7">
        <w:rPr>
          <w:rFonts w:hint="eastAsia"/>
        </w:rPr>
        <w:t>等。</w:t>
      </w:r>
    </w:p>
    <w:p w:rsidR="00D83EC7" w:rsidRDefault="00D83EC7" w:rsidP="00DD32E7">
      <w:pPr>
        <w:pStyle w:val="u5"/>
        <w:spacing w:before="24" w:after="24"/>
        <w:ind w:firstLine="480"/>
      </w:pPr>
      <w:r>
        <w:rPr>
          <w:rFonts w:hint="eastAsia"/>
        </w:rPr>
        <w:t>一致性度量</w:t>
      </w:r>
      <w:r w:rsidR="0023505C" w:rsidRPr="0023505C">
        <w:rPr>
          <w:rFonts w:hint="eastAsia"/>
          <w:vertAlign w:val="superscript"/>
        </w:rPr>
        <w:t>[53]</w:t>
      </w:r>
      <w:r>
        <w:rPr>
          <w:rFonts w:hint="eastAsia"/>
        </w:rPr>
        <w:t>的核心思想是找到与全集合区分类别能力一样的特征最小子集合。</w:t>
      </w:r>
      <w:r w:rsidR="00187B32">
        <w:rPr>
          <w:rFonts w:hint="eastAsia"/>
        </w:rPr>
        <w:t>具体方法为已知两个样本，若两个样本特征集合对应的值均相同则称两个样本是一致的，若不同则是不一致的。最终通过特征的不一致率来确定最小特征子集。一致性度量的优点是处理噪声能力强、计算快速且能去除冗余信息。</w:t>
      </w:r>
      <w:r w:rsidR="00D053B4">
        <w:rPr>
          <w:rFonts w:hint="eastAsia"/>
        </w:rPr>
        <w:t>而缺点是对噪声数据过于敏感且限定了特征的取值类型只能是离散型。</w:t>
      </w:r>
    </w:p>
    <w:p w:rsidR="00D053B4" w:rsidRDefault="00FE193A" w:rsidP="007D35C9">
      <w:pPr>
        <w:pStyle w:val="u5"/>
        <w:spacing w:before="24" w:after="24"/>
        <w:ind w:firstLine="480"/>
      </w:pPr>
      <w:r w:rsidRPr="00FE193A">
        <w:rPr>
          <w:rFonts w:hint="eastAsia"/>
        </w:rPr>
        <w:t>信息</w:t>
      </w:r>
      <w:r>
        <w:rPr>
          <w:rFonts w:hint="eastAsia"/>
        </w:rPr>
        <w:t>度量</w:t>
      </w:r>
      <w:r w:rsidR="00330D98">
        <w:rPr>
          <w:rFonts w:hint="eastAsia"/>
        </w:rPr>
        <w:t>的核心思想是找出与两类或多类分类相关性最强的特征子集且子集间的相关性最小</w:t>
      </w:r>
      <w:r w:rsidR="0023505C" w:rsidRPr="0023505C">
        <w:rPr>
          <w:rFonts w:hint="eastAsia"/>
          <w:vertAlign w:val="superscript"/>
        </w:rPr>
        <w:t>[54]</w:t>
      </w:r>
      <w:r w:rsidR="00330D98">
        <w:rPr>
          <w:rFonts w:hint="eastAsia"/>
        </w:rPr>
        <w:t>。信息度量</w:t>
      </w:r>
      <w:r>
        <w:rPr>
          <w:rFonts w:hint="eastAsia"/>
        </w:rPr>
        <w:t>一般</w:t>
      </w:r>
      <w:r w:rsidR="00330D98">
        <w:rPr>
          <w:rFonts w:hint="eastAsia"/>
        </w:rPr>
        <w:t>采用</w:t>
      </w:r>
      <w:r>
        <w:rPr>
          <w:rFonts w:hint="eastAsia"/>
        </w:rPr>
        <w:t>信息增益或互信息。信息增益是通过先验不确定性和特征的后验不确定性之间的差异来筛选特征子集。而互</w:t>
      </w:r>
      <w:r>
        <w:rPr>
          <w:rFonts w:hint="eastAsia"/>
        </w:rPr>
        <w:lastRenderedPageBreak/>
        <w:t>信息是通过判断特征与类别之间的依存关系的强弱来筛选特征子集。</w:t>
      </w:r>
      <w:r w:rsidR="007D35C9">
        <w:rPr>
          <w:rFonts w:hint="eastAsia"/>
        </w:rPr>
        <w:t>常见的信息度量算法有：</w:t>
      </w:r>
      <w:r w:rsidR="007D35C9">
        <w:rPr>
          <w:rFonts w:hint="eastAsia"/>
        </w:rPr>
        <w:t>BIF</w:t>
      </w:r>
      <w:r w:rsidR="007D35C9" w:rsidRPr="0023505C">
        <w:rPr>
          <w:rFonts w:hint="eastAsia"/>
          <w:vertAlign w:val="superscript"/>
        </w:rPr>
        <w:t>[</w:t>
      </w:r>
      <w:r w:rsidR="0023505C" w:rsidRPr="0023505C">
        <w:rPr>
          <w:rFonts w:hint="eastAsia"/>
          <w:vertAlign w:val="superscript"/>
        </w:rPr>
        <w:t>55</w:t>
      </w:r>
      <w:r w:rsidR="007D35C9" w:rsidRPr="0023505C">
        <w:rPr>
          <w:rFonts w:hint="eastAsia"/>
          <w:vertAlign w:val="superscript"/>
        </w:rPr>
        <w:t>]</w:t>
      </w:r>
      <w:r w:rsidR="007D35C9">
        <w:rPr>
          <w:rFonts w:hint="eastAsia"/>
        </w:rPr>
        <w:t>、</w:t>
      </w:r>
      <w:r w:rsidR="007D35C9">
        <w:rPr>
          <w:rFonts w:hint="eastAsia"/>
        </w:rPr>
        <w:t>MIFS</w:t>
      </w:r>
      <w:r w:rsidR="007D35C9" w:rsidRPr="0023505C">
        <w:rPr>
          <w:rFonts w:hint="eastAsia"/>
          <w:vertAlign w:val="superscript"/>
        </w:rPr>
        <w:t>[</w:t>
      </w:r>
      <w:r w:rsidR="0023505C" w:rsidRPr="0023505C">
        <w:rPr>
          <w:rFonts w:hint="eastAsia"/>
          <w:vertAlign w:val="superscript"/>
        </w:rPr>
        <w:t>56</w:t>
      </w:r>
      <w:r w:rsidR="007D35C9" w:rsidRPr="0023505C">
        <w:rPr>
          <w:rFonts w:hint="eastAsia"/>
          <w:vertAlign w:val="superscript"/>
        </w:rPr>
        <w:t>]</w:t>
      </w:r>
      <w:r w:rsidR="007D35C9">
        <w:rPr>
          <w:rFonts w:hint="eastAsia"/>
        </w:rPr>
        <w:t>、</w:t>
      </w:r>
      <w:r w:rsidR="007D35C9">
        <w:rPr>
          <w:rFonts w:hint="eastAsia"/>
        </w:rPr>
        <w:t>mRMR</w:t>
      </w:r>
      <w:r w:rsidR="007D35C9" w:rsidRPr="0023505C">
        <w:rPr>
          <w:rFonts w:hint="eastAsia"/>
          <w:vertAlign w:val="superscript"/>
        </w:rPr>
        <w:t>[</w:t>
      </w:r>
      <w:r w:rsidR="0023505C" w:rsidRPr="0023505C">
        <w:rPr>
          <w:rFonts w:hint="eastAsia"/>
          <w:vertAlign w:val="superscript"/>
        </w:rPr>
        <w:t>57</w:t>
      </w:r>
      <w:r w:rsidR="007D35C9" w:rsidRPr="0023505C">
        <w:rPr>
          <w:rFonts w:hint="eastAsia"/>
          <w:vertAlign w:val="superscript"/>
        </w:rPr>
        <w:t>]</w:t>
      </w:r>
      <w:r w:rsidR="007D35C9">
        <w:rPr>
          <w:rFonts w:hint="eastAsia"/>
        </w:rPr>
        <w:t>、</w:t>
      </w:r>
      <w:r w:rsidR="007D35C9">
        <w:rPr>
          <w:rFonts w:hint="eastAsia"/>
        </w:rPr>
        <w:t>FCBF</w:t>
      </w:r>
      <w:r w:rsidR="007D35C9" w:rsidRPr="0023505C">
        <w:rPr>
          <w:rFonts w:hint="eastAsia"/>
          <w:vertAlign w:val="superscript"/>
        </w:rPr>
        <w:t>[</w:t>
      </w:r>
      <w:r w:rsidR="0023505C" w:rsidRPr="0023505C">
        <w:rPr>
          <w:rFonts w:hint="eastAsia"/>
          <w:vertAlign w:val="superscript"/>
        </w:rPr>
        <w:t>58</w:t>
      </w:r>
      <w:r w:rsidR="007D35C9" w:rsidRPr="0023505C">
        <w:rPr>
          <w:rFonts w:hint="eastAsia"/>
          <w:vertAlign w:val="superscript"/>
        </w:rPr>
        <w:t>]</w:t>
      </w:r>
      <w:r w:rsidR="007D35C9">
        <w:rPr>
          <w:rFonts w:hint="eastAsia"/>
        </w:rPr>
        <w:t>和</w:t>
      </w:r>
      <w:r w:rsidR="007D35C9">
        <w:rPr>
          <w:rFonts w:hint="eastAsia"/>
        </w:rPr>
        <w:t>CMIM</w:t>
      </w:r>
      <w:r w:rsidR="007D35C9" w:rsidRPr="0023505C">
        <w:rPr>
          <w:rFonts w:hint="eastAsia"/>
          <w:vertAlign w:val="superscript"/>
        </w:rPr>
        <w:t>[</w:t>
      </w:r>
      <w:r w:rsidR="0023505C" w:rsidRPr="0023505C">
        <w:rPr>
          <w:rFonts w:hint="eastAsia"/>
          <w:vertAlign w:val="superscript"/>
        </w:rPr>
        <w:t>59</w:t>
      </w:r>
      <w:r w:rsidR="007D35C9" w:rsidRPr="0023505C">
        <w:rPr>
          <w:rFonts w:hint="eastAsia"/>
          <w:vertAlign w:val="superscript"/>
        </w:rPr>
        <w:t>]</w:t>
      </w:r>
      <w:r w:rsidR="007D35C9">
        <w:rPr>
          <w:rFonts w:hint="eastAsia"/>
        </w:rPr>
        <w:t>。</w:t>
      </w:r>
      <w:r w:rsidR="00330D98">
        <w:rPr>
          <w:rFonts w:hint="eastAsia"/>
        </w:rPr>
        <w:t>近几年</w:t>
      </w:r>
      <w:r w:rsidR="007D35C9">
        <w:rPr>
          <w:rFonts w:hint="eastAsia"/>
        </w:rPr>
        <w:t>基于信息熵的特征选择方法</w:t>
      </w:r>
      <w:r w:rsidR="00330D98">
        <w:rPr>
          <w:rFonts w:hint="eastAsia"/>
        </w:rPr>
        <w:t>是一大热门研究，因为信息熵不要求假定数据分布为已知，不要求特征的数据类型且能够量化特征之间的不确定度和非线性关系。</w:t>
      </w:r>
    </w:p>
    <w:p w:rsidR="00145B9E" w:rsidRDefault="00145B9E" w:rsidP="007D35C9">
      <w:pPr>
        <w:pStyle w:val="u5"/>
        <w:spacing w:before="24" w:after="24"/>
        <w:ind w:firstLine="480"/>
      </w:pPr>
      <w:r>
        <w:rPr>
          <w:rFonts w:hint="eastAsia"/>
        </w:rPr>
        <w:t>依赖性度量</w:t>
      </w:r>
      <w:r w:rsidR="00311537">
        <w:rPr>
          <w:rFonts w:hint="eastAsia"/>
        </w:rPr>
        <w:t>即判断特征在类别间的可分离性大小。统计上许多系数均可被采用，如</w:t>
      </w:r>
      <w:r w:rsidR="00311537">
        <w:rPr>
          <w:rFonts w:hint="eastAsia"/>
        </w:rPr>
        <w:t>Fisher</w:t>
      </w:r>
      <w:r w:rsidR="00311537">
        <w:rPr>
          <w:rFonts w:hint="eastAsia"/>
        </w:rPr>
        <w:t>分数、概率误差、线性可判定分析和</w:t>
      </w:r>
      <w:r w:rsidR="00311537">
        <w:rPr>
          <w:rFonts w:hint="eastAsia"/>
        </w:rPr>
        <w:t>Pearson</w:t>
      </w:r>
      <w:r w:rsidR="00311537">
        <w:rPr>
          <w:rFonts w:hint="eastAsia"/>
        </w:rPr>
        <w:t>相关系数等。如</w:t>
      </w:r>
      <w:r w:rsidR="00311537">
        <w:rPr>
          <w:rFonts w:hint="eastAsia"/>
        </w:rPr>
        <w:t>Ding</w:t>
      </w:r>
      <w:r w:rsidR="00311537" w:rsidRPr="0023505C">
        <w:rPr>
          <w:rFonts w:hint="eastAsia"/>
          <w:vertAlign w:val="superscript"/>
        </w:rPr>
        <w:t>[</w:t>
      </w:r>
      <w:r w:rsidR="0023505C" w:rsidRPr="0023505C">
        <w:rPr>
          <w:rFonts w:hint="eastAsia"/>
          <w:vertAlign w:val="superscript"/>
        </w:rPr>
        <w:t>60</w:t>
      </w:r>
      <w:r w:rsidR="00311537" w:rsidRPr="0023505C">
        <w:rPr>
          <w:rFonts w:hint="eastAsia"/>
          <w:vertAlign w:val="superscript"/>
        </w:rPr>
        <w:t>]</w:t>
      </w:r>
      <w:r w:rsidR="00311537">
        <w:rPr>
          <w:rFonts w:hint="eastAsia"/>
        </w:rPr>
        <w:t>使用</w:t>
      </w:r>
      <w:r w:rsidR="00311537">
        <w:rPr>
          <w:rFonts w:hint="eastAsia"/>
        </w:rPr>
        <w:t>F-Statistic</w:t>
      </w:r>
      <w:r w:rsidR="00311537">
        <w:rPr>
          <w:rFonts w:hint="eastAsia"/>
        </w:rPr>
        <w:t>相关系数度量</w:t>
      </w:r>
      <w:r w:rsidR="00311537">
        <w:rPr>
          <w:rFonts w:hint="eastAsia"/>
        </w:rPr>
        <w:t>mRMR</w:t>
      </w:r>
      <w:r w:rsidR="00311537">
        <w:rPr>
          <w:rFonts w:hint="eastAsia"/>
        </w:rPr>
        <w:t>在连续特征与类别和已选特征的相关性。</w:t>
      </w:r>
      <w:r w:rsidR="00311537">
        <w:rPr>
          <w:rFonts w:hint="eastAsia"/>
        </w:rPr>
        <w:t>Hall</w:t>
      </w:r>
      <w:r w:rsidR="00311537" w:rsidRPr="003E6EA3">
        <w:rPr>
          <w:rFonts w:hint="eastAsia"/>
          <w:vertAlign w:val="superscript"/>
        </w:rPr>
        <w:t>[</w:t>
      </w:r>
      <w:r w:rsidR="003E6EA3" w:rsidRPr="003E6EA3">
        <w:rPr>
          <w:rFonts w:hint="eastAsia"/>
          <w:vertAlign w:val="superscript"/>
        </w:rPr>
        <w:t>61</w:t>
      </w:r>
      <w:r w:rsidR="00311537" w:rsidRPr="003E6EA3">
        <w:rPr>
          <w:rFonts w:hint="eastAsia"/>
          <w:vertAlign w:val="superscript"/>
        </w:rPr>
        <w:t>]</w:t>
      </w:r>
      <w:r w:rsidR="00311537">
        <w:rPr>
          <w:rFonts w:hint="eastAsia"/>
        </w:rPr>
        <w:t>则提出了一种既考虑特征的类区分能力，又考虑特征间冗余大小的度量方法。总的来说依赖性度量采用的具体方法需要视特征的数据类型而定。</w:t>
      </w:r>
    </w:p>
    <w:p w:rsidR="00F522E3" w:rsidRPr="00FE193A" w:rsidRDefault="00F522E3" w:rsidP="0015538D">
      <w:pPr>
        <w:pStyle w:val="u5"/>
        <w:spacing w:before="24" w:after="24"/>
        <w:ind w:firstLine="480"/>
      </w:pPr>
      <w:r>
        <w:rPr>
          <w:rFonts w:hint="eastAsia"/>
        </w:rPr>
        <w:t>（</w:t>
      </w:r>
      <w:r>
        <w:rPr>
          <w:rFonts w:hint="eastAsia"/>
        </w:rPr>
        <w:t>2</w:t>
      </w:r>
      <w:r>
        <w:rPr>
          <w:rFonts w:hint="eastAsia"/>
        </w:rPr>
        <w:t>）封装法有模型学习的过程，因此封装法的特征评价准则一般采用模型的分类错误率大小</w:t>
      </w:r>
      <w:r w:rsidR="0015538D">
        <w:rPr>
          <w:rFonts w:hint="eastAsia"/>
        </w:rPr>
        <w:t>，其中学习模型选择的是最终被用于分类的模型。相较过滤法的特征评价准则，封装法的优点是选出的特征子集数量更少，用于分类器的效果也更好。而缺点则是在获取特征子集的速度上较慢，时间复杂度较高。</w:t>
      </w:r>
    </w:p>
    <w:p w:rsidR="00EB0D9B" w:rsidRDefault="00EB0D9B" w:rsidP="00EB0D9B">
      <w:pPr>
        <w:pStyle w:val="u2"/>
      </w:pPr>
      <w:bookmarkStart w:id="56" w:name="_Toc466240557"/>
      <w:bookmarkStart w:id="57" w:name="_Toc466441865"/>
      <w:bookmarkStart w:id="58" w:name="_Toc469732766"/>
      <w:r>
        <w:rPr>
          <w:rFonts w:hint="eastAsia"/>
        </w:rPr>
        <w:t>本章小结</w:t>
      </w:r>
      <w:bookmarkEnd w:id="56"/>
      <w:bookmarkEnd w:id="57"/>
      <w:bookmarkEnd w:id="58"/>
    </w:p>
    <w:p w:rsidR="002305D7" w:rsidRDefault="00376A39" w:rsidP="00CB6DC2">
      <w:pPr>
        <w:pStyle w:val="u5"/>
        <w:spacing w:before="24" w:after="24"/>
        <w:ind w:firstLine="480"/>
      </w:pPr>
      <w:r>
        <w:rPr>
          <w:rFonts w:hint="eastAsia"/>
        </w:rPr>
        <w:t>本章针对乳腺癌风险分类模型的</w:t>
      </w:r>
      <w:r w:rsidR="002305D7">
        <w:rPr>
          <w:rFonts w:hint="eastAsia"/>
        </w:rPr>
        <w:t>医学背景和</w:t>
      </w:r>
      <w:r>
        <w:rPr>
          <w:rFonts w:hint="eastAsia"/>
        </w:rPr>
        <w:t>关键问题，</w:t>
      </w:r>
      <w:r w:rsidR="002305D7">
        <w:rPr>
          <w:rFonts w:hint="eastAsia"/>
        </w:rPr>
        <w:t>选取三个具有代表性的方向进行了深入研究，它们分别是疾病风险分类模型的医学基础知识、非平衡数据分类的研究现状和特征选择的研究现状。</w:t>
      </w:r>
    </w:p>
    <w:p w:rsidR="002305D7" w:rsidRDefault="00B44A32" w:rsidP="00CB6DC2">
      <w:pPr>
        <w:pStyle w:val="u5"/>
        <w:spacing w:before="24" w:after="24"/>
        <w:ind w:firstLine="480"/>
      </w:pPr>
      <w:r>
        <w:rPr>
          <w:rFonts w:hint="eastAsia"/>
        </w:rPr>
        <w:t>以</w:t>
      </w:r>
      <w:r w:rsidR="002305D7">
        <w:rPr>
          <w:rFonts w:hint="eastAsia"/>
        </w:rPr>
        <w:t>乳腺癌风险分类模型</w:t>
      </w:r>
      <w:r>
        <w:rPr>
          <w:rFonts w:hint="eastAsia"/>
        </w:rPr>
        <w:t>为背景</w:t>
      </w:r>
      <w:r w:rsidR="002305D7">
        <w:rPr>
          <w:rFonts w:hint="eastAsia"/>
        </w:rPr>
        <w:t>，从医学角度介绍了疾病与表浅数据的关系，并详细阐述了疾病风险分类模型尤其是乳腺癌风险分类模型的研究现状。同时罗列了应用较广泛的几种已有乳腺癌模型，并对几种模型进行了总结分析。最后指出针对现有乳腺癌风险分类模型不适合中国女性筛查的情况</w:t>
      </w:r>
      <w:r w:rsidR="00C521A4">
        <w:rPr>
          <w:rFonts w:hint="eastAsia"/>
        </w:rPr>
        <w:t>下建立适合中国女性乳腺癌筛查模型的重要性。</w:t>
      </w:r>
    </w:p>
    <w:p w:rsidR="00C521A4" w:rsidRDefault="00C521A4" w:rsidP="00CB6DC2">
      <w:pPr>
        <w:pStyle w:val="u5"/>
        <w:spacing w:before="24" w:after="24"/>
        <w:ind w:firstLine="480"/>
      </w:pPr>
      <w:r>
        <w:rPr>
          <w:rFonts w:hint="eastAsia"/>
        </w:rPr>
        <w:t>针对建立模型面临的两个挑战</w:t>
      </w:r>
      <w:r w:rsidR="00C4381B">
        <w:rPr>
          <w:rFonts w:hint="eastAsia"/>
        </w:rPr>
        <w:t>之一——非平衡数据的分类问题</w:t>
      </w:r>
      <w:r w:rsidR="00D76226">
        <w:rPr>
          <w:rFonts w:hint="eastAsia"/>
        </w:rPr>
        <w:t>，</w:t>
      </w:r>
      <w:r w:rsidR="00C4381B">
        <w:rPr>
          <w:rFonts w:hint="eastAsia"/>
        </w:rPr>
        <w:t>本章首先介绍了非平衡数据的概述以及这种现象对分类器</w:t>
      </w:r>
      <w:r w:rsidR="00B44A32">
        <w:rPr>
          <w:rFonts w:hint="eastAsia"/>
        </w:rPr>
        <w:t>的分类效果</w:t>
      </w:r>
      <w:r w:rsidR="00C4381B">
        <w:rPr>
          <w:rFonts w:hint="eastAsia"/>
        </w:rPr>
        <w:t>产生的影响。同时总结了现有研究中非平衡数据分类的发展现状，</w:t>
      </w:r>
      <w:r w:rsidR="00D76226">
        <w:rPr>
          <w:rFonts w:hint="eastAsia"/>
        </w:rPr>
        <w:t>此外还</w:t>
      </w:r>
      <w:r w:rsidR="00C4381B">
        <w:rPr>
          <w:rFonts w:hint="eastAsia"/>
        </w:rPr>
        <w:t>对几种常用</w:t>
      </w:r>
      <w:r w:rsidR="00D76226">
        <w:rPr>
          <w:rFonts w:hint="eastAsia"/>
        </w:rPr>
        <w:t>解决</w:t>
      </w:r>
      <w:r w:rsidR="00C4381B">
        <w:rPr>
          <w:rFonts w:hint="eastAsia"/>
        </w:rPr>
        <w:t>方法进行了详细的阐述并指出各自的优缺点。</w:t>
      </w:r>
    </w:p>
    <w:p w:rsidR="00CB6DC2" w:rsidRPr="00C4381B" w:rsidRDefault="00D76226" w:rsidP="003E6EA3">
      <w:pPr>
        <w:pStyle w:val="u5"/>
        <w:spacing w:before="24" w:after="24"/>
        <w:ind w:firstLine="480"/>
      </w:pPr>
      <w:r>
        <w:rPr>
          <w:rFonts w:hint="eastAsia"/>
        </w:rPr>
        <w:t>针对研究面临的另一个挑战——特征选择问题，</w:t>
      </w:r>
      <w:r w:rsidR="00511673">
        <w:rPr>
          <w:rFonts w:hint="eastAsia"/>
        </w:rPr>
        <w:t>本章首先对特征选择进行了概述介绍，其次总结了生成特征子集的几种方式、各自优缺点以及目前的研究方向。最后阐述了特征选择中</w:t>
      </w:r>
      <w:r w:rsidR="00964B5D">
        <w:rPr>
          <w:rFonts w:hint="eastAsia"/>
        </w:rPr>
        <w:t>如何对</w:t>
      </w:r>
      <w:r w:rsidR="00511673">
        <w:rPr>
          <w:rFonts w:hint="eastAsia"/>
        </w:rPr>
        <w:t>特征</w:t>
      </w:r>
      <w:r w:rsidR="00964B5D">
        <w:rPr>
          <w:rFonts w:hint="eastAsia"/>
        </w:rPr>
        <w:t>进行</w:t>
      </w:r>
      <w:r w:rsidR="00511673">
        <w:rPr>
          <w:rFonts w:hint="eastAsia"/>
        </w:rPr>
        <w:t>评价</w:t>
      </w:r>
      <w:r w:rsidR="00964B5D">
        <w:rPr>
          <w:rFonts w:hint="eastAsia"/>
        </w:rPr>
        <w:t>及其对应的评价准</w:t>
      </w:r>
      <w:r w:rsidR="00964B5D">
        <w:rPr>
          <w:rFonts w:hint="eastAsia"/>
        </w:rPr>
        <w:lastRenderedPageBreak/>
        <w:t>则</w:t>
      </w:r>
      <w:r w:rsidR="000E426F">
        <w:rPr>
          <w:rFonts w:hint="eastAsia"/>
        </w:rPr>
        <w:t>，</w:t>
      </w:r>
      <w:r w:rsidR="00964B5D">
        <w:rPr>
          <w:rFonts w:hint="eastAsia"/>
        </w:rPr>
        <w:t>为后续章节</w:t>
      </w:r>
      <w:r w:rsidR="000E426F">
        <w:rPr>
          <w:rFonts w:hint="eastAsia"/>
        </w:rPr>
        <w:t>提出新的特征选择法提供了理论依据和实验可行性。</w:t>
      </w:r>
    </w:p>
    <w:p w:rsidR="001B7EDE" w:rsidRDefault="006411A5" w:rsidP="00903F1D">
      <w:pPr>
        <w:pStyle w:val="u1"/>
      </w:pPr>
      <w:bookmarkStart w:id="59" w:name="_Toc466240558"/>
      <w:bookmarkStart w:id="60" w:name="_Toc466441866"/>
      <w:bookmarkStart w:id="61" w:name="_Toc469732767"/>
      <w:r>
        <w:rPr>
          <w:rFonts w:hint="eastAsia"/>
        </w:rPr>
        <w:lastRenderedPageBreak/>
        <w:t>基于</w:t>
      </w:r>
      <w:r w:rsidR="004A4F5C">
        <w:rPr>
          <w:rFonts w:hint="eastAsia"/>
        </w:rPr>
        <w:t>单类</w:t>
      </w:r>
      <w:r>
        <w:rPr>
          <w:rFonts w:hint="eastAsia"/>
        </w:rPr>
        <w:t>F-score</w:t>
      </w:r>
      <w:r>
        <w:rPr>
          <w:rFonts w:hint="eastAsia"/>
        </w:rPr>
        <w:t>特征选择的朴素贝叶斯分类模型</w:t>
      </w:r>
      <w:bookmarkEnd w:id="59"/>
      <w:bookmarkEnd w:id="60"/>
      <w:bookmarkEnd w:id="61"/>
    </w:p>
    <w:p w:rsidR="00884AB5" w:rsidRDefault="00884AB5" w:rsidP="00884AB5">
      <w:pPr>
        <w:pStyle w:val="u2"/>
      </w:pPr>
      <w:bookmarkStart w:id="62" w:name="_Toc466240559"/>
      <w:bookmarkStart w:id="63" w:name="_Toc466441867"/>
      <w:bookmarkStart w:id="64" w:name="_Toc469732768"/>
      <w:r>
        <w:rPr>
          <w:rFonts w:hint="eastAsia"/>
        </w:rPr>
        <w:t>数据来源及处理</w:t>
      </w:r>
      <w:bookmarkEnd w:id="62"/>
      <w:bookmarkEnd w:id="63"/>
      <w:bookmarkEnd w:id="64"/>
    </w:p>
    <w:p w:rsidR="00761713" w:rsidRDefault="00884AB5" w:rsidP="00761713">
      <w:pPr>
        <w:pStyle w:val="u5"/>
        <w:spacing w:before="24" w:after="24"/>
        <w:ind w:firstLine="480"/>
      </w:pPr>
      <w:r>
        <w:rPr>
          <w:rFonts w:hint="eastAsia"/>
        </w:rPr>
        <w:t>本文使用的数据来源于山东大学第二医院于</w:t>
      </w:r>
      <w:r>
        <w:rPr>
          <w:rFonts w:hint="eastAsia"/>
        </w:rPr>
        <w:t>2008</w:t>
      </w:r>
      <w:r>
        <w:rPr>
          <w:rFonts w:hint="eastAsia"/>
        </w:rPr>
        <w:t>年</w:t>
      </w:r>
      <w:r w:rsidR="00761713">
        <w:rPr>
          <w:rFonts w:hint="eastAsia"/>
        </w:rPr>
        <w:t>开展的</w:t>
      </w:r>
      <w:r>
        <w:rPr>
          <w:rFonts w:hint="eastAsia"/>
        </w:rPr>
        <w:t>一项覆盖三省一市的</w:t>
      </w:r>
      <w:r w:rsidR="00761713" w:rsidRPr="00761713">
        <w:rPr>
          <w:rFonts w:hint="eastAsia"/>
        </w:rPr>
        <w:t>乳腺癌横断面</w:t>
      </w:r>
      <w:r>
        <w:rPr>
          <w:rFonts w:hint="eastAsia"/>
        </w:rPr>
        <w:t>流行病学调查。</w:t>
      </w:r>
      <w:r w:rsidR="00761713">
        <w:rPr>
          <w:rFonts w:hint="eastAsia"/>
        </w:rPr>
        <w:t>数据内容除传统基础卫生信息外，还涵盖调查者生活习惯、乳腺癌家族史和各类疾病史等大量信息。调查数据包含超过</w:t>
      </w:r>
      <w:r w:rsidR="00761713">
        <w:rPr>
          <w:rFonts w:hint="eastAsia"/>
        </w:rPr>
        <w:t>100,000</w:t>
      </w:r>
      <w:r w:rsidR="00761713">
        <w:rPr>
          <w:rFonts w:hint="eastAsia"/>
        </w:rPr>
        <w:t>个样本，每个样本包含</w:t>
      </w:r>
      <w:r w:rsidR="00761713">
        <w:rPr>
          <w:rFonts w:hint="eastAsia"/>
        </w:rPr>
        <w:t>100</w:t>
      </w:r>
      <w:r w:rsidR="00761713">
        <w:rPr>
          <w:rFonts w:hint="eastAsia"/>
        </w:rPr>
        <w:t>余项特征，如体征数据、饮食习惯数据、乳腺癌家族史等。数据根据医学诊断结果被分为两类，一类为患癌类，另一类为非患类，其中患癌类样本数仅</w:t>
      </w:r>
      <w:r w:rsidR="00761713">
        <w:rPr>
          <w:rFonts w:hint="eastAsia"/>
        </w:rPr>
        <w:t>200</w:t>
      </w:r>
      <w:r w:rsidR="00761713">
        <w:rPr>
          <w:rFonts w:hint="eastAsia"/>
        </w:rPr>
        <w:t>余人。</w:t>
      </w:r>
    </w:p>
    <w:p w:rsidR="009513FA" w:rsidRDefault="009513FA" w:rsidP="009513FA">
      <w:pPr>
        <w:pStyle w:val="u5"/>
        <w:spacing w:before="24" w:after="24"/>
        <w:ind w:firstLine="480"/>
      </w:pPr>
      <w:r>
        <w:rPr>
          <w:rFonts w:hint="eastAsia"/>
        </w:rPr>
        <w:t>首先进行数据预处理，对</w:t>
      </w:r>
      <w:r w:rsidR="00266892">
        <w:rPr>
          <w:rFonts w:hint="eastAsia"/>
        </w:rPr>
        <w:t>数据</w:t>
      </w:r>
      <w:r>
        <w:rPr>
          <w:rFonts w:hint="eastAsia"/>
        </w:rPr>
        <w:t>进行</w:t>
      </w:r>
      <w:r w:rsidR="009B0331">
        <w:rPr>
          <w:rFonts w:hint="eastAsia"/>
        </w:rPr>
        <w:t>清理</w:t>
      </w:r>
      <w:r>
        <w:rPr>
          <w:rFonts w:hint="eastAsia"/>
        </w:rPr>
        <w:t>，剩余</w:t>
      </w:r>
      <w:r w:rsidR="00266892">
        <w:rPr>
          <w:rFonts w:hint="eastAsia"/>
        </w:rPr>
        <w:t>109314</w:t>
      </w:r>
      <w:r w:rsidR="00266892">
        <w:rPr>
          <w:rFonts w:hint="eastAsia"/>
        </w:rPr>
        <w:t>例样本，</w:t>
      </w:r>
      <w:r w:rsidR="009E0433">
        <w:rPr>
          <w:rFonts w:hint="eastAsia"/>
        </w:rPr>
        <w:t>每个样本包含</w:t>
      </w:r>
      <w:r w:rsidR="009E0433">
        <w:rPr>
          <w:rFonts w:hint="eastAsia"/>
        </w:rPr>
        <w:t>156</w:t>
      </w:r>
      <w:r w:rsidR="009E0433">
        <w:rPr>
          <w:rFonts w:hint="eastAsia"/>
        </w:rPr>
        <w:t>项特征。</w:t>
      </w:r>
      <w:r>
        <w:rPr>
          <w:rFonts w:hint="eastAsia"/>
        </w:rPr>
        <w:t>之后</w:t>
      </w:r>
      <w:r w:rsidR="002F1ADB">
        <w:rPr>
          <w:rFonts w:hint="eastAsia"/>
        </w:rPr>
        <w:t>向</w:t>
      </w:r>
      <w:r w:rsidR="00884AB5">
        <w:rPr>
          <w:rFonts w:hint="eastAsia"/>
        </w:rPr>
        <w:t>医学领域专家咨询，</w:t>
      </w:r>
      <w:r>
        <w:rPr>
          <w:rFonts w:hint="eastAsia"/>
        </w:rPr>
        <w:t>删掉不适合用于乳腺癌风险分类模型的特征，最终选定</w:t>
      </w:r>
      <w:r w:rsidR="00266892">
        <w:rPr>
          <w:rFonts w:hint="eastAsia"/>
        </w:rPr>
        <w:t>的</w:t>
      </w:r>
      <w:r>
        <w:rPr>
          <w:rFonts w:hint="eastAsia"/>
        </w:rPr>
        <w:t>特征</w:t>
      </w:r>
      <w:r w:rsidR="00266892">
        <w:rPr>
          <w:rFonts w:hint="eastAsia"/>
        </w:rPr>
        <w:t>项</w:t>
      </w:r>
      <w:r>
        <w:rPr>
          <w:rFonts w:hint="eastAsia"/>
        </w:rPr>
        <w:t>为</w:t>
      </w:r>
      <w:r>
        <w:rPr>
          <w:rFonts w:hint="eastAsia"/>
        </w:rPr>
        <w:t>103</w:t>
      </w:r>
      <w:r>
        <w:rPr>
          <w:rFonts w:hint="eastAsia"/>
        </w:rPr>
        <w:t>项。特征信息</w:t>
      </w:r>
      <w:r w:rsidR="002F1ADB">
        <w:rPr>
          <w:rFonts w:hint="eastAsia"/>
        </w:rPr>
        <w:t>最终</w:t>
      </w:r>
      <w:r>
        <w:rPr>
          <w:rFonts w:hint="eastAsia"/>
        </w:rPr>
        <w:t>包括受访者的体征信息如</w:t>
      </w:r>
      <w:r w:rsidR="00761713">
        <w:rPr>
          <w:rFonts w:hint="eastAsia"/>
        </w:rPr>
        <w:t>身高体重指数（</w:t>
      </w:r>
      <w:r>
        <w:rPr>
          <w:rFonts w:hint="eastAsia"/>
        </w:rPr>
        <w:t>BMI</w:t>
      </w:r>
      <w:r w:rsidR="00761713">
        <w:rPr>
          <w:rFonts w:hint="eastAsia"/>
        </w:rPr>
        <w:t>）</w:t>
      </w:r>
      <w:r>
        <w:rPr>
          <w:rFonts w:hint="eastAsia"/>
        </w:rPr>
        <w:t>、腰围分层大小，生理信息如初潮年龄、生育年龄、绝经年龄，日常饮食偏好信息如食用豆制品、红肉的频率、是否饮酒，</w:t>
      </w:r>
      <w:r w:rsidR="002F1ADB">
        <w:rPr>
          <w:rFonts w:hint="eastAsia"/>
        </w:rPr>
        <w:t>以及</w:t>
      </w:r>
      <w:r>
        <w:rPr>
          <w:rFonts w:hint="eastAsia"/>
        </w:rPr>
        <w:t>日常运动频率信息、生活满意度评分信息</w:t>
      </w:r>
      <w:r w:rsidR="002F1ADB">
        <w:rPr>
          <w:rFonts w:hint="eastAsia"/>
        </w:rPr>
        <w:t>和</w:t>
      </w:r>
      <w:r>
        <w:rPr>
          <w:rFonts w:hint="eastAsia"/>
        </w:rPr>
        <w:t>乳腺癌家族史</w:t>
      </w:r>
      <w:r w:rsidR="009D2E3F">
        <w:rPr>
          <w:rFonts w:hint="eastAsia"/>
        </w:rPr>
        <w:t>等</w:t>
      </w:r>
      <w:r>
        <w:rPr>
          <w:rFonts w:hint="eastAsia"/>
        </w:rPr>
        <w:t>信息</w:t>
      </w:r>
      <w:r w:rsidR="00266892">
        <w:rPr>
          <w:rFonts w:hint="eastAsia"/>
        </w:rPr>
        <w:t>。</w:t>
      </w:r>
    </w:p>
    <w:p w:rsidR="00884AB5" w:rsidRPr="00884AB5" w:rsidRDefault="0058714D" w:rsidP="009D2E3F">
      <w:pPr>
        <w:pStyle w:val="u5"/>
        <w:spacing w:before="24" w:after="24"/>
        <w:ind w:firstLine="480"/>
      </w:pPr>
      <w:r>
        <w:rPr>
          <w:rFonts w:hint="eastAsia"/>
        </w:rPr>
        <w:t>经过</w:t>
      </w:r>
      <w:r w:rsidR="009B0331">
        <w:rPr>
          <w:rFonts w:hint="eastAsia"/>
        </w:rPr>
        <w:t>以上</w:t>
      </w:r>
      <w:r>
        <w:rPr>
          <w:rFonts w:hint="eastAsia"/>
        </w:rPr>
        <w:t>处理</w:t>
      </w:r>
      <w:r w:rsidR="009D2E3F">
        <w:rPr>
          <w:rFonts w:hint="eastAsia"/>
        </w:rPr>
        <w:t>后，</w:t>
      </w:r>
      <w:r>
        <w:rPr>
          <w:rFonts w:hint="eastAsia"/>
        </w:rPr>
        <w:t>实验数据包含</w:t>
      </w:r>
      <w:r w:rsidR="009D2E3F">
        <w:rPr>
          <w:rFonts w:hint="eastAsia"/>
        </w:rPr>
        <w:t>109314</w:t>
      </w:r>
      <w:r w:rsidR="009D2E3F">
        <w:rPr>
          <w:rFonts w:hint="eastAsia"/>
        </w:rPr>
        <w:t>例样本</w:t>
      </w:r>
      <w:r>
        <w:rPr>
          <w:rFonts w:hint="eastAsia"/>
        </w:rPr>
        <w:t>，每个样本包含</w:t>
      </w:r>
      <w:r>
        <w:rPr>
          <w:rFonts w:hint="eastAsia"/>
        </w:rPr>
        <w:t>103</w:t>
      </w:r>
      <w:r>
        <w:rPr>
          <w:rFonts w:hint="eastAsia"/>
        </w:rPr>
        <w:t>项特征。其中确诊的乳腺癌样本为</w:t>
      </w:r>
      <w:r>
        <w:rPr>
          <w:rFonts w:hint="eastAsia"/>
        </w:rPr>
        <w:t>282</w:t>
      </w:r>
      <w:r>
        <w:rPr>
          <w:rFonts w:hint="eastAsia"/>
        </w:rPr>
        <w:t>例，患癌样本数与非患癌样本数比例为</w:t>
      </w:r>
      <w:r>
        <w:rPr>
          <w:rFonts w:hint="eastAsia"/>
        </w:rPr>
        <w:t>1:381</w:t>
      </w:r>
      <w:r>
        <w:rPr>
          <w:rFonts w:hint="eastAsia"/>
        </w:rPr>
        <w:t>。最后对</w:t>
      </w:r>
      <w:r w:rsidR="009D2E3F">
        <w:rPr>
          <w:rFonts w:hint="eastAsia"/>
        </w:rPr>
        <w:t>数据进行归一化处理，</w:t>
      </w:r>
      <w:r>
        <w:rPr>
          <w:rFonts w:hint="eastAsia"/>
        </w:rPr>
        <w:t>将</w:t>
      </w:r>
      <w:r w:rsidR="009D2E3F">
        <w:rPr>
          <w:rFonts w:hint="eastAsia"/>
        </w:rPr>
        <w:t>诊断为乳腺癌的</w:t>
      </w:r>
      <w:r>
        <w:rPr>
          <w:rFonts w:hint="eastAsia"/>
        </w:rPr>
        <w:t>样本划分</w:t>
      </w:r>
      <w:r w:rsidR="009D2E3F">
        <w:rPr>
          <w:rFonts w:hint="eastAsia"/>
        </w:rPr>
        <w:t>为少数类，未患癌</w:t>
      </w:r>
      <w:r>
        <w:rPr>
          <w:rFonts w:hint="eastAsia"/>
        </w:rPr>
        <w:t>样本划分</w:t>
      </w:r>
      <w:r w:rsidR="009D2E3F">
        <w:rPr>
          <w:rFonts w:hint="eastAsia"/>
        </w:rPr>
        <w:t>为多数类。数据</w:t>
      </w:r>
      <w:r w:rsidR="00884AB5">
        <w:rPr>
          <w:rFonts w:hint="eastAsia"/>
        </w:rPr>
        <w:t>以</w:t>
      </w:r>
      <w:r w:rsidR="00884AB5">
        <w:rPr>
          <w:rFonts w:hint="eastAsia"/>
        </w:rPr>
        <w:t>7:3</w:t>
      </w:r>
      <w:r>
        <w:rPr>
          <w:rFonts w:hint="eastAsia"/>
        </w:rPr>
        <w:t>的比例随机分为训练数据和测试数据，训练数据用于建立分类模型，测试数据</w:t>
      </w:r>
      <w:r w:rsidR="00884AB5">
        <w:rPr>
          <w:rFonts w:hint="eastAsia"/>
        </w:rPr>
        <w:t>用于对分类模型进行评估。</w:t>
      </w:r>
    </w:p>
    <w:p w:rsidR="00386585" w:rsidRDefault="00F93732" w:rsidP="00386585">
      <w:pPr>
        <w:pStyle w:val="u2"/>
      </w:pPr>
      <w:bookmarkStart w:id="65" w:name="_Toc466240560"/>
      <w:bookmarkStart w:id="66" w:name="_Toc466441868"/>
      <w:bookmarkStart w:id="67" w:name="_Toc469732769"/>
      <w:r>
        <w:rPr>
          <w:rFonts w:hint="eastAsia"/>
        </w:rPr>
        <w:t>分类模型的评估标准</w:t>
      </w:r>
      <w:bookmarkEnd w:id="65"/>
      <w:bookmarkEnd w:id="66"/>
      <w:bookmarkEnd w:id="67"/>
    </w:p>
    <w:p w:rsidR="009F104C" w:rsidRDefault="00332D1C" w:rsidP="00C64CAD">
      <w:pPr>
        <w:pStyle w:val="u5"/>
        <w:spacing w:before="24" w:after="24"/>
        <w:ind w:firstLine="480"/>
      </w:pPr>
      <w:r>
        <w:rPr>
          <w:rFonts w:hint="eastAsia"/>
        </w:rPr>
        <w:t>准确率是分类模型</w:t>
      </w:r>
      <w:r w:rsidR="00126C10">
        <w:rPr>
          <w:rFonts w:hint="eastAsia"/>
        </w:rPr>
        <w:t>中常用的评估标准之一，但是面对非平衡数据的分类问题时，使用准确率来</w:t>
      </w:r>
      <w:r w:rsidR="009F104C">
        <w:rPr>
          <w:rFonts w:hint="eastAsia"/>
        </w:rPr>
        <w:t>评价</w:t>
      </w:r>
      <w:r w:rsidR="00126C10">
        <w:rPr>
          <w:rFonts w:hint="eastAsia"/>
        </w:rPr>
        <w:t>分类性能</w:t>
      </w:r>
      <w:r w:rsidR="009F104C">
        <w:rPr>
          <w:rFonts w:hint="eastAsia"/>
        </w:rPr>
        <w:t>是不适合的</w:t>
      </w:r>
      <w:r w:rsidR="00126C10">
        <w:rPr>
          <w:rFonts w:hint="eastAsia"/>
        </w:rPr>
        <w:t>。</w:t>
      </w:r>
      <w:r w:rsidR="009F104C">
        <w:rPr>
          <w:rFonts w:hint="eastAsia"/>
        </w:rPr>
        <w:t>如</w:t>
      </w:r>
      <w:r w:rsidR="009F104C" w:rsidRPr="009F104C">
        <w:rPr>
          <w:rFonts w:hint="eastAsia"/>
        </w:rPr>
        <w:t>非平衡数据中，</w:t>
      </w:r>
      <w:r w:rsidR="009F104C">
        <w:rPr>
          <w:rFonts w:hint="eastAsia"/>
        </w:rPr>
        <w:t>少数</w:t>
      </w:r>
      <w:r w:rsidR="009F104C" w:rsidRPr="009F104C">
        <w:rPr>
          <w:rFonts w:hint="eastAsia"/>
        </w:rPr>
        <w:t>类占</w:t>
      </w:r>
      <w:r w:rsidR="009F104C">
        <w:rPr>
          <w:rFonts w:hint="eastAsia"/>
        </w:rPr>
        <w:t>数据的</w:t>
      </w:r>
      <w:r w:rsidR="009F104C" w:rsidRPr="009F104C">
        <w:rPr>
          <w:rFonts w:hint="eastAsia"/>
        </w:rPr>
        <w:t>1%</w:t>
      </w:r>
      <w:r w:rsidR="009F104C" w:rsidRPr="009F104C">
        <w:rPr>
          <w:rFonts w:hint="eastAsia"/>
        </w:rPr>
        <w:t>，剩余</w:t>
      </w:r>
      <w:r w:rsidR="009F104C" w:rsidRPr="009F104C">
        <w:rPr>
          <w:rFonts w:hint="eastAsia"/>
        </w:rPr>
        <w:t>99%</w:t>
      </w:r>
      <w:r w:rsidR="009F104C">
        <w:rPr>
          <w:rFonts w:hint="eastAsia"/>
        </w:rPr>
        <w:t>为多数类。若模型将所有数据识别</w:t>
      </w:r>
      <w:r w:rsidR="009F104C" w:rsidRPr="009F104C">
        <w:rPr>
          <w:rFonts w:hint="eastAsia"/>
        </w:rPr>
        <w:t>为多数类，</w:t>
      </w:r>
      <w:r w:rsidR="009F104C">
        <w:rPr>
          <w:rFonts w:hint="eastAsia"/>
        </w:rPr>
        <w:t>则</w:t>
      </w:r>
      <w:r w:rsidR="009F104C" w:rsidRPr="009F104C">
        <w:rPr>
          <w:rFonts w:hint="eastAsia"/>
        </w:rPr>
        <w:t>准确率能达到</w:t>
      </w:r>
      <w:r w:rsidR="009F104C" w:rsidRPr="009F104C">
        <w:rPr>
          <w:rFonts w:hint="eastAsia"/>
        </w:rPr>
        <w:t>99%</w:t>
      </w:r>
      <w:r w:rsidR="009F104C" w:rsidRPr="009F104C">
        <w:rPr>
          <w:rFonts w:hint="eastAsia"/>
        </w:rPr>
        <w:t>，但属于重要信息的稀有类被完全错分。</w:t>
      </w:r>
      <w:r w:rsidR="009F104C">
        <w:rPr>
          <w:rFonts w:hint="eastAsia"/>
        </w:rPr>
        <w:t>这样的分类模型</w:t>
      </w:r>
      <w:r w:rsidR="009F104C" w:rsidRPr="009F104C">
        <w:rPr>
          <w:rFonts w:hint="eastAsia"/>
        </w:rPr>
        <w:t>虽然准确率很高，但是没有实际价值。</w:t>
      </w:r>
      <w:r w:rsidR="009F104C">
        <w:rPr>
          <w:rFonts w:hint="eastAsia"/>
        </w:rPr>
        <w:t>因此需要其它的参数作为非平衡数据下分类模型的评估标准。</w:t>
      </w:r>
    </w:p>
    <w:p w:rsidR="00C64CAD" w:rsidRDefault="009F104C" w:rsidP="00C64CAD">
      <w:pPr>
        <w:pStyle w:val="u5"/>
        <w:spacing w:before="24" w:after="24"/>
        <w:ind w:firstLine="480"/>
      </w:pPr>
      <w:r w:rsidRPr="009F104C">
        <w:rPr>
          <w:rFonts w:hint="eastAsia"/>
        </w:rPr>
        <w:t>建立一个混淆矩阵表示两类分类问题，如表</w:t>
      </w:r>
      <w:r w:rsidR="00B42083">
        <w:rPr>
          <w:rFonts w:hint="eastAsia"/>
        </w:rPr>
        <w:t>3</w:t>
      </w:r>
      <w:r w:rsidR="00FE462B">
        <w:rPr>
          <w:rFonts w:hint="eastAsia"/>
        </w:rPr>
        <w:t>-1</w:t>
      </w:r>
      <w:r>
        <w:rPr>
          <w:rFonts w:hint="eastAsia"/>
        </w:rPr>
        <w:t>所示。假设</w:t>
      </w:r>
      <w:r w:rsidR="00DD5F37">
        <w:rPr>
          <w:rFonts w:hint="eastAsia"/>
        </w:rPr>
        <w:t>正</w:t>
      </w:r>
      <w:r>
        <w:rPr>
          <w:rFonts w:hint="eastAsia"/>
        </w:rPr>
        <w:t>类</w:t>
      </w:r>
      <w:r w:rsidR="00760C14">
        <w:rPr>
          <w:rFonts w:hint="eastAsia"/>
        </w:rPr>
        <w:t>样本</w:t>
      </w:r>
      <w:r w:rsidR="00DD5F37">
        <w:rPr>
          <w:rFonts w:hint="eastAsia"/>
        </w:rPr>
        <w:t>表示乳腺癌患者，负</w:t>
      </w:r>
      <w:r w:rsidRPr="009F104C">
        <w:rPr>
          <w:rFonts w:hint="eastAsia"/>
        </w:rPr>
        <w:t>类</w:t>
      </w:r>
      <w:r w:rsidR="00760C14">
        <w:rPr>
          <w:rFonts w:hint="eastAsia"/>
        </w:rPr>
        <w:t>样本</w:t>
      </w:r>
      <w:r w:rsidRPr="009F104C">
        <w:rPr>
          <w:rFonts w:hint="eastAsia"/>
        </w:rPr>
        <w:t>表示普通</w:t>
      </w:r>
      <w:r>
        <w:rPr>
          <w:rFonts w:hint="eastAsia"/>
        </w:rPr>
        <w:t>人，</w:t>
      </w:r>
      <w:r w:rsidRPr="009F104C">
        <w:rPr>
          <w:rFonts w:hint="eastAsia"/>
        </w:rPr>
        <w:t>TP</w:t>
      </w:r>
      <w:r w:rsidRPr="009F104C">
        <w:rPr>
          <w:rFonts w:hint="eastAsia"/>
        </w:rPr>
        <w:t>和</w:t>
      </w:r>
      <w:r w:rsidRPr="009F104C">
        <w:rPr>
          <w:rFonts w:hint="eastAsia"/>
        </w:rPr>
        <w:t>TN</w:t>
      </w:r>
      <w:r w:rsidRPr="009F104C">
        <w:rPr>
          <w:rFonts w:hint="eastAsia"/>
        </w:rPr>
        <w:t>分别表示被正确分类的患者与普通人数量，而</w:t>
      </w:r>
      <w:r w:rsidRPr="009F104C">
        <w:rPr>
          <w:rFonts w:hint="eastAsia"/>
        </w:rPr>
        <w:t>FN</w:t>
      </w:r>
      <w:r w:rsidRPr="009F104C">
        <w:rPr>
          <w:rFonts w:hint="eastAsia"/>
        </w:rPr>
        <w:t>和</w:t>
      </w:r>
      <w:r w:rsidRPr="009F104C">
        <w:rPr>
          <w:rFonts w:hint="eastAsia"/>
        </w:rPr>
        <w:t>FP</w:t>
      </w:r>
      <w:r>
        <w:rPr>
          <w:rFonts w:hint="eastAsia"/>
        </w:rPr>
        <w:t>分别</w:t>
      </w:r>
      <w:r w:rsidR="00760C14">
        <w:rPr>
          <w:rFonts w:hint="eastAsia"/>
        </w:rPr>
        <w:t>表示被</w:t>
      </w:r>
      <w:r w:rsidRPr="009F104C">
        <w:rPr>
          <w:rFonts w:hint="eastAsia"/>
        </w:rPr>
        <w:t>误分</w:t>
      </w:r>
      <w:r w:rsidR="00760C14">
        <w:rPr>
          <w:rFonts w:hint="eastAsia"/>
        </w:rPr>
        <w:t>类的两类样本</w:t>
      </w:r>
      <w:r w:rsidRPr="009F104C">
        <w:rPr>
          <w:rFonts w:hint="eastAsia"/>
        </w:rPr>
        <w:t>数量。</w:t>
      </w:r>
    </w:p>
    <w:p w:rsidR="00EB0D9B" w:rsidRDefault="00EB0D9B" w:rsidP="00A9433C">
      <w:pPr>
        <w:pStyle w:val="u5"/>
        <w:spacing w:before="24" w:after="24"/>
        <w:ind w:firstLineChars="0" w:firstLine="0"/>
      </w:pPr>
    </w:p>
    <w:p w:rsidR="009F104C" w:rsidRDefault="009F104C" w:rsidP="008B0CF8">
      <w:pPr>
        <w:pStyle w:val="u5"/>
        <w:spacing w:beforeLines="150" w:before="360" w:afterLines="50" w:after="120" w:line="360" w:lineRule="auto"/>
        <w:ind w:firstLine="422"/>
        <w:jc w:val="center"/>
      </w:pPr>
      <w:r w:rsidRPr="00FE462B">
        <w:rPr>
          <w:rFonts w:ascii="黑体" w:eastAsia="黑体" w:hAnsi="黑体" w:hint="eastAsia"/>
          <w:b/>
          <w:sz w:val="21"/>
          <w:szCs w:val="21"/>
        </w:rPr>
        <w:lastRenderedPageBreak/>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601"/>
        <w:gridCol w:w="2017"/>
      </w:tblGrid>
      <w:tr w:rsidR="009F104C" w:rsidRPr="009F104C" w:rsidTr="009F104C">
        <w:trPr>
          <w:trHeight w:val="334"/>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类别</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预测为正类</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预测为负类</w:t>
            </w:r>
          </w:p>
        </w:tc>
      </w:tr>
      <w:tr w:rsidR="009F104C" w:rsidRPr="009F104C" w:rsidTr="009F104C">
        <w:trPr>
          <w:trHeight w:val="415"/>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实际为正类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FN</w:t>
            </w:r>
          </w:p>
        </w:tc>
      </w:tr>
      <w:tr w:rsidR="009F104C" w:rsidRPr="009F104C" w:rsidTr="009F104C">
        <w:trPr>
          <w:trHeight w:val="397"/>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实际为负类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TN</w:t>
            </w:r>
          </w:p>
        </w:tc>
      </w:tr>
    </w:tbl>
    <w:p w:rsidR="009F104C" w:rsidRDefault="00760C14" w:rsidP="00C64CAD">
      <w:pPr>
        <w:pStyle w:val="u5"/>
        <w:spacing w:before="24" w:after="24"/>
        <w:ind w:firstLine="480"/>
      </w:pPr>
      <w:r>
        <w:rPr>
          <w:rFonts w:hint="eastAsia"/>
        </w:rPr>
        <w:t>分类模型使用以下几种参数进行</w:t>
      </w:r>
      <w:r w:rsidRPr="00760C14">
        <w:rPr>
          <w:rFonts w:hint="eastAsia"/>
        </w:rPr>
        <w:t>评估</w:t>
      </w:r>
      <w:r>
        <w:rPr>
          <w:rFonts w:hint="eastAsia"/>
        </w:rPr>
        <w:t>：</w:t>
      </w:r>
    </w:p>
    <w:p w:rsidR="00760C14" w:rsidRDefault="00760C14" w:rsidP="00C64CAD">
      <w:pPr>
        <w:pStyle w:val="u5"/>
        <w:spacing w:before="24" w:after="24"/>
        <w:ind w:firstLine="480"/>
      </w:pPr>
      <w:r>
        <w:rPr>
          <w:rFonts w:hint="eastAsia"/>
        </w:rPr>
        <w:t>1.</w:t>
      </w:r>
      <w:r>
        <w:rPr>
          <w:rFonts w:hint="eastAsia"/>
        </w:rPr>
        <w:t>灵敏度</w:t>
      </w:r>
      <w:r w:rsidR="000C40C6">
        <w:rPr>
          <w:rFonts w:hint="eastAsia"/>
        </w:rPr>
        <w:t>（</w:t>
      </w:r>
      <w:r w:rsidR="000C40C6">
        <w:rPr>
          <w:rFonts w:hint="eastAsia"/>
        </w:rPr>
        <w:t>Sensitivity</w:t>
      </w:r>
      <w:r w:rsidR="000C40C6">
        <w:rPr>
          <w:rFonts w:hint="eastAsia"/>
        </w:rPr>
        <w:t>）</w:t>
      </w:r>
    </w:p>
    <w:p w:rsidR="00DD5F37" w:rsidRDefault="000C40C6" w:rsidP="00DD5F37">
      <w:pPr>
        <w:pStyle w:val="u5"/>
        <w:spacing w:before="24" w:after="24"/>
        <w:ind w:firstLine="480"/>
      </w:pPr>
      <w:r>
        <w:rPr>
          <w:rFonts w:hint="eastAsia"/>
        </w:rPr>
        <w:t>医学上称为灵敏度，一般也可称为查全率或召回率（</w:t>
      </w:r>
      <w:r>
        <w:rPr>
          <w:rFonts w:hint="eastAsia"/>
        </w:rPr>
        <w:t>Recall</w:t>
      </w:r>
      <w:r>
        <w:rPr>
          <w:rFonts w:hint="eastAsia"/>
        </w:rPr>
        <w:t>）</w:t>
      </w:r>
      <w:r w:rsidRPr="003E6EA3">
        <w:rPr>
          <w:rFonts w:hint="eastAsia"/>
          <w:vertAlign w:val="superscript"/>
        </w:rPr>
        <w:t>[</w:t>
      </w:r>
      <w:r w:rsidR="003E6EA3" w:rsidRPr="003E6EA3">
        <w:rPr>
          <w:rFonts w:hint="eastAsia"/>
          <w:vertAlign w:val="superscript"/>
        </w:rPr>
        <w:t>62</w:t>
      </w:r>
      <w:r w:rsidRPr="003E6EA3">
        <w:rPr>
          <w:rFonts w:hint="eastAsia"/>
          <w:vertAlign w:val="superscript"/>
        </w:rPr>
        <w:t>]</w:t>
      </w:r>
      <w:r>
        <w:rPr>
          <w:rFonts w:hint="eastAsia"/>
        </w:rPr>
        <w:t>。</w:t>
      </w:r>
      <w:r w:rsidR="00303D95">
        <w:rPr>
          <w:rFonts w:hint="eastAsia"/>
        </w:rPr>
        <w:t>在模型</w:t>
      </w:r>
      <w:r w:rsidRPr="000C40C6">
        <w:rPr>
          <w:rFonts w:hint="eastAsia"/>
        </w:rPr>
        <w:t>中表示</w:t>
      </w:r>
      <w:r w:rsidR="001A2613">
        <w:rPr>
          <w:rFonts w:hint="eastAsia"/>
        </w:rPr>
        <w:t>被</w:t>
      </w:r>
      <w:r w:rsidR="001A2613">
        <w:t>诊断为</w:t>
      </w:r>
      <w:r w:rsidR="001A2613">
        <w:rPr>
          <w:rFonts w:hint="eastAsia"/>
        </w:rPr>
        <w:t>患癌的样本中</w:t>
      </w:r>
      <w:r w:rsidR="00303D95">
        <w:rPr>
          <w:rFonts w:hint="eastAsia"/>
        </w:rPr>
        <w:t>被</w:t>
      </w:r>
      <w:r w:rsidR="001A2613">
        <w:rPr>
          <w:rFonts w:hint="eastAsia"/>
        </w:rPr>
        <w:t>正确</w:t>
      </w:r>
      <w:r w:rsidR="006523A5">
        <w:rPr>
          <w:rFonts w:hint="eastAsia"/>
        </w:rPr>
        <w:t>分类</w:t>
      </w:r>
      <w:r>
        <w:rPr>
          <w:rFonts w:hint="eastAsia"/>
        </w:rPr>
        <w:t>为</w:t>
      </w:r>
      <w:r w:rsidR="006523A5">
        <w:rPr>
          <w:rFonts w:hint="eastAsia"/>
        </w:rPr>
        <w:t>高风险</w:t>
      </w:r>
      <w:r w:rsidR="00303D95">
        <w:rPr>
          <w:rFonts w:hint="eastAsia"/>
        </w:rPr>
        <w:t>类</w:t>
      </w:r>
      <w:r w:rsidR="006523A5">
        <w:rPr>
          <w:rFonts w:hint="eastAsia"/>
        </w:rPr>
        <w:t>的</w:t>
      </w:r>
      <w:r>
        <w:rPr>
          <w:rFonts w:hint="eastAsia"/>
        </w:rPr>
        <w:t>样本</w:t>
      </w:r>
      <w:r w:rsidRPr="000C40C6">
        <w:rPr>
          <w:rFonts w:hint="eastAsia"/>
        </w:rPr>
        <w:t>比例。</w:t>
      </w:r>
    </w:p>
    <w:p w:rsidR="000C40C6" w:rsidRDefault="00DD5F37" w:rsidP="00A928D6">
      <w:pPr>
        <w:pStyle w:val="u5"/>
        <w:wordWrap w:val="0"/>
        <w:spacing w:before="24" w:after="24"/>
        <w:ind w:firstLine="480"/>
        <w:jc w:val="right"/>
      </w:pPr>
      <w:proofErr w:type="gramStart"/>
      <w:r>
        <w:t>s</w:t>
      </w:r>
      <w:r w:rsidRPr="006F6916">
        <w:rPr>
          <w:rFonts w:hint="eastAsia"/>
        </w:rPr>
        <w:t>ensitivity</w:t>
      </w:r>
      <w:proofErr w:type="gramEnd"/>
      <w:r w:rsidRPr="006F6916">
        <w:rPr>
          <w:rFonts w:hint="eastAsia"/>
        </w:rPr>
        <w:t xml:space="preserve"> (%)</w:t>
      </w:r>
      <w:r>
        <w:rPr>
          <w:rFonts w:hint="eastAsia"/>
        </w:rPr>
        <w:t xml:space="preserve"> </w:t>
      </w:r>
      <w:r w:rsidRPr="0096729F">
        <w:rPr>
          <w:position w:val="-20"/>
        </w:rPr>
        <w:object w:dxaOrig="1579" w:dyaOrig="540">
          <v:shape id="_x0000_i1031" type="#_x0000_t75" style="width:79.55pt;height:27.65pt" o:ole="">
            <v:imagedata r:id="rId26" o:title=""/>
          </v:shape>
          <o:OLEObject Type="Embed" ProgID="Equation.DSMT4" ShapeID="_x0000_i1031" DrawAspect="Content" ObjectID="_1543761744" r:id="rId27"/>
        </w:object>
      </w:r>
      <w:r>
        <w:rPr>
          <w:rFonts w:hint="eastAsia"/>
        </w:rPr>
        <w:t xml:space="preserve">         </w:t>
      </w:r>
      <w:r w:rsidR="00A928D6">
        <w:rPr>
          <w:rFonts w:hint="eastAsia"/>
        </w:rPr>
        <w:t xml:space="preserve">     </w:t>
      </w:r>
      <w:r>
        <w:rPr>
          <w:rFonts w:hint="eastAsia"/>
        </w:rPr>
        <w:t xml:space="preserve">  </w:t>
      </w:r>
      <w:r w:rsidR="00A928D6">
        <w:rPr>
          <w:rFonts w:hint="eastAsia"/>
        </w:rPr>
        <w:t>(3-1)</w:t>
      </w:r>
    </w:p>
    <w:p w:rsidR="00DD5F37" w:rsidRDefault="00DD5F37" w:rsidP="00DD5F37">
      <w:pPr>
        <w:pStyle w:val="u5"/>
        <w:spacing w:before="24" w:after="24"/>
        <w:ind w:firstLine="480"/>
      </w:pPr>
      <w:r>
        <w:rPr>
          <w:rFonts w:hint="eastAsia"/>
        </w:rPr>
        <w:t>2.</w:t>
      </w:r>
      <w:r>
        <w:rPr>
          <w:rFonts w:hint="eastAsia"/>
        </w:rPr>
        <w:t>漏警率（</w:t>
      </w:r>
      <w:r>
        <w:rPr>
          <w:rFonts w:hint="eastAsia"/>
        </w:rPr>
        <w:t>False-negative rate</w:t>
      </w:r>
      <w:r>
        <w:rPr>
          <w:rFonts w:hint="eastAsia"/>
        </w:rPr>
        <w:t>）</w:t>
      </w:r>
    </w:p>
    <w:p w:rsidR="00DD5F37" w:rsidRDefault="00DD5F37" w:rsidP="00DD5F37">
      <w:pPr>
        <w:pStyle w:val="u5"/>
        <w:spacing w:before="24" w:after="24"/>
        <w:ind w:firstLine="480"/>
      </w:pPr>
      <w:r>
        <w:rPr>
          <w:rFonts w:hint="eastAsia"/>
        </w:rPr>
        <w:t>在</w:t>
      </w:r>
      <w:r w:rsidR="00303D95">
        <w:rPr>
          <w:rFonts w:hint="eastAsia"/>
        </w:rPr>
        <w:t>模型</w:t>
      </w:r>
      <w:r>
        <w:rPr>
          <w:rFonts w:hint="eastAsia"/>
        </w:rPr>
        <w:t>中表示</w:t>
      </w:r>
      <w:r w:rsidR="00303D95">
        <w:rPr>
          <w:rFonts w:hint="eastAsia"/>
        </w:rPr>
        <w:t>被</w:t>
      </w:r>
      <w:r w:rsidR="001A2613">
        <w:t>诊断为</w:t>
      </w:r>
      <w:r w:rsidR="001A2613">
        <w:rPr>
          <w:rFonts w:hint="eastAsia"/>
        </w:rPr>
        <w:t>患癌的样本中被误分类为低风险类的样本</w:t>
      </w:r>
      <w:r w:rsidR="001A2613" w:rsidRPr="000C40C6">
        <w:rPr>
          <w:rFonts w:hint="eastAsia"/>
        </w:rPr>
        <w:t>比例</w:t>
      </w:r>
      <w:r w:rsidR="00303D95">
        <w:rPr>
          <w:rFonts w:hint="eastAsia"/>
        </w:rPr>
        <w:t>。</w:t>
      </w:r>
    </w:p>
    <w:p w:rsidR="00303D95" w:rsidRDefault="00303D95" w:rsidP="00A928D6">
      <w:pPr>
        <w:pStyle w:val="u5"/>
        <w:wordWrap w:val="0"/>
        <w:spacing w:before="24" w:after="24"/>
        <w:ind w:firstLine="480"/>
        <w:jc w:val="right"/>
      </w:pPr>
      <w:proofErr w:type="gramStart"/>
      <w:r>
        <w:t>f</w:t>
      </w:r>
      <w:r>
        <w:rPr>
          <w:rFonts w:hint="eastAsia"/>
        </w:rPr>
        <w:t>alse-negative</w:t>
      </w:r>
      <w:proofErr w:type="gramEnd"/>
      <w:r>
        <w:rPr>
          <w:rFonts w:hint="eastAsia"/>
        </w:rPr>
        <w:t xml:space="preserve"> </w:t>
      </w:r>
      <w:r w:rsidRPr="006F6916">
        <w:rPr>
          <w:rFonts w:hint="eastAsia"/>
        </w:rPr>
        <w:t>rate (%)</w:t>
      </w:r>
      <w:r>
        <w:rPr>
          <w:rFonts w:hint="eastAsia"/>
        </w:rPr>
        <w:t xml:space="preserve"> </w:t>
      </w:r>
      <w:r w:rsidRPr="00587418">
        <w:rPr>
          <w:position w:val="-22"/>
        </w:rPr>
        <w:object w:dxaOrig="1560" w:dyaOrig="560">
          <v:shape id="_x0000_i1032" type="#_x0000_t75" style="width:77.85pt;height:27.65pt" o:ole="">
            <v:imagedata r:id="rId28" o:title=""/>
          </v:shape>
          <o:OLEObject Type="Embed" ProgID="Unknown" ShapeID="_x0000_i1032" DrawAspect="Content" ObjectID="_1543761745" r:id="rId29"/>
        </w:object>
      </w:r>
      <w:r w:rsidR="00A928D6">
        <w:rPr>
          <w:rFonts w:hint="eastAsia"/>
        </w:rPr>
        <w:t xml:space="preserve">                (3-2)</w:t>
      </w:r>
    </w:p>
    <w:p w:rsidR="00303D95" w:rsidRDefault="00303D95" w:rsidP="00303D95">
      <w:pPr>
        <w:pStyle w:val="u5"/>
        <w:spacing w:before="24" w:after="24"/>
        <w:ind w:firstLine="480"/>
      </w:pPr>
      <w:r>
        <w:rPr>
          <w:rFonts w:hint="eastAsia"/>
        </w:rPr>
        <w:t>3.</w:t>
      </w:r>
      <w:r>
        <w:rPr>
          <w:rFonts w:hint="eastAsia"/>
        </w:rPr>
        <w:t>特异性（</w:t>
      </w:r>
      <w:r>
        <w:rPr>
          <w:rFonts w:hint="eastAsia"/>
        </w:rPr>
        <w:t>S</w:t>
      </w:r>
      <w:r w:rsidRPr="006F6916">
        <w:rPr>
          <w:rFonts w:hint="eastAsia"/>
        </w:rPr>
        <w:t>pecificity</w:t>
      </w:r>
      <w:r>
        <w:rPr>
          <w:rFonts w:hint="eastAsia"/>
        </w:rPr>
        <w:t>）</w:t>
      </w:r>
    </w:p>
    <w:p w:rsidR="00303D95" w:rsidRDefault="00303D95" w:rsidP="00303D95">
      <w:pPr>
        <w:pStyle w:val="u5"/>
        <w:spacing w:before="24" w:after="24"/>
        <w:ind w:firstLine="480"/>
      </w:pPr>
      <w:r>
        <w:rPr>
          <w:rFonts w:hint="eastAsia"/>
        </w:rPr>
        <w:t>在模型中表示被</w:t>
      </w:r>
      <w:r w:rsidR="001A2613">
        <w:t>诊断为</w:t>
      </w:r>
      <w:r w:rsidR="001A2613">
        <w:rPr>
          <w:rFonts w:hint="eastAsia"/>
        </w:rPr>
        <w:t>未患癌的样本中被正确分类为低风险类的样本</w:t>
      </w:r>
      <w:r w:rsidR="001A2613" w:rsidRPr="000C40C6">
        <w:rPr>
          <w:rFonts w:hint="eastAsia"/>
        </w:rPr>
        <w:t>比例</w:t>
      </w:r>
      <w:r>
        <w:rPr>
          <w:rFonts w:hint="eastAsia"/>
        </w:rPr>
        <w:t>。</w:t>
      </w:r>
    </w:p>
    <w:p w:rsidR="00303D95" w:rsidRDefault="00303D95" w:rsidP="00A928D6">
      <w:pPr>
        <w:pStyle w:val="u5"/>
        <w:wordWrap w:val="0"/>
        <w:spacing w:before="24" w:after="24"/>
        <w:ind w:firstLine="480"/>
        <w:jc w:val="right"/>
      </w:pPr>
      <w:proofErr w:type="gramStart"/>
      <w:r>
        <w:t>s</w:t>
      </w:r>
      <w:r w:rsidRPr="006F6916">
        <w:rPr>
          <w:rFonts w:hint="eastAsia"/>
        </w:rPr>
        <w:t>pecificity</w:t>
      </w:r>
      <w:proofErr w:type="gramEnd"/>
      <w:r w:rsidRPr="006F6916">
        <w:rPr>
          <w:rFonts w:hint="eastAsia"/>
        </w:rPr>
        <w:t xml:space="preserve"> (%)</w:t>
      </w:r>
      <w:r>
        <w:rPr>
          <w:rFonts w:hint="eastAsia"/>
        </w:rPr>
        <w:t xml:space="preserve"> </w:t>
      </w:r>
      <w:r w:rsidRPr="00C1173A">
        <w:rPr>
          <w:position w:val="-20"/>
        </w:rPr>
        <w:object w:dxaOrig="1579" w:dyaOrig="540">
          <v:shape id="_x0000_i1033" type="#_x0000_t75" style="width:79.55pt;height:27.65pt" o:ole="">
            <v:imagedata r:id="rId30" o:title=""/>
          </v:shape>
          <o:OLEObject Type="Embed" ProgID="Unknown" ShapeID="_x0000_i1033" DrawAspect="Content" ObjectID="_1543761746" r:id="rId31"/>
        </w:object>
      </w:r>
      <w:r w:rsidR="00A928D6">
        <w:rPr>
          <w:rFonts w:hint="eastAsia"/>
        </w:rPr>
        <w:t xml:space="preserve">                (3-3)</w:t>
      </w:r>
    </w:p>
    <w:p w:rsidR="00303D95" w:rsidRDefault="00303D95" w:rsidP="00303D95">
      <w:pPr>
        <w:pStyle w:val="u5"/>
        <w:spacing w:before="24" w:after="24"/>
        <w:ind w:firstLine="480"/>
      </w:pPr>
      <w:r>
        <w:rPr>
          <w:rFonts w:hint="eastAsia"/>
        </w:rPr>
        <w:t>4.ROC</w:t>
      </w:r>
      <w:r>
        <w:rPr>
          <w:rFonts w:hint="eastAsia"/>
        </w:rPr>
        <w:t>曲线下面积（</w:t>
      </w:r>
      <w:r>
        <w:rPr>
          <w:rFonts w:hint="eastAsia"/>
        </w:rPr>
        <w:t>AUC</w:t>
      </w:r>
      <w:r>
        <w:rPr>
          <w:rFonts w:hint="eastAsia"/>
        </w:rPr>
        <w:t>）</w:t>
      </w:r>
    </w:p>
    <w:p w:rsidR="00303D95" w:rsidRDefault="00303D95" w:rsidP="00303D95">
      <w:pPr>
        <w:pStyle w:val="u5"/>
        <w:spacing w:before="24" w:after="24"/>
        <w:ind w:firstLine="480"/>
      </w:pPr>
      <w:r>
        <w:rPr>
          <w:rFonts w:hint="eastAsia"/>
        </w:rPr>
        <w:t>ROC</w:t>
      </w:r>
      <w:r>
        <w:rPr>
          <w:rFonts w:hint="eastAsia"/>
        </w:rPr>
        <w:t>（</w:t>
      </w:r>
      <w:r w:rsidRPr="00303D95">
        <w:t>Receiver Operating Characteristic</w:t>
      </w:r>
      <w:r>
        <w:rPr>
          <w:rFonts w:hint="eastAsia"/>
        </w:rPr>
        <w:t>）曲线</w:t>
      </w:r>
      <w:r w:rsidR="00295792" w:rsidRPr="00295792">
        <w:rPr>
          <w:rFonts w:hint="eastAsia"/>
        </w:rPr>
        <w:t>是反映灵敏度和特异性连续变量的综合指标</w:t>
      </w:r>
      <w:r w:rsidR="00295792" w:rsidRPr="003E6EA3">
        <w:rPr>
          <w:rFonts w:hint="eastAsia"/>
          <w:vertAlign w:val="superscript"/>
        </w:rPr>
        <w:t>[</w:t>
      </w:r>
      <w:r w:rsidR="003E6EA3" w:rsidRPr="003E6EA3">
        <w:rPr>
          <w:rFonts w:hint="eastAsia"/>
          <w:vertAlign w:val="superscript"/>
        </w:rPr>
        <w:t>63</w:t>
      </w:r>
      <w:r w:rsidR="00295792" w:rsidRPr="003E6EA3">
        <w:rPr>
          <w:rFonts w:hint="eastAsia"/>
          <w:vertAlign w:val="superscript"/>
        </w:rPr>
        <w:t>]</w:t>
      </w:r>
      <w:r w:rsidR="00295792">
        <w:rPr>
          <w:rFonts w:hint="eastAsia"/>
        </w:rPr>
        <w:t>。</w:t>
      </w:r>
      <w:r w:rsidR="00295792" w:rsidRPr="00295792">
        <w:rPr>
          <w:rFonts w:hint="eastAsia"/>
        </w:rPr>
        <w:t>ROC</w:t>
      </w:r>
      <w:r w:rsidR="00295792" w:rsidRPr="00295792">
        <w:rPr>
          <w:rFonts w:hint="eastAsia"/>
        </w:rPr>
        <w:t>曲线选取</w:t>
      </w:r>
      <w:r w:rsidR="00295792" w:rsidRPr="00295792">
        <w:rPr>
          <w:rFonts w:hint="eastAsia"/>
        </w:rPr>
        <w:t>TPR</w:t>
      </w:r>
      <w:r w:rsidR="00295792" w:rsidRPr="00295792">
        <w:rPr>
          <w:rFonts w:hint="eastAsia"/>
        </w:rPr>
        <w:t>为纵坐标、</w:t>
      </w:r>
      <w:r w:rsidR="00295792" w:rsidRPr="00295792">
        <w:rPr>
          <w:rFonts w:hint="eastAsia"/>
        </w:rPr>
        <w:t>FPR</w:t>
      </w:r>
      <w:r w:rsidR="00295792" w:rsidRPr="00295792">
        <w:rPr>
          <w:rFonts w:hint="eastAsia"/>
        </w:rPr>
        <w:t>为横坐标</w:t>
      </w:r>
      <w:r w:rsidR="00295792">
        <w:rPr>
          <w:rFonts w:hint="eastAsia"/>
        </w:rPr>
        <w:t>。由于曲线不受样本的分布和比例影响，</w:t>
      </w:r>
      <w:r w:rsidR="00295792" w:rsidRPr="00295792">
        <w:rPr>
          <w:rFonts w:hint="eastAsia"/>
        </w:rPr>
        <w:t>ROC</w:t>
      </w:r>
      <w:r w:rsidR="00295792" w:rsidRPr="00295792">
        <w:rPr>
          <w:rFonts w:hint="eastAsia"/>
        </w:rPr>
        <w:t>曲线下面积</w:t>
      </w:r>
      <w:r w:rsidR="00295792">
        <w:rPr>
          <w:rFonts w:hint="eastAsia"/>
        </w:rPr>
        <w:t>（</w:t>
      </w:r>
      <w:r w:rsidR="00295792">
        <w:rPr>
          <w:rFonts w:hint="eastAsia"/>
        </w:rPr>
        <w:t>AUC</w:t>
      </w:r>
      <w:r w:rsidR="00295792">
        <w:rPr>
          <w:rFonts w:hint="eastAsia"/>
        </w:rPr>
        <w:t>）</w:t>
      </w:r>
      <w:r w:rsidR="00295792" w:rsidRPr="00295792">
        <w:rPr>
          <w:rFonts w:hint="eastAsia"/>
        </w:rPr>
        <w:t>的大小</w:t>
      </w:r>
      <w:r w:rsidR="00295792">
        <w:rPr>
          <w:rFonts w:hint="eastAsia"/>
        </w:rPr>
        <w:t>可以作</w:t>
      </w:r>
      <w:r w:rsidR="00295792" w:rsidRPr="00295792">
        <w:rPr>
          <w:rFonts w:hint="eastAsia"/>
        </w:rPr>
        <w:t>为</w:t>
      </w:r>
      <w:r w:rsidR="00295792">
        <w:rPr>
          <w:rFonts w:hint="eastAsia"/>
        </w:rPr>
        <w:t>非平衡数据下</w:t>
      </w:r>
      <w:r w:rsidR="00295792" w:rsidRPr="00295792">
        <w:rPr>
          <w:rFonts w:hint="eastAsia"/>
        </w:rPr>
        <w:t>模型</w:t>
      </w:r>
      <w:r w:rsidR="00295792">
        <w:rPr>
          <w:rFonts w:hint="eastAsia"/>
        </w:rPr>
        <w:t>分类效果</w:t>
      </w:r>
      <w:r w:rsidR="00295792" w:rsidRPr="00295792">
        <w:rPr>
          <w:rFonts w:hint="eastAsia"/>
        </w:rPr>
        <w:t>的评判标准。曲线下面积越大，则表示分类的效果越好。</w:t>
      </w:r>
    </w:p>
    <w:p w:rsidR="00295792" w:rsidRDefault="00295792" w:rsidP="00A928D6">
      <w:pPr>
        <w:pStyle w:val="u5"/>
        <w:wordWrap w:val="0"/>
        <w:spacing w:before="24" w:after="24"/>
        <w:ind w:firstLine="480"/>
        <w:jc w:val="right"/>
      </w:pPr>
      <w:r w:rsidRPr="00C1173A">
        <w:rPr>
          <w:position w:val="-20"/>
        </w:rPr>
        <w:object w:dxaOrig="1359" w:dyaOrig="520">
          <v:shape id="_x0000_i1034" type="#_x0000_t75" style="width:68.65pt;height:26.8pt" o:ole="">
            <v:imagedata r:id="rId32" o:title=""/>
          </v:shape>
          <o:OLEObject Type="Embed" ProgID="Unknown" ShapeID="_x0000_i1034" DrawAspect="Content" ObjectID="_1543761747" r:id="rId33"/>
        </w:object>
      </w:r>
      <w:r w:rsidR="00A928D6">
        <w:rPr>
          <w:rFonts w:hint="eastAsia"/>
        </w:rPr>
        <w:t xml:space="preserve">                     (3-4)</w:t>
      </w:r>
    </w:p>
    <w:p w:rsidR="00295792" w:rsidRDefault="00295792" w:rsidP="00A928D6">
      <w:pPr>
        <w:pStyle w:val="u5"/>
        <w:wordWrap w:val="0"/>
        <w:spacing w:before="24" w:after="24"/>
        <w:ind w:firstLine="480"/>
        <w:jc w:val="right"/>
      </w:pPr>
      <w:r w:rsidRPr="00C1173A">
        <w:rPr>
          <w:position w:val="-20"/>
        </w:rPr>
        <w:object w:dxaOrig="1400" w:dyaOrig="520">
          <v:shape id="_x0000_i1035" type="#_x0000_t75" style="width:71.15pt;height:26.8pt" o:ole="">
            <v:imagedata r:id="rId34" o:title=""/>
          </v:shape>
          <o:OLEObject Type="Embed" ProgID="Unknown" ShapeID="_x0000_i1035" DrawAspect="Content" ObjectID="_1543761748" r:id="rId35"/>
        </w:object>
      </w:r>
      <w:r w:rsidR="00A928D6">
        <w:rPr>
          <w:rFonts w:hint="eastAsia"/>
        </w:rPr>
        <w:t xml:space="preserve">                     (3-5)</w:t>
      </w:r>
    </w:p>
    <w:p w:rsidR="00295792" w:rsidRPr="00303D95" w:rsidRDefault="00F91BC9" w:rsidP="00295792">
      <w:pPr>
        <w:pStyle w:val="u5"/>
        <w:spacing w:before="24" w:after="24"/>
        <w:ind w:firstLine="480"/>
      </w:pPr>
      <w:r>
        <w:rPr>
          <w:rFonts w:hint="eastAsia"/>
        </w:rPr>
        <w:t>为使模型的分类效果达到低漏警率这个要求，在实验中，漏警率应越小越好，与之相反的是灵敏度（即</w:t>
      </w:r>
      <w:r>
        <w:rPr>
          <w:rFonts w:hint="eastAsia"/>
        </w:rPr>
        <w:t>1-</w:t>
      </w:r>
      <w:r>
        <w:rPr>
          <w:rFonts w:hint="eastAsia"/>
        </w:rPr>
        <w:t>漏警率）需要越大越好。此外为减少被误分为高危类的普通人群数量，特异性需要尽可能大。</w:t>
      </w:r>
    </w:p>
    <w:p w:rsidR="00F91BC9" w:rsidRDefault="007A5E5C">
      <w:pPr>
        <w:pStyle w:val="u2"/>
      </w:pPr>
      <w:bookmarkStart w:id="68" w:name="_Toc466240561"/>
      <w:bookmarkStart w:id="69" w:name="_Toc466441869"/>
      <w:bookmarkStart w:id="70" w:name="_Toc469732770"/>
      <w:r>
        <w:rPr>
          <w:rFonts w:hint="eastAsia"/>
        </w:rPr>
        <w:t>基于</w:t>
      </w:r>
      <w:r w:rsidR="004A4F5C">
        <w:rPr>
          <w:rFonts w:hint="eastAsia"/>
        </w:rPr>
        <w:t>单类</w:t>
      </w:r>
      <w:r w:rsidR="00F91BC9">
        <w:rPr>
          <w:rFonts w:hint="eastAsia"/>
        </w:rPr>
        <w:t>F-score</w:t>
      </w:r>
      <w:r w:rsidR="00F91BC9">
        <w:rPr>
          <w:rFonts w:hint="eastAsia"/>
        </w:rPr>
        <w:t>特征选择</w:t>
      </w:r>
      <w:r w:rsidR="00C96CFD">
        <w:rPr>
          <w:rFonts w:hint="eastAsia"/>
        </w:rPr>
        <w:t>的朴素贝叶斯分类</w:t>
      </w:r>
      <w:bookmarkEnd w:id="68"/>
      <w:bookmarkEnd w:id="69"/>
      <w:bookmarkEnd w:id="70"/>
    </w:p>
    <w:p w:rsidR="00087632" w:rsidRPr="006765A1" w:rsidRDefault="00C96CFD" w:rsidP="006765A1">
      <w:pPr>
        <w:pStyle w:val="u5"/>
        <w:spacing w:before="24" w:after="24"/>
        <w:ind w:firstLine="480"/>
      </w:pPr>
      <w:r>
        <w:rPr>
          <w:rFonts w:hint="eastAsia"/>
        </w:rPr>
        <w:t>本节提出了一个基于</w:t>
      </w:r>
      <w:r w:rsidR="004A4F5C">
        <w:rPr>
          <w:rFonts w:hint="eastAsia"/>
        </w:rPr>
        <w:t>单类</w:t>
      </w:r>
      <w:r>
        <w:rPr>
          <w:rFonts w:hint="eastAsia"/>
        </w:rPr>
        <w:t>F-score</w:t>
      </w:r>
      <w:r>
        <w:rPr>
          <w:rFonts w:hint="eastAsia"/>
        </w:rPr>
        <w:t>特征选择的朴素贝叶斯分类器，用于处</w:t>
      </w:r>
      <w:r>
        <w:rPr>
          <w:rFonts w:hint="eastAsia"/>
        </w:rPr>
        <w:lastRenderedPageBreak/>
        <w:t>理多特征下的非平衡数据的分类问题。后续实验中将分类器简称为</w:t>
      </w:r>
      <w:r>
        <w:rPr>
          <w:rFonts w:hint="eastAsia"/>
        </w:rPr>
        <w:t>NBCOF</w:t>
      </w:r>
      <w:r>
        <w:rPr>
          <w:rFonts w:hint="eastAsia"/>
        </w:rPr>
        <w:t>（</w:t>
      </w:r>
      <w:r w:rsidRPr="00C96CFD">
        <w:t>a naive Bayesian classifier based on the one-class F-score feature selection</w:t>
      </w:r>
      <w:r>
        <w:rPr>
          <w:rFonts w:hint="eastAsia"/>
        </w:rPr>
        <w:t>）。</w:t>
      </w:r>
    </w:p>
    <w:p w:rsidR="00360E2A" w:rsidRDefault="00EB0D9B" w:rsidP="00360E2A">
      <w:pPr>
        <w:pStyle w:val="u3"/>
      </w:pPr>
      <w:bookmarkStart w:id="71" w:name="_Toc466240562"/>
      <w:bookmarkStart w:id="72" w:name="_Toc466441870"/>
      <w:bookmarkStart w:id="73" w:name="_Toc469732771"/>
      <w:r>
        <w:rPr>
          <w:rFonts w:hint="eastAsia"/>
        </w:rPr>
        <w:t>传统</w:t>
      </w:r>
      <w:r w:rsidR="00360E2A">
        <w:rPr>
          <w:rFonts w:hint="eastAsia"/>
        </w:rPr>
        <w:t>F-score</w:t>
      </w:r>
      <w:r w:rsidR="00360E2A">
        <w:rPr>
          <w:rFonts w:hint="eastAsia"/>
        </w:rPr>
        <w:t>特征选择法</w:t>
      </w:r>
      <w:bookmarkEnd w:id="71"/>
      <w:bookmarkEnd w:id="72"/>
      <w:bookmarkEnd w:id="73"/>
    </w:p>
    <w:p w:rsidR="00360E2A" w:rsidRDefault="00360E2A" w:rsidP="00360E2A">
      <w:pPr>
        <w:pStyle w:val="u5"/>
        <w:spacing w:before="24" w:after="24"/>
        <w:ind w:firstLine="480"/>
      </w:pPr>
      <w:r w:rsidRPr="000211D9">
        <w:rPr>
          <w:rFonts w:hint="eastAsia"/>
        </w:rPr>
        <w:t>F-score</w:t>
      </w:r>
      <w:r>
        <w:rPr>
          <w:rFonts w:hint="eastAsia"/>
        </w:rPr>
        <w:t>特征选择法属于混合封装式和过滤式的特征选择</w:t>
      </w:r>
      <w:r w:rsidR="001462E9">
        <w:rPr>
          <w:rFonts w:hint="eastAsia"/>
        </w:rPr>
        <w:t>法</w:t>
      </w:r>
      <w:r>
        <w:rPr>
          <w:rFonts w:hint="eastAsia"/>
        </w:rPr>
        <w:t>，其特征子集的选择方式是基于向后选择的启发式选择。</w:t>
      </w:r>
      <w:r>
        <w:rPr>
          <w:rFonts w:hint="eastAsia"/>
        </w:rPr>
        <w:t>F-score</w:t>
      </w:r>
      <w:r>
        <w:rPr>
          <w:rFonts w:hint="eastAsia"/>
        </w:rPr>
        <w:t>方法用于衡量特征在两类之间分辨能力，在</w:t>
      </w:r>
      <w:r w:rsidRPr="000211D9">
        <w:rPr>
          <w:rFonts w:hint="eastAsia"/>
        </w:rPr>
        <w:t>二分类问题</w:t>
      </w:r>
      <w:r>
        <w:rPr>
          <w:rFonts w:hint="eastAsia"/>
        </w:rPr>
        <w:t>上具有</w:t>
      </w:r>
      <w:r w:rsidRPr="000211D9">
        <w:rPr>
          <w:rFonts w:hint="eastAsia"/>
        </w:rPr>
        <w:t>简单有效的</w:t>
      </w:r>
      <w:r>
        <w:rPr>
          <w:rFonts w:hint="eastAsia"/>
        </w:rPr>
        <w:t>优点</w:t>
      </w:r>
      <w:r w:rsidR="003E6EA3" w:rsidRPr="003E6EA3">
        <w:rPr>
          <w:rFonts w:hint="eastAsia"/>
          <w:vertAlign w:val="superscript"/>
        </w:rPr>
        <w:t>[64</w:t>
      </w:r>
      <w:r w:rsidRPr="003E6EA3">
        <w:rPr>
          <w:rFonts w:hint="eastAsia"/>
          <w:vertAlign w:val="superscript"/>
        </w:rPr>
        <w:t>]</w:t>
      </w:r>
      <w:r w:rsidRPr="000211D9">
        <w:rPr>
          <w:rFonts w:hint="eastAsia"/>
        </w:rPr>
        <w:t>。</w:t>
      </w:r>
      <w:r>
        <w:rPr>
          <w:rFonts w:hint="eastAsia"/>
        </w:rPr>
        <w:t>算法具体描述如下：</w:t>
      </w:r>
    </w:p>
    <w:p w:rsidR="00360E2A" w:rsidRDefault="00360E2A" w:rsidP="00360E2A">
      <w:pPr>
        <w:pStyle w:val="u5"/>
        <w:spacing w:before="24" w:after="24"/>
        <w:ind w:firstLine="480"/>
        <w:textAlignment w:val="baseline"/>
      </w:pPr>
      <w:r w:rsidRPr="007A63E9">
        <w:rPr>
          <w:rFonts w:hint="eastAsia"/>
        </w:rPr>
        <w:t>设训练样本集为</w:t>
      </w:r>
      <w:r w:rsidRPr="004B1620">
        <w:rPr>
          <w:position w:val="-10"/>
        </w:rPr>
        <w:object w:dxaOrig="320" w:dyaOrig="380">
          <v:shape id="_x0000_i1036" type="#_x0000_t75" style="width:15.05pt;height:20.95pt" o:ole="">
            <v:imagedata r:id="rId36" o:title=""/>
          </v:shape>
          <o:OLEObject Type="Embed" ProgID="Equation.DSMT4" ShapeID="_x0000_i1036" DrawAspect="Content" ObjectID="_1543761749" r:id="rId37"/>
        </w:object>
      </w:r>
      <w:r>
        <w:rPr>
          <w:rFonts w:hint="eastAsia"/>
        </w:rPr>
        <w:t>，</w:t>
      </w:r>
      <w:r w:rsidRPr="003832FB">
        <w:rPr>
          <w:position w:val="-10"/>
        </w:rPr>
        <w:object w:dxaOrig="1420" w:dyaOrig="340">
          <v:shape id="_x0000_i1037" type="#_x0000_t75" style="width:71.15pt;height:15.05pt" o:ole="">
            <v:imagedata r:id="rId38" o:title=""/>
          </v:shape>
          <o:OLEObject Type="Embed" ProgID="Equation.DSMT4" ShapeID="_x0000_i1037" DrawAspect="Content" ObjectID="_1543761750" r:id="rId39"/>
        </w:object>
      </w:r>
      <w:r>
        <w:rPr>
          <w:rFonts w:hint="eastAsia"/>
        </w:rPr>
        <w:t>，将两类数据样本分为正类样本</w:t>
      </w:r>
      <w:proofErr w:type="gramStart"/>
      <w:r>
        <w:rPr>
          <w:rFonts w:hint="eastAsia"/>
        </w:rPr>
        <w:t>和负类样本</w:t>
      </w:r>
      <w:proofErr w:type="gramEnd"/>
      <w:r>
        <w:rPr>
          <w:rFonts w:hint="eastAsia"/>
        </w:rPr>
        <w:t>，</w:t>
      </w:r>
      <w:r w:rsidRPr="007A63E9">
        <w:rPr>
          <w:rFonts w:hint="eastAsia"/>
        </w:rPr>
        <w:t>正类样本数</w:t>
      </w:r>
      <w:r w:rsidR="001462E9">
        <w:rPr>
          <w:rFonts w:hint="eastAsia"/>
        </w:rPr>
        <w:t>表示</w:t>
      </w:r>
      <w:r w:rsidRPr="007A63E9">
        <w:rPr>
          <w:rFonts w:hint="eastAsia"/>
        </w:rPr>
        <w:t>为</w:t>
      </w:r>
      <w:r w:rsidRPr="0064188C">
        <w:rPr>
          <w:position w:val="-12"/>
        </w:rPr>
        <w:object w:dxaOrig="300" w:dyaOrig="380">
          <v:shape id="_x0000_i1038" type="#_x0000_t75" style="width:15.05pt;height:20.95pt" o:ole="">
            <v:imagedata r:id="rId40" o:title=""/>
          </v:shape>
          <o:OLEObject Type="Embed" ProgID="Equation.DSMT4" ShapeID="_x0000_i1038" DrawAspect="Content" ObjectID="_1543761751" r:id="rId41"/>
        </w:object>
      </w:r>
      <w:r w:rsidRPr="007A63E9">
        <w:rPr>
          <w:rFonts w:hint="eastAsia"/>
        </w:rPr>
        <w:t>，</w:t>
      </w:r>
      <w:proofErr w:type="gramStart"/>
      <w:r w:rsidRPr="007A63E9">
        <w:rPr>
          <w:rFonts w:hint="eastAsia"/>
        </w:rPr>
        <w:t>负类样本</w:t>
      </w:r>
      <w:proofErr w:type="gramEnd"/>
      <w:r w:rsidRPr="007A63E9">
        <w:rPr>
          <w:rFonts w:hint="eastAsia"/>
        </w:rPr>
        <w:t>数</w:t>
      </w:r>
      <w:r w:rsidR="001462E9">
        <w:rPr>
          <w:rFonts w:hint="eastAsia"/>
        </w:rPr>
        <w:t>表示</w:t>
      </w:r>
      <w:r w:rsidRPr="007A63E9">
        <w:rPr>
          <w:rFonts w:hint="eastAsia"/>
        </w:rPr>
        <w:t>为</w:t>
      </w:r>
      <w:r w:rsidRPr="0064188C">
        <w:rPr>
          <w:position w:val="-12"/>
        </w:rPr>
        <w:object w:dxaOrig="279" w:dyaOrig="360">
          <v:shape id="_x0000_i1039" type="#_x0000_t75" style="width:14.25pt;height:19.25pt" o:ole="">
            <v:imagedata r:id="rId42" o:title=""/>
          </v:shape>
          <o:OLEObject Type="Embed" ProgID="Equation.DSMT4" ShapeID="_x0000_i1039" DrawAspect="Content" ObjectID="_1543761752" r:id="rId43"/>
        </w:object>
      </w:r>
      <w:r w:rsidRPr="007A63E9">
        <w:rPr>
          <w:rFonts w:hint="eastAsia"/>
        </w:rPr>
        <w:t>，则样本的第</w:t>
      </w:r>
      <w:r w:rsidRPr="00775E6B">
        <w:rPr>
          <w:position w:val="-6"/>
        </w:rPr>
        <w:object w:dxaOrig="160" w:dyaOrig="279">
          <v:shape id="_x0000_i1040" type="#_x0000_t75" style="width:8.35pt;height:14.25pt" o:ole="">
            <v:imagedata r:id="rId44" o:title=""/>
          </v:shape>
          <o:OLEObject Type="Embed" ProgID="Equation.DSMT4" ShapeID="_x0000_i1040" DrawAspect="Content" ObjectID="_1543761753" r:id="rId45"/>
        </w:object>
      </w:r>
      <w:proofErr w:type="gramStart"/>
      <w:r w:rsidRPr="007A63E9">
        <w:rPr>
          <w:rFonts w:hint="eastAsia"/>
        </w:rPr>
        <w:t>个</w:t>
      </w:r>
      <w:proofErr w:type="gramEnd"/>
      <w:r w:rsidRPr="007A63E9">
        <w:rPr>
          <w:rFonts w:hint="eastAsia"/>
        </w:rPr>
        <w:t>特征的</w:t>
      </w:r>
      <w:r w:rsidRPr="007A63E9">
        <w:rPr>
          <w:rFonts w:hint="eastAsia"/>
        </w:rPr>
        <w:t>F-score</w:t>
      </w:r>
      <w:r w:rsidRPr="007A63E9">
        <w:rPr>
          <w:rFonts w:hint="eastAsia"/>
        </w:rPr>
        <w:t>值</w:t>
      </w:r>
      <w:r w:rsidRPr="007A63E9">
        <w:rPr>
          <w:rFonts w:hint="eastAsia"/>
        </w:rPr>
        <w:t>F(i)</w:t>
      </w:r>
      <w:r w:rsidRPr="007A63E9">
        <w:rPr>
          <w:rFonts w:hint="eastAsia"/>
        </w:rPr>
        <w:t>为：</w:t>
      </w:r>
    </w:p>
    <w:p w:rsidR="00360E2A" w:rsidRDefault="00360E2A" w:rsidP="00360E2A">
      <w:pPr>
        <w:pStyle w:val="u5"/>
        <w:spacing w:before="24" w:after="24"/>
        <w:ind w:firstLine="480"/>
        <w:jc w:val="right"/>
        <w:rPr>
          <w:rFonts w:ascii="Cambria Math" w:hAnsi="Cambria Math" w:hint="eastAsia"/>
        </w:rPr>
      </w:pPr>
      <w:r w:rsidRPr="003E0B39">
        <w:rPr>
          <w:rFonts w:ascii="Cambria Math" w:hAnsi="Cambria Math"/>
          <w:position w:val="-64"/>
        </w:rPr>
        <w:object w:dxaOrig="7820" w:dyaOrig="1620">
          <v:shape id="_x0000_i1041" type="#_x0000_t75" style="width:254.5pt;height:56.95pt" o:ole="">
            <v:imagedata r:id="rId46" o:title=""/>
          </v:shape>
          <o:OLEObject Type="Embed" ProgID="Equation.DSMT4" ShapeID="_x0000_i1041" DrawAspect="Content" ObjectID="_1543761754" r:id="rId47"/>
        </w:object>
      </w:r>
      <w:r>
        <w:rPr>
          <w:rFonts w:ascii="Cambria Math" w:hAnsi="Cambria Math" w:hint="eastAsia"/>
        </w:rPr>
        <w:t xml:space="preserve">     (</w:t>
      </w:r>
      <w:r w:rsidR="00EB0D9B">
        <w:rPr>
          <w:rFonts w:ascii="Cambria Math" w:hAnsi="Cambria Math" w:hint="eastAsia"/>
        </w:rPr>
        <w:t>3</w:t>
      </w:r>
      <w:r>
        <w:rPr>
          <w:rFonts w:ascii="Cambria Math" w:hAnsi="Cambria Math" w:hint="eastAsia"/>
        </w:rPr>
        <w:t>-</w:t>
      </w:r>
      <w:r w:rsidR="00EB0D9B">
        <w:rPr>
          <w:rFonts w:ascii="Cambria Math" w:hAnsi="Cambria Math" w:hint="eastAsia"/>
        </w:rPr>
        <w:t>6</w:t>
      </w:r>
      <w:r>
        <w:rPr>
          <w:rFonts w:ascii="Cambria Math" w:hAnsi="Cambria Math" w:hint="eastAsia"/>
        </w:rPr>
        <w:t>)</w:t>
      </w:r>
    </w:p>
    <w:p w:rsidR="00360E2A" w:rsidRDefault="00360E2A" w:rsidP="00360E2A">
      <w:pPr>
        <w:pStyle w:val="u5"/>
        <w:spacing w:before="24" w:after="24"/>
        <w:ind w:firstLine="480"/>
        <w:textAlignment w:val="baseline"/>
      </w:pPr>
      <w:r>
        <w:rPr>
          <w:rFonts w:hint="eastAsia"/>
        </w:rPr>
        <w:t>其中，</w:t>
      </w:r>
      <w:r w:rsidRPr="00C94B8E">
        <w:rPr>
          <w:position w:val="-10"/>
        </w:rPr>
        <w:object w:dxaOrig="360" w:dyaOrig="480">
          <v:shape id="_x0000_i1042" type="#_x0000_t75" style="width:19.25pt;height:24.3pt" o:ole="">
            <v:imagedata r:id="rId48" o:title=""/>
          </v:shape>
          <o:OLEObject Type="Embed" ProgID="Equation.DSMT4" ShapeID="_x0000_i1042" DrawAspect="Content" ObjectID="_1543761755" r:id="rId49"/>
        </w:object>
      </w:r>
      <w:r>
        <w:rPr>
          <w:rFonts w:hint="eastAsia"/>
        </w:rPr>
        <w:t>为第</w:t>
      </w:r>
      <w:r w:rsidRPr="00775E6B">
        <w:rPr>
          <w:position w:val="-6"/>
        </w:rPr>
        <w:object w:dxaOrig="160" w:dyaOrig="279">
          <v:shape id="_x0000_i1043" type="#_x0000_t75" style="width:8.35pt;height:14.25pt" o:ole="">
            <v:imagedata r:id="rId44" o:title=""/>
          </v:shape>
          <o:OLEObject Type="Embed" ProgID="Equation.DSMT4" ShapeID="_x0000_i1043" DrawAspect="Content" ObjectID="_1543761756" r:id="rId50"/>
        </w:object>
      </w:r>
      <w:proofErr w:type="gramStart"/>
      <w:r>
        <w:rPr>
          <w:rFonts w:hint="eastAsia"/>
        </w:rPr>
        <w:t>个</w:t>
      </w:r>
      <w:proofErr w:type="gramEnd"/>
      <w:r>
        <w:rPr>
          <w:rFonts w:hint="eastAsia"/>
        </w:rPr>
        <w:t>特征在总样本中的平均值，</w:t>
      </w:r>
      <w:r w:rsidRPr="0013389B">
        <w:rPr>
          <w:position w:val="-10"/>
        </w:rPr>
        <w:object w:dxaOrig="600" w:dyaOrig="499">
          <v:shape id="_x0000_i1044" type="#_x0000_t75" style="width:30.15pt;height:26.8pt" o:ole="">
            <v:imagedata r:id="rId51" o:title=""/>
          </v:shape>
          <o:OLEObject Type="Embed" ProgID="Equation.DSMT4" ShapeID="_x0000_i1044" DrawAspect="Content" ObjectID="_1543761757" r:id="rId52"/>
        </w:object>
      </w:r>
      <w:r>
        <w:rPr>
          <w:rFonts w:hint="eastAsia"/>
        </w:rPr>
        <w:t>和</w:t>
      </w:r>
      <w:r w:rsidRPr="0013389B">
        <w:rPr>
          <w:position w:val="-10"/>
        </w:rPr>
        <w:object w:dxaOrig="520" w:dyaOrig="499">
          <v:shape id="_x0000_i1045" type="#_x0000_t75" style="width:26.8pt;height:26.8pt" o:ole="">
            <v:imagedata r:id="rId53" o:title=""/>
          </v:shape>
          <o:OLEObject Type="Embed" ProgID="Equation.DSMT4" ShapeID="_x0000_i1045" DrawAspect="Content" ObjectID="_1543761758" r:id="rId54"/>
        </w:object>
      </w:r>
      <w:r>
        <w:rPr>
          <w:rFonts w:hint="eastAsia"/>
        </w:rPr>
        <w:t>为第</w:t>
      </w:r>
      <w:r w:rsidRPr="00775E6B">
        <w:rPr>
          <w:position w:val="-6"/>
        </w:rPr>
        <w:object w:dxaOrig="160" w:dyaOrig="279">
          <v:shape id="_x0000_i1046" type="#_x0000_t75" style="width:8.35pt;height:14.25pt" o:ole="">
            <v:imagedata r:id="rId44" o:title=""/>
          </v:shape>
          <o:OLEObject Type="Embed" ProgID="Equation.DSMT4" ShapeID="_x0000_i1046" DrawAspect="Content" ObjectID="_1543761759" r:id="rId55"/>
        </w:object>
      </w:r>
      <w:proofErr w:type="gramStart"/>
      <w:r>
        <w:rPr>
          <w:rFonts w:hint="eastAsia"/>
        </w:rPr>
        <w:t>个</w:t>
      </w:r>
      <w:proofErr w:type="gramEnd"/>
      <w:r>
        <w:rPr>
          <w:rFonts w:hint="eastAsia"/>
        </w:rPr>
        <w:t>特征分别在两个类中的平均值，如</w:t>
      </w:r>
      <w:r w:rsidRPr="003E6EA3">
        <w:rPr>
          <w:rFonts w:hint="eastAsia"/>
        </w:rPr>
        <w:t>图</w:t>
      </w:r>
      <w:r w:rsidR="00EB0D9B">
        <w:rPr>
          <w:rFonts w:hint="eastAsia"/>
        </w:rPr>
        <w:t>3</w:t>
      </w:r>
      <w:r>
        <w:rPr>
          <w:rFonts w:hint="eastAsia"/>
        </w:rPr>
        <w:t>-</w:t>
      </w:r>
      <w:r w:rsidR="00EB0D9B">
        <w:rPr>
          <w:rFonts w:hint="eastAsia"/>
        </w:rPr>
        <w:t>1</w:t>
      </w:r>
      <w:r>
        <w:rPr>
          <w:rFonts w:hint="eastAsia"/>
        </w:rPr>
        <w:t>所示。而</w:t>
      </w:r>
      <w:r w:rsidRPr="0013389B">
        <w:rPr>
          <w:position w:val="-12"/>
        </w:rPr>
        <w:object w:dxaOrig="660" w:dyaOrig="520">
          <v:shape id="_x0000_i1047" type="#_x0000_t75" style="width:32.65pt;height:26.8pt" o:ole="">
            <v:imagedata r:id="rId56" o:title=""/>
          </v:shape>
          <o:OLEObject Type="Embed" ProgID="Equation.DSMT4" ShapeID="_x0000_i1047" DrawAspect="Content" ObjectID="_1543761760" r:id="rId57"/>
        </w:object>
      </w:r>
      <w:r>
        <w:rPr>
          <w:rFonts w:hint="eastAsia"/>
        </w:rPr>
        <w:t>表示</w:t>
      </w:r>
      <w:r w:rsidRPr="00916854">
        <w:rPr>
          <w:rFonts w:ascii="Calibri" w:hAnsi="Calibri" w:hint="eastAsia"/>
        </w:rPr>
        <w:t>第</w:t>
      </w:r>
      <w:r w:rsidRPr="00916854">
        <w:t>k</w:t>
      </w:r>
      <w:proofErr w:type="gramStart"/>
      <w:r w:rsidRPr="00916854">
        <w:rPr>
          <w:rFonts w:ascii="Calibri" w:hAnsi="Calibri" w:hint="eastAsia"/>
        </w:rPr>
        <w:t>个</w:t>
      </w:r>
      <w:proofErr w:type="gramEnd"/>
      <w:r w:rsidRPr="00916854">
        <w:rPr>
          <w:rFonts w:ascii="Calibri" w:hAnsi="Calibri" w:hint="eastAsia"/>
        </w:rPr>
        <w:t>正类样本的第</w:t>
      </w:r>
      <w:r w:rsidRPr="00916854">
        <w:t>i</w:t>
      </w:r>
      <w:proofErr w:type="gramStart"/>
      <w:r w:rsidRPr="00916854">
        <w:rPr>
          <w:rFonts w:ascii="Calibri" w:hAnsi="Calibri" w:hint="eastAsia"/>
        </w:rPr>
        <w:t>个</w:t>
      </w:r>
      <w:proofErr w:type="gramEnd"/>
      <w:r w:rsidRPr="00916854">
        <w:rPr>
          <w:rFonts w:ascii="Calibri" w:hAnsi="Calibri" w:hint="eastAsia"/>
        </w:rPr>
        <w:t>特征值</w:t>
      </w:r>
      <w:r>
        <w:rPr>
          <w:rFonts w:ascii="Calibri" w:hAnsi="Calibri" w:hint="eastAsia"/>
        </w:rPr>
        <w:t>，</w:t>
      </w:r>
      <w:r w:rsidRPr="0013389B">
        <w:rPr>
          <w:position w:val="-12"/>
        </w:rPr>
        <w:object w:dxaOrig="639" w:dyaOrig="520">
          <v:shape id="_x0000_i1048" type="#_x0000_t75" style="width:32.65pt;height:26.8pt" o:ole="">
            <v:imagedata r:id="rId58" o:title=""/>
          </v:shape>
          <o:OLEObject Type="Embed" ProgID="Equation.DSMT4" ShapeID="_x0000_i1048" DrawAspect="Content" ObjectID="_1543761761" r:id="rId59"/>
        </w:object>
      </w:r>
      <w:r>
        <w:rPr>
          <w:rFonts w:hint="eastAsia"/>
        </w:rPr>
        <w:t>则表示</w:t>
      </w:r>
      <w:r w:rsidRPr="00916854">
        <w:rPr>
          <w:rFonts w:ascii="Calibri" w:hAnsi="Calibri" w:hint="eastAsia"/>
        </w:rPr>
        <w:t>第</w:t>
      </w:r>
      <w:r w:rsidRPr="00916854">
        <w:t>k</w:t>
      </w:r>
      <w:proofErr w:type="gramStart"/>
      <w:r w:rsidRPr="00916854">
        <w:rPr>
          <w:rFonts w:ascii="Calibri" w:hAnsi="Calibri" w:hint="eastAsia"/>
        </w:rPr>
        <w:t>个负类</w:t>
      </w:r>
      <w:proofErr w:type="gramEnd"/>
      <w:r w:rsidRPr="00916854">
        <w:rPr>
          <w:rFonts w:ascii="Calibri" w:hAnsi="Calibri" w:hint="eastAsia"/>
        </w:rPr>
        <w:t>样本的第</w:t>
      </w:r>
      <w:r w:rsidRPr="00916854">
        <w:t>i</w:t>
      </w:r>
      <w:proofErr w:type="gramStart"/>
      <w:r w:rsidR="00EB0D9B">
        <w:rPr>
          <w:rFonts w:ascii="Calibri" w:hAnsi="Calibri" w:hint="eastAsia"/>
        </w:rPr>
        <w:t>个</w:t>
      </w:r>
      <w:proofErr w:type="gramEnd"/>
      <w:r w:rsidR="00EB0D9B">
        <w:rPr>
          <w:rFonts w:ascii="Calibri" w:hAnsi="Calibri" w:hint="eastAsia"/>
        </w:rPr>
        <w:t>特征值。公式</w:t>
      </w:r>
      <w:r w:rsidR="00EB0D9B">
        <w:rPr>
          <w:rFonts w:ascii="Cambria Math" w:hAnsi="Cambria Math" w:hint="eastAsia"/>
        </w:rPr>
        <w:t>(3-6)</w:t>
      </w:r>
      <w:r w:rsidRPr="00916854">
        <w:rPr>
          <w:rFonts w:ascii="Calibri" w:hAnsi="Calibri" w:hint="eastAsia"/>
        </w:rPr>
        <w:t>中，分子</w:t>
      </w:r>
      <w:r>
        <w:rPr>
          <w:rFonts w:ascii="Calibri" w:hAnsi="Calibri" w:hint="eastAsia"/>
        </w:rPr>
        <w:t>可以看作</w:t>
      </w:r>
      <w:r w:rsidRPr="00916854">
        <w:rPr>
          <w:rFonts w:ascii="Calibri" w:hAnsi="Calibri" w:hint="eastAsia"/>
        </w:rPr>
        <w:t>两类的近似类间距之和，</w:t>
      </w:r>
      <w:r>
        <w:rPr>
          <w:rFonts w:ascii="Calibri" w:hAnsi="Calibri" w:hint="eastAsia"/>
        </w:rPr>
        <w:t>而</w:t>
      </w:r>
      <w:r w:rsidRPr="00916854">
        <w:rPr>
          <w:rFonts w:ascii="Calibri" w:hAnsi="Calibri" w:hint="eastAsia"/>
        </w:rPr>
        <w:t>分母表示总类内样本的协方差。</w:t>
      </w:r>
      <w:r>
        <w:rPr>
          <w:rFonts w:ascii="Calibri" w:hAnsi="Calibri" w:hint="eastAsia"/>
        </w:rPr>
        <w:t>因此，</w:t>
      </w:r>
      <w:r w:rsidRPr="00916854">
        <w:t>F-score</w:t>
      </w:r>
      <w:r w:rsidRPr="00916854">
        <w:rPr>
          <w:rFonts w:ascii="Calibri" w:hAnsi="Calibri" w:hint="eastAsia"/>
        </w:rPr>
        <w:t>值越大，即表示类间距离远，类内紧密，则此特征在两类中的分辨能力越强</w:t>
      </w:r>
      <w:r w:rsidRPr="003E6EA3">
        <w:rPr>
          <w:rFonts w:ascii="Calibri" w:hAnsi="Calibri" w:hint="eastAsia"/>
          <w:vertAlign w:val="superscript"/>
        </w:rPr>
        <w:t>[</w:t>
      </w:r>
      <w:r w:rsidR="003E6EA3" w:rsidRPr="003E6EA3">
        <w:rPr>
          <w:rFonts w:ascii="Calibri" w:hAnsi="Calibri" w:hint="eastAsia"/>
          <w:vertAlign w:val="superscript"/>
        </w:rPr>
        <w:t>64</w:t>
      </w:r>
      <w:r w:rsidRPr="003E6EA3">
        <w:rPr>
          <w:rFonts w:ascii="Calibri" w:hAnsi="Calibri" w:hint="eastAsia"/>
          <w:vertAlign w:val="superscript"/>
        </w:rPr>
        <w:t>]</w:t>
      </w:r>
      <w:r w:rsidRPr="00916854">
        <w:rPr>
          <w:rFonts w:ascii="Calibri" w:hAnsi="Calibri" w:hint="eastAsia"/>
        </w:rPr>
        <w:t>。</w:t>
      </w:r>
    </w:p>
    <w:p w:rsidR="00360E2A" w:rsidRDefault="001A2613" w:rsidP="00360E2A">
      <w:pPr>
        <w:pStyle w:val="u5"/>
        <w:spacing w:before="24" w:after="24"/>
        <w:ind w:firstLine="480"/>
        <w:jc w:val="center"/>
      </w:pPr>
      <w:r>
        <w:object w:dxaOrig="5428" w:dyaOrig="2474">
          <v:shape id="_x0000_i1049" type="#_x0000_t75" style="width:288.85pt;height:131.45pt" o:ole="">
            <v:imagedata r:id="rId60" o:title=""/>
          </v:shape>
          <o:OLEObject Type="Embed" ProgID="Visio.Drawing.11" ShapeID="_x0000_i1049" DrawAspect="Content" ObjectID="_1543761762" r:id="rId61"/>
        </w:object>
      </w:r>
    </w:p>
    <w:p w:rsidR="00360E2A" w:rsidRPr="007C00AE" w:rsidRDefault="00360E2A" w:rsidP="008B0CF8">
      <w:pPr>
        <w:pStyle w:val="u5"/>
        <w:spacing w:beforeLines="50" w:before="120" w:afterLines="150" w:after="360" w:line="480" w:lineRule="auto"/>
        <w:ind w:firstLine="422"/>
        <w:jc w:val="center"/>
        <w:rPr>
          <w:rFonts w:ascii="黑体" w:eastAsia="黑体" w:hAnsi="黑体"/>
          <w:b/>
          <w:sz w:val="21"/>
          <w:szCs w:val="21"/>
        </w:rPr>
      </w:pPr>
      <w:r w:rsidRPr="007C00AE">
        <w:rPr>
          <w:rFonts w:ascii="黑体" w:eastAsia="黑体" w:hAnsi="黑体" w:hint="eastAsia"/>
          <w:b/>
          <w:sz w:val="21"/>
          <w:szCs w:val="21"/>
        </w:rPr>
        <w:t>图</w:t>
      </w:r>
      <w:r w:rsidR="00EB0D9B">
        <w:rPr>
          <w:rFonts w:ascii="黑体" w:eastAsia="黑体" w:hAnsi="黑体" w:hint="eastAsia"/>
          <w:b/>
          <w:sz w:val="21"/>
          <w:szCs w:val="21"/>
        </w:rPr>
        <w:t>3</w:t>
      </w:r>
      <w:r w:rsidRPr="007C00AE">
        <w:rPr>
          <w:rFonts w:ascii="黑体" w:eastAsia="黑体" w:hAnsi="黑体" w:hint="eastAsia"/>
          <w:b/>
          <w:sz w:val="21"/>
          <w:szCs w:val="21"/>
        </w:rPr>
        <w:t>-</w:t>
      </w:r>
      <w:r w:rsidR="00EB0D9B">
        <w:rPr>
          <w:rFonts w:ascii="黑体" w:eastAsia="黑体" w:hAnsi="黑体" w:hint="eastAsia"/>
          <w:b/>
          <w:sz w:val="21"/>
          <w:szCs w:val="21"/>
        </w:rPr>
        <w:t>1</w:t>
      </w:r>
      <w:r w:rsidR="00B42083">
        <w:rPr>
          <w:rFonts w:ascii="黑体" w:eastAsia="黑体" w:hAnsi="黑体" w:hint="eastAsia"/>
          <w:b/>
          <w:sz w:val="21"/>
          <w:szCs w:val="21"/>
        </w:rPr>
        <w:t xml:space="preserve"> </w:t>
      </w:r>
      <w:r w:rsidRPr="007C00AE">
        <w:rPr>
          <w:rFonts w:ascii="黑体" w:eastAsia="黑体" w:hAnsi="黑体" w:hint="eastAsia"/>
          <w:b/>
          <w:sz w:val="21"/>
          <w:szCs w:val="21"/>
        </w:rPr>
        <w:t>二分类中的</w:t>
      </w:r>
      <w:r w:rsidR="009C7652">
        <w:rPr>
          <w:rFonts w:ascii="黑体" w:eastAsia="黑体" w:hAnsi="黑体" w:hint="eastAsia"/>
          <w:b/>
          <w:sz w:val="21"/>
          <w:szCs w:val="21"/>
        </w:rPr>
        <w:t>传统</w:t>
      </w:r>
      <w:r w:rsidRPr="007C00AE">
        <w:rPr>
          <w:rFonts w:ascii="黑体" w:eastAsia="黑体" w:hAnsi="黑体" w:hint="eastAsia"/>
          <w:b/>
          <w:sz w:val="21"/>
          <w:szCs w:val="21"/>
        </w:rPr>
        <w:t>F-score特征选择</w:t>
      </w:r>
    </w:p>
    <w:p w:rsidR="00360E2A" w:rsidRPr="000211D9" w:rsidRDefault="00360E2A" w:rsidP="00360E2A">
      <w:pPr>
        <w:pStyle w:val="u5"/>
        <w:spacing w:before="24" w:after="24"/>
        <w:ind w:firstLine="480"/>
      </w:pPr>
      <w:r>
        <w:rPr>
          <w:rFonts w:hint="eastAsia"/>
        </w:rPr>
        <w:t>传统的</w:t>
      </w:r>
      <w:r>
        <w:rPr>
          <w:rFonts w:hint="eastAsia"/>
        </w:rPr>
        <w:t>F-score</w:t>
      </w:r>
      <w:r>
        <w:rPr>
          <w:rFonts w:hint="eastAsia"/>
        </w:rPr>
        <w:t>是一种简单直观且有效的特征选择方法，目前已有较为广泛的应用。如</w:t>
      </w:r>
      <w:r>
        <w:rPr>
          <w:rFonts w:hint="eastAsia"/>
        </w:rPr>
        <w:t>B.Sarojini</w:t>
      </w:r>
      <w:r>
        <w:rPr>
          <w:rFonts w:hint="eastAsia"/>
        </w:rPr>
        <w:t>将</w:t>
      </w:r>
      <w:r>
        <w:rPr>
          <w:rFonts w:hint="eastAsia"/>
        </w:rPr>
        <w:t>F-score</w:t>
      </w:r>
      <w:r>
        <w:rPr>
          <w:rFonts w:hint="eastAsia"/>
        </w:rPr>
        <w:t>特征选择法结合</w:t>
      </w:r>
      <w:r>
        <w:rPr>
          <w:rFonts w:hint="eastAsia"/>
        </w:rPr>
        <w:t>SVM</w:t>
      </w:r>
      <w:r>
        <w:rPr>
          <w:rFonts w:hint="eastAsia"/>
        </w:rPr>
        <w:t>分类器用于</w:t>
      </w:r>
      <w:r>
        <w:rPr>
          <w:rFonts w:ascii="宋体" w:hAnsi="宋体" w:hint="eastAsia"/>
        </w:rPr>
        <w:t>‖</w:t>
      </w:r>
      <w:r>
        <w:rPr>
          <w:rFonts w:hint="eastAsia"/>
        </w:rPr>
        <w:t>型糖尿病预测，谢娟英将</w:t>
      </w:r>
      <w:r>
        <w:rPr>
          <w:rFonts w:hint="eastAsia"/>
        </w:rPr>
        <w:t>F-score</w:t>
      </w:r>
      <w:r>
        <w:rPr>
          <w:rFonts w:hint="eastAsia"/>
        </w:rPr>
        <w:t>特征选择法进行改进，将其由二分类应用推广至</w:t>
      </w:r>
      <w:r>
        <w:rPr>
          <w:rFonts w:hint="eastAsia"/>
        </w:rPr>
        <w:lastRenderedPageBreak/>
        <w:t>多分类应用。但是这些方法并不适合解决非平衡数据的分类问题。因为当正类样本数量与负类样本数量相差过大时，</w:t>
      </w:r>
      <w:r>
        <w:rPr>
          <w:rFonts w:hint="eastAsia"/>
        </w:rPr>
        <w:t>F-score</w:t>
      </w:r>
      <w:r>
        <w:rPr>
          <w:rFonts w:hint="eastAsia"/>
        </w:rPr>
        <w:t>算法会倾向于选择能识别多数类的特征而忽略少数类。这种现象并不符合分类模型的要求，因此需要对算法进行优化。</w:t>
      </w:r>
    </w:p>
    <w:p w:rsidR="007A5E5C" w:rsidRDefault="004A4F5C" w:rsidP="007A5E5C">
      <w:pPr>
        <w:pStyle w:val="u3"/>
      </w:pPr>
      <w:bookmarkStart w:id="74" w:name="_Toc466240563"/>
      <w:bookmarkStart w:id="75" w:name="_Toc466441871"/>
      <w:bookmarkStart w:id="76" w:name="_Toc469732772"/>
      <w:r>
        <w:rPr>
          <w:rFonts w:hint="eastAsia"/>
        </w:rPr>
        <w:t>单类</w:t>
      </w:r>
      <w:r w:rsidR="007A5E5C" w:rsidRPr="007A5E5C">
        <w:rPr>
          <w:rFonts w:hint="eastAsia"/>
        </w:rPr>
        <w:t>F-score</w:t>
      </w:r>
      <w:r w:rsidR="007A5E5C" w:rsidRPr="007A5E5C">
        <w:rPr>
          <w:rFonts w:hint="eastAsia"/>
        </w:rPr>
        <w:t>特征选择</w:t>
      </w:r>
      <w:bookmarkEnd w:id="74"/>
      <w:bookmarkEnd w:id="75"/>
      <w:bookmarkEnd w:id="76"/>
    </w:p>
    <w:p w:rsidR="001A2613" w:rsidRDefault="007A5E5C" w:rsidP="007A5E5C">
      <w:pPr>
        <w:pStyle w:val="u5"/>
        <w:spacing w:before="24" w:after="24"/>
        <w:ind w:firstLine="480"/>
      </w:pPr>
      <w:r w:rsidRPr="00F91BC9">
        <w:rPr>
          <w:rFonts w:hint="eastAsia"/>
        </w:rPr>
        <w:t>传统</w:t>
      </w:r>
      <w:r w:rsidRPr="00F91BC9">
        <w:rPr>
          <w:rFonts w:hint="eastAsia"/>
        </w:rPr>
        <w:t>F-score</w:t>
      </w:r>
      <w:r w:rsidRPr="00F91BC9">
        <w:rPr>
          <w:rFonts w:hint="eastAsia"/>
        </w:rPr>
        <w:t>特征选择</w:t>
      </w:r>
      <w:r>
        <w:rPr>
          <w:rFonts w:hint="eastAsia"/>
        </w:rPr>
        <w:t>方法在二分类问题上有较好的辨别能力，但是当正负类样本的数据比例处</w:t>
      </w:r>
      <w:r w:rsidRPr="00F91BC9">
        <w:rPr>
          <w:rFonts w:hint="eastAsia"/>
        </w:rPr>
        <w:t>于非平衡状态时，</w:t>
      </w:r>
      <w:r w:rsidR="00CF5779">
        <w:rPr>
          <w:rFonts w:hint="eastAsia"/>
        </w:rPr>
        <w:t>特征选择的子集往往偏向于表达多数类的信息，这种情况将加剧</w:t>
      </w:r>
      <w:r w:rsidR="00CF5779" w:rsidRPr="00F057BE">
        <w:rPr>
          <w:rFonts w:hint="eastAsia"/>
        </w:rPr>
        <w:t>分类器</w:t>
      </w:r>
      <w:r w:rsidR="00CF5779">
        <w:rPr>
          <w:rFonts w:hint="eastAsia"/>
        </w:rPr>
        <w:t>在分类时忽略少数</w:t>
      </w:r>
      <w:r w:rsidR="00CF5779" w:rsidRPr="00F057BE">
        <w:rPr>
          <w:rFonts w:hint="eastAsia"/>
        </w:rPr>
        <w:t>类的现象</w:t>
      </w:r>
      <w:r w:rsidR="00CF5779">
        <w:rPr>
          <w:rFonts w:hint="eastAsia"/>
        </w:rPr>
        <w:t>，导致模型最终的分类效果无法实现低漏警率的目标</w:t>
      </w:r>
      <w:r w:rsidR="00CF5779" w:rsidRPr="00F057BE">
        <w:rPr>
          <w:rFonts w:hint="eastAsia"/>
        </w:rPr>
        <w:t>。因此面对非平衡数据的特征选择问题时，应充分考虑</w:t>
      </w:r>
      <w:r w:rsidR="00CF5779">
        <w:rPr>
          <w:rFonts w:hint="eastAsia"/>
        </w:rPr>
        <w:t>少数</w:t>
      </w:r>
      <w:r w:rsidR="00CF5779" w:rsidRPr="00F057BE">
        <w:rPr>
          <w:rFonts w:hint="eastAsia"/>
        </w:rPr>
        <w:t>类的信息在所选特征子集中的表达问题。</w:t>
      </w:r>
      <w:r>
        <w:rPr>
          <w:rFonts w:hint="eastAsia"/>
        </w:rPr>
        <w:t>受</w:t>
      </w:r>
      <w:r w:rsidR="004A4F5C">
        <w:rPr>
          <w:rFonts w:hint="eastAsia"/>
        </w:rPr>
        <w:t>单类</w:t>
      </w:r>
      <w:r w:rsidRPr="00F91BC9">
        <w:rPr>
          <w:rFonts w:hint="eastAsia"/>
        </w:rPr>
        <w:t>SVM</w:t>
      </w:r>
      <w:r w:rsidRPr="00F91BC9">
        <w:rPr>
          <w:rFonts w:hint="eastAsia"/>
        </w:rPr>
        <w:t>算法</w:t>
      </w:r>
      <w:r>
        <w:rPr>
          <w:rFonts w:hint="eastAsia"/>
        </w:rPr>
        <w:t>的启发</w:t>
      </w:r>
      <w:r w:rsidRPr="00F91BC9">
        <w:rPr>
          <w:rFonts w:hint="eastAsia"/>
        </w:rPr>
        <w:t>，</w:t>
      </w:r>
      <w:r w:rsidR="00E93AF6">
        <w:rPr>
          <w:rFonts w:hint="eastAsia"/>
        </w:rPr>
        <w:t>本文</w:t>
      </w:r>
      <w:r>
        <w:rPr>
          <w:rFonts w:hint="eastAsia"/>
        </w:rPr>
        <w:t>提出了一种新的特征选择法：</w:t>
      </w:r>
      <w:r w:rsidR="004A4F5C">
        <w:rPr>
          <w:rFonts w:hint="eastAsia"/>
        </w:rPr>
        <w:t>单类</w:t>
      </w:r>
      <w:r w:rsidRPr="00994658">
        <w:rPr>
          <w:rFonts w:hint="eastAsia"/>
        </w:rPr>
        <w:t>F-score</w:t>
      </w:r>
      <w:r w:rsidRPr="00994658">
        <w:rPr>
          <w:rFonts w:hint="eastAsia"/>
        </w:rPr>
        <w:t>特征选择</w:t>
      </w:r>
      <w:r>
        <w:rPr>
          <w:rFonts w:hint="eastAsia"/>
        </w:rPr>
        <w:t>法。这种方法的核心思想是：在计算</w:t>
      </w:r>
      <w:r>
        <w:rPr>
          <w:rFonts w:hint="eastAsia"/>
        </w:rPr>
        <w:t>F-score</w:t>
      </w:r>
      <w:r>
        <w:rPr>
          <w:rFonts w:hint="eastAsia"/>
        </w:rPr>
        <w:t>值时偏向于考虑少数类</w:t>
      </w:r>
      <w:r w:rsidRPr="00F91BC9">
        <w:rPr>
          <w:rFonts w:hint="eastAsia"/>
        </w:rPr>
        <w:t>样本的状态，</w:t>
      </w:r>
      <w:r>
        <w:rPr>
          <w:rFonts w:hint="eastAsia"/>
        </w:rPr>
        <w:t>从而</w:t>
      </w:r>
      <w:r w:rsidRPr="00F91BC9">
        <w:rPr>
          <w:rFonts w:hint="eastAsia"/>
        </w:rPr>
        <w:t>筛选出分辨</w:t>
      </w:r>
      <w:r>
        <w:rPr>
          <w:rFonts w:hint="eastAsia"/>
        </w:rPr>
        <w:t>少数类样本</w:t>
      </w:r>
      <w:r w:rsidR="009C7652">
        <w:rPr>
          <w:rFonts w:hint="eastAsia"/>
        </w:rPr>
        <w:t>能力更好的特征子集，对应</w:t>
      </w:r>
      <w:r w:rsidR="009C7652">
        <w:t>的示意图为图</w:t>
      </w:r>
      <w:r w:rsidR="009C7652">
        <w:rPr>
          <w:rFonts w:hint="eastAsia"/>
        </w:rPr>
        <w:t>3</w:t>
      </w:r>
      <w:r w:rsidR="009C7652">
        <w:t>-2</w:t>
      </w:r>
      <w:r w:rsidR="009C7652">
        <w:rPr>
          <w:rFonts w:hint="eastAsia"/>
        </w:rPr>
        <w:t>。</w:t>
      </w:r>
    </w:p>
    <w:p w:rsidR="001A2613" w:rsidRDefault="009C7652" w:rsidP="007A5E5C">
      <w:pPr>
        <w:pStyle w:val="u5"/>
        <w:spacing w:before="24" w:after="24"/>
        <w:ind w:firstLine="480"/>
      </w:pPr>
      <w:r>
        <w:object w:dxaOrig="5428" w:dyaOrig="2474">
          <v:shape id="_x0000_i1050" type="#_x0000_t75" style="width:288.85pt;height:131.45pt" o:ole="">
            <v:imagedata r:id="rId62" o:title=""/>
          </v:shape>
          <o:OLEObject Type="Embed" ProgID="Visio.Drawing.11" ShapeID="_x0000_i1050" DrawAspect="Content" ObjectID="_1543761763" r:id="rId63"/>
        </w:object>
      </w:r>
    </w:p>
    <w:p w:rsidR="001A2613" w:rsidRPr="001A2613" w:rsidRDefault="001A2613" w:rsidP="001A2613">
      <w:pPr>
        <w:pStyle w:val="u5"/>
        <w:spacing w:before="24" w:after="24"/>
        <w:ind w:firstLine="422"/>
        <w:jc w:val="center"/>
        <w:rPr>
          <w:b/>
        </w:rPr>
      </w:pPr>
      <w:r w:rsidRPr="007C00AE">
        <w:rPr>
          <w:rFonts w:ascii="黑体" w:eastAsia="黑体" w:hAnsi="黑体" w:hint="eastAsia"/>
          <w:b/>
          <w:sz w:val="21"/>
          <w:szCs w:val="21"/>
        </w:rPr>
        <w:t>图</w:t>
      </w:r>
      <w:r>
        <w:rPr>
          <w:rFonts w:ascii="黑体" w:eastAsia="黑体" w:hAnsi="黑体" w:hint="eastAsia"/>
          <w:b/>
          <w:sz w:val="21"/>
          <w:szCs w:val="21"/>
        </w:rPr>
        <w:t>3</w:t>
      </w:r>
      <w:r w:rsidRPr="007C00AE">
        <w:rPr>
          <w:rFonts w:ascii="黑体" w:eastAsia="黑体" w:hAnsi="黑体" w:hint="eastAsia"/>
          <w:b/>
          <w:sz w:val="21"/>
          <w:szCs w:val="21"/>
        </w:rPr>
        <w:t>-</w:t>
      </w:r>
      <w:r w:rsidR="009C7652">
        <w:rPr>
          <w:rFonts w:ascii="黑体" w:eastAsia="黑体" w:hAnsi="黑体" w:hint="eastAsia"/>
          <w:b/>
          <w:sz w:val="21"/>
          <w:szCs w:val="21"/>
        </w:rPr>
        <w:t>2</w:t>
      </w:r>
      <w:r>
        <w:rPr>
          <w:rFonts w:ascii="黑体" w:eastAsia="黑体" w:hAnsi="黑体" w:hint="eastAsia"/>
          <w:b/>
          <w:sz w:val="21"/>
          <w:szCs w:val="21"/>
        </w:rPr>
        <w:t xml:space="preserve"> </w:t>
      </w:r>
      <w:r w:rsidRPr="007C00AE">
        <w:rPr>
          <w:rFonts w:ascii="黑体" w:eastAsia="黑体" w:hAnsi="黑体" w:hint="eastAsia"/>
          <w:b/>
          <w:sz w:val="21"/>
          <w:szCs w:val="21"/>
        </w:rPr>
        <w:t>二分类中的</w:t>
      </w:r>
      <w:r w:rsidR="009C7652">
        <w:rPr>
          <w:rFonts w:ascii="黑体" w:eastAsia="黑体" w:hAnsi="黑体" w:hint="eastAsia"/>
          <w:b/>
          <w:sz w:val="21"/>
          <w:szCs w:val="21"/>
        </w:rPr>
        <w:t>单类</w:t>
      </w:r>
      <w:r w:rsidRPr="007C00AE">
        <w:rPr>
          <w:rFonts w:ascii="黑体" w:eastAsia="黑体" w:hAnsi="黑体" w:hint="eastAsia"/>
          <w:b/>
          <w:sz w:val="21"/>
          <w:szCs w:val="21"/>
        </w:rPr>
        <w:t>F-score特征选择</w:t>
      </w:r>
    </w:p>
    <w:p w:rsidR="001A2613" w:rsidRDefault="007A5E5C" w:rsidP="001A2613">
      <w:pPr>
        <w:pStyle w:val="u5"/>
        <w:spacing w:before="24" w:after="24"/>
        <w:ind w:firstLine="480"/>
      </w:pPr>
      <w:r w:rsidRPr="00F91BC9">
        <w:rPr>
          <w:rFonts w:hint="eastAsia"/>
        </w:rPr>
        <w:t>针对以上思路，</w:t>
      </w:r>
      <w:r w:rsidR="004A4F5C">
        <w:rPr>
          <w:rFonts w:hint="eastAsia"/>
        </w:rPr>
        <w:t>单类</w:t>
      </w:r>
      <w:r w:rsidRPr="00F91BC9">
        <w:rPr>
          <w:rFonts w:hint="eastAsia"/>
        </w:rPr>
        <w:t>F-score</w:t>
      </w:r>
      <w:r>
        <w:rPr>
          <w:rFonts w:hint="eastAsia"/>
        </w:rPr>
        <w:t>特征选择</w:t>
      </w:r>
      <w:r w:rsidRPr="00F91BC9">
        <w:rPr>
          <w:rFonts w:hint="eastAsia"/>
        </w:rPr>
        <w:t>法</w:t>
      </w:r>
      <w:r>
        <w:rPr>
          <w:rFonts w:hint="eastAsia"/>
        </w:rPr>
        <w:t>可以</w:t>
      </w:r>
      <w:r w:rsidRPr="00F91BC9">
        <w:rPr>
          <w:rFonts w:hint="eastAsia"/>
        </w:rPr>
        <w:t>描述如下：</w:t>
      </w:r>
    </w:p>
    <w:p w:rsidR="007A5E5C" w:rsidRDefault="007A5E5C" w:rsidP="007A5E5C">
      <w:pPr>
        <w:pStyle w:val="u5"/>
        <w:spacing w:before="24" w:after="24"/>
        <w:ind w:firstLine="480"/>
      </w:pPr>
      <w:r>
        <w:rPr>
          <w:rFonts w:hint="eastAsia"/>
        </w:rPr>
        <w:t>假设</w:t>
      </w:r>
      <w:r w:rsidRPr="007A63E9">
        <w:rPr>
          <w:rFonts w:hint="eastAsia"/>
        </w:rPr>
        <w:t>训练样本集为</w:t>
      </w:r>
      <w:r w:rsidRPr="004B1620">
        <w:rPr>
          <w:position w:val="-10"/>
        </w:rPr>
        <w:object w:dxaOrig="320" w:dyaOrig="380">
          <v:shape id="_x0000_i1051" type="#_x0000_t75" style="width:15.05pt;height:20.95pt" o:ole="">
            <v:imagedata r:id="rId36" o:title=""/>
          </v:shape>
          <o:OLEObject Type="Embed" ProgID="Equation.DSMT4" ShapeID="_x0000_i1051" DrawAspect="Content" ObjectID="_1543761764" r:id="rId64"/>
        </w:object>
      </w:r>
      <w:r>
        <w:rPr>
          <w:rFonts w:hint="eastAsia"/>
        </w:rPr>
        <w:t>，其中</w:t>
      </w:r>
      <w:r w:rsidRPr="003832FB">
        <w:rPr>
          <w:position w:val="-10"/>
        </w:rPr>
        <w:object w:dxaOrig="1420" w:dyaOrig="340">
          <v:shape id="_x0000_i1052" type="#_x0000_t75" style="width:71.15pt;height:15.05pt" o:ole="">
            <v:imagedata r:id="rId38" o:title=""/>
          </v:shape>
          <o:OLEObject Type="Embed" ProgID="Equation.DSMT4" ShapeID="_x0000_i1052" DrawAspect="Content" ObjectID="_1543761765" r:id="rId65"/>
        </w:object>
      </w:r>
      <w:r>
        <w:rPr>
          <w:rFonts w:hint="eastAsia"/>
        </w:rPr>
        <w:t>，将两类数据样本分为少数类样本和多数类样本，少数</w:t>
      </w:r>
      <w:r w:rsidRPr="007A63E9">
        <w:rPr>
          <w:rFonts w:hint="eastAsia"/>
        </w:rPr>
        <w:t>类样本数为</w:t>
      </w:r>
      <w:r w:rsidRPr="0064188C">
        <w:rPr>
          <w:position w:val="-12"/>
        </w:rPr>
        <w:object w:dxaOrig="300" w:dyaOrig="380">
          <v:shape id="_x0000_i1053" type="#_x0000_t75" style="width:15.05pt;height:20.95pt" o:ole="">
            <v:imagedata r:id="rId40" o:title=""/>
          </v:shape>
          <o:OLEObject Type="Embed" ProgID="Equation.DSMT4" ShapeID="_x0000_i1053" DrawAspect="Content" ObjectID="_1543761766" r:id="rId66"/>
        </w:object>
      </w:r>
      <w:r>
        <w:rPr>
          <w:rFonts w:hint="eastAsia"/>
        </w:rPr>
        <w:t>，多数</w:t>
      </w:r>
      <w:r w:rsidRPr="007A63E9">
        <w:rPr>
          <w:rFonts w:hint="eastAsia"/>
        </w:rPr>
        <w:t>类样本数为</w:t>
      </w:r>
      <w:r w:rsidRPr="0064188C">
        <w:rPr>
          <w:position w:val="-12"/>
        </w:rPr>
        <w:object w:dxaOrig="279" w:dyaOrig="360">
          <v:shape id="_x0000_i1054" type="#_x0000_t75" style="width:14.25pt;height:19.25pt" o:ole="">
            <v:imagedata r:id="rId42" o:title=""/>
          </v:shape>
          <o:OLEObject Type="Embed" ProgID="Equation.DSMT4" ShapeID="_x0000_i1054" DrawAspect="Content" ObjectID="_1543761767" r:id="rId67"/>
        </w:object>
      </w:r>
      <w:r w:rsidRPr="007A63E9">
        <w:rPr>
          <w:rFonts w:hint="eastAsia"/>
        </w:rPr>
        <w:t>，则样本的第</w:t>
      </w:r>
      <w:r w:rsidRPr="00775E6B">
        <w:rPr>
          <w:position w:val="-6"/>
        </w:rPr>
        <w:object w:dxaOrig="160" w:dyaOrig="279">
          <v:shape id="_x0000_i1055" type="#_x0000_t75" style="width:8.35pt;height:14.25pt" o:ole="">
            <v:imagedata r:id="rId44" o:title=""/>
          </v:shape>
          <o:OLEObject Type="Embed" ProgID="Equation.DSMT4" ShapeID="_x0000_i1055" DrawAspect="Content" ObjectID="_1543761768" r:id="rId68"/>
        </w:object>
      </w:r>
      <w:proofErr w:type="gramStart"/>
      <w:r w:rsidRPr="007A63E9">
        <w:rPr>
          <w:rFonts w:hint="eastAsia"/>
        </w:rPr>
        <w:t>个</w:t>
      </w:r>
      <w:proofErr w:type="gramEnd"/>
      <w:r w:rsidRPr="007A63E9">
        <w:rPr>
          <w:rFonts w:hint="eastAsia"/>
        </w:rPr>
        <w:t>特征的</w:t>
      </w:r>
      <w:r w:rsidRPr="007A63E9">
        <w:rPr>
          <w:rFonts w:hint="eastAsia"/>
        </w:rPr>
        <w:t>F-score</w:t>
      </w:r>
      <w:r w:rsidRPr="007A63E9">
        <w:rPr>
          <w:rFonts w:hint="eastAsia"/>
        </w:rPr>
        <w:t>值</w:t>
      </w:r>
      <w:r w:rsidRPr="007A63E9">
        <w:rPr>
          <w:rFonts w:hint="eastAsia"/>
        </w:rPr>
        <w:t>F(i)</w:t>
      </w:r>
      <w:r>
        <w:rPr>
          <w:rFonts w:hint="eastAsia"/>
        </w:rPr>
        <w:t>可定义</w:t>
      </w:r>
      <w:r w:rsidRPr="007A63E9">
        <w:rPr>
          <w:rFonts w:hint="eastAsia"/>
        </w:rPr>
        <w:t>为：</w:t>
      </w:r>
    </w:p>
    <w:p w:rsidR="007A5E5C" w:rsidRDefault="00464602" w:rsidP="00A928D6">
      <w:pPr>
        <w:pStyle w:val="u5"/>
        <w:wordWrap w:val="0"/>
        <w:spacing w:before="24" w:after="24"/>
        <w:ind w:firstLine="480"/>
        <w:jc w:val="right"/>
        <w:textAlignment w:val="baseline"/>
        <w:rPr>
          <w:rFonts w:ascii="Cambria Math" w:hAnsi="Cambria Math" w:hint="eastAsia"/>
        </w:rPr>
      </w:pPr>
      <w:r w:rsidRPr="003E0B39">
        <w:rPr>
          <w:rFonts w:ascii="Cambria Math" w:hAnsi="Cambria Math"/>
          <w:position w:val="-64"/>
        </w:rPr>
        <w:object w:dxaOrig="4800" w:dyaOrig="1780">
          <v:shape id="_x0000_i1056" type="#_x0000_t75" style="width:157.4pt;height:61.95pt" o:ole="">
            <v:imagedata r:id="rId69" o:title=""/>
          </v:shape>
          <o:OLEObject Type="Embed" ProgID="Equation.DSMT4" ShapeID="_x0000_i1056" DrawAspect="Content" ObjectID="_1543761769" r:id="rId70"/>
        </w:object>
      </w:r>
      <w:r w:rsidR="00A928D6">
        <w:rPr>
          <w:rFonts w:ascii="Cambria Math" w:hAnsi="Cambria Math" w:hint="eastAsia"/>
        </w:rPr>
        <w:t xml:space="preserve">        </w:t>
      </w:r>
      <w:r>
        <w:rPr>
          <w:rFonts w:ascii="Cambria Math" w:hAnsi="Cambria Math" w:hint="eastAsia"/>
        </w:rPr>
        <w:t xml:space="preserve">   </w:t>
      </w:r>
      <w:r w:rsidR="00A928D6">
        <w:rPr>
          <w:rFonts w:ascii="Cambria Math" w:hAnsi="Cambria Math" w:hint="eastAsia"/>
        </w:rPr>
        <w:t xml:space="preserve">       (3-</w:t>
      </w:r>
      <w:r w:rsidR="00EB0D9B">
        <w:rPr>
          <w:rFonts w:ascii="Cambria Math" w:hAnsi="Cambria Math" w:hint="eastAsia"/>
        </w:rPr>
        <w:t>7</w:t>
      </w:r>
      <w:r w:rsidR="00A928D6">
        <w:rPr>
          <w:rFonts w:ascii="Cambria Math" w:hAnsi="Cambria Math" w:hint="eastAsia"/>
        </w:rPr>
        <w:t>)</w:t>
      </w:r>
    </w:p>
    <w:p w:rsidR="00B42083" w:rsidRDefault="007A5E5C" w:rsidP="00B42083">
      <w:pPr>
        <w:pStyle w:val="u5"/>
        <w:spacing w:before="24" w:after="24"/>
        <w:ind w:firstLine="480"/>
      </w:pPr>
      <w:r>
        <w:rPr>
          <w:rFonts w:hint="eastAsia"/>
        </w:rPr>
        <w:t>其中，</w:t>
      </w:r>
      <w:r w:rsidRPr="00C94B8E">
        <w:rPr>
          <w:position w:val="-10"/>
        </w:rPr>
        <w:object w:dxaOrig="360" w:dyaOrig="480">
          <v:shape id="_x0000_i1057" type="#_x0000_t75" style="width:19.25pt;height:24.3pt" o:ole="">
            <v:imagedata r:id="rId48" o:title=""/>
          </v:shape>
          <o:OLEObject Type="Embed" ProgID="Equation.DSMT4" ShapeID="_x0000_i1057" DrawAspect="Content" ObjectID="_1543761770" r:id="rId71"/>
        </w:object>
      </w:r>
      <w:r>
        <w:rPr>
          <w:rFonts w:hint="eastAsia"/>
        </w:rPr>
        <w:t>为第</w:t>
      </w:r>
      <w:r w:rsidRPr="00775E6B">
        <w:rPr>
          <w:position w:val="-6"/>
        </w:rPr>
        <w:object w:dxaOrig="160" w:dyaOrig="279">
          <v:shape id="_x0000_i1058" type="#_x0000_t75" style="width:8.35pt;height:14.25pt" o:ole="">
            <v:imagedata r:id="rId44" o:title=""/>
          </v:shape>
          <o:OLEObject Type="Embed" ProgID="Equation.DSMT4" ShapeID="_x0000_i1058" DrawAspect="Content" ObjectID="_1543761771" r:id="rId72"/>
        </w:object>
      </w:r>
      <w:proofErr w:type="gramStart"/>
      <w:r>
        <w:rPr>
          <w:rFonts w:hint="eastAsia"/>
        </w:rPr>
        <w:t>个</w:t>
      </w:r>
      <w:proofErr w:type="gramEnd"/>
      <w:r>
        <w:rPr>
          <w:rFonts w:hint="eastAsia"/>
        </w:rPr>
        <w:t>特征在总样本中的平均值，</w:t>
      </w:r>
      <w:r w:rsidRPr="0013389B">
        <w:rPr>
          <w:position w:val="-10"/>
        </w:rPr>
        <w:object w:dxaOrig="600" w:dyaOrig="499">
          <v:shape id="_x0000_i1059" type="#_x0000_t75" style="width:30.15pt;height:26.8pt" o:ole="">
            <v:imagedata r:id="rId51" o:title=""/>
          </v:shape>
          <o:OLEObject Type="Embed" ProgID="Equation.DSMT4" ShapeID="_x0000_i1059" DrawAspect="Content" ObjectID="_1543761772" r:id="rId73"/>
        </w:object>
      </w:r>
      <w:r>
        <w:rPr>
          <w:rFonts w:hint="eastAsia"/>
        </w:rPr>
        <w:t>和</w:t>
      </w:r>
      <w:r w:rsidRPr="0013389B">
        <w:rPr>
          <w:position w:val="-10"/>
        </w:rPr>
        <w:object w:dxaOrig="520" w:dyaOrig="499">
          <v:shape id="_x0000_i1060" type="#_x0000_t75" style="width:26.8pt;height:26.8pt" o:ole="">
            <v:imagedata r:id="rId53" o:title=""/>
          </v:shape>
          <o:OLEObject Type="Embed" ProgID="Equation.DSMT4" ShapeID="_x0000_i1060" DrawAspect="Content" ObjectID="_1543761773" r:id="rId74"/>
        </w:object>
      </w:r>
      <w:r>
        <w:rPr>
          <w:rFonts w:hint="eastAsia"/>
        </w:rPr>
        <w:t>为第</w:t>
      </w:r>
      <w:r w:rsidRPr="00775E6B">
        <w:rPr>
          <w:position w:val="-6"/>
        </w:rPr>
        <w:object w:dxaOrig="160" w:dyaOrig="279">
          <v:shape id="_x0000_i1061" type="#_x0000_t75" style="width:8.35pt;height:14.25pt" o:ole="">
            <v:imagedata r:id="rId44" o:title=""/>
          </v:shape>
          <o:OLEObject Type="Embed" ProgID="Equation.DSMT4" ShapeID="_x0000_i1061" DrawAspect="Content" ObjectID="_1543761774" r:id="rId75"/>
        </w:object>
      </w:r>
      <w:proofErr w:type="gramStart"/>
      <w:r>
        <w:rPr>
          <w:rFonts w:hint="eastAsia"/>
        </w:rPr>
        <w:t>个</w:t>
      </w:r>
      <w:proofErr w:type="gramEnd"/>
      <w:r>
        <w:rPr>
          <w:rFonts w:hint="eastAsia"/>
        </w:rPr>
        <w:t>特征分别在两个类中的平均值。而</w:t>
      </w:r>
      <w:r w:rsidRPr="0013389B">
        <w:rPr>
          <w:position w:val="-12"/>
        </w:rPr>
        <w:object w:dxaOrig="660" w:dyaOrig="520">
          <v:shape id="_x0000_i1062" type="#_x0000_t75" style="width:32.65pt;height:26.8pt" o:ole="">
            <v:imagedata r:id="rId56" o:title=""/>
          </v:shape>
          <o:OLEObject Type="Embed" ProgID="Equation.DSMT4" ShapeID="_x0000_i1062" DrawAspect="Content" ObjectID="_1543761775" r:id="rId76"/>
        </w:object>
      </w:r>
      <w:r>
        <w:rPr>
          <w:rFonts w:hint="eastAsia"/>
        </w:rPr>
        <w:t>表示</w:t>
      </w:r>
      <w:r w:rsidRPr="00916854">
        <w:rPr>
          <w:rFonts w:ascii="Calibri" w:hAnsi="Calibri" w:hint="eastAsia"/>
        </w:rPr>
        <w:t>第</w:t>
      </w:r>
      <w:r w:rsidRPr="00916854">
        <w:t>k</w:t>
      </w:r>
      <w:proofErr w:type="gramStart"/>
      <w:r w:rsidRPr="00916854">
        <w:rPr>
          <w:rFonts w:ascii="Calibri" w:hAnsi="Calibri" w:hint="eastAsia"/>
        </w:rPr>
        <w:t>个</w:t>
      </w:r>
      <w:proofErr w:type="gramEnd"/>
      <w:r>
        <w:rPr>
          <w:rFonts w:ascii="Calibri" w:hAnsi="Calibri" w:hint="eastAsia"/>
        </w:rPr>
        <w:t>少数</w:t>
      </w:r>
      <w:r w:rsidRPr="00916854">
        <w:rPr>
          <w:rFonts w:ascii="Calibri" w:hAnsi="Calibri" w:hint="eastAsia"/>
        </w:rPr>
        <w:t>类样本的第</w:t>
      </w:r>
      <w:r w:rsidRPr="00916854">
        <w:t>i</w:t>
      </w:r>
      <w:proofErr w:type="gramStart"/>
      <w:r w:rsidRPr="00916854">
        <w:rPr>
          <w:rFonts w:ascii="Calibri" w:hAnsi="Calibri" w:hint="eastAsia"/>
        </w:rPr>
        <w:t>个</w:t>
      </w:r>
      <w:proofErr w:type="gramEnd"/>
      <w:r w:rsidRPr="00916854">
        <w:rPr>
          <w:rFonts w:ascii="Calibri" w:hAnsi="Calibri" w:hint="eastAsia"/>
        </w:rPr>
        <w:t>特征值</w:t>
      </w:r>
      <w:r>
        <w:rPr>
          <w:rFonts w:ascii="Calibri" w:hAnsi="Calibri" w:hint="eastAsia"/>
        </w:rPr>
        <w:t>。</w:t>
      </w:r>
      <w:r w:rsidR="00A928D6" w:rsidRPr="003E6EA3">
        <w:rPr>
          <w:rFonts w:ascii="Calibri" w:hAnsi="Calibri" w:hint="eastAsia"/>
        </w:rPr>
        <w:t>公式</w:t>
      </w:r>
      <w:r w:rsidR="00A928D6" w:rsidRPr="00464602">
        <w:rPr>
          <w:rFonts w:ascii="Cambria Math" w:eastAsia="DotumChe" w:hAnsi="Cambria Math"/>
        </w:rPr>
        <w:t>(3-</w:t>
      </w:r>
      <w:r w:rsidR="00EB0D9B">
        <w:rPr>
          <w:rFonts w:ascii="Cambria Math" w:eastAsiaTheme="minorEastAsia" w:hAnsi="Cambria Math" w:hint="eastAsia"/>
        </w:rPr>
        <w:t>7</w:t>
      </w:r>
      <w:r w:rsidR="00A928D6" w:rsidRPr="00464602">
        <w:rPr>
          <w:rFonts w:ascii="Cambria Math" w:eastAsia="DotumChe" w:hAnsi="Cambria Math"/>
        </w:rPr>
        <w:t>)</w:t>
      </w:r>
      <w:r>
        <w:rPr>
          <w:rFonts w:ascii="Calibri" w:hAnsi="Calibri" w:hint="eastAsia"/>
        </w:rPr>
        <w:t>中分子可以视为多数类与少数类之间的类间距离，而分母不考虑多</w:t>
      </w:r>
      <w:r>
        <w:rPr>
          <w:rFonts w:ascii="Calibri" w:hAnsi="Calibri" w:hint="eastAsia"/>
        </w:rPr>
        <w:lastRenderedPageBreak/>
        <w:t>数类，仅表示少数类内样本的协方差。分子越大，表示该特征在多数类和少数类中</w:t>
      </w:r>
      <w:r w:rsidR="00B42083">
        <w:rPr>
          <w:rFonts w:ascii="Calibri" w:hAnsi="Calibri" w:hint="eastAsia"/>
        </w:rPr>
        <w:t xml:space="preserve"> </w:t>
      </w:r>
      <w:r>
        <w:rPr>
          <w:rFonts w:ascii="Calibri" w:hAnsi="Calibri" w:hint="eastAsia"/>
        </w:rPr>
        <w:t>的类间距离越大。而分母越小，意味着该特征在少数类内越密。因此特征的</w:t>
      </w:r>
      <w:r>
        <w:rPr>
          <w:rFonts w:ascii="Calibri" w:hAnsi="Calibri" w:hint="eastAsia"/>
        </w:rPr>
        <w:t>F-score</w:t>
      </w:r>
      <w:r>
        <w:rPr>
          <w:rFonts w:ascii="Calibri" w:hAnsi="Calibri" w:hint="eastAsia"/>
        </w:rPr>
        <w:t>值越大，代表该特征在分类时识别出少数类的能力越好。</w:t>
      </w:r>
      <w:r w:rsidR="000F662D">
        <w:rPr>
          <w:rFonts w:hint="eastAsia"/>
        </w:rPr>
        <w:t>分别使用</w:t>
      </w:r>
      <w:r w:rsidR="004A4F5C">
        <w:rPr>
          <w:rFonts w:hint="eastAsia"/>
        </w:rPr>
        <w:t>单类</w:t>
      </w:r>
      <w:r w:rsidR="000F662D">
        <w:t>F-score</w:t>
      </w:r>
      <w:r w:rsidR="000F662D">
        <w:rPr>
          <w:rFonts w:hint="eastAsia"/>
        </w:rPr>
        <w:t>算法</w:t>
      </w:r>
      <w:r w:rsidR="000F662D">
        <w:t>和传统</w:t>
      </w:r>
      <w:r w:rsidR="000F662D">
        <w:rPr>
          <w:rFonts w:hint="eastAsia"/>
        </w:rPr>
        <w:t>F-</w:t>
      </w:r>
      <w:r w:rsidR="000F662D">
        <w:t>score</w:t>
      </w:r>
      <w:r w:rsidR="000F662D">
        <w:t>算法</w:t>
      </w:r>
      <w:r w:rsidR="000F662D">
        <w:rPr>
          <w:rFonts w:hint="eastAsia"/>
        </w:rPr>
        <w:t>对</w:t>
      </w:r>
      <w:r w:rsidR="000F662D">
        <w:t>特征集合</w:t>
      </w:r>
      <w:r w:rsidR="000F662D">
        <w:rPr>
          <w:rFonts w:hint="eastAsia"/>
        </w:rPr>
        <w:t>进行</w:t>
      </w:r>
      <w:r w:rsidR="000F662D">
        <w:t>处理，两种算法的</w:t>
      </w:r>
      <w:r w:rsidR="000F662D">
        <w:rPr>
          <w:rFonts w:hint="eastAsia"/>
        </w:rPr>
        <w:t>计算</w:t>
      </w:r>
      <w:r w:rsidR="000F662D">
        <w:t>结果如</w:t>
      </w:r>
      <w:r w:rsidR="000F662D" w:rsidRPr="003E6EA3">
        <w:t>图</w:t>
      </w:r>
      <w:r w:rsidR="00964020">
        <w:rPr>
          <w:rFonts w:hint="eastAsia"/>
        </w:rPr>
        <w:t>3-</w:t>
      </w:r>
      <w:r w:rsidR="009C7652">
        <w:t>3</w:t>
      </w:r>
      <w:r w:rsidR="000F662D">
        <w:rPr>
          <w:rFonts w:hint="eastAsia"/>
        </w:rPr>
        <w:t>所示。</w:t>
      </w:r>
    </w:p>
    <w:p w:rsidR="001A2613" w:rsidRDefault="001A2613" w:rsidP="00B42083">
      <w:pPr>
        <w:pStyle w:val="u5"/>
        <w:spacing w:before="24" w:after="24"/>
        <w:ind w:firstLine="480"/>
      </w:pPr>
    </w:p>
    <w:p w:rsidR="000F662D" w:rsidRPr="00B42083" w:rsidRDefault="00B42083" w:rsidP="00B42083">
      <w:pPr>
        <w:pStyle w:val="u5"/>
        <w:spacing w:before="24" w:after="24"/>
        <w:ind w:firstLineChars="0" w:firstLine="0"/>
        <w:jc w:val="center"/>
        <w:rPr>
          <w:rFonts w:ascii="Calibri" w:hAnsi="Calibri"/>
        </w:rPr>
      </w:pPr>
      <w:r>
        <w:rPr>
          <w:noProof/>
        </w:rPr>
        <w:drawing>
          <wp:inline distT="0" distB="0" distL="0" distR="0" wp14:anchorId="737EF751" wp14:editId="68E2D02A">
            <wp:extent cx="4791075" cy="269781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92283" cy="2698493"/>
                    </a:xfrm>
                    <a:prstGeom prst="rect">
                      <a:avLst/>
                    </a:prstGeom>
                    <a:noFill/>
                    <a:ln>
                      <a:noFill/>
                    </a:ln>
                  </pic:spPr>
                </pic:pic>
              </a:graphicData>
            </a:graphic>
          </wp:inline>
        </w:drawing>
      </w:r>
    </w:p>
    <w:p w:rsidR="00964020" w:rsidRPr="00964020" w:rsidRDefault="00964020" w:rsidP="008B0CF8">
      <w:pPr>
        <w:pStyle w:val="u5"/>
        <w:spacing w:beforeLines="50" w:before="120" w:afterLines="150" w:after="360" w:line="360" w:lineRule="auto"/>
        <w:ind w:firstLine="422"/>
        <w:jc w:val="center"/>
        <w:rPr>
          <w:rFonts w:ascii="黑体" w:eastAsia="黑体" w:hAnsi="黑体"/>
          <w:b/>
          <w:sz w:val="21"/>
          <w:szCs w:val="21"/>
        </w:rPr>
      </w:pPr>
      <w:r w:rsidRPr="00964020">
        <w:rPr>
          <w:rFonts w:ascii="黑体" w:eastAsia="黑体" w:hAnsi="黑体" w:hint="eastAsia"/>
          <w:b/>
          <w:sz w:val="21"/>
          <w:szCs w:val="21"/>
        </w:rPr>
        <w:t>图3-</w:t>
      </w:r>
      <w:r w:rsidR="009C7652">
        <w:rPr>
          <w:rFonts w:ascii="黑体" w:eastAsia="黑体" w:hAnsi="黑体"/>
          <w:b/>
          <w:sz w:val="21"/>
          <w:szCs w:val="21"/>
        </w:rPr>
        <w:t>3</w:t>
      </w:r>
      <w:r w:rsidRPr="00964020">
        <w:rPr>
          <w:rFonts w:ascii="黑体" w:eastAsia="黑体" w:hAnsi="黑体" w:hint="eastAsia"/>
          <w:b/>
          <w:sz w:val="21"/>
          <w:szCs w:val="21"/>
        </w:rPr>
        <w:t xml:space="preserve"> 两种F-score值的比较</w:t>
      </w:r>
    </w:p>
    <w:p w:rsidR="000F662D" w:rsidRPr="00EB0D9B" w:rsidRDefault="000F662D" w:rsidP="00EB0D9B">
      <w:pPr>
        <w:pStyle w:val="u5"/>
        <w:spacing w:before="24" w:after="24"/>
        <w:ind w:firstLine="480"/>
      </w:pPr>
      <w:r>
        <w:rPr>
          <w:rFonts w:hint="eastAsia"/>
        </w:rPr>
        <w:t>在</w:t>
      </w:r>
      <w:r w:rsidRPr="003E6EA3">
        <w:t>图</w:t>
      </w:r>
      <w:r w:rsidR="00464602">
        <w:rPr>
          <w:rFonts w:hint="eastAsia"/>
        </w:rPr>
        <w:t>3-</w:t>
      </w:r>
      <w:r w:rsidR="009C7652">
        <w:t>3</w:t>
      </w:r>
      <w:r>
        <w:rPr>
          <w:rFonts w:hint="eastAsia"/>
        </w:rPr>
        <w:t>中</w:t>
      </w:r>
      <w:r>
        <w:t>，</w:t>
      </w:r>
      <w:r>
        <w:rPr>
          <w:rFonts w:hint="eastAsia"/>
        </w:rPr>
        <w:t>横坐标</w:t>
      </w:r>
      <w:r>
        <w:t>表示各</w:t>
      </w:r>
      <w:r>
        <w:rPr>
          <w:rFonts w:hint="eastAsia"/>
        </w:rPr>
        <w:t>个</w:t>
      </w:r>
      <w:r>
        <w:t>特征在调查</w:t>
      </w:r>
      <w:r>
        <w:rPr>
          <w:rFonts w:hint="eastAsia"/>
        </w:rPr>
        <w:t>问卷</w:t>
      </w:r>
      <w:r>
        <w:t>中的序号</w:t>
      </w:r>
      <w:r>
        <w:rPr>
          <w:rFonts w:hint="eastAsia"/>
        </w:rPr>
        <w:t>，</w:t>
      </w:r>
      <w:r>
        <w:t>纵坐标表示</w:t>
      </w:r>
      <w:r>
        <w:rPr>
          <w:rFonts w:hint="eastAsia"/>
        </w:rPr>
        <w:t>特征</w:t>
      </w:r>
      <w:r>
        <w:t>的</w:t>
      </w:r>
      <w:r>
        <w:rPr>
          <w:rFonts w:hint="eastAsia"/>
        </w:rPr>
        <w:t>F-</w:t>
      </w:r>
      <w:r>
        <w:t>score</w:t>
      </w:r>
      <w:r>
        <w:rPr>
          <w:rFonts w:hint="eastAsia"/>
        </w:rPr>
        <w:t>数值大小</w:t>
      </w:r>
      <w:r>
        <w:t>，为方便观察</w:t>
      </w:r>
      <w:r>
        <w:rPr>
          <w:rFonts w:hint="eastAsia"/>
        </w:rPr>
        <w:t>数据</w:t>
      </w:r>
      <w:r>
        <w:t>点的变化，纵坐标</w:t>
      </w:r>
      <w:r>
        <w:rPr>
          <w:rFonts w:hint="eastAsia"/>
        </w:rPr>
        <w:t>的</w:t>
      </w:r>
      <w:r>
        <w:rPr>
          <w:rFonts w:hint="eastAsia"/>
        </w:rPr>
        <w:t>F</w:t>
      </w:r>
      <w:r>
        <w:t>-score</w:t>
      </w:r>
      <w:r>
        <w:t>值</w:t>
      </w:r>
      <w:r>
        <w:rPr>
          <w:rFonts w:hint="eastAsia"/>
        </w:rPr>
        <w:t>取</w:t>
      </w:r>
      <w:r>
        <w:t>对数</w:t>
      </w:r>
      <w:r>
        <w:rPr>
          <w:rFonts w:hint="eastAsia"/>
        </w:rPr>
        <w:t>。从</w:t>
      </w:r>
      <w:r>
        <w:t>图中</w:t>
      </w:r>
      <w:r>
        <w:rPr>
          <w:rFonts w:hint="eastAsia"/>
        </w:rPr>
        <w:t>可以</w:t>
      </w:r>
      <w:r>
        <w:t>看出，</w:t>
      </w:r>
      <w:r>
        <w:rPr>
          <w:rFonts w:hint="eastAsia"/>
        </w:rPr>
        <w:t>同一</w:t>
      </w:r>
      <w:r>
        <w:t>特征下，两种</w:t>
      </w:r>
      <w:r>
        <w:rPr>
          <w:rFonts w:hint="eastAsia"/>
        </w:rPr>
        <w:t>F-</w:t>
      </w:r>
      <w:r>
        <w:t>score</w:t>
      </w:r>
      <w:r>
        <w:t>方法计算</w:t>
      </w:r>
      <w:r>
        <w:rPr>
          <w:rFonts w:hint="eastAsia"/>
        </w:rPr>
        <w:t>的</w:t>
      </w:r>
      <w:r>
        <w:t>值并不相同。某些</w:t>
      </w:r>
      <w:r>
        <w:rPr>
          <w:rFonts w:hint="eastAsia"/>
        </w:rPr>
        <w:t>特征的</w:t>
      </w:r>
      <w:r>
        <w:t>传统</w:t>
      </w:r>
      <w:r>
        <w:rPr>
          <w:rFonts w:hint="eastAsia"/>
        </w:rPr>
        <w:t>F-</w:t>
      </w:r>
      <w:r>
        <w:t>score</w:t>
      </w:r>
      <w:r>
        <w:rPr>
          <w:rFonts w:hint="eastAsia"/>
        </w:rPr>
        <w:t>值</w:t>
      </w:r>
      <w:r>
        <w:t>很小，但</w:t>
      </w:r>
      <w:r w:rsidR="004A4F5C">
        <w:rPr>
          <w:rFonts w:hint="eastAsia"/>
        </w:rPr>
        <w:t>单类</w:t>
      </w:r>
      <w:r>
        <w:t>F-score</w:t>
      </w:r>
      <w:r>
        <w:rPr>
          <w:rFonts w:hint="eastAsia"/>
        </w:rPr>
        <w:t>值却</w:t>
      </w:r>
      <w:r>
        <w:t>很大，意味着这</w:t>
      </w:r>
      <w:r>
        <w:rPr>
          <w:rFonts w:hint="eastAsia"/>
        </w:rPr>
        <w:t>类</w:t>
      </w:r>
      <w:r>
        <w:t>特征</w:t>
      </w:r>
      <w:r>
        <w:rPr>
          <w:rFonts w:hint="eastAsia"/>
        </w:rPr>
        <w:t>具有</w:t>
      </w:r>
      <w:r>
        <w:t>较强</w:t>
      </w:r>
      <w:r>
        <w:rPr>
          <w:rFonts w:hint="eastAsia"/>
        </w:rPr>
        <w:t>的</w:t>
      </w:r>
      <w:r>
        <w:t>分辨少数类的能力。</w:t>
      </w:r>
    </w:p>
    <w:p w:rsidR="00C96CFD" w:rsidRDefault="00C96CFD">
      <w:pPr>
        <w:pStyle w:val="u3"/>
      </w:pPr>
      <w:bookmarkStart w:id="77" w:name="_Toc466240564"/>
      <w:bookmarkStart w:id="78" w:name="_Toc466441872"/>
      <w:bookmarkStart w:id="79" w:name="_Toc469732773"/>
      <w:r>
        <w:rPr>
          <w:rFonts w:hint="eastAsia"/>
        </w:rPr>
        <w:t>朴素贝叶斯分类</w:t>
      </w:r>
      <w:bookmarkEnd w:id="77"/>
      <w:bookmarkEnd w:id="78"/>
      <w:bookmarkEnd w:id="79"/>
    </w:p>
    <w:p w:rsidR="00C96CFD" w:rsidRDefault="00C96CFD" w:rsidP="00C96CFD">
      <w:pPr>
        <w:pStyle w:val="u5"/>
        <w:spacing w:before="24" w:after="24"/>
        <w:ind w:firstLine="480"/>
      </w:pPr>
      <w:r w:rsidRPr="00C96CFD">
        <w:rPr>
          <w:rFonts w:hint="eastAsia"/>
        </w:rPr>
        <w:t>贝叶斯分类是基于贝叶斯定理的一种分类算法，而朴素贝叶斯分类则是在贝叶斯分类的基础上，假定特征向量的各分量间相对于决策变量是相对独立的</w:t>
      </w:r>
      <w:r w:rsidRPr="003E6EA3">
        <w:rPr>
          <w:rFonts w:hint="eastAsia"/>
          <w:vertAlign w:val="superscript"/>
        </w:rPr>
        <w:t>[</w:t>
      </w:r>
      <w:r w:rsidR="003E6EA3" w:rsidRPr="003E6EA3">
        <w:rPr>
          <w:rFonts w:hint="eastAsia"/>
          <w:vertAlign w:val="superscript"/>
        </w:rPr>
        <w:t>65</w:t>
      </w:r>
      <w:r w:rsidRPr="003E6EA3">
        <w:rPr>
          <w:rFonts w:hint="eastAsia"/>
          <w:vertAlign w:val="superscript"/>
        </w:rPr>
        <w:t>]</w:t>
      </w:r>
      <w:r w:rsidRPr="00C96CFD">
        <w:rPr>
          <w:rFonts w:hint="eastAsia"/>
        </w:rPr>
        <w:t>。</w:t>
      </w:r>
    </w:p>
    <w:p w:rsidR="00C96CFD" w:rsidRDefault="00C96CFD" w:rsidP="00C96CFD">
      <w:pPr>
        <w:pStyle w:val="u5"/>
        <w:spacing w:before="24" w:after="24"/>
        <w:ind w:firstLine="480"/>
      </w:pPr>
      <w:r>
        <w:rPr>
          <w:rFonts w:hint="eastAsia"/>
        </w:rPr>
        <w:t>假设</w:t>
      </w:r>
      <w:r w:rsidRPr="006226D8">
        <w:rPr>
          <w:position w:val="-10"/>
        </w:rPr>
        <w:object w:dxaOrig="639" w:dyaOrig="360">
          <v:shape id="_x0000_i1063" type="#_x0000_t75" style="width:32.65pt;height:19.25pt" o:ole="">
            <v:imagedata r:id="rId78" o:title=""/>
          </v:shape>
          <o:OLEObject Type="Embed" ProgID="Equation.DSMT4" ShapeID="_x0000_i1063" DrawAspect="Content" ObjectID="_1543761776" r:id="rId79"/>
        </w:object>
      </w:r>
      <w:r>
        <w:rPr>
          <w:rFonts w:hint="eastAsia"/>
        </w:rPr>
        <w:t>表示事件</w:t>
      </w:r>
      <w:r>
        <w:rPr>
          <w:rFonts w:hint="eastAsia"/>
        </w:rPr>
        <w:t>H</w:t>
      </w:r>
      <w:r>
        <w:rPr>
          <w:rFonts w:hint="eastAsia"/>
        </w:rPr>
        <w:t>发生的概率，</w:t>
      </w:r>
      <w:r w:rsidRPr="006344F7">
        <w:rPr>
          <w:position w:val="-10"/>
        </w:rPr>
        <w:object w:dxaOrig="999" w:dyaOrig="360">
          <v:shape id="_x0000_i1064" type="#_x0000_t75" style="width:50.25pt;height:19.25pt" o:ole="">
            <v:imagedata r:id="rId80" o:title=""/>
          </v:shape>
          <o:OLEObject Type="Embed" ProgID="Equation.DSMT4" ShapeID="_x0000_i1064" DrawAspect="Content" ObjectID="_1543761777" r:id="rId81"/>
        </w:object>
      </w:r>
      <w:r>
        <w:rPr>
          <w:rFonts w:hint="eastAsia"/>
        </w:rPr>
        <w:t>表示发生事件</w:t>
      </w:r>
      <w:r>
        <w:rPr>
          <w:rFonts w:hint="eastAsia"/>
        </w:rPr>
        <w:t>H</w:t>
      </w:r>
      <w:r>
        <w:rPr>
          <w:rFonts w:hint="eastAsia"/>
        </w:rPr>
        <w:t>的条件下发生事件</w:t>
      </w:r>
      <w:r>
        <w:rPr>
          <w:rFonts w:hint="eastAsia"/>
        </w:rPr>
        <w:t>X</w:t>
      </w:r>
      <w:r>
        <w:rPr>
          <w:rFonts w:hint="eastAsia"/>
        </w:rPr>
        <w:t>的概率。</w:t>
      </w:r>
      <w:r w:rsidRPr="006344F7">
        <w:rPr>
          <w:position w:val="-10"/>
        </w:rPr>
        <w:object w:dxaOrig="999" w:dyaOrig="360">
          <v:shape id="_x0000_i1065" type="#_x0000_t75" style="width:50.25pt;height:19.25pt" o:ole="">
            <v:imagedata r:id="rId82" o:title=""/>
          </v:shape>
          <o:OLEObject Type="Embed" ProgID="Equation.DSMT4" ShapeID="_x0000_i1065" DrawAspect="Content" ObjectID="_1543761778" r:id="rId83"/>
        </w:object>
      </w:r>
      <w:r w:rsidR="00583A8F">
        <w:rPr>
          <w:rFonts w:hint="eastAsia"/>
        </w:rPr>
        <w:t>表示发生事件</w:t>
      </w:r>
      <w:r w:rsidR="00583A8F">
        <w:rPr>
          <w:rFonts w:hint="eastAsia"/>
        </w:rPr>
        <w:t>X</w:t>
      </w:r>
      <w:r w:rsidR="00583A8F">
        <w:rPr>
          <w:rFonts w:hint="eastAsia"/>
        </w:rPr>
        <w:t>的条件下发生事件</w:t>
      </w:r>
      <w:r w:rsidR="00583A8F">
        <w:rPr>
          <w:rFonts w:hint="eastAsia"/>
        </w:rPr>
        <w:t>H</w:t>
      </w:r>
      <w:r w:rsidR="00583A8F">
        <w:rPr>
          <w:rFonts w:hint="eastAsia"/>
        </w:rPr>
        <w:t>的概率。贝叶斯定理可以表示为：</w:t>
      </w:r>
    </w:p>
    <w:p w:rsidR="00583A8F" w:rsidRDefault="00464602" w:rsidP="00464602">
      <w:pPr>
        <w:pStyle w:val="u5"/>
        <w:wordWrap w:val="0"/>
        <w:spacing w:before="24" w:after="24"/>
        <w:ind w:firstLine="480"/>
        <w:jc w:val="right"/>
        <w:textAlignment w:val="baseline"/>
      </w:pPr>
      <w:r w:rsidRPr="006344F7">
        <w:rPr>
          <w:position w:val="-24"/>
        </w:rPr>
        <w:object w:dxaOrig="2820" w:dyaOrig="760">
          <v:shape id="_x0000_i1066" type="#_x0000_t75" style="width:141.5pt;height:36.85pt" o:ole="">
            <v:imagedata r:id="rId84" o:title=""/>
          </v:shape>
          <o:OLEObject Type="Embed" ProgID="Equation.DSMT4" ShapeID="_x0000_i1066" DrawAspect="Content" ObjectID="_1543761779" r:id="rId85"/>
        </w:object>
      </w:r>
      <w:r>
        <w:rPr>
          <w:rFonts w:hint="eastAsia"/>
        </w:rPr>
        <w:t xml:space="preserve">                 (3-</w:t>
      </w:r>
      <w:r w:rsidR="00EB0D9B">
        <w:rPr>
          <w:rFonts w:hint="eastAsia"/>
        </w:rPr>
        <w:t>8</w:t>
      </w:r>
      <w:r>
        <w:rPr>
          <w:rFonts w:hint="eastAsia"/>
        </w:rPr>
        <w:t>)</w:t>
      </w:r>
    </w:p>
    <w:p w:rsidR="00583A8F" w:rsidRDefault="00583A8F" w:rsidP="00583A8F">
      <w:pPr>
        <w:pStyle w:val="u5"/>
        <w:spacing w:before="24" w:after="24"/>
        <w:ind w:firstLine="480"/>
      </w:pPr>
      <w:r>
        <w:rPr>
          <w:rFonts w:hint="eastAsia"/>
        </w:rPr>
        <w:t>由此朴素贝叶斯分类可被描述为：</w:t>
      </w:r>
    </w:p>
    <w:p w:rsidR="00583A8F" w:rsidRDefault="00583A8F" w:rsidP="00583A8F">
      <w:pPr>
        <w:pStyle w:val="u5"/>
        <w:spacing w:before="24" w:after="24"/>
        <w:ind w:firstLine="480"/>
      </w:pPr>
      <w:r w:rsidRPr="00583A8F">
        <w:rPr>
          <w:rFonts w:hint="eastAsia"/>
        </w:rPr>
        <w:t>设一个数据样本可用一个</w:t>
      </w:r>
      <w:r w:rsidR="001462E9">
        <w:rPr>
          <w:rFonts w:hint="eastAsia"/>
        </w:rPr>
        <w:t>N</w:t>
      </w:r>
      <w:r w:rsidRPr="00583A8F">
        <w:rPr>
          <w:rFonts w:hint="eastAsia"/>
        </w:rPr>
        <w:t>维特征向量</w:t>
      </w:r>
      <w:r w:rsidRPr="006344F7">
        <w:rPr>
          <w:position w:val="-10"/>
        </w:rPr>
        <w:object w:dxaOrig="2180" w:dyaOrig="380">
          <v:shape id="_x0000_i1067" type="#_x0000_t75" style="width:108.85pt;height:20.95pt" o:ole="">
            <v:imagedata r:id="rId86" o:title=""/>
          </v:shape>
          <o:OLEObject Type="Embed" ProgID="Equation.DSMT4" ShapeID="_x0000_i1067" DrawAspect="Content" ObjectID="_1543761780" r:id="rId87"/>
        </w:object>
      </w:r>
      <w:r>
        <w:rPr>
          <w:rFonts w:hint="eastAsia"/>
        </w:rPr>
        <w:t>表示，用来描述样本中</w:t>
      </w:r>
      <w:r w:rsidR="001462E9">
        <w:rPr>
          <w:rFonts w:hint="eastAsia"/>
        </w:rPr>
        <w:t>N</w:t>
      </w:r>
      <w:proofErr w:type="gramStart"/>
      <w:r>
        <w:rPr>
          <w:rFonts w:hint="eastAsia"/>
        </w:rPr>
        <w:t>个</w:t>
      </w:r>
      <w:proofErr w:type="gramEnd"/>
      <w:r>
        <w:rPr>
          <w:rFonts w:hint="eastAsia"/>
        </w:rPr>
        <w:t>属性</w:t>
      </w:r>
      <w:r w:rsidRPr="006344F7">
        <w:rPr>
          <w:position w:val="-10"/>
        </w:rPr>
        <w:object w:dxaOrig="1359" w:dyaOrig="380">
          <v:shape id="_x0000_i1068" type="#_x0000_t75" style="width:68.65pt;height:20.95pt" o:ole="">
            <v:imagedata r:id="rId88" o:title=""/>
          </v:shape>
          <o:OLEObject Type="Embed" ProgID="Equation.DSMT4" ShapeID="_x0000_i1068" DrawAspect="Content" ObjectID="_1543761781" r:id="rId89"/>
        </w:object>
      </w:r>
      <w:r>
        <w:rPr>
          <w:rFonts w:hint="eastAsia"/>
        </w:rPr>
        <w:t>的</w:t>
      </w:r>
      <w:r w:rsidR="001462E9">
        <w:rPr>
          <w:rFonts w:hint="eastAsia"/>
        </w:rPr>
        <w:t>N</w:t>
      </w:r>
      <w:proofErr w:type="gramStart"/>
      <w:r>
        <w:rPr>
          <w:rFonts w:hint="eastAsia"/>
        </w:rPr>
        <w:t>个</w:t>
      </w:r>
      <w:proofErr w:type="gramEnd"/>
      <w:r>
        <w:rPr>
          <w:rFonts w:hint="eastAsia"/>
        </w:rPr>
        <w:t>值。类分类变量</w:t>
      </w:r>
      <w:r>
        <w:rPr>
          <w:rFonts w:hint="eastAsia"/>
        </w:rPr>
        <w:t>C</w:t>
      </w:r>
      <w:r>
        <w:rPr>
          <w:rFonts w:hint="eastAsia"/>
        </w:rPr>
        <w:t>有</w:t>
      </w:r>
      <w:r>
        <w:rPr>
          <w:rFonts w:hint="eastAsia"/>
        </w:rPr>
        <w:t>m</w:t>
      </w:r>
      <w:proofErr w:type="gramStart"/>
      <w:r>
        <w:rPr>
          <w:rFonts w:hint="eastAsia"/>
        </w:rPr>
        <w:t>个</w:t>
      </w:r>
      <w:proofErr w:type="gramEnd"/>
      <w:r>
        <w:rPr>
          <w:rFonts w:hint="eastAsia"/>
        </w:rPr>
        <w:t>类别，取值设为</w:t>
      </w:r>
      <w:r w:rsidRPr="006344F7">
        <w:rPr>
          <w:position w:val="-10"/>
        </w:rPr>
        <w:object w:dxaOrig="1400" w:dyaOrig="380">
          <v:shape id="_x0000_i1069" type="#_x0000_t75" style="width:71.15pt;height:20.95pt" o:ole="">
            <v:imagedata r:id="rId90" o:title=""/>
          </v:shape>
          <o:OLEObject Type="Embed" ProgID="Equation.DSMT4" ShapeID="_x0000_i1069" DrawAspect="Content" ObjectID="_1543761782" r:id="rId91"/>
        </w:object>
      </w:r>
      <w:r>
        <w:rPr>
          <w:rFonts w:hint="eastAsia"/>
        </w:rPr>
        <w:t>。因此，给的一个未知类别的样本</w:t>
      </w:r>
      <w:r>
        <w:rPr>
          <w:rFonts w:hint="eastAsia"/>
        </w:rPr>
        <w:t>X</w:t>
      </w:r>
      <w:r>
        <w:rPr>
          <w:rFonts w:hint="eastAsia"/>
        </w:rPr>
        <w:t>，</w:t>
      </w:r>
      <w:r w:rsidRPr="00583A8F">
        <w:rPr>
          <w:rFonts w:hint="eastAsia"/>
        </w:rPr>
        <w:t>后验概率最高的类即为</w:t>
      </w:r>
      <w:r w:rsidRPr="00583A8F">
        <w:rPr>
          <w:rFonts w:hint="eastAsia"/>
        </w:rPr>
        <w:t>X</w:t>
      </w:r>
      <w:r w:rsidRPr="00583A8F">
        <w:rPr>
          <w:rFonts w:hint="eastAsia"/>
        </w:rPr>
        <w:t>的预测类</w:t>
      </w:r>
      <w:r>
        <w:rPr>
          <w:rFonts w:hint="eastAsia"/>
        </w:rPr>
        <w:t>，根据公式</w:t>
      </w:r>
      <w:r w:rsidR="00464602">
        <w:rPr>
          <w:rFonts w:hint="eastAsia"/>
        </w:rPr>
        <w:t>(3-</w:t>
      </w:r>
      <w:r w:rsidR="00EB0D9B">
        <w:rPr>
          <w:rFonts w:hint="eastAsia"/>
        </w:rPr>
        <w:t>8</w:t>
      </w:r>
      <w:r w:rsidR="00464602">
        <w:rPr>
          <w:rFonts w:hint="eastAsia"/>
        </w:rPr>
        <w:t>)</w:t>
      </w:r>
      <w:r>
        <w:rPr>
          <w:rFonts w:hint="eastAsia"/>
        </w:rPr>
        <w:t>有：</w:t>
      </w:r>
    </w:p>
    <w:p w:rsidR="00583A8F" w:rsidRDefault="00464602" w:rsidP="00464602">
      <w:pPr>
        <w:pStyle w:val="u5"/>
        <w:wordWrap w:val="0"/>
        <w:spacing w:before="24" w:after="24"/>
        <w:ind w:firstLine="480"/>
        <w:jc w:val="right"/>
      </w:pPr>
      <w:r w:rsidRPr="006344F7">
        <w:rPr>
          <w:position w:val="-24"/>
        </w:rPr>
        <w:object w:dxaOrig="2620" w:dyaOrig="660">
          <v:shape id="_x0000_i1070" type="#_x0000_t75" style="width:132.3pt;height:33.5pt" o:ole="">
            <v:imagedata r:id="rId92" o:title=""/>
          </v:shape>
          <o:OLEObject Type="Embed" ProgID="Equation.DSMT4" ShapeID="_x0000_i1070" DrawAspect="Content" ObjectID="_1543761783" r:id="rId93"/>
        </w:object>
      </w:r>
      <w:r>
        <w:rPr>
          <w:rFonts w:hint="eastAsia"/>
        </w:rPr>
        <w:t xml:space="preserve">                   (3-</w:t>
      </w:r>
      <w:r w:rsidR="00EB0D9B">
        <w:rPr>
          <w:rFonts w:hint="eastAsia"/>
        </w:rPr>
        <w:t>9</w:t>
      </w:r>
      <w:r>
        <w:rPr>
          <w:rFonts w:hint="eastAsia"/>
        </w:rPr>
        <w:t>)</w:t>
      </w:r>
    </w:p>
    <w:p w:rsidR="00C96CFD" w:rsidRDefault="00FC1440" w:rsidP="006475CE">
      <w:pPr>
        <w:pStyle w:val="u5"/>
        <w:spacing w:before="24" w:after="24"/>
        <w:ind w:firstLine="480"/>
      </w:pPr>
      <w:r>
        <w:rPr>
          <w:rFonts w:hint="eastAsia"/>
        </w:rPr>
        <w:t>公式</w:t>
      </w:r>
      <w:r w:rsidR="00464602">
        <w:rPr>
          <w:rFonts w:hint="eastAsia"/>
        </w:rPr>
        <w:t>(3-</w:t>
      </w:r>
      <w:r w:rsidR="00EB0D9B">
        <w:rPr>
          <w:rFonts w:hint="eastAsia"/>
        </w:rPr>
        <w:t>9</w:t>
      </w:r>
      <w:r w:rsidR="00464602">
        <w:rPr>
          <w:rFonts w:hint="eastAsia"/>
        </w:rPr>
        <w:t>)</w:t>
      </w:r>
      <w:r>
        <w:rPr>
          <w:rFonts w:hint="eastAsia"/>
        </w:rPr>
        <w:t>中，</w:t>
      </w:r>
      <w:r w:rsidRPr="0013389B">
        <w:rPr>
          <w:position w:val="-10"/>
        </w:rPr>
        <w:object w:dxaOrig="639" w:dyaOrig="360">
          <v:shape id="_x0000_i1071" type="#_x0000_t75" style="width:32.65pt;height:19.25pt" o:ole="">
            <v:imagedata r:id="rId94" o:title=""/>
          </v:shape>
          <o:OLEObject Type="Embed" ProgID="Equation.DSMT4" ShapeID="_x0000_i1071" DrawAspect="Content" ObjectID="_1543761784" r:id="rId95"/>
        </w:object>
      </w:r>
      <w:r>
        <w:rPr>
          <w:rFonts w:hint="eastAsia"/>
        </w:rPr>
        <w:t>可视为常数</w:t>
      </w:r>
      <w:r w:rsidR="006475CE">
        <w:rPr>
          <w:rFonts w:hint="eastAsia"/>
        </w:rPr>
        <w:t>，则后验概率</w:t>
      </w:r>
      <w:r w:rsidR="006475CE" w:rsidRPr="00E05480">
        <w:rPr>
          <w:position w:val="-10"/>
        </w:rPr>
        <w:object w:dxaOrig="1060" w:dyaOrig="380">
          <v:shape id="_x0000_i1072" type="#_x0000_t75" style="width:51.05pt;height:20.95pt" o:ole="">
            <v:imagedata r:id="rId96" o:title=""/>
          </v:shape>
          <o:OLEObject Type="Embed" ProgID="Equation.DSMT4" ShapeID="_x0000_i1072" DrawAspect="Content" ObjectID="_1543761785" r:id="rId97"/>
        </w:object>
      </w:r>
      <w:r w:rsidR="006475CE">
        <w:rPr>
          <w:rFonts w:hint="eastAsia"/>
        </w:rPr>
        <w:t>的最大值求解可转换为求</w:t>
      </w:r>
      <w:r w:rsidR="006475CE" w:rsidRPr="00E05480">
        <w:rPr>
          <w:position w:val="-10"/>
        </w:rPr>
        <w:object w:dxaOrig="1700" w:dyaOrig="380">
          <v:shape id="_x0000_i1073" type="#_x0000_t75" style="width:85.4pt;height:20.95pt" o:ole="">
            <v:imagedata r:id="rId98" o:title=""/>
          </v:shape>
          <o:OLEObject Type="Embed" ProgID="Equation.DSMT4" ShapeID="_x0000_i1073" DrawAspect="Content" ObjectID="_1543761786" r:id="rId99"/>
        </w:object>
      </w:r>
      <w:r w:rsidR="006475CE">
        <w:rPr>
          <w:rFonts w:hint="eastAsia"/>
        </w:rPr>
        <w:t>的最大值。</w:t>
      </w:r>
      <w:r w:rsidR="006475CE" w:rsidRPr="006475CE">
        <w:rPr>
          <w:rFonts w:hint="eastAsia"/>
        </w:rPr>
        <w:t>根据朴素贝叶斯分类的定义，特征向量的各分量间相对于决策变量是相对独立的。则有：</w:t>
      </w:r>
    </w:p>
    <w:p w:rsidR="006475CE" w:rsidRDefault="00464602" w:rsidP="00464602">
      <w:pPr>
        <w:pStyle w:val="u5"/>
        <w:wordWrap w:val="0"/>
        <w:spacing w:before="24" w:after="24"/>
        <w:ind w:firstLine="480"/>
        <w:jc w:val="right"/>
        <w:textAlignment w:val="bottom"/>
      </w:pPr>
      <w:r w:rsidRPr="00E05480">
        <w:rPr>
          <w:position w:val="-24"/>
        </w:rPr>
        <w:object w:dxaOrig="2420" w:dyaOrig="680">
          <v:shape id="_x0000_i1074" type="#_x0000_t75" style="width:120.55pt;height:35.15pt" o:ole="">
            <v:imagedata r:id="rId100" o:title=""/>
          </v:shape>
          <o:OLEObject Type="Embed" ProgID="Equation.DSMT4" ShapeID="_x0000_i1074" DrawAspect="Content" ObjectID="_1543761787" r:id="rId101"/>
        </w:object>
      </w:r>
      <w:r>
        <w:rPr>
          <w:rFonts w:hint="eastAsia"/>
        </w:rPr>
        <w:t xml:space="preserve">                     (3-</w:t>
      </w:r>
      <w:r w:rsidR="00EB0D9B">
        <w:rPr>
          <w:rFonts w:hint="eastAsia"/>
        </w:rPr>
        <w:t>10</w:t>
      </w:r>
      <w:r>
        <w:rPr>
          <w:rFonts w:hint="eastAsia"/>
        </w:rPr>
        <w:t>)</w:t>
      </w:r>
    </w:p>
    <w:p w:rsidR="006475CE" w:rsidRDefault="006475CE" w:rsidP="006475CE">
      <w:pPr>
        <w:pStyle w:val="u5"/>
        <w:spacing w:before="24" w:after="24"/>
        <w:ind w:firstLine="480"/>
      </w:pPr>
      <w:r w:rsidRPr="006475CE">
        <w:rPr>
          <w:rFonts w:hint="eastAsia"/>
        </w:rPr>
        <w:t>因此</w:t>
      </w:r>
      <w:r>
        <w:rPr>
          <w:rFonts w:hint="eastAsia"/>
        </w:rPr>
        <w:t>求解</w:t>
      </w:r>
      <w:r w:rsidRPr="006475CE">
        <w:rPr>
          <w:rFonts w:hint="eastAsia"/>
        </w:rPr>
        <w:t>后验概率</w:t>
      </w:r>
      <w:r>
        <w:rPr>
          <w:rFonts w:hint="eastAsia"/>
        </w:rPr>
        <w:t>的</w:t>
      </w:r>
      <w:r w:rsidRPr="006475CE">
        <w:rPr>
          <w:rFonts w:hint="eastAsia"/>
        </w:rPr>
        <w:t>最大</w:t>
      </w:r>
      <w:r>
        <w:rPr>
          <w:rFonts w:hint="eastAsia"/>
        </w:rPr>
        <w:t>值</w:t>
      </w:r>
      <w:r w:rsidRPr="006475CE">
        <w:rPr>
          <w:rFonts w:hint="eastAsia"/>
        </w:rPr>
        <w:t>可转为求</w:t>
      </w:r>
      <w:r w:rsidRPr="00E05480">
        <w:rPr>
          <w:position w:val="-24"/>
        </w:rPr>
        <w:object w:dxaOrig="2120" w:dyaOrig="780">
          <v:shape id="_x0000_i1075" type="#_x0000_t75" style="width:107.15pt;height:39.35pt" o:ole="">
            <v:imagedata r:id="rId102" o:title=""/>
          </v:shape>
          <o:OLEObject Type="Embed" ProgID="Equation.DSMT4" ShapeID="_x0000_i1075" DrawAspect="Content" ObjectID="_1543761788" r:id="rId103"/>
        </w:object>
      </w:r>
      <w:r>
        <w:rPr>
          <w:rFonts w:hint="eastAsia"/>
        </w:rPr>
        <w:t>最大值。根据训练数据，有：</w:t>
      </w:r>
    </w:p>
    <w:p w:rsidR="006475CE" w:rsidRDefault="00464602" w:rsidP="00464602">
      <w:pPr>
        <w:pStyle w:val="u5"/>
        <w:wordWrap w:val="0"/>
        <w:spacing w:before="24" w:after="24"/>
        <w:ind w:firstLine="480"/>
        <w:jc w:val="right"/>
      </w:pPr>
      <w:r w:rsidRPr="001F636E">
        <w:rPr>
          <w:position w:val="-20"/>
        </w:rPr>
        <w:object w:dxaOrig="1060" w:dyaOrig="620">
          <v:shape id="_x0000_i1076" type="#_x0000_t75" style="width:55.25pt;height:32.65pt" o:ole="">
            <v:imagedata r:id="rId104" o:title=""/>
          </v:shape>
          <o:OLEObject Type="Embed" ProgID="Equation.DSMT4" ShapeID="_x0000_i1076" DrawAspect="Content" ObjectID="_1543761789" r:id="rId105"/>
        </w:object>
      </w:r>
      <w:r>
        <w:rPr>
          <w:rFonts w:hint="eastAsia"/>
        </w:rPr>
        <w:t xml:space="preserve">        </w:t>
      </w:r>
      <w:r w:rsidR="00B82EE6">
        <w:rPr>
          <w:rFonts w:hint="eastAsia"/>
        </w:rPr>
        <w:t xml:space="preserve">  </w:t>
      </w:r>
      <w:r>
        <w:rPr>
          <w:rFonts w:hint="eastAsia"/>
        </w:rPr>
        <w:t xml:space="preserve">                (3-1</w:t>
      </w:r>
      <w:r w:rsidR="00EB0D9B">
        <w:rPr>
          <w:rFonts w:hint="eastAsia"/>
        </w:rPr>
        <w:t>1</w:t>
      </w:r>
      <w:r>
        <w:rPr>
          <w:rFonts w:hint="eastAsia"/>
        </w:rPr>
        <w:t>)</w:t>
      </w:r>
    </w:p>
    <w:p w:rsidR="006475CE" w:rsidRDefault="00464602" w:rsidP="00464602">
      <w:pPr>
        <w:pStyle w:val="u5"/>
        <w:wordWrap w:val="0"/>
        <w:spacing w:before="24" w:after="24"/>
        <w:ind w:firstLine="480"/>
        <w:jc w:val="right"/>
      </w:pPr>
      <w:r w:rsidRPr="001F636E">
        <w:rPr>
          <w:position w:val="-20"/>
        </w:rPr>
        <w:object w:dxaOrig="1500" w:dyaOrig="620">
          <v:shape id="_x0000_i1077" type="#_x0000_t75" style="width:75.35pt;height:32.65pt" o:ole="">
            <v:imagedata r:id="rId106" o:title=""/>
          </v:shape>
          <o:OLEObject Type="Embed" ProgID="Equation.DSMT4" ShapeID="_x0000_i1077" DrawAspect="Content" ObjectID="_1543761790" r:id="rId107"/>
        </w:object>
      </w:r>
      <w:r>
        <w:rPr>
          <w:rFonts w:hint="eastAsia"/>
        </w:rPr>
        <w:t xml:space="preserve">                        (3-1</w:t>
      </w:r>
      <w:r w:rsidR="00EB0D9B">
        <w:rPr>
          <w:rFonts w:hint="eastAsia"/>
        </w:rPr>
        <w:t>2</w:t>
      </w:r>
      <w:r>
        <w:rPr>
          <w:rFonts w:hint="eastAsia"/>
        </w:rPr>
        <w:t>)</w:t>
      </w:r>
    </w:p>
    <w:p w:rsidR="006475CE" w:rsidRPr="00C96CFD" w:rsidRDefault="006475CE" w:rsidP="006475CE">
      <w:pPr>
        <w:pStyle w:val="u5"/>
        <w:spacing w:before="24" w:after="24"/>
        <w:ind w:firstLine="480"/>
      </w:pPr>
      <w:r>
        <w:rPr>
          <w:rFonts w:hint="eastAsia"/>
        </w:rPr>
        <w:t>其中</w:t>
      </w:r>
      <w:r w:rsidR="008C4312" w:rsidRPr="000B1FCC">
        <w:rPr>
          <w:position w:val="-10"/>
        </w:rPr>
        <w:object w:dxaOrig="240" w:dyaOrig="380">
          <v:shape id="_x0000_i1078" type="#_x0000_t75" style="width:11.7pt;height:20.95pt" o:ole="">
            <v:imagedata r:id="rId108" o:title=""/>
          </v:shape>
          <o:OLEObject Type="Embed" ProgID="Equation.DSMT4" ShapeID="_x0000_i1078" DrawAspect="Content" ObjectID="_1543761791" r:id="rId109"/>
        </w:object>
      </w:r>
      <w:r w:rsidR="008C4312">
        <w:rPr>
          <w:rFonts w:hint="eastAsia"/>
        </w:rPr>
        <w:t>表示训练样本在</w:t>
      </w:r>
      <w:r w:rsidR="008C4312" w:rsidRPr="008C4312">
        <w:rPr>
          <w:rFonts w:hint="eastAsia"/>
        </w:rPr>
        <w:t>第</w:t>
      </w:r>
      <w:r w:rsidR="008C4312" w:rsidRPr="008C4312">
        <w:rPr>
          <w:rFonts w:hint="eastAsia"/>
        </w:rPr>
        <w:t>i</w:t>
      </w:r>
      <w:r w:rsidR="008C4312" w:rsidRPr="008C4312">
        <w:rPr>
          <w:rFonts w:hint="eastAsia"/>
        </w:rPr>
        <w:t>类</w:t>
      </w:r>
      <w:r w:rsidR="008C4312">
        <w:rPr>
          <w:rFonts w:hint="eastAsia"/>
        </w:rPr>
        <w:t>中的</w:t>
      </w:r>
      <w:r w:rsidR="008C4312" w:rsidRPr="008C4312">
        <w:rPr>
          <w:rFonts w:hint="eastAsia"/>
        </w:rPr>
        <w:t>样本数</w:t>
      </w:r>
      <w:r w:rsidR="008C4312">
        <w:rPr>
          <w:rFonts w:hint="eastAsia"/>
        </w:rPr>
        <w:t>，</w:t>
      </w:r>
      <w:r w:rsidR="008C4312" w:rsidRPr="000B1FCC">
        <w:rPr>
          <w:position w:val="-10"/>
        </w:rPr>
        <w:object w:dxaOrig="260" w:dyaOrig="380">
          <v:shape id="_x0000_i1079" type="#_x0000_t75" style="width:13.4pt;height:20.95pt" o:ole="">
            <v:imagedata r:id="rId110" o:title=""/>
          </v:shape>
          <o:OLEObject Type="Embed" ProgID="Equation.DSMT4" ShapeID="_x0000_i1079" DrawAspect="Content" ObjectID="_1543761792" r:id="rId111"/>
        </w:object>
      </w:r>
      <w:r w:rsidR="008C4312">
        <w:rPr>
          <w:rFonts w:hint="eastAsia"/>
        </w:rPr>
        <w:t>表示训练样本总数，</w:t>
      </w:r>
      <w:r w:rsidR="008C4312" w:rsidRPr="000B1FCC">
        <w:rPr>
          <w:position w:val="-10"/>
        </w:rPr>
        <w:object w:dxaOrig="320" w:dyaOrig="380">
          <v:shape id="_x0000_i1080" type="#_x0000_t75" style="width:15.05pt;height:20.95pt" o:ole="">
            <v:imagedata r:id="rId112" o:title=""/>
          </v:shape>
          <o:OLEObject Type="Embed" ProgID="Equation.DSMT4" ShapeID="_x0000_i1080" DrawAspect="Content" ObjectID="_1543761793" r:id="rId113"/>
        </w:object>
      </w:r>
      <w:r w:rsidR="008C4312">
        <w:rPr>
          <w:rFonts w:hint="eastAsia"/>
        </w:rPr>
        <w:t>表示训练样本在第</w:t>
      </w:r>
      <w:r w:rsidR="008C4312">
        <w:rPr>
          <w:rFonts w:hint="eastAsia"/>
        </w:rPr>
        <w:t>i</w:t>
      </w:r>
      <w:r w:rsidR="008C4312">
        <w:rPr>
          <w:rFonts w:hint="eastAsia"/>
        </w:rPr>
        <w:t>类中第</w:t>
      </w:r>
      <w:r w:rsidR="008C4312">
        <w:rPr>
          <w:rFonts w:hint="eastAsia"/>
        </w:rPr>
        <w:t>k</w:t>
      </w:r>
      <w:proofErr w:type="gramStart"/>
      <w:r w:rsidR="008C4312">
        <w:rPr>
          <w:rFonts w:hint="eastAsia"/>
        </w:rPr>
        <w:t>个</w:t>
      </w:r>
      <w:proofErr w:type="gramEnd"/>
      <w:r w:rsidR="008C4312">
        <w:rPr>
          <w:rFonts w:hint="eastAsia"/>
        </w:rPr>
        <w:t>特征下取值为</w:t>
      </w:r>
      <w:r w:rsidR="008C4312" w:rsidRPr="000B1FCC">
        <w:rPr>
          <w:position w:val="-10"/>
        </w:rPr>
        <w:object w:dxaOrig="300" w:dyaOrig="380">
          <v:shape id="_x0000_i1081" type="#_x0000_t75" style="width:15.05pt;height:20.95pt" o:ole="">
            <v:imagedata r:id="rId114" o:title=""/>
          </v:shape>
          <o:OLEObject Type="Embed" ProgID="Equation.DSMT4" ShapeID="_x0000_i1081" DrawAspect="Content" ObjectID="_1543761794" r:id="rId115"/>
        </w:object>
      </w:r>
      <w:r w:rsidR="008C4312">
        <w:rPr>
          <w:rFonts w:hint="eastAsia"/>
        </w:rPr>
        <w:t>的样本数。</w:t>
      </w:r>
    </w:p>
    <w:p w:rsidR="000F1796" w:rsidRDefault="000F1796">
      <w:pPr>
        <w:pStyle w:val="u3"/>
      </w:pPr>
      <w:bookmarkStart w:id="80" w:name="_Toc466240565"/>
      <w:bookmarkStart w:id="81" w:name="_Toc466441873"/>
      <w:bookmarkStart w:id="82" w:name="_Toc469732774"/>
      <w:r>
        <w:rPr>
          <w:rFonts w:hint="eastAsia"/>
        </w:rPr>
        <w:t>NBCOF</w:t>
      </w:r>
      <w:r w:rsidR="00752839">
        <w:rPr>
          <w:rFonts w:hint="eastAsia"/>
        </w:rPr>
        <w:t>模型</w:t>
      </w:r>
      <w:r w:rsidR="00B77483">
        <w:rPr>
          <w:rFonts w:hint="eastAsia"/>
        </w:rPr>
        <w:t>的</w:t>
      </w:r>
      <w:r w:rsidR="0023283A">
        <w:rPr>
          <w:rFonts w:hint="eastAsia"/>
        </w:rPr>
        <w:t>设计</w:t>
      </w:r>
      <w:r w:rsidR="00083CBC">
        <w:rPr>
          <w:rFonts w:hint="eastAsia"/>
        </w:rPr>
        <w:t>流程</w:t>
      </w:r>
      <w:bookmarkEnd w:id="80"/>
      <w:bookmarkEnd w:id="81"/>
      <w:bookmarkEnd w:id="82"/>
    </w:p>
    <w:p w:rsidR="007378F9" w:rsidRDefault="000F1796" w:rsidP="000F1796">
      <w:pPr>
        <w:pStyle w:val="u5"/>
        <w:spacing w:before="24" w:after="24"/>
        <w:ind w:firstLine="480"/>
      </w:pPr>
      <w:r>
        <w:rPr>
          <w:rFonts w:hint="eastAsia"/>
        </w:rPr>
        <w:t>相比传统的</w:t>
      </w:r>
      <w:r>
        <w:rPr>
          <w:rFonts w:hint="eastAsia"/>
        </w:rPr>
        <w:t>F-score</w:t>
      </w:r>
      <w:r>
        <w:rPr>
          <w:rFonts w:hint="eastAsia"/>
        </w:rPr>
        <w:t>特征选择方法，</w:t>
      </w:r>
      <w:r w:rsidR="004A4F5C">
        <w:rPr>
          <w:rFonts w:hint="eastAsia"/>
        </w:rPr>
        <w:t>单类</w:t>
      </w:r>
      <w:r>
        <w:rPr>
          <w:rFonts w:hint="eastAsia"/>
        </w:rPr>
        <w:t>F-score</w:t>
      </w:r>
      <w:r>
        <w:rPr>
          <w:rFonts w:hint="eastAsia"/>
        </w:rPr>
        <w:t>特征选择法能提高</w:t>
      </w:r>
      <w:r w:rsidR="0023283A">
        <w:rPr>
          <w:rFonts w:hint="eastAsia"/>
        </w:rPr>
        <w:t>分类器识别少数类的能力。通过对传统</w:t>
      </w:r>
      <w:r w:rsidR="0023283A">
        <w:rPr>
          <w:rFonts w:hint="eastAsia"/>
        </w:rPr>
        <w:t>F-score</w:t>
      </w:r>
      <w:r w:rsidR="0023283A">
        <w:rPr>
          <w:rFonts w:hint="eastAsia"/>
        </w:rPr>
        <w:t>特征选择流程图</w:t>
      </w:r>
      <w:r w:rsidR="0023283A" w:rsidRPr="003E6EA3">
        <w:rPr>
          <w:rFonts w:hint="eastAsia"/>
          <w:vertAlign w:val="superscript"/>
        </w:rPr>
        <w:t>[</w:t>
      </w:r>
      <w:r w:rsidR="003E6EA3" w:rsidRPr="003E6EA3">
        <w:rPr>
          <w:rFonts w:hint="eastAsia"/>
          <w:vertAlign w:val="superscript"/>
        </w:rPr>
        <w:t>66</w:t>
      </w:r>
      <w:r w:rsidR="0023283A" w:rsidRPr="003E6EA3">
        <w:rPr>
          <w:rFonts w:hint="eastAsia"/>
          <w:vertAlign w:val="superscript"/>
        </w:rPr>
        <w:t>]</w:t>
      </w:r>
      <w:r w:rsidR="0023283A">
        <w:rPr>
          <w:rFonts w:hint="eastAsia"/>
        </w:rPr>
        <w:t>的改进，</w:t>
      </w:r>
      <w:r w:rsidR="0023283A" w:rsidRPr="003E6EA3">
        <w:rPr>
          <w:rFonts w:hint="eastAsia"/>
        </w:rPr>
        <w:t>图</w:t>
      </w:r>
      <w:r w:rsidR="00B82EE6">
        <w:rPr>
          <w:rFonts w:hint="eastAsia"/>
        </w:rPr>
        <w:t>3-</w:t>
      </w:r>
      <w:r w:rsidR="009C7652">
        <w:t>4</w:t>
      </w:r>
      <w:r w:rsidR="0023283A">
        <w:rPr>
          <w:rFonts w:hint="eastAsia"/>
        </w:rPr>
        <w:t>展示了</w:t>
      </w:r>
      <w:r w:rsidR="0023283A">
        <w:rPr>
          <w:rFonts w:hint="eastAsia"/>
        </w:rPr>
        <w:t>NBCOF</w:t>
      </w:r>
      <w:r w:rsidR="0023283A">
        <w:rPr>
          <w:rFonts w:hint="eastAsia"/>
        </w:rPr>
        <w:t>的流程设计图</w:t>
      </w:r>
      <w:r w:rsidR="007378F9">
        <w:rPr>
          <w:rFonts w:hint="eastAsia"/>
        </w:rPr>
        <w:t>，算法的整体流程可描述如下：</w:t>
      </w:r>
    </w:p>
    <w:p w:rsidR="007378F9" w:rsidRDefault="0023283A" w:rsidP="00262064">
      <w:pPr>
        <w:pStyle w:val="u5"/>
        <w:numPr>
          <w:ilvl w:val="0"/>
          <w:numId w:val="24"/>
        </w:numPr>
        <w:spacing w:before="24" w:after="24"/>
        <w:ind w:left="426" w:firstLineChars="0"/>
      </w:pPr>
      <w:r>
        <w:rPr>
          <w:rFonts w:hint="eastAsia"/>
        </w:rPr>
        <w:t>首先计算每个特征的</w:t>
      </w:r>
      <w:r w:rsidR="004A4F5C">
        <w:rPr>
          <w:rFonts w:hint="eastAsia"/>
        </w:rPr>
        <w:t>单类</w:t>
      </w:r>
      <w:r>
        <w:rPr>
          <w:rFonts w:hint="eastAsia"/>
        </w:rPr>
        <w:t>F-score</w:t>
      </w:r>
      <w:r>
        <w:rPr>
          <w:rFonts w:hint="eastAsia"/>
        </w:rPr>
        <w:t>值，并根据数值的大小进行降序排序。</w:t>
      </w:r>
    </w:p>
    <w:p w:rsidR="007378F9" w:rsidRDefault="0023283A" w:rsidP="00262064">
      <w:pPr>
        <w:pStyle w:val="u5"/>
        <w:numPr>
          <w:ilvl w:val="0"/>
          <w:numId w:val="24"/>
        </w:numPr>
        <w:spacing w:before="24" w:after="24"/>
        <w:ind w:left="426" w:firstLineChars="0"/>
      </w:pPr>
      <w:r>
        <w:rPr>
          <w:rFonts w:hint="eastAsia"/>
        </w:rPr>
        <w:t>完成排序后，选择前</w:t>
      </w:r>
      <w:r>
        <w:rPr>
          <w:rFonts w:hint="eastAsia"/>
        </w:rPr>
        <w:t>h</w:t>
      </w:r>
      <w:r>
        <w:rPr>
          <w:rFonts w:hint="eastAsia"/>
        </w:rPr>
        <w:t>个特征作为特征子集，使用朴素贝叶斯分类器进行建模并记录下分类器的</w:t>
      </w:r>
      <w:r w:rsidR="007378F9">
        <w:rPr>
          <w:rFonts w:hint="eastAsia"/>
        </w:rPr>
        <w:t>评估结果。</w:t>
      </w:r>
    </w:p>
    <w:p w:rsidR="000F1796" w:rsidRDefault="007378F9" w:rsidP="00262064">
      <w:pPr>
        <w:pStyle w:val="u5"/>
        <w:numPr>
          <w:ilvl w:val="0"/>
          <w:numId w:val="24"/>
        </w:numPr>
        <w:spacing w:before="24" w:after="24"/>
        <w:ind w:left="426" w:firstLineChars="0"/>
      </w:pPr>
      <w:r>
        <w:rPr>
          <w:rFonts w:hint="eastAsia"/>
        </w:rPr>
        <w:lastRenderedPageBreak/>
        <w:t>按照特征的排列顺序，每次向特征子集中加入一个特征，使用朴素贝叶斯分类器进行建模并依次记录下分类器的评估结果，直到全部特征被选入特征子集中。</w:t>
      </w:r>
    </w:p>
    <w:p w:rsidR="007378F9" w:rsidRDefault="007C3B32" w:rsidP="00262064">
      <w:pPr>
        <w:pStyle w:val="u5"/>
        <w:numPr>
          <w:ilvl w:val="0"/>
          <w:numId w:val="24"/>
        </w:numPr>
        <w:spacing w:before="24" w:after="24"/>
        <w:ind w:left="426" w:firstLineChars="0"/>
      </w:pPr>
      <w:r>
        <w:rPr>
          <w:rFonts w:hint="eastAsia"/>
        </w:rPr>
        <w:t>循环结束后，</w:t>
      </w:r>
      <w:r w:rsidR="00506D1C">
        <w:rPr>
          <w:rFonts w:hint="eastAsia"/>
        </w:rPr>
        <w:t>从各模型的评估结果中选出分类结果最优的模型，该模型的特征子集即为被选出的</w:t>
      </w:r>
      <w:r w:rsidR="00564734">
        <w:rPr>
          <w:rFonts w:hint="eastAsia"/>
        </w:rPr>
        <w:t>最优特征子集。</w:t>
      </w:r>
    </w:p>
    <w:p w:rsidR="0023283A" w:rsidRDefault="005C6EEF" w:rsidP="0023283A">
      <w:pPr>
        <w:pStyle w:val="u5"/>
        <w:spacing w:before="24" w:after="24"/>
        <w:ind w:firstLine="480"/>
        <w:jc w:val="center"/>
      </w:pPr>
      <w:r w:rsidRPr="00996AD4">
        <w:object w:dxaOrig="4894" w:dyaOrig="9345">
          <v:shape id="_x0000_i1082" type="#_x0000_t75" style="width:256.2pt;height:477.2pt" o:ole="">
            <v:imagedata r:id="rId116" o:title=""/>
          </v:shape>
          <o:OLEObject Type="Embed" ProgID="Visio.Drawing.11" ShapeID="_x0000_i1082" DrawAspect="Content" ObjectID="_1543761795" r:id="rId117"/>
        </w:object>
      </w:r>
    </w:p>
    <w:p w:rsidR="00752839" w:rsidRPr="0030218E" w:rsidRDefault="00996AD4" w:rsidP="008B0CF8">
      <w:pPr>
        <w:pStyle w:val="u5"/>
        <w:spacing w:beforeLines="50" w:before="120" w:afterLines="150" w:after="360" w:line="360" w:lineRule="auto"/>
        <w:ind w:firstLine="422"/>
        <w:jc w:val="center"/>
        <w:rPr>
          <w:rFonts w:ascii="黑体" w:eastAsia="黑体" w:hAnsi="黑体"/>
          <w:b/>
          <w:sz w:val="21"/>
          <w:szCs w:val="21"/>
        </w:rPr>
      </w:pPr>
      <w:r w:rsidRPr="0030218E">
        <w:rPr>
          <w:rFonts w:ascii="黑体" w:eastAsia="黑体" w:hAnsi="黑体" w:hint="eastAsia"/>
          <w:b/>
          <w:sz w:val="21"/>
          <w:szCs w:val="21"/>
        </w:rPr>
        <w:t>图3-</w:t>
      </w:r>
      <w:r w:rsidR="009C7652">
        <w:rPr>
          <w:rFonts w:ascii="黑体" w:eastAsia="黑体" w:hAnsi="黑体"/>
          <w:b/>
          <w:sz w:val="21"/>
          <w:szCs w:val="21"/>
        </w:rPr>
        <w:t>4</w:t>
      </w:r>
      <w:r w:rsidRPr="0030218E">
        <w:rPr>
          <w:rFonts w:ascii="黑体" w:eastAsia="黑体" w:hAnsi="黑体" w:hint="eastAsia"/>
          <w:b/>
          <w:sz w:val="21"/>
          <w:szCs w:val="21"/>
        </w:rPr>
        <w:t xml:space="preserve"> </w:t>
      </w:r>
      <w:r w:rsidR="0030218E" w:rsidRPr="0030218E">
        <w:rPr>
          <w:rFonts w:ascii="黑体" w:eastAsia="黑体" w:hAnsi="黑体" w:hint="eastAsia"/>
          <w:b/>
          <w:sz w:val="21"/>
          <w:szCs w:val="21"/>
        </w:rPr>
        <w:t>NBCOF设计流程图</w:t>
      </w:r>
    </w:p>
    <w:p w:rsidR="00083CBC" w:rsidRDefault="004E672D" w:rsidP="00083CBC">
      <w:pPr>
        <w:pStyle w:val="u2"/>
      </w:pPr>
      <w:bookmarkStart w:id="83" w:name="_Toc466240566"/>
      <w:bookmarkStart w:id="84" w:name="_Toc466441874"/>
      <w:bookmarkStart w:id="85" w:name="_Toc469732775"/>
      <w:r>
        <w:rPr>
          <w:rFonts w:hint="eastAsia"/>
        </w:rPr>
        <w:t>NBCOF</w:t>
      </w:r>
      <w:r w:rsidR="00A9433C">
        <w:rPr>
          <w:rFonts w:hint="eastAsia"/>
        </w:rPr>
        <w:t>模型实验</w:t>
      </w:r>
      <w:r w:rsidR="00083CBC">
        <w:rPr>
          <w:rFonts w:hint="eastAsia"/>
        </w:rPr>
        <w:t>结果</w:t>
      </w:r>
      <w:bookmarkEnd w:id="83"/>
      <w:bookmarkEnd w:id="84"/>
      <w:bookmarkEnd w:id="85"/>
    </w:p>
    <w:p w:rsidR="00A9433C" w:rsidRDefault="00A9433C" w:rsidP="00083CBC">
      <w:pPr>
        <w:pStyle w:val="u5"/>
        <w:spacing w:before="24" w:after="24"/>
        <w:ind w:firstLine="480"/>
      </w:pPr>
      <w:r>
        <w:rPr>
          <w:rFonts w:hint="eastAsia"/>
        </w:rPr>
        <w:t>本文实验均基于</w:t>
      </w:r>
      <w:r w:rsidR="00E2520B">
        <w:rPr>
          <w:rFonts w:hint="eastAsia"/>
        </w:rPr>
        <w:t>RStudio3.2.3</w:t>
      </w:r>
      <w:r>
        <w:rPr>
          <w:rFonts w:hint="eastAsia"/>
        </w:rPr>
        <w:t>与</w:t>
      </w:r>
      <w:r w:rsidR="00E2520B">
        <w:rPr>
          <w:rFonts w:hint="eastAsia"/>
        </w:rPr>
        <w:t>MATLAB R2014a</w:t>
      </w:r>
      <w:r>
        <w:rPr>
          <w:rFonts w:hint="eastAsia"/>
        </w:rPr>
        <w:t>实现，电脑配备</w:t>
      </w:r>
      <w:r w:rsidR="00B42083">
        <w:rPr>
          <w:rFonts w:hint="eastAsia"/>
        </w:rPr>
        <w:t>CPU</w:t>
      </w:r>
      <w:r w:rsidR="00B42083">
        <w:rPr>
          <w:rFonts w:hint="eastAsia"/>
        </w:rPr>
        <w:lastRenderedPageBreak/>
        <w:t>主频为</w:t>
      </w:r>
      <w:r w:rsidR="00B42083">
        <w:rPr>
          <w:rFonts w:hint="eastAsia"/>
        </w:rPr>
        <w:t>3.10GHz</w:t>
      </w:r>
      <w:r w:rsidR="00B42083">
        <w:rPr>
          <w:rFonts w:hint="eastAsia"/>
        </w:rPr>
        <w:t>，内存</w:t>
      </w:r>
      <w:r w:rsidR="00B42083">
        <w:rPr>
          <w:rFonts w:hint="eastAsia"/>
        </w:rPr>
        <w:t>8GB</w:t>
      </w:r>
      <w:r w:rsidR="00B42083">
        <w:rPr>
          <w:rFonts w:hint="eastAsia"/>
        </w:rPr>
        <w:t>。</w:t>
      </w:r>
    </w:p>
    <w:p w:rsidR="00083CBC" w:rsidRDefault="00083CBC" w:rsidP="00083CBC">
      <w:pPr>
        <w:pStyle w:val="u5"/>
        <w:spacing w:before="24" w:after="24"/>
        <w:ind w:firstLine="480"/>
      </w:pPr>
      <w:r>
        <w:t>根据</w:t>
      </w:r>
      <w:r w:rsidRPr="003E6EA3">
        <w:t>图</w:t>
      </w:r>
      <w:r w:rsidR="0030218E">
        <w:rPr>
          <w:rFonts w:hint="eastAsia"/>
        </w:rPr>
        <w:t>3-</w:t>
      </w:r>
      <w:r w:rsidR="009C7652">
        <w:t>4</w:t>
      </w:r>
      <w:r>
        <w:rPr>
          <w:rFonts w:hint="eastAsia"/>
        </w:rPr>
        <w:t>所示</w:t>
      </w:r>
      <w:r>
        <w:t>的</w:t>
      </w:r>
      <w:r>
        <w:rPr>
          <w:rFonts w:hint="eastAsia"/>
        </w:rPr>
        <w:t>流程</w:t>
      </w:r>
      <w:r>
        <w:t>图，</w:t>
      </w:r>
      <w:r>
        <w:rPr>
          <w:rFonts w:hint="eastAsia"/>
        </w:rPr>
        <w:t>将已排序的特征</w:t>
      </w:r>
      <w:r>
        <w:t>依次放入</w:t>
      </w:r>
      <w:r>
        <w:rPr>
          <w:rFonts w:hint="eastAsia"/>
        </w:rPr>
        <w:t>循环中，</w:t>
      </w:r>
      <w:r>
        <w:t>不同的特征子集建立</w:t>
      </w:r>
      <w:r>
        <w:rPr>
          <w:rFonts w:hint="eastAsia"/>
        </w:rPr>
        <w:t>不同的</w:t>
      </w:r>
      <w:r>
        <w:t>分类模型，对</w:t>
      </w:r>
      <w:r>
        <w:rPr>
          <w:rFonts w:hint="eastAsia"/>
        </w:rPr>
        <w:t>各</w:t>
      </w:r>
      <w:r>
        <w:t>模型</w:t>
      </w:r>
      <w:r>
        <w:rPr>
          <w:rFonts w:hint="eastAsia"/>
        </w:rPr>
        <w:t>的</w:t>
      </w:r>
      <w:r>
        <w:t>分类效果进行评估，最终评估结果</w:t>
      </w:r>
      <w:r w:rsidRPr="003E6EA3">
        <w:t>如图</w:t>
      </w:r>
      <w:r w:rsidR="00D10A24">
        <w:rPr>
          <w:rFonts w:hint="eastAsia"/>
        </w:rPr>
        <w:t>3-</w:t>
      </w:r>
      <w:r w:rsidR="009C7652">
        <w:t>5</w:t>
      </w:r>
      <w:r>
        <w:rPr>
          <w:rFonts w:hint="eastAsia"/>
        </w:rPr>
        <w:t>所示</w:t>
      </w:r>
      <w:r>
        <w:t>。</w:t>
      </w:r>
    </w:p>
    <w:p w:rsidR="00083CBC" w:rsidRDefault="002A09C1" w:rsidP="00D10A24">
      <w:pPr>
        <w:pStyle w:val="u5"/>
        <w:spacing w:before="24" w:after="24"/>
        <w:ind w:firstLineChars="0" w:firstLine="0"/>
      </w:pPr>
      <w:r>
        <w:rPr>
          <w:noProof/>
        </w:rPr>
        <w:drawing>
          <wp:inline distT="0" distB="0" distL="0" distR="0">
            <wp:extent cx="4619625" cy="260127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25298" cy="2604466"/>
                    </a:xfrm>
                    <a:prstGeom prst="rect">
                      <a:avLst/>
                    </a:prstGeom>
                    <a:noFill/>
                    <a:ln>
                      <a:noFill/>
                    </a:ln>
                  </pic:spPr>
                </pic:pic>
              </a:graphicData>
            </a:graphic>
          </wp:inline>
        </w:drawing>
      </w:r>
    </w:p>
    <w:p w:rsidR="00D10A24" w:rsidRPr="00D10A24" w:rsidRDefault="00D10A24" w:rsidP="008B0CF8">
      <w:pPr>
        <w:pStyle w:val="u5"/>
        <w:spacing w:beforeLines="50" w:before="120" w:afterLines="150" w:after="360" w:line="360" w:lineRule="auto"/>
        <w:ind w:firstLineChars="0" w:firstLine="0"/>
        <w:jc w:val="center"/>
        <w:rPr>
          <w:rFonts w:ascii="黑体" w:eastAsia="黑体" w:hAnsi="黑体"/>
          <w:b/>
          <w:sz w:val="21"/>
          <w:szCs w:val="21"/>
        </w:rPr>
      </w:pPr>
      <w:r w:rsidRPr="00D10A24">
        <w:rPr>
          <w:rFonts w:ascii="黑体" w:eastAsia="黑体" w:hAnsi="黑体" w:hint="eastAsia"/>
          <w:b/>
          <w:sz w:val="21"/>
          <w:szCs w:val="21"/>
        </w:rPr>
        <w:t>图3-</w:t>
      </w:r>
      <w:r w:rsidR="009C7652">
        <w:rPr>
          <w:rFonts w:ascii="黑体" w:eastAsia="黑体" w:hAnsi="黑体"/>
          <w:b/>
          <w:sz w:val="21"/>
          <w:szCs w:val="21"/>
        </w:rPr>
        <w:t>5</w:t>
      </w:r>
      <w:r w:rsidR="00B42083">
        <w:rPr>
          <w:rFonts w:ascii="黑体" w:eastAsia="黑体" w:hAnsi="黑体" w:hint="eastAsia"/>
          <w:b/>
          <w:sz w:val="21"/>
          <w:szCs w:val="21"/>
        </w:rPr>
        <w:t xml:space="preserve"> </w:t>
      </w:r>
      <w:r w:rsidR="00BF44F1">
        <w:rPr>
          <w:rFonts w:ascii="黑体" w:eastAsia="黑体" w:hAnsi="黑体" w:hint="eastAsia"/>
          <w:b/>
          <w:sz w:val="21"/>
          <w:szCs w:val="21"/>
        </w:rPr>
        <w:t>特征子集</w:t>
      </w:r>
      <w:r w:rsidRPr="00D10A24">
        <w:rPr>
          <w:rFonts w:ascii="黑体" w:eastAsia="黑体" w:hAnsi="黑体" w:hint="eastAsia"/>
          <w:b/>
          <w:sz w:val="21"/>
          <w:szCs w:val="21"/>
        </w:rPr>
        <w:t>评估结果</w:t>
      </w:r>
    </w:p>
    <w:p w:rsidR="00FE462B" w:rsidRDefault="00083CBC" w:rsidP="00083CBC">
      <w:pPr>
        <w:pStyle w:val="u5"/>
        <w:spacing w:before="24" w:after="24"/>
        <w:ind w:firstLine="480"/>
      </w:pPr>
      <w:r w:rsidRPr="003E6EA3">
        <w:t>图</w:t>
      </w:r>
      <w:r w:rsidR="00D10A24">
        <w:rPr>
          <w:rFonts w:hint="eastAsia"/>
        </w:rPr>
        <w:t>3-</w:t>
      </w:r>
      <w:r w:rsidR="009C7652">
        <w:t>5</w:t>
      </w:r>
      <w:r>
        <w:rPr>
          <w:rFonts w:hint="eastAsia"/>
        </w:rPr>
        <w:t>中</w:t>
      </w:r>
      <w:r>
        <w:t>，</w:t>
      </w:r>
      <w:r>
        <w:rPr>
          <w:rFonts w:hint="eastAsia"/>
        </w:rPr>
        <w:t>横坐标</w:t>
      </w:r>
      <w:r>
        <w:t>表示被选入分类器的特征数量，</w:t>
      </w:r>
      <w:r w:rsidR="00BF44F1">
        <w:rPr>
          <w:rFonts w:hint="eastAsia"/>
        </w:rPr>
        <w:t>其中</w:t>
      </w:r>
      <w:r>
        <w:t>特征</w:t>
      </w:r>
      <w:r w:rsidR="00BF44F1">
        <w:rPr>
          <w:rFonts w:hint="eastAsia"/>
        </w:rPr>
        <w:t>被选入前</w:t>
      </w:r>
      <w:r>
        <w:rPr>
          <w:rFonts w:hint="eastAsia"/>
        </w:rPr>
        <w:t>已</w:t>
      </w:r>
      <w:r>
        <w:t>按照各自的</w:t>
      </w:r>
      <w:r w:rsidR="004A4F5C">
        <w:rPr>
          <w:rFonts w:hint="eastAsia"/>
        </w:rPr>
        <w:t>单类</w:t>
      </w:r>
      <w:r>
        <w:t xml:space="preserve">F-score </w:t>
      </w:r>
      <w:r>
        <w:rPr>
          <w:rFonts w:hint="eastAsia"/>
        </w:rPr>
        <w:t>值</w:t>
      </w:r>
      <w:r>
        <w:t>进行降序排列。随着</w:t>
      </w:r>
      <w:r w:rsidR="00BF44F1">
        <w:rPr>
          <w:rFonts w:hint="eastAsia"/>
        </w:rPr>
        <w:t>被选入</w:t>
      </w:r>
      <w:r>
        <w:rPr>
          <w:rFonts w:hint="eastAsia"/>
        </w:rPr>
        <w:t>的</w:t>
      </w:r>
      <w:r>
        <w:t>特征</w:t>
      </w:r>
      <w:r>
        <w:rPr>
          <w:rFonts w:hint="eastAsia"/>
        </w:rPr>
        <w:t>数量</w:t>
      </w:r>
      <w:r w:rsidR="001462E9">
        <w:t>的增</w:t>
      </w:r>
      <w:r w:rsidR="001462E9">
        <w:rPr>
          <w:rFonts w:hint="eastAsia"/>
        </w:rPr>
        <w:t>加</w:t>
      </w:r>
      <w:r w:rsidR="00BF44F1">
        <w:rPr>
          <w:rFonts w:hint="eastAsia"/>
        </w:rPr>
        <w:t>，模型的敏感度、特异性和</w:t>
      </w:r>
      <w:r w:rsidR="00BF44F1">
        <w:rPr>
          <w:rFonts w:hint="eastAsia"/>
        </w:rPr>
        <w:t>AUC</w:t>
      </w:r>
      <w:r w:rsidR="00BF44F1">
        <w:rPr>
          <w:rFonts w:hint="eastAsia"/>
        </w:rPr>
        <w:t>均在增加，即模型的分类效果越来越好。当</w:t>
      </w:r>
      <w:r w:rsidR="00BF44F1">
        <w:rPr>
          <w:rFonts w:hint="eastAsia"/>
        </w:rPr>
        <w:t>h</w:t>
      </w:r>
      <w:r w:rsidR="00BF44F1">
        <w:rPr>
          <w:rFonts w:hint="eastAsia"/>
        </w:rPr>
        <w:t>为</w:t>
      </w:r>
      <w:r w:rsidR="00BF44F1">
        <w:rPr>
          <w:rFonts w:hint="eastAsia"/>
        </w:rPr>
        <w:t>8</w:t>
      </w:r>
      <w:r w:rsidR="00BF44F1">
        <w:rPr>
          <w:rFonts w:hint="eastAsia"/>
        </w:rPr>
        <w:t>时，模型的敏感度、</w:t>
      </w:r>
      <w:r w:rsidR="00BF44F1">
        <w:rPr>
          <w:rFonts w:hint="eastAsia"/>
        </w:rPr>
        <w:t>AUC</w:t>
      </w:r>
      <w:r w:rsidR="00BF44F1">
        <w:rPr>
          <w:rFonts w:hint="eastAsia"/>
        </w:rPr>
        <w:t>和特异性均达到最大值</w:t>
      </w:r>
      <w:r w:rsidR="00FE462B">
        <w:rPr>
          <w:rFonts w:hint="eastAsia"/>
        </w:rPr>
        <w:t>，其中敏感度为</w:t>
      </w:r>
      <w:r w:rsidR="00FE462B">
        <w:rPr>
          <w:rFonts w:hint="eastAsia"/>
        </w:rPr>
        <w:t>0.90</w:t>
      </w:r>
      <w:r w:rsidR="00E93AF6">
        <w:rPr>
          <w:rFonts w:hint="eastAsia"/>
        </w:rPr>
        <w:t>2</w:t>
      </w:r>
      <w:r w:rsidR="00FE462B">
        <w:rPr>
          <w:rFonts w:hint="eastAsia"/>
        </w:rPr>
        <w:t>，</w:t>
      </w:r>
      <w:r w:rsidR="00FE462B">
        <w:rPr>
          <w:rFonts w:hint="eastAsia"/>
        </w:rPr>
        <w:t>AUC</w:t>
      </w:r>
      <w:r w:rsidR="00FE462B">
        <w:rPr>
          <w:rFonts w:hint="eastAsia"/>
        </w:rPr>
        <w:t>为</w:t>
      </w:r>
      <w:r w:rsidR="00FE462B">
        <w:rPr>
          <w:rFonts w:hint="eastAsia"/>
        </w:rPr>
        <w:t>0.776</w:t>
      </w:r>
      <w:r w:rsidR="00FE462B">
        <w:rPr>
          <w:rFonts w:hint="eastAsia"/>
        </w:rPr>
        <w:t>，特异性为</w:t>
      </w:r>
      <w:r w:rsidR="008B0CF8">
        <w:rPr>
          <w:rFonts w:hint="eastAsia"/>
        </w:rPr>
        <w:t>0.50</w:t>
      </w:r>
      <w:r w:rsidR="00FE462B">
        <w:rPr>
          <w:rFonts w:hint="eastAsia"/>
        </w:rPr>
        <w:t>8</w:t>
      </w:r>
      <w:r w:rsidR="00FE462B">
        <w:rPr>
          <w:rFonts w:hint="eastAsia"/>
        </w:rPr>
        <w:t>，如表</w:t>
      </w:r>
      <w:r w:rsidR="00FE462B">
        <w:rPr>
          <w:rFonts w:hint="eastAsia"/>
        </w:rPr>
        <w:t>3-2</w:t>
      </w:r>
      <w:r w:rsidR="00FE462B">
        <w:rPr>
          <w:rFonts w:hint="eastAsia"/>
        </w:rPr>
        <w:t>所示</w:t>
      </w:r>
      <w:r w:rsidR="00BF44F1">
        <w:rPr>
          <w:rFonts w:hint="eastAsia"/>
        </w:rPr>
        <w:t>。随着特征数的增加，三条曲线均开始不同程度地下降，这种现象有可能是后续被选入的特征</w:t>
      </w:r>
      <w:r w:rsidR="00F327BE">
        <w:rPr>
          <w:rFonts w:hint="eastAsia"/>
        </w:rPr>
        <w:t>对分类器的分类无用甚至可能干扰了分类器的分类，导致分类效果的下降。</w:t>
      </w:r>
    </w:p>
    <w:p w:rsidR="00FE462B" w:rsidRPr="00E83663" w:rsidRDefault="00FE462B" w:rsidP="008B0CF8">
      <w:pPr>
        <w:pStyle w:val="u5"/>
        <w:spacing w:beforeLines="150" w:before="360" w:afterLines="50" w:after="120" w:line="360" w:lineRule="auto"/>
        <w:ind w:firstLine="422"/>
        <w:jc w:val="center"/>
        <w:rPr>
          <w:rFonts w:ascii="黑体" w:eastAsia="黑体" w:hAnsi="黑体"/>
          <w:b/>
          <w:sz w:val="21"/>
          <w:szCs w:val="21"/>
        </w:rPr>
      </w:pPr>
      <w:r w:rsidRPr="00E83663">
        <w:rPr>
          <w:rFonts w:ascii="黑体" w:eastAsia="黑体" w:hAnsi="黑体" w:hint="eastAsia"/>
          <w:b/>
          <w:sz w:val="21"/>
          <w:szCs w:val="21"/>
        </w:rPr>
        <w:t>表3-2 各分类模型评估结果</w:t>
      </w:r>
    </w:p>
    <w:tbl>
      <w:tblPr>
        <w:tblW w:w="4875" w:type="pct"/>
        <w:jc w:val="center"/>
        <w:tblBorders>
          <w:top w:val="single" w:sz="6" w:space="0" w:color="auto"/>
          <w:bottom w:val="single" w:sz="6" w:space="0" w:color="auto"/>
        </w:tblBorders>
        <w:tblLook w:val="04A0" w:firstRow="1" w:lastRow="0" w:firstColumn="1" w:lastColumn="0" w:noHBand="0" w:noVBand="1"/>
      </w:tblPr>
      <w:tblGrid>
        <w:gridCol w:w="2652"/>
        <w:gridCol w:w="944"/>
        <w:gridCol w:w="1087"/>
        <w:gridCol w:w="994"/>
        <w:gridCol w:w="757"/>
        <w:gridCol w:w="1515"/>
      </w:tblGrid>
      <w:tr w:rsidR="00E83663" w:rsidRPr="0071213E" w:rsidTr="00E83663">
        <w:trPr>
          <w:trHeight w:val="322"/>
          <w:jc w:val="center"/>
        </w:trPr>
        <w:tc>
          <w:tcPr>
            <w:tcW w:w="1668" w:type="pct"/>
            <w:tcBorders>
              <w:bottom w:val="single" w:sz="4" w:space="0" w:color="auto"/>
            </w:tcBorders>
            <w:shd w:val="clear" w:color="auto" w:fill="auto"/>
            <w:vAlign w:val="center"/>
          </w:tcPr>
          <w:p w:rsidR="00E83663" w:rsidRDefault="00E83663" w:rsidP="007E4982">
            <w:pPr>
              <w:pStyle w:val="afffb"/>
              <w:spacing w:beforeLines="10" w:before="24" w:afterLines="10" w:after="24" w:line="360" w:lineRule="auto"/>
              <w:ind w:firstLineChars="500" w:firstLine="1200"/>
              <w:textAlignment w:val="center"/>
              <w:rPr>
                <w:rFonts w:cs="Times New Roman"/>
                <w:sz w:val="24"/>
              </w:rPr>
            </w:pPr>
            <w:r>
              <w:rPr>
                <w:rFonts w:cs="Times New Roman" w:hint="eastAsia"/>
                <w:sz w:val="24"/>
              </w:rPr>
              <w:t>算法</w:t>
            </w:r>
          </w:p>
        </w:tc>
        <w:tc>
          <w:tcPr>
            <w:tcW w:w="594" w:type="pct"/>
            <w:tcBorders>
              <w:bottom w:val="single" w:sz="4" w:space="0" w:color="auto"/>
            </w:tcBorders>
          </w:tcPr>
          <w:p w:rsidR="00E83663" w:rsidRDefault="00E83663" w:rsidP="007E4982">
            <w:pPr>
              <w:pStyle w:val="afffb"/>
              <w:spacing w:beforeLines="10" w:before="24" w:afterLines="10" w:after="24" w:line="360" w:lineRule="auto"/>
              <w:textAlignment w:val="center"/>
              <w:rPr>
                <w:rFonts w:cs="Times New Roman"/>
                <w:sz w:val="24"/>
              </w:rPr>
            </w:pPr>
            <w:r>
              <w:rPr>
                <w:rFonts w:cs="Times New Roman" w:hint="eastAsia"/>
                <w:sz w:val="24"/>
              </w:rPr>
              <w:t>敏感性</w:t>
            </w:r>
          </w:p>
        </w:tc>
        <w:tc>
          <w:tcPr>
            <w:tcW w:w="684" w:type="pct"/>
            <w:tcBorders>
              <w:bottom w:val="single" w:sz="4" w:space="0" w:color="auto"/>
            </w:tcBorders>
            <w:shd w:val="clear" w:color="auto" w:fill="auto"/>
            <w:vAlign w:val="center"/>
          </w:tcPr>
          <w:p w:rsidR="00E83663" w:rsidRDefault="00E83663" w:rsidP="007E4982">
            <w:pPr>
              <w:pStyle w:val="afffb"/>
              <w:spacing w:beforeLines="10" w:before="24" w:afterLines="10" w:after="24" w:line="360" w:lineRule="auto"/>
              <w:jc w:val="center"/>
              <w:textAlignment w:val="center"/>
              <w:rPr>
                <w:rFonts w:cs="Times New Roman"/>
                <w:sz w:val="24"/>
              </w:rPr>
            </w:pPr>
            <w:r>
              <w:rPr>
                <w:rFonts w:cs="Times New Roman" w:hint="eastAsia"/>
                <w:sz w:val="24"/>
              </w:rPr>
              <w:t>特异性</w:t>
            </w:r>
          </w:p>
        </w:tc>
        <w:tc>
          <w:tcPr>
            <w:tcW w:w="625" w:type="pct"/>
            <w:tcBorders>
              <w:bottom w:val="single" w:sz="4" w:space="0" w:color="auto"/>
            </w:tcBorders>
            <w:shd w:val="clear" w:color="auto" w:fill="auto"/>
            <w:vAlign w:val="center"/>
          </w:tcPr>
          <w:p w:rsidR="00E83663" w:rsidRDefault="00E83663" w:rsidP="007E4982">
            <w:pPr>
              <w:pStyle w:val="afffb"/>
              <w:spacing w:beforeLines="10" w:before="24" w:afterLines="10" w:after="24" w:line="360" w:lineRule="auto"/>
              <w:textAlignment w:val="center"/>
              <w:rPr>
                <w:rFonts w:cs="Times New Roman"/>
                <w:sz w:val="24"/>
              </w:rPr>
            </w:pPr>
            <w:r>
              <w:rPr>
                <w:rFonts w:cs="Times New Roman" w:hint="eastAsia"/>
                <w:sz w:val="24"/>
              </w:rPr>
              <w:t>漏警率</w:t>
            </w:r>
          </w:p>
        </w:tc>
        <w:tc>
          <w:tcPr>
            <w:tcW w:w="476" w:type="pct"/>
            <w:tcBorders>
              <w:bottom w:val="single" w:sz="4" w:space="0" w:color="auto"/>
            </w:tcBorders>
          </w:tcPr>
          <w:p w:rsidR="00E83663" w:rsidRDefault="00E83663" w:rsidP="007E4982">
            <w:pPr>
              <w:pStyle w:val="afffb"/>
              <w:spacing w:beforeLines="10" w:before="24" w:afterLines="10" w:after="24" w:line="360" w:lineRule="auto"/>
              <w:jc w:val="center"/>
              <w:textAlignment w:val="center"/>
              <w:rPr>
                <w:rFonts w:cs="Times New Roman"/>
                <w:sz w:val="24"/>
              </w:rPr>
            </w:pPr>
            <w:r>
              <w:rPr>
                <w:rFonts w:cs="Times New Roman" w:hint="eastAsia"/>
                <w:sz w:val="24"/>
              </w:rPr>
              <w:t>AUC</w:t>
            </w:r>
          </w:p>
        </w:tc>
        <w:tc>
          <w:tcPr>
            <w:tcW w:w="953" w:type="pct"/>
            <w:tcBorders>
              <w:bottom w:val="single" w:sz="4" w:space="0" w:color="auto"/>
            </w:tcBorders>
          </w:tcPr>
          <w:p w:rsidR="00E83663" w:rsidRDefault="00E83663" w:rsidP="007E4982">
            <w:pPr>
              <w:pStyle w:val="afffb"/>
              <w:spacing w:beforeLines="10" w:before="24" w:afterLines="10" w:after="24" w:line="360" w:lineRule="auto"/>
              <w:jc w:val="center"/>
              <w:textAlignment w:val="center"/>
              <w:rPr>
                <w:rFonts w:cs="Times New Roman"/>
                <w:sz w:val="24"/>
              </w:rPr>
            </w:pPr>
            <w:r>
              <w:rPr>
                <w:rFonts w:cs="Times New Roman" w:hint="eastAsia"/>
                <w:sz w:val="24"/>
              </w:rPr>
              <w:t>被选特征数</w:t>
            </w:r>
          </w:p>
        </w:tc>
      </w:tr>
      <w:tr w:rsidR="00720EB1" w:rsidRPr="0071213E" w:rsidTr="007E4982">
        <w:trPr>
          <w:jc w:val="center"/>
        </w:trPr>
        <w:tc>
          <w:tcPr>
            <w:tcW w:w="1668" w:type="pct"/>
            <w:shd w:val="clear" w:color="auto" w:fill="auto"/>
            <w:vAlign w:val="center"/>
          </w:tcPr>
          <w:p w:rsidR="00A06C9E" w:rsidRPr="00A06C9E" w:rsidRDefault="00A06C9E" w:rsidP="007E4982">
            <w:pPr>
              <w:pStyle w:val="afffb"/>
              <w:spacing w:beforeLines="10" w:before="24" w:afterLines="10" w:after="24" w:line="360" w:lineRule="auto"/>
              <w:jc w:val="center"/>
              <w:textAlignment w:val="center"/>
              <w:rPr>
                <w:rFonts w:cs="Times New Roman"/>
                <w:sz w:val="24"/>
              </w:rPr>
            </w:pPr>
            <w:r w:rsidRPr="00A06C9E">
              <w:rPr>
                <w:rFonts w:cs="Times New Roman" w:hint="eastAsia"/>
                <w:sz w:val="24"/>
              </w:rPr>
              <w:t>朴素贝叶斯分类</w:t>
            </w:r>
            <w:r w:rsidRPr="00A06C9E">
              <w:rPr>
                <w:rFonts w:cs="Times New Roman" w:hint="eastAsia"/>
                <w:sz w:val="24"/>
              </w:rPr>
              <w:t>(NB)</w:t>
            </w:r>
          </w:p>
        </w:tc>
        <w:tc>
          <w:tcPr>
            <w:tcW w:w="594" w:type="pct"/>
            <w:vAlign w:val="center"/>
          </w:tcPr>
          <w:p w:rsidR="00A06C9E" w:rsidRDefault="00A06C9E" w:rsidP="007E4982">
            <w:pPr>
              <w:pStyle w:val="afffb"/>
              <w:spacing w:beforeLines="10" w:before="24" w:afterLines="10" w:after="24" w:line="360" w:lineRule="auto"/>
              <w:jc w:val="center"/>
              <w:textAlignment w:val="center"/>
              <w:rPr>
                <w:rFonts w:cs="Times New Roman"/>
                <w:sz w:val="24"/>
              </w:rPr>
            </w:pPr>
            <w:r>
              <w:rPr>
                <w:rFonts w:cs="Times New Roman" w:hint="eastAsia"/>
                <w:sz w:val="24"/>
              </w:rPr>
              <w:t>0.7</w:t>
            </w:r>
            <w:r w:rsidR="00720EB1">
              <w:rPr>
                <w:rFonts w:cs="Times New Roman" w:hint="eastAsia"/>
                <w:sz w:val="24"/>
              </w:rPr>
              <w:t>64</w:t>
            </w:r>
          </w:p>
        </w:tc>
        <w:tc>
          <w:tcPr>
            <w:tcW w:w="684" w:type="pct"/>
            <w:shd w:val="clear" w:color="auto" w:fill="auto"/>
            <w:vAlign w:val="center"/>
          </w:tcPr>
          <w:p w:rsidR="00A06C9E" w:rsidRPr="00A1092A" w:rsidRDefault="00A06C9E" w:rsidP="007E4982">
            <w:pPr>
              <w:pStyle w:val="afffb"/>
              <w:spacing w:beforeLines="10" w:before="24" w:afterLines="10" w:after="24" w:line="360" w:lineRule="auto"/>
              <w:jc w:val="center"/>
              <w:textAlignment w:val="center"/>
              <w:rPr>
                <w:rFonts w:cs="Times New Roman"/>
                <w:sz w:val="24"/>
              </w:rPr>
            </w:pPr>
            <w:r>
              <w:rPr>
                <w:rFonts w:cs="Times New Roman" w:hint="eastAsia"/>
                <w:sz w:val="24"/>
              </w:rPr>
              <w:t>0.5</w:t>
            </w:r>
            <w:r w:rsidR="00720EB1">
              <w:rPr>
                <w:rFonts w:cs="Times New Roman" w:hint="eastAsia"/>
                <w:sz w:val="24"/>
              </w:rPr>
              <w:t>09</w:t>
            </w:r>
          </w:p>
        </w:tc>
        <w:tc>
          <w:tcPr>
            <w:tcW w:w="625" w:type="pct"/>
            <w:shd w:val="clear" w:color="auto" w:fill="auto"/>
            <w:vAlign w:val="center"/>
          </w:tcPr>
          <w:p w:rsidR="00A06C9E" w:rsidRPr="00A1092A" w:rsidRDefault="00720EB1" w:rsidP="007E4982">
            <w:pPr>
              <w:pStyle w:val="afffb"/>
              <w:spacing w:beforeLines="10" w:before="24" w:afterLines="10" w:after="24" w:line="360" w:lineRule="auto"/>
              <w:ind w:firstLineChars="50" w:firstLine="120"/>
              <w:jc w:val="center"/>
              <w:textAlignment w:val="center"/>
              <w:rPr>
                <w:rFonts w:cs="Times New Roman"/>
                <w:sz w:val="24"/>
              </w:rPr>
            </w:pPr>
            <w:r>
              <w:rPr>
                <w:rFonts w:cs="Times New Roman" w:hint="eastAsia"/>
                <w:sz w:val="24"/>
              </w:rPr>
              <w:t>0.236</w:t>
            </w:r>
          </w:p>
        </w:tc>
        <w:tc>
          <w:tcPr>
            <w:tcW w:w="476" w:type="pct"/>
            <w:vAlign w:val="center"/>
          </w:tcPr>
          <w:p w:rsidR="00A06C9E" w:rsidRDefault="00720EB1" w:rsidP="007E4982">
            <w:pPr>
              <w:pStyle w:val="afffb"/>
              <w:spacing w:beforeLines="10" w:before="24" w:afterLines="10" w:after="24" w:line="360" w:lineRule="auto"/>
              <w:jc w:val="center"/>
              <w:textAlignment w:val="center"/>
              <w:rPr>
                <w:rFonts w:cs="Times New Roman"/>
                <w:sz w:val="24"/>
              </w:rPr>
            </w:pPr>
            <w:r>
              <w:rPr>
                <w:rFonts w:cs="Times New Roman" w:hint="eastAsia"/>
                <w:sz w:val="24"/>
              </w:rPr>
              <w:t>0.730</w:t>
            </w:r>
          </w:p>
        </w:tc>
        <w:tc>
          <w:tcPr>
            <w:tcW w:w="953" w:type="pct"/>
            <w:vAlign w:val="center"/>
          </w:tcPr>
          <w:p w:rsidR="00A06C9E" w:rsidRDefault="00720EB1" w:rsidP="007E4982">
            <w:pPr>
              <w:pStyle w:val="afffb"/>
              <w:spacing w:beforeLines="10" w:before="24" w:afterLines="10" w:after="24" w:line="360" w:lineRule="auto"/>
              <w:jc w:val="center"/>
              <w:textAlignment w:val="center"/>
              <w:rPr>
                <w:rFonts w:cs="Times New Roman"/>
                <w:sz w:val="24"/>
              </w:rPr>
            </w:pPr>
            <w:r>
              <w:rPr>
                <w:rFonts w:cs="Times New Roman" w:hint="eastAsia"/>
                <w:sz w:val="24"/>
              </w:rPr>
              <w:t>103</w:t>
            </w:r>
          </w:p>
        </w:tc>
      </w:tr>
      <w:tr w:rsidR="00720EB1" w:rsidRPr="0071213E" w:rsidTr="007E4982">
        <w:trPr>
          <w:jc w:val="center"/>
        </w:trPr>
        <w:tc>
          <w:tcPr>
            <w:tcW w:w="1668" w:type="pct"/>
            <w:shd w:val="clear" w:color="auto" w:fill="auto"/>
            <w:vAlign w:val="center"/>
          </w:tcPr>
          <w:p w:rsidR="00A06C9E" w:rsidRPr="00A06C9E" w:rsidRDefault="00720EB1" w:rsidP="007E4982">
            <w:pPr>
              <w:pStyle w:val="afffb"/>
              <w:spacing w:beforeLines="10" w:before="24" w:afterLines="10" w:after="24" w:line="360" w:lineRule="auto"/>
              <w:jc w:val="center"/>
              <w:rPr>
                <w:rFonts w:cs="Times New Roman"/>
                <w:sz w:val="24"/>
              </w:rPr>
            </w:pPr>
            <w:r w:rsidRPr="00720EB1">
              <w:rPr>
                <w:rFonts w:cs="Times New Roman" w:hint="eastAsia"/>
                <w:sz w:val="24"/>
              </w:rPr>
              <w:t>NB+</w:t>
            </w:r>
            <w:r w:rsidRPr="00720EB1">
              <w:rPr>
                <w:rFonts w:cs="Times New Roman" w:hint="eastAsia"/>
                <w:sz w:val="24"/>
              </w:rPr>
              <w:t>传统</w:t>
            </w:r>
            <w:r w:rsidRPr="00720EB1">
              <w:rPr>
                <w:rFonts w:cs="Times New Roman" w:hint="eastAsia"/>
                <w:sz w:val="24"/>
              </w:rPr>
              <w:t>Fscore</w:t>
            </w:r>
          </w:p>
        </w:tc>
        <w:tc>
          <w:tcPr>
            <w:tcW w:w="594" w:type="pct"/>
            <w:vAlign w:val="center"/>
          </w:tcPr>
          <w:p w:rsidR="00A06C9E" w:rsidRPr="00720EB1" w:rsidRDefault="00720EB1" w:rsidP="007E4982">
            <w:pPr>
              <w:pStyle w:val="afffb"/>
              <w:spacing w:beforeLines="10" w:before="24" w:afterLines="10" w:after="24" w:line="360" w:lineRule="auto"/>
              <w:jc w:val="center"/>
              <w:rPr>
                <w:rFonts w:cs="Times New Roman"/>
                <w:sz w:val="24"/>
              </w:rPr>
            </w:pPr>
            <w:r>
              <w:rPr>
                <w:rFonts w:cs="Times New Roman" w:hint="eastAsia"/>
                <w:sz w:val="24"/>
              </w:rPr>
              <w:t>0.772</w:t>
            </w:r>
          </w:p>
        </w:tc>
        <w:tc>
          <w:tcPr>
            <w:tcW w:w="684" w:type="pct"/>
            <w:shd w:val="clear" w:color="auto" w:fill="auto"/>
            <w:vAlign w:val="center"/>
          </w:tcPr>
          <w:p w:rsidR="00A06C9E" w:rsidRPr="00720EB1" w:rsidRDefault="00720EB1" w:rsidP="007E4982">
            <w:pPr>
              <w:pStyle w:val="afffb"/>
              <w:spacing w:beforeLines="10" w:before="24" w:afterLines="10" w:after="24" w:line="360" w:lineRule="auto"/>
              <w:jc w:val="center"/>
              <w:rPr>
                <w:rFonts w:cs="Times New Roman"/>
                <w:sz w:val="24"/>
              </w:rPr>
            </w:pPr>
            <w:r w:rsidRPr="00720EB1">
              <w:rPr>
                <w:rFonts w:cs="Times New Roman" w:hint="eastAsia"/>
                <w:sz w:val="24"/>
              </w:rPr>
              <w:t>0.572</w:t>
            </w:r>
          </w:p>
        </w:tc>
        <w:tc>
          <w:tcPr>
            <w:tcW w:w="625" w:type="pct"/>
            <w:shd w:val="clear" w:color="auto" w:fill="auto"/>
            <w:vAlign w:val="center"/>
          </w:tcPr>
          <w:p w:rsidR="00A06C9E" w:rsidRPr="00A1092A" w:rsidRDefault="00720EB1" w:rsidP="007E4982">
            <w:pPr>
              <w:pStyle w:val="afffb"/>
              <w:spacing w:beforeLines="10" w:before="24" w:afterLines="10" w:after="24" w:line="360" w:lineRule="auto"/>
              <w:jc w:val="center"/>
              <w:rPr>
                <w:rFonts w:cs="Times New Roman"/>
                <w:sz w:val="24"/>
              </w:rPr>
            </w:pPr>
            <w:r>
              <w:rPr>
                <w:rFonts w:cs="Times New Roman" w:hint="eastAsia"/>
                <w:sz w:val="24"/>
              </w:rPr>
              <w:t>0.228</w:t>
            </w:r>
          </w:p>
        </w:tc>
        <w:tc>
          <w:tcPr>
            <w:tcW w:w="476" w:type="pct"/>
            <w:vAlign w:val="center"/>
          </w:tcPr>
          <w:p w:rsidR="00A06C9E" w:rsidRPr="00A1092A" w:rsidRDefault="00720EB1" w:rsidP="007E4982">
            <w:pPr>
              <w:pStyle w:val="afffb"/>
              <w:spacing w:beforeLines="10" w:before="24" w:afterLines="10" w:after="24" w:line="360" w:lineRule="auto"/>
              <w:jc w:val="center"/>
              <w:rPr>
                <w:rFonts w:cs="Times New Roman"/>
                <w:sz w:val="24"/>
              </w:rPr>
            </w:pPr>
            <w:r>
              <w:rPr>
                <w:rFonts w:cs="Times New Roman" w:hint="eastAsia"/>
                <w:sz w:val="24"/>
              </w:rPr>
              <w:t>0.740</w:t>
            </w:r>
          </w:p>
        </w:tc>
        <w:tc>
          <w:tcPr>
            <w:tcW w:w="953" w:type="pct"/>
            <w:vAlign w:val="center"/>
          </w:tcPr>
          <w:p w:rsidR="00A06C9E" w:rsidRPr="00A1092A" w:rsidRDefault="00720EB1" w:rsidP="007E4982">
            <w:pPr>
              <w:pStyle w:val="afffb"/>
              <w:spacing w:beforeLines="10" w:before="24" w:afterLines="10" w:after="24" w:line="360" w:lineRule="auto"/>
              <w:jc w:val="center"/>
              <w:rPr>
                <w:rFonts w:cs="Times New Roman"/>
                <w:sz w:val="24"/>
              </w:rPr>
            </w:pPr>
            <w:r>
              <w:rPr>
                <w:rFonts w:cs="Times New Roman" w:hint="eastAsia"/>
                <w:sz w:val="24"/>
              </w:rPr>
              <w:t>86</w:t>
            </w:r>
          </w:p>
        </w:tc>
      </w:tr>
      <w:tr w:rsidR="00720EB1" w:rsidRPr="0071213E" w:rsidTr="007E4982">
        <w:trPr>
          <w:trHeight w:val="157"/>
          <w:jc w:val="center"/>
        </w:trPr>
        <w:tc>
          <w:tcPr>
            <w:tcW w:w="1668" w:type="pct"/>
            <w:shd w:val="clear" w:color="auto" w:fill="auto"/>
            <w:vAlign w:val="center"/>
          </w:tcPr>
          <w:p w:rsidR="00A06C9E" w:rsidRPr="00A06C9E" w:rsidRDefault="00720EB1" w:rsidP="007E4982">
            <w:pPr>
              <w:pStyle w:val="afffb"/>
              <w:spacing w:beforeLines="10" w:before="24" w:afterLines="10" w:after="24" w:line="360" w:lineRule="auto"/>
              <w:jc w:val="center"/>
              <w:rPr>
                <w:rFonts w:cs="Times New Roman"/>
                <w:sz w:val="24"/>
              </w:rPr>
            </w:pPr>
            <w:r w:rsidRPr="00720EB1">
              <w:rPr>
                <w:rFonts w:cs="Times New Roman"/>
                <w:sz w:val="24"/>
              </w:rPr>
              <w:t>NB+Fscore+SMOTE</w:t>
            </w:r>
          </w:p>
        </w:tc>
        <w:tc>
          <w:tcPr>
            <w:tcW w:w="594" w:type="pct"/>
            <w:vAlign w:val="center"/>
          </w:tcPr>
          <w:p w:rsidR="00A06C9E" w:rsidRPr="00A1092A" w:rsidRDefault="00720EB1" w:rsidP="007E4982">
            <w:pPr>
              <w:pStyle w:val="afffb"/>
              <w:spacing w:beforeLines="10" w:before="24" w:afterLines="10" w:after="24" w:line="360" w:lineRule="auto"/>
              <w:jc w:val="center"/>
              <w:rPr>
                <w:rFonts w:cs="Times New Roman"/>
                <w:sz w:val="24"/>
              </w:rPr>
            </w:pPr>
            <w:r>
              <w:rPr>
                <w:rFonts w:cs="Times New Roman" w:hint="eastAsia"/>
                <w:sz w:val="24"/>
              </w:rPr>
              <w:t>0.571</w:t>
            </w:r>
          </w:p>
        </w:tc>
        <w:tc>
          <w:tcPr>
            <w:tcW w:w="684" w:type="pct"/>
            <w:shd w:val="clear" w:color="auto" w:fill="auto"/>
            <w:vAlign w:val="center"/>
          </w:tcPr>
          <w:p w:rsidR="00A06C9E" w:rsidRPr="00A1092A" w:rsidRDefault="00720EB1" w:rsidP="007E4982">
            <w:pPr>
              <w:pStyle w:val="afffb"/>
              <w:spacing w:beforeLines="10" w:before="24" w:afterLines="10" w:after="24" w:line="360" w:lineRule="auto"/>
              <w:jc w:val="center"/>
              <w:rPr>
                <w:rFonts w:cs="Times New Roman"/>
                <w:sz w:val="24"/>
              </w:rPr>
            </w:pPr>
            <w:r>
              <w:rPr>
                <w:rFonts w:cs="Times New Roman" w:hint="eastAsia"/>
                <w:sz w:val="24"/>
              </w:rPr>
              <w:t>0.549</w:t>
            </w:r>
          </w:p>
        </w:tc>
        <w:tc>
          <w:tcPr>
            <w:tcW w:w="625" w:type="pct"/>
            <w:shd w:val="clear" w:color="auto" w:fill="auto"/>
            <w:vAlign w:val="center"/>
          </w:tcPr>
          <w:p w:rsidR="00A06C9E" w:rsidRPr="00A1092A" w:rsidRDefault="00E83663" w:rsidP="007E4982">
            <w:pPr>
              <w:pStyle w:val="afffb"/>
              <w:spacing w:beforeLines="10" w:before="24" w:afterLines="10" w:after="24" w:line="360" w:lineRule="auto"/>
              <w:jc w:val="center"/>
              <w:rPr>
                <w:rFonts w:cs="Times New Roman"/>
                <w:sz w:val="24"/>
              </w:rPr>
            </w:pPr>
            <w:r>
              <w:rPr>
                <w:rFonts w:cs="Times New Roman" w:hint="eastAsia"/>
                <w:sz w:val="24"/>
              </w:rPr>
              <w:t>0.429</w:t>
            </w:r>
          </w:p>
        </w:tc>
        <w:tc>
          <w:tcPr>
            <w:tcW w:w="476" w:type="pct"/>
            <w:vAlign w:val="center"/>
          </w:tcPr>
          <w:p w:rsidR="00A06C9E" w:rsidRPr="00A1092A" w:rsidRDefault="00E83663" w:rsidP="007E4982">
            <w:pPr>
              <w:pStyle w:val="afffb"/>
              <w:spacing w:beforeLines="10" w:before="24" w:afterLines="10" w:after="24" w:line="360" w:lineRule="auto"/>
              <w:jc w:val="center"/>
              <w:rPr>
                <w:rFonts w:cs="Times New Roman"/>
                <w:sz w:val="24"/>
              </w:rPr>
            </w:pPr>
            <w:r>
              <w:rPr>
                <w:rFonts w:cs="Times New Roman" w:hint="eastAsia"/>
                <w:sz w:val="24"/>
              </w:rPr>
              <w:t>0.565</w:t>
            </w:r>
          </w:p>
        </w:tc>
        <w:tc>
          <w:tcPr>
            <w:tcW w:w="953" w:type="pct"/>
            <w:vAlign w:val="center"/>
          </w:tcPr>
          <w:p w:rsidR="00A06C9E" w:rsidRPr="00A1092A" w:rsidRDefault="00E83663" w:rsidP="007E4982">
            <w:pPr>
              <w:pStyle w:val="afffb"/>
              <w:spacing w:beforeLines="10" w:before="24" w:afterLines="10" w:after="24" w:line="360" w:lineRule="auto"/>
              <w:jc w:val="center"/>
              <w:rPr>
                <w:rFonts w:cs="Times New Roman"/>
                <w:sz w:val="24"/>
              </w:rPr>
            </w:pPr>
            <w:r>
              <w:rPr>
                <w:rFonts w:cs="Times New Roman" w:hint="eastAsia"/>
                <w:sz w:val="24"/>
              </w:rPr>
              <w:t>103</w:t>
            </w:r>
          </w:p>
        </w:tc>
      </w:tr>
      <w:tr w:rsidR="00E83663" w:rsidRPr="0071213E" w:rsidTr="007E4982">
        <w:trPr>
          <w:trHeight w:val="157"/>
          <w:jc w:val="center"/>
        </w:trPr>
        <w:tc>
          <w:tcPr>
            <w:tcW w:w="1668" w:type="pct"/>
            <w:shd w:val="clear" w:color="auto" w:fill="auto"/>
            <w:vAlign w:val="center"/>
          </w:tcPr>
          <w:p w:rsidR="00E83663" w:rsidRPr="00720EB1" w:rsidRDefault="00E83663" w:rsidP="007E4982">
            <w:pPr>
              <w:pStyle w:val="afffb"/>
              <w:spacing w:beforeLines="10" w:before="24" w:afterLines="10" w:after="24" w:line="360" w:lineRule="auto"/>
              <w:jc w:val="center"/>
              <w:rPr>
                <w:rFonts w:cs="Times New Roman"/>
                <w:sz w:val="24"/>
              </w:rPr>
            </w:pPr>
            <w:r>
              <w:rPr>
                <w:rFonts w:cs="Times New Roman" w:hint="eastAsia"/>
                <w:sz w:val="24"/>
              </w:rPr>
              <w:t>NBCOF</w:t>
            </w:r>
          </w:p>
        </w:tc>
        <w:tc>
          <w:tcPr>
            <w:tcW w:w="594" w:type="pct"/>
            <w:vAlign w:val="center"/>
          </w:tcPr>
          <w:p w:rsidR="00E83663" w:rsidRDefault="00E83663" w:rsidP="007E4982">
            <w:pPr>
              <w:pStyle w:val="afffb"/>
              <w:spacing w:beforeLines="10" w:before="24" w:afterLines="10" w:after="24" w:line="360" w:lineRule="auto"/>
              <w:jc w:val="center"/>
              <w:rPr>
                <w:rFonts w:cs="Times New Roman"/>
                <w:sz w:val="24"/>
              </w:rPr>
            </w:pPr>
            <w:r>
              <w:rPr>
                <w:rFonts w:cs="Times New Roman" w:hint="eastAsia"/>
                <w:sz w:val="24"/>
              </w:rPr>
              <w:t>0.902</w:t>
            </w:r>
          </w:p>
        </w:tc>
        <w:tc>
          <w:tcPr>
            <w:tcW w:w="684" w:type="pct"/>
            <w:shd w:val="clear" w:color="auto" w:fill="auto"/>
            <w:vAlign w:val="center"/>
          </w:tcPr>
          <w:p w:rsidR="00E83663" w:rsidRDefault="008B0CF8" w:rsidP="007E4982">
            <w:pPr>
              <w:pStyle w:val="afffb"/>
              <w:spacing w:beforeLines="10" w:before="24" w:afterLines="10" w:after="24" w:line="360" w:lineRule="auto"/>
              <w:jc w:val="center"/>
              <w:rPr>
                <w:rFonts w:cs="Times New Roman"/>
                <w:sz w:val="24"/>
              </w:rPr>
            </w:pPr>
            <w:r>
              <w:rPr>
                <w:rFonts w:cs="Times New Roman" w:hint="eastAsia"/>
                <w:sz w:val="24"/>
              </w:rPr>
              <w:t>0.50</w:t>
            </w:r>
            <w:r w:rsidR="00E83663">
              <w:rPr>
                <w:rFonts w:cs="Times New Roman" w:hint="eastAsia"/>
                <w:sz w:val="24"/>
              </w:rPr>
              <w:t>8</w:t>
            </w:r>
          </w:p>
        </w:tc>
        <w:tc>
          <w:tcPr>
            <w:tcW w:w="625" w:type="pct"/>
            <w:shd w:val="clear" w:color="auto" w:fill="auto"/>
            <w:vAlign w:val="center"/>
          </w:tcPr>
          <w:p w:rsidR="00E83663" w:rsidRDefault="00E83663" w:rsidP="007E4982">
            <w:pPr>
              <w:pStyle w:val="afffb"/>
              <w:spacing w:beforeLines="10" w:before="24" w:afterLines="10" w:after="24" w:line="360" w:lineRule="auto"/>
              <w:jc w:val="center"/>
              <w:rPr>
                <w:rFonts w:cs="Times New Roman"/>
                <w:sz w:val="24"/>
              </w:rPr>
            </w:pPr>
            <w:r>
              <w:rPr>
                <w:rFonts w:cs="Times New Roman" w:hint="eastAsia"/>
                <w:sz w:val="24"/>
              </w:rPr>
              <w:t>0.098</w:t>
            </w:r>
          </w:p>
        </w:tc>
        <w:tc>
          <w:tcPr>
            <w:tcW w:w="476" w:type="pct"/>
            <w:vAlign w:val="center"/>
          </w:tcPr>
          <w:p w:rsidR="00E83663" w:rsidRDefault="00E83663" w:rsidP="007E4982">
            <w:pPr>
              <w:pStyle w:val="afffb"/>
              <w:spacing w:beforeLines="10" w:before="24" w:afterLines="10" w:after="24" w:line="360" w:lineRule="auto"/>
              <w:jc w:val="center"/>
              <w:rPr>
                <w:rFonts w:cs="Times New Roman"/>
                <w:sz w:val="24"/>
              </w:rPr>
            </w:pPr>
            <w:r>
              <w:rPr>
                <w:rFonts w:cs="Times New Roman" w:hint="eastAsia"/>
                <w:sz w:val="24"/>
              </w:rPr>
              <w:t>0.776</w:t>
            </w:r>
          </w:p>
        </w:tc>
        <w:tc>
          <w:tcPr>
            <w:tcW w:w="953" w:type="pct"/>
            <w:vAlign w:val="center"/>
          </w:tcPr>
          <w:p w:rsidR="00E83663" w:rsidRDefault="00E83663" w:rsidP="007E4982">
            <w:pPr>
              <w:pStyle w:val="afffb"/>
              <w:spacing w:beforeLines="10" w:before="24" w:afterLines="10" w:after="24" w:line="360" w:lineRule="auto"/>
              <w:jc w:val="center"/>
              <w:rPr>
                <w:rFonts w:cs="Times New Roman"/>
                <w:sz w:val="24"/>
              </w:rPr>
            </w:pPr>
            <w:r>
              <w:rPr>
                <w:rFonts w:cs="Times New Roman" w:hint="eastAsia"/>
                <w:sz w:val="24"/>
              </w:rPr>
              <w:t>8</w:t>
            </w:r>
          </w:p>
        </w:tc>
      </w:tr>
    </w:tbl>
    <w:p w:rsidR="00FE462B" w:rsidRDefault="00E83663" w:rsidP="00C171A4">
      <w:pPr>
        <w:pStyle w:val="u5"/>
        <w:spacing w:beforeLines="100" w:before="240" w:after="24"/>
        <w:ind w:firstLine="480"/>
      </w:pPr>
      <w:r>
        <w:rPr>
          <w:rFonts w:hint="eastAsia"/>
        </w:rPr>
        <w:t>表</w:t>
      </w:r>
      <w:r>
        <w:rPr>
          <w:rFonts w:hint="eastAsia"/>
        </w:rPr>
        <w:t>3-2</w:t>
      </w:r>
      <w:r>
        <w:rPr>
          <w:rFonts w:hint="eastAsia"/>
        </w:rPr>
        <w:t>中，将</w:t>
      </w:r>
      <w:r>
        <w:rPr>
          <w:rFonts w:hint="eastAsia"/>
        </w:rPr>
        <w:t>NBCOF</w:t>
      </w:r>
      <w:r>
        <w:rPr>
          <w:rFonts w:hint="eastAsia"/>
        </w:rPr>
        <w:t>模型与其它分类模型进行比较。</w:t>
      </w:r>
      <w:r w:rsidR="009B0CE3">
        <w:rPr>
          <w:rFonts w:hint="eastAsia"/>
        </w:rPr>
        <w:t>实验</w:t>
      </w:r>
      <w:r>
        <w:rPr>
          <w:rFonts w:hint="eastAsia"/>
        </w:rPr>
        <w:t>中被选择的</w:t>
      </w:r>
      <w:r>
        <w:rPr>
          <w:rFonts w:hint="eastAsia"/>
        </w:rPr>
        <w:lastRenderedPageBreak/>
        <w:t>模型有：朴素贝叶斯分类器、基于传统</w:t>
      </w:r>
      <w:r>
        <w:rPr>
          <w:rFonts w:hint="eastAsia"/>
        </w:rPr>
        <w:t>F-score</w:t>
      </w:r>
      <w:r>
        <w:rPr>
          <w:rFonts w:hint="eastAsia"/>
        </w:rPr>
        <w:t>特征选择的朴素贝叶斯分类器、基于传统</w:t>
      </w:r>
      <w:r>
        <w:rPr>
          <w:rFonts w:hint="eastAsia"/>
        </w:rPr>
        <w:t>F-score</w:t>
      </w:r>
      <w:r>
        <w:rPr>
          <w:rFonts w:hint="eastAsia"/>
        </w:rPr>
        <w:t>特征选择和</w:t>
      </w:r>
      <w:r>
        <w:rPr>
          <w:rFonts w:hint="eastAsia"/>
        </w:rPr>
        <w:t>SMOTE</w:t>
      </w:r>
      <w:r>
        <w:rPr>
          <w:rFonts w:hint="eastAsia"/>
        </w:rPr>
        <w:t>算法的朴素贝叶斯分类器以及</w:t>
      </w:r>
      <w:r>
        <w:rPr>
          <w:rFonts w:hint="eastAsia"/>
        </w:rPr>
        <w:t>NBCOF</w:t>
      </w:r>
      <w:r>
        <w:rPr>
          <w:rFonts w:hint="eastAsia"/>
        </w:rPr>
        <w:t>模型。其中，</w:t>
      </w:r>
      <w:r w:rsidR="00C210D0">
        <w:rPr>
          <w:rFonts w:hint="eastAsia"/>
        </w:rPr>
        <w:t>经实验验证，</w:t>
      </w:r>
      <w:r>
        <w:rPr>
          <w:rFonts w:hint="eastAsia"/>
        </w:rPr>
        <w:t>SMOTE</w:t>
      </w:r>
      <w:r>
        <w:rPr>
          <w:rFonts w:hint="eastAsia"/>
        </w:rPr>
        <w:t>算法选择</w:t>
      </w:r>
      <w:r w:rsidR="00C210D0">
        <w:rPr>
          <w:rFonts w:hint="eastAsia"/>
        </w:rPr>
        <w:t>对少数类以</w:t>
      </w:r>
      <w:r w:rsidR="00C210D0">
        <w:rPr>
          <w:rFonts w:hint="eastAsia"/>
        </w:rPr>
        <w:t>1:5</w:t>
      </w:r>
      <w:r w:rsidR="00C210D0">
        <w:rPr>
          <w:rFonts w:hint="eastAsia"/>
        </w:rPr>
        <w:t>比例进行过采样，对多数类以</w:t>
      </w:r>
      <w:r w:rsidR="00C210D0">
        <w:rPr>
          <w:rFonts w:hint="eastAsia"/>
        </w:rPr>
        <w:t>5:1</w:t>
      </w:r>
      <w:r w:rsidR="00C210D0">
        <w:rPr>
          <w:rFonts w:hint="eastAsia"/>
        </w:rPr>
        <w:t>进行欠采样。</w:t>
      </w:r>
      <w:r>
        <w:rPr>
          <w:rFonts w:hint="eastAsia"/>
        </w:rPr>
        <w:t>从表中数据可以看出，</w:t>
      </w:r>
      <w:r>
        <w:rPr>
          <w:rFonts w:hint="eastAsia"/>
        </w:rPr>
        <w:t>NBCOF</w:t>
      </w:r>
      <w:r>
        <w:rPr>
          <w:rFonts w:hint="eastAsia"/>
        </w:rPr>
        <w:t>模型在五个参数中均表现优异，尤其在敏感性、漏警率以及被选特征数这三个参数上。</w:t>
      </w:r>
      <w:r w:rsidR="00C210D0">
        <w:rPr>
          <w:rFonts w:hint="eastAsia"/>
        </w:rPr>
        <w:t>而传统</w:t>
      </w:r>
      <w:r w:rsidR="00C210D0">
        <w:rPr>
          <w:rFonts w:hint="eastAsia"/>
        </w:rPr>
        <w:t>F-score</w:t>
      </w:r>
      <w:r w:rsidR="00C210D0">
        <w:rPr>
          <w:rFonts w:hint="eastAsia"/>
        </w:rPr>
        <w:t>特征选择法在处理非平衡数据分类问题上并没有明显的优势。</w:t>
      </w:r>
    </w:p>
    <w:p w:rsidR="00C210D0" w:rsidRDefault="00BB3D0A" w:rsidP="00083CBC">
      <w:pPr>
        <w:pStyle w:val="u5"/>
        <w:spacing w:before="24" w:after="24"/>
        <w:ind w:firstLine="480"/>
      </w:pPr>
      <w:r>
        <w:rPr>
          <w:rFonts w:hint="eastAsia"/>
        </w:rPr>
        <w:t>表</w:t>
      </w:r>
      <w:r>
        <w:rPr>
          <w:rFonts w:hint="eastAsia"/>
        </w:rPr>
        <w:t>3-3</w:t>
      </w:r>
      <w:r>
        <w:rPr>
          <w:rFonts w:hint="eastAsia"/>
        </w:rPr>
        <w:t>展示了使用</w:t>
      </w:r>
      <w:r w:rsidR="004A4F5C">
        <w:rPr>
          <w:rFonts w:hint="eastAsia"/>
        </w:rPr>
        <w:t>单类</w:t>
      </w:r>
      <w:r>
        <w:rPr>
          <w:rFonts w:hint="eastAsia"/>
        </w:rPr>
        <w:t>F-score</w:t>
      </w:r>
      <w:r>
        <w:rPr>
          <w:rFonts w:hint="eastAsia"/>
        </w:rPr>
        <w:t>特征选择法选出的八个特征：乳头是否</w:t>
      </w:r>
      <w:r w:rsidR="001462E9">
        <w:rPr>
          <w:rFonts w:hint="eastAsia"/>
        </w:rPr>
        <w:t>破溃、年龄、是否绝经、现在的身体状况、怀孕次数、腰围分层、臀围尺寸</w:t>
      </w:r>
      <w:r>
        <w:rPr>
          <w:rFonts w:hint="eastAsia"/>
        </w:rPr>
        <w:t>以及是否存在乳腺肿块。</w:t>
      </w:r>
    </w:p>
    <w:p w:rsidR="00C210D0" w:rsidRPr="00BB3D0A" w:rsidRDefault="00BB3D0A" w:rsidP="008B0CF8">
      <w:pPr>
        <w:pStyle w:val="u5"/>
        <w:spacing w:beforeLines="150" w:before="360" w:afterLines="50" w:after="120" w:line="360" w:lineRule="auto"/>
        <w:ind w:firstLine="422"/>
        <w:jc w:val="center"/>
        <w:rPr>
          <w:rFonts w:ascii="黑体" w:eastAsia="黑体" w:hAnsi="黑体"/>
          <w:b/>
          <w:sz w:val="21"/>
          <w:szCs w:val="21"/>
        </w:rPr>
      </w:pPr>
      <w:r w:rsidRPr="00BB3D0A">
        <w:rPr>
          <w:rFonts w:ascii="黑体" w:eastAsia="黑体" w:hAnsi="黑体" w:hint="eastAsia"/>
          <w:b/>
          <w:sz w:val="21"/>
          <w:szCs w:val="21"/>
        </w:rPr>
        <w:t>表</w:t>
      </w:r>
      <w:r w:rsidR="00C171A4">
        <w:rPr>
          <w:rFonts w:ascii="黑体" w:eastAsia="黑体" w:hAnsi="黑体" w:hint="eastAsia"/>
          <w:b/>
          <w:sz w:val="21"/>
          <w:szCs w:val="21"/>
        </w:rPr>
        <w:t xml:space="preserve">3-3 </w:t>
      </w:r>
      <w:r w:rsidRPr="00BB3D0A">
        <w:rPr>
          <w:rFonts w:ascii="黑体" w:eastAsia="黑体" w:hAnsi="黑体" w:hint="eastAsia"/>
          <w:b/>
          <w:sz w:val="21"/>
          <w:szCs w:val="21"/>
        </w:rPr>
        <w:t>特征子集</w:t>
      </w:r>
    </w:p>
    <w:tbl>
      <w:tblPr>
        <w:tblStyle w:val="23"/>
        <w:tblW w:w="0" w:type="auto"/>
        <w:jc w:val="center"/>
        <w:tblLook w:val="04A0" w:firstRow="1" w:lastRow="0" w:firstColumn="1" w:lastColumn="0" w:noHBand="0" w:noVBand="1"/>
      </w:tblPr>
      <w:tblGrid>
        <w:gridCol w:w="3085"/>
        <w:gridCol w:w="2350"/>
      </w:tblGrid>
      <w:tr w:rsidR="00D26ECC" w:rsidRPr="00C210D0" w:rsidTr="00D26E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Borders>
              <w:top w:val="single" w:sz="8" w:space="0" w:color="auto"/>
              <w:bottom w:val="single" w:sz="8" w:space="0" w:color="auto"/>
            </w:tcBorders>
            <w:shd w:val="clear" w:color="auto" w:fill="auto"/>
          </w:tcPr>
          <w:p w:rsidR="00D26ECC" w:rsidRPr="00C210D0" w:rsidRDefault="00D26ECC" w:rsidP="00D26ECC">
            <w:pPr>
              <w:pStyle w:val="u5"/>
              <w:spacing w:before="24" w:after="24"/>
              <w:ind w:firstLineChars="0" w:firstLine="0"/>
              <w:rPr>
                <w:rFonts w:asciiTheme="majorEastAsia" w:eastAsiaTheme="majorEastAsia" w:hAnsiTheme="majorEastAsia"/>
                <w:b w:val="0"/>
                <w:i w:val="0"/>
                <w:color w:val="auto"/>
              </w:rPr>
            </w:pPr>
            <w:r w:rsidRPr="00C210D0">
              <w:rPr>
                <w:rFonts w:asciiTheme="majorEastAsia" w:eastAsiaTheme="majorEastAsia" w:hAnsiTheme="majorEastAsia" w:hint="eastAsia"/>
                <w:b w:val="0"/>
                <w:i w:val="0"/>
                <w:color w:val="auto"/>
              </w:rPr>
              <w:t>特征</w:t>
            </w:r>
          </w:p>
        </w:tc>
        <w:tc>
          <w:tcPr>
            <w:tcW w:w="2350" w:type="dxa"/>
            <w:tcBorders>
              <w:top w:val="single" w:sz="8" w:space="0" w:color="auto"/>
              <w:bottom w:val="single" w:sz="8" w:space="0" w:color="auto"/>
            </w:tcBorders>
            <w:shd w:val="clear" w:color="auto" w:fill="auto"/>
          </w:tcPr>
          <w:p w:rsidR="00D26ECC" w:rsidRPr="00D26ECC" w:rsidRDefault="004A4F5C" w:rsidP="00083CBC">
            <w:pPr>
              <w:pStyle w:val="u5"/>
              <w:spacing w:before="24" w:after="24"/>
              <w:ind w:firstLineChars="0" w:firstLine="0"/>
              <w:cnfStyle w:val="100000000000" w:firstRow="1" w:lastRow="0" w:firstColumn="0" w:lastColumn="0" w:oddVBand="0" w:evenVBand="0" w:oddHBand="0" w:evenHBand="0" w:firstRowFirstColumn="0" w:firstRowLastColumn="0" w:lastRowFirstColumn="0" w:lastRowLastColumn="0"/>
              <w:rPr>
                <w:rFonts w:eastAsiaTheme="majorEastAsia" w:cs="Times New Roman"/>
                <w:b w:val="0"/>
                <w:i w:val="0"/>
                <w:color w:val="auto"/>
              </w:rPr>
            </w:pPr>
            <w:r>
              <w:rPr>
                <w:rFonts w:eastAsiaTheme="majorEastAsia" w:cs="Times New Roman" w:hint="eastAsia"/>
                <w:b w:val="0"/>
                <w:i w:val="0"/>
                <w:color w:val="auto"/>
              </w:rPr>
              <w:t>单类</w:t>
            </w:r>
            <w:r w:rsidR="00D26ECC" w:rsidRPr="00D26ECC">
              <w:rPr>
                <w:rFonts w:eastAsiaTheme="majorEastAsia" w:cs="Times New Roman"/>
                <w:b w:val="0"/>
                <w:i w:val="0"/>
                <w:color w:val="auto"/>
              </w:rPr>
              <w:t>F-score</w:t>
            </w:r>
            <w:r w:rsidR="00D26ECC" w:rsidRPr="00D26ECC">
              <w:rPr>
                <w:rFonts w:eastAsiaTheme="majorEastAsia" w:cs="Times New Roman"/>
                <w:b w:val="0"/>
                <w:i w:val="0"/>
                <w:color w:val="auto"/>
              </w:rPr>
              <w:t>值</w:t>
            </w:r>
          </w:p>
        </w:tc>
      </w:tr>
      <w:tr w:rsidR="00D26ECC" w:rsidRPr="00C210D0" w:rsidTr="00D26ECC">
        <w:trPr>
          <w:jc w:val="center"/>
        </w:trPr>
        <w:tc>
          <w:tcPr>
            <w:cnfStyle w:val="001000000000" w:firstRow="0" w:lastRow="0" w:firstColumn="1" w:lastColumn="0" w:oddVBand="0" w:evenVBand="0" w:oddHBand="0" w:evenHBand="0" w:firstRowFirstColumn="0" w:firstRowLastColumn="0" w:lastRowFirstColumn="0" w:lastRowLastColumn="0"/>
            <w:tcW w:w="3085" w:type="dxa"/>
            <w:tcBorders>
              <w:top w:val="single" w:sz="8" w:space="0" w:color="auto"/>
            </w:tcBorders>
            <w:shd w:val="clear" w:color="auto" w:fill="auto"/>
          </w:tcPr>
          <w:p w:rsidR="00D26ECC" w:rsidRPr="00C210D0" w:rsidRDefault="00D26ECC" w:rsidP="00083CBC">
            <w:pPr>
              <w:pStyle w:val="u5"/>
              <w:spacing w:before="24" w:after="24"/>
              <w:ind w:firstLineChars="0" w:firstLine="0"/>
              <w:rPr>
                <w:rFonts w:asciiTheme="majorEastAsia" w:eastAsiaTheme="majorEastAsia" w:hAnsiTheme="majorEastAsia"/>
                <w:b w:val="0"/>
                <w:i w:val="0"/>
              </w:rPr>
            </w:pPr>
            <w:r>
              <w:rPr>
                <w:rFonts w:asciiTheme="majorEastAsia" w:eastAsiaTheme="majorEastAsia" w:hAnsiTheme="majorEastAsia" w:hint="eastAsia"/>
                <w:b w:val="0"/>
                <w:i w:val="0"/>
              </w:rPr>
              <w:t>乳头是否破溃</w:t>
            </w:r>
          </w:p>
        </w:tc>
        <w:tc>
          <w:tcPr>
            <w:tcW w:w="2350" w:type="dxa"/>
            <w:tcBorders>
              <w:top w:val="single" w:sz="8" w:space="0" w:color="auto"/>
            </w:tcBorders>
            <w:shd w:val="clear" w:color="auto" w:fill="auto"/>
          </w:tcPr>
          <w:p w:rsidR="00D26ECC" w:rsidRPr="00C210D0" w:rsidRDefault="00D26ECC" w:rsidP="0068780C">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5.115</w:t>
            </w:r>
          </w:p>
        </w:tc>
      </w:tr>
      <w:tr w:rsidR="00D26ECC" w:rsidRPr="00C210D0" w:rsidTr="00D26ECC">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D26ECC" w:rsidRPr="00C210D0" w:rsidRDefault="00D26ECC" w:rsidP="00083CBC">
            <w:pPr>
              <w:pStyle w:val="u5"/>
              <w:spacing w:before="24" w:after="24"/>
              <w:ind w:firstLineChars="0" w:firstLine="0"/>
              <w:rPr>
                <w:rFonts w:asciiTheme="majorEastAsia" w:eastAsiaTheme="majorEastAsia" w:hAnsiTheme="majorEastAsia"/>
                <w:b w:val="0"/>
                <w:i w:val="0"/>
              </w:rPr>
            </w:pPr>
            <w:r>
              <w:rPr>
                <w:rFonts w:asciiTheme="majorEastAsia" w:eastAsiaTheme="majorEastAsia" w:hAnsiTheme="majorEastAsia" w:hint="eastAsia"/>
                <w:b w:val="0"/>
                <w:i w:val="0"/>
              </w:rPr>
              <w:t>年龄</w:t>
            </w:r>
          </w:p>
        </w:tc>
        <w:tc>
          <w:tcPr>
            <w:tcW w:w="2350" w:type="dxa"/>
            <w:shd w:val="clear" w:color="auto" w:fill="auto"/>
          </w:tcPr>
          <w:p w:rsidR="00D26ECC" w:rsidRPr="00C210D0" w:rsidRDefault="00D26ECC" w:rsidP="0068780C">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0.771</w:t>
            </w:r>
          </w:p>
        </w:tc>
      </w:tr>
      <w:tr w:rsidR="00D26ECC" w:rsidRPr="00C210D0" w:rsidTr="00D26ECC">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D26ECC" w:rsidRPr="00C210D0" w:rsidRDefault="00D26ECC" w:rsidP="00083CBC">
            <w:pPr>
              <w:pStyle w:val="u5"/>
              <w:spacing w:before="24" w:after="24"/>
              <w:ind w:firstLineChars="0" w:firstLine="0"/>
              <w:rPr>
                <w:rFonts w:asciiTheme="majorEastAsia" w:eastAsiaTheme="majorEastAsia" w:hAnsiTheme="majorEastAsia"/>
                <w:b w:val="0"/>
                <w:i w:val="0"/>
              </w:rPr>
            </w:pPr>
            <w:r>
              <w:rPr>
                <w:rFonts w:asciiTheme="majorEastAsia" w:eastAsiaTheme="majorEastAsia" w:hAnsiTheme="majorEastAsia" w:hint="eastAsia"/>
                <w:b w:val="0"/>
                <w:i w:val="0"/>
              </w:rPr>
              <w:t>是否绝经</w:t>
            </w:r>
          </w:p>
        </w:tc>
        <w:tc>
          <w:tcPr>
            <w:tcW w:w="2350" w:type="dxa"/>
            <w:shd w:val="clear" w:color="auto" w:fill="auto"/>
          </w:tcPr>
          <w:p w:rsidR="00D26ECC" w:rsidRPr="00C210D0" w:rsidRDefault="00D26ECC" w:rsidP="0068780C">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0.354</w:t>
            </w:r>
          </w:p>
        </w:tc>
      </w:tr>
      <w:tr w:rsidR="00D26ECC" w:rsidRPr="00C210D0" w:rsidTr="00D26ECC">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D26ECC" w:rsidRPr="00C210D0" w:rsidRDefault="00D26ECC" w:rsidP="00083CBC">
            <w:pPr>
              <w:pStyle w:val="u5"/>
              <w:spacing w:before="24" w:after="24"/>
              <w:ind w:firstLineChars="0" w:firstLine="0"/>
              <w:rPr>
                <w:rFonts w:asciiTheme="majorEastAsia" w:eastAsiaTheme="majorEastAsia" w:hAnsiTheme="majorEastAsia"/>
                <w:b w:val="0"/>
                <w:i w:val="0"/>
              </w:rPr>
            </w:pPr>
            <w:r>
              <w:rPr>
                <w:rFonts w:asciiTheme="majorEastAsia" w:eastAsiaTheme="majorEastAsia" w:hAnsiTheme="majorEastAsia" w:hint="eastAsia"/>
                <w:b w:val="0"/>
                <w:i w:val="0"/>
              </w:rPr>
              <w:t>现在</w:t>
            </w:r>
            <w:r w:rsidR="00BB3D0A">
              <w:rPr>
                <w:rFonts w:asciiTheme="majorEastAsia" w:eastAsiaTheme="majorEastAsia" w:hAnsiTheme="majorEastAsia" w:hint="eastAsia"/>
                <w:b w:val="0"/>
                <w:i w:val="0"/>
              </w:rPr>
              <w:t>的</w:t>
            </w:r>
            <w:r>
              <w:rPr>
                <w:rFonts w:asciiTheme="majorEastAsia" w:eastAsiaTheme="majorEastAsia" w:hAnsiTheme="majorEastAsia" w:hint="eastAsia"/>
                <w:b w:val="0"/>
                <w:i w:val="0"/>
              </w:rPr>
              <w:t>身体状况</w:t>
            </w:r>
          </w:p>
        </w:tc>
        <w:tc>
          <w:tcPr>
            <w:tcW w:w="2350" w:type="dxa"/>
            <w:shd w:val="clear" w:color="auto" w:fill="auto"/>
          </w:tcPr>
          <w:p w:rsidR="00D26ECC" w:rsidRPr="00C210D0" w:rsidRDefault="00D26ECC" w:rsidP="0068780C">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0.238</w:t>
            </w:r>
          </w:p>
        </w:tc>
      </w:tr>
      <w:tr w:rsidR="00D26ECC" w:rsidRPr="00C210D0" w:rsidTr="00D26ECC">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D26ECC" w:rsidRPr="00C210D0" w:rsidRDefault="00D26ECC" w:rsidP="00083CBC">
            <w:pPr>
              <w:pStyle w:val="u5"/>
              <w:spacing w:before="24" w:after="24"/>
              <w:ind w:firstLineChars="0" w:firstLine="0"/>
              <w:rPr>
                <w:rFonts w:asciiTheme="majorEastAsia" w:eastAsiaTheme="majorEastAsia" w:hAnsiTheme="majorEastAsia"/>
                <w:b w:val="0"/>
                <w:i w:val="0"/>
              </w:rPr>
            </w:pPr>
            <w:r>
              <w:rPr>
                <w:rFonts w:asciiTheme="majorEastAsia" w:eastAsiaTheme="majorEastAsia" w:hAnsiTheme="majorEastAsia" w:hint="eastAsia"/>
                <w:b w:val="0"/>
                <w:i w:val="0"/>
              </w:rPr>
              <w:t>怀孕次数</w:t>
            </w:r>
          </w:p>
        </w:tc>
        <w:tc>
          <w:tcPr>
            <w:tcW w:w="2350" w:type="dxa"/>
            <w:shd w:val="clear" w:color="auto" w:fill="auto"/>
          </w:tcPr>
          <w:p w:rsidR="00D26ECC" w:rsidRPr="00C210D0" w:rsidRDefault="00D26ECC" w:rsidP="0068780C">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0.176</w:t>
            </w:r>
          </w:p>
        </w:tc>
      </w:tr>
      <w:tr w:rsidR="00D26ECC" w:rsidRPr="00C210D0" w:rsidTr="00D26ECC">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D26ECC" w:rsidRPr="00C210D0" w:rsidRDefault="00D26ECC" w:rsidP="00083CBC">
            <w:pPr>
              <w:pStyle w:val="u5"/>
              <w:spacing w:before="24" w:after="24"/>
              <w:ind w:firstLineChars="0" w:firstLine="0"/>
              <w:rPr>
                <w:rFonts w:asciiTheme="majorEastAsia" w:eastAsiaTheme="majorEastAsia" w:hAnsiTheme="majorEastAsia"/>
                <w:b w:val="0"/>
                <w:i w:val="0"/>
              </w:rPr>
            </w:pPr>
            <w:r>
              <w:rPr>
                <w:rFonts w:asciiTheme="majorEastAsia" w:eastAsiaTheme="majorEastAsia" w:hAnsiTheme="majorEastAsia" w:hint="eastAsia"/>
                <w:b w:val="0"/>
                <w:i w:val="0"/>
              </w:rPr>
              <w:t>腰围分层</w:t>
            </w:r>
          </w:p>
        </w:tc>
        <w:tc>
          <w:tcPr>
            <w:tcW w:w="2350" w:type="dxa"/>
            <w:shd w:val="clear" w:color="auto" w:fill="auto"/>
          </w:tcPr>
          <w:p w:rsidR="00D26ECC" w:rsidRPr="00C210D0" w:rsidRDefault="00D26ECC" w:rsidP="0068780C">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0.159</w:t>
            </w:r>
          </w:p>
        </w:tc>
      </w:tr>
      <w:tr w:rsidR="00D26ECC" w:rsidRPr="00C210D0" w:rsidTr="00D26ECC">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D26ECC" w:rsidRPr="00C210D0" w:rsidRDefault="00D26ECC" w:rsidP="00083CBC">
            <w:pPr>
              <w:pStyle w:val="u5"/>
              <w:spacing w:before="24" w:after="24"/>
              <w:ind w:firstLineChars="0" w:firstLine="0"/>
              <w:rPr>
                <w:rFonts w:asciiTheme="majorEastAsia" w:eastAsiaTheme="majorEastAsia" w:hAnsiTheme="majorEastAsia"/>
                <w:b w:val="0"/>
                <w:i w:val="0"/>
              </w:rPr>
            </w:pPr>
            <w:r>
              <w:rPr>
                <w:rFonts w:asciiTheme="majorEastAsia" w:eastAsiaTheme="majorEastAsia" w:hAnsiTheme="majorEastAsia" w:hint="eastAsia"/>
                <w:b w:val="0"/>
                <w:i w:val="0"/>
              </w:rPr>
              <w:t>臀围</w:t>
            </w:r>
            <w:r w:rsidR="001462E9">
              <w:rPr>
                <w:rFonts w:asciiTheme="majorEastAsia" w:eastAsiaTheme="majorEastAsia" w:hAnsiTheme="majorEastAsia" w:hint="eastAsia"/>
                <w:b w:val="0"/>
                <w:i w:val="0"/>
              </w:rPr>
              <w:t>尺寸</w:t>
            </w:r>
          </w:p>
        </w:tc>
        <w:tc>
          <w:tcPr>
            <w:tcW w:w="2350" w:type="dxa"/>
            <w:shd w:val="clear" w:color="auto" w:fill="auto"/>
          </w:tcPr>
          <w:p w:rsidR="00D26ECC" w:rsidRPr="00C210D0" w:rsidRDefault="00D26ECC" w:rsidP="0068780C">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0.158</w:t>
            </w:r>
          </w:p>
        </w:tc>
      </w:tr>
      <w:tr w:rsidR="00D26ECC" w:rsidRPr="00C210D0" w:rsidTr="00D26ECC">
        <w:trPr>
          <w:jc w:val="center"/>
        </w:trPr>
        <w:tc>
          <w:tcPr>
            <w:cnfStyle w:val="001000000000" w:firstRow="0" w:lastRow="0" w:firstColumn="1" w:lastColumn="0" w:oddVBand="0" w:evenVBand="0" w:oddHBand="0" w:evenHBand="0" w:firstRowFirstColumn="0" w:firstRowLastColumn="0" w:lastRowFirstColumn="0" w:lastRowLastColumn="0"/>
            <w:tcW w:w="3085" w:type="dxa"/>
            <w:tcBorders>
              <w:bottom w:val="single" w:sz="8" w:space="0" w:color="auto"/>
            </w:tcBorders>
            <w:shd w:val="clear" w:color="auto" w:fill="auto"/>
          </w:tcPr>
          <w:p w:rsidR="00D26ECC" w:rsidRPr="00D26ECC" w:rsidRDefault="00D26ECC" w:rsidP="00083CBC">
            <w:pPr>
              <w:pStyle w:val="u5"/>
              <w:spacing w:before="24" w:after="24"/>
              <w:ind w:firstLineChars="0" w:firstLine="0"/>
              <w:rPr>
                <w:rFonts w:asciiTheme="majorEastAsia" w:eastAsiaTheme="majorEastAsia" w:hAnsiTheme="majorEastAsia"/>
                <w:b w:val="0"/>
                <w:i w:val="0"/>
              </w:rPr>
            </w:pPr>
            <w:r w:rsidRPr="00D26ECC">
              <w:rPr>
                <w:rFonts w:asciiTheme="majorEastAsia" w:eastAsiaTheme="majorEastAsia" w:hAnsiTheme="majorEastAsia" w:hint="eastAsia"/>
                <w:b w:val="0"/>
                <w:i w:val="0"/>
              </w:rPr>
              <w:t>是否存在乳腺肿块</w:t>
            </w:r>
          </w:p>
        </w:tc>
        <w:tc>
          <w:tcPr>
            <w:tcW w:w="2350" w:type="dxa"/>
            <w:tcBorders>
              <w:bottom w:val="single" w:sz="8" w:space="0" w:color="auto"/>
            </w:tcBorders>
            <w:shd w:val="clear" w:color="auto" w:fill="auto"/>
          </w:tcPr>
          <w:p w:rsidR="00D26ECC" w:rsidRPr="00C210D0" w:rsidRDefault="00D26ECC" w:rsidP="0068780C">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0.145</w:t>
            </w:r>
          </w:p>
        </w:tc>
      </w:tr>
    </w:tbl>
    <w:p w:rsidR="00BB3D0A" w:rsidRDefault="00BB3D0A" w:rsidP="00C171A4">
      <w:pPr>
        <w:pStyle w:val="u5"/>
        <w:spacing w:beforeLines="100" w:before="240" w:after="24"/>
        <w:ind w:firstLine="480"/>
      </w:pPr>
      <w:r>
        <w:rPr>
          <w:rFonts w:hint="eastAsia"/>
        </w:rPr>
        <w:t>图</w:t>
      </w:r>
      <w:r>
        <w:rPr>
          <w:rFonts w:hint="eastAsia"/>
        </w:rPr>
        <w:t>3-</w:t>
      </w:r>
      <w:r w:rsidR="005C6EEF">
        <w:t>6</w:t>
      </w:r>
      <w:r>
        <w:rPr>
          <w:rFonts w:hint="eastAsia"/>
        </w:rPr>
        <w:t>为</w:t>
      </w:r>
      <w:r>
        <w:rPr>
          <w:rFonts w:hint="eastAsia"/>
        </w:rPr>
        <w:t>NBCOF</w:t>
      </w:r>
      <w:r>
        <w:rPr>
          <w:rFonts w:hint="eastAsia"/>
        </w:rPr>
        <w:t>分类模型的</w:t>
      </w:r>
      <w:r>
        <w:rPr>
          <w:rFonts w:hint="eastAsia"/>
        </w:rPr>
        <w:t>ROC</w:t>
      </w:r>
      <w:r>
        <w:rPr>
          <w:rFonts w:hint="eastAsia"/>
        </w:rPr>
        <w:t>曲线图。其中横坐标表示</w:t>
      </w:r>
      <w:r>
        <w:rPr>
          <w:rFonts w:hint="eastAsia"/>
        </w:rPr>
        <w:t>FPR</w:t>
      </w:r>
      <w:r>
        <w:rPr>
          <w:rFonts w:hint="eastAsia"/>
        </w:rPr>
        <w:t>，纵坐标表示</w:t>
      </w:r>
      <w:r>
        <w:rPr>
          <w:rFonts w:hint="eastAsia"/>
        </w:rPr>
        <w:t>TPR</w:t>
      </w:r>
      <w:r>
        <w:rPr>
          <w:rFonts w:hint="eastAsia"/>
        </w:rPr>
        <w:t>。美国广泛使用的</w:t>
      </w:r>
      <w:r>
        <w:rPr>
          <w:rFonts w:hint="eastAsia"/>
        </w:rPr>
        <w:t>Gail-2</w:t>
      </w:r>
      <w:r>
        <w:rPr>
          <w:rFonts w:hint="eastAsia"/>
        </w:rPr>
        <w:t>模型</w:t>
      </w:r>
      <w:r w:rsidR="00CB6EE4">
        <w:rPr>
          <w:rFonts w:hint="eastAsia"/>
        </w:rPr>
        <w:t>，</w:t>
      </w:r>
      <w:r>
        <w:rPr>
          <w:rFonts w:hint="eastAsia"/>
        </w:rPr>
        <w:t>使用</w:t>
      </w:r>
      <w:r w:rsidR="00CB6EE4">
        <w:rPr>
          <w:rFonts w:hint="eastAsia"/>
        </w:rPr>
        <w:t>与本实验</w:t>
      </w:r>
      <w:r>
        <w:rPr>
          <w:rFonts w:hint="eastAsia"/>
        </w:rPr>
        <w:t>相同</w:t>
      </w:r>
      <w:r w:rsidR="00CB6EE4">
        <w:rPr>
          <w:rFonts w:hint="eastAsia"/>
        </w:rPr>
        <w:t>的</w:t>
      </w:r>
      <w:r>
        <w:rPr>
          <w:rFonts w:hint="eastAsia"/>
        </w:rPr>
        <w:t>调查</w:t>
      </w:r>
      <w:r w:rsidR="00CB6EE4">
        <w:rPr>
          <w:rFonts w:hint="eastAsia"/>
        </w:rPr>
        <w:t>数据进行分析</w:t>
      </w:r>
      <w:r>
        <w:rPr>
          <w:rFonts w:hint="eastAsia"/>
        </w:rPr>
        <w:t>，</w:t>
      </w:r>
      <w:r>
        <w:rPr>
          <w:rFonts w:hint="eastAsia"/>
        </w:rPr>
        <w:t>AUC</w:t>
      </w:r>
      <w:r>
        <w:rPr>
          <w:rFonts w:hint="eastAsia"/>
        </w:rPr>
        <w:t>仅</w:t>
      </w:r>
      <w:r>
        <w:rPr>
          <w:rFonts w:hint="eastAsia"/>
        </w:rPr>
        <w:t>0.564</w:t>
      </w:r>
      <w:r w:rsidRPr="003E6EA3">
        <w:rPr>
          <w:rFonts w:hint="eastAsia"/>
          <w:vertAlign w:val="superscript"/>
        </w:rPr>
        <w:t>[</w:t>
      </w:r>
      <w:r w:rsidR="003E6EA3" w:rsidRPr="003E6EA3">
        <w:rPr>
          <w:rFonts w:hint="eastAsia"/>
          <w:vertAlign w:val="superscript"/>
        </w:rPr>
        <w:t>67</w:t>
      </w:r>
      <w:r w:rsidRPr="003E6EA3">
        <w:rPr>
          <w:rFonts w:hint="eastAsia"/>
          <w:vertAlign w:val="superscript"/>
        </w:rPr>
        <w:t>]</w:t>
      </w:r>
      <w:r>
        <w:rPr>
          <w:rFonts w:hint="eastAsia"/>
        </w:rPr>
        <w:t>，而</w:t>
      </w:r>
      <w:r>
        <w:rPr>
          <w:rFonts w:hint="eastAsia"/>
        </w:rPr>
        <w:t>NBCOF</w:t>
      </w:r>
      <w:r>
        <w:rPr>
          <w:rFonts w:hint="eastAsia"/>
        </w:rPr>
        <w:t>模型达到</w:t>
      </w:r>
      <w:r>
        <w:rPr>
          <w:rFonts w:hint="eastAsia"/>
        </w:rPr>
        <w:t>0.776</w:t>
      </w:r>
      <w:r w:rsidR="00CB6EE4">
        <w:rPr>
          <w:rFonts w:hint="eastAsia"/>
        </w:rPr>
        <w:t>。这表明</w:t>
      </w:r>
      <w:r w:rsidR="00CB6EE4">
        <w:rPr>
          <w:rFonts w:hint="eastAsia"/>
        </w:rPr>
        <w:t>NBCOF</w:t>
      </w:r>
      <w:r w:rsidR="00CB6EE4">
        <w:rPr>
          <w:rFonts w:hint="eastAsia"/>
        </w:rPr>
        <w:t>模型相比</w:t>
      </w:r>
      <w:r w:rsidR="00CB6EE4">
        <w:rPr>
          <w:rFonts w:hint="eastAsia"/>
        </w:rPr>
        <w:t>Gail-2</w:t>
      </w:r>
      <w:r w:rsidR="00CB6EE4">
        <w:rPr>
          <w:rFonts w:hint="eastAsia"/>
        </w:rPr>
        <w:t>模型，更适合中国女性的使用。</w:t>
      </w:r>
    </w:p>
    <w:p w:rsidR="00083CBC" w:rsidRDefault="00BB3D0A" w:rsidP="005C6EEF">
      <w:pPr>
        <w:pStyle w:val="u5"/>
        <w:spacing w:before="24" w:after="24"/>
        <w:ind w:firstLine="480"/>
        <w:jc w:val="center"/>
      </w:pPr>
      <w:r>
        <w:rPr>
          <w:rFonts w:hint="eastAsia"/>
          <w:noProof/>
        </w:rPr>
        <w:lastRenderedPageBreak/>
        <w:drawing>
          <wp:inline distT="0" distB="0" distL="0" distR="0" wp14:anchorId="17C7FCA1" wp14:editId="6E3365BB">
            <wp:extent cx="3429000" cy="2209799"/>
            <wp:effectExtent l="0" t="0" r="0" b="635"/>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42509" cy="2218504"/>
                    </a:xfrm>
                    <a:prstGeom prst="rect">
                      <a:avLst/>
                    </a:prstGeom>
                    <a:noFill/>
                    <a:ln>
                      <a:noFill/>
                    </a:ln>
                  </pic:spPr>
                </pic:pic>
              </a:graphicData>
            </a:graphic>
          </wp:inline>
        </w:drawing>
      </w:r>
    </w:p>
    <w:p w:rsidR="00CB6EE4" w:rsidRPr="00CB6EE4" w:rsidRDefault="00CB6EE4" w:rsidP="008B0CF8">
      <w:pPr>
        <w:pStyle w:val="u5"/>
        <w:spacing w:beforeLines="50" w:before="120" w:afterLines="150" w:after="360" w:line="360" w:lineRule="auto"/>
        <w:ind w:firstLine="422"/>
        <w:jc w:val="center"/>
        <w:rPr>
          <w:rFonts w:ascii="黑体" w:eastAsia="黑体" w:hAnsi="黑体"/>
          <w:b/>
          <w:sz w:val="21"/>
          <w:szCs w:val="21"/>
        </w:rPr>
      </w:pPr>
      <w:r w:rsidRPr="00CB6EE4">
        <w:rPr>
          <w:rFonts w:ascii="黑体" w:eastAsia="黑体" w:hAnsi="黑体" w:hint="eastAsia"/>
          <w:b/>
          <w:sz w:val="21"/>
          <w:szCs w:val="21"/>
        </w:rPr>
        <w:t>图3-</w:t>
      </w:r>
      <w:r w:rsidR="005C6EEF">
        <w:rPr>
          <w:rFonts w:ascii="黑体" w:eastAsia="黑体" w:hAnsi="黑体"/>
          <w:b/>
          <w:sz w:val="21"/>
          <w:szCs w:val="21"/>
        </w:rPr>
        <w:t>6</w:t>
      </w:r>
      <w:r w:rsidR="00C171A4">
        <w:rPr>
          <w:rFonts w:ascii="黑体" w:eastAsia="黑体" w:hAnsi="黑体" w:hint="eastAsia"/>
          <w:b/>
          <w:sz w:val="21"/>
          <w:szCs w:val="21"/>
        </w:rPr>
        <w:t xml:space="preserve"> </w:t>
      </w:r>
      <w:r w:rsidRPr="00CB6EE4">
        <w:rPr>
          <w:rFonts w:ascii="黑体" w:eastAsia="黑体" w:hAnsi="黑体" w:hint="eastAsia"/>
          <w:b/>
          <w:sz w:val="21"/>
          <w:szCs w:val="21"/>
        </w:rPr>
        <w:t>NBCOF模型的ROC曲线</w:t>
      </w:r>
    </w:p>
    <w:p w:rsidR="00B320D1" w:rsidRDefault="00B77483" w:rsidP="00B320D1">
      <w:pPr>
        <w:pStyle w:val="u2"/>
      </w:pPr>
      <w:bookmarkStart w:id="86" w:name="_Toc466240567"/>
      <w:bookmarkStart w:id="87" w:name="_Toc466441875"/>
      <w:bookmarkStart w:id="88" w:name="_Toc469732776"/>
      <w:r>
        <w:rPr>
          <w:rFonts w:hint="eastAsia"/>
        </w:rPr>
        <w:t>本章小结</w:t>
      </w:r>
      <w:bookmarkEnd w:id="86"/>
      <w:bookmarkEnd w:id="87"/>
      <w:bookmarkEnd w:id="88"/>
    </w:p>
    <w:p w:rsidR="008C24F4" w:rsidRDefault="00B77483" w:rsidP="00A14E99">
      <w:pPr>
        <w:pStyle w:val="u5"/>
        <w:spacing w:before="24" w:after="24"/>
        <w:ind w:firstLine="480"/>
      </w:pPr>
      <w:r w:rsidRPr="00B77483">
        <w:rPr>
          <w:rFonts w:hint="eastAsia"/>
        </w:rPr>
        <w:t>乳腺癌调查数据中乳腺癌患者和非乳腺癌患者的样本数存在严重的</w:t>
      </w:r>
      <w:r>
        <w:rPr>
          <w:rFonts w:hint="eastAsia"/>
        </w:rPr>
        <w:t>数据</w:t>
      </w:r>
      <w:r w:rsidRPr="00B77483">
        <w:rPr>
          <w:rFonts w:hint="eastAsia"/>
        </w:rPr>
        <w:t>不平衡问题。</w:t>
      </w:r>
      <w:r>
        <w:rPr>
          <w:rFonts w:hint="eastAsia"/>
        </w:rPr>
        <w:t>本章针对这一问题，提出了</w:t>
      </w:r>
      <w:r w:rsidRPr="00B77483">
        <w:rPr>
          <w:rFonts w:hint="eastAsia"/>
        </w:rPr>
        <w:t>基于</w:t>
      </w:r>
      <w:r w:rsidR="004A4F5C">
        <w:rPr>
          <w:rFonts w:hint="eastAsia"/>
        </w:rPr>
        <w:t>单类</w:t>
      </w:r>
      <w:r w:rsidRPr="00B77483">
        <w:rPr>
          <w:rFonts w:hint="eastAsia"/>
        </w:rPr>
        <w:t>F-score</w:t>
      </w:r>
      <w:r w:rsidRPr="00B77483">
        <w:rPr>
          <w:rFonts w:hint="eastAsia"/>
        </w:rPr>
        <w:t>特征选择的朴素贝叶斯分类模型</w:t>
      </w:r>
      <w:r>
        <w:rPr>
          <w:rFonts w:hint="eastAsia"/>
        </w:rPr>
        <w:t>（</w:t>
      </w:r>
      <w:r>
        <w:rPr>
          <w:rFonts w:hint="eastAsia"/>
        </w:rPr>
        <w:t>NBCOF</w:t>
      </w:r>
      <w:r>
        <w:rPr>
          <w:rFonts w:hint="eastAsia"/>
        </w:rPr>
        <w:t>模型）。</w:t>
      </w:r>
      <w:r w:rsidR="00707343">
        <w:rPr>
          <w:rFonts w:hint="eastAsia"/>
        </w:rPr>
        <w:t>模型将受访人群分为两类，一类为低风险患病类，</w:t>
      </w:r>
      <w:r w:rsidR="00A14E99">
        <w:rPr>
          <w:rFonts w:hint="eastAsia"/>
        </w:rPr>
        <w:t>另</w:t>
      </w:r>
      <w:r w:rsidR="00707343">
        <w:rPr>
          <w:rFonts w:hint="eastAsia"/>
        </w:rPr>
        <w:t>一类为高风险患病类</w:t>
      </w:r>
      <w:r w:rsidR="00A14E99">
        <w:rPr>
          <w:rFonts w:hint="eastAsia"/>
        </w:rPr>
        <w:t>，仅高风险人群需接受进一步医疗诊断。</w:t>
      </w:r>
      <w:r w:rsidR="00007574">
        <w:rPr>
          <w:rFonts w:hint="eastAsia"/>
        </w:rPr>
        <w:t>由分析结果可知，</w:t>
      </w:r>
      <w:r w:rsidR="004A4F5C">
        <w:rPr>
          <w:rFonts w:hint="eastAsia"/>
        </w:rPr>
        <w:t>单类</w:t>
      </w:r>
      <w:r w:rsidR="00007574" w:rsidRPr="00B77483">
        <w:rPr>
          <w:rFonts w:hint="eastAsia"/>
        </w:rPr>
        <w:t>F-score</w:t>
      </w:r>
      <w:r w:rsidR="00007574" w:rsidRPr="00B77483">
        <w:rPr>
          <w:rFonts w:hint="eastAsia"/>
        </w:rPr>
        <w:t>特征选择</w:t>
      </w:r>
      <w:r w:rsidR="00007574">
        <w:rPr>
          <w:rFonts w:hint="eastAsia"/>
        </w:rPr>
        <w:t>算法相比传统</w:t>
      </w:r>
      <w:r w:rsidR="00007574">
        <w:rPr>
          <w:rFonts w:hint="eastAsia"/>
        </w:rPr>
        <w:t>F-score</w:t>
      </w:r>
      <w:r w:rsidR="00007574">
        <w:rPr>
          <w:rFonts w:hint="eastAsia"/>
        </w:rPr>
        <w:t>，</w:t>
      </w:r>
      <w:r w:rsidR="00A14E99">
        <w:rPr>
          <w:rFonts w:hint="eastAsia"/>
        </w:rPr>
        <w:t>不仅其筛选的特征子集数量更少，特征子集</w:t>
      </w:r>
      <w:r w:rsidR="00CE11C1">
        <w:rPr>
          <w:rFonts w:hint="eastAsia"/>
        </w:rPr>
        <w:t>所</w:t>
      </w:r>
      <w:r w:rsidR="00A14E99">
        <w:rPr>
          <w:rFonts w:hint="eastAsia"/>
        </w:rPr>
        <w:t>建立的分类模型</w:t>
      </w:r>
      <w:r w:rsidR="00CE11C1">
        <w:rPr>
          <w:rFonts w:hint="eastAsia"/>
        </w:rPr>
        <w:t>也</w:t>
      </w:r>
      <w:r w:rsidR="00A14E99">
        <w:rPr>
          <w:rFonts w:hint="eastAsia"/>
        </w:rPr>
        <w:t>具有更低的漏警率。</w:t>
      </w:r>
    </w:p>
    <w:p w:rsidR="00FF5AD8" w:rsidRPr="00CE11C1" w:rsidRDefault="00CE11C1" w:rsidP="00A14E99">
      <w:pPr>
        <w:pStyle w:val="u5"/>
        <w:spacing w:before="24" w:after="24"/>
        <w:ind w:firstLine="480"/>
      </w:pPr>
      <w:r>
        <w:rPr>
          <w:rFonts w:hint="eastAsia"/>
        </w:rPr>
        <w:t>由于特征子集的生成采取依次选入的形式，未考虑特征之间可能存在的相关性影响，所以模型需要进行进一步优化工作。</w:t>
      </w:r>
    </w:p>
    <w:p w:rsidR="008C24F4" w:rsidRPr="00CE11C1" w:rsidRDefault="008C24F4" w:rsidP="00DE181C">
      <w:pPr>
        <w:pStyle w:val="u5"/>
        <w:spacing w:before="24" w:after="24"/>
        <w:ind w:firstLine="480"/>
      </w:pPr>
    </w:p>
    <w:p w:rsidR="00F700C4" w:rsidRPr="00F700C4" w:rsidRDefault="0029688A" w:rsidP="00680E67">
      <w:pPr>
        <w:pStyle w:val="u1"/>
        <w:spacing w:before="24" w:after="24"/>
        <w:ind w:hangingChars="141"/>
      </w:pPr>
      <w:bookmarkStart w:id="89" w:name="_Toc466240568"/>
      <w:bookmarkStart w:id="90" w:name="_Toc466441876"/>
      <w:bookmarkStart w:id="91" w:name="_Toc469732777"/>
      <w:r>
        <w:rPr>
          <w:rFonts w:hint="eastAsia"/>
        </w:rPr>
        <w:lastRenderedPageBreak/>
        <w:t>基于遗传算法的</w:t>
      </w:r>
      <w:r>
        <w:rPr>
          <w:rFonts w:hint="eastAsia"/>
        </w:rPr>
        <w:t>NBCOF</w:t>
      </w:r>
      <w:r>
        <w:rPr>
          <w:rFonts w:hint="eastAsia"/>
        </w:rPr>
        <w:t>模型</w:t>
      </w:r>
      <w:bookmarkEnd w:id="89"/>
      <w:bookmarkEnd w:id="90"/>
      <w:bookmarkEnd w:id="91"/>
    </w:p>
    <w:p w:rsidR="00564A56" w:rsidRPr="00564A56" w:rsidRDefault="0029688A" w:rsidP="00564A56">
      <w:pPr>
        <w:pStyle w:val="u2"/>
      </w:pPr>
      <w:bookmarkStart w:id="92" w:name="_Toc466240569"/>
      <w:bookmarkStart w:id="93" w:name="_Toc466441877"/>
      <w:bookmarkStart w:id="94" w:name="_Toc469732778"/>
      <w:r>
        <w:rPr>
          <w:rFonts w:hint="eastAsia"/>
        </w:rPr>
        <w:t>遗传算法</w:t>
      </w:r>
      <w:bookmarkEnd w:id="92"/>
      <w:bookmarkEnd w:id="93"/>
      <w:bookmarkEnd w:id="94"/>
    </w:p>
    <w:p w:rsidR="002258F3" w:rsidRDefault="002258F3" w:rsidP="002258F3">
      <w:pPr>
        <w:pStyle w:val="u3"/>
      </w:pPr>
      <w:bookmarkStart w:id="95" w:name="_Toc466240570"/>
      <w:bookmarkStart w:id="96" w:name="_Toc466441878"/>
      <w:bookmarkStart w:id="97" w:name="_Toc469732779"/>
      <w:r>
        <w:rPr>
          <w:rFonts w:hint="eastAsia"/>
        </w:rPr>
        <w:t>遗传算法的基本原理</w:t>
      </w:r>
      <w:bookmarkEnd w:id="95"/>
      <w:bookmarkEnd w:id="96"/>
      <w:bookmarkEnd w:id="97"/>
    </w:p>
    <w:p w:rsidR="002258F3" w:rsidRDefault="002258F3" w:rsidP="009828F7">
      <w:pPr>
        <w:pStyle w:val="u5"/>
        <w:spacing w:before="24" w:after="24"/>
        <w:ind w:firstLine="480"/>
      </w:pPr>
      <w:r>
        <w:rPr>
          <w:rFonts w:hint="eastAsia"/>
        </w:rPr>
        <w:t>受达尔文的进化论的启发，遗传算法（</w:t>
      </w:r>
      <w:r>
        <w:rPr>
          <w:rFonts w:hint="eastAsia"/>
        </w:rPr>
        <w:t>Genetic Algorithm</w:t>
      </w:r>
      <w:r>
        <w:rPr>
          <w:rFonts w:hint="eastAsia"/>
        </w:rPr>
        <w:t>，简称</w:t>
      </w:r>
      <w:r>
        <w:rPr>
          <w:rFonts w:hint="eastAsia"/>
        </w:rPr>
        <w:t>GA</w:t>
      </w:r>
      <w:r>
        <w:rPr>
          <w:rFonts w:hint="eastAsia"/>
        </w:rPr>
        <w:t>）的核心思想是“物竞天择，适者生存”。遗传算法是一种启发式的寻优算法，通过计算模型模拟出生物进化的自然选择和变异过程，在模拟过程中从初始种群开始，一代一代地寻求问题最优解，直到循环迭代次数达到预设值或满足收敛条件时停止迭代。遗传算法的流程图如</w:t>
      </w:r>
      <w:r w:rsidRPr="003E6EA3">
        <w:rPr>
          <w:rFonts w:hint="eastAsia"/>
        </w:rPr>
        <w:t>图</w:t>
      </w:r>
      <w:r w:rsidR="00876DFF" w:rsidRPr="003E6EA3">
        <w:rPr>
          <w:rFonts w:hint="eastAsia"/>
        </w:rPr>
        <w:t>4-1</w:t>
      </w:r>
      <w:r>
        <w:rPr>
          <w:rFonts w:hint="eastAsia"/>
        </w:rPr>
        <w:t>所示。算法的整个过程可以概括为选择、繁殖以及变异，在寻优问题中，每个可能的最优解都被编码为一个个体，一定数量的个体组成了群体。通过预设的适应度函数（一般即求解最优值的函数）对群体中的每个个体进行评估，通过一定的选择方法，淘汰适应度低的个体，同时将筛选出的适应度高的个体进行繁殖和变异，以上个体组合为一个新的群体。由于新群体中的个体继承了上一代的优势，因此适应度更高。随着一次次的迭代，种群将朝着最优解的方向进化。</w:t>
      </w:r>
    </w:p>
    <w:p w:rsidR="002258F3" w:rsidRDefault="007E4982" w:rsidP="002258F3">
      <w:pPr>
        <w:pStyle w:val="u5"/>
        <w:spacing w:before="24" w:after="24"/>
        <w:ind w:firstLine="480"/>
        <w:jc w:val="center"/>
      </w:pPr>
      <w:r>
        <w:object w:dxaOrig="7812" w:dyaOrig="5753">
          <v:shape id="_x0000_i1083" type="#_x0000_t75" style="width:279.65pt;height:207.65pt" o:ole="">
            <v:imagedata r:id="rId120" o:title=""/>
          </v:shape>
          <o:OLEObject Type="Embed" ProgID="Visio.Drawing.11" ShapeID="_x0000_i1083" DrawAspect="Content" ObjectID="_1543761796" r:id="rId121"/>
        </w:object>
      </w:r>
    </w:p>
    <w:p w:rsidR="00876DFF" w:rsidRPr="00876DFF" w:rsidRDefault="00876DFF" w:rsidP="008B0CF8">
      <w:pPr>
        <w:pStyle w:val="u5"/>
        <w:spacing w:beforeLines="50" w:before="120" w:afterLines="150" w:after="360" w:line="360" w:lineRule="auto"/>
        <w:ind w:firstLine="422"/>
        <w:jc w:val="center"/>
        <w:rPr>
          <w:rFonts w:ascii="黑体" w:eastAsia="黑体" w:hAnsi="黑体"/>
          <w:b/>
          <w:sz w:val="21"/>
          <w:szCs w:val="21"/>
        </w:rPr>
      </w:pPr>
      <w:r w:rsidRPr="00876DFF">
        <w:rPr>
          <w:rFonts w:ascii="黑体" w:eastAsia="黑体" w:hAnsi="黑体" w:hint="eastAsia"/>
          <w:b/>
          <w:sz w:val="21"/>
          <w:szCs w:val="21"/>
        </w:rPr>
        <w:t>图</w:t>
      </w:r>
      <w:r w:rsidR="00C171A4">
        <w:rPr>
          <w:rFonts w:ascii="黑体" w:eastAsia="黑体" w:hAnsi="黑体" w:hint="eastAsia"/>
          <w:b/>
          <w:sz w:val="21"/>
          <w:szCs w:val="21"/>
        </w:rPr>
        <w:t xml:space="preserve">4-1 </w:t>
      </w:r>
      <w:r w:rsidRPr="00876DFF">
        <w:rPr>
          <w:rFonts w:ascii="黑体" w:eastAsia="黑体" w:hAnsi="黑体" w:hint="eastAsia"/>
          <w:b/>
          <w:sz w:val="21"/>
          <w:szCs w:val="21"/>
        </w:rPr>
        <w:t>遗传算法流程图</w:t>
      </w:r>
    </w:p>
    <w:p w:rsidR="002258F3" w:rsidRDefault="002258F3" w:rsidP="002258F3">
      <w:pPr>
        <w:pStyle w:val="u5"/>
        <w:spacing w:before="24" w:after="24"/>
        <w:ind w:firstLine="480"/>
      </w:pPr>
      <w:r>
        <w:rPr>
          <w:rFonts w:hint="eastAsia"/>
        </w:rPr>
        <w:t>遗传算法模拟了生物进化和遗传的过程，具有不同于传统优化算法的医学优点：</w:t>
      </w:r>
    </w:p>
    <w:p w:rsidR="002258F3" w:rsidRDefault="002258F3" w:rsidP="002258F3">
      <w:pPr>
        <w:pStyle w:val="u5"/>
        <w:numPr>
          <w:ilvl w:val="0"/>
          <w:numId w:val="25"/>
        </w:numPr>
        <w:spacing w:before="24" w:after="24"/>
        <w:ind w:left="426" w:firstLineChars="0" w:hanging="426"/>
      </w:pPr>
      <w:r>
        <w:rPr>
          <w:rFonts w:hint="eastAsia"/>
        </w:rPr>
        <w:t>算法具有较好的自组织和自适应能力，初始阶段只需对问题的可能解进行编码，而不是问题参数本身。因此遗传算法可用来解决很多非结构化问题，具有一定的智能性。</w:t>
      </w:r>
    </w:p>
    <w:p w:rsidR="002258F3" w:rsidRDefault="002258F3" w:rsidP="002258F3">
      <w:pPr>
        <w:pStyle w:val="u5"/>
        <w:numPr>
          <w:ilvl w:val="0"/>
          <w:numId w:val="25"/>
        </w:numPr>
        <w:spacing w:before="24" w:after="24"/>
        <w:ind w:left="426" w:firstLineChars="0" w:hanging="426"/>
      </w:pPr>
      <w:r>
        <w:rPr>
          <w:rFonts w:hint="eastAsia"/>
        </w:rPr>
        <w:lastRenderedPageBreak/>
        <w:t>搜索时不要求优化函数可导，也没有函数连续性的要求。</w:t>
      </w:r>
    </w:p>
    <w:p w:rsidR="002258F3" w:rsidRPr="002258F3" w:rsidRDefault="002258F3" w:rsidP="002258F3">
      <w:pPr>
        <w:pStyle w:val="u5"/>
        <w:numPr>
          <w:ilvl w:val="0"/>
          <w:numId w:val="25"/>
        </w:numPr>
        <w:spacing w:before="24" w:after="24"/>
        <w:ind w:left="426" w:firstLineChars="0" w:hanging="426"/>
      </w:pPr>
      <w:r>
        <w:rPr>
          <w:rFonts w:hint="eastAsia"/>
        </w:rPr>
        <w:t>算法实现简单，易于推广和使用。</w:t>
      </w:r>
    </w:p>
    <w:p w:rsidR="002258F3" w:rsidRDefault="002258F3" w:rsidP="002258F3">
      <w:pPr>
        <w:pStyle w:val="u3"/>
      </w:pPr>
      <w:bookmarkStart w:id="98" w:name="_Toc466240571"/>
      <w:bookmarkStart w:id="99" w:name="_Toc466441879"/>
      <w:bookmarkStart w:id="100" w:name="_Toc469732780"/>
      <w:r>
        <w:rPr>
          <w:rFonts w:hint="eastAsia"/>
        </w:rPr>
        <w:t>基于遗传算法的特征选择</w:t>
      </w:r>
      <w:bookmarkEnd w:id="98"/>
      <w:bookmarkEnd w:id="99"/>
      <w:bookmarkEnd w:id="100"/>
    </w:p>
    <w:p w:rsidR="002258F3" w:rsidRDefault="002258F3" w:rsidP="002258F3">
      <w:pPr>
        <w:pStyle w:val="u5"/>
        <w:spacing w:before="24" w:after="24"/>
        <w:ind w:firstLine="480"/>
      </w:pPr>
      <w:r>
        <w:rPr>
          <w:rFonts w:hint="eastAsia"/>
        </w:rPr>
        <w:t>由于遗传算法具有一定的自适应性和智能性，在特征选择中，遗传算法常用来解决寻找分类模型最优特征子集问题，属于特征选择里的随机选择法。下面详细介绍一下使用遗传算法进行特征选择的过程：</w:t>
      </w:r>
    </w:p>
    <w:p w:rsidR="002258F3" w:rsidRDefault="002258F3" w:rsidP="002258F3">
      <w:pPr>
        <w:pStyle w:val="u5"/>
        <w:spacing w:before="24" w:after="24"/>
        <w:ind w:firstLine="480"/>
      </w:pPr>
      <w:r>
        <w:rPr>
          <w:rFonts w:hint="eastAsia"/>
        </w:rPr>
        <w:t>（</w:t>
      </w:r>
      <w:r>
        <w:rPr>
          <w:rFonts w:hint="eastAsia"/>
        </w:rPr>
        <w:t>1</w:t>
      </w:r>
      <w:r>
        <w:rPr>
          <w:rFonts w:hint="eastAsia"/>
        </w:rPr>
        <w:t>）编码</w:t>
      </w:r>
    </w:p>
    <w:p w:rsidR="002258F3" w:rsidRDefault="002258F3" w:rsidP="002258F3">
      <w:pPr>
        <w:pStyle w:val="u5"/>
        <w:spacing w:before="24" w:after="24"/>
        <w:ind w:firstLine="480"/>
      </w:pPr>
      <w:r>
        <w:rPr>
          <w:rFonts w:hint="eastAsia"/>
        </w:rPr>
        <w:t>在特征选择中，遗传算法的每个个体代表着一个特征子集。根据特征的编号，每个特征</w:t>
      </w:r>
      <w:r w:rsidR="00E93AF6">
        <w:rPr>
          <w:rFonts w:hint="eastAsia"/>
        </w:rPr>
        <w:t>可</w:t>
      </w:r>
      <w:r>
        <w:rPr>
          <w:rFonts w:hint="eastAsia"/>
        </w:rPr>
        <w:t>看作一个编码位，对其进行二进制编码。若第</w:t>
      </w:r>
      <w:r>
        <w:rPr>
          <w:rFonts w:hint="eastAsia"/>
        </w:rPr>
        <w:t>i</w:t>
      </w:r>
      <w:r>
        <w:rPr>
          <w:rFonts w:hint="eastAsia"/>
        </w:rPr>
        <w:t>个编码位为</w:t>
      </w:r>
      <w:r>
        <w:rPr>
          <w:rFonts w:hint="eastAsia"/>
        </w:rPr>
        <w:t>1</w:t>
      </w:r>
      <w:r>
        <w:rPr>
          <w:rFonts w:hint="eastAsia"/>
        </w:rPr>
        <w:t>，则表示第</w:t>
      </w:r>
      <w:r>
        <w:rPr>
          <w:rFonts w:hint="eastAsia"/>
        </w:rPr>
        <w:t>i</w:t>
      </w:r>
      <w:r>
        <w:rPr>
          <w:rFonts w:hint="eastAsia"/>
        </w:rPr>
        <w:t>个特征被选中，若为</w:t>
      </w:r>
      <w:r>
        <w:rPr>
          <w:rFonts w:hint="eastAsia"/>
        </w:rPr>
        <w:t xml:space="preserve">0 </w:t>
      </w:r>
      <w:r>
        <w:rPr>
          <w:rFonts w:hint="eastAsia"/>
        </w:rPr>
        <w:t>，即表示特征未被选中。因此，每个个体都是一条长度为特征数量的二进制编码。</w:t>
      </w:r>
    </w:p>
    <w:p w:rsidR="002258F3" w:rsidRDefault="002258F3" w:rsidP="002258F3">
      <w:pPr>
        <w:pStyle w:val="u5"/>
        <w:spacing w:before="24" w:after="24"/>
        <w:ind w:firstLine="480"/>
      </w:pPr>
      <w:r>
        <w:rPr>
          <w:rFonts w:hint="eastAsia"/>
        </w:rPr>
        <w:t>（</w:t>
      </w:r>
      <w:r>
        <w:rPr>
          <w:rFonts w:hint="eastAsia"/>
        </w:rPr>
        <w:t>2</w:t>
      </w:r>
      <w:r>
        <w:rPr>
          <w:rFonts w:hint="eastAsia"/>
        </w:rPr>
        <w:t>）种群初始化</w:t>
      </w:r>
    </w:p>
    <w:p w:rsidR="002258F3" w:rsidRDefault="002258F3" w:rsidP="002258F3">
      <w:pPr>
        <w:pStyle w:val="u5"/>
        <w:spacing w:before="24" w:after="24"/>
        <w:ind w:firstLine="480"/>
      </w:pPr>
      <w:r>
        <w:rPr>
          <w:rFonts w:hint="eastAsia"/>
        </w:rPr>
        <w:t>种群有多个个体组成，初始化种群指随机产生一组个体。一般来说，为产生不同数量的特征子集，先随机产生个体中含“</w:t>
      </w:r>
      <w:r>
        <w:rPr>
          <w:rFonts w:hint="eastAsia"/>
        </w:rPr>
        <w:t>1</w:t>
      </w:r>
      <w:r>
        <w:rPr>
          <w:rFonts w:hint="eastAsia"/>
        </w:rPr>
        <w:t>”的个数，再随机把“</w:t>
      </w:r>
      <w:r>
        <w:rPr>
          <w:rFonts w:hint="eastAsia"/>
        </w:rPr>
        <w:t>1</w:t>
      </w:r>
      <w:r>
        <w:rPr>
          <w:rFonts w:hint="eastAsia"/>
        </w:rPr>
        <w:t>”放入不同编码位中。</w:t>
      </w:r>
    </w:p>
    <w:p w:rsidR="002258F3" w:rsidRDefault="002258F3" w:rsidP="002258F3">
      <w:pPr>
        <w:pStyle w:val="u5"/>
        <w:spacing w:before="24" w:after="24"/>
        <w:ind w:firstLine="480"/>
      </w:pPr>
      <w:r>
        <w:rPr>
          <w:rFonts w:hint="eastAsia"/>
        </w:rPr>
        <w:t>（</w:t>
      </w:r>
      <w:r>
        <w:rPr>
          <w:rFonts w:hint="eastAsia"/>
        </w:rPr>
        <w:t>3</w:t>
      </w:r>
      <w:r>
        <w:rPr>
          <w:rFonts w:hint="eastAsia"/>
        </w:rPr>
        <w:t>）适应度函数</w:t>
      </w:r>
    </w:p>
    <w:p w:rsidR="002258F3" w:rsidRDefault="002258F3" w:rsidP="002258F3">
      <w:pPr>
        <w:pStyle w:val="u5"/>
        <w:spacing w:before="24" w:after="24"/>
        <w:ind w:firstLine="480"/>
      </w:pPr>
      <w:r>
        <w:rPr>
          <w:rFonts w:hint="eastAsia"/>
        </w:rPr>
        <w:t>遗传算法在进化中仅以适应度函数为依据，通过判断群体中个体的适应度来进行导向性搜索。特征选择的目的是选择较少的特征使分类器获得更好的分类效果。因此研究中一般选择分类准确率大小作为适应度评估。也有研究使用分类准确率和特征数量这两个参数作为适应度评估标准</w:t>
      </w:r>
      <w:r w:rsidRPr="003E6EA3">
        <w:rPr>
          <w:rFonts w:hint="eastAsia"/>
          <w:vertAlign w:val="superscript"/>
        </w:rPr>
        <w:t>[</w:t>
      </w:r>
      <w:r w:rsidR="003E6EA3" w:rsidRPr="003E6EA3">
        <w:rPr>
          <w:rFonts w:hint="eastAsia"/>
          <w:vertAlign w:val="superscript"/>
        </w:rPr>
        <w:t>68</w:t>
      </w:r>
      <w:r w:rsidRPr="003E6EA3">
        <w:rPr>
          <w:rFonts w:hint="eastAsia"/>
          <w:vertAlign w:val="superscript"/>
        </w:rPr>
        <w:t>]</w:t>
      </w:r>
      <w:r>
        <w:rPr>
          <w:rFonts w:hint="eastAsia"/>
        </w:rPr>
        <w:t>。</w:t>
      </w:r>
    </w:p>
    <w:p w:rsidR="002258F3" w:rsidRDefault="002258F3" w:rsidP="002258F3">
      <w:pPr>
        <w:pStyle w:val="u5"/>
        <w:spacing w:before="24" w:after="24"/>
        <w:ind w:firstLine="480"/>
      </w:pPr>
      <w:r>
        <w:rPr>
          <w:rFonts w:hint="eastAsia"/>
        </w:rPr>
        <w:t>（</w:t>
      </w:r>
      <w:r>
        <w:rPr>
          <w:rFonts w:hint="eastAsia"/>
        </w:rPr>
        <w:t>4</w:t>
      </w:r>
      <w:r>
        <w:rPr>
          <w:rFonts w:hint="eastAsia"/>
        </w:rPr>
        <w:t>）选择、交叉和变异</w:t>
      </w:r>
    </w:p>
    <w:p w:rsidR="002258F3" w:rsidRDefault="002258F3" w:rsidP="002258F3">
      <w:pPr>
        <w:pStyle w:val="u5"/>
        <w:spacing w:before="24" w:after="24"/>
        <w:ind w:firstLine="480"/>
      </w:pPr>
      <w:r>
        <w:rPr>
          <w:rFonts w:hint="eastAsia"/>
        </w:rPr>
        <w:t>选择算子是指根据个体的适应度大小，从种群中选出优良的个体的算法。适应度越大的个体，被选中的概率就越大。常用的选择算子有：轮盘式选择算子、具有排名的转盘式选择算子、随机一致选择算子和锦标赛选择算子</w:t>
      </w:r>
      <w:r w:rsidRPr="003E6EA3">
        <w:rPr>
          <w:rFonts w:hint="eastAsia"/>
          <w:vertAlign w:val="superscript"/>
        </w:rPr>
        <w:t>[</w:t>
      </w:r>
      <w:r w:rsidR="003E6EA3" w:rsidRPr="003E6EA3">
        <w:rPr>
          <w:rFonts w:hint="eastAsia"/>
          <w:vertAlign w:val="superscript"/>
        </w:rPr>
        <w:t>69</w:t>
      </w:r>
      <w:r w:rsidRPr="003E6EA3">
        <w:rPr>
          <w:rFonts w:hint="eastAsia"/>
          <w:vertAlign w:val="superscript"/>
        </w:rPr>
        <w:t>]</w:t>
      </w:r>
      <w:r>
        <w:rPr>
          <w:rFonts w:hint="eastAsia"/>
        </w:rPr>
        <w:t>。</w:t>
      </w:r>
    </w:p>
    <w:p w:rsidR="002258F3" w:rsidRDefault="002258F3" w:rsidP="002258F3">
      <w:pPr>
        <w:pStyle w:val="u5"/>
        <w:spacing w:before="24" w:after="24"/>
        <w:ind w:firstLine="480"/>
      </w:pPr>
      <w:r>
        <w:rPr>
          <w:rFonts w:hint="eastAsia"/>
        </w:rPr>
        <w:t>交叉算子是指对两个父代个体的部分编码位进行交换，重新生成两个新个体的算法</w:t>
      </w:r>
      <w:r w:rsidRPr="003E6EA3">
        <w:rPr>
          <w:rFonts w:hint="eastAsia"/>
          <w:vertAlign w:val="superscript"/>
        </w:rPr>
        <w:t>[</w:t>
      </w:r>
      <w:r w:rsidR="003E6EA3" w:rsidRPr="003E6EA3">
        <w:rPr>
          <w:rFonts w:hint="eastAsia"/>
          <w:vertAlign w:val="superscript"/>
        </w:rPr>
        <w:t>10</w:t>
      </w:r>
      <w:r w:rsidRPr="003E6EA3">
        <w:rPr>
          <w:rFonts w:hint="eastAsia"/>
          <w:vertAlign w:val="superscript"/>
        </w:rPr>
        <w:t>]</w:t>
      </w:r>
      <w:r>
        <w:rPr>
          <w:rFonts w:hint="eastAsia"/>
        </w:rPr>
        <w:t>。交叉的目的是保留种群优良“基因”的同时，在下一代种群中产生新个体，以维持种群的多样性。交叉操作按照一定的概率（交叉概率）在种群中随机选择两个个体完成。根据交叉的编码数目，交叉算子可以分为：单点交叉、多点交叉和均匀交叉。</w:t>
      </w:r>
    </w:p>
    <w:p w:rsidR="002258F3" w:rsidRPr="002258F3" w:rsidRDefault="002258F3" w:rsidP="002258F3">
      <w:pPr>
        <w:pStyle w:val="u5"/>
        <w:spacing w:before="24" w:after="24"/>
        <w:ind w:firstLine="480"/>
      </w:pPr>
      <w:r>
        <w:rPr>
          <w:rFonts w:hint="eastAsia"/>
        </w:rPr>
        <w:t>变异算子是指以一个很小的概率随机改变种群中个体的某些编码位数值。变异能够有效地保证种群的多样性，避免遗传算法在寻找最优解时陷入局部最优的困境</w:t>
      </w:r>
      <w:r w:rsidRPr="003E6EA3">
        <w:rPr>
          <w:rFonts w:hint="eastAsia"/>
          <w:vertAlign w:val="superscript"/>
        </w:rPr>
        <w:t>[</w:t>
      </w:r>
      <w:r w:rsidR="003E6EA3" w:rsidRPr="003E6EA3">
        <w:rPr>
          <w:rFonts w:hint="eastAsia"/>
          <w:vertAlign w:val="superscript"/>
        </w:rPr>
        <w:t>10</w:t>
      </w:r>
      <w:r w:rsidRPr="003E6EA3">
        <w:rPr>
          <w:rFonts w:hint="eastAsia"/>
          <w:vertAlign w:val="superscript"/>
        </w:rPr>
        <w:t>]</w:t>
      </w:r>
      <w:r>
        <w:rPr>
          <w:rFonts w:hint="eastAsia"/>
        </w:rPr>
        <w:t>。根据变异的编码数目，变异算子可以分为基本位变异、均匀</w:t>
      </w:r>
      <w:r>
        <w:rPr>
          <w:rFonts w:hint="eastAsia"/>
        </w:rPr>
        <w:lastRenderedPageBreak/>
        <w:t>变异、二元变异和高斯变异。</w:t>
      </w:r>
    </w:p>
    <w:p w:rsidR="0029688A" w:rsidRDefault="006C2A17">
      <w:pPr>
        <w:pStyle w:val="u2"/>
      </w:pPr>
      <w:bookmarkStart w:id="101" w:name="_Toc466240572"/>
      <w:bookmarkStart w:id="102" w:name="_Toc466441880"/>
      <w:bookmarkStart w:id="103" w:name="_Toc469732781"/>
      <w:r>
        <w:rPr>
          <w:rFonts w:hint="eastAsia"/>
        </w:rPr>
        <w:t>基于遗传算法的</w:t>
      </w:r>
      <w:r w:rsidR="004A4F5C">
        <w:rPr>
          <w:rFonts w:hint="eastAsia"/>
        </w:rPr>
        <w:t>单类</w:t>
      </w:r>
      <w:r>
        <w:rPr>
          <w:rFonts w:hint="eastAsia"/>
        </w:rPr>
        <w:t>F-score</w:t>
      </w:r>
      <w:r>
        <w:rPr>
          <w:rFonts w:hint="eastAsia"/>
        </w:rPr>
        <w:t>特征选择</w:t>
      </w:r>
      <w:bookmarkEnd w:id="101"/>
      <w:bookmarkEnd w:id="102"/>
      <w:bookmarkEnd w:id="103"/>
    </w:p>
    <w:p w:rsidR="005F5B89" w:rsidRPr="00D5193A" w:rsidRDefault="00972FE2" w:rsidP="00903C7F">
      <w:pPr>
        <w:pStyle w:val="u5"/>
        <w:spacing w:before="24" w:after="24"/>
        <w:ind w:firstLine="480"/>
      </w:pPr>
      <w:r>
        <w:rPr>
          <w:rFonts w:hint="eastAsia"/>
        </w:rPr>
        <w:t>文章第三部分介绍了一种适合于多维、非平衡数据</w:t>
      </w:r>
      <w:r w:rsidR="00F375EA">
        <w:rPr>
          <w:rFonts w:hint="eastAsia"/>
        </w:rPr>
        <w:t>分类问题的特征选择法——</w:t>
      </w:r>
      <w:r w:rsidR="004A4F5C">
        <w:rPr>
          <w:rFonts w:hint="eastAsia"/>
        </w:rPr>
        <w:t>单类</w:t>
      </w:r>
      <w:r w:rsidR="00F375EA">
        <w:rPr>
          <w:rFonts w:hint="eastAsia"/>
        </w:rPr>
        <w:t>F-score</w:t>
      </w:r>
      <w:r w:rsidR="00F375EA">
        <w:rPr>
          <w:rFonts w:hint="eastAsia"/>
        </w:rPr>
        <w:t>。由实验结果可知，改进算法后筛选出的特征子集建立的分类模型具有更好的分类效果，但同时算法也存在一定的局限性，由于特征子集的生成采取向后依次选入的形式，没有考虑特征之间的相关性。特征子集的选择</w:t>
      </w:r>
      <w:r w:rsidR="00D6730B">
        <w:rPr>
          <w:rFonts w:hint="eastAsia"/>
        </w:rPr>
        <w:t>很有可能</w:t>
      </w:r>
      <w:r w:rsidR="00D6730B">
        <w:t>并非</w:t>
      </w:r>
      <w:r w:rsidR="00D6730B">
        <w:rPr>
          <w:rFonts w:hint="eastAsia"/>
        </w:rPr>
        <w:t>模型</w:t>
      </w:r>
      <w:r w:rsidR="00D6730B">
        <w:t>的最优</w:t>
      </w:r>
      <w:r w:rsidR="00D6730B">
        <w:rPr>
          <w:rFonts w:hint="eastAsia"/>
        </w:rPr>
        <w:t>特征</w:t>
      </w:r>
      <w:r w:rsidR="00D6730B">
        <w:t>子集</w:t>
      </w:r>
      <w:r w:rsidR="00F375EA">
        <w:rPr>
          <w:rFonts w:hint="eastAsia"/>
        </w:rPr>
        <w:t>，因此</w:t>
      </w:r>
      <w:r w:rsidR="008B5500">
        <w:rPr>
          <w:rFonts w:hint="eastAsia"/>
        </w:rPr>
        <w:t>选择遗传算法对原有特征选择算法进行优化。</w:t>
      </w:r>
    </w:p>
    <w:p w:rsidR="005F5B89" w:rsidRDefault="005F5B89" w:rsidP="005F5B89">
      <w:pPr>
        <w:pStyle w:val="u3"/>
      </w:pPr>
      <w:bookmarkStart w:id="104" w:name="_Toc466240573"/>
      <w:bookmarkStart w:id="105" w:name="_Toc466441881"/>
      <w:bookmarkStart w:id="106" w:name="_Toc469732782"/>
      <w:r>
        <w:rPr>
          <w:rFonts w:hint="eastAsia"/>
        </w:rPr>
        <w:t>算法实现过程</w:t>
      </w:r>
      <w:bookmarkEnd w:id="104"/>
      <w:bookmarkEnd w:id="105"/>
      <w:bookmarkEnd w:id="106"/>
    </w:p>
    <w:p w:rsidR="005F5B89" w:rsidRDefault="00D05EDB" w:rsidP="00DE590B">
      <w:pPr>
        <w:pStyle w:val="u5"/>
        <w:spacing w:before="24" w:after="24"/>
        <w:ind w:firstLine="480"/>
        <w:rPr>
          <w:szCs w:val="24"/>
        </w:rPr>
      </w:pPr>
      <w:r>
        <w:rPr>
          <w:rFonts w:hint="eastAsia"/>
          <w:szCs w:val="24"/>
        </w:rPr>
        <w:t>定义</w:t>
      </w:r>
      <w:r w:rsidR="00D16725">
        <w:rPr>
          <w:rFonts w:hint="eastAsia"/>
          <w:szCs w:val="24"/>
        </w:rPr>
        <w:t>：个体采用二进制编码形式，从左至右编码位对应特征编号，</w:t>
      </w:r>
      <w:r w:rsidR="00466234">
        <w:rPr>
          <w:rFonts w:hint="eastAsia"/>
          <w:szCs w:val="24"/>
        </w:rPr>
        <w:t>“</w:t>
      </w:r>
      <w:r w:rsidR="00466234">
        <w:rPr>
          <w:rFonts w:hint="eastAsia"/>
          <w:szCs w:val="24"/>
        </w:rPr>
        <w:t>1</w:t>
      </w:r>
      <w:r w:rsidR="00466234">
        <w:rPr>
          <w:rFonts w:hint="eastAsia"/>
          <w:szCs w:val="24"/>
        </w:rPr>
        <w:t>”表示对应特征被选中，</w:t>
      </w:r>
      <w:r w:rsidR="00D16725">
        <w:rPr>
          <w:rFonts w:hint="eastAsia"/>
          <w:szCs w:val="24"/>
        </w:rPr>
        <w:t>如</w:t>
      </w:r>
      <w:r w:rsidR="00D16725">
        <w:rPr>
          <w:rFonts w:hint="eastAsia"/>
          <w:szCs w:val="24"/>
        </w:rPr>
        <w:t>01001</w:t>
      </w:r>
      <w:r w:rsidR="00466234">
        <w:rPr>
          <w:rFonts w:hint="eastAsia"/>
          <w:szCs w:val="24"/>
        </w:rPr>
        <w:t>即</w:t>
      </w:r>
      <w:r w:rsidR="00D16725">
        <w:rPr>
          <w:rFonts w:hint="eastAsia"/>
          <w:szCs w:val="24"/>
        </w:rPr>
        <w:t>表示第二、五位特征被选中。</w:t>
      </w:r>
    </w:p>
    <w:p w:rsidR="00D16725" w:rsidRDefault="00D16725" w:rsidP="00DE590B">
      <w:pPr>
        <w:pStyle w:val="u5"/>
        <w:spacing w:before="24" w:after="24"/>
        <w:ind w:firstLine="480"/>
        <w:rPr>
          <w:szCs w:val="24"/>
        </w:rPr>
      </w:pPr>
      <w:r>
        <w:rPr>
          <w:rFonts w:hint="eastAsia"/>
          <w:szCs w:val="24"/>
        </w:rPr>
        <w:t>（</w:t>
      </w:r>
      <w:r>
        <w:rPr>
          <w:rFonts w:hint="eastAsia"/>
          <w:szCs w:val="24"/>
        </w:rPr>
        <w:t>1</w:t>
      </w:r>
      <w:r>
        <w:rPr>
          <w:rFonts w:hint="eastAsia"/>
          <w:szCs w:val="24"/>
        </w:rPr>
        <w:t>）</w:t>
      </w:r>
      <w:r w:rsidR="004C4373">
        <w:rPr>
          <w:rFonts w:hint="eastAsia"/>
          <w:szCs w:val="24"/>
        </w:rPr>
        <w:t>初始种群</w:t>
      </w:r>
      <w:r>
        <w:rPr>
          <w:rFonts w:hint="eastAsia"/>
          <w:szCs w:val="24"/>
        </w:rPr>
        <w:t>生成</w:t>
      </w:r>
      <w:r w:rsidR="00E866BA">
        <w:rPr>
          <w:rFonts w:hint="eastAsia"/>
          <w:szCs w:val="24"/>
        </w:rPr>
        <w:t>函数</w:t>
      </w:r>
    </w:p>
    <w:p w:rsidR="00D16725" w:rsidRDefault="0054444A" w:rsidP="00DE590B">
      <w:pPr>
        <w:pStyle w:val="u5"/>
        <w:spacing w:before="24" w:after="24"/>
        <w:ind w:firstLine="480"/>
        <w:rPr>
          <w:szCs w:val="24"/>
        </w:rPr>
      </w:pPr>
      <w:r>
        <w:rPr>
          <w:rFonts w:hint="eastAsia"/>
          <w:szCs w:val="24"/>
        </w:rPr>
        <w:t>采用</w:t>
      </w:r>
      <w:r w:rsidR="004A4F5C">
        <w:rPr>
          <w:rFonts w:hint="eastAsia"/>
          <w:szCs w:val="24"/>
        </w:rPr>
        <w:t>单类</w:t>
      </w:r>
      <w:r>
        <w:rPr>
          <w:rFonts w:hint="eastAsia"/>
          <w:szCs w:val="24"/>
        </w:rPr>
        <w:t>F-score</w:t>
      </w:r>
      <w:r>
        <w:rPr>
          <w:rFonts w:hint="eastAsia"/>
          <w:szCs w:val="24"/>
        </w:rPr>
        <w:t>值作为启发，不同于传统遗传算法，初始种群中个体采用启发式生成。算法的核心思想是：特征的</w:t>
      </w:r>
      <w:r w:rsidR="004A4F5C">
        <w:rPr>
          <w:rFonts w:hint="eastAsia"/>
          <w:szCs w:val="24"/>
        </w:rPr>
        <w:t>单类</w:t>
      </w:r>
      <w:r>
        <w:rPr>
          <w:rFonts w:hint="eastAsia"/>
          <w:szCs w:val="24"/>
        </w:rPr>
        <w:t>F-score</w:t>
      </w:r>
      <w:r>
        <w:rPr>
          <w:rFonts w:hint="eastAsia"/>
          <w:szCs w:val="24"/>
        </w:rPr>
        <w:t>值越大，则该特征被选中的概率越大。具体选择过程描述为：</w:t>
      </w:r>
    </w:p>
    <w:p w:rsidR="00BF7376" w:rsidRDefault="000820CD" w:rsidP="000820CD">
      <w:pPr>
        <w:pStyle w:val="u5"/>
        <w:spacing w:before="24" w:after="24"/>
        <w:ind w:firstLine="480"/>
        <w:textAlignment w:val="center"/>
        <w:rPr>
          <w:szCs w:val="24"/>
        </w:rPr>
      </w:pPr>
      <w:r>
        <w:rPr>
          <w:rFonts w:hint="eastAsia"/>
          <w:szCs w:val="24"/>
        </w:rPr>
        <w:t>1</w:t>
      </w:r>
      <w:r>
        <w:rPr>
          <w:rFonts w:hint="eastAsia"/>
          <w:szCs w:val="24"/>
        </w:rPr>
        <w:t>）计算各特征被选中</w:t>
      </w:r>
      <w:r w:rsidR="00BF7376">
        <w:rPr>
          <w:rFonts w:hint="eastAsia"/>
          <w:szCs w:val="24"/>
        </w:rPr>
        <w:t>的</w:t>
      </w:r>
      <w:r>
        <w:rPr>
          <w:rFonts w:hint="eastAsia"/>
          <w:szCs w:val="24"/>
        </w:rPr>
        <w:t>概率。</w:t>
      </w:r>
    </w:p>
    <w:p w:rsidR="0054444A" w:rsidRDefault="000820CD" w:rsidP="000820CD">
      <w:pPr>
        <w:pStyle w:val="u5"/>
        <w:spacing w:before="24" w:after="24"/>
        <w:ind w:firstLine="480"/>
        <w:textAlignment w:val="center"/>
        <w:rPr>
          <w:szCs w:val="24"/>
        </w:rPr>
      </w:pPr>
      <w:r>
        <w:rPr>
          <w:rFonts w:hint="eastAsia"/>
          <w:szCs w:val="24"/>
        </w:rPr>
        <w:t>首先</w:t>
      </w:r>
      <w:r w:rsidR="0054444A">
        <w:rPr>
          <w:rFonts w:hint="eastAsia"/>
          <w:szCs w:val="24"/>
        </w:rPr>
        <w:t>计算各特征的</w:t>
      </w:r>
      <w:r w:rsidR="004A4F5C">
        <w:rPr>
          <w:rFonts w:hint="eastAsia"/>
          <w:szCs w:val="24"/>
        </w:rPr>
        <w:t>单类</w:t>
      </w:r>
      <w:r w:rsidR="0054444A">
        <w:rPr>
          <w:rFonts w:hint="eastAsia"/>
          <w:szCs w:val="24"/>
        </w:rPr>
        <w:t>F-score</w:t>
      </w:r>
      <w:r w:rsidR="0054444A">
        <w:rPr>
          <w:rFonts w:hint="eastAsia"/>
          <w:szCs w:val="24"/>
        </w:rPr>
        <w:t>值，将它们按照</w:t>
      </w:r>
      <w:r w:rsidR="0054444A">
        <w:rPr>
          <w:rFonts w:hint="eastAsia"/>
          <w:szCs w:val="24"/>
        </w:rPr>
        <w:t>F-score</w:t>
      </w:r>
      <w:r w:rsidR="0054444A">
        <w:rPr>
          <w:rFonts w:hint="eastAsia"/>
          <w:szCs w:val="24"/>
        </w:rPr>
        <w:t>值的大小进行降序排列。</w:t>
      </w:r>
      <w:r w:rsidR="004C1796">
        <w:rPr>
          <w:rFonts w:hint="eastAsia"/>
          <w:szCs w:val="24"/>
        </w:rPr>
        <w:t>排位越靠前的特征，被选中的概率越大。</w:t>
      </w:r>
      <w:r w:rsidR="00E866BA">
        <w:rPr>
          <w:rFonts w:hint="eastAsia"/>
          <w:szCs w:val="24"/>
        </w:rPr>
        <w:t>这种特征选择的方式类似于选择算子中具有排名的转盘式选择算子。根据已有选择算子的公式进行修改</w:t>
      </w:r>
      <w:r w:rsidR="00E866BA" w:rsidRPr="003E6EA3">
        <w:rPr>
          <w:rFonts w:hint="eastAsia"/>
          <w:szCs w:val="24"/>
          <w:vertAlign w:val="superscript"/>
        </w:rPr>
        <w:t>[</w:t>
      </w:r>
      <w:r w:rsidR="003E6EA3" w:rsidRPr="003E6EA3">
        <w:rPr>
          <w:rFonts w:hint="eastAsia"/>
          <w:szCs w:val="24"/>
          <w:vertAlign w:val="superscript"/>
        </w:rPr>
        <w:t>69</w:t>
      </w:r>
      <w:r w:rsidR="00E866BA" w:rsidRPr="003E6EA3">
        <w:rPr>
          <w:rFonts w:hint="eastAsia"/>
          <w:szCs w:val="24"/>
          <w:vertAlign w:val="superscript"/>
        </w:rPr>
        <w:t>]</w:t>
      </w:r>
      <w:r w:rsidR="00E866BA">
        <w:rPr>
          <w:rFonts w:hint="eastAsia"/>
          <w:szCs w:val="24"/>
        </w:rPr>
        <w:t>，</w:t>
      </w:r>
      <w:r w:rsidR="004C1796">
        <w:rPr>
          <w:rFonts w:hint="eastAsia"/>
          <w:szCs w:val="24"/>
        </w:rPr>
        <w:t>若设排在第</w:t>
      </w:r>
      <w:r w:rsidR="004C1796">
        <w:rPr>
          <w:rFonts w:hint="eastAsia"/>
          <w:szCs w:val="24"/>
        </w:rPr>
        <w:t>i</w:t>
      </w:r>
      <w:r w:rsidR="004C1796">
        <w:rPr>
          <w:rFonts w:hint="eastAsia"/>
          <w:szCs w:val="24"/>
        </w:rPr>
        <w:t>位的特征被选中的概率为</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sidR="004C1796">
        <w:rPr>
          <w:rFonts w:hint="eastAsia"/>
          <w:szCs w:val="24"/>
        </w:rPr>
        <w:t>，则有：</w:t>
      </w:r>
    </w:p>
    <w:p w:rsidR="004C1796" w:rsidRDefault="000257B2" w:rsidP="000257B2">
      <w:pPr>
        <w:pStyle w:val="u5"/>
        <w:wordWrap w:val="0"/>
        <w:spacing w:before="24" w:after="24"/>
        <w:ind w:firstLine="480"/>
        <w:jc w:val="right"/>
        <w:textAlignment w:val="center"/>
      </w:pPr>
      <w:r>
        <w:object w:dxaOrig="3200" w:dyaOrig="620">
          <v:shape id="_x0000_i1084" type="#_x0000_t75" style="width:159.9pt;height:30.15pt" o:ole="">
            <v:imagedata r:id="rId122" o:title=""/>
          </v:shape>
          <o:OLEObject Type="Embed" ProgID="Unknown" ShapeID="_x0000_i1084" DrawAspect="Content" ObjectID="_1543761797" r:id="rId123"/>
        </w:object>
      </w:r>
      <w:r>
        <w:rPr>
          <w:rFonts w:hint="eastAsia"/>
        </w:rPr>
        <w:t xml:space="preserve">                (4-1)</w:t>
      </w:r>
    </w:p>
    <w:p w:rsidR="001E229D" w:rsidRDefault="001E229D" w:rsidP="00484AAC">
      <w:pPr>
        <w:pStyle w:val="u5"/>
        <w:spacing w:before="24" w:after="24"/>
        <w:ind w:firstLine="480"/>
        <w:textAlignment w:val="top"/>
        <w:rPr>
          <w:szCs w:val="24"/>
        </w:rPr>
      </w:pPr>
      <w:r>
        <w:rPr>
          <w:rFonts w:hint="eastAsia"/>
          <w:szCs w:val="24"/>
        </w:rPr>
        <w:t>其中，</w:t>
      </w:r>
      <w:r>
        <w:rPr>
          <w:rFonts w:hint="eastAsia"/>
          <w:szCs w:val="24"/>
        </w:rPr>
        <w:t>i</w:t>
      </w:r>
      <w:r>
        <w:rPr>
          <w:rFonts w:hint="eastAsia"/>
          <w:szCs w:val="24"/>
        </w:rPr>
        <w:t>为特征的排名顺序，</w:t>
      </w:r>
      <w:r>
        <w:rPr>
          <w:rFonts w:hint="eastAsia"/>
          <w:szCs w:val="24"/>
        </w:rPr>
        <w:t>n</w:t>
      </w:r>
      <w:r>
        <w:rPr>
          <w:rFonts w:hint="eastAsia"/>
          <w:szCs w:val="24"/>
        </w:rPr>
        <w:t>为</w:t>
      </w:r>
      <w:r w:rsidR="000820CD">
        <w:rPr>
          <w:rFonts w:hint="eastAsia"/>
          <w:szCs w:val="24"/>
        </w:rPr>
        <w:t>特征的总数量</w:t>
      </w:r>
      <w:r>
        <w:rPr>
          <w:rFonts w:hint="eastAsia"/>
          <w:szCs w:val="24"/>
        </w:rPr>
        <w:t>，</w:t>
      </w:r>
      <w:r>
        <w:rPr>
          <w:rFonts w:hint="eastAsia"/>
          <w:szCs w:val="24"/>
        </w:rPr>
        <w:t>a,b</w:t>
      </w:r>
      <w:r>
        <w:rPr>
          <w:rFonts w:hint="eastAsia"/>
          <w:szCs w:val="24"/>
        </w:rPr>
        <w:t>是常数，</w:t>
      </w:r>
      <w:r w:rsidR="00484AAC">
        <w:object w:dxaOrig="1080" w:dyaOrig="320">
          <v:shape id="_x0000_i1085" type="#_x0000_t75" style="width:55.25pt;height:15.05pt" o:ole="">
            <v:imagedata r:id="rId124" o:title=""/>
          </v:shape>
          <o:OLEObject Type="Embed" ProgID="Unknown" ShapeID="_x0000_i1085" DrawAspect="Content" ObjectID="_1543761798" r:id="rId125"/>
        </w:object>
      </w:r>
      <w:r w:rsidR="00484AAC">
        <w:rPr>
          <w:rFonts w:hint="eastAsia"/>
        </w:rPr>
        <w:t>，</w:t>
      </w:r>
      <w:r>
        <w:rPr>
          <w:rFonts w:hint="eastAsia"/>
          <w:szCs w:val="24"/>
        </w:rPr>
        <w:t>通常</w:t>
      </w:r>
      <w:r>
        <w:rPr>
          <w:rFonts w:hint="eastAsia"/>
          <w:szCs w:val="24"/>
        </w:rPr>
        <w:t>a=1.1</w:t>
      </w:r>
      <w:r w:rsidR="00484AAC">
        <w:rPr>
          <w:rFonts w:hint="eastAsia"/>
          <w:szCs w:val="24"/>
        </w:rPr>
        <w:t>。</w:t>
      </w:r>
    </w:p>
    <w:p w:rsidR="00BF7376" w:rsidRDefault="000820CD" w:rsidP="000820CD">
      <w:pPr>
        <w:pStyle w:val="u5"/>
        <w:spacing w:before="24" w:after="24"/>
        <w:ind w:firstLine="480"/>
        <w:textAlignment w:val="center"/>
        <w:rPr>
          <w:szCs w:val="24"/>
        </w:rPr>
      </w:pPr>
      <w:r>
        <w:rPr>
          <w:rFonts w:hint="eastAsia"/>
          <w:szCs w:val="24"/>
        </w:rPr>
        <w:t>2</w:t>
      </w:r>
      <w:r>
        <w:rPr>
          <w:rFonts w:hint="eastAsia"/>
          <w:szCs w:val="24"/>
        </w:rPr>
        <w:t>）</w:t>
      </w:r>
      <w:r w:rsidR="00BF7376">
        <w:rPr>
          <w:rFonts w:hint="eastAsia"/>
          <w:szCs w:val="24"/>
        </w:rPr>
        <w:t>对</w:t>
      </w:r>
      <w:r>
        <w:rPr>
          <w:rFonts w:hint="eastAsia"/>
          <w:szCs w:val="24"/>
        </w:rPr>
        <w:t>特征</w:t>
      </w:r>
      <w:r w:rsidR="00BF7376">
        <w:rPr>
          <w:rFonts w:hint="eastAsia"/>
          <w:szCs w:val="24"/>
        </w:rPr>
        <w:t>进行选择</w:t>
      </w:r>
      <w:r>
        <w:rPr>
          <w:rFonts w:hint="eastAsia"/>
          <w:szCs w:val="24"/>
        </w:rPr>
        <w:t>。</w:t>
      </w:r>
    </w:p>
    <w:p w:rsidR="000820CD" w:rsidRDefault="000820CD" w:rsidP="000820CD">
      <w:pPr>
        <w:pStyle w:val="u5"/>
        <w:spacing w:before="24" w:after="24"/>
        <w:ind w:firstLine="480"/>
        <w:textAlignment w:val="center"/>
        <w:rPr>
          <w:szCs w:val="24"/>
        </w:rPr>
      </w:pPr>
      <w:r>
        <w:rPr>
          <w:rFonts w:hint="eastAsia"/>
          <w:szCs w:val="24"/>
        </w:rPr>
        <w:t>先产生</w:t>
      </w:r>
      <w:r>
        <w:rPr>
          <w:rFonts w:hint="eastAsia"/>
          <w:szCs w:val="24"/>
        </w:rPr>
        <w:t>[0,1]</w:t>
      </w:r>
      <w:r>
        <w:rPr>
          <w:rFonts w:hint="eastAsia"/>
          <w:szCs w:val="24"/>
        </w:rPr>
        <w:t>范围内的一个随机数</w:t>
      </w:r>
      <w:r>
        <w:rPr>
          <w:rFonts w:hint="eastAsia"/>
          <w:szCs w:val="24"/>
        </w:rPr>
        <w:t>r</w:t>
      </w:r>
      <w:r>
        <w:rPr>
          <w:rFonts w:hint="eastAsia"/>
          <w:szCs w:val="24"/>
        </w:rPr>
        <w:t>，若概率</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rFonts w:hint="eastAsia"/>
          <w:szCs w:val="24"/>
        </w:rPr>
        <w:t>满足：</w:t>
      </w:r>
    </w:p>
    <w:p w:rsidR="000820CD" w:rsidRDefault="000820CD" w:rsidP="000257B2">
      <w:pPr>
        <w:pStyle w:val="u5"/>
        <w:wordWrap w:val="0"/>
        <w:spacing w:before="24" w:after="24"/>
        <w:ind w:firstLine="480"/>
        <w:jc w:val="right"/>
        <w:textAlignment w:val="top"/>
      </w:pPr>
      <w:r>
        <w:object w:dxaOrig="3820" w:dyaOrig="360">
          <v:shape id="_x0000_i1086" type="#_x0000_t75" style="width:191.7pt;height:19.25pt" o:ole="">
            <v:imagedata r:id="rId126" o:title=""/>
          </v:shape>
          <o:OLEObject Type="Embed" ProgID="Unknown" ShapeID="_x0000_i1086" DrawAspect="Content" ObjectID="_1543761799" r:id="rId127"/>
        </w:object>
      </w:r>
      <w:r w:rsidR="000257B2">
        <w:rPr>
          <w:rFonts w:hint="eastAsia"/>
        </w:rPr>
        <w:t xml:space="preserve">            (4-2)</w:t>
      </w:r>
    </w:p>
    <w:p w:rsidR="000820CD" w:rsidRDefault="000820CD" w:rsidP="000820CD">
      <w:pPr>
        <w:pStyle w:val="u5"/>
        <w:spacing w:before="24" w:after="24"/>
        <w:ind w:firstLine="480"/>
        <w:textAlignment w:val="top"/>
      </w:pPr>
      <w:r>
        <w:rPr>
          <w:rFonts w:hint="eastAsia"/>
        </w:rPr>
        <w:t>则第</w:t>
      </w:r>
      <w:r>
        <w:rPr>
          <w:rFonts w:hint="eastAsia"/>
        </w:rPr>
        <w:t>i</w:t>
      </w:r>
      <w:r>
        <w:rPr>
          <w:rFonts w:hint="eastAsia"/>
        </w:rPr>
        <w:t>位特征被选择，相应编码位变为</w:t>
      </w:r>
      <w:r>
        <w:rPr>
          <w:rFonts w:hint="eastAsia"/>
        </w:rPr>
        <w:t>1</w:t>
      </w:r>
      <w:r>
        <w:rPr>
          <w:rFonts w:hint="eastAsia"/>
        </w:rPr>
        <w:t>。</w:t>
      </w:r>
    </w:p>
    <w:p w:rsidR="000820CD" w:rsidRDefault="000820CD" w:rsidP="000820CD">
      <w:pPr>
        <w:pStyle w:val="u5"/>
        <w:spacing w:before="24" w:after="24"/>
        <w:ind w:firstLine="480"/>
        <w:textAlignment w:val="top"/>
      </w:pPr>
      <w:r>
        <w:rPr>
          <w:rFonts w:hint="eastAsia"/>
        </w:rPr>
        <w:t>3</w:t>
      </w:r>
      <w:r>
        <w:rPr>
          <w:rFonts w:hint="eastAsia"/>
        </w:rPr>
        <w:t>）</w:t>
      </w:r>
      <w:r w:rsidR="00F83386">
        <w:rPr>
          <w:rFonts w:hint="eastAsia"/>
        </w:rPr>
        <w:t>生成个体</w:t>
      </w:r>
    </w:p>
    <w:p w:rsidR="00F83386" w:rsidRDefault="00BF7376" w:rsidP="00F83386">
      <w:pPr>
        <w:pStyle w:val="u5"/>
        <w:spacing w:before="24" w:after="24"/>
        <w:ind w:firstLine="480"/>
        <w:textAlignment w:val="top"/>
      </w:pPr>
      <w:r>
        <w:rPr>
          <w:rFonts w:hint="eastAsia"/>
        </w:rPr>
        <w:t>为确保特征子集的多样性，每个个体中“</w:t>
      </w:r>
      <w:r>
        <w:rPr>
          <w:rFonts w:hint="eastAsia"/>
        </w:rPr>
        <w:t>1</w:t>
      </w:r>
      <w:r>
        <w:rPr>
          <w:rFonts w:hint="eastAsia"/>
        </w:rPr>
        <w:t>”的个数应该不完全相同且数目不易过多。设置变量</w:t>
      </w:r>
      <w:r>
        <w:rPr>
          <w:rFonts w:hint="eastAsia"/>
        </w:rPr>
        <w:t>max_</w:t>
      </w:r>
      <w:r w:rsidR="00F83386">
        <w:rPr>
          <w:rFonts w:hint="eastAsia"/>
        </w:rPr>
        <w:t>，</w:t>
      </w:r>
      <w:r w:rsidR="00F83386">
        <w:rPr>
          <w:rFonts w:hint="eastAsia"/>
        </w:rPr>
        <w:t>max_</w:t>
      </w:r>
      <w:r>
        <w:rPr>
          <w:rFonts w:hint="eastAsia"/>
        </w:rPr>
        <w:t>表示个体中可生成“</w:t>
      </w:r>
      <w:r>
        <w:rPr>
          <w:rFonts w:hint="eastAsia"/>
        </w:rPr>
        <w:t>1</w:t>
      </w:r>
      <w:r>
        <w:rPr>
          <w:rFonts w:hint="eastAsia"/>
        </w:rPr>
        <w:t>”的最大数量</w:t>
      </w:r>
      <w:r w:rsidR="00F83386">
        <w:rPr>
          <w:rFonts w:hint="eastAsia"/>
        </w:rPr>
        <w:t>。</w:t>
      </w:r>
      <w:r>
        <w:rPr>
          <w:rFonts w:hint="eastAsia"/>
        </w:rPr>
        <w:t>采</w:t>
      </w:r>
      <w:r>
        <w:rPr>
          <w:rFonts w:hint="eastAsia"/>
        </w:rPr>
        <w:lastRenderedPageBreak/>
        <w:t>用随机法在</w:t>
      </w:r>
      <w:r>
        <w:rPr>
          <w:rFonts w:hint="eastAsia"/>
        </w:rPr>
        <w:t>[1,max_]</w:t>
      </w:r>
      <w:r>
        <w:rPr>
          <w:rFonts w:hint="eastAsia"/>
        </w:rPr>
        <w:t>中选中一个数值</w:t>
      </w:r>
      <w:r>
        <w:rPr>
          <w:rFonts w:hint="eastAsia"/>
        </w:rPr>
        <w:t>n</w:t>
      </w:r>
      <w:r w:rsidR="006B468A">
        <w:rPr>
          <w:rFonts w:hint="eastAsia"/>
        </w:rPr>
        <w:t>um</w:t>
      </w:r>
      <w:r>
        <w:rPr>
          <w:rFonts w:hint="eastAsia"/>
        </w:rPr>
        <w:t>，该数值表示当前个体应根据特征选择算法</w:t>
      </w:r>
      <w:r w:rsidR="00F83386">
        <w:rPr>
          <w:rFonts w:hint="eastAsia"/>
        </w:rPr>
        <w:t>选出最多</w:t>
      </w:r>
      <w:r w:rsidR="00F83386">
        <w:rPr>
          <w:rFonts w:hint="eastAsia"/>
        </w:rPr>
        <w:t>n</w:t>
      </w:r>
      <w:r w:rsidR="006B468A">
        <w:rPr>
          <w:rFonts w:hint="eastAsia"/>
        </w:rPr>
        <w:t>um</w:t>
      </w:r>
      <w:r w:rsidR="00F83386">
        <w:rPr>
          <w:rFonts w:hint="eastAsia"/>
        </w:rPr>
        <w:t>个特征数。采用二进制方法对个体进行编码，被选中特征对应的编码位为</w:t>
      </w:r>
      <w:r w:rsidR="00F83386">
        <w:rPr>
          <w:rFonts w:hint="eastAsia"/>
        </w:rPr>
        <w:t>1</w:t>
      </w:r>
      <w:r w:rsidR="00F83386">
        <w:rPr>
          <w:rFonts w:hint="eastAsia"/>
        </w:rPr>
        <w:t>，未选中</w:t>
      </w:r>
      <w:r w:rsidR="006B468A">
        <w:rPr>
          <w:rFonts w:hint="eastAsia"/>
        </w:rPr>
        <w:t>位补</w:t>
      </w:r>
      <w:r w:rsidR="00F83386">
        <w:rPr>
          <w:rFonts w:hint="eastAsia"/>
        </w:rPr>
        <w:t>0</w:t>
      </w:r>
      <w:r w:rsidR="006B468A">
        <w:rPr>
          <w:rFonts w:hint="eastAsia"/>
        </w:rPr>
        <w:t>，编码长度等于特征的总数量</w:t>
      </w:r>
      <w:r w:rsidR="00F83386">
        <w:rPr>
          <w:rFonts w:hint="eastAsia"/>
        </w:rPr>
        <w:t>。</w:t>
      </w:r>
    </w:p>
    <w:p w:rsidR="004C4373" w:rsidRDefault="004C4373" w:rsidP="00F83386">
      <w:pPr>
        <w:pStyle w:val="u5"/>
        <w:spacing w:before="24" w:after="24"/>
        <w:ind w:firstLine="480"/>
        <w:textAlignment w:val="top"/>
      </w:pPr>
      <w:r>
        <w:rPr>
          <w:rFonts w:hint="eastAsia"/>
        </w:rPr>
        <w:t>4</w:t>
      </w:r>
      <w:r>
        <w:rPr>
          <w:rFonts w:hint="eastAsia"/>
        </w:rPr>
        <w:t>）生成初始种群</w:t>
      </w:r>
    </w:p>
    <w:p w:rsidR="000820CD" w:rsidRDefault="004C4373" w:rsidP="006B468A">
      <w:pPr>
        <w:pStyle w:val="u5"/>
        <w:spacing w:before="24" w:after="24"/>
        <w:ind w:firstLine="480"/>
        <w:textAlignment w:val="top"/>
      </w:pPr>
      <w:r>
        <w:rPr>
          <w:rFonts w:hint="eastAsia"/>
        </w:rPr>
        <w:t>初始种群</w:t>
      </w:r>
      <w:r w:rsidR="006B468A">
        <w:rPr>
          <w:rFonts w:hint="eastAsia"/>
        </w:rPr>
        <w:t>设为</w:t>
      </w:r>
      <w:r w:rsidR="006B468A">
        <w:rPr>
          <w:rFonts w:hint="eastAsia"/>
        </w:rPr>
        <w:t>pop</w:t>
      </w:r>
      <w:r w:rsidR="006B468A">
        <w:rPr>
          <w:rFonts w:hint="eastAsia"/>
        </w:rPr>
        <w:t>，种群中个体数为</w:t>
      </w:r>
      <w:r w:rsidR="006B468A">
        <w:rPr>
          <w:rFonts w:hint="eastAsia"/>
        </w:rPr>
        <w:t>m</w:t>
      </w:r>
      <w:r w:rsidR="006B468A">
        <w:rPr>
          <w:rFonts w:hint="eastAsia"/>
        </w:rPr>
        <w:t>，特征总数量为</w:t>
      </w:r>
      <w:r w:rsidR="006B468A">
        <w:rPr>
          <w:rFonts w:hint="eastAsia"/>
        </w:rPr>
        <w:t>n</w:t>
      </w:r>
      <w:r w:rsidR="006B468A">
        <w:rPr>
          <w:rFonts w:hint="eastAsia"/>
        </w:rPr>
        <w:t>。</w:t>
      </w:r>
      <w:r w:rsidR="007507A0">
        <w:rPr>
          <w:rFonts w:hint="eastAsia"/>
        </w:rPr>
        <w:t>采用迭代</w:t>
      </w:r>
      <w:r w:rsidR="007507A0">
        <w:rPr>
          <w:rFonts w:hint="eastAsia"/>
        </w:rPr>
        <w:t>m</w:t>
      </w:r>
      <w:r w:rsidR="007507A0">
        <w:rPr>
          <w:rFonts w:hint="eastAsia"/>
        </w:rPr>
        <w:t>次的方法可生成</w:t>
      </w:r>
      <w:r w:rsidR="007507A0">
        <w:rPr>
          <w:rFonts w:hint="eastAsia"/>
        </w:rPr>
        <w:t>m</w:t>
      </w:r>
      <w:r w:rsidR="007507A0">
        <w:rPr>
          <w:rFonts w:hint="eastAsia"/>
        </w:rPr>
        <w:t>个个体，这些个体组成初始种群，而</w:t>
      </w:r>
      <w:r w:rsidR="006B468A">
        <w:rPr>
          <w:rFonts w:hint="eastAsia"/>
        </w:rPr>
        <w:t>pop</w:t>
      </w:r>
      <w:r w:rsidR="006B468A">
        <w:rPr>
          <w:rFonts w:hint="eastAsia"/>
        </w:rPr>
        <w:t>可看作一个</w:t>
      </w:r>
      <w:r w:rsidR="006B468A">
        <w:rPr>
          <w:rFonts w:hint="eastAsia"/>
        </w:rPr>
        <w:t>m*n</w:t>
      </w:r>
      <w:r w:rsidR="006B468A">
        <w:rPr>
          <w:rFonts w:hint="eastAsia"/>
        </w:rPr>
        <w:t>的矩阵。</w:t>
      </w:r>
    </w:p>
    <w:p w:rsidR="007507A0" w:rsidRDefault="007507A0" w:rsidP="006B468A">
      <w:pPr>
        <w:pStyle w:val="u5"/>
        <w:spacing w:before="24" w:after="24"/>
        <w:ind w:firstLine="480"/>
        <w:textAlignment w:val="top"/>
      </w:pPr>
      <w:r>
        <w:rPr>
          <w:rFonts w:hint="eastAsia"/>
        </w:rPr>
        <w:t>（</w:t>
      </w:r>
      <w:r>
        <w:rPr>
          <w:rFonts w:hint="eastAsia"/>
        </w:rPr>
        <w:t>2</w:t>
      </w:r>
      <w:r>
        <w:rPr>
          <w:rFonts w:hint="eastAsia"/>
        </w:rPr>
        <w:t>）适应度函数</w:t>
      </w:r>
    </w:p>
    <w:p w:rsidR="007507A0" w:rsidRDefault="00A70F4B" w:rsidP="006B468A">
      <w:pPr>
        <w:pStyle w:val="u5"/>
        <w:spacing w:before="24" w:after="24"/>
        <w:ind w:firstLine="480"/>
        <w:textAlignment w:val="top"/>
      </w:pPr>
      <w:r>
        <w:rPr>
          <w:rFonts w:hint="eastAsia"/>
        </w:rPr>
        <w:t>上一章中已说明，</w:t>
      </w:r>
      <w:r w:rsidR="007507A0">
        <w:rPr>
          <w:rFonts w:hint="eastAsia"/>
        </w:rPr>
        <w:t>在非平衡数据分类</w:t>
      </w:r>
      <w:r>
        <w:rPr>
          <w:rFonts w:hint="eastAsia"/>
        </w:rPr>
        <w:t>中，分类准确率不适合用来评估模型的分类效果。</w:t>
      </w:r>
      <w:r w:rsidR="00F8775C">
        <w:rPr>
          <w:rFonts w:hint="eastAsia"/>
        </w:rPr>
        <w:t>因此</w:t>
      </w:r>
      <w:r w:rsidR="002E6710">
        <w:rPr>
          <w:rFonts w:hint="eastAsia"/>
        </w:rPr>
        <w:t>实验中选择</w:t>
      </w:r>
      <w:r w:rsidR="002E6710">
        <w:rPr>
          <w:rFonts w:hint="eastAsia"/>
        </w:rPr>
        <w:t>ROC</w:t>
      </w:r>
      <w:r w:rsidR="002E6710">
        <w:rPr>
          <w:rFonts w:hint="eastAsia"/>
        </w:rPr>
        <w:t>曲线下面积</w:t>
      </w:r>
      <w:r w:rsidR="00F8775C">
        <w:rPr>
          <w:rFonts w:hint="eastAsia"/>
        </w:rPr>
        <w:t>（</w:t>
      </w:r>
      <w:r w:rsidR="00F8775C">
        <w:rPr>
          <w:rFonts w:hint="eastAsia"/>
        </w:rPr>
        <w:t>AUC</w:t>
      </w:r>
      <w:r w:rsidR="00F8775C">
        <w:rPr>
          <w:rFonts w:hint="eastAsia"/>
        </w:rPr>
        <w:t>）</w:t>
      </w:r>
      <w:r w:rsidR="002E6710">
        <w:rPr>
          <w:rFonts w:hint="eastAsia"/>
        </w:rPr>
        <w:t>的大小作为适应度的评估</w:t>
      </w:r>
      <w:r w:rsidR="009077C8">
        <w:rPr>
          <w:rFonts w:hint="eastAsia"/>
        </w:rPr>
        <w:t>标准。</w:t>
      </w:r>
      <w:r w:rsidR="00F8775C">
        <w:rPr>
          <w:rFonts w:hint="eastAsia"/>
        </w:rPr>
        <w:t>算法流程如</w:t>
      </w:r>
      <w:r w:rsidR="00F8775C" w:rsidRPr="003E6EA3">
        <w:rPr>
          <w:rFonts w:hint="eastAsia"/>
        </w:rPr>
        <w:t>图</w:t>
      </w:r>
      <w:r w:rsidR="000257B2" w:rsidRPr="003E6EA3">
        <w:rPr>
          <w:rFonts w:hint="eastAsia"/>
        </w:rPr>
        <w:t>4-</w:t>
      </w:r>
      <w:r w:rsidR="0046013C">
        <w:rPr>
          <w:rFonts w:hint="eastAsia"/>
        </w:rPr>
        <w:t>2</w:t>
      </w:r>
      <w:r w:rsidR="00F8775C">
        <w:rPr>
          <w:rFonts w:hint="eastAsia"/>
        </w:rPr>
        <w:t>所示，</w:t>
      </w:r>
      <w:r w:rsidR="009077C8">
        <w:rPr>
          <w:rFonts w:hint="eastAsia"/>
        </w:rPr>
        <w:t>具体算法</w:t>
      </w:r>
      <w:r w:rsidR="00F8775C">
        <w:rPr>
          <w:rFonts w:hint="eastAsia"/>
        </w:rPr>
        <w:t>可描述</w:t>
      </w:r>
      <w:r w:rsidR="009077C8">
        <w:rPr>
          <w:rFonts w:hint="eastAsia"/>
        </w:rPr>
        <w:t>为：将每个个体放入适应度函数中，根据个体中“</w:t>
      </w:r>
      <w:r w:rsidR="009077C8">
        <w:rPr>
          <w:rFonts w:hint="eastAsia"/>
        </w:rPr>
        <w:t>1</w:t>
      </w:r>
      <w:r w:rsidR="009077C8">
        <w:rPr>
          <w:rFonts w:hint="eastAsia"/>
        </w:rPr>
        <w:t>”的位置确定特征子集。将包含特征子集的数据按照</w:t>
      </w:r>
      <w:r w:rsidR="009077C8">
        <w:rPr>
          <w:rFonts w:hint="eastAsia"/>
        </w:rPr>
        <w:t>7:3</w:t>
      </w:r>
      <w:r w:rsidR="009077C8">
        <w:rPr>
          <w:rFonts w:hint="eastAsia"/>
        </w:rPr>
        <w:t>比例随机分为两份，其中</w:t>
      </w:r>
      <w:r w:rsidR="009077C8">
        <w:rPr>
          <w:rFonts w:hint="eastAsia"/>
        </w:rPr>
        <w:t>7</w:t>
      </w:r>
      <w:r w:rsidR="009077C8">
        <w:rPr>
          <w:rFonts w:hint="eastAsia"/>
        </w:rPr>
        <w:t>成数据作为训练数据，用于朴素贝叶斯分类器的建模，剩余</w:t>
      </w:r>
      <w:r w:rsidR="009077C8">
        <w:rPr>
          <w:rFonts w:hint="eastAsia"/>
        </w:rPr>
        <w:t>3</w:t>
      </w:r>
      <w:r w:rsidR="009077C8">
        <w:rPr>
          <w:rFonts w:hint="eastAsia"/>
        </w:rPr>
        <w:t>成数据作为测试数据用来计算模型的</w:t>
      </w:r>
      <w:r w:rsidR="00F8775C">
        <w:rPr>
          <w:rFonts w:hint="eastAsia"/>
        </w:rPr>
        <w:t>AUC</w:t>
      </w:r>
      <w:r w:rsidR="009077C8">
        <w:rPr>
          <w:rFonts w:hint="eastAsia"/>
        </w:rPr>
        <w:t>，即个体的适应度数值。</w:t>
      </w:r>
    </w:p>
    <w:p w:rsidR="00E0171B" w:rsidRDefault="007E4982" w:rsidP="00E0171B">
      <w:pPr>
        <w:pStyle w:val="u5"/>
        <w:spacing w:before="24" w:after="24"/>
        <w:ind w:firstLine="480"/>
        <w:jc w:val="center"/>
        <w:textAlignment w:val="top"/>
      </w:pPr>
      <w:r>
        <w:object w:dxaOrig="5306" w:dyaOrig="7614">
          <v:shape id="_x0000_i1087" type="#_x0000_t75" style="width:185.85pt;height:265.4pt" o:ole="">
            <v:imagedata r:id="rId128" o:title=""/>
          </v:shape>
          <o:OLEObject Type="Embed" ProgID="Visio.Drawing.11" ShapeID="_x0000_i1087" DrawAspect="Content" ObjectID="_1543761800" r:id="rId129"/>
        </w:object>
      </w:r>
    </w:p>
    <w:p w:rsidR="00E0171B" w:rsidRPr="00E0171B" w:rsidRDefault="00E0171B" w:rsidP="008B0CF8">
      <w:pPr>
        <w:pStyle w:val="u5"/>
        <w:spacing w:beforeLines="50" w:before="120" w:afterLines="150" w:after="360" w:line="360" w:lineRule="auto"/>
        <w:ind w:firstLine="442"/>
        <w:jc w:val="center"/>
        <w:textAlignment w:val="top"/>
        <w:rPr>
          <w:rFonts w:ascii="黑体" w:eastAsia="黑体" w:hAnsi="黑体"/>
          <w:b/>
          <w:sz w:val="22"/>
        </w:rPr>
      </w:pPr>
      <w:r w:rsidRPr="00E0171B">
        <w:rPr>
          <w:rFonts w:ascii="黑体" w:eastAsia="黑体" w:hAnsi="黑体" w:hint="eastAsia"/>
          <w:b/>
          <w:sz w:val="22"/>
        </w:rPr>
        <w:t>图4-</w:t>
      </w:r>
      <w:r w:rsidR="0046013C">
        <w:rPr>
          <w:rFonts w:ascii="黑体" w:eastAsia="黑体" w:hAnsi="黑体" w:hint="eastAsia"/>
          <w:b/>
          <w:sz w:val="22"/>
        </w:rPr>
        <w:t>2</w:t>
      </w:r>
      <w:r w:rsidRPr="00E0171B">
        <w:rPr>
          <w:rFonts w:ascii="黑体" w:eastAsia="黑体" w:hAnsi="黑体" w:hint="eastAsia"/>
          <w:b/>
          <w:sz w:val="22"/>
        </w:rPr>
        <w:t xml:space="preserve"> 适应度算法流程图</w:t>
      </w:r>
    </w:p>
    <w:p w:rsidR="00F8775C" w:rsidRDefault="00F8775C" w:rsidP="006B468A">
      <w:pPr>
        <w:pStyle w:val="u5"/>
        <w:spacing w:before="24" w:after="24"/>
        <w:ind w:firstLine="480"/>
        <w:textAlignment w:val="top"/>
      </w:pPr>
      <w:r>
        <w:rPr>
          <w:rFonts w:hint="eastAsia"/>
        </w:rPr>
        <w:t>（</w:t>
      </w:r>
      <w:r>
        <w:rPr>
          <w:rFonts w:hint="eastAsia"/>
        </w:rPr>
        <w:t>3</w:t>
      </w:r>
      <w:r>
        <w:rPr>
          <w:rFonts w:hint="eastAsia"/>
        </w:rPr>
        <w:t>）选择算子</w:t>
      </w:r>
    </w:p>
    <w:p w:rsidR="000C1297" w:rsidRDefault="00BC7743" w:rsidP="006B468A">
      <w:pPr>
        <w:pStyle w:val="u5"/>
        <w:spacing w:before="24" w:after="24"/>
        <w:ind w:firstLine="480"/>
        <w:textAlignment w:val="top"/>
      </w:pPr>
      <w:r>
        <w:rPr>
          <w:rFonts w:hint="eastAsia"/>
        </w:rPr>
        <w:t>根据文献，锦标赛选择算子能较</w:t>
      </w:r>
      <w:r w:rsidR="00D552E5">
        <w:rPr>
          <w:rFonts w:hint="eastAsia"/>
        </w:rPr>
        <w:t>快</w:t>
      </w:r>
      <w:r>
        <w:rPr>
          <w:rFonts w:hint="eastAsia"/>
        </w:rPr>
        <w:t>地</w:t>
      </w:r>
      <w:r w:rsidR="00D552E5">
        <w:rPr>
          <w:rFonts w:hint="eastAsia"/>
        </w:rPr>
        <w:t>搜寻到最优解</w:t>
      </w:r>
      <w:r w:rsidR="00D552E5" w:rsidRPr="003E6EA3">
        <w:rPr>
          <w:rFonts w:hint="eastAsia"/>
          <w:vertAlign w:val="superscript"/>
        </w:rPr>
        <w:t>[</w:t>
      </w:r>
      <w:r w:rsidR="003E6EA3" w:rsidRPr="003E6EA3">
        <w:rPr>
          <w:rFonts w:hint="eastAsia"/>
          <w:vertAlign w:val="superscript"/>
        </w:rPr>
        <w:t>69</w:t>
      </w:r>
      <w:r w:rsidR="00D552E5" w:rsidRPr="003E6EA3">
        <w:rPr>
          <w:rFonts w:hint="eastAsia"/>
          <w:vertAlign w:val="superscript"/>
        </w:rPr>
        <w:t>]</w:t>
      </w:r>
      <w:r w:rsidR="004426BC">
        <w:rPr>
          <w:rFonts w:hint="eastAsia"/>
        </w:rPr>
        <w:t>。</w:t>
      </w:r>
      <w:r>
        <w:rPr>
          <w:rFonts w:hint="eastAsia"/>
        </w:rPr>
        <w:t>为减少计算开销</w:t>
      </w:r>
      <w:r w:rsidR="004426BC">
        <w:rPr>
          <w:rFonts w:hint="eastAsia"/>
        </w:rPr>
        <w:t>实验采用锦标赛选择算子进行个体选择</w:t>
      </w:r>
      <w:r w:rsidR="00D552E5">
        <w:rPr>
          <w:rFonts w:hint="eastAsia"/>
        </w:rPr>
        <w:t>。</w:t>
      </w:r>
      <w:r w:rsidR="000C1297">
        <w:rPr>
          <w:rFonts w:hint="eastAsia"/>
        </w:rPr>
        <w:t>算法</w:t>
      </w:r>
      <w:r w:rsidR="00D552E5">
        <w:rPr>
          <w:rFonts w:hint="eastAsia"/>
        </w:rPr>
        <w:t>具体</w:t>
      </w:r>
      <w:r w:rsidR="000C1297">
        <w:rPr>
          <w:rFonts w:hint="eastAsia"/>
        </w:rPr>
        <w:t>描述如下</w:t>
      </w:r>
      <w:r w:rsidR="00D552E5">
        <w:rPr>
          <w:rFonts w:hint="eastAsia"/>
        </w:rPr>
        <w:t>：</w:t>
      </w:r>
    </w:p>
    <w:p w:rsidR="00F8775C" w:rsidRDefault="00D552E5" w:rsidP="006B468A">
      <w:pPr>
        <w:pStyle w:val="u5"/>
        <w:spacing w:before="24" w:after="24"/>
        <w:ind w:firstLine="480"/>
        <w:textAlignment w:val="top"/>
      </w:pPr>
      <w:r>
        <w:rPr>
          <w:rFonts w:hint="eastAsia"/>
        </w:rPr>
        <w:lastRenderedPageBreak/>
        <w:t>在选择时，</w:t>
      </w:r>
      <w:r w:rsidR="00380A77">
        <w:rPr>
          <w:rFonts w:hint="eastAsia"/>
        </w:rPr>
        <w:t>从种群中随机选出</w:t>
      </w:r>
      <w:r w:rsidR="00380A77">
        <w:rPr>
          <w:rFonts w:hint="eastAsia"/>
        </w:rPr>
        <w:t>x</w:t>
      </w:r>
      <w:r w:rsidR="00380A77">
        <w:rPr>
          <w:rFonts w:hint="eastAsia"/>
        </w:rPr>
        <w:t>个个体，这</w:t>
      </w:r>
      <w:r w:rsidR="00380A77">
        <w:rPr>
          <w:rFonts w:hint="eastAsia"/>
        </w:rPr>
        <w:t>x</w:t>
      </w:r>
      <w:r w:rsidR="00380A77">
        <w:rPr>
          <w:rFonts w:hint="eastAsia"/>
        </w:rPr>
        <w:t>个个体中适应度最高的个体即为被选中个体，可放入下一代种群中。若个体选择数为</w:t>
      </w:r>
      <w:r w:rsidR="00380A77">
        <w:rPr>
          <w:rFonts w:hint="eastAsia"/>
        </w:rPr>
        <w:t>y</w:t>
      </w:r>
      <w:r w:rsidR="00380A77">
        <w:rPr>
          <w:rFonts w:hint="eastAsia"/>
        </w:rPr>
        <w:t>，将上述过程重复</w:t>
      </w:r>
      <w:r w:rsidR="00A13986">
        <w:rPr>
          <w:rFonts w:hint="eastAsia"/>
        </w:rPr>
        <w:t>y</w:t>
      </w:r>
      <w:r w:rsidR="00380A77">
        <w:rPr>
          <w:rFonts w:hint="eastAsia"/>
        </w:rPr>
        <w:t>次即可。</w:t>
      </w:r>
    </w:p>
    <w:p w:rsidR="00380A77" w:rsidRDefault="00380A77" w:rsidP="006B468A">
      <w:pPr>
        <w:pStyle w:val="u5"/>
        <w:spacing w:before="24" w:after="24"/>
        <w:ind w:firstLine="480"/>
        <w:textAlignment w:val="top"/>
      </w:pPr>
      <w:r>
        <w:rPr>
          <w:rFonts w:hint="eastAsia"/>
        </w:rPr>
        <w:t>（</w:t>
      </w:r>
      <w:r>
        <w:rPr>
          <w:rFonts w:hint="eastAsia"/>
        </w:rPr>
        <w:t>4</w:t>
      </w:r>
      <w:r>
        <w:rPr>
          <w:rFonts w:hint="eastAsia"/>
        </w:rPr>
        <w:t>）交叉算子</w:t>
      </w:r>
    </w:p>
    <w:p w:rsidR="00380A77" w:rsidRDefault="00BC7743" w:rsidP="006B468A">
      <w:pPr>
        <w:pStyle w:val="u5"/>
        <w:spacing w:before="24" w:after="24"/>
        <w:ind w:firstLine="480"/>
        <w:textAlignment w:val="top"/>
      </w:pPr>
      <w:r>
        <w:rPr>
          <w:rFonts w:hint="eastAsia"/>
        </w:rPr>
        <w:t>交叉算子</w:t>
      </w:r>
      <w:r w:rsidR="00EC742C">
        <w:rPr>
          <w:rFonts w:hint="eastAsia"/>
        </w:rPr>
        <w:t>选择两点均匀</w:t>
      </w:r>
      <w:r w:rsidR="00F363F8">
        <w:rPr>
          <w:rFonts w:hint="eastAsia"/>
        </w:rPr>
        <w:t>交叉</w:t>
      </w:r>
      <w:r w:rsidR="00EC742C">
        <w:rPr>
          <w:rFonts w:hint="eastAsia"/>
        </w:rPr>
        <w:t>方式。</w:t>
      </w:r>
      <w:r w:rsidR="000C1297">
        <w:rPr>
          <w:rFonts w:hint="eastAsia"/>
        </w:rPr>
        <w:t>算法具体描述如下：</w:t>
      </w:r>
    </w:p>
    <w:p w:rsidR="000C1297" w:rsidRDefault="00E400BC" w:rsidP="00255866">
      <w:pPr>
        <w:pStyle w:val="u5"/>
        <w:spacing w:before="24" w:after="24"/>
        <w:ind w:firstLine="480"/>
        <w:textAlignment w:val="center"/>
      </w:pPr>
      <w:r>
        <w:rPr>
          <w:rFonts w:hint="eastAsia"/>
        </w:rPr>
        <w:t>假设交叉概率为</w:t>
      </w:r>
      <w:r>
        <w:object w:dxaOrig="300" w:dyaOrig="360">
          <v:shape id="_x0000_i1088" type="#_x0000_t75" style="width:15.05pt;height:19.25pt" o:ole="">
            <v:imagedata r:id="rId130" o:title=""/>
          </v:shape>
          <o:OLEObject Type="Embed" ProgID="Unknown" ShapeID="_x0000_i1088" DrawAspect="Content" ObjectID="_1543761801" r:id="rId131"/>
        </w:object>
      </w:r>
      <w:r>
        <w:rPr>
          <w:rFonts w:hint="eastAsia"/>
        </w:rPr>
        <w:t>，在</w:t>
      </w:r>
      <w:r>
        <w:rPr>
          <w:rFonts w:hint="eastAsia"/>
        </w:rPr>
        <w:t>[0,1]</w:t>
      </w:r>
      <w:r>
        <w:rPr>
          <w:rFonts w:hint="eastAsia"/>
        </w:rPr>
        <w:t>之间随机地产生</w:t>
      </w:r>
      <w:proofErr w:type="gramStart"/>
      <w:r>
        <w:rPr>
          <w:rFonts w:hint="eastAsia"/>
        </w:rPr>
        <w:t>一</w:t>
      </w:r>
      <w:proofErr w:type="gramEnd"/>
      <w:r>
        <w:rPr>
          <w:rFonts w:hint="eastAsia"/>
        </w:rPr>
        <w:t>个数</w:t>
      </w:r>
      <w:r>
        <w:rPr>
          <w:rFonts w:hint="eastAsia"/>
        </w:rPr>
        <w:t>r</w:t>
      </w:r>
      <w:r w:rsidR="000C1297">
        <w:rPr>
          <w:rFonts w:hint="eastAsia"/>
        </w:rPr>
        <w:t>，</w:t>
      </w:r>
      <w:r>
        <w:rPr>
          <w:rFonts w:hint="eastAsia"/>
        </w:rPr>
        <w:t>若</w:t>
      </w:r>
      <w:r w:rsidR="000D7842">
        <w:object w:dxaOrig="720" w:dyaOrig="380">
          <v:shape id="_x0000_i1089" type="#_x0000_t75" style="width:36pt;height:19.25pt" o:ole="">
            <v:imagedata r:id="rId132" o:title=""/>
          </v:shape>
          <o:OLEObject Type="Embed" ProgID="Unknown" ShapeID="_x0000_i1089" DrawAspect="Content" ObjectID="_1543761802" r:id="rId133"/>
        </w:object>
      </w:r>
      <w:r w:rsidR="00E9539C">
        <w:rPr>
          <w:rFonts w:hint="eastAsia"/>
        </w:rPr>
        <w:t>，</w:t>
      </w:r>
      <w:r w:rsidR="000D7842">
        <w:rPr>
          <w:rFonts w:hint="eastAsia"/>
        </w:rPr>
        <w:t>则</w:t>
      </w:r>
      <w:r w:rsidR="00796DD3">
        <w:rPr>
          <w:rFonts w:hint="eastAsia"/>
        </w:rPr>
        <w:t>从种群中随机选出两个个体作为父代</w:t>
      </w:r>
      <w:r w:rsidR="00E9539C">
        <w:rPr>
          <w:rFonts w:hint="eastAsia"/>
        </w:rPr>
        <w:t>。</w:t>
      </w:r>
      <w:r w:rsidR="00BC7743">
        <w:rPr>
          <w:rFonts w:hint="eastAsia"/>
        </w:rPr>
        <w:t>首先随机产生两个交叉位</w:t>
      </w:r>
      <w:r w:rsidR="00BC7743">
        <w:object w:dxaOrig="260" w:dyaOrig="380">
          <v:shape id="_x0000_i1090" type="#_x0000_t75" style="width:11.7pt;height:19.25pt" o:ole="">
            <v:imagedata r:id="rId134" o:title=""/>
          </v:shape>
          <o:OLEObject Type="Embed" ProgID="Unknown" ShapeID="_x0000_i1090" DrawAspect="Content" ObjectID="_1543761803" r:id="rId135"/>
        </w:object>
      </w:r>
      <w:r w:rsidR="00BC7743">
        <w:rPr>
          <w:rFonts w:hint="eastAsia"/>
        </w:rPr>
        <w:t>和</w:t>
      </w:r>
      <w:r w:rsidR="00BC7743">
        <w:object w:dxaOrig="300" w:dyaOrig="380">
          <v:shape id="_x0000_i1091" type="#_x0000_t75" style="width:15.05pt;height:19.25pt" o:ole="">
            <v:imagedata r:id="rId136" o:title=""/>
          </v:shape>
          <o:OLEObject Type="Embed" ProgID="Unknown" ShapeID="_x0000_i1091" DrawAspect="Content" ObjectID="_1543761804" r:id="rId137"/>
        </w:object>
      </w:r>
      <w:r w:rsidR="00BC7743">
        <w:rPr>
          <w:rFonts w:hint="eastAsia"/>
        </w:rPr>
        <w:t>，再在</w:t>
      </w:r>
      <w:r w:rsidR="00BC7743">
        <w:rPr>
          <w:rFonts w:hint="eastAsia"/>
        </w:rPr>
        <w:t>1</w:t>
      </w:r>
      <w:r w:rsidR="00BC7743">
        <w:rPr>
          <w:rFonts w:hint="eastAsia"/>
        </w:rPr>
        <w:t>、</w:t>
      </w:r>
      <w:r w:rsidR="00BC7743">
        <w:rPr>
          <w:rFonts w:hint="eastAsia"/>
        </w:rPr>
        <w:t>2</w:t>
      </w:r>
      <w:r w:rsidR="00BC7743">
        <w:rPr>
          <w:rFonts w:hint="eastAsia"/>
        </w:rPr>
        <w:t>、</w:t>
      </w:r>
      <w:r w:rsidR="00BC7743">
        <w:rPr>
          <w:rFonts w:hint="eastAsia"/>
        </w:rPr>
        <w:t>3</w:t>
      </w:r>
      <w:r w:rsidR="00BC7743">
        <w:rPr>
          <w:rFonts w:hint="eastAsia"/>
        </w:rPr>
        <w:t>之间随机选择一个数字，若选中</w:t>
      </w:r>
      <w:r w:rsidR="00BC7743">
        <w:rPr>
          <w:rFonts w:hint="eastAsia"/>
        </w:rPr>
        <w:t>1</w:t>
      </w:r>
      <w:r w:rsidR="00BC7743">
        <w:rPr>
          <w:rFonts w:hint="eastAsia"/>
        </w:rPr>
        <w:t>，则在</w:t>
      </w:r>
      <w:r w:rsidR="00405E98">
        <w:object w:dxaOrig="1640" w:dyaOrig="380">
          <v:shape id="_x0000_i1092" type="#_x0000_t75" style="width:81.2pt;height:19.25pt" o:ole="">
            <v:imagedata r:id="rId138" o:title=""/>
          </v:shape>
          <o:OLEObject Type="Embed" ProgID="Unknown" ShapeID="_x0000_i1092" DrawAspect="Content" ObjectID="_1543761805" r:id="rId139"/>
        </w:object>
      </w:r>
      <w:r w:rsidR="00BC7743">
        <w:rPr>
          <w:rFonts w:hint="eastAsia"/>
        </w:rPr>
        <w:t>上交换</w:t>
      </w:r>
      <w:r w:rsidR="00E945A6">
        <w:rPr>
          <w:rFonts w:hint="eastAsia"/>
        </w:rPr>
        <w:t>；若选中</w:t>
      </w:r>
      <w:r w:rsidR="00E945A6">
        <w:rPr>
          <w:rFonts w:hint="eastAsia"/>
        </w:rPr>
        <w:t>2</w:t>
      </w:r>
      <w:r w:rsidR="00E945A6">
        <w:rPr>
          <w:rFonts w:hint="eastAsia"/>
        </w:rPr>
        <w:t>，则在</w:t>
      </w:r>
      <w:r w:rsidR="00E945A6">
        <w:object w:dxaOrig="2799" w:dyaOrig="380">
          <v:shape id="_x0000_i1093" type="#_x0000_t75" style="width:140.65pt;height:19.25pt" o:ole="">
            <v:imagedata r:id="rId140" o:title=""/>
          </v:shape>
          <o:OLEObject Type="Embed" ProgID="Unknown" ShapeID="_x0000_i1093" DrawAspect="Content" ObjectID="_1543761806" r:id="rId141"/>
        </w:object>
      </w:r>
      <w:r w:rsidR="00E945A6">
        <w:rPr>
          <w:rFonts w:hint="eastAsia"/>
        </w:rPr>
        <w:t>上交换；若选中</w:t>
      </w:r>
      <w:r w:rsidR="00E945A6">
        <w:rPr>
          <w:rFonts w:hint="eastAsia"/>
        </w:rPr>
        <w:t>3</w:t>
      </w:r>
      <w:r w:rsidR="00E945A6">
        <w:rPr>
          <w:rFonts w:hint="eastAsia"/>
        </w:rPr>
        <w:t>，则在</w:t>
      </w:r>
      <w:r w:rsidR="00405E98">
        <w:object w:dxaOrig="1980" w:dyaOrig="380">
          <v:shape id="_x0000_i1094" type="#_x0000_t75" style="width:99.65pt;height:19.25pt" o:ole="">
            <v:imagedata r:id="rId142" o:title=""/>
          </v:shape>
          <o:OLEObject Type="Embed" ProgID="Unknown" ShapeID="_x0000_i1094" DrawAspect="Content" ObjectID="_1543761807" r:id="rId143"/>
        </w:object>
      </w:r>
      <w:r w:rsidR="00E945A6">
        <w:rPr>
          <w:rFonts w:hint="eastAsia"/>
        </w:rPr>
        <w:t>上交换。</w:t>
      </w:r>
      <w:r w:rsidR="00EB4D06" w:rsidRPr="003E6EA3">
        <w:rPr>
          <w:rFonts w:hint="eastAsia"/>
        </w:rPr>
        <w:t>图</w:t>
      </w:r>
      <w:r w:rsidR="00876DFF">
        <w:rPr>
          <w:rFonts w:hint="eastAsia"/>
        </w:rPr>
        <w:t>4-</w:t>
      </w:r>
      <w:r w:rsidR="0046013C">
        <w:rPr>
          <w:rFonts w:hint="eastAsia"/>
        </w:rPr>
        <w:t>3</w:t>
      </w:r>
      <w:r w:rsidR="003B56DE">
        <w:rPr>
          <w:rFonts w:hint="eastAsia"/>
        </w:rPr>
        <w:t>展示</w:t>
      </w:r>
      <w:r w:rsidR="000257B2">
        <w:rPr>
          <w:rFonts w:hint="eastAsia"/>
        </w:rPr>
        <w:t>随机</w:t>
      </w:r>
      <w:r w:rsidR="003B56DE">
        <w:rPr>
          <w:rFonts w:hint="eastAsia"/>
        </w:rPr>
        <w:t>选中</w:t>
      </w:r>
      <w:r w:rsidR="000257B2">
        <w:rPr>
          <w:rFonts w:hint="eastAsia"/>
        </w:rPr>
        <w:t>数字</w:t>
      </w:r>
      <w:r w:rsidR="003B56DE">
        <w:rPr>
          <w:rFonts w:hint="eastAsia"/>
        </w:rPr>
        <w:t>2</w:t>
      </w:r>
      <w:r w:rsidR="003B56DE">
        <w:rPr>
          <w:rFonts w:hint="eastAsia"/>
        </w:rPr>
        <w:t>时个体的交换方式。</w:t>
      </w:r>
    </w:p>
    <w:p w:rsidR="00EB4D06" w:rsidRDefault="007E4982" w:rsidP="003B56DE">
      <w:pPr>
        <w:pStyle w:val="u5"/>
        <w:spacing w:before="24" w:after="24"/>
        <w:ind w:firstLine="480"/>
        <w:jc w:val="center"/>
        <w:textAlignment w:val="center"/>
      </w:pPr>
      <w:r>
        <w:object w:dxaOrig="6433" w:dyaOrig="2651">
          <v:shape id="_x0000_i1095" type="#_x0000_t75" style="width:332.35pt;height:136.45pt" o:ole="">
            <v:imagedata r:id="rId144" o:title=""/>
          </v:shape>
          <o:OLEObject Type="Embed" ProgID="Visio.Drawing.11" ShapeID="_x0000_i1095" DrawAspect="Content" ObjectID="_1543761808" r:id="rId145"/>
        </w:object>
      </w:r>
    </w:p>
    <w:p w:rsidR="000257B2" w:rsidRPr="000257B2" w:rsidRDefault="000257B2" w:rsidP="008B0CF8">
      <w:pPr>
        <w:pStyle w:val="u5"/>
        <w:spacing w:beforeLines="50" w:before="120" w:afterLines="150" w:after="360" w:line="360" w:lineRule="auto"/>
        <w:ind w:firstLine="422"/>
        <w:jc w:val="center"/>
        <w:textAlignment w:val="center"/>
        <w:rPr>
          <w:rFonts w:ascii="黑体" w:eastAsia="黑体" w:hAnsi="黑体"/>
          <w:b/>
          <w:sz w:val="21"/>
          <w:szCs w:val="21"/>
        </w:rPr>
      </w:pPr>
      <w:r w:rsidRPr="000257B2">
        <w:rPr>
          <w:rFonts w:ascii="黑体" w:eastAsia="黑体" w:hAnsi="黑体" w:hint="eastAsia"/>
          <w:b/>
          <w:sz w:val="21"/>
          <w:szCs w:val="21"/>
        </w:rPr>
        <w:t>图4-</w:t>
      </w:r>
      <w:r w:rsidR="0046013C">
        <w:rPr>
          <w:rFonts w:ascii="黑体" w:eastAsia="黑体" w:hAnsi="黑体" w:hint="eastAsia"/>
          <w:b/>
          <w:sz w:val="21"/>
          <w:szCs w:val="21"/>
        </w:rPr>
        <w:t>3</w:t>
      </w:r>
      <w:r w:rsidR="00C171A4">
        <w:rPr>
          <w:rFonts w:ascii="黑体" w:eastAsia="黑体" w:hAnsi="黑体" w:hint="eastAsia"/>
          <w:b/>
          <w:sz w:val="21"/>
          <w:szCs w:val="21"/>
        </w:rPr>
        <w:t xml:space="preserve"> </w:t>
      </w:r>
      <w:r w:rsidRPr="000257B2">
        <w:rPr>
          <w:rFonts w:ascii="黑体" w:eastAsia="黑体" w:hAnsi="黑体" w:hint="eastAsia"/>
          <w:b/>
          <w:sz w:val="21"/>
          <w:szCs w:val="21"/>
        </w:rPr>
        <w:t>个体交叉示意图</w:t>
      </w:r>
    </w:p>
    <w:p w:rsidR="00255866" w:rsidRDefault="00255866" w:rsidP="00255866">
      <w:pPr>
        <w:pStyle w:val="u5"/>
        <w:spacing w:before="24" w:after="24"/>
        <w:ind w:firstLine="480"/>
        <w:textAlignment w:val="center"/>
      </w:pPr>
      <w:r>
        <w:rPr>
          <w:rFonts w:hint="eastAsia"/>
        </w:rPr>
        <w:t>（</w:t>
      </w:r>
      <w:r>
        <w:rPr>
          <w:rFonts w:hint="eastAsia"/>
        </w:rPr>
        <w:t>5</w:t>
      </w:r>
      <w:r>
        <w:rPr>
          <w:rFonts w:hint="eastAsia"/>
        </w:rPr>
        <w:t>）变异算子</w:t>
      </w:r>
    </w:p>
    <w:p w:rsidR="00255866" w:rsidRDefault="004A5544" w:rsidP="00255866">
      <w:pPr>
        <w:pStyle w:val="u5"/>
        <w:spacing w:before="24" w:after="24"/>
        <w:ind w:firstLine="480"/>
        <w:textAlignment w:val="center"/>
      </w:pPr>
      <w:r>
        <w:rPr>
          <w:rFonts w:hint="eastAsia"/>
        </w:rPr>
        <w:t>变异算子选择多点变异方式。算法具体描述如下：</w:t>
      </w:r>
    </w:p>
    <w:p w:rsidR="004A5544" w:rsidRPr="006B468A" w:rsidRDefault="004A5544" w:rsidP="00255866">
      <w:pPr>
        <w:pStyle w:val="u5"/>
        <w:spacing w:before="24" w:after="24"/>
        <w:ind w:firstLine="480"/>
        <w:textAlignment w:val="center"/>
      </w:pPr>
      <w:r>
        <w:rPr>
          <w:rFonts w:hint="eastAsia"/>
        </w:rPr>
        <w:t>假设变异概率为</w:t>
      </w:r>
      <w:r>
        <w:object w:dxaOrig="340" w:dyaOrig="360">
          <v:shape id="_x0000_i1096" type="#_x0000_t75" style="width:16.75pt;height:19.25pt" o:ole="">
            <v:imagedata r:id="rId146" o:title=""/>
          </v:shape>
          <o:OLEObject Type="Embed" ProgID="Unknown" ShapeID="_x0000_i1096" DrawAspect="Content" ObjectID="_1543761809" r:id="rId147"/>
        </w:object>
      </w:r>
      <w:r>
        <w:rPr>
          <w:rFonts w:hint="eastAsia"/>
        </w:rPr>
        <w:t>，针对种群中一个个体，随机地在</w:t>
      </w:r>
      <w:r>
        <w:rPr>
          <w:rFonts w:hint="eastAsia"/>
        </w:rPr>
        <w:t>[0,1]</w:t>
      </w:r>
      <w:r>
        <w:rPr>
          <w:rFonts w:hint="eastAsia"/>
        </w:rPr>
        <w:t>之间产生</w:t>
      </w:r>
      <w:proofErr w:type="gramStart"/>
      <w:r>
        <w:rPr>
          <w:rFonts w:hint="eastAsia"/>
        </w:rPr>
        <w:t>一</w:t>
      </w:r>
      <w:proofErr w:type="gramEnd"/>
      <w:r>
        <w:rPr>
          <w:rFonts w:hint="eastAsia"/>
        </w:rPr>
        <w:t>个数</w:t>
      </w:r>
      <w:r>
        <w:rPr>
          <w:rFonts w:hint="eastAsia"/>
        </w:rPr>
        <w:t>r</w:t>
      </w:r>
      <w:r>
        <w:rPr>
          <w:rFonts w:hint="eastAsia"/>
        </w:rPr>
        <w:t>，若</w:t>
      </w:r>
      <w:r>
        <w:object w:dxaOrig="720" w:dyaOrig="380">
          <v:shape id="_x0000_i1097" type="#_x0000_t75" style="width:36pt;height:19.25pt" o:ole="">
            <v:imagedata r:id="rId132" o:title=""/>
          </v:shape>
          <o:OLEObject Type="Embed" ProgID="Unknown" ShapeID="_x0000_i1097" DrawAspect="Content" ObjectID="_1543761810" r:id="rId148"/>
        </w:object>
      </w:r>
      <w:r>
        <w:rPr>
          <w:rFonts w:hint="eastAsia"/>
        </w:rPr>
        <w:t>，则个体进行变异。设置变异点数目为</w:t>
      </w:r>
      <w:r>
        <w:rPr>
          <w:rFonts w:hint="eastAsia"/>
        </w:rPr>
        <w:t>A</w:t>
      </w:r>
      <w:r>
        <w:rPr>
          <w:rFonts w:hint="eastAsia"/>
        </w:rPr>
        <w:t>，随机地在</w:t>
      </w:r>
      <w:r>
        <w:rPr>
          <w:rFonts w:hint="eastAsia"/>
        </w:rPr>
        <w:t>[1,103]</w:t>
      </w:r>
      <w:r>
        <w:rPr>
          <w:rFonts w:hint="eastAsia"/>
        </w:rPr>
        <w:t>中选</w:t>
      </w:r>
      <w:r>
        <w:rPr>
          <w:rFonts w:hint="eastAsia"/>
        </w:rPr>
        <w:t>A</w:t>
      </w:r>
      <w:r>
        <w:rPr>
          <w:rFonts w:hint="eastAsia"/>
        </w:rPr>
        <w:t>个数作为变异位置，</w:t>
      </w:r>
      <w:r w:rsidR="00466234">
        <w:rPr>
          <w:rFonts w:hint="eastAsia"/>
        </w:rPr>
        <w:t>最后</w:t>
      </w:r>
      <w:r>
        <w:rPr>
          <w:rFonts w:hint="eastAsia"/>
        </w:rPr>
        <w:t>对变异</w:t>
      </w:r>
      <w:r w:rsidR="00D9775B">
        <w:rPr>
          <w:rFonts w:hint="eastAsia"/>
        </w:rPr>
        <w:t>位</w:t>
      </w:r>
      <w:r>
        <w:rPr>
          <w:rFonts w:hint="eastAsia"/>
        </w:rPr>
        <w:t>取反</w:t>
      </w:r>
      <w:r w:rsidR="00466234">
        <w:rPr>
          <w:rFonts w:hint="eastAsia"/>
        </w:rPr>
        <w:t>即可。</w:t>
      </w:r>
    </w:p>
    <w:p w:rsidR="00466234" w:rsidRDefault="00466234">
      <w:pPr>
        <w:pStyle w:val="u3"/>
      </w:pPr>
      <w:bookmarkStart w:id="107" w:name="_Toc466240574"/>
      <w:bookmarkStart w:id="108" w:name="_Toc466441882"/>
      <w:bookmarkStart w:id="109" w:name="_Toc469732783"/>
      <w:r>
        <w:rPr>
          <w:rFonts w:hint="eastAsia"/>
        </w:rPr>
        <w:t>算法</w:t>
      </w:r>
      <w:r w:rsidR="00E43EF9">
        <w:rPr>
          <w:rFonts w:hint="eastAsia"/>
        </w:rPr>
        <w:t>性能</w:t>
      </w:r>
      <w:r>
        <w:rPr>
          <w:rFonts w:hint="eastAsia"/>
        </w:rPr>
        <w:t>优化</w:t>
      </w:r>
      <w:bookmarkEnd w:id="107"/>
      <w:bookmarkEnd w:id="108"/>
      <w:bookmarkEnd w:id="109"/>
    </w:p>
    <w:p w:rsidR="00466234" w:rsidRDefault="00D9775B" w:rsidP="00466234">
      <w:pPr>
        <w:pStyle w:val="u5"/>
        <w:spacing w:before="24" w:after="24"/>
        <w:ind w:firstLine="480"/>
      </w:pPr>
      <w:r>
        <w:rPr>
          <w:rFonts w:hint="eastAsia"/>
        </w:rPr>
        <w:t>遗传算法在寻优过程中个体</w:t>
      </w:r>
      <w:r w:rsidR="00017887">
        <w:rPr>
          <w:rFonts w:hint="eastAsia"/>
        </w:rPr>
        <w:t>需要</w:t>
      </w:r>
      <w:r>
        <w:rPr>
          <w:rFonts w:hint="eastAsia"/>
        </w:rPr>
        <w:t>进行较多计算，尤其在计算</w:t>
      </w:r>
      <w:r w:rsidR="00017887">
        <w:rPr>
          <w:rFonts w:hint="eastAsia"/>
        </w:rPr>
        <w:t>个体</w:t>
      </w:r>
      <w:r>
        <w:rPr>
          <w:rFonts w:hint="eastAsia"/>
        </w:rPr>
        <w:t>适应度</w:t>
      </w:r>
      <w:r w:rsidR="00017887">
        <w:rPr>
          <w:rFonts w:hint="eastAsia"/>
        </w:rPr>
        <w:t>时。而</w:t>
      </w:r>
      <w:r>
        <w:rPr>
          <w:rFonts w:hint="eastAsia"/>
        </w:rPr>
        <w:t>实验中种群的规模一般较大，这意味着遗传算法的寻优需要消耗大量的计算开销和时间开销。为了有效缩短算法的执行时间，本文采用以下方法对算法进行</w:t>
      </w:r>
      <w:r w:rsidR="00E43EF9">
        <w:rPr>
          <w:rFonts w:hint="eastAsia"/>
        </w:rPr>
        <w:t>性能</w:t>
      </w:r>
      <w:r>
        <w:rPr>
          <w:rFonts w:hint="eastAsia"/>
        </w:rPr>
        <w:t>优化：</w:t>
      </w:r>
    </w:p>
    <w:p w:rsidR="00017887" w:rsidRDefault="00017887" w:rsidP="00466234">
      <w:pPr>
        <w:pStyle w:val="u5"/>
        <w:spacing w:before="24" w:after="24"/>
        <w:ind w:firstLine="480"/>
      </w:pPr>
      <w:r>
        <w:rPr>
          <w:rFonts w:hint="eastAsia"/>
        </w:rPr>
        <w:t>（</w:t>
      </w:r>
      <w:r>
        <w:rPr>
          <w:rFonts w:hint="eastAsia"/>
        </w:rPr>
        <w:t>1</w:t>
      </w:r>
      <w:r w:rsidR="00134E7E">
        <w:rPr>
          <w:rFonts w:hint="eastAsia"/>
        </w:rPr>
        <w:t>）懒惰</w:t>
      </w:r>
      <w:r w:rsidR="00134E7E">
        <w:t>计算</w:t>
      </w:r>
      <w:r w:rsidR="00134E7E">
        <w:rPr>
          <w:rFonts w:hint="eastAsia"/>
        </w:rPr>
        <w:t>（</w:t>
      </w:r>
      <w:r w:rsidR="00134E7E" w:rsidRPr="00134E7E">
        <w:t>Lazy Evaluation</w:t>
      </w:r>
      <w:r w:rsidR="00134E7E">
        <w:rPr>
          <w:rFonts w:hint="eastAsia"/>
        </w:rPr>
        <w:t>）</w:t>
      </w:r>
    </w:p>
    <w:p w:rsidR="00134E7E" w:rsidRDefault="00134E7E" w:rsidP="00F553BB">
      <w:pPr>
        <w:pStyle w:val="u5"/>
        <w:spacing w:before="24" w:after="24"/>
        <w:ind w:firstLine="480"/>
      </w:pPr>
      <w:r>
        <w:rPr>
          <w:rFonts w:hint="eastAsia"/>
        </w:rPr>
        <w:t>懒惰</w:t>
      </w:r>
      <w:r>
        <w:t>计算</w:t>
      </w:r>
      <w:r>
        <w:rPr>
          <w:rFonts w:hint="eastAsia"/>
        </w:rPr>
        <w:t>又</w:t>
      </w:r>
      <w:r>
        <w:t>称为懒性</w:t>
      </w:r>
      <w:r>
        <w:rPr>
          <w:rFonts w:hint="eastAsia"/>
        </w:rPr>
        <w:t>计算</w:t>
      </w:r>
      <w:r>
        <w:t>，</w:t>
      </w:r>
      <w:r>
        <w:rPr>
          <w:rFonts w:hint="eastAsia"/>
        </w:rPr>
        <w:t>是</w:t>
      </w:r>
      <w:r w:rsidRPr="00134E7E">
        <w:rPr>
          <w:rFonts w:hint="eastAsia"/>
        </w:rPr>
        <w:t>计算机编程中的一个概念，它的目的是要</w:t>
      </w:r>
      <w:r w:rsidRPr="00134E7E">
        <w:rPr>
          <w:rFonts w:hint="eastAsia"/>
        </w:rPr>
        <w:lastRenderedPageBreak/>
        <w:t>最小化计算机要做的工作。</w:t>
      </w:r>
    </w:p>
    <w:p w:rsidR="00334AB9" w:rsidRDefault="00E43EF9" w:rsidP="00F553BB">
      <w:pPr>
        <w:pStyle w:val="u5"/>
        <w:spacing w:before="24" w:after="24"/>
        <w:ind w:firstLine="480"/>
      </w:pPr>
      <w:r>
        <w:rPr>
          <w:rFonts w:hint="eastAsia"/>
        </w:rPr>
        <w:t>遗传算法中每个个体都需要计算对应的适应度数值。</w:t>
      </w:r>
      <w:r w:rsidR="00A1470E">
        <w:rPr>
          <w:rFonts w:hint="eastAsia"/>
        </w:rPr>
        <w:t>而</w:t>
      </w:r>
      <w:r>
        <w:rPr>
          <w:rFonts w:hint="eastAsia"/>
        </w:rPr>
        <w:t>在种群的迭代中，优良个体</w:t>
      </w:r>
      <w:r w:rsidR="003F4F15">
        <w:rPr>
          <w:rFonts w:hint="eastAsia"/>
        </w:rPr>
        <w:t>会被保留下来，这些个体在上一代或上几代时已计算过适应度。若</w:t>
      </w:r>
      <w:r>
        <w:rPr>
          <w:rFonts w:hint="eastAsia"/>
        </w:rPr>
        <w:t>建立一张表</w:t>
      </w:r>
      <w:r w:rsidR="00F553BB">
        <w:rPr>
          <w:rFonts w:hint="eastAsia"/>
        </w:rPr>
        <w:t>并</w:t>
      </w:r>
      <w:r>
        <w:rPr>
          <w:rFonts w:hint="eastAsia"/>
        </w:rPr>
        <w:t>存储每个个体及其对应的适应度</w:t>
      </w:r>
      <w:r w:rsidR="003F4F15">
        <w:rPr>
          <w:rFonts w:hint="eastAsia"/>
        </w:rPr>
        <w:t>，如</w:t>
      </w:r>
      <w:r w:rsidR="003F4F15" w:rsidRPr="003E6EA3">
        <w:rPr>
          <w:rFonts w:hint="eastAsia"/>
        </w:rPr>
        <w:t>图</w:t>
      </w:r>
      <w:r w:rsidR="001E3565">
        <w:rPr>
          <w:rFonts w:hint="eastAsia"/>
        </w:rPr>
        <w:t>4-</w:t>
      </w:r>
      <w:r w:rsidR="0046013C">
        <w:rPr>
          <w:rFonts w:hint="eastAsia"/>
        </w:rPr>
        <w:t>4</w:t>
      </w:r>
      <w:r w:rsidR="003F4F15">
        <w:rPr>
          <w:rFonts w:hint="eastAsia"/>
        </w:rPr>
        <w:t>所示</w:t>
      </w:r>
      <w:r w:rsidR="00547CF1">
        <w:rPr>
          <w:rFonts w:hint="eastAsia"/>
        </w:rPr>
        <w:t>，</w:t>
      </w:r>
      <w:r w:rsidR="003F4F15">
        <w:rPr>
          <w:rFonts w:hint="eastAsia"/>
        </w:rPr>
        <w:t>则迭代中遇到重复出现的个体时，</w:t>
      </w:r>
      <w:r w:rsidR="00547CF1">
        <w:rPr>
          <w:rFonts w:hint="eastAsia"/>
        </w:rPr>
        <w:t>可以直接在表中进行个体匹配获取对应的适应度数值，而无需重新对个体计算一次。</w:t>
      </w:r>
      <w:r w:rsidR="00FB5460">
        <w:rPr>
          <w:rFonts w:hint="eastAsia"/>
        </w:rPr>
        <w:t>算法</w:t>
      </w:r>
      <w:r w:rsidR="00235FD9">
        <w:rPr>
          <w:rFonts w:hint="eastAsia"/>
        </w:rPr>
        <w:t>如图</w:t>
      </w:r>
      <w:r w:rsidR="00235FD9">
        <w:rPr>
          <w:rFonts w:hint="eastAsia"/>
        </w:rPr>
        <w:t>4-</w:t>
      </w:r>
      <w:r w:rsidR="0046013C">
        <w:rPr>
          <w:rFonts w:hint="eastAsia"/>
        </w:rPr>
        <w:t>5</w:t>
      </w:r>
      <w:r w:rsidR="00235FD9">
        <w:rPr>
          <w:rFonts w:hint="eastAsia"/>
        </w:rPr>
        <w:t>所示，</w:t>
      </w:r>
      <w:r w:rsidR="00FB5460">
        <w:rPr>
          <w:rFonts w:hint="eastAsia"/>
        </w:rPr>
        <w:t>具体步骤</w:t>
      </w:r>
      <w:r w:rsidR="00235FD9">
        <w:rPr>
          <w:rFonts w:hint="eastAsia"/>
        </w:rPr>
        <w:t>可描述</w:t>
      </w:r>
      <w:r w:rsidR="00FB5460">
        <w:rPr>
          <w:rFonts w:hint="eastAsia"/>
        </w:rPr>
        <w:t>为：</w:t>
      </w:r>
    </w:p>
    <w:p w:rsidR="00FB5460" w:rsidRDefault="00545821" w:rsidP="00545821">
      <w:pPr>
        <w:pStyle w:val="u5"/>
        <w:numPr>
          <w:ilvl w:val="0"/>
          <w:numId w:val="29"/>
        </w:numPr>
        <w:spacing w:before="24" w:after="24"/>
        <w:ind w:firstLineChars="0"/>
      </w:pPr>
      <w:r>
        <w:rPr>
          <w:rFonts w:hint="eastAsia"/>
        </w:rPr>
        <w:t>设个体</w:t>
      </w:r>
      <w:r w:rsidR="00D155F0">
        <w:rPr>
          <w:rFonts w:hint="eastAsia"/>
        </w:rPr>
        <w:t>为</w:t>
      </w:r>
      <w:r w:rsidR="00D155F0">
        <w:rPr>
          <w:rFonts w:hint="eastAsia"/>
        </w:rPr>
        <w:t>p[a1</w:t>
      </w:r>
      <w:r>
        <w:rPr>
          <w:rFonts w:hint="eastAsia"/>
        </w:rPr>
        <w:t>,]</w:t>
      </w:r>
      <w:r>
        <w:rPr>
          <w:rFonts w:hint="eastAsia"/>
        </w:rPr>
        <w:t>，</w:t>
      </w:r>
      <w:r w:rsidR="00235FD9">
        <w:rPr>
          <w:rFonts w:hint="eastAsia"/>
        </w:rPr>
        <w:t>其适应度大小为</w:t>
      </w:r>
      <w:r w:rsidR="00235FD9">
        <w:rPr>
          <w:rFonts w:hint="eastAsia"/>
        </w:rPr>
        <w:t>fitness</w:t>
      </w:r>
      <w:r w:rsidR="00235FD9">
        <w:rPr>
          <w:rFonts w:hint="eastAsia"/>
        </w:rPr>
        <w:t>，</w:t>
      </w:r>
      <w:r w:rsidR="00D155F0">
        <w:rPr>
          <w:rFonts w:hint="eastAsia"/>
        </w:rPr>
        <w:t>链表为</w:t>
      </w:r>
      <w:r w:rsidR="00D155F0">
        <w:rPr>
          <w:rFonts w:hint="eastAsia"/>
        </w:rPr>
        <w:t>list[n,m]</w:t>
      </w:r>
      <w:r w:rsidR="00D155F0">
        <w:rPr>
          <w:rFonts w:hint="eastAsia"/>
        </w:rPr>
        <w:t>，</w:t>
      </w:r>
      <w:r>
        <w:rPr>
          <w:rFonts w:hint="eastAsia"/>
        </w:rPr>
        <w:t>首先判断链表是否为空，若否，继续步骤</w:t>
      </w:r>
      <w:r w:rsidR="00235FD9">
        <w:rPr>
          <w:rFonts w:hint="eastAsia"/>
        </w:rPr>
        <w:t>2</w:t>
      </w:r>
      <w:r w:rsidR="00235FD9">
        <w:rPr>
          <w:rFonts w:hint="eastAsia"/>
        </w:rPr>
        <w:t>。</w:t>
      </w:r>
    </w:p>
    <w:p w:rsidR="00235FD9" w:rsidRPr="00E0171B" w:rsidRDefault="00D155F0" w:rsidP="00E0171B">
      <w:pPr>
        <w:pStyle w:val="u5"/>
        <w:numPr>
          <w:ilvl w:val="0"/>
          <w:numId w:val="29"/>
        </w:numPr>
        <w:spacing w:before="24" w:after="24"/>
        <w:ind w:firstLineChars="0"/>
      </w:pPr>
      <w:r>
        <w:rPr>
          <w:rFonts w:hint="eastAsia"/>
        </w:rPr>
        <w:t>将待求适应度个体与链表中个体进行循环匹配，首先判断两种含“</w:t>
      </w:r>
      <w:r>
        <w:rPr>
          <w:rFonts w:hint="eastAsia"/>
        </w:rPr>
        <w:t>1</w:t>
      </w:r>
      <w:r>
        <w:rPr>
          <w:rFonts w:hint="eastAsia"/>
        </w:rPr>
        <w:t>”个数是否相等，若相等再判断含“</w:t>
      </w:r>
      <w:r>
        <w:rPr>
          <w:rFonts w:hint="eastAsia"/>
        </w:rPr>
        <w:t>1</w:t>
      </w:r>
      <w:r>
        <w:rPr>
          <w:rFonts w:hint="eastAsia"/>
        </w:rPr>
        <w:t>”位置是否相同</w:t>
      </w:r>
      <w:r w:rsidR="00235FD9">
        <w:rPr>
          <w:rFonts w:hint="eastAsia"/>
        </w:rPr>
        <w:t>，若</w:t>
      </w:r>
      <w:r w:rsidR="00E936D0">
        <w:rPr>
          <w:rFonts w:hint="eastAsia"/>
        </w:rPr>
        <w:t>位置</w:t>
      </w:r>
      <w:r w:rsidR="00235FD9">
        <w:rPr>
          <w:rFonts w:hint="eastAsia"/>
        </w:rPr>
        <w:t>相同则</w:t>
      </w:r>
      <w:r w:rsidR="00E936D0">
        <w:rPr>
          <w:rFonts w:hint="eastAsia"/>
        </w:rPr>
        <w:t>fitness</w:t>
      </w:r>
      <w:r w:rsidR="00E936D0">
        <w:rPr>
          <w:rFonts w:hint="eastAsia"/>
        </w:rPr>
        <w:t>为</w:t>
      </w:r>
      <w:r w:rsidR="00235FD9">
        <w:rPr>
          <w:rFonts w:hint="eastAsia"/>
        </w:rPr>
        <w:t>链表中对应个体的适应度数值。若不相同，则匹配链表中下一个个体</w:t>
      </w:r>
      <w:r w:rsidR="00E936D0">
        <w:rPr>
          <w:rFonts w:hint="eastAsia"/>
        </w:rPr>
        <w:t>，直到循环结束仍未匹配成功，则</w:t>
      </w:r>
      <w:r w:rsidR="00E936D0">
        <w:rPr>
          <w:rFonts w:hint="eastAsia"/>
        </w:rPr>
        <w:t>fitness</w:t>
      </w:r>
      <w:r w:rsidR="00E936D0">
        <w:rPr>
          <w:rFonts w:hint="eastAsia"/>
        </w:rPr>
        <w:t>为</w:t>
      </w:r>
      <w:r w:rsidR="00E936D0">
        <w:rPr>
          <w:rFonts w:hint="eastAsia"/>
        </w:rPr>
        <w:t>0</w:t>
      </w:r>
      <w:r w:rsidR="00E936D0">
        <w:rPr>
          <w:rFonts w:hint="eastAsia"/>
        </w:rPr>
        <w:t>。</w:t>
      </w:r>
    </w:p>
    <w:p w:rsidR="001E3565" w:rsidRDefault="00134E7E" w:rsidP="001E3565">
      <w:pPr>
        <w:pStyle w:val="u5"/>
        <w:spacing w:before="24" w:after="24"/>
        <w:ind w:firstLine="480"/>
        <w:jc w:val="center"/>
      </w:pPr>
      <w:r>
        <w:object w:dxaOrig="3806" w:dyaOrig="4830">
          <v:shape id="_x0000_i1098" type="#_x0000_t75" style="width:207.65pt;height:213.5pt" o:ole="">
            <v:imagedata r:id="rId149" o:title=""/>
          </v:shape>
          <o:OLEObject Type="Embed" ProgID="Visio.Drawing.11" ShapeID="_x0000_i1098" DrawAspect="Content" ObjectID="_1543761811" r:id="rId150"/>
        </w:object>
      </w:r>
    </w:p>
    <w:p w:rsidR="001E3565" w:rsidRPr="001E3565" w:rsidRDefault="001E3565" w:rsidP="008B0CF8">
      <w:pPr>
        <w:pStyle w:val="u5"/>
        <w:spacing w:beforeLines="50" w:before="120" w:afterLines="150" w:after="360" w:line="360" w:lineRule="auto"/>
        <w:ind w:firstLine="422"/>
        <w:jc w:val="center"/>
        <w:rPr>
          <w:rFonts w:ascii="黑体" w:eastAsia="黑体" w:hAnsi="黑体"/>
          <w:b/>
          <w:sz w:val="21"/>
          <w:szCs w:val="21"/>
        </w:rPr>
      </w:pPr>
      <w:r w:rsidRPr="001E3565">
        <w:rPr>
          <w:rFonts w:ascii="黑体" w:eastAsia="黑体" w:hAnsi="黑体" w:hint="eastAsia"/>
          <w:b/>
          <w:sz w:val="21"/>
          <w:szCs w:val="21"/>
        </w:rPr>
        <w:t>图4-</w:t>
      </w:r>
      <w:r w:rsidR="0046013C">
        <w:rPr>
          <w:rFonts w:ascii="黑体" w:eastAsia="黑体" w:hAnsi="黑体" w:hint="eastAsia"/>
          <w:b/>
          <w:sz w:val="21"/>
          <w:szCs w:val="21"/>
        </w:rPr>
        <w:t>4</w:t>
      </w:r>
      <w:r w:rsidR="00C171A4">
        <w:rPr>
          <w:rFonts w:ascii="黑体" w:eastAsia="黑体" w:hAnsi="黑体" w:hint="eastAsia"/>
          <w:b/>
          <w:sz w:val="21"/>
          <w:szCs w:val="21"/>
        </w:rPr>
        <w:t xml:space="preserve"> </w:t>
      </w:r>
      <w:r w:rsidRPr="001E3565">
        <w:rPr>
          <w:rFonts w:ascii="黑体" w:eastAsia="黑体" w:hAnsi="黑体" w:hint="eastAsia"/>
          <w:b/>
          <w:sz w:val="21"/>
          <w:szCs w:val="21"/>
        </w:rPr>
        <w:t>建立链表</w:t>
      </w:r>
    </w:p>
    <w:p w:rsidR="003F4F15" w:rsidRDefault="00235FD9" w:rsidP="00235FD9">
      <w:pPr>
        <w:pStyle w:val="u5"/>
        <w:spacing w:before="24" w:after="24"/>
        <w:ind w:firstLineChars="83" w:firstLine="199"/>
        <w:jc w:val="center"/>
      </w:pPr>
      <w:r>
        <w:rPr>
          <w:noProof/>
        </w:rPr>
        <w:drawing>
          <wp:inline distT="0" distB="0" distL="0" distR="0" wp14:anchorId="4AB312E8" wp14:editId="52E939A7">
            <wp:extent cx="4391025" cy="19812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397861" cy="1984284"/>
                    </a:xfrm>
                    <a:prstGeom prst="rect">
                      <a:avLst/>
                    </a:prstGeom>
                  </pic:spPr>
                </pic:pic>
              </a:graphicData>
            </a:graphic>
          </wp:inline>
        </w:drawing>
      </w:r>
    </w:p>
    <w:p w:rsidR="00235FD9" w:rsidRDefault="00235FD9" w:rsidP="008B0CF8">
      <w:pPr>
        <w:pStyle w:val="u5"/>
        <w:spacing w:beforeLines="50" w:before="120" w:afterLines="150" w:after="360" w:line="360" w:lineRule="auto"/>
        <w:ind w:firstLineChars="83" w:firstLine="175"/>
        <w:jc w:val="center"/>
      </w:pPr>
      <w:r w:rsidRPr="00235FD9">
        <w:rPr>
          <w:rFonts w:ascii="黑体" w:eastAsia="黑体" w:hAnsi="黑体" w:hint="eastAsia"/>
          <w:b/>
          <w:sz w:val="21"/>
          <w:szCs w:val="21"/>
        </w:rPr>
        <w:t>图4-</w:t>
      </w:r>
      <w:r w:rsidR="0046013C">
        <w:rPr>
          <w:rFonts w:ascii="黑体" w:eastAsia="黑体" w:hAnsi="黑体" w:hint="eastAsia"/>
          <w:b/>
          <w:sz w:val="21"/>
          <w:szCs w:val="21"/>
        </w:rPr>
        <w:t>5</w:t>
      </w:r>
      <w:r w:rsidR="00C171A4">
        <w:rPr>
          <w:rFonts w:ascii="黑体" w:eastAsia="黑体" w:hAnsi="黑体" w:hint="eastAsia"/>
          <w:b/>
          <w:sz w:val="21"/>
          <w:szCs w:val="21"/>
        </w:rPr>
        <w:t xml:space="preserve"> </w:t>
      </w:r>
      <w:r w:rsidR="00362D35">
        <w:rPr>
          <w:rFonts w:ascii="黑体" w:eastAsia="黑体" w:hAnsi="黑体" w:hint="eastAsia"/>
          <w:b/>
          <w:sz w:val="21"/>
          <w:szCs w:val="21"/>
        </w:rPr>
        <w:t>懒惰</w:t>
      </w:r>
      <w:r w:rsidR="00362D35">
        <w:rPr>
          <w:rFonts w:ascii="黑体" w:eastAsia="黑体" w:hAnsi="黑体"/>
          <w:b/>
          <w:sz w:val="21"/>
          <w:szCs w:val="21"/>
        </w:rPr>
        <w:t>计算</w:t>
      </w:r>
    </w:p>
    <w:p w:rsidR="00F553BB" w:rsidRDefault="00F553BB" w:rsidP="00F553BB">
      <w:pPr>
        <w:pStyle w:val="u5"/>
        <w:spacing w:before="24" w:after="24"/>
        <w:ind w:firstLine="480"/>
      </w:pPr>
      <w:r>
        <w:rPr>
          <w:rFonts w:hint="eastAsia"/>
        </w:rPr>
        <w:lastRenderedPageBreak/>
        <w:t>（</w:t>
      </w:r>
      <w:r>
        <w:rPr>
          <w:rFonts w:hint="eastAsia"/>
        </w:rPr>
        <w:t>2</w:t>
      </w:r>
      <w:r>
        <w:rPr>
          <w:rFonts w:hint="eastAsia"/>
        </w:rPr>
        <w:t>）并行计算</w:t>
      </w:r>
    </w:p>
    <w:p w:rsidR="006A3775" w:rsidRDefault="00F553BB" w:rsidP="00387E3E">
      <w:pPr>
        <w:pStyle w:val="u5"/>
        <w:spacing w:before="24" w:after="24"/>
        <w:ind w:firstLine="480"/>
      </w:pPr>
      <w:r>
        <w:rPr>
          <w:rFonts w:hint="eastAsia"/>
        </w:rPr>
        <w:t>遗传算法对个体进行适应度计算时，具有一定的相对独立性，即每个个体理论上可以进行独立地计算</w:t>
      </w:r>
      <w:r w:rsidR="00A14650">
        <w:rPr>
          <w:rFonts w:hint="eastAsia"/>
        </w:rPr>
        <w:t>，这提供了算法并行计算的可能。所谓并行计算，是指将待解决问题分为若干个独立部分，每部分使用独立地处理器进行计算，各处理器计算完成后再将结果返回给用户，实现多个处理器共同处理同一问题的过程</w:t>
      </w:r>
      <w:r w:rsidR="00387E3E" w:rsidRPr="003E6EA3">
        <w:rPr>
          <w:rFonts w:hint="eastAsia"/>
          <w:vertAlign w:val="superscript"/>
        </w:rPr>
        <w:t>[</w:t>
      </w:r>
      <w:r w:rsidR="003E6EA3" w:rsidRPr="003E6EA3">
        <w:rPr>
          <w:rFonts w:hint="eastAsia"/>
          <w:vertAlign w:val="superscript"/>
        </w:rPr>
        <w:t>70</w:t>
      </w:r>
      <w:r w:rsidR="00387E3E" w:rsidRPr="003E6EA3">
        <w:rPr>
          <w:rFonts w:hint="eastAsia"/>
          <w:vertAlign w:val="superscript"/>
        </w:rPr>
        <w:t>]</w:t>
      </w:r>
      <w:r w:rsidR="00A14650">
        <w:rPr>
          <w:rFonts w:hint="eastAsia"/>
        </w:rPr>
        <w:t>。</w:t>
      </w:r>
      <w:r w:rsidR="00004A5C">
        <w:rPr>
          <w:rFonts w:hint="eastAsia"/>
        </w:rPr>
        <w:t>个体适应度评价的并行化如</w:t>
      </w:r>
      <w:r w:rsidR="00004A5C" w:rsidRPr="003E6EA3">
        <w:rPr>
          <w:rFonts w:hint="eastAsia"/>
        </w:rPr>
        <w:t>图</w:t>
      </w:r>
      <w:r w:rsidR="000257B2">
        <w:rPr>
          <w:rFonts w:hint="eastAsia"/>
        </w:rPr>
        <w:t>4-</w:t>
      </w:r>
      <w:r w:rsidR="0046013C">
        <w:rPr>
          <w:rFonts w:hint="eastAsia"/>
        </w:rPr>
        <w:t>6</w:t>
      </w:r>
      <w:r w:rsidR="00004A5C">
        <w:rPr>
          <w:rFonts w:hint="eastAsia"/>
        </w:rPr>
        <w:t>所示，并行算法使用</w:t>
      </w:r>
      <w:r w:rsidR="00004A5C">
        <w:rPr>
          <w:rFonts w:hint="eastAsia"/>
        </w:rPr>
        <w:t>R</w:t>
      </w:r>
      <w:r w:rsidR="00004A5C">
        <w:rPr>
          <w:rFonts w:hint="eastAsia"/>
        </w:rPr>
        <w:t>语言中“</w:t>
      </w:r>
      <w:r w:rsidR="00004A5C" w:rsidRPr="00004A5C">
        <w:t>doParallel</w:t>
      </w:r>
      <w:r w:rsidR="00004A5C">
        <w:rPr>
          <w:rFonts w:hint="eastAsia"/>
        </w:rPr>
        <w:t>”程序包实现，具体步骤为：</w:t>
      </w:r>
    </w:p>
    <w:p w:rsidR="00004A5C" w:rsidRDefault="00004A5C" w:rsidP="00D45C55">
      <w:pPr>
        <w:pStyle w:val="u5"/>
        <w:numPr>
          <w:ilvl w:val="0"/>
          <w:numId w:val="27"/>
        </w:numPr>
        <w:spacing w:before="24" w:after="24"/>
        <w:ind w:firstLineChars="0"/>
      </w:pPr>
      <w:r>
        <w:rPr>
          <w:rFonts w:hint="eastAsia"/>
        </w:rPr>
        <w:t>获取当前电脑设备可用核数</w:t>
      </w:r>
      <w:r>
        <w:rPr>
          <w:rFonts w:hint="eastAsia"/>
        </w:rPr>
        <w:t>cl</w:t>
      </w:r>
      <w:r w:rsidR="006D539E">
        <w:rPr>
          <w:rFonts w:hint="eastAsia"/>
        </w:rPr>
        <w:t>.cores</w:t>
      </w:r>
      <w:r>
        <w:rPr>
          <w:rFonts w:hint="eastAsia"/>
        </w:rPr>
        <w:t>：</w:t>
      </w:r>
    </w:p>
    <w:p w:rsidR="00D45C55" w:rsidRDefault="00004A5C" w:rsidP="00D45C55">
      <w:pPr>
        <w:pStyle w:val="u5"/>
        <w:spacing w:before="24" w:after="24"/>
        <w:ind w:leftChars="405" w:left="850" w:firstLineChars="0" w:firstLine="0"/>
      </w:pPr>
      <w:r>
        <w:rPr>
          <w:rFonts w:hint="eastAsia"/>
        </w:rPr>
        <w:t>cl</w:t>
      </w:r>
      <w:r w:rsidR="006D539E">
        <w:rPr>
          <w:rFonts w:hint="eastAsia"/>
        </w:rPr>
        <w:t>.cores</w:t>
      </w:r>
      <w:r>
        <w:rPr>
          <w:rFonts w:hint="eastAsia"/>
        </w:rPr>
        <w:t xml:space="preserve"> &lt;- detectCores()</w:t>
      </w:r>
    </w:p>
    <w:p w:rsidR="00D45C55" w:rsidRDefault="006D539E" w:rsidP="00D45C55">
      <w:pPr>
        <w:pStyle w:val="u5"/>
        <w:numPr>
          <w:ilvl w:val="0"/>
          <w:numId w:val="27"/>
        </w:numPr>
        <w:spacing w:before="24" w:after="24"/>
        <w:ind w:firstLineChars="0"/>
      </w:pPr>
      <w:r>
        <w:rPr>
          <w:rFonts w:hint="eastAsia"/>
        </w:rPr>
        <w:t>创建</w:t>
      </w:r>
      <w:r>
        <w:rPr>
          <w:rFonts w:hint="eastAsia"/>
        </w:rPr>
        <w:t>cl</w:t>
      </w:r>
      <w:r>
        <w:rPr>
          <w:rFonts w:hint="eastAsia"/>
        </w:rPr>
        <w:t>个核构建并行环境：</w:t>
      </w:r>
    </w:p>
    <w:p w:rsidR="00D45C55" w:rsidRDefault="006D539E" w:rsidP="00D45C55">
      <w:pPr>
        <w:pStyle w:val="u5"/>
        <w:spacing w:before="24" w:after="24"/>
        <w:ind w:left="900" w:firstLineChars="0" w:firstLine="0"/>
      </w:pPr>
      <w:r>
        <w:rPr>
          <w:rFonts w:hint="eastAsia"/>
        </w:rPr>
        <w:t>cl &lt;- makeCluster(cl.cores)</w:t>
      </w:r>
    </w:p>
    <w:p w:rsidR="00D45C55" w:rsidRDefault="006D539E" w:rsidP="00D45C55">
      <w:pPr>
        <w:pStyle w:val="u5"/>
        <w:numPr>
          <w:ilvl w:val="0"/>
          <w:numId w:val="27"/>
        </w:numPr>
        <w:spacing w:before="24" w:after="24"/>
        <w:ind w:firstLineChars="0"/>
      </w:pPr>
      <w:r>
        <w:rPr>
          <w:rFonts w:hint="eastAsia"/>
        </w:rPr>
        <w:t>使用</w:t>
      </w:r>
      <w:r>
        <w:rPr>
          <w:rFonts w:hint="eastAsia"/>
        </w:rPr>
        <w:t>%dopar%</w:t>
      </w:r>
      <w:r>
        <w:rPr>
          <w:rFonts w:hint="eastAsia"/>
        </w:rPr>
        <w:t>实现多核的并行计算，同时使用</w:t>
      </w:r>
      <w:r>
        <w:rPr>
          <w:rFonts w:hint="eastAsia"/>
        </w:rPr>
        <w:t>foreach</w:t>
      </w:r>
      <w:r>
        <w:rPr>
          <w:rFonts w:hint="eastAsia"/>
        </w:rPr>
        <w:t>函数对并行结果进行合并整理为</w:t>
      </w:r>
      <w:r>
        <w:rPr>
          <w:rFonts w:hint="eastAsia"/>
        </w:rPr>
        <w:t>fit</w:t>
      </w:r>
      <w:r>
        <w:rPr>
          <w:rFonts w:hint="eastAsia"/>
        </w:rPr>
        <w:t>：</w:t>
      </w:r>
    </w:p>
    <w:p w:rsidR="00D45C55" w:rsidRDefault="006D539E" w:rsidP="00D45C55">
      <w:pPr>
        <w:pStyle w:val="u5"/>
        <w:spacing w:before="24" w:after="24"/>
        <w:ind w:left="900" w:firstLineChars="0" w:firstLine="0"/>
      </w:pPr>
      <w:r w:rsidRPr="006D539E">
        <w:t>fit &lt;- for</w:t>
      </w:r>
      <w:r>
        <w:t>each(i=</w:t>
      </w:r>
      <w:r>
        <w:rPr>
          <w:rFonts w:hint="eastAsia"/>
        </w:rPr>
        <w:t>1</w:t>
      </w:r>
      <w:r>
        <w:t>:</w:t>
      </w:r>
      <w:r>
        <w:rPr>
          <w:rFonts w:hint="eastAsia"/>
        </w:rPr>
        <w:t>n</w:t>
      </w:r>
      <w:r w:rsidRPr="006D539E">
        <w:t>,.combine='append') %dopar% fitness</w:t>
      </w:r>
      <w:r>
        <w:rPr>
          <w:rFonts w:hint="eastAsia"/>
        </w:rPr>
        <w:t>{</w:t>
      </w:r>
    </w:p>
    <w:p w:rsidR="00D45C55" w:rsidRDefault="006D539E" w:rsidP="00D45C55">
      <w:pPr>
        <w:pStyle w:val="u5"/>
        <w:spacing w:before="24" w:after="24"/>
        <w:ind w:left="900" w:firstLineChars="0" w:firstLine="0"/>
      </w:pPr>
      <w:r>
        <w:rPr>
          <w:rFonts w:hint="eastAsia"/>
        </w:rPr>
        <w:t xml:space="preserve"> %</w:t>
      </w:r>
      <w:r>
        <w:rPr>
          <w:rFonts w:hint="eastAsia"/>
        </w:rPr>
        <w:t>计算个体适应度的函数</w:t>
      </w:r>
    </w:p>
    <w:p w:rsidR="00D45C55" w:rsidRDefault="006D539E" w:rsidP="00D45C55">
      <w:pPr>
        <w:pStyle w:val="u5"/>
        <w:spacing w:before="24" w:after="24"/>
        <w:ind w:left="900" w:firstLineChars="0" w:firstLine="0"/>
      </w:pPr>
      <w:r>
        <w:rPr>
          <w:rFonts w:hint="eastAsia"/>
        </w:rPr>
        <w:t>}</w:t>
      </w:r>
    </w:p>
    <w:p w:rsidR="00D45C55" w:rsidRDefault="006D539E" w:rsidP="00D45C55">
      <w:pPr>
        <w:pStyle w:val="u5"/>
        <w:spacing w:before="24" w:after="24"/>
        <w:ind w:left="900" w:firstLineChars="0" w:firstLine="0"/>
      </w:pPr>
      <w:r>
        <w:rPr>
          <w:rFonts w:hint="eastAsia"/>
        </w:rPr>
        <w:t>上述语句中，</w:t>
      </w:r>
      <w:r>
        <w:rPr>
          <w:rFonts w:hint="eastAsia"/>
        </w:rPr>
        <w:t>n</w:t>
      </w:r>
      <w:r>
        <w:rPr>
          <w:rFonts w:hint="eastAsia"/>
        </w:rPr>
        <w:t>为种群个数</w:t>
      </w:r>
      <w:r w:rsidR="003F2147">
        <w:rPr>
          <w:rFonts w:hint="eastAsia"/>
        </w:rPr>
        <w:t>；</w:t>
      </w:r>
      <w:r>
        <w:rPr>
          <w:rFonts w:hint="eastAsia"/>
        </w:rPr>
        <w:t>combine</w:t>
      </w:r>
      <w:r>
        <w:rPr>
          <w:rFonts w:hint="eastAsia"/>
        </w:rPr>
        <w:t>为合并方式的设置，因为函数的返回值是单个元素，所以才有元素合并方式——“</w:t>
      </w:r>
      <w:r>
        <w:rPr>
          <w:rFonts w:hint="eastAsia"/>
        </w:rPr>
        <w:t>append</w:t>
      </w:r>
      <w:r>
        <w:rPr>
          <w:rFonts w:hint="eastAsia"/>
        </w:rPr>
        <w:t>”</w:t>
      </w:r>
      <w:r w:rsidR="003F2147">
        <w:rPr>
          <w:rFonts w:hint="eastAsia"/>
        </w:rPr>
        <w:t>；</w:t>
      </w:r>
      <w:r w:rsidR="00D45C55">
        <w:rPr>
          <w:rFonts w:hint="eastAsia"/>
        </w:rPr>
        <w:t>%dopar%</w:t>
      </w:r>
      <w:r w:rsidR="00D45C55">
        <w:rPr>
          <w:rFonts w:hint="eastAsia"/>
        </w:rPr>
        <w:t>后紧随待并行函数</w:t>
      </w:r>
      <w:r w:rsidR="00D45C55">
        <w:rPr>
          <w:rFonts w:hint="eastAsia"/>
        </w:rPr>
        <w:t>fitness</w:t>
      </w:r>
      <w:r w:rsidR="00D45C55">
        <w:rPr>
          <w:rFonts w:hint="eastAsia"/>
        </w:rPr>
        <w:t>。</w:t>
      </w:r>
      <w:bookmarkStart w:id="110" w:name="_GoBack"/>
      <w:bookmarkEnd w:id="110"/>
    </w:p>
    <w:p w:rsidR="00D45C55" w:rsidRDefault="00D45C55" w:rsidP="00D45C55">
      <w:pPr>
        <w:pStyle w:val="u5"/>
        <w:numPr>
          <w:ilvl w:val="0"/>
          <w:numId w:val="27"/>
        </w:numPr>
        <w:spacing w:before="24" w:after="24"/>
        <w:ind w:firstLineChars="0"/>
      </w:pPr>
      <w:r>
        <w:rPr>
          <w:rFonts w:hint="eastAsia"/>
        </w:rPr>
        <w:t>并行计算完成后，关闭并行环境</w:t>
      </w:r>
    </w:p>
    <w:p w:rsidR="00603F37" w:rsidRPr="00D45C55" w:rsidRDefault="00D45C55" w:rsidP="00603F37">
      <w:pPr>
        <w:pStyle w:val="u5"/>
        <w:spacing w:before="24" w:after="24"/>
        <w:ind w:left="900" w:firstLineChars="0" w:firstLine="0"/>
      </w:pPr>
      <w:r w:rsidRPr="00D45C55">
        <w:t>stopCluster(c1)</w:t>
      </w:r>
    </w:p>
    <w:p w:rsidR="00F25DE5" w:rsidRDefault="00083CBC" w:rsidP="00F553BB">
      <w:pPr>
        <w:pStyle w:val="u5"/>
        <w:spacing w:before="24" w:after="24"/>
        <w:ind w:firstLine="480"/>
      </w:pPr>
      <w:r>
        <w:rPr>
          <w:rFonts w:hint="eastAsia"/>
        </w:rPr>
        <w:t>使用</w:t>
      </w:r>
      <w:r w:rsidR="00814D68">
        <w:rPr>
          <w:rFonts w:hint="eastAsia"/>
        </w:rPr>
        <w:t>以上两种方法对遗传算法进行优化，</w:t>
      </w:r>
      <w:r w:rsidR="00C73A26">
        <w:rPr>
          <w:rFonts w:hint="eastAsia"/>
        </w:rPr>
        <w:t>并行核数为</w:t>
      </w:r>
      <w:r w:rsidR="00134E7E">
        <w:t>4</w:t>
      </w:r>
      <w:r w:rsidR="00C73A26">
        <w:rPr>
          <w:rFonts w:hint="eastAsia"/>
        </w:rPr>
        <w:t>，</w:t>
      </w:r>
      <w:r w:rsidR="00814D68">
        <w:rPr>
          <w:rFonts w:hint="eastAsia"/>
        </w:rPr>
        <w:t>优化前后</w:t>
      </w:r>
      <w:r w:rsidR="00300354">
        <w:rPr>
          <w:rFonts w:hint="eastAsia"/>
        </w:rPr>
        <w:t>算法</w:t>
      </w:r>
      <w:r w:rsidR="00814D68">
        <w:rPr>
          <w:rFonts w:hint="eastAsia"/>
        </w:rPr>
        <w:t>运行时间如</w:t>
      </w:r>
      <w:r w:rsidR="00814D68" w:rsidRPr="003E6EA3">
        <w:rPr>
          <w:rFonts w:hint="eastAsia"/>
        </w:rPr>
        <w:t>图</w:t>
      </w:r>
      <w:r w:rsidR="00E936D0">
        <w:rPr>
          <w:rFonts w:hint="eastAsia"/>
        </w:rPr>
        <w:t>4-</w:t>
      </w:r>
      <w:r w:rsidR="0046013C">
        <w:rPr>
          <w:rFonts w:hint="eastAsia"/>
        </w:rPr>
        <w:t>7</w:t>
      </w:r>
      <w:r w:rsidR="00814D68">
        <w:rPr>
          <w:rFonts w:hint="eastAsia"/>
        </w:rPr>
        <w:t>所示。</w:t>
      </w:r>
      <w:r w:rsidR="00300354">
        <w:rPr>
          <w:rFonts w:hint="eastAsia"/>
        </w:rPr>
        <w:t>图中横轴表示遗传算法</w:t>
      </w:r>
      <w:r w:rsidR="00C73A26">
        <w:rPr>
          <w:rFonts w:hint="eastAsia"/>
        </w:rPr>
        <w:t>当前正在进行第几次迭代</w:t>
      </w:r>
      <w:r w:rsidR="00300354">
        <w:rPr>
          <w:rFonts w:hint="eastAsia"/>
        </w:rPr>
        <w:t>，纵轴表示</w:t>
      </w:r>
      <w:r w:rsidR="00C73A26">
        <w:rPr>
          <w:rFonts w:hint="eastAsia"/>
        </w:rPr>
        <w:t>迭代一次所需的时间，单位为分钟。从图中可以看出，遗传算法未优化时，每迭代一次的时间接近</w:t>
      </w:r>
      <w:r w:rsidR="00C73A26">
        <w:rPr>
          <w:rFonts w:hint="eastAsia"/>
        </w:rPr>
        <w:t>1</w:t>
      </w:r>
      <w:r w:rsidR="00C73A26">
        <w:rPr>
          <w:rFonts w:hint="eastAsia"/>
        </w:rPr>
        <w:t>小时。而算法进行优化后，除计算初始种群适应度时耗时</w:t>
      </w:r>
      <w:r w:rsidR="00C73A26">
        <w:rPr>
          <w:rFonts w:hint="eastAsia"/>
        </w:rPr>
        <w:t>27.18min</w:t>
      </w:r>
      <w:r w:rsidR="00C73A26">
        <w:rPr>
          <w:rFonts w:hint="eastAsia"/>
        </w:rPr>
        <w:t>外，其余每代种群适应度的计算耗时均在</w:t>
      </w:r>
      <w:r w:rsidR="00C73A26">
        <w:rPr>
          <w:rFonts w:hint="eastAsia"/>
        </w:rPr>
        <w:t>15min</w:t>
      </w:r>
      <w:r w:rsidR="00C73A26">
        <w:rPr>
          <w:rFonts w:hint="eastAsia"/>
        </w:rPr>
        <w:t>以下，个别种群甚至仅需</w:t>
      </w:r>
      <w:r w:rsidR="00C73A26">
        <w:rPr>
          <w:rFonts w:hint="eastAsia"/>
        </w:rPr>
        <w:t>4min</w:t>
      </w:r>
      <w:r w:rsidR="00C73A26">
        <w:rPr>
          <w:rFonts w:hint="eastAsia"/>
        </w:rPr>
        <w:t>。</w:t>
      </w:r>
      <w:r w:rsidR="00F25DE5">
        <w:rPr>
          <w:rFonts w:hint="eastAsia"/>
        </w:rPr>
        <w:t>这是因为计算初始种群时索引链表为空，</w:t>
      </w:r>
      <w:r w:rsidR="00EA281E">
        <w:rPr>
          <w:rFonts w:hint="eastAsia"/>
        </w:rPr>
        <w:t>优化算法仅依靠并行化减少计算耗时，且</w:t>
      </w:r>
      <w:r w:rsidR="009B0CE3">
        <w:rPr>
          <w:rFonts w:hint="eastAsia"/>
        </w:rPr>
        <w:t>实验</w:t>
      </w:r>
      <w:r w:rsidR="00EA281E">
        <w:rPr>
          <w:rFonts w:hint="eastAsia"/>
        </w:rPr>
        <w:t>时并行核数为</w:t>
      </w:r>
      <w:r w:rsidR="0039283B">
        <w:rPr>
          <w:rFonts w:hint="eastAsia"/>
        </w:rPr>
        <w:t>4</w:t>
      </w:r>
      <w:r w:rsidR="00EA281E">
        <w:rPr>
          <w:rFonts w:hint="eastAsia"/>
        </w:rPr>
        <w:t>，故初始计算适应度时优化算法的耗时接近原算法的</w:t>
      </w:r>
      <w:r w:rsidR="00EA281E">
        <w:rPr>
          <w:rFonts w:hint="eastAsia"/>
        </w:rPr>
        <w:t>1/</w:t>
      </w:r>
      <w:r w:rsidR="0039283B">
        <w:rPr>
          <w:rFonts w:hint="eastAsia"/>
        </w:rPr>
        <w:t>4</w:t>
      </w:r>
      <w:r w:rsidR="00EA281E">
        <w:rPr>
          <w:rFonts w:hint="eastAsia"/>
        </w:rPr>
        <w:t>（因为合并数据等计算开销，一般会大于</w:t>
      </w:r>
      <w:r w:rsidR="00EA281E">
        <w:rPr>
          <w:rFonts w:hint="eastAsia"/>
        </w:rPr>
        <w:t>1/</w:t>
      </w:r>
      <w:r w:rsidR="0039283B">
        <w:rPr>
          <w:rFonts w:hint="eastAsia"/>
        </w:rPr>
        <w:t>4</w:t>
      </w:r>
      <w:r w:rsidR="00EA281E">
        <w:rPr>
          <w:rFonts w:hint="eastAsia"/>
        </w:rPr>
        <w:t>）。随着链表开始更新数据，个体的适应度可以通过查询链表获取后，算法的计算耗时会进一步降低，故曲线开始呈下降趋势。且随着迭代次数的增加，链表中储存的个体也会增加，相应地</w:t>
      </w:r>
      <w:r w:rsidR="00CA6DFF">
        <w:rPr>
          <w:rFonts w:hint="eastAsia"/>
        </w:rPr>
        <w:t>链表查询获取适应度成功概率也会增加，故曲线整体呈下降趋势。</w:t>
      </w:r>
    </w:p>
    <w:p w:rsidR="00603F37" w:rsidRDefault="00680E67" w:rsidP="007E4982">
      <w:pPr>
        <w:pStyle w:val="u5"/>
        <w:spacing w:before="24" w:after="24"/>
        <w:ind w:firstLineChars="0" w:firstLine="0"/>
      </w:pPr>
      <w:r>
        <w:object w:dxaOrig="13708" w:dyaOrig="6097">
          <v:shape id="_x0000_i1099" type="#_x0000_t75" style="width:396.85pt;height:177.5pt" o:ole="">
            <v:imagedata r:id="rId152" o:title=""/>
          </v:shape>
          <o:OLEObject Type="Embed" ProgID="Visio.Drawing.11" ShapeID="_x0000_i1099" DrawAspect="Content" ObjectID="_1543761812" r:id="rId153"/>
        </w:object>
      </w:r>
    </w:p>
    <w:p w:rsidR="000257B2" w:rsidRPr="000257B2" w:rsidRDefault="000257B2" w:rsidP="008B0CF8">
      <w:pPr>
        <w:pStyle w:val="u5"/>
        <w:spacing w:beforeLines="50" w:before="120" w:afterLines="150" w:after="360" w:line="360" w:lineRule="auto"/>
        <w:ind w:firstLine="422"/>
        <w:jc w:val="center"/>
        <w:rPr>
          <w:rFonts w:ascii="黑体" w:eastAsia="黑体" w:hAnsi="黑体"/>
          <w:b/>
          <w:sz w:val="21"/>
          <w:szCs w:val="21"/>
        </w:rPr>
      </w:pPr>
      <w:r w:rsidRPr="000257B2">
        <w:rPr>
          <w:rFonts w:ascii="黑体" w:eastAsia="黑体" w:hAnsi="黑体" w:hint="eastAsia"/>
          <w:b/>
          <w:sz w:val="21"/>
          <w:szCs w:val="21"/>
        </w:rPr>
        <w:t>图4-</w:t>
      </w:r>
      <w:r w:rsidR="0046013C">
        <w:rPr>
          <w:rFonts w:ascii="黑体" w:eastAsia="黑体" w:hAnsi="黑体" w:hint="eastAsia"/>
          <w:b/>
          <w:sz w:val="21"/>
          <w:szCs w:val="21"/>
        </w:rPr>
        <w:t>6</w:t>
      </w:r>
      <w:r w:rsidR="00C171A4">
        <w:rPr>
          <w:rFonts w:ascii="黑体" w:eastAsia="黑体" w:hAnsi="黑体" w:hint="eastAsia"/>
          <w:b/>
          <w:sz w:val="21"/>
          <w:szCs w:val="21"/>
        </w:rPr>
        <w:t xml:space="preserve"> </w:t>
      </w:r>
      <w:r w:rsidRPr="000257B2">
        <w:rPr>
          <w:rFonts w:ascii="黑体" w:eastAsia="黑体" w:hAnsi="黑体" w:hint="eastAsia"/>
          <w:b/>
          <w:sz w:val="21"/>
          <w:szCs w:val="21"/>
        </w:rPr>
        <w:t>个体适应度计算并行化</w:t>
      </w:r>
    </w:p>
    <w:p w:rsidR="00603F37" w:rsidRDefault="00300354" w:rsidP="00300354">
      <w:pPr>
        <w:pStyle w:val="u5"/>
        <w:spacing w:before="24" w:after="24"/>
        <w:ind w:firstLineChars="0" w:firstLine="0"/>
        <w:jc w:val="center"/>
      </w:pPr>
      <w:r>
        <w:rPr>
          <w:rFonts w:hint="eastAsia"/>
          <w:noProof/>
        </w:rPr>
        <w:drawing>
          <wp:inline distT="0" distB="0" distL="0" distR="0" wp14:anchorId="5855A0AC" wp14:editId="6801BAA0">
            <wp:extent cx="4867275" cy="2965122"/>
            <wp:effectExtent l="0" t="0" r="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68502" cy="2965869"/>
                    </a:xfrm>
                    <a:prstGeom prst="rect">
                      <a:avLst/>
                    </a:prstGeom>
                    <a:noFill/>
                    <a:ln>
                      <a:noFill/>
                    </a:ln>
                  </pic:spPr>
                </pic:pic>
              </a:graphicData>
            </a:graphic>
          </wp:inline>
        </w:drawing>
      </w:r>
    </w:p>
    <w:p w:rsidR="00603F37" w:rsidRPr="00E2520B" w:rsidRDefault="00300354" w:rsidP="008B0CF8">
      <w:pPr>
        <w:pStyle w:val="u5"/>
        <w:spacing w:beforeLines="50" w:before="120" w:afterLines="150" w:after="360" w:line="360" w:lineRule="auto"/>
        <w:ind w:firstLineChars="0" w:firstLine="0"/>
        <w:jc w:val="center"/>
        <w:rPr>
          <w:rFonts w:ascii="黑体" w:eastAsia="黑体" w:hAnsi="黑体"/>
          <w:b/>
          <w:sz w:val="21"/>
          <w:szCs w:val="21"/>
        </w:rPr>
      </w:pPr>
      <w:r w:rsidRPr="00300354">
        <w:rPr>
          <w:rFonts w:ascii="黑体" w:eastAsia="黑体" w:hAnsi="黑体" w:hint="eastAsia"/>
          <w:b/>
          <w:sz w:val="21"/>
          <w:szCs w:val="21"/>
        </w:rPr>
        <w:t>图</w:t>
      </w:r>
      <w:r w:rsidR="00E936D0">
        <w:rPr>
          <w:rFonts w:ascii="黑体" w:eastAsia="黑体" w:hAnsi="黑体" w:hint="eastAsia"/>
          <w:b/>
          <w:sz w:val="21"/>
          <w:szCs w:val="21"/>
        </w:rPr>
        <w:t>4-</w:t>
      </w:r>
      <w:r w:rsidR="0046013C">
        <w:rPr>
          <w:rFonts w:ascii="黑体" w:eastAsia="黑体" w:hAnsi="黑体" w:hint="eastAsia"/>
          <w:b/>
          <w:sz w:val="21"/>
          <w:szCs w:val="21"/>
        </w:rPr>
        <w:t>7</w:t>
      </w:r>
      <w:r w:rsidR="00C171A4">
        <w:rPr>
          <w:rFonts w:ascii="黑体" w:eastAsia="黑体" w:hAnsi="黑体" w:hint="eastAsia"/>
          <w:b/>
          <w:sz w:val="21"/>
          <w:szCs w:val="21"/>
        </w:rPr>
        <w:t xml:space="preserve"> </w:t>
      </w:r>
      <w:r w:rsidRPr="00300354">
        <w:rPr>
          <w:rFonts w:ascii="黑体" w:eastAsia="黑体" w:hAnsi="黑体" w:hint="eastAsia"/>
          <w:b/>
          <w:sz w:val="21"/>
          <w:szCs w:val="21"/>
        </w:rPr>
        <w:t>算法运行时间</w:t>
      </w:r>
    </w:p>
    <w:p w:rsidR="00E2520B" w:rsidRDefault="009B0CE3" w:rsidP="009B0CE3">
      <w:pPr>
        <w:pStyle w:val="u2"/>
      </w:pPr>
      <w:bookmarkStart w:id="111" w:name="_Toc466240575"/>
      <w:bookmarkStart w:id="112" w:name="_Toc466441883"/>
      <w:bookmarkStart w:id="113" w:name="_Toc469732784"/>
      <w:r>
        <w:rPr>
          <w:rFonts w:hint="eastAsia"/>
        </w:rPr>
        <w:t>实验</w:t>
      </w:r>
      <w:r w:rsidR="004E672D">
        <w:rPr>
          <w:rFonts w:hint="eastAsia"/>
        </w:rPr>
        <w:t>结果</w:t>
      </w:r>
      <w:bookmarkEnd w:id="111"/>
      <w:bookmarkEnd w:id="112"/>
      <w:bookmarkEnd w:id="113"/>
    </w:p>
    <w:p w:rsidR="00BA4258" w:rsidRDefault="009B0CE3" w:rsidP="004E672D">
      <w:pPr>
        <w:pStyle w:val="u5"/>
        <w:spacing w:before="24" w:after="24"/>
        <w:ind w:firstLine="480"/>
      </w:pPr>
      <w:r>
        <w:rPr>
          <w:rFonts w:hint="eastAsia"/>
        </w:rPr>
        <w:t>实验</w:t>
      </w:r>
      <w:r w:rsidR="00BA4258">
        <w:rPr>
          <w:rFonts w:hint="eastAsia"/>
        </w:rPr>
        <w:t>参数设置：</w:t>
      </w:r>
    </w:p>
    <w:p w:rsidR="00BA4258" w:rsidRDefault="00BA4258" w:rsidP="00BA4258">
      <w:pPr>
        <w:pStyle w:val="u5"/>
        <w:numPr>
          <w:ilvl w:val="0"/>
          <w:numId w:val="28"/>
        </w:numPr>
        <w:spacing w:before="24" w:after="24"/>
        <w:ind w:firstLineChars="0"/>
      </w:pPr>
      <w:r>
        <w:rPr>
          <w:rFonts w:hint="eastAsia"/>
        </w:rPr>
        <w:t>种群中个体数量设置为</w:t>
      </w:r>
      <w:r>
        <w:rPr>
          <w:rFonts w:hint="eastAsia"/>
        </w:rPr>
        <w:t>50</w:t>
      </w:r>
      <w:r>
        <w:rPr>
          <w:rFonts w:hint="eastAsia"/>
        </w:rPr>
        <w:t>。</w:t>
      </w:r>
    </w:p>
    <w:p w:rsidR="00BA4258" w:rsidRDefault="00FE0150" w:rsidP="00BA4258">
      <w:pPr>
        <w:pStyle w:val="u5"/>
        <w:numPr>
          <w:ilvl w:val="0"/>
          <w:numId w:val="28"/>
        </w:numPr>
        <w:spacing w:before="24" w:after="24"/>
        <w:ind w:firstLineChars="0"/>
      </w:pPr>
      <w:r>
        <w:rPr>
          <w:rFonts w:hint="eastAsia"/>
        </w:rPr>
        <w:t>个体</w:t>
      </w:r>
      <w:r w:rsidR="00BA4258">
        <w:rPr>
          <w:rFonts w:hint="eastAsia"/>
        </w:rPr>
        <w:t>长度为</w:t>
      </w:r>
      <w:r w:rsidR="00BA4258">
        <w:rPr>
          <w:rFonts w:hint="eastAsia"/>
        </w:rPr>
        <w:t>103</w:t>
      </w:r>
      <w:r>
        <w:rPr>
          <w:rFonts w:hint="eastAsia"/>
        </w:rPr>
        <w:t>位，采用</w:t>
      </w:r>
      <w:r w:rsidR="00BA4258">
        <w:rPr>
          <w:rFonts w:hint="eastAsia"/>
        </w:rPr>
        <w:t>二进制编码。</w:t>
      </w:r>
    </w:p>
    <w:p w:rsidR="00BA4258" w:rsidRDefault="00BA4258" w:rsidP="00BA4258">
      <w:pPr>
        <w:pStyle w:val="u5"/>
        <w:numPr>
          <w:ilvl w:val="0"/>
          <w:numId w:val="28"/>
        </w:numPr>
        <w:spacing w:before="24" w:after="24"/>
        <w:ind w:firstLineChars="0"/>
      </w:pPr>
      <w:r>
        <w:rPr>
          <w:rFonts w:hint="eastAsia"/>
        </w:rPr>
        <w:t>初始个体中含“</w:t>
      </w:r>
      <w:r>
        <w:rPr>
          <w:rFonts w:hint="eastAsia"/>
        </w:rPr>
        <w:t>1</w:t>
      </w:r>
      <w:r>
        <w:rPr>
          <w:rFonts w:hint="eastAsia"/>
        </w:rPr>
        <w:t>”个数不超过</w:t>
      </w:r>
      <w:r w:rsidR="00B3458B">
        <w:rPr>
          <w:rFonts w:hint="eastAsia"/>
        </w:rPr>
        <w:t>2</w:t>
      </w:r>
      <w:r>
        <w:rPr>
          <w:rFonts w:hint="eastAsia"/>
        </w:rPr>
        <w:t>5</w:t>
      </w:r>
      <w:r>
        <w:rPr>
          <w:rFonts w:hint="eastAsia"/>
        </w:rPr>
        <w:t>个。</w:t>
      </w:r>
    </w:p>
    <w:p w:rsidR="00BA4258" w:rsidRDefault="00BA4258" w:rsidP="00BA4258">
      <w:pPr>
        <w:pStyle w:val="u5"/>
        <w:numPr>
          <w:ilvl w:val="0"/>
          <w:numId w:val="28"/>
        </w:numPr>
        <w:spacing w:before="24" w:after="24"/>
        <w:ind w:left="902" w:firstLineChars="0"/>
        <w:textAlignment w:val="center"/>
      </w:pPr>
      <w:r>
        <w:rPr>
          <w:rFonts w:hint="eastAsia"/>
        </w:rPr>
        <w:t>交叉概率</w:t>
      </w:r>
      <w:r>
        <w:object w:dxaOrig="300" w:dyaOrig="360">
          <v:shape id="_x0000_i1100" type="#_x0000_t75" style="width:15.05pt;height:19.25pt" o:ole="">
            <v:imagedata r:id="rId130" o:title=""/>
          </v:shape>
          <o:OLEObject Type="Embed" ProgID="Unknown" ShapeID="_x0000_i1100" DrawAspect="Content" ObjectID="_1543761813" r:id="rId155"/>
        </w:object>
      </w:r>
      <w:r>
        <w:rPr>
          <w:rFonts w:hint="eastAsia"/>
        </w:rPr>
        <w:t>为</w:t>
      </w:r>
      <w:r>
        <w:rPr>
          <w:rFonts w:hint="eastAsia"/>
        </w:rPr>
        <w:t>0.9</w:t>
      </w:r>
      <w:r>
        <w:rPr>
          <w:rFonts w:hint="eastAsia"/>
        </w:rPr>
        <w:t>，变异概率</w:t>
      </w:r>
      <w:r>
        <w:object w:dxaOrig="340" w:dyaOrig="360">
          <v:shape id="_x0000_i1101" type="#_x0000_t75" style="width:16.75pt;height:19.25pt" o:ole="">
            <v:imagedata r:id="rId156" o:title=""/>
          </v:shape>
          <o:OLEObject Type="Embed" ProgID="Unknown" ShapeID="_x0000_i1101" DrawAspect="Content" ObjectID="_1543761814" r:id="rId157"/>
        </w:object>
      </w:r>
      <w:r>
        <w:rPr>
          <w:rFonts w:hint="eastAsia"/>
        </w:rPr>
        <w:t>为</w:t>
      </w:r>
      <w:r>
        <w:rPr>
          <w:rFonts w:hint="eastAsia"/>
        </w:rPr>
        <w:t>0.1</w:t>
      </w:r>
      <w:r>
        <w:rPr>
          <w:rFonts w:hint="eastAsia"/>
        </w:rPr>
        <w:t>。</w:t>
      </w:r>
    </w:p>
    <w:p w:rsidR="00FE0150" w:rsidRDefault="00BA4258" w:rsidP="00B33C55">
      <w:pPr>
        <w:pStyle w:val="u5"/>
        <w:numPr>
          <w:ilvl w:val="0"/>
          <w:numId w:val="28"/>
        </w:numPr>
        <w:spacing w:before="24" w:after="24"/>
        <w:ind w:left="902" w:firstLineChars="0"/>
        <w:textAlignment w:val="center"/>
      </w:pPr>
      <w:r>
        <w:rPr>
          <w:rFonts w:hint="eastAsia"/>
        </w:rPr>
        <w:t>终止条件：迭代至第</w:t>
      </w:r>
      <w:r>
        <w:rPr>
          <w:rFonts w:hint="eastAsia"/>
        </w:rPr>
        <w:t>40</w:t>
      </w:r>
      <w:r>
        <w:rPr>
          <w:rFonts w:hint="eastAsia"/>
        </w:rPr>
        <w:t>代。</w:t>
      </w:r>
    </w:p>
    <w:p w:rsidR="00C50BE5" w:rsidRDefault="00B33C55" w:rsidP="000A7507">
      <w:pPr>
        <w:pStyle w:val="u5"/>
        <w:spacing w:before="24" w:after="24"/>
        <w:ind w:firstLineChars="236" w:firstLine="566"/>
        <w:textAlignment w:val="center"/>
      </w:pPr>
      <w:r>
        <w:rPr>
          <w:rFonts w:hint="eastAsia"/>
        </w:rPr>
        <w:t>基于遗传算法的</w:t>
      </w:r>
      <w:r w:rsidR="004A4F5C">
        <w:rPr>
          <w:rFonts w:hint="eastAsia"/>
        </w:rPr>
        <w:t>单类</w:t>
      </w:r>
      <w:r>
        <w:rPr>
          <w:rFonts w:hint="eastAsia"/>
        </w:rPr>
        <w:t>F-score</w:t>
      </w:r>
      <w:r>
        <w:rPr>
          <w:rFonts w:hint="eastAsia"/>
        </w:rPr>
        <w:t>特征选择实验结果如图</w:t>
      </w:r>
      <w:r>
        <w:rPr>
          <w:rFonts w:hint="eastAsia"/>
        </w:rPr>
        <w:t>4-</w:t>
      </w:r>
      <w:r w:rsidR="0046013C">
        <w:rPr>
          <w:rFonts w:hint="eastAsia"/>
        </w:rPr>
        <w:t>8</w:t>
      </w:r>
      <w:r>
        <w:rPr>
          <w:rFonts w:hint="eastAsia"/>
        </w:rPr>
        <w:t>所示。图中横</w:t>
      </w:r>
      <w:r>
        <w:rPr>
          <w:rFonts w:hint="eastAsia"/>
        </w:rPr>
        <w:lastRenderedPageBreak/>
        <w:t>轴表示算法的迭代次数，左边纵轴表示每一代种群中最优个体的适应度大小，即对应的特征子集建立的朴素贝叶斯分类模型的</w:t>
      </w:r>
      <w:r>
        <w:rPr>
          <w:rFonts w:hint="eastAsia"/>
        </w:rPr>
        <w:t>AUC</w:t>
      </w:r>
      <w:r>
        <w:rPr>
          <w:rFonts w:hint="eastAsia"/>
        </w:rPr>
        <w:t>数值。而右边纵轴表示每一代种群中最优个体对应的特征子集合</w:t>
      </w:r>
      <w:r w:rsidR="005E145B">
        <w:rPr>
          <w:rFonts w:hint="eastAsia"/>
        </w:rPr>
        <w:t>中的特征数。</w:t>
      </w:r>
      <w:r w:rsidR="000A7507">
        <w:rPr>
          <w:rFonts w:hint="eastAsia"/>
        </w:rPr>
        <w:t>表</w:t>
      </w:r>
      <w:r w:rsidR="000A7507">
        <w:rPr>
          <w:rFonts w:hint="eastAsia"/>
        </w:rPr>
        <w:t>4</w:t>
      </w:r>
      <w:r w:rsidR="000A7507">
        <w:t>-1</w:t>
      </w:r>
      <w:r w:rsidR="000A7507">
        <w:rPr>
          <w:rFonts w:hint="eastAsia"/>
        </w:rPr>
        <w:t>中</w:t>
      </w:r>
      <w:r w:rsidR="000A7507">
        <w:t>展示了</w:t>
      </w:r>
      <w:r w:rsidR="000A7507">
        <w:rPr>
          <w:rFonts w:hint="eastAsia"/>
        </w:rPr>
        <w:t>特征</w:t>
      </w:r>
      <w:r w:rsidR="000A7507">
        <w:t>子集中各特征的详细信息。</w:t>
      </w:r>
      <w:r w:rsidR="005E145B">
        <w:rPr>
          <w:rFonts w:hint="eastAsia"/>
        </w:rPr>
        <w:t>从</w:t>
      </w:r>
      <w:r w:rsidR="005E145B">
        <w:t>图</w:t>
      </w:r>
      <w:r w:rsidR="005E145B">
        <w:rPr>
          <w:rFonts w:hint="eastAsia"/>
        </w:rPr>
        <w:t>4</w:t>
      </w:r>
      <w:r w:rsidR="005E145B">
        <w:t>-</w:t>
      </w:r>
      <w:r w:rsidR="0046013C">
        <w:rPr>
          <w:rFonts w:hint="eastAsia"/>
        </w:rPr>
        <w:t>8</w:t>
      </w:r>
      <w:r w:rsidR="005E145B">
        <w:rPr>
          <w:rFonts w:hint="eastAsia"/>
        </w:rPr>
        <w:t>可以</w:t>
      </w:r>
      <w:r w:rsidR="005E145B">
        <w:t>看出，随着迭代次数的增加，种群中最优个体的</w:t>
      </w:r>
      <w:r w:rsidR="005E145B">
        <w:rPr>
          <w:rFonts w:hint="eastAsia"/>
        </w:rPr>
        <w:t>适应度</w:t>
      </w:r>
      <w:r w:rsidR="005E145B">
        <w:t>逐渐增大。</w:t>
      </w:r>
      <w:r w:rsidR="005E145B">
        <w:rPr>
          <w:rFonts w:hint="eastAsia"/>
        </w:rPr>
        <w:t>当</w:t>
      </w:r>
      <w:r w:rsidR="005E145B">
        <w:t>迭代</w:t>
      </w:r>
      <w:r w:rsidR="005E145B">
        <w:rPr>
          <w:rFonts w:hint="eastAsia"/>
        </w:rPr>
        <w:t>次</w:t>
      </w:r>
      <w:r w:rsidR="005E145B">
        <w:t>数达到</w:t>
      </w:r>
      <w:r w:rsidR="005E145B">
        <w:rPr>
          <w:rFonts w:hint="eastAsia"/>
        </w:rPr>
        <w:t>23</w:t>
      </w:r>
      <w:r w:rsidR="005E145B">
        <w:rPr>
          <w:rFonts w:hint="eastAsia"/>
        </w:rPr>
        <w:t>代</w:t>
      </w:r>
      <w:r w:rsidR="005E145B">
        <w:t>以后，</w:t>
      </w:r>
      <w:r w:rsidR="005E145B">
        <w:rPr>
          <w:rFonts w:hint="eastAsia"/>
        </w:rPr>
        <w:t>最优</w:t>
      </w:r>
      <w:r w:rsidR="005E145B">
        <w:t>个体</w:t>
      </w:r>
      <w:r w:rsidR="005E145B">
        <w:rPr>
          <w:rFonts w:hint="eastAsia"/>
        </w:rPr>
        <w:t>适应度</w:t>
      </w:r>
      <w:r w:rsidR="005E145B">
        <w:t>的曲线</w:t>
      </w:r>
      <w:r w:rsidR="005E145B">
        <w:rPr>
          <w:rFonts w:hint="eastAsia"/>
        </w:rPr>
        <w:t>逐渐</w:t>
      </w:r>
      <w:r w:rsidR="005E145B">
        <w:t>趋于平稳，最终在第</w:t>
      </w:r>
      <w:r w:rsidR="005E145B">
        <w:rPr>
          <w:rFonts w:hint="eastAsia"/>
        </w:rPr>
        <w:t>33</w:t>
      </w:r>
      <w:r w:rsidR="005E145B">
        <w:rPr>
          <w:rFonts w:hint="eastAsia"/>
        </w:rPr>
        <w:t>代</w:t>
      </w:r>
      <w:r w:rsidR="005E145B">
        <w:t>时达到最大值。</w:t>
      </w:r>
      <w:r w:rsidR="005E145B">
        <w:rPr>
          <w:rFonts w:hint="eastAsia"/>
        </w:rPr>
        <w:t>与之</w:t>
      </w:r>
      <w:r w:rsidR="005E145B">
        <w:t>对应的</w:t>
      </w:r>
      <w:r w:rsidR="00450588">
        <w:rPr>
          <w:rFonts w:hint="eastAsia"/>
        </w:rPr>
        <w:t>表示</w:t>
      </w:r>
      <w:r w:rsidR="005E145B">
        <w:rPr>
          <w:rFonts w:hint="eastAsia"/>
        </w:rPr>
        <w:t>特征</w:t>
      </w:r>
      <w:r w:rsidR="005E145B">
        <w:t>子集数</w:t>
      </w:r>
      <w:r w:rsidR="00450588">
        <w:rPr>
          <w:rFonts w:hint="eastAsia"/>
        </w:rPr>
        <w:t>的</w:t>
      </w:r>
      <w:r w:rsidR="005E145B">
        <w:t>曲线</w:t>
      </w:r>
      <w:r w:rsidR="005E145B">
        <w:rPr>
          <w:rFonts w:hint="eastAsia"/>
        </w:rPr>
        <w:t>则</w:t>
      </w:r>
      <w:r w:rsidR="005E145B">
        <w:t>没有明显的变化规律，</w:t>
      </w:r>
      <w:r w:rsidR="00450588">
        <w:rPr>
          <w:rFonts w:hint="eastAsia"/>
        </w:rPr>
        <w:t>当种群</w:t>
      </w:r>
      <w:r w:rsidR="00450588">
        <w:t>中最优</w:t>
      </w:r>
      <w:r w:rsidR="00450588">
        <w:rPr>
          <w:rFonts w:hint="eastAsia"/>
        </w:rPr>
        <w:t>个体</w:t>
      </w:r>
      <w:r w:rsidR="00450588">
        <w:t>适应度达到最大</w:t>
      </w:r>
      <w:r w:rsidR="00450588">
        <w:rPr>
          <w:rFonts w:hint="eastAsia"/>
        </w:rPr>
        <w:t>值时</w:t>
      </w:r>
      <w:r w:rsidR="00450588">
        <w:t>，特征子集数为</w:t>
      </w:r>
      <w:r w:rsidR="00450588">
        <w:rPr>
          <w:rFonts w:hint="eastAsia"/>
        </w:rPr>
        <w:t>22</w:t>
      </w:r>
      <w:r w:rsidR="00450588">
        <w:rPr>
          <w:rFonts w:hint="eastAsia"/>
        </w:rPr>
        <w:t>。</w:t>
      </w:r>
    </w:p>
    <w:p w:rsidR="007735CF" w:rsidRPr="00BB3D0A" w:rsidRDefault="007735CF" w:rsidP="008B0CF8">
      <w:pPr>
        <w:pStyle w:val="u5"/>
        <w:spacing w:beforeLines="150" w:before="360" w:afterLines="50" w:after="120" w:line="360" w:lineRule="auto"/>
        <w:ind w:firstLine="422"/>
        <w:jc w:val="center"/>
        <w:rPr>
          <w:rFonts w:ascii="黑体" w:eastAsia="黑体" w:hAnsi="黑体"/>
          <w:b/>
          <w:sz w:val="21"/>
          <w:szCs w:val="21"/>
        </w:rPr>
      </w:pPr>
      <w:r w:rsidRPr="00BB3D0A">
        <w:rPr>
          <w:rFonts w:ascii="黑体" w:eastAsia="黑体" w:hAnsi="黑体" w:hint="eastAsia"/>
          <w:b/>
          <w:sz w:val="21"/>
          <w:szCs w:val="21"/>
        </w:rPr>
        <w:t>表</w:t>
      </w:r>
      <w:r>
        <w:rPr>
          <w:rFonts w:ascii="黑体" w:eastAsia="黑体" w:hAnsi="黑体" w:hint="eastAsia"/>
          <w:b/>
          <w:sz w:val="21"/>
          <w:szCs w:val="21"/>
        </w:rPr>
        <w:t>4-1</w:t>
      </w:r>
      <w:r w:rsidR="00C171A4">
        <w:rPr>
          <w:rFonts w:ascii="黑体" w:eastAsia="黑体" w:hAnsi="黑体" w:hint="eastAsia"/>
          <w:b/>
          <w:sz w:val="21"/>
          <w:szCs w:val="21"/>
        </w:rPr>
        <w:t xml:space="preserve"> </w:t>
      </w:r>
      <w:r>
        <w:rPr>
          <w:rFonts w:ascii="黑体" w:eastAsia="黑体" w:hAnsi="黑体" w:hint="eastAsia"/>
          <w:b/>
          <w:sz w:val="21"/>
          <w:szCs w:val="21"/>
        </w:rPr>
        <w:t>最优</w:t>
      </w:r>
      <w:r w:rsidRPr="00BB3D0A">
        <w:rPr>
          <w:rFonts w:ascii="黑体" w:eastAsia="黑体" w:hAnsi="黑体" w:hint="eastAsia"/>
          <w:b/>
          <w:sz w:val="21"/>
          <w:szCs w:val="21"/>
        </w:rPr>
        <w:t>特征子集</w:t>
      </w:r>
    </w:p>
    <w:tbl>
      <w:tblPr>
        <w:tblStyle w:val="23"/>
        <w:tblW w:w="0" w:type="auto"/>
        <w:jc w:val="center"/>
        <w:tblLook w:val="04A0" w:firstRow="1" w:lastRow="0" w:firstColumn="1" w:lastColumn="0" w:noHBand="0" w:noVBand="1"/>
      </w:tblPr>
      <w:tblGrid>
        <w:gridCol w:w="3085"/>
        <w:gridCol w:w="2350"/>
        <w:gridCol w:w="2350"/>
      </w:tblGrid>
      <w:tr w:rsidR="007735CF" w:rsidRPr="00464B98" w:rsidTr="00A320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Borders>
              <w:top w:val="single" w:sz="12" w:space="0" w:color="auto"/>
              <w:bottom w:val="single" w:sz="12" w:space="0" w:color="auto"/>
            </w:tcBorders>
            <w:shd w:val="clear" w:color="auto" w:fill="auto"/>
          </w:tcPr>
          <w:p w:rsidR="007735CF" w:rsidRPr="00464B98" w:rsidRDefault="007735CF" w:rsidP="007C1B2F">
            <w:pPr>
              <w:pStyle w:val="u5"/>
              <w:spacing w:before="24" w:after="24" w:line="276" w:lineRule="auto"/>
              <w:ind w:firstLineChars="0" w:firstLine="0"/>
              <w:rPr>
                <w:rFonts w:asciiTheme="majorEastAsia" w:eastAsiaTheme="majorEastAsia" w:hAnsiTheme="majorEastAsia"/>
                <w:b w:val="0"/>
                <w:i w:val="0"/>
                <w:color w:val="auto"/>
              </w:rPr>
            </w:pPr>
            <w:r w:rsidRPr="00464B98">
              <w:rPr>
                <w:rFonts w:asciiTheme="majorEastAsia" w:eastAsiaTheme="majorEastAsia" w:hAnsiTheme="majorEastAsia" w:hint="eastAsia"/>
                <w:b w:val="0"/>
                <w:i w:val="0"/>
                <w:color w:val="auto"/>
              </w:rPr>
              <w:t>特征</w:t>
            </w:r>
          </w:p>
        </w:tc>
        <w:tc>
          <w:tcPr>
            <w:tcW w:w="2350" w:type="dxa"/>
            <w:tcBorders>
              <w:top w:val="single" w:sz="12" w:space="0" w:color="auto"/>
              <w:bottom w:val="single" w:sz="12" w:space="0" w:color="auto"/>
            </w:tcBorders>
            <w:shd w:val="clear" w:color="auto" w:fill="auto"/>
          </w:tcPr>
          <w:p w:rsidR="007735CF" w:rsidRPr="00464B98" w:rsidRDefault="007735CF" w:rsidP="007C1B2F">
            <w:pPr>
              <w:pStyle w:val="u5"/>
              <w:spacing w:before="24" w:after="24"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b w:val="0"/>
                <w:i w:val="0"/>
              </w:rPr>
            </w:pPr>
            <w:r w:rsidRPr="00464B98">
              <w:rPr>
                <w:rFonts w:eastAsiaTheme="majorEastAsia" w:cs="Times New Roman" w:hint="eastAsia"/>
                <w:b w:val="0"/>
                <w:i w:val="0"/>
                <w:color w:val="auto"/>
              </w:rPr>
              <w:t>排序编号</w:t>
            </w:r>
          </w:p>
        </w:tc>
        <w:tc>
          <w:tcPr>
            <w:tcW w:w="2350" w:type="dxa"/>
            <w:tcBorders>
              <w:top w:val="single" w:sz="12" w:space="0" w:color="auto"/>
              <w:bottom w:val="single" w:sz="12" w:space="0" w:color="auto"/>
            </w:tcBorders>
            <w:shd w:val="clear" w:color="auto" w:fill="auto"/>
          </w:tcPr>
          <w:p w:rsidR="007735CF" w:rsidRPr="00464B98" w:rsidRDefault="004A4F5C" w:rsidP="007C1B2F">
            <w:pPr>
              <w:pStyle w:val="u5"/>
              <w:spacing w:before="24" w:after="24" w:line="276" w:lineRule="auto"/>
              <w:ind w:firstLineChars="0" w:firstLine="0"/>
              <w:cnfStyle w:val="100000000000" w:firstRow="1" w:lastRow="0" w:firstColumn="0" w:lastColumn="0" w:oddVBand="0" w:evenVBand="0" w:oddHBand="0" w:evenHBand="0" w:firstRowFirstColumn="0" w:firstRowLastColumn="0" w:lastRowFirstColumn="0" w:lastRowLastColumn="0"/>
              <w:rPr>
                <w:rFonts w:eastAsiaTheme="majorEastAsia" w:cs="Times New Roman"/>
                <w:b w:val="0"/>
                <w:i w:val="0"/>
                <w:color w:val="auto"/>
              </w:rPr>
            </w:pPr>
            <w:r>
              <w:rPr>
                <w:rFonts w:eastAsiaTheme="majorEastAsia" w:cs="Times New Roman" w:hint="eastAsia"/>
                <w:b w:val="0"/>
                <w:i w:val="0"/>
                <w:color w:val="auto"/>
              </w:rPr>
              <w:t>单类</w:t>
            </w:r>
            <w:r w:rsidR="007735CF" w:rsidRPr="00464B98">
              <w:rPr>
                <w:rFonts w:eastAsiaTheme="majorEastAsia" w:cs="Times New Roman"/>
                <w:b w:val="0"/>
                <w:i w:val="0"/>
                <w:color w:val="auto"/>
              </w:rPr>
              <w:t>F-score</w:t>
            </w:r>
            <w:r w:rsidR="007735CF" w:rsidRPr="00464B98">
              <w:rPr>
                <w:rFonts w:eastAsiaTheme="majorEastAsia" w:cs="Times New Roman"/>
                <w:b w:val="0"/>
                <w:i w:val="0"/>
                <w:color w:val="auto"/>
              </w:rPr>
              <w:t>值</w:t>
            </w:r>
          </w:p>
        </w:tc>
      </w:tr>
      <w:tr w:rsidR="007735CF" w:rsidRPr="00464B98" w:rsidTr="00A3208E">
        <w:trPr>
          <w:jc w:val="center"/>
        </w:trPr>
        <w:tc>
          <w:tcPr>
            <w:cnfStyle w:val="001000000000" w:firstRow="0" w:lastRow="0" w:firstColumn="1" w:lastColumn="0" w:oddVBand="0" w:evenVBand="0" w:oddHBand="0" w:evenHBand="0" w:firstRowFirstColumn="0" w:firstRowLastColumn="0" w:lastRowFirstColumn="0" w:lastRowLastColumn="0"/>
            <w:tcW w:w="3085" w:type="dxa"/>
            <w:tcBorders>
              <w:top w:val="single" w:sz="12" w:space="0" w:color="auto"/>
            </w:tcBorders>
            <w:shd w:val="clear" w:color="auto" w:fill="auto"/>
          </w:tcPr>
          <w:p w:rsidR="007735CF" w:rsidRPr="00464B98" w:rsidRDefault="004C480F"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年龄</w:t>
            </w:r>
          </w:p>
        </w:tc>
        <w:tc>
          <w:tcPr>
            <w:tcW w:w="2350" w:type="dxa"/>
            <w:tcBorders>
              <w:top w:val="single" w:sz="12" w:space="0" w:color="auto"/>
            </w:tcBorders>
            <w:shd w:val="clear" w:color="auto" w:fill="auto"/>
          </w:tcPr>
          <w:p w:rsidR="007735CF" w:rsidRPr="00464B98" w:rsidRDefault="00714502"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2</w:t>
            </w:r>
          </w:p>
        </w:tc>
        <w:tc>
          <w:tcPr>
            <w:tcW w:w="2350" w:type="dxa"/>
            <w:tcBorders>
              <w:top w:val="single" w:sz="12" w:space="0" w:color="auto"/>
            </w:tcBorders>
            <w:shd w:val="clear" w:color="auto" w:fill="auto"/>
          </w:tcPr>
          <w:p w:rsidR="007735CF" w:rsidRPr="00464B98" w:rsidRDefault="004C480F"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0.771</w:t>
            </w:r>
          </w:p>
        </w:tc>
      </w:tr>
      <w:tr w:rsidR="007735CF" w:rsidRPr="00464B98" w:rsidTr="007735CF">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7735CF" w:rsidRPr="00464B98" w:rsidRDefault="004C480F"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现在的身体状况</w:t>
            </w:r>
          </w:p>
        </w:tc>
        <w:tc>
          <w:tcPr>
            <w:tcW w:w="2350" w:type="dxa"/>
            <w:shd w:val="clear" w:color="auto" w:fill="auto"/>
          </w:tcPr>
          <w:p w:rsidR="007735CF" w:rsidRPr="00464B98" w:rsidRDefault="00714502"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4</w:t>
            </w:r>
          </w:p>
        </w:tc>
        <w:tc>
          <w:tcPr>
            <w:tcW w:w="2350" w:type="dxa"/>
            <w:shd w:val="clear" w:color="auto" w:fill="auto"/>
          </w:tcPr>
          <w:p w:rsidR="007735CF" w:rsidRPr="00464B98" w:rsidRDefault="004C480F"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0.238</w:t>
            </w:r>
          </w:p>
        </w:tc>
      </w:tr>
      <w:tr w:rsidR="007735CF" w:rsidRPr="00464B98" w:rsidTr="007735CF">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7735CF" w:rsidRPr="00464B98" w:rsidRDefault="004C480F"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怀孕次数</w:t>
            </w:r>
          </w:p>
        </w:tc>
        <w:tc>
          <w:tcPr>
            <w:tcW w:w="2350" w:type="dxa"/>
            <w:shd w:val="clear" w:color="auto" w:fill="auto"/>
          </w:tcPr>
          <w:p w:rsidR="007735CF" w:rsidRPr="00464B98" w:rsidRDefault="00714502"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5</w:t>
            </w:r>
          </w:p>
        </w:tc>
        <w:tc>
          <w:tcPr>
            <w:tcW w:w="2350" w:type="dxa"/>
            <w:shd w:val="clear" w:color="auto" w:fill="auto"/>
          </w:tcPr>
          <w:p w:rsidR="007735CF" w:rsidRPr="00464B98" w:rsidRDefault="004C480F"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0.176</w:t>
            </w:r>
          </w:p>
        </w:tc>
      </w:tr>
      <w:tr w:rsidR="004C480F" w:rsidRPr="00464B98" w:rsidTr="007735CF">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4C480F" w:rsidRPr="00464B98" w:rsidRDefault="004C480F"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臀围尺</w:t>
            </w:r>
          </w:p>
        </w:tc>
        <w:tc>
          <w:tcPr>
            <w:tcW w:w="2350" w:type="dxa"/>
            <w:shd w:val="clear" w:color="auto" w:fill="auto"/>
          </w:tcPr>
          <w:p w:rsidR="004C480F" w:rsidRPr="00464B98" w:rsidRDefault="004C480F"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7</w:t>
            </w:r>
          </w:p>
        </w:tc>
        <w:tc>
          <w:tcPr>
            <w:tcW w:w="2350" w:type="dxa"/>
            <w:shd w:val="clear" w:color="auto" w:fill="auto"/>
          </w:tcPr>
          <w:p w:rsidR="004C480F" w:rsidRPr="00464B98" w:rsidRDefault="004C480F"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0.158</w:t>
            </w:r>
          </w:p>
        </w:tc>
      </w:tr>
      <w:tr w:rsidR="004C480F" w:rsidRPr="00464B98" w:rsidTr="007735CF">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4C480F" w:rsidRPr="00464B98" w:rsidRDefault="004C480F"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是否存在乳腺肿块</w:t>
            </w:r>
          </w:p>
        </w:tc>
        <w:tc>
          <w:tcPr>
            <w:tcW w:w="2350" w:type="dxa"/>
            <w:shd w:val="clear" w:color="auto" w:fill="auto"/>
          </w:tcPr>
          <w:p w:rsidR="004C480F" w:rsidRPr="00464B98" w:rsidRDefault="004C480F"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8</w:t>
            </w:r>
          </w:p>
        </w:tc>
        <w:tc>
          <w:tcPr>
            <w:tcW w:w="2350" w:type="dxa"/>
            <w:shd w:val="clear" w:color="auto" w:fill="auto"/>
          </w:tcPr>
          <w:p w:rsidR="004C480F" w:rsidRPr="00464B98" w:rsidRDefault="004C480F"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0.145</w:t>
            </w:r>
          </w:p>
        </w:tc>
      </w:tr>
      <w:tr w:rsidR="004C480F" w:rsidRPr="00464B98" w:rsidTr="007735CF">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4C480F" w:rsidRPr="00464B98" w:rsidRDefault="00A6786E"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体重</w:t>
            </w:r>
          </w:p>
        </w:tc>
        <w:tc>
          <w:tcPr>
            <w:tcW w:w="2350" w:type="dxa"/>
            <w:shd w:val="clear" w:color="auto" w:fill="auto"/>
          </w:tcPr>
          <w:p w:rsidR="004C480F" w:rsidRPr="00464B98" w:rsidRDefault="004C480F"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15</w:t>
            </w:r>
          </w:p>
        </w:tc>
        <w:tc>
          <w:tcPr>
            <w:tcW w:w="2350" w:type="dxa"/>
            <w:shd w:val="clear" w:color="auto" w:fill="auto"/>
          </w:tcPr>
          <w:p w:rsidR="004C480F" w:rsidRPr="00464B98" w:rsidRDefault="007E0D87"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0.070</w:t>
            </w:r>
          </w:p>
        </w:tc>
      </w:tr>
      <w:tr w:rsidR="004C480F" w:rsidRPr="00464B98" w:rsidTr="000A7507">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4C480F" w:rsidRPr="00464B98" w:rsidRDefault="00A6786E"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睡眠满意度</w:t>
            </w:r>
          </w:p>
        </w:tc>
        <w:tc>
          <w:tcPr>
            <w:tcW w:w="2350" w:type="dxa"/>
            <w:tcBorders>
              <w:bottom w:val="nil"/>
            </w:tcBorders>
            <w:shd w:val="clear" w:color="auto" w:fill="auto"/>
          </w:tcPr>
          <w:p w:rsidR="004C480F" w:rsidRPr="00464B98" w:rsidRDefault="004C480F"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17</w:t>
            </w:r>
          </w:p>
        </w:tc>
        <w:tc>
          <w:tcPr>
            <w:tcW w:w="2350" w:type="dxa"/>
            <w:shd w:val="clear" w:color="auto" w:fill="auto"/>
          </w:tcPr>
          <w:p w:rsidR="004C480F" w:rsidRPr="00464B98" w:rsidRDefault="007E0D87"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0.041</w:t>
            </w:r>
          </w:p>
        </w:tc>
      </w:tr>
      <w:tr w:rsidR="004C480F" w:rsidRPr="00464B98" w:rsidTr="000A7507">
        <w:trPr>
          <w:jc w:val="center"/>
        </w:trPr>
        <w:tc>
          <w:tcPr>
            <w:cnfStyle w:val="001000000000" w:firstRow="0" w:lastRow="0" w:firstColumn="1" w:lastColumn="0" w:oddVBand="0" w:evenVBand="0" w:oddHBand="0" w:evenHBand="0" w:firstRowFirstColumn="0" w:firstRowLastColumn="0" w:lastRowFirstColumn="0" w:lastRowLastColumn="0"/>
            <w:tcW w:w="3085" w:type="dxa"/>
            <w:tcBorders>
              <w:bottom w:val="nil"/>
            </w:tcBorders>
            <w:shd w:val="clear" w:color="auto" w:fill="auto"/>
          </w:tcPr>
          <w:p w:rsidR="004C480F" w:rsidRPr="00464B98" w:rsidRDefault="00A6786E"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1年后生活满意度期望</w:t>
            </w:r>
          </w:p>
        </w:tc>
        <w:tc>
          <w:tcPr>
            <w:tcW w:w="2350" w:type="dxa"/>
            <w:tcBorders>
              <w:bottom w:val="nil"/>
            </w:tcBorders>
            <w:shd w:val="clear" w:color="auto" w:fill="auto"/>
          </w:tcPr>
          <w:p w:rsidR="004C480F" w:rsidRPr="00464B98" w:rsidRDefault="004C480F"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26</w:t>
            </w:r>
          </w:p>
        </w:tc>
        <w:tc>
          <w:tcPr>
            <w:tcW w:w="2350" w:type="dxa"/>
            <w:tcBorders>
              <w:bottom w:val="nil"/>
            </w:tcBorders>
            <w:shd w:val="clear" w:color="auto" w:fill="auto"/>
          </w:tcPr>
          <w:p w:rsidR="004C480F" w:rsidRPr="00464B98" w:rsidRDefault="007E0D87"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0.031</w:t>
            </w:r>
          </w:p>
        </w:tc>
      </w:tr>
      <w:tr w:rsidR="0046013C" w:rsidRPr="00464B98" w:rsidTr="000A7507">
        <w:trPr>
          <w:jc w:val="center"/>
        </w:trPr>
        <w:tc>
          <w:tcPr>
            <w:cnfStyle w:val="001000000000" w:firstRow="0" w:lastRow="0" w:firstColumn="1" w:lastColumn="0" w:oddVBand="0" w:evenVBand="0" w:oddHBand="0" w:evenHBand="0" w:firstRowFirstColumn="0" w:firstRowLastColumn="0" w:lastRowFirstColumn="0" w:lastRowLastColumn="0"/>
            <w:tcW w:w="3085" w:type="dxa"/>
            <w:tcBorders>
              <w:top w:val="nil"/>
              <w:bottom w:val="nil"/>
            </w:tcBorders>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锻炼频度</w:t>
            </w:r>
          </w:p>
        </w:tc>
        <w:tc>
          <w:tcPr>
            <w:tcW w:w="2350" w:type="dxa"/>
            <w:tcBorders>
              <w:top w:val="nil"/>
              <w:bottom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29</w:t>
            </w:r>
          </w:p>
        </w:tc>
        <w:tc>
          <w:tcPr>
            <w:tcW w:w="2350" w:type="dxa"/>
            <w:tcBorders>
              <w:top w:val="nil"/>
              <w:bottom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0.026</w:t>
            </w:r>
          </w:p>
        </w:tc>
      </w:tr>
      <w:tr w:rsidR="0046013C" w:rsidRPr="00464B98" w:rsidTr="007C1B2F">
        <w:trPr>
          <w:jc w:val="center"/>
        </w:trPr>
        <w:tc>
          <w:tcPr>
            <w:cnfStyle w:val="001000000000" w:firstRow="0" w:lastRow="0" w:firstColumn="1" w:lastColumn="0" w:oddVBand="0" w:evenVBand="0" w:oddHBand="0" w:evenHBand="0" w:firstRowFirstColumn="0" w:firstRowLastColumn="0" w:lastRowFirstColumn="0" w:lastRowLastColumn="0"/>
            <w:tcW w:w="3085" w:type="dxa"/>
            <w:tcBorders>
              <w:top w:val="nil"/>
            </w:tcBorders>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是否患糖尿病</w:t>
            </w:r>
          </w:p>
        </w:tc>
        <w:tc>
          <w:tcPr>
            <w:tcW w:w="2350" w:type="dxa"/>
            <w:tcBorders>
              <w:top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30</w:t>
            </w:r>
          </w:p>
        </w:tc>
        <w:tc>
          <w:tcPr>
            <w:tcW w:w="2350" w:type="dxa"/>
            <w:tcBorders>
              <w:top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0.025</w:t>
            </w:r>
          </w:p>
        </w:tc>
      </w:tr>
      <w:tr w:rsidR="0046013C" w:rsidRPr="00464B98" w:rsidTr="007C1B2F">
        <w:trPr>
          <w:jc w:val="center"/>
        </w:trPr>
        <w:tc>
          <w:tcPr>
            <w:cnfStyle w:val="001000000000" w:firstRow="0" w:lastRow="0" w:firstColumn="1" w:lastColumn="0" w:oddVBand="0" w:evenVBand="0" w:oddHBand="0" w:evenHBand="0" w:firstRowFirstColumn="0" w:firstRowLastColumn="0" w:lastRowFirstColumn="0" w:lastRowLastColumn="0"/>
            <w:tcW w:w="3085" w:type="dxa"/>
            <w:tcBorders>
              <w:bottom w:val="nil"/>
            </w:tcBorders>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是否为急性子</w:t>
            </w:r>
          </w:p>
        </w:tc>
        <w:tc>
          <w:tcPr>
            <w:tcW w:w="2350" w:type="dxa"/>
            <w:tcBorders>
              <w:bottom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45</w:t>
            </w:r>
          </w:p>
        </w:tc>
        <w:tc>
          <w:tcPr>
            <w:tcW w:w="2350" w:type="dxa"/>
            <w:tcBorders>
              <w:bottom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0.017</w:t>
            </w:r>
          </w:p>
        </w:tc>
      </w:tr>
      <w:tr w:rsidR="0046013C" w:rsidRPr="00464B98" w:rsidTr="007C1B2F">
        <w:trPr>
          <w:jc w:val="center"/>
        </w:trPr>
        <w:tc>
          <w:tcPr>
            <w:cnfStyle w:val="001000000000" w:firstRow="0" w:lastRow="0" w:firstColumn="1" w:lastColumn="0" w:oddVBand="0" w:evenVBand="0" w:oddHBand="0" w:evenHBand="0" w:firstRowFirstColumn="0" w:firstRowLastColumn="0" w:lastRowFirstColumn="0" w:lastRowLastColumn="0"/>
            <w:tcW w:w="3085" w:type="dxa"/>
            <w:tcBorders>
              <w:top w:val="nil"/>
              <w:bottom w:val="nil"/>
            </w:tcBorders>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是否患冠心病</w:t>
            </w:r>
          </w:p>
        </w:tc>
        <w:tc>
          <w:tcPr>
            <w:tcW w:w="2350" w:type="dxa"/>
            <w:tcBorders>
              <w:bottom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55</w:t>
            </w:r>
          </w:p>
        </w:tc>
        <w:tc>
          <w:tcPr>
            <w:tcW w:w="2350" w:type="dxa"/>
            <w:tcBorders>
              <w:bottom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0.010</w:t>
            </w:r>
          </w:p>
        </w:tc>
      </w:tr>
      <w:tr w:rsidR="0046013C" w:rsidRPr="00464B98" w:rsidTr="007C1B2F">
        <w:trPr>
          <w:jc w:val="center"/>
        </w:trPr>
        <w:tc>
          <w:tcPr>
            <w:cnfStyle w:val="001000000000" w:firstRow="0" w:lastRow="0" w:firstColumn="1" w:lastColumn="0" w:oddVBand="0" w:evenVBand="0" w:oddHBand="0" w:evenHBand="0" w:firstRowFirstColumn="0" w:firstRowLastColumn="0" w:lastRowFirstColumn="0" w:lastRowLastColumn="0"/>
            <w:tcW w:w="3085" w:type="dxa"/>
            <w:tcBorders>
              <w:top w:val="nil"/>
              <w:bottom w:val="nil"/>
            </w:tcBorders>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是否乳头溢液</w:t>
            </w:r>
          </w:p>
        </w:tc>
        <w:tc>
          <w:tcPr>
            <w:tcW w:w="2350" w:type="dxa"/>
            <w:tcBorders>
              <w:top w:val="nil"/>
              <w:bottom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56</w:t>
            </w:r>
          </w:p>
        </w:tc>
        <w:tc>
          <w:tcPr>
            <w:tcW w:w="2350" w:type="dxa"/>
            <w:tcBorders>
              <w:top w:val="nil"/>
              <w:bottom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0.010</w:t>
            </w:r>
          </w:p>
        </w:tc>
      </w:tr>
      <w:tr w:rsidR="0046013C" w:rsidRPr="00464B98" w:rsidTr="00A3208E">
        <w:trPr>
          <w:jc w:val="center"/>
        </w:trPr>
        <w:tc>
          <w:tcPr>
            <w:cnfStyle w:val="001000000000" w:firstRow="0" w:lastRow="0" w:firstColumn="1" w:lastColumn="0" w:oddVBand="0" w:evenVBand="0" w:oddHBand="0" w:evenHBand="0" w:firstRowFirstColumn="0" w:firstRowLastColumn="0" w:lastRowFirstColumn="0" w:lastRowLastColumn="0"/>
            <w:tcW w:w="3085" w:type="dxa"/>
            <w:tcBorders>
              <w:top w:val="nil"/>
            </w:tcBorders>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平均睡眠时间</w:t>
            </w:r>
          </w:p>
        </w:tc>
        <w:tc>
          <w:tcPr>
            <w:tcW w:w="2350" w:type="dxa"/>
            <w:tcBorders>
              <w:top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63</w:t>
            </w:r>
          </w:p>
        </w:tc>
        <w:tc>
          <w:tcPr>
            <w:tcW w:w="2350" w:type="dxa"/>
            <w:tcBorders>
              <w:top w:val="nil"/>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0.008</w:t>
            </w:r>
          </w:p>
        </w:tc>
      </w:tr>
      <w:tr w:rsidR="0046013C" w:rsidRPr="00464B98" w:rsidTr="00714502">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五年前生活满意度</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65</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0.008</w:t>
            </w:r>
          </w:p>
        </w:tc>
      </w:tr>
      <w:tr w:rsidR="0046013C" w:rsidRPr="00464B98" w:rsidTr="00714502">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Pr>
                <w:rFonts w:asciiTheme="majorEastAsia" w:eastAsiaTheme="majorEastAsia" w:hAnsiTheme="majorEastAsia" w:hint="eastAsia"/>
                <w:b w:val="0"/>
                <w:i w:val="0"/>
              </w:rPr>
              <w:t>新鲜</w:t>
            </w:r>
            <w:r w:rsidRPr="00464B98">
              <w:rPr>
                <w:rFonts w:asciiTheme="majorEastAsia" w:eastAsiaTheme="majorEastAsia" w:hAnsiTheme="majorEastAsia" w:hint="eastAsia"/>
                <w:b w:val="0"/>
                <w:i w:val="0"/>
              </w:rPr>
              <w:t>豆类食用频率</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67</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0.007</w:t>
            </w:r>
          </w:p>
        </w:tc>
      </w:tr>
      <w:tr w:rsidR="0046013C" w:rsidRPr="00464B98" w:rsidTr="00714502">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是否痛经</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71</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0.006</w:t>
            </w:r>
          </w:p>
        </w:tc>
      </w:tr>
      <w:tr w:rsidR="0046013C" w:rsidRPr="00464B98" w:rsidTr="00714502">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三级亲属患乳腺癌人数</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87</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0.001</w:t>
            </w:r>
          </w:p>
        </w:tc>
      </w:tr>
      <w:tr w:rsidR="0046013C" w:rsidRPr="00464B98" w:rsidTr="00714502">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是否吸烟</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92</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0.0005</w:t>
            </w:r>
          </w:p>
        </w:tc>
      </w:tr>
      <w:tr w:rsidR="0046013C" w:rsidRPr="00464B98" w:rsidTr="004C480F">
        <w:trPr>
          <w:jc w:val="center"/>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户籍</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96</w:t>
            </w:r>
          </w:p>
        </w:tc>
        <w:tc>
          <w:tcPr>
            <w:tcW w:w="2350" w:type="dxa"/>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0.0004</w:t>
            </w:r>
          </w:p>
        </w:tc>
      </w:tr>
      <w:tr w:rsidR="0046013C" w:rsidRPr="00C210D0" w:rsidTr="00A3208E">
        <w:trPr>
          <w:jc w:val="center"/>
        </w:trPr>
        <w:tc>
          <w:tcPr>
            <w:cnfStyle w:val="001000000000" w:firstRow="0" w:lastRow="0" w:firstColumn="1" w:lastColumn="0" w:oddVBand="0" w:evenVBand="0" w:oddHBand="0" w:evenHBand="0" w:firstRowFirstColumn="0" w:firstRowLastColumn="0" w:lastRowFirstColumn="0" w:lastRowLastColumn="0"/>
            <w:tcW w:w="3085" w:type="dxa"/>
            <w:tcBorders>
              <w:bottom w:val="single" w:sz="12" w:space="0" w:color="auto"/>
            </w:tcBorders>
            <w:shd w:val="clear" w:color="auto" w:fill="auto"/>
          </w:tcPr>
          <w:p w:rsidR="0046013C" w:rsidRPr="00464B98" w:rsidRDefault="0046013C" w:rsidP="007C1B2F">
            <w:pPr>
              <w:pStyle w:val="u5"/>
              <w:spacing w:before="24" w:after="24" w:line="276" w:lineRule="auto"/>
              <w:ind w:firstLineChars="0" w:firstLine="0"/>
              <w:rPr>
                <w:rFonts w:asciiTheme="majorEastAsia" w:eastAsiaTheme="majorEastAsia" w:hAnsiTheme="majorEastAsia"/>
                <w:b w:val="0"/>
                <w:i w:val="0"/>
              </w:rPr>
            </w:pPr>
            <w:r w:rsidRPr="00464B98">
              <w:rPr>
                <w:rFonts w:asciiTheme="majorEastAsia" w:eastAsiaTheme="majorEastAsia" w:hAnsiTheme="majorEastAsia" w:hint="eastAsia"/>
                <w:b w:val="0"/>
                <w:i w:val="0"/>
              </w:rPr>
              <w:t>身高</w:t>
            </w:r>
          </w:p>
        </w:tc>
        <w:tc>
          <w:tcPr>
            <w:tcW w:w="2350" w:type="dxa"/>
            <w:tcBorders>
              <w:bottom w:val="single" w:sz="12" w:space="0" w:color="auto"/>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464B98">
              <w:rPr>
                <w:rFonts w:asciiTheme="majorEastAsia" w:eastAsiaTheme="majorEastAsia" w:hAnsiTheme="majorEastAsia" w:hint="eastAsia"/>
              </w:rPr>
              <w:t>102</w:t>
            </w:r>
          </w:p>
        </w:tc>
        <w:tc>
          <w:tcPr>
            <w:tcW w:w="2350" w:type="dxa"/>
            <w:tcBorders>
              <w:bottom w:val="single" w:sz="12" w:space="0" w:color="auto"/>
            </w:tcBorders>
            <w:shd w:val="clear" w:color="auto" w:fill="auto"/>
          </w:tcPr>
          <w:p w:rsidR="0046013C" w:rsidRPr="00464B98" w:rsidRDefault="0046013C" w:rsidP="007C1B2F">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0.00004</w:t>
            </w:r>
          </w:p>
        </w:tc>
      </w:tr>
    </w:tbl>
    <w:p w:rsidR="000A7507" w:rsidRDefault="000A7507" w:rsidP="0046013C">
      <w:pPr>
        <w:pStyle w:val="u5"/>
        <w:spacing w:beforeLines="100" w:before="240" w:after="24"/>
        <w:ind w:firstLineChars="236" w:firstLine="566"/>
        <w:textAlignment w:val="center"/>
        <w:rPr>
          <w:rFonts w:asciiTheme="minorEastAsia" w:eastAsiaTheme="minorEastAsia" w:hAnsiTheme="minorEastAsia"/>
        </w:rPr>
      </w:pPr>
      <w:r>
        <w:rPr>
          <w:noProof/>
        </w:rPr>
        <w:lastRenderedPageBreak/>
        <w:drawing>
          <wp:inline distT="0" distB="0" distL="0" distR="0" wp14:anchorId="13326126" wp14:editId="0EC5B5D7">
            <wp:extent cx="4686300"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685354" cy="3028339"/>
                    </a:xfrm>
                    <a:prstGeom prst="rect">
                      <a:avLst/>
                    </a:prstGeom>
                    <a:noFill/>
                    <a:ln>
                      <a:noFill/>
                    </a:ln>
                  </pic:spPr>
                </pic:pic>
              </a:graphicData>
            </a:graphic>
          </wp:inline>
        </w:drawing>
      </w:r>
    </w:p>
    <w:p w:rsidR="000A7507" w:rsidRDefault="000A7507" w:rsidP="000A7507">
      <w:pPr>
        <w:pStyle w:val="u5"/>
        <w:spacing w:beforeLines="100" w:before="240" w:after="24"/>
        <w:ind w:firstLineChars="236" w:firstLine="498"/>
        <w:jc w:val="center"/>
        <w:textAlignment w:val="center"/>
        <w:rPr>
          <w:rFonts w:asciiTheme="minorEastAsia" w:eastAsiaTheme="minorEastAsia" w:hAnsiTheme="minorEastAsia"/>
        </w:rPr>
      </w:pPr>
      <w:r w:rsidRPr="00450588">
        <w:rPr>
          <w:rFonts w:ascii="黑体" w:eastAsia="黑体" w:hAnsi="黑体" w:hint="eastAsia"/>
          <w:b/>
          <w:sz w:val="21"/>
        </w:rPr>
        <w:t>图4-</w:t>
      </w:r>
      <w:r>
        <w:rPr>
          <w:rFonts w:ascii="黑体" w:eastAsia="黑体" w:hAnsi="黑体" w:hint="eastAsia"/>
          <w:b/>
          <w:sz w:val="21"/>
        </w:rPr>
        <w:t xml:space="preserve">8 </w:t>
      </w:r>
      <w:r w:rsidRPr="00450588">
        <w:rPr>
          <w:rFonts w:ascii="黑体" w:eastAsia="黑体" w:hAnsi="黑体" w:hint="eastAsia"/>
          <w:b/>
          <w:sz w:val="21"/>
        </w:rPr>
        <w:t>基于遗传算法的</w:t>
      </w:r>
      <w:r>
        <w:rPr>
          <w:rFonts w:ascii="黑体" w:eastAsia="黑体" w:hAnsi="黑体" w:hint="eastAsia"/>
          <w:b/>
          <w:sz w:val="21"/>
        </w:rPr>
        <w:t>单类</w:t>
      </w:r>
      <w:r w:rsidRPr="00450588">
        <w:rPr>
          <w:rFonts w:ascii="黑体" w:eastAsia="黑体" w:hAnsi="黑体" w:hint="eastAsia"/>
          <w:b/>
          <w:sz w:val="21"/>
        </w:rPr>
        <w:t>F-score特征选择的实验结果</w:t>
      </w:r>
    </w:p>
    <w:p w:rsidR="00A91092" w:rsidRPr="00A91092" w:rsidRDefault="00A91092" w:rsidP="00A91092">
      <w:pPr>
        <w:pStyle w:val="u5"/>
        <w:spacing w:before="24" w:after="24"/>
        <w:ind w:firstLineChars="268" w:firstLine="643"/>
        <w:textAlignment w:val="center"/>
        <w:rPr>
          <w:rFonts w:ascii="宋体" w:hAnsi="宋体"/>
          <w:sz w:val="21"/>
        </w:rPr>
      </w:pPr>
      <w:r w:rsidRPr="00A91092">
        <w:rPr>
          <w:rFonts w:ascii="宋体" w:hAnsi="宋体" w:hint="eastAsia"/>
        </w:rPr>
        <w:t>表4</w:t>
      </w:r>
      <w:r w:rsidRPr="00A91092">
        <w:rPr>
          <w:rFonts w:ascii="宋体" w:hAnsi="宋体"/>
        </w:rPr>
        <w:t>-</w:t>
      </w:r>
      <w:r w:rsidR="007735CF">
        <w:rPr>
          <w:rFonts w:ascii="宋体" w:hAnsi="宋体"/>
        </w:rPr>
        <w:t>2</w:t>
      </w:r>
      <w:r>
        <w:rPr>
          <w:rFonts w:ascii="宋体" w:hAnsi="宋体" w:hint="eastAsia"/>
        </w:rPr>
        <w:t>重新</w:t>
      </w:r>
      <w:r w:rsidRPr="00A91092">
        <w:rPr>
          <w:rFonts w:ascii="宋体" w:hAnsi="宋体" w:hint="eastAsia"/>
        </w:rPr>
        <w:t>整理</w:t>
      </w:r>
      <w:r w:rsidRPr="00A91092">
        <w:rPr>
          <w:rFonts w:ascii="宋体" w:hAnsi="宋体"/>
        </w:rPr>
        <w:t>了</w:t>
      </w:r>
      <w:r>
        <w:rPr>
          <w:rFonts w:ascii="宋体" w:hAnsi="宋体" w:hint="eastAsia"/>
        </w:rPr>
        <w:t>各</w:t>
      </w:r>
      <w:r>
        <w:rPr>
          <w:rFonts w:ascii="宋体" w:hAnsi="宋体"/>
        </w:rPr>
        <w:t>模型的分类效果，从表中可以看出</w:t>
      </w:r>
      <w:r>
        <w:rPr>
          <w:rFonts w:ascii="宋体" w:hAnsi="宋体" w:hint="eastAsia"/>
        </w:rPr>
        <w:t>采用</w:t>
      </w:r>
      <w:r>
        <w:rPr>
          <w:rFonts w:ascii="宋体" w:hAnsi="宋体"/>
        </w:rPr>
        <w:t>遗传算法优化后的</w:t>
      </w:r>
      <w:r>
        <w:rPr>
          <w:rFonts w:ascii="宋体" w:hAnsi="宋体" w:hint="eastAsia"/>
        </w:rPr>
        <w:t>NBCOF模型</w:t>
      </w:r>
      <w:r w:rsidR="00E93AF6">
        <w:rPr>
          <w:rFonts w:ascii="宋体" w:hAnsi="宋体" w:hint="eastAsia"/>
        </w:rPr>
        <w:t>的敏感性为0.910，特异性为0.542，漏警率为0.09，模型的AUC达到0.823。</w:t>
      </w:r>
      <w:r>
        <w:rPr>
          <w:rFonts w:ascii="宋体" w:hAnsi="宋体"/>
        </w:rPr>
        <w:t>分类效果明显好于其它模型，</w:t>
      </w:r>
      <w:r>
        <w:rPr>
          <w:rFonts w:ascii="宋体" w:hAnsi="宋体" w:hint="eastAsia"/>
        </w:rPr>
        <w:t>而模型</w:t>
      </w:r>
      <w:r>
        <w:rPr>
          <w:rFonts w:ascii="宋体" w:hAnsi="宋体"/>
        </w:rPr>
        <w:t>对应的</w:t>
      </w:r>
      <w:r>
        <w:rPr>
          <w:rFonts w:ascii="宋体" w:hAnsi="宋体" w:hint="eastAsia"/>
        </w:rPr>
        <w:t>特征</w:t>
      </w:r>
      <w:r>
        <w:rPr>
          <w:rFonts w:ascii="宋体" w:hAnsi="宋体"/>
        </w:rPr>
        <w:t>子集数仅次于</w:t>
      </w:r>
      <w:r>
        <w:rPr>
          <w:rFonts w:ascii="宋体" w:hAnsi="宋体" w:hint="eastAsia"/>
        </w:rPr>
        <w:t>NBCOF模型。</w:t>
      </w:r>
      <w:r>
        <w:rPr>
          <w:rFonts w:ascii="宋体" w:hAnsi="宋体"/>
        </w:rPr>
        <w:t>由此</w:t>
      </w:r>
      <w:r>
        <w:rPr>
          <w:rFonts w:ascii="宋体" w:hAnsi="宋体" w:hint="eastAsia"/>
        </w:rPr>
        <w:t>可以证实</w:t>
      </w:r>
      <w:r>
        <w:rPr>
          <w:rFonts w:ascii="宋体" w:hAnsi="宋体"/>
        </w:rPr>
        <w:t>，</w:t>
      </w:r>
      <w:r>
        <w:rPr>
          <w:rFonts w:ascii="宋体" w:hAnsi="宋体" w:hint="eastAsia"/>
        </w:rPr>
        <w:t>采用</w:t>
      </w:r>
      <w:r>
        <w:rPr>
          <w:rFonts w:ascii="宋体" w:hAnsi="宋体"/>
        </w:rPr>
        <w:t>遗传算法</w:t>
      </w:r>
      <w:r>
        <w:rPr>
          <w:rFonts w:ascii="宋体" w:hAnsi="宋体" w:hint="eastAsia"/>
        </w:rPr>
        <w:t>优化后</w:t>
      </w:r>
      <w:r>
        <w:rPr>
          <w:rFonts w:ascii="宋体" w:hAnsi="宋体"/>
        </w:rPr>
        <w:t>的</w:t>
      </w:r>
      <w:r>
        <w:rPr>
          <w:rFonts w:ascii="宋体" w:hAnsi="宋体" w:hint="eastAsia"/>
        </w:rPr>
        <w:t>NBCOF模型</w:t>
      </w:r>
      <w:r>
        <w:rPr>
          <w:rFonts w:ascii="宋体" w:hAnsi="宋体"/>
        </w:rPr>
        <w:t>，弥补了</w:t>
      </w:r>
      <w:r w:rsidR="004A4F5C">
        <w:rPr>
          <w:rFonts w:ascii="宋体" w:hAnsi="宋体" w:hint="eastAsia"/>
        </w:rPr>
        <w:t>单类</w:t>
      </w:r>
      <w:r>
        <w:rPr>
          <w:rFonts w:ascii="宋体" w:hAnsi="宋体"/>
        </w:rPr>
        <w:t>F-score</w:t>
      </w:r>
      <w:r>
        <w:rPr>
          <w:rFonts w:ascii="宋体" w:hAnsi="宋体" w:hint="eastAsia"/>
        </w:rPr>
        <w:t>特征</w:t>
      </w:r>
      <w:r>
        <w:rPr>
          <w:rFonts w:ascii="宋体" w:hAnsi="宋体"/>
        </w:rPr>
        <w:t>选择</w:t>
      </w:r>
      <w:r>
        <w:rPr>
          <w:rFonts w:ascii="宋体" w:hAnsi="宋体" w:hint="eastAsia"/>
        </w:rPr>
        <w:t>中未</w:t>
      </w:r>
      <w:r>
        <w:rPr>
          <w:rFonts w:ascii="宋体" w:hAnsi="宋体"/>
        </w:rPr>
        <w:t>考虑特征</w:t>
      </w:r>
      <w:r>
        <w:rPr>
          <w:rFonts w:ascii="宋体" w:hAnsi="宋体" w:hint="eastAsia"/>
        </w:rPr>
        <w:t>间</w:t>
      </w:r>
      <w:r>
        <w:rPr>
          <w:rFonts w:ascii="宋体" w:hAnsi="宋体"/>
        </w:rPr>
        <w:t>相关性的</w:t>
      </w:r>
      <w:r w:rsidR="00C179B5">
        <w:rPr>
          <w:rFonts w:ascii="宋体" w:hAnsi="宋体" w:hint="eastAsia"/>
        </w:rPr>
        <w:t>问题。新</w:t>
      </w:r>
      <w:r w:rsidR="00C179B5">
        <w:rPr>
          <w:rFonts w:ascii="宋体" w:hAnsi="宋体"/>
        </w:rPr>
        <w:t>的特征选择</w:t>
      </w:r>
      <w:r w:rsidR="00C179B5">
        <w:rPr>
          <w:rFonts w:ascii="宋体" w:hAnsi="宋体" w:hint="eastAsia"/>
        </w:rPr>
        <w:t>方法能帮助</w:t>
      </w:r>
      <w:r w:rsidR="00C179B5">
        <w:rPr>
          <w:rFonts w:ascii="宋体" w:hAnsi="宋体"/>
        </w:rPr>
        <w:t>模型</w:t>
      </w:r>
      <w:r w:rsidR="00C179B5">
        <w:rPr>
          <w:rFonts w:ascii="宋体" w:hAnsi="宋体" w:hint="eastAsia"/>
        </w:rPr>
        <w:t>获得更好</w:t>
      </w:r>
      <w:r w:rsidR="00C179B5">
        <w:rPr>
          <w:rFonts w:ascii="宋体" w:hAnsi="宋体"/>
        </w:rPr>
        <w:t>的分类效果。</w:t>
      </w:r>
    </w:p>
    <w:p w:rsidR="00641D44" w:rsidRDefault="00641D44" w:rsidP="008B0CF8">
      <w:pPr>
        <w:pStyle w:val="u5"/>
        <w:spacing w:beforeLines="150" w:before="360" w:afterLines="50" w:after="120" w:line="360" w:lineRule="auto"/>
        <w:ind w:firstLineChars="0" w:firstLine="0"/>
        <w:jc w:val="center"/>
        <w:textAlignment w:val="center"/>
        <w:rPr>
          <w:rFonts w:ascii="黑体" w:eastAsia="黑体" w:hAnsi="黑体"/>
          <w:b/>
          <w:sz w:val="21"/>
        </w:rPr>
      </w:pPr>
      <w:r w:rsidRPr="00E83663">
        <w:rPr>
          <w:rFonts w:ascii="黑体" w:eastAsia="黑体" w:hAnsi="黑体" w:hint="eastAsia"/>
          <w:b/>
          <w:sz w:val="21"/>
          <w:szCs w:val="21"/>
        </w:rPr>
        <w:t>表</w:t>
      </w:r>
      <w:r>
        <w:rPr>
          <w:rFonts w:ascii="黑体" w:eastAsia="黑体" w:hAnsi="黑体"/>
          <w:b/>
          <w:sz w:val="21"/>
          <w:szCs w:val="21"/>
        </w:rPr>
        <w:t>4</w:t>
      </w:r>
      <w:r w:rsidRPr="00E83663">
        <w:rPr>
          <w:rFonts w:ascii="黑体" w:eastAsia="黑体" w:hAnsi="黑体" w:hint="eastAsia"/>
          <w:b/>
          <w:sz w:val="21"/>
          <w:szCs w:val="21"/>
        </w:rPr>
        <w:t>-</w:t>
      </w:r>
      <w:r w:rsidR="007735CF">
        <w:rPr>
          <w:rFonts w:ascii="黑体" w:eastAsia="黑体" w:hAnsi="黑体"/>
          <w:b/>
          <w:sz w:val="21"/>
          <w:szCs w:val="21"/>
        </w:rPr>
        <w:t>2</w:t>
      </w:r>
      <w:r w:rsidRPr="00E83663">
        <w:rPr>
          <w:rFonts w:ascii="黑体" w:eastAsia="黑体" w:hAnsi="黑体" w:hint="eastAsia"/>
          <w:b/>
          <w:sz w:val="21"/>
          <w:szCs w:val="21"/>
        </w:rPr>
        <w:t xml:space="preserve"> 各分类模型评估结果</w:t>
      </w:r>
    </w:p>
    <w:tbl>
      <w:tblPr>
        <w:tblW w:w="4875" w:type="pct"/>
        <w:jc w:val="center"/>
        <w:tblBorders>
          <w:top w:val="single" w:sz="6" w:space="0" w:color="auto"/>
          <w:bottom w:val="single" w:sz="6" w:space="0" w:color="auto"/>
        </w:tblBorders>
        <w:tblLook w:val="04A0" w:firstRow="1" w:lastRow="0" w:firstColumn="1" w:lastColumn="0" w:noHBand="0" w:noVBand="1"/>
      </w:tblPr>
      <w:tblGrid>
        <w:gridCol w:w="2652"/>
        <w:gridCol w:w="944"/>
        <w:gridCol w:w="1087"/>
        <w:gridCol w:w="994"/>
        <w:gridCol w:w="757"/>
        <w:gridCol w:w="1515"/>
      </w:tblGrid>
      <w:tr w:rsidR="00641D44" w:rsidRPr="00E93AF6" w:rsidTr="007C1B2F">
        <w:trPr>
          <w:trHeight w:val="322"/>
          <w:jc w:val="center"/>
        </w:trPr>
        <w:tc>
          <w:tcPr>
            <w:tcW w:w="1668" w:type="pct"/>
            <w:tcBorders>
              <w:bottom w:val="single" w:sz="4" w:space="0" w:color="auto"/>
            </w:tcBorders>
            <w:shd w:val="clear" w:color="auto" w:fill="auto"/>
            <w:vAlign w:val="center"/>
          </w:tcPr>
          <w:p w:rsidR="00641D44" w:rsidRPr="00E93AF6" w:rsidRDefault="00641D44" w:rsidP="007C1B2F">
            <w:pPr>
              <w:pStyle w:val="afffb"/>
              <w:spacing w:beforeLines="10" w:before="24" w:afterLines="10" w:after="24" w:line="276" w:lineRule="auto"/>
              <w:ind w:firstLineChars="500" w:firstLine="1200"/>
              <w:jc w:val="center"/>
              <w:textAlignment w:val="center"/>
              <w:rPr>
                <w:rFonts w:cs="Times New Roman"/>
                <w:sz w:val="24"/>
              </w:rPr>
            </w:pPr>
            <w:r w:rsidRPr="00E93AF6">
              <w:rPr>
                <w:rFonts w:cs="Times New Roman" w:hint="eastAsia"/>
                <w:sz w:val="24"/>
              </w:rPr>
              <w:t>算法</w:t>
            </w:r>
          </w:p>
        </w:tc>
        <w:tc>
          <w:tcPr>
            <w:tcW w:w="594" w:type="pct"/>
            <w:tcBorders>
              <w:bottom w:val="single" w:sz="4" w:space="0" w:color="auto"/>
            </w:tcBorders>
            <w:vAlign w:val="center"/>
          </w:tcPr>
          <w:p w:rsidR="00641D44" w:rsidRPr="00E93AF6" w:rsidRDefault="00641D44" w:rsidP="007C1B2F">
            <w:pPr>
              <w:pStyle w:val="afffb"/>
              <w:spacing w:beforeLines="10" w:before="24" w:afterLines="10" w:after="24" w:line="276" w:lineRule="auto"/>
              <w:jc w:val="center"/>
              <w:textAlignment w:val="center"/>
              <w:rPr>
                <w:rFonts w:cs="Times New Roman"/>
                <w:sz w:val="24"/>
              </w:rPr>
            </w:pPr>
            <w:r w:rsidRPr="00E93AF6">
              <w:rPr>
                <w:rFonts w:cs="Times New Roman" w:hint="eastAsia"/>
                <w:sz w:val="24"/>
              </w:rPr>
              <w:t>敏感性</w:t>
            </w:r>
          </w:p>
        </w:tc>
        <w:tc>
          <w:tcPr>
            <w:tcW w:w="684" w:type="pct"/>
            <w:tcBorders>
              <w:bottom w:val="single" w:sz="4" w:space="0" w:color="auto"/>
            </w:tcBorders>
            <w:shd w:val="clear" w:color="auto" w:fill="auto"/>
            <w:vAlign w:val="center"/>
          </w:tcPr>
          <w:p w:rsidR="00641D44" w:rsidRPr="00E93AF6" w:rsidRDefault="00641D44" w:rsidP="007C1B2F">
            <w:pPr>
              <w:pStyle w:val="afffb"/>
              <w:spacing w:beforeLines="10" w:before="24" w:afterLines="10" w:after="24" w:line="276" w:lineRule="auto"/>
              <w:jc w:val="center"/>
              <w:textAlignment w:val="center"/>
              <w:rPr>
                <w:rFonts w:cs="Times New Roman"/>
                <w:sz w:val="24"/>
              </w:rPr>
            </w:pPr>
            <w:r w:rsidRPr="00E93AF6">
              <w:rPr>
                <w:rFonts w:cs="Times New Roman" w:hint="eastAsia"/>
                <w:sz w:val="24"/>
              </w:rPr>
              <w:t>特异性</w:t>
            </w:r>
          </w:p>
        </w:tc>
        <w:tc>
          <w:tcPr>
            <w:tcW w:w="625" w:type="pct"/>
            <w:tcBorders>
              <w:bottom w:val="single" w:sz="4" w:space="0" w:color="auto"/>
            </w:tcBorders>
            <w:shd w:val="clear" w:color="auto" w:fill="auto"/>
            <w:vAlign w:val="center"/>
          </w:tcPr>
          <w:p w:rsidR="00641D44" w:rsidRPr="00E93AF6" w:rsidRDefault="00641D44" w:rsidP="007C1B2F">
            <w:pPr>
              <w:pStyle w:val="afffb"/>
              <w:spacing w:beforeLines="10" w:before="24" w:afterLines="10" w:after="24" w:line="276" w:lineRule="auto"/>
              <w:jc w:val="center"/>
              <w:textAlignment w:val="center"/>
              <w:rPr>
                <w:rFonts w:cs="Times New Roman"/>
                <w:sz w:val="24"/>
              </w:rPr>
            </w:pPr>
            <w:r w:rsidRPr="00E93AF6">
              <w:rPr>
                <w:rFonts w:cs="Times New Roman" w:hint="eastAsia"/>
                <w:sz w:val="24"/>
              </w:rPr>
              <w:t>漏警率</w:t>
            </w:r>
          </w:p>
        </w:tc>
        <w:tc>
          <w:tcPr>
            <w:tcW w:w="476" w:type="pct"/>
            <w:tcBorders>
              <w:bottom w:val="single" w:sz="4" w:space="0" w:color="auto"/>
            </w:tcBorders>
            <w:vAlign w:val="center"/>
          </w:tcPr>
          <w:p w:rsidR="00641D44" w:rsidRPr="00E93AF6" w:rsidRDefault="00641D44" w:rsidP="007C1B2F">
            <w:pPr>
              <w:pStyle w:val="afffb"/>
              <w:spacing w:beforeLines="10" w:before="24" w:afterLines="10" w:after="24" w:line="276" w:lineRule="auto"/>
              <w:jc w:val="center"/>
              <w:textAlignment w:val="center"/>
              <w:rPr>
                <w:rFonts w:cs="Times New Roman"/>
                <w:sz w:val="24"/>
              </w:rPr>
            </w:pPr>
            <w:r w:rsidRPr="00E93AF6">
              <w:rPr>
                <w:rFonts w:cs="Times New Roman" w:hint="eastAsia"/>
                <w:sz w:val="24"/>
              </w:rPr>
              <w:t>AUC</w:t>
            </w:r>
          </w:p>
        </w:tc>
        <w:tc>
          <w:tcPr>
            <w:tcW w:w="953" w:type="pct"/>
            <w:tcBorders>
              <w:bottom w:val="single" w:sz="4" w:space="0" w:color="auto"/>
            </w:tcBorders>
            <w:vAlign w:val="center"/>
          </w:tcPr>
          <w:p w:rsidR="00641D44" w:rsidRPr="00E93AF6" w:rsidRDefault="00641D44" w:rsidP="007C1B2F">
            <w:pPr>
              <w:pStyle w:val="afffb"/>
              <w:spacing w:beforeLines="10" w:before="24" w:afterLines="10" w:after="24" w:line="276" w:lineRule="auto"/>
              <w:jc w:val="center"/>
              <w:textAlignment w:val="center"/>
              <w:rPr>
                <w:rFonts w:cs="Times New Roman"/>
                <w:sz w:val="24"/>
              </w:rPr>
            </w:pPr>
            <w:r w:rsidRPr="00E93AF6">
              <w:rPr>
                <w:rFonts w:cs="Times New Roman" w:hint="eastAsia"/>
                <w:sz w:val="24"/>
              </w:rPr>
              <w:t>被选特征数</w:t>
            </w:r>
          </w:p>
        </w:tc>
      </w:tr>
      <w:tr w:rsidR="00641D44" w:rsidRPr="00E93AF6" w:rsidTr="007C1B2F">
        <w:trPr>
          <w:jc w:val="center"/>
        </w:trPr>
        <w:tc>
          <w:tcPr>
            <w:tcW w:w="1668"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朴素贝叶斯分类</w:t>
            </w:r>
            <w:r w:rsidRPr="00E93AF6">
              <w:rPr>
                <w:rFonts w:cs="Times New Roman" w:hint="eastAsia"/>
                <w:sz w:val="24"/>
              </w:rPr>
              <w:t>(NB)</w:t>
            </w:r>
          </w:p>
        </w:tc>
        <w:tc>
          <w:tcPr>
            <w:tcW w:w="594"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0.764</w:t>
            </w:r>
          </w:p>
        </w:tc>
        <w:tc>
          <w:tcPr>
            <w:tcW w:w="684"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0.509</w:t>
            </w:r>
          </w:p>
        </w:tc>
        <w:tc>
          <w:tcPr>
            <w:tcW w:w="625" w:type="pct"/>
            <w:shd w:val="clear" w:color="auto" w:fill="auto"/>
            <w:vAlign w:val="center"/>
          </w:tcPr>
          <w:p w:rsidR="00641D44" w:rsidRPr="00E93AF6" w:rsidRDefault="00641D44" w:rsidP="007C1B2F">
            <w:pPr>
              <w:pStyle w:val="afffb"/>
              <w:spacing w:beforeLines="10" w:before="24" w:afterLines="10" w:after="24" w:line="276" w:lineRule="auto"/>
              <w:ind w:firstLineChars="50" w:firstLine="120"/>
              <w:jc w:val="center"/>
              <w:rPr>
                <w:rFonts w:cs="Times New Roman"/>
                <w:sz w:val="24"/>
              </w:rPr>
            </w:pPr>
            <w:r w:rsidRPr="00E93AF6">
              <w:rPr>
                <w:rFonts w:cs="Times New Roman" w:hint="eastAsia"/>
                <w:sz w:val="24"/>
              </w:rPr>
              <w:t>0.236</w:t>
            </w:r>
          </w:p>
        </w:tc>
        <w:tc>
          <w:tcPr>
            <w:tcW w:w="476"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0.730</w:t>
            </w:r>
          </w:p>
        </w:tc>
        <w:tc>
          <w:tcPr>
            <w:tcW w:w="953"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103</w:t>
            </w:r>
          </w:p>
        </w:tc>
      </w:tr>
      <w:tr w:rsidR="00641D44" w:rsidRPr="00E93AF6" w:rsidTr="007C1B2F">
        <w:trPr>
          <w:jc w:val="center"/>
        </w:trPr>
        <w:tc>
          <w:tcPr>
            <w:tcW w:w="1668"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NB+</w:t>
            </w:r>
            <w:r w:rsidRPr="00E93AF6">
              <w:rPr>
                <w:rFonts w:cs="Times New Roman" w:hint="eastAsia"/>
                <w:sz w:val="24"/>
              </w:rPr>
              <w:t>传统</w:t>
            </w:r>
            <w:r w:rsidRPr="00E93AF6">
              <w:rPr>
                <w:rFonts w:cs="Times New Roman" w:hint="eastAsia"/>
                <w:sz w:val="24"/>
              </w:rPr>
              <w:t>Fscore</w:t>
            </w:r>
          </w:p>
        </w:tc>
        <w:tc>
          <w:tcPr>
            <w:tcW w:w="594"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0.772</w:t>
            </w:r>
          </w:p>
        </w:tc>
        <w:tc>
          <w:tcPr>
            <w:tcW w:w="684"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0.572</w:t>
            </w:r>
          </w:p>
        </w:tc>
        <w:tc>
          <w:tcPr>
            <w:tcW w:w="625"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0.228</w:t>
            </w:r>
          </w:p>
        </w:tc>
        <w:tc>
          <w:tcPr>
            <w:tcW w:w="476"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0.740</w:t>
            </w:r>
          </w:p>
        </w:tc>
        <w:tc>
          <w:tcPr>
            <w:tcW w:w="953"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86</w:t>
            </w:r>
          </w:p>
        </w:tc>
      </w:tr>
      <w:tr w:rsidR="00641D44" w:rsidRPr="00E93AF6" w:rsidTr="007C1B2F">
        <w:trPr>
          <w:trHeight w:val="157"/>
          <w:jc w:val="center"/>
        </w:trPr>
        <w:tc>
          <w:tcPr>
            <w:tcW w:w="1668"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sz w:val="24"/>
              </w:rPr>
              <w:t>NB+Fscore+SMOTE</w:t>
            </w:r>
          </w:p>
        </w:tc>
        <w:tc>
          <w:tcPr>
            <w:tcW w:w="594"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0.571</w:t>
            </w:r>
          </w:p>
        </w:tc>
        <w:tc>
          <w:tcPr>
            <w:tcW w:w="684"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0.549</w:t>
            </w:r>
          </w:p>
        </w:tc>
        <w:tc>
          <w:tcPr>
            <w:tcW w:w="625"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0.429</w:t>
            </w:r>
          </w:p>
        </w:tc>
        <w:tc>
          <w:tcPr>
            <w:tcW w:w="476"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0.565</w:t>
            </w:r>
          </w:p>
        </w:tc>
        <w:tc>
          <w:tcPr>
            <w:tcW w:w="953"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103</w:t>
            </w:r>
          </w:p>
        </w:tc>
      </w:tr>
      <w:tr w:rsidR="00641D44" w:rsidRPr="00E93AF6" w:rsidTr="007C1B2F">
        <w:trPr>
          <w:trHeight w:val="157"/>
          <w:jc w:val="center"/>
        </w:trPr>
        <w:tc>
          <w:tcPr>
            <w:tcW w:w="1668"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NBCOF</w:t>
            </w:r>
          </w:p>
        </w:tc>
        <w:tc>
          <w:tcPr>
            <w:tcW w:w="594"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0.902</w:t>
            </w:r>
          </w:p>
        </w:tc>
        <w:tc>
          <w:tcPr>
            <w:tcW w:w="684"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0.5</w:t>
            </w:r>
            <w:r w:rsidR="00E93AF6" w:rsidRPr="00E93AF6">
              <w:rPr>
                <w:rFonts w:cs="Times New Roman" w:hint="eastAsia"/>
                <w:sz w:val="24"/>
              </w:rPr>
              <w:t>0</w:t>
            </w:r>
            <w:r w:rsidRPr="00E93AF6">
              <w:rPr>
                <w:rFonts w:cs="Times New Roman" w:hint="eastAsia"/>
                <w:sz w:val="24"/>
              </w:rPr>
              <w:t>8</w:t>
            </w:r>
          </w:p>
        </w:tc>
        <w:tc>
          <w:tcPr>
            <w:tcW w:w="625"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0.098</w:t>
            </w:r>
          </w:p>
        </w:tc>
        <w:tc>
          <w:tcPr>
            <w:tcW w:w="476"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0.776</w:t>
            </w:r>
          </w:p>
        </w:tc>
        <w:tc>
          <w:tcPr>
            <w:tcW w:w="953" w:type="pct"/>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8</w:t>
            </w:r>
          </w:p>
        </w:tc>
      </w:tr>
      <w:tr w:rsidR="00641D44" w:rsidRPr="0071213E" w:rsidTr="007C1B2F">
        <w:trPr>
          <w:trHeight w:val="157"/>
          <w:jc w:val="center"/>
        </w:trPr>
        <w:tc>
          <w:tcPr>
            <w:tcW w:w="1668" w:type="pct"/>
            <w:shd w:val="clear" w:color="auto" w:fill="auto"/>
            <w:vAlign w:val="center"/>
          </w:tcPr>
          <w:p w:rsidR="00641D44" w:rsidRPr="00E93AF6" w:rsidRDefault="00641D44" w:rsidP="007C1B2F">
            <w:pPr>
              <w:pStyle w:val="afffb"/>
              <w:spacing w:beforeLines="10" w:before="24" w:afterLines="10" w:after="24" w:line="276" w:lineRule="auto"/>
              <w:jc w:val="center"/>
              <w:rPr>
                <w:rFonts w:cs="Times New Roman"/>
                <w:sz w:val="24"/>
              </w:rPr>
            </w:pPr>
            <w:r w:rsidRPr="00E93AF6">
              <w:rPr>
                <w:rFonts w:cs="Times New Roman" w:hint="eastAsia"/>
                <w:sz w:val="24"/>
              </w:rPr>
              <w:t>基于遗传</w:t>
            </w:r>
            <w:r w:rsidRPr="00E93AF6">
              <w:rPr>
                <w:rFonts w:cs="Times New Roman"/>
                <w:sz w:val="24"/>
              </w:rPr>
              <w:t>算法的</w:t>
            </w:r>
            <w:r w:rsidRPr="00E93AF6">
              <w:rPr>
                <w:rFonts w:cs="Times New Roman" w:hint="eastAsia"/>
                <w:sz w:val="24"/>
              </w:rPr>
              <w:t>NBCOF</w:t>
            </w:r>
          </w:p>
        </w:tc>
        <w:tc>
          <w:tcPr>
            <w:tcW w:w="594" w:type="pct"/>
            <w:vAlign w:val="center"/>
          </w:tcPr>
          <w:p w:rsidR="00641D44" w:rsidRPr="00E93AF6" w:rsidRDefault="00E93AF6" w:rsidP="007C1B2F">
            <w:pPr>
              <w:pStyle w:val="afffb"/>
              <w:spacing w:beforeLines="10" w:before="24" w:afterLines="10" w:after="24" w:line="276" w:lineRule="auto"/>
              <w:jc w:val="center"/>
              <w:textAlignment w:val="center"/>
              <w:rPr>
                <w:rFonts w:cs="Times New Roman"/>
                <w:sz w:val="24"/>
              </w:rPr>
            </w:pPr>
            <w:r w:rsidRPr="00E93AF6">
              <w:rPr>
                <w:rFonts w:cs="Times New Roman" w:hint="eastAsia"/>
                <w:sz w:val="24"/>
              </w:rPr>
              <w:t>0.910</w:t>
            </w:r>
          </w:p>
        </w:tc>
        <w:tc>
          <w:tcPr>
            <w:tcW w:w="684" w:type="pct"/>
            <w:shd w:val="clear" w:color="auto" w:fill="auto"/>
            <w:vAlign w:val="center"/>
          </w:tcPr>
          <w:p w:rsidR="00641D44" w:rsidRPr="00E93AF6" w:rsidRDefault="00E93AF6" w:rsidP="007C1B2F">
            <w:pPr>
              <w:pStyle w:val="afffb"/>
              <w:spacing w:beforeLines="10" w:before="24" w:afterLines="10" w:after="24" w:line="276" w:lineRule="auto"/>
              <w:jc w:val="center"/>
              <w:textAlignment w:val="center"/>
              <w:rPr>
                <w:rFonts w:cs="Times New Roman"/>
                <w:sz w:val="24"/>
              </w:rPr>
            </w:pPr>
            <w:r w:rsidRPr="00E93AF6">
              <w:rPr>
                <w:rFonts w:cs="Times New Roman" w:hint="eastAsia"/>
                <w:sz w:val="24"/>
              </w:rPr>
              <w:t>0.542</w:t>
            </w:r>
          </w:p>
        </w:tc>
        <w:tc>
          <w:tcPr>
            <w:tcW w:w="625" w:type="pct"/>
            <w:shd w:val="clear" w:color="auto" w:fill="auto"/>
            <w:vAlign w:val="center"/>
          </w:tcPr>
          <w:p w:rsidR="00641D44" w:rsidRPr="00E93AF6" w:rsidRDefault="00E93AF6" w:rsidP="007C1B2F">
            <w:pPr>
              <w:pStyle w:val="afffb"/>
              <w:spacing w:beforeLines="10" w:before="24" w:afterLines="10" w:after="24" w:line="276" w:lineRule="auto"/>
              <w:jc w:val="center"/>
              <w:textAlignment w:val="center"/>
              <w:rPr>
                <w:rFonts w:cs="Times New Roman"/>
                <w:sz w:val="24"/>
              </w:rPr>
            </w:pPr>
            <w:r w:rsidRPr="00E93AF6">
              <w:rPr>
                <w:rFonts w:cs="Times New Roman" w:hint="eastAsia"/>
                <w:sz w:val="24"/>
              </w:rPr>
              <w:t>0.09</w:t>
            </w:r>
          </w:p>
        </w:tc>
        <w:tc>
          <w:tcPr>
            <w:tcW w:w="476" w:type="pct"/>
            <w:vAlign w:val="center"/>
          </w:tcPr>
          <w:p w:rsidR="00641D44" w:rsidRPr="00E93AF6" w:rsidRDefault="009B0CE3" w:rsidP="007C1B2F">
            <w:pPr>
              <w:pStyle w:val="afffb"/>
              <w:spacing w:beforeLines="10" w:before="24" w:afterLines="10" w:after="24" w:line="276" w:lineRule="auto"/>
              <w:jc w:val="center"/>
              <w:textAlignment w:val="center"/>
              <w:rPr>
                <w:rFonts w:cs="Times New Roman"/>
                <w:sz w:val="24"/>
              </w:rPr>
            </w:pPr>
            <w:r w:rsidRPr="00E93AF6">
              <w:rPr>
                <w:rFonts w:cs="Times New Roman" w:hint="eastAsia"/>
                <w:sz w:val="24"/>
              </w:rPr>
              <w:t>0.823</w:t>
            </w:r>
          </w:p>
        </w:tc>
        <w:tc>
          <w:tcPr>
            <w:tcW w:w="953" w:type="pct"/>
            <w:vAlign w:val="center"/>
          </w:tcPr>
          <w:p w:rsidR="00641D44" w:rsidRDefault="00A91092" w:rsidP="007C1B2F">
            <w:pPr>
              <w:pStyle w:val="afffb"/>
              <w:spacing w:beforeLines="10" w:before="24" w:afterLines="10" w:after="24" w:line="276" w:lineRule="auto"/>
              <w:jc w:val="center"/>
              <w:textAlignment w:val="center"/>
              <w:rPr>
                <w:rFonts w:cs="Times New Roman"/>
                <w:sz w:val="24"/>
              </w:rPr>
            </w:pPr>
            <w:r w:rsidRPr="00E93AF6">
              <w:rPr>
                <w:rFonts w:cs="Times New Roman" w:hint="eastAsia"/>
                <w:sz w:val="24"/>
              </w:rPr>
              <w:t>22</w:t>
            </w:r>
          </w:p>
        </w:tc>
      </w:tr>
    </w:tbl>
    <w:p w:rsidR="00641D44" w:rsidRPr="00450588" w:rsidRDefault="00641D44" w:rsidP="00C50BE5">
      <w:pPr>
        <w:pStyle w:val="u5"/>
        <w:spacing w:before="24" w:after="24"/>
        <w:ind w:firstLineChars="0" w:firstLine="0"/>
        <w:jc w:val="center"/>
        <w:textAlignment w:val="center"/>
        <w:rPr>
          <w:rFonts w:ascii="黑体" w:eastAsia="黑体" w:hAnsi="黑体"/>
          <w:b/>
        </w:rPr>
      </w:pPr>
    </w:p>
    <w:p w:rsidR="005F7CDA" w:rsidRDefault="005F7CDA" w:rsidP="005F7CDA">
      <w:pPr>
        <w:pStyle w:val="u2"/>
      </w:pPr>
      <w:bookmarkStart w:id="114" w:name="_Toc466240576"/>
      <w:bookmarkStart w:id="115" w:name="_Toc466441884"/>
      <w:bookmarkStart w:id="116" w:name="_Toc469732785"/>
      <w:r>
        <w:rPr>
          <w:rFonts w:hint="eastAsia"/>
        </w:rPr>
        <w:t>本章小结</w:t>
      </w:r>
      <w:bookmarkEnd w:id="114"/>
      <w:bookmarkEnd w:id="115"/>
      <w:bookmarkEnd w:id="116"/>
    </w:p>
    <w:p w:rsidR="00641D44" w:rsidRDefault="00564A56" w:rsidP="00641D44">
      <w:pPr>
        <w:pStyle w:val="u5"/>
        <w:spacing w:before="24" w:after="24"/>
        <w:ind w:firstLine="480"/>
      </w:pPr>
      <w:r>
        <w:rPr>
          <w:rFonts w:hint="eastAsia"/>
        </w:rPr>
        <w:t>本章</w:t>
      </w:r>
      <w:r>
        <w:t>针对上一</w:t>
      </w:r>
      <w:r>
        <w:rPr>
          <w:rFonts w:hint="eastAsia"/>
        </w:rPr>
        <w:t>章</w:t>
      </w:r>
      <w:r>
        <w:t>提出的</w:t>
      </w:r>
      <w:r>
        <w:rPr>
          <w:rFonts w:hint="eastAsia"/>
        </w:rPr>
        <w:t>NBCOF</w:t>
      </w:r>
      <w:r>
        <w:rPr>
          <w:rFonts w:hint="eastAsia"/>
        </w:rPr>
        <w:t>模型</w:t>
      </w:r>
      <w:r>
        <w:t>中</w:t>
      </w:r>
      <w:r w:rsidR="004A4F5C">
        <w:rPr>
          <w:rFonts w:hint="eastAsia"/>
        </w:rPr>
        <w:t>单类</w:t>
      </w:r>
      <w:r>
        <w:t>F-score</w:t>
      </w:r>
      <w:r>
        <w:rPr>
          <w:rFonts w:hint="eastAsia"/>
        </w:rPr>
        <w:t>特征</w:t>
      </w:r>
      <w:r>
        <w:t>选择法的不足，选择遗传算法加以改进</w:t>
      </w:r>
      <w:r>
        <w:rPr>
          <w:rFonts w:hint="eastAsia"/>
        </w:rPr>
        <w:t>，</w:t>
      </w:r>
      <w:r>
        <w:t>优化</w:t>
      </w:r>
      <w:r>
        <w:rPr>
          <w:rFonts w:hint="eastAsia"/>
        </w:rPr>
        <w:t>了</w:t>
      </w:r>
      <w:r>
        <w:t>特征子集的</w:t>
      </w:r>
      <w:r>
        <w:rPr>
          <w:rFonts w:hint="eastAsia"/>
        </w:rPr>
        <w:t>选择</w:t>
      </w:r>
      <w:r>
        <w:t>方式</w:t>
      </w:r>
      <w:r>
        <w:rPr>
          <w:rFonts w:hint="eastAsia"/>
        </w:rPr>
        <w:t>。</w:t>
      </w:r>
      <w:r w:rsidR="00D6730B">
        <w:rPr>
          <w:rFonts w:hint="eastAsia"/>
        </w:rPr>
        <w:t>模型</w:t>
      </w:r>
      <w:r w:rsidR="00D6730B">
        <w:t>中</w:t>
      </w:r>
      <w:r w:rsidR="00D6730B">
        <w:rPr>
          <w:rFonts w:hint="eastAsia"/>
        </w:rPr>
        <w:t>采用</w:t>
      </w:r>
      <w:r w:rsidR="00D6730B">
        <w:t>的</w:t>
      </w:r>
      <w:r w:rsidR="00D6730B">
        <w:rPr>
          <w:rFonts w:hint="eastAsia"/>
        </w:rPr>
        <w:t>遗传</w:t>
      </w:r>
      <w:r w:rsidR="00D6730B">
        <w:t>算</w:t>
      </w:r>
      <w:r w:rsidR="00D6730B">
        <w:lastRenderedPageBreak/>
        <w:t>法</w:t>
      </w:r>
      <w:r w:rsidR="00D6730B">
        <w:rPr>
          <w:rFonts w:hint="eastAsia"/>
        </w:rPr>
        <w:t>基于</w:t>
      </w:r>
      <w:r w:rsidR="004A4F5C">
        <w:rPr>
          <w:rFonts w:hint="eastAsia"/>
        </w:rPr>
        <w:t>单类</w:t>
      </w:r>
      <w:r w:rsidR="00D6730B">
        <w:t>F-score</w:t>
      </w:r>
      <w:r w:rsidR="00D6730B">
        <w:t>改进，</w:t>
      </w:r>
      <w:r w:rsidR="00D6730B">
        <w:rPr>
          <w:rFonts w:hint="eastAsia"/>
        </w:rPr>
        <w:t>其中</w:t>
      </w:r>
      <w:r w:rsidR="00D6730B">
        <w:t>个体生</w:t>
      </w:r>
      <w:r w:rsidR="00D6730B">
        <w:rPr>
          <w:rFonts w:hint="eastAsia"/>
        </w:rPr>
        <w:t>成的算法</w:t>
      </w:r>
      <w:r w:rsidR="00D6730B">
        <w:t>部分</w:t>
      </w:r>
      <w:r w:rsidR="00D6730B">
        <w:rPr>
          <w:rFonts w:hint="eastAsia"/>
        </w:rPr>
        <w:t>采用</w:t>
      </w:r>
      <w:r w:rsidR="00D6730B">
        <w:t>启发式</w:t>
      </w:r>
      <w:r w:rsidR="00D6730B">
        <w:rPr>
          <w:rFonts w:hint="eastAsia"/>
        </w:rPr>
        <w:t>生成法</w:t>
      </w:r>
      <w:r w:rsidR="00D6730B">
        <w:t>，即</w:t>
      </w:r>
      <w:r w:rsidR="004A4F5C">
        <w:rPr>
          <w:rFonts w:hint="eastAsia"/>
        </w:rPr>
        <w:t>单类</w:t>
      </w:r>
      <w:r w:rsidR="00D6730B">
        <w:t>F-score</w:t>
      </w:r>
      <w:r w:rsidR="00D6730B">
        <w:rPr>
          <w:rFonts w:hint="eastAsia"/>
        </w:rPr>
        <w:t>值</w:t>
      </w:r>
      <w:r w:rsidR="00D6730B">
        <w:t>越大，</w:t>
      </w:r>
      <w:r w:rsidR="00D6730B">
        <w:rPr>
          <w:rFonts w:hint="eastAsia"/>
        </w:rPr>
        <w:t>对于</w:t>
      </w:r>
      <w:r w:rsidR="00D6730B">
        <w:t>特征被选入</w:t>
      </w:r>
      <w:r w:rsidR="00D6730B">
        <w:rPr>
          <w:rFonts w:hint="eastAsia"/>
        </w:rPr>
        <w:t>特征</w:t>
      </w:r>
      <w:r w:rsidR="00D6730B">
        <w:t>子集</w:t>
      </w:r>
      <w:r w:rsidR="00D6730B">
        <w:rPr>
          <w:rFonts w:hint="eastAsia"/>
        </w:rPr>
        <w:t>的</w:t>
      </w:r>
      <w:r w:rsidR="00D6730B">
        <w:t>可能性就越大。</w:t>
      </w:r>
      <w:r w:rsidR="00D6730B">
        <w:rPr>
          <w:rFonts w:hint="eastAsia"/>
        </w:rPr>
        <w:t>这种</w:t>
      </w:r>
      <w:r w:rsidR="00D6730B">
        <w:t>启发式的生成个体方法能加快遗传算法的寻优速度</w:t>
      </w:r>
      <w:r w:rsidR="00D6730B">
        <w:rPr>
          <w:rFonts w:hint="eastAsia"/>
        </w:rPr>
        <w:t>。而实验</w:t>
      </w:r>
      <w:r w:rsidR="00D6730B">
        <w:t>结果证明，</w:t>
      </w:r>
      <w:r w:rsidR="00D6730B">
        <w:rPr>
          <w:rFonts w:hint="eastAsia"/>
        </w:rPr>
        <w:t>改进</w:t>
      </w:r>
      <w:r w:rsidR="00D6730B">
        <w:t>后的遗传算法</w:t>
      </w:r>
      <w:r w:rsidR="00D6730B">
        <w:rPr>
          <w:rFonts w:hint="eastAsia"/>
        </w:rPr>
        <w:t>的</w:t>
      </w:r>
      <w:r w:rsidR="009B0CE3">
        <w:rPr>
          <w:rFonts w:hint="eastAsia"/>
        </w:rPr>
        <w:t>实验</w:t>
      </w:r>
      <w:r w:rsidR="00D6730B">
        <w:t>结果</w:t>
      </w:r>
      <w:r w:rsidR="00D6730B">
        <w:rPr>
          <w:rFonts w:hint="eastAsia"/>
        </w:rPr>
        <w:t>明显优于</w:t>
      </w:r>
      <w:r w:rsidR="00D6730B">
        <w:t>传统遗传算法。</w:t>
      </w:r>
      <w:r w:rsidR="00D6730B">
        <w:rPr>
          <w:rFonts w:hint="eastAsia"/>
        </w:rPr>
        <w:t>同时</w:t>
      </w:r>
      <w:r w:rsidR="00E93AF6">
        <w:rPr>
          <w:rFonts w:hint="eastAsia"/>
        </w:rPr>
        <w:t>实验</w:t>
      </w:r>
      <w:r w:rsidR="00D6730B">
        <w:t>还建立了基于遗传算法的</w:t>
      </w:r>
      <w:r w:rsidR="00D6730B">
        <w:rPr>
          <w:rFonts w:hint="eastAsia"/>
        </w:rPr>
        <w:t>NBCOF</w:t>
      </w:r>
      <w:r w:rsidR="00D6730B">
        <w:rPr>
          <w:rFonts w:hint="eastAsia"/>
        </w:rPr>
        <w:t>模型</w:t>
      </w:r>
      <w:r w:rsidR="00D6730B">
        <w:t>，</w:t>
      </w:r>
      <w:r w:rsidR="00D6730B">
        <w:rPr>
          <w:rFonts w:hint="eastAsia"/>
        </w:rPr>
        <w:t>优化后</w:t>
      </w:r>
      <w:r w:rsidR="00D6730B">
        <w:t>的模型在分类效果上比其它模型更优，</w:t>
      </w:r>
      <w:r w:rsidR="00D6730B">
        <w:rPr>
          <w:rFonts w:hint="eastAsia"/>
        </w:rPr>
        <w:t>且</w:t>
      </w:r>
      <w:r w:rsidR="00D6730B">
        <w:t>仅</w:t>
      </w:r>
      <w:r w:rsidR="00D6730B">
        <w:rPr>
          <w:rFonts w:hint="eastAsia"/>
        </w:rPr>
        <w:t>需要</w:t>
      </w:r>
      <w:r w:rsidR="00D6730B">
        <w:rPr>
          <w:rFonts w:hint="eastAsia"/>
        </w:rPr>
        <w:t>22</w:t>
      </w:r>
      <w:r w:rsidR="00D6730B">
        <w:rPr>
          <w:rFonts w:hint="eastAsia"/>
        </w:rPr>
        <w:t>个</w:t>
      </w:r>
      <w:r w:rsidR="00D6730B">
        <w:t>特征数。</w:t>
      </w:r>
    </w:p>
    <w:p w:rsidR="00564A56" w:rsidRDefault="00564A56" w:rsidP="00641D44">
      <w:pPr>
        <w:pStyle w:val="u5"/>
        <w:spacing w:before="24" w:after="24"/>
        <w:ind w:firstLine="480"/>
      </w:pPr>
    </w:p>
    <w:p w:rsidR="00564A56" w:rsidRDefault="00564A56" w:rsidP="00641D44">
      <w:pPr>
        <w:pStyle w:val="u5"/>
        <w:spacing w:before="24" w:after="24"/>
        <w:ind w:firstLine="480"/>
      </w:pPr>
    </w:p>
    <w:p w:rsidR="00564A56" w:rsidRPr="00641D44" w:rsidRDefault="00564A56" w:rsidP="00641D44">
      <w:pPr>
        <w:pStyle w:val="u5"/>
        <w:spacing w:before="24" w:after="24"/>
        <w:ind w:firstLine="480"/>
      </w:pPr>
    </w:p>
    <w:p w:rsidR="00450588" w:rsidRPr="00450588" w:rsidRDefault="00450588" w:rsidP="00450588">
      <w:pPr>
        <w:pStyle w:val="u5"/>
        <w:spacing w:before="24" w:after="24"/>
        <w:ind w:firstLine="480"/>
      </w:pPr>
    </w:p>
    <w:p w:rsidR="00903F1D" w:rsidRDefault="00EF1897" w:rsidP="00903F1D">
      <w:pPr>
        <w:pStyle w:val="u1"/>
      </w:pPr>
      <w:bookmarkStart w:id="117" w:name="_Toc466441885"/>
      <w:bookmarkStart w:id="118" w:name="_Toc469732786"/>
      <w:r>
        <w:rPr>
          <w:rFonts w:hint="eastAsia"/>
        </w:rPr>
        <w:lastRenderedPageBreak/>
        <w:t>乳腺癌风险</w:t>
      </w:r>
      <w:r w:rsidR="002239CB">
        <w:rPr>
          <w:rFonts w:hint="eastAsia"/>
        </w:rPr>
        <w:t>分类模型的显式表达及</w:t>
      </w:r>
      <w:r w:rsidR="00F36194">
        <w:rPr>
          <w:rFonts w:hint="eastAsia"/>
        </w:rPr>
        <w:t>分级</w:t>
      </w:r>
      <w:r w:rsidR="00B8091F">
        <w:rPr>
          <w:rFonts w:hint="eastAsia"/>
        </w:rPr>
        <w:t>分类</w:t>
      </w:r>
      <w:r>
        <w:rPr>
          <w:rFonts w:hint="eastAsia"/>
        </w:rPr>
        <w:t>模型</w:t>
      </w:r>
      <w:r w:rsidR="002239CB">
        <w:rPr>
          <w:rFonts w:hint="eastAsia"/>
        </w:rPr>
        <w:t>的建立</w:t>
      </w:r>
      <w:bookmarkEnd w:id="117"/>
      <w:bookmarkEnd w:id="118"/>
    </w:p>
    <w:p w:rsidR="002C4F5A" w:rsidRDefault="002239CB" w:rsidP="002C4F5A">
      <w:pPr>
        <w:pStyle w:val="u5"/>
        <w:spacing w:before="24" w:after="24"/>
        <w:ind w:firstLineChars="236" w:firstLine="566"/>
      </w:pPr>
      <w:r>
        <w:rPr>
          <w:rFonts w:hint="eastAsia"/>
        </w:rPr>
        <w:t>为实现模型的另一目标——易推广，本章最后将对已有分类模型进行分析，实现模型的显式表达。</w:t>
      </w:r>
      <w:r w:rsidR="00B848B4">
        <w:rPr>
          <w:rFonts w:hint="eastAsia"/>
        </w:rPr>
        <w:t>此外</w:t>
      </w:r>
      <w:r w:rsidR="00BB2694">
        <w:rPr>
          <w:rFonts w:hint="eastAsia"/>
        </w:rPr>
        <w:t>，</w:t>
      </w:r>
      <w:r>
        <w:rPr>
          <w:rFonts w:hint="eastAsia"/>
        </w:rPr>
        <w:t>本章提出了乳腺癌风险分级分类模型</w:t>
      </w:r>
      <w:r w:rsidR="002C4F5A">
        <w:rPr>
          <w:rFonts w:hint="eastAsia"/>
        </w:rPr>
        <w:t>，模型可以显示化的评估</w:t>
      </w:r>
      <w:r w:rsidR="00696963">
        <w:rPr>
          <w:rFonts w:hint="eastAsia"/>
        </w:rPr>
        <w:t>不同分类结果下</w:t>
      </w:r>
      <w:r w:rsidR="002C4F5A">
        <w:rPr>
          <w:rFonts w:hint="eastAsia"/>
        </w:rPr>
        <w:t>个体患病风险的大小。</w:t>
      </w:r>
    </w:p>
    <w:p w:rsidR="002239CB" w:rsidRDefault="002239CB" w:rsidP="002239CB">
      <w:pPr>
        <w:pStyle w:val="u2"/>
      </w:pPr>
      <w:bookmarkStart w:id="119" w:name="_Toc466441886"/>
      <w:bookmarkStart w:id="120" w:name="_Toc469732787"/>
      <w:r>
        <w:rPr>
          <w:rFonts w:hint="eastAsia"/>
        </w:rPr>
        <w:t>朴素贝叶斯模型的显式表达</w:t>
      </w:r>
      <w:bookmarkEnd w:id="119"/>
      <w:bookmarkEnd w:id="120"/>
    </w:p>
    <w:p w:rsidR="002239CB" w:rsidRPr="000720BB" w:rsidRDefault="002239CB" w:rsidP="002239CB">
      <w:pPr>
        <w:pStyle w:val="u5"/>
        <w:spacing w:before="24" w:after="24"/>
        <w:ind w:firstLine="480"/>
      </w:pPr>
      <w:r>
        <w:rPr>
          <w:rFonts w:hint="eastAsia"/>
        </w:rPr>
        <w:t>本文选择朴素贝叶斯分类器作为分类模型，其中一个重要原因是模型易于显式化。显式化即将一种隐式的结果以一种便于理解的形式进行表达。模型的显示化可以理解为：模型的分类过程可以用一组简单的公式或表格来展示。寻求模型显示化的目的是为了便于后期模型的推广工作，尤其是偏远落后地区的推广。因为这些地区经济发展较弱且中老年人居多，纸质手册自筛查的方式往往比一个互联网调查问卷普及更广，因此</w:t>
      </w:r>
      <w:r w:rsidR="00362D35">
        <w:rPr>
          <w:rFonts w:hint="eastAsia"/>
        </w:rPr>
        <w:t>推广时</w:t>
      </w:r>
      <w:r>
        <w:rPr>
          <w:rFonts w:hint="eastAsia"/>
        </w:rPr>
        <w:t>需要一个易于显式化的模型。而机器学习中大多数分类器并不符合这一要求。如果将这些分类器进行数据分类时看作一个黑盒，即输入数据输出分类结果，那么中间的分类过程由于大多数分类算法结构复杂往往难以用简单的方式还原。而朴素贝叶斯分类器属于线性分类器，它的分类过程易于显示化，因此本文最终选择朴素贝叶斯分类器作为基础分类模型。</w:t>
      </w:r>
    </w:p>
    <w:p w:rsidR="002239CB" w:rsidRDefault="002239CB" w:rsidP="002239CB">
      <w:pPr>
        <w:pStyle w:val="u3"/>
      </w:pPr>
      <w:bookmarkStart w:id="121" w:name="_Toc466441887"/>
      <w:bookmarkStart w:id="122" w:name="_Toc469732788"/>
      <w:r>
        <w:rPr>
          <w:rFonts w:hint="eastAsia"/>
        </w:rPr>
        <w:t>朴素贝叶斯的判别过程</w:t>
      </w:r>
      <w:bookmarkEnd w:id="121"/>
      <w:bookmarkEnd w:id="122"/>
    </w:p>
    <w:p w:rsidR="002239CB" w:rsidRDefault="002239CB" w:rsidP="002239CB">
      <w:pPr>
        <w:pStyle w:val="u5"/>
        <w:spacing w:before="24" w:after="24"/>
        <w:ind w:firstLine="480"/>
      </w:pPr>
      <w:r>
        <w:rPr>
          <w:rFonts w:hint="eastAsia"/>
        </w:rPr>
        <w:t>朴素贝叶斯分类器是一种基于假设独立的贝叶斯定理的简单概率分类器。根据第三章关于朴素贝叶斯模型的介绍可知，朴素贝叶斯分类器在分类时认为数据的各特征是</w:t>
      </w:r>
      <w:r w:rsidR="001462E9">
        <w:rPr>
          <w:rFonts w:hint="eastAsia"/>
        </w:rPr>
        <w:t>相互</w:t>
      </w:r>
      <w:r>
        <w:rPr>
          <w:rFonts w:hint="eastAsia"/>
        </w:rPr>
        <w:t>独立的。本节将在第三章知识的基础上，介绍朴素贝叶斯分类器是如何进行分类判决的。</w:t>
      </w:r>
    </w:p>
    <w:p w:rsidR="002239CB" w:rsidRDefault="002239CB" w:rsidP="002239CB">
      <w:pPr>
        <w:pStyle w:val="u5"/>
        <w:spacing w:before="24" w:after="24"/>
        <w:ind w:firstLine="480"/>
        <w:textAlignment w:val="center"/>
      </w:pPr>
      <w:r>
        <w:rPr>
          <w:rFonts w:hint="eastAsia"/>
        </w:rPr>
        <w:t>理论上，概率分类器可以看作一个条件概率模型，则朴素贝叶斯分类器可以表示为</w:t>
      </w:r>
      <w:r>
        <w:object w:dxaOrig="1880" w:dyaOrig="380">
          <v:shape id="_x0000_i1102" type="#_x0000_t75" style="width:93.75pt;height:20.1pt" o:ole="">
            <v:imagedata r:id="rId159" o:title=""/>
          </v:shape>
          <o:OLEObject Type="Embed" ProgID="Unknown" ShapeID="_x0000_i1102" DrawAspect="Content" ObjectID="_1543761815" r:id="rId160"/>
        </w:object>
      </w:r>
      <w:r>
        <w:rPr>
          <w:rFonts w:hint="eastAsia"/>
        </w:rPr>
        <w:t>，其中</w:t>
      </w:r>
      <w:r>
        <w:rPr>
          <w:rFonts w:hint="eastAsia"/>
        </w:rPr>
        <w:t>C</w:t>
      </w:r>
      <w:r>
        <w:rPr>
          <w:rFonts w:hint="eastAsia"/>
        </w:rPr>
        <w:t>为类分类有</w:t>
      </w:r>
      <w:r>
        <w:rPr>
          <w:rFonts w:hint="eastAsia"/>
        </w:rPr>
        <w:t>m</w:t>
      </w:r>
      <w:proofErr w:type="gramStart"/>
      <w:r>
        <w:rPr>
          <w:rFonts w:hint="eastAsia"/>
        </w:rPr>
        <w:t>个</w:t>
      </w:r>
      <w:proofErr w:type="gramEnd"/>
      <w:r>
        <w:rPr>
          <w:rFonts w:hint="eastAsia"/>
        </w:rPr>
        <w:t>值，条件</w:t>
      </w:r>
      <w:r>
        <w:object w:dxaOrig="1120" w:dyaOrig="380">
          <v:shape id="_x0000_i1103" type="#_x0000_t75" style="width:56.95pt;height:20.1pt" o:ole="">
            <v:imagedata r:id="rId161" o:title=""/>
          </v:shape>
          <o:OLEObject Type="Embed" ProgID="Unknown" ShapeID="_x0000_i1103" DrawAspect="Content" ObjectID="_1543761816" r:id="rId162"/>
        </w:object>
      </w:r>
      <w:r>
        <w:rPr>
          <w:rFonts w:hint="eastAsia"/>
        </w:rPr>
        <w:t>表示有</w:t>
      </w:r>
      <w:r>
        <w:rPr>
          <w:rFonts w:hint="eastAsia"/>
        </w:rPr>
        <w:t>n</w:t>
      </w:r>
      <w:proofErr w:type="gramStart"/>
      <w:r>
        <w:rPr>
          <w:rFonts w:hint="eastAsia"/>
        </w:rPr>
        <w:t>个</w:t>
      </w:r>
      <w:proofErr w:type="gramEnd"/>
      <w:r>
        <w:rPr>
          <w:rFonts w:hint="eastAsia"/>
        </w:rPr>
        <w:t>特征。对一个样本分类的过程即可理解为比较</w:t>
      </w:r>
      <w:r>
        <w:object w:dxaOrig="1880" w:dyaOrig="380">
          <v:shape id="_x0000_i1104" type="#_x0000_t75" style="width:93.75pt;height:20.1pt" o:ole="">
            <v:imagedata r:id="rId163" o:title=""/>
          </v:shape>
          <o:OLEObject Type="Embed" ProgID="Unknown" ShapeID="_x0000_i1104" DrawAspect="Content" ObjectID="_1543761817" r:id="rId164"/>
        </w:object>
      </w:r>
      <w:r>
        <w:rPr>
          <w:rFonts w:hint="eastAsia"/>
        </w:rPr>
        <w:t>中各类别对应的概率大小，则问题转换为求</w:t>
      </w:r>
      <w:r>
        <w:object w:dxaOrig="1880" w:dyaOrig="380">
          <v:shape id="_x0000_i1105" type="#_x0000_t75" style="width:93.75pt;height:20.1pt" o:ole="">
            <v:imagedata r:id="rId165" o:title=""/>
          </v:shape>
          <o:OLEObject Type="Embed" ProgID="Unknown" ShapeID="_x0000_i1105" DrawAspect="Content" ObjectID="_1543761818" r:id="rId166"/>
        </w:object>
      </w:r>
      <w:r>
        <w:rPr>
          <w:rFonts w:hint="eastAsia"/>
        </w:rPr>
        <w:t>。贝叶斯定理可以将其表示为：</w:t>
      </w:r>
    </w:p>
    <w:p w:rsidR="002239CB" w:rsidRDefault="002239CB" w:rsidP="002239CB">
      <w:pPr>
        <w:pStyle w:val="u5"/>
        <w:wordWrap w:val="0"/>
        <w:spacing w:before="24" w:after="24"/>
        <w:ind w:firstLineChars="83" w:firstLine="199"/>
        <w:jc w:val="right"/>
        <w:textAlignment w:val="center"/>
      </w:pPr>
      <w:r>
        <w:object w:dxaOrig="4580" w:dyaOrig="780">
          <v:shape id="_x0000_i1106" type="#_x0000_t75" style="width:229.4pt;height:38.5pt" o:ole="">
            <v:imagedata r:id="rId167" o:title=""/>
          </v:shape>
          <o:OLEObject Type="Embed" ProgID="Unknown" ShapeID="_x0000_i1106" DrawAspect="Content" ObjectID="_1543761819" r:id="rId168"/>
        </w:object>
      </w:r>
      <w:r>
        <w:rPr>
          <w:rFonts w:hint="eastAsia"/>
        </w:rPr>
        <w:t xml:space="preserve">           (5-1)</w:t>
      </w:r>
    </w:p>
    <w:p w:rsidR="002239CB" w:rsidRDefault="002239CB" w:rsidP="002239CB">
      <w:pPr>
        <w:pStyle w:val="u5"/>
        <w:spacing w:before="24" w:after="24"/>
        <w:ind w:right="120" w:firstLineChars="177" w:firstLine="425"/>
        <w:textAlignment w:val="center"/>
      </w:pPr>
      <w:r>
        <w:rPr>
          <w:rFonts w:hint="eastAsia"/>
        </w:rPr>
        <w:lastRenderedPageBreak/>
        <w:t>公式</w:t>
      </w:r>
      <w:r>
        <w:rPr>
          <w:rFonts w:hint="eastAsia"/>
        </w:rPr>
        <w:t>(5-1)</w:t>
      </w:r>
      <w:r>
        <w:rPr>
          <w:rFonts w:hint="eastAsia"/>
        </w:rPr>
        <w:t>中，分母可视为是一个固定值</w:t>
      </w:r>
      <w:r>
        <w:rPr>
          <w:rFonts w:hint="eastAsia"/>
        </w:rPr>
        <w:t>Z</w:t>
      </w:r>
      <w:r>
        <w:rPr>
          <w:rFonts w:hint="eastAsia"/>
        </w:rPr>
        <w:t>，因此</w:t>
      </w:r>
      <w:r>
        <w:object w:dxaOrig="1880" w:dyaOrig="380">
          <v:shape id="_x0000_i1107" type="#_x0000_t75" style="width:93.75pt;height:20.1pt" o:ole="">
            <v:imagedata r:id="rId165" o:title=""/>
          </v:shape>
          <o:OLEObject Type="Embed" ProgID="Unknown" ShapeID="_x0000_i1107" DrawAspect="Content" ObjectID="_1543761820" r:id="rId169"/>
        </w:object>
      </w:r>
      <w:r>
        <w:rPr>
          <w:rFonts w:hint="eastAsia"/>
        </w:rPr>
        <w:t>大小仅与分子有关，使用链式法则可以将公式</w:t>
      </w:r>
      <w:r>
        <w:rPr>
          <w:rFonts w:hint="eastAsia"/>
        </w:rPr>
        <w:t>(5-1)</w:t>
      </w:r>
      <w:r>
        <w:rPr>
          <w:rFonts w:hint="eastAsia"/>
        </w:rPr>
        <w:t>写为：</w:t>
      </w:r>
    </w:p>
    <w:p w:rsidR="002239CB" w:rsidRDefault="002239CB" w:rsidP="002239CB">
      <w:pPr>
        <w:pStyle w:val="u5"/>
        <w:wordWrap w:val="0"/>
        <w:spacing w:before="24" w:after="24"/>
        <w:ind w:right="120" w:firstLineChars="177" w:firstLine="425"/>
        <w:jc w:val="right"/>
        <w:textAlignment w:val="center"/>
      </w:pPr>
      <w:r>
        <w:object w:dxaOrig="4800" w:dyaOrig="700">
          <v:shape id="_x0000_i1108" type="#_x0000_t75" style="width:240.3pt;height:35.15pt" o:ole="">
            <v:imagedata r:id="rId170" o:title=""/>
          </v:shape>
          <o:OLEObject Type="Embed" ProgID="Unknown" ShapeID="_x0000_i1108" DrawAspect="Content" ObjectID="_1543761821" r:id="rId171"/>
        </w:object>
      </w:r>
      <w:r>
        <w:rPr>
          <w:rFonts w:hint="eastAsia"/>
        </w:rPr>
        <w:t xml:space="preserve">          (5-2)</w:t>
      </w:r>
    </w:p>
    <w:p w:rsidR="002239CB" w:rsidRDefault="002239CB" w:rsidP="002239CB">
      <w:pPr>
        <w:pStyle w:val="u5"/>
        <w:spacing w:before="24" w:after="24"/>
        <w:ind w:right="120" w:firstLineChars="177" w:firstLine="425"/>
        <w:textAlignment w:val="center"/>
      </w:pPr>
      <w:r>
        <w:rPr>
          <w:rFonts w:hint="eastAsia"/>
        </w:rPr>
        <w:t>由于模型假定各特征</w:t>
      </w:r>
      <w:r w:rsidR="001462E9">
        <w:rPr>
          <w:rFonts w:hint="eastAsia"/>
        </w:rPr>
        <w:t>间相互</w:t>
      </w:r>
      <w:r>
        <w:rPr>
          <w:rFonts w:hint="eastAsia"/>
        </w:rPr>
        <w:t>独立，故公式</w:t>
      </w:r>
      <w:r>
        <w:rPr>
          <w:rFonts w:hint="eastAsia"/>
        </w:rPr>
        <w:t>(5-2)</w:t>
      </w:r>
      <w:r>
        <w:rPr>
          <w:rFonts w:hint="eastAsia"/>
        </w:rPr>
        <w:t>可以简化为：</w:t>
      </w:r>
    </w:p>
    <w:p w:rsidR="002239CB" w:rsidRPr="00B951F0" w:rsidRDefault="002239CB" w:rsidP="002239CB">
      <w:pPr>
        <w:pStyle w:val="u5"/>
        <w:wordWrap w:val="0"/>
        <w:spacing w:before="24" w:after="24"/>
        <w:ind w:right="120" w:firstLineChars="177" w:firstLine="425"/>
        <w:jc w:val="right"/>
        <w:textAlignment w:val="center"/>
      </w:pPr>
      <w:r>
        <w:object w:dxaOrig="4380" w:dyaOrig="780">
          <v:shape id="_x0000_i1109" type="#_x0000_t75" style="width:218.5pt;height:38.5pt" o:ole="">
            <v:imagedata r:id="rId172" o:title=""/>
          </v:shape>
          <o:OLEObject Type="Embed" ProgID="Unknown" ShapeID="_x0000_i1109" DrawAspect="Content" ObjectID="_1543761822" r:id="rId173"/>
        </w:object>
      </w:r>
      <w:r>
        <w:rPr>
          <w:rFonts w:hint="eastAsia"/>
        </w:rPr>
        <w:t xml:space="preserve">             (5-3)</w:t>
      </w:r>
    </w:p>
    <w:p w:rsidR="002239CB" w:rsidRDefault="002239CB" w:rsidP="002239CB">
      <w:pPr>
        <w:pStyle w:val="u5"/>
        <w:spacing w:before="24" w:after="24"/>
        <w:ind w:right="120" w:firstLineChars="177" w:firstLine="425"/>
        <w:textAlignment w:val="center"/>
      </w:pPr>
      <w:r>
        <w:rPr>
          <w:rFonts w:hint="eastAsia"/>
        </w:rPr>
        <w:t>现在以乳腺癌数据分类为例进行下一步公式推导，设数据分类的两个类别</w:t>
      </w:r>
      <w:r>
        <w:rPr>
          <w:rFonts w:hint="eastAsia"/>
        </w:rPr>
        <w:t>S1</w:t>
      </w:r>
      <w:r>
        <w:rPr>
          <w:rFonts w:hint="eastAsia"/>
        </w:rPr>
        <w:t>，</w:t>
      </w:r>
      <w:r>
        <w:rPr>
          <w:rFonts w:hint="eastAsia"/>
        </w:rPr>
        <w:t>S2</w:t>
      </w:r>
      <w:r>
        <w:rPr>
          <w:rFonts w:hint="eastAsia"/>
        </w:rPr>
        <w:t>分别代表患癌</w:t>
      </w:r>
      <w:r w:rsidR="00CB6F06">
        <w:rPr>
          <w:rFonts w:hint="eastAsia"/>
        </w:rPr>
        <w:t>样本类</w:t>
      </w:r>
      <w:r>
        <w:rPr>
          <w:rFonts w:hint="eastAsia"/>
        </w:rPr>
        <w:t>和</w:t>
      </w:r>
      <w:r w:rsidR="00E300BA">
        <w:rPr>
          <w:rFonts w:hint="eastAsia"/>
        </w:rPr>
        <w:t>非</w:t>
      </w:r>
      <w:r>
        <w:rPr>
          <w:rFonts w:hint="eastAsia"/>
        </w:rPr>
        <w:t>患癌</w:t>
      </w:r>
      <w:r w:rsidR="00CB6F06">
        <w:rPr>
          <w:rFonts w:hint="eastAsia"/>
        </w:rPr>
        <w:t>样本</w:t>
      </w:r>
      <w:r>
        <w:rPr>
          <w:rFonts w:hint="eastAsia"/>
        </w:rPr>
        <w:t>类，想要判断样本</w:t>
      </w:r>
      <w:r>
        <w:rPr>
          <w:rFonts w:hint="eastAsia"/>
        </w:rPr>
        <w:t>D</w:t>
      </w:r>
      <w:r>
        <w:rPr>
          <w:rFonts w:hint="eastAsia"/>
        </w:rPr>
        <w:t>在哪一类，则需要先确定</w:t>
      </w:r>
      <w:r>
        <w:object w:dxaOrig="1080" w:dyaOrig="360">
          <v:shape id="_x0000_i1110" type="#_x0000_t75" style="width:55.25pt;height:19.25pt" o:ole="">
            <v:imagedata r:id="rId174" o:title=""/>
          </v:shape>
          <o:OLEObject Type="Embed" ProgID="Unknown" ShapeID="_x0000_i1110" DrawAspect="Content" ObjectID="_1543761823" r:id="rId175"/>
        </w:object>
      </w:r>
      <w:r>
        <w:rPr>
          <w:rFonts w:hint="eastAsia"/>
        </w:rPr>
        <w:t>和</w:t>
      </w:r>
      <w:r>
        <w:object w:dxaOrig="1140" w:dyaOrig="360">
          <v:shape id="_x0000_i1111" type="#_x0000_t75" style="width:56.95pt;height:19.25pt" o:ole="">
            <v:imagedata r:id="rId176" o:title=""/>
          </v:shape>
          <o:OLEObject Type="Embed" ProgID="Unknown" ShapeID="_x0000_i1111" DrawAspect="Content" ObjectID="_1543761824" r:id="rId177"/>
        </w:object>
      </w:r>
      <w:r>
        <w:rPr>
          <w:rFonts w:hint="eastAsia"/>
        </w:rPr>
        <w:t>的大小，根据公式</w:t>
      </w:r>
      <w:r>
        <w:rPr>
          <w:rFonts w:hint="eastAsia"/>
        </w:rPr>
        <w:t>(5-3)</w:t>
      </w:r>
      <w:r>
        <w:rPr>
          <w:rFonts w:hint="eastAsia"/>
        </w:rPr>
        <w:t>以比值的形式进行比较，有：</w:t>
      </w:r>
    </w:p>
    <w:p w:rsidR="002239CB" w:rsidRPr="00F350B6" w:rsidRDefault="002239CB" w:rsidP="002239CB">
      <w:pPr>
        <w:pStyle w:val="u5"/>
        <w:wordWrap w:val="0"/>
        <w:spacing w:before="24" w:after="24"/>
        <w:ind w:firstLineChars="177" w:firstLine="425"/>
        <w:jc w:val="right"/>
        <w:textAlignment w:val="center"/>
      </w:pPr>
      <w:r>
        <w:object w:dxaOrig="3760" w:dyaOrig="1540">
          <v:shape id="_x0000_i1112" type="#_x0000_t75" style="width:188.35pt;height:77pt" o:ole="">
            <v:imagedata r:id="rId178" o:title=""/>
          </v:shape>
          <o:OLEObject Type="Embed" ProgID="Unknown" ShapeID="_x0000_i1112" DrawAspect="Content" ObjectID="_1543761825" r:id="rId179"/>
        </w:object>
      </w:r>
      <w:r>
        <w:rPr>
          <w:rFonts w:hint="eastAsia"/>
        </w:rPr>
        <w:t xml:space="preserve">               (5-4)</w:t>
      </w:r>
    </w:p>
    <w:p w:rsidR="002239CB" w:rsidRDefault="002239CB" w:rsidP="002239CB">
      <w:pPr>
        <w:pStyle w:val="u5"/>
        <w:spacing w:before="24" w:after="24"/>
        <w:ind w:right="120" w:firstLineChars="177" w:firstLine="425"/>
        <w:textAlignment w:val="center"/>
      </w:pPr>
      <w:r>
        <w:rPr>
          <w:rFonts w:hint="eastAsia"/>
        </w:rPr>
        <w:t>分类器的判别规则采用最大似然比判别。设分类器的判决门限为</w:t>
      </w:r>
      <w:r>
        <w:object w:dxaOrig="360" w:dyaOrig="380">
          <v:shape id="_x0000_i1113" type="#_x0000_t75" style="width:19.25pt;height:20.1pt" o:ole="">
            <v:imagedata r:id="rId180" o:title=""/>
          </v:shape>
          <o:OLEObject Type="Embed" ProgID="Unknown" ShapeID="_x0000_i1113" DrawAspect="Content" ObjectID="_1543761826" r:id="rId181"/>
        </w:object>
      </w:r>
      <w:r>
        <w:rPr>
          <w:rFonts w:hint="eastAsia"/>
        </w:rPr>
        <w:t>，若</w:t>
      </w:r>
      <w:r>
        <w:object w:dxaOrig="1719" w:dyaOrig="760">
          <v:shape id="_x0000_i1114" type="#_x0000_t75" style="width:86.25pt;height:36.85pt" o:ole="">
            <v:imagedata r:id="rId182" o:title=""/>
          </v:shape>
          <o:OLEObject Type="Embed" ProgID="Unknown" ShapeID="_x0000_i1114" DrawAspect="Content" ObjectID="_1543761827" r:id="rId183"/>
        </w:object>
      </w:r>
      <w:r>
        <w:rPr>
          <w:rFonts w:hint="eastAsia"/>
        </w:rPr>
        <w:t>，则样本</w:t>
      </w:r>
      <w:r>
        <w:rPr>
          <w:rFonts w:hint="eastAsia"/>
        </w:rPr>
        <w:t>D</w:t>
      </w:r>
      <w:r>
        <w:rPr>
          <w:rFonts w:hint="eastAsia"/>
        </w:rPr>
        <w:t>属于</w:t>
      </w:r>
      <w:r>
        <w:rPr>
          <w:rFonts w:hint="eastAsia"/>
        </w:rPr>
        <w:t>S1</w:t>
      </w:r>
      <w:r>
        <w:rPr>
          <w:rFonts w:hint="eastAsia"/>
        </w:rPr>
        <w:t>类，若</w:t>
      </w:r>
      <w:r>
        <w:object w:dxaOrig="1719" w:dyaOrig="760">
          <v:shape id="_x0000_i1115" type="#_x0000_t75" style="width:86.25pt;height:36.85pt" o:ole="">
            <v:imagedata r:id="rId184" o:title=""/>
          </v:shape>
          <o:OLEObject Type="Embed" ProgID="Unknown" ShapeID="_x0000_i1115" DrawAspect="Content" ObjectID="_1543761828" r:id="rId185"/>
        </w:object>
      </w:r>
      <w:r>
        <w:rPr>
          <w:rFonts w:hint="eastAsia"/>
        </w:rPr>
        <w:t>则属于</w:t>
      </w:r>
      <w:r>
        <w:rPr>
          <w:rFonts w:hint="eastAsia"/>
        </w:rPr>
        <w:t>S2</w:t>
      </w:r>
      <w:r>
        <w:rPr>
          <w:rFonts w:hint="eastAsia"/>
        </w:rPr>
        <w:t>类。</w:t>
      </w:r>
    </w:p>
    <w:p w:rsidR="002239CB" w:rsidRDefault="002239CB" w:rsidP="002239CB">
      <w:pPr>
        <w:pStyle w:val="u5"/>
        <w:spacing w:before="24" w:after="24"/>
        <w:ind w:right="120" w:firstLineChars="177" w:firstLine="425"/>
        <w:textAlignment w:val="center"/>
      </w:pPr>
      <w:r>
        <w:rPr>
          <w:rFonts w:hint="eastAsia"/>
        </w:rPr>
        <w:t>为方便模型中参数的求解，我们对公式</w:t>
      </w:r>
      <w:r>
        <w:rPr>
          <w:rFonts w:hint="eastAsia"/>
        </w:rPr>
        <w:t>(5-4)</w:t>
      </w:r>
      <w:r>
        <w:rPr>
          <w:rFonts w:hint="eastAsia"/>
        </w:rPr>
        <w:t>两边取对数，有：</w:t>
      </w:r>
    </w:p>
    <w:p w:rsidR="002239CB" w:rsidRDefault="002239CB" w:rsidP="000550D5">
      <w:pPr>
        <w:pStyle w:val="u5"/>
        <w:spacing w:before="24" w:after="24"/>
        <w:ind w:right="-1" w:firstLineChars="177" w:firstLine="425"/>
        <w:jc w:val="right"/>
        <w:textAlignment w:val="center"/>
      </w:pPr>
      <w:r>
        <w:object w:dxaOrig="4740" w:dyaOrig="1540">
          <v:shape id="_x0000_i1116" type="#_x0000_t75" style="width:236.95pt;height:77pt" o:ole="">
            <v:imagedata r:id="rId186" o:title=""/>
          </v:shape>
          <o:OLEObject Type="Embed" ProgID="Unknown" ShapeID="_x0000_i1116" DrawAspect="Content" ObjectID="_1543761829" r:id="rId187"/>
        </w:object>
      </w:r>
      <w:r>
        <w:rPr>
          <w:rFonts w:hint="eastAsia"/>
        </w:rPr>
        <w:t xml:space="preserve">    </w:t>
      </w:r>
      <w:r w:rsidR="000550D5">
        <w:rPr>
          <w:rFonts w:hint="eastAsia"/>
        </w:rPr>
        <w:t xml:space="preserve"> </w:t>
      </w:r>
      <w:r>
        <w:rPr>
          <w:rFonts w:hint="eastAsia"/>
        </w:rPr>
        <w:t xml:space="preserve">    </w:t>
      </w:r>
      <w:r w:rsidR="000550D5">
        <w:rPr>
          <w:rFonts w:hint="eastAsia"/>
        </w:rPr>
        <w:t>(5-5)</w:t>
      </w:r>
    </w:p>
    <w:p w:rsidR="001462E9" w:rsidRDefault="001462E9" w:rsidP="005928FC">
      <w:pPr>
        <w:pStyle w:val="u5"/>
        <w:spacing w:before="24" w:after="24"/>
        <w:ind w:right="120" w:firstLineChars="177" w:firstLine="425"/>
        <w:textAlignment w:val="center"/>
      </w:pPr>
      <w:r>
        <w:rPr>
          <w:rFonts w:hint="eastAsia"/>
        </w:rPr>
        <w:t>公式（</w:t>
      </w:r>
      <w:r>
        <w:rPr>
          <w:rFonts w:hint="eastAsia"/>
        </w:rPr>
        <w:t>5-5</w:t>
      </w:r>
      <w:r>
        <w:rPr>
          <w:rFonts w:hint="eastAsia"/>
        </w:rPr>
        <w:t>）可进一步写为</w:t>
      </w:r>
    </w:p>
    <w:p w:rsidR="001462E9" w:rsidRDefault="00473A1F" w:rsidP="00687AE3">
      <w:pPr>
        <w:pStyle w:val="u5"/>
        <w:wordWrap w:val="0"/>
        <w:spacing w:before="24" w:after="24"/>
        <w:ind w:right="-1" w:firstLineChars="0" w:firstLine="0"/>
        <w:jc w:val="right"/>
        <w:textAlignment w:val="center"/>
      </w:pPr>
      <w:r>
        <w:object w:dxaOrig="6340" w:dyaOrig="1620">
          <v:shape id="_x0000_i1117" type="#_x0000_t75" style="width:279.65pt;height:1in" o:ole="">
            <v:imagedata r:id="rId188" o:title=""/>
          </v:shape>
          <o:OLEObject Type="Embed" ProgID="Unknown" ShapeID="_x0000_i1117" DrawAspect="Content" ObjectID="_1543761830" r:id="rId189"/>
        </w:object>
      </w:r>
      <w:r>
        <w:rPr>
          <w:rFonts w:hint="eastAsia"/>
        </w:rPr>
        <w:t xml:space="preserve"> </w:t>
      </w:r>
      <w:r w:rsidR="00687AE3">
        <w:rPr>
          <w:rFonts w:hint="eastAsia"/>
        </w:rPr>
        <w:t xml:space="preserve">  </w:t>
      </w:r>
      <w:r>
        <w:rPr>
          <w:rFonts w:hint="eastAsia"/>
        </w:rPr>
        <w:t xml:space="preserve"> </w:t>
      </w:r>
      <w:r w:rsidR="00687AE3">
        <w:rPr>
          <w:rFonts w:hint="eastAsia"/>
        </w:rPr>
        <w:t>(5-6)</w:t>
      </w:r>
    </w:p>
    <w:p w:rsidR="005928FC" w:rsidRPr="00595D2E" w:rsidRDefault="005928FC" w:rsidP="00CB6F06">
      <w:pPr>
        <w:pStyle w:val="u5"/>
        <w:spacing w:before="24" w:after="24"/>
        <w:ind w:right="120" w:firstLineChars="177" w:firstLine="425"/>
        <w:textAlignment w:val="center"/>
      </w:pPr>
      <w:r>
        <w:rPr>
          <w:rFonts w:hint="eastAsia"/>
        </w:rPr>
        <w:t>则</w:t>
      </w:r>
      <w:r w:rsidR="00362D35">
        <w:rPr>
          <w:rFonts w:hint="eastAsia"/>
        </w:rPr>
        <w:t>分类</w:t>
      </w:r>
      <w:r>
        <w:rPr>
          <w:rFonts w:hint="eastAsia"/>
        </w:rPr>
        <w:t>判别规则转换为判断</w:t>
      </w:r>
      <w:r w:rsidR="00CB6F06">
        <w:object w:dxaOrig="6360" w:dyaOrig="780">
          <v:shape id="_x0000_i1118" type="#_x0000_t75" style="width:280.45pt;height:34.35pt" o:ole="">
            <v:imagedata r:id="rId190" o:title=""/>
          </v:shape>
          <o:OLEObject Type="Embed" ProgID="Unknown" ShapeID="_x0000_i1118" DrawAspect="Content" ObjectID="_1543761831" r:id="rId191"/>
        </w:object>
      </w:r>
      <w:r>
        <w:rPr>
          <w:rFonts w:hint="eastAsia"/>
        </w:rPr>
        <w:t>与</w:t>
      </w:r>
      <w:r>
        <w:object w:dxaOrig="600" w:dyaOrig="380">
          <v:shape id="_x0000_i1119" type="#_x0000_t75" style="width:30.15pt;height:20.1pt" o:ole="">
            <v:imagedata r:id="rId192" o:title=""/>
          </v:shape>
          <o:OLEObject Type="Embed" ProgID="Unknown" ShapeID="_x0000_i1119" DrawAspect="Content" ObjectID="_1543761832" r:id="rId193"/>
        </w:object>
      </w:r>
      <w:r>
        <w:rPr>
          <w:rFonts w:hint="eastAsia"/>
        </w:rPr>
        <w:t>之间的关系。</w:t>
      </w:r>
      <w:r w:rsidR="00CB6F06">
        <w:rPr>
          <w:rFonts w:hint="eastAsia"/>
        </w:rPr>
        <w:t>若</w:t>
      </w:r>
      <w:r w:rsidR="00CB6F06">
        <w:object w:dxaOrig="6360" w:dyaOrig="780">
          <v:shape id="_x0000_i1120" type="#_x0000_t75" style="width:280.45pt;height:34.35pt" o:ole="">
            <v:imagedata r:id="rId190" o:title=""/>
          </v:shape>
          <o:OLEObject Type="Embed" ProgID="Unknown" ShapeID="_x0000_i1120" DrawAspect="Content" ObjectID="_1543761833" r:id="rId194"/>
        </w:object>
      </w:r>
      <w:r w:rsidR="00CB6F06">
        <w:t>大于</w:t>
      </w:r>
      <w:r w:rsidR="00CB6F06">
        <w:object w:dxaOrig="600" w:dyaOrig="380">
          <v:shape id="_x0000_i1121" type="#_x0000_t75" style="width:30.15pt;height:20.1pt" o:ole="">
            <v:imagedata r:id="rId192" o:title=""/>
          </v:shape>
          <o:OLEObject Type="Embed" ProgID="Unknown" ShapeID="_x0000_i1121" DrawAspect="Content" ObjectID="_1543761834" r:id="rId195"/>
        </w:object>
      </w:r>
      <w:r w:rsidR="00CB6F06">
        <w:rPr>
          <w:rFonts w:hint="eastAsia"/>
        </w:rPr>
        <w:t>则</w:t>
      </w:r>
      <w:r w:rsidR="00CB6F06">
        <w:t>判为</w:t>
      </w:r>
      <w:r w:rsidR="00362D35">
        <w:rPr>
          <w:rFonts w:hint="eastAsia"/>
        </w:rPr>
        <w:lastRenderedPageBreak/>
        <w:t>样本</w:t>
      </w:r>
      <w:r w:rsidR="00362D35">
        <w:t>属于</w:t>
      </w:r>
      <w:r w:rsidR="00CB6F06">
        <w:rPr>
          <w:rFonts w:hint="eastAsia"/>
        </w:rPr>
        <w:t>S1</w:t>
      </w:r>
      <w:r w:rsidR="00CB6F06">
        <w:rPr>
          <w:rFonts w:hint="eastAsia"/>
        </w:rPr>
        <w:t>类</w:t>
      </w:r>
      <w:r w:rsidR="00CB6F06">
        <w:t>，</w:t>
      </w:r>
      <w:r w:rsidR="00CB6F06">
        <w:rPr>
          <w:rFonts w:hint="eastAsia"/>
        </w:rPr>
        <w:t>若</w:t>
      </w:r>
      <w:r w:rsidR="00CB6F06">
        <w:t>小</w:t>
      </w:r>
      <w:r w:rsidR="00CB6F06">
        <w:rPr>
          <w:rFonts w:hint="eastAsia"/>
        </w:rPr>
        <w:t>于</w:t>
      </w:r>
      <w:r w:rsidR="00CB6F06">
        <w:object w:dxaOrig="600" w:dyaOrig="380">
          <v:shape id="_x0000_i1122" type="#_x0000_t75" style="width:30.15pt;height:20.1pt" o:ole="">
            <v:imagedata r:id="rId192" o:title=""/>
          </v:shape>
          <o:OLEObject Type="Embed" ProgID="Unknown" ShapeID="_x0000_i1122" DrawAspect="Content" ObjectID="_1543761835" r:id="rId196"/>
        </w:object>
      </w:r>
      <w:r w:rsidR="00CB6F06">
        <w:rPr>
          <w:rFonts w:hint="eastAsia"/>
        </w:rPr>
        <w:t>则</w:t>
      </w:r>
      <w:r w:rsidR="00CB6F06">
        <w:t>判为</w:t>
      </w:r>
      <w:r w:rsidR="00362D35">
        <w:rPr>
          <w:rFonts w:hint="eastAsia"/>
        </w:rPr>
        <w:t>属于</w:t>
      </w:r>
      <w:r w:rsidR="00CB6F06">
        <w:rPr>
          <w:rFonts w:hint="eastAsia"/>
        </w:rPr>
        <w:t>S2</w:t>
      </w:r>
      <w:r w:rsidR="00CB6F06">
        <w:rPr>
          <w:rFonts w:hint="eastAsia"/>
        </w:rPr>
        <w:t>类。</w:t>
      </w:r>
    </w:p>
    <w:p w:rsidR="002239CB" w:rsidRDefault="002239CB" w:rsidP="002239CB">
      <w:pPr>
        <w:pStyle w:val="u3"/>
      </w:pPr>
      <w:bookmarkStart w:id="123" w:name="_Toc466441888"/>
      <w:bookmarkStart w:id="124" w:name="_Toc469732789"/>
      <w:r>
        <w:rPr>
          <w:rFonts w:hint="eastAsia"/>
        </w:rPr>
        <w:t>分类模型显式化表达</w:t>
      </w:r>
      <w:bookmarkEnd w:id="123"/>
      <w:bookmarkEnd w:id="124"/>
    </w:p>
    <w:p w:rsidR="00D40C7E" w:rsidRDefault="002239CB" w:rsidP="00D40C7E">
      <w:pPr>
        <w:pStyle w:val="u5"/>
        <w:spacing w:before="24" w:after="24"/>
        <w:ind w:firstLine="480"/>
        <w:rPr>
          <w:rFonts w:hint="eastAsia"/>
        </w:rPr>
      </w:pPr>
      <w:r>
        <w:rPr>
          <w:rFonts w:hint="eastAsia"/>
        </w:rPr>
        <w:t>根据上一小结对朴素贝叶斯分类判决过程的描述可知，只要知道模型数据中</w:t>
      </w:r>
      <w:proofErr w:type="gramStart"/>
      <w:r>
        <w:rPr>
          <w:rFonts w:hint="eastAsia"/>
        </w:rPr>
        <w:t>各特征</w:t>
      </w:r>
      <w:proofErr w:type="gramEnd"/>
      <w:r>
        <w:rPr>
          <w:rFonts w:hint="eastAsia"/>
        </w:rPr>
        <w:t>的条件概率以及两类概率及分类器门限值，即可以表格和公式的形式将分类模型表示出来。</w:t>
      </w:r>
    </w:p>
    <w:p w:rsidR="00944365" w:rsidRPr="00081B68" w:rsidRDefault="00081B68" w:rsidP="00081B68">
      <w:pPr>
        <w:pStyle w:val="u5"/>
        <w:spacing w:before="24" w:after="24"/>
        <w:ind w:firstLine="480"/>
        <w:textAlignment w:val="center"/>
      </w:pPr>
      <w:r>
        <w:rPr>
          <w:rFonts w:hint="eastAsia"/>
        </w:rPr>
        <w:t>根据已有调查数据，可统计</w:t>
      </w:r>
      <w:proofErr w:type="gramStart"/>
      <w:r>
        <w:rPr>
          <w:rFonts w:hint="eastAsia"/>
        </w:rPr>
        <w:t>出特征</w:t>
      </w:r>
      <w:proofErr w:type="gramEnd"/>
      <w:r>
        <w:rPr>
          <w:rFonts w:hint="eastAsia"/>
        </w:rPr>
        <w:t>各属性在</w:t>
      </w:r>
      <w:r w:rsidR="00CB6F06">
        <w:rPr>
          <w:rFonts w:hint="eastAsia"/>
        </w:rPr>
        <w:t>患病</w:t>
      </w:r>
      <w:r>
        <w:rPr>
          <w:rFonts w:hint="eastAsia"/>
        </w:rPr>
        <w:t>情况下</w:t>
      </w:r>
      <w:r>
        <w:rPr>
          <w:rFonts w:hint="eastAsia"/>
        </w:rPr>
        <w:t>的条件概率</w:t>
      </w:r>
      <w:r>
        <w:rPr>
          <w:rFonts w:hint="eastAsia"/>
        </w:rPr>
        <w:t>对数值</w:t>
      </w:r>
      <w:r>
        <w:object w:dxaOrig="1780" w:dyaOrig="780">
          <v:shape id="_x0000_i1132" type="#_x0000_t75" style="width:88.75pt;height:39.35pt" o:ole="">
            <v:imagedata r:id="rId197" o:title=""/>
          </v:shape>
          <o:OLEObject Type="Embed" ProgID="Unknown" ShapeID="_x0000_i1132" DrawAspect="Content" ObjectID="_1543761836" r:id="rId198"/>
        </w:object>
      </w:r>
      <w:r w:rsidR="00CB6F06">
        <w:rPr>
          <w:rFonts w:hint="eastAsia"/>
        </w:rPr>
        <w:t>和非患病</w:t>
      </w:r>
      <w:r>
        <w:rPr>
          <w:rFonts w:hint="eastAsia"/>
        </w:rPr>
        <w:t>情况</w:t>
      </w:r>
      <w:r w:rsidR="00CB6F06">
        <w:rPr>
          <w:rFonts w:hint="eastAsia"/>
        </w:rPr>
        <w:t>下</w:t>
      </w:r>
      <w:r>
        <w:rPr>
          <w:rFonts w:hint="eastAsia"/>
        </w:rPr>
        <w:t>的条件概率对数值</w:t>
      </w:r>
      <w:r>
        <w:object w:dxaOrig="1800" w:dyaOrig="780">
          <v:shape id="_x0000_i1133" type="#_x0000_t75" style="width:90.4pt;height:39.35pt" o:ole="">
            <v:imagedata r:id="rId199" o:title=""/>
          </v:shape>
          <o:OLEObject Type="Embed" ProgID="Unknown" ShapeID="_x0000_i1133" DrawAspect="Content" ObjectID="_1543761837" r:id="rId200"/>
        </w:object>
      </w:r>
      <w:r w:rsidR="00D40C7E">
        <w:rPr>
          <w:rFonts w:hint="eastAsia"/>
        </w:rPr>
        <w:t>。</w:t>
      </w:r>
      <w:r>
        <w:rPr>
          <w:rFonts w:hint="eastAsia"/>
        </w:rPr>
        <w:t>将</w:t>
      </w:r>
      <w:r w:rsidR="00D40C7E">
        <w:t xml:space="preserve"> </w:t>
      </w:r>
      <w:r>
        <w:object w:dxaOrig="3760" w:dyaOrig="780">
          <v:shape id="_x0000_i1134" type="#_x0000_t75" style="width:188.35pt;height:39.35pt" o:ole="">
            <v:imagedata r:id="rId201" o:title=""/>
          </v:shape>
          <o:OLEObject Type="Embed" ProgID="Unknown" ShapeID="_x0000_i1134" DrawAspect="Content" ObjectID="_1543761838" r:id="rId202"/>
        </w:object>
      </w:r>
      <w:r>
        <w:rPr>
          <w:rFonts w:hint="eastAsia"/>
        </w:rPr>
        <w:t>整理为</w:t>
      </w:r>
      <w:r>
        <w:object w:dxaOrig="1560" w:dyaOrig="380">
          <v:shape id="_x0000_i1135" type="#_x0000_t75" style="width:77.85pt;height:20.1pt" o:ole="">
            <v:imagedata r:id="rId203" o:title=""/>
          </v:shape>
          <o:OLEObject Type="Embed" ProgID="Unknown" ShapeID="_x0000_i1135" DrawAspect="Content" ObjectID="_1543761839" r:id="rId204"/>
        </w:object>
      </w:r>
      <w:r>
        <w:rPr>
          <w:rFonts w:hint="eastAsia"/>
        </w:rPr>
        <w:t>，患病先验概率对数值与未患病先验概率对数值之差</w:t>
      </w:r>
      <w:r>
        <w:object w:dxaOrig="2160" w:dyaOrig="360">
          <v:shape id="_x0000_i1136" type="#_x0000_t75" style="width:95.45pt;height:15.9pt" o:ole="">
            <v:imagedata r:id="rId205" o:title=""/>
          </v:shape>
          <o:OLEObject Type="Embed" ProgID="Unknown" ShapeID="_x0000_i1136" DrawAspect="Content" ObjectID="_1543761840" r:id="rId206"/>
        </w:object>
      </w:r>
      <w:r>
        <w:rPr>
          <w:rFonts w:hint="eastAsia"/>
        </w:rPr>
        <w:t>整理为</w:t>
      </w:r>
      <w:r w:rsidRPr="00E300BA">
        <w:rPr>
          <w:rFonts w:asciiTheme="minorEastAsia" w:eastAsiaTheme="minorEastAsia" w:hAnsiTheme="minorEastAsia"/>
          <w:b/>
          <w:bCs/>
          <w:i/>
          <w:iCs/>
        </w:rPr>
        <w:object w:dxaOrig="260" w:dyaOrig="279">
          <v:shape id="_x0000_i1137" type="#_x0000_t75" style="width:12.55pt;height:14.25pt" o:ole="">
            <v:imagedata r:id="rId207" o:title=""/>
          </v:shape>
          <o:OLEObject Type="Embed" ProgID="Unknown" ShapeID="_x0000_i1137" DrawAspect="Content" ObjectID="_1543761841" r:id="rId208"/>
        </w:object>
      </w:r>
      <w:r>
        <w:rPr>
          <w:rFonts w:asciiTheme="minorEastAsia" w:eastAsiaTheme="minorEastAsia" w:hAnsiTheme="minorEastAsia" w:hint="eastAsia"/>
          <w:bCs/>
          <w:iCs/>
        </w:rPr>
        <w:t>,则仅需比较</w:t>
      </w:r>
    </w:p>
    <w:p w:rsidR="00863EFB" w:rsidRDefault="00F25738" w:rsidP="00081B68">
      <w:pPr>
        <w:pStyle w:val="u5"/>
        <w:spacing w:beforeLines="100" w:before="240" w:after="24"/>
        <w:ind w:firstLine="480"/>
        <w:textAlignment w:val="center"/>
      </w:pPr>
      <w:r>
        <w:rPr>
          <w:rFonts w:hint="eastAsia"/>
        </w:rPr>
        <w:t>对应</w:t>
      </w:r>
      <w:r>
        <w:object w:dxaOrig="4160" w:dyaOrig="780">
          <v:shape id="_x0000_i1128" type="#_x0000_t75" style="width:208.45pt;height:39.35pt" o:ole="">
            <v:imagedata r:id="rId209" o:title=""/>
          </v:shape>
          <o:OLEObject Type="Embed" ProgID="Unknown" ShapeID="_x0000_i1128" DrawAspect="Content" ObjectID="_1543761842" r:id="rId210"/>
        </w:object>
      </w:r>
      <w:r>
        <w:rPr>
          <w:rFonts w:hint="eastAsia"/>
        </w:rPr>
        <w:t>，</w:t>
      </w:r>
      <w:r w:rsidR="00381183">
        <w:rPr>
          <w:rFonts w:hint="eastAsia"/>
        </w:rPr>
        <w:t>把表</w:t>
      </w:r>
      <w:r w:rsidR="00381183">
        <w:rPr>
          <w:rFonts w:hint="eastAsia"/>
        </w:rPr>
        <w:t>5-1</w:t>
      </w:r>
      <w:r>
        <w:rPr>
          <w:rFonts w:hint="eastAsia"/>
        </w:rPr>
        <w:t>和</w:t>
      </w:r>
      <w:r>
        <w:t>表</w:t>
      </w:r>
      <w:r w:rsidR="00381183">
        <w:rPr>
          <w:rFonts w:hint="eastAsia"/>
        </w:rPr>
        <w:t>5-2</w:t>
      </w:r>
      <w:r>
        <w:rPr>
          <w:rFonts w:hint="eastAsia"/>
        </w:rPr>
        <w:t>中</w:t>
      </w:r>
      <w:proofErr w:type="gramStart"/>
      <w:r w:rsidR="00381183">
        <w:rPr>
          <w:rFonts w:hint="eastAsia"/>
        </w:rPr>
        <w:t>各</w:t>
      </w:r>
      <w:r>
        <w:rPr>
          <w:rFonts w:hint="eastAsia"/>
        </w:rPr>
        <w:t>特征</w:t>
      </w:r>
      <w:proofErr w:type="gramEnd"/>
      <w:r>
        <w:t>的</w:t>
      </w:r>
      <w:r w:rsidR="00381183">
        <w:rPr>
          <w:rFonts w:hint="eastAsia"/>
        </w:rPr>
        <w:t>对数值整理为表</w:t>
      </w:r>
      <w:r w:rsidR="00381183">
        <w:rPr>
          <w:rFonts w:hint="eastAsia"/>
        </w:rPr>
        <w:t>5-4</w:t>
      </w:r>
      <w:r w:rsidR="008F08BA">
        <w:rPr>
          <w:rFonts w:hint="eastAsia"/>
        </w:rPr>
        <w:t>中的</w:t>
      </w:r>
      <w:r w:rsidR="008F08BA">
        <w:object w:dxaOrig="1579" w:dyaOrig="380">
          <v:shape id="_x0000_i1129" type="#_x0000_t75" style="width:78.7pt;height:20.1pt" o:ole="">
            <v:imagedata r:id="rId211" o:title=""/>
          </v:shape>
          <o:OLEObject Type="Embed" ProgID="Unknown" ShapeID="_x0000_i1129" DrawAspect="Content" ObjectID="_1543761843" r:id="rId212"/>
        </w:object>
      </w:r>
      <w:r w:rsidR="008F08BA">
        <w:rPr>
          <w:rFonts w:hint="eastAsia"/>
        </w:rPr>
        <w:t>。对应</w:t>
      </w:r>
      <w:r w:rsidR="008F08BA">
        <w:object w:dxaOrig="2480" w:dyaOrig="340">
          <v:shape id="_x0000_i1130" type="#_x0000_t75" style="width:123.9pt;height:16.75pt" o:ole="">
            <v:imagedata r:id="rId213" o:title=""/>
          </v:shape>
          <o:OLEObject Type="Embed" ProgID="Unknown" ShapeID="_x0000_i1130" DrawAspect="Content" ObjectID="_1543761844" r:id="rId214"/>
        </w:object>
      </w:r>
      <w:r w:rsidR="008F08BA">
        <w:rPr>
          <w:rFonts w:hint="eastAsia"/>
        </w:rPr>
        <w:t>，</w:t>
      </w:r>
      <w:r w:rsidR="008F08BA">
        <w:t>将表</w:t>
      </w:r>
      <w:r w:rsidR="008F08BA">
        <w:rPr>
          <w:rFonts w:hint="eastAsia"/>
        </w:rPr>
        <w:t>5</w:t>
      </w:r>
      <w:r w:rsidR="008F08BA">
        <w:t>-3</w:t>
      </w:r>
      <w:r w:rsidR="008F08BA">
        <w:rPr>
          <w:rFonts w:hint="eastAsia"/>
        </w:rPr>
        <w:t>中</w:t>
      </w:r>
      <w:r w:rsidR="008F08BA">
        <w:t>两类概率对数值（</w:t>
      </w:r>
      <w:r w:rsidR="008F08BA">
        <w:rPr>
          <w:rFonts w:hint="eastAsia"/>
        </w:rPr>
        <w:t>负数</w:t>
      </w:r>
      <w:r w:rsidR="008F08BA">
        <w:t>）</w:t>
      </w:r>
      <w:r w:rsidR="008F08BA">
        <w:rPr>
          <w:rFonts w:hint="eastAsia"/>
        </w:rPr>
        <w:t>的</w:t>
      </w:r>
      <w:r w:rsidR="008F08BA">
        <w:t>差值整理为表</w:t>
      </w:r>
      <w:r w:rsidR="008F08BA">
        <w:rPr>
          <w:rFonts w:hint="eastAsia"/>
        </w:rPr>
        <w:t>5</w:t>
      </w:r>
      <w:r w:rsidR="008F08BA">
        <w:t>-4</w:t>
      </w:r>
      <w:r w:rsidR="008F08BA">
        <w:rPr>
          <w:rFonts w:hint="eastAsia"/>
        </w:rPr>
        <w:t>中</w:t>
      </w:r>
      <w:r w:rsidR="008F08BA">
        <w:t>的</w:t>
      </w:r>
      <w:r w:rsidR="008F08BA" w:rsidRPr="00E300BA">
        <w:rPr>
          <w:rFonts w:asciiTheme="minorEastAsia" w:eastAsiaTheme="minorEastAsia" w:hAnsiTheme="minorEastAsia"/>
          <w:b/>
          <w:bCs/>
          <w:i/>
          <w:iCs/>
        </w:rPr>
        <w:object w:dxaOrig="260" w:dyaOrig="279">
          <v:shape id="_x0000_i1131" type="#_x0000_t75" style="width:12.55pt;height:14.25pt" o:ole="">
            <v:imagedata r:id="rId207" o:title=""/>
          </v:shape>
          <o:OLEObject Type="Embed" ProgID="Unknown" ShapeID="_x0000_i1131" DrawAspect="Content" ObjectID="_1543761845" r:id="rId215"/>
        </w:object>
      </w:r>
      <w:r w:rsidR="008F08BA">
        <w:rPr>
          <w:rFonts w:asciiTheme="minorEastAsia" w:eastAsiaTheme="minorEastAsia" w:hAnsiTheme="minorEastAsia" w:hint="eastAsia"/>
          <w:bCs/>
          <w:iCs/>
        </w:rPr>
        <w:t>。</w:t>
      </w:r>
      <w:r w:rsidR="00081B68">
        <w:rPr>
          <w:rFonts w:hint="eastAsia"/>
        </w:rPr>
        <w:t>当样本进行分类时，可以用查表的形式获取样本特征中具体属性的对应数值</w:t>
      </w:r>
      <w:r w:rsidR="00081B68">
        <w:t>，</w:t>
      </w:r>
      <w:r w:rsidR="00081B68">
        <w:rPr>
          <w:rFonts w:hint="eastAsia"/>
        </w:rPr>
        <w:t>并判断</w:t>
      </w:r>
      <w:r w:rsidR="00081B68">
        <w:t xml:space="preserve"> </w:t>
      </w:r>
      <w:r w:rsidR="00081B68" w:rsidRPr="00E300BA">
        <w:rPr>
          <w:rFonts w:asciiTheme="minorEastAsia" w:eastAsiaTheme="minorEastAsia" w:hAnsiTheme="minorEastAsia"/>
          <w:b/>
          <w:bCs/>
          <w:i/>
          <w:iCs/>
        </w:rPr>
        <w:object w:dxaOrig="2120" w:dyaOrig="360">
          <v:shape id="_x0000_i1138" type="#_x0000_t75" style="width:105.5pt;height:19.25pt" o:ole="">
            <v:imagedata r:id="rId216" o:title=""/>
          </v:shape>
          <o:OLEObject Type="Embed" ProgID="Unknown" ShapeID="_x0000_i1138" DrawAspect="Content" ObjectID="_1543761846" r:id="rId217"/>
        </w:object>
      </w:r>
      <w:r w:rsidR="00081B68" w:rsidRPr="008F08BA">
        <w:rPr>
          <w:rFonts w:asciiTheme="minorEastAsia" w:eastAsiaTheme="minorEastAsia" w:hAnsiTheme="minorEastAsia" w:hint="eastAsia"/>
          <w:bCs/>
          <w:iCs/>
        </w:rPr>
        <w:t>与</w:t>
      </w:r>
      <w:r w:rsidR="00081B68">
        <w:object w:dxaOrig="600" w:dyaOrig="380">
          <v:shape id="_x0000_i1139" type="#_x0000_t75" style="width:30.15pt;height:20.1pt" o:ole="">
            <v:imagedata r:id="rId218" o:title=""/>
          </v:shape>
          <o:OLEObject Type="Embed" ProgID="Unknown" ShapeID="_x0000_i1139" DrawAspect="Content" ObjectID="_1543761847" r:id="rId219"/>
        </w:object>
      </w:r>
      <w:r w:rsidR="00081B68">
        <w:rPr>
          <w:rFonts w:hint="eastAsia"/>
        </w:rPr>
        <w:t>的</w:t>
      </w:r>
      <w:r w:rsidR="00081B68">
        <w:t>大小关系，若</w:t>
      </w:r>
      <w:r w:rsidR="00081B68" w:rsidRPr="00E300BA">
        <w:rPr>
          <w:rFonts w:asciiTheme="minorEastAsia" w:eastAsiaTheme="minorEastAsia" w:hAnsiTheme="minorEastAsia"/>
          <w:b/>
          <w:bCs/>
          <w:i/>
          <w:iCs/>
        </w:rPr>
        <w:object w:dxaOrig="2820" w:dyaOrig="360">
          <v:shape id="_x0000_i1140" type="#_x0000_t75" style="width:141.5pt;height:19.25pt" o:ole="">
            <v:imagedata r:id="rId220" o:title=""/>
          </v:shape>
          <o:OLEObject Type="Embed" ProgID="Unknown" ShapeID="_x0000_i1140" DrawAspect="Content" ObjectID="_1543761848" r:id="rId221"/>
        </w:object>
      </w:r>
      <w:r w:rsidR="00081B68" w:rsidRPr="008F08BA">
        <w:rPr>
          <w:rFonts w:asciiTheme="minorEastAsia" w:eastAsiaTheme="minorEastAsia" w:hAnsiTheme="minorEastAsia" w:hint="eastAsia"/>
          <w:bCs/>
          <w:iCs/>
        </w:rPr>
        <w:t>，</w:t>
      </w:r>
      <w:r w:rsidR="00081B68" w:rsidRPr="008F08BA">
        <w:rPr>
          <w:rFonts w:asciiTheme="minorEastAsia" w:eastAsiaTheme="minorEastAsia" w:hAnsiTheme="minorEastAsia"/>
          <w:bCs/>
          <w:iCs/>
        </w:rPr>
        <w:t>则</w:t>
      </w:r>
      <w:r w:rsidR="00081B68">
        <w:rPr>
          <w:rFonts w:asciiTheme="minorEastAsia" w:eastAsiaTheme="minorEastAsia" w:hAnsiTheme="minorEastAsia" w:hint="eastAsia"/>
          <w:bCs/>
          <w:iCs/>
        </w:rPr>
        <w:t>样本</w:t>
      </w:r>
      <w:r w:rsidR="00081B68">
        <w:rPr>
          <w:rFonts w:asciiTheme="minorEastAsia" w:eastAsiaTheme="minorEastAsia" w:hAnsiTheme="minorEastAsia"/>
          <w:bCs/>
          <w:iCs/>
        </w:rPr>
        <w:t>判</w:t>
      </w:r>
      <w:r w:rsidR="00081B68">
        <w:rPr>
          <w:rFonts w:asciiTheme="minorEastAsia" w:eastAsiaTheme="minorEastAsia" w:hAnsiTheme="minorEastAsia" w:hint="eastAsia"/>
          <w:bCs/>
          <w:iCs/>
        </w:rPr>
        <w:t>为</w:t>
      </w:r>
      <w:r w:rsidR="00081B68">
        <w:rPr>
          <w:rFonts w:asciiTheme="minorEastAsia" w:eastAsiaTheme="minorEastAsia" w:hAnsiTheme="minorEastAsia" w:hint="eastAsia"/>
          <w:bCs/>
          <w:iCs/>
        </w:rPr>
        <w:t>高</w:t>
      </w:r>
      <w:r w:rsidR="00081B68">
        <w:rPr>
          <w:rFonts w:asciiTheme="minorEastAsia" w:eastAsiaTheme="minorEastAsia" w:hAnsiTheme="minorEastAsia" w:hint="eastAsia"/>
          <w:bCs/>
          <w:iCs/>
        </w:rPr>
        <w:t>风险</w:t>
      </w:r>
      <w:r w:rsidR="00081B68">
        <w:rPr>
          <w:rFonts w:asciiTheme="minorEastAsia" w:eastAsiaTheme="minorEastAsia" w:hAnsiTheme="minorEastAsia"/>
          <w:bCs/>
          <w:iCs/>
        </w:rPr>
        <w:t>患病类</w:t>
      </w:r>
      <w:r w:rsidR="00081B68">
        <w:rPr>
          <w:rFonts w:asciiTheme="minorEastAsia" w:eastAsiaTheme="minorEastAsia" w:hAnsiTheme="minorEastAsia" w:hint="eastAsia"/>
          <w:bCs/>
          <w:iCs/>
        </w:rPr>
        <w:t>；</w:t>
      </w:r>
      <w:r w:rsidR="00081B68">
        <w:t>若</w:t>
      </w:r>
      <w:r w:rsidR="00081B68" w:rsidRPr="00E300BA">
        <w:rPr>
          <w:rFonts w:asciiTheme="minorEastAsia" w:eastAsiaTheme="minorEastAsia" w:hAnsiTheme="minorEastAsia"/>
          <w:b/>
          <w:bCs/>
          <w:i/>
          <w:iCs/>
        </w:rPr>
        <w:object w:dxaOrig="2820" w:dyaOrig="360">
          <v:shape id="_x0000_i1141" type="#_x0000_t75" style="width:141.5pt;height:19.25pt" o:ole="">
            <v:imagedata r:id="rId222" o:title=""/>
          </v:shape>
          <o:OLEObject Type="Embed" ProgID="Unknown" ShapeID="_x0000_i1141" DrawAspect="Content" ObjectID="_1543761849" r:id="rId223"/>
        </w:object>
      </w:r>
      <w:r w:rsidR="00081B68" w:rsidRPr="008F08BA">
        <w:rPr>
          <w:rFonts w:asciiTheme="minorEastAsia" w:eastAsiaTheme="minorEastAsia" w:hAnsiTheme="minorEastAsia" w:hint="eastAsia"/>
          <w:bCs/>
          <w:iCs/>
        </w:rPr>
        <w:t>，</w:t>
      </w:r>
      <w:r w:rsidR="00081B68" w:rsidRPr="008F08BA">
        <w:rPr>
          <w:rFonts w:asciiTheme="minorEastAsia" w:eastAsiaTheme="minorEastAsia" w:hAnsiTheme="minorEastAsia"/>
          <w:bCs/>
          <w:iCs/>
        </w:rPr>
        <w:t>则</w:t>
      </w:r>
      <w:r w:rsidR="00081B68">
        <w:rPr>
          <w:rFonts w:asciiTheme="minorEastAsia" w:eastAsiaTheme="minorEastAsia" w:hAnsiTheme="minorEastAsia" w:hint="eastAsia"/>
          <w:bCs/>
          <w:iCs/>
        </w:rPr>
        <w:t>样本</w:t>
      </w:r>
      <w:r w:rsidR="00081B68">
        <w:rPr>
          <w:rFonts w:asciiTheme="minorEastAsia" w:eastAsiaTheme="minorEastAsia" w:hAnsiTheme="minorEastAsia"/>
          <w:bCs/>
          <w:iCs/>
        </w:rPr>
        <w:t>判</w:t>
      </w:r>
      <w:r w:rsidR="00081B68">
        <w:rPr>
          <w:rFonts w:asciiTheme="minorEastAsia" w:eastAsiaTheme="minorEastAsia" w:hAnsiTheme="minorEastAsia" w:hint="eastAsia"/>
          <w:bCs/>
          <w:iCs/>
        </w:rPr>
        <w:t>为</w:t>
      </w:r>
      <w:r w:rsidR="00081B68">
        <w:rPr>
          <w:rFonts w:asciiTheme="minorEastAsia" w:eastAsiaTheme="minorEastAsia" w:hAnsiTheme="minorEastAsia" w:hint="eastAsia"/>
          <w:bCs/>
          <w:iCs/>
        </w:rPr>
        <w:t>低</w:t>
      </w:r>
      <w:r w:rsidR="00081B68">
        <w:rPr>
          <w:rFonts w:asciiTheme="minorEastAsia" w:eastAsiaTheme="minorEastAsia" w:hAnsiTheme="minorEastAsia"/>
          <w:bCs/>
          <w:iCs/>
        </w:rPr>
        <w:t>风险</w:t>
      </w:r>
      <w:r w:rsidR="00081B68">
        <w:rPr>
          <w:rFonts w:asciiTheme="minorEastAsia" w:eastAsiaTheme="minorEastAsia" w:hAnsiTheme="minorEastAsia" w:hint="eastAsia"/>
          <w:bCs/>
          <w:iCs/>
        </w:rPr>
        <w:t>患病类</w:t>
      </w:r>
      <w:r w:rsidR="00081B68">
        <w:rPr>
          <w:rFonts w:asciiTheme="minorEastAsia" w:eastAsiaTheme="minorEastAsia" w:hAnsiTheme="minorEastAsia"/>
          <w:bCs/>
          <w:iCs/>
        </w:rPr>
        <w:t>。</w:t>
      </w:r>
      <w:r w:rsidR="00081B68">
        <w:rPr>
          <w:rFonts w:hint="eastAsia"/>
        </w:rPr>
        <w:t xml:space="preserve">            </w:t>
      </w:r>
    </w:p>
    <w:p w:rsidR="00B80ED3" w:rsidRPr="00B80ED3" w:rsidRDefault="00E300BA" w:rsidP="00DC401A">
      <w:pPr>
        <w:pStyle w:val="u5"/>
        <w:spacing w:beforeLines="100" w:before="240" w:after="24"/>
        <w:ind w:firstLine="480"/>
        <w:textAlignment w:val="center"/>
      </w:pPr>
      <w:r>
        <w:rPr>
          <w:rFonts w:hint="eastAsia"/>
        </w:rPr>
        <w:t xml:space="preserve">                                                                                                                                                                                                                                           </w:t>
      </w:r>
    </w:p>
    <w:p w:rsidR="003408AE" w:rsidRPr="007E4982" w:rsidRDefault="002C3427" w:rsidP="007E4982">
      <w:pPr>
        <w:pStyle w:val="u2"/>
      </w:pPr>
      <w:bookmarkStart w:id="125" w:name="_Toc466441889"/>
      <w:bookmarkStart w:id="126" w:name="_Toc469732790"/>
      <w:bookmarkStart w:id="127" w:name="_Toc466240580"/>
      <w:r>
        <w:rPr>
          <w:rFonts w:hint="eastAsia"/>
        </w:rPr>
        <w:t>乳腺癌风险分类分级模型的建立</w:t>
      </w:r>
      <w:bookmarkEnd w:id="125"/>
      <w:bookmarkEnd w:id="126"/>
    </w:p>
    <w:p w:rsidR="005928FC" w:rsidRDefault="005928FC" w:rsidP="005928FC">
      <w:pPr>
        <w:pStyle w:val="u3"/>
      </w:pPr>
      <w:bookmarkStart w:id="128" w:name="_Toc466441890"/>
      <w:bookmarkStart w:id="129" w:name="_Toc469732791"/>
      <w:r>
        <w:rPr>
          <w:rFonts w:hint="eastAsia"/>
        </w:rPr>
        <w:t>分级模型概述</w:t>
      </w:r>
      <w:bookmarkEnd w:id="128"/>
      <w:bookmarkEnd w:id="129"/>
    </w:p>
    <w:p w:rsidR="005928FC" w:rsidRDefault="005928FC" w:rsidP="005928FC">
      <w:pPr>
        <w:pStyle w:val="u5"/>
        <w:spacing w:before="24" w:after="24"/>
        <w:ind w:firstLine="480"/>
      </w:pPr>
      <w:r>
        <w:rPr>
          <w:rFonts w:hint="eastAsia"/>
        </w:rPr>
        <w:t>分级是一种常用于揭示数据的真实发展规律的方法。分级方法在处理属性数据上具有一定的优势，因此有研究将“分级”的概念用于建立处理复杂数据的分类模型上。常见的分级模型的流程图如图</w:t>
      </w:r>
      <w:r>
        <w:rPr>
          <w:rFonts w:hint="eastAsia"/>
        </w:rPr>
        <w:t>5-1</w:t>
      </w:r>
      <w:r>
        <w:rPr>
          <w:rFonts w:hint="eastAsia"/>
        </w:rPr>
        <w:t>所示。</w:t>
      </w:r>
    </w:p>
    <w:p w:rsidR="005928FC" w:rsidRDefault="00D81D6C" w:rsidP="005928FC">
      <w:pPr>
        <w:pStyle w:val="u5"/>
        <w:spacing w:before="24" w:after="24"/>
        <w:ind w:firstLine="480"/>
        <w:jc w:val="center"/>
      </w:pPr>
      <w:r>
        <w:object w:dxaOrig="5838" w:dyaOrig="7596">
          <v:shape id="_x0000_i1123" type="#_x0000_t75" style="width:212.65pt;height:274.6pt" o:ole="">
            <v:imagedata r:id="rId224" o:title=""/>
          </v:shape>
          <o:OLEObject Type="Embed" ProgID="Visio.Drawing.11" ShapeID="_x0000_i1123" DrawAspect="Content" ObjectID="_1543761850" r:id="rId225"/>
        </w:object>
      </w:r>
    </w:p>
    <w:p w:rsidR="005928FC" w:rsidRDefault="005928FC" w:rsidP="005928FC">
      <w:pPr>
        <w:pStyle w:val="u5"/>
        <w:spacing w:beforeLines="50" w:before="120" w:afterLines="150" w:after="360" w:line="360" w:lineRule="auto"/>
        <w:ind w:firstLine="422"/>
        <w:jc w:val="center"/>
      </w:pPr>
      <w:r w:rsidRPr="006973BA">
        <w:rPr>
          <w:rFonts w:ascii="黑体" w:eastAsia="黑体" w:hAnsi="黑体" w:hint="eastAsia"/>
          <w:b/>
          <w:sz w:val="21"/>
        </w:rPr>
        <w:t>图</w:t>
      </w:r>
      <w:r>
        <w:rPr>
          <w:rFonts w:ascii="黑体" w:eastAsia="黑体" w:hAnsi="黑体" w:hint="eastAsia"/>
          <w:b/>
          <w:sz w:val="21"/>
        </w:rPr>
        <w:t xml:space="preserve">5-1 </w:t>
      </w:r>
      <w:r w:rsidRPr="006973BA">
        <w:rPr>
          <w:rFonts w:ascii="黑体" w:eastAsia="黑体" w:hAnsi="黑体" w:hint="eastAsia"/>
          <w:b/>
          <w:sz w:val="21"/>
        </w:rPr>
        <w:t>分级模型的流程图</w:t>
      </w:r>
    </w:p>
    <w:p w:rsidR="005928FC" w:rsidRPr="005928FC" w:rsidRDefault="005928FC" w:rsidP="005928FC">
      <w:pPr>
        <w:pStyle w:val="u5"/>
        <w:spacing w:before="24" w:after="24"/>
        <w:ind w:firstLine="480"/>
      </w:pPr>
      <w:r>
        <w:rPr>
          <w:rFonts w:hint="eastAsia"/>
        </w:rPr>
        <w:t>分级模型的建立离不开分级评价标准的确定，根据现有研究分级的评价方法可以分为三类：分级精度评价、总体精度评价以及信息评价。所谓分级精度评价即分级时确保各级模型的分类结果达到最优；总体精度评价是指以模型的总体分类结果达到最优为目的；而信息评价是指分级模型产生的信息以信息熵表示时达到最大。</w:t>
      </w:r>
    </w:p>
    <w:p w:rsidR="007E4982" w:rsidRPr="007E4982" w:rsidRDefault="002B2A5F" w:rsidP="007E4982">
      <w:pPr>
        <w:pStyle w:val="u3"/>
      </w:pPr>
      <w:bookmarkStart w:id="130" w:name="_Toc466441891"/>
      <w:bookmarkStart w:id="131" w:name="_Toc469732792"/>
      <w:r>
        <w:rPr>
          <w:rFonts w:hint="eastAsia"/>
        </w:rPr>
        <w:t>模型的分级</w:t>
      </w:r>
      <w:r w:rsidR="007E4982">
        <w:rPr>
          <w:rFonts w:hint="eastAsia"/>
        </w:rPr>
        <w:t>意义</w:t>
      </w:r>
      <w:r w:rsidR="000208FE">
        <w:rPr>
          <w:rFonts w:hint="eastAsia"/>
        </w:rPr>
        <w:t>与分级结构</w:t>
      </w:r>
      <w:bookmarkEnd w:id="130"/>
      <w:bookmarkEnd w:id="131"/>
    </w:p>
    <w:p w:rsidR="007E4982" w:rsidRPr="000119CD" w:rsidRDefault="007E4982" w:rsidP="000E3B5F">
      <w:pPr>
        <w:pStyle w:val="u5"/>
        <w:spacing w:before="24" w:after="24"/>
        <w:ind w:firstLine="480"/>
      </w:pPr>
      <w:r>
        <w:rPr>
          <w:rFonts w:hint="eastAsia"/>
        </w:rPr>
        <w:t>常用分类模型在分类时仅判别样本属于哪一类。以第三章</w:t>
      </w:r>
      <w:r>
        <w:rPr>
          <w:rFonts w:hint="eastAsia"/>
        </w:rPr>
        <w:t>NBCOF</w:t>
      </w:r>
      <w:r>
        <w:rPr>
          <w:rFonts w:hint="eastAsia"/>
        </w:rPr>
        <w:t>模型为例，模型的敏感度为</w:t>
      </w:r>
      <w:r>
        <w:rPr>
          <w:rFonts w:hint="eastAsia"/>
        </w:rPr>
        <w:t>0.902</w:t>
      </w:r>
      <w:r>
        <w:rPr>
          <w:rFonts w:hint="eastAsia"/>
        </w:rPr>
        <w:t>，特异性为</w:t>
      </w:r>
      <w:r>
        <w:rPr>
          <w:rFonts w:hint="eastAsia"/>
        </w:rPr>
        <w:t>0.508</w:t>
      </w:r>
      <w:r>
        <w:rPr>
          <w:rFonts w:hint="eastAsia"/>
        </w:rPr>
        <w:t>，漏警率</w:t>
      </w:r>
      <w:r>
        <w:rPr>
          <w:rFonts w:hint="eastAsia"/>
        </w:rPr>
        <w:t>0.098</w:t>
      </w:r>
      <w:r>
        <w:rPr>
          <w:rFonts w:hint="eastAsia"/>
        </w:rPr>
        <w:t>。当样本放入</w:t>
      </w:r>
      <w:r>
        <w:rPr>
          <w:rFonts w:hint="eastAsia"/>
        </w:rPr>
        <w:t>NBCOF</w:t>
      </w:r>
      <w:r>
        <w:rPr>
          <w:rFonts w:hint="eastAsia"/>
        </w:rPr>
        <w:t>模型后模型会输出分类判决结果：属于</w:t>
      </w:r>
      <w:r w:rsidR="00362D35">
        <w:rPr>
          <w:rFonts w:hint="eastAsia"/>
        </w:rPr>
        <w:t>高风险</w:t>
      </w:r>
      <w:r>
        <w:rPr>
          <w:rFonts w:hint="eastAsia"/>
        </w:rPr>
        <w:t>患病类或</w:t>
      </w:r>
      <w:r w:rsidR="00362D35">
        <w:rPr>
          <w:rFonts w:hint="eastAsia"/>
        </w:rPr>
        <w:t>低风险</w:t>
      </w:r>
      <w:r>
        <w:rPr>
          <w:rFonts w:hint="eastAsia"/>
        </w:rPr>
        <w:t>患病类。如果想进一步获取患病风险大小的信息，可以根据模型的分类评估参数和模型使用的数据量判断。若乳腺调查数据为</w:t>
      </w:r>
      <w:r>
        <w:rPr>
          <w:rFonts w:hint="eastAsia"/>
        </w:rPr>
        <w:t>100,000</w:t>
      </w:r>
      <w:r>
        <w:rPr>
          <w:rFonts w:hint="eastAsia"/>
        </w:rPr>
        <w:t>例样本，其中乳腺癌患者为</w:t>
      </w:r>
      <w:r>
        <w:rPr>
          <w:rFonts w:hint="eastAsia"/>
        </w:rPr>
        <w:t>200</w:t>
      </w:r>
      <w:r>
        <w:rPr>
          <w:rFonts w:hint="eastAsia"/>
        </w:rPr>
        <w:t>人，敏感度</w:t>
      </w:r>
      <w:r>
        <w:rPr>
          <w:rFonts w:hint="eastAsia"/>
        </w:rPr>
        <w:t>0.902</w:t>
      </w:r>
      <w:r>
        <w:rPr>
          <w:rFonts w:hint="eastAsia"/>
        </w:rPr>
        <w:t>即乳腺癌患者基本被分类准确仅</w:t>
      </w:r>
      <w:r>
        <w:rPr>
          <w:rFonts w:hint="eastAsia"/>
        </w:rPr>
        <w:t>20</w:t>
      </w:r>
      <w:r>
        <w:rPr>
          <w:rFonts w:hint="eastAsia"/>
        </w:rPr>
        <w:t>人被误分</w:t>
      </w:r>
      <w:r w:rsidR="00362D35">
        <w:rPr>
          <w:rFonts w:hint="eastAsia"/>
        </w:rPr>
        <w:t>为</w:t>
      </w:r>
      <w:r w:rsidR="00362D35">
        <w:t>低风险患病类</w:t>
      </w:r>
      <w:r>
        <w:rPr>
          <w:rFonts w:hint="eastAsia"/>
        </w:rPr>
        <w:t>，而特异性</w:t>
      </w:r>
      <w:r>
        <w:rPr>
          <w:rFonts w:hint="eastAsia"/>
        </w:rPr>
        <w:t>0.508</w:t>
      </w:r>
      <w:r>
        <w:rPr>
          <w:rFonts w:hint="eastAsia"/>
        </w:rPr>
        <w:t>即未患病中有</w:t>
      </w:r>
      <w:r>
        <w:rPr>
          <w:rFonts w:hint="eastAsia"/>
        </w:rPr>
        <w:t>50,000</w:t>
      </w:r>
      <w:r>
        <w:rPr>
          <w:rFonts w:hint="eastAsia"/>
        </w:rPr>
        <w:t>人被</w:t>
      </w:r>
      <w:r w:rsidR="00362D35">
        <w:rPr>
          <w:rFonts w:hint="eastAsia"/>
        </w:rPr>
        <w:t>正确</w:t>
      </w:r>
      <w:r>
        <w:rPr>
          <w:rFonts w:hint="eastAsia"/>
        </w:rPr>
        <w:t>分类</w:t>
      </w:r>
      <w:r w:rsidR="00362D35">
        <w:rPr>
          <w:rFonts w:hint="eastAsia"/>
        </w:rPr>
        <w:t>为</w:t>
      </w:r>
      <w:r w:rsidR="00362D35">
        <w:t>低风险患病类</w:t>
      </w:r>
      <w:r>
        <w:rPr>
          <w:rFonts w:hint="eastAsia"/>
        </w:rPr>
        <w:t>，剩余</w:t>
      </w:r>
      <w:r>
        <w:rPr>
          <w:rFonts w:hint="eastAsia"/>
        </w:rPr>
        <w:t>50,000</w:t>
      </w:r>
      <w:r>
        <w:rPr>
          <w:rFonts w:hint="eastAsia"/>
        </w:rPr>
        <w:t>人则被</w:t>
      </w:r>
      <w:r w:rsidR="00362D35">
        <w:rPr>
          <w:rFonts w:hint="eastAsia"/>
        </w:rPr>
        <w:t>误分</w:t>
      </w:r>
      <w:r>
        <w:rPr>
          <w:rFonts w:hint="eastAsia"/>
        </w:rPr>
        <w:t>为</w:t>
      </w:r>
      <w:r w:rsidR="00362D35">
        <w:rPr>
          <w:rFonts w:hint="eastAsia"/>
        </w:rPr>
        <w:t>高风险乳腺癌患病</w:t>
      </w:r>
      <w:r w:rsidR="00362D35">
        <w:t>类</w:t>
      </w:r>
      <w:r>
        <w:rPr>
          <w:rFonts w:hint="eastAsia"/>
        </w:rPr>
        <w:t>。若一个筛查者被分类为</w:t>
      </w:r>
      <w:r w:rsidR="00362D35">
        <w:rPr>
          <w:rFonts w:hint="eastAsia"/>
        </w:rPr>
        <w:t>高风险</w:t>
      </w:r>
      <w:r>
        <w:rPr>
          <w:rFonts w:hint="eastAsia"/>
        </w:rPr>
        <w:t>患病类，则筛查者的患病风险将由未分类前的</w:t>
      </w:r>
      <w:r>
        <w:rPr>
          <w:rFonts w:hint="eastAsia"/>
        </w:rPr>
        <w:t>200/100,000</w:t>
      </w:r>
      <w:r>
        <w:rPr>
          <w:rFonts w:hint="eastAsia"/>
        </w:rPr>
        <w:t>增加到</w:t>
      </w:r>
      <w:r>
        <w:rPr>
          <w:rFonts w:hint="eastAsia"/>
        </w:rPr>
        <w:t>180/50,000</w:t>
      </w:r>
      <w:r>
        <w:rPr>
          <w:rFonts w:hint="eastAsia"/>
        </w:rPr>
        <w:t>，相反若筛查者被分为</w:t>
      </w:r>
      <w:r w:rsidR="00362D35">
        <w:rPr>
          <w:rFonts w:hint="eastAsia"/>
        </w:rPr>
        <w:t>低风险</w:t>
      </w:r>
      <w:r>
        <w:rPr>
          <w:rFonts w:hint="eastAsia"/>
        </w:rPr>
        <w:t>患病类，则她的患病风险将由未分类前的</w:t>
      </w:r>
      <w:r>
        <w:rPr>
          <w:rFonts w:hint="eastAsia"/>
        </w:rPr>
        <w:t>200/100,000</w:t>
      </w:r>
      <w:r>
        <w:rPr>
          <w:rFonts w:hint="eastAsia"/>
        </w:rPr>
        <w:t>降低到</w:t>
      </w:r>
      <w:r>
        <w:rPr>
          <w:rFonts w:hint="eastAsia"/>
        </w:rPr>
        <w:t>20/50,000</w:t>
      </w:r>
      <w:r>
        <w:rPr>
          <w:rFonts w:hint="eastAsia"/>
        </w:rPr>
        <w:t>。这个数据对于筛查者本人来说比直接的</w:t>
      </w:r>
      <w:r>
        <w:rPr>
          <w:rFonts w:hint="eastAsia"/>
        </w:rPr>
        <w:lastRenderedPageBreak/>
        <w:t>分类结果更有意义，但一个分类器仅能表示一次患病风险改变值。若存在多个分类器则能组合输出不同分类结果下对应的不同风险值，实现了分类结果的风险“可视化”。</w:t>
      </w:r>
    </w:p>
    <w:p w:rsidR="002239CB" w:rsidRDefault="00F82C3B" w:rsidP="00660FF3">
      <w:pPr>
        <w:pStyle w:val="u5"/>
        <w:spacing w:before="24" w:after="24"/>
        <w:ind w:firstLine="480"/>
      </w:pPr>
      <w:r>
        <w:rPr>
          <w:rFonts w:hint="eastAsia"/>
        </w:rPr>
        <w:t>本章提出的乳腺癌分级分类模型是为了</w:t>
      </w:r>
      <w:r w:rsidR="002239CB">
        <w:rPr>
          <w:rFonts w:hint="eastAsia"/>
        </w:rPr>
        <w:t>显示化分类样本患病的风险大小。</w:t>
      </w:r>
      <w:r w:rsidR="000E3B5F">
        <w:rPr>
          <w:rFonts w:hint="eastAsia"/>
        </w:rPr>
        <w:t>图</w:t>
      </w:r>
      <w:r w:rsidR="000E3B5F">
        <w:rPr>
          <w:rFonts w:hint="eastAsia"/>
        </w:rPr>
        <w:t>5-2</w:t>
      </w:r>
      <w:r w:rsidR="000E3B5F">
        <w:rPr>
          <w:rFonts w:hint="eastAsia"/>
        </w:rPr>
        <w:t>展示了分级模型的简要流程图。从图中可以看出，</w:t>
      </w:r>
      <w:r w:rsidR="007C1B2F">
        <w:rPr>
          <w:rFonts w:hint="eastAsia"/>
        </w:rPr>
        <w:t>随着分级模型中级数增加，</w:t>
      </w:r>
      <w:r w:rsidR="000E3B5F">
        <w:rPr>
          <w:rFonts w:hint="eastAsia"/>
        </w:rPr>
        <w:t>数据中未患病</w:t>
      </w:r>
      <w:r w:rsidR="007C1B2F">
        <w:rPr>
          <w:rFonts w:hint="eastAsia"/>
        </w:rPr>
        <w:t>样本</w:t>
      </w:r>
      <w:r w:rsidR="000E3B5F">
        <w:rPr>
          <w:rFonts w:hint="eastAsia"/>
        </w:rPr>
        <w:t>所占比例将越来越少。故</w:t>
      </w:r>
      <w:r w:rsidR="007C1B2F">
        <w:rPr>
          <w:rFonts w:hint="eastAsia"/>
        </w:rPr>
        <w:t>被越靠后的模型分类为</w:t>
      </w:r>
      <w:r w:rsidR="00AA1EF9">
        <w:rPr>
          <w:rFonts w:hint="eastAsia"/>
        </w:rPr>
        <w:t>高风险</w:t>
      </w:r>
      <w:r w:rsidR="007C1B2F">
        <w:rPr>
          <w:rFonts w:hint="eastAsia"/>
        </w:rPr>
        <w:t>患病类</w:t>
      </w:r>
      <w:r w:rsidR="000E3B5F">
        <w:rPr>
          <w:rFonts w:hint="eastAsia"/>
        </w:rPr>
        <w:t>的样本，其</w:t>
      </w:r>
      <w:r w:rsidR="007C1B2F">
        <w:rPr>
          <w:rFonts w:hint="eastAsia"/>
        </w:rPr>
        <w:t>对应</w:t>
      </w:r>
      <w:r w:rsidR="000E3B5F">
        <w:rPr>
          <w:rFonts w:hint="eastAsia"/>
        </w:rPr>
        <w:t>的</w:t>
      </w:r>
      <w:r w:rsidR="007C1B2F">
        <w:rPr>
          <w:rFonts w:hint="eastAsia"/>
        </w:rPr>
        <w:t>患病风险也越高。</w:t>
      </w:r>
      <w:r w:rsidR="000E3B5F">
        <w:rPr>
          <w:rFonts w:hint="eastAsia"/>
        </w:rPr>
        <w:t>因此各级模型需要具有较好的</w:t>
      </w:r>
      <w:r w:rsidR="002239CB">
        <w:rPr>
          <w:rFonts w:hint="eastAsia"/>
        </w:rPr>
        <w:t>分类效果，</w:t>
      </w:r>
      <w:r w:rsidR="000E3B5F">
        <w:rPr>
          <w:rFonts w:hint="eastAsia"/>
        </w:rPr>
        <w:t>才能尽可能多地筛除数据中未患病样本数</w:t>
      </w:r>
      <w:r w:rsidR="00AA1EF9">
        <w:rPr>
          <w:rFonts w:hint="eastAsia"/>
        </w:rPr>
        <w:t>，</w:t>
      </w:r>
      <w:r w:rsidR="00660FF3">
        <w:rPr>
          <w:rFonts w:hint="eastAsia"/>
        </w:rPr>
        <w:t>分级模型的分级评价标准采用分级精度评价。</w:t>
      </w:r>
    </w:p>
    <w:p w:rsidR="002239CB" w:rsidRDefault="00D81D6C" w:rsidP="000E3B5F">
      <w:pPr>
        <w:pStyle w:val="u5"/>
        <w:spacing w:before="24" w:after="24"/>
        <w:ind w:firstLine="480"/>
        <w:jc w:val="center"/>
      </w:pPr>
      <w:r>
        <w:object w:dxaOrig="5838" w:dyaOrig="7596">
          <v:shape id="_x0000_i1124" type="#_x0000_t75" style="width:208.45pt;height:272.95pt" o:ole="">
            <v:imagedata r:id="rId226" o:title=""/>
          </v:shape>
          <o:OLEObject Type="Embed" ProgID="Visio.Drawing.11" ShapeID="_x0000_i1124" DrawAspect="Content" ObjectID="_1543761851" r:id="rId227"/>
        </w:object>
      </w:r>
    </w:p>
    <w:p w:rsidR="000208FE" w:rsidRPr="0030620A" w:rsidRDefault="000E3B5F" w:rsidP="0030620A">
      <w:pPr>
        <w:pStyle w:val="u5"/>
        <w:spacing w:beforeLines="50" w:before="120" w:afterLines="150" w:after="360" w:line="360" w:lineRule="auto"/>
        <w:ind w:firstLine="422"/>
        <w:jc w:val="center"/>
        <w:rPr>
          <w:rFonts w:ascii="黑体" w:eastAsia="黑体" w:hAnsi="黑体"/>
          <w:b/>
        </w:rPr>
      </w:pPr>
      <w:r w:rsidRPr="002B2A5F">
        <w:rPr>
          <w:rFonts w:ascii="黑体" w:eastAsia="黑体" w:hAnsi="黑体" w:hint="eastAsia"/>
          <w:b/>
          <w:sz w:val="21"/>
        </w:rPr>
        <w:t>图</w:t>
      </w:r>
      <w:r>
        <w:rPr>
          <w:rFonts w:ascii="黑体" w:eastAsia="黑体" w:hAnsi="黑体" w:hint="eastAsia"/>
          <w:b/>
          <w:sz w:val="21"/>
        </w:rPr>
        <w:t xml:space="preserve">5-2 </w:t>
      </w:r>
      <w:r w:rsidRPr="002B2A5F">
        <w:rPr>
          <w:rFonts w:ascii="黑体" w:eastAsia="黑体" w:hAnsi="黑体" w:hint="eastAsia"/>
          <w:b/>
          <w:sz w:val="21"/>
        </w:rPr>
        <w:t>乳腺癌分级分类模型的简要流程图</w:t>
      </w:r>
    </w:p>
    <w:p w:rsidR="000208FE" w:rsidRDefault="000208FE" w:rsidP="000208FE">
      <w:pPr>
        <w:pStyle w:val="u5"/>
        <w:spacing w:before="24" w:after="24"/>
        <w:ind w:firstLineChars="0" w:firstLine="426"/>
      </w:pPr>
      <w:r>
        <w:rPr>
          <w:rFonts w:hint="eastAsia"/>
        </w:rPr>
        <w:t>根据上文提出的设计思路和模型评价准则，乳腺癌风险分类分级模型的算法流程图如图</w:t>
      </w:r>
      <w:r>
        <w:rPr>
          <w:rFonts w:hint="eastAsia"/>
        </w:rPr>
        <w:t>5-3</w:t>
      </w:r>
      <w:r>
        <w:rPr>
          <w:rFonts w:hint="eastAsia"/>
        </w:rPr>
        <w:t>所示。</w:t>
      </w:r>
    </w:p>
    <w:p w:rsidR="000208FE" w:rsidRDefault="000208FE" w:rsidP="000208FE">
      <w:pPr>
        <w:pStyle w:val="u5"/>
        <w:spacing w:before="24" w:after="24"/>
        <w:ind w:firstLineChars="0" w:firstLine="426"/>
      </w:pPr>
      <w:r>
        <w:rPr>
          <w:rFonts w:hint="eastAsia"/>
        </w:rPr>
        <w:t>模型流程具体描述如下：</w:t>
      </w:r>
    </w:p>
    <w:p w:rsidR="000208FE" w:rsidRDefault="000208FE" w:rsidP="000208FE">
      <w:pPr>
        <w:pStyle w:val="u5"/>
        <w:spacing w:before="24" w:after="24"/>
        <w:ind w:firstLineChars="0" w:firstLine="426"/>
      </w:pPr>
      <w:r>
        <w:rPr>
          <w:rFonts w:hint="eastAsia"/>
        </w:rPr>
        <w:t>输入：乳腺癌调查数据</w:t>
      </w:r>
    </w:p>
    <w:p w:rsidR="000208FE" w:rsidRDefault="000208FE" w:rsidP="000208FE">
      <w:pPr>
        <w:pStyle w:val="u5"/>
        <w:spacing w:before="24" w:after="24"/>
        <w:ind w:firstLineChars="0" w:firstLine="426"/>
      </w:pPr>
      <w:r>
        <w:rPr>
          <w:rFonts w:hint="eastAsia"/>
        </w:rPr>
        <w:t>输出：判断</w:t>
      </w:r>
      <w:r w:rsidR="00AA1EF9">
        <w:rPr>
          <w:rFonts w:hint="eastAsia"/>
        </w:rPr>
        <w:t>数据属于高</w:t>
      </w:r>
      <w:r w:rsidR="00AA1EF9">
        <w:t>风险</w:t>
      </w:r>
      <w:r>
        <w:rPr>
          <w:rFonts w:hint="eastAsia"/>
        </w:rPr>
        <w:t>患病</w:t>
      </w:r>
      <w:r w:rsidR="00AA1EF9">
        <w:rPr>
          <w:rFonts w:hint="eastAsia"/>
        </w:rPr>
        <w:t>类</w:t>
      </w:r>
      <w:r w:rsidR="00AA1EF9">
        <w:rPr>
          <w:rFonts w:hint="eastAsia"/>
        </w:rPr>
        <w:t>/</w:t>
      </w:r>
      <w:r w:rsidR="00AA1EF9">
        <w:rPr>
          <w:rFonts w:hint="eastAsia"/>
        </w:rPr>
        <w:t>低</w:t>
      </w:r>
      <w:r w:rsidR="00AA1EF9">
        <w:t>风险患病类</w:t>
      </w:r>
    </w:p>
    <w:p w:rsidR="000208FE" w:rsidRDefault="000208FE" w:rsidP="000208FE">
      <w:pPr>
        <w:pStyle w:val="u5"/>
        <w:spacing w:before="24" w:after="24"/>
        <w:ind w:firstLineChars="0" w:firstLine="426"/>
      </w:pPr>
      <w:r>
        <w:rPr>
          <w:rFonts w:hint="eastAsia"/>
        </w:rPr>
        <w:t>步骤一：对数据进行预处理，随机取</w:t>
      </w:r>
      <w:r>
        <w:rPr>
          <w:rFonts w:hint="eastAsia"/>
        </w:rPr>
        <w:t>70%</w:t>
      </w:r>
      <w:r>
        <w:rPr>
          <w:rFonts w:hint="eastAsia"/>
        </w:rPr>
        <w:t>的数据作为训练数据。</w:t>
      </w:r>
    </w:p>
    <w:p w:rsidR="000208FE" w:rsidRDefault="000208FE" w:rsidP="000208FE">
      <w:pPr>
        <w:pStyle w:val="u5"/>
        <w:spacing w:before="24" w:after="24"/>
        <w:ind w:firstLineChars="0" w:firstLine="426"/>
      </w:pPr>
      <w:r>
        <w:rPr>
          <w:rFonts w:hint="eastAsia"/>
        </w:rPr>
        <w:t>步骤二：采用基于遗传算法的</w:t>
      </w:r>
      <w:r w:rsidR="004A4F5C">
        <w:rPr>
          <w:rFonts w:hint="eastAsia"/>
        </w:rPr>
        <w:t>单类</w:t>
      </w:r>
      <w:r>
        <w:rPr>
          <w:rFonts w:hint="eastAsia"/>
        </w:rPr>
        <w:t>F-score</w:t>
      </w:r>
      <w:r>
        <w:rPr>
          <w:rFonts w:hint="eastAsia"/>
        </w:rPr>
        <w:t>特征选择进行最优子集搜寻。</w:t>
      </w:r>
    </w:p>
    <w:p w:rsidR="000208FE" w:rsidRDefault="000208FE" w:rsidP="000208FE">
      <w:pPr>
        <w:pStyle w:val="u5"/>
        <w:spacing w:before="24" w:after="24"/>
        <w:ind w:firstLineChars="0" w:firstLine="426"/>
      </w:pPr>
      <w:r>
        <w:rPr>
          <w:rFonts w:hint="eastAsia"/>
        </w:rPr>
        <w:t>步骤三：采用朴素贝叶斯分类器作为最优子集的评估模型，评估标准为模型的</w:t>
      </w:r>
      <w:r>
        <w:rPr>
          <w:rFonts w:hint="eastAsia"/>
        </w:rPr>
        <w:t>AUC</w:t>
      </w:r>
      <w:r>
        <w:rPr>
          <w:rFonts w:hint="eastAsia"/>
        </w:rPr>
        <w:t>大小。</w:t>
      </w:r>
    </w:p>
    <w:p w:rsidR="000208FE" w:rsidRDefault="000208FE" w:rsidP="000208FE">
      <w:pPr>
        <w:pStyle w:val="u5"/>
        <w:spacing w:before="24" w:after="24"/>
        <w:ind w:firstLineChars="0" w:firstLine="426"/>
      </w:pPr>
      <w:r>
        <w:rPr>
          <w:rFonts w:hint="eastAsia"/>
        </w:rPr>
        <w:lastRenderedPageBreak/>
        <w:t>步骤四：判断迭代次数是否达到最大值，若未达到，进入步骤二，若已达到，进入步骤五。</w:t>
      </w:r>
    </w:p>
    <w:p w:rsidR="000208FE" w:rsidRDefault="000208FE" w:rsidP="000208FE">
      <w:pPr>
        <w:pStyle w:val="u5"/>
        <w:spacing w:before="24" w:after="24"/>
        <w:ind w:firstLineChars="0" w:firstLine="426"/>
      </w:pPr>
      <w:r>
        <w:rPr>
          <w:rFonts w:hint="eastAsia"/>
        </w:rPr>
        <w:t>步骤五：通过以上迭代获得最优特征子集</w:t>
      </w:r>
    </w:p>
    <w:p w:rsidR="000208FE" w:rsidRDefault="00E96C10" w:rsidP="000208FE">
      <w:pPr>
        <w:pStyle w:val="u5"/>
        <w:spacing w:before="24" w:after="24"/>
        <w:ind w:firstLineChars="0" w:firstLine="426"/>
      </w:pPr>
      <w:r>
        <w:rPr>
          <w:rFonts w:hint="eastAsia"/>
        </w:rPr>
        <w:t>步骤六：使用特征子集建立第一级分级模型。</w:t>
      </w:r>
      <w:r>
        <w:t xml:space="preserve"> </w:t>
      </w:r>
    </w:p>
    <w:p w:rsidR="000208FE" w:rsidRDefault="000208FE" w:rsidP="000208FE">
      <w:pPr>
        <w:pStyle w:val="u5"/>
        <w:spacing w:before="24" w:after="24"/>
        <w:ind w:firstLineChars="0" w:firstLine="426"/>
      </w:pPr>
      <w:r>
        <w:rPr>
          <w:rFonts w:hint="eastAsia"/>
        </w:rPr>
        <w:t>步骤七：使用一级模型对全部数据分类，将被分类为</w:t>
      </w:r>
      <w:r w:rsidR="00AA1EF9">
        <w:rPr>
          <w:rFonts w:hint="eastAsia"/>
        </w:rPr>
        <w:t>低风险</w:t>
      </w:r>
      <w:r>
        <w:rPr>
          <w:rFonts w:hint="eastAsia"/>
        </w:rPr>
        <w:t>患病的样本从数据中删除，剩余数据进入二级分类模型。</w:t>
      </w:r>
    </w:p>
    <w:p w:rsidR="000208FE" w:rsidRDefault="000208FE" w:rsidP="000208FE">
      <w:pPr>
        <w:pStyle w:val="u5"/>
        <w:spacing w:before="24" w:after="24"/>
        <w:ind w:firstLine="480"/>
      </w:pPr>
      <w:r>
        <w:rPr>
          <w:rFonts w:hint="eastAsia"/>
        </w:rPr>
        <w:t>步骤八：重复一级分类模型的特征选择方法和建模方法，建立第二级分类模型。</w:t>
      </w:r>
    </w:p>
    <w:p w:rsidR="000208FE" w:rsidRDefault="000208FE" w:rsidP="000208FE">
      <w:pPr>
        <w:pStyle w:val="u5"/>
        <w:spacing w:before="24" w:after="24"/>
        <w:ind w:firstLineChars="0" w:firstLine="426"/>
      </w:pPr>
      <w:r>
        <w:rPr>
          <w:rFonts w:hint="eastAsia"/>
        </w:rPr>
        <w:t>步骤九：将数据放入二级模型中，</w:t>
      </w:r>
      <w:r w:rsidR="00A3208E">
        <w:rPr>
          <w:rFonts w:hint="eastAsia"/>
        </w:rPr>
        <w:t>筛掉数据中被分类为</w:t>
      </w:r>
      <w:r w:rsidR="00AA1EF9">
        <w:rPr>
          <w:rFonts w:hint="eastAsia"/>
        </w:rPr>
        <w:t>低风险</w:t>
      </w:r>
      <w:r w:rsidR="00A3208E">
        <w:rPr>
          <w:rFonts w:hint="eastAsia"/>
        </w:rPr>
        <w:t>患病的样本。</w:t>
      </w:r>
    </w:p>
    <w:p w:rsidR="00A3208E" w:rsidRPr="00A3208E" w:rsidRDefault="00A3208E" w:rsidP="000208FE">
      <w:pPr>
        <w:pStyle w:val="u5"/>
        <w:spacing w:before="24" w:after="24"/>
        <w:ind w:firstLineChars="0" w:firstLine="426"/>
      </w:pPr>
      <w:r>
        <w:rPr>
          <w:rFonts w:hint="eastAsia"/>
        </w:rPr>
        <w:t>步骤十：进入下一级模型。</w:t>
      </w:r>
    </w:p>
    <w:p w:rsidR="00800404" w:rsidRDefault="000110A1" w:rsidP="00A3208E">
      <w:pPr>
        <w:pStyle w:val="u5"/>
        <w:spacing w:before="24" w:after="24"/>
        <w:ind w:firstLineChars="0" w:firstLine="0"/>
        <w:jc w:val="center"/>
      </w:pPr>
      <w:r>
        <w:object w:dxaOrig="12041" w:dyaOrig="11154">
          <v:shape id="_x0000_i1125" type="#_x0000_t75" style="width:380.1pt;height:352.45pt" o:ole="">
            <v:imagedata r:id="rId228" o:title=""/>
          </v:shape>
          <o:OLEObject Type="Embed" ProgID="Visio.Drawing.11" ShapeID="_x0000_i1125" DrawAspect="Content" ObjectID="_1543761852" r:id="rId229"/>
        </w:object>
      </w:r>
    </w:p>
    <w:p w:rsidR="00800404" w:rsidRDefault="00800404" w:rsidP="008B0CF8">
      <w:pPr>
        <w:pStyle w:val="u5"/>
        <w:spacing w:beforeLines="50" w:before="120" w:afterLines="150" w:after="360" w:line="360" w:lineRule="auto"/>
        <w:ind w:firstLineChars="0" w:firstLine="425"/>
        <w:jc w:val="center"/>
        <w:rPr>
          <w:rFonts w:ascii="黑体" w:eastAsia="黑体" w:hAnsi="黑体"/>
          <w:b/>
          <w:sz w:val="21"/>
        </w:rPr>
      </w:pPr>
      <w:r w:rsidRPr="00800404">
        <w:rPr>
          <w:rFonts w:ascii="黑体" w:eastAsia="黑体" w:hAnsi="黑体" w:hint="eastAsia"/>
          <w:b/>
          <w:sz w:val="21"/>
        </w:rPr>
        <w:t>图</w:t>
      </w:r>
      <w:r w:rsidR="008B0CF8">
        <w:rPr>
          <w:rFonts w:ascii="黑体" w:eastAsia="黑体" w:hAnsi="黑体" w:hint="eastAsia"/>
          <w:b/>
          <w:sz w:val="21"/>
        </w:rPr>
        <w:t xml:space="preserve">5-3 </w:t>
      </w:r>
      <w:r w:rsidRPr="00800404">
        <w:rPr>
          <w:rFonts w:ascii="黑体" w:eastAsia="黑体" w:hAnsi="黑体" w:hint="eastAsia"/>
          <w:b/>
          <w:sz w:val="21"/>
        </w:rPr>
        <w:t>乳腺癌风险分级分类模型流程图</w:t>
      </w:r>
    </w:p>
    <w:p w:rsidR="0030620A" w:rsidRDefault="00863EFB" w:rsidP="00697712">
      <w:pPr>
        <w:pStyle w:val="u5"/>
        <w:spacing w:beforeLines="50" w:before="120" w:afterLines="150" w:after="360" w:line="360" w:lineRule="auto"/>
        <w:ind w:firstLineChars="0" w:firstLine="425"/>
      </w:pPr>
      <w:r>
        <w:rPr>
          <w:rFonts w:hint="eastAsia"/>
        </w:rPr>
        <w:t>由</w:t>
      </w:r>
      <w:r w:rsidR="0030620A">
        <w:rPr>
          <w:rFonts w:hint="eastAsia"/>
        </w:rPr>
        <w:t>图</w:t>
      </w:r>
      <w:r w:rsidR="0030620A">
        <w:rPr>
          <w:rFonts w:hint="eastAsia"/>
        </w:rPr>
        <w:t>5-3</w:t>
      </w:r>
      <w:r w:rsidR="0030620A">
        <w:rPr>
          <w:rFonts w:hint="eastAsia"/>
        </w:rPr>
        <w:t>所示的流程图</w:t>
      </w:r>
      <w:r>
        <w:rPr>
          <w:rFonts w:hint="eastAsia"/>
        </w:rPr>
        <w:t>可知</w:t>
      </w:r>
      <w:r w:rsidR="0030620A">
        <w:rPr>
          <w:rFonts w:hint="eastAsia"/>
        </w:rPr>
        <w:t>，</w:t>
      </w:r>
      <w:r>
        <w:rPr>
          <w:rFonts w:hint="eastAsia"/>
        </w:rPr>
        <w:t>分级</w:t>
      </w:r>
      <w:r w:rsidR="00697712">
        <w:rPr>
          <w:rFonts w:hint="eastAsia"/>
        </w:rPr>
        <w:t>分类</w:t>
      </w:r>
      <w:r>
        <w:t>模型中</w:t>
      </w:r>
      <w:r>
        <w:rPr>
          <w:rFonts w:hint="eastAsia"/>
        </w:rPr>
        <w:t>每级</w:t>
      </w:r>
      <w:r>
        <w:t>分类模型会对</w:t>
      </w:r>
      <w:r>
        <w:rPr>
          <w:rFonts w:hint="eastAsia"/>
        </w:rPr>
        <w:t>样本</w:t>
      </w:r>
      <w:r>
        <w:t>数据</w:t>
      </w:r>
      <w:r>
        <w:rPr>
          <w:rFonts w:hint="eastAsia"/>
        </w:rPr>
        <w:t>进行</w:t>
      </w:r>
      <w:r>
        <w:t>分类判断，若判为高风险患病类</w:t>
      </w:r>
      <w:r>
        <w:rPr>
          <w:rFonts w:hint="eastAsia"/>
        </w:rPr>
        <w:t>则</w:t>
      </w:r>
      <w:r>
        <w:t>需进入下一级模型，若判为低风险患病类则分类过程结束。</w:t>
      </w:r>
      <w:r w:rsidR="00697712">
        <w:rPr>
          <w:rFonts w:hint="eastAsia"/>
        </w:rPr>
        <w:t>因此</w:t>
      </w:r>
      <w:r>
        <w:rPr>
          <w:rFonts w:hint="eastAsia"/>
        </w:rPr>
        <w:t>随着</w:t>
      </w:r>
      <w:r>
        <w:t>分类级数的增加，</w:t>
      </w:r>
      <w:r w:rsidR="00697712">
        <w:rPr>
          <w:rFonts w:hint="eastAsia"/>
        </w:rPr>
        <w:t>数据</w:t>
      </w:r>
      <w:r>
        <w:t>中真正患病的样本</w:t>
      </w:r>
      <w:r w:rsidR="00697712">
        <w:rPr>
          <w:rFonts w:hint="eastAsia"/>
        </w:rPr>
        <w:lastRenderedPageBreak/>
        <w:t>比例</w:t>
      </w:r>
      <w:r w:rsidR="00697712">
        <w:t>增大，对应的患病风险也会增加。</w:t>
      </w:r>
      <w:r w:rsidR="00697712">
        <w:rPr>
          <w:rFonts w:hint="eastAsia"/>
        </w:rPr>
        <w:t>由于</w:t>
      </w:r>
      <w:r>
        <w:rPr>
          <w:rFonts w:hint="eastAsia"/>
        </w:rPr>
        <w:t>每级分类</w:t>
      </w:r>
      <w:r>
        <w:t>模型</w:t>
      </w:r>
      <w:r>
        <w:rPr>
          <w:rFonts w:hint="eastAsia"/>
        </w:rPr>
        <w:t>可以给出至少</w:t>
      </w:r>
      <w:r>
        <w:t>一个</w:t>
      </w:r>
      <w:r w:rsidR="00697712">
        <w:rPr>
          <w:rFonts w:hint="eastAsia"/>
        </w:rPr>
        <w:t>患病</w:t>
      </w:r>
      <w:r>
        <w:t>风险</w:t>
      </w:r>
      <w:r>
        <w:rPr>
          <w:rFonts w:hint="eastAsia"/>
        </w:rPr>
        <w:t>评估</w:t>
      </w:r>
      <w:r>
        <w:t>值</w:t>
      </w:r>
      <w:r w:rsidR="00697712">
        <w:rPr>
          <w:rFonts w:hint="eastAsia"/>
        </w:rPr>
        <w:t>，故</w:t>
      </w:r>
      <w:r w:rsidR="0030620A">
        <w:rPr>
          <w:rFonts w:hint="eastAsia"/>
        </w:rPr>
        <w:t>最终分级模型可达到如图</w:t>
      </w:r>
      <w:r w:rsidR="0030620A">
        <w:rPr>
          <w:rFonts w:hint="eastAsia"/>
        </w:rPr>
        <w:t>5-4</w:t>
      </w:r>
      <w:r w:rsidR="0030620A">
        <w:rPr>
          <w:rFonts w:hint="eastAsia"/>
        </w:rPr>
        <w:t>所示的风险评估效果。</w:t>
      </w:r>
    </w:p>
    <w:p w:rsidR="007106B6" w:rsidRPr="0030620A" w:rsidRDefault="00D81D6C" w:rsidP="007106B6">
      <w:pPr>
        <w:pStyle w:val="u5"/>
        <w:spacing w:beforeLines="50" w:before="120" w:afterLines="150" w:after="360" w:line="360" w:lineRule="auto"/>
        <w:ind w:firstLineChars="0" w:firstLine="425"/>
        <w:jc w:val="center"/>
      </w:pPr>
      <w:r>
        <w:object w:dxaOrig="5271" w:dyaOrig="8361">
          <v:shape id="_x0000_i1126" type="#_x0000_t75" style="width:226.05pt;height:5in" o:ole="">
            <v:imagedata r:id="rId230" o:title=""/>
          </v:shape>
          <o:OLEObject Type="Embed" ProgID="Visio.Drawing.11" ShapeID="_x0000_i1126" DrawAspect="Content" ObjectID="_1543761853" r:id="rId231"/>
        </w:object>
      </w:r>
    </w:p>
    <w:p w:rsidR="0030620A" w:rsidRPr="0030620A" w:rsidRDefault="007106B6" w:rsidP="008B0CF8">
      <w:pPr>
        <w:pStyle w:val="u5"/>
        <w:spacing w:beforeLines="50" w:before="120" w:afterLines="150" w:after="360" w:line="360" w:lineRule="auto"/>
        <w:ind w:firstLineChars="0" w:firstLine="425"/>
        <w:jc w:val="center"/>
        <w:rPr>
          <w:rFonts w:ascii="黑体" w:eastAsia="黑体" w:hAnsi="黑体"/>
          <w:b/>
        </w:rPr>
      </w:pPr>
      <w:r>
        <w:rPr>
          <w:rFonts w:ascii="黑体" w:eastAsia="黑体" w:hAnsi="黑体" w:hint="eastAsia"/>
          <w:b/>
        </w:rPr>
        <w:t>图5-4 分级模型评估样本患病风险</w:t>
      </w:r>
      <w:r w:rsidR="00AF3C2E">
        <w:rPr>
          <w:rFonts w:ascii="黑体" w:eastAsia="黑体" w:hAnsi="黑体" w:hint="eastAsia"/>
          <w:b/>
        </w:rPr>
        <w:t>流程图</w:t>
      </w:r>
    </w:p>
    <w:p w:rsidR="0030620A" w:rsidRDefault="0030620A">
      <w:pPr>
        <w:pStyle w:val="u3"/>
      </w:pPr>
      <w:bookmarkStart w:id="132" w:name="_Toc466441892"/>
      <w:bookmarkStart w:id="133" w:name="_Toc469732793"/>
      <w:r>
        <w:rPr>
          <w:rFonts w:hint="eastAsia"/>
        </w:rPr>
        <w:t>分级模型的实验结果</w:t>
      </w:r>
      <w:bookmarkEnd w:id="132"/>
      <w:bookmarkEnd w:id="133"/>
    </w:p>
    <w:p w:rsidR="000C44A4" w:rsidRDefault="003A4970" w:rsidP="00863EFB">
      <w:pPr>
        <w:pStyle w:val="u5"/>
        <w:spacing w:before="24" w:after="24"/>
        <w:ind w:firstLine="480"/>
        <w:rPr>
          <w:rFonts w:hint="eastAsia"/>
        </w:rPr>
      </w:pPr>
      <w:r>
        <w:rPr>
          <w:rFonts w:hint="eastAsia"/>
        </w:rPr>
        <w:t>限于文章篇幅有限，实验选取两级分类模型展示分级模型如何实现个体患病风险概率的显式化。根据图</w:t>
      </w:r>
      <w:r>
        <w:rPr>
          <w:rFonts w:hint="eastAsia"/>
        </w:rPr>
        <w:t>5-</w:t>
      </w:r>
      <w:r w:rsidR="000C0D59">
        <w:rPr>
          <w:rFonts w:hint="eastAsia"/>
        </w:rPr>
        <w:t>3</w:t>
      </w:r>
      <w:r>
        <w:rPr>
          <w:rFonts w:hint="eastAsia"/>
        </w:rPr>
        <w:t>的分级模型流程图，使用基于遗传算法的单类</w:t>
      </w:r>
      <w:r>
        <w:rPr>
          <w:rFonts w:hint="eastAsia"/>
        </w:rPr>
        <w:t>F-score</w:t>
      </w:r>
      <w:r>
        <w:rPr>
          <w:rFonts w:hint="eastAsia"/>
        </w:rPr>
        <w:t>特征选择进行最优子集筛选，最终建立的一级模型即第四章中的实验模型。一级模型的对应数据如表</w:t>
      </w:r>
      <w:r>
        <w:rPr>
          <w:rFonts w:hint="eastAsia"/>
        </w:rPr>
        <w:t>5-</w:t>
      </w:r>
      <w:r w:rsidR="000C0D59">
        <w:rPr>
          <w:rFonts w:hint="eastAsia"/>
        </w:rPr>
        <w:t>5</w:t>
      </w:r>
      <w:r w:rsidR="00A15657">
        <w:rPr>
          <w:rFonts w:hint="eastAsia"/>
        </w:rPr>
        <w:t>和</w:t>
      </w:r>
      <w:r w:rsidR="00A15657">
        <w:rPr>
          <w:rFonts w:hint="eastAsia"/>
        </w:rPr>
        <w:t>5-</w:t>
      </w:r>
      <w:r w:rsidR="000C0D59">
        <w:rPr>
          <w:rFonts w:hint="eastAsia"/>
        </w:rPr>
        <w:t>6</w:t>
      </w:r>
      <w:r>
        <w:rPr>
          <w:rFonts w:hint="eastAsia"/>
        </w:rPr>
        <w:t>所示</w:t>
      </w:r>
      <w:r w:rsidR="00A15657">
        <w:rPr>
          <w:rFonts w:hint="eastAsia"/>
        </w:rPr>
        <w:t>。则个体对应的患病风险值如表</w:t>
      </w:r>
      <w:r w:rsidR="00A15657">
        <w:rPr>
          <w:rFonts w:hint="eastAsia"/>
        </w:rPr>
        <w:t>5-</w:t>
      </w:r>
      <w:r w:rsidR="000C0D59">
        <w:rPr>
          <w:rFonts w:hint="eastAsia"/>
        </w:rPr>
        <w:t>7</w:t>
      </w:r>
      <w:r w:rsidR="00A15657">
        <w:rPr>
          <w:rFonts w:hint="eastAsia"/>
        </w:rPr>
        <w:t>所示。</w:t>
      </w:r>
    </w:p>
    <w:p w:rsidR="00081B68" w:rsidRDefault="00081B68" w:rsidP="00863EFB">
      <w:pPr>
        <w:pStyle w:val="u5"/>
        <w:spacing w:before="24" w:after="24"/>
        <w:ind w:firstLine="480"/>
        <w:rPr>
          <w:rFonts w:hint="eastAsia"/>
        </w:rPr>
      </w:pPr>
    </w:p>
    <w:p w:rsidR="00081B68" w:rsidRDefault="00081B68" w:rsidP="00863EFB">
      <w:pPr>
        <w:pStyle w:val="u5"/>
        <w:spacing w:before="24" w:after="24"/>
        <w:ind w:firstLine="480"/>
      </w:pPr>
    </w:p>
    <w:p w:rsidR="000C44A4" w:rsidRPr="00A15657" w:rsidRDefault="00A15657" w:rsidP="00A15657">
      <w:pPr>
        <w:pStyle w:val="u5"/>
        <w:spacing w:beforeLines="150" w:before="360" w:afterLines="50" w:after="120" w:line="360" w:lineRule="auto"/>
        <w:ind w:firstLine="422"/>
        <w:jc w:val="center"/>
        <w:rPr>
          <w:rFonts w:ascii="黑体" w:eastAsia="黑体" w:hAnsi="黑体"/>
          <w:b/>
        </w:rPr>
      </w:pPr>
      <w:r w:rsidRPr="00A15657">
        <w:rPr>
          <w:rFonts w:ascii="黑体" w:eastAsia="黑体" w:hAnsi="黑体" w:hint="eastAsia"/>
          <w:b/>
          <w:sz w:val="21"/>
        </w:rPr>
        <w:lastRenderedPageBreak/>
        <w:t>表5-</w:t>
      </w:r>
      <w:r w:rsidR="000C0D59">
        <w:rPr>
          <w:rFonts w:ascii="黑体" w:eastAsia="黑体" w:hAnsi="黑体" w:hint="eastAsia"/>
          <w:b/>
          <w:sz w:val="21"/>
        </w:rPr>
        <w:t>5</w:t>
      </w:r>
      <w:r w:rsidRPr="00A15657">
        <w:rPr>
          <w:rFonts w:ascii="黑体" w:eastAsia="黑体" w:hAnsi="黑体" w:hint="eastAsia"/>
          <w:b/>
          <w:sz w:val="21"/>
        </w:rPr>
        <w:t xml:space="preserve"> 一级分类模型的评估参数</w:t>
      </w:r>
    </w:p>
    <w:tbl>
      <w:tblPr>
        <w:tblStyle w:val="23"/>
        <w:tblW w:w="0" w:type="auto"/>
        <w:jc w:val="center"/>
        <w:tblLook w:val="04A0" w:firstRow="1" w:lastRow="0" w:firstColumn="1" w:lastColumn="0" w:noHBand="0" w:noVBand="1"/>
      </w:tblPr>
      <w:tblGrid>
        <w:gridCol w:w="2587"/>
        <w:gridCol w:w="2588"/>
      </w:tblGrid>
      <w:tr w:rsidR="000C44A4" w:rsidRPr="000C44A4" w:rsidTr="00A15657">
        <w:trPr>
          <w:cnfStyle w:val="100000000000" w:firstRow="1" w:lastRow="0" w:firstColumn="0" w:lastColumn="0" w:oddVBand="0" w:evenVBand="0" w:oddHBand="0" w:evenHBand="0" w:firstRowFirstColumn="0" w:firstRowLastColumn="0" w:lastRowFirstColumn="0" w:lastRowLastColumn="0"/>
          <w:trHeight w:val="507"/>
          <w:jc w:val="center"/>
        </w:trPr>
        <w:tc>
          <w:tcPr>
            <w:cnfStyle w:val="001000000000" w:firstRow="0" w:lastRow="0" w:firstColumn="1" w:lastColumn="0" w:oddVBand="0" w:evenVBand="0" w:oddHBand="0" w:evenHBand="0" w:firstRowFirstColumn="0" w:firstRowLastColumn="0" w:lastRowFirstColumn="0" w:lastRowLastColumn="0"/>
            <w:tcW w:w="2587" w:type="dxa"/>
            <w:tcBorders>
              <w:top w:val="single" w:sz="12" w:space="0" w:color="auto"/>
            </w:tcBorders>
            <w:shd w:val="clear" w:color="auto" w:fill="auto"/>
            <w:vAlign w:val="center"/>
          </w:tcPr>
          <w:p w:rsidR="000C44A4" w:rsidRPr="000C44A4" w:rsidRDefault="000C44A4" w:rsidP="000C44A4">
            <w:pPr>
              <w:pStyle w:val="u5"/>
              <w:spacing w:before="24" w:after="24" w:line="276" w:lineRule="auto"/>
              <w:ind w:firstLineChars="0" w:firstLine="0"/>
              <w:jc w:val="center"/>
              <w:rPr>
                <w:b w:val="0"/>
                <w:i w:val="0"/>
                <w:color w:val="auto"/>
              </w:rPr>
            </w:pPr>
            <w:r w:rsidRPr="000C44A4">
              <w:rPr>
                <w:rFonts w:hint="eastAsia"/>
                <w:b w:val="0"/>
                <w:i w:val="0"/>
                <w:color w:val="auto"/>
              </w:rPr>
              <w:t>参数</w:t>
            </w:r>
          </w:p>
        </w:tc>
        <w:tc>
          <w:tcPr>
            <w:tcW w:w="2588" w:type="dxa"/>
            <w:tcBorders>
              <w:top w:val="single" w:sz="12" w:space="0" w:color="auto"/>
            </w:tcBorders>
            <w:shd w:val="clear" w:color="auto" w:fill="auto"/>
            <w:vAlign w:val="center"/>
          </w:tcPr>
          <w:p w:rsidR="000C44A4" w:rsidRPr="000C44A4" w:rsidRDefault="00911B0A" w:rsidP="000C44A4">
            <w:pPr>
              <w:pStyle w:val="u5"/>
              <w:spacing w:before="24" w:after="24"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i w:val="0"/>
                <w:color w:val="auto"/>
              </w:rPr>
            </w:pPr>
            <w:r>
              <w:rPr>
                <w:rFonts w:hint="eastAsia"/>
                <w:b w:val="0"/>
                <w:i w:val="0"/>
                <w:color w:val="auto"/>
              </w:rPr>
              <w:t>数值</w:t>
            </w:r>
          </w:p>
        </w:tc>
      </w:tr>
      <w:tr w:rsidR="000C44A4" w:rsidRPr="000C44A4" w:rsidTr="00A15657">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0C44A4" w:rsidRPr="000C44A4" w:rsidRDefault="000C44A4" w:rsidP="000C44A4">
            <w:pPr>
              <w:pStyle w:val="u5"/>
              <w:spacing w:before="24" w:after="24" w:line="276" w:lineRule="auto"/>
              <w:ind w:firstLineChars="0" w:firstLine="0"/>
              <w:jc w:val="center"/>
              <w:rPr>
                <w:b w:val="0"/>
                <w:i w:val="0"/>
              </w:rPr>
            </w:pPr>
            <w:r>
              <w:rPr>
                <w:rFonts w:hint="eastAsia"/>
                <w:b w:val="0"/>
                <w:i w:val="0"/>
              </w:rPr>
              <w:t>特异性</w:t>
            </w:r>
          </w:p>
        </w:tc>
        <w:tc>
          <w:tcPr>
            <w:tcW w:w="2588" w:type="dxa"/>
            <w:shd w:val="clear" w:color="auto" w:fill="auto"/>
            <w:vAlign w:val="center"/>
          </w:tcPr>
          <w:p w:rsidR="000C44A4" w:rsidRPr="000C44A4" w:rsidRDefault="000C44A4" w:rsidP="000C44A4">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0.542</w:t>
            </w:r>
          </w:p>
        </w:tc>
      </w:tr>
      <w:tr w:rsidR="000C44A4" w:rsidRPr="000C44A4" w:rsidTr="00A15657">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tcBorders>
              <w:bottom w:val="single" w:sz="12" w:space="0" w:color="000000"/>
            </w:tcBorders>
            <w:shd w:val="clear" w:color="auto" w:fill="auto"/>
            <w:vAlign w:val="center"/>
          </w:tcPr>
          <w:p w:rsidR="000C44A4" w:rsidRPr="000C44A4" w:rsidRDefault="000C44A4" w:rsidP="000C44A4">
            <w:pPr>
              <w:pStyle w:val="u5"/>
              <w:spacing w:before="24" w:after="24" w:line="276" w:lineRule="auto"/>
              <w:ind w:firstLineChars="0" w:firstLine="0"/>
              <w:jc w:val="center"/>
              <w:rPr>
                <w:b w:val="0"/>
                <w:i w:val="0"/>
              </w:rPr>
            </w:pPr>
            <w:r>
              <w:rPr>
                <w:rFonts w:hint="eastAsia"/>
                <w:b w:val="0"/>
                <w:i w:val="0"/>
              </w:rPr>
              <w:t>敏感性</w:t>
            </w:r>
          </w:p>
        </w:tc>
        <w:tc>
          <w:tcPr>
            <w:tcW w:w="2588" w:type="dxa"/>
            <w:tcBorders>
              <w:bottom w:val="single" w:sz="12" w:space="0" w:color="000000"/>
            </w:tcBorders>
            <w:shd w:val="clear" w:color="auto" w:fill="auto"/>
            <w:vAlign w:val="center"/>
          </w:tcPr>
          <w:p w:rsidR="000C44A4" w:rsidRPr="000C44A4" w:rsidRDefault="000C44A4" w:rsidP="000C44A4">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0.910</w:t>
            </w:r>
          </w:p>
        </w:tc>
      </w:tr>
    </w:tbl>
    <w:p w:rsidR="0030620A" w:rsidRPr="00A15657" w:rsidRDefault="00A15657" w:rsidP="003F3266">
      <w:pPr>
        <w:pStyle w:val="u5"/>
        <w:spacing w:beforeLines="150" w:before="360" w:afterLines="50" w:after="120" w:line="360" w:lineRule="auto"/>
        <w:ind w:firstLineChars="0" w:firstLine="0"/>
        <w:jc w:val="center"/>
        <w:rPr>
          <w:rFonts w:ascii="黑体" w:eastAsia="黑体" w:hAnsi="黑体"/>
          <w:b/>
        </w:rPr>
      </w:pPr>
      <w:r w:rsidRPr="00A15657">
        <w:rPr>
          <w:rFonts w:ascii="黑体" w:eastAsia="黑体" w:hAnsi="黑体" w:hint="eastAsia"/>
          <w:b/>
          <w:sz w:val="21"/>
        </w:rPr>
        <w:t>表5-</w:t>
      </w:r>
      <w:r w:rsidR="000C0D59">
        <w:rPr>
          <w:rFonts w:ascii="黑体" w:eastAsia="黑体" w:hAnsi="黑体" w:hint="eastAsia"/>
          <w:b/>
          <w:sz w:val="21"/>
        </w:rPr>
        <w:t>6</w:t>
      </w:r>
      <w:r w:rsidRPr="00A15657">
        <w:rPr>
          <w:rFonts w:ascii="黑体" w:eastAsia="黑体" w:hAnsi="黑体" w:hint="eastAsia"/>
          <w:b/>
          <w:sz w:val="21"/>
        </w:rPr>
        <w:t xml:space="preserve"> 一级分类模型</w:t>
      </w:r>
      <w:r w:rsidR="0039283B">
        <w:rPr>
          <w:rFonts w:ascii="黑体" w:eastAsia="黑体" w:hAnsi="黑体" w:hint="eastAsia"/>
          <w:b/>
          <w:sz w:val="21"/>
        </w:rPr>
        <w:t>分类结果</w:t>
      </w:r>
    </w:p>
    <w:tbl>
      <w:tblPr>
        <w:tblStyle w:val="23"/>
        <w:tblW w:w="0" w:type="auto"/>
        <w:jc w:val="center"/>
        <w:tblLook w:val="04A0" w:firstRow="1" w:lastRow="0" w:firstColumn="1" w:lastColumn="0" w:noHBand="0" w:noVBand="1"/>
      </w:tblPr>
      <w:tblGrid>
        <w:gridCol w:w="2587"/>
        <w:gridCol w:w="2588"/>
      </w:tblGrid>
      <w:tr w:rsidR="000C44A4" w:rsidRPr="000C44A4" w:rsidTr="00A15657">
        <w:trPr>
          <w:cnfStyle w:val="100000000000" w:firstRow="1" w:lastRow="0" w:firstColumn="0" w:lastColumn="0" w:oddVBand="0" w:evenVBand="0" w:oddHBand="0" w:evenHBand="0" w:firstRowFirstColumn="0" w:firstRowLastColumn="0" w:lastRowFirstColumn="0" w:lastRowLastColumn="0"/>
          <w:trHeight w:val="507"/>
          <w:jc w:val="center"/>
        </w:trPr>
        <w:tc>
          <w:tcPr>
            <w:cnfStyle w:val="001000000000" w:firstRow="0" w:lastRow="0" w:firstColumn="1" w:lastColumn="0" w:oddVBand="0" w:evenVBand="0" w:oddHBand="0" w:evenHBand="0" w:firstRowFirstColumn="0" w:firstRowLastColumn="0" w:lastRowFirstColumn="0" w:lastRowLastColumn="0"/>
            <w:tcW w:w="2587" w:type="dxa"/>
            <w:tcBorders>
              <w:top w:val="single" w:sz="12" w:space="0" w:color="auto"/>
            </w:tcBorders>
            <w:shd w:val="clear" w:color="auto" w:fill="auto"/>
            <w:vAlign w:val="center"/>
          </w:tcPr>
          <w:p w:rsidR="000C44A4" w:rsidRPr="000C44A4" w:rsidRDefault="00911B0A" w:rsidP="000C44A4">
            <w:pPr>
              <w:pStyle w:val="u5"/>
              <w:spacing w:before="24" w:after="24" w:line="276" w:lineRule="auto"/>
              <w:ind w:firstLineChars="0" w:firstLine="0"/>
              <w:jc w:val="center"/>
              <w:rPr>
                <w:b w:val="0"/>
                <w:i w:val="0"/>
                <w:color w:val="auto"/>
              </w:rPr>
            </w:pPr>
            <w:r>
              <w:rPr>
                <w:rFonts w:hint="eastAsia"/>
                <w:b w:val="0"/>
                <w:i w:val="0"/>
                <w:color w:val="auto"/>
              </w:rPr>
              <w:t>类别</w:t>
            </w:r>
          </w:p>
        </w:tc>
        <w:tc>
          <w:tcPr>
            <w:tcW w:w="2588" w:type="dxa"/>
            <w:tcBorders>
              <w:top w:val="single" w:sz="12" w:space="0" w:color="auto"/>
            </w:tcBorders>
            <w:shd w:val="clear" w:color="auto" w:fill="auto"/>
            <w:vAlign w:val="center"/>
          </w:tcPr>
          <w:p w:rsidR="000C44A4" w:rsidRPr="000C44A4" w:rsidRDefault="000C44A4" w:rsidP="000C44A4">
            <w:pPr>
              <w:pStyle w:val="u5"/>
              <w:spacing w:before="24" w:after="24"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i w:val="0"/>
                <w:color w:val="auto"/>
              </w:rPr>
            </w:pPr>
            <w:r>
              <w:rPr>
                <w:rFonts w:hint="eastAsia"/>
                <w:b w:val="0"/>
                <w:i w:val="0"/>
                <w:color w:val="auto"/>
              </w:rPr>
              <w:t>人数</w:t>
            </w:r>
          </w:p>
        </w:tc>
      </w:tr>
      <w:tr w:rsidR="000C44A4" w:rsidRPr="000C44A4" w:rsidTr="00A15657">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0C44A4" w:rsidRPr="000C44A4" w:rsidRDefault="000C44A4" w:rsidP="000C44A4">
            <w:pPr>
              <w:pStyle w:val="u5"/>
              <w:spacing w:before="24" w:after="24" w:line="276" w:lineRule="auto"/>
              <w:ind w:firstLineChars="0" w:firstLine="0"/>
              <w:jc w:val="center"/>
              <w:rPr>
                <w:b w:val="0"/>
                <w:i w:val="0"/>
              </w:rPr>
            </w:pPr>
            <w:r>
              <w:rPr>
                <w:rFonts w:hint="eastAsia"/>
                <w:b w:val="0"/>
                <w:i w:val="0"/>
              </w:rPr>
              <w:t>患乳腺癌</w:t>
            </w:r>
          </w:p>
        </w:tc>
        <w:tc>
          <w:tcPr>
            <w:tcW w:w="2588" w:type="dxa"/>
            <w:shd w:val="clear" w:color="auto" w:fill="auto"/>
            <w:vAlign w:val="center"/>
          </w:tcPr>
          <w:p w:rsidR="000C44A4" w:rsidRPr="000C44A4" w:rsidRDefault="000C44A4" w:rsidP="000C44A4">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282</w:t>
            </w:r>
          </w:p>
        </w:tc>
      </w:tr>
      <w:tr w:rsidR="000C44A4" w:rsidRPr="000C44A4" w:rsidTr="00A15657">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0C44A4" w:rsidRPr="000C44A4" w:rsidRDefault="000C44A4" w:rsidP="000C44A4">
            <w:pPr>
              <w:pStyle w:val="u5"/>
              <w:spacing w:before="24" w:after="24" w:line="276" w:lineRule="auto"/>
              <w:ind w:firstLineChars="0" w:firstLine="0"/>
              <w:jc w:val="center"/>
              <w:rPr>
                <w:b w:val="0"/>
                <w:i w:val="0"/>
              </w:rPr>
            </w:pPr>
            <w:r>
              <w:rPr>
                <w:rFonts w:hint="eastAsia"/>
                <w:b w:val="0"/>
                <w:i w:val="0"/>
              </w:rPr>
              <w:t>未患乳腺癌</w:t>
            </w:r>
          </w:p>
        </w:tc>
        <w:tc>
          <w:tcPr>
            <w:tcW w:w="2588" w:type="dxa"/>
            <w:shd w:val="clear" w:color="auto" w:fill="auto"/>
            <w:vAlign w:val="center"/>
          </w:tcPr>
          <w:p w:rsidR="000C44A4" w:rsidRPr="000C44A4" w:rsidRDefault="000C44A4" w:rsidP="000C44A4">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109032</w:t>
            </w:r>
          </w:p>
        </w:tc>
      </w:tr>
      <w:tr w:rsidR="00A15657" w:rsidRPr="000C44A4" w:rsidTr="00A15657">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tcBorders>
              <w:bottom w:val="single" w:sz="12" w:space="0" w:color="000000"/>
            </w:tcBorders>
            <w:shd w:val="clear" w:color="auto" w:fill="auto"/>
            <w:vAlign w:val="center"/>
          </w:tcPr>
          <w:p w:rsidR="00A15657" w:rsidRDefault="00A15657" w:rsidP="000C44A4">
            <w:pPr>
              <w:pStyle w:val="u5"/>
              <w:spacing w:before="24" w:after="24" w:line="276" w:lineRule="auto"/>
              <w:ind w:firstLineChars="0" w:firstLine="0"/>
              <w:jc w:val="center"/>
              <w:rPr>
                <w:b w:val="0"/>
                <w:i w:val="0"/>
              </w:rPr>
            </w:pPr>
            <w:r>
              <w:rPr>
                <w:rFonts w:hint="eastAsia"/>
                <w:b w:val="0"/>
                <w:i w:val="0"/>
              </w:rPr>
              <w:t>共计</w:t>
            </w:r>
          </w:p>
        </w:tc>
        <w:tc>
          <w:tcPr>
            <w:tcW w:w="2588" w:type="dxa"/>
            <w:tcBorders>
              <w:bottom w:val="single" w:sz="12" w:space="0" w:color="000000"/>
            </w:tcBorders>
            <w:shd w:val="clear" w:color="auto" w:fill="auto"/>
            <w:vAlign w:val="center"/>
          </w:tcPr>
          <w:p w:rsidR="00A15657" w:rsidRDefault="00A15657" w:rsidP="000C44A4">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109314</w:t>
            </w:r>
          </w:p>
        </w:tc>
      </w:tr>
    </w:tbl>
    <w:p w:rsidR="00A15657" w:rsidRPr="00A15657" w:rsidRDefault="00A15657" w:rsidP="000B3F81">
      <w:pPr>
        <w:pStyle w:val="u5"/>
        <w:spacing w:beforeLines="150" w:before="360" w:afterLines="50" w:after="120" w:line="360" w:lineRule="auto"/>
        <w:ind w:firstLine="422"/>
        <w:jc w:val="center"/>
        <w:rPr>
          <w:rFonts w:ascii="黑体" w:eastAsia="黑体" w:hAnsi="黑体"/>
          <w:b/>
        </w:rPr>
      </w:pPr>
      <w:r w:rsidRPr="00A15657">
        <w:rPr>
          <w:rFonts w:ascii="黑体" w:eastAsia="黑体" w:hAnsi="黑体" w:hint="eastAsia"/>
          <w:b/>
          <w:sz w:val="21"/>
        </w:rPr>
        <w:t>表5-</w:t>
      </w:r>
      <w:r w:rsidR="000C0D59">
        <w:rPr>
          <w:rFonts w:ascii="黑体" w:eastAsia="黑体" w:hAnsi="黑体" w:hint="eastAsia"/>
          <w:b/>
          <w:sz w:val="21"/>
        </w:rPr>
        <w:t>7</w:t>
      </w:r>
      <w:r w:rsidRPr="00A15657">
        <w:rPr>
          <w:rFonts w:ascii="黑体" w:eastAsia="黑体" w:hAnsi="黑体" w:hint="eastAsia"/>
          <w:b/>
          <w:sz w:val="21"/>
        </w:rPr>
        <w:t xml:space="preserve"> 一级</w:t>
      </w:r>
      <w:r>
        <w:rPr>
          <w:rFonts w:ascii="黑体" w:eastAsia="黑体" w:hAnsi="黑体" w:hint="eastAsia"/>
          <w:b/>
          <w:sz w:val="21"/>
        </w:rPr>
        <w:t>模型分类</w:t>
      </w:r>
      <w:r w:rsidR="00227C6E">
        <w:rPr>
          <w:rFonts w:ascii="黑体" w:eastAsia="黑体" w:hAnsi="黑体" w:hint="eastAsia"/>
          <w:b/>
          <w:sz w:val="21"/>
        </w:rPr>
        <w:t>对应</w:t>
      </w:r>
      <w:r>
        <w:rPr>
          <w:rFonts w:ascii="黑体" w:eastAsia="黑体" w:hAnsi="黑体" w:hint="eastAsia"/>
          <w:b/>
          <w:sz w:val="21"/>
        </w:rPr>
        <w:t>的患病</w:t>
      </w:r>
      <w:r w:rsidR="0039283B">
        <w:rPr>
          <w:rFonts w:ascii="黑体" w:eastAsia="黑体" w:hAnsi="黑体" w:hint="eastAsia"/>
          <w:b/>
          <w:sz w:val="21"/>
        </w:rPr>
        <w:t>概率</w:t>
      </w:r>
    </w:p>
    <w:tbl>
      <w:tblPr>
        <w:tblStyle w:val="23"/>
        <w:tblW w:w="0" w:type="auto"/>
        <w:jc w:val="center"/>
        <w:tblLook w:val="04A0" w:firstRow="1" w:lastRow="0" w:firstColumn="1" w:lastColumn="0" w:noHBand="0" w:noVBand="1"/>
      </w:tblPr>
      <w:tblGrid>
        <w:gridCol w:w="2587"/>
        <w:gridCol w:w="2588"/>
      </w:tblGrid>
      <w:tr w:rsidR="00A15657" w:rsidRPr="000C44A4" w:rsidTr="00A15657">
        <w:trPr>
          <w:cnfStyle w:val="100000000000" w:firstRow="1" w:lastRow="0" w:firstColumn="0" w:lastColumn="0" w:oddVBand="0" w:evenVBand="0" w:oddHBand="0" w:evenHBand="0" w:firstRowFirstColumn="0" w:firstRowLastColumn="0" w:lastRowFirstColumn="0" w:lastRowLastColumn="0"/>
          <w:trHeight w:val="507"/>
          <w:jc w:val="center"/>
        </w:trPr>
        <w:tc>
          <w:tcPr>
            <w:cnfStyle w:val="001000000000" w:firstRow="0" w:lastRow="0" w:firstColumn="1" w:lastColumn="0" w:oddVBand="0" w:evenVBand="0" w:oddHBand="0" w:evenHBand="0" w:firstRowFirstColumn="0" w:firstRowLastColumn="0" w:lastRowFirstColumn="0" w:lastRowLastColumn="0"/>
            <w:tcW w:w="2587" w:type="dxa"/>
            <w:tcBorders>
              <w:top w:val="single" w:sz="12" w:space="0" w:color="auto"/>
            </w:tcBorders>
            <w:shd w:val="clear" w:color="auto" w:fill="auto"/>
            <w:vAlign w:val="center"/>
          </w:tcPr>
          <w:p w:rsidR="00A15657" w:rsidRPr="000C44A4" w:rsidRDefault="00911B0A" w:rsidP="00227C6E">
            <w:pPr>
              <w:pStyle w:val="u5"/>
              <w:spacing w:before="24" w:after="24" w:line="276" w:lineRule="auto"/>
              <w:ind w:firstLineChars="0" w:firstLine="0"/>
              <w:jc w:val="center"/>
              <w:rPr>
                <w:b w:val="0"/>
                <w:i w:val="0"/>
                <w:color w:val="auto"/>
              </w:rPr>
            </w:pPr>
            <w:r>
              <w:rPr>
                <w:rFonts w:hint="eastAsia"/>
                <w:b w:val="0"/>
                <w:i w:val="0"/>
                <w:color w:val="auto"/>
              </w:rPr>
              <w:t>样本分类结果</w:t>
            </w:r>
          </w:p>
        </w:tc>
        <w:tc>
          <w:tcPr>
            <w:tcW w:w="2588" w:type="dxa"/>
            <w:tcBorders>
              <w:top w:val="single" w:sz="12" w:space="0" w:color="auto"/>
            </w:tcBorders>
            <w:shd w:val="clear" w:color="auto" w:fill="auto"/>
            <w:vAlign w:val="center"/>
          </w:tcPr>
          <w:p w:rsidR="00A15657" w:rsidRPr="000C44A4" w:rsidRDefault="00A15657" w:rsidP="00227C6E">
            <w:pPr>
              <w:pStyle w:val="u5"/>
              <w:spacing w:before="24" w:after="24"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i w:val="0"/>
                <w:color w:val="auto"/>
              </w:rPr>
            </w:pPr>
            <w:r>
              <w:rPr>
                <w:rFonts w:hint="eastAsia"/>
                <w:b w:val="0"/>
                <w:i w:val="0"/>
                <w:color w:val="auto"/>
              </w:rPr>
              <w:t>患病风险概率</w:t>
            </w:r>
          </w:p>
        </w:tc>
      </w:tr>
      <w:tr w:rsidR="00A15657" w:rsidRPr="000C44A4" w:rsidTr="00A15657">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A15657" w:rsidRPr="000C44A4" w:rsidRDefault="00A15657" w:rsidP="00227C6E">
            <w:pPr>
              <w:pStyle w:val="u5"/>
              <w:spacing w:before="24" w:after="24" w:line="276" w:lineRule="auto"/>
              <w:ind w:firstLineChars="0" w:firstLine="0"/>
              <w:jc w:val="center"/>
              <w:rPr>
                <w:b w:val="0"/>
                <w:i w:val="0"/>
              </w:rPr>
            </w:pPr>
            <w:r>
              <w:rPr>
                <w:rFonts w:hint="eastAsia"/>
                <w:b w:val="0"/>
                <w:i w:val="0"/>
              </w:rPr>
              <w:t>分类为乳腺癌患者</w:t>
            </w:r>
          </w:p>
        </w:tc>
        <w:tc>
          <w:tcPr>
            <w:tcW w:w="2588" w:type="dxa"/>
            <w:shd w:val="clear" w:color="auto" w:fill="auto"/>
            <w:vAlign w:val="center"/>
          </w:tcPr>
          <w:p w:rsidR="00A15657" w:rsidRPr="000C44A4" w:rsidRDefault="000B3F81" w:rsidP="00227C6E">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0.0051</w:t>
            </w:r>
          </w:p>
        </w:tc>
      </w:tr>
      <w:tr w:rsidR="00A15657" w:rsidRPr="000C44A4" w:rsidTr="00A15657">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A15657" w:rsidRPr="000C44A4" w:rsidRDefault="00A15657" w:rsidP="00227C6E">
            <w:pPr>
              <w:pStyle w:val="u5"/>
              <w:spacing w:before="24" w:after="24" w:line="276" w:lineRule="auto"/>
              <w:ind w:firstLineChars="0" w:firstLine="0"/>
              <w:jc w:val="center"/>
              <w:rPr>
                <w:b w:val="0"/>
                <w:i w:val="0"/>
              </w:rPr>
            </w:pPr>
            <w:r>
              <w:rPr>
                <w:rFonts w:hint="eastAsia"/>
                <w:b w:val="0"/>
                <w:i w:val="0"/>
              </w:rPr>
              <w:t>分类为非乳腺癌患者</w:t>
            </w:r>
          </w:p>
        </w:tc>
        <w:tc>
          <w:tcPr>
            <w:tcW w:w="2588" w:type="dxa"/>
            <w:shd w:val="clear" w:color="auto" w:fill="auto"/>
            <w:vAlign w:val="center"/>
          </w:tcPr>
          <w:p w:rsidR="00A15657" w:rsidRPr="000C44A4" w:rsidRDefault="000B3F81" w:rsidP="00227C6E">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0.00047</w:t>
            </w:r>
          </w:p>
        </w:tc>
      </w:tr>
      <w:tr w:rsidR="000B3F81" w:rsidRPr="000C44A4" w:rsidTr="00A15657">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0B3F81" w:rsidRDefault="000B3F81" w:rsidP="00227C6E">
            <w:pPr>
              <w:pStyle w:val="u5"/>
              <w:spacing w:before="24" w:after="24" w:line="276" w:lineRule="auto"/>
              <w:ind w:firstLineChars="0" w:firstLine="0"/>
              <w:jc w:val="center"/>
              <w:rPr>
                <w:b w:val="0"/>
                <w:i w:val="0"/>
              </w:rPr>
            </w:pPr>
            <w:r>
              <w:rPr>
                <w:rFonts w:hint="eastAsia"/>
                <w:b w:val="0"/>
                <w:i w:val="0"/>
              </w:rPr>
              <w:t>未分类前</w:t>
            </w:r>
          </w:p>
        </w:tc>
        <w:tc>
          <w:tcPr>
            <w:tcW w:w="2588" w:type="dxa"/>
            <w:shd w:val="clear" w:color="auto" w:fill="auto"/>
            <w:vAlign w:val="center"/>
          </w:tcPr>
          <w:p w:rsidR="000B3F81" w:rsidRDefault="000B3F81" w:rsidP="00227C6E">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0.0026</w:t>
            </w:r>
          </w:p>
        </w:tc>
      </w:tr>
    </w:tbl>
    <w:p w:rsidR="00911B0A" w:rsidRDefault="000B3F81" w:rsidP="00AF3C2E">
      <w:pPr>
        <w:pStyle w:val="u5"/>
        <w:spacing w:beforeLines="100" w:before="240" w:after="24" w:line="360" w:lineRule="auto"/>
        <w:ind w:firstLine="480"/>
      </w:pPr>
      <w:r>
        <w:rPr>
          <w:rFonts w:hint="eastAsia"/>
        </w:rPr>
        <w:t>根据一级模型的分类结果，二级模型的数据如表</w:t>
      </w:r>
      <w:r>
        <w:rPr>
          <w:rFonts w:hint="eastAsia"/>
        </w:rPr>
        <w:t>5-</w:t>
      </w:r>
      <w:r w:rsidR="000C0D59">
        <w:rPr>
          <w:rFonts w:hint="eastAsia"/>
        </w:rPr>
        <w:t>8</w:t>
      </w:r>
      <w:r>
        <w:rPr>
          <w:rFonts w:hint="eastAsia"/>
        </w:rPr>
        <w:t>所示。</w:t>
      </w:r>
    </w:p>
    <w:p w:rsidR="000B3F81" w:rsidRDefault="000B3F81" w:rsidP="000B3F81">
      <w:pPr>
        <w:pStyle w:val="u5"/>
        <w:spacing w:beforeLines="150" w:before="360" w:afterLines="50" w:after="120" w:line="480" w:lineRule="auto"/>
        <w:ind w:firstLine="422"/>
        <w:jc w:val="center"/>
      </w:pPr>
      <w:r w:rsidRPr="00A15657">
        <w:rPr>
          <w:rFonts w:ascii="黑体" w:eastAsia="黑体" w:hAnsi="黑体" w:hint="eastAsia"/>
          <w:b/>
          <w:sz w:val="21"/>
        </w:rPr>
        <w:t>表5-</w:t>
      </w:r>
      <w:r w:rsidR="000C0D59">
        <w:rPr>
          <w:rFonts w:ascii="黑体" w:eastAsia="黑体" w:hAnsi="黑体" w:hint="eastAsia"/>
          <w:b/>
          <w:sz w:val="21"/>
        </w:rPr>
        <w:t>8</w:t>
      </w:r>
      <w:r w:rsidRPr="00A15657">
        <w:rPr>
          <w:rFonts w:ascii="黑体" w:eastAsia="黑体" w:hAnsi="黑体" w:hint="eastAsia"/>
          <w:b/>
          <w:sz w:val="21"/>
        </w:rPr>
        <w:t xml:space="preserve"> </w:t>
      </w:r>
      <w:r w:rsidR="00664FBD">
        <w:rPr>
          <w:rFonts w:ascii="黑体" w:eastAsia="黑体" w:hAnsi="黑体" w:hint="eastAsia"/>
          <w:b/>
          <w:sz w:val="21"/>
        </w:rPr>
        <w:t>二</w:t>
      </w:r>
      <w:r w:rsidRPr="00A15657">
        <w:rPr>
          <w:rFonts w:ascii="黑体" w:eastAsia="黑体" w:hAnsi="黑体" w:hint="eastAsia"/>
          <w:b/>
          <w:sz w:val="21"/>
        </w:rPr>
        <w:t>级分类模型</w:t>
      </w:r>
      <w:r w:rsidR="0039283B">
        <w:rPr>
          <w:rFonts w:ascii="黑体" w:eastAsia="黑体" w:hAnsi="黑体" w:hint="eastAsia"/>
          <w:b/>
          <w:sz w:val="21"/>
        </w:rPr>
        <w:t>分类结果</w:t>
      </w:r>
    </w:p>
    <w:tbl>
      <w:tblPr>
        <w:tblStyle w:val="23"/>
        <w:tblW w:w="0" w:type="auto"/>
        <w:jc w:val="center"/>
        <w:tblLook w:val="04A0" w:firstRow="1" w:lastRow="0" w:firstColumn="1" w:lastColumn="0" w:noHBand="0" w:noVBand="1"/>
      </w:tblPr>
      <w:tblGrid>
        <w:gridCol w:w="2587"/>
        <w:gridCol w:w="2588"/>
      </w:tblGrid>
      <w:tr w:rsidR="000B3F81" w:rsidRPr="000C44A4" w:rsidTr="00227C6E">
        <w:trPr>
          <w:cnfStyle w:val="100000000000" w:firstRow="1" w:lastRow="0" w:firstColumn="0" w:lastColumn="0" w:oddVBand="0" w:evenVBand="0" w:oddHBand="0" w:evenHBand="0" w:firstRowFirstColumn="0" w:firstRowLastColumn="0" w:lastRowFirstColumn="0" w:lastRowLastColumn="0"/>
          <w:trHeight w:val="507"/>
          <w:jc w:val="center"/>
        </w:trPr>
        <w:tc>
          <w:tcPr>
            <w:cnfStyle w:val="001000000000" w:firstRow="0" w:lastRow="0" w:firstColumn="1" w:lastColumn="0" w:oddVBand="0" w:evenVBand="0" w:oddHBand="0" w:evenHBand="0" w:firstRowFirstColumn="0" w:firstRowLastColumn="0" w:lastRowFirstColumn="0" w:lastRowLastColumn="0"/>
            <w:tcW w:w="2587" w:type="dxa"/>
            <w:tcBorders>
              <w:top w:val="single" w:sz="12" w:space="0" w:color="auto"/>
            </w:tcBorders>
            <w:shd w:val="clear" w:color="auto" w:fill="auto"/>
            <w:vAlign w:val="center"/>
          </w:tcPr>
          <w:p w:rsidR="000B3F81" w:rsidRPr="000C44A4" w:rsidRDefault="00911B0A" w:rsidP="00227C6E">
            <w:pPr>
              <w:pStyle w:val="u5"/>
              <w:spacing w:before="24" w:after="24" w:line="276" w:lineRule="auto"/>
              <w:ind w:firstLineChars="0" w:firstLine="0"/>
              <w:jc w:val="center"/>
              <w:rPr>
                <w:b w:val="0"/>
                <w:i w:val="0"/>
                <w:color w:val="auto"/>
              </w:rPr>
            </w:pPr>
            <w:r>
              <w:rPr>
                <w:rFonts w:hint="eastAsia"/>
                <w:b w:val="0"/>
                <w:i w:val="0"/>
                <w:color w:val="auto"/>
              </w:rPr>
              <w:t>类别</w:t>
            </w:r>
          </w:p>
        </w:tc>
        <w:tc>
          <w:tcPr>
            <w:tcW w:w="2588" w:type="dxa"/>
            <w:tcBorders>
              <w:top w:val="single" w:sz="12" w:space="0" w:color="auto"/>
            </w:tcBorders>
            <w:shd w:val="clear" w:color="auto" w:fill="auto"/>
            <w:vAlign w:val="center"/>
          </w:tcPr>
          <w:p w:rsidR="000B3F81" w:rsidRPr="000C44A4" w:rsidRDefault="000B3F81" w:rsidP="00227C6E">
            <w:pPr>
              <w:pStyle w:val="u5"/>
              <w:spacing w:before="24" w:after="24"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i w:val="0"/>
                <w:color w:val="auto"/>
              </w:rPr>
            </w:pPr>
            <w:r>
              <w:rPr>
                <w:rFonts w:hint="eastAsia"/>
                <w:b w:val="0"/>
                <w:i w:val="0"/>
                <w:color w:val="auto"/>
              </w:rPr>
              <w:t>人数</w:t>
            </w:r>
          </w:p>
        </w:tc>
      </w:tr>
      <w:tr w:rsidR="000B3F81" w:rsidRPr="000C44A4" w:rsidTr="00227C6E">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0B3F81" w:rsidRPr="000C44A4" w:rsidRDefault="000B3F81" w:rsidP="00227C6E">
            <w:pPr>
              <w:pStyle w:val="u5"/>
              <w:spacing w:before="24" w:after="24" w:line="276" w:lineRule="auto"/>
              <w:ind w:firstLineChars="0" w:firstLine="0"/>
              <w:jc w:val="center"/>
              <w:rPr>
                <w:b w:val="0"/>
                <w:i w:val="0"/>
              </w:rPr>
            </w:pPr>
            <w:r>
              <w:rPr>
                <w:rFonts w:hint="eastAsia"/>
                <w:b w:val="0"/>
                <w:i w:val="0"/>
              </w:rPr>
              <w:t>患乳腺癌</w:t>
            </w:r>
          </w:p>
        </w:tc>
        <w:tc>
          <w:tcPr>
            <w:tcW w:w="2588" w:type="dxa"/>
            <w:shd w:val="clear" w:color="auto" w:fill="auto"/>
            <w:vAlign w:val="center"/>
          </w:tcPr>
          <w:p w:rsidR="000B3F81" w:rsidRPr="000C44A4" w:rsidRDefault="000B3F81" w:rsidP="00227C6E">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257</w:t>
            </w:r>
          </w:p>
        </w:tc>
      </w:tr>
      <w:tr w:rsidR="000B3F81" w:rsidRPr="000C44A4" w:rsidTr="00227C6E">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0B3F81" w:rsidRPr="000C44A4" w:rsidRDefault="000B3F81" w:rsidP="00227C6E">
            <w:pPr>
              <w:pStyle w:val="u5"/>
              <w:spacing w:before="24" w:after="24" w:line="276" w:lineRule="auto"/>
              <w:ind w:firstLineChars="0" w:firstLine="0"/>
              <w:jc w:val="center"/>
              <w:rPr>
                <w:b w:val="0"/>
                <w:i w:val="0"/>
              </w:rPr>
            </w:pPr>
            <w:r>
              <w:rPr>
                <w:rFonts w:hint="eastAsia"/>
                <w:b w:val="0"/>
                <w:i w:val="0"/>
              </w:rPr>
              <w:t>未患乳腺癌</w:t>
            </w:r>
          </w:p>
        </w:tc>
        <w:tc>
          <w:tcPr>
            <w:tcW w:w="2588" w:type="dxa"/>
            <w:shd w:val="clear" w:color="auto" w:fill="auto"/>
            <w:vAlign w:val="center"/>
          </w:tcPr>
          <w:p w:rsidR="000B3F81" w:rsidRPr="000C44A4" w:rsidRDefault="000B3F81" w:rsidP="00227C6E">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49937</w:t>
            </w:r>
          </w:p>
        </w:tc>
      </w:tr>
      <w:tr w:rsidR="000B3F81" w:rsidRPr="000C44A4" w:rsidTr="00227C6E">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tcBorders>
              <w:bottom w:val="single" w:sz="12" w:space="0" w:color="000000"/>
            </w:tcBorders>
            <w:shd w:val="clear" w:color="auto" w:fill="auto"/>
            <w:vAlign w:val="center"/>
          </w:tcPr>
          <w:p w:rsidR="000B3F81" w:rsidRDefault="000B3F81" w:rsidP="00227C6E">
            <w:pPr>
              <w:pStyle w:val="u5"/>
              <w:spacing w:before="24" w:after="24" w:line="276" w:lineRule="auto"/>
              <w:ind w:firstLineChars="0" w:firstLine="0"/>
              <w:jc w:val="center"/>
              <w:rPr>
                <w:b w:val="0"/>
                <w:i w:val="0"/>
              </w:rPr>
            </w:pPr>
            <w:r>
              <w:rPr>
                <w:rFonts w:hint="eastAsia"/>
                <w:b w:val="0"/>
                <w:i w:val="0"/>
              </w:rPr>
              <w:t>共计</w:t>
            </w:r>
          </w:p>
        </w:tc>
        <w:tc>
          <w:tcPr>
            <w:tcW w:w="2588" w:type="dxa"/>
            <w:tcBorders>
              <w:bottom w:val="single" w:sz="12" w:space="0" w:color="000000"/>
            </w:tcBorders>
            <w:shd w:val="clear" w:color="auto" w:fill="auto"/>
            <w:vAlign w:val="center"/>
          </w:tcPr>
          <w:p w:rsidR="000B3F81" w:rsidRDefault="000B3F81" w:rsidP="00227C6E">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50194</w:t>
            </w:r>
          </w:p>
        </w:tc>
      </w:tr>
    </w:tbl>
    <w:p w:rsidR="000B3F81" w:rsidRDefault="00227C6E" w:rsidP="00297092">
      <w:pPr>
        <w:pStyle w:val="u5"/>
        <w:spacing w:beforeLines="100" w:before="240" w:after="24"/>
        <w:ind w:firstLine="480"/>
      </w:pPr>
      <w:r>
        <w:rPr>
          <w:rFonts w:hint="eastAsia"/>
        </w:rPr>
        <w:t>基于一级分级模型删减后数据，二级模型同样使用基于遗传算法的</w:t>
      </w:r>
      <w:r>
        <w:rPr>
          <w:rFonts w:hint="eastAsia"/>
        </w:rPr>
        <w:t>NBCOF</w:t>
      </w:r>
      <w:r>
        <w:rPr>
          <w:rFonts w:hint="eastAsia"/>
        </w:rPr>
        <w:t>模型建立，模型对应的评估参数如表</w:t>
      </w:r>
      <w:r>
        <w:rPr>
          <w:rFonts w:hint="eastAsia"/>
        </w:rPr>
        <w:t>5-</w:t>
      </w:r>
      <w:r w:rsidR="000C0D59">
        <w:rPr>
          <w:rFonts w:hint="eastAsia"/>
        </w:rPr>
        <w:t>9</w:t>
      </w:r>
      <w:r>
        <w:rPr>
          <w:rFonts w:hint="eastAsia"/>
        </w:rPr>
        <w:t>所示。故二级分类模型中个体基于分类结果对应的患病风险如表</w:t>
      </w:r>
      <w:r>
        <w:rPr>
          <w:rFonts w:hint="eastAsia"/>
        </w:rPr>
        <w:t>5-</w:t>
      </w:r>
      <w:r w:rsidR="000C0D59">
        <w:rPr>
          <w:rFonts w:hint="eastAsia"/>
        </w:rPr>
        <w:t>10</w:t>
      </w:r>
      <w:r>
        <w:rPr>
          <w:rFonts w:hint="eastAsia"/>
        </w:rPr>
        <w:t>所示。</w:t>
      </w:r>
    </w:p>
    <w:p w:rsidR="00227C6E" w:rsidRDefault="00227C6E" w:rsidP="00227C6E">
      <w:pPr>
        <w:pStyle w:val="u5"/>
        <w:spacing w:beforeLines="150" w:before="360" w:afterLines="50" w:after="120" w:line="480" w:lineRule="auto"/>
        <w:ind w:firstLine="422"/>
        <w:jc w:val="center"/>
      </w:pPr>
      <w:r w:rsidRPr="00A15657">
        <w:rPr>
          <w:rFonts w:ascii="黑体" w:eastAsia="黑体" w:hAnsi="黑体" w:hint="eastAsia"/>
          <w:b/>
          <w:sz w:val="21"/>
        </w:rPr>
        <w:lastRenderedPageBreak/>
        <w:t>表5-</w:t>
      </w:r>
      <w:r w:rsidR="000C0D59">
        <w:rPr>
          <w:rFonts w:ascii="黑体" w:eastAsia="黑体" w:hAnsi="黑体" w:hint="eastAsia"/>
          <w:b/>
          <w:sz w:val="21"/>
        </w:rPr>
        <w:t>9</w:t>
      </w:r>
      <w:r w:rsidRPr="00A15657">
        <w:rPr>
          <w:rFonts w:ascii="黑体" w:eastAsia="黑体" w:hAnsi="黑体" w:hint="eastAsia"/>
          <w:b/>
          <w:sz w:val="21"/>
        </w:rPr>
        <w:t xml:space="preserve"> </w:t>
      </w:r>
      <w:r>
        <w:rPr>
          <w:rFonts w:ascii="黑体" w:eastAsia="黑体" w:hAnsi="黑体" w:hint="eastAsia"/>
          <w:b/>
          <w:sz w:val="21"/>
        </w:rPr>
        <w:t>二级</w:t>
      </w:r>
      <w:r w:rsidRPr="00A15657">
        <w:rPr>
          <w:rFonts w:ascii="黑体" w:eastAsia="黑体" w:hAnsi="黑体" w:hint="eastAsia"/>
          <w:b/>
          <w:sz w:val="21"/>
        </w:rPr>
        <w:t>分类模型</w:t>
      </w:r>
      <w:r>
        <w:rPr>
          <w:rFonts w:ascii="黑体" w:eastAsia="黑体" w:hAnsi="黑体" w:hint="eastAsia"/>
          <w:b/>
          <w:sz w:val="21"/>
        </w:rPr>
        <w:t>的评估参数</w:t>
      </w:r>
    </w:p>
    <w:tbl>
      <w:tblPr>
        <w:tblStyle w:val="23"/>
        <w:tblW w:w="0" w:type="auto"/>
        <w:jc w:val="center"/>
        <w:tblLook w:val="04A0" w:firstRow="1" w:lastRow="0" w:firstColumn="1" w:lastColumn="0" w:noHBand="0" w:noVBand="1"/>
      </w:tblPr>
      <w:tblGrid>
        <w:gridCol w:w="2587"/>
        <w:gridCol w:w="2588"/>
      </w:tblGrid>
      <w:tr w:rsidR="00227C6E" w:rsidRPr="000C44A4" w:rsidTr="00227C6E">
        <w:trPr>
          <w:cnfStyle w:val="100000000000" w:firstRow="1" w:lastRow="0" w:firstColumn="0" w:lastColumn="0" w:oddVBand="0" w:evenVBand="0" w:oddHBand="0" w:evenHBand="0" w:firstRowFirstColumn="0" w:firstRowLastColumn="0" w:lastRowFirstColumn="0" w:lastRowLastColumn="0"/>
          <w:trHeight w:val="507"/>
          <w:jc w:val="center"/>
        </w:trPr>
        <w:tc>
          <w:tcPr>
            <w:cnfStyle w:val="001000000000" w:firstRow="0" w:lastRow="0" w:firstColumn="1" w:lastColumn="0" w:oddVBand="0" w:evenVBand="0" w:oddHBand="0" w:evenHBand="0" w:firstRowFirstColumn="0" w:firstRowLastColumn="0" w:lastRowFirstColumn="0" w:lastRowLastColumn="0"/>
            <w:tcW w:w="2587" w:type="dxa"/>
            <w:tcBorders>
              <w:top w:val="single" w:sz="12" w:space="0" w:color="auto"/>
            </w:tcBorders>
            <w:shd w:val="clear" w:color="auto" w:fill="auto"/>
            <w:vAlign w:val="center"/>
          </w:tcPr>
          <w:p w:rsidR="00227C6E" w:rsidRPr="000C44A4" w:rsidRDefault="00935AA0" w:rsidP="00227C6E">
            <w:pPr>
              <w:pStyle w:val="u5"/>
              <w:spacing w:before="24" w:after="24" w:line="276" w:lineRule="auto"/>
              <w:ind w:firstLineChars="0" w:firstLine="0"/>
              <w:jc w:val="center"/>
              <w:rPr>
                <w:b w:val="0"/>
                <w:i w:val="0"/>
                <w:color w:val="auto"/>
              </w:rPr>
            </w:pPr>
            <w:r>
              <w:rPr>
                <w:rFonts w:hint="eastAsia"/>
                <w:b w:val="0"/>
                <w:i w:val="0"/>
                <w:color w:val="auto"/>
              </w:rPr>
              <w:t>参数</w:t>
            </w:r>
          </w:p>
        </w:tc>
        <w:tc>
          <w:tcPr>
            <w:tcW w:w="2588" w:type="dxa"/>
            <w:tcBorders>
              <w:top w:val="single" w:sz="12" w:space="0" w:color="auto"/>
            </w:tcBorders>
            <w:shd w:val="clear" w:color="auto" w:fill="auto"/>
            <w:vAlign w:val="center"/>
          </w:tcPr>
          <w:p w:rsidR="00227C6E" w:rsidRPr="000C44A4" w:rsidRDefault="00911B0A" w:rsidP="00227C6E">
            <w:pPr>
              <w:pStyle w:val="u5"/>
              <w:spacing w:before="24" w:after="24"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i w:val="0"/>
                <w:color w:val="auto"/>
              </w:rPr>
            </w:pPr>
            <w:r>
              <w:rPr>
                <w:rFonts w:hint="eastAsia"/>
                <w:b w:val="0"/>
                <w:i w:val="0"/>
                <w:color w:val="auto"/>
              </w:rPr>
              <w:t>数值</w:t>
            </w:r>
          </w:p>
        </w:tc>
      </w:tr>
      <w:tr w:rsidR="00227C6E" w:rsidRPr="000C44A4" w:rsidTr="00227C6E">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227C6E" w:rsidRPr="000C44A4" w:rsidRDefault="00935AA0" w:rsidP="00227C6E">
            <w:pPr>
              <w:pStyle w:val="u5"/>
              <w:spacing w:before="24" w:after="24" w:line="276" w:lineRule="auto"/>
              <w:ind w:firstLineChars="0" w:firstLine="0"/>
              <w:jc w:val="center"/>
              <w:rPr>
                <w:b w:val="0"/>
                <w:i w:val="0"/>
              </w:rPr>
            </w:pPr>
            <w:r>
              <w:rPr>
                <w:rFonts w:hint="eastAsia"/>
                <w:b w:val="0"/>
                <w:i w:val="0"/>
              </w:rPr>
              <w:t>特异性</w:t>
            </w:r>
          </w:p>
        </w:tc>
        <w:tc>
          <w:tcPr>
            <w:tcW w:w="2588" w:type="dxa"/>
            <w:shd w:val="clear" w:color="auto" w:fill="auto"/>
            <w:vAlign w:val="center"/>
          </w:tcPr>
          <w:p w:rsidR="00227C6E" w:rsidRPr="000C44A4" w:rsidRDefault="00935AA0" w:rsidP="00227C6E">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0.406</w:t>
            </w:r>
          </w:p>
        </w:tc>
      </w:tr>
      <w:tr w:rsidR="00227C6E" w:rsidRPr="000C44A4" w:rsidTr="00227C6E">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227C6E" w:rsidRPr="000C44A4" w:rsidRDefault="00935AA0" w:rsidP="00227C6E">
            <w:pPr>
              <w:pStyle w:val="u5"/>
              <w:spacing w:before="24" w:after="24" w:line="276" w:lineRule="auto"/>
              <w:ind w:firstLineChars="0" w:firstLine="0"/>
              <w:jc w:val="center"/>
              <w:rPr>
                <w:b w:val="0"/>
                <w:i w:val="0"/>
              </w:rPr>
            </w:pPr>
            <w:r>
              <w:rPr>
                <w:rFonts w:hint="eastAsia"/>
                <w:b w:val="0"/>
                <w:i w:val="0"/>
              </w:rPr>
              <w:t>敏感度</w:t>
            </w:r>
          </w:p>
        </w:tc>
        <w:tc>
          <w:tcPr>
            <w:tcW w:w="2588" w:type="dxa"/>
            <w:shd w:val="clear" w:color="auto" w:fill="auto"/>
            <w:vAlign w:val="center"/>
          </w:tcPr>
          <w:p w:rsidR="00227C6E" w:rsidRPr="000C44A4" w:rsidRDefault="00935AA0" w:rsidP="00227C6E">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0.833</w:t>
            </w:r>
          </w:p>
        </w:tc>
      </w:tr>
    </w:tbl>
    <w:p w:rsidR="00227C6E" w:rsidRDefault="00227C6E" w:rsidP="003F3266">
      <w:pPr>
        <w:pStyle w:val="u5"/>
        <w:spacing w:beforeLines="150" w:before="360" w:afterLines="50" w:after="120" w:line="480" w:lineRule="auto"/>
        <w:ind w:firstLineChars="0" w:firstLine="0"/>
        <w:jc w:val="center"/>
      </w:pPr>
      <w:r w:rsidRPr="00A15657">
        <w:rPr>
          <w:rFonts w:ascii="黑体" w:eastAsia="黑体" w:hAnsi="黑体" w:hint="eastAsia"/>
          <w:b/>
          <w:sz w:val="21"/>
        </w:rPr>
        <w:t>表5-</w:t>
      </w:r>
      <w:r w:rsidR="000C0D59">
        <w:rPr>
          <w:rFonts w:ascii="黑体" w:eastAsia="黑体" w:hAnsi="黑体" w:hint="eastAsia"/>
          <w:b/>
          <w:sz w:val="21"/>
        </w:rPr>
        <w:t>10</w:t>
      </w:r>
      <w:r w:rsidRPr="00A15657">
        <w:rPr>
          <w:rFonts w:ascii="黑体" w:eastAsia="黑体" w:hAnsi="黑体" w:hint="eastAsia"/>
          <w:b/>
          <w:sz w:val="21"/>
        </w:rPr>
        <w:t xml:space="preserve"> </w:t>
      </w:r>
      <w:r>
        <w:rPr>
          <w:rFonts w:ascii="黑体" w:eastAsia="黑体" w:hAnsi="黑体" w:hint="eastAsia"/>
          <w:b/>
          <w:sz w:val="21"/>
        </w:rPr>
        <w:t>二</w:t>
      </w:r>
      <w:r w:rsidRPr="00A15657">
        <w:rPr>
          <w:rFonts w:ascii="黑体" w:eastAsia="黑体" w:hAnsi="黑体" w:hint="eastAsia"/>
          <w:b/>
          <w:sz w:val="21"/>
        </w:rPr>
        <w:t>级模型分类</w:t>
      </w:r>
      <w:r>
        <w:rPr>
          <w:rFonts w:ascii="黑体" w:eastAsia="黑体" w:hAnsi="黑体" w:hint="eastAsia"/>
          <w:b/>
          <w:sz w:val="21"/>
        </w:rPr>
        <w:t>对应的</w:t>
      </w:r>
      <w:r w:rsidR="0039283B">
        <w:rPr>
          <w:rFonts w:ascii="黑体" w:eastAsia="黑体" w:hAnsi="黑体" w:hint="eastAsia"/>
          <w:b/>
          <w:sz w:val="21"/>
        </w:rPr>
        <w:t>患病概率</w:t>
      </w:r>
    </w:p>
    <w:tbl>
      <w:tblPr>
        <w:tblStyle w:val="23"/>
        <w:tblW w:w="0" w:type="auto"/>
        <w:jc w:val="center"/>
        <w:tblLook w:val="04A0" w:firstRow="1" w:lastRow="0" w:firstColumn="1" w:lastColumn="0" w:noHBand="0" w:noVBand="1"/>
      </w:tblPr>
      <w:tblGrid>
        <w:gridCol w:w="2587"/>
        <w:gridCol w:w="2588"/>
      </w:tblGrid>
      <w:tr w:rsidR="00935AA0" w:rsidRPr="000C44A4" w:rsidTr="00BE1124">
        <w:trPr>
          <w:cnfStyle w:val="100000000000" w:firstRow="1" w:lastRow="0" w:firstColumn="0" w:lastColumn="0" w:oddVBand="0" w:evenVBand="0" w:oddHBand="0" w:evenHBand="0" w:firstRowFirstColumn="0" w:firstRowLastColumn="0" w:lastRowFirstColumn="0" w:lastRowLastColumn="0"/>
          <w:trHeight w:val="507"/>
          <w:jc w:val="center"/>
        </w:trPr>
        <w:tc>
          <w:tcPr>
            <w:cnfStyle w:val="001000000000" w:firstRow="0" w:lastRow="0" w:firstColumn="1" w:lastColumn="0" w:oddVBand="0" w:evenVBand="0" w:oddHBand="0" w:evenHBand="0" w:firstRowFirstColumn="0" w:firstRowLastColumn="0" w:lastRowFirstColumn="0" w:lastRowLastColumn="0"/>
            <w:tcW w:w="2587" w:type="dxa"/>
            <w:tcBorders>
              <w:top w:val="single" w:sz="12" w:space="0" w:color="auto"/>
            </w:tcBorders>
            <w:shd w:val="clear" w:color="auto" w:fill="auto"/>
            <w:vAlign w:val="center"/>
          </w:tcPr>
          <w:p w:rsidR="00935AA0" w:rsidRPr="000C44A4" w:rsidRDefault="00911B0A" w:rsidP="00BE1124">
            <w:pPr>
              <w:pStyle w:val="u5"/>
              <w:spacing w:before="24" w:after="24" w:line="276" w:lineRule="auto"/>
              <w:ind w:firstLineChars="0" w:firstLine="0"/>
              <w:jc w:val="center"/>
              <w:rPr>
                <w:b w:val="0"/>
                <w:i w:val="0"/>
                <w:color w:val="auto"/>
              </w:rPr>
            </w:pPr>
            <w:r>
              <w:rPr>
                <w:rFonts w:hint="eastAsia"/>
                <w:b w:val="0"/>
                <w:i w:val="0"/>
                <w:color w:val="auto"/>
              </w:rPr>
              <w:t>样本分类结果</w:t>
            </w:r>
          </w:p>
        </w:tc>
        <w:tc>
          <w:tcPr>
            <w:tcW w:w="2588" w:type="dxa"/>
            <w:tcBorders>
              <w:top w:val="single" w:sz="12" w:space="0" w:color="auto"/>
            </w:tcBorders>
            <w:shd w:val="clear" w:color="auto" w:fill="auto"/>
            <w:vAlign w:val="center"/>
          </w:tcPr>
          <w:p w:rsidR="00935AA0" w:rsidRPr="000C44A4" w:rsidRDefault="00935AA0" w:rsidP="00BE1124">
            <w:pPr>
              <w:pStyle w:val="u5"/>
              <w:spacing w:before="24" w:after="24"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i w:val="0"/>
                <w:color w:val="auto"/>
              </w:rPr>
            </w:pPr>
            <w:r>
              <w:rPr>
                <w:rFonts w:hint="eastAsia"/>
                <w:b w:val="0"/>
                <w:i w:val="0"/>
                <w:color w:val="auto"/>
              </w:rPr>
              <w:t>患病风险概率</w:t>
            </w:r>
          </w:p>
        </w:tc>
      </w:tr>
      <w:tr w:rsidR="00935AA0" w:rsidRPr="000C44A4" w:rsidTr="00BE1124">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935AA0" w:rsidRPr="000C44A4" w:rsidRDefault="00935AA0" w:rsidP="00BE1124">
            <w:pPr>
              <w:pStyle w:val="u5"/>
              <w:spacing w:before="24" w:after="24" w:line="276" w:lineRule="auto"/>
              <w:ind w:firstLineChars="0" w:firstLine="0"/>
              <w:jc w:val="center"/>
              <w:rPr>
                <w:b w:val="0"/>
                <w:i w:val="0"/>
              </w:rPr>
            </w:pPr>
            <w:r>
              <w:rPr>
                <w:rFonts w:hint="eastAsia"/>
                <w:b w:val="0"/>
                <w:i w:val="0"/>
              </w:rPr>
              <w:t>分类为乳腺癌患者</w:t>
            </w:r>
          </w:p>
        </w:tc>
        <w:tc>
          <w:tcPr>
            <w:tcW w:w="2588" w:type="dxa"/>
            <w:shd w:val="clear" w:color="auto" w:fill="auto"/>
            <w:vAlign w:val="center"/>
          </w:tcPr>
          <w:p w:rsidR="00935AA0" w:rsidRPr="000C44A4" w:rsidRDefault="00935AA0" w:rsidP="003E6C36">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0.00</w:t>
            </w:r>
            <w:r w:rsidR="003E6C36">
              <w:rPr>
                <w:rFonts w:hint="eastAsia"/>
              </w:rPr>
              <w:t>70</w:t>
            </w:r>
          </w:p>
        </w:tc>
      </w:tr>
      <w:tr w:rsidR="00935AA0" w:rsidRPr="000C44A4" w:rsidTr="00BE1124">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935AA0" w:rsidRPr="000C44A4" w:rsidRDefault="00935AA0" w:rsidP="00BE1124">
            <w:pPr>
              <w:pStyle w:val="u5"/>
              <w:spacing w:before="24" w:after="24" w:line="276" w:lineRule="auto"/>
              <w:ind w:firstLineChars="0" w:firstLine="0"/>
              <w:jc w:val="center"/>
              <w:rPr>
                <w:b w:val="0"/>
                <w:i w:val="0"/>
              </w:rPr>
            </w:pPr>
            <w:r>
              <w:rPr>
                <w:rFonts w:hint="eastAsia"/>
                <w:b w:val="0"/>
                <w:i w:val="0"/>
              </w:rPr>
              <w:t>分类为非乳腺癌患者</w:t>
            </w:r>
          </w:p>
        </w:tc>
        <w:tc>
          <w:tcPr>
            <w:tcW w:w="2588" w:type="dxa"/>
            <w:shd w:val="clear" w:color="auto" w:fill="auto"/>
            <w:vAlign w:val="center"/>
          </w:tcPr>
          <w:p w:rsidR="00935AA0" w:rsidRPr="000C44A4" w:rsidRDefault="00935AA0" w:rsidP="002C4F5A">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0.00</w:t>
            </w:r>
            <w:r w:rsidR="002C4F5A">
              <w:rPr>
                <w:rFonts w:hint="eastAsia"/>
              </w:rPr>
              <w:t>22</w:t>
            </w:r>
          </w:p>
        </w:tc>
      </w:tr>
      <w:tr w:rsidR="00935AA0" w:rsidRPr="000C44A4" w:rsidTr="00BE1124">
        <w:trPr>
          <w:trHeight w:val="507"/>
          <w:jc w:val="center"/>
        </w:trPr>
        <w:tc>
          <w:tcPr>
            <w:cnfStyle w:val="001000000000" w:firstRow="0" w:lastRow="0" w:firstColumn="1" w:lastColumn="0" w:oddVBand="0" w:evenVBand="0" w:oddHBand="0" w:evenHBand="0" w:firstRowFirstColumn="0" w:firstRowLastColumn="0" w:lastRowFirstColumn="0" w:lastRowLastColumn="0"/>
            <w:tcW w:w="2587" w:type="dxa"/>
            <w:shd w:val="clear" w:color="auto" w:fill="auto"/>
            <w:vAlign w:val="center"/>
          </w:tcPr>
          <w:p w:rsidR="00935AA0" w:rsidRDefault="00935AA0" w:rsidP="00BE1124">
            <w:pPr>
              <w:pStyle w:val="u5"/>
              <w:spacing w:before="24" w:after="24" w:line="276" w:lineRule="auto"/>
              <w:ind w:firstLineChars="0" w:firstLine="0"/>
              <w:jc w:val="center"/>
              <w:rPr>
                <w:b w:val="0"/>
                <w:i w:val="0"/>
              </w:rPr>
            </w:pPr>
            <w:r>
              <w:rPr>
                <w:rFonts w:hint="eastAsia"/>
                <w:b w:val="0"/>
                <w:i w:val="0"/>
              </w:rPr>
              <w:t>未分类前</w:t>
            </w:r>
          </w:p>
        </w:tc>
        <w:tc>
          <w:tcPr>
            <w:tcW w:w="2588" w:type="dxa"/>
            <w:shd w:val="clear" w:color="auto" w:fill="auto"/>
            <w:vAlign w:val="center"/>
          </w:tcPr>
          <w:p w:rsidR="00935AA0" w:rsidRDefault="00935AA0" w:rsidP="00935AA0">
            <w:pPr>
              <w:pStyle w:val="u5"/>
              <w:spacing w:before="24" w:after="24"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0.0051</w:t>
            </w:r>
          </w:p>
        </w:tc>
      </w:tr>
    </w:tbl>
    <w:p w:rsidR="00297092" w:rsidRDefault="00360CC8" w:rsidP="00297092">
      <w:pPr>
        <w:pStyle w:val="u5"/>
        <w:spacing w:beforeLines="100" w:before="240" w:afterLines="0" w:after="0"/>
        <w:ind w:firstLine="480"/>
      </w:pPr>
      <w:r>
        <w:rPr>
          <w:rFonts w:hint="eastAsia"/>
        </w:rPr>
        <w:t>整理以上表格数据，可以将二级分类模型中各判决结果对应的患病风险概率显示为一个树形结构，具体形式如图</w:t>
      </w:r>
      <w:r>
        <w:rPr>
          <w:rFonts w:hint="eastAsia"/>
        </w:rPr>
        <w:t>5-5</w:t>
      </w:r>
      <w:r>
        <w:rPr>
          <w:rFonts w:hint="eastAsia"/>
        </w:rPr>
        <w:t>所示。</w:t>
      </w:r>
    </w:p>
    <w:p w:rsidR="00360CC8" w:rsidRDefault="00F77073" w:rsidP="00360CC8">
      <w:pPr>
        <w:pStyle w:val="u5"/>
        <w:spacing w:beforeLines="100" w:before="240" w:afterLines="0" w:after="0"/>
        <w:ind w:firstLineChars="0" w:firstLine="0"/>
        <w:jc w:val="center"/>
      </w:pPr>
      <w:r>
        <w:object w:dxaOrig="12301" w:dyaOrig="4679">
          <v:shape id="_x0000_i1127" type="#_x0000_t75" style="width:391.8pt;height:149pt" o:ole="">
            <v:imagedata r:id="rId232" o:title=""/>
          </v:shape>
          <o:OLEObject Type="Embed" ProgID="Visio.Drawing.11" ShapeID="_x0000_i1127" DrawAspect="Content" ObjectID="_1543761854" r:id="rId233"/>
        </w:object>
      </w:r>
    </w:p>
    <w:p w:rsidR="00360CC8" w:rsidRPr="00360CC8" w:rsidRDefault="00360CC8" w:rsidP="00360CC8">
      <w:pPr>
        <w:pStyle w:val="u5"/>
        <w:spacing w:beforeLines="100" w:before="240" w:afterLines="0" w:after="0"/>
        <w:ind w:firstLineChars="0" w:firstLine="0"/>
        <w:jc w:val="center"/>
        <w:rPr>
          <w:rFonts w:ascii="黑体" w:eastAsia="黑体" w:hAnsi="黑体"/>
          <w:b/>
        </w:rPr>
      </w:pPr>
      <w:r w:rsidRPr="00360CC8">
        <w:rPr>
          <w:rFonts w:ascii="黑体" w:eastAsia="黑体" w:hAnsi="黑体" w:hint="eastAsia"/>
          <w:b/>
          <w:sz w:val="21"/>
        </w:rPr>
        <w:t>图5-5 树形结构图</w:t>
      </w:r>
    </w:p>
    <w:p w:rsidR="00360CC8" w:rsidRDefault="00360CC8" w:rsidP="00CE7393">
      <w:pPr>
        <w:pStyle w:val="u5"/>
        <w:spacing w:beforeLines="50" w:before="120" w:afterLines="0" w:after="0"/>
        <w:ind w:firstLine="480"/>
      </w:pPr>
      <w:r>
        <w:rPr>
          <w:rFonts w:hint="eastAsia"/>
        </w:rPr>
        <w:t>从图</w:t>
      </w:r>
      <w:r>
        <w:rPr>
          <w:rFonts w:hint="eastAsia"/>
        </w:rPr>
        <w:t>5-5</w:t>
      </w:r>
      <w:r>
        <w:rPr>
          <w:rFonts w:hint="eastAsia"/>
        </w:rPr>
        <w:t>可以看出，当</w:t>
      </w:r>
      <w:r w:rsidR="00F33555">
        <w:rPr>
          <w:rFonts w:hint="eastAsia"/>
        </w:rPr>
        <w:t>个体进入二级分类模型后，通过一级分类模型会有两种判别结果。</w:t>
      </w:r>
      <w:r w:rsidR="00D97C04">
        <w:rPr>
          <w:rFonts w:hint="eastAsia"/>
        </w:rPr>
        <w:t>设个体</w:t>
      </w:r>
      <w:r w:rsidR="00D97C04">
        <w:t>未进入分类模型前的</w:t>
      </w:r>
      <w:r w:rsidR="00D97C04">
        <w:rPr>
          <w:rFonts w:hint="eastAsia"/>
        </w:rPr>
        <w:t>患病</w:t>
      </w:r>
      <w:r w:rsidR="00D97C04">
        <w:t>基准风险</w:t>
      </w:r>
      <w:r w:rsidR="00D97C04">
        <w:rPr>
          <w:rFonts w:hint="eastAsia"/>
        </w:rPr>
        <w:t>为</w:t>
      </w:r>
      <w:r w:rsidR="00D97C04">
        <w:rPr>
          <w:rFonts w:hint="eastAsia"/>
        </w:rPr>
        <w:t>1</w:t>
      </w:r>
      <w:r w:rsidR="00D97C04">
        <w:rPr>
          <w:rFonts w:hint="eastAsia"/>
        </w:rPr>
        <w:t>，若一级模型判为</w:t>
      </w:r>
      <w:r w:rsidR="00AA1EF9">
        <w:rPr>
          <w:rFonts w:hint="eastAsia"/>
        </w:rPr>
        <w:t>高风险</w:t>
      </w:r>
      <w:r w:rsidR="00D97C04">
        <w:rPr>
          <w:rFonts w:hint="eastAsia"/>
        </w:rPr>
        <w:t>患病</w:t>
      </w:r>
      <w:r w:rsidR="00D97C04">
        <w:t>类</w:t>
      </w:r>
      <w:r w:rsidR="00AA1EF9">
        <w:rPr>
          <w:rFonts w:hint="eastAsia"/>
        </w:rPr>
        <w:t>，则该个体患病风险约为</w:t>
      </w:r>
      <w:r w:rsidR="00D97C04">
        <w:rPr>
          <w:rFonts w:hint="eastAsia"/>
        </w:rPr>
        <w:t>2</w:t>
      </w:r>
      <w:r w:rsidR="00D97C04">
        <w:rPr>
          <w:rFonts w:hint="eastAsia"/>
        </w:rPr>
        <w:t>。使用同样的方式，若一级模型判为患病低风险</w:t>
      </w:r>
      <w:r w:rsidR="00D97C04">
        <w:t>类</w:t>
      </w:r>
      <w:r w:rsidR="00D97C04">
        <w:rPr>
          <w:rFonts w:hint="eastAsia"/>
        </w:rPr>
        <w:t>，则该个体的患病风险约为</w:t>
      </w:r>
      <w:r w:rsidR="00D97C04">
        <w:rPr>
          <w:rFonts w:hint="eastAsia"/>
        </w:rPr>
        <w:t>1/6</w:t>
      </w:r>
      <w:r w:rsidR="00D97C04">
        <w:rPr>
          <w:rFonts w:hint="eastAsia"/>
        </w:rPr>
        <w:t>。验证</w:t>
      </w:r>
      <w:r w:rsidR="00D97C04">
        <w:t>了</w:t>
      </w:r>
      <w:r w:rsidR="00D97C04">
        <w:rPr>
          <w:rFonts w:hint="eastAsia"/>
        </w:rPr>
        <w:t>上文</w:t>
      </w:r>
      <w:r w:rsidR="00D97C04">
        <w:t>提出的</w:t>
      </w:r>
      <w:r w:rsidR="00D97C04">
        <w:rPr>
          <w:rFonts w:hint="eastAsia"/>
        </w:rPr>
        <w:t>“若个体被判患病高风险</w:t>
      </w:r>
      <w:r w:rsidR="00D97C04">
        <w:t>类</w:t>
      </w:r>
      <w:r w:rsidR="00D97C04">
        <w:rPr>
          <w:rFonts w:hint="eastAsia"/>
        </w:rPr>
        <w:t>，则其患病的概率将比未分类前高”的</w:t>
      </w:r>
      <w:r w:rsidR="00D97C04">
        <w:t>结论</w:t>
      </w:r>
      <w:r w:rsidR="00D97C04">
        <w:rPr>
          <w:rFonts w:hint="eastAsia"/>
        </w:rPr>
        <w:t>。同理</w:t>
      </w:r>
      <w:r w:rsidR="00D97C04">
        <w:t>，</w:t>
      </w:r>
      <w:r w:rsidR="00F33555">
        <w:rPr>
          <w:rFonts w:hint="eastAsia"/>
        </w:rPr>
        <w:t>在二级分类</w:t>
      </w:r>
      <w:r w:rsidR="00D97C04">
        <w:rPr>
          <w:rFonts w:hint="eastAsia"/>
        </w:rPr>
        <w:t>模型</w:t>
      </w:r>
      <w:r w:rsidR="00F33555">
        <w:rPr>
          <w:rFonts w:hint="eastAsia"/>
        </w:rPr>
        <w:t>中，若二级模型判个体为</w:t>
      </w:r>
      <w:r w:rsidR="00AA1EF9">
        <w:rPr>
          <w:rFonts w:hint="eastAsia"/>
        </w:rPr>
        <w:t>高</w:t>
      </w:r>
      <w:r w:rsidR="00AA1EF9">
        <w:t>风险</w:t>
      </w:r>
      <w:r w:rsidR="00CE7393">
        <w:rPr>
          <w:rFonts w:hint="eastAsia"/>
        </w:rPr>
        <w:t>患病类，则</w:t>
      </w:r>
      <w:r w:rsidR="00D97C04">
        <w:rPr>
          <w:rFonts w:hint="eastAsia"/>
        </w:rPr>
        <w:t>个体</w:t>
      </w:r>
      <w:r w:rsidR="00D97C04">
        <w:t>的</w:t>
      </w:r>
      <w:r w:rsidR="00CE7393">
        <w:rPr>
          <w:rFonts w:hint="eastAsia"/>
        </w:rPr>
        <w:t>患病风险将继续上升</w:t>
      </w:r>
      <w:r w:rsidR="00D97C04">
        <w:rPr>
          <w:rFonts w:hint="eastAsia"/>
        </w:rPr>
        <w:t>，</w:t>
      </w:r>
      <w:r w:rsidR="00D97C04">
        <w:t>风险值</w:t>
      </w:r>
      <w:r w:rsidR="00CE7393">
        <w:rPr>
          <w:rFonts w:hint="eastAsia"/>
        </w:rPr>
        <w:t>约</w:t>
      </w:r>
      <w:r w:rsidR="00D97C04">
        <w:rPr>
          <w:rFonts w:hint="eastAsia"/>
        </w:rPr>
        <w:t>为</w:t>
      </w:r>
      <w:r w:rsidR="00CE7393">
        <w:rPr>
          <w:rFonts w:hint="eastAsia"/>
        </w:rPr>
        <w:t>2.</w:t>
      </w:r>
      <w:r w:rsidR="00B80ED3">
        <w:t>7</w:t>
      </w:r>
      <w:r w:rsidR="00CE7393">
        <w:rPr>
          <w:rFonts w:hint="eastAsia"/>
        </w:rPr>
        <w:t>。</w:t>
      </w:r>
      <w:r w:rsidR="00D97C04">
        <w:rPr>
          <w:rFonts w:hint="eastAsia"/>
        </w:rPr>
        <w:t>若</w:t>
      </w:r>
      <w:r w:rsidR="00D97C04">
        <w:t>判</w:t>
      </w:r>
      <w:r w:rsidR="00D97C04">
        <w:rPr>
          <w:rFonts w:hint="eastAsia"/>
        </w:rPr>
        <w:t>个体</w:t>
      </w:r>
      <w:r w:rsidR="00D97C04">
        <w:t>为</w:t>
      </w:r>
      <w:r w:rsidR="00AA1EF9">
        <w:t>低风险</w:t>
      </w:r>
      <w:r w:rsidR="00D97C04">
        <w:rPr>
          <w:rFonts w:hint="eastAsia"/>
        </w:rPr>
        <w:t>患病</w:t>
      </w:r>
      <w:r w:rsidR="00D97C04">
        <w:t>类，则个体</w:t>
      </w:r>
      <w:r w:rsidR="00D97C04">
        <w:rPr>
          <w:rFonts w:hint="eastAsia"/>
        </w:rPr>
        <w:t>的</w:t>
      </w:r>
      <w:r w:rsidR="00D97C04">
        <w:t>患病风险</w:t>
      </w:r>
      <w:r w:rsidR="00D97C04">
        <w:rPr>
          <w:rFonts w:hint="eastAsia"/>
        </w:rPr>
        <w:t>将</w:t>
      </w:r>
      <w:r w:rsidR="00D97C04">
        <w:t>变为</w:t>
      </w:r>
      <w:r w:rsidR="00D97C04">
        <w:rPr>
          <w:rFonts w:hint="eastAsia"/>
        </w:rPr>
        <w:t>4/5</w:t>
      </w:r>
      <w:r w:rsidR="00D97C04">
        <w:rPr>
          <w:rFonts w:hint="eastAsia"/>
        </w:rPr>
        <w:t>。由此可见</w:t>
      </w:r>
      <w:r w:rsidR="00D97C04">
        <w:t>，</w:t>
      </w:r>
      <w:r w:rsidR="00CE7393">
        <w:rPr>
          <w:rFonts w:hint="eastAsia"/>
        </w:rPr>
        <w:t>树形结构实现了个体进入分级模型后，将不同判决结</w:t>
      </w:r>
      <w:r w:rsidR="00CE7393">
        <w:rPr>
          <w:rFonts w:hint="eastAsia"/>
        </w:rPr>
        <w:lastRenderedPageBreak/>
        <w:t>果对应不同</w:t>
      </w:r>
      <w:r w:rsidR="00D97C04">
        <w:rPr>
          <w:rFonts w:hint="eastAsia"/>
        </w:rPr>
        <w:t>的</w:t>
      </w:r>
      <w:r w:rsidR="00CE7393">
        <w:rPr>
          <w:rFonts w:hint="eastAsia"/>
        </w:rPr>
        <w:t>患病风险量化</w:t>
      </w:r>
      <w:r w:rsidR="00D97C04">
        <w:rPr>
          <w:rFonts w:hint="eastAsia"/>
        </w:rPr>
        <w:t>数值</w:t>
      </w:r>
      <w:r w:rsidR="00CE7393">
        <w:rPr>
          <w:rFonts w:hint="eastAsia"/>
        </w:rPr>
        <w:t>，帮助筛查者对模型的判别结果有更客观的理解。</w:t>
      </w:r>
    </w:p>
    <w:p w:rsidR="0072620C" w:rsidRDefault="0072620C">
      <w:pPr>
        <w:pStyle w:val="u2"/>
      </w:pPr>
      <w:bookmarkStart w:id="134" w:name="_Toc466441893"/>
      <w:bookmarkStart w:id="135" w:name="_Toc469732794"/>
      <w:r>
        <w:rPr>
          <w:rFonts w:hint="eastAsia"/>
        </w:rPr>
        <w:t>本章小结</w:t>
      </w:r>
      <w:bookmarkEnd w:id="134"/>
      <w:bookmarkEnd w:id="135"/>
    </w:p>
    <w:p w:rsidR="00227C6E" w:rsidRDefault="00935AA0" w:rsidP="00227C6E">
      <w:pPr>
        <w:pStyle w:val="u5"/>
        <w:spacing w:before="24" w:after="24"/>
        <w:ind w:firstLine="480"/>
      </w:pPr>
      <w:r>
        <w:rPr>
          <w:rFonts w:hint="eastAsia"/>
        </w:rPr>
        <w:t>本章针对模型需要具备易推广性的特点，</w:t>
      </w:r>
      <w:r w:rsidR="00F24015">
        <w:rPr>
          <w:rFonts w:hint="eastAsia"/>
        </w:rPr>
        <w:t>采用贝叶斯判别法分析朴素贝叶斯分类器的判别过程，将分类器的分类过程显式化的以查表和公式计算的方式呈现，这便于模型的后期推广工作。同时本章提出了使用</w:t>
      </w:r>
      <w:r w:rsidR="00EF5F36" w:rsidRPr="004B2452">
        <w:rPr>
          <w:rFonts w:hint="eastAsia"/>
        </w:rPr>
        <w:t>分级的疾病风险显性化评估</w:t>
      </w:r>
      <w:r w:rsidR="00EF5F36">
        <w:rPr>
          <w:rFonts w:hint="eastAsia"/>
        </w:rPr>
        <w:t>方法，利用一类树状结构的分级</w:t>
      </w:r>
      <w:r w:rsidR="00EF5F36" w:rsidRPr="004B2452">
        <w:rPr>
          <w:rFonts w:hint="eastAsia"/>
        </w:rPr>
        <w:t>疾病风险评估框架</w:t>
      </w:r>
      <w:r w:rsidR="00EF5F36">
        <w:rPr>
          <w:rFonts w:hint="eastAsia"/>
        </w:rPr>
        <w:t>，</w:t>
      </w:r>
      <w:r w:rsidR="00EF5F36" w:rsidRPr="004B2452">
        <w:rPr>
          <w:rFonts w:hint="eastAsia"/>
        </w:rPr>
        <w:t>以概率的形式给出了分</w:t>
      </w:r>
      <w:r w:rsidR="00EF5F36">
        <w:rPr>
          <w:rFonts w:hint="eastAsia"/>
        </w:rPr>
        <w:t>级</w:t>
      </w:r>
      <w:r w:rsidR="00EF5F36" w:rsidRPr="004B2452">
        <w:rPr>
          <w:rFonts w:hint="eastAsia"/>
        </w:rPr>
        <w:t>模型不同分类结果下显示的患病风险量化值。</w:t>
      </w:r>
    </w:p>
    <w:p w:rsidR="00EF5F36" w:rsidRDefault="00EF5F36" w:rsidP="00EF5F36">
      <w:pPr>
        <w:pStyle w:val="u5"/>
        <w:spacing w:before="24" w:after="24"/>
        <w:ind w:firstLineChars="0" w:firstLine="0"/>
      </w:pPr>
    </w:p>
    <w:p w:rsidR="00EF5F36" w:rsidRPr="00EF5F36" w:rsidRDefault="00EF5F36" w:rsidP="00227C6E">
      <w:pPr>
        <w:pStyle w:val="u5"/>
        <w:spacing w:before="24" w:after="24"/>
        <w:ind w:firstLine="480"/>
      </w:pPr>
    </w:p>
    <w:p w:rsidR="007106B6" w:rsidRDefault="007106B6" w:rsidP="007106B6">
      <w:pPr>
        <w:pStyle w:val="u1"/>
      </w:pPr>
      <w:bookmarkStart w:id="136" w:name="_Toc469732795"/>
      <w:bookmarkStart w:id="137" w:name="_Toc466441894"/>
      <w:r>
        <w:rPr>
          <w:rFonts w:hint="eastAsia"/>
        </w:rPr>
        <w:lastRenderedPageBreak/>
        <w:t>总结与展望</w:t>
      </w:r>
      <w:bookmarkEnd w:id="136"/>
    </w:p>
    <w:p w:rsidR="007106B6" w:rsidRDefault="007106B6" w:rsidP="007106B6">
      <w:pPr>
        <w:pStyle w:val="u2"/>
      </w:pPr>
      <w:bookmarkStart w:id="138" w:name="_Toc469732796"/>
      <w:r>
        <w:rPr>
          <w:rFonts w:hint="eastAsia"/>
        </w:rPr>
        <w:t>总结</w:t>
      </w:r>
      <w:bookmarkEnd w:id="138"/>
    </w:p>
    <w:p w:rsidR="007106B6" w:rsidRDefault="00B54967" w:rsidP="00F46A45">
      <w:pPr>
        <w:pStyle w:val="u5"/>
        <w:spacing w:before="24" w:after="24"/>
        <w:ind w:firstLine="480"/>
      </w:pPr>
      <w:r>
        <w:rPr>
          <w:rFonts w:hint="eastAsia"/>
        </w:rPr>
        <w:t>基于我国现阶段医疗资源匮乏且严重不平衡的现象，</w:t>
      </w:r>
      <w:r w:rsidR="004A00D8">
        <w:rPr>
          <w:rFonts w:hint="eastAsia"/>
        </w:rPr>
        <w:t>本文提出疾病</w:t>
      </w:r>
      <w:r>
        <w:rPr>
          <w:rFonts w:hint="eastAsia"/>
        </w:rPr>
        <w:t>风险分类模型需要达到</w:t>
      </w:r>
      <w:r w:rsidR="00CF5779">
        <w:rPr>
          <w:rFonts w:hint="eastAsia"/>
        </w:rPr>
        <w:t>三个目标：低漏警率、低成本以及易推广</w:t>
      </w:r>
      <w:r>
        <w:rPr>
          <w:rFonts w:hint="eastAsia"/>
        </w:rPr>
        <w:t>。</w:t>
      </w:r>
      <w:r w:rsidR="00F46A45">
        <w:rPr>
          <w:rFonts w:hint="eastAsia"/>
        </w:rPr>
        <w:t>为实现这一研究目标，本文</w:t>
      </w:r>
      <w:r w:rsidR="00F46A45" w:rsidRPr="004B2452">
        <w:rPr>
          <w:rFonts w:hint="eastAsia"/>
        </w:rPr>
        <w:t>以单类</w:t>
      </w:r>
      <w:r w:rsidR="00F46A45" w:rsidRPr="004B2452">
        <w:t>F-score</w:t>
      </w:r>
      <w:r w:rsidR="00F46A45" w:rsidRPr="004B2452">
        <w:rPr>
          <w:rFonts w:hint="eastAsia"/>
        </w:rPr>
        <w:t>特征选择为基础，建立了一系列医学数据的挖掘和分类算法，在乳腺癌人群队列数据上的效果已具备临床指导价值，并可以推广到相似疾病的数据挖掘和风险分类。</w:t>
      </w:r>
    </w:p>
    <w:p w:rsidR="007106B6" w:rsidRDefault="00DE60C2" w:rsidP="007106B6">
      <w:pPr>
        <w:pStyle w:val="u5"/>
        <w:spacing w:before="24" w:after="24"/>
        <w:ind w:firstLine="480"/>
      </w:pPr>
      <w:r>
        <w:rPr>
          <w:rFonts w:hint="eastAsia"/>
        </w:rPr>
        <w:t>本文的贡献可总结为以下</w:t>
      </w:r>
      <w:r w:rsidR="00C97477">
        <w:rPr>
          <w:rFonts w:hint="eastAsia"/>
        </w:rPr>
        <w:t>几个方面：</w:t>
      </w:r>
    </w:p>
    <w:p w:rsidR="00C97477" w:rsidRDefault="00DE60C2" w:rsidP="007106B6">
      <w:pPr>
        <w:pStyle w:val="u5"/>
        <w:spacing w:before="24" w:after="24"/>
        <w:ind w:firstLine="480"/>
      </w:pPr>
      <w:r>
        <w:rPr>
          <w:rFonts w:hint="eastAsia"/>
        </w:rPr>
        <w:t>（</w:t>
      </w:r>
      <w:r>
        <w:rPr>
          <w:rFonts w:hint="eastAsia"/>
        </w:rPr>
        <w:t>1</w:t>
      </w:r>
      <w:r>
        <w:rPr>
          <w:rFonts w:hint="eastAsia"/>
        </w:rPr>
        <w:t>）</w:t>
      </w:r>
      <w:r w:rsidR="000A50FA">
        <w:rPr>
          <w:rFonts w:hint="eastAsia"/>
        </w:rPr>
        <w:t>针对数据的高维非平衡性造成分类模型高漏警率及高成本问题，本文提出单类</w:t>
      </w:r>
      <w:r w:rsidR="000A50FA">
        <w:rPr>
          <w:rFonts w:hint="eastAsia"/>
        </w:rPr>
        <w:t>F-score</w:t>
      </w:r>
      <w:r w:rsidR="000A50FA">
        <w:rPr>
          <w:rFonts w:hint="eastAsia"/>
        </w:rPr>
        <w:t>特征选择方法，该方法能筛选出对少数类辨别能力强的特征，在解决非平衡数据带来高漏警率的同时，有效减少模型中特征数量的使用</w:t>
      </w:r>
      <w:r w:rsidR="00B54967">
        <w:rPr>
          <w:rFonts w:hint="eastAsia"/>
        </w:rPr>
        <w:t>。实验结果证实，相比其它算法，</w:t>
      </w:r>
      <w:r w:rsidR="00B54967">
        <w:rPr>
          <w:rFonts w:hint="eastAsia"/>
        </w:rPr>
        <w:t>NBCOF</w:t>
      </w:r>
      <w:r w:rsidR="000A50FA">
        <w:rPr>
          <w:rFonts w:hint="eastAsia"/>
        </w:rPr>
        <w:t>模型</w:t>
      </w:r>
      <w:r w:rsidR="00B54967">
        <w:rPr>
          <w:rFonts w:hint="eastAsia"/>
        </w:rPr>
        <w:t>的</w:t>
      </w:r>
      <w:r w:rsidR="004622B0">
        <w:rPr>
          <w:rFonts w:hint="eastAsia"/>
        </w:rPr>
        <w:t>仅选用</w:t>
      </w:r>
      <w:r w:rsidR="004622B0">
        <w:rPr>
          <w:rFonts w:hint="eastAsia"/>
        </w:rPr>
        <w:t>8</w:t>
      </w:r>
      <w:r w:rsidR="004622B0">
        <w:rPr>
          <w:rFonts w:hint="eastAsia"/>
        </w:rPr>
        <w:t>个特征实现了</w:t>
      </w:r>
      <w:r w:rsidR="000A50FA">
        <w:rPr>
          <w:rFonts w:hint="eastAsia"/>
        </w:rPr>
        <w:t>漏警</w:t>
      </w:r>
      <w:r w:rsidR="00B54967">
        <w:rPr>
          <w:rFonts w:hint="eastAsia"/>
        </w:rPr>
        <w:t>率最低</w:t>
      </w:r>
      <w:r w:rsidR="004622B0">
        <w:rPr>
          <w:rFonts w:hint="eastAsia"/>
        </w:rPr>
        <w:t>仅</w:t>
      </w:r>
      <w:r w:rsidR="004622B0">
        <w:rPr>
          <w:rFonts w:hint="eastAsia"/>
        </w:rPr>
        <w:t>9.1%</w:t>
      </w:r>
      <w:r w:rsidR="004622B0">
        <w:rPr>
          <w:rFonts w:hint="eastAsia"/>
        </w:rPr>
        <w:t>，</w:t>
      </w:r>
      <w:r w:rsidR="004622B0">
        <w:rPr>
          <w:rFonts w:hint="eastAsia"/>
        </w:rPr>
        <w:t>ROC</w:t>
      </w:r>
      <w:r w:rsidR="004622B0">
        <w:rPr>
          <w:rFonts w:hint="eastAsia"/>
        </w:rPr>
        <w:t>曲线下面积最大</w:t>
      </w:r>
      <w:r w:rsidR="004622B0">
        <w:rPr>
          <w:rFonts w:hint="eastAsia"/>
        </w:rPr>
        <w:t>0.776</w:t>
      </w:r>
      <w:r w:rsidR="004622B0">
        <w:rPr>
          <w:rFonts w:hint="eastAsia"/>
        </w:rPr>
        <w:t>，且模型已具备一定的临床指导价值。</w:t>
      </w:r>
    </w:p>
    <w:p w:rsidR="00BD5587" w:rsidRPr="00BD5587" w:rsidRDefault="00BD5587" w:rsidP="007106B6">
      <w:pPr>
        <w:pStyle w:val="u5"/>
        <w:spacing w:before="24" w:after="24"/>
        <w:ind w:firstLine="480"/>
      </w:pPr>
      <w:r>
        <w:rPr>
          <w:rFonts w:hint="eastAsia"/>
        </w:rPr>
        <w:t>（</w:t>
      </w:r>
      <w:r>
        <w:rPr>
          <w:rFonts w:hint="eastAsia"/>
        </w:rPr>
        <w:t>2</w:t>
      </w:r>
      <w:r>
        <w:rPr>
          <w:rFonts w:hint="eastAsia"/>
        </w:rPr>
        <w:t>）针对已提出的单类</w:t>
      </w:r>
      <w:r>
        <w:rPr>
          <w:rFonts w:hint="eastAsia"/>
        </w:rPr>
        <w:t>F-score</w:t>
      </w:r>
      <w:r w:rsidR="00A07E66">
        <w:rPr>
          <w:rFonts w:hint="eastAsia"/>
        </w:rPr>
        <w:t>特征选择</w:t>
      </w:r>
      <w:r>
        <w:rPr>
          <w:rFonts w:hint="eastAsia"/>
        </w:rPr>
        <w:t>法未考虑特征间相关性的问题，</w:t>
      </w:r>
      <w:r w:rsidR="00A07E66">
        <w:rPr>
          <w:rFonts w:hint="eastAsia"/>
        </w:rPr>
        <w:t>本文提出基于遗传算法的单类</w:t>
      </w:r>
      <w:r w:rsidR="00A07E66">
        <w:rPr>
          <w:rFonts w:hint="eastAsia"/>
        </w:rPr>
        <w:t>F-score</w:t>
      </w:r>
      <w:r w:rsidR="00C13AA5">
        <w:rPr>
          <w:rFonts w:hint="eastAsia"/>
        </w:rPr>
        <w:t>特征选择，利用</w:t>
      </w:r>
      <w:r w:rsidR="005D1518">
        <w:rPr>
          <w:rFonts w:hint="eastAsia"/>
        </w:rPr>
        <w:t>受</w:t>
      </w:r>
      <w:r w:rsidR="005C0710">
        <w:rPr>
          <w:rFonts w:hint="eastAsia"/>
        </w:rPr>
        <w:t>单类</w:t>
      </w:r>
      <w:r w:rsidR="005C0710">
        <w:rPr>
          <w:rFonts w:hint="eastAsia"/>
        </w:rPr>
        <w:t>F-score</w:t>
      </w:r>
      <w:r w:rsidR="005C0710">
        <w:rPr>
          <w:rFonts w:hint="eastAsia"/>
        </w:rPr>
        <w:t>值启发的</w:t>
      </w:r>
      <w:r w:rsidR="00A07E66">
        <w:rPr>
          <w:rFonts w:hint="eastAsia"/>
        </w:rPr>
        <w:t>遗传算法</w:t>
      </w:r>
      <w:r w:rsidR="00C13AA5">
        <w:rPr>
          <w:rFonts w:hint="eastAsia"/>
        </w:rPr>
        <w:t>搜索</w:t>
      </w:r>
      <w:r w:rsidR="005D1518">
        <w:rPr>
          <w:rFonts w:hint="eastAsia"/>
        </w:rPr>
        <w:t>特征集合中的</w:t>
      </w:r>
      <w:r w:rsidR="005C0710">
        <w:rPr>
          <w:rFonts w:hint="eastAsia"/>
        </w:rPr>
        <w:t>最优特征子集。</w:t>
      </w:r>
      <w:r w:rsidR="005D1518">
        <w:rPr>
          <w:rFonts w:hint="eastAsia"/>
        </w:rPr>
        <w:t>实验证明优化后的单类</w:t>
      </w:r>
      <w:r w:rsidR="005D1518">
        <w:rPr>
          <w:rFonts w:hint="eastAsia"/>
        </w:rPr>
        <w:t>F-score</w:t>
      </w:r>
      <w:r w:rsidR="005D1518">
        <w:rPr>
          <w:rFonts w:hint="eastAsia"/>
        </w:rPr>
        <w:t>特征选择</w:t>
      </w:r>
      <w:r w:rsidR="005C0710">
        <w:rPr>
          <w:rFonts w:hint="eastAsia"/>
        </w:rPr>
        <w:t>选出的特征子集具有更好的类识别能力，再次降低了分类模型的漏警率。</w:t>
      </w:r>
      <w:r w:rsidR="005C0710" w:rsidRPr="005C0710">
        <w:rPr>
          <w:rFonts w:hint="eastAsia"/>
        </w:rPr>
        <w:t>此外，针对</w:t>
      </w:r>
      <w:r w:rsidR="00BA479F">
        <w:rPr>
          <w:rFonts w:hint="eastAsia"/>
        </w:rPr>
        <w:t>遗传算法在迭代过程中耗时大的问题，研究采用建表索引和并行化计算两种</w:t>
      </w:r>
      <w:r w:rsidR="005C0710" w:rsidRPr="005C0710">
        <w:rPr>
          <w:rFonts w:hint="eastAsia"/>
        </w:rPr>
        <w:t>方法，有效降低了遗传算法的</w:t>
      </w:r>
      <w:r w:rsidR="00BA479F">
        <w:rPr>
          <w:rFonts w:hint="eastAsia"/>
        </w:rPr>
        <w:t>单次</w:t>
      </w:r>
      <w:r w:rsidR="005C0710" w:rsidRPr="005C0710">
        <w:rPr>
          <w:rFonts w:hint="eastAsia"/>
        </w:rPr>
        <w:t>迭代时间，提高了算法的整体性能。</w:t>
      </w:r>
    </w:p>
    <w:p w:rsidR="004622B0" w:rsidRPr="007106B6" w:rsidRDefault="00BA479F" w:rsidP="00F46A45">
      <w:pPr>
        <w:pStyle w:val="u5"/>
        <w:spacing w:before="24" w:after="24"/>
        <w:ind w:firstLine="480"/>
      </w:pPr>
      <w:r>
        <w:rPr>
          <w:rFonts w:hint="eastAsia"/>
        </w:rPr>
        <w:t>（</w:t>
      </w:r>
      <w:r>
        <w:rPr>
          <w:rFonts w:hint="eastAsia"/>
        </w:rPr>
        <w:t>3</w:t>
      </w:r>
      <w:r>
        <w:rPr>
          <w:rFonts w:hint="eastAsia"/>
        </w:rPr>
        <w:t>）</w:t>
      </w:r>
      <w:r w:rsidR="004622B0" w:rsidRPr="004B2452">
        <w:rPr>
          <w:rFonts w:hint="eastAsia"/>
        </w:rPr>
        <w:t>为了支持</w:t>
      </w:r>
      <w:r w:rsidR="004622B0">
        <w:rPr>
          <w:rFonts w:hint="eastAsia"/>
        </w:rPr>
        <w:t>疾病风险分类</w:t>
      </w:r>
      <w:r w:rsidR="004622B0" w:rsidRPr="004B2452">
        <w:rPr>
          <w:rFonts w:hint="eastAsia"/>
        </w:rPr>
        <w:t>模型在我国巨大人口基数中的推广</w:t>
      </w:r>
      <w:r w:rsidR="004622B0">
        <w:rPr>
          <w:rFonts w:hint="eastAsia"/>
        </w:rPr>
        <w:t>，</w:t>
      </w:r>
      <w:r w:rsidR="00F5765C">
        <w:rPr>
          <w:rFonts w:hint="eastAsia"/>
        </w:rPr>
        <w:t>本文提出两个显性化表示方式。一种是分类算法的显性化，通过深入分析朴素贝叶斯分类器的分类判决过程，以表格和公式的形式具象化表示出来。另一种是</w:t>
      </w:r>
      <w:r w:rsidR="00F5765C" w:rsidRPr="004B2452">
        <w:rPr>
          <w:rFonts w:hint="eastAsia"/>
        </w:rPr>
        <w:t>分级</w:t>
      </w:r>
      <w:r w:rsidR="00F5765C">
        <w:rPr>
          <w:rFonts w:hint="eastAsia"/>
        </w:rPr>
        <w:t>模型</w:t>
      </w:r>
      <w:r w:rsidR="00F5765C" w:rsidRPr="004B2452">
        <w:rPr>
          <w:rFonts w:hint="eastAsia"/>
        </w:rPr>
        <w:t>的疾病风险显性化</w:t>
      </w:r>
      <w:r w:rsidR="00F5765C">
        <w:rPr>
          <w:rFonts w:hint="eastAsia"/>
        </w:rPr>
        <w:t>，基于一个树状结构图</w:t>
      </w:r>
      <w:r w:rsidR="00F46A45">
        <w:rPr>
          <w:rFonts w:hint="eastAsia"/>
        </w:rPr>
        <w:t>将</w:t>
      </w:r>
      <w:r w:rsidR="00F46A45" w:rsidRPr="004B2452">
        <w:rPr>
          <w:rFonts w:hint="eastAsia"/>
        </w:rPr>
        <w:t>分</w:t>
      </w:r>
      <w:r w:rsidR="00F46A45">
        <w:rPr>
          <w:rFonts w:hint="eastAsia"/>
        </w:rPr>
        <w:t>级</w:t>
      </w:r>
      <w:r w:rsidR="00F46A45" w:rsidRPr="004B2452">
        <w:rPr>
          <w:rFonts w:hint="eastAsia"/>
        </w:rPr>
        <w:t>模型不同分类结果</w:t>
      </w:r>
      <w:r w:rsidR="00F5765C">
        <w:rPr>
          <w:rFonts w:hint="eastAsia"/>
        </w:rPr>
        <w:t>以</w:t>
      </w:r>
      <w:r w:rsidR="00F46A45" w:rsidRPr="004B2452">
        <w:rPr>
          <w:rFonts w:hint="eastAsia"/>
        </w:rPr>
        <w:t>概率的形式</w:t>
      </w:r>
      <w:r w:rsidR="00F46A45">
        <w:rPr>
          <w:rFonts w:hint="eastAsia"/>
        </w:rPr>
        <w:t>显性化表示。</w:t>
      </w:r>
    </w:p>
    <w:p w:rsidR="005D1518" w:rsidRDefault="005D1518">
      <w:pPr>
        <w:pStyle w:val="u2"/>
      </w:pPr>
      <w:bookmarkStart w:id="139" w:name="_Toc469732797"/>
      <w:r>
        <w:rPr>
          <w:rFonts w:hint="eastAsia"/>
        </w:rPr>
        <w:t>展望</w:t>
      </w:r>
      <w:bookmarkEnd w:id="139"/>
    </w:p>
    <w:p w:rsidR="00F46A45" w:rsidRDefault="00F46A45" w:rsidP="005D1518">
      <w:pPr>
        <w:pStyle w:val="u5"/>
        <w:spacing w:before="24" w:after="24"/>
        <w:ind w:firstLine="480"/>
      </w:pPr>
      <w:r>
        <w:rPr>
          <w:rFonts w:hint="eastAsia"/>
        </w:rPr>
        <w:t>从模型数据角度出发，现有疾病风险分类模型是以乳腺癌队列数据为基础，下一步研究工作可考虑将论文中的一系列算法及显示化方法应用于其他疾病数据中。</w:t>
      </w:r>
    </w:p>
    <w:p w:rsidR="00B40FA1" w:rsidRDefault="00B40FA1" w:rsidP="005D1518">
      <w:pPr>
        <w:pStyle w:val="u5"/>
        <w:spacing w:before="24" w:after="24"/>
        <w:ind w:firstLine="480"/>
      </w:pPr>
      <w:r>
        <w:rPr>
          <w:rFonts w:hint="eastAsia"/>
        </w:rPr>
        <w:lastRenderedPageBreak/>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127"/>
    <w:bookmarkEnd w:id="137"/>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234"/>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140" w:name="_Toc466240581"/>
      <w:bookmarkStart w:id="141" w:name="_Toc466441895"/>
      <w:bookmarkStart w:id="142" w:name="_Toc469732798"/>
      <w:r>
        <w:rPr>
          <w:rFonts w:hint="eastAsia"/>
        </w:rPr>
        <w:lastRenderedPageBreak/>
        <w:t>参考文献</w:t>
      </w:r>
      <w:bookmarkEnd w:id="140"/>
      <w:bookmarkEnd w:id="141"/>
      <w:bookmarkEnd w:id="142"/>
    </w:p>
    <w:p w:rsidR="009E5A89" w:rsidRDefault="00051578" w:rsidP="00A6054B">
      <w:pPr>
        <w:pStyle w:val="u0"/>
      </w:pPr>
      <w:r w:rsidRPr="00051578">
        <w:t xml:space="preserve">Torre LA, Bray F, Siegel RL, et al. Global cancer statistics, 2012. CA Cancer J Clin. 2015, 65(2):87-108.J. Clerk Maxwell, A Treatise on Electricity and Magnetism, 3rd ed., vol. 2. </w:t>
      </w:r>
      <w:smartTag w:uri="urn:schemas-microsoft-com:office:smarttags" w:element="City">
        <w:smartTag w:uri="urn:schemas-microsoft-com:office:smarttags" w:element="place">
          <w:smartTag w:uri="urn:schemas-microsoft-com:office:smarttags" w:element="State">
            <w:r w:rsidRPr="00051578">
              <w:t>Oxford</w:t>
            </w:r>
          </w:smartTag>
        </w:smartTag>
      </w:smartTag>
      <w:r w:rsidRPr="00051578">
        <w:t>: Clarendon, 1892, pp.68–73.</w:t>
      </w:r>
    </w:p>
    <w:p w:rsidR="009E5A89" w:rsidRDefault="001510A9" w:rsidP="00A6054B">
      <w:pPr>
        <w:pStyle w:val="u0"/>
      </w:pPr>
      <w:r w:rsidRPr="001510A9">
        <w:t xml:space="preserve">Desantis C E, Fedewa S A, Mpsh A G S, et al. Breast cancer statistics, 2015: Convergence of incidence rates between black and white </w:t>
      </w:r>
      <w:r>
        <w:t>women</w:t>
      </w:r>
      <w:r w:rsidRPr="001510A9">
        <w:t>[J]. Ca A Cancer Journal for Clinicians, 2015, 66(1):31–42.</w:t>
      </w:r>
    </w:p>
    <w:p w:rsidR="009E5A89" w:rsidRDefault="001510A9" w:rsidP="00A6054B">
      <w:pPr>
        <w:pStyle w:val="u0"/>
      </w:pPr>
      <w:r w:rsidRPr="001510A9">
        <w:t>Chen W, Zheng R, Baade P D, et al. Cancer statistics in China, 2015[J]. Ca A Cancer Journal for Clinicians, 2016, 66(2):115–132.</w:t>
      </w:r>
    </w:p>
    <w:p w:rsidR="009E5A89" w:rsidRDefault="001510A9" w:rsidP="00A6054B">
      <w:pPr>
        <w:pStyle w:val="u0"/>
      </w:pPr>
      <w:r w:rsidRPr="001510A9">
        <w:t>Gail M H, Brinton L A, Byar D P, et al. Projecting individualized probabilities of developing breast cancer for white females who are being examined annually.[J]. Jnci Journal of the National Cancer Institute, 1990, 81(24):1879-86.</w:t>
      </w:r>
    </w:p>
    <w:p w:rsidR="009E5A89" w:rsidRDefault="001510A9" w:rsidP="00A6054B">
      <w:pPr>
        <w:pStyle w:val="u0"/>
      </w:pPr>
      <w:r w:rsidRPr="001510A9">
        <w:t>Gustafsso K, Aronsson G, Marklund S, et al. The World Bank. Int J Behav Med. 2014. 21(1):77-87</w:t>
      </w:r>
      <w:r w:rsidR="007F57C7">
        <w:rPr>
          <w:rFonts w:hint="eastAsia"/>
        </w:rPr>
        <w:t>.</w:t>
      </w:r>
    </w:p>
    <w:p w:rsidR="007F57C7" w:rsidRDefault="007F57C7" w:rsidP="007F57C7">
      <w:pPr>
        <w:pStyle w:val="u0"/>
      </w:pPr>
      <w:r w:rsidRPr="007F57C7">
        <w:t>Gustafsso K, Aronsson G, Marklund S, et al. Population and social conditions. Int J Behav Med. 2014. 21(1): 77-87.</w:t>
      </w:r>
    </w:p>
    <w:p w:rsidR="007F57C7" w:rsidRDefault="007F57C7" w:rsidP="007F57C7">
      <w:pPr>
        <w:pStyle w:val="u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Pr="007F57C7">
        <w:t>, 2010</w:t>
      </w:r>
      <w:r w:rsidRPr="007F57C7">
        <w:rPr>
          <w:rFonts w:hint="eastAsia"/>
        </w:rPr>
        <w:t>:16</w:t>
      </w:r>
      <w:r>
        <w:rPr>
          <w:rFonts w:hint="eastAsia"/>
        </w:rPr>
        <w:t>.</w:t>
      </w:r>
    </w:p>
    <w:p w:rsidR="00F409A1" w:rsidRDefault="00F409A1" w:rsidP="007F57C7">
      <w:pPr>
        <w:pStyle w:val="u0"/>
      </w:pPr>
      <w:r w:rsidRPr="007F57C7">
        <w:t>He H, Garcia E A. Learning from Imbalanced Data[J]. IEEE Transactions on Knowledge &amp; Data Engineering, 2009, 21(9):1263-1284</w:t>
      </w:r>
      <w:r>
        <w:rPr>
          <w:rFonts w:hint="eastAsia"/>
        </w:rPr>
        <w:t>.</w:t>
      </w:r>
    </w:p>
    <w:p w:rsidR="007F57C7" w:rsidRDefault="007F57C7" w:rsidP="00F409A1">
      <w:pPr>
        <w:pStyle w:val="u0"/>
      </w:pPr>
      <w:r w:rsidRPr="007F57C7">
        <w:t>Demuth H B, Beale M H, De Jess O, et al. Neural Network Design[C]// Wseas International Conference on Circuits. Martin Hagan, 2014.</w:t>
      </w:r>
    </w:p>
    <w:p w:rsidR="00F409A1" w:rsidRDefault="00F409A1" w:rsidP="00F409A1">
      <w:pPr>
        <w:pStyle w:val="u0"/>
      </w:pPr>
      <w:r w:rsidRPr="00F409A1">
        <w:t>Lei L, Yang D. A GA-based feature selection and parameters optimization for support vector regression.[C]// International Conference on Natural Computation, Icnc 2011, Shanghai, China, 26-28 July. 2011:335-339.</w:t>
      </w:r>
    </w:p>
    <w:p w:rsidR="00F409A1" w:rsidRDefault="00F409A1" w:rsidP="00F409A1">
      <w:pPr>
        <w:pStyle w:val="u0"/>
      </w:pPr>
      <w:r w:rsidRPr="00F409A1">
        <w:t>Kerr N L, Maccoun R J, Kramer G P. Bias in judgment: Comparing individuals and groups[J]. Psychological Review, 1996, 103(4):687--719.</w:t>
      </w:r>
    </w:p>
    <w:p w:rsidR="00F409A1" w:rsidRDefault="00F409A1" w:rsidP="00F409A1">
      <w:pPr>
        <w:pStyle w:val="u0"/>
      </w:pPr>
      <w:r w:rsidRPr="007F57C7">
        <w:t>Herman WH</w:t>
      </w:r>
      <w:r w:rsidRPr="007F57C7">
        <w:rPr>
          <w:rFonts w:hint="eastAsia"/>
        </w:rPr>
        <w:t>,</w:t>
      </w:r>
      <w:r w:rsidRPr="007F57C7">
        <w:t>Smith PJ</w:t>
      </w:r>
      <w:r w:rsidRPr="007F57C7">
        <w:rPr>
          <w:rFonts w:hint="eastAsia"/>
        </w:rPr>
        <w:t>,</w:t>
      </w:r>
      <w:r w:rsidRPr="007F57C7">
        <w:t>Thompson TL</w:t>
      </w:r>
      <w:r w:rsidRPr="007F57C7">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Pr="007F57C7">
        <w:rPr>
          <w:rFonts w:hint="eastAsia"/>
        </w:rPr>
        <w:t>,</w:t>
      </w:r>
      <w:r w:rsidRPr="007F57C7">
        <w:t>1995</w:t>
      </w:r>
      <w:r w:rsidRPr="007F57C7">
        <w:rPr>
          <w:rFonts w:hint="eastAsia"/>
        </w:rPr>
        <w:t>,</w:t>
      </w:r>
      <w:r w:rsidRPr="007F57C7">
        <w:t>18(3)</w:t>
      </w:r>
      <w:r w:rsidRPr="007F57C7">
        <w:rPr>
          <w:rFonts w:hint="eastAsia"/>
        </w:rPr>
        <w:t>:</w:t>
      </w:r>
      <w:r w:rsidRPr="007F57C7">
        <w:t>382</w:t>
      </w:r>
      <w:r w:rsidRPr="007F57C7">
        <w:rPr>
          <w:rFonts w:hint="eastAsia"/>
        </w:rPr>
        <w:t>-</w:t>
      </w:r>
      <w:r w:rsidRPr="007F57C7">
        <w:t>387</w:t>
      </w:r>
      <w:r w:rsidRPr="007F57C7">
        <w:t>．</w:t>
      </w:r>
    </w:p>
    <w:p w:rsidR="00F409A1" w:rsidRDefault="00F409A1" w:rsidP="00F409A1">
      <w:pPr>
        <w:pStyle w:val="u0"/>
      </w:pPr>
      <w:r w:rsidRPr="007F57C7">
        <w:t>Ahmed M H, Abdu T A M. Logistic Regression Analysis[M]. Springer Netherlands, 2008.</w:t>
      </w:r>
    </w:p>
    <w:p w:rsidR="00F409A1" w:rsidRDefault="00F409A1" w:rsidP="00F409A1">
      <w:pPr>
        <w:pStyle w:val="u0"/>
      </w:pPr>
      <w:r w:rsidRPr="00D952E4">
        <w:rPr>
          <w:rFonts w:hint="eastAsia"/>
        </w:rPr>
        <w:lastRenderedPageBreak/>
        <w:t>Ruige JB,Neeling JN,Kostense PJ,et a1.Pefronnanee of an NIDDM screning questionnaire based on symptoms and risk factors[J].Diabetes Care.1997.20(4):491-496</w:t>
      </w:r>
      <w:r w:rsidRPr="00D952E4">
        <w:rPr>
          <w:rFonts w:hint="eastAsia"/>
        </w:rPr>
        <w:t>．</w:t>
      </w:r>
    </w:p>
    <w:p w:rsidR="00F409A1" w:rsidRDefault="00F409A1" w:rsidP="00F409A1">
      <w:pPr>
        <w:pStyle w:val="u0"/>
      </w:pPr>
      <w:r w:rsidRPr="00D952E4">
        <w:rPr>
          <w:rFonts w:hint="eastAsia"/>
        </w:rPr>
        <w:t xml:space="preserve">Jaana LD,PiIjo IP,Markku P,et al.Sustained reduction in the incidence </w:t>
      </w:r>
      <w:r w:rsidRPr="00D952E4">
        <w:t>of</w:t>
      </w:r>
      <w:r w:rsidRPr="00D952E4">
        <w:rPr>
          <w:rFonts w:hint="eastAsia"/>
        </w:rPr>
        <w:t xml:space="preserve"> type 2 diabetes by lifestyle intervention:follow-up of the Finnish Diabetes Prevention Study[J].Lancet,2006,368(9548):1673-1679</w:t>
      </w:r>
      <w:r w:rsidRPr="00D952E4">
        <w:rPr>
          <w:rFonts w:hint="eastAsia"/>
        </w:rPr>
        <w:t>．</w:t>
      </w:r>
    </w:p>
    <w:p w:rsidR="00842476" w:rsidRDefault="00F409A1" w:rsidP="00842476">
      <w:pPr>
        <w:pStyle w:val="u0"/>
      </w:pPr>
      <w:r w:rsidRPr="00D952E4">
        <w:t>郑莹</w:t>
      </w:r>
      <w:r w:rsidRPr="00D952E4">
        <w:t xml:space="preserve">, </w:t>
      </w:r>
      <w:r w:rsidRPr="00D952E4">
        <w:t>吴春晓</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Pr="00D952E4">
        <w:t>, 2013, 23(8):561-569.</w:t>
      </w:r>
    </w:p>
    <w:p w:rsidR="00F409A1" w:rsidRDefault="00F409A1" w:rsidP="00F409A1">
      <w:pPr>
        <w:pStyle w:val="u0"/>
      </w:pPr>
      <w:r w:rsidRPr="008F02DA">
        <w:t>赵洁玉</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Pr="008F02DA">
        <w:t>, 2013, 21(7):566-568.</w:t>
      </w:r>
    </w:p>
    <w:p w:rsidR="00D952E4" w:rsidRDefault="00F409A1" w:rsidP="00842476">
      <w:pPr>
        <w:pStyle w:val="u0"/>
      </w:pPr>
      <w:r w:rsidRPr="00673228">
        <w:t>Adamscampbell L L, Makambi K H, Palmer J R, et al. Diagnostic accuracy of the Gail model in the Black Women's Health Study.[J]. The Breast Journal, 2007, 13(4):329–331.</w:t>
      </w:r>
    </w:p>
    <w:p w:rsidR="00D952E4" w:rsidRDefault="00673228" w:rsidP="00A6054B">
      <w:pPr>
        <w:pStyle w:val="u0"/>
      </w:pPr>
      <w:r w:rsidRPr="00673228">
        <w:t>Wen Y C. Validation of the Gail model for predicting individual breast cancer risk in a prospective nationwide study of 28,104 Singapore women[J]. Breast Cancer Research, 2013, 14(1):1-12.</w:t>
      </w:r>
    </w:p>
    <w:p w:rsidR="00D952E4" w:rsidRDefault="00673228" w:rsidP="00A6054B">
      <w:pPr>
        <w:pStyle w:val="u0"/>
      </w:pPr>
      <w:r w:rsidRPr="00673228">
        <w:t>Claus E B, Risch N, Thompson W D. Autosomal dominant inheritance of early-onset breast cancer. Implications for risk prediction[J]. Cancer, 1994, 73(3):643-51</w:t>
      </w:r>
    </w:p>
    <w:p w:rsidR="00D952E4" w:rsidRDefault="00673228" w:rsidP="00A6054B">
      <w:pPr>
        <w:pStyle w:val="u0"/>
      </w:pPr>
      <w:r w:rsidRPr="00673228">
        <w:t>van Asperen C J, Jonker M A, Jacobi C E, et al. Risk estimation for healthy women from breast cancer families: new insights and new strategies.[J]. Cancer Epidemiology Biomarkers &amp; Prevention, 2004, 13(1):87-93.</w:t>
      </w:r>
    </w:p>
    <w:p w:rsidR="00D952E4" w:rsidRDefault="00673228" w:rsidP="00A6054B">
      <w:pPr>
        <w:pStyle w:val="u0"/>
      </w:pPr>
      <w:r w:rsidRPr="00673228">
        <w:t>Cuzick J. A breast cancer prediction model incorporating familial and personal risk factors[J]. Statistics in Medicine, 2012, 10(23):1111-30.</w:t>
      </w:r>
    </w:p>
    <w:p w:rsidR="00914677" w:rsidRDefault="00914677" w:rsidP="00914677">
      <w:pPr>
        <w:pStyle w:val="u0"/>
      </w:pPr>
      <w:r>
        <w:t>Jacobi C E, Bock G H D, Siegerink B, et al. Differences and similarities in breast cancer risk assessment models in clinical practice: which model to choose?[J]. Breast Cancer Research and Treatment, 2009, 115(2):381-90.</w:t>
      </w:r>
    </w:p>
    <w:p w:rsidR="00914677" w:rsidRDefault="00914677" w:rsidP="00914677">
      <w:pPr>
        <w:pStyle w:val="u0"/>
      </w:pPr>
      <w:r>
        <w:t>Hall M, Reid J L, Pruss D, et al. BRCA1 and BRCA2 mutations in women of different ethnicities undergoing testing for hereditary breast-ovarian cancer.[J]. Cancer, 2009, 115(10):2222–2233.</w:t>
      </w:r>
    </w:p>
    <w:p w:rsidR="00914677" w:rsidRDefault="00914677" w:rsidP="00914677">
      <w:pPr>
        <w:pStyle w:val="u0"/>
      </w:pPr>
      <w:r>
        <w:t>Kwong A, Wong C H, Suen D T, et al. Accuracy of BRCA1/2 mutation prediction models for different ethnicities and genders: experience in a southern Chinese cohort.[J]. World Journal of Surgery, 2012, 36(4):702-13.</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t>D. Hand, H. Mannila and P. Smyth, 2001.“Principles of data mining”, MIT.</w:t>
      </w:r>
    </w:p>
    <w:p w:rsidR="00914677" w:rsidRDefault="00914677" w:rsidP="00914677">
      <w:pPr>
        <w:pStyle w:val="u0"/>
      </w:pPr>
      <w:r>
        <w:t xml:space="preserve">Chawla N V, Japkowicz N, Kotcz A. Editorial: special issue on learning </w:t>
      </w:r>
      <w:r>
        <w:lastRenderedPageBreak/>
        <w:t>from imbalanced data sets[J]. Acm Sigkdd Explorations Newsletter, 2004, 6(1):1-6</w:t>
      </w:r>
    </w:p>
    <w:p w:rsidR="00914677" w:rsidRDefault="00914677" w:rsidP="00914677">
      <w:pPr>
        <w:pStyle w:val="u0"/>
      </w:pPr>
      <w:r>
        <w:t>Maloof M A. Learning When Data Sets are Imbalanced and When Costs are Unequal and Unknown[J]. ICML-2003 Workshop on Learning from Imbalanced Data Sets II, 2010.</w:t>
      </w:r>
    </w:p>
    <w:p w:rsidR="00914677" w:rsidRDefault="00914677" w:rsidP="00914677">
      <w:pPr>
        <w:pStyle w:val="u0"/>
      </w:pPr>
      <w:r>
        <w:t>Kubat M. Addressing the Curse of Imbalanced Training Sets: One-Sided Sampling[C]// Proceedings of the International Conference on Machine Learning (ICML-97. 1997.</w:t>
      </w:r>
    </w:p>
    <w:p w:rsidR="00914677" w:rsidRDefault="00914677" w:rsidP="00914677">
      <w:pPr>
        <w:pStyle w:val="u0"/>
      </w:pPr>
      <w:r>
        <w:t>Chawla N V, Bowyer K W, Hall L O, et al. SMOTE: synthetic minority over-sampling technique[J]. Journal of Artificial Intelligence Research, 2011, 16(1):321-357.</w:t>
      </w:r>
    </w:p>
    <w:p w:rsidR="00914677" w:rsidRDefault="00914677" w:rsidP="00914677">
      <w:pPr>
        <w:pStyle w:val="u0"/>
      </w:pPr>
      <w:r>
        <w:rPr>
          <w:rFonts w:hint="eastAsia"/>
        </w:rPr>
        <w:t>古平</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Pr>
          <w:rFonts w:hint="eastAsia"/>
        </w:rPr>
        <w:t>, 2015(2):379-381.</w:t>
      </w:r>
    </w:p>
    <w:p w:rsidR="00914677" w:rsidRDefault="00914677" w:rsidP="00914677">
      <w:pPr>
        <w:pStyle w:val="u0"/>
      </w:pPr>
      <w:r>
        <w:t>Tomar D, Agarwal S. Prediction of defective software modules using class imbalance learning[J]. Applied Computational Intelligence &amp; Soft Computing, 2016, 2016(1):1-12</w:t>
      </w:r>
    </w:p>
    <w:p w:rsidR="00914677" w:rsidRDefault="00914677" w:rsidP="00914677">
      <w:pPr>
        <w:pStyle w:val="u0"/>
      </w:pPr>
      <w:r>
        <w:t>Erfani S M, Rajasegarar S, Karunasekera S, et al. High-dimensional and large-scale anomaly detection using a linear one-class SVM with deep learning[J]. Pattern Recognition, 2016, 58:121-134</w:t>
      </w:r>
    </w:p>
    <w:p w:rsidR="00914677" w:rsidRDefault="00914677" w:rsidP="00914677">
      <w:pPr>
        <w:pStyle w:val="u0"/>
      </w:pPr>
      <w:r>
        <w:t>PATRICIA RIDDLE, RICHARD SEGAL, OREN ETZIONI. REPRESENTATION DESIGN AND BRUTE-FORCE INDUCTION IN A BOEING MANUFACTURING DOMAIN[J]. Applied Artificial Intelligence, 1994, 8(1):125-147.</w:t>
      </w:r>
    </w:p>
    <w:p w:rsidR="00914677" w:rsidRDefault="00914677" w:rsidP="00914677">
      <w:pPr>
        <w:pStyle w:val="u0"/>
      </w:pPr>
      <w:r>
        <w:t>Kubat M, Holte R, Matwin S. Learning When Negative Examples Abound[C]// European Conference on Machine Learning. Springer-Verlag, 2000:146-153.</w:t>
      </w:r>
    </w:p>
    <w:p w:rsidR="00914677" w:rsidRDefault="00914677" w:rsidP="00914677">
      <w:pPr>
        <w:pStyle w:val="u0"/>
      </w:pPr>
      <w:r>
        <w:t>Weiss G M. Mining with rarity: a unifying framework[J]. Acm Sigkdd Explorations Newsletter, 2004, 6(1):7-19.</w:t>
      </w:r>
    </w:p>
    <w:p w:rsidR="00914677" w:rsidRDefault="00914677" w:rsidP="00914677">
      <w:pPr>
        <w:pStyle w:val="u0"/>
      </w:pPr>
      <w:r>
        <w:t>Wu G, Chang E Y. Class-boundary alignment for imbalanced dataset learning[J]. Icml Workshop on Learning from Imbalanced Data Sets, 2003:49--56.</w:t>
      </w:r>
    </w:p>
    <w:p w:rsidR="00914677" w:rsidRDefault="00914677" w:rsidP="00914677">
      <w:pPr>
        <w:pStyle w:val="u0"/>
      </w:pPr>
      <w:r>
        <w:t xml:space="preserve">Barandela R, Sánchez J S, Garcı́A V, et al. Strategies for learning in class imbalance problems </w:t>
      </w:r>
      <w:r>
        <w:rPr>
          <w:rFonts w:hint="eastAsia"/>
        </w:rPr>
        <w:t>☆</w:t>
      </w:r>
      <w:r>
        <w:t>[J]. Pattern Recognition, 2003, 36(3):849-851.</w:t>
      </w:r>
    </w:p>
    <w:p w:rsidR="00914677" w:rsidRDefault="00914677" w:rsidP="00914677">
      <w:pPr>
        <w:pStyle w:val="u0"/>
      </w:pPr>
      <w:r>
        <w:t>Joshi M V, Kumar V, Agarwal R. Evaluating Boosting Algorithms to Classify Rare Classes: Comparison and Improvements[M]// Evaluating boosting algorithms to classify rare classes: comparison and improvements. 2001:257-264.</w:t>
      </w:r>
    </w:p>
    <w:p w:rsidR="00914677" w:rsidRDefault="00914677" w:rsidP="00914677">
      <w:pPr>
        <w:pStyle w:val="u0"/>
      </w:pPr>
      <w:r>
        <w:t>Kiryu T. Introduction to Data Mining[J]. 2010, volume 16(472):127-130(4).</w:t>
      </w:r>
    </w:p>
    <w:p w:rsidR="00914677" w:rsidRDefault="00914677" w:rsidP="00914677">
      <w:pPr>
        <w:pStyle w:val="u0"/>
      </w:pPr>
      <w:r>
        <w:lastRenderedPageBreak/>
        <w:t>Tahani H, Keller J M. Information fusion in computer vision using the fuzzy integral[J]. IEEE Transactions on Systems Man &amp; Cybernetics, 1990, 20(3):733-741.</w:t>
      </w:r>
    </w:p>
    <w:p w:rsidR="00914677" w:rsidRDefault="00914677" w:rsidP="00914677">
      <w:pPr>
        <w:pStyle w:val="u0"/>
      </w:pPr>
      <w:r>
        <w:t>Keller J M, Gader P, Tahani H, et al. Advances in fuzzy integration for pattern recognition[J]. Fuzzy Sets &amp; Systems, 1994, 65(2-3):273-283.</w:t>
      </w:r>
    </w:p>
    <w:p w:rsidR="00914677" w:rsidRDefault="00914677" w:rsidP="00914677">
      <w:pPr>
        <w:pStyle w:val="u0"/>
      </w:pPr>
      <w:r>
        <w:rPr>
          <w:rFonts w:hint="eastAsia"/>
        </w:rPr>
        <w:t>K. J. Friston, C. D. Frith, P. F. Liddle,</w:t>
      </w:r>
      <w:r>
        <w:rPr>
          <w:rFonts w:hint="eastAsia"/>
        </w:rPr>
        <w:t>等</w:t>
      </w:r>
      <w:r>
        <w:rPr>
          <w:rFonts w:hint="eastAsia"/>
        </w:rPr>
        <w:t>. Functional Connectivity: The Principal-Component Analysis of Large (PET) Data Sets[J]. Journal of Cerebral Blood Flow &amp; Metabolism Official Journal of the International Society of Cerebral Blood Flow &amp; Metabolism</w:t>
      </w:r>
      <w:r>
        <w:t>, 1993, 13(1):5-14.</w:t>
      </w:r>
    </w:p>
    <w:p w:rsidR="00914677" w:rsidRDefault="00914677" w:rsidP="00914677">
      <w:pPr>
        <w:pStyle w:val="u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Pr>
          <w:rFonts w:hint="eastAsia"/>
        </w:rPr>
        <w:t>, 2004.</w:t>
      </w:r>
    </w:p>
    <w:p w:rsidR="00914677" w:rsidRDefault="00914677" w:rsidP="00914677">
      <w:pPr>
        <w:pStyle w:val="u0"/>
      </w:pPr>
      <w:r>
        <w:t>Liu H, Motoda H, Setiono R, et al. Feature Selection: An Ever Evolving Frontier in Data Mining.[J]. 2010, 10:4-13.</w:t>
      </w:r>
    </w:p>
    <w:p w:rsidR="00914677" w:rsidRDefault="00914677" w:rsidP="00914677">
      <w:pPr>
        <w:pStyle w:val="u0"/>
      </w:pPr>
      <w:r>
        <w:rPr>
          <w:rFonts w:hint="eastAsia"/>
        </w:rPr>
        <w:t>王娟</w:t>
      </w:r>
      <w:r>
        <w:rPr>
          <w:rFonts w:hint="eastAsia"/>
        </w:rPr>
        <w:t xml:space="preserve">, </w:t>
      </w:r>
      <w:r>
        <w:rPr>
          <w:rFonts w:hint="eastAsia"/>
        </w:rPr>
        <w:t>慈林林</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Pr>
          <w:rFonts w:hint="eastAsia"/>
        </w:rPr>
        <w:t>, 2005, 27(12):68-71.</w:t>
      </w:r>
    </w:p>
    <w:p w:rsidR="00914677" w:rsidRDefault="00914677" w:rsidP="00914677">
      <w:pPr>
        <w:pStyle w:val="u0"/>
      </w:pPr>
      <w:r>
        <w:t>Chandrashekar G, Sahin F. A survey on feature selection methods [J]. Computers &amp; Electrical Engineering, 2014, 40(1):16-28.</w:t>
      </w:r>
    </w:p>
    <w:p w:rsidR="00914677" w:rsidRDefault="00914677" w:rsidP="00914677">
      <w:pPr>
        <w:pStyle w:val="u0"/>
      </w:pPr>
      <w:r>
        <w:t>Selima S Z, Alsultanb K. A simulated annealing algorithm for the clustering[J]. Pattern Recognition, 1991, 24(10):1003-1008.</w:t>
      </w:r>
    </w:p>
    <w:p w:rsidR="00914677" w:rsidRDefault="00914677" w:rsidP="00914677">
      <w:pPr>
        <w:pStyle w:val="u0"/>
      </w:pPr>
      <w:r>
        <w:t>Trelea I C. The particle swarm optimization algorithm: convergence analysis and parameter selection[J]. Information Processing Letters, 2003, 85(6):317-325.</w:t>
      </w:r>
    </w:p>
    <w:p w:rsidR="00914677" w:rsidRDefault="00914677" w:rsidP="00914677">
      <w:pPr>
        <w:pStyle w:val="u0"/>
      </w:pPr>
      <w:r>
        <w:t>Kononenko I, Kononenko I. Analysis and extension of RELIEF[C]// The European Conference on Machine Learning and Principles and Practice of Knowledge Discovery in Databases. 1994.</w:t>
      </w:r>
    </w:p>
    <w:p w:rsidR="00914677" w:rsidRDefault="00914677" w:rsidP="00914677">
      <w:pPr>
        <w:pStyle w:val="u0"/>
      </w:pPr>
      <w:r>
        <w:t>Xu L, Yan P, Chang T. Best first strategy for feature selection[C]// International Conference on Pattern Recognition. IEEE, 1988:706-708 vol.2.</w:t>
      </w:r>
    </w:p>
    <w:p w:rsidR="00914677" w:rsidRDefault="00914677" w:rsidP="00914677">
      <w:pPr>
        <w:pStyle w:val="u0"/>
      </w:pPr>
      <w:r>
        <w:rPr>
          <w:rFonts w:hint="eastAsia"/>
        </w:rPr>
        <w:t>姚旭</w:t>
      </w:r>
      <w:r>
        <w:rPr>
          <w:rFonts w:hint="eastAsia"/>
        </w:rPr>
        <w:t xml:space="preserve">, </w:t>
      </w:r>
      <w:r>
        <w:rPr>
          <w:rFonts w:hint="eastAsia"/>
        </w:rPr>
        <w:t>王晓丹</w:t>
      </w:r>
      <w:r>
        <w:rPr>
          <w:rFonts w:hint="eastAsia"/>
        </w:rPr>
        <w:t xml:space="preserve">, </w:t>
      </w:r>
      <w:r>
        <w:rPr>
          <w:rFonts w:hint="eastAsia"/>
        </w:rPr>
        <w:t>张玉玺</w:t>
      </w:r>
      <w:r>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Pr>
          <w:rFonts w:hint="eastAsia"/>
        </w:rPr>
        <w:t>, 2012, 27(2):161-166.</w:t>
      </w:r>
    </w:p>
    <w:p w:rsidR="00914677" w:rsidRDefault="00914677" w:rsidP="00914677">
      <w:pPr>
        <w:pStyle w:val="u0"/>
      </w:pPr>
      <w:r>
        <w:rPr>
          <w:rFonts w:hint="eastAsia"/>
        </w:rPr>
        <w:t>徐燕</w:t>
      </w:r>
      <w:r>
        <w:rPr>
          <w:rFonts w:hint="eastAsia"/>
        </w:rPr>
        <w:t xml:space="preserve">, </w:t>
      </w:r>
      <w:r>
        <w:rPr>
          <w:rFonts w:hint="eastAsia"/>
        </w:rPr>
        <w:t>李锦涛</w:t>
      </w:r>
      <w:r>
        <w:rPr>
          <w:rFonts w:hint="eastAsia"/>
        </w:rPr>
        <w:t xml:space="preserve">, </w:t>
      </w:r>
      <w:r>
        <w:rPr>
          <w:rFonts w:hint="eastAsia"/>
        </w:rPr>
        <w:t>王斌</w:t>
      </w:r>
      <w:r>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Pr>
          <w:rFonts w:hint="eastAsia"/>
        </w:rPr>
        <w:t>, 2008, 19(1):82-89.</w:t>
      </w:r>
    </w:p>
    <w:p w:rsidR="00914677" w:rsidRDefault="00914677" w:rsidP="00914677">
      <w:pPr>
        <w:pStyle w:val="u0"/>
      </w:pPr>
      <w:r>
        <w:t>Jain A K, Duin R P W, Mao J. Statistical Pattern Recognition: A Review[J]. IEEE Transactions on Pattern Analysis &amp; Machine Intelligence, 2000, 22(1):4-37.</w:t>
      </w:r>
    </w:p>
    <w:p w:rsidR="00914677" w:rsidRDefault="00914677" w:rsidP="00914677">
      <w:pPr>
        <w:pStyle w:val="u0"/>
      </w:pPr>
      <w:r>
        <w:t>Battiti R. Using mutual information for selecting features in supervised neural net learning[J]. IEEE Transactions on Neural Networks, 1994, 5(4):537-550.</w:t>
      </w:r>
    </w:p>
    <w:p w:rsidR="00914677" w:rsidRDefault="00914677" w:rsidP="00914677">
      <w:pPr>
        <w:pStyle w:val="u0"/>
      </w:pPr>
      <w:r>
        <w:t xml:space="preserve">Sulaiman M A, Labadin J. Feature selection based on mutual </w:t>
      </w:r>
      <w:r>
        <w:lastRenderedPageBreak/>
        <w:t>information[C]// International Conference on It in Asia. IEEE, 2015.</w:t>
      </w:r>
    </w:p>
    <w:p w:rsidR="00914677" w:rsidRDefault="00914677" w:rsidP="00914677">
      <w:pPr>
        <w:pStyle w:val="u0"/>
      </w:pPr>
      <w:r>
        <w:t>Yu L, Liu H. Efficient Feature Selection via Analysis of Relevance and Redundancy[J]. Journal of Machine Learning Research, 2004, 5(12):1205-1224.</w:t>
      </w:r>
    </w:p>
    <w:p w:rsidR="00914677" w:rsidRDefault="00914677" w:rsidP="00914677">
      <w:pPr>
        <w:pStyle w:val="u0"/>
      </w:pPr>
      <w:r>
        <w:t>Fleuret, Fran&amp;#. Fast Binary Feature Selection with Conditional Mutual Information[J]. Journal of Machine Learning Research, 2004, 5(3):1531-1555.</w:t>
      </w:r>
    </w:p>
    <w:p w:rsidR="00914677" w:rsidRDefault="00914677" w:rsidP="00914677">
      <w:pPr>
        <w:pStyle w:val="u0"/>
      </w:pPr>
      <w:r>
        <w:t>Ding C, Peng H. Minimum Redundancy Feature Selection from Microarray Gene Expression Data[C]// Bioinformatics Conference, 2003. Csb 2003. Proceedings of the. IEEE, 2003:523.</w:t>
      </w:r>
    </w:p>
    <w:p w:rsidR="00914677" w:rsidRDefault="00914677" w:rsidP="00914677">
      <w:pPr>
        <w:pStyle w:val="u0"/>
      </w:pPr>
      <w:r>
        <w:t>Hall M A. Correlation-based Feature Selection for Discrete and Numeric Class Machine Learning[C]// Seventeenth International Conference on Machine Learning. Morgan Kaufmann Publishers Inc. 2000:359-366.</w:t>
      </w:r>
    </w:p>
    <w:p w:rsidR="00914677" w:rsidRDefault="00914677" w:rsidP="00914677">
      <w:pPr>
        <w:pStyle w:val="u0"/>
      </w:pPr>
      <w:r>
        <w:rPr>
          <w:rFonts w:hint="eastAsia"/>
        </w:rPr>
        <w:t>陈思</w:t>
      </w:r>
      <w:r>
        <w:rPr>
          <w:rFonts w:hint="eastAsia"/>
        </w:rPr>
        <w:t xml:space="preserve">, </w:t>
      </w:r>
      <w:r>
        <w:rPr>
          <w:rFonts w:hint="eastAsia"/>
        </w:rPr>
        <w:t>郭躬德</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Pr>
          <w:rFonts w:hint="eastAsia"/>
        </w:rPr>
        <w:t>, 2010, 23(06):772-780.</w:t>
      </w:r>
    </w:p>
    <w:p w:rsidR="00914677" w:rsidRDefault="00914677" w:rsidP="00914677">
      <w:pPr>
        <w:pStyle w:val="u0"/>
      </w:pPr>
      <w:r>
        <w:t>Fawcett T. An introduction to ROC analysis[J]. Pattern Recognition Letters, 2006, 27(8):861-874.</w:t>
      </w:r>
    </w:p>
    <w:p w:rsidR="00914677" w:rsidRDefault="00914677" w:rsidP="00914677">
      <w:pPr>
        <w:pStyle w:val="u0"/>
      </w:pPr>
      <w:r>
        <w:t>Ilango B S, Ramaraj N. A hybrid prediction model with F-score feature selection for type II Diabetes databases[C]//Proceedings of the 1st Amrita ACM-W Celebration on Women in Computing in India. ACM, 2010: 13.</w:t>
      </w:r>
    </w:p>
    <w:p w:rsidR="00914677" w:rsidRDefault="00914677" w:rsidP="00914677">
      <w:pPr>
        <w:pStyle w:val="u0"/>
      </w:pPr>
      <w:r>
        <w:t>Zhang M L, Peña J M, Robles V. Feature selection for multi-label naive Bayes classification[J]. Information Sciences An International Journal, 2009, 179(19):3218-3229.</w:t>
      </w:r>
    </w:p>
    <w:p w:rsidR="00914677" w:rsidRDefault="00914677" w:rsidP="00914677">
      <w:pPr>
        <w:pStyle w:val="u0"/>
      </w:pPr>
      <w:r>
        <w:t>Akay M F. Support vector machines combined with feature selection for breast cancer diagnosis[J]. Expert Systems with Applications, 2009, 36(2):3240-3247.</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Pr>
          <w:rFonts w:hint="eastAsia"/>
        </w:rPr>
        <w:t>, 1999.</w:t>
      </w:r>
    </w:p>
    <w:p w:rsidR="00914677" w:rsidRDefault="00914677" w:rsidP="00914677">
      <w:pPr>
        <w:pStyle w:val="u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 2003, 3(3):199-202.</w:t>
      </w:r>
    </w:p>
    <w:p w:rsidR="00D952E4" w:rsidRDefault="00914677" w:rsidP="00EE42AD">
      <w:pPr>
        <w:pStyle w:val="u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Pr>
          <w:rFonts w:hint="eastAsia"/>
        </w:rPr>
        <w:t>, 2006</w:t>
      </w:r>
    </w:p>
    <w:p w:rsidR="00842476" w:rsidRDefault="00842476" w:rsidP="00842476">
      <w:pPr>
        <w:pStyle w:val="u0"/>
        <w:numPr>
          <w:ilvl w:val="0"/>
          <w:numId w:val="0"/>
        </w:numPr>
        <w:ind w:left="567" w:hanging="567"/>
      </w:pPr>
    </w:p>
    <w:p w:rsidR="00AA6B18" w:rsidRDefault="00AA6B18" w:rsidP="00842476">
      <w:pPr>
        <w:pStyle w:val="u0"/>
        <w:numPr>
          <w:ilvl w:val="0"/>
          <w:numId w:val="0"/>
        </w:numPr>
        <w:ind w:left="567" w:hanging="567"/>
      </w:pPr>
    </w:p>
    <w:p w:rsidR="00561B32" w:rsidRPr="00030717" w:rsidRDefault="00561B32" w:rsidP="00561B32">
      <w:pPr>
        <w:pStyle w:val="u0"/>
        <w:numPr>
          <w:ilvl w:val="0"/>
          <w:numId w:val="0"/>
        </w:numPr>
        <w:ind w:left="425" w:hanging="425"/>
      </w:pPr>
    </w:p>
    <w:p w:rsidR="005F297E" w:rsidRDefault="005F297E" w:rsidP="005F297E">
      <w:pPr>
        <w:pStyle w:val="u"/>
        <w:numPr>
          <w:ilvl w:val="0"/>
          <w:numId w:val="0"/>
        </w:numPr>
        <w:sectPr w:rsidR="005F297E" w:rsidSect="009448E5">
          <w:type w:val="oddPage"/>
          <w:pgSz w:w="11906" w:h="16838" w:code="9"/>
          <w:pgMar w:top="1701" w:right="1701" w:bottom="1134" w:left="1701" w:header="851" w:footer="992" w:gutter="567"/>
          <w:cols w:space="425"/>
          <w:docGrid w:linePitch="312"/>
        </w:sectPr>
      </w:pPr>
    </w:p>
    <w:p w:rsidR="00695727" w:rsidRDefault="00695727" w:rsidP="00695727">
      <w:pPr>
        <w:pStyle w:val="u"/>
        <w:numPr>
          <w:ilvl w:val="0"/>
          <w:numId w:val="32"/>
        </w:numPr>
        <w:tabs>
          <w:tab w:val="left" w:pos="900"/>
        </w:tabs>
        <w:spacing w:line="576" w:lineRule="auto"/>
      </w:pPr>
      <w:bookmarkStart w:id="143" w:name="_Toc469732799"/>
      <w:bookmarkStart w:id="144" w:name="_Toc533927375"/>
      <w:bookmarkStart w:id="145" w:name="_Toc466240584"/>
      <w:bookmarkStart w:id="146" w:name="_Toc466441896"/>
      <w:r>
        <w:rPr>
          <w:rFonts w:hint="eastAsia"/>
        </w:rPr>
        <w:lastRenderedPageBreak/>
        <w:t>乳腺癌调查</w:t>
      </w:r>
      <w:r>
        <w:t>问卷</w:t>
      </w:r>
      <w:bookmarkEnd w:id="143"/>
    </w:p>
    <w:p w:rsidR="00695727" w:rsidRPr="00065B8A" w:rsidRDefault="00695727" w:rsidP="00695727">
      <w:pPr>
        <w:spacing w:line="300" w:lineRule="auto"/>
        <w:rPr>
          <w:rFonts w:ascii="宋体" w:hAnsi="宋体"/>
          <w:b/>
          <w:szCs w:val="21"/>
          <w:u w:val="single"/>
        </w:rPr>
      </w:pPr>
      <w:r>
        <w:rPr>
          <w:rFonts w:hint="eastAsia"/>
        </w:rPr>
        <w:t xml:space="preserve">                                                                                    </w:t>
      </w:r>
      <w:r w:rsidRPr="00065B8A">
        <w:rPr>
          <w:rFonts w:hint="eastAsia"/>
          <w:b/>
        </w:rPr>
        <w:t xml:space="preserve"> </w:t>
      </w:r>
      <w:r w:rsidRPr="00065B8A">
        <w:rPr>
          <w:rFonts w:hint="eastAsia"/>
          <w:b/>
        </w:rPr>
        <w:t>问卷</w:t>
      </w:r>
      <w:r w:rsidRPr="00065B8A">
        <w:rPr>
          <w:rFonts w:hint="eastAsia"/>
          <w:b/>
        </w:rPr>
        <w:t>1</w:t>
      </w:r>
    </w:p>
    <w:p w:rsidR="00695727" w:rsidRPr="002B1F00" w:rsidRDefault="00695727" w:rsidP="00695727">
      <w:pPr>
        <w:spacing w:line="360" w:lineRule="auto"/>
        <w:rPr>
          <w:b/>
          <w:sz w:val="28"/>
          <w:szCs w:val="28"/>
        </w:rPr>
      </w:pPr>
      <w:r w:rsidRPr="002B1F00">
        <w:rPr>
          <w:rFonts w:hint="eastAsia"/>
          <w:b/>
          <w:sz w:val="28"/>
          <w:szCs w:val="28"/>
        </w:rPr>
        <w:t>一、基本</w:t>
      </w:r>
      <w:r>
        <w:rPr>
          <w:rFonts w:hint="eastAsia"/>
          <w:b/>
          <w:sz w:val="28"/>
          <w:szCs w:val="28"/>
        </w:rPr>
        <w:t>情况</w:t>
      </w:r>
    </w:p>
    <w:p w:rsidR="00695727" w:rsidRDefault="00695727" w:rsidP="00695727">
      <w:pPr>
        <w:adjustRightInd w:val="0"/>
        <w:snapToGrid w:val="0"/>
        <w:spacing w:line="360" w:lineRule="auto"/>
        <w:rPr>
          <w:szCs w:val="21"/>
        </w:rPr>
      </w:pPr>
      <w:r>
        <w:rPr>
          <w:rFonts w:hint="eastAsia"/>
          <w:szCs w:val="21"/>
        </w:rPr>
        <w:t>住院病案号</w:t>
      </w:r>
      <w:r w:rsidRPr="00E23049">
        <w:rPr>
          <w:rFonts w:hint="eastAsia"/>
          <w:b/>
          <w:szCs w:val="21"/>
        </w:rPr>
        <w:t>（就诊号</w:t>
      </w:r>
      <w:r w:rsidRPr="00E23049">
        <w:rPr>
          <w:rFonts w:hint="eastAsia"/>
          <w:b/>
          <w:szCs w:val="21"/>
        </w:rPr>
        <w:t>)</w:t>
      </w:r>
      <w:r w:rsidRPr="00E23049">
        <w:rPr>
          <w:b/>
          <w:szCs w:val="21"/>
        </w:rPr>
        <w:t xml:space="preserve"> </w:t>
      </w:r>
      <w:r w:rsidRPr="00586C4C">
        <w:rPr>
          <w:b/>
          <w:szCs w:val="21"/>
          <w:u w:val="single"/>
        </w:rPr>
        <w:t xml:space="preserve">  </w:t>
      </w:r>
      <w:r w:rsidRPr="00FC1E90">
        <w:rPr>
          <w:szCs w:val="21"/>
          <w:u w:val="single"/>
        </w:rPr>
        <w:t xml:space="preserve">      </w:t>
      </w:r>
    </w:p>
    <w:p w:rsidR="00695727" w:rsidRDefault="00695727" w:rsidP="00695727">
      <w:pPr>
        <w:adjustRightInd w:val="0"/>
        <w:snapToGrid w:val="0"/>
        <w:spacing w:line="360" w:lineRule="auto"/>
        <w:ind w:left="1365" w:hangingChars="650" w:hanging="1365"/>
        <w:rPr>
          <w:szCs w:val="21"/>
        </w:rPr>
      </w:pPr>
      <w:r>
        <w:rPr>
          <w:rFonts w:hint="eastAsia"/>
          <w:szCs w:val="21"/>
        </w:rPr>
        <w:t>1</w:t>
      </w:r>
      <w:r>
        <w:rPr>
          <w:rFonts w:hint="eastAsia"/>
          <w:szCs w:val="21"/>
        </w:rPr>
        <w:t>您的户口所在地</w:t>
      </w:r>
      <w:r>
        <w:rPr>
          <w:rFonts w:hint="eastAsia"/>
          <w:szCs w:val="21"/>
        </w:rPr>
        <w:t xml:space="preserve">    (1)</w:t>
      </w:r>
      <w:r>
        <w:rPr>
          <w:rFonts w:hint="eastAsia"/>
          <w:szCs w:val="21"/>
        </w:rPr>
        <w:t>城市</w:t>
      </w:r>
      <w:r>
        <w:rPr>
          <w:rFonts w:hint="eastAsia"/>
          <w:szCs w:val="21"/>
        </w:rPr>
        <w:t xml:space="preserve">       (2)</w:t>
      </w:r>
      <w:r>
        <w:rPr>
          <w:rFonts w:hint="eastAsia"/>
          <w:szCs w:val="21"/>
        </w:rPr>
        <w:t>农村</w:t>
      </w:r>
    </w:p>
    <w:p w:rsidR="00695727" w:rsidRPr="006772E7" w:rsidRDefault="00695727" w:rsidP="00695727">
      <w:pPr>
        <w:adjustRightInd w:val="0"/>
        <w:snapToGrid w:val="0"/>
        <w:spacing w:line="360" w:lineRule="auto"/>
        <w:ind w:left="1365" w:hangingChars="650" w:hanging="1365"/>
        <w:rPr>
          <w:szCs w:val="21"/>
        </w:rPr>
      </w:pPr>
      <w:r>
        <w:rPr>
          <w:rFonts w:hint="eastAsia"/>
          <w:szCs w:val="21"/>
        </w:rPr>
        <w:t>2</w:t>
      </w:r>
      <w:r>
        <w:rPr>
          <w:rFonts w:hint="eastAsia"/>
          <w:szCs w:val="21"/>
        </w:rPr>
        <w:t>您的民族：</w:t>
      </w:r>
      <w:r w:rsidRPr="00FC1E90">
        <w:rPr>
          <w:szCs w:val="21"/>
          <w:u w:val="single"/>
        </w:rPr>
        <w:t xml:space="preserve">       </w:t>
      </w:r>
      <w:r>
        <w:rPr>
          <w:rFonts w:hint="eastAsia"/>
          <w:szCs w:val="21"/>
          <w:u w:val="single"/>
        </w:rPr>
        <w:t xml:space="preserve"> </w:t>
      </w:r>
    </w:p>
    <w:p w:rsidR="00695727" w:rsidRPr="00695727" w:rsidRDefault="00695727" w:rsidP="00695727">
      <w:pPr>
        <w:adjustRightInd w:val="0"/>
        <w:snapToGrid w:val="0"/>
        <w:spacing w:line="360" w:lineRule="auto"/>
        <w:ind w:left="315" w:hangingChars="150" w:hanging="315"/>
        <w:rPr>
          <w:rFonts w:hAnsi="宋体"/>
          <w:szCs w:val="21"/>
        </w:rPr>
      </w:pPr>
      <w:r>
        <w:rPr>
          <w:rFonts w:hint="eastAsia"/>
          <w:szCs w:val="21"/>
        </w:rPr>
        <w:t>3</w:t>
      </w:r>
      <w:r>
        <w:rPr>
          <w:rFonts w:hint="eastAsia"/>
          <w:szCs w:val="21"/>
        </w:rPr>
        <w:t>您的</w:t>
      </w:r>
      <w:r w:rsidRPr="00FC1E90">
        <w:rPr>
          <w:rFonts w:hAnsi="宋体"/>
          <w:szCs w:val="21"/>
        </w:rPr>
        <w:t>职业：</w:t>
      </w:r>
      <w:r w:rsidRPr="00FC1E90">
        <w:rPr>
          <w:rFonts w:hAnsi="宋体"/>
          <w:szCs w:val="21"/>
        </w:rPr>
        <w:t>(</w:t>
      </w:r>
      <w:r w:rsidRPr="00FC1E90">
        <w:rPr>
          <w:szCs w:val="21"/>
        </w:rPr>
        <w:t>1</w:t>
      </w:r>
      <w:r w:rsidRPr="00FC1E90">
        <w:rPr>
          <w:rFonts w:hAnsi="宋体"/>
          <w:szCs w:val="21"/>
        </w:rPr>
        <w:t>)</w:t>
      </w:r>
      <w:r w:rsidRPr="00FC1E90">
        <w:rPr>
          <w:rFonts w:hAnsi="宋体"/>
          <w:szCs w:val="21"/>
        </w:rPr>
        <w:t>农民，</w:t>
      </w:r>
      <w:r w:rsidRPr="00FC1E90">
        <w:rPr>
          <w:rFonts w:hAnsi="宋体"/>
          <w:szCs w:val="21"/>
        </w:rPr>
        <w:t>(</w:t>
      </w:r>
      <w:r w:rsidRPr="00FC1E90">
        <w:rPr>
          <w:szCs w:val="21"/>
        </w:rPr>
        <w:t>2</w:t>
      </w:r>
      <w:r w:rsidRPr="00FC1E90">
        <w:rPr>
          <w:rFonts w:hAnsi="宋体"/>
          <w:szCs w:val="21"/>
        </w:rPr>
        <w:t>)</w:t>
      </w:r>
      <w:r w:rsidRPr="00FC1E90">
        <w:rPr>
          <w:rFonts w:hAnsi="宋体"/>
          <w:szCs w:val="21"/>
        </w:rPr>
        <w:t>工人，</w:t>
      </w:r>
      <w:r w:rsidRPr="00FC1E90">
        <w:rPr>
          <w:rFonts w:hAnsi="宋体"/>
          <w:szCs w:val="21"/>
        </w:rPr>
        <w:t>(</w:t>
      </w:r>
      <w:r w:rsidRPr="00FC1E90">
        <w:rPr>
          <w:szCs w:val="21"/>
        </w:rPr>
        <w:t>3</w:t>
      </w:r>
      <w:r w:rsidRPr="00FC1E90">
        <w:rPr>
          <w:rFonts w:hAnsi="宋体"/>
          <w:szCs w:val="21"/>
        </w:rPr>
        <w:t>)</w:t>
      </w:r>
      <w:r w:rsidRPr="00FC1E90">
        <w:rPr>
          <w:rFonts w:hAnsi="宋体"/>
          <w:szCs w:val="21"/>
        </w:rPr>
        <w:t>教师，</w:t>
      </w:r>
      <w:r w:rsidRPr="00FC1E90">
        <w:rPr>
          <w:rFonts w:hAnsi="宋体" w:hint="eastAsia"/>
          <w:szCs w:val="21"/>
        </w:rPr>
        <w:t xml:space="preserve"> </w:t>
      </w:r>
      <w:r w:rsidRPr="00FC1E90">
        <w:rPr>
          <w:rFonts w:hAnsi="宋体"/>
          <w:szCs w:val="21"/>
        </w:rPr>
        <w:t>(</w:t>
      </w:r>
      <w:r w:rsidRPr="00FC1E90">
        <w:rPr>
          <w:szCs w:val="21"/>
        </w:rPr>
        <w:t>4</w:t>
      </w:r>
      <w:r w:rsidRPr="00FC1E90">
        <w:rPr>
          <w:rFonts w:hAnsi="宋体"/>
          <w:szCs w:val="21"/>
        </w:rPr>
        <w:t>)</w:t>
      </w:r>
      <w:r w:rsidRPr="00FC1E90">
        <w:rPr>
          <w:rFonts w:hAnsi="宋体"/>
          <w:szCs w:val="21"/>
        </w:rPr>
        <w:t>公务员，</w:t>
      </w:r>
      <w:r w:rsidRPr="00FC1E90">
        <w:rPr>
          <w:rFonts w:hAnsi="宋体" w:hint="eastAsia"/>
          <w:szCs w:val="21"/>
        </w:rPr>
        <w:t xml:space="preserve"> </w:t>
      </w:r>
      <w:r w:rsidRPr="00FC1E90">
        <w:rPr>
          <w:rFonts w:hAnsi="宋体"/>
          <w:szCs w:val="21"/>
        </w:rPr>
        <w:t>(</w:t>
      </w:r>
      <w:r w:rsidRPr="00FC1E90">
        <w:rPr>
          <w:szCs w:val="21"/>
        </w:rPr>
        <w:t>5</w:t>
      </w:r>
      <w:r w:rsidRPr="00FC1E90">
        <w:rPr>
          <w:rFonts w:hAnsi="宋体"/>
          <w:szCs w:val="21"/>
        </w:rPr>
        <w:t>)</w:t>
      </w:r>
      <w:r w:rsidRPr="00FC1E90">
        <w:rPr>
          <w:rFonts w:hAnsi="宋体"/>
          <w:szCs w:val="21"/>
        </w:rPr>
        <w:t>个体经商者，</w:t>
      </w:r>
      <w:r w:rsidRPr="00FC1E90">
        <w:rPr>
          <w:rFonts w:hAnsi="宋体"/>
          <w:szCs w:val="21"/>
        </w:rPr>
        <w:t>(</w:t>
      </w:r>
      <w:r w:rsidRPr="00FC1E90">
        <w:rPr>
          <w:szCs w:val="21"/>
        </w:rPr>
        <w:t>6</w:t>
      </w:r>
      <w:r w:rsidRPr="00FC1E90">
        <w:rPr>
          <w:rFonts w:hAnsi="宋体"/>
          <w:szCs w:val="21"/>
        </w:rPr>
        <w:t>)</w:t>
      </w:r>
      <w:r w:rsidRPr="00FC1E90">
        <w:rPr>
          <w:rFonts w:hAnsi="宋体"/>
          <w:szCs w:val="21"/>
        </w:rPr>
        <w:t>司机，</w:t>
      </w:r>
      <w:r w:rsidRPr="00FC1E90">
        <w:rPr>
          <w:rFonts w:hAnsi="宋体"/>
          <w:szCs w:val="21"/>
        </w:rPr>
        <w:t>(</w:t>
      </w:r>
      <w:r w:rsidRPr="00FC1E90">
        <w:rPr>
          <w:szCs w:val="21"/>
        </w:rPr>
        <w:t>7</w:t>
      </w:r>
      <w:r w:rsidRPr="00FC1E90">
        <w:rPr>
          <w:rFonts w:hAnsi="宋体"/>
          <w:szCs w:val="21"/>
        </w:rPr>
        <w:t>)</w:t>
      </w:r>
      <w:r w:rsidRPr="00FC1E90">
        <w:rPr>
          <w:rFonts w:hAnsi="宋体"/>
          <w:szCs w:val="21"/>
        </w:rPr>
        <w:t>服务业，</w:t>
      </w:r>
      <w:r>
        <w:rPr>
          <w:rFonts w:hAnsi="宋体" w:hint="eastAsia"/>
          <w:szCs w:val="21"/>
        </w:rPr>
        <w:t>(8)</w:t>
      </w:r>
      <w:r>
        <w:rPr>
          <w:rFonts w:hAnsi="宋体" w:hint="eastAsia"/>
          <w:szCs w:val="21"/>
        </w:rPr>
        <w:t>公司职员，</w:t>
      </w:r>
      <w:r w:rsidRPr="00FC1E90">
        <w:rPr>
          <w:rFonts w:hAnsi="宋体"/>
          <w:szCs w:val="21"/>
        </w:rPr>
        <w:t>(</w:t>
      </w:r>
      <w:r>
        <w:rPr>
          <w:rFonts w:hint="eastAsia"/>
          <w:szCs w:val="21"/>
        </w:rPr>
        <w:t>9</w:t>
      </w:r>
      <w:r w:rsidRPr="00FC1E90">
        <w:rPr>
          <w:rFonts w:hAnsi="宋体"/>
          <w:szCs w:val="21"/>
        </w:rPr>
        <w:t>)</w:t>
      </w:r>
      <w:r w:rsidRPr="00FC1E90">
        <w:rPr>
          <w:rFonts w:hAnsi="宋体" w:hint="eastAsia"/>
          <w:szCs w:val="21"/>
        </w:rPr>
        <w:t>家庭主妇，（</w:t>
      </w:r>
      <w:r>
        <w:rPr>
          <w:rFonts w:hAnsi="宋体" w:hint="eastAsia"/>
          <w:szCs w:val="21"/>
        </w:rPr>
        <w:t>10</w:t>
      </w:r>
      <w:r w:rsidRPr="00FC1E90">
        <w:rPr>
          <w:rFonts w:hAnsi="宋体" w:hint="eastAsia"/>
          <w:szCs w:val="21"/>
        </w:rPr>
        <w:t>）</w:t>
      </w:r>
      <w:r>
        <w:rPr>
          <w:rFonts w:hAnsi="宋体" w:hint="eastAsia"/>
          <w:szCs w:val="21"/>
        </w:rPr>
        <w:t>医护人员，（</w:t>
      </w:r>
      <w:r>
        <w:rPr>
          <w:rFonts w:hAnsi="宋体" w:hint="eastAsia"/>
          <w:szCs w:val="21"/>
        </w:rPr>
        <w:t>11</w:t>
      </w:r>
      <w:r>
        <w:rPr>
          <w:rFonts w:hAnsi="宋体" w:hint="eastAsia"/>
          <w:szCs w:val="21"/>
        </w:rPr>
        <w:t>）学生</w:t>
      </w:r>
      <w:r>
        <w:rPr>
          <w:rFonts w:hAnsi="宋体" w:hint="eastAsia"/>
          <w:szCs w:val="21"/>
        </w:rPr>
        <w:t xml:space="preserve"> </w:t>
      </w:r>
      <w:r>
        <w:rPr>
          <w:rFonts w:hAnsi="宋体" w:hint="eastAsia"/>
          <w:szCs w:val="21"/>
        </w:rPr>
        <w:t>（</w:t>
      </w:r>
      <w:r>
        <w:rPr>
          <w:rFonts w:hAnsi="宋体" w:hint="eastAsia"/>
          <w:szCs w:val="21"/>
        </w:rPr>
        <w:t>12</w:t>
      </w:r>
      <w:r>
        <w:rPr>
          <w:rFonts w:hAnsi="宋体" w:hint="eastAsia"/>
          <w:szCs w:val="21"/>
        </w:rPr>
        <w:t>）</w:t>
      </w:r>
      <w:r w:rsidRPr="00FC1E90">
        <w:rPr>
          <w:rFonts w:hAnsi="宋体"/>
          <w:szCs w:val="21"/>
        </w:rPr>
        <w:t>其它</w:t>
      </w:r>
      <w:r w:rsidRPr="00FC1E90">
        <w:rPr>
          <w:szCs w:val="21"/>
          <w:u w:val="single"/>
        </w:rPr>
        <w:t xml:space="preserve">               </w:t>
      </w:r>
      <w:r w:rsidRPr="00FC1E90">
        <w:rPr>
          <w:szCs w:val="21"/>
        </w:rPr>
        <w:t xml:space="preserve"> </w:t>
      </w:r>
    </w:p>
    <w:p w:rsidR="00695727" w:rsidRDefault="00695727" w:rsidP="00695727">
      <w:pPr>
        <w:adjustRightInd w:val="0"/>
        <w:snapToGrid w:val="0"/>
        <w:spacing w:line="360" w:lineRule="auto"/>
        <w:ind w:left="315" w:hangingChars="150" w:hanging="315"/>
        <w:rPr>
          <w:rFonts w:hAnsi="宋体"/>
          <w:szCs w:val="21"/>
        </w:rPr>
      </w:pPr>
      <w:r>
        <w:rPr>
          <w:rFonts w:hint="eastAsia"/>
          <w:szCs w:val="21"/>
        </w:rPr>
        <w:t>4</w:t>
      </w:r>
      <w:r>
        <w:rPr>
          <w:rFonts w:hAnsi="宋体" w:hint="eastAsia"/>
          <w:szCs w:val="21"/>
        </w:rPr>
        <w:t>您的教育水平</w:t>
      </w:r>
      <w:r w:rsidRPr="00882152">
        <w:rPr>
          <w:rFonts w:hAnsi="宋体"/>
          <w:szCs w:val="21"/>
        </w:rPr>
        <w:t>：</w:t>
      </w:r>
      <w:r>
        <w:rPr>
          <w:rFonts w:hAnsi="宋体" w:hint="eastAsia"/>
          <w:szCs w:val="21"/>
        </w:rPr>
        <w:t>上学年数</w:t>
      </w:r>
      <w:r>
        <w:rPr>
          <w:rFonts w:hAnsi="宋体" w:hint="eastAsia"/>
          <w:szCs w:val="21"/>
        </w:rPr>
        <w:t xml:space="preserve">  </w:t>
      </w:r>
      <w:r>
        <w:rPr>
          <w:rFonts w:hAnsi="宋体" w:hint="eastAsia"/>
          <w:szCs w:val="21"/>
          <w:u w:val="single"/>
        </w:rPr>
        <w:t xml:space="preserve">         </w:t>
      </w:r>
      <w:r>
        <w:rPr>
          <w:rFonts w:hAnsi="宋体" w:hint="eastAsia"/>
          <w:szCs w:val="21"/>
        </w:rPr>
        <w:t xml:space="preserve">  </w:t>
      </w:r>
      <w:r>
        <w:rPr>
          <w:rFonts w:hAnsi="宋体" w:hint="eastAsia"/>
          <w:szCs w:val="21"/>
        </w:rPr>
        <w:t>年</w:t>
      </w:r>
    </w:p>
    <w:p w:rsidR="00695727" w:rsidRPr="00882152" w:rsidRDefault="00695727" w:rsidP="00695727">
      <w:pPr>
        <w:adjustRightInd w:val="0"/>
        <w:snapToGrid w:val="0"/>
        <w:spacing w:line="360" w:lineRule="auto"/>
        <w:ind w:left="315" w:hangingChars="150" w:hanging="315"/>
        <w:rPr>
          <w:szCs w:val="21"/>
        </w:rPr>
      </w:pPr>
      <w:r>
        <w:rPr>
          <w:rFonts w:hAnsi="宋体" w:hint="eastAsia"/>
          <w:szCs w:val="21"/>
        </w:rPr>
        <w:t>4.1</w:t>
      </w:r>
      <w:r>
        <w:rPr>
          <w:rFonts w:hAnsi="宋体" w:hint="eastAsia"/>
          <w:szCs w:val="21"/>
        </w:rPr>
        <w:t>最高学历</w:t>
      </w:r>
      <w:r>
        <w:rPr>
          <w:rFonts w:hAnsi="宋体" w:hint="eastAsia"/>
          <w:szCs w:val="21"/>
        </w:rPr>
        <w:t xml:space="preserve">: </w:t>
      </w:r>
      <w:r>
        <w:rPr>
          <w:rFonts w:hAnsi="宋体"/>
          <w:szCs w:val="21"/>
        </w:rPr>
        <w:t>(</w:t>
      </w:r>
      <w:r w:rsidRPr="00882152">
        <w:rPr>
          <w:szCs w:val="21"/>
        </w:rPr>
        <w:t>1</w:t>
      </w:r>
      <w:r>
        <w:rPr>
          <w:rFonts w:hAnsi="宋体"/>
          <w:szCs w:val="21"/>
        </w:rPr>
        <w:t>)</w:t>
      </w:r>
      <w:r w:rsidRPr="00882152">
        <w:rPr>
          <w:rFonts w:hAnsi="宋体"/>
          <w:szCs w:val="21"/>
        </w:rPr>
        <w:t>小学及以下</w:t>
      </w:r>
      <w:r w:rsidRPr="00882152">
        <w:rPr>
          <w:szCs w:val="21"/>
        </w:rPr>
        <w:t xml:space="preserve"> </w:t>
      </w:r>
      <w:r>
        <w:rPr>
          <w:rFonts w:hAnsi="宋体"/>
          <w:szCs w:val="21"/>
        </w:rPr>
        <w:t>(</w:t>
      </w:r>
      <w:r w:rsidRPr="00882152">
        <w:rPr>
          <w:szCs w:val="21"/>
        </w:rPr>
        <w:t>2</w:t>
      </w:r>
      <w:r>
        <w:rPr>
          <w:rFonts w:hAnsi="宋体"/>
          <w:szCs w:val="21"/>
        </w:rPr>
        <w:t>)</w:t>
      </w:r>
      <w:r w:rsidRPr="00882152">
        <w:rPr>
          <w:rFonts w:hAnsi="宋体"/>
          <w:szCs w:val="21"/>
        </w:rPr>
        <w:t>初中</w:t>
      </w:r>
      <w:r w:rsidRPr="00882152">
        <w:rPr>
          <w:szCs w:val="21"/>
        </w:rPr>
        <w:t xml:space="preserve">  </w:t>
      </w:r>
      <w:r>
        <w:rPr>
          <w:rFonts w:hAnsi="宋体"/>
          <w:szCs w:val="21"/>
        </w:rPr>
        <w:t>(</w:t>
      </w:r>
      <w:r w:rsidRPr="00882152">
        <w:rPr>
          <w:szCs w:val="21"/>
        </w:rPr>
        <w:t>3</w:t>
      </w:r>
      <w:r>
        <w:rPr>
          <w:rFonts w:hAnsi="宋体"/>
          <w:szCs w:val="21"/>
        </w:rPr>
        <w:t>)</w:t>
      </w:r>
      <w:r w:rsidRPr="00882152">
        <w:rPr>
          <w:rFonts w:hAnsi="宋体"/>
          <w:szCs w:val="21"/>
        </w:rPr>
        <w:t>高中或初中中专</w:t>
      </w:r>
      <w:r>
        <w:rPr>
          <w:rFonts w:hAnsi="宋体"/>
          <w:szCs w:val="21"/>
        </w:rPr>
        <w:t>(</w:t>
      </w:r>
      <w:r w:rsidRPr="00882152">
        <w:rPr>
          <w:rFonts w:hAnsi="宋体"/>
          <w:szCs w:val="21"/>
        </w:rPr>
        <w:t>职业高中</w:t>
      </w:r>
      <w:r>
        <w:rPr>
          <w:rFonts w:hAnsi="宋体"/>
          <w:szCs w:val="21"/>
        </w:rPr>
        <w:t>)</w:t>
      </w:r>
      <w:r>
        <w:rPr>
          <w:rFonts w:hAnsi="宋体" w:hint="eastAsia"/>
          <w:szCs w:val="21"/>
        </w:rPr>
        <w:t xml:space="preserve">  </w:t>
      </w:r>
      <w:r>
        <w:rPr>
          <w:rFonts w:hAnsi="宋体"/>
          <w:szCs w:val="21"/>
        </w:rPr>
        <w:t>(</w:t>
      </w:r>
      <w:r w:rsidRPr="00882152">
        <w:rPr>
          <w:szCs w:val="21"/>
        </w:rPr>
        <w:t>4</w:t>
      </w:r>
      <w:r>
        <w:rPr>
          <w:rFonts w:hAnsi="宋体"/>
          <w:szCs w:val="21"/>
        </w:rPr>
        <w:t>)</w:t>
      </w:r>
      <w:r w:rsidRPr="00882152">
        <w:rPr>
          <w:rFonts w:hAnsi="宋体"/>
          <w:szCs w:val="21"/>
        </w:rPr>
        <w:t>大学</w:t>
      </w:r>
      <w:r>
        <w:rPr>
          <w:rFonts w:hAnsi="宋体" w:hint="eastAsia"/>
          <w:szCs w:val="21"/>
        </w:rPr>
        <w:t xml:space="preserve">   </w:t>
      </w:r>
      <w:r>
        <w:rPr>
          <w:rFonts w:hAnsi="宋体"/>
          <w:szCs w:val="21"/>
        </w:rPr>
        <w:t>(</w:t>
      </w:r>
      <w:r w:rsidRPr="00882152">
        <w:rPr>
          <w:szCs w:val="21"/>
        </w:rPr>
        <w:t>5</w:t>
      </w:r>
      <w:r>
        <w:rPr>
          <w:rFonts w:hAnsi="宋体"/>
          <w:szCs w:val="21"/>
        </w:rPr>
        <w:t>)</w:t>
      </w:r>
      <w:r w:rsidRPr="00882152">
        <w:rPr>
          <w:rFonts w:hAnsi="宋体"/>
          <w:szCs w:val="21"/>
        </w:rPr>
        <w:t>研究生</w:t>
      </w:r>
    </w:p>
    <w:p w:rsidR="00695727" w:rsidRDefault="00695727" w:rsidP="00695727">
      <w:pPr>
        <w:autoSpaceDE w:val="0"/>
        <w:autoSpaceDN w:val="0"/>
        <w:adjustRightInd w:val="0"/>
        <w:snapToGrid w:val="0"/>
        <w:spacing w:line="360" w:lineRule="auto"/>
        <w:jc w:val="left"/>
        <w:rPr>
          <w:szCs w:val="21"/>
          <w:u w:val="single"/>
        </w:rPr>
      </w:pPr>
      <w:r>
        <w:rPr>
          <w:rFonts w:hint="eastAsia"/>
          <w:szCs w:val="21"/>
        </w:rPr>
        <w:t>5</w:t>
      </w:r>
      <w:r w:rsidRPr="00FC1E90">
        <w:rPr>
          <w:rFonts w:hint="eastAsia"/>
          <w:szCs w:val="21"/>
        </w:rPr>
        <w:t xml:space="preserve"> </w:t>
      </w:r>
      <w:r>
        <w:rPr>
          <w:rFonts w:hint="eastAsia"/>
          <w:szCs w:val="21"/>
        </w:rPr>
        <w:t>您的</w:t>
      </w:r>
      <w:r w:rsidRPr="00FC1E90">
        <w:rPr>
          <w:rFonts w:hAnsi="宋体"/>
          <w:szCs w:val="21"/>
        </w:rPr>
        <w:t>家庭人口数</w:t>
      </w:r>
      <w:r w:rsidRPr="00FC1E90">
        <w:rPr>
          <w:szCs w:val="21"/>
          <w:u w:val="single"/>
        </w:rPr>
        <w:t xml:space="preserve">   </w:t>
      </w:r>
      <w:r w:rsidRPr="00FC1E90">
        <w:rPr>
          <w:rFonts w:hint="eastAsia"/>
          <w:szCs w:val="21"/>
          <w:u w:val="single"/>
        </w:rPr>
        <w:t xml:space="preserve"> </w:t>
      </w:r>
      <w:r w:rsidRPr="00FC1E90">
        <w:rPr>
          <w:szCs w:val="21"/>
          <w:u w:val="single"/>
        </w:rPr>
        <w:t xml:space="preserve"> </w:t>
      </w:r>
      <w:r w:rsidRPr="00FC1E90">
        <w:rPr>
          <w:rFonts w:hAnsi="宋体"/>
          <w:szCs w:val="21"/>
        </w:rPr>
        <w:t>，</w:t>
      </w:r>
      <w:r>
        <w:rPr>
          <w:rFonts w:hAnsi="宋体"/>
          <w:szCs w:val="21"/>
        </w:rPr>
        <w:t>家庭</w:t>
      </w:r>
      <w:r>
        <w:rPr>
          <w:rFonts w:hAnsi="宋体" w:hint="eastAsia"/>
          <w:szCs w:val="21"/>
        </w:rPr>
        <w:t>月平</w:t>
      </w:r>
      <w:r w:rsidRPr="00FC1E90">
        <w:rPr>
          <w:rFonts w:hAnsi="宋体"/>
          <w:szCs w:val="21"/>
        </w:rPr>
        <w:t>均收入</w:t>
      </w:r>
      <w:r w:rsidRPr="00FC1E90">
        <w:rPr>
          <w:szCs w:val="21"/>
          <w:u w:val="single"/>
        </w:rPr>
        <w:t xml:space="preserve">     </w:t>
      </w:r>
      <w:r w:rsidRPr="00FC1E90">
        <w:rPr>
          <w:rFonts w:hint="eastAsia"/>
          <w:szCs w:val="21"/>
          <w:u w:val="single"/>
        </w:rPr>
        <w:t xml:space="preserve">   </w:t>
      </w:r>
    </w:p>
    <w:p w:rsidR="00695727" w:rsidRPr="00065B8A" w:rsidRDefault="00695727" w:rsidP="00695727">
      <w:pPr>
        <w:autoSpaceDE w:val="0"/>
        <w:autoSpaceDN w:val="0"/>
        <w:adjustRightInd w:val="0"/>
        <w:snapToGrid w:val="0"/>
        <w:spacing w:line="360" w:lineRule="auto"/>
        <w:jc w:val="left"/>
        <w:rPr>
          <w:szCs w:val="21"/>
        </w:rPr>
      </w:pPr>
      <w:r w:rsidRPr="00065B8A">
        <w:rPr>
          <w:szCs w:val="21"/>
        </w:rPr>
        <w:t>（</w:t>
      </w:r>
      <w:r w:rsidRPr="00065B8A">
        <w:rPr>
          <w:szCs w:val="21"/>
        </w:rPr>
        <w:t>1</w:t>
      </w:r>
      <w:r w:rsidRPr="00065B8A">
        <w:rPr>
          <w:szCs w:val="21"/>
        </w:rPr>
        <w:t>）＜</w:t>
      </w:r>
      <w:r w:rsidRPr="00065B8A">
        <w:rPr>
          <w:szCs w:val="21"/>
        </w:rPr>
        <w:t>1000</w:t>
      </w:r>
      <w:r w:rsidRPr="00065B8A">
        <w:rPr>
          <w:szCs w:val="21"/>
        </w:rPr>
        <w:t>元</w:t>
      </w:r>
      <w:r w:rsidRPr="00065B8A">
        <w:rPr>
          <w:szCs w:val="21"/>
        </w:rPr>
        <w:t xml:space="preserve"> </w:t>
      </w:r>
      <w:r w:rsidRPr="00065B8A">
        <w:rPr>
          <w:szCs w:val="21"/>
        </w:rPr>
        <w:t>（</w:t>
      </w:r>
      <w:r w:rsidRPr="00065B8A">
        <w:rPr>
          <w:szCs w:val="21"/>
        </w:rPr>
        <w:t>2</w:t>
      </w:r>
      <w:r w:rsidRPr="00065B8A">
        <w:rPr>
          <w:szCs w:val="21"/>
        </w:rPr>
        <w:t>）</w:t>
      </w:r>
      <w:r w:rsidRPr="00065B8A">
        <w:rPr>
          <w:szCs w:val="21"/>
        </w:rPr>
        <w:t>1000-1999</w:t>
      </w:r>
      <w:r w:rsidRPr="00065B8A">
        <w:rPr>
          <w:szCs w:val="21"/>
        </w:rPr>
        <w:t>元</w:t>
      </w:r>
      <w:r w:rsidRPr="00065B8A">
        <w:rPr>
          <w:szCs w:val="21"/>
        </w:rPr>
        <w:t xml:space="preserve"> </w:t>
      </w:r>
      <w:r w:rsidRPr="00065B8A">
        <w:rPr>
          <w:szCs w:val="21"/>
        </w:rPr>
        <w:t>（</w:t>
      </w:r>
      <w:r w:rsidRPr="00065B8A">
        <w:rPr>
          <w:szCs w:val="21"/>
        </w:rPr>
        <w:t>3</w:t>
      </w:r>
      <w:r w:rsidRPr="00065B8A">
        <w:rPr>
          <w:szCs w:val="21"/>
        </w:rPr>
        <w:t>）</w:t>
      </w:r>
      <w:r w:rsidRPr="00065B8A">
        <w:rPr>
          <w:szCs w:val="21"/>
        </w:rPr>
        <w:t>2000-2999</w:t>
      </w:r>
      <w:r w:rsidRPr="00065B8A">
        <w:rPr>
          <w:szCs w:val="21"/>
        </w:rPr>
        <w:t>元</w:t>
      </w:r>
      <w:r w:rsidRPr="00065B8A">
        <w:rPr>
          <w:szCs w:val="21"/>
        </w:rPr>
        <w:t xml:space="preserve"> </w:t>
      </w:r>
      <w:r w:rsidRPr="00065B8A">
        <w:rPr>
          <w:szCs w:val="21"/>
        </w:rPr>
        <w:t>（</w:t>
      </w:r>
      <w:r w:rsidRPr="00065B8A">
        <w:rPr>
          <w:szCs w:val="21"/>
        </w:rPr>
        <w:t>4</w:t>
      </w:r>
      <w:r w:rsidRPr="00065B8A">
        <w:rPr>
          <w:szCs w:val="21"/>
        </w:rPr>
        <w:t>）</w:t>
      </w:r>
      <w:r w:rsidRPr="00065B8A">
        <w:rPr>
          <w:szCs w:val="21"/>
        </w:rPr>
        <w:t>3000-4999</w:t>
      </w:r>
      <w:r w:rsidRPr="00065B8A">
        <w:rPr>
          <w:szCs w:val="21"/>
        </w:rPr>
        <w:t>元</w:t>
      </w:r>
      <w:r w:rsidRPr="00065B8A">
        <w:rPr>
          <w:szCs w:val="21"/>
        </w:rPr>
        <w:t xml:space="preserve"> </w:t>
      </w:r>
      <w:r w:rsidRPr="00065B8A">
        <w:rPr>
          <w:szCs w:val="21"/>
        </w:rPr>
        <w:t>（</w:t>
      </w:r>
      <w:r w:rsidRPr="00065B8A">
        <w:rPr>
          <w:szCs w:val="21"/>
        </w:rPr>
        <w:t>5</w:t>
      </w:r>
      <w:r w:rsidRPr="00065B8A">
        <w:rPr>
          <w:szCs w:val="21"/>
        </w:rPr>
        <w:t>）</w:t>
      </w:r>
      <w:r w:rsidRPr="00065B8A">
        <w:rPr>
          <w:szCs w:val="21"/>
        </w:rPr>
        <w:t>≥5000</w:t>
      </w:r>
      <w:r w:rsidRPr="00065B8A">
        <w:rPr>
          <w:szCs w:val="21"/>
        </w:rPr>
        <w:t>元</w:t>
      </w:r>
    </w:p>
    <w:p w:rsidR="00547A7D" w:rsidRDefault="00695727" w:rsidP="00695727">
      <w:pPr>
        <w:autoSpaceDE w:val="0"/>
        <w:autoSpaceDN w:val="0"/>
        <w:adjustRightInd w:val="0"/>
        <w:snapToGrid w:val="0"/>
        <w:spacing w:line="360" w:lineRule="auto"/>
        <w:jc w:val="left"/>
        <w:rPr>
          <w:rFonts w:ascii="宋体" w:hAnsi="宋体" w:cs="宋体"/>
          <w:kern w:val="0"/>
          <w:szCs w:val="21"/>
        </w:rPr>
      </w:pPr>
      <w:r w:rsidRPr="005D1EBC">
        <w:rPr>
          <w:szCs w:val="21"/>
        </w:rPr>
        <w:t>5.1</w:t>
      </w:r>
      <w:r w:rsidRPr="009609B6">
        <w:rPr>
          <w:rFonts w:ascii="宋体" w:hAnsi="宋体" w:hint="eastAsia"/>
          <w:szCs w:val="21"/>
        </w:rPr>
        <w:t xml:space="preserve"> </w:t>
      </w:r>
      <w:r w:rsidRPr="009609B6">
        <w:rPr>
          <w:rFonts w:ascii="宋体" w:hAnsi="宋体" w:cs="宋体" w:hint="eastAsia"/>
          <w:kern w:val="0"/>
          <w:szCs w:val="21"/>
        </w:rPr>
        <w:t>与其他人(村里</w:t>
      </w:r>
      <w:r>
        <w:rPr>
          <w:rFonts w:ascii="宋体" w:hAnsi="宋体" w:cs="宋体" w:hint="eastAsia"/>
          <w:kern w:val="0"/>
          <w:szCs w:val="21"/>
        </w:rPr>
        <w:t>或同事</w:t>
      </w:r>
      <w:r w:rsidRPr="009609B6">
        <w:rPr>
          <w:rFonts w:ascii="宋体" w:hAnsi="宋体" w:cs="宋体" w:hint="eastAsia"/>
          <w:kern w:val="0"/>
          <w:szCs w:val="21"/>
        </w:rPr>
        <w:t>)相比，您家的经济状况如何？</w:t>
      </w:r>
    </w:p>
    <w:p w:rsidR="00695727" w:rsidRPr="009609B6" w:rsidRDefault="00695727" w:rsidP="00695727">
      <w:pPr>
        <w:autoSpaceDE w:val="0"/>
        <w:autoSpaceDN w:val="0"/>
        <w:adjustRightInd w:val="0"/>
        <w:snapToGrid w:val="0"/>
        <w:spacing w:line="360" w:lineRule="auto"/>
        <w:jc w:val="left"/>
        <w:rPr>
          <w:rFonts w:ascii="宋体" w:hAnsi="宋体" w:cs="宋体"/>
          <w:kern w:val="0"/>
          <w:szCs w:val="21"/>
        </w:rPr>
      </w:pPr>
      <w:r>
        <w:rPr>
          <w:rFonts w:hint="eastAsia"/>
          <w:szCs w:val="21"/>
        </w:rPr>
        <w:t xml:space="preserve">(1) </w:t>
      </w:r>
      <w:r w:rsidRPr="009609B6">
        <w:rPr>
          <w:rFonts w:ascii="宋体" w:hAnsi="宋体" w:cs="宋体" w:hint="eastAsia"/>
          <w:kern w:val="0"/>
          <w:szCs w:val="21"/>
        </w:rPr>
        <w:t>很好</w:t>
      </w:r>
      <w:r>
        <w:rPr>
          <w:rFonts w:ascii="宋体" w:hAnsi="宋体" w:cs="宋体" w:hint="eastAsia"/>
          <w:kern w:val="0"/>
          <w:szCs w:val="21"/>
        </w:rPr>
        <w:t xml:space="preserve"> </w:t>
      </w:r>
      <w:r>
        <w:rPr>
          <w:rFonts w:hint="eastAsia"/>
          <w:szCs w:val="21"/>
        </w:rPr>
        <w:t xml:space="preserve">(2) </w:t>
      </w:r>
      <w:r w:rsidRPr="009609B6">
        <w:rPr>
          <w:rFonts w:ascii="宋体" w:hAnsi="宋体" w:cs="宋体" w:hint="eastAsia"/>
          <w:kern w:val="0"/>
          <w:szCs w:val="21"/>
        </w:rPr>
        <w:t>比较好</w:t>
      </w:r>
      <w:r>
        <w:rPr>
          <w:rFonts w:ascii="宋体" w:hAnsi="宋体" w:cs="宋体" w:hint="eastAsia"/>
          <w:kern w:val="0"/>
          <w:szCs w:val="21"/>
        </w:rPr>
        <w:t xml:space="preserve"> (3)</w:t>
      </w:r>
      <w:r w:rsidRPr="009609B6">
        <w:rPr>
          <w:rFonts w:ascii="宋体" w:hAnsi="宋体" w:cs="宋体" w:hint="eastAsia"/>
          <w:kern w:val="0"/>
          <w:szCs w:val="21"/>
        </w:rPr>
        <w:t>一般</w:t>
      </w:r>
      <w:r w:rsidRPr="009609B6">
        <w:rPr>
          <w:rFonts w:ascii="宋体" w:hAnsi="宋体" w:cs="宋体"/>
          <w:kern w:val="0"/>
          <w:szCs w:val="21"/>
        </w:rPr>
        <w:t xml:space="preserve"> </w:t>
      </w:r>
      <w:r>
        <w:rPr>
          <w:rFonts w:ascii="宋体" w:hAnsi="宋体" w:cs="宋体" w:hint="eastAsia"/>
          <w:kern w:val="0"/>
          <w:szCs w:val="21"/>
        </w:rPr>
        <w:t xml:space="preserve">(4) </w:t>
      </w:r>
      <w:r w:rsidRPr="009609B6">
        <w:rPr>
          <w:rFonts w:ascii="宋体" w:hAnsi="宋体" w:cs="宋体" w:hint="eastAsia"/>
          <w:kern w:val="0"/>
          <w:szCs w:val="21"/>
        </w:rPr>
        <w:t>比较差</w:t>
      </w:r>
      <w:r w:rsidRPr="009609B6">
        <w:rPr>
          <w:rFonts w:ascii="宋体" w:hAnsi="宋体" w:cs="宋体"/>
          <w:kern w:val="0"/>
          <w:szCs w:val="21"/>
        </w:rPr>
        <w:t xml:space="preserve"> </w:t>
      </w:r>
      <w:r>
        <w:rPr>
          <w:rFonts w:ascii="宋体" w:hAnsi="宋体" w:cs="宋体" w:hint="eastAsia"/>
          <w:kern w:val="0"/>
          <w:szCs w:val="21"/>
        </w:rPr>
        <w:t xml:space="preserve">(5) </w:t>
      </w:r>
      <w:r w:rsidRPr="009609B6">
        <w:rPr>
          <w:rFonts w:ascii="宋体" w:hAnsi="宋体" w:cs="宋体" w:hint="eastAsia"/>
          <w:kern w:val="0"/>
          <w:szCs w:val="21"/>
        </w:rPr>
        <w:t>很差</w:t>
      </w:r>
    </w:p>
    <w:p w:rsidR="00547A7D" w:rsidRDefault="00695727" w:rsidP="00695727">
      <w:pPr>
        <w:adjustRightInd w:val="0"/>
        <w:snapToGrid w:val="0"/>
        <w:spacing w:line="360" w:lineRule="auto"/>
        <w:rPr>
          <w:rFonts w:ascii="宋体" w:hAnsi="宋体" w:cs="宋体"/>
          <w:kern w:val="0"/>
          <w:szCs w:val="21"/>
        </w:rPr>
      </w:pPr>
      <w:r w:rsidRPr="005D1EBC">
        <w:rPr>
          <w:kern w:val="0"/>
          <w:szCs w:val="21"/>
        </w:rPr>
        <w:t>5.2</w:t>
      </w:r>
      <w:r w:rsidRPr="009609B6">
        <w:rPr>
          <w:rFonts w:ascii="宋体" w:hAnsi="宋体" w:cs="宋体" w:hint="eastAsia"/>
          <w:kern w:val="0"/>
          <w:szCs w:val="21"/>
        </w:rPr>
        <w:t>与其他人(村里</w:t>
      </w:r>
      <w:r>
        <w:rPr>
          <w:rFonts w:ascii="宋体" w:hAnsi="宋体" w:cs="宋体" w:hint="eastAsia"/>
          <w:kern w:val="0"/>
          <w:szCs w:val="21"/>
        </w:rPr>
        <w:t>或同事</w:t>
      </w:r>
      <w:r w:rsidRPr="009609B6">
        <w:rPr>
          <w:rFonts w:ascii="宋体" w:hAnsi="宋体" w:cs="宋体" w:hint="eastAsia"/>
          <w:kern w:val="0"/>
          <w:szCs w:val="21"/>
        </w:rPr>
        <w:t>)相比，您家的社会地位如何？</w:t>
      </w:r>
    </w:p>
    <w:p w:rsidR="00695727" w:rsidRDefault="00695727" w:rsidP="00695727">
      <w:pPr>
        <w:adjustRightInd w:val="0"/>
        <w:snapToGrid w:val="0"/>
        <w:spacing w:line="360" w:lineRule="auto"/>
        <w:rPr>
          <w:rFonts w:ascii="宋体" w:hAnsi="宋体" w:cs="宋体"/>
          <w:kern w:val="0"/>
          <w:szCs w:val="21"/>
        </w:rPr>
      </w:pPr>
      <w:r w:rsidRPr="00F75FB2">
        <w:rPr>
          <w:rFonts w:ascii="宋体" w:hAnsi="宋体" w:cs="宋体" w:hint="eastAsia"/>
          <w:kern w:val="0"/>
          <w:sz w:val="11"/>
          <w:szCs w:val="11"/>
        </w:rPr>
        <w:t xml:space="preserve"> </w:t>
      </w:r>
      <w:r>
        <w:rPr>
          <w:rFonts w:hint="eastAsia"/>
          <w:szCs w:val="21"/>
        </w:rPr>
        <w:t xml:space="preserve">(1) </w:t>
      </w:r>
      <w:r w:rsidRPr="009609B6">
        <w:rPr>
          <w:rFonts w:ascii="宋体" w:hAnsi="宋体" w:cs="宋体" w:hint="eastAsia"/>
          <w:kern w:val="0"/>
          <w:szCs w:val="21"/>
        </w:rPr>
        <w:t>很好</w:t>
      </w:r>
      <w:r>
        <w:rPr>
          <w:rFonts w:ascii="宋体" w:hAnsi="宋体" w:cs="宋体" w:hint="eastAsia"/>
          <w:kern w:val="0"/>
          <w:szCs w:val="21"/>
        </w:rPr>
        <w:t xml:space="preserve"> </w:t>
      </w:r>
      <w:r>
        <w:rPr>
          <w:rFonts w:hint="eastAsia"/>
          <w:szCs w:val="21"/>
        </w:rPr>
        <w:t xml:space="preserve">(2) </w:t>
      </w:r>
      <w:r w:rsidRPr="009609B6">
        <w:rPr>
          <w:rFonts w:ascii="宋体" w:hAnsi="宋体" w:cs="宋体" w:hint="eastAsia"/>
          <w:kern w:val="0"/>
          <w:szCs w:val="21"/>
        </w:rPr>
        <w:t>比较好</w:t>
      </w:r>
      <w:r>
        <w:rPr>
          <w:rFonts w:ascii="宋体" w:hAnsi="宋体" w:cs="宋体" w:hint="eastAsia"/>
          <w:kern w:val="0"/>
          <w:szCs w:val="21"/>
        </w:rPr>
        <w:t xml:space="preserve"> (3)</w:t>
      </w:r>
      <w:r w:rsidRPr="009609B6">
        <w:rPr>
          <w:rFonts w:ascii="宋体" w:hAnsi="宋体" w:cs="宋体" w:hint="eastAsia"/>
          <w:kern w:val="0"/>
          <w:szCs w:val="21"/>
        </w:rPr>
        <w:t>一般</w:t>
      </w:r>
      <w:r w:rsidRPr="009609B6">
        <w:rPr>
          <w:rFonts w:ascii="宋体" w:hAnsi="宋体" w:cs="宋体"/>
          <w:kern w:val="0"/>
          <w:szCs w:val="21"/>
        </w:rPr>
        <w:t xml:space="preserve"> </w:t>
      </w:r>
      <w:r>
        <w:rPr>
          <w:rFonts w:ascii="宋体" w:hAnsi="宋体" w:cs="宋体" w:hint="eastAsia"/>
          <w:kern w:val="0"/>
          <w:szCs w:val="21"/>
        </w:rPr>
        <w:t xml:space="preserve">(4) </w:t>
      </w:r>
      <w:r w:rsidRPr="009609B6">
        <w:rPr>
          <w:rFonts w:ascii="宋体" w:hAnsi="宋体" w:cs="宋体" w:hint="eastAsia"/>
          <w:kern w:val="0"/>
          <w:szCs w:val="21"/>
        </w:rPr>
        <w:t>比较差</w:t>
      </w:r>
      <w:r w:rsidRPr="009609B6">
        <w:rPr>
          <w:rFonts w:ascii="宋体" w:hAnsi="宋体" w:cs="宋体"/>
          <w:kern w:val="0"/>
          <w:szCs w:val="21"/>
        </w:rPr>
        <w:t xml:space="preserve"> </w:t>
      </w:r>
      <w:r>
        <w:rPr>
          <w:rFonts w:ascii="宋体" w:hAnsi="宋体" w:cs="宋体" w:hint="eastAsia"/>
          <w:kern w:val="0"/>
          <w:szCs w:val="21"/>
        </w:rPr>
        <w:t xml:space="preserve">(5) </w:t>
      </w:r>
      <w:r w:rsidRPr="009609B6">
        <w:rPr>
          <w:rFonts w:ascii="宋体" w:hAnsi="宋体" w:cs="宋体" w:hint="eastAsia"/>
          <w:kern w:val="0"/>
          <w:szCs w:val="21"/>
        </w:rPr>
        <w:t>很差</w:t>
      </w:r>
    </w:p>
    <w:p w:rsidR="00695727" w:rsidRPr="009609B6" w:rsidRDefault="00695727" w:rsidP="00695727">
      <w:pPr>
        <w:adjustRightInd w:val="0"/>
        <w:snapToGrid w:val="0"/>
        <w:spacing w:line="360" w:lineRule="auto"/>
        <w:rPr>
          <w:rFonts w:ascii="宋体" w:hAnsi="宋体"/>
          <w:szCs w:val="21"/>
        </w:rPr>
      </w:pPr>
      <w:r w:rsidRPr="00F75FB2">
        <w:rPr>
          <w:kern w:val="0"/>
          <w:szCs w:val="21"/>
        </w:rPr>
        <w:t>6</w:t>
      </w:r>
      <w:r>
        <w:rPr>
          <w:rFonts w:ascii="宋体" w:hAnsi="宋体" w:cs="宋体" w:hint="eastAsia"/>
          <w:kern w:val="0"/>
          <w:szCs w:val="21"/>
        </w:rPr>
        <w:t>您目前的医疗费用来源: (1)完全自费 (2)医疗保险(3)公费医疗(4)新型农村合作医疗</w:t>
      </w:r>
    </w:p>
    <w:p w:rsidR="00695727" w:rsidRDefault="00695727" w:rsidP="00695727">
      <w:pPr>
        <w:adjustRightInd w:val="0"/>
        <w:snapToGrid w:val="0"/>
        <w:spacing w:line="360" w:lineRule="auto"/>
        <w:rPr>
          <w:szCs w:val="21"/>
        </w:rPr>
      </w:pPr>
      <w:r>
        <w:rPr>
          <w:rFonts w:hint="eastAsia"/>
          <w:szCs w:val="21"/>
        </w:rPr>
        <w:t>7</w:t>
      </w:r>
      <w:r>
        <w:rPr>
          <w:rFonts w:hint="eastAsia"/>
          <w:szCs w:val="21"/>
        </w:rPr>
        <w:t>婚育状况</w:t>
      </w:r>
      <w:r>
        <w:rPr>
          <w:rFonts w:hint="eastAsia"/>
          <w:szCs w:val="21"/>
        </w:rPr>
        <w:t xml:space="preserve"> </w:t>
      </w:r>
    </w:p>
    <w:p w:rsidR="00695727" w:rsidRPr="00547A7D" w:rsidRDefault="00695727" w:rsidP="00547A7D">
      <w:pPr>
        <w:adjustRightInd w:val="0"/>
        <w:snapToGrid w:val="0"/>
        <w:spacing w:line="360" w:lineRule="auto"/>
        <w:rPr>
          <w:rFonts w:hAnsi="宋体"/>
          <w:szCs w:val="21"/>
        </w:rPr>
      </w:pPr>
      <w:r>
        <w:rPr>
          <w:rFonts w:hint="eastAsia"/>
          <w:szCs w:val="21"/>
        </w:rPr>
        <w:t>7.1</w:t>
      </w:r>
      <w:r>
        <w:rPr>
          <w:rFonts w:hint="eastAsia"/>
          <w:szCs w:val="21"/>
        </w:rPr>
        <w:t>婚姻状况：</w:t>
      </w:r>
      <w:r>
        <w:rPr>
          <w:rFonts w:hint="eastAsia"/>
          <w:szCs w:val="21"/>
        </w:rPr>
        <w:t>(</w:t>
      </w:r>
      <w:r w:rsidRPr="00882152">
        <w:rPr>
          <w:szCs w:val="21"/>
        </w:rPr>
        <w:t>1</w:t>
      </w:r>
      <w:r>
        <w:rPr>
          <w:rFonts w:hint="eastAsia"/>
          <w:szCs w:val="21"/>
        </w:rPr>
        <w:t>)</w:t>
      </w:r>
      <w:r>
        <w:rPr>
          <w:rFonts w:hint="eastAsia"/>
          <w:szCs w:val="21"/>
        </w:rPr>
        <w:t>单身，从</w:t>
      </w:r>
      <w:r w:rsidRPr="00882152">
        <w:rPr>
          <w:rFonts w:hAnsi="宋体"/>
          <w:szCs w:val="21"/>
        </w:rPr>
        <w:t>未</w:t>
      </w:r>
      <w:r>
        <w:rPr>
          <w:rFonts w:hAnsi="宋体" w:hint="eastAsia"/>
          <w:szCs w:val="21"/>
        </w:rPr>
        <w:t>结婚</w:t>
      </w:r>
      <w:r w:rsidRPr="00882152">
        <w:rPr>
          <w:rFonts w:hAnsi="宋体"/>
          <w:szCs w:val="21"/>
        </w:rPr>
        <w:t>；</w:t>
      </w:r>
      <w:r>
        <w:rPr>
          <w:rFonts w:hAnsi="宋体" w:hint="eastAsia"/>
          <w:szCs w:val="21"/>
        </w:rPr>
        <w:t xml:space="preserve"> (</w:t>
      </w:r>
      <w:r w:rsidRPr="00882152">
        <w:rPr>
          <w:szCs w:val="21"/>
        </w:rPr>
        <w:t>2</w:t>
      </w:r>
      <w:r>
        <w:rPr>
          <w:rFonts w:hint="eastAsia"/>
          <w:szCs w:val="21"/>
        </w:rPr>
        <w:t>)</w:t>
      </w:r>
      <w:r w:rsidRPr="00882152">
        <w:rPr>
          <w:rFonts w:hAnsi="宋体"/>
          <w:szCs w:val="21"/>
        </w:rPr>
        <w:t>已婚并生活在一起；</w:t>
      </w:r>
      <w:r>
        <w:rPr>
          <w:rFonts w:hAnsi="宋体" w:hint="eastAsia"/>
          <w:szCs w:val="21"/>
        </w:rPr>
        <w:t xml:space="preserve"> (</w:t>
      </w:r>
      <w:r w:rsidRPr="00882152">
        <w:rPr>
          <w:szCs w:val="21"/>
        </w:rPr>
        <w:t>3</w:t>
      </w:r>
      <w:r>
        <w:rPr>
          <w:rFonts w:hint="eastAsia"/>
          <w:szCs w:val="21"/>
        </w:rPr>
        <w:t>)</w:t>
      </w:r>
      <w:r w:rsidRPr="00882152">
        <w:rPr>
          <w:rFonts w:hAnsi="宋体"/>
          <w:szCs w:val="21"/>
        </w:rPr>
        <w:t>已婚但分居</w:t>
      </w:r>
      <w:r>
        <w:rPr>
          <w:rFonts w:hAnsi="宋体" w:hint="eastAsia"/>
          <w:szCs w:val="21"/>
        </w:rPr>
        <w:t>三个月以上</w:t>
      </w:r>
      <w:r w:rsidRPr="00882152">
        <w:rPr>
          <w:rFonts w:hAnsi="宋体"/>
          <w:szCs w:val="21"/>
        </w:rPr>
        <w:t>；</w:t>
      </w:r>
      <w:r>
        <w:rPr>
          <w:rFonts w:hAnsi="宋体" w:hint="eastAsia"/>
          <w:szCs w:val="21"/>
        </w:rPr>
        <w:t xml:space="preserve"> (</w:t>
      </w:r>
      <w:r w:rsidRPr="00882152">
        <w:rPr>
          <w:szCs w:val="21"/>
        </w:rPr>
        <w:t>4</w:t>
      </w:r>
      <w:r>
        <w:rPr>
          <w:rFonts w:hint="eastAsia"/>
          <w:szCs w:val="21"/>
        </w:rPr>
        <w:t>)</w:t>
      </w:r>
      <w:r w:rsidRPr="00882152">
        <w:rPr>
          <w:rFonts w:hAnsi="宋体"/>
          <w:szCs w:val="21"/>
        </w:rPr>
        <w:t>离婚；</w:t>
      </w:r>
      <w:r>
        <w:rPr>
          <w:rFonts w:hAnsi="宋体" w:hint="eastAsia"/>
          <w:szCs w:val="21"/>
        </w:rPr>
        <w:t xml:space="preserve"> (</w:t>
      </w:r>
      <w:r w:rsidRPr="00882152">
        <w:rPr>
          <w:szCs w:val="21"/>
        </w:rPr>
        <w:t>5</w:t>
      </w:r>
      <w:r>
        <w:rPr>
          <w:rFonts w:hint="eastAsia"/>
          <w:szCs w:val="21"/>
        </w:rPr>
        <w:t xml:space="preserve">) </w:t>
      </w:r>
      <w:r w:rsidRPr="00882152">
        <w:rPr>
          <w:rFonts w:hAnsi="宋体"/>
          <w:szCs w:val="21"/>
        </w:rPr>
        <w:t>寡居</w:t>
      </w:r>
      <w:r>
        <w:rPr>
          <w:rFonts w:hAnsi="宋体" w:hint="eastAsia"/>
          <w:szCs w:val="21"/>
        </w:rPr>
        <w:t xml:space="preserve">  </w:t>
      </w:r>
      <w:r>
        <w:rPr>
          <w:rFonts w:hAnsi="宋体" w:hint="eastAsia"/>
          <w:szCs w:val="21"/>
        </w:rPr>
        <w:t>（</w:t>
      </w:r>
      <w:r>
        <w:rPr>
          <w:rFonts w:hAnsi="宋体" w:hint="eastAsia"/>
          <w:szCs w:val="21"/>
        </w:rPr>
        <w:t>6</w:t>
      </w:r>
      <w:r>
        <w:rPr>
          <w:rFonts w:hAnsi="宋体" w:hint="eastAsia"/>
          <w:szCs w:val="21"/>
        </w:rPr>
        <w:t>）再婚</w:t>
      </w:r>
      <w:r>
        <w:rPr>
          <w:rFonts w:hAnsi="宋体" w:hint="eastAsia"/>
          <w:szCs w:val="21"/>
        </w:rPr>
        <w:t xml:space="preserve">  </w:t>
      </w:r>
      <w:r>
        <w:rPr>
          <w:rFonts w:hAnsi="宋体" w:hint="eastAsia"/>
          <w:szCs w:val="21"/>
        </w:rPr>
        <w:t>（</w:t>
      </w:r>
      <w:r>
        <w:rPr>
          <w:rFonts w:hAnsi="宋体" w:hint="eastAsia"/>
          <w:szCs w:val="21"/>
        </w:rPr>
        <w:t>7</w:t>
      </w:r>
      <w:r>
        <w:rPr>
          <w:rFonts w:hAnsi="宋体" w:hint="eastAsia"/>
          <w:szCs w:val="21"/>
        </w:rPr>
        <w:t>）未婚同居</w:t>
      </w:r>
      <w:r>
        <w:rPr>
          <w:rFonts w:hAnsi="宋体" w:hint="eastAsia"/>
          <w:szCs w:val="21"/>
        </w:rPr>
        <w:t xml:space="preserve">   </w:t>
      </w:r>
      <w:r>
        <w:rPr>
          <w:rFonts w:hAnsi="宋体" w:hint="eastAsia"/>
          <w:szCs w:val="21"/>
        </w:rPr>
        <w:t>（</w:t>
      </w:r>
      <w:r>
        <w:rPr>
          <w:rFonts w:hAnsi="宋体" w:hint="eastAsia"/>
          <w:szCs w:val="21"/>
        </w:rPr>
        <w:t>8</w:t>
      </w:r>
      <w:r>
        <w:rPr>
          <w:rFonts w:hAnsi="宋体" w:hint="eastAsia"/>
          <w:szCs w:val="21"/>
        </w:rPr>
        <w:t>）其它</w:t>
      </w:r>
      <w:r>
        <w:rPr>
          <w:rFonts w:hAnsi="宋体" w:hint="eastAsia"/>
          <w:szCs w:val="21"/>
        </w:rPr>
        <w:t xml:space="preserve"> </w:t>
      </w:r>
      <w:r w:rsidRPr="00AA798B">
        <w:rPr>
          <w:rFonts w:hAnsi="宋体" w:hint="eastAsia"/>
          <w:szCs w:val="21"/>
          <w:u w:val="single"/>
        </w:rPr>
        <w:t xml:space="preserve">           </w:t>
      </w:r>
      <w:r w:rsidRPr="00AA798B">
        <w:rPr>
          <w:szCs w:val="21"/>
          <w:u w:val="single"/>
        </w:rPr>
        <w:t xml:space="preserve"> </w:t>
      </w:r>
      <w:r w:rsidRPr="00882152">
        <w:rPr>
          <w:szCs w:val="21"/>
        </w:rPr>
        <w:t xml:space="preserve"> </w:t>
      </w:r>
    </w:p>
    <w:p w:rsidR="00695727" w:rsidRDefault="00695727" w:rsidP="00695727">
      <w:pPr>
        <w:adjustRightInd w:val="0"/>
        <w:snapToGrid w:val="0"/>
        <w:spacing w:line="360" w:lineRule="auto"/>
        <w:rPr>
          <w:rFonts w:hAnsi="宋体"/>
          <w:szCs w:val="21"/>
        </w:rPr>
      </w:pPr>
      <w:r>
        <w:rPr>
          <w:rFonts w:hint="eastAsia"/>
          <w:szCs w:val="21"/>
        </w:rPr>
        <w:t xml:space="preserve">7.2 </w:t>
      </w:r>
      <w:r>
        <w:rPr>
          <w:rFonts w:hint="eastAsia"/>
          <w:szCs w:val="21"/>
        </w:rPr>
        <w:t>共</w:t>
      </w:r>
      <w:r w:rsidRPr="00882152">
        <w:rPr>
          <w:rFonts w:hAnsi="宋体"/>
          <w:szCs w:val="21"/>
        </w:rPr>
        <w:t>生育</w:t>
      </w:r>
      <w:r w:rsidRPr="00882152">
        <w:rPr>
          <w:szCs w:val="21"/>
          <w:u w:val="single"/>
        </w:rPr>
        <w:t xml:space="preserve">    </w:t>
      </w:r>
      <w:r w:rsidRPr="00882152">
        <w:rPr>
          <w:szCs w:val="21"/>
        </w:rPr>
        <w:t xml:space="preserve"> </w:t>
      </w:r>
      <w:r w:rsidRPr="00882152">
        <w:rPr>
          <w:rFonts w:hAnsi="宋体"/>
          <w:szCs w:val="21"/>
        </w:rPr>
        <w:t>次；</w:t>
      </w:r>
      <w:r>
        <w:rPr>
          <w:rFonts w:hAnsi="宋体" w:hint="eastAsia"/>
          <w:szCs w:val="21"/>
        </w:rPr>
        <w:t xml:space="preserve">   </w:t>
      </w:r>
      <w:r w:rsidRPr="00882152">
        <w:rPr>
          <w:rFonts w:hAnsi="宋体"/>
          <w:szCs w:val="21"/>
        </w:rPr>
        <w:t>怀孕</w:t>
      </w:r>
      <w:r w:rsidRPr="00882152">
        <w:rPr>
          <w:szCs w:val="21"/>
          <w:u w:val="single"/>
        </w:rPr>
        <w:t xml:space="preserve">      </w:t>
      </w:r>
      <w:r w:rsidRPr="00882152">
        <w:rPr>
          <w:rFonts w:hAnsi="宋体"/>
          <w:szCs w:val="21"/>
        </w:rPr>
        <w:t>次；</w:t>
      </w:r>
      <w:r>
        <w:rPr>
          <w:rFonts w:hAnsi="宋体" w:hint="eastAsia"/>
          <w:szCs w:val="21"/>
        </w:rPr>
        <w:t xml:space="preserve"> </w:t>
      </w:r>
      <w:r w:rsidRPr="00882152">
        <w:rPr>
          <w:szCs w:val="21"/>
        </w:rPr>
        <w:t xml:space="preserve"> </w:t>
      </w:r>
      <w:r w:rsidRPr="00882152">
        <w:rPr>
          <w:rFonts w:hAnsi="宋体"/>
          <w:szCs w:val="21"/>
        </w:rPr>
        <w:t>流产</w:t>
      </w:r>
      <w:r w:rsidRPr="00882152">
        <w:rPr>
          <w:szCs w:val="21"/>
          <w:u w:val="single"/>
        </w:rPr>
        <w:t xml:space="preserve">      </w:t>
      </w:r>
      <w:r w:rsidRPr="00882152">
        <w:rPr>
          <w:rFonts w:hAnsi="宋体"/>
          <w:szCs w:val="21"/>
        </w:rPr>
        <w:t>次</w:t>
      </w:r>
      <w:r>
        <w:rPr>
          <w:rFonts w:hAnsi="宋体" w:hint="eastAsia"/>
          <w:szCs w:val="21"/>
        </w:rPr>
        <w:t>；若流产，</w:t>
      </w:r>
      <w:r w:rsidRPr="0059381D">
        <w:rPr>
          <w:rFonts w:hAnsi="宋体" w:hint="eastAsia"/>
          <w:szCs w:val="21"/>
        </w:rPr>
        <w:t>首次流产年龄为</w:t>
      </w:r>
      <w:r w:rsidRPr="0059381D">
        <w:rPr>
          <w:rFonts w:hAnsi="宋体" w:hint="eastAsia"/>
          <w:szCs w:val="21"/>
          <w:u w:val="single"/>
        </w:rPr>
        <w:t xml:space="preserve">      </w:t>
      </w:r>
      <w:r w:rsidRPr="0059381D">
        <w:rPr>
          <w:rFonts w:hAnsi="宋体" w:hint="eastAsia"/>
          <w:szCs w:val="21"/>
        </w:rPr>
        <w:t>岁</w:t>
      </w:r>
      <w:r w:rsidRPr="0059381D">
        <w:rPr>
          <w:rFonts w:hAnsi="宋体" w:hint="eastAsia"/>
          <w:szCs w:val="21"/>
        </w:rPr>
        <w:t>(</w:t>
      </w:r>
      <w:r w:rsidRPr="0059381D">
        <w:rPr>
          <w:rFonts w:hAnsi="宋体" w:hint="eastAsia"/>
          <w:szCs w:val="21"/>
        </w:rPr>
        <w:t>周岁</w:t>
      </w:r>
      <w:r w:rsidRPr="0059381D">
        <w:rPr>
          <w:rFonts w:hAnsi="宋体" w:hint="eastAsia"/>
          <w:szCs w:val="21"/>
        </w:rPr>
        <w:t>)</w:t>
      </w:r>
    </w:p>
    <w:p w:rsidR="00695727" w:rsidRPr="004954AA" w:rsidRDefault="00695727" w:rsidP="00695727">
      <w:pPr>
        <w:adjustRightInd w:val="0"/>
        <w:snapToGrid w:val="0"/>
        <w:spacing w:line="360" w:lineRule="auto"/>
        <w:rPr>
          <w:rFonts w:hAnsi="宋体"/>
          <w:szCs w:val="21"/>
        </w:rPr>
      </w:pPr>
      <w:r>
        <w:rPr>
          <w:rFonts w:hint="eastAsia"/>
          <w:szCs w:val="21"/>
        </w:rPr>
        <w:t>7.3</w:t>
      </w:r>
      <w:r w:rsidRPr="004954AA">
        <w:rPr>
          <w:rFonts w:hint="eastAsia"/>
          <w:szCs w:val="21"/>
        </w:rPr>
        <w:t>足月妊娠次数</w:t>
      </w:r>
      <w:r w:rsidRPr="004954AA">
        <w:rPr>
          <w:rFonts w:hint="eastAsia"/>
          <w:szCs w:val="21"/>
        </w:rPr>
        <w:t xml:space="preserve"> </w:t>
      </w:r>
      <w:r w:rsidRPr="004954AA">
        <w:rPr>
          <w:rFonts w:hint="eastAsia"/>
          <w:szCs w:val="21"/>
          <w:u w:val="single"/>
        </w:rPr>
        <w:t xml:space="preserve">     </w:t>
      </w:r>
      <w:r w:rsidRPr="004954AA">
        <w:rPr>
          <w:rFonts w:hint="eastAsia"/>
          <w:szCs w:val="21"/>
        </w:rPr>
        <w:t>次</w:t>
      </w:r>
      <w:r>
        <w:rPr>
          <w:rFonts w:hAnsi="宋体" w:hint="eastAsia"/>
          <w:szCs w:val="21"/>
        </w:rPr>
        <w:t xml:space="preserve">                                   88=</w:t>
      </w:r>
      <w:r>
        <w:rPr>
          <w:rFonts w:hAnsi="宋体" w:hint="eastAsia"/>
          <w:szCs w:val="21"/>
        </w:rPr>
        <w:t>不适用</w:t>
      </w:r>
      <w:r w:rsidRPr="004954AA">
        <w:rPr>
          <w:rFonts w:hAnsi="宋体" w:hint="eastAsia"/>
          <w:szCs w:val="21"/>
        </w:rPr>
        <w:t xml:space="preserve">                                </w:t>
      </w:r>
    </w:p>
    <w:p w:rsidR="00695727" w:rsidRPr="00882152" w:rsidRDefault="00695727" w:rsidP="00695727">
      <w:pPr>
        <w:adjustRightInd w:val="0"/>
        <w:snapToGrid w:val="0"/>
        <w:spacing w:line="360" w:lineRule="auto"/>
        <w:rPr>
          <w:szCs w:val="21"/>
        </w:rPr>
      </w:pPr>
      <w:r>
        <w:rPr>
          <w:rFonts w:hAnsi="宋体" w:hint="eastAsia"/>
          <w:szCs w:val="21"/>
        </w:rPr>
        <w:t xml:space="preserve">7.4 </w:t>
      </w:r>
      <w:r>
        <w:rPr>
          <w:rFonts w:hAnsi="宋体" w:hint="eastAsia"/>
          <w:szCs w:val="21"/>
        </w:rPr>
        <w:t>首次足月生育年龄为</w:t>
      </w:r>
      <w:r w:rsidRPr="000D5AEA">
        <w:rPr>
          <w:rFonts w:hAnsi="宋体" w:hint="eastAsia"/>
          <w:szCs w:val="21"/>
          <w:u w:val="single"/>
        </w:rPr>
        <w:t xml:space="preserve">      </w:t>
      </w:r>
      <w:r>
        <w:rPr>
          <w:rFonts w:hAnsi="宋体" w:hint="eastAsia"/>
          <w:szCs w:val="21"/>
        </w:rPr>
        <w:t>岁</w:t>
      </w:r>
      <w:r>
        <w:rPr>
          <w:rFonts w:hAnsi="宋体" w:hint="eastAsia"/>
          <w:szCs w:val="21"/>
        </w:rPr>
        <w:t>(</w:t>
      </w:r>
      <w:r>
        <w:rPr>
          <w:rFonts w:hAnsi="宋体" w:hint="eastAsia"/>
          <w:szCs w:val="21"/>
        </w:rPr>
        <w:t>周岁</w:t>
      </w:r>
      <w:r>
        <w:rPr>
          <w:rFonts w:hAnsi="宋体" w:hint="eastAsia"/>
          <w:szCs w:val="21"/>
        </w:rPr>
        <w:t>)                       88=</w:t>
      </w:r>
      <w:r>
        <w:rPr>
          <w:rFonts w:hAnsi="宋体" w:hint="eastAsia"/>
          <w:szCs w:val="21"/>
        </w:rPr>
        <w:t>不适用</w:t>
      </w:r>
    </w:p>
    <w:p w:rsidR="00695727" w:rsidRDefault="00695727" w:rsidP="00695727">
      <w:pPr>
        <w:adjustRightInd w:val="0"/>
        <w:snapToGrid w:val="0"/>
        <w:spacing w:line="360" w:lineRule="auto"/>
        <w:rPr>
          <w:rFonts w:hAnsi="宋体"/>
          <w:szCs w:val="21"/>
        </w:rPr>
      </w:pPr>
      <w:r>
        <w:rPr>
          <w:rFonts w:hint="eastAsia"/>
          <w:szCs w:val="21"/>
        </w:rPr>
        <w:t>7.5</w:t>
      </w:r>
      <w:r w:rsidRPr="00882152">
        <w:rPr>
          <w:rFonts w:hAnsi="宋体"/>
          <w:szCs w:val="21"/>
        </w:rPr>
        <w:t>孩子个数？</w:t>
      </w:r>
      <w:r w:rsidRPr="00882152">
        <w:rPr>
          <w:szCs w:val="21"/>
          <w:u w:val="single"/>
        </w:rPr>
        <w:t xml:space="preserve">       </w:t>
      </w:r>
      <w:r w:rsidRPr="00882152">
        <w:rPr>
          <w:rFonts w:hAnsi="宋体"/>
          <w:szCs w:val="21"/>
        </w:rPr>
        <w:t>个，</w:t>
      </w:r>
      <w:r>
        <w:rPr>
          <w:rFonts w:hAnsi="宋体" w:hint="eastAsia"/>
          <w:szCs w:val="21"/>
        </w:rPr>
        <w:t xml:space="preserve">                                  88=</w:t>
      </w:r>
      <w:r>
        <w:rPr>
          <w:rFonts w:hAnsi="宋体" w:hint="eastAsia"/>
          <w:szCs w:val="21"/>
        </w:rPr>
        <w:t>不适用</w:t>
      </w:r>
    </w:p>
    <w:p w:rsidR="00695727" w:rsidRDefault="00695727" w:rsidP="00695727">
      <w:pPr>
        <w:adjustRightInd w:val="0"/>
        <w:snapToGrid w:val="0"/>
        <w:spacing w:line="360" w:lineRule="auto"/>
        <w:rPr>
          <w:rFonts w:hAnsi="宋体"/>
          <w:szCs w:val="21"/>
        </w:rPr>
      </w:pPr>
      <w:smartTag w:uri="urn:schemas-microsoft-com:office:smarttags" w:element="chsdate">
        <w:smartTagPr>
          <w:attr w:name="Year" w:val="1899"/>
          <w:attr w:name="Month" w:val="12"/>
          <w:attr w:name="Day" w:val="30"/>
          <w:attr w:name="IsLunarDate" w:val="False"/>
          <w:attr w:name="IsROCDate" w:val="False"/>
        </w:smartTagPr>
        <w:r>
          <w:rPr>
            <w:rFonts w:hAnsi="宋体" w:hint="eastAsia"/>
            <w:szCs w:val="21"/>
          </w:rPr>
          <w:t>7.5.1</w:t>
        </w:r>
      </w:smartTag>
      <w:r w:rsidRPr="00882152">
        <w:rPr>
          <w:rFonts w:hAnsi="宋体"/>
          <w:szCs w:val="21"/>
        </w:rPr>
        <w:t>男孩</w:t>
      </w:r>
      <w:r w:rsidRPr="00882152">
        <w:rPr>
          <w:szCs w:val="21"/>
          <w:u w:val="single"/>
        </w:rPr>
        <w:t xml:space="preserve">      </w:t>
      </w:r>
      <w:r w:rsidRPr="00882152">
        <w:rPr>
          <w:rFonts w:hAnsi="宋体"/>
          <w:szCs w:val="21"/>
        </w:rPr>
        <w:t>个，</w:t>
      </w:r>
      <w:r>
        <w:rPr>
          <w:rFonts w:hAnsi="宋体" w:hint="eastAsia"/>
          <w:szCs w:val="21"/>
        </w:rPr>
        <w:t xml:space="preserve">                                      </w:t>
      </w:r>
      <w:r w:rsidRPr="00DF677A">
        <w:rPr>
          <w:rFonts w:hAnsi="宋体" w:hint="eastAsia"/>
          <w:sz w:val="15"/>
          <w:szCs w:val="15"/>
        </w:rPr>
        <w:t xml:space="preserve"> </w:t>
      </w:r>
      <w:r>
        <w:rPr>
          <w:rFonts w:hAnsi="宋体" w:hint="eastAsia"/>
          <w:sz w:val="15"/>
          <w:szCs w:val="15"/>
        </w:rPr>
        <w:t xml:space="preserve"> </w:t>
      </w:r>
      <w:r>
        <w:rPr>
          <w:rFonts w:hAnsi="宋体" w:hint="eastAsia"/>
          <w:szCs w:val="21"/>
        </w:rPr>
        <w:t>88=</w:t>
      </w:r>
      <w:r>
        <w:rPr>
          <w:rFonts w:hAnsi="宋体" w:hint="eastAsia"/>
          <w:szCs w:val="21"/>
        </w:rPr>
        <w:t>不适用</w:t>
      </w:r>
    </w:p>
    <w:p w:rsidR="00695727" w:rsidRDefault="00695727" w:rsidP="00695727">
      <w:pPr>
        <w:adjustRightInd w:val="0"/>
        <w:snapToGrid w:val="0"/>
        <w:spacing w:line="360" w:lineRule="auto"/>
        <w:rPr>
          <w:rFonts w:hAnsi="宋体"/>
          <w:szCs w:val="21"/>
        </w:rPr>
      </w:pPr>
      <w:smartTag w:uri="urn:schemas-microsoft-com:office:smarttags" w:element="chsdate">
        <w:smartTagPr>
          <w:attr w:name="Year" w:val="1899"/>
          <w:attr w:name="Month" w:val="12"/>
          <w:attr w:name="Day" w:val="30"/>
          <w:attr w:name="IsLunarDate" w:val="False"/>
          <w:attr w:name="IsROCDate" w:val="False"/>
        </w:smartTagPr>
        <w:r>
          <w:rPr>
            <w:rFonts w:hAnsi="宋体" w:hint="eastAsia"/>
            <w:szCs w:val="21"/>
          </w:rPr>
          <w:t>7.5.2</w:t>
        </w:r>
      </w:smartTag>
      <w:r w:rsidRPr="00882152">
        <w:rPr>
          <w:rFonts w:hAnsi="宋体"/>
          <w:szCs w:val="21"/>
        </w:rPr>
        <w:t>女孩</w:t>
      </w:r>
      <w:r w:rsidRPr="00882152">
        <w:rPr>
          <w:szCs w:val="21"/>
        </w:rPr>
        <w:t xml:space="preserve"> </w:t>
      </w:r>
      <w:r w:rsidRPr="00882152">
        <w:rPr>
          <w:szCs w:val="21"/>
          <w:u w:val="single"/>
        </w:rPr>
        <w:t xml:space="preserve">    </w:t>
      </w:r>
      <w:r w:rsidRPr="00882152">
        <w:rPr>
          <w:rFonts w:hAnsi="宋体"/>
          <w:szCs w:val="21"/>
        </w:rPr>
        <w:t>个</w:t>
      </w:r>
      <w:r>
        <w:rPr>
          <w:rFonts w:hAnsi="宋体" w:hint="eastAsia"/>
          <w:szCs w:val="21"/>
        </w:rPr>
        <w:t>,                                          88=</w:t>
      </w:r>
      <w:r>
        <w:rPr>
          <w:rFonts w:hAnsi="宋体" w:hint="eastAsia"/>
          <w:szCs w:val="21"/>
        </w:rPr>
        <w:t>不适用</w:t>
      </w:r>
    </w:p>
    <w:p w:rsidR="00695727" w:rsidRDefault="00695727" w:rsidP="00695727">
      <w:pPr>
        <w:adjustRightInd w:val="0"/>
        <w:snapToGrid w:val="0"/>
        <w:spacing w:line="360" w:lineRule="auto"/>
        <w:rPr>
          <w:rFonts w:hAnsi="宋体"/>
          <w:szCs w:val="21"/>
        </w:rPr>
      </w:pPr>
      <w:smartTag w:uri="urn:schemas-microsoft-com:office:smarttags" w:element="chsdate">
        <w:smartTagPr>
          <w:attr w:name="IsROCDate" w:val="False"/>
          <w:attr w:name="IsLunarDate" w:val="False"/>
          <w:attr w:name="Day" w:val="30"/>
          <w:attr w:name="Month" w:val="12"/>
          <w:attr w:name="Year" w:val="1899"/>
        </w:smartTagPr>
        <w:r>
          <w:rPr>
            <w:rFonts w:hAnsi="宋体" w:hint="eastAsia"/>
            <w:szCs w:val="21"/>
          </w:rPr>
          <w:t>7.5.3</w:t>
        </w:r>
      </w:smartTag>
      <w:r w:rsidRPr="0059381D">
        <w:rPr>
          <w:rFonts w:hAnsi="宋体" w:hint="eastAsia"/>
          <w:szCs w:val="21"/>
        </w:rPr>
        <w:t>孩子是否足月产：</w:t>
      </w:r>
      <w:r>
        <w:rPr>
          <w:rFonts w:hAnsi="宋体" w:hint="eastAsia"/>
          <w:szCs w:val="21"/>
        </w:rPr>
        <w:t xml:space="preserve">   (1)</w:t>
      </w:r>
      <w:r>
        <w:rPr>
          <w:rFonts w:hAnsi="宋体" w:hint="eastAsia"/>
          <w:szCs w:val="21"/>
        </w:rPr>
        <w:t>是</w:t>
      </w:r>
      <w:r>
        <w:rPr>
          <w:rFonts w:hAnsi="宋体" w:hint="eastAsia"/>
          <w:szCs w:val="21"/>
        </w:rPr>
        <w:t xml:space="preserve">  (2)</w:t>
      </w:r>
      <w:r>
        <w:rPr>
          <w:rFonts w:hAnsi="宋体" w:hint="eastAsia"/>
          <w:szCs w:val="21"/>
        </w:rPr>
        <w:t>否</w:t>
      </w:r>
      <w:r>
        <w:rPr>
          <w:rFonts w:hAnsi="宋体" w:hint="eastAsia"/>
          <w:szCs w:val="21"/>
        </w:rPr>
        <w:t xml:space="preserve">                        88=</w:t>
      </w:r>
      <w:r>
        <w:rPr>
          <w:rFonts w:hAnsi="宋体" w:hint="eastAsia"/>
          <w:szCs w:val="21"/>
        </w:rPr>
        <w:t>不适用</w:t>
      </w:r>
    </w:p>
    <w:p w:rsidR="00695727" w:rsidRDefault="00695727" w:rsidP="00695727">
      <w:pPr>
        <w:adjustRightInd w:val="0"/>
        <w:snapToGrid w:val="0"/>
        <w:spacing w:line="360" w:lineRule="auto"/>
        <w:rPr>
          <w:szCs w:val="21"/>
        </w:rPr>
      </w:pPr>
      <w:smartTag w:uri="urn:schemas-microsoft-com:office:smarttags" w:element="chsdate">
        <w:smartTagPr>
          <w:attr w:name="IsROCDate" w:val="False"/>
          <w:attr w:name="IsLunarDate" w:val="False"/>
          <w:attr w:name="Day" w:val="30"/>
          <w:attr w:name="Month" w:val="12"/>
          <w:attr w:name="Year" w:val="1899"/>
        </w:smartTagPr>
        <w:r>
          <w:rPr>
            <w:rFonts w:hint="eastAsia"/>
            <w:szCs w:val="21"/>
          </w:rPr>
          <w:lastRenderedPageBreak/>
          <w:t>7.5.4</w:t>
        </w:r>
      </w:smartTag>
      <w:r w:rsidRPr="00882152">
        <w:rPr>
          <w:rFonts w:hAnsi="宋体"/>
          <w:szCs w:val="21"/>
        </w:rPr>
        <w:t>孩子是否母乳喂养？</w:t>
      </w:r>
      <w:r w:rsidRPr="00882152">
        <w:rPr>
          <w:szCs w:val="21"/>
        </w:rPr>
        <w:t xml:space="preserve"> </w:t>
      </w:r>
      <w:r>
        <w:rPr>
          <w:rFonts w:hAnsi="宋体"/>
          <w:szCs w:val="21"/>
        </w:rPr>
        <w:t>(</w:t>
      </w:r>
      <w:r w:rsidRPr="00882152">
        <w:rPr>
          <w:szCs w:val="21"/>
        </w:rPr>
        <w:t>1</w:t>
      </w:r>
      <w:r>
        <w:rPr>
          <w:rFonts w:hAnsi="宋体"/>
          <w:szCs w:val="21"/>
        </w:rPr>
        <w:t>)</w:t>
      </w:r>
      <w:r w:rsidRPr="00882152">
        <w:rPr>
          <w:rFonts w:hAnsi="宋体"/>
          <w:szCs w:val="21"/>
        </w:rPr>
        <w:t>是</w:t>
      </w:r>
      <w:r>
        <w:rPr>
          <w:rFonts w:hAnsi="宋体" w:hint="eastAsia"/>
          <w:szCs w:val="21"/>
        </w:rPr>
        <w:t xml:space="preserve">  </w:t>
      </w:r>
      <w:r>
        <w:rPr>
          <w:rFonts w:hAnsi="宋体"/>
          <w:szCs w:val="21"/>
        </w:rPr>
        <w:t>(</w:t>
      </w:r>
      <w:r w:rsidRPr="00882152">
        <w:rPr>
          <w:szCs w:val="21"/>
        </w:rPr>
        <w:t>2</w:t>
      </w:r>
      <w:r>
        <w:rPr>
          <w:rFonts w:hAnsi="宋体"/>
          <w:szCs w:val="21"/>
        </w:rPr>
        <w:t>)</w:t>
      </w:r>
      <w:r w:rsidRPr="00882152">
        <w:rPr>
          <w:rFonts w:hAnsi="宋体"/>
          <w:szCs w:val="21"/>
        </w:rPr>
        <w:t>否</w:t>
      </w:r>
      <w:r w:rsidRPr="00882152">
        <w:rPr>
          <w:szCs w:val="21"/>
        </w:rPr>
        <w:t xml:space="preserve">  </w:t>
      </w:r>
      <w:r>
        <w:rPr>
          <w:rFonts w:hint="eastAsia"/>
          <w:szCs w:val="21"/>
        </w:rPr>
        <w:t xml:space="preserve">          </w:t>
      </w:r>
      <w:r w:rsidRPr="00882152">
        <w:rPr>
          <w:szCs w:val="21"/>
        </w:rPr>
        <w:t xml:space="preserve"> </w:t>
      </w:r>
      <w:r>
        <w:rPr>
          <w:rFonts w:hint="eastAsia"/>
          <w:szCs w:val="21"/>
        </w:rPr>
        <w:t xml:space="preserve">           </w:t>
      </w:r>
      <w:r>
        <w:rPr>
          <w:rFonts w:hAnsi="宋体" w:hint="eastAsia"/>
          <w:szCs w:val="21"/>
        </w:rPr>
        <w:t>88=</w:t>
      </w:r>
      <w:r>
        <w:rPr>
          <w:rFonts w:hAnsi="宋体" w:hint="eastAsia"/>
          <w:szCs w:val="21"/>
        </w:rPr>
        <w:t>不适用</w:t>
      </w:r>
    </w:p>
    <w:p w:rsidR="00695727" w:rsidRDefault="00695727" w:rsidP="00695727">
      <w:pPr>
        <w:adjustRightInd w:val="0"/>
        <w:snapToGrid w:val="0"/>
        <w:spacing w:line="360" w:lineRule="auto"/>
        <w:rPr>
          <w:szCs w:val="21"/>
        </w:rPr>
      </w:pPr>
      <w:smartTag w:uri="urn:schemas-microsoft-com:office:smarttags" w:element="chsdate">
        <w:smartTagPr>
          <w:attr w:name="Year" w:val="1899"/>
          <w:attr w:name="Month" w:val="12"/>
          <w:attr w:name="Day" w:val="30"/>
          <w:attr w:name="IsLunarDate" w:val="False"/>
          <w:attr w:name="IsROCDate" w:val="False"/>
        </w:smartTagPr>
        <w:r>
          <w:rPr>
            <w:rFonts w:hint="eastAsia"/>
            <w:szCs w:val="21"/>
          </w:rPr>
          <w:t>7.5.5</w:t>
        </w:r>
      </w:smartTag>
      <w:r w:rsidRPr="00882152">
        <w:rPr>
          <w:szCs w:val="21"/>
        </w:rPr>
        <w:t xml:space="preserve"> </w:t>
      </w:r>
      <w:r w:rsidRPr="00882152">
        <w:rPr>
          <w:rFonts w:hAnsi="宋体"/>
          <w:szCs w:val="21"/>
        </w:rPr>
        <w:t>若是，累积母乳喂养时间</w:t>
      </w:r>
      <w:r w:rsidRPr="00882152">
        <w:rPr>
          <w:szCs w:val="21"/>
          <w:u w:val="single"/>
        </w:rPr>
        <w:t xml:space="preserve">        </w:t>
      </w:r>
      <w:r w:rsidRPr="00882152">
        <w:rPr>
          <w:rFonts w:hAnsi="宋体"/>
          <w:szCs w:val="21"/>
        </w:rPr>
        <w:t>月。</w:t>
      </w:r>
      <w:r w:rsidRPr="00882152">
        <w:rPr>
          <w:szCs w:val="21"/>
        </w:rPr>
        <w:t xml:space="preserve"> </w:t>
      </w:r>
      <w:r>
        <w:rPr>
          <w:rFonts w:hint="eastAsia"/>
          <w:szCs w:val="21"/>
        </w:rPr>
        <w:t xml:space="preserve">                  </w:t>
      </w:r>
      <w:r>
        <w:rPr>
          <w:rFonts w:hAnsi="宋体" w:hint="eastAsia"/>
          <w:szCs w:val="21"/>
        </w:rPr>
        <w:t>88=</w:t>
      </w:r>
      <w:r>
        <w:rPr>
          <w:rFonts w:hAnsi="宋体" w:hint="eastAsia"/>
          <w:szCs w:val="21"/>
        </w:rPr>
        <w:t>不适用</w:t>
      </w:r>
    </w:p>
    <w:p w:rsidR="00695727" w:rsidRDefault="00695727" w:rsidP="00695727">
      <w:pPr>
        <w:adjustRightInd w:val="0"/>
        <w:snapToGrid w:val="0"/>
        <w:spacing w:line="360" w:lineRule="auto"/>
        <w:rPr>
          <w:szCs w:val="21"/>
        </w:rPr>
      </w:pPr>
      <w:r>
        <w:rPr>
          <w:rFonts w:hint="eastAsia"/>
          <w:szCs w:val="21"/>
        </w:rPr>
        <w:t xml:space="preserve">7.6  </w:t>
      </w:r>
      <w:r>
        <w:rPr>
          <w:rFonts w:hint="eastAsia"/>
          <w:szCs w:val="21"/>
        </w:rPr>
        <w:t>您是否常用避孕药的办法控制生育</w:t>
      </w:r>
      <w:r>
        <w:rPr>
          <w:rFonts w:hint="eastAsia"/>
          <w:szCs w:val="21"/>
        </w:rPr>
        <w:t>?  (1)</w:t>
      </w:r>
      <w:r>
        <w:rPr>
          <w:rFonts w:hint="eastAsia"/>
          <w:szCs w:val="21"/>
        </w:rPr>
        <w:t>是</w:t>
      </w:r>
      <w:r>
        <w:rPr>
          <w:rFonts w:hint="eastAsia"/>
          <w:szCs w:val="21"/>
        </w:rPr>
        <w:t xml:space="preserve">    (2) </w:t>
      </w:r>
      <w:r>
        <w:rPr>
          <w:rFonts w:hint="eastAsia"/>
          <w:szCs w:val="21"/>
        </w:rPr>
        <w:t>否</w:t>
      </w:r>
      <w:r>
        <w:rPr>
          <w:rFonts w:hint="eastAsia"/>
          <w:szCs w:val="21"/>
        </w:rPr>
        <w:t xml:space="preserve">       88=</w:t>
      </w:r>
      <w:r>
        <w:rPr>
          <w:rFonts w:hint="eastAsia"/>
          <w:szCs w:val="21"/>
        </w:rPr>
        <w:t>不适用</w:t>
      </w:r>
      <w:r>
        <w:rPr>
          <w:rFonts w:hint="eastAsia"/>
          <w:szCs w:val="21"/>
        </w:rPr>
        <w:t xml:space="preserve">    </w:t>
      </w:r>
    </w:p>
    <w:p w:rsidR="00695727" w:rsidRPr="00882152" w:rsidRDefault="00695727" w:rsidP="00695727">
      <w:pPr>
        <w:adjustRightInd w:val="0"/>
        <w:snapToGrid w:val="0"/>
        <w:spacing w:line="360" w:lineRule="auto"/>
        <w:rPr>
          <w:szCs w:val="21"/>
        </w:rPr>
      </w:pPr>
      <w:smartTag w:uri="urn:schemas-microsoft-com:office:smarttags" w:element="chsdate">
        <w:smartTagPr>
          <w:attr w:name="Year" w:val="1899"/>
          <w:attr w:name="Month" w:val="12"/>
          <w:attr w:name="Day" w:val="30"/>
          <w:attr w:name="IsLunarDate" w:val="False"/>
          <w:attr w:name="IsROCDate" w:val="False"/>
        </w:smartTagPr>
        <w:r>
          <w:rPr>
            <w:rFonts w:hint="eastAsia"/>
            <w:szCs w:val="21"/>
          </w:rPr>
          <w:t>7.6.1</w:t>
        </w:r>
      </w:smartTag>
      <w:r>
        <w:rPr>
          <w:rFonts w:hint="eastAsia"/>
          <w:szCs w:val="21"/>
        </w:rPr>
        <w:t>若是，共用了</w:t>
      </w:r>
      <w:r w:rsidRPr="000D5AEA">
        <w:rPr>
          <w:rFonts w:hint="eastAsia"/>
          <w:szCs w:val="21"/>
          <w:u w:val="single"/>
        </w:rPr>
        <w:t xml:space="preserve">      </w:t>
      </w:r>
      <w:r>
        <w:rPr>
          <w:rFonts w:hint="eastAsia"/>
          <w:szCs w:val="21"/>
        </w:rPr>
        <w:t>年。</w:t>
      </w:r>
      <w:r>
        <w:rPr>
          <w:rFonts w:hint="eastAsia"/>
          <w:szCs w:val="21"/>
        </w:rPr>
        <w:t xml:space="preserve">                               </w:t>
      </w:r>
      <w:r w:rsidRPr="00F75FB2">
        <w:rPr>
          <w:rFonts w:hint="eastAsia"/>
          <w:sz w:val="15"/>
          <w:szCs w:val="15"/>
        </w:rPr>
        <w:t xml:space="preserve"> </w:t>
      </w:r>
      <w:r>
        <w:rPr>
          <w:rFonts w:hAnsi="宋体" w:hint="eastAsia"/>
          <w:szCs w:val="21"/>
        </w:rPr>
        <w:t>88=</w:t>
      </w:r>
      <w:r>
        <w:rPr>
          <w:rFonts w:hAnsi="宋体" w:hint="eastAsia"/>
          <w:szCs w:val="21"/>
        </w:rPr>
        <w:t>不适用</w:t>
      </w:r>
    </w:p>
    <w:p w:rsidR="00695727" w:rsidRDefault="00695727" w:rsidP="00695727">
      <w:pPr>
        <w:adjustRightInd w:val="0"/>
        <w:snapToGrid w:val="0"/>
        <w:spacing w:line="360" w:lineRule="auto"/>
        <w:rPr>
          <w:szCs w:val="21"/>
        </w:rPr>
      </w:pPr>
      <w:r>
        <w:rPr>
          <w:rFonts w:hint="eastAsia"/>
          <w:szCs w:val="21"/>
        </w:rPr>
        <w:t xml:space="preserve">8 </w:t>
      </w:r>
      <w:r>
        <w:rPr>
          <w:rFonts w:hint="eastAsia"/>
          <w:szCs w:val="21"/>
        </w:rPr>
        <w:t>生理状况</w:t>
      </w:r>
    </w:p>
    <w:p w:rsidR="00695727" w:rsidRDefault="00695727" w:rsidP="00695727">
      <w:pPr>
        <w:adjustRightInd w:val="0"/>
        <w:snapToGrid w:val="0"/>
        <w:spacing w:line="360" w:lineRule="auto"/>
        <w:rPr>
          <w:szCs w:val="21"/>
        </w:rPr>
      </w:pPr>
      <w:r>
        <w:rPr>
          <w:rFonts w:hint="eastAsia"/>
          <w:szCs w:val="21"/>
        </w:rPr>
        <w:t xml:space="preserve">8.1 </w:t>
      </w:r>
      <w:r>
        <w:rPr>
          <w:rFonts w:hint="eastAsia"/>
          <w:szCs w:val="21"/>
        </w:rPr>
        <w:t>您的</w:t>
      </w:r>
      <w:r w:rsidRPr="00882152">
        <w:rPr>
          <w:rFonts w:hAnsi="宋体"/>
          <w:szCs w:val="21"/>
        </w:rPr>
        <w:t>初潮年龄</w:t>
      </w:r>
      <w:r w:rsidRPr="00882152">
        <w:rPr>
          <w:szCs w:val="21"/>
          <w:u w:val="single"/>
        </w:rPr>
        <w:t xml:space="preserve">     </w:t>
      </w:r>
      <w:r w:rsidRPr="00882152">
        <w:rPr>
          <w:rFonts w:hAnsi="宋体"/>
          <w:szCs w:val="21"/>
        </w:rPr>
        <w:t>岁</w:t>
      </w:r>
      <w:r>
        <w:rPr>
          <w:rFonts w:hAnsi="宋体"/>
          <w:szCs w:val="21"/>
        </w:rPr>
        <w:t>(</w:t>
      </w:r>
      <w:r w:rsidRPr="00882152">
        <w:rPr>
          <w:rFonts w:hAnsi="宋体"/>
          <w:szCs w:val="21"/>
        </w:rPr>
        <w:t>周</w:t>
      </w:r>
      <w:r>
        <w:rPr>
          <w:rFonts w:hAnsi="宋体" w:hint="eastAsia"/>
          <w:szCs w:val="21"/>
        </w:rPr>
        <w:t>岁</w:t>
      </w:r>
      <w:r>
        <w:rPr>
          <w:rFonts w:hAnsi="宋体"/>
          <w:szCs w:val="21"/>
        </w:rPr>
        <w:t>)</w:t>
      </w:r>
      <w:r w:rsidRPr="00882152">
        <w:rPr>
          <w:szCs w:val="21"/>
        </w:rPr>
        <w:t xml:space="preserve"> </w:t>
      </w:r>
      <w:r>
        <w:rPr>
          <w:rFonts w:hint="eastAsia"/>
          <w:szCs w:val="21"/>
        </w:rPr>
        <w:t xml:space="preserve"> </w:t>
      </w:r>
      <w:r>
        <w:rPr>
          <w:rFonts w:hint="eastAsia"/>
          <w:szCs w:val="21"/>
        </w:rPr>
        <w:t>；</w:t>
      </w:r>
      <w:r>
        <w:rPr>
          <w:rFonts w:hint="eastAsia"/>
          <w:szCs w:val="21"/>
        </w:rPr>
        <w:t xml:space="preserve"> </w:t>
      </w:r>
      <w:r>
        <w:rPr>
          <w:rFonts w:hint="eastAsia"/>
          <w:szCs w:val="21"/>
        </w:rPr>
        <w:t>您</w:t>
      </w:r>
      <w:r w:rsidRPr="00882152">
        <w:rPr>
          <w:rFonts w:hAnsi="宋体"/>
          <w:szCs w:val="21"/>
        </w:rPr>
        <w:t>月经是否有规律？</w:t>
      </w:r>
      <w:r>
        <w:rPr>
          <w:rFonts w:hAnsi="宋体" w:hint="eastAsia"/>
          <w:szCs w:val="21"/>
        </w:rPr>
        <w:t xml:space="preserve"> </w:t>
      </w:r>
      <w:r w:rsidRPr="00882152">
        <w:rPr>
          <w:szCs w:val="21"/>
        </w:rPr>
        <w:t xml:space="preserve"> </w:t>
      </w:r>
      <w:r>
        <w:rPr>
          <w:rFonts w:hAnsi="宋体"/>
          <w:szCs w:val="21"/>
        </w:rPr>
        <w:t>(</w:t>
      </w:r>
      <w:r w:rsidRPr="00882152">
        <w:rPr>
          <w:szCs w:val="21"/>
        </w:rPr>
        <w:t>1</w:t>
      </w:r>
      <w:r>
        <w:rPr>
          <w:rFonts w:hAnsi="宋体"/>
          <w:szCs w:val="21"/>
        </w:rPr>
        <w:t>)</w:t>
      </w:r>
      <w:r w:rsidRPr="00882152">
        <w:rPr>
          <w:rFonts w:hAnsi="宋体"/>
          <w:szCs w:val="21"/>
        </w:rPr>
        <w:t>有</w:t>
      </w:r>
      <w:r>
        <w:rPr>
          <w:rFonts w:hAnsi="宋体" w:hint="eastAsia"/>
          <w:szCs w:val="21"/>
        </w:rPr>
        <w:t xml:space="preserve"> </w:t>
      </w:r>
      <w:r w:rsidRPr="00882152">
        <w:rPr>
          <w:szCs w:val="21"/>
        </w:rPr>
        <w:t xml:space="preserve"> </w:t>
      </w:r>
      <w:r>
        <w:rPr>
          <w:rFonts w:hAnsi="宋体"/>
          <w:szCs w:val="21"/>
        </w:rPr>
        <w:t>(</w:t>
      </w:r>
      <w:r w:rsidRPr="00882152">
        <w:rPr>
          <w:szCs w:val="21"/>
        </w:rPr>
        <w:t>2</w:t>
      </w:r>
      <w:r>
        <w:rPr>
          <w:rFonts w:hAnsi="宋体"/>
          <w:szCs w:val="21"/>
        </w:rPr>
        <w:t>)</w:t>
      </w:r>
      <w:r w:rsidRPr="00882152">
        <w:rPr>
          <w:rFonts w:hAnsi="宋体"/>
          <w:szCs w:val="21"/>
        </w:rPr>
        <w:t>无</w:t>
      </w:r>
    </w:p>
    <w:p w:rsidR="00695727" w:rsidRDefault="00695727" w:rsidP="00695727">
      <w:pPr>
        <w:adjustRightInd w:val="0"/>
        <w:snapToGrid w:val="0"/>
        <w:spacing w:line="360" w:lineRule="auto"/>
        <w:rPr>
          <w:rFonts w:hAnsi="宋体"/>
          <w:szCs w:val="21"/>
        </w:rPr>
      </w:pPr>
      <w:r>
        <w:rPr>
          <w:rFonts w:hAnsi="宋体" w:hint="eastAsia"/>
          <w:szCs w:val="21"/>
        </w:rPr>
        <w:t xml:space="preserve">8.2 </w:t>
      </w:r>
      <w:r>
        <w:rPr>
          <w:rFonts w:hint="eastAsia"/>
          <w:szCs w:val="21"/>
        </w:rPr>
        <w:t>您</w:t>
      </w:r>
      <w:r w:rsidRPr="00882152">
        <w:rPr>
          <w:rFonts w:hAnsi="宋体"/>
          <w:szCs w:val="21"/>
        </w:rPr>
        <w:t>经期持续天数为</w:t>
      </w:r>
      <w:r w:rsidRPr="00882152">
        <w:rPr>
          <w:szCs w:val="21"/>
          <w:u w:val="single"/>
        </w:rPr>
        <w:t xml:space="preserve">    </w:t>
      </w:r>
      <w:r w:rsidRPr="00882152">
        <w:rPr>
          <w:rFonts w:hAnsi="宋体"/>
          <w:szCs w:val="21"/>
        </w:rPr>
        <w:t>天</w:t>
      </w:r>
      <w:r w:rsidRPr="00882152">
        <w:rPr>
          <w:szCs w:val="21"/>
        </w:rPr>
        <w:t xml:space="preserve"> </w:t>
      </w:r>
      <w:r w:rsidRPr="00882152">
        <w:rPr>
          <w:rFonts w:hAnsi="宋体"/>
          <w:szCs w:val="21"/>
        </w:rPr>
        <w:t>，</w:t>
      </w:r>
      <w:r>
        <w:rPr>
          <w:rFonts w:hAnsi="宋体" w:hint="eastAsia"/>
          <w:szCs w:val="21"/>
        </w:rPr>
        <w:t xml:space="preserve"> </w:t>
      </w:r>
      <w:r w:rsidRPr="00882152">
        <w:rPr>
          <w:rFonts w:hAnsi="宋体"/>
          <w:szCs w:val="21"/>
        </w:rPr>
        <w:t>月经间隔天数为</w:t>
      </w:r>
      <w:r w:rsidRPr="00882152">
        <w:rPr>
          <w:szCs w:val="21"/>
          <w:u w:val="single"/>
        </w:rPr>
        <w:t xml:space="preserve">     </w:t>
      </w:r>
      <w:r w:rsidRPr="00882152">
        <w:rPr>
          <w:rFonts w:hAnsi="宋体"/>
          <w:szCs w:val="21"/>
        </w:rPr>
        <w:t>天</w:t>
      </w:r>
    </w:p>
    <w:p w:rsidR="00695727" w:rsidRDefault="00695727" w:rsidP="00695727">
      <w:pPr>
        <w:adjustRightInd w:val="0"/>
        <w:snapToGrid w:val="0"/>
        <w:spacing w:line="360" w:lineRule="auto"/>
        <w:rPr>
          <w:szCs w:val="21"/>
        </w:rPr>
      </w:pPr>
      <w:r>
        <w:rPr>
          <w:rFonts w:hAnsi="宋体" w:hint="eastAsia"/>
          <w:szCs w:val="21"/>
        </w:rPr>
        <w:t xml:space="preserve">8.3 </w:t>
      </w:r>
      <w:r>
        <w:rPr>
          <w:rFonts w:hAnsi="宋体" w:hint="eastAsia"/>
          <w:szCs w:val="21"/>
        </w:rPr>
        <w:t>您</w:t>
      </w:r>
      <w:r w:rsidRPr="00882152">
        <w:rPr>
          <w:rFonts w:hAnsi="宋体"/>
          <w:szCs w:val="21"/>
        </w:rPr>
        <w:t>有无痛经：</w:t>
      </w:r>
      <w:r>
        <w:rPr>
          <w:rFonts w:hAnsi="宋体" w:hint="eastAsia"/>
          <w:szCs w:val="21"/>
        </w:rPr>
        <w:t xml:space="preserve"> </w:t>
      </w:r>
      <w:r>
        <w:rPr>
          <w:rFonts w:hAnsi="宋体"/>
          <w:szCs w:val="21"/>
        </w:rPr>
        <w:t>(</w:t>
      </w:r>
      <w:r w:rsidRPr="00882152">
        <w:rPr>
          <w:szCs w:val="21"/>
        </w:rPr>
        <w:t>1</w:t>
      </w:r>
      <w:r>
        <w:rPr>
          <w:rFonts w:hAnsi="宋体"/>
          <w:szCs w:val="21"/>
        </w:rPr>
        <w:t>)</w:t>
      </w:r>
      <w:r w:rsidRPr="00882152">
        <w:rPr>
          <w:rFonts w:hAnsi="宋体"/>
          <w:szCs w:val="21"/>
        </w:rPr>
        <w:t>有</w:t>
      </w:r>
      <w:r>
        <w:rPr>
          <w:rFonts w:hAnsi="宋体" w:hint="eastAsia"/>
          <w:szCs w:val="21"/>
        </w:rPr>
        <w:t xml:space="preserve">  </w:t>
      </w:r>
      <w:r>
        <w:rPr>
          <w:rFonts w:hAnsi="宋体"/>
          <w:szCs w:val="21"/>
        </w:rPr>
        <w:t>(</w:t>
      </w:r>
      <w:r w:rsidRPr="00882152">
        <w:rPr>
          <w:szCs w:val="21"/>
        </w:rPr>
        <w:t>2</w:t>
      </w:r>
      <w:r>
        <w:rPr>
          <w:rFonts w:hAnsi="宋体"/>
          <w:szCs w:val="21"/>
        </w:rPr>
        <w:t>)</w:t>
      </w:r>
      <w:r w:rsidRPr="00882152">
        <w:rPr>
          <w:rFonts w:hAnsi="宋体"/>
          <w:szCs w:val="21"/>
        </w:rPr>
        <w:t>无</w:t>
      </w:r>
      <w:r w:rsidRPr="00882152">
        <w:rPr>
          <w:szCs w:val="21"/>
        </w:rPr>
        <w:t xml:space="preserve"> </w:t>
      </w:r>
    </w:p>
    <w:p w:rsidR="00695727" w:rsidRDefault="00695727" w:rsidP="00695727">
      <w:pPr>
        <w:adjustRightInd w:val="0"/>
        <w:snapToGrid w:val="0"/>
        <w:spacing w:line="360" w:lineRule="auto"/>
        <w:rPr>
          <w:szCs w:val="21"/>
        </w:rPr>
      </w:pPr>
      <w:r>
        <w:rPr>
          <w:rFonts w:hint="eastAsia"/>
          <w:szCs w:val="21"/>
        </w:rPr>
        <w:t xml:space="preserve">8.4 </w:t>
      </w:r>
      <w:r>
        <w:rPr>
          <w:rFonts w:hint="eastAsia"/>
          <w:szCs w:val="21"/>
        </w:rPr>
        <w:t>您</w:t>
      </w:r>
      <w:r w:rsidRPr="00882152">
        <w:rPr>
          <w:rFonts w:hAnsi="宋体"/>
          <w:szCs w:val="21"/>
        </w:rPr>
        <w:t>是否绝闭经？</w:t>
      </w:r>
      <w:r>
        <w:rPr>
          <w:rFonts w:hAnsi="宋体" w:hint="eastAsia"/>
          <w:szCs w:val="21"/>
        </w:rPr>
        <w:t>(</w:t>
      </w:r>
      <w:r w:rsidRPr="00882152">
        <w:rPr>
          <w:szCs w:val="21"/>
        </w:rPr>
        <w:t>1</w:t>
      </w:r>
      <w:r>
        <w:rPr>
          <w:rFonts w:hAnsi="宋体"/>
          <w:szCs w:val="21"/>
        </w:rPr>
        <w:t>)</w:t>
      </w:r>
      <w:r w:rsidRPr="00882152">
        <w:rPr>
          <w:rFonts w:hAnsi="宋体"/>
          <w:szCs w:val="21"/>
        </w:rPr>
        <w:t>是</w:t>
      </w:r>
      <w:r>
        <w:rPr>
          <w:rFonts w:hAnsi="宋体" w:hint="eastAsia"/>
          <w:szCs w:val="21"/>
        </w:rPr>
        <w:t xml:space="preserve"> </w:t>
      </w:r>
      <w:r>
        <w:rPr>
          <w:rFonts w:hAnsi="宋体"/>
          <w:szCs w:val="21"/>
        </w:rPr>
        <w:t>(</w:t>
      </w:r>
      <w:r w:rsidRPr="00882152">
        <w:rPr>
          <w:szCs w:val="21"/>
        </w:rPr>
        <w:t>2</w:t>
      </w:r>
      <w:r>
        <w:rPr>
          <w:rFonts w:hAnsi="宋体"/>
          <w:szCs w:val="21"/>
        </w:rPr>
        <w:t>)</w:t>
      </w:r>
      <w:r w:rsidRPr="00882152">
        <w:rPr>
          <w:rFonts w:hAnsi="宋体"/>
          <w:szCs w:val="21"/>
        </w:rPr>
        <w:t>否</w:t>
      </w:r>
      <w:r>
        <w:rPr>
          <w:rFonts w:hAnsi="宋体" w:hint="eastAsia"/>
          <w:szCs w:val="21"/>
        </w:rPr>
        <w:t xml:space="preserve"> </w:t>
      </w:r>
      <w:r>
        <w:rPr>
          <w:rFonts w:hint="eastAsia"/>
          <w:szCs w:val="21"/>
        </w:rPr>
        <w:t xml:space="preserve"> </w:t>
      </w:r>
      <w:r>
        <w:rPr>
          <w:rFonts w:hAnsi="宋体" w:hint="eastAsia"/>
          <w:szCs w:val="21"/>
        </w:rPr>
        <w:t>若绝闭经，</w:t>
      </w:r>
      <w:r w:rsidRPr="00882152">
        <w:rPr>
          <w:rFonts w:hAnsi="宋体"/>
          <w:szCs w:val="21"/>
        </w:rPr>
        <w:t>绝经年龄</w:t>
      </w:r>
      <w:r w:rsidRPr="00882152">
        <w:rPr>
          <w:szCs w:val="21"/>
          <w:u w:val="single"/>
        </w:rPr>
        <w:t xml:space="preserve"> </w:t>
      </w:r>
      <w:r>
        <w:rPr>
          <w:rFonts w:hint="eastAsia"/>
          <w:szCs w:val="21"/>
          <w:u w:val="single"/>
        </w:rPr>
        <w:t xml:space="preserve"> </w:t>
      </w:r>
      <w:r w:rsidRPr="00882152">
        <w:rPr>
          <w:szCs w:val="21"/>
          <w:u w:val="single"/>
        </w:rPr>
        <w:t xml:space="preserve"> </w:t>
      </w:r>
      <w:r w:rsidRPr="00882152">
        <w:rPr>
          <w:rFonts w:hAnsi="宋体"/>
          <w:szCs w:val="21"/>
        </w:rPr>
        <w:t>岁</w:t>
      </w:r>
      <w:r>
        <w:rPr>
          <w:rFonts w:hAnsi="宋体"/>
          <w:szCs w:val="21"/>
        </w:rPr>
        <w:t>(</w:t>
      </w:r>
      <w:r w:rsidRPr="00882152">
        <w:rPr>
          <w:rFonts w:hAnsi="宋体"/>
          <w:szCs w:val="21"/>
        </w:rPr>
        <w:t>周</w:t>
      </w:r>
      <w:r>
        <w:rPr>
          <w:rFonts w:hAnsi="宋体" w:hint="eastAsia"/>
          <w:szCs w:val="21"/>
        </w:rPr>
        <w:t>岁</w:t>
      </w:r>
      <w:r>
        <w:rPr>
          <w:rFonts w:hAnsi="宋体"/>
          <w:szCs w:val="21"/>
        </w:rPr>
        <w:t>)</w:t>
      </w:r>
      <w:r>
        <w:rPr>
          <w:rFonts w:hAnsi="宋体" w:hint="eastAsia"/>
          <w:szCs w:val="21"/>
        </w:rPr>
        <w:t>，</w:t>
      </w:r>
    </w:p>
    <w:p w:rsidR="00695727" w:rsidRDefault="00695727" w:rsidP="00695727">
      <w:pPr>
        <w:adjustRightInd w:val="0"/>
        <w:snapToGrid w:val="0"/>
        <w:spacing w:line="360" w:lineRule="auto"/>
        <w:rPr>
          <w:rFonts w:hAnsi="宋体"/>
          <w:szCs w:val="21"/>
        </w:rPr>
      </w:pPr>
      <w:r>
        <w:rPr>
          <w:rFonts w:hAnsi="宋体" w:hint="eastAsia"/>
          <w:szCs w:val="21"/>
        </w:rPr>
        <w:t xml:space="preserve">   </w:t>
      </w:r>
      <w:r w:rsidRPr="0059381D">
        <w:rPr>
          <w:rFonts w:hAnsi="宋体" w:hint="eastAsia"/>
          <w:szCs w:val="21"/>
        </w:rPr>
        <w:t>若绝闭经</w:t>
      </w:r>
      <w:r>
        <w:rPr>
          <w:rFonts w:hAnsi="宋体" w:hint="eastAsia"/>
          <w:szCs w:val="21"/>
        </w:rPr>
        <w:t>，</w:t>
      </w:r>
      <w:r w:rsidRPr="00080C50">
        <w:rPr>
          <w:rFonts w:hAnsi="宋体" w:hint="eastAsia"/>
          <w:szCs w:val="21"/>
        </w:rPr>
        <w:t>您是否使用雌激素替代用品</w:t>
      </w:r>
      <w:r>
        <w:rPr>
          <w:rFonts w:hAnsi="宋体" w:hint="eastAsia"/>
          <w:szCs w:val="21"/>
        </w:rPr>
        <w:t>：</w:t>
      </w:r>
      <w:r>
        <w:rPr>
          <w:rFonts w:hAnsi="宋体" w:hint="eastAsia"/>
          <w:szCs w:val="21"/>
        </w:rPr>
        <w:t xml:space="preserve"> (1)</w:t>
      </w:r>
      <w:r>
        <w:rPr>
          <w:rFonts w:hAnsi="宋体" w:hint="eastAsia"/>
          <w:szCs w:val="21"/>
        </w:rPr>
        <w:t>是</w:t>
      </w:r>
      <w:r>
        <w:rPr>
          <w:rFonts w:hAnsi="宋体" w:hint="eastAsia"/>
          <w:szCs w:val="21"/>
        </w:rPr>
        <w:t xml:space="preserve"> (2)</w:t>
      </w:r>
      <w:r>
        <w:rPr>
          <w:rFonts w:hAnsi="宋体" w:hint="eastAsia"/>
          <w:szCs w:val="21"/>
        </w:rPr>
        <w:t>否</w:t>
      </w:r>
      <w:r>
        <w:rPr>
          <w:rFonts w:hAnsi="宋体" w:hint="eastAsia"/>
          <w:szCs w:val="21"/>
        </w:rPr>
        <w:t xml:space="preserve">  88=</w:t>
      </w:r>
      <w:r>
        <w:rPr>
          <w:rFonts w:hAnsi="宋体" w:hint="eastAsia"/>
          <w:szCs w:val="21"/>
        </w:rPr>
        <w:t>不适用</w:t>
      </w:r>
    </w:p>
    <w:p w:rsidR="00695727" w:rsidRPr="001967F1" w:rsidRDefault="00695727" w:rsidP="00695727">
      <w:pPr>
        <w:adjustRightInd w:val="0"/>
        <w:snapToGrid w:val="0"/>
        <w:spacing w:line="360" w:lineRule="auto"/>
        <w:rPr>
          <w:rFonts w:ascii="宋体" w:hAnsi="宋体"/>
          <w:b/>
          <w:szCs w:val="21"/>
        </w:rPr>
      </w:pPr>
      <w:r>
        <w:rPr>
          <w:rFonts w:hAnsi="宋体" w:hint="eastAsia"/>
          <w:szCs w:val="21"/>
        </w:rPr>
        <w:t xml:space="preserve">   </w:t>
      </w:r>
      <w:r w:rsidRPr="0059381D">
        <w:rPr>
          <w:rFonts w:hAnsi="宋体" w:hint="eastAsia"/>
          <w:szCs w:val="21"/>
        </w:rPr>
        <w:t>若绝闭经</w:t>
      </w:r>
      <w:r>
        <w:rPr>
          <w:rFonts w:hAnsi="宋体" w:hint="eastAsia"/>
          <w:szCs w:val="21"/>
        </w:rPr>
        <w:t>，您的体重是否增加</w:t>
      </w:r>
      <w:r>
        <w:rPr>
          <w:rFonts w:hAnsi="宋体" w:hint="eastAsia"/>
          <w:szCs w:val="21"/>
        </w:rPr>
        <w:t>?          (1)</w:t>
      </w:r>
      <w:r>
        <w:rPr>
          <w:rFonts w:hAnsi="宋体" w:hint="eastAsia"/>
          <w:szCs w:val="21"/>
        </w:rPr>
        <w:t>是</w:t>
      </w:r>
      <w:r>
        <w:rPr>
          <w:rFonts w:hAnsi="宋体" w:hint="eastAsia"/>
          <w:szCs w:val="21"/>
        </w:rPr>
        <w:t xml:space="preserve">  (2)</w:t>
      </w:r>
      <w:r>
        <w:rPr>
          <w:rFonts w:hAnsi="宋体" w:hint="eastAsia"/>
          <w:szCs w:val="21"/>
        </w:rPr>
        <w:t>否</w:t>
      </w:r>
      <w:r>
        <w:rPr>
          <w:rFonts w:hAnsi="宋体" w:hint="eastAsia"/>
          <w:szCs w:val="21"/>
        </w:rPr>
        <w:t xml:space="preserve">  </w:t>
      </w:r>
      <w:r>
        <w:rPr>
          <w:rFonts w:hAnsi="宋体" w:hint="eastAsia"/>
          <w:szCs w:val="21"/>
        </w:rPr>
        <w:t>若增加</w:t>
      </w:r>
      <w:r>
        <w:rPr>
          <w:rFonts w:hAnsi="宋体" w:hint="eastAsia"/>
          <w:szCs w:val="21"/>
        </w:rPr>
        <w:t>,</w:t>
      </w:r>
      <w:r>
        <w:rPr>
          <w:rFonts w:hAnsi="宋体" w:hint="eastAsia"/>
          <w:szCs w:val="21"/>
        </w:rPr>
        <w:t>是多少</w:t>
      </w:r>
      <w:r>
        <w:rPr>
          <w:rFonts w:hAnsi="宋体" w:hint="eastAsia"/>
          <w:szCs w:val="21"/>
        </w:rPr>
        <w:t>?</w:t>
      </w:r>
      <w:r w:rsidRPr="00882152">
        <w:rPr>
          <w:szCs w:val="21"/>
          <w:u w:val="single"/>
        </w:rPr>
        <w:t xml:space="preserve">  </w:t>
      </w:r>
      <w:r>
        <w:rPr>
          <w:rFonts w:hint="eastAsia"/>
          <w:szCs w:val="21"/>
          <w:u w:val="single"/>
        </w:rPr>
        <w:t xml:space="preserve">   </w:t>
      </w:r>
      <w:r w:rsidRPr="00882152">
        <w:rPr>
          <w:szCs w:val="21"/>
          <w:u w:val="single"/>
        </w:rPr>
        <w:t xml:space="preserve">  </w:t>
      </w:r>
      <w:r w:rsidRPr="00EC6006">
        <w:rPr>
          <w:rFonts w:hint="eastAsia"/>
          <w:szCs w:val="21"/>
        </w:rPr>
        <w:t>kg</w:t>
      </w:r>
      <w:r w:rsidRPr="00EC6006">
        <w:rPr>
          <w:szCs w:val="21"/>
        </w:rPr>
        <w:t xml:space="preserve"> </w:t>
      </w:r>
    </w:p>
    <w:p w:rsidR="00695727" w:rsidRPr="002B1F00" w:rsidRDefault="00695727" w:rsidP="00695727">
      <w:pPr>
        <w:spacing w:line="300" w:lineRule="auto"/>
        <w:rPr>
          <w:b/>
          <w:sz w:val="28"/>
          <w:szCs w:val="28"/>
        </w:rPr>
      </w:pPr>
      <w:r w:rsidRPr="002B1F00">
        <w:rPr>
          <w:rFonts w:hint="eastAsia"/>
          <w:b/>
          <w:sz w:val="28"/>
          <w:szCs w:val="28"/>
        </w:rPr>
        <w:t>二、疾病与家族史</w:t>
      </w:r>
    </w:p>
    <w:p w:rsidR="00695727" w:rsidRPr="00DE4D2F" w:rsidRDefault="00695727" w:rsidP="00695727">
      <w:pPr>
        <w:spacing w:line="300" w:lineRule="auto"/>
        <w:rPr>
          <w:rFonts w:ascii="宋体" w:hAnsi="宋体"/>
          <w:b/>
          <w:szCs w:val="21"/>
        </w:rPr>
      </w:pPr>
      <w:r>
        <w:rPr>
          <w:rFonts w:ascii="宋体" w:hAnsi="宋体" w:hint="eastAsia"/>
          <w:b/>
          <w:szCs w:val="21"/>
        </w:rPr>
        <w:t>(</w:t>
      </w:r>
      <w:r w:rsidRPr="00DE4D2F">
        <w:rPr>
          <w:rFonts w:ascii="宋体" w:hAnsi="宋体" w:hint="eastAsia"/>
          <w:b/>
          <w:szCs w:val="21"/>
        </w:rPr>
        <w:t>一</w:t>
      </w:r>
      <w:r>
        <w:rPr>
          <w:rFonts w:ascii="宋体" w:hAnsi="宋体" w:hint="eastAsia"/>
          <w:b/>
          <w:szCs w:val="21"/>
        </w:rPr>
        <w:t>)</w:t>
      </w:r>
      <w:r w:rsidRPr="00DE4D2F">
        <w:rPr>
          <w:rFonts w:ascii="宋体" w:hAnsi="宋体" w:hint="eastAsia"/>
          <w:b/>
          <w:szCs w:val="21"/>
        </w:rPr>
        <w:t>疾病史</w:t>
      </w:r>
    </w:p>
    <w:p w:rsidR="00547A7D" w:rsidRDefault="00695727" w:rsidP="00695727">
      <w:pPr>
        <w:spacing w:line="300" w:lineRule="auto"/>
        <w:rPr>
          <w:color w:val="000000"/>
          <w:szCs w:val="21"/>
        </w:rPr>
      </w:pPr>
      <w:r>
        <w:rPr>
          <w:rFonts w:hint="eastAsia"/>
          <w:color w:val="000000"/>
          <w:szCs w:val="21"/>
        </w:rPr>
        <w:t>9</w:t>
      </w:r>
      <w:r w:rsidRPr="008C37CC">
        <w:rPr>
          <w:color w:val="000000"/>
          <w:szCs w:val="21"/>
        </w:rPr>
        <w:t xml:space="preserve">.1 </w:t>
      </w:r>
      <w:r w:rsidRPr="008C37CC">
        <w:rPr>
          <w:rFonts w:hAnsi="宋体"/>
          <w:color w:val="000000"/>
          <w:szCs w:val="21"/>
        </w:rPr>
        <w:t>您</w:t>
      </w:r>
      <w:r w:rsidRPr="008C37CC">
        <w:rPr>
          <w:rFonts w:hAnsi="宋体" w:hint="eastAsia"/>
          <w:color w:val="000000"/>
          <w:szCs w:val="21"/>
        </w:rPr>
        <w:t xml:space="preserve"> (</w:t>
      </w:r>
      <w:r>
        <w:rPr>
          <w:rFonts w:hAnsi="宋体" w:hint="eastAsia"/>
          <w:color w:val="000000"/>
          <w:szCs w:val="21"/>
        </w:rPr>
        <w:t>1</w:t>
      </w:r>
      <w:r w:rsidRPr="008C37CC">
        <w:rPr>
          <w:rFonts w:hAnsi="宋体"/>
          <w:color w:val="000000"/>
          <w:szCs w:val="21"/>
        </w:rPr>
        <w:t>是</w:t>
      </w:r>
      <w:r>
        <w:rPr>
          <w:rFonts w:hAnsi="宋体" w:hint="eastAsia"/>
          <w:color w:val="000000"/>
          <w:szCs w:val="21"/>
        </w:rPr>
        <w:t xml:space="preserve"> 2</w:t>
      </w:r>
      <w:r w:rsidRPr="008C37CC">
        <w:rPr>
          <w:rFonts w:hAnsi="宋体"/>
          <w:color w:val="000000"/>
          <w:szCs w:val="21"/>
        </w:rPr>
        <w:t>否</w:t>
      </w:r>
      <w:r w:rsidRPr="008C37CC">
        <w:rPr>
          <w:rFonts w:hAnsi="宋体" w:hint="eastAsia"/>
          <w:color w:val="000000"/>
          <w:szCs w:val="21"/>
        </w:rPr>
        <w:t xml:space="preserve">) </w:t>
      </w:r>
      <w:r w:rsidRPr="008C37CC">
        <w:rPr>
          <w:rFonts w:hAnsi="宋体"/>
          <w:color w:val="000000"/>
          <w:szCs w:val="21"/>
        </w:rPr>
        <w:t>曾经诊断为乳腺癌</w:t>
      </w:r>
      <w:r w:rsidRPr="008C37CC">
        <w:rPr>
          <w:rFonts w:hAnsi="宋体" w:hint="eastAsia"/>
          <w:color w:val="000000"/>
          <w:szCs w:val="21"/>
        </w:rPr>
        <w:t xml:space="preserve">?  </w:t>
      </w:r>
      <w:r w:rsidRPr="008C37CC">
        <w:rPr>
          <w:color w:val="000000"/>
          <w:szCs w:val="21"/>
        </w:rPr>
        <w:t xml:space="preserve"> </w:t>
      </w:r>
      <w:r w:rsidRPr="008C37CC">
        <w:rPr>
          <w:rFonts w:hint="eastAsia"/>
          <w:color w:val="000000"/>
          <w:szCs w:val="21"/>
        </w:rPr>
        <w:t xml:space="preserve">   </w:t>
      </w:r>
    </w:p>
    <w:p w:rsidR="00695727" w:rsidRPr="008C37CC" w:rsidRDefault="00695727" w:rsidP="00695727">
      <w:pPr>
        <w:spacing w:line="300" w:lineRule="auto"/>
        <w:rPr>
          <w:color w:val="000000"/>
          <w:szCs w:val="21"/>
        </w:rPr>
      </w:pPr>
      <w:r>
        <w:rPr>
          <w:rFonts w:hint="eastAsia"/>
          <w:color w:val="000000"/>
          <w:szCs w:val="21"/>
        </w:rPr>
        <w:t xml:space="preserve"> </w:t>
      </w:r>
      <w:r w:rsidRPr="008C37CC">
        <w:rPr>
          <w:rFonts w:hAnsi="宋体"/>
          <w:color w:val="000000"/>
          <w:szCs w:val="21"/>
        </w:rPr>
        <w:t>若是，是</w:t>
      </w:r>
      <w:r w:rsidRPr="008C37CC">
        <w:rPr>
          <w:color w:val="000000"/>
          <w:szCs w:val="21"/>
          <w:u w:val="single"/>
        </w:rPr>
        <w:t xml:space="preserve">    </w:t>
      </w:r>
      <w:r w:rsidRPr="008C37CC">
        <w:rPr>
          <w:rFonts w:hint="eastAsia"/>
          <w:color w:val="000000"/>
          <w:szCs w:val="21"/>
          <w:u w:val="single"/>
        </w:rPr>
        <w:t xml:space="preserve"> </w:t>
      </w:r>
      <w:r w:rsidRPr="008C37CC">
        <w:rPr>
          <w:rFonts w:hAnsi="宋体"/>
          <w:color w:val="000000"/>
          <w:szCs w:val="21"/>
        </w:rPr>
        <w:t>年</w:t>
      </w:r>
      <w:r w:rsidRPr="008C37CC">
        <w:rPr>
          <w:rFonts w:hAnsi="宋体" w:hint="eastAsia"/>
          <w:color w:val="000000"/>
          <w:szCs w:val="21"/>
          <w:u w:val="single"/>
        </w:rPr>
        <w:t xml:space="preserve">   </w:t>
      </w:r>
      <w:r w:rsidRPr="008C37CC">
        <w:rPr>
          <w:rFonts w:hAnsi="宋体" w:hint="eastAsia"/>
          <w:color w:val="000000"/>
          <w:szCs w:val="21"/>
        </w:rPr>
        <w:t>月</w:t>
      </w:r>
      <w:r w:rsidRPr="008C37CC">
        <w:rPr>
          <w:rFonts w:hAnsi="宋体" w:hint="eastAsia"/>
          <w:color w:val="000000"/>
          <w:szCs w:val="21"/>
        </w:rPr>
        <w:t xml:space="preserve">, </w:t>
      </w:r>
      <w:r>
        <w:rPr>
          <w:rFonts w:hAnsi="宋体" w:hint="eastAsia"/>
          <w:color w:val="000000"/>
          <w:szCs w:val="21"/>
        </w:rPr>
        <w:t>由</w:t>
      </w:r>
      <w:r w:rsidRPr="008C37CC">
        <w:rPr>
          <w:color w:val="000000"/>
          <w:szCs w:val="21"/>
          <w:u w:val="single"/>
        </w:rPr>
        <w:t xml:space="preserve">  </w:t>
      </w:r>
      <w:r>
        <w:rPr>
          <w:rFonts w:hint="eastAsia"/>
          <w:color w:val="000000"/>
          <w:szCs w:val="21"/>
          <w:u w:val="single"/>
        </w:rPr>
        <w:t xml:space="preserve">            </w:t>
      </w:r>
      <w:r w:rsidRPr="008C37CC">
        <w:rPr>
          <w:color w:val="000000"/>
          <w:szCs w:val="21"/>
          <w:u w:val="single"/>
        </w:rPr>
        <w:t xml:space="preserve"> </w:t>
      </w:r>
      <w:r w:rsidRPr="008C37CC">
        <w:rPr>
          <w:rFonts w:hAnsi="宋体"/>
          <w:color w:val="000000"/>
          <w:szCs w:val="21"/>
        </w:rPr>
        <w:t>医院诊断的。</w:t>
      </w:r>
    </w:p>
    <w:p w:rsidR="00547A7D" w:rsidRDefault="00695727" w:rsidP="00695727">
      <w:pPr>
        <w:spacing w:line="300" w:lineRule="auto"/>
        <w:ind w:left="525" w:hangingChars="250" w:hanging="525"/>
        <w:rPr>
          <w:rFonts w:hAnsi="宋体"/>
          <w:color w:val="000000"/>
          <w:szCs w:val="21"/>
        </w:rPr>
      </w:pPr>
      <w:r>
        <w:rPr>
          <w:rFonts w:hint="eastAsia"/>
          <w:color w:val="000000"/>
          <w:szCs w:val="21"/>
        </w:rPr>
        <w:t>9</w:t>
      </w:r>
      <w:r w:rsidRPr="008C37CC">
        <w:rPr>
          <w:color w:val="000000"/>
          <w:szCs w:val="21"/>
        </w:rPr>
        <w:t xml:space="preserve">.2 </w:t>
      </w:r>
      <w:r w:rsidRPr="008C37CC">
        <w:rPr>
          <w:rFonts w:hAnsi="宋体"/>
          <w:color w:val="000000"/>
          <w:szCs w:val="21"/>
        </w:rPr>
        <w:t>您</w:t>
      </w:r>
      <w:r w:rsidRPr="008C37CC">
        <w:rPr>
          <w:rFonts w:hAnsi="宋体" w:hint="eastAsia"/>
          <w:color w:val="000000"/>
          <w:szCs w:val="21"/>
        </w:rPr>
        <w:t xml:space="preserve"> (</w:t>
      </w:r>
      <w:r>
        <w:rPr>
          <w:rFonts w:hAnsi="宋体" w:hint="eastAsia"/>
          <w:color w:val="000000"/>
          <w:szCs w:val="21"/>
        </w:rPr>
        <w:t>1</w:t>
      </w:r>
      <w:r w:rsidRPr="008C37CC">
        <w:rPr>
          <w:rFonts w:hAnsi="宋体"/>
          <w:color w:val="000000"/>
          <w:szCs w:val="21"/>
        </w:rPr>
        <w:t>是</w:t>
      </w:r>
      <w:r>
        <w:rPr>
          <w:rFonts w:hAnsi="宋体" w:hint="eastAsia"/>
          <w:color w:val="000000"/>
          <w:szCs w:val="21"/>
        </w:rPr>
        <w:t xml:space="preserve"> 2</w:t>
      </w:r>
      <w:r w:rsidRPr="008C37CC">
        <w:rPr>
          <w:rFonts w:hAnsi="宋体"/>
          <w:color w:val="000000"/>
          <w:szCs w:val="21"/>
        </w:rPr>
        <w:t>否</w:t>
      </w:r>
      <w:r w:rsidRPr="008C37CC">
        <w:rPr>
          <w:rFonts w:hAnsi="宋体" w:hint="eastAsia"/>
          <w:color w:val="000000"/>
          <w:szCs w:val="21"/>
        </w:rPr>
        <w:t xml:space="preserve">) </w:t>
      </w:r>
      <w:r w:rsidRPr="008C37CC">
        <w:rPr>
          <w:rFonts w:hAnsi="宋体"/>
          <w:color w:val="000000"/>
          <w:szCs w:val="21"/>
        </w:rPr>
        <w:t>曾经诊断为</w:t>
      </w:r>
      <w:r w:rsidRPr="0055435E">
        <w:rPr>
          <w:rFonts w:hAnsi="宋体" w:hint="eastAsia"/>
          <w:color w:val="000000"/>
          <w:szCs w:val="21"/>
        </w:rPr>
        <w:t>乳腺</w:t>
      </w:r>
      <w:r w:rsidRPr="0055435E">
        <w:rPr>
          <w:rFonts w:hAnsi="宋体"/>
          <w:color w:val="000000"/>
          <w:szCs w:val="21"/>
        </w:rPr>
        <w:t>良性</w:t>
      </w:r>
      <w:r w:rsidRPr="0055435E">
        <w:rPr>
          <w:rFonts w:hAnsi="宋体" w:hint="eastAsia"/>
          <w:color w:val="000000"/>
          <w:szCs w:val="21"/>
        </w:rPr>
        <w:t>肿瘤</w:t>
      </w:r>
      <w:r w:rsidRPr="0055435E">
        <w:rPr>
          <w:rFonts w:hAnsi="宋体"/>
          <w:color w:val="000000"/>
          <w:szCs w:val="21"/>
        </w:rPr>
        <w:t>？</w:t>
      </w:r>
    </w:p>
    <w:p w:rsidR="00695727" w:rsidRDefault="00695727" w:rsidP="00695727">
      <w:pPr>
        <w:spacing w:line="300" w:lineRule="auto"/>
        <w:ind w:left="525" w:hangingChars="250" w:hanging="525"/>
        <w:rPr>
          <w:rFonts w:hAnsi="宋体"/>
          <w:color w:val="000000"/>
          <w:szCs w:val="21"/>
        </w:rPr>
      </w:pPr>
      <w:r w:rsidRPr="008C37CC">
        <w:rPr>
          <w:rFonts w:hAnsi="宋体"/>
          <w:color w:val="000000"/>
          <w:szCs w:val="21"/>
        </w:rPr>
        <w:t>若是，是</w:t>
      </w:r>
      <w:r w:rsidRPr="008C37CC">
        <w:rPr>
          <w:color w:val="000000"/>
          <w:szCs w:val="21"/>
          <w:u w:val="single"/>
        </w:rPr>
        <w:t xml:space="preserve">    </w:t>
      </w:r>
      <w:r w:rsidRPr="008C37CC">
        <w:rPr>
          <w:rFonts w:hint="eastAsia"/>
          <w:color w:val="000000"/>
          <w:szCs w:val="21"/>
          <w:u w:val="single"/>
        </w:rPr>
        <w:t xml:space="preserve"> </w:t>
      </w:r>
      <w:r w:rsidRPr="008C37CC">
        <w:rPr>
          <w:rFonts w:hAnsi="宋体"/>
          <w:color w:val="000000"/>
          <w:szCs w:val="21"/>
        </w:rPr>
        <w:t>年</w:t>
      </w:r>
      <w:r w:rsidRPr="008C37CC">
        <w:rPr>
          <w:rFonts w:hAnsi="宋体" w:hint="eastAsia"/>
          <w:color w:val="000000"/>
          <w:szCs w:val="21"/>
          <w:u w:val="single"/>
        </w:rPr>
        <w:t xml:space="preserve">   </w:t>
      </w:r>
      <w:r w:rsidRPr="008C37CC">
        <w:rPr>
          <w:rFonts w:hAnsi="宋体" w:hint="eastAsia"/>
          <w:color w:val="000000"/>
          <w:szCs w:val="21"/>
        </w:rPr>
        <w:t>月</w:t>
      </w:r>
      <w:r w:rsidRPr="008C37CC">
        <w:rPr>
          <w:rFonts w:hAnsi="宋体" w:hint="eastAsia"/>
          <w:color w:val="000000"/>
          <w:szCs w:val="21"/>
        </w:rPr>
        <w:t xml:space="preserve">, </w:t>
      </w:r>
      <w:r>
        <w:rPr>
          <w:rFonts w:hAnsi="宋体" w:hint="eastAsia"/>
          <w:color w:val="000000"/>
          <w:szCs w:val="21"/>
        </w:rPr>
        <w:t>由</w:t>
      </w:r>
      <w:r w:rsidRPr="008C37CC">
        <w:rPr>
          <w:color w:val="000000"/>
          <w:szCs w:val="21"/>
          <w:u w:val="single"/>
        </w:rPr>
        <w:t xml:space="preserve">  </w:t>
      </w:r>
      <w:r>
        <w:rPr>
          <w:rFonts w:hint="eastAsia"/>
          <w:color w:val="000000"/>
          <w:szCs w:val="21"/>
          <w:u w:val="single"/>
        </w:rPr>
        <w:t xml:space="preserve">            </w:t>
      </w:r>
      <w:r w:rsidRPr="008C37CC">
        <w:rPr>
          <w:color w:val="000000"/>
          <w:szCs w:val="21"/>
          <w:u w:val="single"/>
        </w:rPr>
        <w:t xml:space="preserve"> </w:t>
      </w:r>
      <w:r w:rsidRPr="008C37CC">
        <w:rPr>
          <w:rFonts w:hAnsi="宋体"/>
          <w:color w:val="000000"/>
          <w:szCs w:val="21"/>
        </w:rPr>
        <w:t>医院诊断的。</w:t>
      </w:r>
    </w:p>
    <w:p w:rsidR="00695727" w:rsidRPr="008C37CC" w:rsidRDefault="00695727" w:rsidP="00695727">
      <w:pPr>
        <w:spacing w:line="300" w:lineRule="auto"/>
        <w:ind w:left="525" w:hangingChars="250" w:hanging="525"/>
        <w:rPr>
          <w:color w:val="000000"/>
          <w:szCs w:val="21"/>
        </w:rPr>
      </w:pPr>
      <w:r>
        <w:rPr>
          <w:rFonts w:hAnsi="宋体" w:hint="eastAsia"/>
          <w:color w:val="000000"/>
          <w:szCs w:val="21"/>
        </w:rPr>
        <w:t>若是，是否为不典型增生（</w:t>
      </w:r>
      <w:r>
        <w:rPr>
          <w:rFonts w:hAnsi="宋体" w:hint="eastAsia"/>
          <w:color w:val="000000"/>
          <w:szCs w:val="21"/>
        </w:rPr>
        <w:t>1</w:t>
      </w:r>
      <w:r w:rsidRPr="008C37CC">
        <w:rPr>
          <w:rFonts w:hAnsi="宋体"/>
          <w:color w:val="000000"/>
          <w:szCs w:val="21"/>
        </w:rPr>
        <w:t>是</w:t>
      </w:r>
      <w:r>
        <w:rPr>
          <w:rFonts w:hAnsi="宋体" w:hint="eastAsia"/>
          <w:color w:val="000000"/>
          <w:szCs w:val="21"/>
        </w:rPr>
        <w:t xml:space="preserve"> 2</w:t>
      </w:r>
      <w:r w:rsidRPr="008C37CC">
        <w:rPr>
          <w:rFonts w:hAnsi="宋体"/>
          <w:color w:val="000000"/>
          <w:szCs w:val="21"/>
        </w:rPr>
        <w:t>否</w:t>
      </w:r>
      <w:r>
        <w:rPr>
          <w:rFonts w:hAnsi="宋体" w:hint="eastAsia"/>
          <w:color w:val="000000"/>
          <w:szCs w:val="21"/>
        </w:rPr>
        <w:t>）</w:t>
      </w:r>
    </w:p>
    <w:p w:rsidR="00547A7D" w:rsidRDefault="00695727" w:rsidP="00695727">
      <w:pPr>
        <w:spacing w:line="300" w:lineRule="auto"/>
        <w:ind w:left="525" w:hangingChars="250" w:hanging="525"/>
        <w:rPr>
          <w:rFonts w:hAnsi="宋体"/>
          <w:color w:val="000000"/>
          <w:szCs w:val="21"/>
        </w:rPr>
      </w:pPr>
      <w:r>
        <w:rPr>
          <w:rFonts w:hint="eastAsia"/>
          <w:color w:val="000000"/>
          <w:szCs w:val="21"/>
        </w:rPr>
        <w:t>9</w:t>
      </w:r>
      <w:r w:rsidRPr="008C37CC">
        <w:rPr>
          <w:color w:val="000000"/>
          <w:szCs w:val="21"/>
        </w:rPr>
        <w:t>.3</w:t>
      </w:r>
      <w:r w:rsidRPr="008C37CC">
        <w:rPr>
          <w:rFonts w:hAnsi="宋体"/>
          <w:color w:val="000000"/>
          <w:szCs w:val="21"/>
        </w:rPr>
        <w:t>您</w:t>
      </w:r>
      <w:r w:rsidRPr="008C37CC">
        <w:rPr>
          <w:rFonts w:hAnsi="宋体" w:hint="eastAsia"/>
          <w:color w:val="000000"/>
          <w:szCs w:val="21"/>
        </w:rPr>
        <w:t xml:space="preserve"> (</w:t>
      </w:r>
      <w:r>
        <w:rPr>
          <w:rFonts w:hAnsi="宋体" w:hint="eastAsia"/>
          <w:color w:val="000000"/>
          <w:szCs w:val="21"/>
        </w:rPr>
        <w:t>1</w:t>
      </w:r>
      <w:r w:rsidRPr="008C37CC">
        <w:rPr>
          <w:rFonts w:hAnsi="宋体"/>
          <w:color w:val="000000"/>
          <w:szCs w:val="21"/>
        </w:rPr>
        <w:t>是</w:t>
      </w:r>
      <w:r>
        <w:rPr>
          <w:rFonts w:hAnsi="宋体" w:hint="eastAsia"/>
          <w:color w:val="000000"/>
          <w:szCs w:val="21"/>
        </w:rPr>
        <w:t xml:space="preserve"> 2</w:t>
      </w:r>
      <w:r w:rsidRPr="008C37CC">
        <w:rPr>
          <w:rFonts w:hAnsi="宋体"/>
          <w:color w:val="000000"/>
          <w:szCs w:val="21"/>
        </w:rPr>
        <w:t>否</w:t>
      </w:r>
      <w:r w:rsidRPr="008C37CC">
        <w:rPr>
          <w:rFonts w:hAnsi="宋体" w:hint="eastAsia"/>
          <w:color w:val="000000"/>
          <w:szCs w:val="21"/>
        </w:rPr>
        <w:t xml:space="preserve">) </w:t>
      </w:r>
      <w:r w:rsidRPr="008C37CC">
        <w:rPr>
          <w:rFonts w:hAnsi="宋体"/>
          <w:color w:val="000000"/>
          <w:szCs w:val="21"/>
        </w:rPr>
        <w:t>曾经诊断为乳腺增生症？</w:t>
      </w:r>
      <w:r>
        <w:rPr>
          <w:rFonts w:hAnsi="宋体" w:hint="eastAsia"/>
          <w:color w:val="000000"/>
          <w:szCs w:val="21"/>
        </w:rPr>
        <w:t xml:space="preserve">  </w:t>
      </w:r>
    </w:p>
    <w:p w:rsidR="00695727" w:rsidRPr="008C37CC" w:rsidRDefault="00695727" w:rsidP="00695727">
      <w:pPr>
        <w:spacing w:line="300" w:lineRule="auto"/>
        <w:ind w:left="525" w:hangingChars="250" w:hanging="525"/>
        <w:rPr>
          <w:color w:val="000000"/>
          <w:szCs w:val="21"/>
        </w:rPr>
      </w:pPr>
      <w:r w:rsidRPr="008C37CC">
        <w:rPr>
          <w:rFonts w:hAnsi="宋体"/>
          <w:color w:val="000000"/>
          <w:szCs w:val="21"/>
        </w:rPr>
        <w:t>若是，是</w:t>
      </w:r>
      <w:r w:rsidRPr="008C37CC">
        <w:rPr>
          <w:color w:val="000000"/>
          <w:szCs w:val="21"/>
          <w:u w:val="single"/>
        </w:rPr>
        <w:t xml:space="preserve">    </w:t>
      </w:r>
      <w:r w:rsidRPr="008C37CC">
        <w:rPr>
          <w:rFonts w:hint="eastAsia"/>
          <w:color w:val="000000"/>
          <w:szCs w:val="21"/>
          <w:u w:val="single"/>
        </w:rPr>
        <w:t xml:space="preserve"> </w:t>
      </w:r>
      <w:r w:rsidRPr="008C37CC">
        <w:rPr>
          <w:rFonts w:hAnsi="宋体"/>
          <w:color w:val="000000"/>
          <w:szCs w:val="21"/>
        </w:rPr>
        <w:t>年</w:t>
      </w:r>
      <w:r w:rsidRPr="008C37CC">
        <w:rPr>
          <w:rFonts w:hAnsi="宋体" w:hint="eastAsia"/>
          <w:color w:val="000000"/>
          <w:szCs w:val="21"/>
          <w:u w:val="single"/>
        </w:rPr>
        <w:t xml:space="preserve">   </w:t>
      </w:r>
      <w:r w:rsidRPr="008C37CC">
        <w:rPr>
          <w:rFonts w:hAnsi="宋体" w:hint="eastAsia"/>
          <w:color w:val="000000"/>
          <w:szCs w:val="21"/>
        </w:rPr>
        <w:t>月</w:t>
      </w:r>
      <w:r w:rsidRPr="008C37CC">
        <w:rPr>
          <w:rFonts w:hAnsi="宋体" w:hint="eastAsia"/>
          <w:color w:val="000000"/>
          <w:szCs w:val="21"/>
        </w:rPr>
        <w:t xml:space="preserve">, </w:t>
      </w:r>
      <w:r>
        <w:rPr>
          <w:rFonts w:hAnsi="宋体" w:hint="eastAsia"/>
          <w:color w:val="000000"/>
          <w:szCs w:val="21"/>
        </w:rPr>
        <w:t>由</w:t>
      </w:r>
      <w:r w:rsidRPr="008C37CC">
        <w:rPr>
          <w:color w:val="000000"/>
          <w:szCs w:val="21"/>
          <w:u w:val="single"/>
        </w:rPr>
        <w:t xml:space="preserve">  </w:t>
      </w:r>
      <w:r>
        <w:rPr>
          <w:rFonts w:hint="eastAsia"/>
          <w:color w:val="000000"/>
          <w:szCs w:val="21"/>
          <w:u w:val="single"/>
        </w:rPr>
        <w:t xml:space="preserve">            </w:t>
      </w:r>
      <w:r w:rsidRPr="008C37CC">
        <w:rPr>
          <w:color w:val="000000"/>
          <w:szCs w:val="21"/>
          <w:u w:val="single"/>
        </w:rPr>
        <w:t xml:space="preserve"> </w:t>
      </w:r>
      <w:r w:rsidRPr="008C37CC">
        <w:rPr>
          <w:rFonts w:hint="eastAsia"/>
          <w:color w:val="000000"/>
          <w:szCs w:val="21"/>
          <w:u w:val="single"/>
        </w:rPr>
        <w:t xml:space="preserve"> </w:t>
      </w:r>
      <w:r w:rsidRPr="008C37CC">
        <w:rPr>
          <w:rFonts w:hAnsi="宋体"/>
          <w:color w:val="000000"/>
          <w:szCs w:val="21"/>
        </w:rPr>
        <w:t>医院诊断的。</w:t>
      </w:r>
    </w:p>
    <w:p w:rsidR="00547A7D" w:rsidRDefault="00695727" w:rsidP="00695727">
      <w:pPr>
        <w:spacing w:line="300" w:lineRule="auto"/>
        <w:rPr>
          <w:rFonts w:hAnsi="宋体"/>
          <w:color w:val="000000"/>
          <w:szCs w:val="21"/>
        </w:rPr>
      </w:pPr>
      <w:r>
        <w:rPr>
          <w:rFonts w:hint="eastAsia"/>
          <w:color w:val="000000"/>
          <w:szCs w:val="21"/>
        </w:rPr>
        <w:t>9</w:t>
      </w:r>
      <w:r w:rsidRPr="008C37CC">
        <w:rPr>
          <w:color w:val="000000"/>
          <w:szCs w:val="21"/>
        </w:rPr>
        <w:t>.4</w:t>
      </w:r>
      <w:r w:rsidRPr="008C37CC">
        <w:rPr>
          <w:rFonts w:hAnsi="宋体"/>
          <w:color w:val="000000"/>
          <w:szCs w:val="21"/>
        </w:rPr>
        <w:t>您</w:t>
      </w:r>
      <w:r w:rsidRPr="008C37CC">
        <w:rPr>
          <w:rFonts w:hAnsi="宋体" w:hint="eastAsia"/>
          <w:color w:val="000000"/>
          <w:szCs w:val="21"/>
        </w:rPr>
        <w:t xml:space="preserve"> (</w:t>
      </w:r>
      <w:r>
        <w:rPr>
          <w:rFonts w:hAnsi="宋体" w:hint="eastAsia"/>
          <w:color w:val="000000"/>
          <w:szCs w:val="21"/>
        </w:rPr>
        <w:t>1</w:t>
      </w:r>
      <w:r w:rsidRPr="008C37CC">
        <w:rPr>
          <w:rFonts w:hAnsi="宋体"/>
          <w:color w:val="000000"/>
          <w:szCs w:val="21"/>
        </w:rPr>
        <w:t>是</w:t>
      </w:r>
      <w:r w:rsidRPr="008C37CC">
        <w:rPr>
          <w:rFonts w:hAnsi="宋体" w:hint="eastAsia"/>
          <w:color w:val="000000"/>
          <w:szCs w:val="21"/>
        </w:rPr>
        <w:t xml:space="preserve"> </w:t>
      </w:r>
      <w:r>
        <w:rPr>
          <w:rFonts w:hAnsi="宋体" w:hint="eastAsia"/>
          <w:color w:val="000000"/>
          <w:szCs w:val="21"/>
        </w:rPr>
        <w:t>2</w:t>
      </w:r>
      <w:r w:rsidRPr="008C37CC">
        <w:rPr>
          <w:rFonts w:hAnsi="宋体"/>
          <w:color w:val="000000"/>
          <w:szCs w:val="21"/>
        </w:rPr>
        <w:t>否</w:t>
      </w:r>
      <w:r w:rsidRPr="008C37CC">
        <w:rPr>
          <w:rFonts w:hAnsi="宋体" w:hint="eastAsia"/>
          <w:color w:val="000000"/>
          <w:szCs w:val="21"/>
        </w:rPr>
        <w:t xml:space="preserve">) </w:t>
      </w:r>
      <w:r w:rsidRPr="008C37CC">
        <w:rPr>
          <w:rFonts w:hAnsi="宋体"/>
          <w:color w:val="000000"/>
          <w:szCs w:val="21"/>
        </w:rPr>
        <w:t>曾经诊断为乳头溢液？</w:t>
      </w:r>
      <w:r w:rsidRPr="008C37CC">
        <w:rPr>
          <w:rFonts w:hAnsi="宋体" w:hint="eastAsia"/>
          <w:color w:val="000000"/>
          <w:szCs w:val="21"/>
        </w:rPr>
        <w:t xml:space="preserve">    </w:t>
      </w:r>
    </w:p>
    <w:p w:rsidR="00695727" w:rsidRPr="008C37CC" w:rsidRDefault="00695727" w:rsidP="00695727">
      <w:pPr>
        <w:spacing w:line="300" w:lineRule="auto"/>
        <w:rPr>
          <w:color w:val="000000"/>
          <w:szCs w:val="21"/>
        </w:rPr>
      </w:pPr>
      <w:r w:rsidRPr="008C37CC">
        <w:rPr>
          <w:rFonts w:hAnsi="宋体"/>
          <w:color w:val="000000"/>
          <w:szCs w:val="21"/>
        </w:rPr>
        <w:t>若是，是</w:t>
      </w:r>
      <w:r w:rsidRPr="008C37CC">
        <w:rPr>
          <w:color w:val="000000"/>
          <w:szCs w:val="21"/>
          <w:u w:val="single"/>
        </w:rPr>
        <w:t xml:space="preserve">    </w:t>
      </w:r>
      <w:r w:rsidRPr="008C37CC">
        <w:rPr>
          <w:rFonts w:hint="eastAsia"/>
          <w:color w:val="000000"/>
          <w:szCs w:val="21"/>
          <w:u w:val="single"/>
        </w:rPr>
        <w:t xml:space="preserve"> </w:t>
      </w:r>
      <w:r w:rsidRPr="008C37CC">
        <w:rPr>
          <w:rFonts w:hAnsi="宋体"/>
          <w:color w:val="000000"/>
          <w:szCs w:val="21"/>
        </w:rPr>
        <w:t>年</w:t>
      </w:r>
      <w:r w:rsidRPr="008C37CC">
        <w:rPr>
          <w:rFonts w:hAnsi="宋体" w:hint="eastAsia"/>
          <w:color w:val="000000"/>
          <w:szCs w:val="21"/>
          <w:u w:val="single"/>
        </w:rPr>
        <w:t xml:space="preserve">   </w:t>
      </w:r>
      <w:r w:rsidRPr="008C37CC">
        <w:rPr>
          <w:rFonts w:hAnsi="宋体" w:hint="eastAsia"/>
          <w:color w:val="000000"/>
          <w:szCs w:val="21"/>
        </w:rPr>
        <w:t>月</w:t>
      </w:r>
      <w:r w:rsidRPr="008C37CC">
        <w:rPr>
          <w:rFonts w:hAnsi="宋体" w:hint="eastAsia"/>
          <w:color w:val="000000"/>
          <w:szCs w:val="21"/>
        </w:rPr>
        <w:t xml:space="preserve">, </w:t>
      </w:r>
      <w:r>
        <w:rPr>
          <w:rFonts w:hAnsi="宋体" w:hint="eastAsia"/>
          <w:color w:val="000000"/>
          <w:szCs w:val="21"/>
        </w:rPr>
        <w:t>由</w:t>
      </w:r>
      <w:r w:rsidRPr="008C37CC">
        <w:rPr>
          <w:color w:val="000000"/>
          <w:szCs w:val="21"/>
          <w:u w:val="single"/>
        </w:rPr>
        <w:t xml:space="preserve">  </w:t>
      </w:r>
      <w:r>
        <w:rPr>
          <w:rFonts w:hint="eastAsia"/>
          <w:color w:val="000000"/>
          <w:szCs w:val="21"/>
          <w:u w:val="single"/>
        </w:rPr>
        <w:t xml:space="preserve">            </w:t>
      </w:r>
      <w:r w:rsidRPr="008C37CC">
        <w:rPr>
          <w:color w:val="000000"/>
          <w:szCs w:val="21"/>
          <w:u w:val="single"/>
        </w:rPr>
        <w:t xml:space="preserve"> </w:t>
      </w:r>
      <w:r w:rsidRPr="008C37CC">
        <w:rPr>
          <w:rFonts w:hint="eastAsia"/>
          <w:color w:val="000000"/>
          <w:szCs w:val="21"/>
          <w:u w:val="single"/>
        </w:rPr>
        <w:t xml:space="preserve"> </w:t>
      </w:r>
      <w:r w:rsidRPr="008C37CC">
        <w:rPr>
          <w:rFonts w:hAnsi="宋体"/>
          <w:color w:val="000000"/>
          <w:szCs w:val="21"/>
        </w:rPr>
        <w:t>医院诊断的。</w:t>
      </w:r>
    </w:p>
    <w:p w:rsidR="00547A7D" w:rsidRDefault="00695727" w:rsidP="00695727">
      <w:pPr>
        <w:spacing w:line="300" w:lineRule="auto"/>
        <w:rPr>
          <w:rFonts w:hAnsi="宋体"/>
          <w:color w:val="000000"/>
          <w:szCs w:val="21"/>
        </w:rPr>
      </w:pPr>
      <w:r>
        <w:rPr>
          <w:rFonts w:hint="eastAsia"/>
          <w:color w:val="000000"/>
          <w:szCs w:val="21"/>
        </w:rPr>
        <w:t>9</w:t>
      </w:r>
      <w:r w:rsidRPr="008C37CC">
        <w:rPr>
          <w:color w:val="000000"/>
          <w:szCs w:val="21"/>
        </w:rPr>
        <w:t>.5</w:t>
      </w:r>
      <w:r w:rsidRPr="008C37CC">
        <w:rPr>
          <w:rFonts w:hint="eastAsia"/>
          <w:color w:val="000000"/>
          <w:szCs w:val="21"/>
        </w:rPr>
        <w:t>您</w:t>
      </w:r>
      <w:r w:rsidRPr="008C37CC">
        <w:rPr>
          <w:rFonts w:hint="eastAsia"/>
          <w:color w:val="000000"/>
          <w:szCs w:val="21"/>
        </w:rPr>
        <w:t xml:space="preserve"> </w:t>
      </w:r>
      <w:r w:rsidRPr="008C37CC">
        <w:rPr>
          <w:rFonts w:hAnsi="宋体" w:hint="eastAsia"/>
          <w:color w:val="000000"/>
          <w:szCs w:val="21"/>
        </w:rPr>
        <w:t>(</w:t>
      </w:r>
      <w:r>
        <w:rPr>
          <w:rFonts w:hAnsi="宋体" w:hint="eastAsia"/>
          <w:color w:val="000000"/>
          <w:szCs w:val="21"/>
        </w:rPr>
        <w:t>1</w:t>
      </w:r>
      <w:r w:rsidRPr="008C37CC">
        <w:rPr>
          <w:rFonts w:hAnsi="宋体"/>
          <w:color w:val="000000"/>
          <w:szCs w:val="21"/>
        </w:rPr>
        <w:t>是</w:t>
      </w:r>
      <w:r w:rsidRPr="008C37CC">
        <w:rPr>
          <w:rFonts w:hAnsi="宋体" w:hint="eastAsia"/>
          <w:color w:val="000000"/>
          <w:szCs w:val="21"/>
        </w:rPr>
        <w:t xml:space="preserve"> </w:t>
      </w:r>
      <w:r>
        <w:rPr>
          <w:rFonts w:hAnsi="宋体" w:hint="eastAsia"/>
          <w:color w:val="000000"/>
          <w:szCs w:val="21"/>
        </w:rPr>
        <w:t>2</w:t>
      </w:r>
      <w:r w:rsidRPr="008C37CC">
        <w:rPr>
          <w:rFonts w:hAnsi="宋体"/>
          <w:color w:val="000000"/>
          <w:szCs w:val="21"/>
        </w:rPr>
        <w:t>否</w:t>
      </w:r>
      <w:r w:rsidRPr="008C37CC">
        <w:rPr>
          <w:rFonts w:hAnsi="宋体" w:hint="eastAsia"/>
          <w:color w:val="000000"/>
          <w:szCs w:val="21"/>
        </w:rPr>
        <w:t xml:space="preserve">) </w:t>
      </w:r>
      <w:r w:rsidRPr="008C37CC">
        <w:rPr>
          <w:rFonts w:hAnsi="宋体"/>
          <w:color w:val="000000"/>
          <w:szCs w:val="21"/>
        </w:rPr>
        <w:t>曾经诊断为患有副乳？</w:t>
      </w:r>
      <w:r w:rsidRPr="008C37CC">
        <w:rPr>
          <w:rFonts w:hAnsi="宋体" w:hint="eastAsia"/>
          <w:color w:val="000000"/>
          <w:szCs w:val="21"/>
        </w:rPr>
        <w:t xml:space="preserve">    </w:t>
      </w:r>
    </w:p>
    <w:p w:rsidR="00695727" w:rsidRPr="008C37CC" w:rsidRDefault="00695727" w:rsidP="00695727">
      <w:pPr>
        <w:spacing w:line="300" w:lineRule="auto"/>
        <w:rPr>
          <w:rFonts w:hAnsi="宋体"/>
          <w:color w:val="000000"/>
          <w:szCs w:val="21"/>
        </w:rPr>
      </w:pPr>
      <w:r w:rsidRPr="008C37CC">
        <w:rPr>
          <w:rFonts w:hAnsi="宋体"/>
          <w:color w:val="000000"/>
          <w:szCs w:val="21"/>
        </w:rPr>
        <w:t>若是，是</w:t>
      </w:r>
      <w:r w:rsidRPr="008C37CC">
        <w:rPr>
          <w:color w:val="000000"/>
          <w:szCs w:val="21"/>
          <w:u w:val="single"/>
        </w:rPr>
        <w:t xml:space="preserve">    </w:t>
      </w:r>
      <w:r w:rsidRPr="008C37CC">
        <w:rPr>
          <w:rFonts w:hint="eastAsia"/>
          <w:color w:val="000000"/>
          <w:szCs w:val="21"/>
          <w:u w:val="single"/>
        </w:rPr>
        <w:t xml:space="preserve"> </w:t>
      </w:r>
      <w:r w:rsidRPr="008C37CC">
        <w:rPr>
          <w:rFonts w:hAnsi="宋体"/>
          <w:color w:val="000000"/>
          <w:szCs w:val="21"/>
        </w:rPr>
        <w:t>年</w:t>
      </w:r>
      <w:r w:rsidRPr="008C37CC">
        <w:rPr>
          <w:rFonts w:hAnsi="宋体" w:hint="eastAsia"/>
          <w:color w:val="000000"/>
          <w:szCs w:val="21"/>
          <w:u w:val="single"/>
        </w:rPr>
        <w:t xml:space="preserve">   </w:t>
      </w:r>
      <w:r w:rsidRPr="008C37CC">
        <w:rPr>
          <w:rFonts w:hAnsi="宋体" w:hint="eastAsia"/>
          <w:color w:val="000000"/>
          <w:szCs w:val="21"/>
        </w:rPr>
        <w:t>月</w:t>
      </w:r>
      <w:r w:rsidRPr="008C37CC">
        <w:rPr>
          <w:rFonts w:hAnsi="宋体" w:hint="eastAsia"/>
          <w:color w:val="000000"/>
          <w:szCs w:val="21"/>
        </w:rPr>
        <w:t xml:space="preserve">, </w:t>
      </w:r>
      <w:r>
        <w:rPr>
          <w:rFonts w:hAnsi="宋体" w:hint="eastAsia"/>
          <w:color w:val="000000"/>
          <w:szCs w:val="21"/>
        </w:rPr>
        <w:t>由</w:t>
      </w:r>
      <w:r w:rsidRPr="008C37CC">
        <w:rPr>
          <w:color w:val="000000"/>
          <w:szCs w:val="21"/>
          <w:u w:val="single"/>
        </w:rPr>
        <w:t xml:space="preserve">  </w:t>
      </w:r>
      <w:r>
        <w:rPr>
          <w:rFonts w:hint="eastAsia"/>
          <w:color w:val="000000"/>
          <w:szCs w:val="21"/>
          <w:u w:val="single"/>
        </w:rPr>
        <w:t xml:space="preserve">            </w:t>
      </w:r>
      <w:r w:rsidRPr="008C37CC">
        <w:rPr>
          <w:color w:val="000000"/>
          <w:szCs w:val="21"/>
          <w:u w:val="single"/>
        </w:rPr>
        <w:t xml:space="preserve"> </w:t>
      </w:r>
      <w:r w:rsidRPr="008C37CC">
        <w:rPr>
          <w:rFonts w:hint="eastAsia"/>
          <w:color w:val="000000"/>
          <w:szCs w:val="21"/>
          <w:u w:val="single"/>
        </w:rPr>
        <w:t xml:space="preserve"> </w:t>
      </w:r>
      <w:r w:rsidRPr="008C37CC">
        <w:rPr>
          <w:rFonts w:hAnsi="宋体"/>
          <w:color w:val="000000"/>
          <w:szCs w:val="21"/>
        </w:rPr>
        <w:t>医院诊断的。</w:t>
      </w:r>
    </w:p>
    <w:p w:rsidR="00547A7D" w:rsidRDefault="00695727" w:rsidP="00695727">
      <w:pPr>
        <w:spacing w:line="300" w:lineRule="auto"/>
        <w:rPr>
          <w:rFonts w:hAnsi="宋体"/>
          <w:color w:val="000000"/>
          <w:szCs w:val="21"/>
        </w:rPr>
      </w:pPr>
      <w:r>
        <w:rPr>
          <w:rFonts w:hint="eastAsia"/>
          <w:color w:val="000000"/>
          <w:szCs w:val="21"/>
        </w:rPr>
        <w:t>9</w:t>
      </w:r>
      <w:r w:rsidRPr="008C37CC">
        <w:rPr>
          <w:color w:val="000000"/>
          <w:szCs w:val="21"/>
        </w:rPr>
        <w:t>.6</w:t>
      </w:r>
      <w:r w:rsidRPr="008C37CC">
        <w:rPr>
          <w:rFonts w:hint="eastAsia"/>
          <w:color w:val="000000"/>
          <w:szCs w:val="21"/>
        </w:rPr>
        <w:t>您</w:t>
      </w:r>
      <w:r w:rsidRPr="008C37CC">
        <w:rPr>
          <w:rFonts w:hint="eastAsia"/>
          <w:color w:val="000000"/>
          <w:szCs w:val="21"/>
        </w:rPr>
        <w:t xml:space="preserve"> </w:t>
      </w:r>
      <w:r w:rsidRPr="008C37CC">
        <w:rPr>
          <w:rFonts w:hAnsi="宋体" w:hint="eastAsia"/>
          <w:color w:val="000000"/>
          <w:szCs w:val="21"/>
        </w:rPr>
        <w:t>(</w:t>
      </w:r>
      <w:r>
        <w:rPr>
          <w:rFonts w:hAnsi="宋体" w:hint="eastAsia"/>
          <w:color w:val="000000"/>
          <w:szCs w:val="21"/>
        </w:rPr>
        <w:t>1</w:t>
      </w:r>
      <w:r w:rsidRPr="008C37CC">
        <w:rPr>
          <w:rFonts w:hAnsi="宋体"/>
          <w:color w:val="000000"/>
          <w:szCs w:val="21"/>
        </w:rPr>
        <w:t>是</w:t>
      </w:r>
      <w:r w:rsidRPr="008C37CC">
        <w:rPr>
          <w:rFonts w:hAnsi="宋体" w:hint="eastAsia"/>
          <w:color w:val="000000"/>
          <w:szCs w:val="21"/>
        </w:rPr>
        <w:t xml:space="preserve"> </w:t>
      </w:r>
      <w:r>
        <w:rPr>
          <w:rFonts w:hAnsi="宋体" w:hint="eastAsia"/>
          <w:color w:val="000000"/>
          <w:szCs w:val="21"/>
        </w:rPr>
        <w:t>2</w:t>
      </w:r>
      <w:r w:rsidRPr="008C37CC">
        <w:rPr>
          <w:rFonts w:hAnsi="宋体"/>
          <w:color w:val="000000"/>
          <w:szCs w:val="21"/>
        </w:rPr>
        <w:t>否</w:t>
      </w:r>
      <w:r w:rsidRPr="008C37CC">
        <w:rPr>
          <w:rFonts w:hAnsi="宋体" w:hint="eastAsia"/>
          <w:color w:val="000000"/>
          <w:szCs w:val="21"/>
        </w:rPr>
        <w:t xml:space="preserve">) </w:t>
      </w:r>
      <w:r w:rsidRPr="008C37CC">
        <w:rPr>
          <w:rFonts w:hAnsi="宋体"/>
          <w:color w:val="000000"/>
          <w:szCs w:val="21"/>
        </w:rPr>
        <w:t>曾经诊断为乳头内陷？</w:t>
      </w:r>
      <w:r w:rsidRPr="008C37CC">
        <w:rPr>
          <w:rFonts w:hAnsi="宋体" w:hint="eastAsia"/>
          <w:color w:val="000000"/>
          <w:szCs w:val="21"/>
        </w:rPr>
        <w:t xml:space="preserve">    </w:t>
      </w:r>
    </w:p>
    <w:p w:rsidR="00695727" w:rsidRPr="008C37CC" w:rsidRDefault="00695727" w:rsidP="00695727">
      <w:pPr>
        <w:spacing w:line="300" w:lineRule="auto"/>
        <w:rPr>
          <w:rFonts w:hAnsi="宋体"/>
          <w:color w:val="000000"/>
          <w:szCs w:val="21"/>
        </w:rPr>
      </w:pPr>
      <w:r w:rsidRPr="008C37CC">
        <w:rPr>
          <w:rFonts w:hAnsi="宋体"/>
          <w:color w:val="000000"/>
          <w:szCs w:val="21"/>
        </w:rPr>
        <w:t>若是，是</w:t>
      </w:r>
      <w:r w:rsidRPr="008C37CC">
        <w:rPr>
          <w:color w:val="000000"/>
          <w:szCs w:val="21"/>
          <w:u w:val="single"/>
        </w:rPr>
        <w:t xml:space="preserve">    </w:t>
      </w:r>
      <w:r w:rsidRPr="008C37CC">
        <w:rPr>
          <w:rFonts w:hint="eastAsia"/>
          <w:color w:val="000000"/>
          <w:szCs w:val="21"/>
          <w:u w:val="single"/>
        </w:rPr>
        <w:t xml:space="preserve"> </w:t>
      </w:r>
      <w:r w:rsidRPr="008C37CC">
        <w:rPr>
          <w:rFonts w:hAnsi="宋体"/>
          <w:color w:val="000000"/>
          <w:szCs w:val="21"/>
        </w:rPr>
        <w:t>年</w:t>
      </w:r>
      <w:r w:rsidRPr="008C37CC">
        <w:rPr>
          <w:rFonts w:hAnsi="宋体" w:hint="eastAsia"/>
          <w:color w:val="000000"/>
          <w:szCs w:val="21"/>
          <w:u w:val="single"/>
        </w:rPr>
        <w:t xml:space="preserve">   </w:t>
      </w:r>
      <w:r w:rsidRPr="008C37CC">
        <w:rPr>
          <w:rFonts w:hAnsi="宋体" w:hint="eastAsia"/>
          <w:color w:val="000000"/>
          <w:szCs w:val="21"/>
        </w:rPr>
        <w:t>月</w:t>
      </w:r>
      <w:r w:rsidRPr="008C37CC">
        <w:rPr>
          <w:rFonts w:hAnsi="宋体" w:hint="eastAsia"/>
          <w:color w:val="000000"/>
          <w:szCs w:val="21"/>
        </w:rPr>
        <w:t xml:space="preserve">, </w:t>
      </w:r>
      <w:r>
        <w:rPr>
          <w:rFonts w:hAnsi="宋体" w:hint="eastAsia"/>
          <w:color w:val="000000"/>
          <w:szCs w:val="21"/>
        </w:rPr>
        <w:t>由</w:t>
      </w:r>
      <w:r w:rsidRPr="008C37CC">
        <w:rPr>
          <w:color w:val="000000"/>
          <w:szCs w:val="21"/>
          <w:u w:val="single"/>
        </w:rPr>
        <w:t xml:space="preserve">  </w:t>
      </w:r>
      <w:r>
        <w:rPr>
          <w:rFonts w:hint="eastAsia"/>
          <w:color w:val="000000"/>
          <w:szCs w:val="21"/>
          <w:u w:val="single"/>
        </w:rPr>
        <w:t xml:space="preserve">            </w:t>
      </w:r>
      <w:r w:rsidRPr="008C37CC">
        <w:rPr>
          <w:color w:val="000000"/>
          <w:szCs w:val="21"/>
          <w:u w:val="single"/>
        </w:rPr>
        <w:t xml:space="preserve"> </w:t>
      </w:r>
      <w:r w:rsidRPr="008C37CC">
        <w:rPr>
          <w:rFonts w:hint="eastAsia"/>
          <w:color w:val="000000"/>
          <w:szCs w:val="21"/>
          <w:u w:val="single"/>
        </w:rPr>
        <w:t xml:space="preserve"> </w:t>
      </w:r>
      <w:r w:rsidRPr="008C37CC">
        <w:rPr>
          <w:rFonts w:hAnsi="宋体"/>
          <w:color w:val="000000"/>
          <w:szCs w:val="21"/>
        </w:rPr>
        <w:t>医院诊断的。</w:t>
      </w:r>
    </w:p>
    <w:p w:rsidR="00695727" w:rsidRPr="005225FF" w:rsidRDefault="00695727" w:rsidP="00695727">
      <w:pPr>
        <w:spacing w:line="300" w:lineRule="auto"/>
        <w:rPr>
          <w:szCs w:val="21"/>
        </w:rPr>
      </w:pPr>
      <w:r>
        <w:rPr>
          <w:rFonts w:hint="eastAsia"/>
          <w:szCs w:val="21"/>
        </w:rPr>
        <w:t>9</w:t>
      </w:r>
      <w:r w:rsidRPr="005225FF">
        <w:rPr>
          <w:szCs w:val="21"/>
        </w:rPr>
        <w:t>.7</w:t>
      </w:r>
      <w:r w:rsidRPr="005225FF">
        <w:rPr>
          <w:rFonts w:hAnsi="宋体"/>
          <w:szCs w:val="21"/>
        </w:rPr>
        <w:t>您是否曾经诊断为</w:t>
      </w:r>
      <w:r w:rsidRPr="005225FF">
        <w:rPr>
          <w:rFonts w:hAnsi="宋体" w:hint="eastAsia"/>
          <w:szCs w:val="21"/>
        </w:rPr>
        <w:t>患</w:t>
      </w:r>
      <w:r w:rsidRPr="005225FF">
        <w:rPr>
          <w:rFonts w:hAnsi="宋体"/>
          <w:szCs w:val="21"/>
        </w:rPr>
        <w:t>有其它妇科肿瘤？</w:t>
      </w:r>
    </w:p>
    <w:p w:rsidR="00547A7D" w:rsidRDefault="00695727" w:rsidP="00695727">
      <w:pPr>
        <w:spacing w:line="300" w:lineRule="auto"/>
        <w:ind w:firstLineChars="50" w:firstLine="105"/>
        <w:rPr>
          <w:rFonts w:hAnsi="宋体"/>
          <w:szCs w:val="21"/>
        </w:rPr>
      </w:pPr>
      <w:smartTag w:uri="urn:schemas-microsoft-com:office:smarttags" w:element="chsdate">
        <w:smartTagPr>
          <w:attr w:name="IsROCDate" w:val="False"/>
          <w:attr w:name="IsLunarDate" w:val="False"/>
          <w:attr w:name="Day" w:val="30"/>
          <w:attr w:name="Month" w:val="12"/>
          <w:attr w:name="Year" w:val="1899"/>
        </w:smartTagPr>
        <w:r w:rsidRPr="002B1F00">
          <w:rPr>
            <w:szCs w:val="21"/>
          </w:rPr>
          <w:t>9.7.1</w:t>
        </w:r>
      </w:smartTag>
      <w:r w:rsidRPr="002B1F00">
        <w:rPr>
          <w:rFonts w:hAnsi="宋体"/>
          <w:szCs w:val="21"/>
        </w:rPr>
        <w:t>子宫颈癌：</w:t>
      </w:r>
      <w:r>
        <w:rPr>
          <w:rFonts w:hAnsi="宋体" w:hint="eastAsia"/>
          <w:szCs w:val="21"/>
        </w:rPr>
        <w:t xml:space="preserve">     </w:t>
      </w:r>
    </w:p>
    <w:p w:rsidR="00695727" w:rsidRPr="002B1F00" w:rsidRDefault="00695727" w:rsidP="00695727">
      <w:pPr>
        <w:spacing w:line="300" w:lineRule="auto"/>
        <w:ind w:firstLineChars="50" w:firstLine="105"/>
        <w:rPr>
          <w:color w:val="000000"/>
          <w:szCs w:val="21"/>
        </w:rPr>
      </w:pPr>
      <w:r w:rsidRPr="002B1F00">
        <w:rPr>
          <w:szCs w:val="21"/>
        </w:rPr>
        <w:t>(1)</w:t>
      </w:r>
      <w:r w:rsidRPr="002B1F00">
        <w:rPr>
          <w:rFonts w:hAnsi="宋体"/>
          <w:szCs w:val="21"/>
        </w:rPr>
        <w:t>是</w:t>
      </w:r>
      <w:r w:rsidRPr="002B1F00">
        <w:rPr>
          <w:szCs w:val="21"/>
        </w:rPr>
        <w:t xml:space="preserve"> </w:t>
      </w:r>
      <w:r>
        <w:rPr>
          <w:rFonts w:hint="eastAsia"/>
          <w:szCs w:val="21"/>
        </w:rPr>
        <w:t xml:space="preserve"> </w:t>
      </w:r>
      <w:r w:rsidRPr="002B1F00">
        <w:rPr>
          <w:szCs w:val="21"/>
        </w:rPr>
        <w:t xml:space="preserve">(2) </w:t>
      </w:r>
      <w:r w:rsidRPr="002B1F00">
        <w:rPr>
          <w:rFonts w:hAnsi="宋体"/>
          <w:szCs w:val="21"/>
        </w:rPr>
        <w:t>否</w:t>
      </w:r>
      <w:r>
        <w:rPr>
          <w:rFonts w:hAnsi="宋体" w:hint="eastAsia"/>
          <w:szCs w:val="21"/>
        </w:rPr>
        <w:t xml:space="preserve">  </w:t>
      </w:r>
      <w:r w:rsidRPr="002B1F00">
        <w:rPr>
          <w:rFonts w:hAnsi="宋体"/>
          <w:szCs w:val="21"/>
        </w:rPr>
        <w:t>若是，</w:t>
      </w:r>
      <w:r w:rsidRPr="002B1F00">
        <w:rPr>
          <w:rFonts w:hAnsi="宋体"/>
          <w:color w:val="000000"/>
          <w:szCs w:val="21"/>
        </w:rPr>
        <w:t>是</w:t>
      </w:r>
      <w:r w:rsidRPr="002B1F00">
        <w:rPr>
          <w:color w:val="000000"/>
          <w:szCs w:val="21"/>
          <w:u w:val="single"/>
        </w:rPr>
        <w:t xml:space="preserve">      </w:t>
      </w:r>
      <w:r w:rsidRPr="002B1F00">
        <w:rPr>
          <w:rFonts w:hAnsi="宋体"/>
          <w:color w:val="000000"/>
          <w:szCs w:val="21"/>
        </w:rPr>
        <w:t>年</w:t>
      </w:r>
      <w:r w:rsidRPr="002B1F00">
        <w:rPr>
          <w:color w:val="000000"/>
          <w:szCs w:val="21"/>
          <w:u w:val="single"/>
        </w:rPr>
        <w:t xml:space="preserve">    </w:t>
      </w:r>
      <w:r w:rsidRPr="002B1F00">
        <w:rPr>
          <w:rFonts w:hAnsi="宋体"/>
          <w:color w:val="000000"/>
          <w:szCs w:val="21"/>
        </w:rPr>
        <w:t>月</w:t>
      </w:r>
      <w:r w:rsidRPr="002B1F00">
        <w:rPr>
          <w:color w:val="000000"/>
          <w:szCs w:val="21"/>
        </w:rPr>
        <w:t xml:space="preserve">,  </w:t>
      </w:r>
      <w:r w:rsidRPr="002B1F00">
        <w:rPr>
          <w:rFonts w:hAnsi="宋体"/>
          <w:color w:val="000000"/>
          <w:szCs w:val="21"/>
        </w:rPr>
        <w:t>由</w:t>
      </w:r>
      <w:r w:rsidRPr="002B1F00">
        <w:rPr>
          <w:color w:val="000000"/>
          <w:szCs w:val="21"/>
          <w:u w:val="single"/>
        </w:rPr>
        <w:t xml:space="preserve">                </w:t>
      </w:r>
      <w:r w:rsidRPr="002B1F00">
        <w:rPr>
          <w:rFonts w:hAnsi="宋体"/>
          <w:color w:val="000000"/>
          <w:szCs w:val="21"/>
        </w:rPr>
        <w:t>医院诊断的。</w:t>
      </w:r>
    </w:p>
    <w:p w:rsidR="00547A7D" w:rsidRDefault="00695727" w:rsidP="00695727">
      <w:pPr>
        <w:spacing w:line="300" w:lineRule="auto"/>
        <w:ind w:firstLineChars="50" w:firstLine="105"/>
        <w:rPr>
          <w:sz w:val="13"/>
          <w:szCs w:val="13"/>
        </w:rPr>
      </w:pPr>
      <w:smartTag w:uri="urn:schemas-microsoft-com:office:smarttags" w:element="chsdate">
        <w:smartTagPr>
          <w:attr w:name="IsROCDate" w:val="False"/>
          <w:attr w:name="IsLunarDate" w:val="False"/>
          <w:attr w:name="Day" w:val="30"/>
          <w:attr w:name="Month" w:val="12"/>
          <w:attr w:name="Year" w:val="1899"/>
        </w:smartTagPr>
        <w:r w:rsidRPr="002B1F00">
          <w:rPr>
            <w:szCs w:val="21"/>
          </w:rPr>
          <w:t>9.7.2</w:t>
        </w:r>
      </w:smartTag>
      <w:r w:rsidRPr="002B1F00">
        <w:rPr>
          <w:szCs w:val="21"/>
        </w:rPr>
        <w:t xml:space="preserve"> </w:t>
      </w:r>
      <w:r w:rsidRPr="002B1F00">
        <w:rPr>
          <w:rFonts w:hAnsi="宋体"/>
          <w:szCs w:val="21"/>
        </w:rPr>
        <w:t>卵巢癌：</w:t>
      </w:r>
      <w:r w:rsidRPr="002B1F00">
        <w:rPr>
          <w:szCs w:val="21"/>
        </w:rPr>
        <w:t xml:space="preserve"> </w:t>
      </w:r>
      <w:r w:rsidRPr="002B1F00">
        <w:rPr>
          <w:sz w:val="13"/>
          <w:szCs w:val="13"/>
        </w:rPr>
        <w:t xml:space="preserve"> </w:t>
      </w:r>
      <w:r>
        <w:rPr>
          <w:rFonts w:hint="eastAsia"/>
          <w:sz w:val="13"/>
          <w:szCs w:val="13"/>
        </w:rPr>
        <w:t xml:space="preserve">        </w:t>
      </w:r>
    </w:p>
    <w:p w:rsidR="00695727" w:rsidRPr="002B1F00" w:rsidRDefault="00695727" w:rsidP="00695727">
      <w:pPr>
        <w:spacing w:line="300" w:lineRule="auto"/>
        <w:ind w:firstLineChars="50" w:firstLine="105"/>
        <w:rPr>
          <w:szCs w:val="21"/>
        </w:rPr>
      </w:pPr>
      <w:r w:rsidRPr="002B1F00">
        <w:rPr>
          <w:szCs w:val="21"/>
        </w:rPr>
        <w:t>(1)</w:t>
      </w:r>
      <w:r w:rsidRPr="002B1F00">
        <w:rPr>
          <w:rFonts w:hAnsi="宋体"/>
          <w:szCs w:val="21"/>
        </w:rPr>
        <w:t>是</w:t>
      </w:r>
      <w:r w:rsidRPr="002B1F00">
        <w:rPr>
          <w:szCs w:val="21"/>
        </w:rPr>
        <w:t xml:space="preserve"> </w:t>
      </w:r>
      <w:r>
        <w:rPr>
          <w:rFonts w:hint="eastAsia"/>
          <w:szCs w:val="21"/>
        </w:rPr>
        <w:t xml:space="preserve"> </w:t>
      </w:r>
      <w:r w:rsidRPr="002B1F00">
        <w:rPr>
          <w:szCs w:val="21"/>
        </w:rPr>
        <w:t xml:space="preserve">(2) </w:t>
      </w:r>
      <w:r w:rsidRPr="002B1F00">
        <w:rPr>
          <w:rFonts w:hAnsi="宋体"/>
          <w:szCs w:val="21"/>
        </w:rPr>
        <w:t>否</w:t>
      </w:r>
      <w:r>
        <w:rPr>
          <w:rFonts w:hAnsi="宋体" w:hint="eastAsia"/>
          <w:szCs w:val="21"/>
        </w:rPr>
        <w:t xml:space="preserve">  </w:t>
      </w:r>
      <w:r w:rsidRPr="002B1F00">
        <w:rPr>
          <w:rFonts w:hAnsi="宋体"/>
          <w:szCs w:val="21"/>
        </w:rPr>
        <w:t>若是</w:t>
      </w:r>
      <w:r w:rsidRPr="002B1F00">
        <w:rPr>
          <w:rFonts w:hAnsi="宋体"/>
          <w:color w:val="000000"/>
          <w:szCs w:val="21"/>
        </w:rPr>
        <w:t>，是</w:t>
      </w:r>
      <w:r w:rsidRPr="002B1F00">
        <w:rPr>
          <w:color w:val="000000"/>
          <w:szCs w:val="21"/>
          <w:u w:val="single"/>
        </w:rPr>
        <w:t xml:space="preserve">      </w:t>
      </w:r>
      <w:r w:rsidRPr="002B1F00">
        <w:rPr>
          <w:rFonts w:hAnsi="宋体"/>
          <w:color w:val="000000"/>
          <w:szCs w:val="21"/>
        </w:rPr>
        <w:t>年</w:t>
      </w:r>
      <w:r w:rsidRPr="002B1F00">
        <w:rPr>
          <w:color w:val="000000"/>
          <w:szCs w:val="21"/>
          <w:u w:val="single"/>
        </w:rPr>
        <w:t xml:space="preserve">    </w:t>
      </w:r>
      <w:r w:rsidRPr="002B1F00">
        <w:rPr>
          <w:rFonts w:hAnsi="宋体"/>
          <w:color w:val="000000"/>
          <w:szCs w:val="21"/>
        </w:rPr>
        <w:t>月</w:t>
      </w:r>
      <w:r w:rsidRPr="002B1F00">
        <w:rPr>
          <w:color w:val="000000"/>
          <w:szCs w:val="21"/>
        </w:rPr>
        <w:t xml:space="preserve">,  </w:t>
      </w:r>
      <w:r w:rsidRPr="002B1F00">
        <w:rPr>
          <w:rFonts w:hAnsi="宋体"/>
          <w:color w:val="000000"/>
          <w:szCs w:val="21"/>
        </w:rPr>
        <w:t>由</w:t>
      </w:r>
      <w:r w:rsidRPr="002B1F00">
        <w:rPr>
          <w:color w:val="000000"/>
          <w:szCs w:val="21"/>
          <w:u w:val="single"/>
        </w:rPr>
        <w:t xml:space="preserve">                </w:t>
      </w:r>
      <w:r w:rsidRPr="002B1F00">
        <w:rPr>
          <w:rFonts w:hAnsi="宋体"/>
          <w:color w:val="000000"/>
          <w:szCs w:val="21"/>
        </w:rPr>
        <w:t>医院诊断的。</w:t>
      </w:r>
    </w:p>
    <w:p w:rsidR="00547A7D" w:rsidRDefault="00695727" w:rsidP="00695727">
      <w:pPr>
        <w:spacing w:line="300" w:lineRule="auto"/>
        <w:ind w:firstLineChars="50" w:firstLine="105"/>
        <w:rPr>
          <w:rFonts w:hAnsi="宋体"/>
          <w:szCs w:val="21"/>
        </w:rPr>
      </w:pPr>
      <w:smartTag w:uri="urn:schemas-microsoft-com:office:smarttags" w:element="chsdate">
        <w:smartTagPr>
          <w:attr w:name="IsROCDate" w:val="False"/>
          <w:attr w:name="IsLunarDate" w:val="False"/>
          <w:attr w:name="Day" w:val="30"/>
          <w:attr w:name="Month" w:val="12"/>
          <w:attr w:name="Year" w:val="1899"/>
        </w:smartTagPr>
        <w:r w:rsidRPr="002B1F00">
          <w:rPr>
            <w:szCs w:val="21"/>
          </w:rPr>
          <w:t>9.7.3</w:t>
        </w:r>
      </w:smartTag>
      <w:r w:rsidRPr="002B1F00">
        <w:rPr>
          <w:rFonts w:hAnsi="宋体"/>
          <w:szCs w:val="21"/>
        </w:rPr>
        <w:t>卵巢囊肿：</w:t>
      </w:r>
      <w:r>
        <w:rPr>
          <w:rFonts w:hAnsi="宋体" w:hint="eastAsia"/>
          <w:szCs w:val="21"/>
        </w:rPr>
        <w:t xml:space="preserve">     </w:t>
      </w:r>
    </w:p>
    <w:p w:rsidR="00695727" w:rsidRPr="002B1F00" w:rsidRDefault="00695727" w:rsidP="00695727">
      <w:pPr>
        <w:spacing w:line="300" w:lineRule="auto"/>
        <w:ind w:firstLineChars="50" w:firstLine="105"/>
        <w:rPr>
          <w:szCs w:val="21"/>
        </w:rPr>
      </w:pPr>
      <w:r w:rsidRPr="002B1F00">
        <w:rPr>
          <w:szCs w:val="21"/>
        </w:rPr>
        <w:t>(1)</w:t>
      </w:r>
      <w:r w:rsidRPr="002B1F00">
        <w:rPr>
          <w:rFonts w:hAnsi="宋体"/>
          <w:szCs w:val="21"/>
        </w:rPr>
        <w:t>是</w:t>
      </w:r>
      <w:r w:rsidRPr="002B1F00">
        <w:rPr>
          <w:szCs w:val="21"/>
        </w:rPr>
        <w:t xml:space="preserve"> </w:t>
      </w:r>
      <w:r>
        <w:rPr>
          <w:rFonts w:hint="eastAsia"/>
          <w:szCs w:val="21"/>
        </w:rPr>
        <w:t xml:space="preserve"> </w:t>
      </w:r>
      <w:r w:rsidRPr="002B1F00">
        <w:rPr>
          <w:szCs w:val="21"/>
        </w:rPr>
        <w:t xml:space="preserve">(2) </w:t>
      </w:r>
      <w:r w:rsidRPr="002B1F00">
        <w:rPr>
          <w:rFonts w:hAnsi="宋体"/>
          <w:szCs w:val="21"/>
        </w:rPr>
        <w:t>否</w:t>
      </w:r>
      <w:r>
        <w:rPr>
          <w:rFonts w:hAnsi="宋体" w:hint="eastAsia"/>
          <w:szCs w:val="21"/>
        </w:rPr>
        <w:t xml:space="preserve">  </w:t>
      </w:r>
      <w:r w:rsidRPr="002B1F00">
        <w:rPr>
          <w:rFonts w:hAnsi="宋体"/>
          <w:szCs w:val="21"/>
        </w:rPr>
        <w:t>若是，</w:t>
      </w:r>
      <w:r w:rsidRPr="002B1F00">
        <w:rPr>
          <w:rFonts w:hAnsi="宋体"/>
          <w:color w:val="000000"/>
          <w:szCs w:val="21"/>
        </w:rPr>
        <w:t>是</w:t>
      </w:r>
      <w:r w:rsidRPr="002B1F00">
        <w:rPr>
          <w:color w:val="000000"/>
          <w:szCs w:val="21"/>
          <w:u w:val="single"/>
        </w:rPr>
        <w:t xml:space="preserve">      </w:t>
      </w:r>
      <w:r w:rsidRPr="002B1F00">
        <w:rPr>
          <w:rFonts w:hAnsi="宋体"/>
          <w:color w:val="000000"/>
          <w:szCs w:val="21"/>
        </w:rPr>
        <w:t>年</w:t>
      </w:r>
      <w:r w:rsidRPr="002B1F00">
        <w:rPr>
          <w:color w:val="000000"/>
          <w:szCs w:val="21"/>
          <w:u w:val="single"/>
        </w:rPr>
        <w:t xml:space="preserve">    </w:t>
      </w:r>
      <w:r w:rsidRPr="002B1F00">
        <w:rPr>
          <w:rFonts w:hAnsi="宋体"/>
          <w:color w:val="000000"/>
          <w:szCs w:val="21"/>
        </w:rPr>
        <w:t>月</w:t>
      </w:r>
      <w:r w:rsidRPr="002B1F00">
        <w:rPr>
          <w:color w:val="000000"/>
          <w:szCs w:val="21"/>
        </w:rPr>
        <w:t xml:space="preserve">,  </w:t>
      </w:r>
      <w:r w:rsidRPr="002B1F00">
        <w:rPr>
          <w:rFonts w:hAnsi="宋体"/>
          <w:color w:val="000000"/>
          <w:szCs w:val="21"/>
        </w:rPr>
        <w:t>由</w:t>
      </w:r>
      <w:r w:rsidRPr="002B1F00">
        <w:rPr>
          <w:color w:val="000000"/>
          <w:szCs w:val="21"/>
          <w:u w:val="single"/>
        </w:rPr>
        <w:t xml:space="preserve">                </w:t>
      </w:r>
      <w:r w:rsidRPr="002B1F00">
        <w:rPr>
          <w:rFonts w:hAnsi="宋体"/>
          <w:color w:val="000000"/>
          <w:szCs w:val="21"/>
        </w:rPr>
        <w:t>医院诊断的。</w:t>
      </w:r>
    </w:p>
    <w:p w:rsidR="00695727" w:rsidRPr="00D60882" w:rsidRDefault="00695727" w:rsidP="00695727">
      <w:pPr>
        <w:spacing w:line="300" w:lineRule="auto"/>
        <w:rPr>
          <w:b/>
          <w:szCs w:val="21"/>
        </w:rPr>
      </w:pPr>
      <w:r>
        <w:rPr>
          <w:rFonts w:hint="eastAsia"/>
          <w:b/>
          <w:szCs w:val="21"/>
        </w:rPr>
        <w:t>9</w:t>
      </w:r>
      <w:r w:rsidRPr="00D60882">
        <w:rPr>
          <w:b/>
          <w:szCs w:val="21"/>
        </w:rPr>
        <w:t>.8</w:t>
      </w:r>
      <w:r w:rsidRPr="00D60882">
        <w:rPr>
          <w:rFonts w:hAnsi="宋体"/>
          <w:b/>
          <w:szCs w:val="21"/>
        </w:rPr>
        <w:t>您是否曾经诊断为患有其它</w:t>
      </w:r>
      <w:r>
        <w:rPr>
          <w:rFonts w:hAnsi="宋体" w:hint="eastAsia"/>
          <w:b/>
          <w:szCs w:val="21"/>
        </w:rPr>
        <w:t>慢性</w:t>
      </w:r>
      <w:r w:rsidRPr="00D60882">
        <w:rPr>
          <w:rFonts w:hAnsi="宋体"/>
          <w:b/>
          <w:szCs w:val="21"/>
        </w:rPr>
        <w:t>疾病？</w:t>
      </w:r>
    </w:p>
    <w:p w:rsidR="00547A7D" w:rsidRDefault="00695727" w:rsidP="00695727">
      <w:pPr>
        <w:spacing w:line="300" w:lineRule="auto"/>
        <w:rPr>
          <w:szCs w:val="21"/>
        </w:rPr>
      </w:pPr>
      <w:r>
        <w:rPr>
          <w:szCs w:val="21"/>
        </w:rPr>
        <w:t xml:space="preserve"> </w:t>
      </w:r>
      <w:smartTag w:uri="urn:schemas-microsoft-com:office:smarttags" w:element="chsdate">
        <w:smartTagPr>
          <w:attr w:name="IsROCDate" w:val="False"/>
          <w:attr w:name="IsLunarDate" w:val="False"/>
          <w:attr w:name="Day" w:val="30"/>
          <w:attr w:name="Month" w:val="12"/>
          <w:attr w:name="Year" w:val="1899"/>
        </w:smartTagPr>
        <w:r>
          <w:rPr>
            <w:rFonts w:hint="eastAsia"/>
            <w:szCs w:val="21"/>
          </w:rPr>
          <w:t>9.8.1</w:t>
        </w:r>
      </w:smartTag>
      <w:r w:rsidRPr="00120F09">
        <w:rPr>
          <w:rFonts w:hAnsi="宋体"/>
          <w:szCs w:val="21"/>
        </w:rPr>
        <w:t>糖尿病：</w:t>
      </w:r>
      <w:r w:rsidRPr="00120F09">
        <w:rPr>
          <w:szCs w:val="21"/>
        </w:rPr>
        <w:t xml:space="preserve">  </w:t>
      </w:r>
      <w:r>
        <w:rPr>
          <w:rFonts w:hint="eastAsia"/>
          <w:szCs w:val="21"/>
        </w:rPr>
        <w:t xml:space="preserve">    </w:t>
      </w:r>
    </w:p>
    <w:p w:rsidR="00695727" w:rsidRPr="00444022" w:rsidRDefault="00695727" w:rsidP="00695727">
      <w:pPr>
        <w:spacing w:line="300" w:lineRule="auto"/>
        <w:rPr>
          <w:szCs w:val="21"/>
        </w:rPr>
      </w:pPr>
      <w:r>
        <w:rPr>
          <w:rFonts w:hint="eastAsia"/>
          <w:szCs w:val="21"/>
        </w:rPr>
        <w:t xml:space="preserve"> </w:t>
      </w:r>
      <w:r>
        <w:rPr>
          <w:rFonts w:hAnsi="宋体"/>
          <w:szCs w:val="21"/>
        </w:rPr>
        <w:t>(</w:t>
      </w:r>
      <w:r w:rsidRPr="00120F09">
        <w:rPr>
          <w:szCs w:val="21"/>
        </w:rPr>
        <w:t>1</w:t>
      </w:r>
      <w:r>
        <w:rPr>
          <w:rFonts w:hAnsi="宋体"/>
          <w:szCs w:val="21"/>
        </w:rPr>
        <w:t>)</w:t>
      </w:r>
      <w:r w:rsidRPr="00120F09">
        <w:rPr>
          <w:rFonts w:hAnsi="宋体"/>
          <w:szCs w:val="21"/>
        </w:rPr>
        <w:t>是</w:t>
      </w:r>
      <w:r>
        <w:rPr>
          <w:rFonts w:hAnsi="宋体" w:hint="eastAsia"/>
          <w:szCs w:val="21"/>
        </w:rPr>
        <w:t xml:space="preserve">  </w:t>
      </w:r>
      <w:r>
        <w:rPr>
          <w:rFonts w:hAnsi="宋体"/>
          <w:szCs w:val="21"/>
        </w:rPr>
        <w:t>(</w:t>
      </w:r>
      <w:r w:rsidRPr="00120F09">
        <w:rPr>
          <w:szCs w:val="21"/>
        </w:rPr>
        <w:t>2</w:t>
      </w:r>
      <w:r>
        <w:rPr>
          <w:rFonts w:hAnsi="宋体"/>
          <w:szCs w:val="21"/>
        </w:rPr>
        <w:t>)</w:t>
      </w:r>
      <w:r>
        <w:rPr>
          <w:rFonts w:hAnsi="宋体" w:hint="eastAsia"/>
          <w:szCs w:val="21"/>
        </w:rPr>
        <w:t xml:space="preserve"> </w:t>
      </w:r>
      <w:r w:rsidRPr="00120F09">
        <w:rPr>
          <w:rFonts w:hAnsi="宋体"/>
          <w:szCs w:val="21"/>
        </w:rPr>
        <w:t>否</w:t>
      </w:r>
      <w:r>
        <w:rPr>
          <w:rFonts w:hAnsi="宋体" w:hint="eastAsia"/>
          <w:szCs w:val="21"/>
        </w:rPr>
        <w:t xml:space="preserve">  </w:t>
      </w:r>
      <w:r w:rsidRPr="00444022">
        <w:rPr>
          <w:rFonts w:hAnsi="宋体"/>
          <w:szCs w:val="21"/>
        </w:rPr>
        <w:t>若是，</w:t>
      </w:r>
      <w:r w:rsidRPr="008C37CC">
        <w:rPr>
          <w:rFonts w:hAnsi="宋体"/>
          <w:color w:val="000000"/>
          <w:szCs w:val="21"/>
        </w:rPr>
        <w:t>是</w:t>
      </w:r>
      <w:r w:rsidRPr="008C37CC">
        <w:rPr>
          <w:color w:val="000000"/>
          <w:szCs w:val="21"/>
          <w:u w:val="single"/>
        </w:rPr>
        <w:t xml:space="preserve">    </w:t>
      </w:r>
      <w:r w:rsidRPr="008C37CC">
        <w:rPr>
          <w:rFonts w:hint="eastAsia"/>
          <w:color w:val="000000"/>
          <w:szCs w:val="21"/>
          <w:u w:val="single"/>
        </w:rPr>
        <w:t xml:space="preserve"> </w:t>
      </w:r>
      <w:r>
        <w:rPr>
          <w:rFonts w:hint="eastAsia"/>
          <w:color w:val="000000"/>
          <w:szCs w:val="21"/>
          <w:u w:val="single"/>
        </w:rPr>
        <w:t xml:space="preserve"> </w:t>
      </w:r>
      <w:r w:rsidRPr="008C37CC">
        <w:rPr>
          <w:rFonts w:hAnsi="宋体"/>
          <w:color w:val="000000"/>
          <w:szCs w:val="21"/>
        </w:rPr>
        <w:t>年</w:t>
      </w:r>
      <w:r w:rsidRPr="008C37CC">
        <w:rPr>
          <w:rFonts w:hAnsi="宋体" w:hint="eastAsia"/>
          <w:color w:val="000000"/>
          <w:szCs w:val="21"/>
          <w:u w:val="single"/>
        </w:rPr>
        <w:t xml:space="preserve">  </w:t>
      </w:r>
      <w:r>
        <w:rPr>
          <w:rFonts w:hAnsi="宋体" w:hint="eastAsia"/>
          <w:color w:val="000000"/>
          <w:szCs w:val="21"/>
          <w:u w:val="single"/>
        </w:rPr>
        <w:t xml:space="preserve"> </w:t>
      </w:r>
      <w:r w:rsidRPr="008C37CC">
        <w:rPr>
          <w:rFonts w:hAnsi="宋体" w:hint="eastAsia"/>
          <w:color w:val="000000"/>
          <w:szCs w:val="21"/>
          <w:u w:val="single"/>
        </w:rPr>
        <w:t xml:space="preserve"> </w:t>
      </w:r>
      <w:r w:rsidRPr="008C37CC">
        <w:rPr>
          <w:rFonts w:hAnsi="宋体" w:hint="eastAsia"/>
          <w:color w:val="000000"/>
          <w:szCs w:val="21"/>
        </w:rPr>
        <w:t>月</w:t>
      </w:r>
      <w:r w:rsidRPr="008C37CC">
        <w:rPr>
          <w:rFonts w:hAnsi="宋体" w:hint="eastAsia"/>
          <w:color w:val="000000"/>
          <w:szCs w:val="21"/>
        </w:rPr>
        <w:t xml:space="preserve">, </w:t>
      </w:r>
      <w:r>
        <w:rPr>
          <w:rFonts w:hAnsi="宋体" w:hint="eastAsia"/>
          <w:color w:val="000000"/>
          <w:szCs w:val="21"/>
        </w:rPr>
        <w:t xml:space="preserve"> </w:t>
      </w:r>
      <w:r>
        <w:rPr>
          <w:rFonts w:hAnsi="宋体" w:hint="eastAsia"/>
          <w:color w:val="000000"/>
          <w:szCs w:val="21"/>
        </w:rPr>
        <w:t>由</w:t>
      </w:r>
      <w:r w:rsidRPr="008C37CC">
        <w:rPr>
          <w:color w:val="000000"/>
          <w:szCs w:val="21"/>
          <w:u w:val="single"/>
        </w:rPr>
        <w:t xml:space="preserve">  </w:t>
      </w:r>
      <w:r>
        <w:rPr>
          <w:rFonts w:hint="eastAsia"/>
          <w:color w:val="000000"/>
          <w:szCs w:val="21"/>
          <w:u w:val="single"/>
        </w:rPr>
        <w:t xml:space="preserve">            </w:t>
      </w:r>
      <w:r w:rsidRPr="008C37CC">
        <w:rPr>
          <w:color w:val="000000"/>
          <w:szCs w:val="21"/>
          <w:u w:val="single"/>
        </w:rPr>
        <w:t xml:space="preserve"> </w:t>
      </w:r>
      <w:r w:rsidRPr="008C37CC">
        <w:rPr>
          <w:rFonts w:hint="eastAsia"/>
          <w:color w:val="000000"/>
          <w:szCs w:val="21"/>
          <w:u w:val="single"/>
        </w:rPr>
        <w:t xml:space="preserve"> </w:t>
      </w:r>
      <w:r w:rsidRPr="008C37CC">
        <w:rPr>
          <w:rFonts w:hAnsi="宋体"/>
          <w:color w:val="000000"/>
          <w:szCs w:val="21"/>
        </w:rPr>
        <w:t>医院诊断的。</w:t>
      </w:r>
    </w:p>
    <w:p w:rsidR="00547A7D" w:rsidRDefault="00695727" w:rsidP="00695727">
      <w:pPr>
        <w:spacing w:line="300" w:lineRule="auto"/>
        <w:rPr>
          <w:rFonts w:hAnsi="宋体"/>
          <w:szCs w:val="21"/>
        </w:rPr>
      </w:pPr>
      <w:r w:rsidRPr="00444022">
        <w:rPr>
          <w:szCs w:val="21"/>
        </w:rPr>
        <w:t xml:space="preserve"> </w:t>
      </w:r>
      <w:smartTag w:uri="urn:schemas-microsoft-com:office:smarttags" w:element="chsdate">
        <w:smartTagPr>
          <w:attr w:name="IsROCDate" w:val="False"/>
          <w:attr w:name="IsLunarDate" w:val="False"/>
          <w:attr w:name="Day" w:val="30"/>
          <w:attr w:name="Month" w:val="12"/>
          <w:attr w:name="Year" w:val="1899"/>
        </w:smartTagPr>
        <w:r>
          <w:rPr>
            <w:rFonts w:hint="eastAsia"/>
            <w:szCs w:val="21"/>
          </w:rPr>
          <w:t>9</w:t>
        </w:r>
        <w:r w:rsidRPr="00444022">
          <w:rPr>
            <w:rFonts w:hint="eastAsia"/>
            <w:szCs w:val="21"/>
          </w:rPr>
          <w:t>.8.2</w:t>
        </w:r>
      </w:smartTag>
      <w:r w:rsidRPr="00444022">
        <w:rPr>
          <w:rFonts w:hAnsi="宋体"/>
          <w:szCs w:val="21"/>
        </w:rPr>
        <w:t>高血压：</w:t>
      </w:r>
      <w:r w:rsidRPr="00444022">
        <w:rPr>
          <w:rFonts w:hAnsi="宋体" w:hint="eastAsia"/>
          <w:szCs w:val="21"/>
        </w:rPr>
        <w:t xml:space="preserve">      </w:t>
      </w:r>
      <w:r>
        <w:rPr>
          <w:rFonts w:hAnsi="宋体" w:hint="eastAsia"/>
          <w:szCs w:val="21"/>
        </w:rPr>
        <w:t xml:space="preserve"> </w:t>
      </w:r>
    </w:p>
    <w:p w:rsidR="00695727" w:rsidRPr="00444022" w:rsidRDefault="00695727" w:rsidP="00695727">
      <w:pPr>
        <w:spacing w:line="300" w:lineRule="auto"/>
        <w:rPr>
          <w:szCs w:val="21"/>
        </w:rPr>
      </w:pPr>
      <w:r w:rsidRPr="002B1F00">
        <w:rPr>
          <w:szCs w:val="21"/>
        </w:rPr>
        <w:t>(1)</w:t>
      </w:r>
      <w:r w:rsidRPr="002B1F00">
        <w:rPr>
          <w:rFonts w:hAnsi="宋体"/>
          <w:szCs w:val="21"/>
        </w:rPr>
        <w:t>是</w:t>
      </w:r>
      <w:r w:rsidRPr="002B1F00">
        <w:rPr>
          <w:szCs w:val="21"/>
        </w:rPr>
        <w:t xml:space="preserve"> </w:t>
      </w:r>
      <w:r>
        <w:rPr>
          <w:rFonts w:hint="eastAsia"/>
          <w:szCs w:val="21"/>
        </w:rPr>
        <w:t xml:space="preserve"> </w:t>
      </w:r>
      <w:r w:rsidRPr="002B1F00">
        <w:rPr>
          <w:szCs w:val="21"/>
        </w:rPr>
        <w:t xml:space="preserve">(2) </w:t>
      </w:r>
      <w:r w:rsidRPr="002B1F00">
        <w:rPr>
          <w:rFonts w:hAnsi="宋体"/>
          <w:szCs w:val="21"/>
        </w:rPr>
        <w:t>否</w:t>
      </w:r>
      <w:r>
        <w:rPr>
          <w:rFonts w:hAnsi="宋体" w:hint="eastAsia"/>
          <w:szCs w:val="21"/>
        </w:rPr>
        <w:t xml:space="preserve">  </w:t>
      </w:r>
      <w:r w:rsidRPr="002B1F00">
        <w:rPr>
          <w:rFonts w:hAnsi="宋体"/>
          <w:szCs w:val="21"/>
        </w:rPr>
        <w:t>若是，</w:t>
      </w:r>
      <w:r w:rsidRPr="002B1F00">
        <w:rPr>
          <w:rFonts w:hAnsi="宋体"/>
          <w:color w:val="000000"/>
          <w:szCs w:val="21"/>
        </w:rPr>
        <w:t>是</w:t>
      </w:r>
      <w:r w:rsidRPr="002B1F00">
        <w:rPr>
          <w:color w:val="000000"/>
          <w:szCs w:val="21"/>
          <w:u w:val="single"/>
        </w:rPr>
        <w:t xml:space="preserve">      </w:t>
      </w:r>
      <w:r w:rsidRPr="002B1F00">
        <w:rPr>
          <w:rFonts w:hAnsi="宋体"/>
          <w:color w:val="000000"/>
          <w:szCs w:val="21"/>
        </w:rPr>
        <w:t>年</w:t>
      </w:r>
      <w:r w:rsidRPr="002B1F00">
        <w:rPr>
          <w:color w:val="000000"/>
          <w:szCs w:val="21"/>
          <w:u w:val="single"/>
        </w:rPr>
        <w:t xml:space="preserve">    </w:t>
      </w:r>
      <w:r w:rsidRPr="002B1F00">
        <w:rPr>
          <w:rFonts w:hAnsi="宋体"/>
          <w:color w:val="000000"/>
          <w:szCs w:val="21"/>
        </w:rPr>
        <w:t>月</w:t>
      </w:r>
      <w:r w:rsidRPr="002B1F00">
        <w:rPr>
          <w:color w:val="000000"/>
          <w:szCs w:val="21"/>
        </w:rPr>
        <w:t xml:space="preserve">,  </w:t>
      </w:r>
      <w:r w:rsidRPr="002B1F00">
        <w:rPr>
          <w:rFonts w:hAnsi="宋体"/>
          <w:color w:val="000000"/>
          <w:szCs w:val="21"/>
        </w:rPr>
        <w:t>由</w:t>
      </w:r>
      <w:r w:rsidRPr="002B1F00">
        <w:rPr>
          <w:color w:val="000000"/>
          <w:szCs w:val="21"/>
          <w:u w:val="single"/>
        </w:rPr>
        <w:t xml:space="preserve">                </w:t>
      </w:r>
      <w:r w:rsidRPr="002B1F00">
        <w:rPr>
          <w:rFonts w:hAnsi="宋体"/>
          <w:color w:val="000000"/>
          <w:szCs w:val="21"/>
        </w:rPr>
        <w:t>医院诊断的。</w:t>
      </w:r>
    </w:p>
    <w:p w:rsidR="00547A7D" w:rsidRDefault="00695727" w:rsidP="00695727">
      <w:pPr>
        <w:spacing w:line="300" w:lineRule="auto"/>
        <w:rPr>
          <w:rFonts w:hAnsi="宋体"/>
          <w:sz w:val="13"/>
          <w:szCs w:val="13"/>
        </w:rPr>
      </w:pPr>
      <w:r w:rsidRPr="00444022">
        <w:rPr>
          <w:szCs w:val="21"/>
        </w:rPr>
        <w:lastRenderedPageBreak/>
        <w:t xml:space="preserve"> </w:t>
      </w:r>
      <w:smartTag w:uri="urn:schemas-microsoft-com:office:smarttags" w:element="chsdate">
        <w:smartTagPr>
          <w:attr w:name="IsROCDate" w:val="False"/>
          <w:attr w:name="IsLunarDate" w:val="False"/>
          <w:attr w:name="Day" w:val="30"/>
          <w:attr w:name="Month" w:val="12"/>
          <w:attr w:name="Year" w:val="1899"/>
        </w:smartTagPr>
        <w:r>
          <w:rPr>
            <w:rFonts w:hint="eastAsia"/>
            <w:szCs w:val="21"/>
          </w:rPr>
          <w:t>9</w:t>
        </w:r>
        <w:r w:rsidRPr="00444022">
          <w:rPr>
            <w:rFonts w:hint="eastAsia"/>
            <w:szCs w:val="21"/>
          </w:rPr>
          <w:t>.8.3</w:t>
        </w:r>
      </w:smartTag>
      <w:r w:rsidRPr="00444022">
        <w:rPr>
          <w:szCs w:val="21"/>
        </w:rPr>
        <w:t xml:space="preserve"> </w:t>
      </w:r>
      <w:r w:rsidRPr="00444022">
        <w:rPr>
          <w:rFonts w:hAnsi="宋体"/>
          <w:szCs w:val="21"/>
        </w:rPr>
        <w:t>冠心病：</w:t>
      </w:r>
      <w:r w:rsidRPr="00444022">
        <w:rPr>
          <w:rFonts w:hAnsi="宋体" w:hint="eastAsia"/>
          <w:szCs w:val="21"/>
        </w:rPr>
        <w:t xml:space="preserve">      </w:t>
      </w:r>
      <w:r w:rsidRPr="002B1F00">
        <w:rPr>
          <w:rFonts w:hAnsi="宋体" w:hint="eastAsia"/>
          <w:sz w:val="13"/>
          <w:szCs w:val="13"/>
        </w:rPr>
        <w:t xml:space="preserve"> </w:t>
      </w:r>
    </w:p>
    <w:p w:rsidR="00695727" w:rsidRPr="00444022" w:rsidRDefault="00695727" w:rsidP="00695727">
      <w:pPr>
        <w:spacing w:line="300" w:lineRule="auto"/>
        <w:rPr>
          <w:szCs w:val="21"/>
        </w:rPr>
      </w:pPr>
      <w:r w:rsidRPr="002B1F00">
        <w:rPr>
          <w:szCs w:val="21"/>
        </w:rPr>
        <w:t>(1)</w:t>
      </w:r>
      <w:r w:rsidRPr="002B1F00">
        <w:rPr>
          <w:rFonts w:hAnsi="宋体"/>
          <w:szCs w:val="21"/>
        </w:rPr>
        <w:t>是</w:t>
      </w:r>
      <w:r w:rsidRPr="002B1F00">
        <w:rPr>
          <w:szCs w:val="21"/>
        </w:rPr>
        <w:t xml:space="preserve"> </w:t>
      </w:r>
      <w:r>
        <w:rPr>
          <w:rFonts w:hint="eastAsia"/>
          <w:szCs w:val="21"/>
        </w:rPr>
        <w:t xml:space="preserve"> </w:t>
      </w:r>
      <w:r w:rsidRPr="002B1F00">
        <w:rPr>
          <w:szCs w:val="21"/>
        </w:rPr>
        <w:t xml:space="preserve">(2) </w:t>
      </w:r>
      <w:r w:rsidRPr="002B1F00">
        <w:rPr>
          <w:rFonts w:hAnsi="宋体"/>
          <w:szCs w:val="21"/>
        </w:rPr>
        <w:t>否</w:t>
      </w:r>
      <w:r>
        <w:rPr>
          <w:rFonts w:hAnsi="宋体" w:hint="eastAsia"/>
          <w:szCs w:val="21"/>
        </w:rPr>
        <w:t xml:space="preserve">  </w:t>
      </w:r>
      <w:r w:rsidRPr="002B1F00">
        <w:rPr>
          <w:rFonts w:hAnsi="宋体"/>
          <w:szCs w:val="21"/>
        </w:rPr>
        <w:t>若是，</w:t>
      </w:r>
      <w:r w:rsidRPr="002B1F00">
        <w:rPr>
          <w:rFonts w:hAnsi="宋体"/>
          <w:color w:val="000000"/>
          <w:szCs w:val="21"/>
        </w:rPr>
        <w:t>是</w:t>
      </w:r>
      <w:r w:rsidRPr="002B1F00">
        <w:rPr>
          <w:color w:val="000000"/>
          <w:szCs w:val="21"/>
          <w:u w:val="single"/>
        </w:rPr>
        <w:t xml:space="preserve">      </w:t>
      </w:r>
      <w:r w:rsidRPr="002B1F00">
        <w:rPr>
          <w:rFonts w:hAnsi="宋体"/>
          <w:color w:val="000000"/>
          <w:szCs w:val="21"/>
        </w:rPr>
        <w:t>年</w:t>
      </w:r>
      <w:r w:rsidRPr="002B1F00">
        <w:rPr>
          <w:color w:val="000000"/>
          <w:szCs w:val="21"/>
          <w:u w:val="single"/>
        </w:rPr>
        <w:t xml:space="preserve">    </w:t>
      </w:r>
      <w:r w:rsidRPr="002B1F00">
        <w:rPr>
          <w:rFonts w:hAnsi="宋体"/>
          <w:color w:val="000000"/>
          <w:szCs w:val="21"/>
        </w:rPr>
        <w:t>月</w:t>
      </w:r>
      <w:r w:rsidRPr="002B1F00">
        <w:rPr>
          <w:color w:val="000000"/>
          <w:szCs w:val="21"/>
        </w:rPr>
        <w:t xml:space="preserve">,  </w:t>
      </w:r>
      <w:r w:rsidRPr="002B1F00">
        <w:rPr>
          <w:rFonts w:hAnsi="宋体"/>
          <w:color w:val="000000"/>
          <w:szCs w:val="21"/>
        </w:rPr>
        <w:t>由</w:t>
      </w:r>
      <w:r w:rsidRPr="002B1F00">
        <w:rPr>
          <w:color w:val="000000"/>
          <w:szCs w:val="21"/>
          <w:u w:val="single"/>
        </w:rPr>
        <w:t xml:space="preserve">                </w:t>
      </w:r>
      <w:r w:rsidRPr="002B1F00">
        <w:rPr>
          <w:rFonts w:hAnsi="宋体"/>
          <w:color w:val="000000"/>
          <w:szCs w:val="21"/>
        </w:rPr>
        <w:t>医院诊断的。</w:t>
      </w:r>
      <w:r w:rsidRPr="00444022">
        <w:rPr>
          <w:szCs w:val="21"/>
        </w:rPr>
        <w:t xml:space="preserve"> </w:t>
      </w:r>
      <w:r w:rsidRPr="00444022">
        <w:rPr>
          <w:rFonts w:hint="eastAsia"/>
          <w:szCs w:val="21"/>
        </w:rPr>
        <w:t xml:space="preserve"> </w:t>
      </w:r>
    </w:p>
    <w:p w:rsidR="00547A7D" w:rsidRDefault="00695727" w:rsidP="00695727">
      <w:pPr>
        <w:spacing w:line="300" w:lineRule="auto"/>
        <w:ind w:firstLineChars="50" w:firstLine="105"/>
        <w:rPr>
          <w:rFonts w:hAnsi="宋体"/>
          <w:szCs w:val="21"/>
        </w:rPr>
      </w:pPr>
      <w:smartTag w:uri="urn:schemas-microsoft-com:office:smarttags" w:element="chsdate">
        <w:smartTagPr>
          <w:attr w:name="IsROCDate" w:val="False"/>
          <w:attr w:name="IsLunarDate" w:val="False"/>
          <w:attr w:name="Day" w:val="30"/>
          <w:attr w:name="Month" w:val="12"/>
          <w:attr w:name="Year" w:val="1899"/>
        </w:smartTagPr>
        <w:r>
          <w:rPr>
            <w:rFonts w:hint="eastAsia"/>
            <w:szCs w:val="21"/>
          </w:rPr>
          <w:t>9</w:t>
        </w:r>
        <w:r w:rsidRPr="00444022">
          <w:rPr>
            <w:rFonts w:hint="eastAsia"/>
            <w:szCs w:val="21"/>
          </w:rPr>
          <w:t>.8.</w:t>
        </w:r>
        <w:r>
          <w:rPr>
            <w:rFonts w:hint="eastAsia"/>
            <w:szCs w:val="21"/>
          </w:rPr>
          <w:t>4</w:t>
        </w:r>
      </w:smartTag>
      <w:r w:rsidRPr="00444022">
        <w:rPr>
          <w:rFonts w:hAnsi="宋体"/>
          <w:szCs w:val="21"/>
        </w:rPr>
        <w:t>肾炎：</w:t>
      </w:r>
      <w:r w:rsidRPr="00444022">
        <w:rPr>
          <w:rFonts w:hAnsi="宋体" w:hint="eastAsia"/>
          <w:szCs w:val="21"/>
        </w:rPr>
        <w:t xml:space="preserve">         </w:t>
      </w:r>
    </w:p>
    <w:p w:rsidR="00695727" w:rsidRPr="00444022" w:rsidRDefault="00695727" w:rsidP="00695727">
      <w:pPr>
        <w:spacing w:line="300" w:lineRule="auto"/>
        <w:ind w:firstLineChars="50" w:firstLine="105"/>
        <w:rPr>
          <w:szCs w:val="21"/>
        </w:rPr>
      </w:pPr>
      <w:r w:rsidRPr="002B1F00">
        <w:rPr>
          <w:szCs w:val="21"/>
        </w:rPr>
        <w:t>(1)</w:t>
      </w:r>
      <w:r w:rsidRPr="002B1F00">
        <w:rPr>
          <w:rFonts w:hAnsi="宋体"/>
          <w:szCs w:val="21"/>
        </w:rPr>
        <w:t>是</w:t>
      </w:r>
      <w:r w:rsidRPr="002B1F00">
        <w:rPr>
          <w:szCs w:val="21"/>
        </w:rPr>
        <w:t xml:space="preserve"> </w:t>
      </w:r>
      <w:r>
        <w:rPr>
          <w:rFonts w:hint="eastAsia"/>
          <w:szCs w:val="21"/>
        </w:rPr>
        <w:t xml:space="preserve"> </w:t>
      </w:r>
      <w:r w:rsidRPr="002B1F00">
        <w:rPr>
          <w:szCs w:val="21"/>
        </w:rPr>
        <w:t xml:space="preserve">(2) </w:t>
      </w:r>
      <w:r w:rsidRPr="002B1F00">
        <w:rPr>
          <w:rFonts w:hAnsi="宋体"/>
          <w:szCs w:val="21"/>
        </w:rPr>
        <w:t>否</w:t>
      </w:r>
      <w:r>
        <w:rPr>
          <w:rFonts w:hAnsi="宋体" w:hint="eastAsia"/>
          <w:szCs w:val="21"/>
        </w:rPr>
        <w:t xml:space="preserve">  </w:t>
      </w:r>
      <w:r w:rsidRPr="002B1F00">
        <w:rPr>
          <w:rFonts w:hAnsi="宋体"/>
          <w:szCs w:val="21"/>
        </w:rPr>
        <w:t>若是，</w:t>
      </w:r>
      <w:r w:rsidRPr="002B1F00">
        <w:rPr>
          <w:rFonts w:hAnsi="宋体"/>
          <w:color w:val="000000"/>
          <w:szCs w:val="21"/>
        </w:rPr>
        <w:t>是</w:t>
      </w:r>
      <w:r w:rsidRPr="002B1F00">
        <w:rPr>
          <w:color w:val="000000"/>
          <w:szCs w:val="21"/>
          <w:u w:val="single"/>
        </w:rPr>
        <w:t xml:space="preserve">      </w:t>
      </w:r>
      <w:r w:rsidRPr="002B1F00">
        <w:rPr>
          <w:rFonts w:hAnsi="宋体"/>
          <w:color w:val="000000"/>
          <w:szCs w:val="21"/>
        </w:rPr>
        <w:t>年</w:t>
      </w:r>
      <w:r w:rsidRPr="002B1F00">
        <w:rPr>
          <w:color w:val="000000"/>
          <w:szCs w:val="21"/>
          <w:u w:val="single"/>
        </w:rPr>
        <w:t xml:space="preserve">    </w:t>
      </w:r>
      <w:r w:rsidRPr="002B1F00">
        <w:rPr>
          <w:rFonts w:hAnsi="宋体"/>
          <w:color w:val="000000"/>
          <w:szCs w:val="21"/>
        </w:rPr>
        <w:t>月</w:t>
      </w:r>
      <w:r w:rsidRPr="002B1F00">
        <w:rPr>
          <w:color w:val="000000"/>
          <w:szCs w:val="21"/>
        </w:rPr>
        <w:t xml:space="preserve">,  </w:t>
      </w:r>
      <w:r w:rsidRPr="002B1F00">
        <w:rPr>
          <w:rFonts w:hAnsi="宋体"/>
          <w:color w:val="000000"/>
          <w:szCs w:val="21"/>
        </w:rPr>
        <w:t>由</w:t>
      </w:r>
      <w:r w:rsidRPr="002B1F00">
        <w:rPr>
          <w:color w:val="000000"/>
          <w:szCs w:val="21"/>
          <w:u w:val="single"/>
        </w:rPr>
        <w:t xml:space="preserve">                </w:t>
      </w:r>
      <w:r w:rsidRPr="002B1F00">
        <w:rPr>
          <w:rFonts w:hAnsi="宋体"/>
          <w:color w:val="000000"/>
          <w:szCs w:val="21"/>
        </w:rPr>
        <w:t>医院诊断的。</w:t>
      </w:r>
    </w:p>
    <w:p w:rsidR="00547A7D" w:rsidRDefault="00695727" w:rsidP="00695727">
      <w:pPr>
        <w:spacing w:line="300" w:lineRule="auto"/>
        <w:rPr>
          <w:rFonts w:hAnsi="宋体"/>
          <w:szCs w:val="21"/>
        </w:rPr>
      </w:pPr>
      <w:r w:rsidRPr="00444022">
        <w:rPr>
          <w:szCs w:val="21"/>
        </w:rPr>
        <w:t xml:space="preserve"> </w:t>
      </w:r>
      <w:smartTag w:uri="urn:schemas-microsoft-com:office:smarttags" w:element="chsdate">
        <w:smartTagPr>
          <w:attr w:name="IsROCDate" w:val="False"/>
          <w:attr w:name="IsLunarDate" w:val="False"/>
          <w:attr w:name="Day" w:val="30"/>
          <w:attr w:name="Month" w:val="12"/>
          <w:attr w:name="Year" w:val="1899"/>
        </w:smartTagPr>
        <w:r>
          <w:rPr>
            <w:rFonts w:hint="eastAsia"/>
            <w:szCs w:val="21"/>
          </w:rPr>
          <w:t>9</w:t>
        </w:r>
        <w:r w:rsidRPr="00444022">
          <w:rPr>
            <w:rFonts w:hint="eastAsia"/>
            <w:szCs w:val="21"/>
          </w:rPr>
          <w:t>.8.</w:t>
        </w:r>
        <w:r>
          <w:rPr>
            <w:rFonts w:hint="eastAsia"/>
            <w:szCs w:val="21"/>
          </w:rPr>
          <w:t>5</w:t>
        </w:r>
      </w:smartTag>
      <w:r w:rsidRPr="00444022">
        <w:rPr>
          <w:rFonts w:hAnsi="宋体"/>
          <w:szCs w:val="21"/>
        </w:rPr>
        <w:t>精神障碍：</w:t>
      </w:r>
      <w:r w:rsidRPr="00444022">
        <w:rPr>
          <w:rFonts w:hAnsi="宋体" w:hint="eastAsia"/>
          <w:szCs w:val="21"/>
        </w:rPr>
        <w:t xml:space="preserve">    </w:t>
      </w:r>
      <w:r>
        <w:rPr>
          <w:rFonts w:hAnsi="宋体" w:hint="eastAsia"/>
          <w:szCs w:val="21"/>
        </w:rPr>
        <w:t xml:space="preserve"> </w:t>
      </w:r>
    </w:p>
    <w:p w:rsidR="00695727" w:rsidRDefault="00695727" w:rsidP="00695727">
      <w:pPr>
        <w:spacing w:line="300" w:lineRule="auto"/>
        <w:rPr>
          <w:rFonts w:hAnsi="宋体"/>
          <w:szCs w:val="21"/>
        </w:rPr>
      </w:pPr>
      <w:r w:rsidRPr="002B1F00">
        <w:rPr>
          <w:szCs w:val="21"/>
        </w:rPr>
        <w:t>(1)</w:t>
      </w:r>
      <w:r w:rsidRPr="002B1F00">
        <w:rPr>
          <w:rFonts w:hAnsi="宋体"/>
          <w:szCs w:val="21"/>
        </w:rPr>
        <w:t>是</w:t>
      </w:r>
      <w:r w:rsidRPr="002B1F00">
        <w:rPr>
          <w:szCs w:val="21"/>
        </w:rPr>
        <w:t xml:space="preserve"> </w:t>
      </w:r>
      <w:r>
        <w:rPr>
          <w:rFonts w:hint="eastAsia"/>
          <w:szCs w:val="21"/>
        </w:rPr>
        <w:t xml:space="preserve"> </w:t>
      </w:r>
      <w:r w:rsidRPr="002B1F00">
        <w:rPr>
          <w:szCs w:val="21"/>
        </w:rPr>
        <w:t xml:space="preserve">(2) </w:t>
      </w:r>
      <w:r w:rsidRPr="002B1F00">
        <w:rPr>
          <w:rFonts w:hAnsi="宋体"/>
          <w:szCs w:val="21"/>
        </w:rPr>
        <w:t>否</w:t>
      </w:r>
      <w:r>
        <w:rPr>
          <w:rFonts w:hAnsi="宋体" w:hint="eastAsia"/>
          <w:szCs w:val="21"/>
        </w:rPr>
        <w:t xml:space="preserve">  </w:t>
      </w:r>
      <w:r w:rsidRPr="002B1F00">
        <w:rPr>
          <w:rFonts w:hAnsi="宋体"/>
          <w:szCs w:val="21"/>
        </w:rPr>
        <w:t>若是，</w:t>
      </w:r>
      <w:r w:rsidRPr="002B1F00">
        <w:rPr>
          <w:rFonts w:hAnsi="宋体"/>
          <w:color w:val="000000"/>
          <w:szCs w:val="21"/>
        </w:rPr>
        <w:t>是</w:t>
      </w:r>
      <w:r w:rsidRPr="002B1F00">
        <w:rPr>
          <w:color w:val="000000"/>
          <w:szCs w:val="21"/>
          <w:u w:val="single"/>
        </w:rPr>
        <w:t xml:space="preserve">      </w:t>
      </w:r>
      <w:r w:rsidRPr="002B1F00">
        <w:rPr>
          <w:rFonts w:hAnsi="宋体"/>
          <w:color w:val="000000"/>
          <w:szCs w:val="21"/>
        </w:rPr>
        <w:t>年</w:t>
      </w:r>
      <w:r w:rsidRPr="002B1F00">
        <w:rPr>
          <w:color w:val="000000"/>
          <w:szCs w:val="21"/>
          <w:u w:val="single"/>
        </w:rPr>
        <w:t xml:space="preserve">    </w:t>
      </w:r>
      <w:r w:rsidRPr="002B1F00">
        <w:rPr>
          <w:rFonts w:hAnsi="宋体"/>
          <w:color w:val="000000"/>
          <w:szCs w:val="21"/>
        </w:rPr>
        <w:t>月</w:t>
      </w:r>
      <w:r w:rsidRPr="002B1F00">
        <w:rPr>
          <w:color w:val="000000"/>
          <w:szCs w:val="21"/>
        </w:rPr>
        <w:t xml:space="preserve">,  </w:t>
      </w:r>
      <w:r w:rsidRPr="002B1F00">
        <w:rPr>
          <w:rFonts w:hAnsi="宋体"/>
          <w:color w:val="000000"/>
          <w:szCs w:val="21"/>
        </w:rPr>
        <w:t>由</w:t>
      </w:r>
      <w:r w:rsidRPr="002B1F00">
        <w:rPr>
          <w:color w:val="000000"/>
          <w:szCs w:val="21"/>
          <w:u w:val="single"/>
        </w:rPr>
        <w:t xml:space="preserve">                </w:t>
      </w:r>
      <w:r w:rsidRPr="002B1F00">
        <w:rPr>
          <w:rFonts w:hAnsi="宋体"/>
          <w:color w:val="000000"/>
          <w:szCs w:val="21"/>
        </w:rPr>
        <w:t>医院诊断的。</w:t>
      </w:r>
    </w:p>
    <w:p w:rsidR="00547A7D" w:rsidRDefault="00695727" w:rsidP="00695727">
      <w:pPr>
        <w:spacing w:line="300" w:lineRule="auto"/>
        <w:ind w:firstLineChars="50" w:firstLine="105"/>
        <w:rPr>
          <w:rFonts w:hAnsi="宋体"/>
          <w:szCs w:val="21"/>
        </w:rPr>
      </w:pPr>
      <w:smartTag w:uri="urn:schemas-microsoft-com:office:smarttags" w:element="chsdate">
        <w:smartTagPr>
          <w:attr w:name="IsROCDate" w:val="False"/>
          <w:attr w:name="IsLunarDate" w:val="False"/>
          <w:attr w:name="Day" w:val="30"/>
          <w:attr w:name="Month" w:val="12"/>
          <w:attr w:name="Year" w:val="1899"/>
        </w:smartTagPr>
        <w:r>
          <w:rPr>
            <w:rFonts w:hint="eastAsia"/>
            <w:szCs w:val="21"/>
          </w:rPr>
          <w:t>9</w:t>
        </w:r>
        <w:r w:rsidRPr="00444022">
          <w:rPr>
            <w:rFonts w:hint="eastAsia"/>
            <w:szCs w:val="21"/>
          </w:rPr>
          <w:t>.8.</w:t>
        </w:r>
        <w:r>
          <w:rPr>
            <w:rFonts w:hint="eastAsia"/>
            <w:szCs w:val="21"/>
          </w:rPr>
          <w:t>6</w:t>
        </w:r>
      </w:smartTag>
      <w:r>
        <w:rPr>
          <w:rFonts w:hAnsi="宋体" w:hint="eastAsia"/>
          <w:szCs w:val="21"/>
        </w:rPr>
        <w:t>脑血管病</w:t>
      </w:r>
      <w:r w:rsidRPr="00444022">
        <w:rPr>
          <w:rFonts w:hAnsi="宋体"/>
          <w:szCs w:val="21"/>
        </w:rPr>
        <w:t>：</w:t>
      </w:r>
      <w:r w:rsidRPr="00444022">
        <w:rPr>
          <w:rFonts w:hAnsi="宋体" w:hint="eastAsia"/>
          <w:szCs w:val="21"/>
        </w:rPr>
        <w:t xml:space="preserve">    </w:t>
      </w:r>
      <w:r>
        <w:rPr>
          <w:rFonts w:hAnsi="宋体" w:hint="eastAsia"/>
          <w:szCs w:val="21"/>
        </w:rPr>
        <w:t xml:space="preserve"> </w:t>
      </w:r>
    </w:p>
    <w:p w:rsidR="00695727" w:rsidRDefault="00695727" w:rsidP="00695727">
      <w:pPr>
        <w:spacing w:line="300" w:lineRule="auto"/>
        <w:ind w:firstLineChars="50" w:firstLine="105"/>
        <w:rPr>
          <w:szCs w:val="21"/>
        </w:rPr>
      </w:pPr>
      <w:r w:rsidRPr="002B1F00">
        <w:rPr>
          <w:szCs w:val="21"/>
        </w:rPr>
        <w:t>(1)</w:t>
      </w:r>
      <w:r w:rsidRPr="002B1F00">
        <w:rPr>
          <w:rFonts w:hAnsi="宋体"/>
          <w:szCs w:val="21"/>
        </w:rPr>
        <w:t>是</w:t>
      </w:r>
      <w:r w:rsidRPr="002B1F00">
        <w:rPr>
          <w:szCs w:val="21"/>
        </w:rPr>
        <w:t xml:space="preserve"> </w:t>
      </w:r>
      <w:r>
        <w:rPr>
          <w:rFonts w:hint="eastAsia"/>
          <w:szCs w:val="21"/>
        </w:rPr>
        <w:t xml:space="preserve"> </w:t>
      </w:r>
      <w:r w:rsidRPr="002B1F00">
        <w:rPr>
          <w:szCs w:val="21"/>
        </w:rPr>
        <w:t xml:space="preserve">(2) </w:t>
      </w:r>
      <w:r w:rsidRPr="002B1F00">
        <w:rPr>
          <w:rFonts w:hAnsi="宋体"/>
          <w:szCs w:val="21"/>
        </w:rPr>
        <w:t>否</w:t>
      </w:r>
      <w:r>
        <w:rPr>
          <w:rFonts w:hAnsi="宋体" w:hint="eastAsia"/>
          <w:szCs w:val="21"/>
        </w:rPr>
        <w:t xml:space="preserve">  </w:t>
      </w:r>
      <w:r w:rsidRPr="002B1F00">
        <w:rPr>
          <w:rFonts w:hAnsi="宋体"/>
          <w:szCs w:val="21"/>
        </w:rPr>
        <w:t>若是，</w:t>
      </w:r>
      <w:r w:rsidRPr="002B1F00">
        <w:rPr>
          <w:rFonts w:hAnsi="宋体"/>
          <w:color w:val="000000"/>
          <w:szCs w:val="21"/>
        </w:rPr>
        <w:t>是</w:t>
      </w:r>
      <w:r w:rsidRPr="002B1F00">
        <w:rPr>
          <w:color w:val="000000"/>
          <w:szCs w:val="21"/>
          <w:u w:val="single"/>
        </w:rPr>
        <w:t xml:space="preserve">      </w:t>
      </w:r>
      <w:r w:rsidRPr="002B1F00">
        <w:rPr>
          <w:rFonts w:hAnsi="宋体"/>
          <w:color w:val="000000"/>
          <w:szCs w:val="21"/>
        </w:rPr>
        <w:t>年</w:t>
      </w:r>
      <w:r w:rsidRPr="002B1F00">
        <w:rPr>
          <w:color w:val="000000"/>
          <w:szCs w:val="21"/>
          <w:u w:val="single"/>
        </w:rPr>
        <w:t xml:space="preserve">    </w:t>
      </w:r>
      <w:r w:rsidRPr="002B1F00">
        <w:rPr>
          <w:rFonts w:hAnsi="宋体"/>
          <w:color w:val="000000"/>
          <w:szCs w:val="21"/>
        </w:rPr>
        <w:t>月</w:t>
      </w:r>
      <w:r w:rsidRPr="002B1F00">
        <w:rPr>
          <w:color w:val="000000"/>
          <w:szCs w:val="21"/>
        </w:rPr>
        <w:t xml:space="preserve">,  </w:t>
      </w:r>
      <w:r w:rsidRPr="002B1F00">
        <w:rPr>
          <w:rFonts w:hAnsi="宋体"/>
          <w:color w:val="000000"/>
          <w:szCs w:val="21"/>
        </w:rPr>
        <w:t>由</w:t>
      </w:r>
      <w:r w:rsidRPr="002B1F00">
        <w:rPr>
          <w:color w:val="000000"/>
          <w:szCs w:val="21"/>
          <w:u w:val="single"/>
        </w:rPr>
        <w:t xml:space="preserve">                </w:t>
      </w:r>
      <w:r w:rsidRPr="002B1F00">
        <w:rPr>
          <w:rFonts w:hAnsi="宋体"/>
          <w:color w:val="000000"/>
          <w:szCs w:val="21"/>
        </w:rPr>
        <w:t>医院诊断的。</w:t>
      </w:r>
    </w:p>
    <w:p w:rsidR="00695727" w:rsidRPr="00DE4D2F" w:rsidRDefault="00695727" w:rsidP="00695727">
      <w:pPr>
        <w:tabs>
          <w:tab w:val="right" w:pos="9638"/>
        </w:tabs>
        <w:spacing w:line="300" w:lineRule="auto"/>
        <w:rPr>
          <w:rFonts w:ascii="宋体" w:hAnsi="宋体"/>
          <w:b/>
          <w:szCs w:val="21"/>
        </w:rPr>
      </w:pPr>
      <w:r>
        <w:rPr>
          <w:rFonts w:ascii="宋体" w:hAnsi="宋体" w:hint="eastAsia"/>
          <w:b/>
          <w:szCs w:val="21"/>
        </w:rPr>
        <w:t xml:space="preserve"> (</w:t>
      </w:r>
      <w:r w:rsidRPr="00DE4D2F">
        <w:rPr>
          <w:rFonts w:ascii="宋体" w:hAnsi="宋体" w:hint="eastAsia"/>
          <w:b/>
          <w:szCs w:val="21"/>
        </w:rPr>
        <w:t>二</w:t>
      </w:r>
      <w:r>
        <w:rPr>
          <w:rFonts w:ascii="宋体" w:hAnsi="宋体" w:hint="eastAsia"/>
          <w:b/>
          <w:szCs w:val="21"/>
        </w:rPr>
        <w:t>)</w:t>
      </w:r>
      <w:r w:rsidRPr="00DE4D2F">
        <w:rPr>
          <w:rFonts w:ascii="宋体" w:hAnsi="宋体" w:hint="eastAsia"/>
          <w:b/>
          <w:szCs w:val="21"/>
        </w:rPr>
        <w:t>乳腺癌家族史</w:t>
      </w:r>
      <w:r>
        <w:rPr>
          <w:rFonts w:ascii="宋体" w:hAnsi="宋体"/>
          <w:b/>
          <w:szCs w:val="21"/>
        </w:rPr>
        <w:tab/>
      </w:r>
    </w:p>
    <w:p w:rsidR="00695727" w:rsidRPr="00120F09" w:rsidRDefault="00695727" w:rsidP="00695727">
      <w:pPr>
        <w:spacing w:line="300" w:lineRule="auto"/>
        <w:rPr>
          <w:szCs w:val="21"/>
        </w:rPr>
      </w:pPr>
      <w:r>
        <w:rPr>
          <w:rFonts w:hint="eastAsia"/>
          <w:szCs w:val="21"/>
        </w:rPr>
        <w:t>10</w:t>
      </w:r>
      <w:r w:rsidRPr="00120F09">
        <w:rPr>
          <w:szCs w:val="21"/>
        </w:rPr>
        <w:t xml:space="preserve">.1 </w:t>
      </w:r>
      <w:r w:rsidRPr="00120F09">
        <w:rPr>
          <w:rFonts w:hAnsi="宋体"/>
          <w:szCs w:val="21"/>
        </w:rPr>
        <w:t>一级亲属内</w:t>
      </w:r>
      <w:r>
        <w:rPr>
          <w:rFonts w:hAnsi="宋体"/>
          <w:szCs w:val="21"/>
        </w:rPr>
        <w:t>(</w:t>
      </w:r>
      <w:r w:rsidRPr="00120F09">
        <w:rPr>
          <w:rFonts w:hAnsi="宋体"/>
          <w:szCs w:val="21"/>
        </w:rPr>
        <w:t>父亲、母亲、儿子、女儿、兄弟姐妹</w:t>
      </w:r>
      <w:r>
        <w:rPr>
          <w:rFonts w:hAnsi="宋体" w:hint="eastAsia"/>
          <w:szCs w:val="21"/>
        </w:rPr>
        <w:t>，共</w:t>
      </w:r>
      <w:r w:rsidRPr="00120F09">
        <w:rPr>
          <w:szCs w:val="21"/>
          <w:u w:val="single"/>
        </w:rPr>
        <w:t xml:space="preserve">    </w:t>
      </w:r>
      <w:r w:rsidRPr="00120F09">
        <w:rPr>
          <w:rFonts w:hAnsi="宋体"/>
          <w:szCs w:val="21"/>
        </w:rPr>
        <w:t>个人</w:t>
      </w:r>
      <w:r>
        <w:rPr>
          <w:rFonts w:hAnsi="宋体"/>
          <w:szCs w:val="21"/>
        </w:rPr>
        <w:t>)</w:t>
      </w:r>
      <w:r w:rsidRPr="00715C7C">
        <w:rPr>
          <w:rFonts w:hAnsi="宋体"/>
          <w:szCs w:val="21"/>
        </w:rPr>
        <w:t>是否</w:t>
      </w:r>
      <w:r w:rsidRPr="00715C7C">
        <w:rPr>
          <w:rFonts w:hAnsi="宋体" w:hint="eastAsia"/>
          <w:szCs w:val="21"/>
        </w:rPr>
        <w:t>患</w:t>
      </w:r>
      <w:r w:rsidRPr="00715C7C">
        <w:rPr>
          <w:rFonts w:hAnsi="宋体"/>
          <w:szCs w:val="21"/>
        </w:rPr>
        <w:t>有乳腺癌：</w:t>
      </w:r>
    </w:p>
    <w:p w:rsidR="00695727" w:rsidRPr="00120F09" w:rsidRDefault="00695727" w:rsidP="00695727">
      <w:pPr>
        <w:spacing w:line="300" w:lineRule="auto"/>
        <w:ind w:firstLineChars="200" w:firstLine="420"/>
        <w:rPr>
          <w:szCs w:val="21"/>
        </w:rPr>
      </w:pPr>
      <w:r>
        <w:rPr>
          <w:rFonts w:hAnsi="宋体"/>
          <w:szCs w:val="21"/>
        </w:rPr>
        <w:t>(</w:t>
      </w:r>
      <w:r w:rsidRPr="00120F09">
        <w:rPr>
          <w:szCs w:val="21"/>
        </w:rPr>
        <w:t>1</w:t>
      </w:r>
      <w:r>
        <w:rPr>
          <w:rFonts w:hAnsi="宋体"/>
          <w:szCs w:val="21"/>
        </w:rPr>
        <w:t>)</w:t>
      </w:r>
      <w:r w:rsidRPr="00120F09">
        <w:rPr>
          <w:rFonts w:hAnsi="宋体"/>
          <w:szCs w:val="21"/>
        </w:rPr>
        <w:t>有</w:t>
      </w:r>
      <w:r w:rsidRPr="00120F09">
        <w:rPr>
          <w:szCs w:val="21"/>
        </w:rPr>
        <w:t xml:space="preserve"> </w:t>
      </w:r>
      <w:r>
        <w:rPr>
          <w:rFonts w:hint="eastAsia"/>
          <w:szCs w:val="21"/>
        </w:rPr>
        <w:t xml:space="preserve">   </w:t>
      </w:r>
      <w:r>
        <w:rPr>
          <w:rFonts w:hAnsi="宋体"/>
          <w:szCs w:val="21"/>
        </w:rPr>
        <w:t>(</w:t>
      </w:r>
      <w:r w:rsidRPr="00120F09">
        <w:rPr>
          <w:szCs w:val="21"/>
        </w:rPr>
        <w:t>2</w:t>
      </w:r>
      <w:r>
        <w:rPr>
          <w:rFonts w:hAnsi="宋体"/>
          <w:szCs w:val="21"/>
        </w:rPr>
        <w:t>)</w:t>
      </w:r>
      <w:r w:rsidRPr="00120F09">
        <w:rPr>
          <w:rFonts w:hAnsi="宋体"/>
          <w:szCs w:val="21"/>
        </w:rPr>
        <w:t>无</w:t>
      </w:r>
      <w:r w:rsidRPr="00120F09">
        <w:rPr>
          <w:szCs w:val="21"/>
        </w:rPr>
        <w:t xml:space="preserve">    </w:t>
      </w:r>
      <w:r w:rsidRPr="00120F09">
        <w:rPr>
          <w:rFonts w:hAnsi="宋体"/>
          <w:szCs w:val="21"/>
        </w:rPr>
        <w:t>若有，请指出是谁</w:t>
      </w:r>
      <w:r w:rsidRPr="00120F09">
        <w:rPr>
          <w:szCs w:val="21"/>
          <w:u w:val="single"/>
        </w:rPr>
        <w:t xml:space="preserve">               </w:t>
      </w:r>
      <w:r w:rsidRPr="00120F09">
        <w:rPr>
          <w:szCs w:val="21"/>
        </w:rPr>
        <w:t xml:space="preserve"> </w:t>
      </w:r>
      <w:r w:rsidRPr="00120F09">
        <w:rPr>
          <w:rFonts w:hAnsi="宋体"/>
          <w:szCs w:val="21"/>
        </w:rPr>
        <w:t>。</w:t>
      </w:r>
    </w:p>
    <w:p w:rsidR="00695727" w:rsidRPr="00120F09" w:rsidRDefault="00695727" w:rsidP="00695727">
      <w:pPr>
        <w:spacing w:line="300" w:lineRule="auto"/>
        <w:rPr>
          <w:szCs w:val="21"/>
        </w:rPr>
      </w:pPr>
      <w:r>
        <w:rPr>
          <w:rFonts w:hint="eastAsia"/>
          <w:szCs w:val="21"/>
        </w:rPr>
        <w:t>10</w:t>
      </w:r>
      <w:r w:rsidRPr="00120F09">
        <w:rPr>
          <w:szCs w:val="21"/>
        </w:rPr>
        <w:t xml:space="preserve">.2 </w:t>
      </w:r>
      <w:r w:rsidRPr="00120F09">
        <w:rPr>
          <w:rFonts w:hAnsi="宋体"/>
          <w:szCs w:val="21"/>
        </w:rPr>
        <w:t>二级亲属内</w:t>
      </w:r>
      <w:r>
        <w:rPr>
          <w:rFonts w:hAnsi="宋体"/>
          <w:szCs w:val="21"/>
        </w:rPr>
        <w:t>(</w:t>
      </w:r>
      <w:r w:rsidRPr="00120F09">
        <w:rPr>
          <w:rFonts w:hAnsi="宋体"/>
          <w:szCs w:val="21"/>
        </w:rPr>
        <w:t>叔、伯、姑、舅、姨、祖父母、外祖父母</w:t>
      </w:r>
      <w:r>
        <w:rPr>
          <w:rFonts w:hAnsi="宋体" w:hint="eastAsia"/>
          <w:szCs w:val="21"/>
        </w:rPr>
        <w:t>，共</w:t>
      </w:r>
      <w:r w:rsidRPr="00120F09">
        <w:rPr>
          <w:szCs w:val="21"/>
          <w:u w:val="single"/>
        </w:rPr>
        <w:t xml:space="preserve">    </w:t>
      </w:r>
      <w:r w:rsidRPr="00120F09">
        <w:rPr>
          <w:rFonts w:hAnsi="宋体"/>
          <w:szCs w:val="21"/>
        </w:rPr>
        <w:t>个人</w:t>
      </w:r>
      <w:r>
        <w:rPr>
          <w:rFonts w:hAnsi="宋体"/>
          <w:szCs w:val="21"/>
        </w:rPr>
        <w:t>)</w:t>
      </w:r>
      <w:r w:rsidRPr="00715C7C">
        <w:rPr>
          <w:rFonts w:hAnsi="宋体"/>
          <w:szCs w:val="21"/>
        </w:rPr>
        <w:t>是否</w:t>
      </w:r>
      <w:r w:rsidRPr="00715C7C">
        <w:rPr>
          <w:rFonts w:hAnsi="宋体" w:hint="eastAsia"/>
          <w:szCs w:val="21"/>
        </w:rPr>
        <w:t>患</w:t>
      </w:r>
      <w:r w:rsidRPr="00715C7C">
        <w:rPr>
          <w:rFonts w:hAnsi="宋体"/>
          <w:szCs w:val="21"/>
        </w:rPr>
        <w:t>有乳腺癌</w:t>
      </w:r>
      <w:r>
        <w:rPr>
          <w:rFonts w:hAnsi="宋体" w:hint="eastAsia"/>
          <w:szCs w:val="21"/>
        </w:rPr>
        <w:t>：</w:t>
      </w:r>
    </w:p>
    <w:p w:rsidR="00695727" w:rsidRPr="00120F09" w:rsidRDefault="00695727" w:rsidP="00695727">
      <w:pPr>
        <w:spacing w:line="300" w:lineRule="auto"/>
        <w:ind w:firstLine="435"/>
        <w:rPr>
          <w:szCs w:val="21"/>
        </w:rPr>
      </w:pPr>
      <w:r>
        <w:rPr>
          <w:rFonts w:hAnsi="宋体"/>
          <w:szCs w:val="21"/>
        </w:rPr>
        <w:t>(</w:t>
      </w:r>
      <w:r w:rsidRPr="00120F09">
        <w:rPr>
          <w:szCs w:val="21"/>
        </w:rPr>
        <w:t>1</w:t>
      </w:r>
      <w:r>
        <w:rPr>
          <w:rFonts w:hAnsi="宋体"/>
          <w:szCs w:val="21"/>
        </w:rPr>
        <w:t>)</w:t>
      </w:r>
      <w:r w:rsidRPr="00120F09">
        <w:rPr>
          <w:rFonts w:hAnsi="宋体"/>
          <w:szCs w:val="21"/>
        </w:rPr>
        <w:t>有</w:t>
      </w:r>
      <w:r>
        <w:rPr>
          <w:rFonts w:hAnsi="宋体"/>
          <w:szCs w:val="21"/>
        </w:rPr>
        <w:t xml:space="preserve"> </w:t>
      </w:r>
      <w:r>
        <w:rPr>
          <w:rFonts w:hAnsi="宋体" w:hint="eastAsia"/>
          <w:szCs w:val="21"/>
        </w:rPr>
        <w:t xml:space="preserve">   </w:t>
      </w:r>
      <w:r>
        <w:rPr>
          <w:rFonts w:hAnsi="宋体"/>
          <w:szCs w:val="21"/>
        </w:rPr>
        <w:t>(</w:t>
      </w:r>
      <w:r w:rsidRPr="00120F09">
        <w:rPr>
          <w:szCs w:val="21"/>
        </w:rPr>
        <w:t>2</w:t>
      </w:r>
      <w:r>
        <w:rPr>
          <w:rFonts w:hAnsi="宋体"/>
          <w:szCs w:val="21"/>
        </w:rPr>
        <w:t>)</w:t>
      </w:r>
      <w:r w:rsidRPr="00120F09">
        <w:rPr>
          <w:rFonts w:hAnsi="宋体"/>
          <w:szCs w:val="21"/>
        </w:rPr>
        <w:t>无</w:t>
      </w:r>
      <w:r>
        <w:rPr>
          <w:szCs w:val="21"/>
        </w:rPr>
        <w:t xml:space="preserve">    </w:t>
      </w:r>
      <w:r w:rsidRPr="00120F09">
        <w:rPr>
          <w:rFonts w:hAnsi="宋体"/>
          <w:szCs w:val="21"/>
        </w:rPr>
        <w:t>若有，请指出是谁</w:t>
      </w:r>
      <w:r w:rsidRPr="00120F09">
        <w:rPr>
          <w:szCs w:val="21"/>
          <w:u w:val="single"/>
        </w:rPr>
        <w:t xml:space="preserve">               </w:t>
      </w:r>
      <w:r w:rsidRPr="00120F09">
        <w:rPr>
          <w:szCs w:val="21"/>
        </w:rPr>
        <w:t xml:space="preserve"> </w:t>
      </w:r>
      <w:r w:rsidRPr="00120F09">
        <w:rPr>
          <w:rFonts w:hAnsi="宋体"/>
          <w:szCs w:val="21"/>
        </w:rPr>
        <w:t>。</w:t>
      </w:r>
    </w:p>
    <w:p w:rsidR="00695727" w:rsidRPr="003421E1" w:rsidRDefault="00695727" w:rsidP="00695727">
      <w:pPr>
        <w:spacing w:line="300" w:lineRule="auto"/>
        <w:rPr>
          <w:b/>
          <w:sz w:val="28"/>
          <w:szCs w:val="28"/>
        </w:rPr>
      </w:pPr>
      <w:r w:rsidRPr="003421E1">
        <w:rPr>
          <w:rFonts w:hint="eastAsia"/>
          <w:b/>
          <w:sz w:val="28"/>
          <w:szCs w:val="28"/>
        </w:rPr>
        <w:t>三、生活习惯</w:t>
      </w:r>
    </w:p>
    <w:p w:rsidR="00695727" w:rsidRPr="00310323" w:rsidRDefault="00695727" w:rsidP="00695727">
      <w:pPr>
        <w:spacing w:line="300" w:lineRule="auto"/>
        <w:rPr>
          <w:b/>
          <w:szCs w:val="21"/>
        </w:rPr>
      </w:pPr>
      <w:r w:rsidRPr="00310323">
        <w:rPr>
          <w:b/>
          <w:szCs w:val="21"/>
        </w:rPr>
        <w:t>1</w:t>
      </w:r>
      <w:r>
        <w:rPr>
          <w:rFonts w:hint="eastAsia"/>
          <w:b/>
          <w:szCs w:val="21"/>
        </w:rPr>
        <w:t>1</w:t>
      </w:r>
      <w:r w:rsidRPr="00310323">
        <w:rPr>
          <w:b/>
          <w:szCs w:val="21"/>
        </w:rPr>
        <w:t xml:space="preserve"> </w:t>
      </w:r>
      <w:r w:rsidRPr="00310323">
        <w:rPr>
          <w:b/>
          <w:szCs w:val="21"/>
        </w:rPr>
        <w:t>吸烟</w:t>
      </w:r>
      <w:r w:rsidRPr="00310323">
        <w:rPr>
          <w:b/>
          <w:szCs w:val="21"/>
        </w:rPr>
        <w:t xml:space="preserve"> </w:t>
      </w:r>
    </w:p>
    <w:p w:rsidR="00547A7D" w:rsidRDefault="00695727" w:rsidP="00695727">
      <w:pPr>
        <w:adjustRightInd w:val="0"/>
        <w:snapToGrid w:val="0"/>
        <w:spacing w:line="324" w:lineRule="auto"/>
        <w:rPr>
          <w:color w:val="000000"/>
          <w:szCs w:val="21"/>
        </w:rPr>
      </w:pPr>
      <w:r w:rsidRPr="00310323">
        <w:rPr>
          <w:szCs w:val="21"/>
        </w:rPr>
        <w:t>1</w:t>
      </w:r>
      <w:r>
        <w:rPr>
          <w:rFonts w:hint="eastAsia"/>
          <w:szCs w:val="21"/>
        </w:rPr>
        <w:t>1</w:t>
      </w:r>
      <w:r w:rsidRPr="00310323">
        <w:rPr>
          <w:szCs w:val="21"/>
        </w:rPr>
        <w:t xml:space="preserve">.1 </w:t>
      </w:r>
      <w:r w:rsidRPr="00310323">
        <w:rPr>
          <w:color w:val="000000"/>
          <w:szCs w:val="21"/>
        </w:rPr>
        <w:t>您吸烟吗</w:t>
      </w:r>
      <w:r w:rsidRPr="00310323">
        <w:rPr>
          <w:color w:val="000000"/>
          <w:szCs w:val="21"/>
        </w:rPr>
        <w:t xml:space="preserve">?   </w:t>
      </w:r>
      <w:r>
        <w:rPr>
          <w:rFonts w:hint="eastAsia"/>
          <w:color w:val="000000"/>
          <w:szCs w:val="21"/>
        </w:rPr>
        <w:t xml:space="preserve">  </w:t>
      </w:r>
    </w:p>
    <w:p w:rsidR="00695727" w:rsidRPr="00586C4C" w:rsidRDefault="00695727" w:rsidP="00547A7D">
      <w:pPr>
        <w:adjustRightInd w:val="0"/>
        <w:snapToGrid w:val="0"/>
        <w:spacing w:line="324" w:lineRule="auto"/>
        <w:ind w:firstLineChars="250" w:firstLine="525"/>
        <w:rPr>
          <w:rFonts w:hAnsi="宋体"/>
          <w:i/>
          <w:sz w:val="18"/>
          <w:szCs w:val="18"/>
        </w:rPr>
      </w:pPr>
      <w:r w:rsidRPr="00310323">
        <w:rPr>
          <w:color w:val="000000"/>
          <w:szCs w:val="21"/>
        </w:rPr>
        <w:t>(1)</w:t>
      </w:r>
      <w:r>
        <w:rPr>
          <w:rFonts w:hint="eastAsia"/>
          <w:color w:val="000000"/>
          <w:szCs w:val="21"/>
        </w:rPr>
        <w:t>从来不吸</w:t>
      </w:r>
      <w:r>
        <w:rPr>
          <w:rFonts w:hint="eastAsia"/>
          <w:color w:val="000000"/>
          <w:szCs w:val="21"/>
        </w:rPr>
        <w:t xml:space="preserve">   </w:t>
      </w:r>
      <w:r w:rsidRPr="00310323">
        <w:rPr>
          <w:color w:val="000000"/>
          <w:szCs w:val="21"/>
        </w:rPr>
        <w:t xml:space="preserve">   (2)</w:t>
      </w:r>
      <w:r>
        <w:rPr>
          <w:rFonts w:hint="eastAsia"/>
          <w:color w:val="000000"/>
          <w:szCs w:val="21"/>
        </w:rPr>
        <w:t>偶尔</w:t>
      </w:r>
      <w:r>
        <w:rPr>
          <w:rFonts w:hint="eastAsia"/>
          <w:color w:val="000000"/>
          <w:szCs w:val="21"/>
        </w:rPr>
        <w:t xml:space="preserve">      </w:t>
      </w:r>
      <w:r>
        <w:rPr>
          <w:rFonts w:hint="eastAsia"/>
          <w:color w:val="000000"/>
          <w:szCs w:val="21"/>
        </w:rPr>
        <w:t>（</w:t>
      </w:r>
      <w:r>
        <w:rPr>
          <w:rFonts w:hint="eastAsia"/>
          <w:color w:val="000000"/>
          <w:szCs w:val="21"/>
        </w:rPr>
        <w:t>3</w:t>
      </w:r>
      <w:r>
        <w:rPr>
          <w:rFonts w:hint="eastAsia"/>
          <w:color w:val="000000"/>
          <w:szCs w:val="21"/>
        </w:rPr>
        <w:t>）经常</w:t>
      </w:r>
      <w:r w:rsidRPr="00586C4C">
        <w:rPr>
          <w:rFonts w:hAnsi="宋体" w:hint="eastAsia"/>
          <w:i/>
          <w:sz w:val="18"/>
          <w:szCs w:val="18"/>
        </w:rPr>
        <w:t>（</w:t>
      </w:r>
      <w:r w:rsidRPr="00586C4C">
        <w:rPr>
          <w:rFonts w:hAnsi="宋体" w:hint="eastAsia"/>
          <w:b/>
          <w:i/>
          <w:sz w:val="18"/>
          <w:szCs w:val="18"/>
        </w:rPr>
        <w:t>选“</w:t>
      </w:r>
      <w:r w:rsidRPr="00F85258">
        <w:rPr>
          <w:rFonts w:hAnsi="宋体" w:hint="eastAsia"/>
          <w:b/>
          <w:i/>
          <w:sz w:val="18"/>
          <w:szCs w:val="18"/>
        </w:rPr>
        <w:t>从来不吸</w:t>
      </w:r>
      <w:r w:rsidRPr="00586C4C">
        <w:rPr>
          <w:rFonts w:hAnsi="宋体" w:hint="eastAsia"/>
          <w:b/>
          <w:i/>
          <w:sz w:val="18"/>
          <w:szCs w:val="18"/>
        </w:rPr>
        <w:t>”</w:t>
      </w:r>
      <w:r>
        <w:rPr>
          <w:rFonts w:hAnsi="宋体" w:hint="eastAsia"/>
          <w:b/>
          <w:i/>
          <w:sz w:val="18"/>
          <w:szCs w:val="18"/>
        </w:rPr>
        <w:t>跳</w:t>
      </w:r>
      <w:r w:rsidRPr="00586C4C">
        <w:rPr>
          <w:rFonts w:hAnsi="宋体" w:hint="eastAsia"/>
          <w:b/>
          <w:i/>
          <w:sz w:val="18"/>
          <w:szCs w:val="18"/>
        </w:rPr>
        <w:t>至问题</w:t>
      </w:r>
      <w:r>
        <w:rPr>
          <w:rFonts w:hAnsi="宋体" w:hint="eastAsia"/>
          <w:b/>
          <w:i/>
          <w:sz w:val="18"/>
          <w:szCs w:val="18"/>
        </w:rPr>
        <w:t>11.4</w:t>
      </w:r>
      <w:r w:rsidRPr="00586C4C">
        <w:rPr>
          <w:rFonts w:hAnsi="宋体" w:hint="eastAsia"/>
          <w:i/>
          <w:sz w:val="18"/>
          <w:szCs w:val="18"/>
        </w:rPr>
        <w:t>）</w:t>
      </w:r>
    </w:p>
    <w:p w:rsidR="00695727" w:rsidRDefault="00695727" w:rsidP="00695727">
      <w:pPr>
        <w:adjustRightInd w:val="0"/>
        <w:snapToGrid w:val="0"/>
        <w:spacing w:line="300" w:lineRule="auto"/>
        <w:ind w:left="525" w:hangingChars="250" w:hanging="525"/>
        <w:rPr>
          <w:szCs w:val="21"/>
        </w:rPr>
      </w:pPr>
      <w:r w:rsidRPr="00310323">
        <w:rPr>
          <w:szCs w:val="21"/>
        </w:rPr>
        <w:t>1</w:t>
      </w:r>
      <w:r>
        <w:rPr>
          <w:rFonts w:hint="eastAsia"/>
          <w:szCs w:val="21"/>
        </w:rPr>
        <w:t>1</w:t>
      </w:r>
      <w:r w:rsidRPr="00310323">
        <w:rPr>
          <w:szCs w:val="21"/>
        </w:rPr>
        <w:t xml:space="preserve">.2 </w:t>
      </w:r>
      <w:r w:rsidRPr="00310323">
        <w:rPr>
          <w:szCs w:val="21"/>
        </w:rPr>
        <w:t>您第</w:t>
      </w:r>
      <w:r w:rsidRPr="00310323">
        <w:rPr>
          <w:szCs w:val="21"/>
        </w:rPr>
        <w:t>1</w:t>
      </w:r>
      <w:r w:rsidRPr="00310323">
        <w:rPr>
          <w:szCs w:val="21"/>
        </w:rPr>
        <w:t>次吸烟的年龄为</w:t>
      </w:r>
      <w:r w:rsidRPr="00310323">
        <w:rPr>
          <w:szCs w:val="21"/>
        </w:rPr>
        <w:t xml:space="preserve"> </w:t>
      </w:r>
      <w:r w:rsidRPr="00310323">
        <w:rPr>
          <w:szCs w:val="21"/>
          <w:u w:val="single"/>
        </w:rPr>
        <w:t xml:space="preserve">     </w:t>
      </w:r>
      <w:r w:rsidRPr="00310323">
        <w:rPr>
          <w:szCs w:val="21"/>
        </w:rPr>
        <w:t>岁</w:t>
      </w:r>
      <w:r w:rsidRPr="00310323">
        <w:rPr>
          <w:szCs w:val="21"/>
        </w:rPr>
        <w:t>(</w:t>
      </w:r>
      <w:r w:rsidRPr="00310323">
        <w:rPr>
          <w:szCs w:val="21"/>
        </w:rPr>
        <w:t>周岁</w:t>
      </w:r>
      <w:r w:rsidRPr="00310323">
        <w:rPr>
          <w:szCs w:val="21"/>
        </w:rPr>
        <w:t>)</w:t>
      </w:r>
      <w:r w:rsidRPr="00310323">
        <w:rPr>
          <w:szCs w:val="21"/>
        </w:rPr>
        <w:t>，从开始吸烟到现在共吸烟</w:t>
      </w:r>
      <w:r w:rsidRPr="00310323">
        <w:rPr>
          <w:szCs w:val="21"/>
          <w:u w:val="single"/>
        </w:rPr>
        <w:t xml:space="preserve">      </w:t>
      </w:r>
      <w:r w:rsidRPr="00310323">
        <w:rPr>
          <w:szCs w:val="21"/>
        </w:rPr>
        <w:t>年</w:t>
      </w:r>
      <w:r w:rsidRPr="00310323">
        <w:rPr>
          <w:szCs w:val="21"/>
        </w:rPr>
        <w:t>(</w:t>
      </w:r>
      <w:r w:rsidRPr="00310323">
        <w:rPr>
          <w:szCs w:val="21"/>
        </w:rPr>
        <w:t>若期间戒烟，请扣除</w:t>
      </w:r>
      <w:r w:rsidRPr="00310323">
        <w:rPr>
          <w:szCs w:val="21"/>
        </w:rPr>
        <w:t>)</w:t>
      </w:r>
      <w:r w:rsidRPr="00310323">
        <w:rPr>
          <w:szCs w:val="21"/>
        </w:rPr>
        <w:t>。</w:t>
      </w:r>
    </w:p>
    <w:p w:rsidR="00695727" w:rsidRPr="00310323" w:rsidRDefault="00695727" w:rsidP="00695727">
      <w:pPr>
        <w:adjustRightInd w:val="0"/>
        <w:snapToGrid w:val="0"/>
        <w:spacing w:line="300" w:lineRule="auto"/>
        <w:rPr>
          <w:szCs w:val="21"/>
        </w:rPr>
      </w:pPr>
      <w:r>
        <w:rPr>
          <w:rFonts w:hint="eastAsia"/>
          <w:szCs w:val="21"/>
        </w:rPr>
        <w:t xml:space="preserve">11.3 </w:t>
      </w:r>
      <w:r w:rsidRPr="00310323">
        <w:rPr>
          <w:szCs w:val="21"/>
        </w:rPr>
        <w:t>在吸烟期间，每天平均吸烟</w:t>
      </w:r>
      <w:r w:rsidRPr="00310323">
        <w:rPr>
          <w:szCs w:val="21"/>
          <w:u w:val="single"/>
        </w:rPr>
        <w:t xml:space="preserve">      </w:t>
      </w:r>
      <w:r w:rsidRPr="00310323">
        <w:rPr>
          <w:szCs w:val="21"/>
        </w:rPr>
        <w:t>支。</w:t>
      </w:r>
    </w:p>
    <w:p w:rsidR="00695727" w:rsidRPr="00310323" w:rsidRDefault="00695727" w:rsidP="00695727">
      <w:pPr>
        <w:adjustRightInd w:val="0"/>
        <w:snapToGrid w:val="0"/>
        <w:spacing w:line="300" w:lineRule="auto"/>
        <w:ind w:left="735" w:hangingChars="350" w:hanging="735"/>
        <w:rPr>
          <w:szCs w:val="21"/>
        </w:rPr>
      </w:pPr>
      <w:r w:rsidRPr="00310323">
        <w:rPr>
          <w:szCs w:val="21"/>
        </w:rPr>
        <w:t>1</w:t>
      </w:r>
      <w:r>
        <w:rPr>
          <w:rFonts w:hint="eastAsia"/>
          <w:szCs w:val="21"/>
        </w:rPr>
        <w:t>1</w:t>
      </w:r>
      <w:r w:rsidRPr="00310323">
        <w:rPr>
          <w:szCs w:val="21"/>
        </w:rPr>
        <w:t xml:space="preserve">.4 </w:t>
      </w:r>
      <w:r>
        <w:rPr>
          <w:rFonts w:hint="eastAsia"/>
          <w:szCs w:val="21"/>
        </w:rPr>
        <w:t>与您</w:t>
      </w:r>
      <w:r w:rsidRPr="00310323">
        <w:rPr>
          <w:szCs w:val="21"/>
        </w:rPr>
        <w:t>共同生活</w:t>
      </w:r>
      <w:r>
        <w:rPr>
          <w:rFonts w:hint="eastAsia"/>
          <w:szCs w:val="21"/>
        </w:rPr>
        <w:t>或工作</w:t>
      </w:r>
      <w:r w:rsidRPr="00310323">
        <w:rPr>
          <w:szCs w:val="21"/>
        </w:rPr>
        <w:t>的</w:t>
      </w:r>
      <w:r>
        <w:rPr>
          <w:rFonts w:hint="eastAsia"/>
          <w:szCs w:val="21"/>
        </w:rPr>
        <w:t>家人或同事是否经常</w:t>
      </w:r>
      <w:r w:rsidRPr="00310323">
        <w:rPr>
          <w:szCs w:val="21"/>
        </w:rPr>
        <w:t>吸烟？</w:t>
      </w:r>
      <w:r>
        <w:rPr>
          <w:rFonts w:hint="eastAsia"/>
          <w:szCs w:val="21"/>
        </w:rPr>
        <w:t xml:space="preserve">  </w:t>
      </w:r>
      <w:r w:rsidRPr="00310323">
        <w:rPr>
          <w:szCs w:val="21"/>
        </w:rPr>
        <w:t>(1)</w:t>
      </w:r>
      <w:r>
        <w:rPr>
          <w:rFonts w:hint="eastAsia"/>
          <w:szCs w:val="21"/>
        </w:rPr>
        <w:t>是</w:t>
      </w:r>
      <w:r w:rsidRPr="00310323">
        <w:rPr>
          <w:szCs w:val="21"/>
        </w:rPr>
        <w:t>，</w:t>
      </w:r>
      <w:r w:rsidRPr="00310323">
        <w:rPr>
          <w:szCs w:val="21"/>
        </w:rPr>
        <w:t xml:space="preserve">  (2)</w:t>
      </w:r>
      <w:r>
        <w:rPr>
          <w:rFonts w:hint="eastAsia"/>
          <w:szCs w:val="21"/>
        </w:rPr>
        <w:t>否</w:t>
      </w:r>
    </w:p>
    <w:p w:rsidR="00695727" w:rsidRPr="00F94D06" w:rsidRDefault="00695727" w:rsidP="00695727">
      <w:pPr>
        <w:adjustRightInd w:val="0"/>
        <w:snapToGrid w:val="0"/>
        <w:spacing w:line="300" w:lineRule="auto"/>
        <w:rPr>
          <w:b/>
          <w:szCs w:val="21"/>
        </w:rPr>
      </w:pPr>
      <w:r w:rsidRPr="00F94D06">
        <w:rPr>
          <w:b/>
          <w:szCs w:val="21"/>
        </w:rPr>
        <w:t>1</w:t>
      </w:r>
      <w:r>
        <w:rPr>
          <w:rFonts w:hint="eastAsia"/>
          <w:b/>
          <w:szCs w:val="21"/>
        </w:rPr>
        <w:t>2</w:t>
      </w:r>
      <w:r w:rsidRPr="00F94D06">
        <w:rPr>
          <w:b/>
          <w:szCs w:val="21"/>
        </w:rPr>
        <w:t xml:space="preserve"> </w:t>
      </w:r>
      <w:r w:rsidRPr="00F94D06">
        <w:rPr>
          <w:rFonts w:hAnsi="宋体"/>
          <w:b/>
          <w:szCs w:val="21"/>
        </w:rPr>
        <w:t>饮酒</w:t>
      </w:r>
    </w:p>
    <w:p w:rsidR="00695727" w:rsidRDefault="00695727" w:rsidP="00695727">
      <w:pPr>
        <w:adjustRightInd w:val="0"/>
        <w:snapToGrid w:val="0"/>
        <w:spacing w:line="300" w:lineRule="auto"/>
        <w:rPr>
          <w:rFonts w:hAnsi="宋体"/>
          <w:i/>
          <w:sz w:val="18"/>
          <w:szCs w:val="18"/>
        </w:rPr>
      </w:pPr>
      <w:r w:rsidRPr="003421E1">
        <w:rPr>
          <w:szCs w:val="21"/>
        </w:rPr>
        <w:t xml:space="preserve">12.1 </w:t>
      </w:r>
      <w:r w:rsidRPr="003421E1">
        <w:rPr>
          <w:rFonts w:hAnsi="宋体"/>
          <w:szCs w:val="21"/>
        </w:rPr>
        <w:t>您喝酒吗？（</w:t>
      </w:r>
      <w:r w:rsidRPr="003421E1">
        <w:rPr>
          <w:szCs w:val="21"/>
        </w:rPr>
        <w:t>1</w:t>
      </w:r>
      <w:r w:rsidRPr="003421E1">
        <w:rPr>
          <w:rFonts w:hAnsi="宋体"/>
          <w:szCs w:val="21"/>
        </w:rPr>
        <w:t>）从不</w:t>
      </w:r>
      <w:r w:rsidRPr="003421E1">
        <w:rPr>
          <w:szCs w:val="21"/>
        </w:rPr>
        <w:t xml:space="preserve"> </w:t>
      </w:r>
      <w:r w:rsidRPr="003421E1">
        <w:rPr>
          <w:rFonts w:hAnsi="宋体"/>
          <w:szCs w:val="21"/>
        </w:rPr>
        <w:t>（</w:t>
      </w:r>
      <w:r w:rsidRPr="003421E1">
        <w:rPr>
          <w:szCs w:val="21"/>
        </w:rPr>
        <w:t>2</w:t>
      </w:r>
      <w:r w:rsidRPr="003421E1">
        <w:rPr>
          <w:rFonts w:hAnsi="宋体"/>
          <w:szCs w:val="21"/>
        </w:rPr>
        <w:t>）偶尔</w:t>
      </w:r>
      <w:r w:rsidRPr="003421E1">
        <w:rPr>
          <w:szCs w:val="21"/>
        </w:rPr>
        <w:t xml:space="preserve">   (3)</w:t>
      </w:r>
      <w:r w:rsidRPr="003421E1">
        <w:rPr>
          <w:rFonts w:hAnsi="宋体"/>
          <w:szCs w:val="21"/>
        </w:rPr>
        <w:t>经常</w:t>
      </w:r>
      <w:r w:rsidRPr="00586C4C">
        <w:rPr>
          <w:rFonts w:hAnsi="宋体" w:hint="eastAsia"/>
          <w:i/>
          <w:sz w:val="18"/>
          <w:szCs w:val="18"/>
        </w:rPr>
        <w:t>（</w:t>
      </w:r>
      <w:r w:rsidRPr="00586C4C">
        <w:rPr>
          <w:rFonts w:hAnsi="宋体" w:hint="eastAsia"/>
          <w:b/>
          <w:i/>
          <w:sz w:val="18"/>
          <w:szCs w:val="18"/>
        </w:rPr>
        <w:t>选“</w:t>
      </w:r>
      <w:r>
        <w:rPr>
          <w:rFonts w:hAnsi="宋体" w:hint="eastAsia"/>
          <w:b/>
          <w:i/>
          <w:sz w:val="18"/>
          <w:szCs w:val="18"/>
        </w:rPr>
        <w:t>从不</w:t>
      </w:r>
      <w:r w:rsidRPr="00586C4C">
        <w:rPr>
          <w:rFonts w:hAnsi="宋体" w:hint="eastAsia"/>
          <w:b/>
          <w:i/>
          <w:sz w:val="18"/>
          <w:szCs w:val="18"/>
        </w:rPr>
        <w:t>”</w:t>
      </w:r>
      <w:r>
        <w:rPr>
          <w:rFonts w:hAnsi="宋体" w:hint="eastAsia"/>
          <w:b/>
          <w:i/>
          <w:sz w:val="18"/>
          <w:szCs w:val="18"/>
        </w:rPr>
        <w:t>跳</w:t>
      </w:r>
      <w:r w:rsidRPr="00586C4C">
        <w:rPr>
          <w:rFonts w:hAnsi="宋体" w:hint="eastAsia"/>
          <w:b/>
          <w:i/>
          <w:sz w:val="18"/>
          <w:szCs w:val="18"/>
        </w:rPr>
        <w:t>至问题</w:t>
      </w:r>
      <w:r>
        <w:rPr>
          <w:rFonts w:hAnsi="宋体" w:hint="eastAsia"/>
          <w:b/>
          <w:i/>
          <w:sz w:val="18"/>
          <w:szCs w:val="18"/>
        </w:rPr>
        <w:t>13.1</w:t>
      </w:r>
      <w:r w:rsidRPr="00586C4C">
        <w:rPr>
          <w:rFonts w:hAnsi="宋体" w:hint="eastAsia"/>
          <w:i/>
          <w:sz w:val="18"/>
          <w:szCs w:val="18"/>
        </w:rPr>
        <w:t>）</w:t>
      </w:r>
    </w:p>
    <w:p w:rsidR="00695727" w:rsidRPr="00C35562" w:rsidRDefault="00695727" w:rsidP="00695727">
      <w:pPr>
        <w:adjustRightInd w:val="0"/>
        <w:snapToGrid w:val="0"/>
        <w:spacing w:line="300" w:lineRule="auto"/>
        <w:rPr>
          <w:rFonts w:hAnsi="宋体"/>
          <w:i/>
          <w:sz w:val="18"/>
          <w:szCs w:val="18"/>
        </w:rPr>
      </w:pPr>
      <w:r w:rsidRPr="003421E1">
        <w:rPr>
          <w:color w:val="000000"/>
          <w:szCs w:val="21"/>
        </w:rPr>
        <w:t xml:space="preserve">12.2 </w:t>
      </w:r>
      <w:r w:rsidRPr="003421E1">
        <w:rPr>
          <w:rFonts w:hAnsi="宋体"/>
          <w:color w:val="000000"/>
          <w:szCs w:val="21"/>
        </w:rPr>
        <w:t>若喝酒</w:t>
      </w:r>
      <w:r w:rsidRPr="003421E1">
        <w:rPr>
          <w:color w:val="000000"/>
          <w:szCs w:val="21"/>
        </w:rPr>
        <w:t xml:space="preserve">, </w:t>
      </w:r>
      <w:r w:rsidRPr="003421E1">
        <w:rPr>
          <w:rFonts w:hAnsi="宋体"/>
          <w:color w:val="000000"/>
          <w:szCs w:val="21"/>
        </w:rPr>
        <w:t>共喝酒</w:t>
      </w:r>
      <w:r w:rsidRPr="003421E1">
        <w:rPr>
          <w:color w:val="000000"/>
          <w:szCs w:val="21"/>
          <w:u w:val="single"/>
        </w:rPr>
        <w:t xml:space="preserve">     </w:t>
      </w:r>
      <w:r w:rsidRPr="003421E1">
        <w:rPr>
          <w:rFonts w:hAnsi="宋体"/>
          <w:color w:val="000000"/>
          <w:szCs w:val="21"/>
        </w:rPr>
        <w:t>年。</w:t>
      </w:r>
    </w:p>
    <w:p w:rsidR="00695727" w:rsidRPr="003421E1" w:rsidRDefault="00695727" w:rsidP="00695727">
      <w:pPr>
        <w:pStyle w:val="aff2"/>
        <w:adjustRightInd w:val="0"/>
        <w:snapToGrid w:val="0"/>
        <w:spacing w:line="300" w:lineRule="auto"/>
        <w:rPr>
          <w:sz w:val="21"/>
          <w:szCs w:val="21"/>
        </w:rPr>
      </w:pPr>
      <w:r w:rsidRPr="003421E1">
        <w:rPr>
          <w:sz w:val="21"/>
          <w:szCs w:val="21"/>
        </w:rPr>
        <w:t xml:space="preserve">12.3 </w:t>
      </w:r>
      <w:r w:rsidRPr="003421E1">
        <w:rPr>
          <w:rFonts w:hAnsi="宋体"/>
          <w:sz w:val="21"/>
          <w:szCs w:val="21"/>
        </w:rPr>
        <w:t>第一次喝酒</w:t>
      </w:r>
      <w:r w:rsidRPr="003421E1">
        <w:rPr>
          <w:sz w:val="21"/>
          <w:szCs w:val="21"/>
        </w:rPr>
        <w:t>(</w:t>
      </w:r>
      <w:r w:rsidRPr="003421E1">
        <w:rPr>
          <w:rFonts w:hAnsi="宋体"/>
          <w:sz w:val="21"/>
          <w:szCs w:val="21"/>
        </w:rPr>
        <w:t>不是抿一下酒</w:t>
      </w:r>
      <w:r w:rsidRPr="003421E1">
        <w:rPr>
          <w:sz w:val="21"/>
          <w:szCs w:val="21"/>
        </w:rPr>
        <w:t>)</w:t>
      </w:r>
      <w:r w:rsidRPr="003421E1">
        <w:rPr>
          <w:rFonts w:hAnsi="宋体"/>
          <w:sz w:val="21"/>
          <w:szCs w:val="21"/>
        </w:rPr>
        <w:t>时，您多少岁？</w:t>
      </w:r>
      <w:r w:rsidRPr="003421E1">
        <w:rPr>
          <w:color w:val="000000"/>
          <w:sz w:val="21"/>
          <w:szCs w:val="21"/>
          <w:u w:val="single"/>
        </w:rPr>
        <w:t xml:space="preserve">       </w:t>
      </w:r>
      <w:r w:rsidRPr="003421E1">
        <w:rPr>
          <w:rFonts w:hAnsi="宋体"/>
          <w:color w:val="000000"/>
          <w:sz w:val="21"/>
          <w:szCs w:val="21"/>
        </w:rPr>
        <w:t>岁</w:t>
      </w:r>
      <w:r w:rsidRPr="003421E1">
        <w:rPr>
          <w:color w:val="000000"/>
          <w:sz w:val="21"/>
          <w:szCs w:val="21"/>
        </w:rPr>
        <w:t>(</w:t>
      </w:r>
      <w:r w:rsidRPr="003421E1">
        <w:rPr>
          <w:rFonts w:hAnsi="宋体"/>
          <w:color w:val="000000"/>
          <w:sz w:val="21"/>
          <w:szCs w:val="21"/>
        </w:rPr>
        <w:t>周岁</w:t>
      </w:r>
      <w:r w:rsidRPr="003421E1">
        <w:rPr>
          <w:color w:val="000000"/>
          <w:sz w:val="21"/>
          <w:szCs w:val="21"/>
        </w:rPr>
        <w:t>)</w:t>
      </w:r>
    </w:p>
    <w:p w:rsidR="00695727" w:rsidRPr="003421E1" w:rsidRDefault="00695727" w:rsidP="00695727">
      <w:pPr>
        <w:adjustRightInd w:val="0"/>
        <w:snapToGrid w:val="0"/>
        <w:spacing w:line="300" w:lineRule="auto"/>
        <w:rPr>
          <w:szCs w:val="21"/>
        </w:rPr>
      </w:pPr>
      <w:r w:rsidRPr="003421E1">
        <w:rPr>
          <w:szCs w:val="21"/>
        </w:rPr>
        <w:t>12.4</w:t>
      </w:r>
      <w:r w:rsidRPr="003421E1">
        <w:rPr>
          <w:rFonts w:hAnsi="宋体"/>
          <w:szCs w:val="21"/>
        </w:rPr>
        <w:t>您曾经喝醉过多少次？</w:t>
      </w:r>
      <w:r w:rsidRPr="003421E1">
        <w:rPr>
          <w:szCs w:val="21"/>
        </w:rPr>
        <w:t xml:space="preserve">  (1)</w:t>
      </w:r>
      <w:r w:rsidRPr="003421E1">
        <w:rPr>
          <w:rFonts w:hAnsi="宋体"/>
          <w:szCs w:val="21"/>
          <w:lang w:eastAsia="zh-TW"/>
        </w:rPr>
        <w:t>没有</w:t>
      </w:r>
      <w:r>
        <w:rPr>
          <w:rFonts w:hint="eastAsia"/>
          <w:szCs w:val="21"/>
        </w:rPr>
        <w:t xml:space="preserve">  </w:t>
      </w:r>
      <w:r w:rsidRPr="003421E1">
        <w:rPr>
          <w:szCs w:val="21"/>
        </w:rPr>
        <w:t>(2) 1-2</w:t>
      </w:r>
      <w:r w:rsidRPr="003421E1">
        <w:rPr>
          <w:rFonts w:hAnsi="宋体"/>
          <w:szCs w:val="21"/>
        </w:rPr>
        <w:t>次</w:t>
      </w:r>
      <w:r>
        <w:rPr>
          <w:rFonts w:hint="eastAsia"/>
          <w:szCs w:val="21"/>
        </w:rPr>
        <w:t xml:space="preserve"> </w:t>
      </w:r>
      <w:r w:rsidRPr="003421E1">
        <w:rPr>
          <w:szCs w:val="21"/>
        </w:rPr>
        <w:t>(3) 3-5</w:t>
      </w:r>
      <w:r w:rsidRPr="003421E1">
        <w:rPr>
          <w:rFonts w:hAnsi="宋体"/>
          <w:szCs w:val="21"/>
        </w:rPr>
        <w:t>次</w:t>
      </w:r>
      <w:r>
        <w:rPr>
          <w:rFonts w:hAnsi="宋体" w:hint="eastAsia"/>
          <w:szCs w:val="21"/>
        </w:rPr>
        <w:t xml:space="preserve"> </w:t>
      </w:r>
      <w:r w:rsidRPr="003421E1">
        <w:rPr>
          <w:szCs w:val="21"/>
        </w:rPr>
        <w:t>(4) 6-9</w:t>
      </w:r>
      <w:r w:rsidRPr="003421E1">
        <w:rPr>
          <w:rFonts w:hAnsi="宋体"/>
          <w:szCs w:val="21"/>
        </w:rPr>
        <w:t>次</w:t>
      </w:r>
      <w:r w:rsidRPr="003421E1">
        <w:rPr>
          <w:szCs w:val="21"/>
        </w:rPr>
        <w:t xml:space="preserve"> </w:t>
      </w:r>
      <w:r>
        <w:rPr>
          <w:rFonts w:hint="eastAsia"/>
          <w:szCs w:val="21"/>
        </w:rPr>
        <w:t xml:space="preserve"> </w:t>
      </w:r>
      <w:r w:rsidRPr="003421E1">
        <w:rPr>
          <w:szCs w:val="21"/>
        </w:rPr>
        <w:t>(5)10</w:t>
      </w:r>
      <w:r w:rsidRPr="003421E1">
        <w:rPr>
          <w:rFonts w:hAnsi="宋体"/>
          <w:szCs w:val="21"/>
        </w:rPr>
        <w:t>次或以上</w:t>
      </w:r>
    </w:p>
    <w:p w:rsidR="00695727" w:rsidRPr="003421E1" w:rsidRDefault="00695727" w:rsidP="00695727">
      <w:pPr>
        <w:adjustRightInd w:val="0"/>
        <w:snapToGrid w:val="0"/>
        <w:spacing w:line="300" w:lineRule="auto"/>
        <w:rPr>
          <w:szCs w:val="21"/>
          <w:u w:val="single"/>
        </w:rPr>
      </w:pPr>
      <w:r w:rsidRPr="003421E1">
        <w:rPr>
          <w:szCs w:val="21"/>
        </w:rPr>
        <w:t xml:space="preserve">12.5 </w:t>
      </w:r>
      <w:r w:rsidRPr="003421E1">
        <w:rPr>
          <w:rFonts w:hAnsi="宋体"/>
          <w:szCs w:val="21"/>
        </w:rPr>
        <w:t>您喝酒的种类为：</w:t>
      </w:r>
      <w:r w:rsidRPr="003421E1">
        <w:rPr>
          <w:szCs w:val="21"/>
        </w:rPr>
        <w:t>(1)</w:t>
      </w:r>
      <w:r w:rsidRPr="003421E1">
        <w:rPr>
          <w:rFonts w:hAnsi="宋体"/>
          <w:szCs w:val="21"/>
        </w:rPr>
        <w:t>白酒</w:t>
      </w:r>
      <w:r w:rsidRPr="003421E1">
        <w:rPr>
          <w:szCs w:val="21"/>
        </w:rPr>
        <w:t xml:space="preserve"> </w:t>
      </w:r>
      <w:r>
        <w:rPr>
          <w:rFonts w:hint="eastAsia"/>
          <w:szCs w:val="21"/>
        </w:rPr>
        <w:t xml:space="preserve"> </w:t>
      </w:r>
      <w:r w:rsidRPr="003421E1">
        <w:rPr>
          <w:szCs w:val="21"/>
        </w:rPr>
        <w:t>(2)</w:t>
      </w:r>
      <w:r w:rsidRPr="003421E1">
        <w:rPr>
          <w:rFonts w:hAnsi="宋体"/>
          <w:szCs w:val="21"/>
        </w:rPr>
        <w:t>啤酒</w:t>
      </w:r>
      <w:r w:rsidRPr="003421E1">
        <w:rPr>
          <w:szCs w:val="21"/>
        </w:rPr>
        <w:t xml:space="preserve"> </w:t>
      </w:r>
      <w:r>
        <w:rPr>
          <w:rFonts w:hint="eastAsia"/>
          <w:szCs w:val="21"/>
        </w:rPr>
        <w:t xml:space="preserve"> </w:t>
      </w:r>
      <w:r w:rsidRPr="003421E1">
        <w:rPr>
          <w:szCs w:val="21"/>
        </w:rPr>
        <w:t>(3)</w:t>
      </w:r>
      <w:r w:rsidRPr="003421E1">
        <w:rPr>
          <w:rFonts w:hAnsi="宋体"/>
          <w:szCs w:val="21"/>
        </w:rPr>
        <w:t>红葡萄酒</w:t>
      </w:r>
      <w:r w:rsidRPr="003421E1">
        <w:rPr>
          <w:szCs w:val="21"/>
        </w:rPr>
        <w:t xml:space="preserve"> </w:t>
      </w:r>
      <w:r>
        <w:rPr>
          <w:rFonts w:hint="eastAsia"/>
          <w:szCs w:val="21"/>
        </w:rPr>
        <w:t xml:space="preserve"> </w:t>
      </w:r>
      <w:r w:rsidRPr="003421E1">
        <w:rPr>
          <w:szCs w:val="21"/>
        </w:rPr>
        <w:t>(4)</w:t>
      </w:r>
      <w:r w:rsidRPr="003421E1">
        <w:rPr>
          <w:rFonts w:hAnsi="宋体"/>
          <w:szCs w:val="21"/>
        </w:rPr>
        <w:t>白葡萄酒</w:t>
      </w:r>
      <w:r w:rsidRPr="003421E1">
        <w:rPr>
          <w:szCs w:val="21"/>
        </w:rPr>
        <w:t xml:space="preserve"> </w:t>
      </w:r>
      <w:r>
        <w:rPr>
          <w:rFonts w:hint="eastAsia"/>
          <w:szCs w:val="21"/>
        </w:rPr>
        <w:t xml:space="preserve"> </w:t>
      </w:r>
      <w:r w:rsidRPr="003421E1">
        <w:rPr>
          <w:szCs w:val="21"/>
        </w:rPr>
        <w:t>(5)</w:t>
      </w:r>
      <w:r w:rsidRPr="003421E1">
        <w:rPr>
          <w:rFonts w:hAnsi="宋体"/>
          <w:szCs w:val="21"/>
        </w:rPr>
        <w:t>其它</w:t>
      </w:r>
      <w:r w:rsidRPr="003421E1">
        <w:rPr>
          <w:szCs w:val="21"/>
          <w:u w:val="single"/>
        </w:rPr>
        <w:t xml:space="preserve">     </w:t>
      </w:r>
    </w:p>
    <w:p w:rsidR="00695727" w:rsidRPr="003421E1" w:rsidRDefault="00695727" w:rsidP="00695727">
      <w:pPr>
        <w:adjustRightInd w:val="0"/>
        <w:snapToGrid w:val="0"/>
        <w:spacing w:line="300" w:lineRule="auto"/>
        <w:rPr>
          <w:szCs w:val="21"/>
        </w:rPr>
      </w:pPr>
      <w:r w:rsidRPr="003421E1">
        <w:rPr>
          <w:szCs w:val="21"/>
        </w:rPr>
        <w:t>12.6</w:t>
      </w:r>
      <w:r w:rsidRPr="003421E1">
        <w:rPr>
          <w:rFonts w:hAnsi="宋体"/>
          <w:szCs w:val="21"/>
        </w:rPr>
        <w:t>您每次饮酒量为多少</w:t>
      </w:r>
      <w:r w:rsidRPr="003421E1">
        <w:rPr>
          <w:szCs w:val="21"/>
        </w:rPr>
        <w:t>?</w:t>
      </w:r>
      <w:r w:rsidRPr="003421E1">
        <w:rPr>
          <w:szCs w:val="21"/>
          <w:u w:val="single"/>
        </w:rPr>
        <w:t xml:space="preserve">                </w:t>
      </w:r>
      <w:r w:rsidRPr="003421E1">
        <w:rPr>
          <w:rFonts w:hAnsi="宋体"/>
          <w:szCs w:val="21"/>
        </w:rPr>
        <w:t>，平均每月喝</w:t>
      </w:r>
      <w:r w:rsidRPr="003421E1">
        <w:rPr>
          <w:szCs w:val="21"/>
          <w:u w:val="single"/>
        </w:rPr>
        <w:t xml:space="preserve">   </w:t>
      </w:r>
      <w:r w:rsidRPr="003421E1">
        <w:rPr>
          <w:rFonts w:hAnsi="宋体"/>
          <w:szCs w:val="21"/>
        </w:rPr>
        <w:t>次。</w:t>
      </w:r>
    </w:p>
    <w:p w:rsidR="00547A7D" w:rsidRDefault="00695727" w:rsidP="00695727">
      <w:pPr>
        <w:adjustRightInd w:val="0"/>
        <w:snapToGrid w:val="0"/>
        <w:spacing w:line="300" w:lineRule="auto"/>
        <w:rPr>
          <w:b/>
          <w:szCs w:val="21"/>
        </w:rPr>
      </w:pPr>
      <w:r w:rsidRPr="0087628E">
        <w:rPr>
          <w:b/>
          <w:szCs w:val="21"/>
        </w:rPr>
        <w:t>1</w:t>
      </w:r>
      <w:r>
        <w:rPr>
          <w:rFonts w:hint="eastAsia"/>
          <w:b/>
          <w:szCs w:val="21"/>
        </w:rPr>
        <w:t>3</w:t>
      </w:r>
      <w:r w:rsidRPr="0087628E">
        <w:rPr>
          <w:b/>
          <w:szCs w:val="21"/>
        </w:rPr>
        <w:t xml:space="preserve"> </w:t>
      </w:r>
      <w:r w:rsidRPr="0087628E">
        <w:rPr>
          <w:rFonts w:hAnsi="宋体"/>
          <w:b/>
          <w:szCs w:val="21"/>
        </w:rPr>
        <w:t>饮食</w:t>
      </w:r>
      <w:r>
        <w:rPr>
          <w:rFonts w:hAnsi="宋体" w:hint="eastAsia"/>
          <w:b/>
          <w:szCs w:val="21"/>
        </w:rPr>
        <w:t>(</w:t>
      </w:r>
      <w:r>
        <w:rPr>
          <w:rFonts w:hAnsi="宋体" w:hint="eastAsia"/>
          <w:b/>
          <w:szCs w:val="21"/>
        </w:rPr>
        <w:t>最近一年</w:t>
      </w:r>
      <w:r>
        <w:rPr>
          <w:rFonts w:hAnsi="宋体" w:hint="eastAsia"/>
          <w:b/>
          <w:szCs w:val="21"/>
        </w:rPr>
        <w:t>)</w:t>
      </w:r>
      <w:r w:rsidRPr="0087628E">
        <w:rPr>
          <w:b/>
          <w:szCs w:val="21"/>
        </w:rPr>
        <w:t xml:space="preserve">: </w:t>
      </w:r>
      <w:r w:rsidRPr="0087628E">
        <w:rPr>
          <w:szCs w:val="21"/>
        </w:rPr>
        <w:t xml:space="preserve">  </w:t>
      </w:r>
      <w:r w:rsidRPr="0087628E">
        <w:rPr>
          <w:b/>
          <w:szCs w:val="21"/>
        </w:rPr>
        <w:t xml:space="preserve"> </w:t>
      </w:r>
      <w:r w:rsidRPr="0087628E">
        <w:rPr>
          <w:rFonts w:hint="eastAsia"/>
          <w:b/>
          <w:szCs w:val="21"/>
        </w:rPr>
        <w:t xml:space="preserve">       </w:t>
      </w:r>
      <w:r>
        <w:rPr>
          <w:rFonts w:hint="eastAsia"/>
          <w:b/>
          <w:szCs w:val="21"/>
        </w:rPr>
        <w:t xml:space="preserve"> </w:t>
      </w:r>
    </w:p>
    <w:p w:rsidR="00695727" w:rsidRPr="0087628E" w:rsidRDefault="00695727" w:rsidP="00547A7D">
      <w:pPr>
        <w:adjustRightInd w:val="0"/>
        <w:snapToGrid w:val="0"/>
        <w:spacing w:line="300" w:lineRule="auto"/>
        <w:ind w:firstLineChars="400" w:firstLine="843"/>
        <w:rPr>
          <w:b/>
          <w:szCs w:val="21"/>
        </w:rPr>
      </w:pPr>
      <w:r w:rsidRPr="0087628E">
        <w:rPr>
          <w:b/>
          <w:szCs w:val="21"/>
        </w:rPr>
        <w:t>1=</w:t>
      </w:r>
      <w:r w:rsidRPr="0087628E">
        <w:rPr>
          <w:rFonts w:hint="eastAsia"/>
          <w:b/>
          <w:szCs w:val="21"/>
        </w:rPr>
        <w:t>几乎</w:t>
      </w:r>
      <w:r w:rsidRPr="0087628E">
        <w:rPr>
          <w:rFonts w:hAnsi="宋体"/>
          <w:b/>
          <w:szCs w:val="21"/>
        </w:rPr>
        <w:t>每天都吃</w:t>
      </w:r>
      <w:r w:rsidRPr="0087628E">
        <w:rPr>
          <w:rFonts w:hAnsi="宋体" w:hint="eastAsia"/>
          <w:b/>
          <w:szCs w:val="21"/>
        </w:rPr>
        <w:t>（</w:t>
      </w:r>
      <w:r w:rsidRPr="0087628E">
        <w:rPr>
          <w:rFonts w:hAnsi="宋体" w:hint="eastAsia"/>
          <w:b/>
          <w:szCs w:val="21"/>
        </w:rPr>
        <w:t>5-7</w:t>
      </w:r>
      <w:r w:rsidRPr="0087628E">
        <w:rPr>
          <w:rFonts w:hAnsi="宋体" w:hint="eastAsia"/>
          <w:b/>
          <w:szCs w:val="21"/>
        </w:rPr>
        <w:t>天）</w:t>
      </w:r>
      <w:r w:rsidRPr="0087628E">
        <w:rPr>
          <w:b/>
          <w:szCs w:val="21"/>
        </w:rPr>
        <w:t>, 2=</w:t>
      </w:r>
      <w:r w:rsidRPr="0087628E">
        <w:rPr>
          <w:rFonts w:hAnsi="宋体"/>
          <w:b/>
          <w:szCs w:val="21"/>
        </w:rPr>
        <w:t>每周</w:t>
      </w:r>
      <w:r w:rsidRPr="0087628E">
        <w:rPr>
          <w:rFonts w:hAnsi="宋体" w:hint="eastAsia"/>
          <w:b/>
          <w:szCs w:val="21"/>
        </w:rPr>
        <w:t>3-4</w:t>
      </w:r>
      <w:r w:rsidRPr="0087628E">
        <w:rPr>
          <w:rFonts w:hAnsi="宋体" w:hint="eastAsia"/>
          <w:b/>
          <w:szCs w:val="21"/>
        </w:rPr>
        <w:t>天</w:t>
      </w:r>
      <w:r w:rsidRPr="0087628E">
        <w:rPr>
          <w:rFonts w:hint="eastAsia"/>
          <w:b/>
          <w:szCs w:val="21"/>
        </w:rPr>
        <w:t xml:space="preserve">, </w:t>
      </w:r>
      <w:r w:rsidRPr="0087628E">
        <w:rPr>
          <w:b/>
          <w:szCs w:val="21"/>
        </w:rPr>
        <w:t>3=</w:t>
      </w:r>
      <w:r w:rsidRPr="0087628E">
        <w:rPr>
          <w:rFonts w:hAnsi="宋体"/>
          <w:b/>
          <w:szCs w:val="21"/>
        </w:rPr>
        <w:t>每周</w:t>
      </w:r>
      <w:r w:rsidRPr="0087628E">
        <w:rPr>
          <w:rFonts w:hAnsi="宋体" w:hint="eastAsia"/>
          <w:b/>
          <w:szCs w:val="21"/>
        </w:rPr>
        <w:t>1-2</w:t>
      </w:r>
      <w:r w:rsidRPr="0087628E">
        <w:rPr>
          <w:rFonts w:hAnsi="宋体" w:hint="eastAsia"/>
          <w:b/>
          <w:szCs w:val="21"/>
        </w:rPr>
        <w:t>天</w:t>
      </w:r>
      <w:r w:rsidRPr="0087628E">
        <w:rPr>
          <w:b/>
          <w:szCs w:val="21"/>
        </w:rPr>
        <w:t>, 4=</w:t>
      </w:r>
      <w:r w:rsidRPr="0087628E">
        <w:rPr>
          <w:rFonts w:hAnsi="宋体"/>
          <w:b/>
          <w:szCs w:val="21"/>
        </w:rPr>
        <w:t>几乎从来都不吃</w:t>
      </w:r>
      <w:r w:rsidRPr="0087628E">
        <w:rPr>
          <w:b/>
          <w:szCs w:val="21"/>
        </w:rPr>
        <w:t xml:space="preserve"> </w:t>
      </w:r>
    </w:p>
    <w:p w:rsidR="00547A7D" w:rsidRDefault="00695727" w:rsidP="00695727">
      <w:pPr>
        <w:rPr>
          <w:szCs w:val="21"/>
        </w:rPr>
      </w:pPr>
      <w:r>
        <w:rPr>
          <w:rFonts w:hint="eastAsia"/>
          <w:szCs w:val="21"/>
        </w:rPr>
        <w:t xml:space="preserve">13.1 </w:t>
      </w:r>
      <w:r>
        <w:rPr>
          <w:rFonts w:hint="eastAsia"/>
          <w:szCs w:val="21"/>
        </w:rPr>
        <w:t>豆制品（豆腐、豆浆等）</w:t>
      </w:r>
      <w:r>
        <w:rPr>
          <w:rFonts w:hint="eastAsia"/>
          <w:szCs w:val="21"/>
        </w:rPr>
        <w:t xml:space="preserve">:               </w:t>
      </w:r>
    </w:p>
    <w:p w:rsidR="00695727" w:rsidRPr="003421E1" w:rsidRDefault="00695727" w:rsidP="00547A7D">
      <w:pPr>
        <w:ind w:firstLineChars="1050" w:firstLine="2205"/>
        <w:rPr>
          <w:szCs w:val="21"/>
        </w:rPr>
      </w:pPr>
      <w:r w:rsidRPr="003421E1">
        <w:rPr>
          <w:szCs w:val="21"/>
        </w:rPr>
        <w:t xml:space="preserve"> 1             2           3           4    </w:t>
      </w:r>
    </w:p>
    <w:p w:rsidR="00547A7D" w:rsidRDefault="00695727" w:rsidP="00695727">
      <w:pPr>
        <w:rPr>
          <w:szCs w:val="21"/>
        </w:rPr>
      </w:pPr>
      <w:r w:rsidRPr="003421E1">
        <w:rPr>
          <w:szCs w:val="21"/>
        </w:rPr>
        <w:t>1</w:t>
      </w:r>
      <w:r>
        <w:rPr>
          <w:rFonts w:hint="eastAsia"/>
          <w:szCs w:val="21"/>
        </w:rPr>
        <w:t>3</w:t>
      </w:r>
      <w:r w:rsidRPr="003421E1">
        <w:rPr>
          <w:szCs w:val="21"/>
        </w:rPr>
        <w:t>.2</w:t>
      </w:r>
      <w:r w:rsidRPr="003421E1">
        <w:rPr>
          <w:rFonts w:hAnsi="宋体"/>
          <w:szCs w:val="21"/>
        </w:rPr>
        <w:t>新鲜豆类（毛豆、蚕豆等）</w:t>
      </w:r>
      <w:r w:rsidRPr="003421E1">
        <w:rPr>
          <w:szCs w:val="21"/>
        </w:rPr>
        <w:t xml:space="preserve">             </w:t>
      </w:r>
    </w:p>
    <w:p w:rsidR="00695727" w:rsidRPr="003421E1" w:rsidRDefault="00695727" w:rsidP="00547A7D">
      <w:pPr>
        <w:ind w:firstLineChars="1000" w:firstLine="2100"/>
        <w:rPr>
          <w:szCs w:val="21"/>
        </w:rPr>
      </w:pPr>
      <w:r w:rsidRPr="003421E1">
        <w:rPr>
          <w:szCs w:val="21"/>
        </w:rPr>
        <w:t xml:space="preserve">  1             2           3           4  </w:t>
      </w:r>
    </w:p>
    <w:p w:rsidR="00547A7D" w:rsidRDefault="00695727" w:rsidP="00695727">
      <w:pPr>
        <w:rPr>
          <w:szCs w:val="21"/>
        </w:rPr>
      </w:pPr>
      <w:r w:rsidRPr="003421E1">
        <w:rPr>
          <w:szCs w:val="21"/>
        </w:rPr>
        <w:t>1</w:t>
      </w:r>
      <w:r>
        <w:rPr>
          <w:rFonts w:hint="eastAsia"/>
          <w:szCs w:val="21"/>
        </w:rPr>
        <w:t>3</w:t>
      </w:r>
      <w:r w:rsidRPr="003421E1">
        <w:rPr>
          <w:szCs w:val="21"/>
        </w:rPr>
        <w:t xml:space="preserve">.3 </w:t>
      </w:r>
      <w:r w:rsidRPr="003421E1">
        <w:rPr>
          <w:rFonts w:hAnsi="宋体"/>
          <w:szCs w:val="21"/>
        </w:rPr>
        <w:t>红肉类（猪肉、羊肉、牛肉）</w:t>
      </w:r>
      <w:r w:rsidRPr="003421E1">
        <w:rPr>
          <w:szCs w:val="21"/>
        </w:rPr>
        <w:t xml:space="preserve">:            </w:t>
      </w:r>
    </w:p>
    <w:p w:rsidR="00695727" w:rsidRPr="003421E1" w:rsidRDefault="00695727" w:rsidP="00547A7D">
      <w:pPr>
        <w:ind w:firstLineChars="1100" w:firstLine="2310"/>
        <w:rPr>
          <w:szCs w:val="21"/>
        </w:rPr>
      </w:pPr>
      <w:r w:rsidRPr="003421E1">
        <w:rPr>
          <w:szCs w:val="21"/>
        </w:rPr>
        <w:t xml:space="preserve">1             2           3           4  </w:t>
      </w:r>
    </w:p>
    <w:p w:rsidR="00547A7D" w:rsidRDefault="00695727" w:rsidP="00695727">
      <w:pPr>
        <w:rPr>
          <w:szCs w:val="21"/>
        </w:rPr>
      </w:pPr>
      <w:r w:rsidRPr="003421E1">
        <w:rPr>
          <w:szCs w:val="21"/>
        </w:rPr>
        <w:t>1</w:t>
      </w:r>
      <w:r>
        <w:rPr>
          <w:rFonts w:hint="eastAsia"/>
          <w:szCs w:val="21"/>
        </w:rPr>
        <w:t>3</w:t>
      </w:r>
      <w:r w:rsidRPr="003421E1">
        <w:rPr>
          <w:szCs w:val="21"/>
        </w:rPr>
        <w:t xml:space="preserve">.4 </w:t>
      </w:r>
      <w:r w:rsidRPr="003421E1">
        <w:rPr>
          <w:rFonts w:hAnsi="宋体"/>
          <w:szCs w:val="21"/>
        </w:rPr>
        <w:t>奶制品</w:t>
      </w:r>
      <w:r w:rsidRPr="003421E1">
        <w:rPr>
          <w:szCs w:val="21"/>
        </w:rPr>
        <w:t xml:space="preserve">:                              </w:t>
      </w:r>
    </w:p>
    <w:p w:rsidR="00695727" w:rsidRPr="003421E1" w:rsidRDefault="00695727" w:rsidP="00547A7D">
      <w:pPr>
        <w:ind w:firstLineChars="1000" w:firstLine="2100"/>
        <w:rPr>
          <w:szCs w:val="21"/>
        </w:rPr>
      </w:pPr>
      <w:r w:rsidRPr="003421E1">
        <w:rPr>
          <w:szCs w:val="21"/>
        </w:rPr>
        <w:t xml:space="preserve">  1             2           3           4  </w:t>
      </w:r>
    </w:p>
    <w:p w:rsidR="00547A7D" w:rsidRDefault="00695727" w:rsidP="00695727">
      <w:pPr>
        <w:rPr>
          <w:szCs w:val="21"/>
        </w:rPr>
      </w:pPr>
      <w:r w:rsidRPr="003421E1">
        <w:rPr>
          <w:szCs w:val="21"/>
        </w:rPr>
        <w:t>1</w:t>
      </w:r>
      <w:r>
        <w:rPr>
          <w:rFonts w:hint="eastAsia"/>
          <w:szCs w:val="21"/>
        </w:rPr>
        <w:t>3</w:t>
      </w:r>
      <w:r w:rsidRPr="003421E1">
        <w:rPr>
          <w:szCs w:val="21"/>
        </w:rPr>
        <w:t>.5</w:t>
      </w:r>
      <w:r w:rsidRPr="003421E1">
        <w:rPr>
          <w:rFonts w:hAnsi="宋体"/>
          <w:szCs w:val="21"/>
        </w:rPr>
        <w:t>玉米类</w:t>
      </w:r>
      <w:r w:rsidRPr="003421E1">
        <w:rPr>
          <w:szCs w:val="21"/>
        </w:rPr>
        <w:t xml:space="preserve">:                               </w:t>
      </w:r>
    </w:p>
    <w:p w:rsidR="00695727" w:rsidRPr="003421E1" w:rsidRDefault="00695727" w:rsidP="00547A7D">
      <w:pPr>
        <w:ind w:firstLineChars="1050" w:firstLine="2205"/>
        <w:rPr>
          <w:szCs w:val="21"/>
        </w:rPr>
      </w:pPr>
      <w:r w:rsidRPr="003421E1">
        <w:rPr>
          <w:szCs w:val="21"/>
        </w:rPr>
        <w:t xml:space="preserve"> </w:t>
      </w:r>
      <w:r w:rsidRPr="003421E1">
        <w:rPr>
          <w:sz w:val="13"/>
          <w:szCs w:val="13"/>
        </w:rPr>
        <w:t xml:space="preserve"> </w:t>
      </w:r>
      <w:r w:rsidRPr="003421E1">
        <w:rPr>
          <w:szCs w:val="21"/>
        </w:rPr>
        <w:t xml:space="preserve">1             2           3           4  </w:t>
      </w:r>
    </w:p>
    <w:p w:rsidR="00547A7D" w:rsidRDefault="00695727" w:rsidP="00695727">
      <w:pPr>
        <w:rPr>
          <w:szCs w:val="21"/>
        </w:rPr>
      </w:pPr>
      <w:r w:rsidRPr="003421E1">
        <w:rPr>
          <w:szCs w:val="21"/>
        </w:rPr>
        <w:t>1</w:t>
      </w:r>
      <w:r>
        <w:rPr>
          <w:rFonts w:hint="eastAsia"/>
          <w:szCs w:val="21"/>
        </w:rPr>
        <w:t>3</w:t>
      </w:r>
      <w:r w:rsidRPr="003421E1">
        <w:rPr>
          <w:szCs w:val="21"/>
        </w:rPr>
        <w:t>.6</w:t>
      </w:r>
      <w:r w:rsidRPr="003421E1">
        <w:rPr>
          <w:rFonts w:hAnsi="宋体"/>
          <w:szCs w:val="21"/>
        </w:rPr>
        <w:t>胡萝卜</w:t>
      </w:r>
      <w:r w:rsidRPr="003421E1">
        <w:rPr>
          <w:szCs w:val="21"/>
        </w:rPr>
        <w:t xml:space="preserve">:                                </w:t>
      </w:r>
    </w:p>
    <w:p w:rsidR="00695727" w:rsidRPr="003421E1" w:rsidRDefault="00695727" w:rsidP="00547A7D">
      <w:pPr>
        <w:ind w:firstLineChars="1200" w:firstLine="1560"/>
        <w:rPr>
          <w:szCs w:val="21"/>
        </w:rPr>
      </w:pPr>
      <w:r w:rsidRPr="003421E1">
        <w:rPr>
          <w:sz w:val="13"/>
          <w:szCs w:val="13"/>
        </w:rPr>
        <w:t xml:space="preserve"> </w:t>
      </w:r>
      <w:r w:rsidRPr="003421E1">
        <w:rPr>
          <w:szCs w:val="21"/>
        </w:rPr>
        <w:t xml:space="preserve">1             2           3           4  </w:t>
      </w:r>
    </w:p>
    <w:p w:rsidR="00547A7D" w:rsidRDefault="00695727" w:rsidP="00695727">
      <w:pPr>
        <w:rPr>
          <w:szCs w:val="21"/>
        </w:rPr>
      </w:pPr>
      <w:r w:rsidRPr="003421E1">
        <w:rPr>
          <w:szCs w:val="21"/>
        </w:rPr>
        <w:lastRenderedPageBreak/>
        <w:t>1</w:t>
      </w:r>
      <w:r>
        <w:rPr>
          <w:rFonts w:hint="eastAsia"/>
          <w:szCs w:val="21"/>
        </w:rPr>
        <w:t>3</w:t>
      </w:r>
      <w:r w:rsidRPr="003421E1">
        <w:rPr>
          <w:szCs w:val="21"/>
        </w:rPr>
        <w:t>.7</w:t>
      </w:r>
      <w:r w:rsidRPr="003421E1">
        <w:rPr>
          <w:rFonts w:hAnsi="宋体"/>
          <w:szCs w:val="21"/>
        </w:rPr>
        <w:t>煎炸食品（油炸肉、油炸面食）</w:t>
      </w:r>
      <w:r w:rsidRPr="003421E1">
        <w:rPr>
          <w:szCs w:val="21"/>
        </w:rPr>
        <w:t xml:space="preserve">:          </w:t>
      </w:r>
    </w:p>
    <w:p w:rsidR="00695727" w:rsidRPr="003421E1" w:rsidRDefault="00695727" w:rsidP="00547A7D">
      <w:pPr>
        <w:ind w:firstLineChars="1150" w:firstLine="2070"/>
        <w:rPr>
          <w:szCs w:val="21"/>
        </w:rPr>
      </w:pPr>
      <w:r w:rsidRPr="003421E1">
        <w:rPr>
          <w:sz w:val="18"/>
          <w:szCs w:val="18"/>
        </w:rPr>
        <w:t xml:space="preserve"> </w:t>
      </w:r>
      <w:r w:rsidRPr="003421E1">
        <w:rPr>
          <w:szCs w:val="21"/>
        </w:rPr>
        <w:t xml:space="preserve">1             2           3           4  </w:t>
      </w:r>
    </w:p>
    <w:p w:rsidR="00547A7D" w:rsidRDefault="00695727" w:rsidP="00695727">
      <w:pPr>
        <w:rPr>
          <w:sz w:val="18"/>
          <w:szCs w:val="18"/>
        </w:rPr>
      </w:pPr>
      <w:r w:rsidRPr="003421E1">
        <w:rPr>
          <w:szCs w:val="21"/>
        </w:rPr>
        <w:t>1</w:t>
      </w:r>
      <w:r>
        <w:rPr>
          <w:rFonts w:hint="eastAsia"/>
          <w:szCs w:val="21"/>
        </w:rPr>
        <w:t>3</w:t>
      </w:r>
      <w:r w:rsidRPr="003421E1">
        <w:rPr>
          <w:szCs w:val="21"/>
        </w:rPr>
        <w:t>.8</w:t>
      </w:r>
      <w:r w:rsidRPr="003421E1">
        <w:rPr>
          <w:rFonts w:hAnsi="宋体"/>
          <w:szCs w:val="21"/>
        </w:rPr>
        <w:t>有色蔬菜或水果</w:t>
      </w:r>
      <w:r w:rsidRPr="003421E1">
        <w:rPr>
          <w:szCs w:val="21"/>
        </w:rPr>
        <w:t xml:space="preserve">:                        </w:t>
      </w:r>
      <w:r w:rsidRPr="003421E1">
        <w:rPr>
          <w:sz w:val="18"/>
          <w:szCs w:val="18"/>
        </w:rPr>
        <w:t xml:space="preserve"> </w:t>
      </w:r>
    </w:p>
    <w:p w:rsidR="00695727" w:rsidRPr="003421E1" w:rsidRDefault="00695727" w:rsidP="00547A7D">
      <w:pPr>
        <w:ind w:firstLineChars="1400" w:firstLine="2940"/>
        <w:rPr>
          <w:szCs w:val="21"/>
        </w:rPr>
      </w:pPr>
      <w:r w:rsidRPr="003421E1">
        <w:rPr>
          <w:szCs w:val="21"/>
        </w:rPr>
        <w:t xml:space="preserve">1             2           3           4  </w:t>
      </w:r>
    </w:p>
    <w:p w:rsidR="00547A7D" w:rsidRDefault="00695727" w:rsidP="00695727">
      <w:pPr>
        <w:rPr>
          <w:sz w:val="18"/>
          <w:szCs w:val="18"/>
        </w:rPr>
      </w:pPr>
      <w:r w:rsidRPr="003421E1">
        <w:rPr>
          <w:szCs w:val="21"/>
        </w:rPr>
        <w:t>1</w:t>
      </w:r>
      <w:r>
        <w:rPr>
          <w:rFonts w:hint="eastAsia"/>
          <w:szCs w:val="21"/>
        </w:rPr>
        <w:t>3</w:t>
      </w:r>
      <w:r w:rsidRPr="003421E1">
        <w:rPr>
          <w:szCs w:val="21"/>
        </w:rPr>
        <w:t>.9</w:t>
      </w:r>
      <w:r w:rsidRPr="003421E1">
        <w:rPr>
          <w:rFonts w:hAnsi="宋体"/>
          <w:szCs w:val="21"/>
        </w:rPr>
        <w:t>蒜类</w:t>
      </w:r>
      <w:r w:rsidRPr="003421E1">
        <w:rPr>
          <w:szCs w:val="21"/>
        </w:rPr>
        <w:t xml:space="preserve">:                                  </w:t>
      </w:r>
      <w:r w:rsidRPr="003421E1">
        <w:rPr>
          <w:sz w:val="18"/>
          <w:szCs w:val="18"/>
        </w:rPr>
        <w:t xml:space="preserve"> </w:t>
      </w:r>
    </w:p>
    <w:p w:rsidR="00695727" w:rsidRPr="003421E1" w:rsidRDefault="00695727" w:rsidP="00547A7D">
      <w:pPr>
        <w:ind w:firstLineChars="1400" w:firstLine="2940"/>
        <w:rPr>
          <w:szCs w:val="21"/>
        </w:rPr>
      </w:pPr>
      <w:r w:rsidRPr="003421E1">
        <w:rPr>
          <w:szCs w:val="21"/>
        </w:rPr>
        <w:t xml:space="preserve">1             2           3           4  </w:t>
      </w:r>
    </w:p>
    <w:p w:rsidR="00547A7D" w:rsidRDefault="00695727" w:rsidP="00695727">
      <w:pPr>
        <w:rPr>
          <w:szCs w:val="21"/>
        </w:rPr>
      </w:pPr>
      <w:r w:rsidRPr="003421E1">
        <w:rPr>
          <w:szCs w:val="21"/>
        </w:rPr>
        <w:t>1</w:t>
      </w:r>
      <w:r>
        <w:rPr>
          <w:rFonts w:hint="eastAsia"/>
          <w:szCs w:val="21"/>
        </w:rPr>
        <w:t>3</w:t>
      </w:r>
      <w:r w:rsidRPr="003421E1">
        <w:rPr>
          <w:szCs w:val="21"/>
        </w:rPr>
        <w:t>.10</w:t>
      </w:r>
      <w:r w:rsidRPr="003421E1">
        <w:rPr>
          <w:rFonts w:hAnsi="宋体"/>
          <w:szCs w:val="21"/>
        </w:rPr>
        <w:t>火腿肠</w:t>
      </w:r>
      <w:r w:rsidRPr="003421E1">
        <w:rPr>
          <w:szCs w:val="21"/>
        </w:rPr>
        <w:t xml:space="preserve">:                               </w:t>
      </w:r>
    </w:p>
    <w:p w:rsidR="00695727" w:rsidRPr="003421E1" w:rsidRDefault="00695727" w:rsidP="00547A7D">
      <w:pPr>
        <w:ind w:firstLineChars="1150" w:firstLine="2415"/>
        <w:rPr>
          <w:szCs w:val="21"/>
        </w:rPr>
      </w:pPr>
      <w:r w:rsidRPr="003421E1">
        <w:rPr>
          <w:szCs w:val="21"/>
        </w:rPr>
        <w:t xml:space="preserve"> 1             2           3           4</w:t>
      </w:r>
    </w:p>
    <w:p w:rsidR="00547A7D" w:rsidRDefault="00695727" w:rsidP="00695727">
      <w:pPr>
        <w:rPr>
          <w:szCs w:val="21"/>
        </w:rPr>
      </w:pPr>
      <w:r w:rsidRPr="003421E1">
        <w:rPr>
          <w:szCs w:val="21"/>
        </w:rPr>
        <w:t>1</w:t>
      </w:r>
      <w:r>
        <w:rPr>
          <w:rFonts w:hint="eastAsia"/>
          <w:szCs w:val="21"/>
        </w:rPr>
        <w:t>3</w:t>
      </w:r>
      <w:r w:rsidRPr="003421E1">
        <w:rPr>
          <w:szCs w:val="21"/>
        </w:rPr>
        <w:t>.11</w:t>
      </w:r>
      <w:r w:rsidRPr="003421E1">
        <w:rPr>
          <w:rFonts w:hAnsi="宋体"/>
          <w:szCs w:val="21"/>
        </w:rPr>
        <w:t>腌制食品（咸菜、咸蛋、咸肉等）</w:t>
      </w:r>
      <w:r w:rsidRPr="003421E1">
        <w:rPr>
          <w:szCs w:val="21"/>
        </w:rPr>
        <w:t xml:space="preserve">:       </w:t>
      </w:r>
    </w:p>
    <w:p w:rsidR="00695727" w:rsidRPr="003421E1" w:rsidRDefault="00695727" w:rsidP="00547A7D">
      <w:pPr>
        <w:ind w:firstLineChars="1150" w:firstLine="2415"/>
        <w:rPr>
          <w:szCs w:val="21"/>
        </w:rPr>
      </w:pPr>
      <w:r w:rsidRPr="003421E1">
        <w:rPr>
          <w:szCs w:val="21"/>
        </w:rPr>
        <w:t xml:space="preserve"> 1            </w:t>
      </w:r>
      <w:r w:rsidRPr="003421E1">
        <w:rPr>
          <w:sz w:val="15"/>
          <w:szCs w:val="15"/>
        </w:rPr>
        <w:t xml:space="preserve"> </w:t>
      </w:r>
      <w:r w:rsidRPr="003421E1">
        <w:rPr>
          <w:szCs w:val="21"/>
        </w:rPr>
        <w:t xml:space="preserve">2           </w:t>
      </w:r>
      <w:r w:rsidRPr="00B14CD9">
        <w:rPr>
          <w:rFonts w:hint="eastAsia"/>
          <w:sz w:val="11"/>
          <w:szCs w:val="11"/>
        </w:rPr>
        <w:t xml:space="preserve"> </w:t>
      </w:r>
      <w:r w:rsidRPr="003421E1">
        <w:rPr>
          <w:szCs w:val="21"/>
        </w:rPr>
        <w:t xml:space="preserve">3           4  </w:t>
      </w:r>
    </w:p>
    <w:p w:rsidR="00547A7D" w:rsidRDefault="00695727" w:rsidP="00695727">
      <w:pPr>
        <w:rPr>
          <w:szCs w:val="21"/>
        </w:rPr>
      </w:pPr>
      <w:r>
        <w:rPr>
          <w:rFonts w:hint="eastAsia"/>
          <w:szCs w:val="21"/>
        </w:rPr>
        <w:t xml:space="preserve">14 </w:t>
      </w:r>
      <w:r>
        <w:rPr>
          <w:rFonts w:hint="eastAsia"/>
          <w:szCs w:val="21"/>
        </w:rPr>
        <w:t>您经常饮茶吗？</w:t>
      </w:r>
      <w:r>
        <w:rPr>
          <w:rFonts w:hint="eastAsia"/>
          <w:szCs w:val="21"/>
        </w:rPr>
        <w:t xml:space="preserve">     </w:t>
      </w:r>
    </w:p>
    <w:p w:rsidR="00695727" w:rsidRDefault="00695727" w:rsidP="00547A7D">
      <w:pPr>
        <w:ind w:firstLineChars="150" w:firstLine="315"/>
        <w:rPr>
          <w:szCs w:val="21"/>
        </w:rPr>
      </w:pPr>
      <w:r>
        <w:rPr>
          <w:rFonts w:hint="eastAsia"/>
          <w:szCs w:val="21"/>
        </w:rPr>
        <w:t>(1)</w:t>
      </w:r>
      <w:r>
        <w:rPr>
          <w:rFonts w:hint="eastAsia"/>
          <w:szCs w:val="21"/>
        </w:rPr>
        <w:t>是</w:t>
      </w:r>
      <w:r>
        <w:rPr>
          <w:rFonts w:hint="eastAsia"/>
          <w:szCs w:val="21"/>
        </w:rPr>
        <w:t xml:space="preserve">  (2)</w:t>
      </w:r>
      <w:r>
        <w:rPr>
          <w:rFonts w:hint="eastAsia"/>
          <w:szCs w:val="21"/>
        </w:rPr>
        <w:t>否</w:t>
      </w:r>
      <w:r>
        <w:rPr>
          <w:rFonts w:hint="eastAsia"/>
          <w:szCs w:val="21"/>
        </w:rPr>
        <w:t xml:space="preserve">   </w:t>
      </w:r>
      <w:r>
        <w:rPr>
          <w:rFonts w:hint="eastAsia"/>
          <w:szCs w:val="21"/>
        </w:rPr>
        <w:t>若是，饮茶种类为：</w:t>
      </w:r>
      <w:r>
        <w:rPr>
          <w:rFonts w:hint="eastAsia"/>
          <w:szCs w:val="21"/>
        </w:rPr>
        <w:t>(1)</w:t>
      </w:r>
      <w:r>
        <w:rPr>
          <w:rFonts w:hint="eastAsia"/>
          <w:szCs w:val="21"/>
        </w:rPr>
        <w:t>绿茶</w:t>
      </w:r>
      <w:r>
        <w:rPr>
          <w:rFonts w:hint="eastAsia"/>
          <w:szCs w:val="21"/>
        </w:rPr>
        <w:t>;   (2)</w:t>
      </w:r>
      <w:r>
        <w:rPr>
          <w:rFonts w:hint="eastAsia"/>
          <w:szCs w:val="21"/>
        </w:rPr>
        <w:t>红茶</w:t>
      </w:r>
      <w:r>
        <w:rPr>
          <w:rFonts w:hint="eastAsia"/>
          <w:szCs w:val="21"/>
        </w:rPr>
        <w:t>;   (3)</w:t>
      </w:r>
      <w:r>
        <w:rPr>
          <w:rFonts w:hint="eastAsia"/>
          <w:szCs w:val="21"/>
        </w:rPr>
        <w:t>其它</w:t>
      </w:r>
      <w:r w:rsidRPr="002E2827">
        <w:rPr>
          <w:rFonts w:hint="eastAsia"/>
          <w:szCs w:val="21"/>
          <w:u w:val="single"/>
        </w:rPr>
        <w:t xml:space="preserve"> </w:t>
      </w:r>
      <w:r>
        <w:rPr>
          <w:rFonts w:hint="eastAsia"/>
          <w:szCs w:val="21"/>
          <w:u w:val="single"/>
        </w:rPr>
        <w:t xml:space="preserve">      </w:t>
      </w:r>
      <w:r w:rsidRPr="002E2827">
        <w:rPr>
          <w:rFonts w:hint="eastAsia"/>
          <w:szCs w:val="21"/>
          <w:u w:val="single"/>
        </w:rPr>
        <w:t xml:space="preserve">     </w:t>
      </w:r>
    </w:p>
    <w:p w:rsidR="00695727" w:rsidRDefault="00695727" w:rsidP="00695727">
      <w:pPr>
        <w:rPr>
          <w:szCs w:val="21"/>
        </w:rPr>
      </w:pPr>
      <w:r>
        <w:rPr>
          <w:rFonts w:hint="eastAsia"/>
          <w:szCs w:val="21"/>
        </w:rPr>
        <w:t xml:space="preserve">15 </w:t>
      </w:r>
      <w:r>
        <w:rPr>
          <w:rFonts w:hint="eastAsia"/>
          <w:szCs w:val="21"/>
        </w:rPr>
        <w:t>您经常饮咖啡吗？</w:t>
      </w:r>
      <w:r>
        <w:rPr>
          <w:rFonts w:hint="eastAsia"/>
          <w:szCs w:val="21"/>
        </w:rPr>
        <w:t xml:space="preserve">   (1)</w:t>
      </w:r>
      <w:r>
        <w:rPr>
          <w:rFonts w:hint="eastAsia"/>
          <w:szCs w:val="21"/>
        </w:rPr>
        <w:t>是</w:t>
      </w:r>
      <w:r>
        <w:rPr>
          <w:rFonts w:hint="eastAsia"/>
          <w:szCs w:val="21"/>
        </w:rPr>
        <w:t xml:space="preserve">  (2)</w:t>
      </w:r>
      <w:r>
        <w:rPr>
          <w:rFonts w:hint="eastAsia"/>
          <w:szCs w:val="21"/>
        </w:rPr>
        <w:t>否</w:t>
      </w:r>
    </w:p>
    <w:p w:rsidR="00695727" w:rsidRPr="00F94D06" w:rsidRDefault="00695727" w:rsidP="00695727">
      <w:pPr>
        <w:spacing w:line="300" w:lineRule="auto"/>
        <w:rPr>
          <w:b/>
          <w:szCs w:val="21"/>
        </w:rPr>
      </w:pPr>
      <w:r w:rsidRPr="00F94D06">
        <w:rPr>
          <w:rFonts w:hint="eastAsia"/>
          <w:b/>
          <w:szCs w:val="21"/>
        </w:rPr>
        <w:t>1</w:t>
      </w:r>
      <w:r>
        <w:rPr>
          <w:rFonts w:hint="eastAsia"/>
          <w:b/>
          <w:szCs w:val="21"/>
        </w:rPr>
        <w:t>6</w:t>
      </w:r>
      <w:r w:rsidRPr="00F94D06">
        <w:rPr>
          <w:rFonts w:hint="eastAsia"/>
          <w:b/>
          <w:szCs w:val="21"/>
        </w:rPr>
        <w:t xml:space="preserve"> </w:t>
      </w:r>
      <w:r w:rsidRPr="00F94D06">
        <w:rPr>
          <w:rFonts w:hint="eastAsia"/>
          <w:b/>
          <w:szCs w:val="21"/>
        </w:rPr>
        <w:t>睡眠状况</w:t>
      </w:r>
      <w:r>
        <w:rPr>
          <w:rFonts w:hint="eastAsia"/>
          <w:b/>
          <w:szCs w:val="21"/>
        </w:rPr>
        <w:t>（最近一年）</w:t>
      </w:r>
      <w:r w:rsidRPr="00F94D06">
        <w:rPr>
          <w:rFonts w:hint="eastAsia"/>
          <w:b/>
          <w:szCs w:val="21"/>
        </w:rPr>
        <w:t>：</w:t>
      </w:r>
    </w:p>
    <w:p w:rsidR="00695727" w:rsidRPr="001D3E4D" w:rsidRDefault="00695727" w:rsidP="00695727">
      <w:pPr>
        <w:spacing w:before="60"/>
        <w:rPr>
          <w:szCs w:val="21"/>
        </w:rPr>
      </w:pPr>
      <w:r w:rsidRPr="001D3E4D">
        <w:rPr>
          <w:szCs w:val="21"/>
        </w:rPr>
        <w:t>1</w:t>
      </w:r>
      <w:r>
        <w:rPr>
          <w:rFonts w:hint="eastAsia"/>
          <w:szCs w:val="21"/>
        </w:rPr>
        <w:t>6</w:t>
      </w:r>
      <w:r w:rsidRPr="001D3E4D">
        <w:rPr>
          <w:szCs w:val="21"/>
        </w:rPr>
        <w:t>.1</w:t>
      </w:r>
      <w:r w:rsidRPr="001D3E4D">
        <w:rPr>
          <w:rFonts w:hAnsi="宋体"/>
          <w:szCs w:val="21"/>
        </w:rPr>
        <w:t>您</w:t>
      </w:r>
      <w:r>
        <w:rPr>
          <w:rFonts w:hAnsi="宋体" w:hint="eastAsia"/>
          <w:szCs w:val="21"/>
        </w:rPr>
        <w:t>一天</w:t>
      </w:r>
      <w:r>
        <w:rPr>
          <w:rFonts w:hAnsi="宋体" w:hint="eastAsia"/>
          <w:szCs w:val="21"/>
        </w:rPr>
        <w:t>(</w:t>
      </w:r>
      <w:r>
        <w:rPr>
          <w:rFonts w:hAnsi="宋体" w:hint="eastAsia"/>
          <w:szCs w:val="21"/>
        </w:rPr>
        <w:t>包括晚上与白天</w:t>
      </w:r>
      <w:r>
        <w:rPr>
          <w:rFonts w:hAnsi="宋体" w:hint="eastAsia"/>
          <w:szCs w:val="21"/>
        </w:rPr>
        <w:t>)</w:t>
      </w:r>
      <w:r w:rsidRPr="001D3E4D">
        <w:rPr>
          <w:rFonts w:hAnsi="宋体"/>
          <w:szCs w:val="21"/>
        </w:rPr>
        <w:t>一般睡</w:t>
      </w:r>
      <w:r w:rsidRPr="001D3E4D">
        <w:rPr>
          <w:szCs w:val="21"/>
        </w:rPr>
        <w:t xml:space="preserve"> </w:t>
      </w:r>
      <w:r w:rsidRPr="001D3E4D">
        <w:rPr>
          <w:szCs w:val="21"/>
          <w:u w:val="single"/>
        </w:rPr>
        <w:t xml:space="preserve">      </w:t>
      </w:r>
      <w:r w:rsidRPr="001D3E4D">
        <w:rPr>
          <w:rFonts w:hAnsi="宋体"/>
          <w:szCs w:val="21"/>
        </w:rPr>
        <w:t>小时</w:t>
      </w:r>
      <w:r w:rsidRPr="001D3E4D">
        <w:rPr>
          <w:szCs w:val="21"/>
        </w:rPr>
        <w:t xml:space="preserve">, </w:t>
      </w:r>
      <w:r>
        <w:rPr>
          <w:rFonts w:hint="eastAsia"/>
          <w:szCs w:val="21"/>
        </w:rPr>
        <w:t xml:space="preserve"> </w:t>
      </w:r>
      <w:r w:rsidRPr="001D3E4D">
        <w:rPr>
          <w:rFonts w:hAnsi="宋体"/>
          <w:szCs w:val="21"/>
        </w:rPr>
        <w:t>这样的情况有</w:t>
      </w:r>
      <w:r w:rsidRPr="001D3E4D">
        <w:rPr>
          <w:szCs w:val="21"/>
          <w:u w:val="single"/>
        </w:rPr>
        <w:t xml:space="preserve">      </w:t>
      </w:r>
      <w:r w:rsidRPr="001D3E4D">
        <w:rPr>
          <w:rFonts w:hAnsi="宋体"/>
          <w:szCs w:val="21"/>
        </w:rPr>
        <w:t>年</w:t>
      </w:r>
      <w:r w:rsidRPr="001D3E4D">
        <w:rPr>
          <w:szCs w:val="21"/>
        </w:rPr>
        <w:t xml:space="preserve"> </w:t>
      </w:r>
      <w:r w:rsidRPr="001D3E4D">
        <w:rPr>
          <w:szCs w:val="21"/>
          <w:u w:val="single"/>
        </w:rPr>
        <w:t xml:space="preserve">    </w:t>
      </w:r>
      <w:r w:rsidRPr="001D3E4D">
        <w:rPr>
          <w:rFonts w:hAnsi="宋体"/>
          <w:szCs w:val="21"/>
        </w:rPr>
        <w:t>月。</w:t>
      </w:r>
    </w:p>
    <w:p w:rsidR="00695727" w:rsidRPr="001D3E4D" w:rsidRDefault="00695727" w:rsidP="00695727">
      <w:pPr>
        <w:spacing w:before="60"/>
        <w:rPr>
          <w:szCs w:val="21"/>
        </w:rPr>
      </w:pPr>
      <w:r w:rsidRPr="001D3E4D">
        <w:rPr>
          <w:szCs w:val="21"/>
        </w:rPr>
        <w:t>1</w:t>
      </w:r>
      <w:r>
        <w:rPr>
          <w:rFonts w:hint="eastAsia"/>
          <w:szCs w:val="21"/>
        </w:rPr>
        <w:t>6</w:t>
      </w:r>
      <w:r w:rsidRPr="001D3E4D">
        <w:rPr>
          <w:szCs w:val="21"/>
        </w:rPr>
        <w:t>.2</w:t>
      </w:r>
      <w:r w:rsidRPr="001D3E4D">
        <w:rPr>
          <w:rFonts w:hAnsi="宋体"/>
          <w:szCs w:val="21"/>
        </w:rPr>
        <w:t>您经常</w:t>
      </w:r>
      <w:r w:rsidRPr="00E66514">
        <w:rPr>
          <w:rFonts w:hAnsi="宋体"/>
          <w:b/>
          <w:szCs w:val="21"/>
        </w:rPr>
        <w:t>失眠</w:t>
      </w:r>
      <w:r w:rsidRPr="001D3E4D">
        <w:rPr>
          <w:rFonts w:hAnsi="宋体"/>
          <w:szCs w:val="21"/>
        </w:rPr>
        <w:t>吗</w:t>
      </w:r>
      <w:r w:rsidRPr="001D3E4D">
        <w:rPr>
          <w:szCs w:val="21"/>
        </w:rPr>
        <w:t xml:space="preserve">?  </w:t>
      </w:r>
      <w:r>
        <w:rPr>
          <w:rFonts w:hint="eastAsia"/>
          <w:szCs w:val="21"/>
        </w:rPr>
        <w:t xml:space="preserve">       </w:t>
      </w:r>
      <w:r w:rsidRPr="001D3E4D">
        <w:rPr>
          <w:szCs w:val="21"/>
        </w:rPr>
        <w:t>(1)</w:t>
      </w:r>
      <w:r w:rsidRPr="001D3E4D">
        <w:rPr>
          <w:rFonts w:hAnsi="宋体"/>
          <w:szCs w:val="21"/>
        </w:rPr>
        <w:t>是</w:t>
      </w:r>
      <w:r w:rsidRPr="001D3E4D">
        <w:rPr>
          <w:szCs w:val="21"/>
        </w:rPr>
        <w:t xml:space="preserve"> </w:t>
      </w:r>
      <w:r>
        <w:rPr>
          <w:rFonts w:hint="eastAsia"/>
          <w:szCs w:val="21"/>
        </w:rPr>
        <w:t xml:space="preserve">     </w:t>
      </w:r>
      <w:r>
        <w:rPr>
          <w:szCs w:val="21"/>
        </w:rPr>
        <w:t xml:space="preserve"> </w:t>
      </w:r>
      <w:r>
        <w:rPr>
          <w:rFonts w:hint="eastAsia"/>
          <w:szCs w:val="21"/>
        </w:rPr>
        <w:t xml:space="preserve"> </w:t>
      </w:r>
      <w:r w:rsidRPr="001D3E4D">
        <w:rPr>
          <w:szCs w:val="21"/>
        </w:rPr>
        <w:t>(2)</w:t>
      </w:r>
      <w:r w:rsidRPr="001D3E4D">
        <w:rPr>
          <w:rFonts w:hAnsi="宋体"/>
          <w:szCs w:val="21"/>
        </w:rPr>
        <w:t>否</w:t>
      </w:r>
    </w:p>
    <w:p w:rsidR="00695727" w:rsidRPr="001D3E4D" w:rsidRDefault="00695727" w:rsidP="00695727">
      <w:pPr>
        <w:spacing w:before="60"/>
        <w:rPr>
          <w:szCs w:val="21"/>
        </w:rPr>
      </w:pPr>
      <w:r w:rsidRPr="001D3E4D">
        <w:rPr>
          <w:szCs w:val="21"/>
        </w:rPr>
        <w:t>1</w:t>
      </w:r>
      <w:r>
        <w:rPr>
          <w:rFonts w:hint="eastAsia"/>
          <w:szCs w:val="21"/>
        </w:rPr>
        <w:t>6</w:t>
      </w:r>
      <w:r w:rsidRPr="001D3E4D">
        <w:rPr>
          <w:szCs w:val="21"/>
        </w:rPr>
        <w:t>.3</w:t>
      </w:r>
      <w:r w:rsidRPr="001D3E4D">
        <w:rPr>
          <w:rFonts w:hAnsi="宋体"/>
          <w:szCs w:val="21"/>
        </w:rPr>
        <w:t>您晚上经常做噩梦吗？</w:t>
      </w:r>
      <w:r>
        <w:rPr>
          <w:rFonts w:hAnsi="宋体" w:hint="eastAsia"/>
          <w:szCs w:val="21"/>
        </w:rPr>
        <w:t xml:space="preserve">  </w:t>
      </w:r>
      <w:r>
        <w:rPr>
          <w:rFonts w:hAnsi="宋体"/>
          <w:szCs w:val="21"/>
        </w:rPr>
        <w:t>(</w:t>
      </w:r>
      <w:r w:rsidRPr="001D3E4D">
        <w:rPr>
          <w:szCs w:val="21"/>
        </w:rPr>
        <w:t>1</w:t>
      </w:r>
      <w:r>
        <w:rPr>
          <w:rFonts w:hAnsi="宋体"/>
          <w:szCs w:val="21"/>
        </w:rPr>
        <w:t>)</w:t>
      </w:r>
      <w:r w:rsidRPr="001D3E4D">
        <w:rPr>
          <w:rFonts w:hAnsi="宋体"/>
          <w:szCs w:val="21"/>
        </w:rPr>
        <w:t>是</w:t>
      </w:r>
      <w:r>
        <w:rPr>
          <w:rFonts w:hAnsi="宋体" w:hint="eastAsia"/>
          <w:szCs w:val="21"/>
        </w:rPr>
        <w:t xml:space="preserve">        </w:t>
      </w:r>
      <w:r>
        <w:rPr>
          <w:rFonts w:hAnsi="宋体"/>
          <w:szCs w:val="21"/>
        </w:rPr>
        <w:t>(</w:t>
      </w:r>
      <w:r w:rsidRPr="001D3E4D">
        <w:rPr>
          <w:szCs w:val="21"/>
        </w:rPr>
        <w:t>2</w:t>
      </w:r>
      <w:r>
        <w:rPr>
          <w:rFonts w:hAnsi="宋体"/>
          <w:szCs w:val="21"/>
        </w:rPr>
        <w:t>)</w:t>
      </w:r>
      <w:r w:rsidRPr="001D3E4D">
        <w:rPr>
          <w:rFonts w:hAnsi="宋体"/>
          <w:szCs w:val="21"/>
        </w:rPr>
        <w:t>否</w:t>
      </w:r>
      <w:r w:rsidRPr="001D3E4D">
        <w:rPr>
          <w:szCs w:val="21"/>
        </w:rPr>
        <w:t xml:space="preserve">  </w:t>
      </w:r>
    </w:p>
    <w:p w:rsidR="00695727" w:rsidRPr="001D3E4D" w:rsidRDefault="00695727" w:rsidP="00695727">
      <w:pPr>
        <w:spacing w:before="60"/>
        <w:rPr>
          <w:szCs w:val="21"/>
        </w:rPr>
      </w:pPr>
      <w:r w:rsidRPr="001D3E4D">
        <w:rPr>
          <w:szCs w:val="21"/>
        </w:rPr>
        <w:t>1</w:t>
      </w:r>
      <w:r>
        <w:rPr>
          <w:rFonts w:hint="eastAsia"/>
          <w:szCs w:val="21"/>
        </w:rPr>
        <w:t>6</w:t>
      </w:r>
      <w:r w:rsidRPr="001D3E4D">
        <w:rPr>
          <w:szCs w:val="21"/>
        </w:rPr>
        <w:t>.4</w:t>
      </w:r>
      <w:r w:rsidRPr="001D3E4D">
        <w:rPr>
          <w:rFonts w:hAnsi="宋体"/>
          <w:szCs w:val="21"/>
        </w:rPr>
        <w:t>您有</w:t>
      </w:r>
      <w:r w:rsidRPr="00E66514">
        <w:rPr>
          <w:rFonts w:hAnsi="宋体"/>
          <w:b/>
          <w:szCs w:val="21"/>
        </w:rPr>
        <w:t>早醒</w:t>
      </w:r>
      <w:r w:rsidRPr="001D3E4D">
        <w:rPr>
          <w:rFonts w:hAnsi="宋体"/>
          <w:szCs w:val="21"/>
        </w:rPr>
        <w:t>的</w:t>
      </w:r>
      <w:r>
        <w:rPr>
          <w:rFonts w:hAnsi="宋体" w:hint="eastAsia"/>
          <w:szCs w:val="21"/>
        </w:rPr>
        <w:t>情况</w:t>
      </w:r>
      <w:r w:rsidRPr="001D3E4D">
        <w:rPr>
          <w:rFonts w:hAnsi="宋体"/>
          <w:szCs w:val="21"/>
        </w:rPr>
        <w:t>吗？</w:t>
      </w:r>
      <w:r w:rsidRPr="001D3E4D">
        <w:rPr>
          <w:szCs w:val="21"/>
        </w:rPr>
        <w:t xml:space="preserve"> </w:t>
      </w:r>
      <w:r>
        <w:rPr>
          <w:rFonts w:hint="eastAsia"/>
          <w:szCs w:val="21"/>
        </w:rPr>
        <w:t xml:space="preserve"> </w:t>
      </w:r>
      <w:r w:rsidRPr="001D3E4D">
        <w:rPr>
          <w:szCs w:val="21"/>
        </w:rPr>
        <w:t xml:space="preserve"> </w:t>
      </w:r>
      <w:r>
        <w:rPr>
          <w:rFonts w:hint="eastAsia"/>
          <w:szCs w:val="21"/>
        </w:rPr>
        <w:t xml:space="preserve"> </w:t>
      </w:r>
      <w:r>
        <w:rPr>
          <w:rFonts w:hAnsi="宋体"/>
          <w:szCs w:val="21"/>
        </w:rPr>
        <w:t>(</w:t>
      </w:r>
      <w:r w:rsidRPr="001D3E4D">
        <w:rPr>
          <w:szCs w:val="21"/>
        </w:rPr>
        <w:t>1</w:t>
      </w:r>
      <w:r>
        <w:rPr>
          <w:rFonts w:hAnsi="宋体"/>
          <w:szCs w:val="21"/>
        </w:rPr>
        <w:t>)</w:t>
      </w:r>
      <w:r w:rsidRPr="001D3E4D">
        <w:rPr>
          <w:rFonts w:hAnsi="宋体"/>
          <w:szCs w:val="21"/>
        </w:rPr>
        <w:t>是</w:t>
      </w:r>
      <w:r>
        <w:rPr>
          <w:rFonts w:hAnsi="宋体" w:hint="eastAsia"/>
          <w:szCs w:val="21"/>
        </w:rPr>
        <w:t xml:space="preserve">        </w:t>
      </w:r>
      <w:r>
        <w:rPr>
          <w:rFonts w:hAnsi="宋体"/>
          <w:szCs w:val="21"/>
        </w:rPr>
        <w:t>(</w:t>
      </w:r>
      <w:r w:rsidRPr="001D3E4D">
        <w:rPr>
          <w:szCs w:val="21"/>
        </w:rPr>
        <w:t>2</w:t>
      </w:r>
      <w:r>
        <w:rPr>
          <w:rFonts w:hAnsi="宋体"/>
          <w:szCs w:val="21"/>
        </w:rPr>
        <w:t>)</w:t>
      </w:r>
      <w:r w:rsidRPr="001D3E4D">
        <w:rPr>
          <w:rFonts w:hAnsi="宋体"/>
          <w:szCs w:val="21"/>
        </w:rPr>
        <w:t>否</w:t>
      </w:r>
      <w:r w:rsidRPr="001D3E4D">
        <w:rPr>
          <w:szCs w:val="21"/>
        </w:rPr>
        <w:t xml:space="preserve">  </w:t>
      </w:r>
    </w:p>
    <w:p w:rsidR="00695727" w:rsidRPr="001D3E4D" w:rsidRDefault="00695727" w:rsidP="00695727">
      <w:pPr>
        <w:spacing w:before="60"/>
        <w:rPr>
          <w:szCs w:val="21"/>
        </w:rPr>
      </w:pPr>
      <w:r w:rsidRPr="001D3E4D">
        <w:rPr>
          <w:szCs w:val="21"/>
        </w:rPr>
        <w:t>1</w:t>
      </w:r>
      <w:r>
        <w:rPr>
          <w:rFonts w:hint="eastAsia"/>
          <w:szCs w:val="21"/>
        </w:rPr>
        <w:t>6</w:t>
      </w:r>
      <w:r w:rsidRPr="001D3E4D">
        <w:rPr>
          <w:szCs w:val="21"/>
        </w:rPr>
        <w:t>.5</w:t>
      </w:r>
      <w:r w:rsidRPr="001D3E4D">
        <w:rPr>
          <w:rFonts w:hAnsi="宋体"/>
          <w:szCs w:val="21"/>
        </w:rPr>
        <w:t>您有</w:t>
      </w:r>
      <w:r w:rsidRPr="00E66514">
        <w:rPr>
          <w:rFonts w:hAnsi="宋体"/>
          <w:b/>
          <w:szCs w:val="21"/>
        </w:rPr>
        <w:t>晚睡</w:t>
      </w:r>
      <w:r w:rsidRPr="001D3E4D">
        <w:rPr>
          <w:rFonts w:hAnsi="宋体"/>
          <w:szCs w:val="21"/>
        </w:rPr>
        <w:t>的</w:t>
      </w:r>
      <w:r>
        <w:rPr>
          <w:rFonts w:hAnsi="宋体" w:hint="eastAsia"/>
          <w:szCs w:val="21"/>
        </w:rPr>
        <w:t>情况</w:t>
      </w:r>
      <w:r w:rsidRPr="001D3E4D">
        <w:rPr>
          <w:rFonts w:hAnsi="宋体"/>
          <w:szCs w:val="21"/>
        </w:rPr>
        <w:t>吗？</w:t>
      </w:r>
      <w:r w:rsidRPr="001D3E4D">
        <w:rPr>
          <w:szCs w:val="21"/>
        </w:rPr>
        <w:t xml:space="preserve"> </w:t>
      </w:r>
      <w:r>
        <w:rPr>
          <w:rFonts w:hint="eastAsia"/>
          <w:szCs w:val="21"/>
        </w:rPr>
        <w:t xml:space="preserve"> </w:t>
      </w:r>
      <w:r w:rsidRPr="001D3E4D">
        <w:rPr>
          <w:szCs w:val="21"/>
        </w:rPr>
        <w:t xml:space="preserve"> </w:t>
      </w:r>
      <w:r>
        <w:rPr>
          <w:rFonts w:hint="eastAsia"/>
          <w:szCs w:val="21"/>
        </w:rPr>
        <w:t xml:space="preserve"> </w:t>
      </w:r>
      <w:r>
        <w:rPr>
          <w:rFonts w:hAnsi="宋体"/>
          <w:szCs w:val="21"/>
        </w:rPr>
        <w:t>(</w:t>
      </w:r>
      <w:r w:rsidRPr="001D3E4D">
        <w:rPr>
          <w:szCs w:val="21"/>
        </w:rPr>
        <w:t>1</w:t>
      </w:r>
      <w:r>
        <w:rPr>
          <w:rFonts w:hAnsi="宋体"/>
          <w:szCs w:val="21"/>
        </w:rPr>
        <w:t>)</w:t>
      </w:r>
      <w:r w:rsidRPr="001D3E4D">
        <w:rPr>
          <w:rFonts w:hAnsi="宋体"/>
          <w:szCs w:val="21"/>
        </w:rPr>
        <w:t>是</w:t>
      </w:r>
      <w:r>
        <w:rPr>
          <w:rFonts w:hAnsi="宋体" w:hint="eastAsia"/>
          <w:szCs w:val="21"/>
        </w:rPr>
        <w:t xml:space="preserve">        </w:t>
      </w:r>
      <w:r>
        <w:rPr>
          <w:rFonts w:hAnsi="宋体"/>
          <w:szCs w:val="21"/>
        </w:rPr>
        <w:t>(</w:t>
      </w:r>
      <w:r w:rsidRPr="001D3E4D">
        <w:rPr>
          <w:szCs w:val="21"/>
        </w:rPr>
        <w:t>2</w:t>
      </w:r>
      <w:r>
        <w:rPr>
          <w:rFonts w:hAnsi="宋体"/>
          <w:szCs w:val="21"/>
        </w:rPr>
        <w:t>)</w:t>
      </w:r>
      <w:r w:rsidRPr="001D3E4D">
        <w:rPr>
          <w:rFonts w:hAnsi="宋体"/>
          <w:szCs w:val="21"/>
        </w:rPr>
        <w:t>否</w:t>
      </w:r>
    </w:p>
    <w:p w:rsidR="00547A7D" w:rsidRDefault="00695727" w:rsidP="00695727">
      <w:pPr>
        <w:spacing w:before="60"/>
        <w:rPr>
          <w:szCs w:val="21"/>
        </w:rPr>
      </w:pPr>
      <w:r w:rsidRPr="001D3E4D">
        <w:rPr>
          <w:szCs w:val="21"/>
        </w:rPr>
        <w:t>1</w:t>
      </w:r>
      <w:r>
        <w:rPr>
          <w:rFonts w:hint="eastAsia"/>
          <w:szCs w:val="21"/>
        </w:rPr>
        <w:t>6</w:t>
      </w:r>
      <w:r w:rsidRPr="001D3E4D">
        <w:rPr>
          <w:szCs w:val="21"/>
        </w:rPr>
        <w:t>.6</w:t>
      </w:r>
      <w:r w:rsidRPr="001D3E4D">
        <w:rPr>
          <w:szCs w:val="21"/>
        </w:rPr>
        <w:t>您对您睡眠的总体满意程度如何？</w:t>
      </w:r>
      <w:r>
        <w:rPr>
          <w:rFonts w:hint="eastAsia"/>
          <w:szCs w:val="21"/>
        </w:rPr>
        <w:t xml:space="preserve">    </w:t>
      </w:r>
    </w:p>
    <w:p w:rsidR="00695727" w:rsidRPr="001D3E4D" w:rsidRDefault="00695727" w:rsidP="00547A7D">
      <w:pPr>
        <w:spacing w:before="60"/>
        <w:ind w:firstLineChars="200" w:firstLine="420"/>
        <w:rPr>
          <w:szCs w:val="21"/>
        </w:rPr>
      </w:pPr>
      <w:r>
        <w:rPr>
          <w:rFonts w:hint="eastAsia"/>
          <w:szCs w:val="21"/>
        </w:rPr>
        <w:t>(1)</w:t>
      </w:r>
      <w:r w:rsidRPr="001D3E4D">
        <w:rPr>
          <w:szCs w:val="21"/>
        </w:rPr>
        <w:t>非常满意</w:t>
      </w:r>
      <w:r>
        <w:rPr>
          <w:rFonts w:hint="eastAsia"/>
          <w:szCs w:val="21"/>
        </w:rPr>
        <w:t xml:space="preserve">  (2)</w:t>
      </w:r>
      <w:r w:rsidRPr="001D3E4D">
        <w:rPr>
          <w:szCs w:val="21"/>
        </w:rPr>
        <w:t>比较满意</w:t>
      </w:r>
      <w:r>
        <w:rPr>
          <w:rFonts w:hint="eastAsia"/>
          <w:szCs w:val="21"/>
        </w:rPr>
        <w:t xml:space="preserve">  (3)</w:t>
      </w:r>
      <w:r w:rsidRPr="001D3E4D">
        <w:rPr>
          <w:szCs w:val="21"/>
        </w:rPr>
        <w:t>不满意</w:t>
      </w:r>
      <w:r>
        <w:rPr>
          <w:rFonts w:hint="eastAsia"/>
          <w:szCs w:val="21"/>
        </w:rPr>
        <w:t xml:space="preserve">  (4)</w:t>
      </w:r>
      <w:r w:rsidRPr="001D3E4D">
        <w:rPr>
          <w:szCs w:val="21"/>
        </w:rPr>
        <w:t>非常不满意</w:t>
      </w:r>
    </w:p>
    <w:p w:rsidR="00695727" w:rsidRPr="00940EC6" w:rsidRDefault="00695727" w:rsidP="00695727">
      <w:pPr>
        <w:spacing w:line="360" w:lineRule="auto"/>
        <w:rPr>
          <w:rFonts w:ascii="宋体" w:hAnsi="宋体"/>
          <w:szCs w:val="21"/>
        </w:rPr>
      </w:pPr>
      <w:r w:rsidRPr="00940EC6">
        <w:rPr>
          <w:rFonts w:ascii="宋体" w:hAnsi="宋体"/>
          <w:b/>
          <w:szCs w:val="21"/>
        </w:rPr>
        <w:t>1</w:t>
      </w:r>
      <w:r>
        <w:rPr>
          <w:rFonts w:ascii="宋体" w:hAnsi="宋体" w:hint="eastAsia"/>
          <w:b/>
          <w:szCs w:val="21"/>
        </w:rPr>
        <w:t>7</w:t>
      </w:r>
      <w:r w:rsidRPr="00940EC6">
        <w:rPr>
          <w:rFonts w:ascii="宋体" w:hAnsi="宋体"/>
          <w:b/>
          <w:szCs w:val="21"/>
        </w:rPr>
        <w:t xml:space="preserve"> 体育活动情况</w:t>
      </w:r>
    </w:p>
    <w:p w:rsidR="00547A7D" w:rsidRDefault="00695727" w:rsidP="00695727">
      <w:pPr>
        <w:rPr>
          <w:szCs w:val="21"/>
        </w:rPr>
      </w:pPr>
      <w:r w:rsidRPr="003421E1">
        <w:rPr>
          <w:szCs w:val="21"/>
        </w:rPr>
        <w:t xml:space="preserve">17.1 </w:t>
      </w:r>
      <w:r w:rsidRPr="003421E1">
        <w:rPr>
          <w:rFonts w:hAnsi="宋体"/>
          <w:szCs w:val="21"/>
        </w:rPr>
        <w:t>您参加体育锻炼吗？</w:t>
      </w:r>
      <w:r w:rsidRPr="003421E1">
        <w:rPr>
          <w:szCs w:val="21"/>
        </w:rPr>
        <w:t xml:space="preserve">              </w:t>
      </w:r>
      <w:r>
        <w:rPr>
          <w:rFonts w:hint="eastAsia"/>
          <w:szCs w:val="21"/>
        </w:rPr>
        <w:t xml:space="preserve"> </w:t>
      </w:r>
      <w:r w:rsidRPr="003421E1">
        <w:rPr>
          <w:szCs w:val="21"/>
        </w:rPr>
        <w:t xml:space="preserve"> </w:t>
      </w:r>
    </w:p>
    <w:p w:rsidR="00695727" w:rsidRPr="003421E1" w:rsidRDefault="00695727" w:rsidP="00547A7D">
      <w:pPr>
        <w:ind w:firstLineChars="250" w:firstLine="525"/>
        <w:rPr>
          <w:szCs w:val="21"/>
        </w:rPr>
      </w:pPr>
      <w:r w:rsidRPr="003421E1">
        <w:rPr>
          <w:szCs w:val="21"/>
        </w:rPr>
        <w:t>(1)</w:t>
      </w:r>
      <w:r w:rsidRPr="003421E1">
        <w:rPr>
          <w:rFonts w:hAnsi="宋体"/>
          <w:szCs w:val="21"/>
        </w:rPr>
        <w:t>从不</w:t>
      </w:r>
      <w:r w:rsidRPr="003421E1">
        <w:rPr>
          <w:szCs w:val="21"/>
        </w:rPr>
        <w:t xml:space="preserve">       </w:t>
      </w:r>
      <w:r>
        <w:rPr>
          <w:rFonts w:hint="eastAsia"/>
          <w:szCs w:val="21"/>
        </w:rPr>
        <w:t xml:space="preserve"> </w:t>
      </w:r>
      <w:r w:rsidRPr="003421E1">
        <w:rPr>
          <w:szCs w:val="21"/>
        </w:rPr>
        <w:t>(2)</w:t>
      </w:r>
      <w:r w:rsidRPr="003421E1">
        <w:rPr>
          <w:rFonts w:hAnsi="宋体"/>
          <w:szCs w:val="21"/>
        </w:rPr>
        <w:t>偶尔</w:t>
      </w:r>
      <w:r w:rsidRPr="003421E1">
        <w:rPr>
          <w:szCs w:val="21"/>
        </w:rPr>
        <w:t xml:space="preserve">     </w:t>
      </w:r>
      <w:r>
        <w:rPr>
          <w:szCs w:val="21"/>
        </w:rPr>
        <w:t xml:space="preserve"> </w:t>
      </w:r>
      <w:r w:rsidRPr="003421E1">
        <w:rPr>
          <w:szCs w:val="21"/>
        </w:rPr>
        <w:t>(3)</w:t>
      </w:r>
      <w:r w:rsidRPr="003421E1">
        <w:rPr>
          <w:rFonts w:hAnsi="宋体"/>
          <w:szCs w:val="21"/>
        </w:rPr>
        <w:t>经常</w:t>
      </w:r>
      <w:r w:rsidRPr="003421E1">
        <w:rPr>
          <w:szCs w:val="21"/>
        </w:rPr>
        <w:t xml:space="preserve">  </w:t>
      </w:r>
    </w:p>
    <w:p w:rsidR="00547A7D" w:rsidRDefault="00695727" w:rsidP="00695727">
      <w:pPr>
        <w:rPr>
          <w:rFonts w:hAnsi="宋体"/>
          <w:sz w:val="11"/>
          <w:szCs w:val="11"/>
        </w:rPr>
      </w:pPr>
      <w:r w:rsidRPr="003421E1">
        <w:rPr>
          <w:szCs w:val="21"/>
        </w:rPr>
        <w:t>17.2</w:t>
      </w:r>
      <w:r w:rsidRPr="003421E1">
        <w:rPr>
          <w:rFonts w:hAnsi="宋体"/>
          <w:szCs w:val="21"/>
        </w:rPr>
        <w:t>如果您参加锻炼，您目前的锻炼频度？</w:t>
      </w:r>
      <w:r w:rsidRPr="00B14CD9">
        <w:rPr>
          <w:rFonts w:hAnsi="宋体" w:hint="eastAsia"/>
          <w:sz w:val="11"/>
          <w:szCs w:val="11"/>
        </w:rPr>
        <w:t xml:space="preserve"> </w:t>
      </w:r>
    </w:p>
    <w:p w:rsidR="00695727" w:rsidRPr="003421E1" w:rsidRDefault="00695727" w:rsidP="00547A7D">
      <w:pPr>
        <w:ind w:firstLineChars="400" w:firstLine="840"/>
        <w:rPr>
          <w:szCs w:val="21"/>
        </w:rPr>
      </w:pPr>
      <w:r w:rsidRPr="003421E1">
        <w:rPr>
          <w:szCs w:val="21"/>
        </w:rPr>
        <w:t>(1)</w:t>
      </w:r>
      <w:r w:rsidRPr="003421E1">
        <w:rPr>
          <w:rFonts w:hAnsi="宋体"/>
          <w:szCs w:val="21"/>
        </w:rPr>
        <w:t>小于</w:t>
      </w:r>
      <w:r w:rsidRPr="003421E1">
        <w:rPr>
          <w:szCs w:val="21"/>
        </w:rPr>
        <w:t>3</w:t>
      </w:r>
      <w:r w:rsidRPr="003421E1">
        <w:rPr>
          <w:rFonts w:hAnsi="宋体"/>
          <w:szCs w:val="21"/>
        </w:rPr>
        <w:t>次</w:t>
      </w:r>
      <w:r w:rsidRPr="003421E1">
        <w:rPr>
          <w:szCs w:val="21"/>
        </w:rPr>
        <w:t>/</w:t>
      </w:r>
      <w:r w:rsidRPr="003421E1">
        <w:rPr>
          <w:rFonts w:hAnsi="宋体"/>
          <w:szCs w:val="21"/>
        </w:rPr>
        <w:t>周</w:t>
      </w:r>
      <w:r w:rsidRPr="003421E1">
        <w:rPr>
          <w:szCs w:val="21"/>
        </w:rPr>
        <w:t xml:space="preserve">       (2)</w:t>
      </w:r>
      <w:r w:rsidRPr="003421E1">
        <w:rPr>
          <w:rFonts w:hAnsi="宋体"/>
          <w:szCs w:val="21"/>
        </w:rPr>
        <w:t>大于等于</w:t>
      </w:r>
      <w:r w:rsidRPr="003421E1">
        <w:rPr>
          <w:szCs w:val="21"/>
        </w:rPr>
        <w:t>3</w:t>
      </w:r>
      <w:r w:rsidRPr="003421E1">
        <w:rPr>
          <w:rFonts w:hAnsi="宋体"/>
          <w:szCs w:val="21"/>
        </w:rPr>
        <w:t>次</w:t>
      </w:r>
      <w:r w:rsidRPr="003421E1">
        <w:rPr>
          <w:szCs w:val="21"/>
        </w:rPr>
        <w:t>/</w:t>
      </w:r>
      <w:r w:rsidRPr="003421E1">
        <w:rPr>
          <w:rFonts w:hAnsi="宋体"/>
          <w:szCs w:val="21"/>
        </w:rPr>
        <w:t>周</w:t>
      </w:r>
      <w:r w:rsidRPr="003421E1">
        <w:rPr>
          <w:szCs w:val="21"/>
        </w:rPr>
        <w:t xml:space="preserve"> </w:t>
      </w:r>
    </w:p>
    <w:p w:rsidR="00547A7D" w:rsidRDefault="00695727" w:rsidP="00695727">
      <w:pPr>
        <w:rPr>
          <w:szCs w:val="21"/>
        </w:rPr>
      </w:pPr>
      <w:r w:rsidRPr="003421E1">
        <w:rPr>
          <w:szCs w:val="21"/>
        </w:rPr>
        <w:t>17.3</w:t>
      </w:r>
      <w:r w:rsidRPr="003421E1">
        <w:rPr>
          <w:rFonts w:hAnsi="宋体"/>
          <w:szCs w:val="21"/>
        </w:rPr>
        <w:t>您目前的运动量（全天可累计）？</w:t>
      </w:r>
      <w:r w:rsidRPr="003421E1">
        <w:rPr>
          <w:szCs w:val="21"/>
        </w:rPr>
        <w:t xml:space="preserve">    </w:t>
      </w:r>
    </w:p>
    <w:p w:rsidR="00695727" w:rsidRPr="003421E1" w:rsidRDefault="00695727" w:rsidP="00547A7D">
      <w:pPr>
        <w:ind w:firstLineChars="200" w:firstLine="420"/>
        <w:rPr>
          <w:szCs w:val="21"/>
        </w:rPr>
      </w:pPr>
      <w:r w:rsidRPr="003421E1">
        <w:rPr>
          <w:szCs w:val="21"/>
        </w:rPr>
        <w:t>(1)</w:t>
      </w:r>
      <w:r w:rsidRPr="003421E1">
        <w:rPr>
          <w:rFonts w:hAnsi="宋体"/>
          <w:szCs w:val="21"/>
        </w:rPr>
        <w:t>小于</w:t>
      </w:r>
      <w:r w:rsidRPr="003421E1">
        <w:rPr>
          <w:szCs w:val="21"/>
        </w:rPr>
        <w:t>30</w:t>
      </w:r>
      <w:r w:rsidRPr="003421E1">
        <w:rPr>
          <w:rFonts w:hAnsi="宋体"/>
          <w:szCs w:val="21"/>
        </w:rPr>
        <w:t>分钟</w:t>
      </w:r>
      <w:r w:rsidRPr="003421E1">
        <w:rPr>
          <w:szCs w:val="21"/>
        </w:rPr>
        <w:t>/</w:t>
      </w:r>
      <w:r w:rsidRPr="003421E1">
        <w:rPr>
          <w:rFonts w:hAnsi="宋体"/>
          <w:szCs w:val="21"/>
        </w:rPr>
        <w:t>日</w:t>
      </w:r>
      <w:r w:rsidRPr="003421E1">
        <w:rPr>
          <w:szCs w:val="21"/>
        </w:rPr>
        <w:t xml:space="preserve">     (2)</w:t>
      </w:r>
      <w:r w:rsidRPr="003421E1">
        <w:rPr>
          <w:rFonts w:hAnsi="宋体"/>
          <w:szCs w:val="21"/>
        </w:rPr>
        <w:t>大于等于</w:t>
      </w:r>
      <w:r w:rsidRPr="003421E1">
        <w:rPr>
          <w:szCs w:val="21"/>
        </w:rPr>
        <w:t>30</w:t>
      </w:r>
      <w:r w:rsidRPr="003421E1">
        <w:rPr>
          <w:rFonts w:hAnsi="宋体"/>
          <w:szCs w:val="21"/>
        </w:rPr>
        <w:t>分钟</w:t>
      </w:r>
      <w:r w:rsidRPr="003421E1">
        <w:rPr>
          <w:szCs w:val="21"/>
        </w:rPr>
        <w:t>/</w:t>
      </w:r>
      <w:r w:rsidRPr="003421E1">
        <w:rPr>
          <w:rFonts w:hAnsi="宋体"/>
          <w:szCs w:val="21"/>
        </w:rPr>
        <w:t>日</w:t>
      </w:r>
    </w:p>
    <w:p w:rsidR="00695727" w:rsidRPr="003421E1" w:rsidRDefault="00695727" w:rsidP="00695727">
      <w:pPr>
        <w:adjustRightInd w:val="0"/>
        <w:snapToGrid w:val="0"/>
        <w:spacing w:line="300" w:lineRule="auto"/>
      </w:pPr>
      <w:r w:rsidRPr="003421E1">
        <w:rPr>
          <w:b/>
        </w:rPr>
        <w:t xml:space="preserve">18 </w:t>
      </w:r>
      <w:r w:rsidRPr="003421E1">
        <w:rPr>
          <w:rFonts w:hAnsi="宋体"/>
          <w:b/>
        </w:rPr>
        <w:t>个人性格</w:t>
      </w:r>
    </w:p>
    <w:p w:rsidR="00695727" w:rsidRPr="003421E1" w:rsidRDefault="00695727" w:rsidP="00695727">
      <w:pPr>
        <w:adjustRightInd w:val="0"/>
        <w:snapToGrid w:val="0"/>
        <w:spacing w:line="300" w:lineRule="auto"/>
      </w:pPr>
      <w:r w:rsidRPr="003421E1">
        <w:t xml:space="preserve">18.1 </w:t>
      </w:r>
      <w:r w:rsidRPr="003421E1">
        <w:rPr>
          <w:rFonts w:hAnsi="宋体"/>
        </w:rPr>
        <w:t>您是个内向的人吗</w:t>
      </w:r>
      <w:r w:rsidRPr="003421E1">
        <w:t xml:space="preserve">?              </w:t>
      </w:r>
      <w:bookmarkStart w:id="147" w:name="OLE_LINK1"/>
      <w:r w:rsidRPr="003421E1">
        <w:t xml:space="preserve"> </w:t>
      </w:r>
      <w:r>
        <w:rPr>
          <w:rFonts w:hint="eastAsia"/>
        </w:rPr>
        <w:t xml:space="preserve">  </w:t>
      </w:r>
      <w:r w:rsidRPr="003421E1">
        <w:t xml:space="preserve">(1) </w:t>
      </w:r>
      <w:r w:rsidRPr="003421E1">
        <w:rPr>
          <w:rFonts w:hAnsi="宋体"/>
        </w:rPr>
        <w:t>是</w:t>
      </w:r>
      <w:r w:rsidRPr="003421E1">
        <w:t xml:space="preserve">         (2)</w:t>
      </w:r>
      <w:r w:rsidRPr="003421E1">
        <w:rPr>
          <w:rFonts w:hAnsi="宋体"/>
        </w:rPr>
        <w:t>一般</w:t>
      </w:r>
      <w:r w:rsidRPr="003421E1">
        <w:t xml:space="preserve">        (3)</w:t>
      </w:r>
      <w:r w:rsidRPr="003421E1">
        <w:rPr>
          <w:rFonts w:hAnsi="宋体"/>
        </w:rPr>
        <w:t>否</w:t>
      </w:r>
      <w:bookmarkEnd w:id="147"/>
    </w:p>
    <w:p w:rsidR="00695727" w:rsidRPr="003421E1" w:rsidRDefault="00695727" w:rsidP="00695727">
      <w:pPr>
        <w:adjustRightInd w:val="0"/>
        <w:snapToGrid w:val="0"/>
        <w:spacing w:line="300" w:lineRule="auto"/>
      </w:pPr>
      <w:r w:rsidRPr="003421E1">
        <w:t xml:space="preserve">18.2 </w:t>
      </w:r>
      <w:r w:rsidRPr="003421E1">
        <w:rPr>
          <w:rFonts w:hAnsi="宋体"/>
        </w:rPr>
        <w:t>您是个非常热情的人吗？</w:t>
      </w:r>
      <w:r w:rsidRPr="003421E1">
        <w:t xml:space="preserve">          </w:t>
      </w:r>
      <w:r>
        <w:rPr>
          <w:rFonts w:hint="eastAsia"/>
        </w:rPr>
        <w:t xml:space="preserve">  </w:t>
      </w:r>
      <w:r w:rsidRPr="003421E1">
        <w:t xml:space="preserve">(1) </w:t>
      </w:r>
      <w:r w:rsidRPr="003421E1">
        <w:rPr>
          <w:rFonts w:hAnsi="宋体"/>
        </w:rPr>
        <w:t>是</w:t>
      </w:r>
      <w:r w:rsidRPr="003421E1">
        <w:t xml:space="preserve">         (2)</w:t>
      </w:r>
      <w:r w:rsidRPr="003421E1">
        <w:rPr>
          <w:rFonts w:hAnsi="宋体"/>
        </w:rPr>
        <w:t>一般</w:t>
      </w:r>
      <w:r w:rsidRPr="003421E1">
        <w:t xml:space="preserve">        (3)</w:t>
      </w:r>
      <w:r w:rsidRPr="003421E1">
        <w:rPr>
          <w:rFonts w:hAnsi="宋体"/>
        </w:rPr>
        <w:t>否</w:t>
      </w:r>
    </w:p>
    <w:p w:rsidR="00695727" w:rsidRPr="003421E1" w:rsidRDefault="00695727" w:rsidP="00695727">
      <w:pPr>
        <w:adjustRightInd w:val="0"/>
        <w:snapToGrid w:val="0"/>
        <w:spacing w:line="300" w:lineRule="auto"/>
      </w:pPr>
      <w:r w:rsidRPr="003421E1">
        <w:t xml:space="preserve">18.3 </w:t>
      </w:r>
      <w:r w:rsidRPr="003421E1">
        <w:rPr>
          <w:rFonts w:hAnsi="宋体"/>
        </w:rPr>
        <w:t>您是个急性子的人吗？</w:t>
      </w:r>
      <w:r w:rsidRPr="003421E1">
        <w:t xml:space="preserve">            </w:t>
      </w:r>
      <w:r>
        <w:rPr>
          <w:rFonts w:hint="eastAsia"/>
        </w:rPr>
        <w:t xml:space="preserve">  </w:t>
      </w:r>
      <w:r w:rsidRPr="003421E1">
        <w:t xml:space="preserve">(1) </w:t>
      </w:r>
      <w:r w:rsidRPr="003421E1">
        <w:rPr>
          <w:rFonts w:hAnsi="宋体"/>
        </w:rPr>
        <w:t>是</w:t>
      </w:r>
      <w:r w:rsidRPr="003421E1">
        <w:t xml:space="preserve">         (2)</w:t>
      </w:r>
      <w:r w:rsidRPr="003421E1">
        <w:rPr>
          <w:rFonts w:hAnsi="宋体"/>
        </w:rPr>
        <w:t>一般</w:t>
      </w:r>
      <w:r w:rsidRPr="003421E1">
        <w:t xml:space="preserve">        (3)</w:t>
      </w:r>
      <w:r w:rsidRPr="003421E1">
        <w:rPr>
          <w:rFonts w:hAnsi="宋体"/>
        </w:rPr>
        <w:t>否</w:t>
      </w:r>
    </w:p>
    <w:p w:rsidR="00547A7D" w:rsidRDefault="00695727" w:rsidP="00695727">
      <w:pPr>
        <w:adjustRightInd w:val="0"/>
        <w:snapToGrid w:val="0"/>
        <w:spacing w:line="300" w:lineRule="auto"/>
        <w:rPr>
          <w:b/>
          <w:bCs/>
          <w:szCs w:val="21"/>
        </w:rPr>
      </w:pPr>
      <w:r w:rsidRPr="00593DEF">
        <w:rPr>
          <w:b/>
          <w:bCs/>
          <w:szCs w:val="21"/>
        </w:rPr>
        <w:t xml:space="preserve">19  </w:t>
      </w:r>
      <w:r w:rsidRPr="00593DEF">
        <w:rPr>
          <w:rFonts w:hAnsi="宋体"/>
          <w:b/>
          <w:bCs/>
          <w:szCs w:val="21"/>
        </w:rPr>
        <w:t>生活满意度</w:t>
      </w:r>
      <w:r w:rsidRPr="00593DEF">
        <w:rPr>
          <w:b/>
          <w:bCs/>
          <w:szCs w:val="21"/>
        </w:rPr>
        <w:t xml:space="preserve">                     </w:t>
      </w:r>
    </w:p>
    <w:p w:rsidR="00695727" w:rsidRPr="00593DEF" w:rsidRDefault="00695727" w:rsidP="00547A7D">
      <w:pPr>
        <w:adjustRightInd w:val="0"/>
        <w:snapToGrid w:val="0"/>
        <w:spacing w:line="300" w:lineRule="auto"/>
        <w:ind w:firstLineChars="500" w:firstLine="1054"/>
        <w:rPr>
          <w:b/>
          <w:bCs/>
          <w:szCs w:val="21"/>
        </w:rPr>
      </w:pPr>
      <w:r w:rsidRPr="00593DEF">
        <w:rPr>
          <w:b/>
          <w:szCs w:val="21"/>
        </w:rPr>
        <w:t>1=</w:t>
      </w:r>
      <w:r w:rsidRPr="00593DEF">
        <w:rPr>
          <w:rFonts w:hAnsi="宋体"/>
          <w:b/>
          <w:szCs w:val="21"/>
        </w:rPr>
        <w:t>非常满意</w:t>
      </w:r>
      <w:r w:rsidRPr="00593DEF">
        <w:rPr>
          <w:b/>
          <w:szCs w:val="21"/>
        </w:rPr>
        <w:t>2=</w:t>
      </w:r>
      <w:r w:rsidRPr="00593DEF">
        <w:rPr>
          <w:rFonts w:hAnsi="宋体"/>
          <w:b/>
          <w:szCs w:val="21"/>
        </w:rPr>
        <w:t>满意</w:t>
      </w:r>
      <w:r w:rsidRPr="00593DEF">
        <w:rPr>
          <w:b/>
          <w:szCs w:val="21"/>
        </w:rPr>
        <w:t xml:space="preserve"> 3=</w:t>
      </w:r>
      <w:r w:rsidRPr="00593DEF">
        <w:rPr>
          <w:rFonts w:hAnsi="宋体"/>
          <w:b/>
          <w:szCs w:val="21"/>
        </w:rPr>
        <w:t>一般</w:t>
      </w:r>
      <w:r w:rsidRPr="00593DEF">
        <w:rPr>
          <w:b/>
          <w:szCs w:val="21"/>
        </w:rPr>
        <w:t xml:space="preserve"> 4=</w:t>
      </w:r>
      <w:r w:rsidRPr="00593DEF">
        <w:rPr>
          <w:rFonts w:hAnsi="宋体"/>
          <w:b/>
          <w:szCs w:val="21"/>
        </w:rPr>
        <w:t>不满意</w:t>
      </w:r>
      <w:r w:rsidRPr="00593DEF">
        <w:rPr>
          <w:b/>
          <w:szCs w:val="21"/>
        </w:rPr>
        <w:t>5=</w:t>
      </w:r>
      <w:r w:rsidRPr="00593DEF">
        <w:rPr>
          <w:rFonts w:hAnsi="宋体"/>
          <w:b/>
          <w:szCs w:val="21"/>
        </w:rPr>
        <w:t>非常不满意</w:t>
      </w:r>
      <w:r w:rsidRPr="00593DEF">
        <w:rPr>
          <w:b/>
          <w:szCs w:val="21"/>
        </w:rPr>
        <w:t xml:space="preserve">  88=</w:t>
      </w:r>
      <w:r w:rsidRPr="00593DEF">
        <w:rPr>
          <w:rFonts w:hAnsi="宋体"/>
          <w:b/>
          <w:szCs w:val="21"/>
        </w:rPr>
        <w:t>不适用</w:t>
      </w:r>
    </w:p>
    <w:p w:rsidR="00547A7D" w:rsidRDefault="00695727" w:rsidP="00695727">
      <w:pPr>
        <w:tabs>
          <w:tab w:val="left" w:pos="9180"/>
        </w:tabs>
        <w:adjustRightInd w:val="0"/>
        <w:snapToGrid w:val="0"/>
        <w:spacing w:line="300" w:lineRule="auto"/>
      </w:pPr>
      <w:r w:rsidRPr="00593DEF">
        <w:t xml:space="preserve">19.1  </w:t>
      </w:r>
      <w:r w:rsidRPr="00593DEF">
        <w:rPr>
          <w:rFonts w:hAnsi="宋体"/>
        </w:rPr>
        <w:t>您对您</w:t>
      </w:r>
      <w:r w:rsidRPr="00593DEF">
        <w:rPr>
          <w:rFonts w:hAnsi="宋体"/>
          <w:b/>
          <w:bCs/>
        </w:rPr>
        <w:t>现在</w:t>
      </w:r>
      <w:r w:rsidRPr="00593DEF">
        <w:rPr>
          <w:rFonts w:hAnsi="宋体"/>
        </w:rPr>
        <w:t>的生活</w:t>
      </w:r>
      <w:r w:rsidRPr="00593DEF">
        <w:t xml:space="preserve">:                 </w:t>
      </w:r>
    </w:p>
    <w:p w:rsidR="00695727" w:rsidRPr="00593DEF" w:rsidRDefault="00695727" w:rsidP="00547A7D">
      <w:pPr>
        <w:tabs>
          <w:tab w:val="left" w:pos="9180"/>
        </w:tabs>
        <w:adjustRightInd w:val="0"/>
        <w:snapToGrid w:val="0"/>
        <w:spacing w:line="300" w:lineRule="auto"/>
        <w:ind w:firstLineChars="650" w:firstLine="1365"/>
        <w:rPr>
          <w:szCs w:val="21"/>
        </w:rPr>
      </w:pPr>
      <w:r w:rsidRPr="00593DEF">
        <w:t xml:space="preserve"> </w:t>
      </w:r>
      <w:r w:rsidRPr="00593DEF">
        <w:rPr>
          <w:szCs w:val="21"/>
        </w:rPr>
        <w:t>1       2       3       4</w:t>
      </w:r>
      <w:r w:rsidRPr="00593DEF">
        <w:t xml:space="preserve">       5            88</w:t>
      </w:r>
    </w:p>
    <w:p w:rsidR="00547A7D" w:rsidRDefault="00695727" w:rsidP="00695727">
      <w:pPr>
        <w:tabs>
          <w:tab w:val="left" w:pos="9180"/>
        </w:tabs>
        <w:adjustRightInd w:val="0"/>
        <w:snapToGrid w:val="0"/>
        <w:spacing w:line="300" w:lineRule="auto"/>
        <w:rPr>
          <w:szCs w:val="21"/>
        </w:rPr>
      </w:pPr>
      <w:r w:rsidRPr="00593DEF">
        <w:rPr>
          <w:szCs w:val="21"/>
        </w:rPr>
        <w:t xml:space="preserve">19.2  </w:t>
      </w:r>
      <w:r w:rsidRPr="00593DEF">
        <w:rPr>
          <w:rFonts w:hAnsi="宋体"/>
          <w:szCs w:val="21"/>
        </w:rPr>
        <w:t>您对您</w:t>
      </w:r>
      <w:r w:rsidRPr="00593DEF">
        <w:rPr>
          <w:rFonts w:hAnsi="宋体"/>
          <w:b/>
          <w:szCs w:val="21"/>
        </w:rPr>
        <w:t>现在</w:t>
      </w:r>
      <w:r w:rsidRPr="00593DEF">
        <w:rPr>
          <w:rFonts w:hAnsi="宋体"/>
          <w:szCs w:val="21"/>
        </w:rPr>
        <w:t>收入</w:t>
      </w:r>
      <w:r w:rsidRPr="00593DEF">
        <w:rPr>
          <w:szCs w:val="21"/>
        </w:rPr>
        <w:t xml:space="preserve">:                    </w:t>
      </w:r>
    </w:p>
    <w:p w:rsidR="00695727" w:rsidRPr="00593DEF" w:rsidRDefault="00695727" w:rsidP="00547A7D">
      <w:pPr>
        <w:tabs>
          <w:tab w:val="left" w:pos="9180"/>
        </w:tabs>
        <w:adjustRightInd w:val="0"/>
        <w:snapToGrid w:val="0"/>
        <w:spacing w:line="300" w:lineRule="auto"/>
        <w:ind w:firstLineChars="700" w:firstLine="1470"/>
        <w:rPr>
          <w:szCs w:val="21"/>
        </w:rPr>
      </w:pPr>
      <w:r w:rsidRPr="00593DEF">
        <w:rPr>
          <w:szCs w:val="21"/>
        </w:rPr>
        <w:t>1       2       3       4</w:t>
      </w:r>
      <w:r w:rsidRPr="00593DEF">
        <w:t xml:space="preserve">       5            88</w:t>
      </w:r>
    </w:p>
    <w:p w:rsidR="00547A7D" w:rsidRDefault="00695727" w:rsidP="00695727">
      <w:pPr>
        <w:adjustRightInd w:val="0"/>
        <w:snapToGrid w:val="0"/>
        <w:spacing w:line="300" w:lineRule="auto"/>
        <w:rPr>
          <w:szCs w:val="21"/>
        </w:rPr>
      </w:pPr>
      <w:r w:rsidRPr="00593DEF">
        <w:rPr>
          <w:szCs w:val="21"/>
        </w:rPr>
        <w:t xml:space="preserve">19.3  </w:t>
      </w:r>
      <w:r w:rsidRPr="00593DEF">
        <w:rPr>
          <w:rFonts w:hAnsi="宋体"/>
          <w:szCs w:val="21"/>
        </w:rPr>
        <w:t>您对您</w:t>
      </w:r>
      <w:r w:rsidRPr="00593DEF">
        <w:rPr>
          <w:rFonts w:hAnsi="宋体"/>
          <w:b/>
          <w:szCs w:val="21"/>
        </w:rPr>
        <w:t>现在</w:t>
      </w:r>
      <w:r w:rsidRPr="00593DEF">
        <w:rPr>
          <w:rFonts w:hAnsi="宋体"/>
          <w:szCs w:val="21"/>
        </w:rPr>
        <w:t>的身体状况</w:t>
      </w:r>
      <w:r w:rsidRPr="00593DEF">
        <w:rPr>
          <w:szCs w:val="21"/>
        </w:rPr>
        <w:t xml:space="preserve">:             </w:t>
      </w:r>
    </w:p>
    <w:p w:rsidR="00695727" w:rsidRPr="00593DEF" w:rsidRDefault="00695727" w:rsidP="00547A7D">
      <w:pPr>
        <w:adjustRightInd w:val="0"/>
        <w:snapToGrid w:val="0"/>
        <w:spacing w:line="300" w:lineRule="auto"/>
        <w:ind w:firstLineChars="650" w:firstLine="1365"/>
        <w:rPr>
          <w:szCs w:val="21"/>
        </w:rPr>
      </w:pPr>
      <w:r w:rsidRPr="00593DEF">
        <w:rPr>
          <w:szCs w:val="21"/>
        </w:rPr>
        <w:t xml:space="preserve"> 1       2       3       4</w:t>
      </w:r>
      <w:r w:rsidRPr="00593DEF">
        <w:t xml:space="preserve">       5            88</w:t>
      </w:r>
      <w:r w:rsidRPr="00593DEF">
        <w:rPr>
          <w:vanish/>
          <w:szCs w:val="21"/>
        </w:rPr>
        <w:pgNum/>
      </w:r>
    </w:p>
    <w:p w:rsidR="00547A7D" w:rsidRDefault="00695727" w:rsidP="00695727">
      <w:pPr>
        <w:adjustRightInd w:val="0"/>
        <w:snapToGrid w:val="0"/>
        <w:spacing w:line="300" w:lineRule="auto"/>
        <w:rPr>
          <w:szCs w:val="21"/>
        </w:rPr>
      </w:pPr>
      <w:r w:rsidRPr="00593DEF">
        <w:rPr>
          <w:szCs w:val="21"/>
        </w:rPr>
        <w:t xml:space="preserve">19.4  </w:t>
      </w:r>
      <w:r w:rsidRPr="00593DEF">
        <w:rPr>
          <w:rFonts w:hAnsi="宋体"/>
          <w:szCs w:val="21"/>
        </w:rPr>
        <w:t>您对您</w:t>
      </w:r>
      <w:r w:rsidRPr="00593DEF">
        <w:rPr>
          <w:rFonts w:hAnsi="宋体"/>
          <w:b/>
          <w:szCs w:val="21"/>
        </w:rPr>
        <w:t>现在</w:t>
      </w:r>
      <w:r w:rsidRPr="00593DEF">
        <w:rPr>
          <w:rFonts w:hAnsi="宋体"/>
          <w:szCs w:val="21"/>
        </w:rPr>
        <w:t>的住房条件</w:t>
      </w:r>
      <w:r w:rsidRPr="00593DEF">
        <w:rPr>
          <w:szCs w:val="21"/>
        </w:rPr>
        <w:t xml:space="preserve">:              </w:t>
      </w:r>
    </w:p>
    <w:p w:rsidR="00695727" w:rsidRPr="00593DEF" w:rsidRDefault="00695727" w:rsidP="00547A7D">
      <w:pPr>
        <w:adjustRightInd w:val="0"/>
        <w:snapToGrid w:val="0"/>
        <w:spacing w:line="300" w:lineRule="auto"/>
        <w:ind w:firstLineChars="700" w:firstLine="1470"/>
        <w:rPr>
          <w:szCs w:val="21"/>
        </w:rPr>
      </w:pPr>
      <w:r w:rsidRPr="00593DEF">
        <w:rPr>
          <w:szCs w:val="21"/>
        </w:rPr>
        <w:t>1       2       3       4</w:t>
      </w:r>
      <w:r w:rsidRPr="00593DEF">
        <w:t xml:space="preserve">       5            88</w:t>
      </w:r>
      <w:r w:rsidRPr="00593DEF">
        <w:rPr>
          <w:vanish/>
          <w:szCs w:val="21"/>
        </w:rPr>
        <w:pgNum/>
      </w:r>
      <w:r w:rsidRPr="00593DEF">
        <w:rPr>
          <w:vanish/>
          <w:szCs w:val="21"/>
        </w:rPr>
        <w:pgNum/>
      </w:r>
    </w:p>
    <w:p w:rsidR="00547A7D" w:rsidRDefault="00695727" w:rsidP="00695727">
      <w:pPr>
        <w:adjustRightInd w:val="0"/>
        <w:snapToGrid w:val="0"/>
        <w:spacing w:line="300" w:lineRule="auto"/>
        <w:rPr>
          <w:sz w:val="11"/>
          <w:szCs w:val="11"/>
        </w:rPr>
      </w:pPr>
      <w:r w:rsidRPr="00593DEF">
        <w:rPr>
          <w:szCs w:val="21"/>
        </w:rPr>
        <w:t xml:space="preserve">19.5  </w:t>
      </w:r>
      <w:r w:rsidRPr="00593DEF">
        <w:rPr>
          <w:rFonts w:hAnsi="宋体"/>
          <w:szCs w:val="21"/>
        </w:rPr>
        <w:t>您对您</w:t>
      </w:r>
      <w:r w:rsidRPr="00593DEF">
        <w:rPr>
          <w:rFonts w:hAnsi="宋体"/>
          <w:b/>
          <w:szCs w:val="21"/>
        </w:rPr>
        <w:t>现在的</w:t>
      </w:r>
      <w:r w:rsidRPr="00593DEF">
        <w:rPr>
          <w:rFonts w:hAnsi="宋体"/>
          <w:szCs w:val="21"/>
        </w:rPr>
        <w:t>婚姻状况</w:t>
      </w:r>
      <w:r w:rsidRPr="00593DEF">
        <w:rPr>
          <w:szCs w:val="21"/>
        </w:rPr>
        <w:t>(</w:t>
      </w:r>
      <w:r w:rsidRPr="00593DEF">
        <w:rPr>
          <w:rFonts w:hAnsi="宋体"/>
          <w:szCs w:val="21"/>
        </w:rPr>
        <w:t>已婚</w:t>
      </w:r>
      <w:r w:rsidRPr="00593DEF">
        <w:rPr>
          <w:szCs w:val="21"/>
        </w:rPr>
        <w:t xml:space="preserve">):        </w:t>
      </w:r>
      <w:r w:rsidRPr="00593DEF">
        <w:rPr>
          <w:sz w:val="11"/>
          <w:szCs w:val="11"/>
        </w:rPr>
        <w:t xml:space="preserve"> </w:t>
      </w:r>
    </w:p>
    <w:p w:rsidR="00695727" w:rsidRPr="00593DEF" w:rsidRDefault="00695727" w:rsidP="00547A7D">
      <w:pPr>
        <w:adjustRightInd w:val="0"/>
        <w:snapToGrid w:val="0"/>
        <w:spacing w:line="300" w:lineRule="auto"/>
        <w:ind w:firstLineChars="1350" w:firstLine="2835"/>
        <w:rPr>
          <w:szCs w:val="21"/>
        </w:rPr>
      </w:pPr>
      <w:r w:rsidRPr="00593DEF">
        <w:rPr>
          <w:szCs w:val="21"/>
        </w:rPr>
        <w:t>1       2       3       4</w:t>
      </w:r>
      <w:r w:rsidRPr="00593DEF">
        <w:t xml:space="preserve">       5            </w:t>
      </w:r>
      <w:r w:rsidRPr="00593DEF">
        <w:rPr>
          <w:sz w:val="10"/>
          <w:szCs w:val="10"/>
        </w:rPr>
        <w:t xml:space="preserve"> </w:t>
      </w:r>
      <w:r w:rsidRPr="00593DEF">
        <w:t xml:space="preserve">88   </w:t>
      </w:r>
    </w:p>
    <w:p w:rsidR="00547A7D" w:rsidRDefault="00695727" w:rsidP="00695727">
      <w:pPr>
        <w:adjustRightInd w:val="0"/>
        <w:snapToGrid w:val="0"/>
        <w:spacing w:line="300" w:lineRule="auto"/>
        <w:rPr>
          <w:szCs w:val="21"/>
        </w:rPr>
      </w:pPr>
      <w:r w:rsidRPr="00593DEF">
        <w:rPr>
          <w:szCs w:val="21"/>
        </w:rPr>
        <w:t xml:space="preserve">19.6  </w:t>
      </w:r>
      <w:r w:rsidRPr="00593DEF">
        <w:rPr>
          <w:rFonts w:hAnsi="宋体"/>
          <w:szCs w:val="21"/>
        </w:rPr>
        <w:t>您对您</w:t>
      </w:r>
      <w:r w:rsidRPr="00593DEF">
        <w:rPr>
          <w:rFonts w:hAnsi="宋体"/>
          <w:b/>
          <w:szCs w:val="21"/>
        </w:rPr>
        <w:t>现在</w:t>
      </w:r>
      <w:r w:rsidRPr="00593DEF">
        <w:rPr>
          <w:rFonts w:hAnsi="宋体"/>
          <w:szCs w:val="21"/>
        </w:rPr>
        <w:t>的就医条件</w:t>
      </w:r>
      <w:r w:rsidRPr="00593DEF">
        <w:rPr>
          <w:szCs w:val="21"/>
        </w:rPr>
        <w:t xml:space="preserve">:              </w:t>
      </w:r>
    </w:p>
    <w:p w:rsidR="00695727" w:rsidRPr="00593DEF" w:rsidRDefault="00695727" w:rsidP="00547A7D">
      <w:pPr>
        <w:adjustRightInd w:val="0"/>
        <w:snapToGrid w:val="0"/>
        <w:spacing w:line="300" w:lineRule="auto"/>
        <w:ind w:firstLineChars="600" w:firstLine="1260"/>
        <w:rPr>
          <w:szCs w:val="21"/>
        </w:rPr>
      </w:pPr>
      <w:r w:rsidRPr="00593DEF">
        <w:rPr>
          <w:szCs w:val="21"/>
        </w:rPr>
        <w:lastRenderedPageBreak/>
        <w:t>1       2       3       4</w:t>
      </w:r>
      <w:r w:rsidRPr="00593DEF">
        <w:t xml:space="preserve">       5            88</w:t>
      </w:r>
    </w:p>
    <w:p w:rsidR="00547A7D" w:rsidRDefault="00695727" w:rsidP="00695727">
      <w:pPr>
        <w:adjustRightInd w:val="0"/>
        <w:snapToGrid w:val="0"/>
        <w:spacing w:line="300" w:lineRule="auto"/>
        <w:rPr>
          <w:szCs w:val="21"/>
        </w:rPr>
      </w:pPr>
      <w:r w:rsidRPr="00593DEF">
        <w:rPr>
          <w:szCs w:val="21"/>
        </w:rPr>
        <w:t xml:space="preserve">19.7  </w:t>
      </w:r>
      <w:r w:rsidRPr="00593DEF">
        <w:rPr>
          <w:rFonts w:hAnsi="宋体"/>
          <w:szCs w:val="21"/>
        </w:rPr>
        <w:t>您对您</w:t>
      </w:r>
      <w:r w:rsidRPr="00593DEF">
        <w:rPr>
          <w:rFonts w:hAnsi="宋体"/>
          <w:b/>
          <w:szCs w:val="21"/>
        </w:rPr>
        <w:t>现在</w:t>
      </w:r>
      <w:r w:rsidRPr="00593DEF">
        <w:rPr>
          <w:rFonts w:hAnsi="宋体"/>
          <w:szCs w:val="21"/>
        </w:rPr>
        <w:t>的邻里关系</w:t>
      </w:r>
      <w:r w:rsidRPr="00593DEF">
        <w:rPr>
          <w:szCs w:val="21"/>
        </w:rPr>
        <w:t xml:space="preserve">:              </w:t>
      </w:r>
    </w:p>
    <w:p w:rsidR="00695727" w:rsidRPr="00593DEF" w:rsidRDefault="00695727" w:rsidP="00547A7D">
      <w:pPr>
        <w:adjustRightInd w:val="0"/>
        <w:snapToGrid w:val="0"/>
        <w:spacing w:line="300" w:lineRule="auto"/>
        <w:ind w:firstLineChars="600" w:firstLine="1260"/>
        <w:rPr>
          <w:b/>
          <w:szCs w:val="21"/>
        </w:rPr>
      </w:pPr>
      <w:r w:rsidRPr="00593DEF">
        <w:rPr>
          <w:szCs w:val="21"/>
        </w:rPr>
        <w:t>1       2       3       4</w:t>
      </w:r>
      <w:r w:rsidRPr="00593DEF">
        <w:t xml:space="preserve">       5            88</w:t>
      </w:r>
    </w:p>
    <w:p w:rsidR="00547A7D" w:rsidRDefault="00695727" w:rsidP="00695727">
      <w:pPr>
        <w:adjustRightInd w:val="0"/>
        <w:snapToGrid w:val="0"/>
        <w:spacing w:line="300" w:lineRule="auto"/>
      </w:pPr>
      <w:r w:rsidRPr="00593DEF">
        <w:t xml:space="preserve">19.8  </w:t>
      </w:r>
      <w:r w:rsidRPr="00593DEF">
        <w:rPr>
          <w:rFonts w:hAnsi="宋体"/>
        </w:rPr>
        <w:t>您对您</w:t>
      </w:r>
      <w:r w:rsidRPr="00593DEF">
        <w:rPr>
          <w:rFonts w:hAnsi="宋体"/>
          <w:b/>
        </w:rPr>
        <w:t>半年前</w:t>
      </w:r>
      <w:r w:rsidRPr="00593DEF">
        <w:rPr>
          <w:rFonts w:hAnsi="宋体"/>
        </w:rPr>
        <w:t>的生活</w:t>
      </w:r>
      <w:r w:rsidRPr="00593DEF">
        <w:t xml:space="preserve">:              </w:t>
      </w:r>
    </w:p>
    <w:p w:rsidR="00695727" w:rsidRPr="00593DEF" w:rsidRDefault="00695727" w:rsidP="00547A7D">
      <w:pPr>
        <w:adjustRightInd w:val="0"/>
        <w:snapToGrid w:val="0"/>
        <w:spacing w:line="300" w:lineRule="auto"/>
        <w:ind w:firstLineChars="500" w:firstLine="1050"/>
      </w:pPr>
      <w:r w:rsidRPr="00593DEF">
        <w:t xml:space="preserve"> </w:t>
      </w:r>
      <w:r w:rsidRPr="00593DEF">
        <w:rPr>
          <w:szCs w:val="21"/>
        </w:rPr>
        <w:t xml:space="preserve"> 1       2       3       4</w:t>
      </w:r>
      <w:r w:rsidRPr="00593DEF">
        <w:t xml:space="preserve">       5            88</w:t>
      </w:r>
    </w:p>
    <w:p w:rsidR="00547A7D" w:rsidRDefault="00695727" w:rsidP="00695727">
      <w:pPr>
        <w:adjustRightInd w:val="0"/>
        <w:snapToGrid w:val="0"/>
        <w:spacing w:line="300" w:lineRule="auto"/>
        <w:rPr>
          <w:szCs w:val="21"/>
        </w:rPr>
      </w:pPr>
      <w:r w:rsidRPr="00593DEF">
        <w:t xml:space="preserve">19.9  </w:t>
      </w:r>
      <w:r w:rsidRPr="00593DEF">
        <w:rPr>
          <w:rFonts w:hAnsi="宋体"/>
        </w:rPr>
        <w:t>您对您</w:t>
      </w:r>
      <w:r w:rsidRPr="00593DEF">
        <w:rPr>
          <w:b/>
        </w:rPr>
        <w:t>1</w:t>
      </w:r>
      <w:r w:rsidRPr="00593DEF">
        <w:rPr>
          <w:rFonts w:hAnsi="宋体"/>
          <w:b/>
        </w:rPr>
        <w:t>年前</w:t>
      </w:r>
      <w:r w:rsidRPr="00593DEF">
        <w:rPr>
          <w:rFonts w:hAnsi="宋体"/>
        </w:rPr>
        <w:t>的生活</w:t>
      </w:r>
      <w:r w:rsidRPr="00593DEF">
        <w:t xml:space="preserve">:              </w:t>
      </w:r>
      <w:r w:rsidRPr="00593DEF">
        <w:rPr>
          <w:szCs w:val="21"/>
        </w:rPr>
        <w:t xml:space="preserve"> </w:t>
      </w:r>
    </w:p>
    <w:p w:rsidR="00695727" w:rsidRPr="00593DEF" w:rsidRDefault="00695727" w:rsidP="00547A7D">
      <w:pPr>
        <w:adjustRightInd w:val="0"/>
        <w:snapToGrid w:val="0"/>
        <w:spacing w:line="300" w:lineRule="auto"/>
        <w:ind w:firstLineChars="550" w:firstLine="1155"/>
      </w:pPr>
      <w:r w:rsidRPr="00593DEF">
        <w:rPr>
          <w:szCs w:val="21"/>
        </w:rPr>
        <w:t xml:space="preserve"> 1       2       3       4</w:t>
      </w:r>
      <w:r w:rsidRPr="00593DEF">
        <w:t xml:space="preserve">       5            88</w:t>
      </w:r>
    </w:p>
    <w:p w:rsidR="00547A7D" w:rsidRDefault="00695727" w:rsidP="00695727">
      <w:pPr>
        <w:adjustRightInd w:val="0"/>
        <w:snapToGrid w:val="0"/>
        <w:spacing w:line="300" w:lineRule="auto"/>
        <w:rPr>
          <w:szCs w:val="21"/>
        </w:rPr>
      </w:pPr>
      <w:r w:rsidRPr="00593DEF">
        <w:t xml:space="preserve">19.10 </w:t>
      </w:r>
      <w:r w:rsidRPr="00593DEF">
        <w:rPr>
          <w:rFonts w:hAnsi="宋体"/>
        </w:rPr>
        <w:t>您认为您</w:t>
      </w:r>
      <w:r w:rsidRPr="00593DEF">
        <w:rPr>
          <w:b/>
        </w:rPr>
        <w:t>5</w:t>
      </w:r>
      <w:r w:rsidRPr="00593DEF">
        <w:rPr>
          <w:rFonts w:hAnsi="宋体"/>
          <w:b/>
        </w:rPr>
        <w:t>年前</w:t>
      </w:r>
      <w:r w:rsidRPr="00593DEF">
        <w:rPr>
          <w:rFonts w:hAnsi="宋体"/>
        </w:rPr>
        <w:t>的生活</w:t>
      </w:r>
      <w:r w:rsidRPr="00593DEF">
        <w:t xml:space="preserve">:            </w:t>
      </w:r>
    </w:p>
    <w:p w:rsidR="00695727" w:rsidRPr="00593DEF" w:rsidRDefault="00695727" w:rsidP="00547A7D">
      <w:pPr>
        <w:adjustRightInd w:val="0"/>
        <w:snapToGrid w:val="0"/>
        <w:spacing w:line="300" w:lineRule="auto"/>
        <w:ind w:firstLineChars="550" w:firstLine="1155"/>
      </w:pPr>
      <w:r w:rsidRPr="00593DEF">
        <w:rPr>
          <w:szCs w:val="21"/>
        </w:rPr>
        <w:t xml:space="preserve"> 1       2       3       4</w:t>
      </w:r>
      <w:r w:rsidRPr="00593DEF">
        <w:t xml:space="preserve">       5            88</w:t>
      </w:r>
    </w:p>
    <w:p w:rsidR="00547A7D" w:rsidRDefault="00695727" w:rsidP="00695727">
      <w:pPr>
        <w:adjustRightInd w:val="0"/>
        <w:snapToGrid w:val="0"/>
        <w:spacing w:line="300" w:lineRule="auto"/>
      </w:pPr>
      <w:r w:rsidRPr="00593DEF">
        <w:t xml:space="preserve">19.11 </w:t>
      </w:r>
      <w:r w:rsidRPr="00593DEF">
        <w:rPr>
          <w:rFonts w:hAnsi="宋体"/>
        </w:rPr>
        <w:t>您认为您</w:t>
      </w:r>
      <w:r w:rsidRPr="00593DEF">
        <w:rPr>
          <w:rFonts w:hAnsi="宋体"/>
          <w:b/>
          <w:bCs/>
        </w:rPr>
        <w:t>将来</w:t>
      </w:r>
      <w:r w:rsidRPr="00593DEF">
        <w:t>1</w:t>
      </w:r>
      <w:r w:rsidRPr="00593DEF">
        <w:rPr>
          <w:rFonts w:hAnsi="宋体"/>
        </w:rPr>
        <w:t>年后的生活</w:t>
      </w:r>
      <w:r w:rsidRPr="00593DEF">
        <w:t xml:space="preserve">:         </w:t>
      </w:r>
    </w:p>
    <w:p w:rsidR="00695727" w:rsidRPr="00593DEF" w:rsidRDefault="00695727" w:rsidP="00547A7D">
      <w:pPr>
        <w:adjustRightInd w:val="0"/>
        <w:snapToGrid w:val="0"/>
        <w:spacing w:line="300" w:lineRule="auto"/>
        <w:ind w:firstLineChars="550" w:firstLine="1155"/>
      </w:pPr>
      <w:r w:rsidRPr="00593DEF">
        <w:rPr>
          <w:szCs w:val="21"/>
        </w:rPr>
        <w:t xml:space="preserve"> 1       2       3       4</w:t>
      </w:r>
      <w:r w:rsidRPr="00593DEF">
        <w:t xml:space="preserve">       5            88</w:t>
      </w:r>
    </w:p>
    <w:p w:rsidR="00547A7D" w:rsidRDefault="00695727" w:rsidP="00695727">
      <w:pPr>
        <w:adjustRightInd w:val="0"/>
        <w:snapToGrid w:val="0"/>
        <w:spacing w:line="300" w:lineRule="auto"/>
        <w:rPr>
          <w:rFonts w:eastAsia="华文宋体"/>
        </w:rPr>
      </w:pPr>
      <w:r w:rsidRPr="00593DEF">
        <w:t xml:space="preserve">19.12 </w:t>
      </w:r>
      <w:r w:rsidRPr="00593DEF">
        <w:rPr>
          <w:rFonts w:hAnsi="宋体"/>
        </w:rPr>
        <w:t>您认为您</w:t>
      </w:r>
      <w:r w:rsidRPr="00593DEF">
        <w:rPr>
          <w:rFonts w:hAnsi="宋体"/>
          <w:b/>
        </w:rPr>
        <w:t>将来</w:t>
      </w:r>
      <w:r w:rsidRPr="00593DEF">
        <w:rPr>
          <w:b/>
        </w:rPr>
        <w:t>5</w:t>
      </w:r>
      <w:r w:rsidRPr="00593DEF">
        <w:rPr>
          <w:rFonts w:hAnsi="宋体"/>
          <w:b/>
        </w:rPr>
        <w:t>年后</w:t>
      </w:r>
      <w:r w:rsidRPr="00593DEF">
        <w:rPr>
          <w:rFonts w:hAnsi="宋体"/>
        </w:rPr>
        <w:t>的生活是</w:t>
      </w:r>
      <w:r>
        <w:rPr>
          <w:rFonts w:eastAsia="华文宋体" w:hint="eastAsia"/>
        </w:rPr>
        <w:t>:</w:t>
      </w:r>
      <w:r w:rsidRPr="00DD7712">
        <w:rPr>
          <w:rFonts w:eastAsia="华文宋体"/>
        </w:rPr>
        <w:t xml:space="preserve"> </w:t>
      </w:r>
      <w:r>
        <w:rPr>
          <w:rFonts w:eastAsia="华文宋体" w:hint="eastAsia"/>
        </w:rPr>
        <w:t xml:space="preserve"> </w:t>
      </w:r>
      <w:r w:rsidRPr="00DD7712">
        <w:rPr>
          <w:rFonts w:eastAsia="华文宋体"/>
        </w:rPr>
        <w:t xml:space="preserve">     </w:t>
      </w:r>
    </w:p>
    <w:p w:rsidR="00695727" w:rsidRPr="00DD7712" w:rsidRDefault="00695727" w:rsidP="00547A7D">
      <w:pPr>
        <w:adjustRightInd w:val="0"/>
        <w:snapToGrid w:val="0"/>
        <w:spacing w:line="300" w:lineRule="auto"/>
        <w:ind w:firstLineChars="550" w:firstLine="1155"/>
        <w:rPr>
          <w:rFonts w:eastAsia="华文宋体"/>
        </w:rPr>
      </w:pPr>
      <w:r>
        <w:rPr>
          <w:rFonts w:hint="eastAsia"/>
          <w:szCs w:val="21"/>
        </w:rPr>
        <w:t xml:space="preserve"> </w:t>
      </w:r>
      <w:r w:rsidRPr="00DD7712">
        <w:rPr>
          <w:szCs w:val="21"/>
        </w:rPr>
        <w:t>1       2       3       4</w:t>
      </w:r>
      <w:r w:rsidRPr="00DD7712">
        <w:rPr>
          <w:rFonts w:eastAsia="华文宋体"/>
        </w:rPr>
        <w:t xml:space="preserve">      </w:t>
      </w:r>
      <w:r>
        <w:rPr>
          <w:rFonts w:eastAsia="华文宋体" w:hint="eastAsia"/>
        </w:rPr>
        <w:t xml:space="preserve"> </w:t>
      </w:r>
      <w:r w:rsidRPr="00DD7712">
        <w:rPr>
          <w:rFonts w:eastAsia="华文宋体"/>
        </w:rPr>
        <w:t xml:space="preserve">5 </w:t>
      </w:r>
      <w:r>
        <w:rPr>
          <w:rFonts w:eastAsia="华文宋体" w:hint="eastAsia"/>
        </w:rPr>
        <w:t xml:space="preserve">           88</w:t>
      </w:r>
    </w:p>
    <w:p w:rsidR="00695727" w:rsidRDefault="00695727" w:rsidP="00695727">
      <w:pPr>
        <w:adjustRightInd w:val="0"/>
        <w:snapToGrid w:val="0"/>
        <w:spacing w:line="300" w:lineRule="auto"/>
        <w:rPr>
          <w:b/>
          <w:sz w:val="24"/>
        </w:rPr>
      </w:pPr>
    </w:p>
    <w:p w:rsidR="00695727" w:rsidRPr="00DD7712" w:rsidRDefault="00695727" w:rsidP="00695727">
      <w:pPr>
        <w:adjustRightInd w:val="0"/>
        <w:snapToGrid w:val="0"/>
        <w:spacing w:line="300" w:lineRule="auto"/>
        <w:rPr>
          <w:szCs w:val="21"/>
        </w:rPr>
      </w:pPr>
      <w:r>
        <w:rPr>
          <w:rFonts w:hint="eastAsia"/>
          <w:b/>
          <w:sz w:val="24"/>
        </w:rPr>
        <w:t>四</w:t>
      </w:r>
      <w:r w:rsidRPr="00DD7712">
        <w:rPr>
          <w:b/>
          <w:sz w:val="24"/>
        </w:rPr>
        <w:t>、服药、使用化学试剂史</w:t>
      </w:r>
    </w:p>
    <w:p w:rsidR="00695727" w:rsidRPr="007319E3" w:rsidRDefault="00695727" w:rsidP="00695727">
      <w:pPr>
        <w:adjustRightInd w:val="0"/>
        <w:snapToGrid w:val="0"/>
        <w:spacing w:line="300" w:lineRule="auto"/>
        <w:rPr>
          <w:szCs w:val="21"/>
        </w:rPr>
      </w:pPr>
      <w:r>
        <w:rPr>
          <w:rFonts w:hint="eastAsia"/>
          <w:szCs w:val="21"/>
        </w:rPr>
        <w:t>20.</w:t>
      </w:r>
      <w:r w:rsidRPr="00D07AA0">
        <w:rPr>
          <w:szCs w:val="21"/>
        </w:rPr>
        <w:t>1</w:t>
      </w:r>
      <w:r w:rsidRPr="007319E3">
        <w:rPr>
          <w:rFonts w:hAnsi="宋体"/>
          <w:szCs w:val="21"/>
        </w:rPr>
        <w:t>是否常用染发剂</w:t>
      </w:r>
      <w:r w:rsidRPr="00D07AA0">
        <w:rPr>
          <w:rFonts w:hAnsi="宋体"/>
          <w:szCs w:val="21"/>
        </w:rPr>
        <w:t>：</w:t>
      </w:r>
      <w:r w:rsidRPr="00D07AA0">
        <w:rPr>
          <w:szCs w:val="21"/>
        </w:rPr>
        <w:t xml:space="preserve">  </w:t>
      </w:r>
      <w:r w:rsidRPr="007319E3">
        <w:rPr>
          <w:rFonts w:hAnsi="宋体"/>
          <w:szCs w:val="21"/>
        </w:rPr>
        <w:t>(</w:t>
      </w:r>
      <w:r w:rsidRPr="007319E3">
        <w:rPr>
          <w:szCs w:val="21"/>
        </w:rPr>
        <w:t>1</w:t>
      </w:r>
      <w:r w:rsidRPr="007319E3">
        <w:rPr>
          <w:rFonts w:hAnsi="宋体"/>
          <w:szCs w:val="21"/>
        </w:rPr>
        <w:t>)</w:t>
      </w:r>
      <w:r w:rsidRPr="007319E3">
        <w:rPr>
          <w:rFonts w:hAnsi="宋体"/>
          <w:szCs w:val="21"/>
        </w:rPr>
        <w:t>无</w:t>
      </w:r>
      <w:r w:rsidRPr="007319E3">
        <w:rPr>
          <w:szCs w:val="21"/>
        </w:rPr>
        <w:t xml:space="preserve"> </w:t>
      </w:r>
      <w:r>
        <w:rPr>
          <w:rFonts w:hint="eastAsia"/>
          <w:szCs w:val="21"/>
        </w:rPr>
        <w:t xml:space="preserve">    </w:t>
      </w:r>
      <w:r w:rsidRPr="007319E3">
        <w:rPr>
          <w:szCs w:val="21"/>
        </w:rPr>
        <w:t xml:space="preserve"> </w:t>
      </w:r>
      <w:r w:rsidRPr="007319E3">
        <w:rPr>
          <w:rFonts w:hAnsi="宋体"/>
          <w:szCs w:val="21"/>
        </w:rPr>
        <w:t>(</w:t>
      </w:r>
      <w:r w:rsidRPr="007319E3">
        <w:rPr>
          <w:szCs w:val="21"/>
        </w:rPr>
        <w:t>2</w:t>
      </w:r>
      <w:r w:rsidRPr="007319E3">
        <w:rPr>
          <w:rFonts w:hAnsi="宋体"/>
          <w:szCs w:val="21"/>
        </w:rPr>
        <w:t>)</w:t>
      </w:r>
      <w:r w:rsidRPr="007319E3">
        <w:rPr>
          <w:rFonts w:hAnsi="宋体"/>
          <w:szCs w:val="21"/>
        </w:rPr>
        <w:t>有；</w:t>
      </w:r>
      <w:r>
        <w:rPr>
          <w:szCs w:val="21"/>
        </w:rPr>
        <w:t xml:space="preserve"> </w:t>
      </w:r>
      <w:r>
        <w:rPr>
          <w:rFonts w:hint="eastAsia"/>
          <w:szCs w:val="21"/>
        </w:rPr>
        <w:t xml:space="preserve"> </w:t>
      </w:r>
      <w:r w:rsidRPr="007319E3">
        <w:rPr>
          <w:rFonts w:hAnsi="宋体"/>
          <w:szCs w:val="21"/>
        </w:rPr>
        <w:t>若有，</w:t>
      </w:r>
      <w:r w:rsidRPr="007319E3">
        <w:rPr>
          <w:szCs w:val="21"/>
        </w:rPr>
        <w:t xml:space="preserve"> </w:t>
      </w:r>
      <w:r>
        <w:rPr>
          <w:rFonts w:hAnsi="宋体" w:hint="eastAsia"/>
          <w:szCs w:val="21"/>
        </w:rPr>
        <w:t>使</w:t>
      </w:r>
      <w:r w:rsidRPr="007319E3">
        <w:rPr>
          <w:rFonts w:hAnsi="宋体"/>
          <w:szCs w:val="21"/>
        </w:rPr>
        <w:t>用</w:t>
      </w:r>
      <w:r>
        <w:rPr>
          <w:rFonts w:hAnsi="宋体" w:hint="eastAsia"/>
          <w:szCs w:val="21"/>
        </w:rPr>
        <w:t>时间</w:t>
      </w:r>
      <w:r w:rsidRPr="007319E3">
        <w:rPr>
          <w:szCs w:val="21"/>
        </w:rPr>
        <w:t xml:space="preserve"> </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Pr="007319E3" w:rsidRDefault="00695727" w:rsidP="00695727">
      <w:pPr>
        <w:adjustRightInd w:val="0"/>
        <w:snapToGrid w:val="0"/>
        <w:spacing w:line="300" w:lineRule="auto"/>
        <w:rPr>
          <w:szCs w:val="21"/>
        </w:rPr>
      </w:pPr>
      <w:r>
        <w:rPr>
          <w:rFonts w:hint="eastAsia"/>
          <w:szCs w:val="21"/>
        </w:rPr>
        <w:t>20</w:t>
      </w:r>
      <w:r w:rsidRPr="007319E3">
        <w:rPr>
          <w:szCs w:val="21"/>
        </w:rPr>
        <w:t>.2</w:t>
      </w:r>
      <w:r w:rsidRPr="00D07AA0">
        <w:rPr>
          <w:rFonts w:hAnsi="宋体"/>
          <w:szCs w:val="21"/>
        </w:rPr>
        <w:t>有无服用</w:t>
      </w:r>
      <w:r w:rsidRPr="007319E3">
        <w:rPr>
          <w:rFonts w:hAnsi="宋体" w:hint="eastAsia"/>
          <w:szCs w:val="21"/>
        </w:rPr>
        <w:t>雌激素药</w:t>
      </w:r>
      <w:r w:rsidRPr="007319E3">
        <w:rPr>
          <w:rFonts w:hAnsi="宋体"/>
          <w:szCs w:val="21"/>
        </w:rPr>
        <w:t>：</w:t>
      </w:r>
      <w:r w:rsidRPr="007319E3">
        <w:rPr>
          <w:rFonts w:hAnsi="宋体"/>
          <w:szCs w:val="21"/>
        </w:rPr>
        <w:t>(</w:t>
      </w:r>
      <w:r w:rsidRPr="007319E3">
        <w:rPr>
          <w:szCs w:val="21"/>
        </w:rPr>
        <w:t>1</w:t>
      </w:r>
      <w:r w:rsidRPr="007319E3">
        <w:rPr>
          <w:rFonts w:hAnsi="宋体"/>
          <w:szCs w:val="21"/>
        </w:rPr>
        <w:t>)</w:t>
      </w:r>
      <w:r w:rsidRPr="007319E3">
        <w:rPr>
          <w:rFonts w:hAnsi="宋体"/>
          <w:szCs w:val="21"/>
        </w:rPr>
        <w:t>无</w:t>
      </w:r>
      <w:r w:rsidRPr="007319E3">
        <w:rPr>
          <w:szCs w:val="21"/>
        </w:rPr>
        <w:t xml:space="preserve">  </w:t>
      </w:r>
      <w:r>
        <w:rPr>
          <w:rFonts w:hint="eastAsia"/>
          <w:szCs w:val="21"/>
        </w:rPr>
        <w:t xml:space="preserve">    </w:t>
      </w:r>
      <w:r w:rsidRPr="007319E3">
        <w:rPr>
          <w:rFonts w:hAnsi="宋体"/>
          <w:szCs w:val="21"/>
        </w:rPr>
        <w:t>(</w:t>
      </w:r>
      <w:r w:rsidRPr="007319E3">
        <w:rPr>
          <w:szCs w:val="21"/>
        </w:rPr>
        <w:t>2</w:t>
      </w:r>
      <w:r w:rsidRPr="007319E3">
        <w:rPr>
          <w:rFonts w:hAnsi="宋体"/>
          <w:szCs w:val="21"/>
        </w:rPr>
        <w:t>)</w:t>
      </w:r>
      <w:r w:rsidRPr="007319E3">
        <w:rPr>
          <w:rFonts w:hAnsi="宋体"/>
          <w:szCs w:val="21"/>
        </w:rPr>
        <w:t>有；</w:t>
      </w:r>
      <w:r w:rsidRPr="007319E3">
        <w:rPr>
          <w:szCs w:val="21"/>
        </w:rPr>
        <w:t xml:space="preserve">  </w:t>
      </w:r>
      <w:r w:rsidRPr="007319E3">
        <w:rPr>
          <w:rFonts w:hAnsi="宋体"/>
          <w:szCs w:val="21"/>
        </w:rPr>
        <w:t>若有，</w:t>
      </w:r>
      <w:r w:rsidRPr="007319E3">
        <w:rPr>
          <w:szCs w:val="21"/>
        </w:rPr>
        <w:t xml:space="preserve"> </w:t>
      </w:r>
      <w:r w:rsidRPr="007319E3">
        <w:rPr>
          <w:rFonts w:hAnsi="宋体"/>
          <w:szCs w:val="21"/>
        </w:rPr>
        <w:t>服用</w:t>
      </w:r>
      <w:r>
        <w:rPr>
          <w:rFonts w:hAnsi="宋体" w:hint="eastAsia"/>
          <w:szCs w:val="21"/>
        </w:rPr>
        <w:t>时间</w:t>
      </w:r>
      <w:r w:rsidRPr="007319E3">
        <w:rPr>
          <w:szCs w:val="21"/>
        </w:rPr>
        <w:t xml:space="preserve"> </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Pr="007319E3" w:rsidRDefault="00695727" w:rsidP="00695727">
      <w:pPr>
        <w:adjustRightInd w:val="0"/>
        <w:snapToGrid w:val="0"/>
        <w:spacing w:line="300" w:lineRule="auto"/>
        <w:rPr>
          <w:szCs w:val="21"/>
        </w:rPr>
      </w:pPr>
      <w:r>
        <w:rPr>
          <w:rFonts w:hint="eastAsia"/>
          <w:szCs w:val="21"/>
        </w:rPr>
        <w:t>20</w:t>
      </w:r>
      <w:r w:rsidRPr="007319E3">
        <w:rPr>
          <w:szCs w:val="21"/>
        </w:rPr>
        <w:t>.3</w:t>
      </w:r>
      <w:r w:rsidRPr="007319E3">
        <w:rPr>
          <w:rFonts w:hAnsi="宋体"/>
          <w:szCs w:val="21"/>
        </w:rPr>
        <w:t>有无服用</w:t>
      </w:r>
      <w:r>
        <w:rPr>
          <w:rFonts w:hAnsi="宋体" w:hint="eastAsia"/>
          <w:szCs w:val="21"/>
        </w:rPr>
        <w:t>扩血管</w:t>
      </w:r>
      <w:r w:rsidRPr="007319E3">
        <w:rPr>
          <w:rFonts w:hAnsi="宋体" w:hint="eastAsia"/>
          <w:szCs w:val="21"/>
        </w:rPr>
        <w:t>药</w:t>
      </w:r>
      <w:r w:rsidRPr="007319E3">
        <w:rPr>
          <w:rFonts w:hAnsi="宋体"/>
          <w:szCs w:val="21"/>
        </w:rPr>
        <w:t>：</w:t>
      </w:r>
      <w:r w:rsidRPr="007319E3">
        <w:rPr>
          <w:rFonts w:hAnsi="宋体"/>
          <w:szCs w:val="21"/>
        </w:rPr>
        <w:t>(</w:t>
      </w:r>
      <w:r w:rsidRPr="007319E3">
        <w:rPr>
          <w:szCs w:val="21"/>
        </w:rPr>
        <w:t>1</w:t>
      </w:r>
      <w:r w:rsidRPr="007319E3">
        <w:rPr>
          <w:rFonts w:hAnsi="宋体"/>
          <w:szCs w:val="21"/>
        </w:rPr>
        <w:t>)</w:t>
      </w:r>
      <w:r w:rsidRPr="007319E3">
        <w:rPr>
          <w:rFonts w:hAnsi="宋体"/>
          <w:szCs w:val="21"/>
        </w:rPr>
        <w:t>无</w:t>
      </w:r>
      <w:r w:rsidRPr="007319E3">
        <w:rPr>
          <w:szCs w:val="21"/>
        </w:rPr>
        <w:t xml:space="preserve"> </w:t>
      </w:r>
      <w:r>
        <w:rPr>
          <w:rFonts w:hint="eastAsia"/>
          <w:szCs w:val="21"/>
        </w:rPr>
        <w:t xml:space="preserve">    </w:t>
      </w:r>
      <w:r w:rsidRPr="007319E3">
        <w:rPr>
          <w:szCs w:val="21"/>
        </w:rPr>
        <w:t xml:space="preserve"> </w:t>
      </w:r>
      <w:r w:rsidRPr="007319E3">
        <w:rPr>
          <w:rFonts w:hAnsi="宋体"/>
          <w:szCs w:val="21"/>
        </w:rPr>
        <w:t>(</w:t>
      </w:r>
      <w:r w:rsidRPr="007319E3">
        <w:rPr>
          <w:szCs w:val="21"/>
        </w:rPr>
        <w:t>2</w:t>
      </w:r>
      <w:r w:rsidRPr="007319E3">
        <w:rPr>
          <w:rFonts w:hAnsi="宋体"/>
          <w:szCs w:val="21"/>
        </w:rPr>
        <w:t>)</w:t>
      </w:r>
      <w:r w:rsidRPr="007319E3">
        <w:rPr>
          <w:rFonts w:hAnsi="宋体"/>
          <w:szCs w:val="21"/>
        </w:rPr>
        <w:t>有；</w:t>
      </w:r>
      <w:r w:rsidRPr="007319E3">
        <w:rPr>
          <w:szCs w:val="21"/>
        </w:rPr>
        <w:t xml:space="preserve">  </w:t>
      </w:r>
      <w:r w:rsidRPr="007319E3">
        <w:rPr>
          <w:rFonts w:hAnsi="宋体"/>
          <w:szCs w:val="21"/>
        </w:rPr>
        <w:t>若有，</w:t>
      </w:r>
      <w:r w:rsidRPr="007319E3">
        <w:rPr>
          <w:szCs w:val="21"/>
        </w:rPr>
        <w:t xml:space="preserve"> </w:t>
      </w:r>
      <w:r w:rsidRPr="007319E3">
        <w:rPr>
          <w:rFonts w:hAnsi="宋体"/>
          <w:szCs w:val="21"/>
        </w:rPr>
        <w:t>服用</w:t>
      </w:r>
      <w:r>
        <w:rPr>
          <w:rFonts w:hAnsi="宋体" w:hint="eastAsia"/>
          <w:szCs w:val="21"/>
        </w:rPr>
        <w:t>时间</w:t>
      </w:r>
      <w:r w:rsidRPr="007319E3">
        <w:rPr>
          <w:szCs w:val="21"/>
        </w:rPr>
        <w:t xml:space="preserve"> </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rPr>
          <w:szCs w:val="21"/>
        </w:rPr>
      </w:pPr>
      <w:r>
        <w:rPr>
          <w:rFonts w:hint="eastAsia"/>
          <w:szCs w:val="21"/>
        </w:rPr>
        <w:t>20</w:t>
      </w:r>
      <w:r w:rsidRPr="007319E3">
        <w:rPr>
          <w:szCs w:val="21"/>
        </w:rPr>
        <w:t>.4</w:t>
      </w:r>
      <w:r w:rsidRPr="007319E3">
        <w:rPr>
          <w:rFonts w:hAnsi="宋体"/>
          <w:szCs w:val="21"/>
        </w:rPr>
        <w:t>有无服用</w:t>
      </w:r>
      <w:bookmarkStart w:id="148" w:name="OLE_LINK2"/>
      <w:bookmarkStart w:id="149" w:name="OLE_LINK3"/>
      <w:r>
        <w:rPr>
          <w:rFonts w:hAnsi="宋体" w:hint="eastAsia"/>
          <w:szCs w:val="21"/>
        </w:rPr>
        <w:t>降脂</w:t>
      </w:r>
      <w:r w:rsidRPr="007319E3">
        <w:rPr>
          <w:rFonts w:hAnsi="宋体"/>
          <w:szCs w:val="21"/>
        </w:rPr>
        <w:t>药</w:t>
      </w:r>
      <w:bookmarkEnd w:id="148"/>
      <w:bookmarkEnd w:id="149"/>
      <w:r w:rsidRPr="007319E3">
        <w:rPr>
          <w:rFonts w:hAnsi="宋体"/>
          <w:szCs w:val="21"/>
        </w:rPr>
        <w:t>：</w:t>
      </w:r>
      <w:r>
        <w:rPr>
          <w:szCs w:val="21"/>
        </w:rPr>
        <w:t xml:space="preserve">  </w:t>
      </w:r>
      <w:r w:rsidRPr="007319E3">
        <w:rPr>
          <w:rFonts w:hAnsi="宋体"/>
          <w:szCs w:val="21"/>
        </w:rPr>
        <w:t>(</w:t>
      </w:r>
      <w:r w:rsidRPr="007319E3">
        <w:rPr>
          <w:szCs w:val="21"/>
        </w:rPr>
        <w:t>1</w:t>
      </w:r>
      <w:r w:rsidRPr="007319E3">
        <w:rPr>
          <w:rFonts w:hAnsi="宋体"/>
          <w:szCs w:val="21"/>
        </w:rPr>
        <w:t>)</w:t>
      </w:r>
      <w:r w:rsidRPr="007319E3">
        <w:rPr>
          <w:rFonts w:hAnsi="宋体"/>
          <w:szCs w:val="21"/>
        </w:rPr>
        <w:t>无</w:t>
      </w:r>
      <w:r w:rsidRPr="007319E3">
        <w:rPr>
          <w:szCs w:val="21"/>
        </w:rPr>
        <w:t xml:space="preserve"> </w:t>
      </w:r>
      <w:r>
        <w:rPr>
          <w:rFonts w:hint="eastAsia"/>
          <w:szCs w:val="21"/>
        </w:rPr>
        <w:t xml:space="preserve">    </w:t>
      </w:r>
      <w:r w:rsidRPr="007319E3">
        <w:rPr>
          <w:szCs w:val="21"/>
        </w:rPr>
        <w:t xml:space="preserve"> </w:t>
      </w:r>
      <w:r w:rsidRPr="007319E3">
        <w:rPr>
          <w:rFonts w:hAnsi="宋体"/>
          <w:szCs w:val="21"/>
        </w:rPr>
        <w:t>(</w:t>
      </w:r>
      <w:r w:rsidRPr="007319E3">
        <w:rPr>
          <w:szCs w:val="21"/>
        </w:rPr>
        <w:t>2</w:t>
      </w:r>
      <w:r w:rsidRPr="007319E3">
        <w:rPr>
          <w:rFonts w:hAnsi="宋体"/>
          <w:szCs w:val="21"/>
        </w:rPr>
        <w:t>)</w:t>
      </w:r>
      <w:r w:rsidRPr="007319E3">
        <w:rPr>
          <w:rFonts w:hAnsi="宋体"/>
          <w:szCs w:val="21"/>
        </w:rPr>
        <w:t>有；</w:t>
      </w:r>
      <w:r w:rsidRPr="007319E3">
        <w:rPr>
          <w:szCs w:val="21"/>
        </w:rPr>
        <w:t xml:space="preserve">  </w:t>
      </w:r>
    </w:p>
    <w:p w:rsidR="00695727" w:rsidRDefault="00695727" w:rsidP="00695727">
      <w:pPr>
        <w:adjustRightInd w:val="0"/>
        <w:snapToGrid w:val="0"/>
        <w:spacing w:line="300" w:lineRule="auto"/>
        <w:rPr>
          <w:rFonts w:hAnsi="宋体"/>
          <w:szCs w:val="21"/>
        </w:rPr>
      </w:pPr>
      <w:r>
        <w:rPr>
          <w:rFonts w:hint="eastAsia"/>
          <w:szCs w:val="21"/>
        </w:rPr>
        <w:t>20.41</w:t>
      </w:r>
      <w:r w:rsidRPr="007319E3">
        <w:rPr>
          <w:rFonts w:hAnsi="宋体"/>
          <w:szCs w:val="21"/>
        </w:rPr>
        <w:t>若有</w:t>
      </w:r>
      <w:r>
        <w:rPr>
          <w:rFonts w:hAnsi="宋体" w:hint="eastAsia"/>
          <w:szCs w:val="21"/>
        </w:rPr>
        <w:t>，服用类别：</w:t>
      </w:r>
      <w:r>
        <w:rPr>
          <w:rFonts w:hAnsi="宋体" w:hint="eastAsia"/>
          <w:szCs w:val="21"/>
        </w:rPr>
        <w:t xml:space="preserve"> (1)</w:t>
      </w:r>
      <w:r>
        <w:rPr>
          <w:rFonts w:hAnsi="宋体" w:hint="eastAsia"/>
          <w:szCs w:val="21"/>
        </w:rPr>
        <w:t>他汀类，</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ind w:firstLineChars="1100" w:firstLine="2310"/>
        <w:rPr>
          <w:rFonts w:hAnsi="宋体"/>
          <w:szCs w:val="21"/>
        </w:rPr>
      </w:pPr>
      <w:r>
        <w:rPr>
          <w:rFonts w:hAnsi="宋体" w:hint="eastAsia"/>
          <w:szCs w:val="21"/>
        </w:rPr>
        <w:t>(2)</w:t>
      </w:r>
      <w:r>
        <w:rPr>
          <w:rFonts w:hAnsi="宋体" w:hint="eastAsia"/>
          <w:szCs w:val="21"/>
        </w:rPr>
        <w:t>烟酸类，</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ind w:firstLineChars="1100" w:firstLine="2310"/>
        <w:rPr>
          <w:rFonts w:hAnsi="宋体"/>
          <w:szCs w:val="21"/>
        </w:rPr>
      </w:pPr>
      <w:r>
        <w:rPr>
          <w:rFonts w:hAnsi="宋体" w:hint="eastAsia"/>
          <w:szCs w:val="21"/>
        </w:rPr>
        <w:t>(3</w:t>
      </w:r>
      <w:r w:rsidRPr="00F23B3E">
        <w:rPr>
          <w:rFonts w:hAnsi="宋体" w:hint="eastAsia"/>
          <w:szCs w:val="21"/>
        </w:rPr>
        <w:t>)</w:t>
      </w:r>
      <w:r>
        <w:rPr>
          <w:rFonts w:hAnsi="宋体" w:hint="eastAsia"/>
          <w:szCs w:val="21"/>
        </w:rPr>
        <w:t>贝特</w:t>
      </w:r>
      <w:r w:rsidRPr="00F23B3E">
        <w:rPr>
          <w:rFonts w:hAnsi="宋体" w:hint="eastAsia"/>
          <w:szCs w:val="21"/>
        </w:rPr>
        <w:t>类，</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ind w:firstLineChars="1100" w:firstLine="2310"/>
        <w:rPr>
          <w:rFonts w:hAnsi="宋体"/>
          <w:szCs w:val="21"/>
        </w:rPr>
      </w:pPr>
      <w:r>
        <w:rPr>
          <w:rFonts w:hAnsi="宋体" w:hint="eastAsia"/>
          <w:szCs w:val="21"/>
        </w:rPr>
        <w:t>(4)</w:t>
      </w:r>
      <w:r>
        <w:rPr>
          <w:rFonts w:hAnsi="宋体" w:hint="eastAsia"/>
          <w:szCs w:val="21"/>
        </w:rPr>
        <w:t>胆酸螯合树脂类，</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ind w:firstLineChars="1100" w:firstLine="2310"/>
        <w:rPr>
          <w:rFonts w:hAnsi="宋体"/>
          <w:szCs w:val="21"/>
        </w:rPr>
      </w:pPr>
      <w:r>
        <w:rPr>
          <w:rFonts w:hAnsi="宋体" w:hint="eastAsia"/>
          <w:szCs w:val="21"/>
        </w:rPr>
        <w:t>(5)</w:t>
      </w:r>
      <w:r>
        <w:rPr>
          <w:rFonts w:hAnsi="宋体" w:hint="eastAsia"/>
          <w:szCs w:val="21"/>
        </w:rPr>
        <w:t>其他，</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rPr>
          <w:rFonts w:hAnsi="宋体"/>
          <w:szCs w:val="21"/>
        </w:rPr>
      </w:pPr>
      <w:r>
        <w:rPr>
          <w:rFonts w:hint="eastAsia"/>
          <w:szCs w:val="21"/>
        </w:rPr>
        <w:t>20</w:t>
      </w:r>
      <w:r w:rsidRPr="007319E3">
        <w:rPr>
          <w:szCs w:val="21"/>
        </w:rPr>
        <w:t>.5</w:t>
      </w:r>
      <w:r w:rsidRPr="007319E3">
        <w:rPr>
          <w:rFonts w:hAnsi="宋体"/>
          <w:szCs w:val="21"/>
        </w:rPr>
        <w:t>有无服用降压药：</w:t>
      </w:r>
      <w:r>
        <w:rPr>
          <w:szCs w:val="21"/>
        </w:rPr>
        <w:t xml:space="preserve">  </w:t>
      </w:r>
      <w:r w:rsidRPr="007319E3">
        <w:rPr>
          <w:rFonts w:hAnsi="宋体"/>
          <w:szCs w:val="21"/>
        </w:rPr>
        <w:t>(</w:t>
      </w:r>
      <w:r w:rsidRPr="007319E3">
        <w:rPr>
          <w:szCs w:val="21"/>
        </w:rPr>
        <w:t>1</w:t>
      </w:r>
      <w:r w:rsidRPr="007319E3">
        <w:rPr>
          <w:rFonts w:hAnsi="宋体"/>
          <w:szCs w:val="21"/>
        </w:rPr>
        <w:t>)</w:t>
      </w:r>
      <w:r w:rsidRPr="007319E3">
        <w:rPr>
          <w:rFonts w:hAnsi="宋体"/>
          <w:szCs w:val="21"/>
        </w:rPr>
        <w:t>无</w:t>
      </w:r>
      <w:r w:rsidRPr="007319E3">
        <w:rPr>
          <w:szCs w:val="21"/>
        </w:rPr>
        <w:t xml:space="preserve"> </w:t>
      </w:r>
      <w:r>
        <w:rPr>
          <w:rFonts w:hint="eastAsia"/>
          <w:szCs w:val="21"/>
        </w:rPr>
        <w:t xml:space="preserve">    </w:t>
      </w:r>
      <w:r w:rsidRPr="007319E3">
        <w:rPr>
          <w:szCs w:val="21"/>
        </w:rPr>
        <w:t xml:space="preserve"> </w:t>
      </w:r>
      <w:r w:rsidRPr="007319E3">
        <w:rPr>
          <w:rFonts w:hAnsi="宋体"/>
          <w:szCs w:val="21"/>
        </w:rPr>
        <w:t>(</w:t>
      </w:r>
      <w:r w:rsidRPr="007319E3">
        <w:rPr>
          <w:szCs w:val="21"/>
        </w:rPr>
        <w:t>2</w:t>
      </w:r>
      <w:r w:rsidRPr="007319E3">
        <w:rPr>
          <w:rFonts w:hAnsi="宋体"/>
          <w:szCs w:val="21"/>
        </w:rPr>
        <w:t>)</w:t>
      </w:r>
      <w:r w:rsidRPr="007319E3">
        <w:rPr>
          <w:rFonts w:hAnsi="宋体"/>
          <w:szCs w:val="21"/>
        </w:rPr>
        <w:t>有；</w:t>
      </w:r>
      <w:r w:rsidRPr="007319E3">
        <w:rPr>
          <w:szCs w:val="21"/>
        </w:rPr>
        <w:t xml:space="preserve">  </w:t>
      </w:r>
    </w:p>
    <w:p w:rsidR="00695727" w:rsidRDefault="00695727" w:rsidP="00695727">
      <w:pPr>
        <w:adjustRightInd w:val="0"/>
        <w:snapToGrid w:val="0"/>
        <w:spacing w:line="300" w:lineRule="auto"/>
        <w:rPr>
          <w:rFonts w:hAnsi="宋体"/>
          <w:szCs w:val="21"/>
        </w:rPr>
      </w:pPr>
      <w:r>
        <w:rPr>
          <w:rFonts w:hint="eastAsia"/>
          <w:szCs w:val="21"/>
        </w:rPr>
        <w:t>20.51</w:t>
      </w:r>
      <w:r w:rsidRPr="007319E3">
        <w:rPr>
          <w:rFonts w:hAnsi="宋体"/>
          <w:szCs w:val="21"/>
        </w:rPr>
        <w:t>若有</w:t>
      </w:r>
      <w:r>
        <w:rPr>
          <w:rFonts w:hAnsi="宋体" w:hint="eastAsia"/>
          <w:szCs w:val="21"/>
        </w:rPr>
        <w:t>，服用类别：</w:t>
      </w:r>
      <w:r>
        <w:rPr>
          <w:rFonts w:hAnsi="宋体" w:hint="eastAsia"/>
          <w:szCs w:val="21"/>
        </w:rPr>
        <w:t>(1)</w:t>
      </w:r>
      <w:r>
        <w:rPr>
          <w:rFonts w:hAnsi="宋体" w:hint="eastAsia"/>
          <w:szCs w:val="21"/>
        </w:rPr>
        <w:t>利尿剂，</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ind w:firstLineChars="1050" w:firstLine="2205"/>
        <w:rPr>
          <w:rFonts w:hAnsi="宋体"/>
          <w:szCs w:val="21"/>
        </w:rPr>
      </w:pPr>
      <w:r>
        <w:rPr>
          <w:rFonts w:hAnsi="宋体" w:hint="eastAsia"/>
          <w:szCs w:val="21"/>
        </w:rPr>
        <w:t>(2)</w:t>
      </w:r>
      <w:r>
        <w:rPr>
          <w:rFonts w:hAnsi="宋体" w:hint="eastAsia"/>
          <w:szCs w:val="21"/>
        </w:rPr>
        <w:t>血管紧张素转换酶抑制剂，</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ind w:firstLineChars="1050" w:firstLine="2205"/>
        <w:rPr>
          <w:rFonts w:hAnsi="宋体"/>
          <w:szCs w:val="21"/>
        </w:rPr>
      </w:pPr>
      <w:r>
        <w:rPr>
          <w:rFonts w:hAnsi="宋体" w:hint="eastAsia"/>
          <w:szCs w:val="21"/>
        </w:rPr>
        <w:t>(3)</w:t>
      </w:r>
      <w:r w:rsidRPr="00F351B0">
        <w:rPr>
          <w:szCs w:val="21"/>
        </w:rPr>
        <w:t>β</w:t>
      </w:r>
      <w:r>
        <w:rPr>
          <w:rFonts w:hAnsi="宋体" w:hint="eastAsia"/>
          <w:szCs w:val="21"/>
        </w:rPr>
        <w:t>受体阻滞剂，</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ind w:firstLineChars="1050" w:firstLine="2205"/>
        <w:rPr>
          <w:rFonts w:hAnsi="宋体"/>
          <w:szCs w:val="21"/>
        </w:rPr>
      </w:pPr>
      <w:r>
        <w:rPr>
          <w:rFonts w:hAnsi="宋体" w:hint="eastAsia"/>
          <w:szCs w:val="21"/>
        </w:rPr>
        <w:t>(4)</w:t>
      </w:r>
      <w:r>
        <w:rPr>
          <w:rFonts w:hAnsi="宋体" w:hint="eastAsia"/>
          <w:szCs w:val="21"/>
        </w:rPr>
        <w:t>钙通道阻滞剂，</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Pr="00F351B0" w:rsidRDefault="00695727" w:rsidP="00695727">
      <w:pPr>
        <w:adjustRightInd w:val="0"/>
        <w:snapToGrid w:val="0"/>
        <w:spacing w:line="300" w:lineRule="auto"/>
        <w:ind w:firstLineChars="1050" w:firstLine="2205"/>
        <w:rPr>
          <w:rFonts w:hAnsi="宋体"/>
          <w:szCs w:val="21"/>
        </w:rPr>
      </w:pPr>
      <w:r>
        <w:rPr>
          <w:rFonts w:hAnsi="宋体" w:hint="eastAsia"/>
          <w:szCs w:val="21"/>
        </w:rPr>
        <w:t>(5)</w:t>
      </w:r>
      <w:r>
        <w:rPr>
          <w:rFonts w:hAnsi="宋体" w:hint="eastAsia"/>
          <w:szCs w:val="21"/>
        </w:rPr>
        <w:t>血管紧张素</w:t>
      </w:r>
      <w:r w:rsidRPr="00F351B0">
        <w:rPr>
          <w:rFonts w:hAnsi="宋体" w:hint="eastAsia"/>
          <w:szCs w:val="21"/>
        </w:rPr>
        <w:t>Ⅱ</w:t>
      </w:r>
      <w:r>
        <w:rPr>
          <w:rFonts w:hAnsi="宋体" w:hint="eastAsia"/>
          <w:szCs w:val="21"/>
        </w:rPr>
        <w:t>受体阻滞剂，</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Pr="007319E3" w:rsidRDefault="00695727" w:rsidP="00695727">
      <w:pPr>
        <w:adjustRightInd w:val="0"/>
        <w:snapToGrid w:val="0"/>
        <w:spacing w:line="300" w:lineRule="auto"/>
        <w:ind w:firstLineChars="1050" w:firstLine="2205"/>
        <w:rPr>
          <w:szCs w:val="21"/>
        </w:rPr>
      </w:pPr>
      <w:r>
        <w:rPr>
          <w:rFonts w:hAnsi="宋体" w:hint="eastAsia"/>
          <w:szCs w:val="21"/>
        </w:rPr>
        <w:t>(6)</w:t>
      </w:r>
      <w:r w:rsidRPr="00F351B0">
        <w:rPr>
          <w:szCs w:val="21"/>
        </w:rPr>
        <w:t>α</w:t>
      </w:r>
      <w:r>
        <w:rPr>
          <w:rFonts w:hAnsi="宋体" w:hint="eastAsia"/>
          <w:szCs w:val="21"/>
        </w:rPr>
        <w:t>受体阻滞剂，</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rPr>
          <w:rFonts w:hAnsi="宋体"/>
          <w:szCs w:val="21"/>
        </w:rPr>
      </w:pPr>
      <w:r>
        <w:rPr>
          <w:rFonts w:hint="eastAsia"/>
          <w:szCs w:val="21"/>
        </w:rPr>
        <w:t>20</w:t>
      </w:r>
      <w:r w:rsidRPr="007319E3">
        <w:rPr>
          <w:szCs w:val="21"/>
        </w:rPr>
        <w:t>.6</w:t>
      </w:r>
      <w:r w:rsidRPr="007319E3">
        <w:rPr>
          <w:rFonts w:hAnsi="宋体"/>
          <w:szCs w:val="21"/>
        </w:rPr>
        <w:t>有无服用</w:t>
      </w:r>
      <w:r>
        <w:rPr>
          <w:rFonts w:hAnsi="宋体" w:hint="eastAsia"/>
          <w:szCs w:val="21"/>
        </w:rPr>
        <w:t>降糖</w:t>
      </w:r>
      <w:r w:rsidRPr="007319E3">
        <w:rPr>
          <w:rFonts w:hAnsi="宋体"/>
          <w:szCs w:val="21"/>
        </w:rPr>
        <w:t>药：</w:t>
      </w:r>
      <w:r>
        <w:rPr>
          <w:szCs w:val="21"/>
        </w:rPr>
        <w:t xml:space="preserve">  </w:t>
      </w:r>
      <w:r w:rsidRPr="007319E3">
        <w:rPr>
          <w:rFonts w:hAnsi="宋体"/>
          <w:szCs w:val="21"/>
        </w:rPr>
        <w:t>(</w:t>
      </w:r>
      <w:r w:rsidRPr="007319E3">
        <w:rPr>
          <w:szCs w:val="21"/>
        </w:rPr>
        <w:t>1</w:t>
      </w:r>
      <w:r w:rsidRPr="007319E3">
        <w:rPr>
          <w:rFonts w:hAnsi="宋体"/>
          <w:szCs w:val="21"/>
        </w:rPr>
        <w:t>)</w:t>
      </w:r>
      <w:r w:rsidRPr="007319E3">
        <w:rPr>
          <w:rFonts w:hAnsi="宋体"/>
          <w:szCs w:val="21"/>
        </w:rPr>
        <w:t>无</w:t>
      </w:r>
      <w:r w:rsidRPr="007319E3">
        <w:rPr>
          <w:szCs w:val="21"/>
        </w:rPr>
        <w:t xml:space="preserve"> </w:t>
      </w:r>
      <w:r>
        <w:rPr>
          <w:rFonts w:hint="eastAsia"/>
          <w:szCs w:val="21"/>
        </w:rPr>
        <w:t xml:space="preserve">    </w:t>
      </w:r>
      <w:r w:rsidRPr="007319E3">
        <w:rPr>
          <w:szCs w:val="21"/>
        </w:rPr>
        <w:t xml:space="preserve"> </w:t>
      </w:r>
      <w:r w:rsidRPr="007319E3">
        <w:rPr>
          <w:rFonts w:hAnsi="宋体"/>
          <w:szCs w:val="21"/>
        </w:rPr>
        <w:t>(</w:t>
      </w:r>
      <w:r w:rsidRPr="007319E3">
        <w:rPr>
          <w:szCs w:val="21"/>
        </w:rPr>
        <w:t>2</w:t>
      </w:r>
      <w:r w:rsidRPr="007319E3">
        <w:rPr>
          <w:rFonts w:hAnsi="宋体"/>
          <w:szCs w:val="21"/>
        </w:rPr>
        <w:t>)</w:t>
      </w:r>
      <w:r w:rsidRPr="007319E3">
        <w:rPr>
          <w:rFonts w:hAnsi="宋体"/>
          <w:szCs w:val="21"/>
        </w:rPr>
        <w:t>有；</w:t>
      </w:r>
      <w:r w:rsidRPr="007319E3">
        <w:rPr>
          <w:szCs w:val="21"/>
        </w:rPr>
        <w:t xml:space="preserve">  </w:t>
      </w:r>
    </w:p>
    <w:p w:rsidR="00695727" w:rsidRDefault="00695727" w:rsidP="00695727">
      <w:pPr>
        <w:adjustRightInd w:val="0"/>
        <w:snapToGrid w:val="0"/>
        <w:spacing w:line="300" w:lineRule="auto"/>
        <w:rPr>
          <w:rFonts w:hAnsi="宋体"/>
          <w:szCs w:val="21"/>
        </w:rPr>
      </w:pPr>
      <w:r>
        <w:rPr>
          <w:rFonts w:hint="eastAsia"/>
          <w:szCs w:val="21"/>
        </w:rPr>
        <w:t>20.61</w:t>
      </w:r>
      <w:r w:rsidRPr="007319E3">
        <w:rPr>
          <w:rFonts w:hAnsi="宋体"/>
          <w:szCs w:val="21"/>
        </w:rPr>
        <w:t>若有</w:t>
      </w:r>
      <w:r>
        <w:rPr>
          <w:rFonts w:hAnsi="宋体" w:hint="eastAsia"/>
          <w:szCs w:val="21"/>
        </w:rPr>
        <w:t>，服用类别：</w:t>
      </w:r>
      <w:r>
        <w:rPr>
          <w:rFonts w:hAnsi="宋体" w:hint="eastAsia"/>
          <w:szCs w:val="21"/>
        </w:rPr>
        <w:t>(1)</w:t>
      </w:r>
      <w:r>
        <w:rPr>
          <w:rFonts w:hAnsi="宋体" w:hint="eastAsia"/>
          <w:szCs w:val="21"/>
        </w:rPr>
        <w:t>二甲双胍类，</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ind w:firstLineChars="1050" w:firstLine="2205"/>
        <w:rPr>
          <w:rFonts w:hAnsi="宋体"/>
          <w:szCs w:val="21"/>
        </w:rPr>
      </w:pPr>
      <w:r>
        <w:rPr>
          <w:rFonts w:hAnsi="宋体" w:hint="eastAsia"/>
          <w:szCs w:val="21"/>
        </w:rPr>
        <w:t>(2)</w:t>
      </w:r>
      <w:r>
        <w:rPr>
          <w:rFonts w:hAnsi="宋体" w:hint="eastAsia"/>
          <w:szCs w:val="21"/>
        </w:rPr>
        <w:t>磺脲类，</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ind w:firstLineChars="1050" w:firstLine="2205"/>
        <w:rPr>
          <w:rFonts w:hAnsi="宋体"/>
          <w:szCs w:val="21"/>
        </w:rPr>
      </w:pPr>
      <w:r>
        <w:rPr>
          <w:rFonts w:hAnsi="宋体" w:hint="eastAsia"/>
          <w:szCs w:val="21"/>
        </w:rPr>
        <w:t>(3)</w:t>
      </w:r>
      <w:r w:rsidRPr="00C35562">
        <w:rPr>
          <w:szCs w:val="21"/>
        </w:rPr>
        <w:t>α</w:t>
      </w:r>
      <w:r>
        <w:rPr>
          <w:rFonts w:hAnsi="宋体" w:hint="eastAsia"/>
          <w:szCs w:val="21"/>
        </w:rPr>
        <w:t>糖苷酶抑制剂，</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ind w:firstLineChars="1050" w:firstLine="2205"/>
        <w:rPr>
          <w:rFonts w:hAnsi="宋体"/>
          <w:szCs w:val="21"/>
        </w:rPr>
      </w:pPr>
      <w:r>
        <w:rPr>
          <w:rFonts w:hAnsi="宋体" w:hint="eastAsia"/>
          <w:szCs w:val="21"/>
        </w:rPr>
        <w:t>(4)</w:t>
      </w:r>
      <w:r>
        <w:rPr>
          <w:rFonts w:hAnsi="宋体" w:hint="eastAsia"/>
          <w:szCs w:val="21"/>
        </w:rPr>
        <w:t>噻唑烷二酮，</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ind w:firstLineChars="1050" w:firstLine="2205"/>
        <w:rPr>
          <w:rFonts w:hAnsi="宋体"/>
          <w:szCs w:val="21"/>
        </w:rPr>
      </w:pPr>
      <w:r>
        <w:rPr>
          <w:rFonts w:hAnsi="宋体" w:hint="eastAsia"/>
          <w:szCs w:val="21"/>
        </w:rPr>
        <w:t>(5)</w:t>
      </w:r>
      <w:r>
        <w:rPr>
          <w:rFonts w:hAnsi="宋体" w:hint="eastAsia"/>
          <w:szCs w:val="21"/>
        </w:rPr>
        <w:t>胰岛素</w:t>
      </w:r>
    </w:p>
    <w:p w:rsidR="00695727" w:rsidRDefault="00695727" w:rsidP="00695727">
      <w:pPr>
        <w:adjustRightInd w:val="0"/>
        <w:snapToGrid w:val="0"/>
        <w:spacing w:line="300" w:lineRule="auto"/>
        <w:rPr>
          <w:szCs w:val="21"/>
        </w:rPr>
      </w:pPr>
      <w:r>
        <w:rPr>
          <w:rFonts w:hint="eastAsia"/>
          <w:szCs w:val="21"/>
        </w:rPr>
        <w:t>20</w:t>
      </w:r>
      <w:r w:rsidRPr="007319E3">
        <w:rPr>
          <w:szCs w:val="21"/>
        </w:rPr>
        <w:t>.</w:t>
      </w:r>
      <w:r w:rsidRPr="007319E3">
        <w:rPr>
          <w:rFonts w:hint="eastAsia"/>
          <w:szCs w:val="21"/>
        </w:rPr>
        <w:t>7</w:t>
      </w:r>
      <w:r w:rsidRPr="007319E3">
        <w:rPr>
          <w:rFonts w:hAnsi="宋体"/>
          <w:szCs w:val="21"/>
        </w:rPr>
        <w:t>有无服用</w:t>
      </w:r>
      <w:r>
        <w:rPr>
          <w:rFonts w:hAnsi="宋体" w:hint="eastAsia"/>
          <w:szCs w:val="21"/>
        </w:rPr>
        <w:t>抗凝</w:t>
      </w:r>
      <w:r w:rsidRPr="007319E3">
        <w:rPr>
          <w:rFonts w:hAnsi="宋体" w:hint="eastAsia"/>
          <w:szCs w:val="21"/>
        </w:rPr>
        <w:t>药</w:t>
      </w:r>
      <w:r w:rsidRPr="007319E3">
        <w:rPr>
          <w:rFonts w:hAnsi="宋体"/>
          <w:szCs w:val="21"/>
        </w:rPr>
        <w:t>：</w:t>
      </w:r>
      <w:r w:rsidRPr="007319E3">
        <w:rPr>
          <w:szCs w:val="21"/>
        </w:rPr>
        <w:t xml:space="preserve">  </w:t>
      </w:r>
      <w:r w:rsidRPr="007319E3">
        <w:rPr>
          <w:rFonts w:hAnsi="宋体"/>
          <w:szCs w:val="21"/>
        </w:rPr>
        <w:t>(</w:t>
      </w:r>
      <w:r w:rsidRPr="007319E3">
        <w:rPr>
          <w:szCs w:val="21"/>
        </w:rPr>
        <w:t>1</w:t>
      </w:r>
      <w:r w:rsidRPr="007319E3">
        <w:rPr>
          <w:rFonts w:hAnsi="宋体"/>
          <w:szCs w:val="21"/>
        </w:rPr>
        <w:t>)</w:t>
      </w:r>
      <w:r w:rsidRPr="007319E3">
        <w:rPr>
          <w:rFonts w:hAnsi="宋体"/>
          <w:szCs w:val="21"/>
        </w:rPr>
        <w:t>无</w:t>
      </w:r>
      <w:r w:rsidRPr="007319E3">
        <w:rPr>
          <w:szCs w:val="21"/>
        </w:rPr>
        <w:t xml:space="preserve"> </w:t>
      </w:r>
      <w:r>
        <w:rPr>
          <w:rFonts w:hint="eastAsia"/>
          <w:szCs w:val="21"/>
        </w:rPr>
        <w:t xml:space="preserve">    </w:t>
      </w:r>
      <w:r w:rsidRPr="007319E3">
        <w:rPr>
          <w:szCs w:val="21"/>
        </w:rPr>
        <w:t xml:space="preserve"> </w:t>
      </w:r>
      <w:r w:rsidRPr="007319E3">
        <w:rPr>
          <w:rFonts w:hAnsi="宋体"/>
          <w:szCs w:val="21"/>
        </w:rPr>
        <w:t>(</w:t>
      </w:r>
      <w:r w:rsidRPr="007319E3">
        <w:rPr>
          <w:szCs w:val="21"/>
        </w:rPr>
        <w:t>2</w:t>
      </w:r>
      <w:r w:rsidRPr="007319E3">
        <w:rPr>
          <w:rFonts w:hAnsi="宋体"/>
          <w:szCs w:val="21"/>
        </w:rPr>
        <w:t>)</w:t>
      </w:r>
      <w:r w:rsidRPr="007319E3">
        <w:rPr>
          <w:rFonts w:hAnsi="宋体"/>
          <w:szCs w:val="21"/>
        </w:rPr>
        <w:t>有；</w:t>
      </w:r>
      <w:r w:rsidRPr="007319E3">
        <w:rPr>
          <w:szCs w:val="21"/>
        </w:rPr>
        <w:t xml:space="preserve"> </w:t>
      </w:r>
    </w:p>
    <w:p w:rsidR="00695727" w:rsidRDefault="00695727" w:rsidP="00695727">
      <w:pPr>
        <w:adjustRightInd w:val="0"/>
        <w:snapToGrid w:val="0"/>
        <w:spacing w:line="300" w:lineRule="auto"/>
        <w:rPr>
          <w:rFonts w:hAnsi="宋体"/>
          <w:szCs w:val="21"/>
        </w:rPr>
      </w:pPr>
      <w:r>
        <w:rPr>
          <w:rFonts w:hint="eastAsia"/>
          <w:szCs w:val="21"/>
        </w:rPr>
        <w:t>20.71</w:t>
      </w:r>
      <w:r w:rsidRPr="007319E3">
        <w:rPr>
          <w:rFonts w:hAnsi="宋体"/>
          <w:szCs w:val="21"/>
        </w:rPr>
        <w:t>若有</w:t>
      </w:r>
      <w:r>
        <w:rPr>
          <w:rFonts w:hAnsi="宋体" w:hint="eastAsia"/>
          <w:szCs w:val="21"/>
        </w:rPr>
        <w:t>，服用类别：</w:t>
      </w:r>
      <w:r>
        <w:rPr>
          <w:rFonts w:hAnsi="宋体" w:hint="eastAsia"/>
          <w:szCs w:val="21"/>
        </w:rPr>
        <w:t>(1)</w:t>
      </w:r>
      <w:r>
        <w:rPr>
          <w:rFonts w:hAnsi="宋体" w:hint="eastAsia"/>
          <w:szCs w:val="21"/>
        </w:rPr>
        <w:t>肝素，</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r>
        <w:rPr>
          <w:rFonts w:hAnsi="宋体" w:hint="eastAsia"/>
          <w:szCs w:val="21"/>
        </w:rPr>
        <w:t xml:space="preserve">  (2)</w:t>
      </w:r>
      <w:r>
        <w:rPr>
          <w:rFonts w:hAnsi="宋体" w:hint="eastAsia"/>
          <w:szCs w:val="21"/>
        </w:rPr>
        <w:t>香豆素类，</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rPr>
          <w:rFonts w:hAnsi="宋体"/>
          <w:szCs w:val="21"/>
        </w:rPr>
      </w:pPr>
      <w:r>
        <w:rPr>
          <w:rFonts w:hint="eastAsia"/>
          <w:szCs w:val="21"/>
        </w:rPr>
        <w:t>20</w:t>
      </w:r>
      <w:r w:rsidRPr="007319E3">
        <w:rPr>
          <w:szCs w:val="21"/>
        </w:rPr>
        <w:t>.</w:t>
      </w:r>
      <w:r w:rsidRPr="007319E3">
        <w:rPr>
          <w:rFonts w:hint="eastAsia"/>
          <w:szCs w:val="21"/>
        </w:rPr>
        <w:t>8</w:t>
      </w:r>
      <w:r w:rsidRPr="007319E3">
        <w:rPr>
          <w:rFonts w:hAnsi="宋体"/>
          <w:szCs w:val="21"/>
        </w:rPr>
        <w:t>有无服用</w:t>
      </w:r>
      <w:r>
        <w:rPr>
          <w:rFonts w:hAnsi="宋体" w:hint="eastAsia"/>
          <w:szCs w:val="21"/>
        </w:rPr>
        <w:t>抗血小板</w:t>
      </w:r>
      <w:r w:rsidRPr="007319E3">
        <w:rPr>
          <w:rFonts w:hAnsi="宋体" w:hint="eastAsia"/>
          <w:szCs w:val="21"/>
        </w:rPr>
        <w:t>药</w:t>
      </w:r>
      <w:r w:rsidRPr="007319E3">
        <w:rPr>
          <w:rFonts w:hAnsi="宋体"/>
          <w:szCs w:val="21"/>
        </w:rPr>
        <w:t>：</w:t>
      </w:r>
      <w:r>
        <w:rPr>
          <w:szCs w:val="21"/>
        </w:rPr>
        <w:t xml:space="preserve">  </w:t>
      </w:r>
      <w:r w:rsidRPr="007319E3">
        <w:rPr>
          <w:rFonts w:hAnsi="宋体"/>
          <w:szCs w:val="21"/>
        </w:rPr>
        <w:t>(</w:t>
      </w:r>
      <w:r w:rsidRPr="007319E3">
        <w:rPr>
          <w:szCs w:val="21"/>
        </w:rPr>
        <w:t>1</w:t>
      </w:r>
      <w:r w:rsidRPr="007319E3">
        <w:rPr>
          <w:rFonts w:hAnsi="宋体"/>
          <w:szCs w:val="21"/>
        </w:rPr>
        <w:t>)</w:t>
      </w:r>
      <w:r w:rsidRPr="007319E3">
        <w:rPr>
          <w:rFonts w:hAnsi="宋体"/>
          <w:szCs w:val="21"/>
        </w:rPr>
        <w:t>无</w:t>
      </w:r>
      <w:r w:rsidRPr="007319E3">
        <w:rPr>
          <w:szCs w:val="21"/>
        </w:rPr>
        <w:t xml:space="preserve"> </w:t>
      </w:r>
      <w:r>
        <w:rPr>
          <w:rFonts w:hint="eastAsia"/>
          <w:szCs w:val="21"/>
        </w:rPr>
        <w:t xml:space="preserve">    </w:t>
      </w:r>
      <w:r w:rsidRPr="007319E3">
        <w:rPr>
          <w:szCs w:val="21"/>
        </w:rPr>
        <w:t xml:space="preserve"> </w:t>
      </w:r>
      <w:r w:rsidRPr="007319E3">
        <w:rPr>
          <w:rFonts w:hAnsi="宋体"/>
          <w:szCs w:val="21"/>
        </w:rPr>
        <w:t>(</w:t>
      </w:r>
      <w:r w:rsidRPr="007319E3">
        <w:rPr>
          <w:szCs w:val="21"/>
        </w:rPr>
        <w:t>2</w:t>
      </w:r>
      <w:r w:rsidRPr="007319E3">
        <w:rPr>
          <w:rFonts w:hAnsi="宋体"/>
          <w:szCs w:val="21"/>
        </w:rPr>
        <w:t>)</w:t>
      </w:r>
      <w:r w:rsidRPr="007319E3">
        <w:rPr>
          <w:rFonts w:hAnsi="宋体"/>
          <w:szCs w:val="21"/>
        </w:rPr>
        <w:t>有；</w:t>
      </w:r>
      <w:r w:rsidRPr="007319E3">
        <w:rPr>
          <w:szCs w:val="21"/>
        </w:rPr>
        <w:t xml:space="preserve">  </w:t>
      </w:r>
    </w:p>
    <w:p w:rsidR="00547A7D" w:rsidRDefault="00695727" w:rsidP="00695727">
      <w:pPr>
        <w:adjustRightInd w:val="0"/>
        <w:snapToGrid w:val="0"/>
        <w:spacing w:line="300" w:lineRule="auto"/>
        <w:rPr>
          <w:rFonts w:hAnsi="宋体"/>
          <w:szCs w:val="21"/>
        </w:rPr>
      </w:pPr>
      <w:r>
        <w:rPr>
          <w:rFonts w:hint="eastAsia"/>
          <w:szCs w:val="21"/>
        </w:rPr>
        <w:lastRenderedPageBreak/>
        <w:t>20.81</w:t>
      </w:r>
      <w:r w:rsidRPr="007319E3">
        <w:rPr>
          <w:rFonts w:hAnsi="宋体"/>
          <w:szCs w:val="21"/>
        </w:rPr>
        <w:t>若有</w:t>
      </w:r>
      <w:r>
        <w:rPr>
          <w:rFonts w:hAnsi="宋体" w:hint="eastAsia"/>
          <w:szCs w:val="21"/>
        </w:rPr>
        <w:t>，服用类别：</w:t>
      </w:r>
    </w:p>
    <w:p w:rsidR="00695727" w:rsidRDefault="00695727" w:rsidP="00695727">
      <w:pPr>
        <w:adjustRightInd w:val="0"/>
        <w:snapToGrid w:val="0"/>
        <w:spacing w:line="300" w:lineRule="auto"/>
        <w:rPr>
          <w:rFonts w:hAnsi="宋体"/>
          <w:szCs w:val="21"/>
        </w:rPr>
      </w:pPr>
      <w:r>
        <w:rPr>
          <w:rFonts w:hAnsi="宋体" w:hint="eastAsia"/>
          <w:szCs w:val="21"/>
        </w:rPr>
        <w:t>(1)</w:t>
      </w:r>
      <w:r>
        <w:rPr>
          <w:rFonts w:hAnsi="宋体" w:hint="eastAsia"/>
          <w:szCs w:val="21"/>
        </w:rPr>
        <w:t>阿司匹林，</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547A7D">
      <w:pPr>
        <w:adjustRightInd w:val="0"/>
        <w:snapToGrid w:val="0"/>
        <w:spacing w:line="300" w:lineRule="auto"/>
        <w:rPr>
          <w:rFonts w:hAnsi="宋体"/>
          <w:szCs w:val="21"/>
        </w:rPr>
      </w:pPr>
      <w:r>
        <w:rPr>
          <w:rFonts w:hAnsi="宋体" w:hint="eastAsia"/>
          <w:szCs w:val="21"/>
        </w:rPr>
        <w:t>(2)</w:t>
      </w:r>
      <w:r>
        <w:rPr>
          <w:rFonts w:hAnsi="宋体" w:hint="eastAsia"/>
          <w:szCs w:val="21"/>
        </w:rPr>
        <w:t>双嘧达莫，</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547A7D">
      <w:pPr>
        <w:adjustRightInd w:val="0"/>
        <w:snapToGrid w:val="0"/>
        <w:spacing w:line="300" w:lineRule="auto"/>
        <w:rPr>
          <w:rFonts w:hAnsi="宋体"/>
          <w:szCs w:val="21"/>
        </w:rPr>
      </w:pPr>
      <w:r>
        <w:rPr>
          <w:rFonts w:hAnsi="宋体" w:hint="eastAsia"/>
          <w:szCs w:val="21"/>
        </w:rPr>
        <w:t>(3)</w:t>
      </w:r>
      <w:r>
        <w:rPr>
          <w:rFonts w:hAnsi="宋体" w:hint="eastAsia"/>
          <w:szCs w:val="21"/>
        </w:rPr>
        <w:t>噻氯匹定，</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547A7D">
      <w:pPr>
        <w:adjustRightInd w:val="0"/>
        <w:snapToGrid w:val="0"/>
        <w:spacing w:line="300" w:lineRule="auto"/>
        <w:rPr>
          <w:rFonts w:hAnsi="宋体"/>
          <w:szCs w:val="21"/>
        </w:rPr>
      </w:pPr>
      <w:r>
        <w:rPr>
          <w:rFonts w:hAnsi="宋体" w:hint="eastAsia"/>
          <w:szCs w:val="21"/>
        </w:rPr>
        <w:t>(4)</w:t>
      </w:r>
      <w:r>
        <w:rPr>
          <w:rFonts w:hAnsi="宋体" w:hint="eastAsia"/>
          <w:szCs w:val="21"/>
        </w:rPr>
        <w:t>芬氯咪唑，</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Pr="009C1701" w:rsidRDefault="00695727" w:rsidP="00547A7D">
      <w:pPr>
        <w:adjustRightInd w:val="0"/>
        <w:snapToGrid w:val="0"/>
        <w:spacing w:line="300" w:lineRule="auto"/>
        <w:rPr>
          <w:rFonts w:hAnsi="宋体"/>
          <w:szCs w:val="21"/>
        </w:rPr>
      </w:pPr>
      <w:r>
        <w:rPr>
          <w:rFonts w:hAnsi="宋体" w:hint="eastAsia"/>
          <w:szCs w:val="21"/>
        </w:rPr>
        <w:t>(5)</w:t>
      </w:r>
      <w:r>
        <w:rPr>
          <w:rFonts w:hAnsi="宋体" w:hint="eastAsia"/>
          <w:szCs w:val="21"/>
        </w:rPr>
        <w:t>血小板糖蛋白</w:t>
      </w:r>
      <w:r w:rsidRPr="00C35562">
        <w:rPr>
          <w:rFonts w:ascii="宋体" w:hAnsi="宋体" w:cs="宋体" w:hint="eastAsia"/>
          <w:szCs w:val="21"/>
        </w:rPr>
        <w:t>Ⅱ</w:t>
      </w:r>
      <w:r w:rsidRPr="00C35562">
        <w:rPr>
          <w:szCs w:val="21"/>
        </w:rPr>
        <w:t>b/</w:t>
      </w:r>
      <w:r w:rsidRPr="00C35562">
        <w:rPr>
          <w:rFonts w:ascii="宋体" w:hAnsi="宋体" w:cs="宋体" w:hint="eastAsia"/>
          <w:szCs w:val="21"/>
        </w:rPr>
        <w:t>Ⅲ</w:t>
      </w:r>
      <w:r w:rsidRPr="00C35562">
        <w:rPr>
          <w:szCs w:val="21"/>
        </w:rPr>
        <w:t>a</w:t>
      </w:r>
      <w:r>
        <w:rPr>
          <w:rFonts w:hAnsi="宋体" w:hint="eastAsia"/>
          <w:szCs w:val="21"/>
        </w:rPr>
        <w:t xml:space="preserve"> </w:t>
      </w:r>
      <w:r>
        <w:rPr>
          <w:rFonts w:hAnsi="宋体" w:hint="eastAsia"/>
          <w:szCs w:val="21"/>
        </w:rPr>
        <w:t>受体阻滞剂，</w:t>
      </w:r>
      <w:r>
        <w:rPr>
          <w:rFonts w:hAnsi="宋体" w:hint="eastAsia"/>
          <w:szCs w:val="21"/>
        </w:rPr>
        <w:t xml:space="preserve"> </w:t>
      </w:r>
      <w:r w:rsidRPr="007319E3">
        <w:rPr>
          <w:rFonts w:hAnsi="宋体"/>
          <w:szCs w:val="21"/>
        </w:rPr>
        <w:t>服用</w:t>
      </w:r>
      <w:r>
        <w:rPr>
          <w:rFonts w:hAnsi="宋体" w:hint="eastAsia"/>
          <w:szCs w:val="21"/>
        </w:rPr>
        <w:t>时间</w:t>
      </w:r>
      <w:r w:rsidRPr="007319E3">
        <w:rPr>
          <w:szCs w:val="21"/>
          <w:u w:val="single"/>
        </w:rPr>
        <w:t xml:space="preserve">       </w:t>
      </w:r>
      <w:r w:rsidRPr="007319E3">
        <w:rPr>
          <w:rFonts w:hAnsi="宋体"/>
          <w:szCs w:val="21"/>
        </w:rPr>
        <w:t>年</w:t>
      </w:r>
      <w:r w:rsidRPr="007319E3">
        <w:rPr>
          <w:szCs w:val="21"/>
          <w:u w:val="single"/>
        </w:rPr>
        <w:t xml:space="preserve">     </w:t>
      </w:r>
      <w:r w:rsidRPr="007319E3">
        <w:rPr>
          <w:rFonts w:hAnsi="宋体"/>
          <w:szCs w:val="21"/>
        </w:rPr>
        <w:t>月</w:t>
      </w:r>
    </w:p>
    <w:p w:rsidR="00695727" w:rsidRDefault="00695727" w:rsidP="00695727">
      <w:pPr>
        <w:adjustRightInd w:val="0"/>
        <w:snapToGrid w:val="0"/>
        <w:spacing w:line="300" w:lineRule="auto"/>
        <w:rPr>
          <w:rFonts w:hAnsi="宋体"/>
          <w:szCs w:val="21"/>
        </w:rPr>
      </w:pPr>
      <w:r>
        <w:rPr>
          <w:rFonts w:hint="eastAsia"/>
          <w:szCs w:val="21"/>
        </w:rPr>
        <w:t>20</w:t>
      </w:r>
      <w:r w:rsidRPr="007319E3">
        <w:rPr>
          <w:szCs w:val="21"/>
        </w:rPr>
        <w:t>.</w:t>
      </w:r>
      <w:r>
        <w:rPr>
          <w:rFonts w:hint="eastAsia"/>
          <w:szCs w:val="21"/>
        </w:rPr>
        <w:t>9</w:t>
      </w:r>
      <w:r w:rsidRPr="007319E3">
        <w:rPr>
          <w:rFonts w:hAnsi="宋体"/>
          <w:szCs w:val="21"/>
        </w:rPr>
        <w:t>有无服用</w:t>
      </w:r>
      <w:r w:rsidRPr="00D07AA0">
        <w:rPr>
          <w:rFonts w:hAnsi="宋体"/>
          <w:szCs w:val="21"/>
        </w:rPr>
        <w:t>抗抑郁药</w:t>
      </w:r>
      <w:r w:rsidRPr="007319E3">
        <w:rPr>
          <w:rFonts w:hAnsi="宋体"/>
          <w:szCs w:val="21"/>
        </w:rPr>
        <w:t>：</w:t>
      </w:r>
      <w:r w:rsidRPr="007319E3">
        <w:rPr>
          <w:rFonts w:hAnsi="宋体"/>
          <w:szCs w:val="21"/>
        </w:rPr>
        <w:t>(</w:t>
      </w:r>
      <w:r w:rsidRPr="007319E3">
        <w:rPr>
          <w:szCs w:val="21"/>
        </w:rPr>
        <w:t>1</w:t>
      </w:r>
      <w:r w:rsidRPr="007319E3">
        <w:rPr>
          <w:rFonts w:hAnsi="宋体"/>
          <w:szCs w:val="21"/>
        </w:rPr>
        <w:t>)</w:t>
      </w:r>
      <w:r w:rsidRPr="007319E3">
        <w:rPr>
          <w:rFonts w:hAnsi="宋体"/>
          <w:szCs w:val="21"/>
        </w:rPr>
        <w:t>无</w:t>
      </w:r>
      <w:r w:rsidRPr="007319E3">
        <w:rPr>
          <w:szCs w:val="21"/>
        </w:rPr>
        <w:t xml:space="preserve"> </w:t>
      </w:r>
      <w:r>
        <w:rPr>
          <w:rFonts w:hint="eastAsia"/>
          <w:szCs w:val="21"/>
        </w:rPr>
        <w:t xml:space="preserve">    </w:t>
      </w:r>
      <w:r w:rsidRPr="007319E3">
        <w:rPr>
          <w:szCs w:val="21"/>
        </w:rPr>
        <w:t xml:space="preserve"> </w:t>
      </w:r>
      <w:r w:rsidRPr="007319E3">
        <w:rPr>
          <w:rFonts w:hAnsi="宋体"/>
          <w:szCs w:val="21"/>
        </w:rPr>
        <w:t>(</w:t>
      </w:r>
      <w:r w:rsidRPr="007319E3">
        <w:rPr>
          <w:szCs w:val="21"/>
        </w:rPr>
        <w:t>2</w:t>
      </w:r>
      <w:r w:rsidRPr="007319E3">
        <w:rPr>
          <w:rFonts w:hAnsi="宋体"/>
          <w:szCs w:val="21"/>
        </w:rPr>
        <w:t>)</w:t>
      </w:r>
      <w:r w:rsidRPr="007319E3">
        <w:rPr>
          <w:rFonts w:hAnsi="宋体"/>
          <w:szCs w:val="21"/>
        </w:rPr>
        <w:t>有；</w:t>
      </w:r>
      <w:r w:rsidRPr="007319E3">
        <w:rPr>
          <w:szCs w:val="21"/>
        </w:rPr>
        <w:t xml:space="preserve">  </w:t>
      </w:r>
      <w:r w:rsidRPr="007319E3">
        <w:rPr>
          <w:rFonts w:hAnsi="宋体"/>
          <w:szCs w:val="21"/>
        </w:rPr>
        <w:t>若有</w:t>
      </w:r>
    </w:p>
    <w:p w:rsidR="00547A7D" w:rsidRDefault="00695727" w:rsidP="00695727">
      <w:pPr>
        <w:adjustRightInd w:val="0"/>
        <w:snapToGrid w:val="0"/>
        <w:spacing w:line="340" w:lineRule="exact"/>
        <w:rPr>
          <w:rFonts w:hAnsi="宋体"/>
          <w:szCs w:val="21"/>
        </w:rPr>
      </w:pPr>
      <w:r>
        <w:rPr>
          <w:rFonts w:hint="eastAsia"/>
          <w:szCs w:val="21"/>
        </w:rPr>
        <w:t>20.91</w:t>
      </w:r>
      <w:r w:rsidRPr="007319E3">
        <w:rPr>
          <w:rFonts w:hAnsi="宋体"/>
          <w:szCs w:val="21"/>
        </w:rPr>
        <w:t>若有</w:t>
      </w:r>
      <w:r>
        <w:rPr>
          <w:rFonts w:hAnsi="宋体" w:hint="eastAsia"/>
          <w:szCs w:val="21"/>
        </w:rPr>
        <w:t>，服用类别：</w:t>
      </w:r>
    </w:p>
    <w:p w:rsidR="00695727" w:rsidRPr="0054528A" w:rsidRDefault="00695727" w:rsidP="00695727">
      <w:pPr>
        <w:adjustRightInd w:val="0"/>
        <w:snapToGrid w:val="0"/>
        <w:spacing w:line="340" w:lineRule="exact"/>
        <w:rPr>
          <w:rStyle w:val="apple-style-span"/>
          <w:color w:val="000000"/>
          <w:szCs w:val="21"/>
        </w:rPr>
      </w:pPr>
      <w:r w:rsidRPr="0054528A">
        <w:rPr>
          <w:szCs w:val="21"/>
        </w:rPr>
        <w:t xml:space="preserve">(1) </w:t>
      </w:r>
      <w:r w:rsidRPr="0054528A">
        <w:rPr>
          <w:rStyle w:val="apple-style-span"/>
          <w:rFonts w:hAnsi="宋体"/>
          <w:color w:val="000000"/>
          <w:szCs w:val="21"/>
        </w:rPr>
        <w:t>单胺氧化酶抑制剂</w:t>
      </w:r>
      <w:r w:rsidRPr="0054528A">
        <w:rPr>
          <w:rFonts w:hAnsi="宋体"/>
          <w:szCs w:val="21"/>
        </w:rPr>
        <w:t>，</w:t>
      </w:r>
      <w:r>
        <w:rPr>
          <w:rFonts w:hAnsi="宋体" w:hint="eastAsia"/>
          <w:szCs w:val="21"/>
        </w:rPr>
        <w:t xml:space="preserve">                   </w:t>
      </w:r>
      <w:r w:rsidRPr="0054528A">
        <w:rPr>
          <w:rFonts w:hAnsi="宋体"/>
          <w:szCs w:val="21"/>
        </w:rPr>
        <w:t>服用时间</w:t>
      </w:r>
      <w:r w:rsidRPr="0054528A">
        <w:rPr>
          <w:szCs w:val="21"/>
          <w:u w:val="single"/>
        </w:rPr>
        <w:t xml:space="preserve">       </w:t>
      </w:r>
      <w:r w:rsidRPr="0054528A">
        <w:rPr>
          <w:rFonts w:hAnsi="宋体"/>
          <w:szCs w:val="21"/>
        </w:rPr>
        <w:t>年</w:t>
      </w:r>
      <w:r w:rsidRPr="0054528A">
        <w:rPr>
          <w:szCs w:val="21"/>
          <w:u w:val="single"/>
        </w:rPr>
        <w:t xml:space="preserve">     </w:t>
      </w:r>
      <w:r w:rsidRPr="0054528A">
        <w:rPr>
          <w:rFonts w:hAnsi="宋体"/>
          <w:szCs w:val="21"/>
        </w:rPr>
        <w:t>月</w:t>
      </w:r>
      <w:r w:rsidRPr="0054528A">
        <w:rPr>
          <w:rStyle w:val="apple-style-span"/>
          <w:color w:val="000000"/>
          <w:szCs w:val="21"/>
        </w:rPr>
        <w:t>       </w:t>
      </w:r>
    </w:p>
    <w:p w:rsidR="00695727" w:rsidRPr="0054528A" w:rsidRDefault="00695727" w:rsidP="00695727">
      <w:pPr>
        <w:adjustRightInd w:val="0"/>
        <w:snapToGrid w:val="0"/>
        <w:spacing w:line="340" w:lineRule="exact"/>
        <w:rPr>
          <w:szCs w:val="21"/>
        </w:rPr>
      </w:pPr>
      <w:r w:rsidRPr="0054528A">
        <w:rPr>
          <w:szCs w:val="21"/>
        </w:rPr>
        <w:t>(2)</w:t>
      </w:r>
      <w:r w:rsidRPr="0054528A">
        <w:rPr>
          <w:rStyle w:val="apple-style-span"/>
          <w:color w:val="000000"/>
          <w:szCs w:val="21"/>
        </w:rPr>
        <w:t xml:space="preserve"> </w:t>
      </w:r>
      <w:r w:rsidRPr="0054528A">
        <w:rPr>
          <w:rStyle w:val="apple-style-span"/>
          <w:rFonts w:hAnsi="宋体"/>
          <w:color w:val="000000"/>
          <w:szCs w:val="21"/>
        </w:rPr>
        <w:t>三环类抗抑郁药，</w:t>
      </w:r>
      <w:r>
        <w:rPr>
          <w:rStyle w:val="apple-style-span"/>
          <w:rFonts w:hAnsi="宋体" w:hint="eastAsia"/>
          <w:color w:val="000000"/>
          <w:szCs w:val="21"/>
        </w:rPr>
        <w:t xml:space="preserve">                     </w:t>
      </w:r>
      <w:r w:rsidRPr="0054528A">
        <w:rPr>
          <w:rFonts w:hAnsi="宋体"/>
          <w:szCs w:val="21"/>
        </w:rPr>
        <w:t>服用时间</w:t>
      </w:r>
      <w:r w:rsidRPr="0054528A">
        <w:rPr>
          <w:szCs w:val="21"/>
          <w:u w:val="single"/>
        </w:rPr>
        <w:t xml:space="preserve">       </w:t>
      </w:r>
      <w:r w:rsidRPr="0054528A">
        <w:rPr>
          <w:rFonts w:hAnsi="宋体"/>
          <w:szCs w:val="21"/>
        </w:rPr>
        <w:t>年</w:t>
      </w:r>
      <w:r w:rsidRPr="0054528A">
        <w:rPr>
          <w:szCs w:val="21"/>
          <w:u w:val="single"/>
        </w:rPr>
        <w:t xml:space="preserve">     </w:t>
      </w:r>
      <w:r w:rsidRPr="0054528A">
        <w:rPr>
          <w:rFonts w:hAnsi="宋体"/>
          <w:szCs w:val="21"/>
        </w:rPr>
        <w:t>月</w:t>
      </w:r>
    </w:p>
    <w:p w:rsidR="00695727" w:rsidRPr="0054528A" w:rsidRDefault="00695727" w:rsidP="00547A7D">
      <w:pPr>
        <w:adjustRightInd w:val="0"/>
        <w:snapToGrid w:val="0"/>
        <w:spacing w:line="340" w:lineRule="exact"/>
        <w:rPr>
          <w:szCs w:val="21"/>
        </w:rPr>
      </w:pPr>
      <w:r w:rsidRPr="0054528A">
        <w:rPr>
          <w:szCs w:val="21"/>
        </w:rPr>
        <w:t>(3)</w:t>
      </w:r>
      <w:r w:rsidRPr="0054528A">
        <w:rPr>
          <w:rStyle w:val="apple-style-span"/>
          <w:color w:val="000000"/>
          <w:szCs w:val="21"/>
        </w:rPr>
        <w:t xml:space="preserve"> </w:t>
      </w:r>
      <w:r w:rsidRPr="0054528A">
        <w:rPr>
          <w:rStyle w:val="apple-style-span"/>
          <w:rFonts w:hAnsi="宋体"/>
          <w:color w:val="000000"/>
          <w:szCs w:val="21"/>
        </w:rPr>
        <w:t>选择性</w:t>
      </w:r>
      <w:r w:rsidRPr="0054528A">
        <w:rPr>
          <w:rStyle w:val="apple-style-span"/>
          <w:color w:val="000000"/>
          <w:szCs w:val="21"/>
        </w:rPr>
        <w:t>5-HT</w:t>
      </w:r>
      <w:r w:rsidRPr="0054528A">
        <w:rPr>
          <w:rStyle w:val="apple-style-span"/>
          <w:rFonts w:hAnsi="宋体"/>
          <w:color w:val="000000"/>
          <w:szCs w:val="21"/>
        </w:rPr>
        <w:t>再摄取抑制剂类抗抑郁药</w:t>
      </w:r>
      <w:r w:rsidRPr="0054528A">
        <w:rPr>
          <w:rStyle w:val="apple-style-span"/>
          <w:color w:val="000000"/>
          <w:szCs w:val="21"/>
        </w:rPr>
        <w:t> </w:t>
      </w:r>
      <w:r w:rsidRPr="0054528A">
        <w:rPr>
          <w:rStyle w:val="apple-style-span"/>
          <w:rFonts w:hAnsi="宋体"/>
          <w:color w:val="000000"/>
          <w:szCs w:val="21"/>
        </w:rPr>
        <w:t>，</w:t>
      </w:r>
      <w:r>
        <w:rPr>
          <w:rStyle w:val="apple-style-span"/>
          <w:rFonts w:hAnsi="宋体" w:hint="eastAsia"/>
          <w:color w:val="000000"/>
          <w:szCs w:val="21"/>
        </w:rPr>
        <w:t xml:space="preserve"> </w:t>
      </w:r>
      <w:r w:rsidRPr="0054528A">
        <w:rPr>
          <w:rFonts w:hAnsi="宋体"/>
          <w:szCs w:val="21"/>
        </w:rPr>
        <w:t>服用时间</w:t>
      </w:r>
      <w:r w:rsidRPr="0054528A">
        <w:rPr>
          <w:szCs w:val="21"/>
          <w:u w:val="single"/>
        </w:rPr>
        <w:t xml:space="preserve">       </w:t>
      </w:r>
      <w:r w:rsidRPr="0054528A">
        <w:rPr>
          <w:rFonts w:hAnsi="宋体"/>
          <w:szCs w:val="21"/>
        </w:rPr>
        <w:t>年</w:t>
      </w:r>
      <w:r w:rsidRPr="0054528A">
        <w:rPr>
          <w:szCs w:val="21"/>
          <w:u w:val="single"/>
        </w:rPr>
        <w:t xml:space="preserve">     </w:t>
      </w:r>
      <w:r w:rsidRPr="0054528A">
        <w:rPr>
          <w:rFonts w:hAnsi="宋体"/>
          <w:szCs w:val="21"/>
        </w:rPr>
        <w:t>月</w:t>
      </w:r>
    </w:p>
    <w:p w:rsidR="00695727" w:rsidRPr="0054528A" w:rsidRDefault="00695727" w:rsidP="00547A7D">
      <w:pPr>
        <w:adjustRightInd w:val="0"/>
        <w:snapToGrid w:val="0"/>
        <w:spacing w:line="340" w:lineRule="exact"/>
        <w:rPr>
          <w:szCs w:val="21"/>
        </w:rPr>
      </w:pPr>
      <w:r w:rsidRPr="0054528A">
        <w:rPr>
          <w:szCs w:val="21"/>
        </w:rPr>
        <w:t>(4)</w:t>
      </w:r>
      <w:r w:rsidRPr="0054528A">
        <w:rPr>
          <w:rStyle w:val="apple-style-span"/>
          <w:color w:val="000000"/>
          <w:szCs w:val="21"/>
        </w:rPr>
        <w:t xml:space="preserve"> </w:t>
      </w:r>
      <w:r w:rsidRPr="0054528A">
        <w:rPr>
          <w:rStyle w:val="apple-style-span"/>
          <w:rFonts w:hAnsi="宋体"/>
          <w:color w:val="000000"/>
          <w:szCs w:val="21"/>
        </w:rPr>
        <w:t>与异构位点结合的</w:t>
      </w:r>
      <w:r w:rsidRPr="0054528A">
        <w:rPr>
          <w:rStyle w:val="apple-style-span"/>
          <w:color w:val="000000"/>
          <w:szCs w:val="21"/>
        </w:rPr>
        <w:t>5-HT</w:t>
      </w:r>
      <w:r w:rsidRPr="0054528A">
        <w:rPr>
          <w:rStyle w:val="apple-style-span"/>
          <w:rFonts w:hAnsi="宋体"/>
          <w:color w:val="000000"/>
          <w:szCs w:val="21"/>
        </w:rPr>
        <w:t>再摄取抑制剂，</w:t>
      </w:r>
      <w:r>
        <w:rPr>
          <w:rStyle w:val="apple-style-span"/>
          <w:rFonts w:hAnsi="宋体" w:hint="eastAsia"/>
          <w:color w:val="000000"/>
          <w:szCs w:val="21"/>
        </w:rPr>
        <w:t xml:space="preserve">  </w:t>
      </w:r>
      <w:r w:rsidRPr="0054528A">
        <w:rPr>
          <w:rFonts w:hAnsi="宋体"/>
          <w:szCs w:val="21"/>
        </w:rPr>
        <w:t>服用时间</w:t>
      </w:r>
      <w:r w:rsidRPr="0054528A">
        <w:rPr>
          <w:szCs w:val="21"/>
          <w:u w:val="single"/>
        </w:rPr>
        <w:t xml:space="preserve">       </w:t>
      </w:r>
      <w:r w:rsidRPr="0054528A">
        <w:rPr>
          <w:rFonts w:hAnsi="宋体"/>
          <w:szCs w:val="21"/>
        </w:rPr>
        <w:t>年</w:t>
      </w:r>
      <w:r w:rsidRPr="0054528A">
        <w:rPr>
          <w:szCs w:val="21"/>
          <w:u w:val="single"/>
        </w:rPr>
        <w:t xml:space="preserve">     </w:t>
      </w:r>
      <w:r w:rsidRPr="0054528A">
        <w:rPr>
          <w:rFonts w:hAnsi="宋体"/>
          <w:szCs w:val="21"/>
        </w:rPr>
        <w:t>月</w:t>
      </w:r>
    </w:p>
    <w:p w:rsidR="00695727" w:rsidRPr="0054528A" w:rsidRDefault="00695727" w:rsidP="00547A7D">
      <w:pPr>
        <w:adjustRightInd w:val="0"/>
        <w:snapToGrid w:val="0"/>
        <w:spacing w:line="340" w:lineRule="exact"/>
        <w:rPr>
          <w:szCs w:val="21"/>
        </w:rPr>
      </w:pPr>
      <w:r w:rsidRPr="0054528A">
        <w:rPr>
          <w:szCs w:val="21"/>
        </w:rPr>
        <w:t>(5)</w:t>
      </w:r>
      <w:r w:rsidRPr="0054528A">
        <w:rPr>
          <w:rStyle w:val="apple-style-span"/>
          <w:color w:val="000000"/>
          <w:szCs w:val="21"/>
        </w:rPr>
        <w:t xml:space="preserve"> 5-HT</w:t>
      </w:r>
      <w:r w:rsidRPr="0054528A">
        <w:rPr>
          <w:rStyle w:val="apple-style-span"/>
          <w:rFonts w:hAnsi="宋体"/>
          <w:color w:val="000000"/>
          <w:szCs w:val="21"/>
        </w:rPr>
        <w:t>与</w:t>
      </w:r>
      <w:r w:rsidRPr="0054528A">
        <w:rPr>
          <w:rStyle w:val="apple-style-span"/>
          <w:color w:val="000000"/>
          <w:szCs w:val="21"/>
        </w:rPr>
        <w:t>NE</w:t>
      </w:r>
      <w:r w:rsidRPr="0054528A">
        <w:rPr>
          <w:rStyle w:val="apple-style-span"/>
          <w:rFonts w:hAnsi="宋体"/>
          <w:color w:val="000000"/>
          <w:szCs w:val="21"/>
        </w:rPr>
        <w:t>再摄取抑制剂类抗抑郁药，</w:t>
      </w:r>
      <w:r>
        <w:rPr>
          <w:rStyle w:val="apple-style-span"/>
          <w:rFonts w:hAnsi="宋体" w:hint="eastAsia"/>
          <w:color w:val="000000"/>
          <w:szCs w:val="21"/>
        </w:rPr>
        <w:t xml:space="preserve">   </w:t>
      </w:r>
      <w:r w:rsidRPr="0054528A">
        <w:rPr>
          <w:rFonts w:hAnsi="宋体"/>
          <w:szCs w:val="21"/>
        </w:rPr>
        <w:t>服用时间</w:t>
      </w:r>
      <w:r w:rsidRPr="0054528A">
        <w:rPr>
          <w:szCs w:val="21"/>
          <w:u w:val="single"/>
        </w:rPr>
        <w:t xml:space="preserve">       </w:t>
      </w:r>
      <w:r w:rsidRPr="0054528A">
        <w:rPr>
          <w:rFonts w:hAnsi="宋体"/>
          <w:szCs w:val="21"/>
        </w:rPr>
        <w:t>年</w:t>
      </w:r>
      <w:r w:rsidRPr="0054528A">
        <w:rPr>
          <w:szCs w:val="21"/>
          <w:u w:val="single"/>
        </w:rPr>
        <w:t xml:space="preserve">     </w:t>
      </w:r>
      <w:r w:rsidRPr="0054528A">
        <w:rPr>
          <w:rFonts w:hAnsi="宋体"/>
          <w:szCs w:val="21"/>
        </w:rPr>
        <w:t>月</w:t>
      </w:r>
    </w:p>
    <w:p w:rsidR="00695727" w:rsidRPr="00547A7D" w:rsidRDefault="00695727" w:rsidP="00547A7D">
      <w:pPr>
        <w:adjustRightInd w:val="0"/>
        <w:snapToGrid w:val="0"/>
        <w:spacing w:line="340" w:lineRule="exact"/>
        <w:rPr>
          <w:szCs w:val="21"/>
        </w:rPr>
      </w:pPr>
      <w:r w:rsidRPr="0054528A">
        <w:rPr>
          <w:szCs w:val="21"/>
        </w:rPr>
        <w:t>(6)</w:t>
      </w:r>
      <w:r w:rsidRPr="0054528A">
        <w:rPr>
          <w:rStyle w:val="apple-style-span"/>
          <w:color w:val="000000"/>
          <w:szCs w:val="21"/>
        </w:rPr>
        <w:t xml:space="preserve"> NE</w:t>
      </w:r>
      <w:r w:rsidRPr="0054528A">
        <w:rPr>
          <w:rStyle w:val="apple-style-span"/>
          <w:rFonts w:hAnsi="宋体"/>
          <w:color w:val="000000"/>
          <w:szCs w:val="21"/>
        </w:rPr>
        <w:t>与</w:t>
      </w:r>
      <w:r w:rsidRPr="0054528A">
        <w:rPr>
          <w:rStyle w:val="apple-style-span"/>
          <w:color w:val="000000"/>
          <w:szCs w:val="21"/>
        </w:rPr>
        <w:t>DA</w:t>
      </w:r>
      <w:r w:rsidRPr="0054528A">
        <w:rPr>
          <w:rStyle w:val="apple-style-span"/>
          <w:rFonts w:hAnsi="宋体"/>
          <w:color w:val="000000"/>
          <w:szCs w:val="21"/>
        </w:rPr>
        <w:t>再摄取抑制剂</w:t>
      </w:r>
      <w:r w:rsidRPr="0054528A">
        <w:rPr>
          <w:rStyle w:val="apple-style-span"/>
          <w:color w:val="000000"/>
          <w:szCs w:val="21"/>
        </w:rPr>
        <w:t> </w:t>
      </w:r>
      <w:r w:rsidRPr="0054528A">
        <w:rPr>
          <w:rStyle w:val="apple-style-span"/>
          <w:rFonts w:hAnsi="宋体"/>
          <w:color w:val="000000"/>
          <w:szCs w:val="21"/>
        </w:rPr>
        <w:t>，</w:t>
      </w:r>
      <w:r>
        <w:rPr>
          <w:rStyle w:val="apple-style-span"/>
          <w:rFonts w:hAnsi="宋体" w:hint="eastAsia"/>
          <w:color w:val="000000"/>
          <w:szCs w:val="21"/>
        </w:rPr>
        <w:t xml:space="preserve">              </w:t>
      </w:r>
      <w:r w:rsidRPr="0054528A">
        <w:rPr>
          <w:rFonts w:hAnsi="宋体"/>
          <w:szCs w:val="21"/>
        </w:rPr>
        <w:t>服用时间</w:t>
      </w:r>
      <w:r w:rsidRPr="0054528A">
        <w:rPr>
          <w:szCs w:val="21"/>
          <w:u w:val="single"/>
        </w:rPr>
        <w:t xml:space="preserve">       </w:t>
      </w:r>
      <w:r w:rsidRPr="0054528A">
        <w:rPr>
          <w:rFonts w:hAnsi="宋体"/>
          <w:szCs w:val="21"/>
        </w:rPr>
        <w:t>年</w:t>
      </w:r>
      <w:r w:rsidRPr="0054528A">
        <w:rPr>
          <w:szCs w:val="21"/>
          <w:u w:val="single"/>
        </w:rPr>
        <w:t xml:space="preserve">     </w:t>
      </w:r>
      <w:r w:rsidRPr="0054528A">
        <w:rPr>
          <w:rFonts w:hAnsi="宋体"/>
          <w:szCs w:val="21"/>
        </w:rPr>
        <w:t>月</w:t>
      </w:r>
    </w:p>
    <w:p w:rsidR="00695727" w:rsidRPr="0054528A" w:rsidRDefault="00695727" w:rsidP="00547A7D">
      <w:pPr>
        <w:adjustRightInd w:val="0"/>
        <w:snapToGrid w:val="0"/>
        <w:spacing w:line="340" w:lineRule="exact"/>
        <w:rPr>
          <w:szCs w:val="21"/>
        </w:rPr>
      </w:pPr>
      <w:r w:rsidRPr="0054528A">
        <w:rPr>
          <w:szCs w:val="21"/>
        </w:rPr>
        <w:t>(7)</w:t>
      </w:r>
      <w:r w:rsidRPr="0054528A">
        <w:rPr>
          <w:rStyle w:val="apple-style-span"/>
          <w:color w:val="000000"/>
          <w:szCs w:val="21"/>
        </w:rPr>
        <w:t xml:space="preserve"> </w:t>
      </w:r>
      <w:r w:rsidRPr="0054528A">
        <w:rPr>
          <w:rStyle w:val="apple-style-span"/>
          <w:rFonts w:hAnsi="宋体"/>
          <w:color w:val="000000"/>
          <w:szCs w:val="21"/>
        </w:rPr>
        <w:t>选择性</w:t>
      </w:r>
      <w:r w:rsidRPr="0054528A">
        <w:rPr>
          <w:rStyle w:val="apple-style-span"/>
          <w:color w:val="000000"/>
          <w:szCs w:val="21"/>
        </w:rPr>
        <w:t>NE</w:t>
      </w:r>
      <w:r w:rsidRPr="0054528A">
        <w:rPr>
          <w:rStyle w:val="apple-style-span"/>
          <w:rFonts w:hAnsi="宋体"/>
          <w:color w:val="000000"/>
          <w:szCs w:val="21"/>
        </w:rPr>
        <w:t>再摄取抑制剂</w:t>
      </w:r>
      <w:r w:rsidRPr="0054528A">
        <w:rPr>
          <w:rStyle w:val="apple-style-span"/>
          <w:color w:val="000000"/>
          <w:szCs w:val="21"/>
        </w:rPr>
        <w:t>,</w:t>
      </w:r>
      <w:r w:rsidRPr="0054528A">
        <w:rPr>
          <w:szCs w:val="21"/>
        </w:rPr>
        <w:t xml:space="preserve"> </w:t>
      </w:r>
      <w:r>
        <w:rPr>
          <w:rFonts w:hint="eastAsia"/>
          <w:szCs w:val="21"/>
        </w:rPr>
        <w:t xml:space="preserve">              </w:t>
      </w:r>
      <w:r w:rsidRPr="0054528A">
        <w:rPr>
          <w:rFonts w:hAnsi="宋体"/>
          <w:szCs w:val="21"/>
        </w:rPr>
        <w:t>服用时间</w:t>
      </w:r>
      <w:r w:rsidRPr="0054528A">
        <w:rPr>
          <w:szCs w:val="21"/>
          <w:u w:val="single"/>
        </w:rPr>
        <w:t xml:space="preserve">       </w:t>
      </w:r>
      <w:r w:rsidRPr="0054528A">
        <w:rPr>
          <w:rFonts w:hAnsi="宋体"/>
          <w:szCs w:val="21"/>
        </w:rPr>
        <w:t>年</w:t>
      </w:r>
      <w:r w:rsidRPr="0054528A">
        <w:rPr>
          <w:szCs w:val="21"/>
          <w:u w:val="single"/>
        </w:rPr>
        <w:t xml:space="preserve">     </w:t>
      </w:r>
      <w:r w:rsidRPr="0054528A">
        <w:rPr>
          <w:rFonts w:hAnsi="宋体"/>
          <w:szCs w:val="21"/>
        </w:rPr>
        <w:t>月</w:t>
      </w:r>
    </w:p>
    <w:p w:rsidR="00695727" w:rsidRPr="0054528A" w:rsidRDefault="00695727" w:rsidP="00547A7D">
      <w:pPr>
        <w:adjustRightInd w:val="0"/>
        <w:snapToGrid w:val="0"/>
        <w:spacing w:line="340" w:lineRule="exact"/>
        <w:rPr>
          <w:szCs w:val="21"/>
        </w:rPr>
      </w:pPr>
      <w:r w:rsidRPr="0054528A">
        <w:rPr>
          <w:szCs w:val="21"/>
        </w:rPr>
        <w:t>(8)</w:t>
      </w:r>
      <w:r w:rsidRPr="0054528A">
        <w:rPr>
          <w:rStyle w:val="apple-style-span"/>
          <w:color w:val="000000"/>
          <w:szCs w:val="21"/>
        </w:rPr>
        <w:t xml:space="preserve"> NE</w:t>
      </w:r>
      <w:r w:rsidRPr="0054528A">
        <w:rPr>
          <w:rStyle w:val="apple-style-span"/>
          <w:rFonts w:hAnsi="宋体"/>
          <w:color w:val="000000"/>
          <w:szCs w:val="21"/>
        </w:rPr>
        <w:t>能和特异性</w:t>
      </w:r>
      <w:r w:rsidRPr="0054528A">
        <w:rPr>
          <w:rStyle w:val="apple-style-span"/>
          <w:color w:val="000000"/>
          <w:szCs w:val="21"/>
        </w:rPr>
        <w:t>5-HT</w:t>
      </w:r>
      <w:r w:rsidRPr="0054528A">
        <w:rPr>
          <w:rStyle w:val="apple-style-span"/>
          <w:rFonts w:hAnsi="宋体"/>
          <w:color w:val="000000"/>
          <w:szCs w:val="21"/>
        </w:rPr>
        <w:t>能抗抑郁药</w:t>
      </w:r>
      <w:r w:rsidRPr="0054528A">
        <w:rPr>
          <w:rStyle w:val="apple-style-span"/>
          <w:color w:val="000000"/>
          <w:szCs w:val="21"/>
        </w:rPr>
        <w:t>,</w:t>
      </w:r>
      <w:r w:rsidRPr="0054528A">
        <w:rPr>
          <w:szCs w:val="21"/>
        </w:rPr>
        <w:t xml:space="preserve"> </w:t>
      </w:r>
      <w:r>
        <w:rPr>
          <w:rFonts w:hint="eastAsia"/>
          <w:szCs w:val="21"/>
        </w:rPr>
        <w:t xml:space="preserve">        </w:t>
      </w:r>
      <w:r w:rsidRPr="0054528A">
        <w:rPr>
          <w:rFonts w:hAnsi="宋体"/>
          <w:szCs w:val="21"/>
        </w:rPr>
        <w:t>服用时间</w:t>
      </w:r>
      <w:r w:rsidRPr="0054528A">
        <w:rPr>
          <w:szCs w:val="21"/>
          <w:u w:val="single"/>
        </w:rPr>
        <w:t xml:space="preserve">       </w:t>
      </w:r>
      <w:r w:rsidRPr="0054528A">
        <w:rPr>
          <w:rFonts w:hAnsi="宋体"/>
          <w:szCs w:val="21"/>
        </w:rPr>
        <w:t>年</w:t>
      </w:r>
      <w:r w:rsidRPr="0054528A">
        <w:rPr>
          <w:szCs w:val="21"/>
          <w:u w:val="single"/>
        </w:rPr>
        <w:t xml:space="preserve">     </w:t>
      </w:r>
      <w:r w:rsidRPr="0054528A">
        <w:rPr>
          <w:rFonts w:hAnsi="宋体"/>
          <w:szCs w:val="21"/>
        </w:rPr>
        <w:t>月</w:t>
      </w:r>
    </w:p>
    <w:p w:rsidR="00695727" w:rsidRPr="0054528A" w:rsidRDefault="00695727" w:rsidP="00547A7D">
      <w:pPr>
        <w:adjustRightInd w:val="0"/>
        <w:snapToGrid w:val="0"/>
        <w:spacing w:line="340" w:lineRule="exact"/>
        <w:rPr>
          <w:szCs w:val="21"/>
        </w:rPr>
      </w:pPr>
      <w:r w:rsidRPr="0054528A">
        <w:rPr>
          <w:szCs w:val="21"/>
        </w:rPr>
        <w:t>(9)</w:t>
      </w:r>
      <w:r w:rsidRPr="0054528A">
        <w:rPr>
          <w:rStyle w:val="apple-style-span"/>
          <w:color w:val="000000"/>
          <w:szCs w:val="21"/>
        </w:rPr>
        <w:t xml:space="preserve"> 5-HT</w:t>
      </w:r>
      <w:smartTag w:uri="urn:schemas-microsoft-com:office:smarttags" w:element="chmetcnv">
        <w:smartTagPr>
          <w:attr w:name="UnitName" w:val="a"/>
          <w:attr w:name="SourceValue" w:val="2"/>
          <w:attr w:name="HasSpace" w:val="False"/>
          <w:attr w:name="Negative" w:val="False"/>
          <w:attr w:name="NumberType" w:val="1"/>
          <w:attr w:name="TCSC" w:val="0"/>
        </w:smartTagPr>
        <w:r w:rsidRPr="0054528A">
          <w:rPr>
            <w:rStyle w:val="apple-style-span"/>
            <w:color w:val="000000"/>
            <w:szCs w:val="21"/>
            <w:vertAlign w:val="subscript"/>
          </w:rPr>
          <w:t>2A</w:t>
        </w:r>
      </w:smartTag>
      <w:r w:rsidRPr="0054528A">
        <w:rPr>
          <w:rStyle w:val="apple-style-span"/>
          <w:rFonts w:hAnsi="宋体"/>
          <w:color w:val="000000"/>
          <w:szCs w:val="21"/>
        </w:rPr>
        <w:t>受体拮抗剂及</w:t>
      </w:r>
      <w:r w:rsidRPr="0054528A">
        <w:rPr>
          <w:rStyle w:val="apple-style-span"/>
          <w:color w:val="000000"/>
          <w:szCs w:val="21"/>
        </w:rPr>
        <w:t>5-HT</w:t>
      </w:r>
      <w:r w:rsidRPr="0054528A">
        <w:rPr>
          <w:rStyle w:val="apple-style-span"/>
          <w:rFonts w:hAnsi="宋体"/>
          <w:color w:val="000000"/>
          <w:szCs w:val="21"/>
        </w:rPr>
        <w:t>再摄取抑制剂</w:t>
      </w:r>
      <w:r w:rsidRPr="0054528A">
        <w:rPr>
          <w:rStyle w:val="apple-style-span"/>
          <w:color w:val="000000"/>
          <w:szCs w:val="21"/>
        </w:rPr>
        <w:t>,</w:t>
      </w:r>
      <w:r w:rsidRPr="0054528A">
        <w:rPr>
          <w:szCs w:val="21"/>
        </w:rPr>
        <w:t xml:space="preserve"> </w:t>
      </w:r>
      <w:r>
        <w:rPr>
          <w:rFonts w:hint="eastAsia"/>
          <w:szCs w:val="21"/>
        </w:rPr>
        <w:t xml:space="preserve"> </w:t>
      </w:r>
      <w:r w:rsidRPr="0054528A">
        <w:rPr>
          <w:rFonts w:hAnsi="宋体"/>
          <w:szCs w:val="21"/>
        </w:rPr>
        <w:t>服用时间</w:t>
      </w:r>
      <w:r w:rsidRPr="0054528A">
        <w:rPr>
          <w:szCs w:val="21"/>
          <w:u w:val="single"/>
        </w:rPr>
        <w:t xml:space="preserve">       </w:t>
      </w:r>
      <w:r w:rsidRPr="0054528A">
        <w:rPr>
          <w:rFonts w:hAnsi="宋体"/>
          <w:szCs w:val="21"/>
        </w:rPr>
        <w:t>年</w:t>
      </w:r>
      <w:r w:rsidRPr="0054528A">
        <w:rPr>
          <w:szCs w:val="21"/>
          <w:u w:val="single"/>
        </w:rPr>
        <w:t xml:space="preserve">     </w:t>
      </w:r>
      <w:r w:rsidRPr="0054528A">
        <w:rPr>
          <w:rFonts w:hAnsi="宋体"/>
          <w:szCs w:val="21"/>
        </w:rPr>
        <w:t>月</w:t>
      </w:r>
    </w:p>
    <w:p w:rsidR="00695727" w:rsidRDefault="00695727" w:rsidP="00547A7D">
      <w:pPr>
        <w:adjustRightInd w:val="0"/>
        <w:snapToGrid w:val="0"/>
        <w:spacing w:line="340" w:lineRule="exact"/>
        <w:rPr>
          <w:rFonts w:hAnsi="宋体"/>
          <w:szCs w:val="21"/>
        </w:rPr>
      </w:pPr>
      <w:r w:rsidRPr="0054528A">
        <w:rPr>
          <w:szCs w:val="21"/>
        </w:rPr>
        <w:t>(10)</w:t>
      </w:r>
      <w:r w:rsidRPr="0054528A">
        <w:rPr>
          <w:rStyle w:val="apple-style-span"/>
          <w:rFonts w:hAnsi="宋体"/>
          <w:color w:val="000000"/>
          <w:szCs w:val="21"/>
        </w:rPr>
        <w:t>草药和非典型抗抑郁药</w:t>
      </w:r>
      <w:r w:rsidRPr="0054528A">
        <w:rPr>
          <w:rStyle w:val="apple-style-span"/>
          <w:color w:val="000000"/>
          <w:szCs w:val="21"/>
        </w:rPr>
        <w:t>,</w:t>
      </w:r>
      <w:r w:rsidRPr="0054528A">
        <w:rPr>
          <w:szCs w:val="21"/>
        </w:rPr>
        <w:t xml:space="preserve"> </w:t>
      </w:r>
      <w:r>
        <w:rPr>
          <w:rFonts w:hint="eastAsia"/>
          <w:szCs w:val="21"/>
        </w:rPr>
        <w:t xml:space="preserve">               </w:t>
      </w:r>
      <w:r w:rsidRPr="0054528A">
        <w:rPr>
          <w:rFonts w:hAnsi="宋体"/>
          <w:szCs w:val="21"/>
        </w:rPr>
        <w:t>服用时间</w:t>
      </w:r>
      <w:r w:rsidRPr="0054528A">
        <w:rPr>
          <w:szCs w:val="21"/>
          <w:u w:val="single"/>
        </w:rPr>
        <w:t xml:space="preserve">       </w:t>
      </w:r>
      <w:r w:rsidRPr="0054528A">
        <w:rPr>
          <w:rFonts w:hAnsi="宋体"/>
          <w:szCs w:val="21"/>
        </w:rPr>
        <w:t>年</w:t>
      </w:r>
      <w:r w:rsidRPr="0054528A">
        <w:rPr>
          <w:szCs w:val="21"/>
          <w:u w:val="single"/>
        </w:rPr>
        <w:t xml:space="preserve">     </w:t>
      </w:r>
      <w:r w:rsidRPr="0054528A">
        <w:rPr>
          <w:rFonts w:hAnsi="宋体"/>
          <w:szCs w:val="21"/>
        </w:rPr>
        <w:t>月</w:t>
      </w:r>
    </w:p>
    <w:p w:rsidR="00695727" w:rsidRDefault="00695727" w:rsidP="00695727">
      <w:pPr>
        <w:adjustRightInd w:val="0"/>
        <w:snapToGrid w:val="0"/>
        <w:spacing w:line="324" w:lineRule="auto"/>
        <w:rPr>
          <w:rFonts w:hAnsi="宋体"/>
          <w:szCs w:val="21"/>
        </w:rPr>
      </w:pPr>
      <w:r>
        <w:rPr>
          <w:rFonts w:hint="eastAsia"/>
          <w:szCs w:val="21"/>
        </w:rPr>
        <w:t>20</w:t>
      </w:r>
      <w:r w:rsidRPr="007319E3">
        <w:rPr>
          <w:szCs w:val="21"/>
        </w:rPr>
        <w:t>.</w:t>
      </w:r>
      <w:r>
        <w:rPr>
          <w:rFonts w:hint="eastAsia"/>
          <w:szCs w:val="21"/>
        </w:rPr>
        <w:t>10</w:t>
      </w:r>
      <w:r>
        <w:rPr>
          <w:rFonts w:hAnsi="宋体"/>
          <w:szCs w:val="21"/>
        </w:rPr>
        <w:t>有无</w:t>
      </w:r>
      <w:r>
        <w:rPr>
          <w:rFonts w:hAnsi="宋体" w:hint="eastAsia"/>
          <w:szCs w:val="21"/>
        </w:rPr>
        <w:t>实施介入手术</w:t>
      </w:r>
      <w:r>
        <w:rPr>
          <w:rFonts w:hAnsi="宋体" w:hint="eastAsia"/>
          <w:szCs w:val="21"/>
        </w:rPr>
        <w:t>:</w:t>
      </w:r>
      <w:r w:rsidRPr="007319E3">
        <w:rPr>
          <w:rFonts w:hAnsi="宋体"/>
          <w:szCs w:val="21"/>
        </w:rPr>
        <w:t>(</w:t>
      </w:r>
      <w:r w:rsidRPr="007319E3">
        <w:rPr>
          <w:szCs w:val="21"/>
        </w:rPr>
        <w:t>1</w:t>
      </w:r>
      <w:r w:rsidRPr="007319E3">
        <w:rPr>
          <w:rFonts w:hAnsi="宋体"/>
          <w:szCs w:val="21"/>
        </w:rPr>
        <w:t>)</w:t>
      </w:r>
      <w:r w:rsidRPr="007319E3">
        <w:rPr>
          <w:rFonts w:hAnsi="宋体"/>
          <w:szCs w:val="21"/>
        </w:rPr>
        <w:t>无</w:t>
      </w:r>
      <w:r w:rsidRPr="007319E3">
        <w:rPr>
          <w:szCs w:val="21"/>
        </w:rPr>
        <w:t xml:space="preserve"> </w:t>
      </w:r>
      <w:r>
        <w:rPr>
          <w:rFonts w:hint="eastAsia"/>
          <w:szCs w:val="21"/>
        </w:rPr>
        <w:t xml:space="preserve">    </w:t>
      </w:r>
      <w:r w:rsidRPr="007319E3">
        <w:rPr>
          <w:szCs w:val="21"/>
        </w:rPr>
        <w:t xml:space="preserve"> </w:t>
      </w:r>
      <w:r w:rsidRPr="007319E3">
        <w:rPr>
          <w:rFonts w:hAnsi="宋体"/>
          <w:szCs w:val="21"/>
        </w:rPr>
        <w:t>(</w:t>
      </w:r>
      <w:r w:rsidRPr="007319E3">
        <w:rPr>
          <w:szCs w:val="21"/>
        </w:rPr>
        <w:t>2</w:t>
      </w:r>
      <w:r w:rsidRPr="007319E3">
        <w:rPr>
          <w:rFonts w:hAnsi="宋体"/>
          <w:szCs w:val="21"/>
        </w:rPr>
        <w:t>)</w:t>
      </w:r>
      <w:r w:rsidRPr="007319E3">
        <w:rPr>
          <w:rFonts w:hAnsi="宋体"/>
          <w:szCs w:val="21"/>
        </w:rPr>
        <w:t>有</w:t>
      </w:r>
      <w:r>
        <w:rPr>
          <w:rFonts w:hAnsi="宋体" w:hint="eastAsia"/>
          <w:szCs w:val="21"/>
        </w:rPr>
        <w:t xml:space="preserve">    </w:t>
      </w:r>
      <w:r w:rsidRPr="0054528A">
        <w:rPr>
          <w:szCs w:val="21"/>
        </w:rPr>
        <w:t>(3)</w:t>
      </w:r>
      <w:r>
        <w:rPr>
          <w:rFonts w:hAnsi="宋体" w:hint="eastAsia"/>
          <w:szCs w:val="21"/>
        </w:rPr>
        <w:t>心脏搭桥手术</w:t>
      </w:r>
    </w:p>
    <w:p w:rsidR="00695727" w:rsidRPr="009A1378" w:rsidRDefault="00695727" w:rsidP="00695727">
      <w:pPr>
        <w:adjustRightInd w:val="0"/>
        <w:snapToGrid w:val="0"/>
        <w:spacing w:line="324" w:lineRule="auto"/>
        <w:rPr>
          <w:b/>
          <w:sz w:val="28"/>
          <w:szCs w:val="28"/>
        </w:rPr>
      </w:pPr>
      <w:r>
        <w:rPr>
          <w:rFonts w:hint="eastAsia"/>
          <w:b/>
          <w:sz w:val="28"/>
          <w:szCs w:val="28"/>
        </w:rPr>
        <w:t>五</w:t>
      </w:r>
      <w:r w:rsidRPr="009A1378">
        <w:rPr>
          <w:rFonts w:hint="eastAsia"/>
          <w:b/>
          <w:sz w:val="28"/>
          <w:szCs w:val="28"/>
        </w:rPr>
        <w:t>、乳腺相关知识</w:t>
      </w:r>
    </w:p>
    <w:p w:rsidR="00695727" w:rsidRPr="0069501B" w:rsidRDefault="00695727" w:rsidP="00695727">
      <w:pPr>
        <w:adjustRightInd w:val="0"/>
        <w:snapToGrid w:val="0"/>
        <w:spacing w:line="324" w:lineRule="auto"/>
        <w:rPr>
          <w:szCs w:val="21"/>
        </w:rPr>
      </w:pPr>
      <w:r w:rsidRPr="009A1378">
        <w:rPr>
          <w:szCs w:val="21"/>
        </w:rPr>
        <w:t>2</w:t>
      </w:r>
      <w:r>
        <w:rPr>
          <w:rFonts w:hint="eastAsia"/>
          <w:szCs w:val="21"/>
        </w:rPr>
        <w:t>1</w:t>
      </w:r>
      <w:r w:rsidRPr="009A1378">
        <w:rPr>
          <w:szCs w:val="21"/>
        </w:rPr>
        <w:t xml:space="preserve">.1 </w:t>
      </w:r>
      <w:r w:rsidRPr="009A1378">
        <w:rPr>
          <w:rFonts w:hAnsi="宋体"/>
          <w:szCs w:val="21"/>
        </w:rPr>
        <w:t>您平常是否关注乳房保健</w:t>
      </w:r>
      <w:r w:rsidRPr="009A1378">
        <w:rPr>
          <w:szCs w:val="21"/>
        </w:rPr>
        <w:t xml:space="preserve">?                  </w:t>
      </w:r>
      <w:r w:rsidRPr="0069501B">
        <w:rPr>
          <w:szCs w:val="21"/>
        </w:rPr>
        <w:t>（</w:t>
      </w:r>
      <w:r w:rsidRPr="0069501B">
        <w:rPr>
          <w:szCs w:val="21"/>
        </w:rPr>
        <w:t>1</w:t>
      </w:r>
      <w:r w:rsidRPr="0069501B">
        <w:rPr>
          <w:szCs w:val="21"/>
        </w:rPr>
        <w:t>）不关注</w:t>
      </w:r>
      <w:r w:rsidRPr="0069501B">
        <w:rPr>
          <w:szCs w:val="21"/>
        </w:rPr>
        <w:t xml:space="preserve">      </w:t>
      </w:r>
      <w:r w:rsidRPr="0069501B">
        <w:rPr>
          <w:szCs w:val="21"/>
        </w:rPr>
        <w:t>（</w:t>
      </w:r>
      <w:r w:rsidRPr="0069501B">
        <w:rPr>
          <w:szCs w:val="21"/>
        </w:rPr>
        <w:t>2</w:t>
      </w:r>
      <w:r w:rsidRPr="0069501B">
        <w:rPr>
          <w:szCs w:val="21"/>
        </w:rPr>
        <w:t>）比较关注</w:t>
      </w:r>
      <w:r w:rsidRPr="0069501B">
        <w:rPr>
          <w:szCs w:val="21"/>
        </w:rPr>
        <w:t xml:space="preserve">   </w:t>
      </w:r>
      <w:r w:rsidRPr="0069501B">
        <w:rPr>
          <w:szCs w:val="21"/>
        </w:rPr>
        <w:t>（</w:t>
      </w:r>
      <w:r w:rsidRPr="0069501B">
        <w:rPr>
          <w:szCs w:val="21"/>
        </w:rPr>
        <w:t>3</w:t>
      </w:r>
      <w:r w:rsidRPr="0069501B">
        <w:rPr>
          <w:szCs w:val="21"/>
        </w:rPr>
        <w:t>）非常关注</w:t>
      </w:r>
    </w:p>
    <w:p w:rsidR="00695727" w:rsidRPr="0069501B" w:rsidRDefault="00695727" w:rsidP="00695727">
      <w:pPr>
        <w:adjustRightInd w:val="0"/>
        <w:snapToGrid w:val="0"/>
        <w:spacing w:line="324" w:lineRule="auto"/>
        <w:rPr>
          <w:szCs w:val="21"/>
        </w:rPr>
      </w:pPr>
      <w:r w:rsidRPr="0069501B">
        <w:rPr>
          <w:szCs w:val="21"/>
        </w:rPr>
        <w:t>2</w:t>
      </w:r>
      <w:r>
        <w:rPr>
          <w:rFonts w:hint="eastAsia"/>
          <w:szCs w:val="21"/>
        </w:rPr>
        <w:t>1</w:t>
      </w:r>
      <w:r w:rsidRPr="0069501B">
        <w:rPr>
          <w:szCs w:val="21"/>
        </w:rPr>
        <w:t xml:space="preserve">.2 </w:t>
      </w:r>
      <w:r w:rsidRPr="0069501B">
        <w:rPr>
          <w:szCs w:val="21"/>
        </w:rPr>
        <w:t>您是否知道乳房自检方法</w:t>
      </w:r>
      <w:r w:rsidRPr="0069501B">
        <w:rPr>
          <w:szCs w:val="21"/>
        </w:rPr>
        <w:t xml:space="preserve">?                  </w:t>
      </w:r>
      <w:r w:rsidRPr="0069501B">
        <w:rPr>
          <w:szCs w:val="21"/>
        </w:rPr>
        <w:t>（</w:t>
      </w:r>
      <w:r w:rsidRPr="0069501B">
        <w:rPr>
          <w:szCs w:val="21"/>
        </w:rPr>
        <w:t>1</w:t>
      </w:r>
      <w:r w:rsidRPr="0069501B">
        <w:rPr>
          <w:szCs w:val="21"/>
        </w:rPr>
        <w:t>）是</w:t>
      </w:r>
      <w:r w:rsidRPr="0069501B">
        <w:rPr>
          <w:szCs w:val="21"/>
        </w:rPr>
        <w:t xml:space="preserve">          </w:t>
      </w:r>
      <w:r w:rsidRPr="0069501B">
        <w:rPr>
          <w:szCs w:val="21"/>
        </w:rPr>
        <w:t>（</w:t>
      </w:r>
      <w:r w:rsidRPr="0069501B">
        <w:rPr>
          <w:szCs w:val="21"/>
        </w:rPr>
        <w:t>2</w:t>
      </w:r>
      <w:r w:rsidRPr="0069501B">
        <w:rPr>
          <w:szCs w:val="21"/>
        </w:rPr>
        <w:t>）否</w:t>
      </w:r>
      <w:r w:rsidRPr="0069501B">
        <w:rPr>
          <w:szCs w:val="21"/>
        </w:rPr>
        <w:t xml:space="preserve">         </w:t>
      </w:r>
    </w:p>
    <w:p w:rsidR="00695727" w:rsidRPr="0069501B" w:rsidRDefault="00695727" w:rsidP="00695727">
      <w:pPr>
        <w:tabs>
          <w:tab w:val="left" w:pos="4680"/>
        </w:tabs>
        <w:adjustRightInd w:val="0"/>
        <w:snapToGrid w:val="0"/>
        <w:spacing w:line="324" w:lineRule="auto"/>
        <w:rPr>
          <w:szCs w:val="21"/>
        </w:rPr>
      </w:pPr>
      <w:r w:rsidRPr="0069501B">
        <w:rPr>
          <w:szCs w:val="21"/>
        </w:rPr>
        <w:t>2</w:t>
      </w:r>
      <w:r>
        <w:rPr>
          <w:rFonts w:hint="eastAsia"/>
          <w:szCs w:val="21"/>
        </w:rPr>
        <w:t>1</w:t>
      </w:r>
      <w:r w:rsidRPr="0069501B">
        <w:rPr>
          <w:szCs w:val="21"/>
        </w:rPr>
        <w:t>.3</w:t>
      </w:r>
      <w:r w:rsidRPr="0069501B">
        <w:rPr>
          <w:szCs w:val="21"/>
        </w:rPr>
        <w:t>您自我检查过乳房吗</w:t>
      </w:r>
      <w:r w:rsidRPr="0069501B">
        <w:rPr>
          <w:szCs w:val="21"/>
        </w:rPr>
        <w:t xml:space="preserve">?                       </w:t>
      </w:r>
      <w:r w:rsidRPr="0069501B">
        <w:rPr>
          <w:szCs w:val="21"/>
        </w:rPr>
        <w:t>（</w:t>
      </w:r>
      <w:r w:rsidRPr="0069501B">
        <w:rPr>
          <w:szCs w:val="21"/>
        </w:rPr>
        <w:t>1</w:t>
      </w:r>
      <w:r w:rsidRPr="0069501B">
        <w:rPr>
          <w:szCs w:val="21"/>
        </w:rPr>
        <w:t>）是</w:t>
      </w:r>
      <w:r w:rsidRPr="0069501B">
        <w:rPr>
          <w:szCs w:val="21"/>
        </w:rPr>
        <w:t xml:space="preserve">         </w:t>
      </w:r>
      <w:r w:rsidRPr="00B4346E">
        <w:rPr>
          <w:sz w:val="13"/>
          <w:szCs w:val="13"/>
        </w:rPr>
        <w:t xml:space="preserve"> </w:t>
      </w:r>
      <w:r w:rsidRPr="0069501B">
        <w:rPr>
          <w:szCs w:val="21"/>
        </w:rPr>
        <w:t>（</w:t>
      </w:r>
      <w:r w:rsidRPr="0069501B">
        <w:rPr>
          <w:szCs w:val="21"/>
        </w:rPr>
        <w:t>2</w:t>
      </w:r>
      <w:r w:rsidRPr="0069501B">
        <w:rPr>
          <w:szCs w:val="21"/>
        </w:rPr>
        <w:t>）否</w:t>
      </w:r>
    </w:p>
    <w:p w:rsidR="00695727" w:rsidRPr="0069501B" w:rsidRDefault="00695727" w:rsidP="00695727">
      <w:pPr>
        <w:adjustRightInd w:val="0"/>
        <w:snapToGrid w:val="0"/>
        <w:spacing w:line="324" w:lineRule="auto"/>
        <w:rPr>
          <w:szCs w:val="21"/>
        </w:rPr>
      </w:pPr>
      <w:r w:rsidRPr="0069501B">
        <w:rPr>
          <w:szCs w:val="21"/>
        </w:rPr>
        <w:t>2</w:t>
      </w:r>
      <w:r>
        <w:rPr>
          <w:rFonts w:hint="eastAsia"/>
          <w:szCs w:val="21"/>
        </w:rPr>
        <w:t>1</w:t>
      </w:r>
      <w:r w:rsidRPr="0069501B">
        <w:rPr>
          <w:szCs w:val="21"/>
        </w:rPr>
        <w:t>.4</w:t>
      </w:r>
      <w:r w:rsidRPr="0069501B">
        <w:rPr>
          <w:szCs w:val="21"/>
        </w:rPr>
        <w:t>您是否定期去专门的医院做乳腺检查吗？</w:t>
      </w:r>
      <w:r w:rsidRPr="0069501B">
        <w:rPr>
          <w:szCs w:val="21"/>
        </w:rPr>
        <w:t xml:space="preserve">     </w:t>
      </w:r>
      <w:r w:rsidRPr="0069501B">
        <w:rPr>
          <w:sz w:val="13"/>
          <w:szCs w:val="13"/>
        </w:rPr>
        <w:t xml:space="preserve"> </w:t>
      </w:r>
      <w:r w:rsidRPr="0069501B">
        <w:rPr>
          <w:szCs w:val="21"/>
        </w:rPr>
        <w:t>（</w:t>
      </w:r>
      <w:r w:rsidRPr="0069501B">
        <w:rPr>
          <w:szCs w:val="21"/>
        </w:rPr>
        <w:t>1</w:t>
      </w:r>
      <w:r w:rsidRPr="0069501B">
        <w:rPr>
          <w:szCs w:val="21"/>
        </w:rPr>
        <w:t>）是</w:t>
      </w:r>
      <w:r w:rsidRPr="0069501B">
        <w:rPr>
          <w:szCs w:val="21"/>
        </w:rPr>
        <w:t xml:space="preserve">          </w:t>
      </w:r>
      <w:r w:rsidRPr="0069501B">
        <w:rPr>
          <w:szCs w:val="21"/>
        </w:rPr>
        <w:t>（</w:t>
      </w:r>
      <w:r w:rsidRPr="0069501B">
        <w:rPr>
          <w:szCs w:val="21"/>
        </w:rPr>
        <w:t>2</w:t>
      </w:r>
      <w:r w:rsidRPr="0069501B">
        <w:rPr>
          <w:szCs w:val="21"/>
        </w:rPr>
        <w:t>）否</w:t>
      </w:r>
    </w:p>
    <w:p w:rsidR="00695727" w:rsidRPr="00586C4C" w:rsidRDefault="00695727" w:rsidP="00695727">
      <w:pPr>
        <w:adjustRightInd w:val="0"/>
        <w:snapToGrid w:val="0"/>
        <w:spacing w:line="324" w:lineRule="auto"/>
        <w:rPr>
          <w:rFonts w:hAnsi="宋体"/>
          <w:i/>
          <w:sz w:val="18"/>
          <w:szCs w:val="18"/>
        </w:rPr>
      </w:pPr>
      <w:r w:rsidRPr="009A1378">
        <w:rPr>
          <w:szCs w:val="21"/>
        </w:rPr>
        <w:t>2</w:t>
      </w:r>
      <w:r>
        <w:rPr>
          <w:rFonts w:hint="eastAsia"/>
          <w:szCs w:val="21"/>
        </w:rPr>
        <w:t>1</w:t>
      </w:r>
      <w:r w:rsidRPr="009A1378">
        <w:rPr>
          <w:szCs w:val="21"/>
        </w:rPr>
        <w:t>.5</w:t>
      </w:r>
      <w:r w:rsidRPr="009A1378">
        <w:rPr>
          <w:rFonts w:hAnsi="宋体"/>
          <w:szCs w:val="21"/>
        </w:rPr>
        <w:t>您是</w:t>
      </w:r>
      <w:r>
        <w:rPr>
          <w:rFonts w:hAnsi="宋体" w:hint="eastAsia"/>
          <w:szCs w:val="21"/>
        </w:rPr>
        <w:t>了解</w:t>
      </w:r>
      <w:r w:rsidRPr="009A1378">
        <w:rPr>
          <w:rFonts w:hAnsi="宋体"/>
          <w:szCs w:val="21"/>
        </w:rPr>
        <w:t>乳腺癌这种疾病？</w:t>
      </w:r>
      <w:r w:rsidRPr="009A1378">
        <w:rPr>
          <w:szCs w:val="21"/>
        </w:rPr>
        <w:t xml:space="preserve">                </w:t>
      </w:r>
      <w:r>
        <w:rPr>
          <w:rFonts w:hint="eastAsia"/>
          <w:szCs w:val="21"/>
        </w:rPr>
        <w:t xml:space="preserve">  </w:t>
      </w:r>
      <w:r w:rsidRPr="009A1378">
        <w:rPr>
          <w:rFonts w:hAnsi="宋体"/>
          <w:szCs w:val="21"/>
        </w:rPr>
        <w:t>（</w:t>
      </w:r>
      <w:r w:rsidRPr="009A1378">
        <w:rPr>
          <w:szCs w:val="21"/>
        </w:rPr>
        <w:t>1</w:t>
      </w:r>
      <w:r w:rsidRPr="009A1378">
        <w:rPr>
          <w:rFonts w:hAnsi="宋体"/>
          <w:szCs w:val="21"/>
        </w:rPr>
        <w:t>）</w:t>
      </w:r>
      <w:r>
        <w:rPr>
          <w:rFonts w:hAnsi="宋体" w:hint="eastAsia"/>
          <w:szCs w:val="21"/>
        </w:rPr>
        <w:t>很了解</w:t>
      </w:r>
      <w:r>
        <w:rPr>
          <w:rFonts w:hAnsi="宋体" w:hint="eastAsia"/>
          <w:szCs w:val="21"/>
        </w:rPr>
        <w:t xml:space="preserve"> </w:t>
      </w:r>
      <w:r w:rsidRPr="009A1378">
        <w:rPr>
          <w:rFonts w:hAnsi="宋体"/>
          <w:szCs w:val="21"/>
        </w:rPr>
        <w:t>（</w:t>
      </w:r>
      <w:r w:rsidRPr="009A1378">
        <w:rPr>
          <w:szCs w:val="21"/>
        </w:rPr>
        <w:t>2</w:t>
      </w:r>
      <w:r w:rsidRPr="009A1378">
        <w:rPr>
          <w:rFonts w:hAnsi="宋体"/>
          <w:szCs w:val="21"/>
        </w:rPr>
        <w:t>）</w:t>
      </w:r>
      <w:r>
        <w:rPr>
          <w:rFonts w:hAnsi="宋体" w:hint="eastAsia"/>
          <w:szCs w:val="21"/>
        </w:rPr>
        <w:t>知道一点</w:t>
      </w:r>
      <w:r>
        <w:rPr>
          <w:rFonts w:hAnsi="宋体" w:hint="eastAsia"/>
          <w:szCs w:val="21"/>
        </w:rPr>
        <w:t xml:space="preserve"> </w:t>
      </w:r>
      <w:r>
        <w:rPr>
          <w:rFonts w:hAnsi="宋体" w:hint="eastAsia"/>
          <w:szCs w:val="21"/>
        </w:rPr>
        <w:t>（</w:t>
      </w:r>
      <w:r>
        <w:rPr>
          <w:rFonts w:hAnsi="宋体" w:hint="eastAsia"/>
          <w:szCs w:val="21"/>
        </w:rPr>
        <w:t>3</w:t>
      </w:r>
      <w:r>
        <w:rPr>
          <w:rFonts w:hAnsi="宋体" w:hint="eastAsia"/>
          <w:szCs w:val="21"/>
        </w:rPr>
        <w:t>）否</w:t>
      </w:r>
      <w:r w:rsidRPr="00586C4C">
        <w:rPr>
          <w:rFonts w:hAnsi="宋体" w:hint="eastAsia"/>
          <w:i/>
          <w:sz w:val="18"/>
          <w:szCs w:val="18"/>
        </w:rPr>
        <w:t>（</w:t>
      </w:r>
      <w:r w:rsidRPr="00586C4C">
        <w:rPr>
          <w:rFonts w:hAnsi="宋体" w:hint="eastAsia"/>
          <w:b/>
          <w:i/>
          <w:sz w:val="18"/>
          <w:szCs w:val="18"/>
        </w:rPr>
        <w:t>选“否”</w:t>
      </w:r>
      <w:r>
        <w:rPr>
          <w:rFonts w:hAnsi="宋体" w:hint="eastAsia"/>
          <w:b/>
          <w:i/>
          <w:sz w:val="18"/>
          <w:szCs w:val="18"/>
        </w:rPr>
        <w:t>跳</w:t>
      </w:r>
      <w:r w:rsidRPr="00586C4C">
        <w:rPr>
          <w:rFonts w:hAnsi="宋体" w:hint="eastAsia"/>
          <w:b/>
          <w:i/>
          <w:sz w:val="18"/>
          <w:szCs w:val="18"/>
        </w:rPr>
        <w:t>至问题</w:t>
      </w:r>
      <w:r w:rsidRPr="00586C4C">
        <w:rPr>
          <w:rFonts w:hAnsi="宋体" w:hint="eastAsia"/>
          <w:b/>
          <w:i/>
          <w:sz w:val="18"/>
          <w:szCs w:val="18"/>
        </w:rPr>
        <w:t>2</w:t>
      </w:r>
      <w:r>
        <w:rPr>
          <w:rFonts w:hAnsi="宋体" w:hint="eastAsia"/>
          <w:b/>
          <w:i/>
          <w:sz w:val="18"/>
          <w:szCs w:val="18"/>
        </w:rPr>
        <w:t>1</w:t>
      </w:r>
      <w:r w:rsidRPr="00586C4C">
        <w:rPr>
          <w:rFonts w:hAnsi="宋体" w:hint="eastAsia"/>
          <w:b/>
          <w:i/>
          <w:sz w:val="18"/>
          <w:szCs w:val="18"/>
        </w:rPr>
        <w:t>.6</w:t>
      </w:r>
      <w:r w:rsidRPr="00586C4C">
        <w:rPr>
          <w:rFonts w:hAnsi="宋体" w:hint="eastAsia"/>
          <w:i/>
          <w:sz w:val="18"/>
          <w:szCs w:val="18"/>
        </w:rPr>
        <w:t>）</w:t>
      </w:r>
    </w:p>
    <w:p w:rsidR="00695727" w:rsidRDefault="00695727" w:rsidP="00695727">
      <w:pPr>
        <w:adjustRightInd w:val="0"/>
        <w:snapToGrid w:val="0"/>
        <w:spacing w:line="324" w:lineRule="auto"/>
        <w:rPr>
          <w:szCs w:val="21"/>
        </w:rPr>
      </w:pPr>
      <w:smartTag w:uri="urn:schemas-microsoft-com:office:smarttags" w:element="chsdate">
        <w:smartTagPr>
          <w:attr w:name="Year" w:val="1899"/>
          <w:attr w:name="Month" w:val="12"/>
          <w:attr w:name="Day" w:val="30"/>
          <w:attr w:name="IsLunarDate" w:val="False"/>
          <w:attr w:name="IsROCDate" w:val="False"/>
        </w:smartTagPr>
        <w:r>
          <w:rPr>
            <w:rFonts w:hint="eastAsia"/>
            <w:szCs w:val="21"/>
          </w:rPr>
          <w:t>21.5.1</w:t>
        </w:r>
      </w:smartTag>
      <w:r>
        <w:rPr>
          <w:rFonts w:hint="eastAsia"/>
          <w:szCs w:val="21"/>
        </w:rPr>
        <w:t>您对乳腺癌的认识主要来自于哪种途径？</w:t>
      </w:r>
      <w:r>
        <w:rPr>
          <w:rFonts w:hint="eastAsia"/>
          <w:szCs w:val="21"/>
        </w:rPr>
        <w:t xml:space="preserve">     </w:t>
      </w:r>
    </w:p>
    <w:p w:rsidR="00695727" w:rsidRDefault="00695727" w:rsidP="00695727">
      <w:pPr>
        <w:adjustRightInd w:val="0"/>
        <w:snapToGrid w:val="0"/>
        <w:spacing w:line="324" w:lineRule="auto"/>
        <w:ind w:firstLineChars="150" w:firstLine="315"/>
        <w:rPr>
          <w:szCs w:val="21"/>
        </w:rPr>
      </w:pPr>
      <w:r>
        <w:rPr>
          <w:rFonts w:hint="eastAsia"/>
          <w:szCs w:val="21"/>
        </w:rPr>
        <w:t xml:space="preserve">(1) </w:t>
      </w:r>
      <w:r>
        <w:rPr>
          <w:rFonts w:hint="eastAsia"/>
          <w:szCs w:val="21"/>
        </w:rPr>
        <w:t>广播电视专题节目</w:t>
      </w:r>
      <w:r>
        <w:rPr>
          <w:rFonts w:hint="eastAsia"/>
          <w:szCs w:val="21"/>
        </w:rPr>
        <w:t xml:space="preserve">  (2) </w:t>
      </w:r>
      <w:r>
        <w:rPr>
          <w:rFonts w:hint="eastAsia"/>
          <w:szCs w:val="21"/>
        </w:rPr>
        <w:t>平时读书看报纸或杂志</w:t>
      </w:r>
      <w:r>
        <w:rPr>
          <w:rFonts w:hint="eastAsia"/>
          <w:szCs w:val="21"/>
        </w:rPr>
        <w:t xml:space="preserve">   (3) </w:t>
      </w:r>
      <w:r>
        <w:rPr>
          <w:rFonts w:hint="eastAsia"/>
          <w:szCs w:val="21"/>
        </w:rPr>
        <w:t>亲戚或朋友患乳腺</w:t>
      </w:r>
      <w:r>
        <w:rPr>
          <w:rFonts w:hint="eastAsia"/>
          <w:szCs w:val="21"/>
        </w:rPr>
        <w:t xml:space="preserve">  (4) </w:t>
      </w:r>
      <w:r>
        <w:rPr>
          <w:rFonts w:hint="eastAsia"/>
          <w:szCs w:val="21"/>
        </w:rPr>
        <w:t>通过互联网了解</w:t>
      </w:r>
    </w:p>
    <w:p w:rsidR="00695727" w:rsidRPr="008D1B77" w:rsidRDefault="00695727" w:rsidP="00695727">
      <w:pPr>
        <w:adjustRightInd w:val="0"/>
        <w:snapToGrid w:val="0"/>
        <w:spacing w:line="324" w:lineRule="auto"/>
        <w:ind w:firstLineChars="150" w:firstLine="315"/>
        <w:rPr>
          <w:szCs w:val="21"/>
        </w:rPr>
      </w:pPr>
      <w:r>
        <w:rPr>
          <w:rFonts w:hint="eastAsia"/>
          <w:szCs w:val="21"/>
        </w:rPr>
        <w:t xml:space="preserve">(5) </w:t>
      </w:r>
      <w:r>
        <w:rPr>
          <w:rFonts w:hint="eastAsia"/>
          <w:szCs w:val="21"/>
        </w:rPr>
        <w:t>宣传单或宣传手册</w:t>
      </w:r>
      <w:r>
        <w:rPr>
          <w:rFonts w:hint="eastAsia"/>
          <w:szCs w:val="21"/>
        </w:rPr>
        <w:t xml:space="preserve">  (6) </w:t>
      </w:r>
      <w:r>
        <w:rPr>
          <w:rFonts w:hint="eastAsia"/>
          <w:szCs w:val="21"/>
        </w:rPr>
        <w:t>参加过专题讲座或报告等活动</w:t>
      </w:r>
      <w:r>
        <w:rPr>
          <w:rFonts w:hint="eastAsia"/>
          <w:szCs w:val="21"/>
        </w:rPr>
        <w:t xml:space="preserve">   (7) </w:t>
      </w:r>
      <w:r>
        <w:rPr>
          <w:rFonts w:hint="eastAsia"/>
          <w:szCs w:val="21"/>
        </w:rPr>
        <w:t>其他</w:t>
      </w:r>
      <w:r w:rsidRPr="001D3E4D">
        <w:rPr>
          <w:szCs w:val="21"/>
          <w:u w:val="single"/>
        </w:rPr>
        <w:t xml:space="preserve"> </w:t>
      </w:r>
      <w:r>
        <w:rPr>
          <w:rFonts w:hint="eastAsia"/>
          <w:szCs w:val="21"/>
          <w:u w:val="single"/>
        </w:rPr>
        <w:t xml:space="preserve">                </w:t>
      </w:r>
      <w:r w:rsidRPr="001D3E4D">
        <w:rPr>
          <w:szCs w:val="21"/>
          <w:u w:val="single"/>
        </w:rPr>
        <w:t xml:space="preserve">   </w:t>
      </w:r>
    </w:p>
    <w:p w:rsidR="00695727" w:rsidRPr="009A1378" w:rsidRDefault="00695727" w:rsidP="00695727">
      <w:pPr>
        <w:adjustRightInd w:val="0"/>
        <w:snapToGrid w:val="0"/>
        <w:spacing w:line="324" w:lineRule="auto"/>
        <w:rPr>
          <w:szCs w:val="21"/>
        </w:rPr>
      </w:pPr>
      <w:r w:rsidRPr="009A1378">
        <w:rPr>
          <w:szCs w:val="21"/>
        </w:rPr>
        <w:t>2</w:t>
      </w:r>
      <w:r>
        <w:rPr>
          <w:rFonts w:hint="eastAsia"/>
          <w:szCs w:val="21"/>
        </w:rPr>
        <w:t>1</w:t>
      </w:r>
      <w:r w:rsidRPr="009A1378">
        <w:rPr>
          <w:szCs w:val="21"/>
        </w:rPr>
        <w:t>.6</w:t>
      </w:r>
      <w:r w:rsidRPr="009A1378">
        <w:rPr>
          <w:rFonts w:hAnsi="宋体"/>
          <w:szCs w:val="21"/>
        </w:rPr>
        <w:t>您是否认为筛检可以早期发现乳腺癌？</w:t>
      </w:r>
      <w:r w:rsidRPr="009A1378">
        <w:rPr>
          <w:szCs w:val="2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p>
    <w:p w:rsidR="00695727" w:rsidRPr="009A1378" w:rsidRDefault="00695727" w:rsidP="00695727">
      <w:pPr>
        <w:adjustRightInd w:val="0"/>
        <w:snapToGrid w:val="0"/>
        <w:spacing w:line="324" w:lineRule="auto"/>
        <w:rPr>
          <w:szCs w:val="21"/>
        </w:rPr>
      </w:pPr>
      <w:r w:rsidRPr="009A1378">
        <w:rPr>
          <w:szCs w:val="21"/>
        </w:rPr>
        <w:t>2</w:t>
      </w:r>
      <w:r>
        <w:rPr>
          <w:rFonts w:hint="eastAsia"/>
          <w:szCs w:val="21"/>
        </w:rPr>
        <w:t>1</w:t>
      </w:r>
      <w:r w:rsidRPr="009A1378">
        <w:rPr>
          <w:szCs w:val="21"/>
        </w:rPr>
        <w:t>.7</w:t>
      </w:r>
      <w:r w:rsidRPr="009A1378">
        <w:rPr>
          <w:rFonts w:hAnsi="宋体"/>
          <w:szCs w:val="21"/>
        </w:rPr>
        <w:t>您是否认为早期发现乳腺癌可提高生存率？</w:t>
      </w:r>
      <w:r w:rsidRPr="009A1378">
        <w:rPr>
          <w:szCs w:val="2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p>
    <w:p w:rsidR="00695727" w:rsidRPr="009A1378" w:rsidRDefault="00695727" w:rsidP="00695727">
      <w:pPr>
        <w:adjustRightInd w:val="0"/>
        <w:snapToGrid w:val="0"/>
        <w:spacing w:line="324" w:lineRule="auto"/>
        <w:rPr>
          <w:szCs w:val="21"/>
        </w:rPr>
      </w:pPr>
      <w:r w:rsidRPr="009A1378">
        <w:rPr>
          <w:szCs w:val="21"/>
        </w:rPr>
        <w:t>2</w:t>
      </w:r>
      <w:r>
        <w:rPr>
          <w:rFonts w:hint="eastAsia"/>
          <w:szCs w:val="21"/>
        </w:rPr>
        <w:t>1</w:t>
      </w:r>
      <w:r w:rsidRPr="009A1378">
        <w:rPr>
          <w:szCs w:val="21"/>
        </w:rPr>
        <w:t>.8</w:t>
      </w:r>
      <w:r w:rsidRPr="009A1378">
        <w:rPr>
          <w:rFonts w:hAnsi="宋体"/>
          <w:szCs w:val="21"/>
        </w:rPr>
        <w:t>您是否接受过乳腺癌的筛检？</w:t>
      </w:r>
      <w:r w:rsidRPr="009A1378">
        <w:rPr>
          <w:szCs w:val="2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p>
    <w:p w:rsidR="00695727" w:rsidRPr="009A1378" w:rsidRDefault="00695727" w:rsidP="00695727">
      <w:pPr>
        <w:adjustRightInd w:val="0"/>
        <w:snapToGrid w:val="0"/>
        <w:spacing w:line="324" w:lineRule="auto"/>
        <w:rPr>
          <w:szCs w:val="21"/>
        </w:rPr>
      </w:pPr>
      <w:r w:rsidRPr="009A1378">
        <w:rPr>
          <w:szCs w:val="21"/>
        </w:rPr>
        <w:t xml:space="preserve">    a</w:t>
      </w:r>
      <w:r w:rsidRPr="009A1378">
        <w:rPr>
          <w:rFonts w:hAnsi="宋体"/>
          <w:szCs w:val="21"/>
        </w:rPr>
        <w:t>．您是否接受过临床触诊？</w:t>
      </w:r>
      <w:r w:rsidRPr="009A1378">
        <w:rPr>
          <w:szCs w:val="2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p>
    <w:p w:rsidR="00695727" w:rsidRPr="009A1378" w:rsidRDefault="00695727" w:rsidP="00695727">
      <w:pPr>
        <w:adjustRightInd w:val="0"/>
        <w:snapToGrid w:val="0"/>
        <w:spacing w:line="324" w:lineRule="auto"/>
        <w:ind w:firstLine="435"/>
        <w:rPr>
          <w:szCs w:val="21"/>
        </w:rPr>
      </w:pPr>
      <w:r w:rsidRPr="009A1378">
        <w:rPr>
          <w:szCs w:val="21"/>
        </w:rPr>
        <w:t>b</w:t>
      </w:r>
      <w:r w:rsidRPr="009A1378">
        <w:rPr>
          <w:rFonts w:hAnsi="宋体"/>
          <w:szCs w:val="21"/>
        </w:rPr>
        <w:t>．您是否做过</w:t>
      </w:r>
      <w:r w:rsidRPr="009A1378">
        <w:rPr>
          <w:szCs w:val="21"/>
        </w:rPr>
        <w:t>X</w:t>
      </w:r>
      <w:r w:rsidRPr="009A1378">
        <w:rPr>
          <w:rFonts w:hAnsi="宋体"/>
          <w:szCs w:val="21"/>
        </w:rPr>
        <w:t>线检查？</w:t>
      </w:r>
      <w:r w:rsidRPr="009A1378">
        <w:rPr>
          <w:szCs w:val="21"/>
        </w:rPr>
        <w:t xml:space="preserve">                 </w:t>
      </w:r>
      <w:r w:rsidRPr="00B4346E">
        <w:rPr>
          <w:sz w:val="11"/>
          <w:szCs w:val="11"/>
        </w:rPr>
        <w:t xml:space="preserve"> </w:t>
      </w:r>
      <w:r w:rsidRPr="00B4346E">
        <w:rPr>
          <w:rFonts w:hint="eastAsia"/>
          <w:sz w:val="11"/>
          <w:szCs w:val="1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p>
    <w:p w:rsidR="00695727" w:rsidRPr="009A1378" w:rsidRDefault="00695727" w:rsidP="00695727">
      <w:pPr>
        <w:adjustRightInd w:val="0"/>
        <w:snapToGrid w:val="0"/>
        <w:spacing w:line="324" w:lineRule="auto"/>
        <w:ind w:firstLine="435"/>
        <w:rPr>
          <w:szCs w:val="21"/>
        </w:rPr>
      </w:pPr>
      <w:r w:rsidRPr="009A1378">
        <w:rPr>
          <w:szCs w:val="21"/>
        </w:rPr>
        <w:t xml:space="preserve">c. </w:t>
      </w:r>
      <w:r w:rsidRPr="009A1378">
        <w:rPr>
          <w:rFonts w:hAnsi="宋体"/>
          <w:szCs w:val="21"/>
        </w:rPr>
        <w:t>您是否做过乳腺的超声检查？</w:t>
      </w:r>
      <w:r w:rsidRPr="009A1378">
        <w:rPr>
          <w:szCs w:val="21"/>
        </w:rPr>
        <w:t xml:space="preserve">            </w:t>
      </w:r>
      <w:r w:rsidRPr="00B4346E">
        <w:rPr>
          <w:sz w:val="11"/>
          <w:szCs w:val="11"/>
        </w:rPr>
        <w:t xml:space="preserve"> </w:t>
      </w:r>
      <w:r w:rsidRPr="00B4346E">
        <w:rPr>
          <w:rFonts w:hint="eastAsia"/>
          <w:sz w:val="11"/>
          <w:szCs w:val="1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p>
    <w:p w:rsidR="00695727" w:rsidRPr="009A1378" w:rsidRDefault="00695727" w:rsidP="00695727">
      <w:pPr>
        <w:adjustRightInd w:val="0"/>
        <w:snapToGrid w:val="0"/>
        <w:spacing w:line="324" w:lineRule="auto"/>
        <w:rPr>
          <w:szCs w:val="21"/>
        </w:rPr>
      </w:pPr>
      <w:r w:rsidRPr="009A1378">
        <w:rPr>
          <w:szCs w:val="21"/>
        </w:rPr>
        <w:t>2</w:t>
      </w:r>
      <w:r>
        <w:rPr>
          <w:rFonts w:hint="eastAsia"/>
          <w:szCs w:val="21"/>
        </w:rPr>
        <w:t>1</w:t>
      </w:r>
      <w:r w:rsidRPr="009A1378">
        <w:rPr>
          <w:szCs w:val="21"/>
        </w:rPr>
        <w:t>.9</w:t>
      </w:r>
      <w:r w:rsidRPr="009A1378">
        <w:rPr>
          <w:rFonts w:hAnsi="宋体"/>
          <w:szCs w:val="21"/>
        </w:rPr>
        <w:t>有关乳腺癌症状相关知识</w:t>
      </w:r>
    </w:p>
    <w:p w:rsidR="00547A7D" w:rsidRDefault="00695727" w:rsidP="00695727">
      <w:pPr>
        <w:adjustRightInd w:val="0"/>
        <w:snapToGrid w:val="0"/>
        <w:spacing w:line="324" w:lineRule="auto"/>
        <w:ind w:firstLine="435"/>
        <w:rPr>
          <w:szCs w:val="21"/>
        </w:rPr>
      </w:pPr>
      <w:r w:rsidRPr="009A1378">
        <w:rPr>
          <w:szCs w:val="21"/>
        </w:rPr>
        <w:t>a</w:t>
      </w:r>
      <w:r w:rsidRPr="009A1378">
        <w:rPr>
          <w:rFonts w:hAnsi="宋体"/>
          <w:szCs w:val="21"/>
        </w:rPr>
        <w:t>．您是否认为乳房局部不适是乳腺癌出现时的信号</w:t>
      </w:r>
      <w:r w:rsidRPr="009A1378">
        <w:rPr>
          <w:szCs w:val="21"/>
        </w:rPr>
        <w:t xml:space="preserve">?        </w:t>
      </w:r>
      <w:r>
        <w:rPr>
          <w:rFonts w:hint="eastAsia"/>
          <w:szCs w:val="21"/>
        </w:rPr>
        <w:t xml:space="preserve">  </w:t>
      </w:r>
    </w:p>
    <w:p w:rsidR="00695727" w:rsidRPr="009A1378" w:rsidRDefault="00695727" w:rsidP="00695727">
      <w:pPr>
        <w:adjustRightInd w:val="0"/>
        <w:snapToGrid w:val="0"/>
        <w:spacing w:line="324" w:lineRule="auto"/>
        <w:ind w:firstLine="435"/>
        <w:rPr>
          <w:szCs w:val="21"/>
        </w:rPr>
      </w:pPr>
      <w:r>
        <w:rPr>
          <w:rFonts w:hint="eastAsia"/>
          <w:szCs w:val="21"/>
        </w:rPr>
        <w:lastRenderedPageBreak/>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p>
    <w:p w:rsidR="00547A7D" w:rsidRDefault="00695727" w:rsidP="00695727">
      <w:pPr>
        <w:adjustRightInd w:val="0"/>
        <w:snapToGrid w:val="0"/>
        <w:spacing w:line="324" w:lineRule="auto"/>
        <w:ind w:firstLine="435"/>
        <w:rPr>
          <w:szCs w:val="21"/>
        </w:rPr>
      </w:pPr>
      <w:r w:rsidRPr="009A1378">
        <w:rPr>
          <w:szCs w:val="21"/>
        </w:rPr>
        <w:t>b</w:t>
      </w:r>
      <w:r w:rsidRPr="009A1378">
        <w:rPr>
          <w:rFonts w:hAnsi="宋体"/>
          <w:szCs w:val="21"/>
        </w:rPr>
        <w:t>．您是否认为乳房有肿块是乳腺癌出现时的信号</w:t>
      </w:r>
      <w:r w:rsidRPr="009A1378">
        <w:rPr>
          <w:szCs w:val="21"/>
        </w:rPr>
        <w:t xml:space="preserve">?          </w:t>
      </w:r>
      <w:r>
        <w:rPr>
          <w:rFonts w:hint="eastAsia"/>
          <w:szCs w:val="21"/>
        </w:rPr>
        <w:t xml:space="preserve">  </w:t>
      </w:r>
    </w:p>
    <w:p w:rsidR="00695727" w:rsidRPr="009A1378" w:rsidRDefault="00695727" w:rsidP="00695727">
      <w:pPr>
        <w:adjustRightInd w:val="0"/>
        <w:snapToGrid w:val="0"/>
        <w:spacing w:line="324" w:lineRule="auto"/>
        <w:ind w:firstLine="435"/>
        <w:rPr>
          <w:szCs w:val="21"/>
        </w:rPr>
      </w:pPr>
      <w:r>
        <w:rPr>
          <w:rFonts w:hint="eastAsia"/>
          <w:szCs w:val="2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r w:rsidRPr="009A1378">
        <w:rPr>
          <w:szCs w:val="21"/>
        </w:rPr>
        <w:t xml:space="preserve">                          </w:t>
      </w:r>
    </w:p>
    <w:p w:rsidR="00547A7D" w:rsidRDefault="00695727" w:rsidP="00695727">
      <w:pPr>
        <w:adjustRightInd w:val="0"/>
        <w:snapToGrid w:val="0"/>
        <w:spacing w:line="324" w:lineRule="auto"/>
        <w:ind w:firstLine="435"/>
        <w:rPr>
          <w:szCs w:val="21"/>
        </w:rPr>
      </w:pPr>
      <w:r w:rsidRPr="009A1378">
        <w:rPr>
          <w:szCs w:val="21"/>
        </w:rPr>
        <w:t>c</w:t>
      </w:r>
      <w:r w:rsidRPr="009A1378">
        <w:rPr>
          <w:rFonts w:hAnsi="宋体"/>
          <w:szCs w:val="21"/>
        </w:rPr>
        <w:t>．您是否认为腋窝淋巴结肿大是乳腺癌出现时的信号</w:t>
      </w:r>
      <w:r w:rsidRPr="009A1378">
        <w:rPr>
          <w:szCs w:val="21"/>
        </w:rPr>
        <w:t xml:space="preserve">?      </w:t>
      </w:r>
      <w:r>
        <w:rPr>
          <w:rFonts w:hint="eastAsia"/>
          <w:szCs w:val="21"/>
        </w:rPr>
        <w:t xml:space="preserve">  </w:t>
      </w:r>
    </w:p>
    <w:p w:rsidR="00695727" w:rsidRPr="009A1378" w:rsidRDefault="00695727" w:rsidP="00695727">
      <w:pPr>
        <w:adjustRightInd w:val="0"/>
        <w:snapToGrid w:val="0"/>
        <w:spacing w:line="324" w:lineRule="auto"/>
        <w:ind w:firstLine="435"/>
        <w:rPr>
          <w:szCs w:val="21"/>
        </w:rPr>
      </w:pPr>
      <w:r>
        <w:rPr>
          <w:rFonts w:hint="eastAsia"/>
          <w:szCs w:val="2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r w:rsidRPr="009A1378">
        <w:rPr>
          <w:szCs w:val="21"/>
        </w:rPr>
        <w:t xml:space="preserve">                    </w:t>
      </w:r>
    </w:p>
    <w:p w:rsidR="00547A7D" w:rsidRDefault="00695727" w:rsidP="00695727">
      <w:pPr>
        <w:adjustRightInd w:val="0"/>
        <w:snapToGrid w:val="0"/>
        <w:spacing w:line="324" w:lineRule="auto"/>
        <w:ind w:firstLine="435"/>
        <w:rPr>
          <w:szCs w:val="21"/>
        </w:rPr>
      </w:pPr>
      <w:r w:rsidRPr="009A1378">
        <w:rPr>
          <w:szCs w:val="21"/>
        </w:rPr>
        <w:t>d</w:t>
      </w:r>
      <w:r w:rsidRPr="009A1378">
        <w:rPr>
          <w:rFonts w:hAnsi="宋体"/>
          <w:szCs w:val="21"/>
        </w:rPr>
        <w:t>．您是否认为</w:t>
      </w:r>
      <w:r w:rsidRPr="00593DEF">
        <w:rPr>
          <w:rFonts w:hAnsi="宋体"/>
          <w:szCs w:val="21"/>
        </w:rPr>
        <w:t>乳头内陷</w:t>
      </w:r>
      <w:r w:rsidRPr="009A1378">
        <w:rPr>
          <w:rFonts w:hAnsi="宋体"/>
          <w:szCs w:val="21"/>
        </w:rPr>
        <w:t>是乳腺癌出现时的信号</w:t>
      </w:r>
      <w:r w:rsidRPr="009A1378">
        <w:rPr>
          <w:szCs w:val="21"/>
        </w:rPr>
        <w:t xml:space="preserve">?            </w:t>
      </w:r>
      <w:r>
        <w:rPr>
          <w:rFonts w:hint="eastAsia"/>
          <w:szCs w:val="21"/>
        </w:rPr>
        <w:t xml:space="preserve">   </w:t>
      </w:r>
    </w:p>
    <w:p w:rsidR="00695727" w:rsidRPr="009A1378" w:rsidRDefault="00695727" w:rsidP="00695727">
      <w:pPr>
        <w:adjustRightInd w:val="0"/>
        <w:snapToGrid w:val="0"/>
        <w:spacing w:line="324" w:lineRule="auto"/>
        <w:ind w:firstLine="435"/>
        <w:rPr>
          <w:szCs w:val="21"/>
        </w:rPr>
      </w:pP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r w:rsidRPr="009A1378">
        <w:rPr>
          <w:szCs w:val="21"/>
        </w:rPr>
        <w:t xml:space="preserve">                     </w:t>
      </w:r>
    </w:p>
    <w:p w:rsidR="00547A7D" w:rsidRDefault="00695727" w:rsidP="00695727">
      <w:pPr>
        <w:adjustRightInd w:val="0"/>
        <w:snapToGrid w:val="0"/>
        <w:spacing w:line="324" w:lineRule="auto"/>
        <w:ind w:firstLine="435"/>
        <w:rPr>
          <w:szCs w:val="21"/>
        </w:rPr>
      </w:pPr>
      <w:r w:rsidRPr="009A1378">
        <w:rPr>
          <w:szCs w:val="21"/>
        </w:rPr>
        <w:t>e</w:t>
      </w:r>
      <w:r w:rsidRPr="009A1378">
        <w:rPr>
          <w:rFonts w:hAnsi="宋体"/>
          <w:szCs w:val="21"/>
        </w:rPr>
        <w:t>．您是否认为</w:t>
      </w:r>
      <w:r w:rsidRPr="00593DEF">
        <w:rPr>
          <w:rFonts w:hAnsi="宋体"/>
          <w:szCs w:val="21"/>
        </w:rPr>
        <w:t>乳头溢液</w:t>
      </w:r>
      <w:r w:rsidRPr="009A1378">
        <w:rPr>
          <w:rFonts w:hAnsi="宋体"/>
          <w:szCs w:val="21"/>
        </w:rPr>
        <w:t>是乳腺癌出现时的信号</w:t>
      </w:r>
      <w:r w:rsidRPr="009A1378">
        <w:rPr>
          <w:szCs w:val="21"/>
        </w:rPr>
        <w:t xml:space="preserve">?            </w:t>
      </w:r>
      <w:r>
        <w:rPr>
          <w:rFonts w:hint="eastAsia"/>
          <w:szCs w:val="21"/>
        </w:rPr>
        <w:t xml:space="preserve">   </w:t>
      </w:r>
    </w:p>
    <w:p w:rsidR="00695727" w:rsidRPr="009A1378" w:rsidRDefault="00695727" w:rsidP="00695727">
      <w:pPr>
        <w:adjustRightInd w:val="0"/>
        <w:snapToGrid w:val="0"/>
        <w:spacing w:line="324" w:lineRule="auto"/>
        <w:ind w:firstLine="435"/>
        <w:rPr>
          <w:szCs w:val="21"/>
        </w:rPr>
      </w:pP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r w:rsidRPr="009A1378">
        <w:rPr>
          <w:szCs w:val="21"/>
        </w:rPr>
        <w:t xml:space="preserve">                          </w:t>
      </w:r>
    </w:p>
    <w:p w:rsidR="00695727" w:rsidRPr="009A1378" w:rsidRDefault="00695727" w:rsidP="00695727">
      <w:pPr>
        <w:adjustRightInd w:val="0"/>
        <w:snapToGrid w:val="0"/>
        <w:spacing w:line="324" w:lineRule="auto"/>
        <w:rPr>
          <w:szCs w:val="21"/>
        </w:rPr>
      </w:pPr>
      <w:r w:rsidRPr="009A1378">
        <w:rPr>
          <w:szCs w:val="21"/>
        </w:rPr>
        <w:t>2</w:t>
      </w:r>
      <w:r>
        <w:rPr>
          <w:rFonts w:hint="eastAsia"/>
          <w:szCs w:val="21"/>
        </w:rPr>
        <w:t>1</w:t>
      </w:r>
      <w:r w:rsidRPr="009A1378">
        <w:rPr>
          <w:szCs w:val="21"/>
        </w:rPr>
        <w:t>.10</w:t>
      </w:r>
      <w:r w:rsidRPr="009A1378">
        <w:rPr>
          <w:rFonts w:hAnsi="宋体"/>
          <w:szCs w:val="21"/>
        </w:rPr>
        <w:t>乳腺癌相关因素</w:t>
      </w:r>
    </w:p>
    <w:p w:rsidR="00547A7D" w:rsidRDefault="00695727" w:rsidP="00695727">
      <w:pPr>
        <w:tabs>
          <w:tab w:val="left" w:pos="540"/>
          <w:tab w:val="left" w:pos="4500"/>
          <w:tab w:val="left" w:pos="4680"/>
        </w:tabs>
        <w:adjustRightInd w:val="0"/>
        <w:snapToGrid w:val="0"/>
        <w:spacing w:line="324" w:lineRule="auto"/>
        <w:ind w:firstLineChars="200" w:firstLine="420"/>
        <w:rPr>
          <w:szCs w:val="21"/>
        </w:rPr>
      </w:pPr>
      <w:r w:rsidRPr="009A1378">
        <w:rPr>
          <w:szCs w:val="21"/>
        </w:rPr>
        <w:t>a</w:t>
      </w:r>
      <w:r w:rsidRPr="009A1378">
        <w:rPr>
          <w:rFonts w:hAnsi="宋体"/>
          <w:szCs w:val="21"/>
        </w:rPr>
        <w:t>．您是否认为初次月经在</w:t>
      </w:r>
      <w:r w:rsidRPr="009A1378">
        <w:rPr>
          <w:szCs w:val="21"/>
        </w:rPr>
        <w:t>12</w:t>
      </w:r>
      <w:r w:rsidRPr="009A1378">
        <w:rPr>
          <w:rFonts w:hAnsi="宋体"/>
          <w:szCs w:val="21"/>
        </w:rPr>
        <w:t>岁之前可能会导致乳腺癌的发生</w:t>
      </w:r>
      <w:r w:rsidRPr="009A1378">
        <w:rPr>
          <w:szCs w:val="21"/>
        </w:rPr>
        <w:t xml:space="preserve">? </w:t>
      </w:r>
    </w:p>
    <w:p w:rsidR="00695727" w:rsidRPr="009A1378" w:rsidRDefault="00695727" w:rsidP="00695727">
      <w:pPr>
        <w:tabs>
          <w:tab w:val="left" w:pos="540"/>
          <w:tab w:val="left" w:pos="4500"/>
          <w:tab w:val="left" w:pos="4680"/>
        </w:tabs>
        <w:adjustRightInd w:val="0"/>
        <w:snapToGrid w:val="0"/>
        <w:spacing w:line="324" w:lineRule="auto"/>
        <w:ind w:firstLineChars="200" w:firstLine="420"/>
        <w:rPr>
          <w:szCs w:val="21"/>
        </w:rPr>
      </w:pPr>
      <w:r>
        <w:rPr>
          <w:rFonts w:hint="eastAsia"/>
          <w:szCs w:val="2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p>
    <w:p w:rsidR="00547A7D" w:rsidRDefault="00695727" w:rsidP="00695727">
      <w:pPr>
        <w:adjustRightInd w:val="0"/>
        <w:snapToGrid w:val="0"/>
        <w:spacing w:line="324" w:lineRule="auto"/>
        <w:ind w:firstLineChars="200" w:firstLine="420"/>
        <w:rPr>
          <w:szCs w:val="21"/>
        </w:rPr>
      </w:pPr>
      <w:r w:rsidRPr="009A1378">
        <w:rPr>
          <w:szCs w:val="21"/>
        </w:rPr>
        <w:t>b</w:t>
      </w:r>
      <w:r w:rsidRPr="009A1378">
        <w:rPr>
          <w:rFonts w:hAnsi="宋体"/>
          <w:szCs w:val="21"/>
        </w:rPr>
        <w:t>．您是否认为未生育或晚育可能会导致乳腺癌的发生</w:t>
      </w:r>
      <w:r w:rsidRPr="009A1378">
        <w:rPr>
          <w:szCs w:val="21"/>
        </w:rPr>
        <w:t xml:space="preserve">?        </w:t>
      </w:r>
      <w:r>
        <w:rPr>
          <w:rFonts w:hint="eastAsia"/>
          <w:szCs w:val="21"/>
        </w:rPr>
        <w:t xml:space="preserve"> </w:t>
      </w:r>
    </w:p>
    <w:p w:rsidR="00695727" w:rsidRPr="009A1378" w:rsidRDefault="00695727" w:rsidP="00695727">
      <w:pPr>
        <w:adjustRightInd w:val="0"/>
        <w:snapToGrid w:val="0"/>
        <w:spacing w:line="324" w:lineRule="auto"/>
        <w:ind w:firstLineChars="200" w:firstLine="420"/>
        <w:rPr>
          <w:b/>
          <w:sz w:val="24"/>
        </w:rPr>
      </w:pPr>
      <w:r w:rsidRPr="009A1378">
        <w:rPr>
          <w:rFonts w:hAnsi="宋体"/>
          <w:szCs w:val="21"/>
        </w:rPr>
        <w:t>（</w:t>
      </w:r>
      <w:r w:rsidRPr="009A1378">
        <w:rPr>
          <w:szCs w:val="21"/>
        </w:rPr>
        <w:t>1</w:t>
      </w:r>
      <w:r w:rsidRPr="009A1378">
        <w:rPr>
          <w:rFonts w:hAnsi="宋体"/>
          <w:szCs w:val="21"/>
        </w:rPr>
        <w:t>）是</w:t>
      </w:r>
      <w:r w:rsidRPr="009A1378">
        <w:rPr>
          <w:szCs w:val="21"/>
        </w:rPr>
        <w:t xml:space="preserve">    </w:t>
      </w:r>
      <w:r>
        <w:rPr>
          <w:rFonts w:hint="eastAsia"/>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p>
    <w:p w:rsidR="00547A7D" w:rsidRDefault="00695727" w:rsidP="00695727">
      <w:pPr>
        <w:adjustRightInd w:val="0"/>
        <w:snapToGrid w:val="0"/>
        <w:spacing w:line="324" w:lineRule="auto"/>
        <w:ind w:firstLineChars="200" w:firstLine="420"/>
        <w:rPr>
          <w:szCs w:val="21"/>
        </w:rPr>
      </w:pPr>
      <w:r w:rsidRPr="009A1378">
        <w:rPr>
          <w:szCs w:val="21"/>
        </w:rPr>
        <w:t>c</w:t>
      </w:r>
      <w:r w:rsidRPr="009A1378">
        <w:rPr>
          <w:rFonts w:hAnsi="宋体"/>
          <w:szCs w:val="21"/>
        </w:rPr>
        <w:t>．您是否认为</w:t>
      </w:r>
      <w:r w:rsidRPr="00593DEF">
        <w:rPr>
          <w:rFonts w:hAnsi="宋体"/>
          <w:szCs w:val="21"/>
        </w:rPr>
        <w:t>绝经年龄晚</w:t>
      </w:r>
      <w:r w:rsidRPr="009A1378">
        <w:rPr>
          <w:rFonts w:hAnsi="宋体"/>
          <w:szCs w:val="21"/>
        </w:rPr>
        <w:t>可能会导致乳腺癌的发生</w:t>
      </w:r>
      <w:r w:rsidRPr="009A1378">
        <w:rPr>
          <w:szCs w:val="21"/>
        </w:rPr>
        <w:t xml:space="preserve">?         </w:t>
      </w:r>
      <w:r>
        <w:rPr>
          <w:rFonts w:hint="eastAsia"/>
          <w:szCs w:val="21"/>
        </w:rPr>
        <w:t xml:space="preserve"> </w:t>
      </w:r>
    </w:p>
    <w:p w:rsidR="00695727" w:rsidRPr="009A1378" w:rsidRDefault="00695727" w:rsidP="00695727">
      <w:pPr>
        <w:adjustRightInd w:val="0"/>
        <w:snapToGrid w:val="0"/>
        <w:spacing w:line="324" w:lineRule="auto"/>
        <w:ind w:firstLineChars="200" w:firstLine="420"/>
        <w:rPr>
          <w:szCs w:val="21"/>
        </w:rPr>
      </w:pPr>
      <w:r>
        <w:rPr>
          <w:rFonts w:hint="eastAsia"/>
          <w:szCs w:val="2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p>
    <w:p w:rsidR="00547A7D" w:rsidRDefault="00695727" w:rsidP="00695727">
      <w:pPr>
        <w:adjustRightInd w:val="0"/>
        <w:snapToGrid w:val="0"/>
        <w:spacing w:line="324" w:lineRule="auto"/>
        <w:ind w:firstLineChars="200" w:firstLine="420"/>
        <w:rPr>
          <w:szCs w:val="21"/>
        </w:rPr>
      </w:pPr>
      <w:r w:rsidRPr="009A1378">
        <w:rPr>
          <w:szCs w:val="21"/>
        </w:rPr>
        <w:t>d</w:t>
      </w:r>
      <w:r w:rsidRPr="009A1378">
        <w:rPr>
          <w:rFonts w:hAnsi="宋体"/>
          <w:szCs w:val="21"/>
        </w:rPr>
        <w:t>．您是否认为长期饮酒可能会导致乳腺癌的发生</w:t>
      </w:r>
      <w:r w:rsidRPr="009A1378">
        <w:rPr>
          <w:szCs w:val="21"/>
        </w:rPr>
        <w:t xml:space="preserve">?           </w:t>
      </w:r>
      <w:r>
        <w:rPr>
          <w:rFonts w:hint="eastAsia"/>
          <w:szCs w:val="21"/>
        </w:rPr>
        <w:t xml:space="preserve"> </w:t>
      </w:r>
    </w:p>
    <w:p w:rsidR="00695727" w:rsidRPr="009A1378" w:rsidRDefault="00695727" w:rsidP="00695727">
      <w:pPr>
        <w:adjustRightInd w:val="0"/>
        <w:snapToGrid w:val="0"/>
        <w:spacing w:line="324" w:lineRule="auto"/>
        <w:ind w:firstLineChars="200" w:firstLine="420"/>
        <w:rPr>
          <w:szCs w:val="21"/>
        </w:rPr>
      </w:pPr>
      <w:r>
        <w:rPr>
          <w:rFonts w:hint="eastAsia"/>
          <w:szCs w:val="2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p>
    <w:p w:rsidR="00547A7D" w:rsidRDefault="00695727" w:rsidP="00695727">
      <w:pPr>
        <w:adjustRightInd w:val="0"/>
        <w:snapToGrid w:val="0"/>
        <w:spacing w:line="324" w:lineRule="auto"/>
        <w:ind w:firstLineChars="200" w:firstLine="420"/>
        <w:rPr>
          <w:szCs w:val="21"/>
        </w:rPr>
      </w:pPr>
      <w:r w:rsidRPr="009A1378">
        <w:rPr>
          <w:szCs w:val="21"/>
        </w:rPr>
        <w:t>e</w:t>
      </w:r>
      <w:r w:rsidRPr="009A1378">
        <w:rPr>
          <w:rFonts w:hAnsi="宋体"/>
          <w:szCs w:val="21"/>
        </w:rPr>
        <w:t>．您是否认为高脂饮食可能会导致乳腺癌的发生</w:t>
      </w:r>
      <w:r w:rsidRPr="009A1378">
        <w:rPr>
          <w:szCs w:val="21"/>
        </w:rPr>
        <w:t xml:space="preserve">?            </w:t>
      </w:r>
      <w:r>
        <w:rPr>
          <w:rFonts w:hint="eastAsia"/>
          <w:szCs w:val="21"/>
        </w:rPr>
        <w:t xml:space="preserve"> </w:t>
      </w:r>
    </w:p>
    <w:p w:rsidR="00695727" w:rsidRPr="009A1378" w:rsidRDefault="00695727" w:rsidP="00695727">
      <w:pPr>
        <w:adjustRightInd w:val="0"/>
        <w:snapToGrid w:val="0"/>
        <w:spacing w:line="324" w:lineRule="auto"/>
        <w:ind w:firstLineChars="200" w:firstLine="420"/>
        <w:rPr>
          <w:szCs w:val="21"/>
        </w:rPr>
      </w:pP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p>
    <w:p w:rsidR="00547A7D" w:rsidRDefault="00695727" w:rsidP="00695727">
      <w:pPr>
        <w:adjustRightInd w:val="0"/>
        <w:snapToGrid w:val="0"/>
        <w:spacing w:line="324" w:lineRule="auto"/>
        <w:ind w:firstLineChars="200" w:firstLine="420"/>
        <w:rPr>
          <w:szCs w:val="21"/>
        </w:rPr>
      </w:pPr>
      <w:r w:rsidRPr="009A1378">
        <w:rPr>
          <w:szCs w:val="21"/>
        </w:rPr>
        <w:t>f</w:t>
      </w:r>
      <w:r w:rsidRPr="009A1378">
        <w:rPr>
          <w:rFonts w:hAnsi="宋体"/>
          <w:szCs w:val="21"/>
        </w:rPr>
        <w:t>．您是否认为长期服用雌激素类药物可能会导致乳腺癌的发生</w:t>
      </w:r>
      <w:r w:rsidRPr="009A1378">
        <w:rPr>
          <w:szCs w:val="21"/>
        </w:rPr>
        <w:t>?</w:t>
      </w:r>
      <w:r>
        <w:rPr>
          <w:rFonts w:hint="eastAsia"/>
          <w:szCs w:val="21"/>
        </w:rPr>
        <w:t xml:space="preserve"> </w:t>
      </w:r>
    </w:p>
    <w:p w:rsidR="00695727" w:rsidRPr="009A1378" w:rsidRDefault="00695727" w:rsidP="00695727">
      <w:pPr>
        <w:adjustRightInd w:val="0"/>
        <w:snapToGrid w:val="0"/>
        <w:spacing w:line="324" w:lineRule="auto"/>
        <w:ind w:firstLineChars="200" w:firstLine="420"/>
        <w:rPr>
          <w:szCs w:val="21"/>
        </w:rPr>
      </w:pP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p>
    <w:p w:rsidR="00547A7D" w:rsidRDefault="00695727" w:rsidP="00695727">
      <w:pPr>
        <w:adjustRightInd w:val="0"/>
        <w:snapToGrid w:val="0"/>
        <w:spacing w:line="324" w:lineRule="auto"/>
        <w:ind w:firstLineChars="200" w:firstLine="420"/>
        <w:rPr>
          <w:szCs w:val="21"/>
        </w:rPr>
      </w:pPr>
      <w:r w:rsidRPr="009A1378">
        <w:rPr>
          <w:szCs w:val="21"/>
        </w:rPr>
        <w:t>g</w:t>
      </w:r>
      <w:r w:rsidRPr="009A1378">
        <w:rPr>
          <w:rFonts w:hAnsi="宋体"/>
          <w:szCs w:val="21"/>
        </w:rPr>
        <w:t>．您是否认为有乳腺癌家族史的人更易患乳腺癌</w:t>
      </w:r>
      <w:r w:rsidRPr="009A1378">
        <w:rPr>
          <w:szCs w:val="21"/>
        </w:rPr>
        <w:t xml:space="preserve">?           </w:t>
      </w:r>
      <w:r>
        <w:rPr>
          <w:rFonts w:hint="eastAsia"/>
          <w:szCs w:val="21"/>
        </w:rPr>
        <w:t xml:space="preserve"> </w:t>
      </w:r>
    </w:p>
    <w:p w:rsidR="00695727" w:rsidRPr="009A1378" w:rsidRDefault="00695727" w:rsidP="00695727">
      <w:pPr>
        <w:adjustRightInd w:val="0"/>
        <w:snapToGrid w:val="0"/>
        <w:spacing w:line="324" w:lineRule="auto"/>
        <w:ind w:firstLineChars="200" w:firstLine="420"/>
        <w:rPr>
          <w:szCs w:val="21"/>
        </w:rPr>
      </w:pPr>
      <w:r>
        <w:rPr>
          <w:rFonts w:hint="eastAsia"/>
          <w:szCs w:val="21"/>
        </w:rPr>
        <w:t xml:space="preserve"> </w:t>
      </w:r>
      <w:r w:rsidRPr="009A1378">
        <w:rPr>
          <w:rFonts w:hAnsi="宋体"/>
          <w:szCs w:val="21"/>
        </w:rPr>
        <w:t>（</w:t>
      </w:r>
      <w:r w:rsidRPr="009A1378">
        <w:rPr>
          <w:szCs w:val="21"/>
        </w:rPr>
        <w:t>1</w:t>
      </w:r>
      <w:r w:rsidRPr="009A1378">
        <w:rPr>
          <w:rFonts w:hAnsi="宋体"/>
          <w:szCs w:val="21"/>
        </w:rPr>
        <w:t>）是</w:t>
      </w:r>
      <w:r w:rsidRPr="009A1378">
        <w:rPr>
          <w:szCs w:val="21"/>
        </w:rPr>
        <w:t xml:space="preserve">     </w:t>
      </w:r>
      <w:r w:rsidRPr="009A1378">
        <w:rPr>
          <w:rFonts w:hAnsi="宋体"/>
          <w:szCs w:val="21"/>
        </w:rPr>
        <w:t>（</w:t>
      </w:r>
      <w:r w:rsidRPr="009A1378">
        <w:rPr>
          <w:szCs w:val="21"/>
        </w:rPr>
        <w:t>2</w:t>
      </w:r>
      <w:r w:rsidRPr="009A1378">
        <w:rPr>
          <w:rFonts w:hAnsi="宋体"/>
          <w:szCs w:val="21"/>
        </w:rPr>
        <w:t>）否</w:t>
      </w:r>
      <w:r w:rsidRPr="009A1378">
        <w:rPr>
          <w:szCs w:val="21"/>
        </w:rPr>
        <w:t xml:space="preserve">   </w:t>
      </w:r>
      <w:r w:rsidRPr="009A1378">
        <w:rPr>
          <w:rFonts w:hAnsi="宋体"/>
          <w:szCs w:val="21"/>
        </w:rPr>
        <w:t>（</w:t>
      </w:r>
      <w:r w:rsidRPr="009A1378">
        <w:rPr>
          <w:szCs w:val="21"/>
        </w:rPr>
        <w:t>3</w:t>
      </w:r>
      <w:r w:rsidRPr="009A1378">
        <w:rPr>
          <w:rFonts w:hAnsi="宋体"/>
          <w:szCs w:val="21"/>
        </w:rPr>
        <w:t>）不知道</w:t>
      </w:r>
    </w:p>
    <w:p w:rsidR="00695727" w:rsidRDefault="00695727" w:rsidP="00695727">
      <w:pPr>
        <w:adjustRightInd w:val="0"/>
        <w:snapToGrid w:val="0"/>
        <w:spacing w:line="312" w:lineRule="auto"/>
        <w:jc w:val="center"/>
        <w:rPr>
          <w:b/>
          <w:szCs w:val="21"/>
        </w:rPr>
      </w:pPr>
      <w:r>
        <w:rPr>
          <w:rFonts w:hint="eastAsia"/>
          <w:b/>
          <w:sz w:val="30"/>
          <w:szCs w:val="30"/>
        </w:rPr>
        <w:t xml:space="preserve">                   </w:t>
      </w:r>
      <w:r>
        <w:rPr>
          <w:rFonts w:hint="eastAsia"/>
          <w:b/>
          <w:szCs w:val="21"/>
        </w:rPr>
        <w:t>问卷</w:t>
      </w:r>
      <w:r>
        <w:rPr>
          <w:rFonts w:hint="eastAsia"/>
          <w:b/>
          <w:szCs w:val="21"/>
        </w:rPr>
        <w:t>2</w:t>
      </w:r>
    </w:p>
    <w:p w:rsidR="00695727" w:rsidRPr="00693D09" w:rsidRDefault="00695727" w:rsidP="00695727">
      <w:pPr>
        <w:adjustRightInd w:val="0"/>
        <w:snapToGrid w:val="0"/>
        <w:spacing w:line="312" w:lineRule="auto"/>
        <w:rPr>
          <w:b/>
          <w:sz w:val="28"/>
          <w:szCs w:val="28"/>
        </w:rPr>
      </w:pPr>
      <w:r w:rsidRPr="00693D09">
        <w:rPr>
          <w:rFonts w:hint="eastAsia"/>
          <w:b/>
          <w:sz w:val="28"/>
          <w:szCs w:val="28"/>
        </w:rPr>
        <w:t>视诊</w:t>
      </w:r>
    </w:p>
    <w:p w:rsidR="00547A7D" w:rsidRDefault="00695727" w:rsidP="00695727">
      <w:pPr>
        <w:adjustRightInd w:val="0"/>
        <w:snapToGrid w:val="0"/>
        <w:spacing w:line="312" w:lineRule="auto"/>
        <w:rPr>
          <w:sz w:val="24"/>
        </w:rPr>
      </w:pPr>
      <w:r w:rsidRPr="005608ED">
        <w:rPr>
          <w:rFonts w:hint="eastAsia"/>
          <w:sz w:val="24"/>
        </w:rPr>
        <w:t xml:space="preserve"> 1</w:t>
      </w:r>
      <w:r w:rsidRPr="005608ED">
        <w:rPr>
          <w:rFonts w:hint="eastAsia"/>
          <w:sz w:val="24"/>
        </w:rPr>
        <w:t>皮肤</w:t>
      </w:r>
      <w:r w:rsidRPr="005608ED">
        <w:rPr>
          <w:rFonts w:hint="eastAsia"/>
          <w:sz w:val="24"/>
        </w:rPr>
        <w:t xml:space="preserve">         </w:t>
      </w:r>
    </w:p>
    <w:p w:rsidR="00695727" w:rsidRPr="005608ED" w:rsidRDefault="00695727" w:rsidP="00547A7D">
      <w:pPr>
        <w:adjustRightInd w:val="0"/>
        <w:snapToGrid w:val="0"/>
        <w:spacing w:line="312" w:lineRule="auto"/>
        <w:ind w:firstLineChars="50" w:firstLine="120"/>
        <w:rPr>
          <w:sz w:val="24"/>
        </w:rPr>
      </w:pPr>
      <w:r w:rsidRPr="005608ED">
        <w:rPr>
          <w:rFonts w:hint="eastAsia"/>
          <w:sz w:val="24"/>
        </w:rPr>
        <w:t xml:space="preserve"> (1) </w:t>
      </w:r>
      <w:r w:rsidRPr="005608ED">
        <w:rPr>
          <w:rFonts w:hint="eastAsia"/>
          <w:sz w:val="24"/>
        </w:rPr>
        <w:t>正常</w:t>
      </w:r>
      <w:r w:rsidRPr="005608ED">
        <w:rPr>
          <w:rFonts w:hint="eastAsia"/>
          <w:sz w:val="24"/>
        </w:rPr>
        <w:t xml:space="preserve"> (2) </w:t>
      </w:r>
      <w:r w:rsidRPr="005608ED">
        <w:rPr>
          <w:rFonts w:hint="eastAsia"/>
          <w:sz w:val="24"/>
        </w:rPr>
        <w:t>酒窝症</w:t>
      </w:r>
      <w:r w:rsidRPr="005608ED">
        <w:rPr>
          <w:rFonts w:hint="eastAsia"/>
          <w:sz w:val="24"/>
        </w:rPr>
        <w:t xml:space="preserve"> (3) </w:t>
      </w:r>
      <w:r w:rsidRPr="005608ED">
        <w:rPr>
          <w:rFonts w:hint="eastAsia"/>
          <w:sz w:val="24"/>
        </w:rPr>
        <w:t>橘皮样</w:t>
      </w:r>
      <w:r w:rsidRPr="005608ED">
        <w:rPr>
          <w:rFonts w:hint="eastAsia"/>
          <w:sz w:val="24"/>
        </w:rPr>
        <w:t xml:space="preserve">  (4) </w:t>
      </w:r>
      <w:r w:rsidRPr="005608ED">
        <w:rPr>
          <w:rFonts w:hint="eastAsia"/>
          <w:sz w:val="24"/>
        </w:rPr>
        <w:t>酒窝症和橘皮样兼有</w:t>
      </w:r>
      <w:r w:rsidRPr="005608ED">
        <w:rPr>
          <w:rFonts w:hint="eastAsia"/>
          <w:sz w:val="24"/>
        </w:rPr>
        <w:t xml:space="preserve"> </w:t>
      </w:r>
    </w:p>
    <w:p w:rsidR="00695727" w:rsidRPr="005608ED" w:rsidRDefault="00695727" w:rsidP="00695727">
      <w:pPr>
        <w:adjustRightInd w:val="0"/>
        <w:snapToGrid w:val="0"/>
        <w:spacing w:line="312" w:lineRule="auto"/>
        <w:ind w:firstLineChars="93" w:firstLine="223"/>
        <w:rPr>
          <w:sz w:val="24"/>
        </w:rPr>
      </w:pPr>
      <w:r w:rsidRPr="005608ED">
        <w:rPr>
          <w:rFonts w:hint="eastAsia"/>
          <w:sz w:val="24"/>
        </w:rPr>
        <w:t>1.1</w:t>
      </w:r>
      <w:r w:rsidRPr="005608ED">
        <w:rPr>
          <w:rFonts w:hint="eastAsia"/>
          <w:sz w:val="24"/>
        </w:rPr>
        <w:t>若有异常</w:t>
      </w:r>
      <w:r w:rsidRPr="005608ED">
        <w:rPr>
          <w:rFonts w:hint="eastAsia"/>
          <w:sz w:val="24"/>
        </w:rPr>
        <w:t xml:space="preserve">    (1) </w:t>
      </w:r>
      <w:r w:rsidRPr="005608ED">
        <w:rPr>
          <w:rFonts w:hint="eastAsia"/>
          <w:sz w:val="24"/>
        </w:rPr>
        <w:t>左侧</w:t>
      </w:r>
      <w:r w:rsidRPr="005608ED">
        <w:rPr>
          <w:rFonts w:hint="eastAsia"/>
          <w:sz w:val="24"/>
        </w:rPr>
        <w:t xml:space="preserve"> (2) </w:t>
      </w:r>
      <w:r w:rsidRPr="005608ED">
        <w:rPr>
          <w:rFonts w:hint="eastAsia"/>
          <w:sz w:val="24"/>
        </w:rPr>
        <w:t>右侧</w:t>
      </w:r>
      <w:r w:rsidRPr="005608ED">
        <w:rPr>
          <w:rFonts w:hint="eastAsia"/>
          <w:sz w:val="24"/>
        </w:rPr>
        <w:t xml:space="preserve">   (3) </w:t>
      </w:r>
      <w:r w:rsidRPr="005608ED">
        <w:rPr>
          <w:rFonts w:hint="eastAsia"/>
          <w:sz w:val="24"/>
        </w:rPr>
        <w:t>双侧</w:t>
      </w:r>
    </w:p>
    <w:p w:rsidR="00695727" w:rsidRPr="005608ED" w:rsidRDefault="00695727" w:rsidP="00695727">
      <w:pPr>
        <w:adjustRightInd w:val="0"/>
        <w:snapToGrid w:val="0"/>
        <w:spacing w:line="312" w:lineRule="auto"/>
        <w:ind w:firstLineChars="49" w:firstLine="118"/>
        <w:rPr>
          <w:sz w:val="24"/>
        </w:rPr>
      </w:pPr>
      <w:r>
        <w:rPr>
          <w:rFonts w:hint="eastAsia"/>
          <w:sz w:val="24"/>
        </w:rPr>
        <w:t>2</w:t>
      </w:r>
      <w:r w:rsidRPr="005608ED">
        <w:rPr>
          <w:rFonts w:hint="eastAsia"/>
          <w:sz w:val="24"/>
        </w:rPr>
        <w:t>乳头</w:t>
      </w:r>
      <w:r w:rsidRPr="005608ED">
        <w:rPr>
          <w:rFonts w:hint="eastAsia"/>
          <w:sz w:val="24"/>
        </w:rPr>
        <w:t xml:space="preserve">         </w:t>
      </w:r>
      <w:r w:rsidRPr="00B4346E">
        <w:rPr>
          <w:rFonts w:hint="eastAsia"/>
          <w:sz w:val="11"/>
          <w:szCs w:val="11"/>
        </w:rPr>
        <w:t xml:space="preserve">  </w:t>
      </w:r>
      <w:r w:rsidRPr="005608ED">
        <w:rPr>
          <w:rFonts w:hint="eastAsia"/>
          <w:sz w:val="24"/>
        </w:rPr>
        <w:t xml:space="preserve">(1) </w:t>
      </w:r>
      <w:r w:rsidRPr="005608ED">
        <w:rPr>
          <w:rFonts w:hint="eastAsia"/>
          <w:sz w:val="24"/>
        </w:rPr>
        <w:t>正常</w:t>
      </w:r>
      <w:r w:rsidRPr="005608ED">
        <w:rPr>
          <w:rFonts w:hint="eastAsia"/>
          <w:sz w:val="24"/>
        </w:rPr>
        <w:t xml:space="preserve"> (2) </w:t>
      </w:r>
      <w:r w:rsidRPr="005608ED">
        <w:rPr>
          <w:rFonts w:hint="eastAsia"/>
          <w:sz w:val="24"/>
        </w:rPr>
        <w:t>凹陷</w:t>
      </w:r>
      <w:r w:rsidRPr="005608ED">
        <w:rPr>
          <w:rFonts w:hint="eastAsia"/>
          <w:sz w:val="24"/>
        </w:rPr>
        <w:t xml:space="preserve">   (3) </w:t>
      </w:r>
      <w:r w:rsidRPr="005608ED">
        <w:rPr>
          <w:rFonts w:hint="eastAsia"/>
          <w:sz w:val="24"/>
        </w:rPr>
        <w:t>糜烂</w:t>
      </w:r>
      <w:r w:rsidRPr="005608ED">
        <w:rPr>
          <w:rFonts w:hint="eastAsia"/>
          <w:sz w:val="24"/>
        </w:rPr>
        <w:t xml:space="preserve">    (4) </w:t>
      </w:r>
      <w:r w:rsidRPr="005608ED">
        <w:rPr>
          <w:rFonts w:hint="eastAsia"/>
          <w:sz w:val="24"/>
        </w:rPr>
        <w:t>上抬</w:t>
      </w:r>
      <w:r w:rsidRPr="005608ED">
        <w:rPr>
          <w:rFonts w:hint="eastAsia"/>
          <w:sz w:val="24"/>
        </w:rPr>
        <w:t xml:space="preserve"> </w:t>
      </w:r>
    </w:p>
    <w:p w:rsidR="00695727" w:rsidRPr="005608ED" w:rsidRDefault="00695727" w:rsidP="00695727">
      <w:pPr>
        <w:adjustRightInd w:val="0"/>
        <w:snapToGrid w:val="0"/>
        <w:spacing w:line="312" w:lineRule="auto"/>
        <w:ind w:firstLineChars="93" w:firstLine="223"/>
        <w:rPr>
          <w:sz w:val="24"/>
        </w:rPr>
      </w:pPr>
      <w:r w:rsidRPr="005608ED">
        <w:rPr>
          <w:rFonts w:hint="eastAsia"/>
          <w:sz w:val="24"/>
        </w:rPr>
        <w:t>2.1</w:t>
      </w:r>
      <w:r w:rsidRPr="005608ED">
        <w:rPr>
          <w:rFonts w:hint="eastAsia"/>
          <w:sz w:val="24"/>
        </w:rPr>
        <w:t>若有异常</w:t>
      </w:r>
      <w:r w:rsidRPr="005608ED">
        <w:rPr>
          <w:rFonts w:hint="eastAsia"/>
          <w:sz w:val="24"/>
        </w:rPr>
        <w:t xml:space="preserve">    (1) </w:t>
      </w:r>
      <w:r w:rsidRPr="005608ED">
        <w:rPr>
          <w:rFonts w:hint="eastAsia"/>
          <w:sz w:val="24"/>
        </w:rPr>
        <w:t>左侧</w:t>
      </w:r>
      <w:r w:rsidRPr="005608ED">
        <w:rPr>
          <w:rFonts w:hint="eastAsia"/>
          <w:sz w:val="24"/>
        </w:rPr>
        <w:t xml:space="preserve"> (2) </w:t>
      </w:r>
      <w:r w:rsidRPr="005608ED">
        <w:rPr>
          <w:rFonts w:hint="eastAsia"/>
          <w:sz w:val="24"/>
        </w:rPr>
        <w:t>右侧</w:t>
      </w:r>
      <w:r w:rsidRPr="005608ED">
        <w:rPr>
          <w:rFonts w:hint="eastAsia"/>
          <w:sz w:val="24"/>
        </w:rPr>
        <w:t xml:space="preserve">   (3) </w:t>
      </w:r>
      <w:r w:rsidRPr="005608ED">
        <w:rPr>
          <w:rFonts w:hint="eastAsia"/>
          <w:sz w:val="24"/>
        </w:rPr>
        <w:t>双侧</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3</w:t>
      </w:r>
      <w:r w:rsidRPr="005608ED">
        <w:rPr>
          <w:rFonts w:hint="eastAsia"/>
          <w:sz w:val="24"/>
        </w:rPr>
        <w:t>溢液</w:t>
      </w:r>
      <w:r w:rsidRPr="005608ED">
        <w:rPr>
          <w:rFonts w:hint="eastAsia"/>
          <w:sz w:val="24"/>
        </w:rPr>
        <w:t xml:space="preserve">          </w:t>
      </w:r>
      <w:r w:rsidRPr="005608ED">
        <w:rPr>
          <w:rFonts w:hint="eastAsia"/>
          <w:sz w:val="15"/>
          <w:szCs w:val="15"/>
        </w:rPr>
        <w:t xml:space="preserve"> </w:t>
      </w:r>
      <w:r w:rsidRPr="005608ED">
        <w:rPr>
          <w:rFonts w:hint="eastAsia"/>
          <w:sz w:val="24"/>
        </w:rPr>
        <w:t xml:space="preserve">(1) </w:t>
      </w:r>
      <w:r w:rsidRPr="005608ED">
        <w:rPr>
          <w:rFonts w:hint="eastAsia"/>
          <w:sz w:val="24"/>
        </w:rPr>
        <w:t>是</w:t>
      </w:r>
      <w:r w:rsidRPr="005608ED">
        <w:rPr>
          <w:rFonts w:hint="eastAsia"/>
          <w:sz w:val="24"/>
        </w:rPr>
        <w:t xml:space="preserve">   (2) </w:t>
      </w:r>
      <w:r w:rsidRPr="005608ED">
        <w:rPr>
          <w:rFonts w:hint="eastAsia"/>
          <w:sz w:val="24"/>
        </w:rPr>
        <w:t>否</w:t>
      </w:r>
      <w:r w:rsidRPr="005608ED">
        <w:rPr>
          <w:rFonts w:hint="eastAsia"/>
          <w:sz w:val="24"/>
        </w:rPr>
        <w:t xml:space="preserve"> </w:t>
      </w:r>
    </w:p>
    <w:p w:rsidR="00695727" w:rsidRPr="005608ED" w:rsidRDefault="00695727" w:rsidP="00695727">
      <w:pPr>
        <w:adjustRightInd w:val="0"/>
        <w:snapToGrid w:val="0"/>
        <w:spacing w:line="312" w:lineRule="auto"/>
        <w:ind w:firstLineChars="93" w:firstLine="223"/>
        <w:rPr>
          <w:sz w:val="24"/>
        </w:rPr>
      </w:pPr>
      <w:r w:rsidRPr="005608ED">
        <w:rPr>
          <w:rFonts w:hint="eastAsia"/>
          <w:sz w:val="24"/>
        </w:rPr>
        <w:t>3.1</w:t>
      </w:r>
      <w:r w:rsidRPr="005608ED">
        <w:rPr>
          <w:rFonts w:hint="eastAsia"/>
          <w:sz w:val="24"/>
        </w:rPr>
        <w:t>若有</w:t>
      </w:r>
      <w:r w:rsidRPr="005608ED">
        <w:rPr>
          <w:rFonts w:hint="eastAsia"/>
          <w:sz w:val="24"/>
        </w:rPr>
        <w:t xml:space="preserve">        (1) </w:t>
      </w:r>
      <w:r w:rsidRPr="005608ED">
        <w:rPr>
          <w:rFonts w:hint="eastAsia"/>
          <w:sz w:val="24"/>
        </w:rPr>
        <w:t>左侧</w:t>
      </w:r>
      <w:r w:rsidRPr="005608ED">
        <w:rPr>
          <w:rFonts w:hint="eastAsia"/>
          <w:sz w:val="24"/>
        </w:rPr>
        <w:t xml:space="preserve"> (2) </w:t>
      </w:r>
      <w:r w:rsidRPr="005608ED">
        <w:rPr>
          <w:rFonts w:hint="eastAsia"/>
          <w:sz w:val="24"/>
        </w:rPr>
        <w:t>右侧</w:t>
      </w:r>
      <w:r w:rsidRPr="005608ED">
        <w:rPr>
          <w:rFonts w:hint="eastAsia"/>
          <w:sz w:val="24"/>
        </w:rPr>
        <w:t xml:space="preserve">   (3) </w:t>
      </w:r>
      <w:r w:rsidRPr="005608ED">
        <w:rPr>
          <w:rFonts w:hint="eastAsia"/>
          <w:sz w:val="24"/>
        </w:rPr>
        <w:t>双侧</w:t>
      </w:r>
    </w:p>
    <w:p w:rsidR="00695727" w:rsidRPr="005608ED" w:rsidRDefault="00695727" w:rsidP="00695727">
      <w:pPr>
        <w:adjustRightInd w:val="0"/>
        <w:snapToGrid w:val="0"/>
        <w:spacing w:line="312" w:lineRule="auto"/>
        <w:ind w:firstLineChars="93" w:firstLine="223"/>
        <w:rPr>
          <w:sz w:val="24"/>
        </w:rPr>
      </w:pPr>
      <w:r w:rsidRPr="005608ED">
        <w:rPr>
          <w:rFonts w:hint="eastAsia"/>
          <w:sz w:val="24"/>
        </w:rPr>
        <w:t>3.2</w:t>
      </w:r>
      <w:r w:rsidRPr="005608ED">
        <w:rPr>
          <w:rFonts w:hint="eastAsia"/>
          <w:sz w:val="24"/>
        </w:rPr>
        <w:t>溢液乳孔</w:t>
      </w:r>
      <w:r w:rsidRPr="005608ED">
        <w:rPr>
          <w:rFonts w:hint="eastAsia"/>
          <w:sz w:val="24"/>
        </w:rPr>
        <w:t xml:space="preserve">    (1) </w:t>
      </w:r>
      <w:r w:rsidRPr="005608ED">
        <w:rPr>
          <w:rFonts w:hint="eastAsia"/>
          <w:sz w:val="24"/>
        </w:rPr>
        <w:t>单个</w:t>
      </w:r>
      <w:r w:rsidRPr="005608ED">
        <w:rPr>
          <w:rFonts w:hint="eastAsia"/>
          <w:sz w:val="24"/>
        </w:rPr>
        <w:t xml:space="preserve"> (2) </w:t>
      </w:r>
      <w:r w:rsidRPr="005608ED">
        <w:rPr>
          <w:rFonts w:hint="eastAsia"/>
          <w:sz w:val="24"/>
        </w:rPr>
        <w:t>多个</w:t>
      </w:r>
      <w:r w:rsidRPr="005608ED">
        <w:rPr>
          <w:rFonts w:hint="eastAsia"/>
          <w:sz w:val="24"/>
        </w:rPr>
        <w:t xml:space="preserve">   </w:t>
      </w:r>
    </w:p>
    <w:p w:rsidR="00695727" w:rsidRPr="005608ED" w:rsidRDefault="00695727" w:rsidP="00695727">
      <w:pPr>
        <w:adjustRightInd w:val="0"/>
        <w:snapToGrid w:val="0"/>
        <w:spacing w:line="312" w:lineRule="auto"/>
        <w:rPr>
          <w:sz w:val="24"/>
        </w:rPr>
      </w:pPr>
      <w:r w:rsidRPr="005608ED">
        <w:rPr>
          <w:rFonts w:hint="eastAsia"/>
          <w:sz w:val="24"/>
        </w:rPr>
        <w:t xml:space="preserve">  3.3</w:t>
      </w:r>
      <w:r w:rsidRPr="005608ED">
        <w:rPr>
          <w:rFonts w:hint="eastAsia"/>
          <w:sz w:val="24"/>
        </w:rPr>
        <w:t>溢液性状</w:t>
      </w:r>
      <w:r w:rsidRPr="005608ED">
        <w:rPr>
          <w:rFonts w:hint="eastAsia"/>
          <w:sz w:val="24"/>
        </w:rPr>
        <w:t xml:space="preserve">    (1) </w:t>
      </w:r>
      <w:r w:rsidRPr="005608ED">
        <w:rPr>
          <w:rFonts w:hint="eastAsia"/>
          <w:sz w:val="24"/>
        </w:rPr>
        <w:t>血性</w:t>
      </w:r>
      <w:r w:rsidRPr="005608ED">
        <w:rPr>
          <w:rFonts w:hint="eastAsia"/>
          <w:sz w:val="24"/>
        </w:rPr>
        <w:t xml:space="preserve"> (2) </w:t>
      </w:r>
      <w:r w:rsidRPr="005608ED">
        <w:rPr>
          <w:rFonts w:hint="eastAsia"/>
          <w:sz w:val="24"/>
        </w:rPr>
        <w:t>脓性</w:t>
      </w:r>
      <w:r w:rsidRPr="005608ED">
        <w:rPr>
          <w:rFonts w:hint="eastAsia"/>
          <w:sz w:val="24"/>
        </w:rPr>
        <w:t xml:space="preserve">   (3) </w:t>
      </w:r>
      <w:r w:rsidRPr="005608ED">
        <w:rPr>
          <w:rFonts w:hint="eastAsia"/>
          <w:sz w:val="24"/>
        </w:rPr>
        <w:t>清水样</w:t>
      </w:r>
      <w:r w:rsidRPr="005608ED">
        <w:rPr>
          <w:rFonts w:hint="eastAsia"/>
          <w:sz w:val="24"/>
        </w:rPr>
        <w:t xml:space="preserve">  (4) </w:t>
      </w:r>
      <w:r w:rsidRPr="005608ED">
        <w:rPr>
          <w:rFonts w:hint="eastAsia"/>
          <w:sz w:val="24"/>
        </w:rPr>
        <w:t>黄色</w:t>
      </w:r>
      <w:r w:rsidRPr="005608ED">
        <w:rPr>
          <w:rFonts w:hint="eastAsia"/>
          <w:sz w:val="24"/>
        </w:rPr>
        <w:t xml:space="preserve"> (5)</w:t>
      </w:r>
      <w:r w:rsidRPr="005608ED">
        <w:rPr>
          <w:rFonts w:hint="eastAsia"/>
          <w:sz w:val="24"/>
        </w:rPr>
        <w:t>乳汁样</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4</w:t>
      </w:r>
      <w:r w:rsidRPr="005608ED">
        <w:rPr>
          <w:rFonts w:hint="eastAsia"/>
          <w:sz w:val="24"/>
        </w:rPr>
        <w:t>副乳</w:t>
      </w:r>
      <w:r w:rsidRPr="005608ED">
        <w:rPr>
          <w:rFonts w:hint="eastAsia"/>
          <w:sz w:val="24"/>
        </w:rPr>
        <w:t xml:space="preserve">         </w:t>
      </w:r>
      <w:r>
        <w:rPr>
          <w:rFonts w:hint="eastAsia"/>
          <w:sz w:val="24"/>
        </w:rPr>
        <w:t xml:space="preserve">  </w:t>
      </w:r>
      <w:r w:rsidRPr="005608ED">
        <w:rPr>
          <w:rFonts w:hint="eastAsia"/>
          <w:sz w:val="24"/>
        </w:rPr>
        <w:t xml:space="preserve">(1) </w:t>
      </w:r>
      <w:r w:rsidRPr="005608ED">
        <w:rPr>
          <w:rFonts w:hint="eastAsia"/>
          <w:sz w:val="24"/>
        </w:rPr>
        <w:t>有</w:t>
      </w:r>
      <w:r w:rsidRPr="005608ED">
        <w:rPr>
          <w:rFonts w:hint="eastAsia"/>
          <w:sz w:val="24"/>
        </w:rPr>
        <w:t xml:space="preserve">   (2) </w:t>
      </w:r>
      <w:r w:rsidRPr="005608ED">
        <w:rPr>
          <w:rFonts w:hint="eastAsia"/>
          <w:sz w:val="24"/>
        </w:rPr>
        <w:t>无</w:t>
      </w:r>
    </w:p>
    <w:p w:rsidR="00695727" w:rsidRPr="00341C8C" w:rsidRDefault="00695727" w:rsidP="00695727">
      <w:pPr>
        <w:adjustRightInd w:val="0"/>
        <w:snapToGrid w:val="0"/>
        <w:spacing w:line="312" w:lineRule="auto"/>
        <w:rPr>
          <w:b/>
          <w:sz w:val="24"/>
        </w:rPr>
      </w:pPr>
      <w:r w:rsidRPr="00341C8C">
        <w:rPr>
          <w:rFonts w:hint="eastAsia"/>
          <w:b/>
          <w:sz w:val="24"/>
        </w:rPr>
        <w:lastRenderedPageBreak/>
        <w:t>触诊</w:t>
      </w:r>
    </w:p>
    <w:p w:rsidR="00695727" w:rsidRPr="005608ED" w:rsidRDefault="00695727" w:rsidP="00695727">
      <w:pPr>
        <w:adjustRightInd w:val="0"/>
        <w:snapToGrid w:val="0"/>
        <w:spacing w:line="312" w:lineRule="auto"/>
        <w:rPr>
          <w:sz w:val="24"/>
        </w:rPr>
      </w:pPr>
      <w:r w:rsidRPr="00341C8C">
        <w:rPr>
          <w:rFonts w:hint="eastAsia"/>
          <w:b/>
          <w:sz w:val="24"/>
        </w:rPr>
        <w:t xml:space="preserve"> </w:t>
      </w:r>
      <w:r w:rsidRPr="005608ED">
        <w:rPr>
          <w:rFonts w:hint="eastAsia"/>
          <w:sz w:val="24"/>
        </w:rPr>
        <w:t>1</w:t>
      </w:r>
      <w:r w:rsidRPr="005608ED">
        <w:rPr>
          <w:rFonts w:hint="eastAsia"/>
          <w:sz w:val="24"/>
        </w:rPr>
        <w:t>腺体</w:t>
      </w:r>
      <w:r w:rsidRPr="005608ED">
        <w:rPr>
          <w:rFonts w:hint="eastAsia"/>
          <w:sz w:val="24"/>
        </w:rPr>
        <w:t xml:space="preserve">          (1) </w:t>
      </w:r>
      <w:r w:rsidRPr="005608ED">
        <w:rPr>
          <w:rFonts w:hint="eastAsia"/>
          <w:sz w:val="24"/>
        </w:rPr>
        <w:t>正常</w:t>
      </w:r>
      <w:r w:rsidRPr="005608ED">
        <w:rPr>
          <w:rFonts w:hint="eastAsia"/>
          <w:sz w:val="24"/>
        </w:rPr>
        <w:t xml:space="preserve"> (2) </w:t>
      </w:r>
      <w:r w:rsidRPr="005608ED">
        <w:rPr>
          <w:rFonts w:hint="eastAsia"/>
          <w:sz w:val="24"/>
        </w:rPr>
        <w:t>局部增厚</w:t>
      </w:r>
      <w:r w:rsidRPr="005608ED">
        <w:rPr>
          <w:rFonts w:hint="eastAsia"/>
          <w:sz w:val="24"/>
        </w:rPr>
        <w:t xml:space="preserve"> (3) </w:t>
      </w:r>
      <w:r w:rsidRPr="005608ED">
        <w:rPr>
          <w:rFonts w:hint="eastAsia"/>
          <w:sz w:val="24"/>
        </w:rPr>
        <w:t>粗大颗粒状</w:t>
      </w:r>
      <w:r w:rsidRPr="005608ED">
        <w:rPr>
          <w:rFonts w:hint="eastAsia"/>
          <w:sz w:val="24"/>
        </w:rPr>
        <w:t xml:space="preserve"> (4) </w:t>
      </w:r>
      <w:r w:rsidRPr="005608ED">
        <w:rPr>
          <w:rFonts w:hint="eastAsia"/>
          <w:sz w:val="24"/>
        </w:rPr>
        <w:t>条索状</w:t>
      </w:r>
      <w:r w:rsidRPr="005608ED">
        <w:rPr>
          <w:rFonts w:hint="eastAsia"/>
          <w:sz w:val="24"/>
        </w:rPr>
        <w:t xml:space="preserve"> (5)</w:t>
      </w:r>
      <w:r w:rsidRPr="005608ED">
        <w:rPr>
          <w:rFonts w:hint="eastAsia"/>
          <w:sz w:val="24"/>
        </w:rPr>
        <w:t>兼有</w:t>
      </w:r>
    </w:p>
    <w:p w:rsidR="00695727" w:rsidRPr="005608ED" w:rsidRDefault="00695727" w:rsidP="00695727">
      <w:pPr>
        <w:adjustRightInd w:val="0"/>
        <w:snapToGrid w:val="0"/>
        <w:spacing w:line="312" w:lineRule="auto"/>
        <w:rPr>
          <w:sz w:val="24"/>
        </w:rPr>
      </w:pPr>
      <w:r w:rsidRPr="005608ED">
        <w:rPr>
          <w:rFonts w:hint="eastAsia"/>
          <w:sz w:val="24"/>
        </w:rPr>
        <w:t xml:space="preserve">  1.1</w:t>
      </w:r>
      <w:r w:rsidRPr="005608ED">
        <w:rPr>
          <w:rFonts w:hint="eastAsia"/>
          <w:sz w:val="24"/>
        </w:rPr>
        <w:t>腺体压痛</w:t>
      </w:r>
      <w:r w:rsidRPr="005608ED">
        <w:rPr>
          <w:rFonts w:hint="eastAsia"/>
          <w:sz w:val="24"/>
        </w:rPr>
        <w:t xml:space="preserve">   </w:t>
      </w:r>
      <w:r w:rsidRPr="00710493">
        <w:rPr>
          <w:rFonts w:hint="eastAsia"/>
          <w:sz w:val="15"/>
          <w:szCs w:val="15"/>
        </w:rPr>
        <w:t xml:space="preserve"> </w:t>
      </w:r>
      <w:r w:rsidRPr="005608ED">
        <w:rPr>
          <w:rFonts w:hint="eastAsia"/>
          <w:sz w:val="24"/>
        </w:rPr>
        <w:t xml:space="preserve">(1) </w:t>
      </w:r>
      <w:r w:rsidRPr="005608ED">
        <w:rPr>
          <w:rFonts w:hint="eastAsia"/>
          <w:sz w:val="24"/>
        </w:rPr>
        <w:t>有</w:t>
      </w:r>
      <w:r w:rsidRPr="005608ED">
        <w:rPr>
          <w:rFonts w:hint="eastAsia"/>
          <w:sz w:val="24"/>
        </w:rPr>
        <w:t xml:space="preserve">   (2) </w:t>
      </w:r>
      <w:r w:rsidRPr="005608ED">
        <w:rPr>
          <w:rFonts w:hint="eastAsia"/>
          <w:sz w:val="24"/>
        </w:rPr>
        <w:t>无</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2</w:t>
      </w:r>
      <w:r w:rsidRPr="005608ED">
        <w:rPr>
          <w:rFonts w:hint="eastAsia"/>
          <w:sz w:val="24"/>
        </w:rPr>
        <w:t>肿块</w:t>
      </w:r>
      <w:r w:rsidRPr="005608ED">
        <w:rPr>
          <w:rFonts w:hint="eastAsia"/>
          <w:sz w:val="24"/>
        </w:rPr>
        <w:t xml:space="preserve">          (1) </w:t>
      </w:r>
      <w:r w:rsidRPr="005608ED">
        <w:rPr>
          <w:rFonts w:hint="eastAsia"/>
          <w:sz w:val="24"/>
        </w:rPr>
        <w:t>有</w:t>
      </w:r>
      <w:r w:rsidRPr="005608ED">
        <w:rPr>
          <w:rFonts w:hint="eastAsia"/>
          <w:sz w:val="24"/>
        </w:rPr>
        <w:t xml:space="preserve">   (2) </w:t>
      </w:r>
      <w:r w:rsidRPr="005608ED">
        <w:rPr>
          <w:rFonts w:hint="eastAsia"/>
          <w:sz w:val="24"/>
        </w:rPr>
        <w:t>无</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 xml:space="preserve"> 2.1</w:t>
      </w:r>
      <w:r w:rsidRPr="005608ED">
        <w:rPr>
          <w:rFonts w:hint="eastAsia"/>
          <w:sz w:val="24"/>
        </w:rPr>
        <w:t>若有</w:t>
      </w:r>
      <w:r w:rsidRPr="005608ED">
        <w:rPr>
          <w:rFonts w:hint="eastAsia"/>
          <w:sz w:val="24"/>
        </w:rPr>
        <w:t xml:space="preserve">      </w:t>
      </w:r>
      <w:r w:rsidRPr="005608ED">
        <w:rPr>
          <w:rFonts w:hint="eastAsia"/>
          <w:sz w:val="15"/>
          <w:szCs w:val="15"/>
        </w:rPr>
        <w:t xml:space="preserve">  </w:t>
      </w:r>
      <w:r w:rsidRPr="005608ED">
        <w:rPr>
          <w:rFonts w:hint="eastAsia"/>
          <w:sz w:val="24"/>
        </w:rPr>
        <w:t xml:space="preserve">(1) </w:t>
      </w:r>
      <w:r w:rsidRPr="005608ED">
        <w:rPr>
          <w:rFonts w:hint="eastAsia"/>
          <w:sz w:val="24"/>
        </w:rPr>
        <w:t>左侧</w:t>
      </w:r>
      <w:r w:rsidRPr="005608ED">
        <w:rPr>
          <w:rFonts w:hint="eastAsia"/>
          <w:sz w:val="24"/>
        </w:rPr>
        <w:t xml:space="preserve"> (2) </w:t>
      </w:r>
      <w:r w:rsidRPr="005608ED">
        <w:rPr>
          <w:rFonts w:hint="eastAsia"/>
          <w:sz w:val="24"/>
        </w:rPr>
        <w:t>右侧</w:t>
      </w:r>
      <w:r w:rsidRPr="005608ED">
        <w:rPr>
          <w:rFonts w:hint="eastAsia"/>
          <w:sz w:val="24"/>
        </w:rPr>
        <w:t xml:space="preserve">   (3) </w:t>
      </w:r>
      <w:r w:rsidRPr="005608ED">
        <w:rPr>
          <w:rFonts w:hint="eastAsia"/>
          <w:sz w:val="24"/>
        </w:rPr>
        <w:t>双侧</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 xml:space="preserve"> 2.2</w:t>
      </w:r>
      <w:r w:rsidRPr="005608ED">
        <w:rPr>
          <w:rFonts w:hint="eastAsia"/>
          <w:sz w:val="24"/>
        </w:rPr>
        <w:t>肿块大小</w:t>
      </w:r>
      <w:r w:rsidRPr="005608ED">
        <w:rPr>
          <w:rFonts w:hint="eastAsia"/>
          <w:sz w:val="24"/>
        </w:rPr>
        <w:t xml:space="preserve">  </w:t>
      </w:r>
      <w:r w:rsidRPr="005608ED">
        <w:rPr>
          <w:sz w:val="24"/>
        </w:rPr>
        <w:t xml:space="preserve"> (1) </w:t>
      </w:r>
      <w:r w:rsidRPr="005608ED">
        <w:rPr>
          <w:rFonts w:hAnsi="宋体"/>
          <w:sz w:val="24"/>
        </w:rPr>
        <w:t>＜</w:t>
      </w:r>
      <w:smartTag w:uri="urn:schemas-microsoft-com:office:smarttags" w:element="chmetcnv">
        <w:smartTagPr>
          <w:attr w:name="TCSC" w:val="0"/>
          <w:attr w:name="NumberType" w:val="1"/>
          <w:attr w:name="Negative" w:val="False"/>
          <w:attr w:name="HasSpace" w:val="False"/>
          <w:attr w:name="SourceValue" w:val="1"/>
          <w:attr w:name="UnitName" w:val="cm"/>
        </w:smartTagPr>
        <w:r w:rsidRPr="005608ED">
          <w:rPr>
            <w:sz w:val="24"/>
          </w:rPr>
          <w:t>1cm</w:t>
        </w:r>
      </w:smartTag>
      <w:r w:rsidRPr="005608ED">
        <w:rPr>
          <w:sz w:val="24"/>
        </w:rPr>
        <w:t xml:space="preserve"> (2) 1</w:t>
      </w:r>
      <w:smartTag w:uri="urn:schemas-microsoft-com:office:smarttags" w:element="chmetcnv">
        <w:smartTagPr>
          <w:attr w:name="TCSC" w:val="0"/>
          <w:attr w:name="NumberType" w:val="1"/>
          <w:attr w:name="Negative" w:val="True"/>
          <w:attr w:name="HasSpace" w:val="False"/>
          <w:attr w:name="SourceValue" w:val="2"/>
          <w:attr w:name="UnitName" w:val="cm"/>
        </w:smartTagPr>
        <w:r w:rsidRPr="005608ED">
          <w:rPr>
            <w:sz w:val="24"/>
          </w:rPr>
          <w:t>-2cm</w:t>
        </w:r>
      </w:smartTag>
      <w:r w:rsidRPr="005608ED">
        <w:rPr>
          <w:sz w:val="24"/>
        </w:rPr>
        <w:t xml:space="preserve">  (3) 2</w:t>
      </w:r>
      <w:smartTag w:uri="urn:schemas-microsoft-com:office:smarttags" w:element="chmetcnv">
        <w:smartTagPr>
          <w:attr w:name="TCSC" w:val="0"/>
          <w:attr w:name="NumberType" w:val="1"/>
          <w:attr w:name="Negative" w:val="True"/>
          <w:attr w:name="HasSpace" w:val="False"/>
          <w:attr w:name="SourceValue" w:val="5"/>
          <w:attr w:name="UnitName" w:val="cm"/>
        </w:smartTagPr>
        <w:r w:rsidRPr="005608ED">
          <w:rPr>
            <w:sz w:val="24"/>
          </w:rPr>
          <w:t>-5cm</w:t>
        </w:r>
      </w:smartTag>
      <w:r w:rsidRPr="005608ED">
        <w:rPr>
          <w:sz w:val="24"/>
        </w:rPr>
        <w:t xml:space="preserve">  (4)</w:t>
      </w:r>
      <w:r w:rsidRPr="005608ED">
        <w:rPr>
          <w:rFonts w:hAnsi="宋体"/>
          <w:sz w:val="24"/>
        </w:rPr>
        <w:t>＞</w:t>
      </w:r>
      <w:smartTag w:uri="urn:schemas-microsoft-com:office:smarttags" w:element="chmetcnv">
        <w:smartTagPr>
          <w:attr w:name="TCSC" w:val="0"/>
          <w:attr w:name="NumberType" w:val="1"/>
          <w:attr w:name="Negative" w:val="False"/>
          <w:attr w:name="HasSpace" w:val="False"/>
          <w:attr w:name="SourceValue" w:val="5"/>
          <w:attr w:name="UnitName" w:val="cm"/>
        </w:smartTagPr>
        <w:r w:rsidRPr="005608ED">
          <w:rPr>
            <w:sz w:val="24"/>
          </w:rPr>
          <w:t>5cm</w:t>
        </w:r>
      </w:smartTag>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 xml:space="preserve"> 2.3</w:t>
      </w:r>
      <w:r w:rsidRPr="005608ED">
        <w:rPr>
          <w:rFonts w:hint="eastAsia"/>
          <w:sz w:val="24"/>
        </w:rPr>
        <w:t>肿块质地</w:t>
      </w:r>
      <w:r w:rsidRPr="005608ED">
        <w:rPr>
          <w:rFonts w:hint="eastAsia"/>
          <w:sz w:val="24"/>
        </w:rPr>
        <w:t xml:space="preserve">   (1) </w:t>
      </w:r>
      <w:r w:rsidRPr="005608ED">
        <w:rPr>
          <w:rFonts w:hint="eastAsia"/>
          <w:sz w:val="24"/>
        </w:rPr>
        <w:t>硬</w:t>
      </w:r>
      <w:r w:rsidRPr="005608ED">
        <w:rPr>
          <w:rFonts w:hint="eastAsia"/>
          <w:sz w:val="24"/>
        </w:rPr>
        <w:t xml:space="preserve">   (2) </w:t>
      </w:r>
      <w:r w:rsidRPr="005608ED">
        <w:rPr>
          <w:rFonts w:hint="eastAsia"/>
          <w:sz w:val="24"/>
        </w:rPr>
        <w:t>韧</w:t>
      </w:r>
      <w:r w:rsidRPr="005608ED">
        <w:rPr>
          <w:rFonts w:hint="eastAsia"/>
          <w:sz w:val="24"/>
        </w:rPr>
        <w:t xml:space="preserve">      (3) </w:t>
      </w:r>
      <w:r w:rsidRPr="005608ED">
        <w:rPr>
          <w:rFonts w:hint="eastAsia"/>
          <w:sz w:val="24"/>
        </w:rPr>
        <w:t>软</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 xml:space="preserve"> 2.4</w:t>
      </w:r>
      <w:r w:rsidRPr="005608ED">
        <w:rPr>
          <w:rFonts w:hint="eastAsia"/>
          <w:sz w:val="24"/>
        </w:rPr>
        <w:t>肿块形状</w:t>
      </w:r>
      <w:r w:rsidRPr="005608ED">
        <w:rPr>
          <w:rFonts w:hint="eastAsia"/>
          <w:sz w:val="24"/>
        </w:rPr>
        <w:t xml:space="preserve">   (1) </w:t>
      </w:r>
      <w:r w:rsidRPr="005608ED">
        <w:rPr>
          <w:rFonts w:hint="eastAsia"/>
          <w:sz w:val="24"/>
        </w:rPr>
        <w:t>圆形</w:t>
      </w:r>
      <w:r w:rsidRPr="005608ED">
        <w:rPr>
          <w:rFonts w:hint="eastAsia"/>
          <w:sz w:val="24"/>
        </w:rPr>
        <w:t xml:space="preserve"> (2) </w:t>
      </w:r>
      <w:r w:rsidRPr="005608ED">
        <w:rPr>
          <w:rFonts w:hint="eastAsia"/>
          <w:sz w:val="24"/>
        </w:rPr>
        <w:t>椭圆形</w:t>
      </w:r>
      <w:r w:rsidRPr="005608ED">
        <w:rPr>
          <w:rFonts w:hint="eastAsia"/>
          <w:sz w:val="24"/>
        </w:rPr>
        <w:t xml:space="preserve">  (3) </w:t>
      </w:r>
      <w:r w:rsidRPr="005608ED">
        <w:rPr>
          <w:rFonts w:hint="eastAsia"/>
          <w:sz w:val="24"/>
        </w:rPr>
        <w:t>分页状</w:t>
      </w:r>
      <w:r w:rsidRPr="005608ED">
        <w:rPr>
          <w:rFonts w:hint="eastAsia"/>
          <w:sz w:val="24"/>
        </w:rPr>
        <w:t xml:space="preserve"> (4) </w:t>
      </w:r>
      <w:r w:rsidRPr="005608ED">
        <w:rPr>
          <w:rFonts w:hint="eastAsia"/>
          <w:sz w:val="24"/>
        </w:rPr>
        <w:t>不规则</w:t>
      </w:r>
      <w:r w:rsidRPr="005608ED">
        <w:rPr>
          <w:rFonts w:hint="eastAsia"/>
          <w:sz w:val="24"/>
        </w:rPr>
        <w:t xml:space="preserve"> </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 xml:space="preserve"> 2.5 </w:t>
      </w:r>
      <w:r w:rsidRPr="005608ED">
        <w:rPr>
          <w:rFonts w:hint="eastAsia"/>
          <w:sz w:val="24"/>
        </w:rPr>
        <w:t>肿块边缘</w:t>
      </w:r>
      <w:r w:rsidRPr="005608ED">
        <w:rPr>
          <w:rFonts w:hint="eastAsia"/>
          <w:sz w:val="24"/>
        </w:rPr>
        <w:t xml:space="preserve">  </w:t>
      </w:r>
      <w:r w:rsidRPr="005608ED">
        <w:rPr>
          <w:rFonts w:hint="eastAsia"/>
          <w:sz w:val="13"/>
          <w:szCs w:val="13"/>
        </w:rPr>
        <w:t xml:space="preserve"> </w:t>
      </w:r>
      <w:r w:rsidRPr="005608ED">
        <w:rPr>
          <w:rFonts w:hint="eastAsia"/>
          <w:sz w:val="24"/>
        </w:rPr>
        <w:t xml:space="preserve">(1) </w:t>
      </w:r>
      <w:r w:rsidRPr="005608ED">
        <w:rPr>
          <w:rFonts w:hint="eastAsia"/>
          <w:sz w:val="24"/>
        </w:rPr>
        <w:t>清楚</w:t>
      </w:r>
      <w:r w:rsidRPr="005608ED">
        <w:rPr>
          <w:rFonts w:hint="eastAsia"/>
          <w:sz w:val="24"/>
        </w:rPr>
        <w:t xml:space="preserve"> (2) </w:t>
      </w:r>
      <w:r w:rsidRPr="005608ED">
        <w:rPr>
          <w:rFonts w:hint="eastAsia"/>
          <w:sz w:val="24"/>
        </w:rPr>
        <w:t>不清楚</w:t>
      </w:r>
      <w:r w:rsidRPr="005608ED">
        <w:rPr>
          <w:rFonts w:hint="eastAsia"/>
          <w:sz w:val="24"/>
        </w:rPr>
        <w:t xml:space="preserve">   </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 xml:space="preserve"> 2.6 </w:t>
      </w:r>
      <w:r w:rsidRPr="005608ED">
        <w:rPr>
          <w:rFonts w:hint="eastAsia"/>
          <w:sz w:val="24"/>
        </w:rPr>
        <w:t>活动度</w:t>
      </w:r>
      <w:r w:rsidRPr="005608ED">
        <w:rPr>
          <w:rFonts w:hint="eastAsia"/>
          <w:sz w:val="24"/>
        </w:rPr>
        <w:t xml:space="preserve">    (1) </w:t>
      </w:r>
      <w:r w:rsidRPr="005608ED">
        <w:rPr>
          <w:rFonts w:hint="eastAsia"/>
          <w:sz w:val="24"/>
        </w:rPr>
        <w:t>大</w:t>
      </w:r>
      <w:r w:rsidRPr="005608ED">
        <w:rPr>
          <w:rFonts w:hint="eastAsia"/>
          <w:sz w:val="24"/>
        </w:rPr>
        <w:t xml:space="preserve">   (2) </w:t>
      </w:r>
      <w:r w:rsidRPr="005608ED">
        <w:rPr>
          <w:rFonts w:hint="eastAsia"/>
          <w:sz w:val="24"/>
        </w:rPr>
        <w:t>中等</w:t>
      </w:r>
      <w:r w:rsidRPr="005608ED">
        <w:rPr>
          <w:rFonts w:hint="eastAsia"/>
          <w:sz w:val="24"/>
        </w:rPr>
        <w:t xml:space="preserve">   (3) </w:t>
      </w:r>
      <w:r w:rsidRPr="005608ED">
        <w:rPr>
          <w:rFonts w:hint="eastAsia"/>
          <w:sz w:val="24"/>
        </w:rPr>
        <w:t>小</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 xml:space="preserve"> 2.7 </w:t>
      </w:r>
      <w:r w:rsidRPr="005608ED">
        <w:rPr>
          <w:rFonts w:hint="eastAsia"/>
          <w:sz w:val="24"/>
        </w:rPr>
        <w:t>压痛</w:t>
      </w:r>
      <w:r w:rsidRPr="005608ED">
        <w:rPr>
          <w:rFonts w:hint="eastAsia"/>
          <w:sz w:val="24"/>
        </w:rPr>
        <w:t xml:space="preserve">      (1) </w:t>
      </w:r>
      <w:r w:rsidRPr="005608ED">
        <w:rPr>
          <w:rFonts w:hint="eastAsia"/>
          <w:sz w:val="24"/>
        </w:rPr>
        <w:t>有</w:t>
      </w:r>
      <w:r w:rsidRPr="005608ED">
        <w:rPr>
          <w:rFonts w:hint="eastAsia"/>
          <w:sz w:val="24"/>
        </w:rPr>
        <w:t xml:space="preserve">   (2) </w:t>
      </w:r>
      <w:r w:rsidRPr="005608ED">
        <w:rPr>
          <w:rFonts w:hint="eastAsia"/>
          <w:sz w:val="24"/>
        </w:rPr>
        <w:t>无</w:t>
      </w:r>
      <w:r w:rsidRPr="005608ED">
        <w:rPr>
          <w:rFonts w:hint="eastAsia"/>
          <w:sz w:val="24"/>
        </w:rPr>
        <w:t xml:space="preserve">   </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3</w:t>
      </w:r>
      <w:r w:rsidRPr="005608ED">
        <w:rPr>
          <w:rFonts w:hint="eastAsia"/>
          <w:sz w:val="24"/>
        </w:rPr>
        <w:t>腋淋巴结</w:t>
      </w:r>
      <w:r w:rsidRPr="005608ED">
        <w:rPr>
          <w:rFonts w:hint="eastAsia"/>
          <w:sz w:val="24"/>
        </w:rPr>
        <w:t xml:space="preserve">     (1) </w:t>
      </w:r>
      <w:r w:rsidRPr="005608ED">
        <w:rPr>
          <w:rFonts w:hint="eastAsia"/>
          <w:sz w:val="24"/>
        </w:rPr>
        <w:t>融合成团</w:t>
      </w:r>
      <w:r w:rsidRPr="005608ED">
        <w:rPr>
          <w:rFonts w:hint="eastAsia"/>
          <w:sz w:val="24"/>
        </w:rPr>
        <w:t xml:space="preserve"> (2) </w:t>
      </w:r>
      <w:r w:rsidRPr="005608ED">
        <w:rPr>
          <w:rFonts w:hint="eastAsia"/>
          <w:sz w:val="24"/>
        </w:rPr>
        <w:t>触及肿大</w:t>
      </w:r>
      <w:r w:rsidRPr="005608ED">
        <w:rPr>
          <w:rFonts w:hint="eastAsia"/>
          <w:sz w:val="24"/>
        </w:rPr>
        <w:t xml:space="preserve">  (3) </w:t>
      </w:r>
      <w:r w:rsidRPr="005608ED">
        <w:rPr>
          <w:rFonts w:hint="eastAsia"/>
          <w:sz w:val="24"/>
        </w:rPr>
        <w:t>未触及</w:t>
      </w:r>
      <w:r w:rsidRPr="005608ED">
        <w:rPr>
          <w:rFonts w:hint="eastAsia"/>
          <w:sz w:val="24"/>
        </w:rPr>
        <w:t xml:space="preserve"> (4) </w:t>
      </w:r>
      <w:r w:rsidRPr="005608ED">
        <w:rPr>
          <w:rFonts w:hint="eastAsia"/>
          <w:sz w:val="24"/>
        </w:rPr>
        <w:t>其它</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 xml:space="preserve"> 3.1 </w:t>
      </w:r>
      <w:r w:rsidRPr="005608ED">
        <w:rPr>
          <w:rFonts w:hint="eastAsia"/>
          <w:sz w:val="24"/>
        </w:rPr>
        <w:t>侧别</w:t>
      </w:r>
      <w:r w:rsidRPr="005608ED">
        <w:rPr>
          <w:rFonts w:hint="eastAsia"/>
          <w:sz w:val="24"/>
        </w:rPr>
        <w:t xml:space="preserve">      (1) </w:t>
      </w:r>
      <w:r w:rsidRPr="005608ED">
        <w:rPr>
          <w:rFonts w:hint="eastAsia"/>
          <w:sz w:val="24"/>
        </w:rPr>
        <w:t>左侧</w:t>
      </w:r>
      <w:r w:rsidRPr="005608ED">
        <w:rPr>
          <w:rFonts w:hint="eastAsia"/>
          <w:sz w:val="24"/>
        </w:rPr>
        <w:t xml:space="preserve"> (2) </w:t>
      </w:r>
      <w:r w:rsidRPr="005608ED">
        <w:rPr>
          <w:rFonts w:hint="eastAsia"/>
          <w:sz w:val="24"/>
        </w:rPr>
        <w:t>右侧</w:t>
      </w:r>
      <w:r w:rsidRPr="005608ED">
        <w:rPr>
          <w:rFonts w:hint="eastAsia"/>
          <w:sz w:val="24"/>
        </w:rPr>
        <w:t xml:space="preserve">   (3) </w:t>
      </w:r>
      <w:r w:rsidRPr="005608ED">
        <w:rPr>
          <w:rFonts w:hint="eastAsia"/>
          <w:sz w:val="24"/>
        </w:rPr>
        <w:t>双侧</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4</w:t>
      </w:r>
      <w:r w:rsidRPr="005608ED">
        <w:rPr>
          <w:rFonts w:hint="eastAsia"/>
          <w:sz w:val="24"/>
        </w:rPr>
        <w:t>锁骨上淋巴结</w:t>
      </w:r>
      <w:r w:rsidRPr="005608ED">
        <w:rPr>
          <w:rFonts w:hint="eastAsia"/>
          <w:sz w:val="24"/>
        </w:rPr>
        <w:t xml:space="preserve"> (1) </w:t>
      </w:r>
      <w:r w:rsidRPr="005608ED">
        <w:rPr>
          <w:rFonts w:hint="eastAsia"/>
          <w:sz w:val="24"/>
        </w:rPr>
        <w:t>融合成团</w:t>
      </w:r>
      <w:r w:rsidRPr="005608ED">
        <w:rPr>
          <w:rFonts w:hint="eastAsia"/>
          <w:sz w:val="24"/>
        </w:rPr>
        <w:t xml:space="preserve"> (2) </w:t>
      </w:r>
      <w:r w:rsidRPr="005608ED">
        <w:rPr>
          <w:rFonts w:hint="eastAsia"/>
          <w:sz w:val="24"/>
        </w:rPr>
        <w:t>触及肿大</w:t>
      </w:r>
      <w:r w:rsidRPr="005608ED">
        <w:rPr>
          <w:rFonts w:hint="eastAsia"/>
          <w:sz w:val="24"/>
        </w:rPr>
        <w:t xml:space="preserve">  (3) </w:t>
      </w:r>
      <w:r w:rsidRPr="005608ED">
        <w:rPr>
          <w:rFonts w:hint="eastAsia"/>
          <w:sz w:val="24"/>
        </w:rPr>
        <w:t>未触及</w:t>
      </w:r>
      <w:r w:rsidRPr="005608ED">
        <w:rPr>
          <w:rFonts w:hint="eastAsia"/>
          <w:sz w:val="24"/>
        </w:rPr>
        <w:t xml:space="preserve"> (4) </w:t>
      </w:r>
      <w:r w:rsidRPr="005608ED">
        <w:rPr>
          <w:rFonts w:hint="eastAsia"/>
          <w:sz w:val="24"/>
        </w:rPr>
        <w:t>其它</w:t>
      </w:r>
    </w:p>
    <w:p w:rsidR="00695727" w:rsidRPr="005608ED" w:rsidRDefault="00695727" w:rsidP="00695727">
      <w:pPr>
        <w:adjustRightInd w:val="0"/>
        <w:snapToGrid w:val="0"/>
        <w:spacing w:line="312" w:lineRule="auto"/>
        <w:ind w:firstLineChars="49" w:firstLine="118"/>
        <w:rPr>
          <w:sz w:val="24"/>
        </w:rPr>
      </w:pPr>
      <w:r w:rsidRPr="005608ED">
        <w:rPr>
          <w:rFonts w:hint="eastAsia"/>
          <w:sz w:val="24"/>
        </w:rPr>
        <w:t xml:space="preserve"> 4.1 </w:t>
      </w:r>
      <w:r w:rsidRPr="005608ED">
        <w:rPr>
          <w:rFonts w:hint="eastAsia"/>
          <w:sz w:val="24"/>
        </w:rPr>
        <w:t>侧别</w:t>
      </w:r>
      <w:r w:rsidRPr="005608ED">
        <w:rPr>
          <w:rFonts w:hint="eastAsia"/>
          <w:sz w:val="24"/>
        </w:rPr>
        <w:t xml:space="preserve">      (1) </w:t>
      </w:r>
      <w:r w:rsidRPr="005608ED">
        <w:rPr>
          <w:rFonts w:hint="eastAsia"/>
          <w:sz w:val="24"/>
        </w:rPr>
        <w:t>左侧</w:t>
      </w:r>
      <w:r w:rsidRPr="005608ED">
        <w:rPr>
          <w:rFonts w:hint="eastAsia"/>
          <w:sz w:val="24"/>
        </w:rPr>
        <w:t xml:space="preserve"> (2) </w:t>
      </w:r>
      <w:r w:rsidRPr="005608ED">
        <w:rPr>
          <w:rFonts w:hint="eastAsia"/>
          <w:sz w:val="24"/>
        </w:rPr>
        <w:t>右侧</w:t>
      </w:r>
      <w:r w:rsidRPr="005608ED">
        <w:rPr>
          <w:rFonts w:hint="eastAsia"/>
          <w:sz w:val="24"/>
        </w:rPr>
        <w:t xml:space="preserve">   (3) </w:t>
      </w:r>
      <w:r w:rsidRPr="005608ED">
        <w:rPr>
          <w:rFonts w:hint="eastAsia"/>
          <w:sz w:val="24"/>
        </w:rPr>
        <w:t>双侧</w:t>
      </w:r>
    </w:p>
    <w:p w:rsidR="00695727" w:rsidRPr="005608ED" w:rsidRDefault="00695727" w:rsidP="00695727">
      <w:pPr>
        <w:adjustRightInd w:val="0"/>
        <w:snapToGrid w:val="0"/>
        <w:spacing w:line="312" w:lineRule="auto"/>
        <w:ind w:firstLineChars="49" w:firstLine="118"/>
        <w:rPr>
          <w:sz w:val="24"/>
        </w:rPr>
      </w:pPr>
      <w:r w:rsidRPr="00341C8C">
        <w:rPr>
          <w:rFonts w:hint="eastAsia"/>
          <w:b/>
          <w:sz w:val="24"/>
        </w:rPr>
        <w:t>5</w:t>
      </w:r>
      <w:r w:rsidRPr="00341C8C">
        <w:rPr>
          <w:rFonts w:hint="eastAsia"/>
          <w:b/>
          <w:sz w:val="24"/>
        </w:rPr>
        <w:t>建议</w:t>
      </w:r>
      <w:r w:rsidRPr="00341C8C">
        <w:rPr>
          <w:rFonts w:hint="eastAsia"/>
          <w:b/>
          <w:sz w:val="24"/>
        </w:rPr>
        <w:t xml:space="preserve">         </w:t>
      </w:r>
      <w:r w:rsidRPr="005608ED">
        <w:rPr>
          <w:rFonts w:hint="eastAsia"/>
          <w:sz w:val="24"/>
        </w:rPr>
        <w:t xml:space="preserve">(1) </w:t>
      </w:r>
      <w:r w:rsidRPr="005608ED">
        <w:rPr>
          <w:rFonts w:hint="eastAsia"/>
          <w:sz w:val="24"/>
        </w:rPr>
        <w:t>月经</w:t>
      </w:r>
      <w:r w:rsidRPr="005608ED">
        <w:rPr>
          <w:rFonts w:hint="eastAsia"/>
          <w:sz w:val="24"/>
        </w:rPr>
        <w:t>2-3</w:t>
      </w:r>
      <w:r w:rsidRPr="005608ED">
        <w:rPr>
          <w:rFonts w:hint="eastAsia"/>
          <w:sz w:val="24"/>
        </w:rPr>
        <w:t>天后复诊</w:t>
      </w:r>
      <w:r w:rsidRPr="005608ED">
        <w:rPr>
          <w:rFonts w:hint="eastAsia"/>
          <w:sz w:val="24"/>
        </w:rPr>
        <w:t xml:space="preserve"> (2) B</w:t>
      </w:r>
      <w:r w:rsidRPr="005608ED">
        <w:rPr>
          <w:rFonts w:hint="eastAsia"/>
          <w:sz w:val="24"/>
        </w:rPr>
        <w:t>超</w:t>
      </w:r>
      <w:r w:rsidRPr="005608ED">
        <w:rPr>
          <w:rFonts w:hint="eastAsia"/>
          <w:sz w:val="24"/>
        </w:rPr>
        <w:t xml:space="preserve">  (3) </w:t>
      </w:r>
      <w:r w:rsidRPr="005608ED">
        <w:rPr>
          <w:rFonts w:hint="eastAsia"/>
          <w:sz w:val="24"/>
        </w:rPr>
        <w:t>钼靶</w:t>
      </w:r>
      <w:r w:rsidRPr="005608ED">
        <w:rPr>
          <w:rFonts w:hint="eastAsia"/>
          <w:sz w:val="24"/>
        </w:rPr>
        <w:t xml:space="preserve"> (4) B</w:t>
      </w:r>
      <w:r w:rsidRPr="005608ED">
        <w:rPr>
          <w:rFonts w:hint="eastAsia"/>
          <w:sz w:val="24"/>
        </w:rPr>
        <w:t>超</w:t>
      </w:r>
      <w:r w:rsidRPr="005608ED">
        <w:rPr>
          <w:rFonts w:hint="eastAsia"/>
          <w:sz w:val="24"/>
        </w:rPr>
        <w:t>+</w:t>
      </w:r>
      <w:r w:rsidRPr="005608ED">
        <w:rPr>
          <w:rFonts w:hint="eastAsia"/>
          <w:sz w:val="24"/>
        </w:rPr>
        <w:t>钼靶</w:t>
      </w:r>
    </w:p>
    <w:p w:rsidR="00695727" w:rsidRPr="005608ED" w:rsidRDefault="00695727" w:rsidP="00695727">
      <w:pPr>
        <w:adjustRightInd w:val="0"/>
        <w:snapToGrid w:val="0"/>
        <w:spacing w:line="312" w:lineRule="auto"/>
        <w:ind w:firstLineChars="49" w:firstLine="118"/>
        <w:rPr>
          <w:sz w:val="24"/>
        </w:rPr>
      </w:pPr>
      <w:r w:rsidRPr="00341C8C">
        <w:rPr>
          <w:rFonts w:hint="eastAsia"/>
          <w:b/>
          <w:sz w:val="24"/>
        </w:rPr>
        <w:t>6</w:t>
      </w:r>
      <w:r w:rsidRPr="00341C8C">
        <w:rPr>
          <w:rFonts w:hint="eastAsia"/>
          <w:b/>
          <w:sz w:val="24"/>
        </w:rPr>
        <w:t>初步诊断</w:t>
      </w:r>
      <w:r w:rsidRPr="00341C8C">
        <w:rPr>
          <w:rFonts w:hint="eastAsia"/>
          <w:b/>
          <w:sz w:val="24"/>
        </w:rPr>
        <w:t xml:space="preserve">     </w:t>
      </w:r>
      <w:r w:rsidRPr="005608ED">
        <w:rPr>
          <w:rFonts w:hint="eastAsia"/>
          <w:sz w:val="24"/>
        </w:rPr>
        <w:t xml:space="preserve">(1) </w:t>
      </w:r>
      <w:r w:rsidRPr="005608ED">
        <w:rPr>
          <w:rFonts w:hint="eastAsia"/>
          <w:sz w:val="24"/>
        </w:rPr>
        <w:t>未见异常</w:t>
      </w:r>
      <w:r w:rsidRPr="005608ED">
        <w:rPr>
          <w:rFonts w:hint="eastAsia"/>
          <w:sz w:val="24"/>
        </w:rPr>
        <w:t xml:space="preserve"> </w:t>
      </w:r>
    </w:p>
    <w:p w:rsidR="00695727" w:rsidRDefault="00695727" w:rsidP="00695727">
      <w:pPr>
        <w:adjustRightInd w:val="0"/>
        <w:snapToGrid w:val="0"/>
        <w:spacing w:line="312" w:lineRule="auto"/>
        <w:ind w:firstLineChars="790" w:firstLine="1896"/>
        <w:rPr>
          <w:sz w:val="24"/>
        </w:rPr>
      </w:pPr>
      <w:r w:rsidRPr="005608ED">
        <w:rPr>
          <w:rFonts w:hint="eastAsia"/>
          <w:sz w:val="24"/>
        </w:rPr>
        <w:t xml:space="preserve">(2) </w:t>
      </w:r>
      <w:r w:rsidRPr="005608ED">
        <w:rPr>
          <w:rFonts w:hint="eastAsia"/>
          <w:sz w:val="24"/>
        </w:rPr>
        <w:t>乳腺增生</w:t>
      </w:r>
      <w:r w:rsidRPr="005608ED">
        <w:rPr>
          <w:rFonts w:hint="eastAsia"/>
          <w:sz w:val="24"/>
        </w:rPr>
        <w:t xml:space="preserve"> </w:t>
      </w:r>
    </w:p>
    <w:p w:rsidR="00695727" w:rsidRPr="005608ED" w:rsidRDefault="00695727" w:rsidP="00695727">
      <w:pPr>
        <w:adjustRightInd w:val="0"/>
        <w:snapToGrid w:val="0"/>
        <w:spacing w:line="312" w:lineRule="auto"/>
        <w:ind w:firstLineChars="790" w:firstLine="1896"/>
        <w:rPr>
          <w:sz w:val="24"/>
        </w:rPr>
      </w:pPr>
      <w:r w:rsidRPr="005608ED">
        <w:rPr>
          <w:rFonts w:hint="eastAsia"/>
          <w:sz w:val="24"/>
        </w:rPr>
        <w:t>(</w:t>
      </w:r>
      <w:r>
        <w:rPr>
          <w:rFonts w:hint="eastAsia"/>
          <w:sz w:val="24"/>
        </w:rPr>
        <w:t>3</w:t>
      </w:r>
      <w:r w:rsidRPr="005608ED">
        <w:rPr>
          <w:rFonts w:hint="eastAsia"/>
          <w:sz w:val="24"/>
        </w:rPr>
        <w:t xml:space="preserve">) </w:t>
      </w:r>
      <w:r w:rsidRPr="005608ED">
        <w:rPr>
          <w:rFonts w:hint="eastAsia"/>
          <w:sz w:val="24"/>
        </w:rPr>
        <w:t>乳腺</w:t>
      </w:r>
      <w:r>
        <w:rPr>
          <w:rFonts w:hint="eastAsia"/>
          <w:sz w:val="24"/>
        </w:rPr>
        <w:t>良性疾病：</w:t>
      </w:r>
      <w:r w:rsidRPr="00B0146E">
        <w:rPr>
          <w:rFonts w:ascii="宋体" w:hAnsi="宋体" w:cs="宋体" w:hint="eastAsia"/>
          <w:sz w:val="24"/>
        </w:rPr>
        <w:t>①</w:t>
      </w:r>
      <w:r w:rsidRPr="00B0146E">
        <w:rPr>
          <w:sz w:val="24"/>
        </w:rPr>
        <w:t>导管扩张</w:t>
      </w:r>
      <w:r w:rsidRPr="00B0146E">
        <w:rPr>
          <w:rFonts w:ascii="宋体" w:hAnsi="宋体" w:cs="宋体" w:hint="eastAsia"/>
          <w:sz w:val="24"/>
        </w:rPr>
        <w:t>②</w:t>
      </w:r>
      <w:r w:rsidRPr="00B0146E">
        <w:rPr>
          <w:sz w:val="24"/>
        </w:rPr>
        <w:t>乳头溢液</w:t>
      </w:r>
      <w:r w:rsidRPr="00B0146E">
        <w:rPr>
          <w:rFonts w:ascii="宋体" w:hAnsi="宋体" w:cs="宋体" w:hint="eastAsia"/>
          <w:sz w:val="24"/>
        </w:rPr>
        <w:t>③</w:t>
      </w:r>
      <w:r w:rsidRPr="00B0146E">
        <w:rPr>
          <w:sz w:val="24"/>
        </w:rPr>
        <w:t>乳头状瘤</w:t>
      </w:r>
      <w:r w:rsidRPr="00B0146E">
        <w:rPr>
          <w:rFonts w:ascii="宋体" w:hAnsi="宋体" w:cs="宋体" w:hint="eastAsia"/>
          <w:sz w:val="24"/>
        </w:rPr>
        <w:t>④</w:t>
      </w:r>
      <w:r w:rsidRPr="00B0146E">
        <w:rPr>
          <w:sz w:val="24"/>
        </w:rPr>
        <w:t>腺瘤</w:t>
      </w:r>
      <w:r w:rsidRPr="00B0146E">
        <w:rPr>
          <w:rFonts w:ascii="宋体" w:hAnsi="宋体" w:cs="宋体" w:hint="eastAsia"/>
          <w:sz w:val="24"/>
        </w:rPr>
        <w:t>⑤</w:t>
      </w:r>
      <w:r w:rsidRPr="00B0146E">
        <w:rPr>
          <w:sz w:val="24"/>
        </w:rPr>
        <w:t>增生并腺瘤形成</w:t>
      </w:r>
    </w:p>
    <w:p w:rsidR="00695727" w:rsidRPr="00B0146E" w:rsidRDefault="00695727" w:rsidP="00695727">
      <w:pPr>
        <w:adjustRightInd w:val="0"/>
        <w:snapToGrid w:val="0"/>
        <w:spacing w:line="312" w:lineRule="auto"/>
        <w:ind w:firstLineChars="790" w:firstLine="1896"/>
        <w:rPr>
          <w:sz w:val="24"/>
        </w:rPr>
      </w:pPr>
      <w:r w:rsidRPr="005608ED">
        <w:rPr>
          <w:rFonts w:hint="eastAsia"/>
          <w:sz w:val="24"/>
        </w:rPr>
        <w:t>(</w:t>
      </w:r>
      <w:r>
        <w:rPr>
          <w:rFonts w:hint="eastAsia"/>
          <w:sz w:val="24"/>
        </w:rPr>
        <w:t>4</w:t>
      </w:r>
      <w:r w:rsidRPr="005608ED">
        <w:rPr>
          <w:rFonts w:hint="eastAsia"/>
          <w:sz w:val="24"/>
        </w:rPr>
        <w:t xml:space="preserve">) </w:t>
      </w:r>
      <w:r w:rsidRPr="005608ED">
        <w:rPr>
          <w:rFonts w:hint="eastAsia"/>
          <w:sz w:val="24"/>
        </w:rPr>
        <w:t>良性肿瘤</w:t>
      </w:r>
      <w:r w:rsidRPr="005608ED">
        <w:rPr>
          <w:rFonts w:hint="eastAsia"/>
          <w:sz w:val="24"/>
        </w:rPr>
        <w:t xml:space="preserve"> </w:t>
      </w:r>
      <w:r>
        <w:rPr>
          <w:rFonts w:hint="eastAsia"/>
          <w:sz w:val="24"/>
        </w:rPr>
        <w:t>：</w:t>
      </w:r>
      <w:r>
        <w:rPr>
          <w:rFonts w:hint="eastAsia"/>
          <w:sz w:val="24"/>
        </w:rPr>
        <w:t xml:space="preserve">   </w:t>
      </w:r>
      <w:r w:rsidRPr="00B0146E">
        <w:rPr>
          <w:rFonts w:ascii="宋体" w:hAnsi="宋体" w:cs="宋体" w:hint="eastAsia"/>
          <w:sz w:val="24"/>
        </w:rPr>
        <w:t>①</w:t>
      </w:r>
      <w:r>
        <w:rPr>
          <w:rFonts w:hint="eastAsia"/>
          <w:sz w:val="24"/>
        </w:rPr>
        <w:t>乳头状瘤</w:t>
      </w:r>
      <w:r>
        <w:rPr>
          <w:rFonts w:hint="eastAsia"/>
          <w:sz w:val="24"/>
        </w:rPr>
        <w:t xml:space="preserve"> </w:t>
      </w:r>
      <w:r w:rsidRPr="00B0146E">
        <w:rPr>
          <w:rFonts w:ascii="宋体" w:hAnsi="宋体" w:cs="宋体" w:hint="eastAsia"/>
          <w:sz w:val="24"/>
        </w:rPr>
        <w:t>②</w:t>
      </w:r>
      <w:r>
        <w:rPr>
          <w:rFonts w:hint="eastAsia"/>
          <w:sz w:val="24"/>
        </w:rPr>
        <w:t>腺瘤</w:t>
      </w:r>
      <w:r>
        <w:rPr>
          <w:rFonts w:hint="eastAsia"/>
          <w:sz w:val="24"/>
        </w:rPr>
        <w:t xml:space="preserve"> </w:t>
      </w:r>
      <w:r w:rsidRPr="00B0146E">
        <w:rPr>
          <w:rFonts w:ascii="宋体" w:hAnsi="宋体" w:cs="宋体" w:hint="eastAsia"/>
          <w:sz w:val="24"/>
        </w:rPr>
        <w:t>③</w:t>
      </w:r>
      <w:r>
        <w:rPr>
          <w:rFonts w:hint="eastAsia"/>
          <w:sz w:val="24"/>
        </w:rPr>
        <w:t>增生并腺瘤形成</w:t>
      </w:r>
    </w:p>
    <w:p w:rsidR="00695727" w:rsidRPr="005608ED" w:rsidRDefault="00695727" w:rsidP="00695727">
      <w:pPr>
        <w:adjustRightInd w:val="0"/>
        <w:snapToGrid w:val="0"/>
        <w:spacing w:line="312" w:lineRule="auto"/>
        <w:ind w:firstLineChars="790" w:firstLine="1896"/>
        <w:rPr>
          <w:sz w:val="24"/>
        </w:rPr>
      </w:pPr>
      <w:r w:rsidRPr="005608ED">
        <w:rPr>
          <w:rFonts w:hint="eastAsia"/>
          <w:sz w:val="24"/>
        </w:rPr>
        <w:t>(</w:t>
      </w:r>
      <w:r>
        <w:rPr>
          <w:rFonts w:hint="eastAsia"/>
          <w:sz w:val="24"/>
        </w:rPr>
        <w:t>5</w:t>
      </w:r>
      <w:r w:rsidRPr="005608ED">
        <w:rPr>
          <w:rFonts w:hint="eastAsia"/>
          <w:sz w:val="24"/>
        </w:rPr>
        <w:t xml:space="preserve">) </w:t>
      </w:r>
      <w:r w:rsidRPr="005608ED">
        <w:rPr>
          <w:rFonts w:hint="eastAsia"/>
          <w:sz w:val="24"/>
        </w:rPr>
        <w:t>可疑恶性</w:t>
      </w:r>
    </w:p>
    <w:p w:rsidR="00695727" w:rsidRPr="005608ED" w:rsidRDefault="00695727" w:rsidP="00695727">
      <w:pPr>
        <w:adjustRightInd w:val="0"/>
        <w:snapToGrid w:val="0"/>
        <w:spacing w:line="312" w:lineRule="auto"/>
        <w:ind w:firstLineChars="790" w:firstLine="1896"/>
        <w:rPr>
          <w:sz w:val="24"/>
        </w:rPr>
      </w:pPr>
      <w:r w:rsidRPr="005608ED">
        <w:rPr>
          <w:rFonts w:hint="eastAsia"/>
          <w:sz w:val="24"/>
        </w:rPr>
        <w:t>(</w:t>
      </w:r>
      <w:r>
        <w:rPr>
          <w:rFonts w:hint="eastAsia"/>
          <w:sz w:val="24"/>
        </w:rPr>
        <w:t>6</w:t>
      </w:r>
      <w:r w:rsidRPr="005608ED">
        <w:rPr>
          <w:rFonts w:hint="eastAsia"/>
          <w:sz w:val="24"/>
        </w:rPr>
        <w:t xml:space="preserve">) </w:t>
      </w:r>
      <w:r w:rsidRPr="005608ED">
        <w:rPr>
          <w:rFonts w:hint="eastAsia"/>
          <w:sz w:val="24"/>
        </w:rPr>
        <w:t>乳腺癌</w:t>
      </w:r>
    </w:p>
    <w:p w:rsidR="00695727" w:rsidRPr="005608ED" w:rsidRDefault="00695727" w:rsidP="00695727">
      <w:pPr>
        <w:adjustRightInd w:val="0"/>
        <w:snapToGrid w:val="0"/>
        <w:spacing w:line="312" w:lineRule="auto"/>
        <w:ind w:firstLineChars="532" w:firstLine="1117"/>
        <w:rPr>
          <w:sz w:val="24"/>
        </w:rPr>
      </w:pPr>
      <w:r w:rsidRPr="005608ED">
        <w:rPr>
          <w:rFonts w:hint="eastAsia"/>
          <w:szCs w:val="21"/>
        </w:rPr>
        <w:t xml:space="preserve">      </w:t>
      </w:r>
      <w:r w:rsidRPr="005608ED">
        <w:rPr>
          <w:rFonts w:hint="eastAsia"/>
          <w:sz w:val="24"/>
        </w:rPr>
        <w:t xml:space="preserve"> (</w:t>
      </w:r>
      <w:r>
        <w:rPr>
          <w:rFonts w:hint="eastAsia"/>
          <w:sz w:val="24"/>
        </w:rPr>
        <w:t>7</w:t>
      </w:r>
      <w:r w:rsidRPr="005608ED">
        <w:rPr>
          <w:rFonts w:hint="eastAsia"/>
          <w:sz w:val="24"/>
        </w:rPr>
        <w:t xml:space="preserve">)  </w:t>
      </w:r>
      <w:r w:rsidRPr="005608ED">
        <w:rPr>
          <w:rFonts w:hint="eastAsia"/>
          <w:sz w:val="24"/>
        </w:rPr>
        <w:t>其它</w:t>
      </w:r>
      <w:r w:rsidRPr="005608ED">
        <w:rPr>
          <w:rFonts w:hint="eastAsia"/>
          <w:sz w:val="24"/>
        </w:rPr>
        <w:t xml:space="preserve">     </w:t>
      </w:r>
      <w:r w:rsidRPr="005608ED">
        <w:rPr>
          <w:rFonts w:hint="eastAsia"/>
          <w:sz w:val="24"/>
          <w:u w:val="single"/>
        </w:rPr>
        <w:t xml:space="preserve">               </w:t>
      </w:r>
      <w:r w:rsidRPr="005608ED">
        <w:rPr>
          <w:rFonts w:hint="eastAsia"/>
          <w:sz w:val="24"/>
        </w:rPr>
        <w:t xml:space="preserve"> </w:t>
      </w:r>
    </w:p>
    <w:p w:rsidR="00547A7D" w:rsidRDefault="00547A7D" w:rsidP="00695727">
      <w:pPr>
        <w:adjustRightInd w:val="0"/>
        <w:snapToGrid w:val="0"/>
        <w:spacing w:line="300" w:lineRule="auto"/>
        <w:jc w:val="center"/>
        <w:rPr>
          <w:sz w:val="24"/>
        </w:rPr>
      </w:pPr>
    </w:p>
    <w:p w:rsidR="00695727" w:rsidRPr="007C3245" w:rsidRDefault="00695727" w:rsidP="00695727">
      <w:pPr>
        <w:adjustRightInd w:val="0"/>
        <w:snapToGrid w:val="0"/>
        <w:spacing w:line="300" w:lineRule="auto"/>
        <w:jc w:val="center"/>
        <w:rPr>
          <w:b/>
          <w:sz w:val="32"/>
          <w:szCs w:val="32"/>
        </w:rPr>
      </w:pPr>
      <w:r w:rsidRPr="007C3245">
        <w:rPr>
          <w:rFonts w:hint="eastAsia"/>
          <w:b/>
          <w:sz w:val="32"/>
          <w:szCs w:val="32"/>
        </w:rPr>
        <w:t>其</w:t>
      </w:r>
      <w:r w:rsidRPr="007C3245">
        <w:rPr>
          <w:rFonts w:hint="eastAsia"/>
          <w:b/>
          <w:sz w:val="32"/>
          <w:szCs w:val="32"/>
        </w:rPr>
        <w:t xml:space="preserve"> </w:t>
      </w:r>
      <w:r w:rsidRPr="007C3245">
        <w:rPr>
          <w:rFonts w:hint="eastAsia"/>
          <w:b/>
          <w:sz w:val="32"/>
          <w:szCs w:val="32"/>
        </w:rPr>
        <w:t>它</w:t>
      </w:r>
      <w:r w:rsidRPr="007C3245">
        <w:rPr>
          <w:rFonts w:hint="eastAsia"/>
          <w:b/>
          <w:sz w:val="32"/>
          <w:szCs w:val="32"/>
        </w:rPr>
        <w:t xml:space="preserve"> </w:t>
      </w:r>
      <w:r w:rsidRPr="007C3245">
        <w:rPr>
          <w:rFonts w:hint="eastAsia"/>
          <w:b/>
          <w:sz w:val="32"/>
          <w:szCs w:val="32"/>
        </w:rPr>
        <w:t>体</w:t>
      </w:r>
      <w:r w:rsidRPr="007C3245">
        <w:rPr>
          <w:rFonts w:hint="eastAsia"/>
          <w:b/>
          <w:sz w:val="32"/>
          <w:szCs w:val="32"/>
        </w:rPr>
        <w:t xml:space="preserve"> </w:t>
      </w:r>
      <w:r w:rsidRPr="007C3245">
        <w:rPr>
          <w:rFonts w:hint="eastAsia"/>
          <w:b/>
          <w:sz w:val="32"/>
          <w:szCs w:val="32"/>
        </w:rPr>
        <w:t>格</w:t>
      </w:r>
      <w:r w:rsidRPr="007C3245">
        <w:rPr>
          <w:rFonts w:hint="eastAsia"/>
          <w:b/>
          <w:sz w:val="32"/>
          <w:szCs w:val="32"/>
        </w:rPr>
        <w:t xml:space="preserve"> </w:t>
      </w:r>
      <w:r w:rsidRPr="007C3245">
        <w:rPr>
          <w:rFonts w:hint="eastAsia"/>
          <w:b/>
          <w:sz w:val="32"/>
          <w:szCs w:val="32"/>
        </w:rPr>
        <w:t>检</w:t>
      </w:r>
      <w:r w:rsidRPr="007C3245">
        <w:rPr>
          <w:rFonts w:hint="eastAsia"/>
          <w:b/>
          <w:sz w:val="32"/>
          <w:szCs w:val="32"/>
        </w:rPr>
        <w:t xml:space="preserve"> </w:t>
      </w:r>
      <w:r w:rsidRPr="007C3245">
        <w:rPr>
          <w:rFonts w:hint="eastAsia"/>
          <w:b/>
          <w:sz w:val="32"/>
          <w:szCs w:val="32"/>
        </w:rPr>
        <w:t>查</w:t>
      </w:r>
      <w:r w:rsidRPr="007C3245">
        <w:rPr>
          <w:rFonts w:hint="eastAsia"/>
          <w:b/>
          <w:sz w:val="32"/>
          <w:szCs w:val="32"/>
        </w:rPr>
        <w:t xml:space="preserve">           </w:t>
      </w:r>
    </w:p>
    <w:p w:rsidR="00695727" w:rsidRPr="008870C3" w:rsidRDefault="00695727" w:rsidP="00695727">
      <w:pPr>
        <w:adjustRightInd w:val="0"/>
        <w:snapToGrid w:val="0"/>
        <w:spacing w:line="700" w:lineRule="exact"/>
        <w:rPr>
          <w:sz w:val="24"/>
        </w:rPr>
      </w:pPr>
      <w:r w:rsidRPr="008870C3">
        <w:rPr>
          <w:rFonts w:hint="eastAsia"/>
          <w:sz w:val="24"/>
        </w:rPr>
        <w:t xml:space="preserve">1 </w:t>
      </w:r>
      <w:r w:rsidRPr="008870C3">
        <w:rPr>
          <w:sz w:val="24"/>
        </w:rPr>
        <w:t>身高</w:t>
      </w:r>
      <w:r>
        <w:rPr>
          <w:rFonts w:hint="eastAsia"/>
          <w:sz w:val="24"/>
        </w:rPr>
        <w:t xml:space="preserve">   </w:t>
      </w:r>
      <w:r w:rsidRPr="00E13EE0">
        <w:rPr>
          <w:rFonts w:ascii="宋体" w:hAnsi="宋体" w:hint="eastAsia"/>
          <w:b/>
          <w:sz w:val="48"/>
          <w:szCs w:val="48"/>
        </w:rPr>
        <w:t>□□□</w:t>
      </w:r>
      <w:r w:rsidRPr="00E13EE0">
        <w:rPr>
          <w:b/>
          <w:sz w:val="48"/>
          <w:szCs w:val="48"/>
        </w:rPr>
        <w:t>.</w:t>
      </w:r>
      <w:r w:rsidRPr="00E13EE0">
        <w:rPr>
          <w:rFonts w:ascii="宋体" w:hAnsi="宋体" w:hint="eastAsia"/>
          <w:b/>
          <w:sz w:val="48"/>
          <w:szCs w:val="48"/>
        </w:rPr>
        <w:t>□</w:t>
      </w:r>
      <w:r w:rsidRPr="00E13EE0">
        <w:rPr>
          <w:rFonts w:ascii="宋体" w:hAnsi="宋体" w:hint="eastAsia"/>
          <w:sz w:val="24"/>
        </w:rPr>
        <w:t>厘米</w:t>
      </w:r>
      <w:r>
        <w:rPr>
          <w:rFonts w:hint="eastAsia"/>
          <w:sz w:val="24"/>
        </w:rPr>
        <w:t xml:space="preserve"> (cm)</w:t>
      </w:r>
      <w:r w:rsidRPr="008870C3">
        <w:rPr>
          <w:sz w:val="24"/>
        </w:rPr>
        <w:t xml:space="preserve">;  </w:t>
      </w:r>
      <w:r w:rsidRPr="008870C3">
        <w:rPr>
          <w:rFonts w:hint="eastAsia"/>
          <w:sz w:val="24"/>
        </w:rPr>
        <w:t xml:space="preserve">  </w:t>
      </w:r>
    </w:p>
    <w:p w:rsidR="00695727" w:rsidRPr="008870C3" w:rsidRDefault="00695727" w:rsidP="00695727">
      <w:pPr>
        <w:adjustRightInd w:val="0"/>
        <w:snapToGrid w:val="0"/>
        <w:spacing w:line="700" w:lineRule="exact"/>
        <w:rPr>
          <w:sz w:val="24"/>
        </w:rPr>
      </w:pPr>
      <w:r w:rsidRPr="008870C3">
        <w:rPr>
          <w:rFonts w:hint="eastAsia"/>
          <w:sz w:val="24"/>
        </w:rPr>
        <w:t xml:space="preserve">2 </w:t>
      </w:r>
      <w:r w:rsidRPr="008870C3">
        <w:rPr>
          <w:sz w:val="24"/>
        </w:rPr>
        <w:t>体重</w:t>
      </w:r>
      <w:r>
        <w:rPr>
          <w:rFonts w:hint="eastAsia"/>
          <w:sz w:val="24"/>
        </w:rPr>
        <w:t xml:space="preserve">   </w:t>
      </w:r>
      <w:r w:rsidRPr="00E13EE0">
        <w:rPr>
          <w:rFonts w:ascii="宋体" w:hAnsi="宋体" w:hint="eastAsia"/>
          <w:b/>
          <w:sz w:val="48"/>
          <w:szCs w:val="48"/>
        </w:rPr>
        <w:t>□□□</w:t>
      </w:r>
      <w:r w:rsidRPr="00E13EE0">
        <w:rPr>
          <w:b/>
          <w:sz w:val="48"/>
          <w:szCs w:val="48"/>
        </w:rPr>
        <w:t>.</w:t>
      </w:r>
      <w:r w:rsidRPr="00E13EE0">
        <w:rPr>
          <w:rFonts w:ascii="宋体" w:hAnsi="宋体" w:hint="eastAsia"/>
          <w:b/>
          <w:sz w:val="48"/>
          <w:szCs w:val="48"/>
        </w:rPr>
        <w:t>□</w:t>
      </w:r>
      <w:r w:rsidRPr="00E13EE0">
        <w:rPr>
          <w:rFonts w:ascii="宋体" w:hAnsi="宋体" w:hint="eastAsia"/>
          <w:sz w:val="24"/>
        </w:rPr>
        <w:t>公斤(kg)</w:t>
      </w:r>
    </w:p>
    <w:p w:rsidR="00695727" w:rsidRDefault="00695727" w:rsidP="00695727">
      <w:pPr>
        <w:adjustRightInd w:val="0"/>
        <w:snapToGrid w:val="0"/>
        <w:spacing w:line="700" w:lineRule="exact"/>
        <w:rPr>
          <w:sz w:val="24"/>
        </w:rPr>
      </w:pPr>
      <w:r w:rsidRPr="008870C3">
        <w:rPr>
          <w:rFonts w:hint="eastAsia"/>
          <w:sz w:val="24"/>
        </w:rPr>
        <w:t>3</w:t>
      </w:r>
      <w:r w:rsidRPr="008870C3">
        <w:rPr>
          <w:sz w:val="24"/>
        </w:rPr>
        <w:t xml:space="preserve"> </w:t>
      </w:r>
      <w:r w:rsidRPr="008870C3">
        <w:rPr>
          <w:sz w:val="24"/>
        </w:rPr>
        <w:t>腰围</w:t>
      </w:r>
      <w:r>
        <w:rPr>
          <w:rFonts w:hint="eastAsia"/>
          <w:sz w:val="24"/>
        </w:rPr>
        <w:t xml:space="preserve">   </w:t>
      </w:r>
      <w:r w:rsidRPr="00E13EE0">
        <w:rPr>
          <w:rFonts w:ascii="宋体" w:hAnsi="宋体" w:hint="eastAsia"/>
          <w:b/>
          <w:sz w:val="48"/>
          <w:szCs w:val="48"/>
        </w:rPr>
        <w:t>□</w:t>
      </w:r>
      <w:r w:rsidRPr="00E13EE0">
        <w:rPr>
          <w:b/>
          <w:sz w:val="48"/>
          <w:szCs w:val="48"/>
        </w:rPr>
        <w:t>.</w:t>
      </w:r>
      <w:r w:rsidRPr="00E13EE0">
        <w:rPr>
          <w:rFonts w:ascii="宋体" w:hAnsi="宋体" w:hint="eastAsia"/>
          <w:b/>
          <w:sz w:val="48"/>
          <w:szCs w:val="48"/>
        </w:rPr>
        <w:t>□</w:t>
      </w:r>
      <w:r w:rsidRPr="008870C3">
        <w:rPr>
          <w:sz w:val="24"/>
        </w:rPr>
        <w:t>尺</w:t>
      </w:r>
      <w:r w:rsidRPr="008870C3">
        <w:rPr>
          <w:sz w:val="24"/>
        </w:rPr>
        <w:t>,</w:t>
      </w:r>
      <w:r w:rsidRPr="008870C3">
        <w:rPr>
          <w:rFonts w:hint="eastAsia"/>
          <w:sz w:val="24"/>
        </w:rPr>
        <w:t xml:space="preserve"> </w:t>
      </w:r>
      <w:r w:rsidRPr="008870C3">
        <w:rPr>
          <w:sz w:val="24"/>
        </w:rPr>
        <w:t>或</w:t>
      </w:r>
      <w:r w:rsidRPr="00E13EE0">
        <w:rPr>
          <w:rFonts w:ascii="宋体" w:hAnsi="宋体" w:hint="eastAsia"/>
          <w:b/>
          <w:sz w:val="48"/>
          <w:szCs w:val="48"/>
        </w:rPr>
        <w:t>□□□</w:t>
      </w:r>
      <w:r w:rsidRPr="00E13EE0">
        <w:rPr>
          <w:b/>
          <w:sz w:val="48"/>
          <w:szCs w:val="48"/>
        </w:rPr>
        <w:t>.</w:t>
      </w:r>
      <w:r w:rsidRPr="00E13EE0">
        <w:rPr>
          <w:rFonts w:ascii="宋体" w:hAnsi="宋体" w:hint="eastAsia"/>
          <w:b/>
          <w:sz w:val="48"/>
          <w:szCs w:val="48"/>
        </w:rPr>
        <w:t>□</w:t>
      </w:r>
      <w:r w:rsidRPr="008870C3">
        <w:rPr>
          <w:rFonts w:hint="eastAsia"/>
          <w:sz w:val="24"/>
        </w:rPr>
        <w:t>厘米</w:t>
      </w:r>
      <w:r w:rsidRPr="008870C3">
        <w:rPr>
          <w:sz w:val="24"/>
        </w:rPr>
        <w:t xml:space="preserve">; </w:t>
      </w:r>
    </w:p>
    <w:p w:rsidR="00695727" w:rsidRPr="008870C3" w:rsidRDefault="00695727" w:rsidP="00695727">
      <w:pPr>
        <w:adjustRightInd w:val="0"/>
        <w:snapToGrid w:val="0"/>
        <w:spacing w:line="700" w:lineRule="exact"/>
        <w:rPr>
          <w:sz w:val="24"/>
        </w:rPr>
      </w:pPr>
      <w:r>
        <w:rPr>
          <w:rFonts w:hint="eastAsia"/>
          <w:sz w:val="24"/>
        </w:rPr>
        <w:t xml:space="preserve">4 </w:t>
      </w:r>
      <w:r w:rsidRPr="008870C3">
        <w:rPr>
          <w:sz w:val="24"/>
        </w:rPr>
        <w:t>臀围</w:t>
      </w:r>
      <w:r>
        <w:rPr>
          <w:rFonts w:hint="eastAsia"/>
          <w:sz w:val="24"/>
        </w:rPr>
        <w:t xml:space="preserve">  </w:t>
      </w:r>
      <w:r w:rsidRPr="00E13EE0">
        <w:rPr>
          <w:rFonts w:hint="eastAsia"/>
          <w:sz w:val="48"/>
          <w:szCs w:val="48"/>
        </w:rPr>
        <w:t xml:space="preserve"> </w:t>
      </w:r>
      <w:r w:rsidRPr="00E13EE0">
        <w:rPr>
          <w:rFonts w:ascii="宋体" w:hAnsi="宋体" w:hint="eastAsia"/>
          <w:b/>
          <w:sz w:val="48"/>
          <w:szCs w:val="48"/>
        </w:rPr>
        <w:t>□</w:t>
      </w:r>
      <w:r w:rsidRPr="00E13EE0">
        <w:rPr>
          <w:b/>
          <w:sz w:val="48"/>
          <w:szCs w:val="48"/>
        </w:rPr>
        <w:t>.</w:t>
      </w:r>
      <w:r w:rsidRPr="00E13EE0">
        <w:rPr>
          <w:rFonts w:ascii="宋体" w:hAnsi="宋体" w:hint="eastAsia"/>
          <w:b/>
          <w:sz w:val="48"/>
          <w:szCs w:val="48"/>
        </w:rPr>
        <w:t>□</w:t>
      </w:r>
      <w:r w:rsidRPr="008870C3">
        <w:rPr>
          <w:sz w:val="24"/>
        </w:rPr>
        <w:t>尺</w:t>
      </w:r>
      <w:r w:rsidRPr="008870C3">
        <w:rPr>
          <w:sz w:val="24"/>
        </w:rPr>
        <w:t>,</w:t>
      </w:r>
      <w:r w:rsidRPr="008870C3">
        <w:rPr>
          <w:rFonts w:hint="eastAsia"/>
          <w:sz w:val="24"/>
        </w:rPr>
        <w:t xml:space="preserve"> </w:t>
      </w:r>
      <w:r w:rsidRPr="008870C3">
        <w:rPr>
          <w:sz w:val="24"/>
        </w:rPr>
        <w:t>或</w:t>
      </w:r>
      <w:r w:rsidRPr="00E13EE0">
        <w:rPr>
          <w:rFonts w:ascii="宋体" w:hAnsi="宋体" w:hint="eastAsia"/>
          <w:b/>
          <w:sz w:val="48"/>
          <w:szCs w:val="48"/>
        </w:rPr>
        <w:t>□□□</w:t>
      </w:r>
      <w:r w:rsidRPr="00E13EE0">
        <w:rPr>
          <w:b/>
          <w:sz w:val="48"/>
          <w:szCs w:val="48"/>
        </w:rPr>
        <w:t>.</w:t>
      </w:r>
      <w:r w:rsidRPr="00E13EE0">
        <w:rPr>
          <w:rFonts w:ascii="宋体" w:hAnsi="宋体" w:hint="eastAsia"/>
          <w:b/>
          <w:sz w:val="48"/>
          <w:szCs w:val="48"/>
        </w:rPr>
        <w:t>□</w:t>
      </w:r>
      <w:r w:rsidRPr="008870C3">
        <w:rPr>
          <w:rFonts w:hint="eastAsia"/>
          <w:sz w:val="24"/>
        </w:rPr>
        <w:t>厘米</w:t>
      </w:r>
      <w:r>
        <w:rPr>
          <w:rFonts w:hint="eastAsia"/>
          <w:sz w:val="24"/>
        </w:rPr>
        <w:t>;</w:t>
      </w:r>
    </w:p>
    <w:p w:rsidR="00695727" w:rsidRDefault="00695727" w:rsidP="00695727">
      <w:pPr>
        <w:adjustRightInd w:val="0"/>
        <w:snapToGrid w:val="0"/>
        <w:spacing w:line="700" w:lineRule="exact"/>
        <w:rPr>
          <w:sz w:val="24"/>
        </w:rPr>
      </w:pPr>
      <w:r>
        <w:rPr>
          <w:rFonts w:hint="eastAsia"/>
          <w:sz w:val="24"/>
        </w:rPr>
        <w:lastRenderedPageBreak/>
        <w:t>5</w:t>
      </w:r>
      <w:r w:rsidRPr="008870C3">
        <w:rPr>
          <w:rFonts w:hint="eastAsia"/>
          <w:sz w:val="24"/>
        </w:rPr>
        <w:t xml:space="preserve"> </w:t>
      </w:r>
      <w:r w:rsidRPr="008870C3">
        <w:rPr>
          <w:rFonts w:hint="eastAsia"/>
          <w:sz w:val="24"/>
        </w:rPr>
        <w:t>血压：</w:t>
      </w:r>
      <w:r w:rsidRPr="008870C3">
        <w:rPr>
          <w:rFonts w:hint="eastAsia"/>
          <w:sz w:val="24"/>
        </w:rPr>
        <w:t xml:space="preserve"> </w:t>
      </w:r>
      <w:r w:rsidRPr="008870C3">
        <w:rPr>
          <w:rFonts w:hint="eastAsia"/>
          <w:sz w:val="24"/>
        </w:rPr>
        <w:t>收缩压</w:t>
      </w:r>
      <w:r w:rsidRPr="00E13EE0">
        <w:rPr>
          <w:rFonts w:ascii="宋体" w:hAnsi="宋体" w:hint="eastAsia"/>
          <w:b/>
          <w:sz w:val="48"/>
          <w:szCs w:val="48"/>
        </w:rPr>
        <w:t>□□□</w:t>
      </w:r>
      <w:r w:rsidRPr="008870C3">
        <w:rPr>
          <w:rFonts w:hint="eastAsia"/>
          <w:sz w:val="24"/>
        </w:rPr>
        <w:t xml:space="preserve"> mmHg</w:t>
      </w:r>
      <w:r w:rsidRPr="008870C3">
        <w:rPr>
          <w:rFonts w:hint="eastAsia"/>
          <w:sz w:val="24"/>
        </w:rPr>
        <w:t>；</w:t>
      </w:r>
      <w:r w:rsidRPr="008870C3">
        <w:rPr>
          <w:rFonts w:hint="eastAsia"/>
          <w:sz w:val="24"/>
        </w:rPr>
        <w:t xml:space="preserve"> </w:t>
      </w:r>
      <w:r w:rsidRPr="008870C3">
        <w:rPr>
          <w:rFonts w:hint="eastAsia"/>
          <w:sz w:val="24"/>
        </w:rPr>
        <w:t>舒张压</w:t>
      </w:r>
      <w:r w:rsidRPr="00E13EE0">
        <w:rPr>
          <w:rFonts w:ascii="宋体" w:hAnsi="宋体" w:hint="eastAsia"/>
          <w:b/>
          <w:sz w:val="48"/>
          <w:szCs w:val="48"/>
        </w:rPr>
        <w:t>□□□</w:t>
      </w:r>
      <w:r w:rsidRPr="008870C3">
        <w:rPr>
          <w:rFonts w:hint="eastAsia"/>
          <w:sz w:val="24"/>
        </w:rPr>
        <w:t>mmHg</w:t>
      </w:r>
      <w:r>
        <w:rPr>
          <w:rFonts w:hint="eastAsia"/>
          <w:sz w:val="24"/>
        </w:rPr>
        <w:t>。</w:t>
      </w:r>
    </w:p>
    <w:p w:rsidR="00695727" w:rsidRDefault="00695727" w:rsidP="00695727">
      <w:pPr>
        <w:adjustRightInd w:val="0"/>
        <w:snapToGrid w:val="0"/>
        <w:spacing w:line="700" w:lineRule="exact"/>
        <w:rPr>
          <w:sz w:val="24"/>
        </w:rPr>
      </w:pPr>
      <w:r>
        <w:rPr>
          <w:rFonts w:hint="eastAsia"/>
          <w:sz w:val="24"/>
        </w:rPr>
        <w:t xml:space="preserve">6 </w:t>
      </w:r>
      <w:r>
        <w:rPr>
          <w:rFonts w:hint="eastAsia"/>
          <w:sz w:val="24"/>
        </w:rPr>
        <w:t>血糖（空腹</w:t>
      </w:r>
      <w:r>
        <w:rPr>
          <w:rFonts w:hint="eastAsia"/>
          <w:sz w:val="24"/>
        </w:rPr>
        <w:t>or</w:t>
      </w:r>
      <w:r>
        <w:rPr>
          <w:rFonts w:hint="eastAsia"/>
          <w:sz w:val="24"/>
        </w:rPr>
        <w:t>其它）：</w:t>
      </w:r>
      <w:r w:rsidRPr="00E13EE0">
        <w:rPr>
          <w:rFonts w:ascii="宋体" w:hAnsi="宋体" w:hint="eastAsia"/>
          <w:b/>
          <w:sz w:val="48"/>
          <w:szCs w:val="48"/>
        </w:rPr>
        <w:t>□□□</w:t>
      </w:r>
      <w:r w:rsidRPr="008870C3">
        <w:rPr>
          <w:rFonts w:hint="eastAsia"/>
          <w:sz w:val="24"/>
        </w:rPr>
        <w:t>mm</w:t>
      </w:r>
      <w:r>
        <w:rPr>
          <w:rFonts w:hint="eastAsia"/>
          <w:sz w:val="24"/>
        </w:rPr>
        <w:t>ol/L</w:t>
      </w:r>
    </w:p>
    <w:p w:rsidR="00695727" w:rsidRDefault="00695727" w:rsidP="00695727">
      <w:pPr>
        <w:adjustRightInd w:val="0"/>
        <w:snapToGrid w:val="0"/>
        <w:spacing w:line="700" w:lineRule="exact"/>
        <w:rPr>
          <w:sz w:val="24"/>
        </w:rPr>
      </w:pPr>
      <w:r>
        <w:rPr>
          <w:rFonts w:hint="eastAsia"/>
          <w:sz w:val="24"/>
        </w:rPr>
        <w:t xml:space="preserve">7 </w:t>
      </w:r>
      <w:r>
        <w:rPr>
          <w:rFonts w:hint="eastAsia"/>
          <w:sz w:val="24"/>
        </w:rPr>
        <w:t>甘油三酯：</w:t>
      </w:r>
      <w:r w:rsidRPr="00E13EE0">
        <w:rPr>
          <w:rFonts w:ascii="宋体" w:hAnsi="宋体" w:hint="eastAsia"/>
          <w:b/>
          <w:sz w:val="48"/>
          <w:szCs w:val="48"/>
        </w:rPr>
        <w:t>□□□</w:t>
      </w:r>
      <w:r w:rsidRPr="008870C3">
        <w:rPr>
          <w:rFonts w:hint="eastAsia"/>
          <w:sz w:val="24"/>
        </w:rPr>
        <w:t>mm</w:t>
      </w:r>
      <w:r>
        <w:rPr>
          <w:rFonts w:hint="eastAsia"/>
          <w:sz w:val="24"/>
        </w:rPr>
        <w:t>ol/L</w:t>
      </w:r>
    </w:p>
    <w:p w:rsidR="00695727" w:rsidRDefault="00695727" w:rsidP="00695727">
      <w:pPr>
        <w:adjustRightInd w:val="0"/>
        <w:snapToGrid w:val="0"/>
        <w:spacing w:line="700" w:lineRule="exact"/>
        <w:rPr>
          <w:sz w:val="24"/>
        </w:rPr>
      </w:pPr>
      <w:r>
        <w:rPr>
          <w:rFonts w:hint="eastAsia"/>
          <w:sz w:val="24"/>
        </w:rPr>
        <w:t xml:space="preserve">8 </w:t>
      </w:r>
      <w:r>
        <w:rPr>
          <w:rFonts w:hint="eastAsia"/>
          <w:sz w:val="24"/>
        </w:rPr>
        <w:t>总胆固醇：</w:t>
      </w:r>
      <w:r w:rsidRPr="00E13EE0">
        <w:rPr>
          <w:rFonts w:ascii="宋体" w:hAnsi="宋体" w:hint="eastAsia"/>
          <w:b/>
          <w:sz w:val="48"/>
          <w:szCs w:val="48"/>
        </w:rPr>
        <w:t>□□□</w:t>
      </w:r>
      <w:r w:rsidRPr="008870C3">
        <w:rPr>
          <w:rFonts w:hint="eastAsia"/>
          <w:sz w:val="24"/>
        </w:rPr>
        <w:t>mm</w:t>
      </w:r>
      <w:r>
        <w:rPr>
          <w:rFonts w:hint="eastAsia"/>
          <w:sz w:val="24"/>
        </w:rPr>
        <w:t>ol/L</w:t>
      </w:r>
    </w:p>
    <w:p w:rsidR="00695727" w:rsidRDefault="00695727" w:rsidP="00695727">
      <w:pPr>
        <w:adjustRightInd w:val="0"/>
        <w:snapToGrid w:val="0"/>
        <w:spacing w:line="500" w:lineRule="exact"/>
        <w:rPr>
          <w:sz w:val="24"/>
        </w:rPr>
      </w:pPr>
      <w:r>
        <w:rPr>
          <w:rFonts w:hint="eastAsia"/>
          <w:sz w:val="24"/>
        </w:rPr>
        <w:t xml:space="preserve">9 </w:t>
      </w:r>
      <w:r>
        <w:rPr>
          <w:rFonts w:hint="eastAsia"/>
          <w:sz w:val="24"/>
        </w:rPr>
        <w:t>乳腺</w:t>
      </w:r>
      <w:r>
        <w:rPr>
          <w:rFonts w:hint="eastAsia"/>
          <w:sz w:val="24"/>
        </w:rPr>
        <w:t>B</w:t>
      </w:r>
      <w:r>
        <w:rPr>
          <w:rFonts w:hint="eastAsia"/>
          <w:sz w:val="24"/>
        </w:rPr>
        <w:t>超结果：（附报告单）</w:t>
      </w:r>
    </w:p>
    <w:p w:rsidR="00695727" w:rsidRPr="00257538" w:rsidRDefault="00695727" w:rsidP="00695727">
      <w:pPr>
        <w:adjustRightInd w:val="0"/>
        <w:snapToGrid w:val="0"/>
        <w:spacing w:line="500" w:lineRule="exact"/>
        <w:rPr>
          <w:sz w:val="24"/>
        </w:rPr>
      </w:pPr>
      <w:r>
        <w:rPr>
          <w:rFonts w:hint="eastAsia"/>
          <w:sz w:val="24"/>
        </w:rPr>
        <w:t>10</w:t>
      </w:r>
      <w:r>
        <w:rPr>
          <w:rFonts w:hint="eastAsia"/>
          <w:sz w:val="24"/>
        </w:rPr>
        <w:t>乳腺钼靶结果：（附报告单）</w:t>
      </w:r>
    </w:p>
    <w:p w:rsidR="00695727" w:rsidRDefault="00695727" w:rsidP="00695727">
      <w:pPr>
        <w:adjustRightInd w:val="0"/>
        <w:snapToGrid w:val="0"/>
        <w:spacing w:line="500" w:lineRule="exact"/>
        <w:rPr>
          <w:sz w:val="24"/>
        </w:rPr>
      </w:pPr>
      <w:r>
        <w:rPr>
          <w:rFonts w:hint="eastAsia"/>
          <w:sz w:val="24"/>
        </w:rPr>
        <w:t>11</w:t>
      </w:r>
      <w:r>
        <w:rPr>
          <w:rFonts w:hint="eastAsia"/>
          <w:sz w:val="24"/>
        </w:rPr>
        <w:t>病理结果：</w:t>
      </w:r>
      <w:r>
        <w:rPr>
          <w:rFonts w:hint="eastAsia"/>
          <w:sz w:val="24"/>
        </w:rPr>
        <w:t xml:space="preserve">   </w:t>
      </w:r>
      <w:r>
        <w:rPr>
          <w:rFonts w:hint="eastAsia"/>
          <w:sz w:val="24"/>
        </w:rPr>
        <w:t>（附报告单）</w:t>
      </w:r>
    </w:p>
    <w:p w:rsidR="00695727" w:rsidRDefault="00695727" w:rsidP="00695727">
      <w:pPr>
        <w:adjustRightInd w:val="0"/>
        <w:snapToGrid w:val="0"/>
        <w:spacing w:line="500" w:lineRule="exact"/>
        <w:rPr>
          <w:sz w:val="24"/>
        </w:rPr>
      </w:pPr>
      <w:r>
        <w:rPr>
          <w:rFonts w:hint="eastAsia"/>
          <w:sz w:val="24"/>
        </w:rPr>
        <w:t>12.1</w:t>
      </w:r>
      <w:r>
        <w:rPr>
          <w:rFonts w:hint="eastAsia"/>
          <w:sz w:val="24"/>
        </w:rPr>
        <w:t>手术方式：</w:t>
      </w:r>
      <w:r w:rsidRPr="006B614D">
        <w:rPr>
          <w:sz w:val="24"/>
        </w:rPr>
        <w:t>(1)</w:t>
      </w:r>
      <w:r w:rsidRPr="006B614D">
        <w:rPr>
          <w:rFonts w:hAnsi="宋体"/>
          <w:sz w:val="24"/>
        </w:rPr>
        <w:t>改良根治术</w:t>
      </w:r>
      <w:r w:rsidRPr="006B614D">
        <w:rPr>
          <w:sz w:val="24"/>
        </w:rPr>
        <w:t xml:space="preserve">  (2) </w:t>
      </w:r>
      <w:r w:rsidRPr="006B614D">
        <w:rPr>
          <w:rFonts w:hAnsi="宋体"/>
          <w:sz w:val="24"/>
        </w:rPr>
        <w:t>根治术</w:t>
      </w:r>
      <w:r w:rsidRPr="006B614D">
        <w:rPr>
          <w:sz w:val="24"/>
        </w:rPr>
        <w:t xml:space="preserve"> (3)</w:t>
      </w:r>
      <w:r w:rsidRPr="006B614D">
        <w:rPr>
          <w:rFonts w:hAnsi="宋体"/>
          <w:sz w:val="24"/>
        </w:rPr>
        <w:t>保乳手术</w:t>
      </w:r>
      <w:r w:rsidRPr="006B614D">
        <w:rPr>
          <w:sz w:val="24"/>
        </w:rPr>
        <w:t xml:space="preserve"> (4)</w:t>
      </w:r>
      <w:r w:rsidRPr="006B614D">
        <w:rPr>
          <w:b/>
          <w:szCs w:val="21"/>
        </w:rPr>
        <w:t xml:space="preserve"> </w:t>
      </w:r>
      <w:r w:rsidRPr="006B614D">
        <w:rPr>
          <w:rFonts w:hAnsi="宋体"/>
          <w:sz w:val="24"/>
        </w:rPr>
        <w:t>改良根治</w:t>
      </w:r>
      <w:r w:rsidRPr="006B614D">
        <w:rPr>
          <w:sz w:val="24"/>
        </w:rPr>
        <w:t>+</w:t>
      </w:r>
      <w:r w:rsidRPr="006B614D">
        <w:rPr>
          <w:rFonts w:hAnsi="宋体"/>
          <w:sz w:val="24"/>
        </w:rPr>
        <w:t>再造</w:t>
      </w:r>
      <w:r>
        <w:rPr>
          <w:rFonts w:hint="eastAsia"/>
          <w:b/>
          <w:szCs w:val="21"/>
        </w:rPr>
        <w:t xml:space="preserve">  </w:t>
      </w:r>
    </w:p>
    <w:p w:rsidR="00695727" w:rsidRDefault="00695727" w:rsidP="00695727">
      <w:pPr>
        <w:adjustRightInd w:val="0"/>
        <w:snapToGrid w:val="0"/>
        <w:spacing w:line="500" w:lineRule="exact"/>
        <w:rPr>
          <w:b/>
          <w:szCs w:val="21"/>
        </w:rPr>
      </w:pPr>
      <w:r>
        <w:rPr>
          <w:rFonts w:hint="eastAsia"/>
          <w:sz w:val="24"/>
        </w:rPr>
        <w:t>12.2</w:t>
      </w:r>
      <w:r w:rsidRPr="006B614D">
        <w:rPr>
          <w:rFonts w:hint="eastAsia"/>
          <w:sz w:val="24"/>
        </w:rPr>
        <w:t>前哨淋巴结活检术</w:t>
      </w:r>
      <w:r>
        <w:rPr>
          <w:rFonts w:hint="eastAsia"/>
          <w:b/>
          <w:szCs w:val="21"/>
        </w:rPr>
        <w:t xml:space="preserve"> </w:t>
      </w:r>
      <w:r>
        <w:rPr>
          <w:rFonts w:hint="eastAsia"/>
          <w:b/>
          <w:szCs w:val="21"/>
        </w:rPr>
        <w:t>：</w:t>
      </w:r>
      <w:r w:rsidRPr="006B614D">
        <w:rPr>
          <w:sz w:val="24"/>
        </w:rPr>
        <w:t>(1)</w:t>
      </w:r>
      <w:r>
        <w:rPr>
          <w:rFonts w:hAnsi="宋体" w:hint="eastAsia"/>
          <w:sz w:val="24"/>
        </w:rPr>
        <w:t>有</w:t>
      </w:r>
      <w:r w:rsidRPr="006B614D">
        <w:rPr>
          <w:sz w:val="24"/>
        </w:rPr>
        <w:t xml:space="preserve">  (2) </w:t>
      </w:r>
      <w:r>
        <w:rPr>
          <w:rFonts w:hAnsi="宋体" w:hint="eastAsia"/>
          <w:sz w:val="24"/>
        </w:rPr>
        <w:t>无</w:t>
      </w:r>
      <w:r>
        <w:rPr>
          <w:rFonts w:hint="eastAsia"/>
          <w:b/>
          <w:szCs w:val="21"/>
        </w:rPr>
        <w:t xml:space="preserve">                                 </w:t>
      </w:r>
    </w:p>
    <w:p w:rsidR="00695727" w:rsidRDefault="00695727" w:rsidP="00695727">
      <w:pPr>
        <w:adjustRightInd w:val="0"/>
        <w:snapToGrid w:val="0"/>
        <w:spacing w:line="500" w:lineRule="exact"/>
        <w:rPr>
          <w:rFonts w:hAnsi="宋体"/>
          <w:sz w:val="24"/>
        </w:rPr>
      </w:pPr>
      <w:r>
        <w:rPr>
          <w:rFonts w:hint="eastAsia"/>
          <w:sz w:val="24"/>
        </w:rPr>
        <w:t>13.1</w:t>
      </w:r>
      <w:r>
        <w:rPr>
          <w:rFonts w:hint="eastAsia"/>
          <w:sz w:val="24"/>
        </w:rPr>
        <w:t>新辅助化疗：</w:t>
      </w:r>
      <w:r w:rsidRPr="006B614D">
        <w:rPr>
          <w:sz w:val="24"/>
        </w:rPr>
        <w:t>(1)</w:t>
      </w:r>
      <w:r>
        <w:rPr>
          <w:rFonts w:hAnsi="宋体" w:hint="eastAsia"/>
          <w:sz w:val="24"/>
        </w:rPr>
        <w:t>有</w:t>
      </w:r>
      <w:r w:rsidRPr="006B614D">
        <w:rPr>
          <w:sz w:val="24"/>
        </w:rPr>
        <w:t xml:space="preserve">  (2) </w:t>
      </w:r>
      <w:r>
        <w:rPr>
          <w:rFonts w:hAnsi="宋体" w:hint="eastAsia"/>
          <w:sz w:val="24"/>
        </w:rPr>
        <w:t>无</w:t>
      </w:r>
      <w:r>
        <w:rPr>
          <w:rFonts w:hAnsi="宋体" w:hint="eastAsia"/>
          <w:sz w:val="24"/>
        </w:rPr>
        <w:t xml:space="preserve"> </w:t>
      </w:r>
    </w:p>
    <w:p w:rsidR="00695727" w:rsidRDefault="00695727" w:rsidP="00695727">
      <w:pPr>
        <w:adjustRightInd w:val="0"/>
        <w:snapToGrid w:val="0"/>
        <w:spacing w:line="500" w:lineRule="exact"/>
        <w:rPr>
          <w:rFonts w:hAnsi="宋体"/>
          <w:sz w:val="24"/>
        </w:rPr>
      </w:pPr>
      <w:r>
        <w:rPr>
          <w:rFonts w:hAnsi="宋体" w:hint="eastAsia"/>
          <w:sz w:val="24"/>
        </w:rPr>
        <w:t>13.11</w:t>
      </w:r>
      <w:r>
        <w:rPr>
          <w:rFonts w:hAnsi="宋体" w:hint="eastAsia"/>
          <w:sz w:val="24"/>
        </w:rPr>
        <w:t>若有方案为：</w:t>
      </w:r>
      <w:r w:rsidRPr="006B614D">
        <w:rPr>
          <w:sz w:val="24"/>
        </w:rPr>
        <w:t>(1)</w:t>
      </w:r>
      <w:r>
        <w:rPr>
          <w:rFonts w:hAnsi="宋体" w:hint="eastAsia"/>
          <w:sz w:val="24"/>
        </w:rPr>
        <w:t>紫杉类</w:t>
      </w:r>
      <w:r w:rsidRPr="006B614D">
        <w:rPr>
          <w:sz w:val="24"/>
        </w:rPr>
        <w:t xml:space="preserve">  (2) </w:t>
      </w:r>
      <w:r>
        <w:rPr>
          <w:rFonts w:hAnsi="宋体" w:hint="eastAsia"/>
          <w:sz w:val="24"/>
        </w:rPr>
        <w:t>蒽环类</w:t>
      </w:r>
      <w:r w:rsidRPr="006B614D">
        <w:rPr>
          <w:sz w:val="24"/>
        </w:rPr>
        <w:t xml:space="preserve"> (3)</w:t>
      </w:r>
      <w:r>
        <w:rPr>
          <w:rFonts w:hAnsi="宋体" w:hint="eastAsia"/>
          <w:sz w:val="24"/>
        </w:rPr>
        <w:t>环磷酰胺</w:t>
      </w:r>
      <w:r w:rsidRPr="006B614D">
        <w:rPr>
          <w:sz w:val="24"/>
        </w:rPr>
        <w:t xml:space="preserve"> (4)</w:t>
      </w:r>
      <w:r w:rsidRPr="006B614D">
        <w:rPr>
          <w:b/>
          <w:szCs w:val="21"/>
        </w:rPr>
        <w:t xml:space="preserve"> </w:t>
      </w:r>
      <w:r>
        <w:rPr>
          <w:rFonts w:hAnsi="宋体" w:hint="eastAsia"/>
          <w:sz w:val="24"/>
        </w:rPr>
        <w:t>铂类</w:t>
      </w:r>
      <w:r>
        <w:rPr>
          <w:rFonts w:hAnsi="宋体" w:hint="eastAsia"/>
          <w:sz w:val="24"/>
        </w:rPr>
        <w:t xml:space="preserve"> (5)5-Fu</w:t>
      </w:r>
      <w:r>
        <w:rPr>
          <w:rFonts w:hAnsi="宋体" w:hint="eastAsia"/>
          <w:sz w:val="24"/>
        </w:rPr>
        <w:t>类</w:t>
      </w:r>
      <w:r>
        <w:rPr>
          <w:rFonts w:hAnsi="宋体" w:hint="eastAsia"/>
          <w:sz w:val="24"/>
        </w:rPr>
        <w:t xml:space="preserve"> (6)</w:t>
      </w:r>
      <w:r>
        <w:rPr>
          <w:rFonts w:hAnsi="宋体" w:hint="eastAsia"/>
          <w:sz w:val="24"/>
        </w:rPr>
        <w:t>长春碱类</w:t>
      </w:r>
    </w:p>
    <w:p w:rsidR="00695727" w:rsidRPr="006B614D" w:rsidRDefault="00695727" w:rsidP="00695727">
      <w:pPr>
        <w:adjustRightInd w:val="0"/>
        <w:snapToGrid w:val="0"/>
        <w:spacing w:line="500" w:lineRule="exact"/>
        <w:rPr>
          <w:sz w:val="24"/>
        </w:rPr>
      </w:pPr>
      <w:r>
        <w:rPr>
          <w:rFonts w:hint="eastAsia"/>
          <w:sz w:val="24"/>
        </w:rPr>
        <w:t>13.12</w:t>
      </w:r>
      <w:r>
        <w:rPr>
          <w:rFonts w:hint="eastAsia"/>
          <w:sz w:val="24"/>
        </w:rPr>
        <w:t>周期数：</w:t>
      </w:r>
      <w:r>
        <w:rPr>
          <w:rFonts w:hint="eastAsia"/>
          <w:sz w:val="24"/>
        </w:rPr>
        <w:t xml:space="preserve">    </w:t>
      </w:r>
      <w:r w:rsidRPr="006B614D">
        <w:rPr>
          <w:sz w:val="24"/>
        </w:rPr>
        <w:t>(1)</w:t>
      </w:r>
      <w:r>
        <w:rPr>
          <w:rFonts w:hint="eastAsia"/>
          <w:sz w:val="24"/>
        </w:rPr>
        <w:t xml:space="preserve"> </w:t>
      </w:r>
      <w:r>
        <w:rPr>
          <w:rFonts w:hAnsi="宋体" w:hint="eastAsia"/>
          <w:sz w:val="24"/>
        </w:rPr>
        <w:t>1</w:t>
      </w:r>
      <w:r>
        <w:rPr>
          <w:rFonts w:hAnsi="宋体" w:hint="eastAsia"/>
          <w:sz w:val="24"/>
        </w:rPr>
        <w:t>个</w:t>
      </w:r>
      <w:r w:rsidRPr="006B614D">
        <w:rPr>
          <w:sz w:val="24"/>
        </w:rPr>
        <w:t xml:space="preserve"> (2) </w:t>
      </w:r>
      <w:r>
        <w:rPr>
          <w:rFonts w:hint="eastAsia"/>
          <w:sz w:val="24"/>
        </w:rPr>
        <w:t xml:space="preserve"> </w:t>
      </w:r>
      <w:r>
        <w:rPr>
          <w:rFonts w:hAnsi="宋体" w:hint="eastAsia"/>
          <w:sz w:val="24"/>
        </w:rPr>
        <w:t>2</w:t>
      </w:r>
      <w:r>
        <w:rPr>
          <w:rFonts w:hAnsi="宋体" w:hint="eastAsia"/>
          <w:sz w:val="24"/>
        </w:rPr>
        <w:t>个</w:t>
      </w:r>
      <w:r w:rsidRPr="006B614D">
        <w:rPr>
          <w:sz w:val="24"/>
        </w:rPr>
        <w:t xml:space="preserve"> (3)</w:t>
      </w:r>
      <w:r>
        <w:rPr>
          <w:rFonts w:hint="eastAsia"/>
          <w:sz w:val="24"/>
        </w:rPr>
        <w:t xml:space="preserve"> </w:t>
      </w:r>
      <w:r>
        <w:rPr>
          <w:rFonts w:hAnsi="宋体" w:hint="eastAsia"/>
          <w:sz w:val="24"/>
        </w:rPr>
        <w:t>3</w:t>
      </w:r>
      <w:r>
        <w:rPr>
          <w:rFonts w:hAnsi="宋体" w:hint="eastAsia"/>
          <w:sz w:val="24"/>
        </w:rPr>
        <w:t>个</w:t>
      </w:r>
      <w:r w:rsidRPr="006B614D">
        <w:rPr>
          <w:sz w:val="24"/>
        </w:rPr>
        <w:t xml:space="preserve"> (4)</w:t>
      </w:r>
      <w:r>
        <w:rPr>
          <w:rFonts w:hint="eastAsia"/>
          <w:sz w:val="24"/>
        </w:rPr>
        <w:t xml:space="preserve"> </w:t>
      </w:r>
      <w:r w:rsidRPr="006B614D">
        <w:rPr>
          <w:b/>
          <w:szCs w:val="21"/>
        </w:rPr>
        <w:t xml:space="preserve"> </w:t>
      </w:r>
      <w:r>
        <w:rPr>
          <w:rFonts w:hAnsi="宋体" w:hint="eastAsia"/>
          <w:sz w:val="24"/>
        </w:rPr>
        <w:t>4</w:t>
      </w:r>
      <w:r>
        <w:rPr>
          <w:rFonts w:hAnsi="宋体" w:hint="eastAsia"/>
          <w:sz w:val="24"/>
        </w:rPr>
        <w:t>个</w:t>
      </w:r>
      <w:r>
        <w:rPr>
          <w:rFonts w:hAnsi="宋体" w:hint="eastAsia"/>
          <w:sz w:val="24"/>
        </w:rPr>
        <w:t xml:space="preserve"> (5) 5</w:t>
      </w:r>
      <w:r>
        <w:rPr>
          <w:rFonts w:hAnsi="宋体" w:hint="eastAsia"/>
          <w:sz w:val="24"/>
        </w:rPr>
        <w:t>个</w:t>
      </w:r>
      <w:r>
        <w:rPr>
          <w:rFonts w:hAnsi="宋体" w:hint="eastAsia"/>
          <w:sz w:val="24"/>
        </w:rPr>
        <w:t xml:space="preserve"> (6) 6</w:t>
      </w:r>
      <w:r>
        <w:rPr>
          <w:rFonts w:hAnsi="宋体" w:hint="eastAsia"/>
          <w:sz w:val="24"/>
        </w:rPr>
        <w:t>个</w:t>
      </w:r>
    </w:p>
    <w:p w:rsidR="00695727" w:rsidRDefault="00695727" w:rsidP="00695727">
      <w:pPr>
        <w:adjustRightInd w:val="0"/>
        <w:snapToGrid w:val="0"/>
        <w:spacing w:line="500" w:lineRule="exact"/>
        <w:rPr>
          <w:rFonts w:hAnsi="宋体"/>
          <w:sz w:val="24"/>
        </w:rPr>
      </w:pPr>
      <w:r>
        <w:rPr>
          <w:rFonts w:hint="eastAsia"/>
          <w:sz w:val="24"/>
        </w:rPr>
        <w:t>13.2</w:t>
      </w:r>
      <w:r>
        <w:rPr>
          <w:rFonts w:hint="eastAsia"/>
          <w:sz w:val="24"/>
        </w:rPr>
        <w:t>辅助化疗：</w:t>
      </w:r>
      <w:r w:rsidRPr="006B614D">
        <w:rPr>
          <w:sz w:val="24"/>
        </w:rPr>
        <w:t>(1)</w:t>
      </w:r>
      <w:r>
        <w:rPr>
          <w:rFonts w:hAnsi="宋体" w:hint="eastAsia"/>
          <w:sz w:val="24"/>
        </w:rPr>
        <w:t>有</w:t>
      </w:r>
      <w:r w:rsidRPr="006B614D">
        <w:rPr>
          <w:sz w:val="24"/>
        </w:rPr>
        <w:t xml:space="preserve">  (2) </w:t>
      </w:r>
      <w:r>
        <w:rPr>
          <w:rFonts w:hAnsi="宋体" w:hint="eastAsia"/>
          <w:sz w:val="24"/>
        </w:rPr>
        <w:t>无</w:t>
      </w:r>
      <w:r>
        <w:rPr>
          <w:rFonts w:hAnsi="宋体" w:hint="eastAsia"/>
          <w:sz w:val="24"/>
        </w:rPr>
        <w:t xml:space="preserve"> </w:t>
      </w:r>
    </w:p>
    <w:p w:rsidR="00695727" w:rsidRDefault="00695727" w:rsidP="00695727">
      <w:pPr>
        <w:adjustRightInd w:val="0"/>
        <w:snapToGrid w:val="0"/>
        <w:spacing w:line="500" w:lineRule="exact"/>
        <w:rPr>
          <w:rFonts w:hAnsi="宋体"/>
          <w:sz w:val="24"/>
        </w:rPr>
      </w:pPr>
      <w:r>
        <w:rPr>
          <w:rFonts w:hAnsi="宋体" w:hint="eastAsia"/>
          <w:sz w:val="24"/>
        </w:rPr>
        <w:t>13.21</w:t>
      </w:r>
      <w:r>
        <w:rPr>
          <w:rFonts w:hAnsi="宋体" w:hint="eastAsia"/>
          <w:sz w:val="24"/>
        </w:rPr>
        <w:t>若有方案为：</w:t>
      </w:r>
      <w:r w:rsidRPr="006B614D">
        <w:rPr>
          <w:sz w:val="24"/>
        </w:rPr>
        <w:t>(1)</w:t>
      </w:r>
      <w:r>
        <w:rPr>
          <w:rFonts w:hAnsi="宋体" w:hint="eastAsia"/>
          <w:sz w:val="24"/>
        </w:rPr>
        <w:t>紫杉类</w:t>
      </w:r>
      <w:r w:rsidRPr="006B614D">
        <w:rPr>
          <w:sz w:val="24"/>
        </w:rPr>
        <w:t xml:space="preserve">  (2) </w:t>
      </w:r>
      <w:r>
        <w:rPr>
          <w:rFonts w:hAnsi="宋体" w:hint="eastAsia"/>
          <w:sz w:val="24"/>
        </w:rPr>
        <w:t>蒽环类</w:t>
      </w:r>
      <w:r w:rsidRPr="006B614D">
        <w:rPr>
          <w:sz w:val="24"/>
        </w:rPr>
        <w:t xml:space="preserve"> (3)</w:t>
      </w:r>
      <w:r>
        <w:rPr>
          <w:rFonts w:hAnsi="宋体" w:hint="eastAsia"/>
          <w:sz w:val="24"/>
        </w:rPr>
        <w:t>环磷酰胺</w:t>
      </w:r>
      <w:r w:rsidRPr="006B614D">
        <w:rPr>
          <w:sz w:val="24"/>
        </w:rPr>
        <w:t xml:space="preserve"> (4)</w:t>
      </w:r>
      <w:r w:rsidRPr="006B614D">
        <w:rPr>
          <w:b/>
          <w:szCs w:val="21"/>
        </w:rPr>
        <w:t xml:space="preserve"> </w:t>
      </w:r>
      <w:r>
        <w:rPr>
          <w:rFonts w:hAnsi="宋体" w:hint="eastAsia"/>
          <w:sz w:val="24"/>
        </w:rPr>
        <w:t>铂类</w:t>
      </w:r>
      <w:r>
        <w:rPr>
          <w:rFonts w:hAnsi="宋体" w:hint="eastAsia"/>
          <w:sz w:val="24"/>
        </w:rPr>
        <w:t xml:space="preserve"> (5)5-Fu</w:t>
      </w:r>
      <w:r>
        <w:rPr>
          <w:rFonts w:hAnsi="宋体" w:hint="eastAsia"/>
          <w:sz w:val="24"/>
        </w:rPr>
        <w:t>类</w:t>
      </w:r>
      <w:r>
        <w:rPr>
          <w:rFonts w:hAnsi="宋体" w:hint="eastAsia"/>
          <w:sz w:val="24"/>
        </w:rPr>
        <w:t xml:space="preserve"> (6)</w:t>
      </w:r>
      <w:r>
        <w:rPr>
          <w:rFonts w:hAnsi="宋体" w:hint="eastAsia"/>
          <w:sz w:val="24"/>
        </w:rPr>
        <w:t>长春碱类</w:t>
      </w:r>
    </w:p>
    <w:p w:rsidR="00695727" w:rsidRPr="006B614D" w:rsidRDefault="00695727" w:rsidP="00695727">
      <w:pPr>
        <w:adjustRightInd w:val="0"/>
        <w:snapToGrid w:val="0"/>
        <w:spacing w:line="500" w:lineRule="exact"/>
        <w:rPr>
          <w:sz w:val="24"/>
        </w:rPr>
      </w:pPr>
      <w:r>
        <w:rPr>
          <w:rFonts w:hint="eastAsia"/>
          <w:sz w:val="24"/>
        </w:rPr>
        <w:t>13.22</w:t>
      </w:r>
      <w:r>
        <w:rPr>
          <w:rFonts w:hint="eastAsia"/>
          <w:sz w:val="24"/>
        </w:rPr>
        <w:t>周期数：</w:t>
      </w:r>
      <w:r>
        <w:rPr>
          <w:rFonts w:hint="eastAsia"/>
          <w:sz w:val="24"/>
        </w:rPr>
        <w:t xml:space="preserve">    </w:t>
      </w:r>
      <w:r w:rsidRPr="006B614D">
        <w:rPr>
          <w:sz w:val="24"/>
        </w:rPr>
        <w:t>(1)</w:t>
      </w:r>
      <w:r>
        <w:rPr>
          <w:rFonts w:hint="eastAsia"/>
          <w:sz w:val="24"/>
        </w:rPr>
        <w:t xml:space="preserve"> </w:t>
      </w:r>
      <w:r>
        <w:rPr>
          <w:rFonts w:hAnsi="宋体" w:hint="eastAsia"/>
          <w:sz w:val="24"/>
        </w:rPr>
        <w:t>1</w:t>
      </w:r>
      <w:r>
        <w:rPr>
          <w:rFonts w:hAnsi="宋体" w:hint="eastAsia"/>
          <w:sz w:val="24"/>
        </w:rPr>
        <w:t>个</w:t>
      </w:r>
      <w:r w:rsidRPr="006B614D">
        <w:rPr>
          <w:sz w:val="24"/>
        </w:rPr>
        <w:t xml:space="preserve"> (2) </w:t>
      </w:r>
      <w:r>
        <w:rPr>
          <w:rFonts w:hint="eastAsia"/>
          <w:sz w:val="24"/>
        </w:rPr>
        <w:t xml:space="preserve"> </w:t>
      </w:r>
      <w:r>
        <w:rPr>
          <w:rFonts w:hAnsi="宋体" w:hint="eastAsia"/>
          <w:sz w:val="24"/>
        </w:rPr>
        <w:t>2</w:t>
      </w:r>
      <w:r>
        <w:rPr>
          <w:rFonts w:hAnsi="宋体" w:hint="eastAsia"/>
          <w:sz w:val="24"/>
        </w:rPr>
        <w:t>个</w:t>
      </w:r>
      <w:r w:rsidRPr="006B614D">
        <w:rPr>
          <w:sz w:val="24"/>
        </w:rPr>
        <w:t xml:space="preserve"> (3)</w:t>
      </w:r>
      <w:r>
        <w:rPr>
          <w:rFonts w:hint="eastAsia"/>
          <w:sz w:val="24"/>
        </w:rPr>
        <w:t xml:space="preserve"> </w:t>
      </w:r>
      <w:r>
        <w:rPr>
          <w:rFonts w:hAnsi="宋体" w:hint="eastAsia"/>
          <w:sz w:val="24"/>
        </w:rPr>
        <w:t>3</w:t>
      </w:r>
      <w:r>
        <w:rPr>
          <w:rFonts w:hAnsi="宋体" w:hint="eastAsia"/>
          <w:sz w:val="24"/>
        </w:rPr>
        <w:t>个</w:t>
      </w:r>
      <w:r w:rsidRPr="006B614D">
        <w:rPr>
          <w:sz w:val="24"/>
        </w:rPr>
        <w:t xml:space="preserve"> (4)</w:t>
      </w:r>
      <w:r>
        <w:rPr>
          <w:rFonts w:hint="eastAsia"/>
          <w:sz w:val="24"/>
        </w:rPr>
        <w:t xml:space="preserve"> </w:t>
      </w:r>
      <w:r w:rsidRPr="006B614D">
        <w:rPr>
          <w:b/>
          <w:szCs w:val="21"/>
        </w:rPr>
        <w:t xml:space="preserve"> </w:t>
      </w:r>
      <w:r>
        <w:rPr>
          <w:rFonts w:hAnsi="宋体" w:hint="eastAsia"/>
          <w:sz w:val="24"/>
        </w:rPr>
        <w:t>4</w:t>
      </w:r>
      <w:r>
        <w:rPr>
          <w:rFonts w:hAnsi="宋体" w:hint="eastAsia"/>
          <w:sz w:val="24"/>
        </w:rPr>
        <w:t>个</w:t>
      </w:r>
      <w:r>
        <w:rPr>
          <w:rFonts w:hAnsi="宋体" w:hint="eastAsia"/>
          <w:sz w:val="24"/>
        </w:rPr>
        <w:t xml:space="preserve"> (5) 5</w:t>
      </w:r>
      <w:r>
        <w:rPr>
          <w:rFonts w:hAnsi="宋体" w:hint="eastAsia"/>
          <w:sz w:val="24"/>
        </w:rPr>
        <w:t>个</w:t>
      </w:r>
      <w:r>
        <w:rPr>
          <w:rFonts w:hAnsi="宋体" w:hint="eastAsia"/>
          <w:sz w:val="24"/>
        </w:rPr>
        <w:t xml:space="preserve"> (6) 6</w:t>
      </w:r>
      <w:r>
        <w:rPr>
          <w:rFonts w:hAnsi="宋体" w:hint="eastAsia"/>
          <w:sz w:val="24"/>
        </w:rPr>
        <w:t>个</w:t>
      </w:r>
    </w:p>
    <w:p w:rsidR="00695727" w:rsidRDefault="00695727" w:rsidP="00695727">
      <w:pPr>
        <w:adjustRightInd w:val="0"/>
        <w:snapToGrid w:val="0"/>
        <w:spacing w:line="500" w:lineRule="exact"/>
        <w:rPr>
          <w:rFonts w:hAnsi="宋体"/>
          <w:sz w:val="24"/>
        </w:rPr>
      </w:pPr>
      <w:r>
        <w:rPr>
          <w:rFonts w:hint="eastAsia"/>
          <w:sz w:val="24"/>
        </w:rPr>
        <w:t>14</w:t>
      </w:r>
      <w:r>
        <w:rPr>
          <w:rFonts w:hint="eastAsia"/>
          <w:sz w:val="24"/>
        </w:rPr>
        <w:t>辅助内分泌治疗：</w:t>
      </w:r>
      <w:r w:rsidRPr="006B614D">
        <w:rPr>
          <w:sz w:val="24"/>
        </w:rPr>
        <w:t>(1)</w:t>
      </w:r>
      <w:r>
        <w:rPr>
          <w:rFonts w:hAnsi="宋体" w:hint="eastAsia"/>
          <w:sz w:val="24"/>
        </w:rPr>
        <w:t>有</w:t>
      </w:r>
      <w:r w:rsidRPr="006B614D">
        <w:rPr>
          <w:sz w:val="24"/>
        </w:rPr>
        <w:t xml:space="preserve">  (2) </w:t>
      </w:r>
      <w:r>
        <w:rPr>
          <w:rFonts w:hAnsi="宋体" w:hint="eastAsia"/>
          <w:sz w:val="24"/>
        </w:rPr>
        <w:t>无</w:t>
      </w:r>
      <w:r>
        <w:rPr>
          <w:rFonts w:hAnsi="宋体" w:hint="eastAsia"/>
          <w:sz w:val="24"/>
        </w:rPr>
        <w:t xml:space="preserve"> </w:t>
      </w:r>
    </w:p>
    <w:p w:rsidR="00695727" w:rsidRDefault="00695727" w:rsidP="00695727">
      <w:pPr>
        <w:adjustRightInd w:val="0"/>
        <w:snapToGrid w:val="0"/>
        <w:spacing w:line="500" w:lineRule="exact"/>
        <w:rPr>
          <w:rFonts w:hAnsi="宋体"/>
          <w:sz w:val="24"/>
        </w:rPr>
      </w:pPr>
      <w:r>
        <w:rPr>
          <w:rFonts w:hint="eastAsia"/>
          <w:sz w:val="24"/>
        </w:rPr>
        <w:t>15</w:t>
      </w:r>
      <w:r>
        <w:rPr>
          <w:rFonts w:hint="eastAsia"/>
          <w:sz w:val="24"/>
        </w:rPr>
        <w:t>放射治疗：</w:t>
      </w:r>
      <w:r w:rsidRPr="006B614D">
        <w:rPr>
          <w:sz w:val="24"/>
        </w:rPr>
        <w:t>(1)</w:t>
      </w:r>
      <w:r>
        <w:rPr>
          <w:rFonts w:hAnsi="宋体" w:hint="eastAsia"/>
          <w:sz w:val="24"/>
        </w:rPr>
        <w:t>有</w:t>
      </w:r>
      <w:r w:rsidRPr="006B614D">
        <w:rPr>
          <w:sz w:val="24"/>
        </w:rPr>
        <w:t xml:space="preserve">  (2) </w:t>
      </w:r>
      <w:r>
        <w:rPr>
          <w:rFonts w:hAnsi="宋体" w:hint="eastAsia"/>
          <w:sz w:val="24"/>
        </w:rPr>
        <w:t>无</w:t>
      </w:r>
      <w:r>
        <w:rPr>
          <w:rFonts w:hAnsi="宋体" w:hint="eastAsia"/>
          <w:sz w:val="24"/>
        </w:rPr>
        <w:t xml:space="preserve"> </w:t>
      </w:r>
    </w:p>
    <w:p w:rsidR="00695727" w:rsidRDefault="00695727" w:rsidP="00695727">
      <w:pPr>
        <w:adjustRightInd w:val="0"/>
        <w:snapToGrid w:val="0"/>
        <w:spacing w:line="360" w:lineRule="auto"/>
        <w:rPr>
          <w:b/>
          <w:szCs w:val="21"/>
        </w:rPr>
      </w:pPr>
    </w:p>
    <w:p w:rsidR="00695727" w:rsidRDefault="00695727" w:rsidP="00695727">
      <w:pPr>
        <w:adjustRightInd w:val="0"/>
        <w:snapToGrid w:val="0"/>
        <w:spacing w:line="360" w:lineRule="auto"/>
        <w:rPr>
          <w:b/>
          <w:szCs w:val="21"/>
        </w:rPr>
      </w:pPr>
    </w:p>
    <w:p w:rsidR="00695727" w:rsidRPr="006B614D" w:rsidRDefault="00695727" w:rsidP="00695727">
      <w:pPr>
        <w:adjustRightInd w:val="0"/>
        <w:snapToGrid w:val="0"/>
        <w:spacing w:line="360" w:lineRule="auto"/>
        <w:rPr>
          <w:b/>
          <w:szCs w:val="21"/>
        </w:rPr>
      </w:pPr>
    </w:p>
    <w:p w:rsidR="00695727" w:rsidRPr="000E2533" w:rsidRDefault="00695727" w:rsidP="00547A7D">
      <w:pPr>
        <w:adjustRightInd w:val="0"/>
        <w:snapToGrid w:val="0"/>
        <w:spacing w:line="300" w:lineRule="auto"/>
        <w:ind w:firstLineChars="295" w:firstLine="619"/>
        <w:rPr>
          <w:sz w:val="24"/>
        </w:rPr>
      </w:pPr>
      <w:r w:rsidRPr="000E2533">
        <w:rPr>
          <w:rFonts w:hint="eastAsia"/>
          <w:szCs w:val="21"/>
        </w:rPr>
        <w:t xml:space="preserve">                                                </w:t>
      </w:r>
    </w:p>
    <w:p w:rsidR="00695727" w:rsidRDefault="00695727" w:rsidP="00695727">
      <w:pPr>
        <w:pStyle w:val="u5"/>
        <w:spacing w:before="24" w:after="24"/>
        <w:ind w:firstLine="480"/>
      </w:pPr>
    </w:p>
    <w:p w:rsidR="00695727" w:rsidRDefault="00695727" w:rsidP="00695727">
      <w:pPr>
        <w:pStyle w:val="u5"/>
        <w:spacing w:before="24" w:after="24"/>
        <w:ind w:firstLine="480"/>
      </w:pPr>
    </w:p>
    <w:p w:rsidR="00695727" w:rsidRDefault="00695727" w:rsidP="000A7FBF">
      <w:pPr>
        <w:pStyle w:val="u5"/>
        <w:spacing w:before="24" w:after="24"/>
        <w:ind w:firstLineChars="0" w:firstLine="0"/>
      </w:pPr>
    </w:p>
    <w:p w:rsidR="000A7FBF" w:rsidRDefault="000A7FBF" w:rsidP="000A7FBF">
      <w:pPr>
        <w:pStyle w:val="u5"/>
        <w:spacing w:before="24" w:after="24"/>
        <w:ind w:firstLineChars="0" w:firstLine="0"/>
      </w:pPr>
    </w:p>
    <w:p w:rsidR="00695727" w:rsidRPr="00695727" w:rsidRDefault="00695727" w:rsidP="00695727">
      <w:pPr>
        <w:pStyle w:val="u"/>
        <w:numPr>
          <w:ilvl w:val="0"/>
          <w:numId w:val="32"/>
        </w:numPr>
        <w:tabs>
          <w:tab w:val="left" w:pos="900"/>
        </w:tabs>
        <w:spacing w:line="576" w:lineRule="auto"/>
        <w:sectPr w:rsidR="00695727" w:rsidRPr="00695727">
          <w:pgSz w:w="11906" w:h="16838"/>
          <w:pgMar w:top="1701" w:right="1701" w:bottom="1134" w:left="1701" w:header="851" w:footer="992" w:gutter="567"/>
          <w:cols w:space="720"/>
        </w:sectPr>
      </w:pPr>
      <w:r>
        <w:rPr>
          <w:b w:val="0"/>
          <w:bCs w:val="0"/>
        </w:rPr>
        <w:lastRenderedPageBreak/>
        <w:br w:type="page"/>
      </w:r>
    </w:p>
    <w:p w:rsidR="00964EE2" w:rsidRDefault="008022A6" w:rsidP="00964EE2">
      <w:pPr>
        <w:pStyle w:val="u7"/>
      </w:pPr>
      <w:bookmarkStart w:id="150" w:name="_Toc469732800"/>
      <w:r>
        <w:rPr>
          <w:rFonts w:hint="eastAsia"/>
        </w:rPr>
        <w:lastRenderedPageBreak/>
        <w:t>作者简历及在学研究</w:t>
      </w:r>
      <w:r w:rsidR="00964EE2">
        <w:rPr>
          <w:rFonts w:hint="eastAsia"/>
        </w:rPr>
        <w:t>成果</w:t>
      </w:r>
      <w:bookmarkEnd w:id="144"/>
      <w:bookmarkEnd w:id="145"/>
      <w:bookmarkEnd w:id="146"/>
      <w:bookmarkEnd w:id="150"/>
    </w:p>
    <w:p w:rsidR="002E3EFC" w:rsidRDefault="002E3EFC" w:rsidP="00262064">
      <w:pPr>
        <w:widowControl/>
        <w:numPr>
          <w:ilvl w:val="0"/>
          <w:numId w:val="5"/>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a"/>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577866"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AA1EF9" w:rsidRPr="00AA1EF9">
        <w:t>, Wei Huangfu</w:t>
      </w:r>
      <w:r w:rsidR="00AA1EF9">
        <w:t>, Fei Wang, Liyuan Liu,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 October 13-15, 2016,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235"/>
          <w:pgSz w:w="11906" w:h="16838" w:code="9"/>
          <w:pgMar w:top="1701" w:right="1701" w:bottom="1134" w:left="1701" w:header="851" w:footer="992" w:gutter="567"/>
          <w:cols w:space="425"/>
          <w:docGrid w:linePitch="312"/>
        </w:sectPr>
      </w:pPr>
    </w:p>
    <w:p w:rsidR="00FB26A8" w:rsidRDefault="00FB26A8" w:rsidP="00E16426">
      <w:pPr>
        <w:pStyle w:val="u4"/>
      </w:pPr>
      <w:bookmarkStart w:id="151" w:name="_Toc466240585"/>
      <w:bookmarkStart w:id="152" w:name="_Toc466441897"/>
      <w:bookmarkStart w:id="153" w:name="_Toc469732801"/>
      <w:r>
        <w:rPr>
          <w:rFonts w:hint="eastAsia"/>
        </w:rPr>
        <w:lastRenderedPageBreak/>
        <w:t>独创性说明</w:t>
      </w:r>
      <w:bookmarkEnd w:id="151"/>
      <w:bookmarkEnd w:id="152"/>
      <w:bookmarkEnd w:id="153"/>
    </w:p>
    <w:p w:rsidR="00465FF5" w:rsidRDefault="00465FF5" w:rsidP="00E16426">
      <w:pPr>
        <w:pStyle w:val="ad"/>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154" w:name="_Toc466240586"/>
      <w:bookmarkStart w:id="155" w:name="_Toc466441898"/>
      <w:bookmarkStart w:id="156" w:name="_Toc469732802"/>
      <w:r w:rsidRPr="00FB26A8">
        <w:rPr>
          <w:rFonts w:hint="eastAsia"/>
        </w:rPr>
        <w:t>关于论文使用授权的说明</w:t>
      </w:r>
      <w:bookmarkEnd w:id="154"/>
      <w:bookmarkEnd w:id="155"/>
      <w:bookmarkEnd w:id="156"/>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d"/>
        <w:tabs>
          <w:tab w:val="left" w:pos="3135"/>
        </w:tabs>
        <w:jc w:val="both"/>
        <w:rPr>
          <w:sz w:val="28"/>
        </w:rPr>
      </w:pPr>
    </w:p>
    <w:p w:rsidR="00791700" w:rsidRDefault="00465FF5" w:rsidP="004A00D8">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pPr>
      <w:bookmarkStart w:id="157" w:name="_Toc469732803"/>
      <w:bookmarkStart w:id="158" w:name="_Toc466441899"/>
      <w:r>
        <w:rPr>
          <w:rFonts w:hint="eastAsia"/>
        </w:rPr>
        <w:lastRenderedPageBreak/>
        <w:t>学位</w:t>
      </w:r>
      <w:r w:rsidR="00984A54">
        <w:rPr>
          <w:rFonts w:hint="eastAsia"/>
        </w:rPr>
        <w:t>论文数据集</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b"/>
              <w:ind w:firstLineChars="0" w:firstLine="0"/>
            </w:pPr>
          </w:p>
        </w:tc>
        <w:tc>
          <w:tcPr>
            <w:tcW w:w="1614" w:type="dxa"/>
            <w:tcMar>
              <w:top w:w="28" w:type="dxa"/>
              <w:bottom w:w="28" w:type="dxa"/>
            </w:tcMar>
          </w:tcPr>
          <w:p w:rsidR="00984A54" w:rsidRDefault="00984A54" w:rsidP="00005219">
            <w:pPr>
              <w:pStyle w:val="ab"/>
              <w:ind w:firstLineChars="0" w:firstLine="0"/>
            </w:pPr>
          </w:p>
        </w:tc>
        <w:tc>
          <w:tcPr>
            <w:tcW w:w="1645" w:type="dxa"/>
            <w:tcMar>
              <w:top w:w="28" w:type="dxa"/>
              <w:bottom w:w="28" w:type="dxa"/>
            </w:tcMar>
          </w:tcPr>
          <w:p w:rsidR="00984A54" w:rsidRDefault="00984A54" w:rsidP="00005219">
            <w:pPr>
              <w:pStyle w:val="ab"/>
              <w:ind w:firstLineChars="0" w:firstLine="0"/>
            </w:pPr>
          </w:p>
        </w:tc>
        <w:tc>
          <w:tcPr>
            <w:tcW w:w="1625" w:type="dxa"/>
            <w:tcMar>
              <w:top w:w="28" w:type="dxa"/>
              <w:bottom w:w="28" w:type="dxa"/>
            </w:tcMar>
          </w:tcPr>
          <w:p w:rsidR="00984A54" w:rsidRDefault="00984A54" w:rsidP="00005219">
            <w:pPr>
              <w:pStyle w:val="ab"/>
              <w:ind w:firstLineChars="0" w:firstLine="0"/>
            </w:pPr>
          </w:p>
        </w:tc>
        <w:tc>
          <w:tcPr>
            <w:tcW w:w="1655" w:type="dxa"/>
            <w:tcMar>
              <w:top w:w="28" w:type="dxa"/>
              <w:bottom w:w="28" w:type="dxa"/>
            </w:tcMar>
          </w:tcPr>
          <w:p w:rsidR="00984A54" w:rsidRDefault="00984A54" w:rsidP="00005219">
            <w:pPr>
              <w:pStyle w:val="ab"/>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b"/>
              <w:ind w:firstLineChars="0" w:firstLine="0"/>
            </w:pPr>
            <w:r>
              <w:rPr>
                <w:rFonts w:hint="eastAsia"/>
              </w:rPr>
              <w:t>北京科技大学</w:t>
            </w:r>
          </w:p>
        </w:tc>
        <w:tc>
          <w:tcPr>
            <w:tcW w:w="1645" w:type="dxa"/>
            <w:tcMar>
              <w:top w:w="28" w:type="dxa"/>
              <w:bottom w:w="28" w:type="dxa"/>
            </w:tcMar>
          </w:tcPr>
          <w:p w:rsidR="00984A54" w:rsidRDefault="00984A54" w:rsidP="00005219">
            <w:pPr>
              <w:pStyle w:val="ab"/>
              <w:ind w:firstLineChars="0" w:firstLine="0"/>
            </w:pPr>
            <w:r>
              <w:rPr>
                <w:rFonts w:hint="eastAsia"/>
              </w:rPr>
              <w:t>10008</w:t>
            </w:r>
          </w:p>
        </w:tc>
        <w:tc>
          <w:tcPr>
            <w:tcW w:w="1625" w:type="dxa"/>
            <w:tcMar>
              <w:top w:w="28" w:type="dxa"/>
              <w:bottom w:w="28" w:type="dxa"/>
            </w:tcMar>
          </w:tcPr>
          <w:p w:rsidR="00984A54" w:rsidRDefault="00984A54" w:rsidP="00005219">
            <w:pPr>
              <w:pStyle w:val="ab"/>
              <w:ind w:firstLineChars="0" w:firstLine="0"/>
            </w:pPr>
          </w:p>
        </w:tc>
        <w:tc>
          <w:tcPr>
            <w:tcW w:w="1655" w:type="dxa"/>
            <w:tcMar>
              <w:top w:w="28" w:type="dxa"/>
              <w:bottom w:w="28" w:type="dxa"/>
            </w:tcMar>
          </w:tcPr>
          <w:p w:rsidR="00984A54" w:rsidRDefault="00984A54" w:rsidP="00005219">
            <w:pPr>
              <w:pStyle w:val="ab"/>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b"/>
              <w:ind w:firstLineChars="0" w:firstLine="0"/>
            </w:pPr>
          </w:p>
        </w:tc>
        <w:tc>
          <w:tcPr>
            <w:tcW w:w="3270" w:type="dxa"/>
            <w:gridSpan w:val="2"/>
            <w:tcMar>
              <w:top w:w="28" w:type="dxa"/>
              <w:bottom w:w="28" w:type="dxa"/>
            </w:tcMar>
          </w:tcPr>
          <w:p w:rsidR="00984A54" w:rsidRDefault="00984A54" w:rsidP="00005219">
            <w:pPr>
              <w:pStyle w:val="ab"/>
              <w:ind w:firstLineChars="0" w:firstLine="0"/>
            </w:pPr>
          </w:p>
        </w:tc>
        <w:tc>
          <w:tcPr>
            <w:tcW w:w="1655" w:type="dxa"/>
            <w:tcMar>
              <w:top w:w="28" w:type="dxa"/>
              <w:bottom w:w="28" w:type="dxa"/>
            </w:tcMar>
          </w:tcPr>
          <w:p w:rsidR="00984A54" w:rsidRDefault="00984A54" w:rsidP="00005219">
            <w:pPr>
              <w:pStyle w:val="ab"/>
              <w:ind w:firstLineChars="0" w:firstLine="0"/>
            </w:pPr>
          </w:p>
        </w:tc>
      </w:tr>
      <w:tr w:rsidR="00984A54" w:rsidTr="00005219">
        <w:tc>
          <w:tcPr>
            <w:tcW w:w="1614" w:type="dxa"/>
            <w:tcMar>
              <w:top w:w="28" w:type="dxa"/>
              <w:bottom w:w="28" w:type="dxa"/>
            </w:tcMar>
          </w:tcPr>
          <w:p w:rsidR="00984A54" w:rsidRPr="00B257A8" w:rsidRDefault="00984A54" w:rsidP="00005219">
            <w:pPr>
              <w:pStyle w:val="ab"/>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b"/>
              <w:ind w:firstLineChars="0" w:firstLine="0"/>
            </w:pPr>
          </w:p>
        </w:tc>
        <w:tc>
          <w:tcPr>
            <w:tcW w:w="1625" w:type="dxa"/>
            <w:tcMar>
              <w:top w:w="28" w:type="dxa"/>
              <w:bottom w:w="28" w:type="dxa"/>
            </w:tcMar>
          </w:tcPr>
          <w:p w:rsidR="00984A54" w:rsidRPr="00B257A8" w:rsidRDefault="00984A54" w:rsidP="00005219">
            <w:pPr>
              <w:pStyle w:val="ab"/>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b"/>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b"/>
              <w:ind w:firstLineChars="0" w:firstLine="0"/>
            </w:pPr>
          </w:p>
        </w:tc>
        <w:tc>
          <w:tcPr>
            <w:tcW w:w="1645" w:type="dxa"/>
            <w:tcMar>
              <w:top w:w="28" w:type="dxa"/>
              <w:bottom w:w="28" w:type="dxa"/>
            </w:tcMar>
          </w:tcPr>
          <w:p w:rsidR="00984A54" w:rsidRDefault="00984A54" w:rsidP="00005219">
            <w:pPr>
              <w:pStyle w:val="ab"/>
              <w:ind w:firstLineChars="0" w:firstLine="0"/>
            </w:pPr>
            <w:r>
              <w:rPr>
                <w:rFonts w:hint="eastAsia"/>
              </w:rPr>
              <w:t>10008</w:t>
            </w:r>
          </w:p>
        </w:tc>
        <w:tc>
          <w:tcPr>
            <w:tcW w:w="1625" w:type="dxa"/>
            <w:tcMar>
              <w:top w:w="28" w:type="dxa"/>
              <w:bottom w:w="28" w:type="dxa"/>
            </w:tcMar>
          </w:tcPr>
          <w:p w:rsidR="00984A54" w:rsidRDefault="00984A54" w:rsidP="00005219">
            <w:pPr>
              <w:pStyle w:val="ab"/>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b"/>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b"/>
              <w:ind w:firstLineChars="0" w:firstLine="0"/>
            </w:pPr>
          </w:p>
        </w:tc>
        <w:tc>
          <w:tcPr>
            <w:tcW w:w="1645" w:type="dxa"/>
            <w:tcMar>
              <w:top w:w="28" w:type="dxa"/>
              <w:bottom w:w="28" w:type="dxa"/>
            </w:tcMar>
          </w:tcPr>
          <w:p w:rsidR="00984A54" w:rsidRDefault="00984A54" w:rsidP="00005219">
            <w:pPr>
              <w:pStyle w:val="ab"/>
              <w:ind w:firstLineChars="0" w:firstLine="0"/>
            </w:pPr>
          </w:p>
        </w:tc>
        <w:tc>
          <w:tcPr>
            <w:tcW w:w="1625" w:type="dxa"/>
            <w:tcMar>
              <w:top w:w="28" w:type="dxa"/>
              <w:bottom w:w="28" w:type="dxa"/>
            </w:tcMar>
          </w:tcPr>
          <w:p w:rsidR="00984A54" w:rsidRDefault="00984A54" w:rsidP="00005219">
            <w:pPr>
              <w:pStyle w:val="ab"/>
              <w:ind w:firstLineChars="0" w:firstLine="0"/>
            </w:pPr>
          </w:p>
        </w:tc>
        <w:tc>
          <w:tcPr>
            <w:tcW w:w="1655" w:type="dxa"/>
            <w:tcMar>
              <w:top w:w="28" w:type="dxa"/>
              <w:bottom w:w="28" w:type="dxa"/>
            </w:tcMar>
          </w:tcPr>
          <w:p w:rsidR="00984A54" w:rsidRDefault="00984A54" w:rsidP="00005219">
            <w:pPr>
              <w:pStyle w:val="ab"/>
              <w:ind w:firstLineChars="0" w:firstLine="0"/>
            </w:pPr>
          </w:p>
        </w:tc>
      </w:tr>
      <w:tr w:rsidR="00984A54" w:rsidTr="00005219">
        <w:tc>
          <w:tcPr>
            <w:tcW w:w="1614"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b"/>
              <w:ind w:firstLineChars="0" w:firstLine="0"/>
            </w:pPr>
          </w:p>
        </w:tc>
      </w:tr>
      <w:tr w:rsidR="00984A54" w:rsidTr="00005219">
        <w:tc>
          <w:tcPr>
            <w:tcW w:w="1614"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b"/>
              <w:ind w:firstLineChars="0" w:firstLine="0"/>
            </w:pPr>
          </w:p>
        </w:tc>
        <w:tc>
          <w:tcPr>
            <w:tcW w:w="162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b"/>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b"/>
              <w:ind w:firstLineChars="0" w:firstLine="0"/>
            </w:pPr>
          </w:p>
          <w:p w:rsidR="00984A54" w:rsidRDefault="00984A54" w:rsidP="00005219">
            <w:pPr>
              <w:pStyle w:val="ab"/>
              <w:ind w:firstLineChars="0" w:firstLine="0"/>
            </w:pPr>
          </w:p>
        </w:tc>
        <w:tc>
          <w:tcPr>
            <w:tcW w:w="3259" w:type="dxa"/>
            <w:gridSpan w:val="2"/>
            <w:tcMar>
              <w:top w:w="28" w:type="dxa"/>
              <w:bottom w:w="28" w:type="dxa"/>
            </w:tcMar>
          </w:tcPr>
          <w:p w:rsidR="00984A54" w:rsidRDefault="00984A54" w:rsidP="00005219">
            <w:pPr>
              <w:pStyle w:val="u9"/>
            </w:pPr>
          </w:p>
          <w:p w:rsidR="00984A54" w:rsidRDefault="00984A54" w:rsidP="00005219">
            <w:pPr>
              <w:pStyle w:val="ab"/>
              <w:ind w:firstLineChars="0" w:firstLine="0"/>
            </w:pPr>
          </w:p>
        </w:tc>
        <w:tc>
          <w:tcPr>
            <w:tcW w:w="3280" w:type="dxa"/>
            <w:gridSpan w:val="2"/>
            <w:tcMar>
              <w:top w:w="28" w:type="dxa"/>
              <w:bottom w:w="28" w:type="dxa"/>
            </w:tcMar>
          </w:tcPr>
          <w:p w:rsidR="00984A54" w:rsidRDefault="00984A54" w:rsidP="00005219">
            <w:pPr>
              <w:pStyle w:val="ab"/>
              <w:ind w:firstLineChars="0" w:firstLine="0"/>
            </w:pPr>
          </w:p>
          <w:p w:rsidR="00984A54" w:rsidRDefault="00984A54" w:rsidP="00005219">
            <w:pPr>
              <w:pStyle w:val="ab"/>
              <w:ind w:firstLineChars="0" w:firstLine="0"/>
            </w:pPr>
          </w:p>
        </w:tc>
      </w:tr>
      <w:tr w:rsidR="00984A54" w:rsidTr="00005219">
        <w:tc>
          <w:tcPr>
            <w:tcW w:w="8153" w:type="dxa"/>
            <w:gridSpan w:val="5"/>
            <w:tcMar>
              <w:top w:w="28" w:type="dxa"/>
              <w:bottom w:w="28" w:type="dxa"/>
            </w:tcMar>
          </w:tcPr>
          <w:p w:rsidR="00984A54" w:rsidRDefault="00984A54" w:rsidP="00005219">
            <w:pPr>
              <w:pStyle w:val="ab"/>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b"/>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b"/>
              <w:ind w:firstLineChars="0" w:firstLine="0"/>
            </w:pPr>
          </w:p>
        </w:tc>
        <w:tc>
          <w:tcPr>
            <w:tcW w:w="3270" w:type="dxa"/>
            <w:gridSpan w:val="2"/>
            <w:tcMar>
              <w:top w:w="28" w:type="dxa"/>
              <w:bottom w:w="28" w:type="dxa"/>
            </w:tcMar>
          </w:tcPr>
          <w:p w:rsidR="00984A54" w:rsidRDefault="00984A54" w:rsidP="00005219">
            <w:pPr>
              <w:pStyle w:val="ab"/>
              <w:ind w:firstLineChars="0" w:firstLine="0"/>
            </w:pPr>
          </w:p>
        </w:tc>
        <w:tc>
          <w:tcPr>
            <w:tcW w:w="1655" w:type="dxa"/>
            <w:tcMar>
              <w:top w:w="28" w:type="dxa"/>
              <w:bottom w:w="28" w:type="dxa"/>
            </w:tcMar>
          </w:tcPr>
          <w:p w:rsidR="00984A54" w:rsidRDefault="00984A54" w:rsidP="00005219">
            <w:pPr>
              <w:pStyle w:val="ab"/>
              <w:ind w:firstLineChars="0" w:firstLine="0"/>
            </w:pPr>
          </w:p>
        </w:tc>
      </w:tr>
      <w:tr w:rsidR="00984A54" w:rsidTr="00005219">
        <w:tc>
          <w:tcPr>
            <w:tcW w:w="1614" w:type="dxa"/>
            <w:tcMar>
              <w:top w:w="28" w:type="dxa"/>
              <w:bottom w:w="28" w:type="dxa"/>
            </w:tcMar>
          </w:tcPr>
          <w:p w:rsidR="00984A54" w:rsidRDefault="00984A54" w:rsidP="00005219">
            <w:pPr>
              <w:pStyle w:val="ab"/>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b"/>
              <w:ind w:firstLineChars="0" w:firstLine="0"/>
            </w:pPr>
            <w:r>
              <w:rPr>
                <w:rFonts w:hint="eastAsia"/>
                <w:noProof/>
              </w:rPr>
              <mc:AlternateContent>
                <mc:Choice Requires="wps">
                  <w:drawing>
                    <wp:anchor distT="0" distB="0" distL="114300" distR="114300" simplePos="0" relativeHeight="251659264" behindDoc="0" locked="0" layoutInCell="1" allowOverlap="1" wp14:anchorId="643AEC2C" wp14:editId="43833B29">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D40C7E" w:rsidRPr="00005381" w:rsidRDefault="00D40C7E" w:rsidP="00E24391">
                                  <w:pPr>
                                    <w:rPr>
                                      <w:b/>
                                      <w:color w:val="FF0000"/>
                                    </w:rPr>
                                  </w:pPr>
                                  <w:r w:rsidRPr="00005381">
                                    <w:rPr>
                                      <w:rFonts w:hint="eastAsia"/>
                                      <w:b/>
                                      <w:color w:val="FF0000"/>
                                    </w:rPr>
                                    <w:t>提示：</w:t>
                                  </w:r>
                                  <w:r w:rsidRPr="00005381">
                                    <w:rPr>
                                      <w:rFonts w:hint="eastAsia"/>
                                      <w:b/>
                                      <w:color w:val="FF0000"/>
                                    </w:rPr>
                                    <w:t xml:space="preserve"> </w:t>
                                  </w:r>
                                </w:p>
                                <w:p w:rsidR="00D40C7E" w:rsidRDefault="00D40C7E" w:rsidP="00E24391">
                                  <w:pPr>
                                    <w:ind w:firstLineChars="200" w:firstLine="420"/>
                                  </w:pPr>
                                  <w:r>
                                    <w:rPr>
                                      <w:rFonts w:hint="eastAsia"/>
                                    </w:rPr>
                                    <w:t>在答辩后给学校上交最终正式论文时，请删除本提示框并填写本页。</w:t>
                                  </w:r>
                                </w:p>
                                <w:p w:rsidR="00D40C7E" w:rsidRDefault="00D40C7E"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D40C7E" w:rsidRPr="00F73695" w:rsidRDefault="00D40C7E" w:rsidP="00E24391">
                                  <w:pPr>
                                    <w:ind w:firstLineChars="200" w:firstLine="420"/>
                                  </w:pPr>
                                  <w:r w:rsidRPr="00005381">
                                    <w:rPr>
                                      <w:rFonts w:hint="eastAsia"/>
                                      <w:color w:val="0000FF"/>
                                    </w:rPr>
                                    <w:t>填写此页时，请</w:t>
                                  </w:r>
                                  <w:proofErr w:type="gramStart"/>
                                  <w:r w:rsidRPr="00005381">
                                    <w:rPr>
                                      <w:rFonts w:hint="eastAsia"/>
                                      <w:color w:val="0000FF"/>
                                    </w:rPr>
                                    <w:t>删除此</w:t>
                                  </w:r>
                                  <w:proofErr w:type="gramEnd"/>
                                  <w:r w:rsidRPr="00005381">
                                    <w:rPr>
                                      <w:rFonts w:hint="eastAsia"/>
                                      <w:color w:val="0000FF"/>
                                    </w:rPr>
                                    <w:t>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4" o:spid="_x0000_s1040" type="#_x0000_t202" style="position:absolute;left:0;text-align:left;margin-left:190.9pt;margin-top:295.9pt;width:246.6pt;height:10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D40C7E" w:rsidRPr="00005381" w:rsidRDefault="00D40C7E" w:rsidP="00E24391">
                            <w:pPr>
                              <w:rPr>
                                <w:b/>
                                <w:color w:val="FF0000"/>
                              </w:rPr>
                            </w:pPr>
                            <w:r w:rsidRPr="00005381">
                              <w:rPr>
                                <w:rFonts w:hint="eastAsia"/>
                                <w:b/>
                                <w:color w:val="FF0000"/>
                              </w:rPr>
                              <w:t>提示：</w:t>
                            </w:r>
                            <w:r w:rsidRPr="00005381">
                              <w:rPr>
                                <w:rFonts w:hint="eastAsia"/>
                                <w:b/>
                                <w:color w:val="FF0000"/>
                              </w:rPr>
                              <w:t xml:space="preserve"> </w:t>
                            </w:r>
                          </w:p>
                          <w:p w:rsidR="00D40C7E" w:rsidRDefault="00D40C7E" w:rsidP="00E24391">
                            <w:pPr>
                              <w:ind w:firstLineChars="200" w:firstLine="420"/>
                            </w:pPr>
                            <w:r>
                              <w:rPr>
                                <w:rFonts w:hint="eastAsia"/>
                              </w:rPr>
                              <w:t>在答辩后给学校上交最终正式论文时，请删除本提示框并填写本页。</w:t>
                            </w:r>
                          </w:p>
                          <w:p w:rsidR="00D40C7E" w:rsidRDefault="00D40C7E"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D40C7E" w:rsidRPr="00F73695" w:rsidRDefault="00D40C7E" w:rsidP="00E24391">
                            <w:pPr>
                              <w:ind w:firstLineChars="200" w:firstLine="420"/>
                            </w:pPr>
                            <w:r w:rsidRPr="00005381">
                              <w:rPr>
                                <w:rFonts w:hint="eastAsia"/>
                                <w:color w:val="0000FF"/>
                              </w:rPr>
                              <w:t>填写此页时，请</w:t>
                            </w:r>
                            <w:proofErr w:type="gramStart"/>
                            <w:r w:rsidRPr="00005381">
                              <w:rPr>
                                <w:rFonts w:hint="eastAsia"/>
                                <w:color w:val="0000FF"/>
                              </w:rPr>
                              <w:t>删除此</w:t>
                            </w:r>
                            <w:proofErr w:type="gramEnd"/>
                            <w:r w:rsidRPr="00005381">
                              <w:rPr>
                                <w:rFonts w:hint="eastAsia"/>
                                <w:color w:val="0000FF"/>
                              </w:rPr>
                              <w:t>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Default="00811D3A"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158"/>
    <w:p w:rsidR="00984A54" w:rsidRPr="00984A54" w:rsidRDefault="00984A54" w:rsidP="00F722A7">
      <w:pPr>
        <w:widowControl/>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B15" w:rsidRDefault="007F5B15">
      <w:r>
        <w:separator/>
      </w:r>
    </w:p>
  </w:endnote>
  <w:endnote w:type="continuationSeparator" w:id="0">
    <w:p w:rsidR="007F5B15" w:rsidRDefault="007F5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DotumChe">
    <w:panose1 w:val="020B0609000101010101"/>
    <w:charset w:val="81"/>
    <w:family w:val="modern"/>
    <w:pitch w:val="fixed"/>
    <w:sig w:usb0="B00002AF" w:usb1="69D77CFB" w:usb2="00000030" w:usb3="00000000" w:csb0="0008009F"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C7E" w:rsidRDefault="00D40C7E"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81B68">
      <w:rPr>
        <w:noProof/>
        <w:kern w:val="0"/>
        <w:sz w:val="21"/>
        <w:szCs w:val="21"/>
      </w:rPr>
      <w:t>64</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C7E" w:rsidRPr="00FF09E8" w:rsidRDefault="00D40C7E" w:rsidP="00FF09E8">
    <w:pPr>
      <w:pStyle w:val="a9"/>
      <w:rPr>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C7E" w:rsidRPr="002C6850" w:rsidRDefault="00D40C7E"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81B68">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C7E" w:rsidRPr="002C6850" w:rsidRDefault="00D40C7E"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81B68">
      <w:rPr>
        <w:noProof/>
        <w:kern w:val="0"/>
        <w:sz w:val="21"/>
        <w:szCs w:val="21"/>
      </w:rPr>
      <w:t>63</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C7E" w:rsidRPr="002C6850" w:rsidRDefault="00D40C7E"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081B68">
      <w:rPr>
        <w:noProof/>
        <w:kern w:val="0"/>
        <w:sz w:val="21"/>
        <w:szCs w:val="21"/>
      </w:rPr>
      <w:t>69</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B15" w:rsidRDefault="007F5B15">
      <w:r>
        <w:separator/>
      </w:r>
    </w:p>
  </w:footnote>
  <w:footnote w:type="continuationSeparator" w:id="0">
    <w:p w:rsidR="007F5B15" w:rsidRDefault="007F5B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C7E" w:rsidRPr="004B43D7" w:rsidRDefault="00D40C7E" w:rsidP="004B43D7">
    <w:pPr>
      <w:pStyle w:val="a8"/>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C7E" w:rsidRDefault="00D40C7E" w:rsidP="00713C58">
    <w:pPr>
      <w:pStyle w:val="u8"/>
    </w:pPr>
    <w:r>
      <w:rPr>
        <w:rFonts w:hint="eastAsia"/>
      </w:rPr>
      <w:t>北京科技大学硕士学位论文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2">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158004E4"/>
    <w:multiLevelType w:val="singleLevel"/>
    <w:tmpl w:val="0409000F"/>
    <w:lvl w:ilvl="0">
      <w:start w:val="1"/>
      <w:numFmt w:val="decimal"/>
      <w:lvlText w:val="%1."/>
      <w:lvlJc w:val="left"/>
      <w:pPr>
        <w:tabs>
          <w:tab w:val="num" w:pos="425"/>
        </w:tabs>
        <w:ind w:left="425" w:hanging="425"/>
      </w:pPr>
    </w:lvl>
  </w:abstractNum>
  <w:abstractNum w:abstractNumId="14">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1">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7">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1">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14"/>
  </w:num>
  <w:num w:numId="3">
    <w:abstractNumId w:val="19"/>
  </w:num>
  <w:num w:numId="4">
    <w:abstractNumId w:val="13"/>
  </w:num>
  <w:num w:numId="5">
    <w:abstractNumId w:val="20"/>
  </w:num>
  <w:num w:numId="6">
    <w:abstractNumId w:val="26"/>
  </w:num>
  <w:num w:numId="7">
    <w:abstractNumId w:val="30"/>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4"/>
  </w:num>
  <w:num w:numId="19">
    <w:abstractNumId w:val="23"/>
  </w:num>
  <w:num w:numId="20">
    <w:abstractNumId w:val="27"/>
  </w:num>
  <w:num w:numId="21">
    <w:abstractNumId w:val="16"/>
  </w:num>
  <w:num w:numId="22">
    <w:abstractNumId w:val="21"/>
  </w:num>
  <w:num w:numId="23">
    <w:abstractNumId w:val="11"/>
  </w:num>
  <w:num w:numId="24">
    <w:abstractNumId w:val="18"/>
  </w:num>
  <w:num w:numId="25">
    <w:abstractNumId w:val="12"/>
  </w:num>
  <w:num w:numId="26">
    <w:abstractNumId w:val="22"/>
  </w:num>
  <w:num w:numId="27">
    <w:abstractNumId w:val="25"/>
  </w:num>
  <w:num w:numId="28">
    <w:abstractNumId w:val="31"/>
  </w:num>
  <w:num w:numId="29">
    <w:abstractNumId w:val="28"/>
  </w:num>
  <w:num w:numId="30">
    <w:abstractNumId w:val="15"/>
  </w:num>
  <w:num w:numId="31">
    <w:abstractNumId w:val="17"/>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num>
  <w:num w:numId="34">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bordersDoNotSurroundHeader/>
  <w:bordersDoNotSurroundFooter/>
  <w:hideSpellingErrors/>
  <w:activeWritingStyle w:appName="MSWord" w:lang="en-US" w:vendorID="64" w:dllVersion="131078" w:nlCheck="1" w:checkStyle="1"/>
  <w:activeWritingStyle w:appName="MSWord" w:lang="zh-CN" w:vendorID="64" w:dllVersion="131077" w:nlCheck="1" w:checkStyle="1"/>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20AE"/>
    <w:rsid w:val="0000343C"/>
    <w:rsid w:val="00004A5C"/>
    <w:rsid w:val="00005219"/>
    <w:rsid w:val="000057D8"/>
    <w:rsid w:val="0000638A"/>
    <w:rsid w:val="00006A93"/>
    <w:rsid w:val="00007574"/>
    <w:rsid w:val="000108C5"/>
    <w:rsid w:val="000110A1"/>
    <w:rsid w:val="00011451"/>
    <w:rsid w:val="000115BD"/>
    <w:rsid w:val="000119CD"/>
    <w:rsid w:val="00012A1E"/>
    <w:rsid w:val="00014134"/>
    <w:rsid w:val="00014A86"/>
    <w:rsid w:val="000154BA"/>
    <w:rsid w:val="00015FF0"/>
    <w:rsid w:val="00017887"/>
    <w:rsid w:val="000208FE"/>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F0E"/>
    <w:rsid w:val="0003615E"/>
    <w:rsid w:val="00037827"/>
    <w:rsid w:val="00040E53"/>
    <w:rsid w:val="00041622"/>
    <w:rsid w:val="0004193B"/>
    <w:rsid w:val="000419D2"/>
    <w:rsid w:val="000423E7"/>
    <w:rsid w:val="00042546"/>
    <w:rsid w:val="00043F89"/>
    <w:rsid w:val="000449E8"/>
    <w:rsid w:val="00044B94"/>
    <w:rsid w:val="000451C5"/>
    <w:rsid w:val="00046E07"/>
    <w:rsid w:val="00046EEE"/>
    <w:rsid w:val="00051578"/>
    <w:rsid w:val="000517C9"/>
    <w:rsid w:val="00054BB6"/>
    <w:rsid w:val="000550D5"/>
    <w:rsid w:val="00055C59"/>
    <w:rsid w:val="00057437"/>
    <w:rsid w:val="00057D7E"/>
    <w:rsid w:val="00057E4A"/>
    <w:rsid w:val="00057EF0"/>
    <w:rsid w:val="0006064A"/>
    <w:rsid w:val="000627AF"/>
    <w:rsid w:val="00063E07"/>
    <w:rsid w:val="00064643"/>
    <w:rsid w:val="0006602D"/>
    <w:rsid w:val="00067620"/>
    <w:rsid w:val="000720BB"/>
    <w:rsid w:val="00073549"/>
    <w:rsid w:val="00073632"/>
    <w:rsid w:val="00073ED7"/>
    <w:rsid w:val="00077D4C"/>
    <w:rsid w:val="00080B46"/>
    <w:rsid w:val="000817B1"/>
    <w:rsid w:val="00081B68"/>
    <w:rsid w:val="000820CD"/>
    <w:rsid w:val="00082106"/>
    <w:rsid w:val="00083CBC"/>
    <w:rsid w:val="00083E36"/>
    <w:rsid w:val="0008448F"/>
    <w:rsid w:val="000848D6"/>
    <w:rsid w:val="000856C7"/>
    <w:rsid w:val="00087632"/>
    <w:rsid w:val="00092F7D"/>
    <w:rsid w:val="0009309C"/>
    <w:rsid w:val="000977A8"/>
    <w:rsid w:val="000A50FA"/>
    <w:rsid w:val="000A7507"/>
    <w:rsid w:val="000A7FBF"/>
    <w:rsid w:val="000B17DE"/>
    <w:rsid w:val="000B3F81"/>
    <w:rsid w:val="000B4983"/>
    <w:rsid w:val="000B560C"/>
    <w:rsid w:val="000B616E"/>
    <w:rsid w:val="000B6BD4"/>
    <w:rsid w:val="000C0D59"/>
    <w:rsid w:val="000C1297"/>
    <w:rsid w:val="000C22B7"/>
    <w:rsid w:val="000C2C06"/>
    <w:rsid w:val="000C3D05"/>
    <w:rsid w:val="000C40C6"/>
    <w:rsid w:val="000C43B3"/>
    <w:rsid w:val="000C448A"/>
    <w:rsid w:val="000C44A4"/>
    <w:rsid w:val="000C52FD"/>
    <w:rsid w:val="000C5DBB"/>
    <w:rsid w:val="000C5EC7"/>
    <w:rsid w:val="000C7447"/>
    <w:rsid w:val="000C7873"/>
    <w:rsid w:val="000D1453"/>
    <w:rsid w:val="000D38E3"/>
    <w:rsid w:val="000D7842"/>
    <w:rsid w:val="000D7AD9"/>
    <w:rsid w:val="000D7AE9"/>
    <w:rsid w:val="000E138C"/>
    <w:rsid w:val="000E2A64"/>
    <w:rsid w:val="000E3B5F"/>
    <w:rsid w:val="000E3E6E"/>
    <w:rsid w:val="000E426F"/>
    <w:rsid w:val="000E49BE"/>
    <w:rsid w:val="000E7BA8"/>
    <w:rsid w:val="000F1796"/>
    <w:rsid w:val="000F22DD"/>
    <w:rsid w:val="000F2938"/>
    <w:rsid w:val="000F3EC7"/>
    <w:rsid w:val="000F50E9"/>
    <w:rsid w:val="000F662D"/>
    <w:rsid w:val="000F74F1"/>
    <w:rsid w:val="000F7F97"/>
    <w:rsid w:val="00100C24"/>
    <w:rsid w:val="00102976"/>
    <w:rsid w:val="001045E0"/>
    <w:rsid w:val="0010521D"/>
    <w:rsid w:val="001100D1"/>
    <w:rsid w:val="0011031C"/>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34"/>
    <w:rsid w:val="00130AB9"/>
    <w:rsid w:val="001316E4"/>
    <w:rsid w:val="00132717"/>
    <w:rsid w:val="00133507"/>
    <w:rsid w:val="00133AE1"/>
    <w:rsid w:val="00133E0F"/>
    <w:rsid w:val="00134E7E"/>
    <w:rsid w:val="00135137"/>
    <w:rsid w:val="001357AF"/>
    <w:rsid w:val="00136ABE"/>
    <w:rsid w:val="00142418"/>
    <w:rsid w:val="001433D5"/>
    <w:rsid w:val="0014344A"/>
    <w:rsid w:val="001444A2"/>
    <w:rsid w:val="00144902"/>
    <w:rsid w:val="00145B9E"/>
    <w:rsid w:val="001462E9"/>
    <w:rsid w:val="00150C12"/>
    <w:rsid w:val="001510A9"/>
    <w:rsid w:val="001523E3"/>
    <w:rsid w:val="0015538D"/>
    <w:rsid w:val="001558C9"/>
    <w:rsid w:val="00155D52"/>
    <w:rsid w:val="00156E9C"/>
    <w:rsid w:val="00160ECD"/>
    <w:rsid w:val="00162495"/>
    <w:rsid w:val="001629FD"/>
    <w:rsid w:val="001641F2"/>
    <w:rsid w:val="00165AC7"/>
    <w:rsid w:val="0016762B"/>
    <w:rsid w:val="001704B6"/>
    <w:rsid w:val="00171C99"/>
    <w:rsid w:val="001720EB"/>
    <w:rsid w:val="001721AB"/>
    <w:rsid w:val="00172DA8"/>
    <w:rsid w:val="00172E49"/>
    <w:rsid w:val="00173E0F"/>
    <w:rsid w:val="00174787"/>
    <w:rsid w:val="00175790"/>
    <w:rsid w:val="00177162"/>
    <w:rsid w:val="00180146"/>
    <w:rsid w:val="00180869"/>
    <w:rsid w:val="00180E30"/>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EB6"/>
    <w:rsid w:val="001A1820"/>
    <w:rsid w:val="001A2613"/>
    <w:rsid w:val="001A3955"/>
    <w:rsid w:val="001A476E"/>
    <w:rsid w:val="001A53CB"/>
    <w:rsid w:val="001A60F9"/>
    <w:rsid w:val="001A632A"/>
    <w:rsid w:val="001A6680"/>
    <w:rsid w:val="001A6DC8"/>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261B"/>
    <w:rsid w:val="001C3C29"/>
    <w:rsid w:val="001C462C"/>
    <w:rsid w:val="001C579C"/>
    <w:rsid w:val="001D0CA2"/>
    <w:rsid w:val="001D1EE2"/>
    <w:rsid w:val="001D25E6"/>
    <w:rsid w:val="001D39E0"/>
    <w:rsid w:val="001D3C21"/>
    <w:rsid w:val="001D6C08"/>
    <w:rsid w:val="001D6CE5"/>
    <w:rsid w:val="001E02DB"/>
    <w:rsid w:val="001E0395"/>
    <w:rsid w:val="001E059A"/>
    <w:rsid w:val="001E06A5"/>
    <w:rsid w:val="001E0759"/>
    <w:rsid w:val="001E1345"/>
    <w:rsid w:val="001E229D"/>
    <w:rsid w:val="001E2A65"/>
    <w:rsid w:val="001E2A85"/>
    <w:rsid w:val="001E3565"/>
    <w:rsid w:val="001E4DE8"/>
    <w:rsid w:val="001E597A"/>
    <w:rsid w:val="001E5B71"/>
    <w:rsid w:val="001E66A9"/>
    <w:rsid w:val="001E6DCC"/>
    <w:rsid w:val="001E7778"/>
    <w:rsid w:val="001F1F7B"/>
    <w:rsid w:val="001F2090"/>
    <w:rsid w:val="001F3073"/>
    <w:rsid w:val="001F4018"/>
    <w:rsid w:val="001F58F0"/>
    <w:rsid w:val="001F598C"/>
    <w:rsid w:val="001F60DA"/>
    <w:rsid w:val="002000DC"/>
    <w:rsid w:val="0020055B"/>
    <w:rsid w:val="002006FE"/>
    <w:rsid w:val="002011D6"/>
    <w:rsid w:val="0020236E"/>
    <w:rsid w:val="00202702"/>
    <w:rsid w:val="00203155"/>
    <w:rsid w:val="00204FFE"/>
    <w:rsid w:val="00205C0C"/>
    <w:rsid w:val="002079A9"/>
    <w:rsid w:val="00211A3D"/>
    <w:rsid w:val="002132F6"/>
    <w:rsid w:val="00213705"/>
    <w:rsid w:val="002146A0"/>
    <w:rsid w:val="00215759"/>
    <w:rsid w:val="002175C2"/>
    <w:rsid w:val="002209D4"/>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40B50"/>
    <w:rsid w:val="00241C12"/>
    <w:rsid w:val="00241DAC"/>
    <w:rsid w:val="002434D8"/>
    <w:rsid w:val="002441FD"/>
    <w:rsid w:val="0024526E"/>
    <w:rsid w:val="002453BA"/>
    <w:rsid w:val="00246CE9"/>
    <w:rsid w:val="00252AE7"/>
    <w:rsid w:val="00255866"/>
    <w:rsid w:val="00255940"/>
    <w:rsid w:val="0025673F"/>
    <w:rsid w:val="00257488"/>
    <w:rsid w:val="002616AE"/>
    <w:rsid w:val="0026184A"/>
    <w:rsid w:val="00262064"/>
    <w:rsid w:val="00266892"/>
    <w:rsid w:val="002715B8"/>
    <w:rsid w:val="00273372"/>
    <w:rsid w:val="00273C49"/>
    <w:rsid w:val="0027488F"/>
    <w:rsid w:val="002750AB"/>
    <w:rsid w:val="00275F8E"/>
    <w:rsid w:val="002762AF"/>
    <w:rsid w:val="00284E0B"/>
    <w:rsid w:val="00284E64"/>
    <w:rsid w:val="00290ABB"/>
    <w:rsid w:val="00290F0C"/>
    <w:rsid w:val="0029186C"/>
    <w:rsid w:val="002918D4"/>
    <w:rsid w:val="00293615"/>
    <w:rsid w:val="00295792"/>
    <w:rsid w:val="00295FC5"/>
    <w:rsid w:val="0029688A"/>
    <w:rsid w:val="00297092"/>
    <w:rsid w:val="002974B6"/>
    <w:rsid w:val="00297D7B"/>
    <w:rsid w:val="002A09C1"/>
    <w:rsid w:val="002A33CA"/>
    <w:rsid w:val="002A3D5B"/>
    <w:rsid w:val="002A4851"/>
    <w:rsid w:val="002A4A36"/>
    <w:rsid w:val="002A6D9E"/>
    <w:rsid w:val="002A7E5D"/>
    <w:rsid w:val="002B21A0"/>
    <w:rsid w:val="002B2A5F"/>
    <w:rsid w:val="002B3381"/>
    <w:rsid w:val="002B3FB7"/>
    <w:rsid w:val="002B5C24"/>
    <w:rsid w:val="002B5DDB"/>
    <w:rsid w:val="002B5FAE"/>
    <w:rsid w:val="002B7236"/>
    <w:rsid w:val="002C159E"/>
    <w:rsid w:val="002C1BF1"/>
    <w:rsid w:val="002C26EA"/>
    <w:rsid w:val="002C2C34"/>
    <w:rsid w:val="002C2FB9"/>
    <w:rsid w:val="002C3427"/>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3EFC"/>
    <w:rsid w:val="002E418B"/>
    <w:rsid w:val="002E4468"/>
    <w:rsid w:val="002E4A74"/>
    <w:rsid w:val="002E6710"/>
    <w:rsid w:val="002E6726"/>
    <w:rsid w:val="002E7950"/>
    <w:rsid w:val="002E7CEA"/>
    <w:rsid w:val="002E7F2C"/>
    <w:rsid w:val="002F1259"/>
    <w:rsid w:val="002F1ADB"/>
    <w:rsid w:val="002F2777"/>
    <w:rsid w:val="002F2C23"/>
    <w:rsid w:val="002F3061"/>
    <w:rsid w:val="002F55E8"/>
    <w:rsid w:val="002F67CF"/>
    <w:rsid w:val="002F7E58"/>
    <w:rsid w:val="00300354"/>
    <w:rsid w:val="0030206D"/>
    <w:rsid w:val="0030218E"/>
    <w:rsid w:val="00303AF5"/>
    <w:rsid w:val="00303D95"/>
    <w:rsid w:val="0030620A"/>
    <w:rsid w:val="00307674"/>
    <w:rsid w:val="00307BC8"/>
    <w:rsid w:val="00311537"/>
    <w:rsid w:val="00311BF8"/>
    <w:rsid w:val="00313015"/>
    <w:rsid w:val="00313AB0"/>
    <w:rsid w:val="003167B3"/>
    <w:rsid w:val="003177EC"/>
    <w:rsid w:val="00321FDD"/>
    <w:rsid w:val="00324A15"/>
    <w:rsid w:val="00324A8A"/>
    <w:rsid w:val="0032678C"/>
    <w:rsid w:val="003300FD"/>
    <w:rsid w:val="00330D98"/>
    <w:rsid w:val="00332D1C"/>
    <w:rsid w:val="00332F28"/>
    <w:rsid w:val="00334AB9"/>
    <w:rsid w:val="003364E9"/>
    <w:rsid w:val="00336E9C"/>
    <w:rsid w:val="003408AE"/>
    <w:rsid w:val="003425A0"/>
    <w:rsid w:val="0034270C"/>
    <w:rsid w:val="0034383C"/>
    <w:rsid w:val="0034649F"/>
    <w:rsid w:val="00347099"/>
    <w:rsid w:val="0034789D"/>
    <w:rsid w:val="003566E9"/>
    <w:rsid w:val="0035734E"/>
    <w:rsid w:val="003573A5"/>
    <w:rsid w:val="00360CC8"/>
    <w:rsid w:val="00360E2A"/>
    <w:rsid w:val="00362D35"/>
    <w:rsid w:val="00363179"/>
    <w:rsid w:val="00363EA2"/>
    <w:rsid w:val="0036514C"/>
    <w:rsid w:val="003665F5"/>
    <w:rsid w:val="00370007"/>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32BD"/>
    <w:rsid w:val="00383BBB"/>
    <w:rsid w:val="00385728"/>
    <w:rsid w:val="00385891"/>
    <w:rsid w:val="00386585"/>
    <w:rsid w:val="003865A7"/>
    <w:rsid w:val="00386F09"/>
    <w:rsid w:val="00387E3E"/>
    <w:rsid w:val="0039283B"/>
    <w:rsid w:val="00394C80"/>
    <w:rsid w:val="00394DCE"/>
    <w:rsid w:val="003A08EC"/>
    <w:rsid w:val="003A10F7"/>
    <w:rsid w:val="003A1E05"/>
    <w:rsid w:val="003A2355"/>
    <w:rsid w:val="003A3EE4"/>
    <w:rsid w:val="003A4970"/>
    <w:rsid w:val="003A5AA9"/>
    <w:rsid w:val="003A64C0"/>
    <w:rsid w:val="003A7D56"/>
    <w:rsid w:val="003B135F"/>
    <w:rsid w:val="003B278B"/>
    <w:rsid w:val="003B4F5A"/>
    <w:rsid w:val="003B511C"/>
    <w:rsid w:val="003B56DE"/>
    <w:rsid w:val="003B5C2E"/>
    <w:rsid w:val="003B6E7A"/>
    <w:rsid w:val="003B7F7A"/>
    <w:rsid w:val="003C1CFE"/>
    <w:rsid w:val="003C2308"/>
    <w:rsid w:val="003C2874"/>
    <w:rsid w:val="003C69A3"/>
    <w:rsid w:val="003C6DD7"/>
    <w:rsid w:val="003C741F"/>
    <w:rsid w:val="003D2074"/>
    <w:rsid w:val="003D2111"/>
    <w:rsid w:val="003D47ED"/>
    <w:rsid w:val="003D5DA5"/>
    <w:rsid w:val="003E0E02"/>
    <w:rsid w:val="003E0F4C"/>
    <w:rsid w:val="003E1533"/>
    <w:rsid w:val="003E565E"/>
    <w:rsid w:val="003E567C"/>
    <w:rsid w:val="003E6C36"/>
    <w:rsid w:val="003E6EA3"/>
    <w:rsid w:val="003E75A1"/>
    <w:rsid w:val="003F00BF"/>
    <w:rsid w:val="003F14FB"/>
    <w:rsid w:val="003F1BA0"/>
    <w:rsid w:val="003F2147"/>
    <w:rsid w:val="003F2A62"/>
    <w:rsid w:val="003F2FB6"/>
    <w:rsid w:val="003F3266"/>
    <w:rsid w:val="003F4F15"/>
    <w:rsid w:val="003F51A5"/>
    <w:rsid w:val="00400A43"/>
    <w:rsid w:val="0040141A"/>
    <w:rsid w:val="004017DA"/>
    <w:rsid w:val="00401ABF"/>
    <w:rsid w:val="00401B5E"/>
    <w:rsid w:val="00401E19"/>
    <w:rsid w:val="00403000"/>
    <w:rsid w:val="004032A4"/>
    <w:rsid w:val="00403EC0"/>
    <w:rsid w:val="00405761"/>
    <w:rsid w:val="00405E98"/>
    <w:rsid w:val="00406542"/>
    <w:rsid w:val="00406A6D"/>
    <w:rsid w:val="0040763B"/>
    <w:rsid w:val="00411546"/>
    <w:rsid w:val="00413279"/>
    <w:rsid w:val="00413A50"/>
    <w:rsid w:val="00414A31"/>
    <w:rsid w:val="00414B38"/>
    <w:rsid w:val="00414C12"/>
    <w:rsid w:val="004156D0"/>
    <w:rsid w:val="00420B0B"/>
    <w:rsid w:val="00420B36"/>
    <w:rsid w:val="0042198D"/>
    <w:rsid w:val="00421C55"/>
    <w:rsid w:val="004226A7"/>
    <w:rsid w:val="0042368B"/>
    <w:rsid w:val="00424486"/>
    <w:rsid w:val="00425A5B"/>
    <w:rsid w:val="00426431"/>
    <w:rsid w:val="00426B06"/>
    <w:rsid w:val="00426C7E"/>
    <w:rsid w:val="00431E2A"/>
    <w:rsid w:val="0043419D"/>
    <w:rsid w:val="004348FD"/>
    <w:rsid w:val="00434ABE"/>
    <w:rsid w:val="004373ED"/>
    <w:rsid w:val="00440197"/>
    <w:rsid w:val="004426BC"/>
    <w:rsid w:val="00447055"/>
    <w:rsid w:val="0044798E"/>
    <w:rsid w:val="004500E2"/>
    <w:rsid w:val="004503FD"/>
    <w:rsid w:val="00450588"/>
    <w:rsid w:val="00451ABA"/>
    <w:rsid w:val="00452B57"/>
    <w:rsid w:val="00453052"/>
    <w:rsid w:val="00456A5F"/>
    <w:rsid w:val="0045715F"/>
    <w:rsid w:val="004573FC"/>
    <w:rsid w:val="0046013C"/>
    <w:rsid w:val="004622B0"/>
    <w:rsid w:val="00462916"/>
    <w:rsid w:val="00464602"/>
    <w:rsid w:val="00464B98"/>
    <w:rsid w:val="004651BA"/>
    <w:rsid w:val="00465D5D"/>
    <w:rsid w:val="00465FF5"/>
    <w:rsid w:val="00466234"/>
    <w:rsid w:val="00467540"/>
    <w:rsid w:val="00467714"/>
    <w:rsid w:val="00467D33"/>
    <w:rsid w:val="0047043D"/>
    <w:rsid w:val="0047173D"/>
    <w:rsid w:val="004724E3"/>
    <w:rsid w:val="00473A1F"/>
    <w:rsid w:val="00473A90"/>
    <w:rsid w:val="00475182"/>
    <w:rsid w:val="00476181"/>
    <w:rsid w:val="00477C2D"/>
    <w:rsid w:val="00481565"/>
    <w:rsid w:val="00484AAC"/>
    <w:rsid w:val="004854D0"/>
    <w:rsid w:val="00487CD7"/>
    <w:rsid w:val="0049001E"/>
    <w:rsid w:val="00490B60"/>
    <w:rsid w:val="00491428"/>
    <w:rsid w:val="00493182"/>
    <w:rsid w:val="00494E56"/>
    <w:rsid w:val="00496D2B"/>
    <w:rsid w:val="00496D3E"/>
    <w:rsid w:val="00496E3B"/>
    <w:rsid w:val="004A00D8"/>
    <w:rsid w:val="004A09BC"/>
    <w:rsid w:val="004A27D0"/>
    <w:rsid w:val="004A4F5C"/>
    <w:rsid w:val="004A4FA9"/>
    <w:rsid w:val="004A5544"/>
    <w:rsid w:val="004A61F0"/>
    <w:rsid w:val="004A7FE7"/>
    <w:rsid w:val="004B1BDA"/>
    <w:rsid w:val="004B2452"/>
    <w:rsid w:val="004B2C67"/>
    <w:rsid w:val="004B3F89"/>
    <w:rsid w:val="004B43D7"/>
    <w:rsid w:val="004B738B"/>
    <w:rsid w:val="004B7E23"/>
    <w:rsid w:val="004C0C84"/>
    <w:rsid w:val="004C1796"/>
    <w:rsid w:val="004C3752"/>
    <w:rsid w:val="004C3D9F"/>
    <w:rsid w:val="004C4373"/>
    <w:rsid w:val="004C480F"/>
    <w:rsid w:val="004C4EE2"/>
    <w:rsid w:val="004C56A9"/>
    <w:rsid w:val="004C5DFD"/>
    <w:rsid w:val="004D098D"/>
    <w:rsid w:val="004D0A3D"/>
    <w:rsid w:val="004D3A12"/>
    <w:rsid w:val="004D3AE5"/>
    <w:rsid w:val="004D4EE0"/>
    <w:rsid w:val="004D58D8"/>
    <w:rsid w:val="004D5FD2"/>
    <w:rsid w:val="004D616E"/>
    <w:rsid w:val="004E162E"/>
    <w:rsid w:val="004E2588"/>
    <w:rsid w:val="004E42CD"/>
    <w:rsid w:val="004E5145"/>
    <w:rsid w:val="004E672D"/>
    <w:rsid w:val="004E6AEE"/>
    <w:rsid w:val="004E7863"/>
    <w:rsid w:val="004F0A42"/>
    <w:rsid w:val="004F0BDB"/>
    <w:rsid w:val="004F16B0"/>
    <w:rsid w:val="004F1C55"/>
    <w:rsid w:val="004F2FE2"/>
    <w:rsid w:val="004F4EF5"/>
    <w:rsid w:val="004F5C9D"/>
    <w:rsid w:val="005029A3"/>
    <w:rsid w:val="00502DD4"/>
    <w:rsid w:val="005039E3"/>
    <w:rsid w:val="00503C6A"/>
    <w:rsid w:val="00506AB7"/>
    <w:rsid w:val="00506D1C"/>
    <w:rsid w:val="00507C64"/>
    <w:rsid w:val="00511673"/>
    <w:rsid w:val="00512F45"/>
    <w:rsid w:val="0051464A"/>
    <w:rsid w:val="00514B05"/>
    <w:rsid w:val="005168FB"/>
    <w:rsid w:val="00516C35"/>
    <w:rsid w:val="005173D6"/>
    <w:rsid w:val="00521187"/>
    <w:rsid w:val="005227B7"/>
    <w:rsid w:val="00522A0B"/>
    <w:rsid w:val="00523060"/>
    <w:rsid w:val="00524206"/>
    <w:rsid w:val="005254D8"/>
    <w:rsid w:val="00525C03"/>
    <w:rsid w:val="00527301"/>
    <w:rsid w:val="00530AA1"/>
    <w:rsid w:val="005328B5"/>
    <w:rsid w:val="005338DF"/>
    <w:rsid w:val="0053436A"/>
    <w:rsid w:val="0053505A"/>
    <w:rsid w:val="00536A40"/>
    <w:rsid w:val="00537180"/>
    <w:rsid w:val="00543806"/>
    <w:rsid w:val="0054444A"/>
    <w:rsid w:val="005457D3"/>
    <w:rsid w:val="00545821"/>
    <w:rsid w:val="00547A7D"/>
    <w:rsid w:val="00547CF1"/>
    <w:rsid w:val="00547D8B"/>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6C3D"/>
    <w:rsid w:val="0057035E"/>
    <w:rsid w:val="00571CFB"/>
    <w:rsid w:val="00572C91"/>
    <w:rsid w:val="00573189"/>
    <w:rsid w:val="005745E8"/>
    <w:rsid w:val="00574F25"/>
    <w:rsid w:val="0057536F"/>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D65"/>
    <w:rsid w:val="00595D2E"/>
    <w:rsid w:val="005A117C"/>
    <w:rsid w:val="005A3259"/>
    <w:rsid w:val="005A3C26"/>
    <w:rsid w:val="005A6118"/>
    <w:rsid w:val="005A6BB1"/>
    <w:rsid w:val="005A7F3F"/>
    <w:rsid w:val="005B0238"/>
    <w:rsid w:val="005B07D6"/>
    <w:rsid w:val="005B0E45"/>
    <w:rsid w:val="005B34AB"/>
    <w:rsid w:val="005B4484"/>
    <w:rsid w:val="005B571E"/>
    <w:rsid w:val="005B61B0"/>
    <w:rsid w:val="005C0710"/>
    <w:rsid w:val="005C1335"/>
    <w:rsid w:val="005C5DB9"/>
    <w:rsid w:val="005C6EEF"/>
    <w:rsid w:val="005D0FF7"/>
    <w:rsid w:val="005D1518"/>
    <w:rsid w:val="005D15DE"/>
    <w:rsid w:val="005D193C"/>
    <w:rsid w:val="005D1DAE"/>
    <w:rsid w:val="005D7B85"/>
    <w:rsid w:val="005E145B"/>
    <w:rsid w:val="005E1E5B"/>
    <w:rsid w:val="005E245A"/>
    <w:rsid w:val="005E34BA"/>
    <w:rsid w:val="005E4062"/>
    <w:rsid w:val="005E5E45"/>
    <w:rsid w:val="005E62F6"/>
    <w:rsid w:val="005E6916"/>
    <w:rsid w:val="005F1693"/>
    <w:rsid w:val="005F1DE3"/>
    <w:rsid w:val="005F297E"/>
    <w:rsid w:val="005F366D"/>
    <w:rsid w:val="005F5B89"/>
    <w:rsid w:val="005F79B0"/>
    <w:rsid w:val="005F7CDA"/>
    <w:rsid w:val="005F7E18"/>
    <w:rsid w:val="00600E8D"/>
    <w:rsid w:val="0060247C"/>
    <w:rsid w:val="00603EB4"/>
    <w:rsid w:val="00603F37"/>
    <w:rsid w:val="006058BF"/>
    <w:rsid w:val="00606D28"/>
    <w:rsid w:val="0061108C"/>
    <w:rsid w:val="00611936"/>
    <w:rsid w:val="006122C3"/>
    <w:rsid w:val="00615ACD"/>
    <w:rsid w:val="00616526"/>
    <w:rsid w:val="00616530"/>
    <w:rsid w:val="0061711C"/>
    <w:rsid w:val="00617F8A"/>
    <w:rsid w:val="0062082B"/>
    <w:rsid w:val="00621653"/>
    <w:rsid w:val="00621787"/>
    <w:rsid w:val="00622038"/>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411A5"/>
    <w:rsid w:val="00641D44"/>
    <w:rsid w:val="00642763"/>
    <w:rsid w:val="0064364B"/>
    <w:rsid w:val="00644558"/>
    <w:rsid w:val="00645784"/>
    <w:rsid w:val="006461D9"/>
    <w:rsid w:val="00647477"/>
    <w:rsid w:val="006475CE"/>
    <w:rsid w:val="0065217F"/>
    <w:rsid w:val="006523A5"/>
    <w:rsid w:val="0065615A"/>
    <w:rsid w:val="00660629"/>
    <w:rsid w:val="00660FF3"/>
    <w:rsid w:val="006629D0"/>
    <w:rsid w:val="00664544"/>
    <w:rsid w:val="00664FBD"/>
    <w:rsid w:val="006704F9"/>
    <w:rsid w:val="00670FD9"/>
    <w:rsid w:val="00671FD2"/>
    <w:rsid w:val="00672463"/>
    <w:rsid w:val="00673019"/>
    <w:rsid w:val="0067307B"/>
    <w:rsid w:val="00673228"/>
    <w:rsid w:val="00674D62"/>
    <w:rsid w:val="006765A1"/>
    <w:rsid w:val="00680E67"/>
    <w:rsid w:val="006813D0"/>
    <w:rsid w:val="006825CD"/>
    <w:rsid w:val="00683BD8"/>
    <w:rsid w:val="00684179"/>
    <w:rsid w:val="00686404"/>
    <w:rsid w:val="00686A95"/>
    <w:rsid w:val="00686B98"/>
    <w:rsid w:val="0068780C"/>
    <w:rsid w:val="00687AE3"/>
    <w:rsid w:val="00690620"/>
    <w:rsid w:val="00690935"/>
    <w:rsid w:val="00690AE6"/>
    <w:rsid w:val="0069126A"/>
    <w:rsid w:val="00691B7E"/>
    <w:rsid w:val="00691C47"/>
    <w:rsid w:val="00693006"/>
    <w:rsid w:val="00695727"/>
    <w:rsid w:val="006959C8"/>
    <w:rsid w:val="00696963"/>
    <w:rsid w:val="006973BA"/>
    <w:rsid w:val="00697712"/>
    <w:rsid w:val="006A12A7"/>
    <w:rsid w:val="006A34FF"/>
    <w:rsid w:val="006A3775"/>
    <w:rsid w:val="006A61C7"/>
    <w:rsid w:val="006B3C66"/>
    <w:rsid w:val="006B468A"/>
    <w:rsid w:val="006B4A62"/>
    <w:rsid w:val="006B4FAD"/>
    <w:rsid w:val="006C2014"/>
    <w:rsid w:val="006C2A17"/>
    <w:rsid w:val="006C41C2"/>
    <w:rsid w:val="006C4774"/>
    <w:rsid w:val="006C530A"/>
    <w:rsid w:val="006C6EF7"/>
    <w:rsid w:val="006D0FCD"/>
    <w:rsid w:val="006D22E5"/>
    <w:rsid w:val="006D2A3E"/>
    <w:rsid w:val="006D539E"/>
    <w:rsid w:val="006D5EC6"/>
    <w:rsid w:val="006D6650"/>
    <w:rsid w:val="006E3DCD"/>
    <w:rsid w:val="006E5919"/>
    <w:rsid w:val="006E5DD8"/>
    <w:rsid w:val="006E77FE"/>
    <w:rsid w:val="006E7A20"/>
    <w:rsid w:val="006F0E19"/>
    <w:rsid w:val="006F11C6"/>
    <w:rsid w:val="006F2EB7"/>
    <w:rsid w:val="006F5984"/>
    <w:rsid w:val="006F5A6B"/>
    <w:rsid w:val="006F5AC2"/>
    <w:rsid w:val="006F70B3"/>
    <w:rsid w:val="0070141B"/>
    <w:rsid w:val="0070231E"/>
    <w:rsid w:val="00702F2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205DD"/>
    <w:rsid w:val="00720BD9"/>
    <w:rsid w:val="00720EB1"/>
    <w:rsid w:val="007220EB"/>
    <w:rsid w:val="0072210D"/>
    <w:rsid w:val="0072620C"/>
    <w:rsid w:val="00730CBF"/>
    <w:rsid w:val="0073269D"/>
    <w:rsid w:val="007338E2"/>
    <w:rsid w:val="00735FF0"/>
    <w:rsid w:val="007364AF"/>
    <w:rsid w:val="007372DF"/>
    <w:rsid w:val="007378F9"/>
    <w:rsid w:val="007404D3"/>
    <w:rsid w:val="00741A4F"/>
    <w:rsid w:val="00742DF5"/>
    <w:rsid w:val="00743EE2"/>
    <w:rsid w:val="0074426A"/>
    <w:rsid w:val="00744E92"/>
    <w:rsid w:val="0074798B"/>
    <w:rsid w:val="007507A0"/>
    <w:rsid w:val="00751AB7"/>
    <w:rsid w:val="00751DE2"/>
    <w:rsid w:val="0075252E"/>
    <w:rsid w:val="00752839"/>
    <w:rsid w:val="0075358E"/>
    <w:rsid w:val="0075404B"/>
    <w:rsid w:val="00754F5F"/>
    <w:rsid w:val="00756CC0"/>
    <w:rsid w:val="00757135"/>
    <w:rsid w:val="00760783"/>
    <w:rsid w:val="00760C14"/>
    <w:rsid w:val="00761713"/>
    <w:rsid w:val="00761982"/>
    <w:rsid w:val="00762306"/>
    <w:rsid w:val="007639AB"/>
    <w:rsid w:val="007651B1"/>
    <w:rsid w:val="007702C2"/>
    <w:rsid w:val="00771B81"/>
    <w:rsid w:val="00771F68"/>
    <w:rsid w:val="007735CF"/>
    <w:rsid w:val="0077540F"/>
    <w:rsid w:val="00781C3D"/>
    <w:rsid w:val="0078305E"/>
    <w:rsid w:val="007847EE"/>
    <w:rsid w:val="007849F7"/>
    <w:rsid w:val="00787768"/>
    <w:rsid w:val="007909FA"/>
    <w:rsid w:val="00791700"/>
    <w:rsid w:val="007932C9"/>
    <w:rsid w:val="00793C1D"/>
    <w:rsid w:val="007950A0"/>
    <w:rsid w:val="00795FA4"/>
    <w:rsid w:val="007960CE"/>
    <w:rsid w:val="00796DD3"/>
    <w:rsid w:val="0079720D"/>
    <w:rsid w:val="00797D96"/>
    <w:rsid w:val="007A0990"/>
    <w:rsid w:val="007A0998"/>
    <w:rsid w:val="007A0F7D"/>
    <w:rsid w:val="007A207C"/>
    <w:rsid w:val="007A4033"/>
    <w:rsid w:val="007A43EF"/>
    <w:rsid w:val="007A4820"/>
    <w:rsid w:val="007A4B3F"/>
    <w:rsid w:val="007A5E5C"/>
    <w:rsid w:val="007A63E9"/>
    <w:rsid w:val="007A6B09"/>
    <w:rsid w:val="007B042D"/>
    <w:rsid w:val="007B30C7"/>
    <w:rsid w:val="007B45A4"/>
    <w:rsid w:val="007B561B"/>
    <w:rsid w:val="007B645D"/>
    <w:rsid w:val="007B64F6"/>
    <w:rsid w:val="007B693D"/>
    <w:rsid w:val="007C00AE"/>
    <w:rsid w:val="007C1015"/>
    <w:rsid w:val="007C1B2F"/>
    <w:rsid w:val="007C1F07"/>
    <w:rsid w:val="007C2AA5"/>
    <w:rsid w:val="007C3629"/>
    <w:rsid w:val="007C3723"/>
    <w:rsid w:val="007C3B32"/>
    <w:rsid w:val="007C478D"/>
    <w:rsid w:val="007C5E00"/>
    <w:rsid w:val="007C60D5"/>
    <w:rsid w:val="007C6B88"/>
    <w:rsid w:val="007C6BFB"/>
    <w:rsid w:val="007C6E80"/>
    <w:rsid w:val="007C7226"/>
    <w:rsid w:val="007D22CB"/>
    <w:rsid w:val="007D35C9"/>
    <w:rsid w:val="007D3E48"/>
    <w:rsid w:val="007D456F"/>
    <w:rsid w:val="007E0D87"/>
    <w:rsid w:val="007E4982"/>
    <w:rsid w:val="007E5F69"/>
    <w:rsid w:val="007F02AA"/>
    <w:rsid w:val="007F2D62"/>
    <w:rsid w:val="007F3478"/>
    <w:rsid w:val="007F57C7"/>
    <w:rsid w:val="007F5B15"/>
    <w:rsid w:val="007F7DCE"/>
    <w:rsid w:val="007F7F2C"/>
    <w:rsid w:val="00800404"/>
    <w:rsid w:val="00801F78"/>
    <w:rsid w:val="008022A6"/>
    <w:rsid w:val="00802CB8"/>
    <w:rsid w:val="00803337"/>
    <w:rsid w:val="0080616B"/>
    <w:rsid w:val="008063FA"/>
    <w:rsid w:val="0080698B"/>
    <w:rsid w:val="00806D03"/>
    <w:rsid w:val="0081183F"/>
    <w:rsid w:val="00811D3A"/>
    <w:rsid w:val="00812941"/>
    <w:rsid w:val="00813518"/>
    <w:rsid w:val="00814103"/>
    <w:rsid w:val="00814D68"/>
    <w:rsid w:val="00817772"/>
    <w:rsid w:val="00821905"/>
    <w:rsid w:val="00823BBB"/>
    <w:rsid w:val="00823F86"/>
    <w:rsid w:val="00823FCE"/>
    <w:rsid w:val="00824B67"/>
    <w:rsid w:val="00827430"/>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1212"/>
    <w:rsid w:val="00854F65"/>
    <w:rsid w:val="00855551"/>
    <w:rsid w:val="008561C3"/>
    <w:rsid w:val="00860CB1"/>
    <w:rsid w:val="00863EFB"/>
    <w:rsid w:val="008642E5"/>
    <w:rsid w:val="008646B0"/>
    <w:rsid w:val="008646EF"/>
    <w:rsid w:val="00864E2C"/>
    <w:rsid w:val="00866735"/>
    <w:rsid w:val="00870407"/>
    <w:rsid w:val="0087115E"/>
    <w:rsid w:val="00875AD6"/>
    <w:rsid w:val="00875B73"/>
    <w:rsid w:val="0087677C"/>
    <w:rsid w:val="00876DFF"/>
    <w:rsid w:val="00876F8D"/>
    <w:rsid w:val="00877E59"/>
    <w:rsid w:val="00881297"/>
    <w:rsid w:val="00883134"/>
    <w:rsid w:val="00884AB5"/>
    <w:rsid w:val="0088551B"/>
    <w:rsid w:val="0088617B"/>
    <w:rsid w:val="008900A9"/>
    <w:rsid w:val="008900DD"/>
    <w:rsid w:val="008916C6"/>
    <w:rsid w:val="00893908"/>
    <w:rsid w:val="00894AA1"/>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2E1"/>
    <w:rsid w:val="008B7595"/>
    <w:rsid w:val="008B7CC1"/>
    <w:rsid w:val="008C24F4"/>
    <w:rsid w:val="008C2627"/>
    <w:rsid w:val="008C4312"/>
    <w:rsid w:val="008C6101"/>
    <w:rsid w:val="008D023F"/>
    <w:rsid w:val="008D31D7"/>
    <w:rsid w:val="008D3BE5"/>
    <w:rsid w:val="008D4873"/>
    <w:rsid w:val="008D4C79"/>
    <w:rsid w:val="008D51B0"/>
    <w:rsid w:val="008D5B10"/>
    <w:rsid w:val="008D6145"/>
    <w:rsid w:val="008D7B1C"/>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B56"/>
    <w:rsid w:val="00903C7F"/>
    <w:rsid w:val="00903F1D"/>
    <w:rsid w:val="009057CF"/>
    <w:rsid w:val="009077C8"/>
    <w:rsid w:val="009101BD"/>
    <w:rsid w:val="009102D1"/>
    <w:rsid w:val="009115DE"/>
    <w:rsid w:val="0091165D"/>
    <w:rsid w:val="0091167E"/>
    <w:rsid w:val="00911B0A"/>
    <w:rsid w:val="00914677"/>
    <w:rsid w:val="0091778F"/>
    <w:rsid w:val="00917A3B"/>
    <w:rsid w:val="00924B6A"/>
    <w:rsid w:val="00925277"/>
    <w:rsid w:val="00926400"/>
    <w:rsid w:val="00927E1B"/>
    <w:rsid w:val="009311FE"/>
    <w:rsid w:val="00933FD4"/>
    <w:rsid w:val="00935AA0"/>
    <w:rsid w:val="00936D80"/>
    <w:rsid w:val="00937F61"/>
    <w:rsid w:val="0094095D"/>
    <w:rsid w:val="00944365"/>
    <w:rsid w:val="009448E5"/>
    <w:rsid w:val="00947D94"/>
    <w:rsid w:val="0095131C"/>
    <w:rsid w:val="009513FA"/>
    <w:rsid w:val="00951AA1"/>
    <w:rsid w:val="0095369A"/>
    <w:rsid w:val="00954496"/>
    <w:rsid w:val="0095451A"/>
    <w:rsid w:val="00955156"/>
    <w:rsid w:val="009554F8"/>
    <w:rsid w:val="00956A74"/>
    <w:rsid w:val="00956B42"/>
    <w:rsid w:val="0096134D"/>
    <w:rsid w:val="009636E1"/>
    <w:rsid w:val="00963B31"/>
    <w:rsid w:val="00964020"/>
    <w:rsid w:val="00964B5D"/>
    <w:rsid w:val="00964D14"/>
    <w:rsid w:val="00964EE2"/>
    <w:rsid w:val="00965541"/>
    <w:rsid w:val="00965F96"/>
    <w:rsid w:val="0096610D"/>
    <w:rsid w:val="00972FE2"/>
    <w:rsid w:val="009741AE"/>
    <w:rsid w:val="00974C09"/>
    <w:rsid w:val="00976927"/>
    <w:rsid w:val="0097783C"/>
    <w:rsid w:val="0098081D"/>
    <w:rsid w:val="00981ED1"/>
    <w:rsid w:val="00981F2E"/>
    <w:rsid w:val="009828F7"/>
    <w:rsid w:val="00983A27"/>
    <w:rsid w:val="00983FD6"/>
    <w:rsid w:val="00984A54"/>
    <w:rsid w:val="00991DF9"/>
    <w:rsid w:val="009921D1"/>
    <w:rsid w:val="00992FA5"/>
    <w:rsid w:val="00994658"/>
    <w:rsid w:val="00994764"/>
    <w:rsid w:val="00994DFD"/>
    <w:rsid w:val="0099565E"/>
    <w:rsid w:val="00996AD4"/>
    <w:rsid w:val="009971A4"/>
    <w:rsid w:val="009A05FA"/>
    <w:rsid w:val="009A391D"/>
    <w:rsid w:val="009A42D3"/>
    <w:rsid w:val="009A4436"/>
    <w:rsid w:val="009A5850"/>
    <w:rsid w:val="009A6B37"/>
    <w:rsid w:val="009A6EDF"/>
    <w:rsid w:val="009A7CEE"/>
    <w:rsid w:val="009A7E07"/>
    <w:rsid w:val="009B0331"/>
    <w:rsid w:val="009B0860"/>
    <w:rsid w:val="009B0CE3"/>
    <w:rsid w:val="009B2091"/>
    <w:rsid w:val="009B249E"/>
    <w:rsid w:val="009C0751"/>
    <w:rsid w:val="009C1E69"/>
    <w:rsid w:val="009C411E"/>
    <w:rsid w:val="009C582D"/>
    <w:rsid w:val="009C7652"/>
    <w:rsid w:val="009C7C94"/>
    <w:rsid w:val="009D028E"/>
    <w:rsid w:val="009D076C"/>
    <w:rsid w:val="009D1F03"/>
    <w:rsid w:val="009D2818"/>
    <w:rsid w:val="009D2E3F"/>
    <w:rsid w:val="009D3516"/>
    <w:rsid w:val="009D51C3"/>
    <w:rsid w:val="009D6556"/>
    <w:rsid w:val="009E0433"/>
    <w:rsid w:val="009E08AE"/>
    <w:rsid w:val="009E5A89"/>
    <w:rsid w:val="009F104C"/>
    <w:rsid w:val="009F21A2"/>
    <w:rsid w:val="009F3746"/>
    <w:rsid w:val="009F39AC"/>
    <w:rsid w:val="009F3D60"/>
    <w:rsid w:val="009F5452"/>
    <w:rsid w:val="009F5DDD"/>
    <w:rsid w:val="009F5EE9"/>
    <w:rsid w:val="009F5F3C"/>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E66"/>
    <w:rsid w:val="00A10F55"/>
    <w:rsid w:val="00A11397"/>
    <w:rsid w:val="00A128D5"/>
    <w:rsid w:val="00A13986"/>
    <w:rsid w:val="00A14650"/>
    <w:rsid w:val="00A14699"/>
    <w:rsid w:val="00A1470E"/>
    <w:rsid w:val="00A14E99"/>
    <w:rsid w:val="00A15657"/>
    <w:rsid w:val="00A1667D"/>
    <w:rsid w:val="00A17786"/>
    <w:rsid w:val="00A21F7F"/>
    <w:rsid w:val="00A221F5"/>
    <w:rsid w:val="00A22D65"/>
    <w:rsid w:val="00A23809"/>
    <w:rsid w:val="00A242DF"/>
    <w:rsid w:val="00A2789E"/>
    <w:rsid w:val="00A31AE8"/>
    <w:rsid w:val="00A3208E"/>
    <w:rsid w:val="00A33E7C"/>
    <w:rsid w:val="00A3464F"/>
    <w:rsid w:val="00A34FCC"/>
    <w:rsid w:val="00A36081"/>
    <w:rsid w:val="00A37D10"/>
    <w:rsid w:val="00A416C4"/>
    <w:rsid w:val="00A41737"/>
    <w:rsid w:val="00A424E8"/>
    <w:rsid w:val="00A42E5E"/>
    <w:rsid w:val="00A44A48"/>
    <w:rsid w:val="00A45772"/>
    <w:rsid w:val="00A47490"/>
    <w:rsid w:val="00A477CE"/>
    <w:rsid w:val="00A503BA"/>
    <w:rsid w:val="00A547D6"/>
    <w:rsid w:val="00A56668"/>
    <w:rsid w:val="00A57F54"/>
    <w:rsid w:val="00A6054B"/>
    <w:rsid w:val="00A667D2"/>
    <w:rsid w:val="00A6786E"/>
    <w:rsid w:val="00A70797"/>
    <w:rsid w:val="00A7079B"/>
    <w:rsid w:val="00A70C15"/>
    <w:rsid w:val="00A70F4B"/>
    <w:rsid w:val="00A7511F"/>
    <w:rsid w:val="00A75837"/>
    <w:rsid w:val="00A75BC2"/>
    <w:rsid w:val="00A75D89"/>
    <w:rsid w:val="00A76BA4"/>
    <w:rsid w:val="00A7712C"/>
    <w:rsid w:val="00A828B2"/>
    <w:rsid w:val="00A84EDA"/>
    <w:rsid w:val="00A85551"/>
    <w:rsid w:val="00A85E07"/>
    <w:rsid w:val="00A87D7A"/>
    <w:rsid w:val="00A91092"/>
    <w:rsid w:val="00A9250A"/>
    <w:rsid w:val="00A928D6"/>
    <w:rsid w:val="00A9343D"/>
    <w:rsid w:val="00A937BB"/>
    <w:rsid w:val="00A93E34"/>
    <w:rsid w:val="00A9433C"/>
    <w:rsid w:val="00A94DC4"/>
    <w:rsid w:val="00A95BE0"/>
    <w:rsid w:val="00AA0D9F"/>
    <w:rsid w:val="00AA1EF9"/>
    <w:rsid w:val="00AA20E7"/>
    <w:rsid w:val="00AA2166"/>
    <w:rsid w:val="00AA4EF0"/>
    <w:rsid w:val="00AA6B18"/>
    <w:rsid w:val="00AB0F9A"/>
    <w:rsid w:val="00AB21A3"/>
    <w:rsid w:val="00AB2424"/>
    <w:rsid w:val="00AB258A"/>
    <w:rsid w:val="00AB2F76"/>
    <w:rsid w:val="00AC1755"/>
    <w:rsid w:val="00AC22B0"/>
    <w:rsid w:val="00AC3042"/>
    <w:rsid w:val="00AC3D3A"/>
    <w:rsid w:val="00AC5BF5"/>
    <w:rsid w:val="00AC6731"/>
    <w:rsid w:val="00AC73BA"/>
    <w:rsid w:val="00AD0BF6"/>
    <w:rsid w:val="00AD0FCC"/>
    <w:rsid w:val="00AD15D9"/>
    <w:rsid w:val="00AD2B95"/>
    <w:rsid w:val="00AD2F6F"/>
    <w:rsid w:val="00AD6DCA"/>
    <w:rsid w:val="00AD6FE8"/>
    <w:rsid w:val="00AE1C13"/>
    <w:rsid w:val="00AE2AC2"/>
    <w:rsid w:val="00AE2DFF"/>
    <w:rsid w:val="00AE48F8"/>
    <w:rsid w:val="00AE7575"/>
    <w:rsid w:val="00AE792A"/>
    <w:rsid w:val="00AF3C2E"/>
    <w:rsid w:val="00AF3ED1"/>
    <w:rsid w:val="00B0006D"/>
    <w:rsid w:val="00B00141"/>
    <w:rsid w:val="00B00E89"/>
    <w:rsid w:val="00B02653"/>
    <w:rsid w:val="00B0315B"/>
    <w:rsid w:val="00B036B6"/>
    <w:rsid w:val="00B04263"/>
    <w:rsid w:val="00B04403"/>
    <w:rsid w:val="00B04DB5"/>
    <w:rsid w:val="00B1161A"/>
    <w:rsid w:val="00B14C02"/>
    <w:rsid w:val="00B14E33"/>
    <w:rsid w:val="00B1525E"/>
    <w:rsid w:val="00B16F48"/>
    <w:rsid w:val="00B17468"/>
    <w:rsid w:val="00B17C63"/>
    <w:rsid w:val="00B2082E"/>
    <w:rsid w:val="00B20852"/>
    <w:rsid w:val="00B231C1"/>
    <w:rsid w:val="00B257A8"/>
    <w:rsid w:val="00B25FF8"/>
    <w:rsid w:val="00B26AB6"/>
    <w:rsid w:val="00B26BB6"/>
    <w:rsid w:val="00B2701A"/>
    <w:rsid w:val="00B313D5"/>
    <w:rsid w:val="00B320D1"/>
    <w:rsid w:val="00B330B9"/>
    <w:rsid w:val="00B33C55"/>
    <w:rsid w:val="00B3420E"/>
    <w:rsid w:val="00B3458B"/>
    <w:rsid w:val="00B34599"/>
    <w:rsid w:val="00B3657F"/>
    <w:rsid w:val="00B36D2E"/>
    <w:rsid w:val="00B4044C"/>
    <w:rsid w:val="00B40FA1"/>
    <w:rsid w:val="00B4109F"/>
    <w:rsid w:val="00B42083"/>
    <w:rsid w:val="00B42728"/>
    <w:rsid w:val="00B43B18"/>
    <w:rsid w:val="00B445A2"/>
    <w:rsid w:val="00B44A32"/>
    <w:rsid w:val="00B451F2"/>
    <w:rsid w:val="00B454E0"/>
    <w:rsid w:val="00B475DB"/>
    <w:rsid w:val="00B50D8E"/>
    <w:rsid w:val="00B51468"/>
    <w:rsid w:val="00B51A27"/>
    <w:rsid w:val="00B5253B"/>
    <w:rsid w:val="00B548E8"/>
    <w:rsid w:val="00B54967"/>
    <w:rsid w:val="00B5511A"/>
    <w:rsid w:val="00B553E7"/>
    <w:rsid w:val="00B55602"/>
    <w:rsid w:val="00B60075"/>
    <w:rsid w:val="00B6258E"/>
    <w:rsid w:val="00B63213"/>
    <w:rsid w:val="00B64765"/>
    <w:rsid w:val="00B650CB"/>
    <w:rsid w:val="00B672D8"/>
    <w:rsid w:val="00B67BEA"/>
    <w:rsid w:val="00B73562"/>
    <w:rsid w:val="00B74E21"/>
    <w:rsid w:val="00B75652"/>
    <w:rsid w:val="00B77483"/>
    <w:rsid w:val="00B8091F"/>
    <w:rsid w:val="00B80C2B"/>
    <w:rsid w:val="00B80ED3"/>
    <w:rsid w:val="00B81D81"/>
    <w:rsid w:val="00B82744"/>
    <w:rsid w:val="00B82AA6"/>
    <w:rsid w:val="00B82EE6"/>
    <w:rsid w:val="00B835C2"/>
    <w:rsid w:val="00B8485F"/>
    <w:rsid w:val="00B848B4"/>
    <w:rsid w:val="00B84AEA"/>
    <w:rsid w:val="00B84B2D"/>
    <w:rsid w:val="00B85587"/>
    <w:rsid w:val="00B85D5A"/>
    <w:rsid w:val="00B8613A"/>
    <w:rsid w:val="00B86475"/>
    <w:rsid w:val="00B90639"/>
    <w:rsid w:val="00B9216F"/>
    <w:rsid w:val="00B93F35"/>
    <w:rsid w:val="00B951F0"/>
    <w:rsid w:val="00B9561C"/>
    <w:rsid w:val="00B96C96"/>
    <w:rsid w:val="00B97745"/>
    <w:rsid w:val="00B97FC8"/>
    <w:rsid w:val="00BA0127"/>
    <w:rsid w:val="00BA092F"/>
    <w:rsid w:val="00BA0B23"/>
    <w:rsid w:val="00BA17A4"/>
    <w:rsid w:val="00BA4258"/>
    <w:rsid w:val="00BA479F"/>
    <w:rsid w:val="00BA64AA"/>
    <w:rsid w:val="00BB2516"/>
    <w:rsid w:val="00BB2694"/>
    <w:rsid w:val="00BB3D0A"/>
    <w:rsid w:val="00BB53DC"/>
    <w:rsid w:val="00BB5A2C"/>
    <w:rsid w:val="00BB5DF3"/>
    <w:rsid w:val="00BC0EE6"/>
    <w:rsid w:val="00BC2CE8"/>
    <w:rsid w:val="00BC459C"/>
    <w:rsid w:val="00BC4D03"/>
    <w:rsid w:val="00BC6EAD"/>
    <w:rsid w:val="00BC7743"/>
    <w:rsid w:val="00BD191D"/>
    <w:rsid w:val="00BD22F7"/>
    <w:rsid w:val="00BD3654"/>
    <w:rsid w:val="00BD394F"/>
    <w:rsid w:val="00BD42BF"/>
    <w:rsid w:val="00BD4BD2"/>
    <w:rsid w:val="00BD5587"/>
    <w:rsid w:val="00BD667B"/>
    <w:rsid w:val="00BD679D"/>
    <w:rsid w:val="00BD782C"/>
    <w:rsid w:val="00BE1124"/>
    <w:rsid w:val="00BE3163"/>
    <w:rsid w:val="00BE33A4"/>
    <w:rsid w:val="00BE3816"/>
    <w:rsid w:val="00BE4DF8"/>
    <w:rsid w:val="00BE6E34"/>
    <w:rsid w:val="00BF1CB8"/>
    <w:rsid w:val="00BF4356"/>
    <w:rsid w:val="00BF44F1"/>
    <w:rsid w:val="00BF476A"/>
    <w:rsid w:val="00BF5D8E"/>
    <w:rsid w:val="00BF6720"/>
    <w:rsid w:val="00BF6CC9"/>
    <w:rsid w:val="00BF71B9"/>
    <w:rsid w:val="00BF7376"/>
    <w:rsid w:val="00BF75B2"/>
    <w:rsid w:val="00C0052C"/>
    <w:rsid w:val="00C0104F"/>
    <w:rsid w:val="00C03406"/>
    <w:rsid w:val="00C04107"/>
    <w:rsid w:val="00C045A5"/>
    <w:rsid w:val="00C06493"/>
    <w:rsid w:val="00C07673"/>
    <w:rsid w:val="00C07DB2"/>
    <w:rsid w:val="00C13AA5"/>
    <w:rsid w:val="00C13FFB"/>
    <w:rsid w:val="00C14634"/>
    <w:rsid w:val="00C164D4"/>
    <w:rsid w:val="00C171A4"/>
    <w:rsid w:val="00C17750"/>
    <w:rsid w:val="00C179B5"/>
    <w:rsid w:val="00C205B4"/>
    <w:rsid w:val="00C210D0"/>
    <w:rsid w:val="00C22A63"/>
    <w:rsid w:val="00C242A6"/>
    <w:rsid w:val="00C24499"/>
    <w:rsid w:val="00C258BD"/>
    <w:rsid w:val="00C26251"/>
    <w:rsid w:val="00C26C69"/>
    <w:rsid w:val="00C271D3"/>
    <w:rsid w:val="00C30EB8"/>
    <w:rsid w:val="00C31CE8"/>
    <w:rsid w:val="00C3200E"/>
    <w:rsid w:val="00C320BE"/>
    <w:rsid w:val="00C340AB"/>
    <w:rsid w:val="00C37647"/>
    <w:rsid w:val="00C37F07"/>
    <w:rsid w:val="00C4023A"/>
    <w:rsid w:val="00C4381B"/>
    <w:rsid w:val="00C43841"/>
    <w:rsid w:val="00C4491F"/>
    <w:rsid w:val="00C450DE"/>
    <w:rsid w:val="00C473E9"/>
    <w:rsid w:val="00C5091A"/>
    <w:rsid w:val="00C50BE5"/>
    <w:rsid w:val="00C5176E"/>
    <w:rsid w:val="00C521A4"/>
    <w:rsid w:val="00C54A90"/>
    <w:rsid w:val="00C55166"/>
    <w:rsid w:val="00C55E71"/>
    <w:rsid w:val="00C560E5"/>
    <w:rsid w:val="00C56DCB"/>
    <w:rsid w:val="00C57B97"/>
    <w:rsid w:val="00C600B7"/>
    <w:rsid w:val="00C60FAA"/>
    <w:rsid w:val="00C620C5"/>
    <w:rsid w:val="00C6214B"/>
    <w:rsid w:val="00C622E9"/>
    <w:rsid w:val="00C64CAD"/>
    <w:rsid w:val="00C71F89"/>
    <w:rsid w:val="00C73A26"/>
    <w:rsid w:val="00C7418B"/>
    <w:rsid w:val="00C75D0C"/>
    <w:rsid w:val="00C80A7F"/>
    <w:rsid w:val="00C82FDE"/>
    <w:rsid w:val="00C83685"/>
    <w:rsid w:val="00C85807"/>
    <w:rsid w:val="00C85C67"/>
    <w:rsid w:val="00C85DBA"/>
    <w:rsid w:val="00C87BD9"/>
    <w:rsid w:val="00C91565"/>
    <w:rsid w:val="00C92D31"/>
    <w:rsid w:val="00C93187"/>
    <w:rsid w:val="00C93265"/>
    <w:rsid w:val="00C93CF9"/>
    <w:rsid w:val="00C9444E"/>
    <w:rsid w:val="00C94E23"/>
    <w:rsid w:val="00C95D4D"/>
    <w:rsid w:val="00C96001"/>
    <w:rsid w:val="00C965E7"/>
    <w:rsid w:val="00C96CFD"/>
    <w:rsid w:val="00C96F4B"/>
    <w:rsid w:val="00C97477"/>
    <w:rsid w:val="00CA2942"/>
    <w:rsid w:val="00CA47A3"/>
    <w:rsid w:val="00CA57EF"/>
    <w:rsid w:val="00CA5E2D"/>
    <w:rsid w:val="00CA6C69"/>
    <w:rsid w:val="00CA6DFF"/>
    <w:rsid w:val="00CA6EC9"/>
    <w:rsid w:val="00CB0072"/>
    <w:rsid w:val="00CB3CEA"/>
    <w:rsid w:val="00CB4220"/>
    <w:rsid w:val="00CB494F"/>
    <w:rsid w:val="00CB4EFB"/>
    <w:rsid w:val="00CB583B"/>
    <w:rsid w:val="00CB6DC2"/>
    <w:rsid w:val="00CB6EE4"/>
    <w:rsid w:val="00CB6F06"/>
    <w:rsid w:val="00CB72FF"/>
    <w:rsid w:val="00CC04C5"/>
    <w:rsid w:val="00CC0D3F"/>
    <w:rsid w:val="00CC3137"/>
    <w:rsid w:val="00CC38C8"/>
    <w:rsid w:val="00CC4A3F"/>
    <w:rsid w:val="00CC4E92"/>
    <w:rsid w:val="00CC5232"/>
    <w:rsid w:val="00CC7A64"/>
    <w:rsid w:val="00CD0012"/>
    <w:rsid w:val="00CD10B7"/>
    <w:rsid w:val="00CD16B8"/>
    <w:rsid w:val="00CD1758"/>
    <w:rsid w:val="00CD1981"/>
    <w:rsid w:val="00CD235E"/>
    <w:rsid w:val="00CD2A9C"/>
    <w:rsid w:val="00CD3C43"/>
    <w:rsid w:val="00CD563B"/>
    <w:rsid w:val="00CD5F7E"/>
    <w:rsid w:val="00CD6A82"/>
    <w:rsid w:val="00CE07DD"/>
    <w:rsid w:val="00CE11C1"/>
    <w:rsid w:val="00CE213A"/>
    <w:rsid w:val="00CE5F97"/>
    <w:rsid w:val="00CE72D1"/>
    <w:rsid w:val="00CE738E"/>
    <w:rsid w:val="00CE7393"/>
    <w:rsid w:val="00CF263F"/>
    <w:rsid w:val="00CF31AC"/>
    <w:rsid w:val="00CF5779"/>
    <w:rsid w:val="00CF577B"/>
    <w:rsid w:val="00CF74EE"/>
    <w:rsid w:val="00CF7D05"/>
    <w:rsid w:val="00D00138"/>
    <w:rsid w:val="00D01014"/>
    <w:rsid w:val="00D023A0"/>
    <w:rsid w:val="00D02B87"/>
    <w:rsid w:val="00D053B4"/>
    <w:rsid w:val="00D0553A"/>
    <w:rsid w:val="00D059F4"/>
    <w:rsid w:val="00D05EDB"/>
    <w:rsid w:val="00D068F0"/>
    <w:rsid w:val="00D10A24"/>
    <w:rsid w:val="00D12057"/>
    <w:rsid w:val="00D12462"/>
    <w:rsid w:val="00D12C9C"/>
    <w:rsid w:val="00D13545"/>
    <w:rsid w:val="00D137EE"/>
    <w:rsid w:val="00D15035"/>
    <w:rsid w:val="00D155F0"/>
    <w:rsid w:val="00D16725"/>
    <w:rsid w:val="00D2000A"/>
    <w:rsid w:val="00D21DAF"/>
    <w:rsid w:val="00D22551"/>
    <w:rsid w:val="00D23B7A"/>
    <w:rsid w:val="00D25B9D"/>
    <w:rsid w:val="00D2652A"/>
    <w:rsid w:val="00D26CF7"/>
    <w:rsid w:val="00D26ECC"/>
    <w:rsid w:val="00D27099"/>
    <w:rsid w:val="00D270CF"/>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93A"/>
    <w:rsid w:val="00D52C04"/>
    <w:rsid w:val="00D530D0"/>
    <w:rsid w:val="00D5322C"/>
    <w:rsid w:val="00D53463"/>
    <w:rsid w:val="00D549E8"/>
    <w:rsid w:val="00D552E5"/>
    <w:rsid w:val="00D555BE"/>
    <w:rsid w:val="00D567F2"/>
    <w:rsid w:val="00D57C81"/>
    <w:rsid w:val="00D60151"/>
    <w:rsid w:val="00D61CC9"/>
    <w:rsid w:val="00D62B9D"/>
    <w:rsid w:val="00D6457B"/>
    <w:rsid w:val="00D6730B"/>
    <w:rsid w:val="00D702E6"/>
    <w:rsid w:val="00D720D2"/>
    <w:rsid w:val="00D74668"/>
    <w:rsid w:val="00D75013"/>
    <w:rsid w:val="00D76226"/>
    <w:rsid w:val="00D771E3"/>
    <w:rsid w:val="00D77DCE"/>
    <w:rsid w:val="00D80B9B"/>
    <w:rsid w:val="00D80DB4"/>
    <w:rsid w:val="00D81D6C"/>
    <w:rsid w:val="00D82395"/>
    <w:rsid w:val="00D82CF6"/>
    <w:rsid w:val="00D83CBE"/>
    <w:rsid w:val="00D83EC7"/>
    <w:rsid w:val="00D9038B"/>
    <w:rsid w:val="00D937EC"/>
    <w:rsid w:val="00D952E4"/>
    <w:rsid w:val="00D9775B"/>
    <w:rsid w:val="00D97C04"/>
    <w:rsid w:val="00DA3EE6"/>
    <w:rsid w:val="00DA452F"/>
    <w:rsid w:val="00DA4DE8"/>
    <w:rsid w:val="00DA5489"/>
    <w:rsid w:val="00DA5EF0"/>
    <w:rsid w:val="00DB2621"/>
    <w:rsid w:val="00DB2C6E"/>
    <w:rsid w:val="00DB76D0"/>
    <w:rsid w:val="00DC00A6"/>
    <w:rsid w:val="00DC31FD"/>
    <w:rsid w:val="00DC401A"/>
    <w:rsid w:val="00DC41D2"/>
    <w:rsid w:val="00DC6211"/>
    <w:rsid w:val="00DC62AD"/>
    <w:rsid w:val="00DC6A74"/>
    <w:rsid w:val="00DC6EB8"/>
    <w:rsid w:val="00DC70F1"/>
    <w:rsid w:val="00DC76A5"/>
    <w:rsid w:val="00DD1000"/>
    <w:rsid w:val="00DD32E7"/>
    <w:rsid w:val="00DD41EC"/>
    <w:rsid w:val="00DD457B"/>
    <w:rsid w:val="00DD5016"/>
    <w:rsid w:val="00DD5700"/>
    <w:rsid w:val="00DD5F37"/>
    <w:rsid w:val="00DD61E2"/>
    <w:rsid w:val="00DD6672"/>
    <w:rsid w:val="00DD6B61"/>
    <w:rsid w:val="00DD7212"/>
    <w:rsid w:val="00DD7E5C"/>
    <w:rsid w:val="00DE0D92"/>
    <w:rsid w:val="00DE181C"/>
    <w:rsid w:val="00DE590B"/>
    <w:rsid w:val="00DE5CF1"/>
    <w:rsid w:val="00DE60C2"/>
    <w:rsid w:val="00DE75DC"/>
    <w:rsid w:val="00DF07C0"/>
    <w:rsid w:val="00DF1B96"/>
    <w:rsid w:val="00DF43E0"/>
    <w:rsid w:val="00E01528"/>
    <w:rsid w:val="00E0171B"/>
    <w:rsid w:val="00E0278F"/>
    <w:rsid w:val="00E02A5B"/>
    <w:rsid w:val="00E037B4"/>
    <w:rsid w:val="00E03C03"/>
    <w:rsid w:val="00E054DD"/>
    <w:rsid w:val="00E0774D"/>
    <w:rsid w:val="00E10035"/>
    <w:rsid w:val="00E1023C"/>
    <w:rsid w:val="00E10E7C"/>
    <w:rsid w:val="00E120F7"/>
    <w:rsid w:val="00E13374"/>
    <w:rsid w:val="00E136D2"/>
    <w:rsid w:val="00E13784"/>
    <w:rsid w:val="00E13936"/>
    <w:rsid w:val="00E14415"/>
    <w:rsid w:val="00E16426"/>
    <w:rsid w:val="00E16764"/>
    <w:rsid w:val="00E16A16"/>
    <w:rsid w:val="00E2234A"/>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1CB1"/>
    <w:rsid w:val="00E43EF9"/>
    <w:rsid w:val="00E45082"/>
    <w:rsid w:val="00E464A0"/>
    <w:rsid w:val="00E5014A"/>
    <w:rsid w:val="00E52C2C"/>
    <w:rsid w:val="00E54FA8"/>
    <w:rsid w:val="00E624A7"/>
    <w:rsid w:val="00E650BA"/>
    <w:rsid w:val="00E768B7"/>
    <w:rsid w:val="00E77C03"/>
    <w:rsid w:val="00E81162"/>
    <w:rsid w:val="00E83663"/>
    <w:rsid w:val="00E8372D"/>
    <w:rsid w:val="00E8650C"/>
    <w:rsid w:val="00E866BA"/>
    <w:rsid w:val="00E90FDB"/>
    <w:rsid w:val="00E936D0"/>
    <w:rsid w:val="00E93AF6"/>
    <w:rsid w:val="00E94090"/>
    <w:rsid w:val="00E945A6"/>
    <w:rsid w:val="00E94CDD"/>
    <w:rsid w:val="00E9539C"/>
    <w:rsid w:val="00E960A8"/>
    <w:rsid w:val="00E960AA"/>
    <w:rsid w:val="00E96C10"/>
    <w:rsid w:val="00E96F45"/>
    <w:rsid w:val="00E973FB"/>
    <w:rsid w:val="00EA0FEB"/>
    <w:rsid w:val="00EA26D4"/>
    <w:rsid w:val="00EA281E"/>
    <w:rsid w:val="00EA2986"/>
    <w:rsid w:val="00EA2F2B"/>
    <w:rsid w:val="00EA3BF2"/>
    <w:rsid w:val="00EA42B8"/>
    <w:rsid w:val="00EA4F54"/>
    <w:rsid w:val="00EA5964"/>
    <w:rsid w:val="00EA61A7"/>
    <w:rsid w:val="00EA66EB"/>
    <w:rsid w:val="00EA6DE9"/>
    <w:rsid w:val="00EB0D9B"/>
    <w:rsid w:val="00EB135A"/>
    <w:rsid w:val="00EB260A"/>
    <w:rsid w:val="00EB4D06"/>
    <w:rsid w:val="00EB6C4A"/>
    <w:rsid w:val="00EC141A"/>
    <w:rsid w:val="00EC1CD6"/>
    <w:rsid w:val="00EC4105"/>
    <w:rsid w:val="00EC5ADD"/>
    <w:rsid w:val="00EC6576"/>
    <w:rsid w:val="00EC742C"/>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D12"/>
    <w:rsid w:val="00EF1897"/>
    <w:rsid w:val="00EF53A5"/>
    <w:rsid w:val="00EF5F36"/>
    <w:rsid w:val="00EF75E9"/>
    <w:rsid w:val="00EF7864"/>
    <w:rsid w:val="00F00D9E"/>
    <w:rsid w:val="00F027A7"/>
    <w:rsid w:val="00F04934"/>
    <w:rsid w:val="00F057BE"/>
    <w:rsid w:val="00F061FC"/>
    <w:rsid w:val="00F06625"/>
    <w:rsid w:val="00F06FF4"/>
    <w:rsid w:val="00F1005B"/>
    <w:rsid w:val="00F10EB1"/>
    <w:rsid w:val="00F126B8"/>
    <w:rsid w:val="00F13988"/>
    <w:rsid w:val="00F13F9D"/>
    <w:rsid w:val="00F17056"/>
    <w:rsid w:val="00F24015"/>
    <w:rsid w:val="00F24291"/>
    <w:rsid w:val="00F244F6"/>
    <w:rsid w:val="00F24A57"/>
    <w:rsid w:val="00F25738"/>
    <w:rsid w:val="00F25A2C"/>
    <w:rsid w:val="00F25DE5"/>
    <w:rsid w:val="00F27C69"/>
    <w:rsid w:val="00F30C6D"/>
    <w:rsid w:val="00F30F6B"/>
    <w:rsid w:val="00F327B4"/>
    <w:rsid w:val="00F327BE"/>
    <w:rsid w:val="00F33555"/>
    <w:rsid w:val="00F33856"/>
    <w:rsid w:val="00F33D54"/>
    <w:rsid w:val="00F33DDD"/>
    <w:rsid w:val="00F344AA"/>
    <w:rsid w:val="00F350B6"/>
    <w:rsid w:val="00F35B01"/>
    <w:rsid w:val="00F36194"/>
    <w:rsid w:val="00F363F8"/>
    <w:rsid w:val="00F36915"/>
    <w:rsid w:val="00F375EA"/>
    <w:rsid w:val="00F37EF9"/>
    <w:rsid w:val="00F4016B"/>
    <w:rsid w:val="00F4056E"/>
    <w:rsid w:val="00F409A1"/>
    <w:rsid w:val="00F418D2"/>
    <w:rsid w:val="00F44048"/>
    <w:rsid w:val="00F44985"/>
    <w:rsid w:val="00F4517A"/>
    <w:rsid w:val="00F45ECC"/>
    <w:rsid w:val="00F46A45"/>
    <w:rsid w:val="00F51378"/>
    <w:rsid w:val="00F514B6"/>
    <w:rsid w:val="00F522E3"/>
    <w:rsid w:val="00F528D0"/>
    <w:rsid w:val="00F5340F"/>
    <w:rsid w:val="00F54560"/>
    <w:rsid w:val="00F54E70"/>
    <w:rsid w:val="00F553BB"/>
    <w:rsid w:val="00F55AFA"/>
    <w:rsid w:val="00F55CB1"/>
    <w:rsid w:val="00F5765C"/>
    <w:rsid w:val="00F6348A"/>
    <w:rsid w:val="00F63843"/>
    <w:rsid w:val="00F63C67"/>
    <w:rsid w:val="00F63DA4"/>
    <w:rsid w:val="00F64DD2"/>
    <w:rsid w:val="00F65917"/>
    <w:rsid w:val="00F66B7E"/>
    <w:rsid w:val="00F67EBE"/>
    <w:rsid w:val="00F700C4"/>
    <w:rsid w:val="00F722A7"/>
    <w:rsid w:val="00F733F1"/>
    <w:rsid w:val="00F7494A"/>
    <w:rsid w:val="00F74A18"/>
    <w:rsid w:val="00F752D6"/>
    <w:rsid w:val="00F75587"/>
    <w:rsid w:val="00F76C9A"/>
    <w:rsid w:val="00F76EFC"/>
    <w:rsid w:val="00F77073"/>
    <w:rsid w:val="00F82169"/>
    <w:rsid w:val="00F82C3B"/>
    <w:rsid w:val="00F83386"/>
    <w:rsid w:val="00F8653B"/>
    <w:rsid w:val="00F86CE0"/>
    <w:rsid w:val="00F8716A"/>
    <w:rsid w:val="00F8775C"/>
    <w:rsid w:val="00F91BC9"/>
    <w:rsid w:val="00F91E72"/>
    <w:rsid w:val="00F93732"/>
    <w:rsid w:val="00F95789"/>
    <w:rsid w:val="00F95C16"/>
    <w:rsid w:val="00F96342"/>
    <w:rsid w:val="00F96C57"/>
    <w:rsid w:val="00F97DF6"/>
    <w:rsid w:val="00FA071A"/>
    <w:rsid w:val="00FA1035"/>
    <w:rsid w:val="00FA1242"/>
    <w:rsid w:val="00FA1AEC"/>
    <w:rsid w:val="00FA3222"/>
    <w:rsid w:val="00FA34D1"/>
    <w:rsid w:val="00FA3E20"/>
    <w:rsid w:val="00FA4C9F"/>
    <w:rsid w:val="00FA524E"/>
    <w:rsid w:val="00FA6642"/>
    <w:rsid w:val="00FA736E"/>
    <w:rsid w:val="00FA7A32"/>
    <w:rsid w:val="00FB26A8"/>
    <w:rsid w:val="00FB4602"/>
    <w:rsid w:val="00FB5460"/>
    <w:rsid w:val="00FB5A25"/>
    <w:rsid w:val="00FC0036"/>
    <w:rsid w:val="00FC1440"/>
    <w:rsid w:val="00FC15A3"/>
    <w:rsid w:val="00FC2CA9"/>
    <w:rsid w:val="00FC4101"/>
    <w:rsid w:val="00FC5C1F"/>
    <w:rsid w:val="00FC5D23"/>
    <w:rsid w:val="00FD0DE2"/>
    <w:rsid w:val="00FD3522"/>
    <w:rsid w:val="00FD3FA1"/>
    <w:rsid w:val="00FD4B34"/>
    <w:rsid w:val="00FD64F7"/>
    <w:rsid w:val="00FD65A6"/>
    <w:rsid w:val="00FD78E3"/>
    <w:rsid w:val="00FE0150"/>
    <w:rsid w:val="00FE0EA3"/>
    <w:rsid w:val="00FE15C0"/>
    <w:rsid w:val="00FE18B7"/>
    <w:rsid w:val="00FE193A"/>
    <w:rsid w:val="00FE3585"/>
    <w:rsid w:val="00FE462B"/>
    <w:rsid w:val="00FE4FBF"/>
    <w:rsid w:val="00FE61A8"/>
    <w:rsid w:val="00FE6C80"/>
    <w:rsid w:val="00FF09E8"/>
    <w:rsid w:val="00FF191A"/>
    <w:rsid w:val="00FF2687"/>
    <w:rsid w:val="00FF4592"/>
    <w:rsid w:val="00FF4CB4"/>
    <w:rsid w:val="00FF56EE"/>
    <w:rsid w:val="00FF5AD8"/>
    <w:rsid w:val="00FF6791"/>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2">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Char"/>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Char0"/>
    <w:rsid w:val="008022A6"/>
    <w:pPr>
      <w:tabs>
        <w:tab w:val="center" w:pos="4153"/>
        <w:tab w:val="right" w:pos="8306"/>
      </w:tabs>
      <w:snapToGrid w:val="0"/>
      <w:jc w:val="left"/>
    </w:pPr>
    <w:rPr>
      <w:sz w:val="18"/>
      <w:szCs w:val="18"/>
    </w:rPr>
  </w:style>
  <w:style w:type="table" w:styleId="aa">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正文（结尾部分）"/>
    <w:basedOn w:val="a2"/>
    <w:rsid w:val="00A04D55"/>
    <w:pPr>
      <w:adjustRightInd w:val="0"/>
      <w:snapToGrid w:val="0"/>
      <w:spacing w:line="320" w:lineRule="exact"/>
      <w:ind w:firstLineChars="200" w:firstLine="200"/>
    </w:pPr>
  </w:style>
  <w:style w:type="paragraph" w:customStyle="1" w:styleId="ac">
    <w:name w:val="图表题"/>
    <w:basedOn w:val="a2"/>
    <w:rsid w:val="00A04D55"/>
    <w:pPr>
      <w:adjustRightInd w:val="0"/>
      <w:snapToGrid w:val="0"/>
      <w:spacing w:line="400" w:lineRule="exact"/>
      <w:jc w:val="center"/>
    </w:pPr>
  </w:style>
  <w:style w:type="paragraph" w:styleId="ad">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e">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
    <w:name w:val="Title"/>
    <w:basedOn w:val="a2"/>
    <w:qFormat/>
    <w:rsid w:val="002E0A4D"/>
    <w:pPr>
      <w:spacing w:before="240" w:after="60"/>
      <w:jc w:val="center"/>
      <w:outlineLvl w:val="0"/>
    </w:pPr>
    <w:rPr>
      <w:rFonts w:ascii="Arial" w:hAnsi="Arial" w:cs="Arial"/>
      <w:b/>
      <w:bCs/>
      <w:sz w:val="32"/>
      <w:szCs w:val="32"/>
    </w:rPr>
  </w:style>
  <w:style w:type="table" w:styleId="af0">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rsid w:val="002E0A4D"/>
  </w:style>
  <w:style w:type="paragraph" w:styleId="af2">
    <w:name w:val="Plain Text"/>
    <w:basedOn w:val="a2"/>
    <w:rsid w:val="002E0A4D"/>
    <w:rPr>
      <w:rFonts w:ascii="宋体" w:hAnsi="Courier New" w:cs="Courier New"/>
      <w:szCs w:val="21"/>
    </w:rPr>
  </w:style>
  <w:style w:type="table" w:styleId="af3">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4">
    <w:name w:val="E-mail Signature"/>
    <w:basedOn w:val="a2"/>
    <w:rsid w:val="002E0A4D"/>
  </w:style>
  <w:style w:type="paragraph" w:styleId="af5">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6">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semiHidden/>
    <w:rsid w:val="002E0A4D"/>
    <w:pPr>
      <w:snapToGrid w:val="0"/>
      <w:jc w:val="left"/>
    </w:pPr>
    <w:rPr>
      <w:sz w:val="18"/>
      <w:szCs w:val="18"/>
    </w:rPr>
  </w:style>
  <w:style w:type="character" w:styleId="af9">
    <w:name w:val="footnote reference"/>
    <w:basedOn w:val="a3"/>
    <w:semiHidden/>
    <w:rsid w:val="002E0A4D"/>
    <w:rPr>
      <w:vertAlign w:val="superscript"/>
    </w:rPr>
  </w:style>
  <w:style w:type="paragraph" w:styleId="afa">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b">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7">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c">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8">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d">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e">
    <w:name w:val="Balloon Text"/>
    <w:basedOn w:val="a2"/>
    <w:semiHidden/>
    <w:rsid w:val="002E0A4D"/>
    <w:rPr>
      <w:sz w:val="18"/>
      <w:szCs w:val="18"/>
    </w:rPr>
  </w:style>
  <w:style w:type="paragraph" w:styleId="aff">
    <w:name w:val="annotation text"/>
    <w:basedOn w:val="a2"/>
    <w:semiHidden/>
    <w:rsid w:val="002E0A4D"/>
    <w:pPr>
      <w:jc w:val="left"/>
    </w:pPr>
  </w:style>
  <w:style w:type="character" w:styleId="aff0">
    <w:name w:val="annotation reference"/>
    <w:basedOn w:val="a3"/>
    <w:semiHidden/>
    <w:rsid w:val="002E0A4D"/>
    <w:rPr>
      <w:sz w:val="21"/>
      <w:szCs w:val="21"/>
    </w:rPr>
  </w:style>
  <w:style w:type="paragraph" w:styleId="aff1">
    <w:name w:val="annotation subject"/>
    <w:basedOn w:val="aff"/>
    <w:next w:val="aff"/>
    <w:semiHidden/>
    <w:rsid w:val="002E0A4D"/>
    <w:rPr>
      <w:b/>
      <w:bCs/>
    </w:rPr>
  </w:style>
  <w:style w:type="paragraph" w:styleId="aff2">
    <w:name w:val="Normal (Web)"/>
    <w:basedOn w:val="a2"/>
    <w:rsid w:val="002E0A4D"/>
    <w:rPr>
      <w:sz w:val="24"/>
    </w:rPr>
  </w:style>
  <w:style w:type="paragraph" w:styleId="aff3">
    <w:name w:val="Signature"/>
    <w:basedOn w:val="a2"/>
    <w:rsid w:val="002E0A4D"/>
    <w:pPr>
      <w:ind w:leftChars="2100" w:left="100"/>
    </w:pPr>
  </w:style>
  <w:style w:type="character" w:styleId="aff4">
    <w:name w:val="Emphasis"/>
    <w:basedOn w:val="a3"/>
    <w:qFormat/>
    <w:rsid w:val="002E0A4D"/>
    <w:rPr>
      <w:i/>
      <w:iCs/>
    </w:rPr>
  </w:style>
  <w:style w:type="paragraph" w:styleId="aff5">
    <w:name w:val="Date"/>
    <w:basedOn w:val="a2"/>
    <w:next w:val="a2"/>
    <w:rsid w:val="002E0A4D"/>
    <w:pPr>
      <w:ind w:leftChars="2500" w:left="100"/>
    </w:pPr>
  </w:style>
  <w:style w:type="paragraph" w:styleId="aff6">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7">
    <w:name w:val="index heading"/>
    <w:basedOn w:val="a2"/>
    <w:next w:val="18"/>
    <w:semiHidden/>
    <w:rsid w:val="002E0A4D"/>
    <w:rPr>
      <w:rFonts w:ascii="Arial" w:hAnsi="Arial" w:cs="Arial"/>
      <w:b/>
      <w:bCs/>
    </w:rPr>
  </w:style>
  <w:style w:type="paragraph" w:styleId="aff8">
    <w:name w:val="caption"/>
    <w:basedOn w:val="a2"/>
    <w:next w:val="a2"/>
    <w:qFormat/>
    <w:rsid w:val="00A11397"/>
    <w:pPr>
      <w:jc w:val="center"/>
    </w:pPr>
    <w:rPr>
      <w:rFonts w:ascii="Arial" w:eastAsia="黑体" w:hAnsi="Arial" w:cs="Arial"/>
      <w:sz w:val="24"/>
      <w:szCs w:val="20"/>
    </w:rPr>
  </w:style>
  <w:style w:type="paragraph" w:styleId="aff9">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endnote text"/>
    <w:basedOn w:val="a2"/>
    <w:semiHidden/>
    <w:rsid w:val="002E0A4D"/>
    <w:pPr>
      <w:snapToGrid w:val="0"/>
      <w:jc w:val="left"/>
    </w:pPr>
  </w:style>
  <w:style w:type="character" w:styleId="affb">
    <w:name w:val="endnote reference"/>
    <w:basedOn w:val="a3"/>
    <w:semiHidden/>
    <w:rsid w:val="002E0A4D"/>
    <w:rPr>
      <w:vertAlign w:val="superscript"/>
    </w:rPr>
  </w:style>
  <w:style w:type="paragraph" w:styleId="affc">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d">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e">
    <w:name w:val="line number"/>
    <w:basedOn w:val="a3"/>
    <w:rsid w:val="002E0A4D"/>
  </w:style>
  <w:style w:type="character" w:styleId="afff">
    <w:name w:val="Strong"/>
    <w:basedOn w:val="a3"/>
    <w:qFormat/>
    <w:rsid w:val="002E0A4D"/>
    <w:rPr>
      <w:b/>
      <w:bCs/>
    </w:rPr>
  </w:style>
  <w:style w:type="character" w:styleId="afff0">
    <w:name w:val="page number"/>
    <w:basedOn w:val="a3"/>
    <w:rsid w:val="002E0A4D"/>
  </w:style>
  <w:style w:type="paragraph" w:styleId="afff1">
    <w:name w:val="table of authorities"/>
    <w:basedOn w:val="a2"/>
    <w:next w:val="a2"/>
    <w:semiHidden/>
    <w:rsid w:val="002E0A4D"/>
    <w:pPr>
      <w:ind w:leftChars="200" w:left="420"/>
    </w:pPr>
  </w:style>
  <w:style w:type="paragraph" w:styleId="afff2">
    <w:name w:val="toa heading"/>
    <w:basedOn w:val="a2"/>
    <w:next w:val="a2"/>
    <w:semiHidden/>
    <w:rsid w:val="002E0A4D"/>
    <w:pPr>
      <w:spacing w:before="120"/>
    </w:pPr>
    <w:rPr>
      <w:rFonts w:ascii="Arial" w:hAnsi="Arial" w:cs="Arial"/>
      <w:sz w:val="24"/>
    </w:rPr>
  </w:style>
  <w:style w:type="paragraph" w:styleId="afff3">
    <w:name w:val="Body Text First Indent"/>
    <w:basedOn w:val="ad"/>
    <w:rsid w:val="002E0A4D"/>
    <w:pPr>
      <w:widowControl w:val="0"/>
      <w:spacing w:after="120" w:line="240" w:lineRule="auto"/>
      <w:ind w:firstLineChars="100" w:firstLine="420"/>
      <w:jc w:val="both"/>
    </w:pPr>
    <w:rPr>
      <w:spacing w:val="0"/>
      <w:kern w:val="2"/>
      <w:sz w:val="21"/>
      <w:szCs w:val="24"/>
    </w:rPr>
  </w:style>
  <w:style w:type="paragraph" w:styleId="afff4">
    <w:name w:val="Body Text Indent"/>
    <w:basedOn w:val="a2"/>
    <w:rsid w:val="002E0A4D"/>
    <w:pPr>
      <w:spacing w:after="120"/>
      <w:ind w:leftChars="200" w:left="420"/>
    </w:pPr>
  </w:style>
  <w:style w:type="paragraph" w:styleId="2f">
    <w:name w:val="Body Text First Indent 2"/>
    <w:basedOn w:val="afff4"/>
    <w:rsid w:val="002E0A4D"/>
    <w:pPr>
      <w:ind w:firstLineChars="200" w:firstLine="420"/>
    </w:pPr>
  </w:style>
  <w:style w:type="paragraph" w:styleId="afff5">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e">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
    <w:name w:val="Body Text Indent 3"/>
    <w:basedOn w:val="a2"/>
    <w:rsid w:val="002E0A4D"/>
    <w:pPr>
      <w:spacing w:after="120"/>
      <w:ind w:leftChars="200" w:left="420"/>
    </w:pPr>
    <w:rPr>
      <w:sz w:val="16"/>
      <w:szCs w:val="16"/>
    </w:rPr>
  </w:style>
  <w:style w:type="paragraph" w:styleId="afff6">
    <w:name w:val="Note Heading"/>
    <w:basedOn w:val="a2"/>
    <w:next w:val="a2"/>
    <w:rsid w:val="002E0A4D"/>
    <w:pPr>
      <w:jc w:val="center"/>
    </w:pPr>
  </w:style>
  <w:style w:type="table" w:styleId="afff7">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8">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9">
    <w:name w:val="Revision"/>
    <w:hidden/>
    <w:uiPriority w:val="99"/>
    <w:semiHidden/>
    <w:rsid w:val="001E597A"/>
    <w:rPr>
      <w:kern w:val="2"/>
      <w:sz w:val="21"/>
      <w:szCs w:val="24"/>
    </w:rPr>
  </w:style>
  <w:style w:type="character" w:styleId="afffa">
    <w:name w:val="Placeholder Text"/>
    <w:basedOn w:val="a3"/>
    <w:uiPriority w:val="99"/>
    <w:semiHidden/>
    <w:rsid w:val="00A23809"/>
    <w:rPr>
      <w:color w:val="808080"/>
    </w:rPr>
  </w:style>
  <w:style w:type="paragraph" w:customStyle="1" w:styleId="afffb">
    <w:name w:val="表文"/>
    <w:basedOn w:val="a2"/>
    <w:link w:val="Char1"/>
    <w:rsid w:val="00A06C9E"/>
    <w:rPr>
      <w:rFonts w:cs="黑体"/>
      <w:sz w:val="15"/>
      <w:szCs w:val="15"/>
    </w:rPr>
  </w:style>
  <w:style w:type="character" w:customStyle="1" w:styleId="Char1">
    <w:name w:val="表文 Char"/>
    <w:link w:val="afffb"/>
    <w:rsid w:val="00A06C9E"/>
    <w:rPr>
      <w:rFonts w:cs="黑体"/>
      <w:kern w:val="2"/>
      <w:sz w:val="15"/>
      <w:szCs w:val="15"/>
    </w:rPr>
  </w:style>
  <w:style w:type="paragraph" w:styleId="afffc">
    <w:name w:val="List Paragraph"/>
    <w:basedOn w:val="a2"/>
    <w:uiPriority w:val="34"/>
    <w:qFormat/>
    <w:rsid w:val="00837089"/>
    <w:pPr>
      <w:ind w:firstLineChars="200" w:firstLine="420"/>
    </w:pPr>
  </w:style>
  <w:style w:type="character" w:customStyle="1" w:styleId="Char0">
    <w:name w:val="页脚 Char"/>
    <w:basedOn w:val="a3"/>
    <w:link w:val="a9"/>
    <w:rsid w:val="00695727"/>
    <w:rPr>
      <w:kern w:val="2"/>
      <w:sz w:val="18"/>
      <w:szCs w:val="18"/>
    </w:rPr>
  </w:style>
  <w:style w:type="character" w:customStyle="1" w:styleId="Char">
    <w:name w:val="页眉 Char"/>
    <w:basedOn w:val="a3"/>
    <w:link w:val="a8"/>
    <w:rsid w:val="00695727"/>
    <w:rPr>
      <w:kern w:val="2"/>
      <w:sz w:val="18"/>
      <w:szCs w:val="18"/>
    </w:rPr>
  </w:style>
  <w:style w:type="character" w:customStyle="1" w:styleId="apple-style-span">
    <w:name w:val="apple-style-span"/>
    <w:basedOn w:val="a3"/>
    <w:rsid w:val="006957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2">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Char"/>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Char0"/>
    <w:rsid w:val="008022A6"/>
    <w:pPr>
      <w:tabs>
        <w:tab w:val="center" w:pos="4153"/>
        <w:tab w:val="right" w:pos="8306"/>
      </w:tabs>
      <w:snapToGrid w:val="0"/>
      <w:jc w:val="left"/>
    </w:pPr>
    <w:rPr>
      <w:sz w:val="18"/>
      <w:szCs w:val="18"/>
    </w:rPr>
  </w:style>
  <w:style w:type="table" w:styleId="aa">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正文（结尾部分）"/>
    <w:basedOn w:val="a2"/>
    <w:rsid w:val="00A04D55"/>
    <w:pPr>
      <w:adjustRightInd w:val="0"/>
      <w:snapToGrid w:val="0"/>
      <w:spacing w:line="320" w:lineRule="exact"/>
      <w:ind w:firstLineChars="200" w:firstLine="200"/>
    </w:pPr>
  </w:style>
  <w:style w:type="paragraph" w:customStyle="1" w:styleId="ac">
    <w:name w:val="图表题"/>
    <w:basedOn w:val="a2"/>
    <w:rsid w:val="00A04D55"/>
    <w:pPr>
      <w:adjustRightInd w:val="0"/>
      <w:snapToGrid w:val="0"/>
      <w:spacing w:line="400" w:lineRule="exact"/>
      <w:jc w:val="center"/>
    </w:pPr>
  </w:style>
  <w:style w:type="paragraph" w:styleId="ad">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e">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
    <w:name w:val="Title"/>
    <w:basedOn w:val="a2"/>
    <w:qFormat/>
    <w:rsid w:val="002E0A4D"/>
    <w:pPr>
      <w:spacing w:before="240" w:after="60"/>
      <w:jc w:val="center"/>
      <w:outlineLvl w:val="0"/>
    </w:pPr>
    <w:rPr>
      <w:rFonts w:ascii="Arial" w:hAnsi="Arial" w:cs="Arial"/>
      <w:b/>
      <w:bCs/>
      <w:sz w:val="32"/>
      <w:szCs w:val="32"/>
    </w:rPr>
  </w:style>
  <w:style w:type="table" w:styleId="af0">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rsid w:val="002E0A4D"/>
  </w:style>
  <w:style w:type="paragraph" w:styleId="af2">
    <w:name w:val="Plain Text"/>
    <w:basedOn w:val="a2"/>
    <w:rsid w:val="002E0A4D"/>
    <w:rPr>
      <w:rFonts w:ascii="宋体" w:hAnsi="Courier New" w:cs="Courier New"/>
      <w:szCs w:val="21"/>
    </w:rPr>
  </w:style>
  <w:style w:type="table" w:styleId="af3">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4">
    <w:name w:val="E-mail Signature"/>
    <w:basedOn w:val="a2"/>
    <w:rsid w:val="002E0A4D"/>
  </w:style>
  <w:style w:type="paragraph" w:styleId="af5">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6">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semiHidden/>
    <w:rsid w:val="002E0A4D"/>
    <w:pPr>
      <w:snapToGrid w:val="0"/>
      <w:jc w:val="left"/>
    </w:pPr>
    <w:rPr>
      <w:sz w:val="18"/>
      <w:szCs w:val="18"/>
    </w:rPr>
  </w:style>
  <w:style w:type="character" w:styleId="af9">
    <w:name w:val="footnote reference"/>
    <w:basedOn w:val="a3"/>
    <w:semiHidden/>
    <w:rsid w:val="002E0A4D"/>
    <w:rPr>
      <w:vertAlign w:val="superscript"/>
    </w:rPr>
  </w:style>
  <w:style w:type="paragraph" w:styleId="afa">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b">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7">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c">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8">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d">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e">
    <w:name w:val="Balloon Text"/>
    <w:basedOn w:val="a2"/>
    <w:semiHidden/>
    <w:rsid w:val="002E0A4D"/>
    <w:rPr>
      <w:sz w:val="18"/>
      <w:szCs w:val="18"/>
    </w:rPr>
  </w:style>
  <w:style w:type="paragraph" w:styleId="aff">
    <w:name w:val="annotation text"/>
    <w:basedOn w:val="a2"/>
    <w:semiHidden/>
    <w:rsid w:val="002E0A4D"/>
    <w:pPr>
      <w:jc w:val="left"/>
    </w:pPr>
  </w:style>
  <w:style w:type="character" w:styleId="aff0">
    <w:name w:val="annotation reference"/>
    <w:basedOn w:val="a3"/>
    <w:semiHidden/>
    <w:rsid w:val="002E0A4D"/>
    <w:rPr>
      <w:sz w:val="21"/>
      <w:szCs w:val="21"/>
    </w:rPr>
  </w:style>
  <w:style w:type="paragraph" w:styleId="aff1">
    <w:name w:val="annotation subject"/>
    <w:basedOn w:val="aff"/>
    <w:next w:val="aff"/>
    <w:semiHidden/>
    <w:rsid w:val="002E0A4D"/>
    <w:rPr>
      <w:b/>
      <w:bCs/>
    </w:rPr>
  </w:style>
  <w:style w:type="paragraph" w:styleId="aff2">
    <w:name w:val="Normal (Web)"/>
    <w:basedOn w:val="a2"/>
    <w:rsid w:val="002E0A4D"/>
    <w:rPr>
      <w:sz w:val="24"/>
    </w:rPr>
  </w:style>
  <w:style w:type="paragraph" w:styleId="aff3">
    <w:name w:val="Signature"/>
    <w:basedOn w:val="a2"/>
    <w:rsid w:val="002E0A4D"/>
    <w:pPr>
      <w:ind w:leftChars="2100" w:left="100"/>
    </w:pPr>
  </w:style>
  <w:style w:type="character" w:styleId="aff4">
    <w:name w:val="Emphasis"/>
    <w:basedOn w:val="a3"/>
    <w:qFormat/>
    <w:rsid w:val="002E0A4D"/>
    <w:rPr>
      <w:i/>
      <w:iCs/>
    </w:rPr>
  </w:style>
  <w:style w:type="paragraph" w:styleId="aff5">
    <w:name w:val="Date"/>
    <w:basedOn w:val="a2"/>
    <w:next w:val="a2"/>
    <w:rsid w:val="002E0A4D"/>
    <w:pPr>
      <w:ind w:leftChars="2500" w:left="100"/>
    </w:pPr>
  </w:style>
  <w:style w:type="paragraph" w:styleId="aff6">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7">
    <w:name w:val="index heading"/>
    <w:basedOn w:val="a2"/>
    <w:next w:val="18"/>
    <w:semiHidden/>
    <w:rsid w:val="002E0A4D"/>
    <w:rPr>
      <w:rFonts w:ascii="Arial" w:hAnsi="Arial" w:cs="Arial"/>
      <w:b/>
      <w:bCs/>
    </w:rPr>
  </w:style>
  <w:style w:type="paragraph" w:styleId="aff8">
    <w:name w:val="caption"/>
    <w:basedOn w:val="a2"/>
    <w:next w:val="a2"/>
    <w:qFormat/>
    <w:rsid w:val="00A11397"/>
    <w:pPr>
      <w:jc w:val="center"/>
    </w:pPr>
    <w:rPr>
      <w:rFonts w:ascii="Arial" w:eastAsia="黑体" w:hAnsi="Arial" w:cs="Arial"/>
      <w:sz w:val="24"/>
      <w:szCs w:val="20"/>
    </w:rPr>
  </w:style>
  <w:style w:type="paragraph" w:styleId="aff9">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a">
    <w:name w:val="endnote text"/>
    <w:basedOn w:val="a2"/>
    <w:semiHidden/>
    <w:rsid w:val="002E0A4D"/>
    <w:pPr>
      <w:snapToGrid w:val="0"/>
      <w:jc w:val="left"/>
    </w:pPr>
  </w:style>
  <w:style w:type="character" w:styleId="affb">
    <w:name w:val="endnote reference"/>
    <w:basedOn w:val="a3"/>
    <w:semiHidden/>
    <w:rsid w:val="002E0A4D"/>
    <w:rPr>
      <w:vertAlign w:val="superscript"/>
    </w:rPr>
  </w:style>
  <w:style w:type="paragraph" w:styleId="affc">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d">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e">
    <w:name w:val="line number"/>
    <w:basedOn w:val="a3"/>
    <w:rsid w:val="002E0A4D"/>
  </w:style>
  <w:style w:type="character" w:styleId="afff">
    <w:name w:val="Strong"/>
    <w:basedOn w:val="a3"/>
    <w:qFormat/>
    <w:rsid w:val="002E0A4D"/>
    <w:rPr>
      <w:b/>
      <w:bCs/>
    </w:rPr>
  </w:style>
  <w:style w:type="character" w:styleId="afff0">
    <w:name w:val="page number"/>
    <w:basedOn w:val="a3"/>
    <w:rsid w:val="002E0A4D"/>
  </w:style>
  <w:style w:type="paragraph" w:styleId="afff1">
    <w:name w:val="table of authorities"/>
    <w:basedOn w:val="a2"/>
    <w:next w:val="a2"/>
    <w:semiHidden/>
    <w:rsid w:val="002E0A4D"/>
    <w:pPr>
      <w:ind w:leftChars="200" w:left="420"/>
    </w:pPr>
  </w:style>
  <w:style w:type="paragraph" w:styleId="afff2">
    <w:name w:val="toa heading"/>
    <w:basedOn w:val="a2"/>
    <w:next w:val="a2"/>
    <w:semiHidden/>
    <w:rsid w:val="002E0A4D"/>
    <w:pPr>
      <w:spacing w:before="120"/>
    </w:pPr>
    <w:rPr>
      <w:rFonts w:ascii="Arial" w:hAnsi="Arial" w:cs="Arial"/>
      <w:sz w:val="24"/>
    </w:rPr>
  </w:style>
  <w:style w:type="paragraph" w:styleId="afff3">
    <w:name w:val="Body Text First Indent"/>
    <w:basedOn w:val="ad"/>
    <w:rsid w:val="002E0A4D"/>
    <w:pPr>
      <w:widowControl w:val="0"/>
      <w:spacing w:after="120" w:line="240" w:lineRule="auto"/>
      <w:ind w:firstLineChars="100" w:firstLine="420"/>
      <w:jc w:val="both"/>
    </w:pPr>
    <w:rPr>
      <w:spacing w:val="0"/>
      <w:kern w:val="2"/>
      <w:sz w:val="21"/>
      <w:szCs w:val="24"/>
    </w:rPr>
  </w:style>
  <w:style w:type="paragraph" w:styleId="afff4">
    <w:name w:val="Body Text Indent"/>
    <w:basedOn w:val="a2"/>
    <w:rsid w:val="002E0A4D"/>
    <w:pPr>
      <w:spacing w:after="120"/>
      <w:ind w:leftChars="200" w:left="420"/>
    </w:pPr>
  </w:style>
  <w:style w:type="paragraph" w:styleId="2f">
    <w:name w:val="Body Text First Indent 2"/>
    <w:basedOn w:val="afff4"/>
    <w:rsid w:val="002E0A4D"/>
    <w:pPr>
      <w:ind w:firstLineChars="200" w:firstLine="420"/>
    </w:pPr>
  </w:style>
  <w:style w:type="paragraph" w:styleId="afff5">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e">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
    <w:name w:val="Body Text Indent 3"/>
    <w:basedOn w:val="a2"/>
    <w:rsid w:val="002E0A4D"/>
    <w:pPr>
      <w:spacing w:after="120"/>
      <w:ind w:leftChars="200" w:left="420"/>
    </w:pPr>
    <w:rPr>
      <w:sz w:val="16"/>
      <w:szCs w:val="16"/>
    </w:rPr>
  </w:style>
  <w:style w:type="paragraph" w:styleId="afff6">
    <w:name w:val="Note Heading"/>
    <w:basedOn w:val="a2"/>
    <w:next w:val="a2"/>
    <w:rsid w:val="002E0A4D"/>
    <w:pPr>
      <w:jc w:val="center"/>
    </w:pPr>
  </w:style>
  <w:style w:type="table" w:styleId="afff7">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8">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9">
    <w:name w:val="Revision"/>
    <w:hidden/>
    <w:uiPriority w:val="99"/>
    <w:semiHidden/>
    <w:rsid w:val="001E597A"/>
    <w:rPr>
      <w:kern w:val="2"/>
      <w:sz w:val="21"/>
      <w:szCs w:val="24"/>
    </w:rPr>
  </w:style>
  <w:style w:type="character" w:styleId="afffa">
    <w:name w:val="Placeholder Text"/>
    <w:basedOn w:val="a3"/>
    <w:uiPriority w:val="99"/>
    <w:semiHidden/>
    <w:rsid w:val="00A23809"/>
    <w:rPr>
      <w:color w:val="808080"/>
    </w:rPr>
  </w:style>
  <w:style w:type="paragraph" w:customStyle="1" w:styleId="afffb">
    <w:name w:val="表文"/>
    <w:basedOn w:val="a2"/>
    <w:link w:val="Char1"/>
    <w:rsid w:val="00A06C9E"/>
    <w:rPr>
      <w:rFonts w:cs="黑体"/>
      <w:sz w:val="15"/>
      <w:szCs w:val="15"/>
    </w:rPr>
  </w:style>
  <w:style w:type="character" w:customStyle="1" w:styleId="Char1">
    <w:name w:val="表文 Char"/>
    <w:link w:val="afffb"/>
    <w:rsid w:val="00A06C9E"/>
    <w:rPr>
      <w:rFonts w:cs="黑体"/>
      <w:kern w:val="2"/>
      <w:sz w:val="15"/>
      <w:szCs w:val="15"/>
    </w:rPr>
  </w:style>
  <w:style w:type="paragraph" w:styleId="afffc">
    <w:name w:val="List Paragraph"/>
    <w:basedOn w:val="a2"/>
    <w:uiPriority w:val="34"/>
    <w:qFormat/>
    <w:rsid w:val="00837089"/>
    <w:pPr>
      <w:ind w:firstLineChars="200" w:firstLine="420"/>
    </w:pPr>
  </w:style>
  <w:style w:type="character" w:customStyle="1" w:styleId="Char0">
    <w:name w:val="页脚 Char"/>
    <w:basedOn w:val="a3"/>
    <w:link w:val="a9"/>
    <w:rsid w:val="00695727"/>
    <w:rPr>
      <w:kern w:val="2"/>
      <w:sz w:val="18"/>
      <w:szCs w:val="18"/>
    </w:rPr>
  </w:style>
  <w:style w:type="character" w:customStyle="1" w:styleId="Char">
    <w:name w:val="页眉 Char"/>
    <w:basedOn w:val="a3"/>
    <w:link w:val="a8"/>
    <w:rsid w:val="00695727"/>
    <w:rPr>
      <w:kern w:val="2"/>
      <w:sz w:val="18"/>
      <w:szCs w:val="18"/>
    </w:rPr>
  </w:style>
  <w:style w:type="character" w:customStyle="1" w:styleId="apple-style-span">
    <w:name w:val="apple-style-span"/>
    <w:basedOn w:val="a3"/>
    <w:rsid w:val="00695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image" Target="media/image15.wmf"/><Relationship Id="rId63" Type="http://schemas.openxmlformats.org/officeDocument/2006/relationships/oleObject" Target="embeddings/oleObject26.bin"/><Relationship Id="rId84" Type="http://schemas.openxmlformats.org/officeDocument/2006/relationships/image" Target="media/image30.wmf"/><Relationship Id="rId138" Type="http://schemas.openxmlformats.org/officeDocument/2006/relationships/image" Target="media/image58.wmf"/><Relationship Id="rId159" Type="http://schemas.openxmlformats.org/officeDocument/2006/relationships/image" Target="media/image69.wmf"/><Relationship Id="rId170" Type="http://schemas.openxmlformats.org/officeDocument/2006/relationships/image" Target="media/image74.wmf"/><Relationship Id="rId191" Type="http://schemas.openxmlformats.org/officeDocument/2006/relationships/oleObject" Target="embeddings/oleObject94.bin"/><Relationship Id="rId205" Type="http://schemas.openxmlformats.org/officeDocument/2006/relationships/image" Target="media/image90.wmf"/><Relationship Id="rId226" Type="http://schemas.openxmlformats.org/officeDocument/2006/relationships/image" Target="media/image100.emf"/><Relationship Id="rId107" Type="http://schemas.openxmlformats.org/officeDocument/2006/relationships/oleObject" Target="embeddings/oleObject53.bin"/><Relationship Id="rId11" Type="http://schemas.openxmlformats.org/officeDocument/2006/relationships/footer" Target="footer2.xml"/><Relationship Id="rId32" Type="http://schemas.openxmlformats.org/officeDocument/2006/relationships/image" Target="media/image10.wmf"/><Relationship Id="rId53" Type="http://schemas.openxmlformats.org/officeDocument/2006/relationships/image" Target="media/image20.wmf"/><Relationship Id="rId74" Type="http://schemas.openxmlformats.org/officeDocument/2006/relationships/oleObject" Target="embeddings/oleObject36.bin"/><Relationship Id="rId128" Type="http://schemas.openxmlformats.org/officeDocument/2006/relationships/image" Target="media/image53.emf"/><Relationship Id="rId149" Type="http://schemas.openxmlformats.org/officeDocument/2006/relationships/image" Target="media/image63.emf"/><Relationship Id="rId5" Type="http://schemas.openxmlformats.org/officeDocument/2006/relationships/settings" Target="settings.xml"/><Relationship Id="rId95" Type="http://schemas.openxmlformats.org/officeDocument/2006/relationships/oleObject" Target="embeddings/oleObject47.bin"/><Relationship Id="rId160" Type="http://schemas.openxmlformats.org/officeDocument/2006/relationships/oleObject" Target="embeddings/oleObject78.bin"/><Relationship Id="rId181" Type="http://schemas.openxmlformats.org/officeDocument/2006/relationships/oleObject" Target="embeddings/oleObject89.bin"/><Relationship Id="rId216" Type="http://schemas.openxmlformats.org/officeDocument/2006/relationships/image" Target="media/image95.wmf"/><Relationship Id="rId237" Type="http://schemas.openxmlformats.org/officeDocument/2006/relationships/theme" Target="theme/theme1.xml"/><Relationship Id="rId22" Type="http://schemas.openxmlformats.org/officeDocument/2006/relationships/image" Target="media/image5.wmf"/><Relationship Id="rId43" Type="http://schemas.openxmlformats.org/officeDocument/2006/relationships/oleObject" Target="embeddings/oleObject15.bin"/><Relationship Id="rId64" Type="http://schemas.openxmlformats.org/officeDocument/2006/relationships/oleObject" Target="embeddings/oleObject27.bin"/><Relationship Id="rId118" Type="http://schemas.openxmlformats.org/officeDocument/2006/relationships/image" Target="media/image47.emf"/><Relationship Id="rId139" Type="http://schemas.openxmlformats.org/officeDocument/2006/relationships/oleObject" Target="embeddings/oleObject68.bin"/><Relationship Id="rId80" Type="http://schemas.openxmlformats.org/officeDocument/2006/relationships/image" Target="media/image28.wmf"/><Relationship Id="rId85" Type="http://schemas.openxmlformats.org/officeDocument/2006/relationships/oleObject" Target="embeddings/oleObject42.bin"/><Relationship Id="rId150" Type="http://schemas.openxmlformats.org/officeDocument/2006/relationships/oleObject" Target="embeddings/oleObject74.bin"/><Relationship Id="rId155" Type="http://schemas.openxmlformats.org/officeDocument/2006/relationships/oleObject" Target="embeddings/oleObject76.bin"/><Relationship Id="rId171" Type="http://schemas.openxmlformats.org/officeDocument/2006/relationships/oleObject" Target="embeddings/oleObject84.bin"/><Relationship Id="rId176" Type="http://schemas.openxmlformats.org/officeDocument/2006/relationships/image" Target="media/image77.wmf"/><Relationship Id="rId192" Type="http://schemas.openxmlformats.org/officeDocument/2006/relationships/image" Target="media/image85.wmf"/><Relationship Id="rId197" Type="http://schemas.openxmlformats.org/officeDocument/2006/relationships/image" Target="media/image86.wmf"/><Relationship Id="rId206" Type="http://schemas.openxmlformats.org/officeDocument/2006/relationships/oleObject" Target="embeddings/oleObject103.bin"/><Relationship Id="rId227" Type="http://schemas.openxmlformats.org/officeDocument/2006/relationships/oleObject" Target="embeddings/oleObject114.bin"/><Relationship Id="rId201" Type="http://schemas.openxmlformats.org/officeDocument/2006/relationships/image" Target="media/image88.wmf"/><Relationship Id="rId222" Type="http://schemas.openxmlformats.org/officeDocument/2006/relationships/image" Target="media/image98.wmf"/><Relationship Id="rId12" Type="http://schemas.openxmlformats.org/officeDocument/2006/relationships/header" Target="header2.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wmf"/><Relationship Id="rId59" Type="http://schemas.openxmlformats.org/officeDocument/2006/relationships/oleObject" Target="embeddings/oleObject24.bin"/><Relationship Id="rId103" Type="http://schemas.openxmlformats.org/officeDocument/2006/relationships/oleObject" Target="embeddings/oleObject51.bin"/><Relationship Id="rId108" Type="http://schemas.openxmlformats.org/officeDocument/2006/relationships/image" Target="media/image42.wmf"/><Relationship Id="rId124" Type="http://schemas.openxmlformats.org/officeDocument/2006/relationships/image" Target="media/image51.wmf"/><Relationship Id="rId129" Type="http://schemas.openxmlformats.org/officeDocument/2006/relationships/oleObject" Target="embeddings/oleObject63.bin"/><Relationship Id="rId54" Type="http://schemas.openxmlformats.org/officeDocument/2006/relationships/oleObject" Target="embeddings/oleObject21.bin"/><Relationship Id="rId70" Type="http://schemas.openxmlformats.org/officeDocument/2006/relationships/oleObject" Target="embeddings/oleObject32.bin"/><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36.wmf"/><Relationship Id="rId140" Type="http://schemas.openxmlformats.org/officeDocument/2006/relationships/image" Target="media/image59.wmf"/><Relationship Id="rId145" Type="http://schemas.openxmlformats.org/officeDocument/2006/relationships/oleObject" Target="embeddings/oleObject71.bin"/><Relationship Id="rId161" Type="http://schemas.openxmlformats.org/officeDocument/2006/relationships/image" Target="media/image70.wmf"/><Relationship Id="rId166" Type="http://schemas.openxmlformats.org/officeDocument/2006/relationships/oleObject" Target="embeddings/oleObject81.bin"/><Relationship Id="rId182" Type="http://schemas.openxmlformats.org/officeDocument/2006/relationships/image" Target="media/image80.wmf"/><Relationship Id="rId187" Type="http://schemas.openxmlformats.org/officeDocument/2006/relationships/oleObject" Target="embeddings/oleObject92.bin"/><Relationship Id="rId217" Type="http://schemas.openxmlformats.org/officeDocument/2006/relationships/oleObject" Target="embeddings/oleObject109.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106.bin"/><Relationship Id="rId233" Type="http://schemas.openxmlformats.org/officeDocument/2006/relationships/oleObject" Target="embeddings/oleObject117.bin"/><Relationship Id="rId23" Type="http://schemas.openxmlformats.org/officeDocument/2006/relationships/oleObject" Target="embeddings/oleObject5.bin"/><Relationship Id="rId28" Type="http://schemas.openxmlformats.org/officeDocument/2006/relationships/image" Target="media/image8.wmf"/><Relationship Id="rId49" Type="http://schemas.openxmlformats.org/officeDocument/2006/relationships/oleObject" Target="embeddings/oleObject18.bin"/><Relationship Id="rId114" Type="http://schemas.openxmlformats.org/officeDocument/2006/relationships/image" Target="media/image45.wmf"/><Relationship Id="rId119" Type="http://schemas.openxmlformats.org/officeDocument/2006/relationships/image" Target="media/image48.emf"/><Relationship Id="rId44" Type="http://schemas.openxmlformats.org/officeDocument/2006/relationships/image" Target="media/image16.wmf"/><Relationship Id="rId60" Type="http://schemas.openxmlformats.org/officeDocument/2006/relationships/image" Target="media/image23.emf"/><Relationship Id="rId65" Type="http://schemas.openxmlformats.org/officeDocument/2006/relationships/oleObject" Target="embeddings/oleObject28.bin"/><Relationship Id="rId81" Type="http://schemas.openxmlformats.org/officeDocument/2006/relationships/oleObject" Target="embeddings/oleObject40.bin"/><Relationship Id="rId86" Type="http://schemas.openxmlformats.org/officeDocument/2006/relationships/image" Target="media/image31.wmf"/><Relationship Id="rId130" Type="http://schemas.openxmlformats.org/officeDocument/2006/relationships/image" Target="media/image54.wmf"/><Relationship Id="rId135" Type="http://schemas.openxmlformats.org/officeDocument/2006/relationships/oleObject" Target="embeddings/oleObject66.bin"/><Relationship Id="rId151" Type="http://schemas.openxmlformats.org/officeDocument/2006/relationships/image" Target="media/image64.png"/><Relationship Id="rId156" Type="http://schemas.openxmlformats.org/officeDocument/2006/relationships/image" Target="media/image67.wmf"/><Relationship Id="rId177" Type="http://schemas.openxmlformats.org/officeDocument/2006/relationships/oleObject" Target="embeddings/oleObject87.bin"/><Relationship Id="rId198" Type="http://schemas.openxmlformats.org/officeDocument/2006/relationships/oleObject" Target="embeddings/oleObject99.bin"/><Relationship Id="rId172" Type="http://schemas.openxmlformats.org/officeDocument/2006/relationships/image" Target="media/image75.wmf"/><Relationship Id="rId193" Type="http://schemas.openxmlformats.org/officeDocument/2006/relationships/oleObject" Target="embeddings/oleObject95.bin"/><Relationship Id="rId202" Type="http://schemas.openxmlformats.org/officeDocument/2006/relationships/oleObject" Target="embeddings/oleObject101.bin"/><Relationship Id="rId207" Type="http://schemas.openxmlformats.org/officeDocument/2006/relationships/image" Target="media/image91.wmf"/><Relationship Id="rId223" Type="http://schemas.openxmlformats.org/officeDocument/2006/relationships/oleObject" Target="embeddings/oleObject112.bin"/><Relationship Id="rId228" Type="http://schemas.openxmlformats.org/officeDocument/2006/relationships/image" Target="media/image101.emf"/><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oleObject" Target="embeddings/oleObject13.bin"/><Relationship Id="rId109" Type="http://schemas.openxmlformats.org/officeDocument/2006/relationships/oleObject" Target="embeddings/oleObject54.bin"/><Relationship Id="rId34" Type="http://schemas.openxmlformats.org/officeDocument/2006/relationships/image" Target="media/image11.wmf"/><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oleObject" Target="embeddings/oleObject38.bin"/><Relationship Id="rId97" Type="http://schemas.openxmlformats.org/officeDocument/2006/relationships/oleObject" Target="embeddings/oleObject48.bin"/><Relationship Id="rId104" Type="http://schemas.openxmlformats.org/officeDocument/2006/relationships/image" Target="media/image40.wmf"/><Relationship Id="rId120" Type="http://schemas.openxmlformats.org/officeDocument/2006/relationships/image" Target="media/image49.emf"/><Relationship Id="rId125" Type="http://schemas.openxmlformats.org/officeDocument/2006/relationships/oleObject" Target="embeddings/oleObject61.bin"/><Relationship Id="rId141" Type="http://schemas.openxmlformats.org/officeDocument/2006/relationships/oleObject" Target="embeddings/oleObject69.bin"/><Relationship Id="rId146" Type="http://schemas.openxmlformats.org/officeDocument/2006/relationships/image" Target="media/image62.wmf"/><Relationship Id="rId167" Type="http://schemas.openxmlformats.org/officeDocument/2006/relationships/image" Target="media/image73.wmf"/><Relationship Id="rId188" Type="http://schemas.openxmlformats.org/officeDocument/2006/relationships/image" Target="media/image83.wmf"/><Relationship Id="rId7" Type="http://schemas.openxmlformats.org/officeDocument/2006/relationships/footnotes" Target="footnotes.xml"/><Relationship Id="rId71" Type="http://schemas.openxmlformats.org/officeDocument/2006/relationships/oleObject" Target="embeddings/oleObject33.bin"/><Relationship Id="rId92" Type="http://schemas.openxmlformats.org/officeDocument/2006/relationships/image" Target="media/image34.wmf"/><Relationship Id="rId162" Type="http://schemas.openxmlformats.org/officeDocument/2006/relationships/oleObject" Target="embeddings/oleObject79.bin"/><Relationship Id="rId183" Type="http://schemas.openxmlformats.org/officeDocument/2006/relationships/oleObject" Target="embeddings/oleObject90.bin"/><Relationship Id="rId213" Type="http://schemas.openxmlformats.org/officeDocument/2006/relationships/image" Target="media/image94.wmf"/><Relationship Id="rId218" Type="http://schemas.openxmlformats.org/officeDocument/2006/relationships/image" Target="media/image96.wmf"/><Relationship Id="rId234"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6.emf"/><Relationship Id="rId40" Type="http://schemas.openxmlformats.org/officeDocument/2006/relationships/image" Target="media/image14.wmf"/><Relationship Id="rId45" Type="http://schemas.openxmlformats.org/officeDocument/2006/relationships/oleObject" Target="embeddings/oleObject16.bin"/><Relationship Id="rId66" Type="http://schemas.openxmlformats.org/officeDocument/2006/relationships/oleObject" Target="embeddings/oleObject29.bin"/><Relationship Id="rId87" Type="http://schemas.openxmlformats.org/officeDocument/2006/relationships/oleObject" Target="embeddings/oleObject43.bin"/><Relationship Id="rId110" Type="http://schemas.openxmlformats.org/officeDocument/2006/relationships/image" Target="media/image43.wmf"/><Relationship Id="rId115" Type="http://schemas.openxmlformats.org/officeDocument/2006/relationships/oleObject" Target="embeddings/oleObject57.bin"/><Relationship Id="rId131" Type="http://schemas.openxmlformats.org/officeDocument/2006/relationships/oleObject" Target="embeddings/oleObject64.bin"/><Relationship Id="rId136" Type="http://schemas.openxmlformats.org/officeDocument/2006/relationships/image" Target="media/image57.wmf"/><Relationship Id="rId157" Type="http://schemas.openxmlformats.org/officeDocument/2006/relationships/oleObject" Target="embeddings/oleObject77.bin"/><Relationship Id="rId178" Type="http://schemas.openxmlformats.org/officeDocument/2006/relationships/image" Target="media/image78.wmf"/><Relationship Id="rId61" Type="http://schemas.openxmlformats.org/officeDocument/2006/relationships/oleObject" Target="embeddings/oleObject25.bin"/><Relationship Id="rId82" Type="http://schemas.openxmlformats.org/officeDocument/2006/relationships/image" Target="media/image29.wmf"/><Relationship Id="rId152" Type="http://schemas.openxmlformats.org/officeDocument/2006/relationships/image" Target="media/image65.emf"/><Relationship Id="rId173" Type="http://schemas.openxmlformats.org/officeDocument/2006/relationships/oleObject" Target="embeddings/oleObject85.bin"/><Relationship Id="rId194" Type="http://schemas.openxmlformats.org/officeDocument/2006/relationships/oleObject" Target="embeddings/oleObject96.bin"/><Relationship Id="rId199" Type="http://schemas.openxmlformats.org/officeDocument/2006/relationships/image" Target="media/image87.wmf"/><Relationship Id="rId203" Type="http://schemas.openxmlformats.org/officeDocument/2006/relationships/image" Target="media/image89.wmf"/><Relationship Id="rId208" Type="http://schemas.openxmlformats.org/officeDocument/2006/relationships/oleObject" Target="embeddings/oleObject104.bin"/><Relationship Id="rId229" Type="http://schemas.openxmlformats.org/officeDocument/2006/relationships/oleObject" Target="embeddings/oleObject115.bin"/><Relationship Id="rId19" Type="http://schemas.openxmlformats.org/officeDocument/2006/relationships/oleObject" Target="embeddings/oleObject3.bin"/><Relationship Id="rId224" Type="http://schemas.openxmlformats.org/officeDocument/2006/relationships/image" Target="media/image99.emf"/><Relationship Id="rId14" Type="http://schemas.openxmlformats.org/officeDocument/2006/relationships/image" Target="media/image1.emf"/><Relationship Id="rId30" Type="http://schemas.openxmlformats.org/officeDocument/2006/relationships/image" Target="media/image9.wmf"/><Relationship Id="rId35" Type="http://schemas.openxmlformats.org/officeDocument/2006/relationships/oleObject" Target="embeddings/oleObject11.bin"/><Relationship Id="rId56" Type="http://schemas.openxmlformats.org/officeDocument/2006/relationships/image" Target="media/image21.wmf"/><Relationship Id="rId77" Type="http://schemas.openxmlformats.org/officeDocument/2006/relationships/image" Target="media/image26.emf"/><Relationship Id="rId100" Type="http://schemas.openxmlformats.org/officeDocument/2006/relationships/image" Target="media/image38.wmf"/><Relationship Id="rId105" Type="http://schemas.openxmlformats.org/officeDocument/2006/relationships/oleObject" Target="embeddings/oleObject52.bin"/><Relationship Id="rId126" Type="http://schemas.openxmlformats.org/officeDocument/2006/relationships/image" Target="media/image52.wmf"/><Relationship Id="rId147" Type="http://schemas.openxmlformats.org/officeDocument/2006/relationships/oleObject" Target="embeddings/oleObject72.bin"/><Relationship Id="rId168" Type="http://schemas.openxmlformats.org/officeDocument/2006/relationships/oleObject" Target="embeddings/oleObject82.bin"/><Relationship Id="rId8" Type="http://schemas.openxmlformats.org/officeDocument/2006/relationships/endnotes" Target="endnotes.xml"/><Relationship Id="rId51" Type="http://schemas.openxmlformats.org/officeDocument/2006/relationships/image" Target="media/image19.wmf"/><Relationship Id="rId72" Type="http://schemas.openxmlformats.org/officeDocument/2006/relationships/oleObject" Target="embeddings/oleObject34.bin"/><Relationship Id="rId93" Type="http://schemas.openxmlformats.org/officeDocument/2006/relationships/oleObject" Target="embeddings/oleObject46.bin"/><Relationship Id="rId98" Type="http://schemas.openxmlformats.org/officeDocument/2006/relationships/image" Target="media/image37.wmf"/><Relationship Id="rId121" Type="http://schemas.openxmlformats.org/officeDocument/2006/relationships/oleObject" Target="embeddings/oleObject59.bin"/><Relationship Id="rId142" Type="http://schemas.openxmlformats.org/officeDocument/2006/relationships/image" Target="media/image60.wmf"/><Relationship Id="rId163" Type="http://schemas.openxmlformats.org/officeDocument/2006/relationships/image" Target="media/image71.wmf"/><Relationship Id="rId184" Type="http://schemas.openxmlformats.org/officeDocument/2006/relationships/image" Target="media/image81.wmf"/><Relationship Id="rId189" Type="http://schemas.openxmlformats.org/officeDocument/2006/relationships/oleObject" Target="embeddings/oleObject93.bin"/><Relationship Id="rId219" Type="http://schemas.openxmlformats.org/officeDocument/2006/relationships/oleObject" Target="embeddings/oleObject110.bin"/><Relationship Id="rId3" Type="http://schemas.openxmlformats.org/officeDocument/2006/relationships/styles" Target="styles.xml"/><Relationship Id="rId214" Type="http://schemas.openxmlformats.org/officeDocument/2006/relationships/oleObject" Target="embeddings/oleObject107.bin"/><Relationship Id="rId230" Type="http://schemas.openxmlformats.org/officeDocument/2006/relationships/image" Target="media/image102.emf"/><Relationship Id="rId235" Type="http://schemas.openxmlformats.org/officeDocument/2006/relationships/footer" Target="footer5.xml"/><Relationship Id="rId25" Type="http://schemas.openxmlformats.org/officeDocument/2006/relationships/oleObject" Target="embeddings/oleObject6.bin"/><Relationship Id="rId46" Type="http://schemas.openxmlformats.org/officeDocument/2006/relationships/image" Target="media/image17.wmf"/><Relationship Id="rId67" Type="http://schemas.openxmlformats.org/officeDocument/2006/relationships/oleObject" Target="embeddings/oleObject30.bin"/><Relationship Id="rId116" Type="http://schemas.openxmlformats.org/officeDocument/2006/relationships/image" Target="media/image46.emf"/><Relationship Id="rId137" Type="http://schemas.openxmlformats.org/officeDocument/2006/relationships/oleObject" Target="embeddings/oleObject67.bin"/><Relationship Id="rId158" Type="http://schemas.openxmlformats.org/officeDocument/2006/relationships/image" Target="media/image68.emf"/><Relationship Id="rId20" Type="http://schemas.openxmlformats.org/officeDocument/2006/relationships/image" Target="media/image4.wmf"/><Relationship Id="rId41" Type="http://schemas.openxmlformats.org/officeDocument/2006/relationships/oleObject" Target="embeddings/oleObject14.bin"/><Relationship Id="rId62" Type="http://schemas.openxmlformats.org/officeDocument/2006/relationships/image" Target="media/image24.emf"/><Relationship Id="rId83" Type="http://schemas.openxmlformats.org/officeDocument/2006/relationships/oleObject" Target="embeddings/oleObject41.bin"/><Relationship Id="rId88" Type="http://schemas.openxmlformats.org/officeDocument/2006/relationships/image" Target="media/image32.wmf"/><Relationship Id="rId111" Type="http://schemas.openxmlformats.org/officeDocument/2006/relationships/oleObject" Target="embeddings/oleObject55.bin"/><Relationship Id="rId132" Type="http://schemas.openxmlformats.org/officeDocument/2006/relationships/image" Target="media/image55.wmf"/><Relationship Id="rId153" Type="http://schemas.openxmlformats.org/officeDocument/2006/relationships/oleObject" Target="embeddings/oleObject75.bin"/><Relationship Id="rId174" Type="http://schemas.openxmlformats.org/officeDocument/2006/relationships/image" Target="media/image76.wmf"/><Relationship Id="rId179" Type="http://schemas.openxmlformats.org/officeDocument/2006/relationships/oleObject" Target="embeddings/oleObject88.bin"/><Relationship Id="rId195" Type="http://schemas.openxmlformats.org/officeDocument/2006/relationships/oleObject" Target="embeddings/oleObject97.bin"/><Relationship Id="rId209" Type="http://schemas.openxmlformats.org/officeDocument/2006/relationships/image" Target="media/image92.wmf"/><Relationship Id="rId190" Type="http://schemas.openxmlformats.org/officeDocument/2006/relationships/image" Target="media/image84.wmf"/><Relationship Id="rId204" Type="http://schemas.openxmlformats.org/officeDocument/2006/relationships/oleObject" Target="embeddings/oleObject102.bin"/><Relationship Id="rId220" Type="http://schemas.openxmlformats.org/officeDocument/2006/relationships/image" Target="media/image97.wmf"/><Relationship Id="rId225" Type="http://schemas.openxmlformats.org/officeDocument/2006/relationships/oleObject" Target="embeddings/oleObject113.bin"/><Relationship Id="rId15" Type="http://schemas.openxmlformats.org/officeDocument/2006/relationships/oleObject" Target="embeddings/oleObject1.bin"/><Relationship Id="rId36" Type="http://schemas.openxmlformats.org/officeDocument/2006/relationships/image" Target="media/image12.wmf"/><Relationship Id="rId57" Type="http://schemas.openxmlformats.org/officeDocument/2006/relationships/oleObject" Target="embeddings/oleObject23.bin"/><Relationship Id="rId106" Type="http://schemas.openxmlformats.org/officeDocument/2006/relationships/image" Target="media/image41.wmf"/><Relationship Id="rId127" Type="http://schemas.openxmlformats.org/officeDocument/2006/relationships/oleObject" Target="embeddings/oleObject62.bin"/><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oleObject" Target="embeddings/oleObject20.bin"/><Relationship Id="rId73" Type="http://schemas.openxmlformats.org/officeDocument/2006/relationships/oleObject" Target="embeddings/oleObject35.bin"/><Relationship Id="rId78" Type="http://schemas.openxmlformats.org/officeDocument/2006/relationships/image" Target="media/image27.wmf"/><Relationship Id="rId94" Type="http://schemas.openxmlformats.org/officeDocument/2006/relationships/image" Target="media/image35.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image" Target="media/image50.wmf"/><Relationship Id="rId143" Type="http://schemas.openxmlformats.org/officeDocument/2006/relationships/oleObject" Target="embeddings/oleObject70.bin"/><Relationship Id="rId148" Type="http://schemas.openxmlformats.org/officeDocument/2006/relationships/oleObject" Target="embeddings/oleObject73.bin"/><Relationship Id="rId164" Type="http://schemas.openxmlformats.org/officeDocument/2006/relationships/oleObject" Target="embeddings/oleObject80.bin"/><Relationship Id="rId169" Type="http://schemas.openxmlformats.org/officeDocument/2006/relationships/oleObject" Target="embeddings/oleObject83.bin"/><Relationship Id="rId185" Type="http://schemas.openxmlformats.org/officeDocument/2006/relationships/oleObject" Target="embeddings/oleObject91.bin"/><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79.wmf"/><Relationship Id="rId210" Type="http://schemas.openxmlformats.org/officeDocument/2006/relationships/oleObject" Target="embeddings/oleObject105.bin"/><Relationship Id="rId215" Type="http://schemas.openxmlformats.org/officeDocument/2006/relationships/oleObject" Target="embeddings/oleObject108.bin"/><Relationship Id="rId236" Type="http://schemas.openxmlformats.org/officeDocument/2006/relationships/fontTable" Target="fontTable.xml"/><Relationship Id="rId26" Type="http://schemas.openxmlformats.org/officeDocument/2006/relationships/image" Target="media/image7.wmf"/><Relationship Id="rId231" Type="http://schemas.openxmlformats.org/officeDocument/2006/relationships/oleObject" Target="embeddings/oleObject116.bin"/><Relationship Id="rId47" Type="http://schemas.openxmlformats.org/officeDocument/2006/relationships/oleObject" Target="embeddings/oleObject17.bin"/><Relationship Id="rId68" Type="http://schemas.openxmlformats.org/officeDocument/2006/relationships/oleObject" Target="embeddings/oleObject31.bin"/><Relationship Id="rId89" Type="http://schemas.openxmlformats.org/officeDocument/2006/relationships/oleObject" Target="embeddings/oleObject44.bin"/><Relationship Id="rId112" Type="http://schemas.openxmlformats.org/officeDocument/2006/relationships/image" Target="media/image44.wmf"/><Relationship Id="rId133" Type="http://schemas.openxmlformats.org/officeDocument/2006/relationships/oleObject" Target="embeddings/oleObject65.bin"/><Relationship Id="rId154" Type="http://schemas.openxmlformats.org/officeDocument/2006/relationships/image" Target="media/image66.emf"/><Relationship Id="rId175" Type="http://schemas.openxmlformats.org/officeDocument/2006/relationships/oleObject" Target="embeddings/oleObject86.bin"/><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2.emf"/><Relationship Id="rId221" Type="http://schemas.openxmlformats.org/officeDocument/2006/relationships/oleObject" Target="embeddings/oleObject111.bin"/><Relationship Id="rId37" Type="http://schemas.openxmlformats.org/officeDocument/2006/relationships/oleObject" Target="embeddings/oleObject12.bin"/><Relationship Id="rId58" Type="http://schemas.openxmlformats.org/officeDocument/2006/relationships/image" Target="media/image22.wmf"/><Relationship Id="rId79" Type="http://schemas.openxmlformats.org/officeDocument/2006/relationships/oleObject" Target="embeddings/oleObject39.bin"/><Relationship Id="rId102" Type="http://schemas.openxmlformats.org/officeDocument/2006/relationships/image" Target="media/image39.wmf"/><Relationship Id="rId123" Type="http://schemas.openxmlformats.org/officeDocument/2006/relationships/oleObject" Target="embeddings/oleObject60.bin"/><Relationship Id="rId144" Type="http://schemas.openxmlformats.org/officeDocument/2006/relationships/image" Target="media/image61.emf"/><Relationship Id="rId90" Type="http://schemas.openxmlformats.org/officeDocument/2006/relationships/image" Target="media/image33.wmf"/><Relationship Id="rId165" Type="http://schemas.openxmlformats.org/officeDocument/2006/relationships/image" Target="media/image72.wmf"/><Relationship Id="rId186" Type="http://schemas.openxmlformats.org/officeDocument/2006/relationships/image" Target="media/image82.wmf"/><Relationship Id="rId211" Type="http://schemas.openxmlformats.org/officeDocument/2006/relationships/image" Target="media/image93.wmf"/><Relationship Id="rId232" Type="http://schemas.openxmlformats.org/officeDocument/2006/relationships/image" Target="media/image103.emf"/><Relationship Id="rId27" Type="http://schemas.openxmlformats.org/officeDocument/2006/relationships/oleObject" Target="embeddings/oleObject7.bin"/><Relationship Id="rId48" Type="http://schemas.openxmlformats.org/officeDocument/2006/relationships/image" Target="media/image18.wmf"/><Relationship Id="rId69" Type="http://schemas.openxmlformats.org/officeDocument/2006/relationships/image" Target="media/image25.wmf"/><Relationship Id="rId113" Type="http://schemas.openxmlformats.org/officeDocument/2006/relationships/oleObject" Target="embeddings/oleObject56.bin"/><Relationship Id="rId134" Type="http://schemas.openxmlformats.org/officeDocument/2006/relationships/image" Target="media/image5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0B215-AE1F-44B4-93DB-EB2417700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Template>
  <TotalTime>0</TotalTime>
  <Pages>87</Pages>
  <Words>9704</Words>
  <Characters>55319</Characters>
  <Application>Microsoft Office Word</Application>
  <DocSecurity>0</DocSecurity>
  <Lines>460</Lines>
  <Paragraphs>129</Paragraphs>
  <ScaleCrop>false</ScaleCrop>
  <Company>北京科技大学</Company>
  <LinksUpToDate>false</LinksUpToDate>
  <CharactersWithSpaces>64894</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lxl</cp:lastModifiedBy>
  <cp:revision>2</cp:revision>
  <cp:lastPrinted>2016-12-19T11:25:00Z</cp:lastPrinted>
  <dcterms:created xsi:type="dcterms:W3CDTF">2016-12-20T09:53:00Z</dcterms:created>
  <dcterms:modified xsi:type="dcterms:W3CDTF">2016-12-20T09:53:00Z</dcterms:modified>
</cp:coreProperties>
</file>