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67A4" w:rsidRPr="00C66148" w:rsidRDefault="00B51468" w:rsidP="001C10C6">
      <w:pPr>
        <w:pStyle w:val="afffa"/>
      </w:pPr>
      <w:bookmarkStart w:id="0" w:name="_Toc533927376"/>
      <w:r w:rsidRPr="00C66148">
        <w:rPr>
          <w:noProof/>
        </w:rPr>
        <mc:AlternateContent>
          <mc:Choice Requires="wps">
            <w:drawing>
              <wp:anchor distT="0" distB="0" distL="114300" distR="114300" simplePos="0" relativeHeight="251663360" behindDoc="0" locked="0" layoutInCell="0" allowOverlap="1" wp14:anchorId="5EEFE08C" wp14:editId="33863440">
                <wp:simplePos x="0" y="0"/>
                <wp:positionH relativeFrom="column">
                  <wp:posOffset>683895</wp:posOffset>
                </wp:positionH>
                <wp:positionV relativeFrom="paragraph">
                  <wp:posOffset>1</wp:posOffset>
                </wp:positionV>
                <wp:extent cx="557530" cy="5505450"/>
                <wp:effectExtent l="0" t="0" r="0" b="0"/>
                <wp:wrapTopAndBottom/>
                <wp:docPr id="69"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30" cy="5505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B20" w:rsidRPr="00D679F0" w:rsidRDefault="001F6B20" w:rsidP="00D679F0">
                            <w:pPr>
                              <w:spacing w:line="0" w:lineRule="atLeast"/>
                              <w:ind w:firstLine="643"/>
                              <w:rPr>
                                <w:rStyle w:val="z"/>
                              </w:rPr>
                            </w:pPr>
                            <w:r w:rsidRPr="00D679F0">
                              <w:rPr>
                                <w:rStyle w:val="z"/>
                                <w:rFonts w:hint="eastAsia"/>
                              </w:rPr>
                              <w:t>基于机器学习的古代汉语切分标注算法及语料库</w:t>
                            </w:r>
                            <w:r>
                              <w:rPr>
                                <w:rStyle w:val="z"/>
                                <w:rFonts w:hint="eastAsia"/>
                              </w:rPr>
                              <w:t>研究</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EFE08C" id="_x0000_t202" coordsize="21600,21600" o:spt="202" path="m,l,21600r21600,l21600,xe">
                <v:stroke joinstyle="miter"/>
                <v:path gradientshapeok="t" o:connecttype="rect"/>
              </v:shapetype>
              <v:shape id="Text Box 63" o:spid="_x0000_s1026" type="#_x0000_t202" style="position:absolute;left:0;text-align:left;margin-left:53.85pt;margin-top:0;width:43.9pt;height:43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" o:allowincell="f" filled="f" stroked="f">
                <v:textbox style="layout-flow:vertical-ideographic">
                  <w:txbxContent>
                    <w:p w:rsidR="001F6B20" w:rsidRPr="00D679F0" w:rsidRDefault="001F6B20" w:rsidP="00D679F0">
                      <w:pPr>
                        <w:spacing w:line="0" w:lineRule="atLeast"/>
                        <w:ind w:firstLine="643"/>
                        <w:rPr>
                          <w:rStyle w:val="z"/>
                        </w:rPr>
                      </w:pPr>
                      <w:r w:rsidRPr="00D679F0">
                        <w:rPr>
                          <w:rStyle w:val="z"/>
                          <w:rFonts w:hint="eastAsia"/>
                        </w:rPr>
                        <w:t>基于机器学习的古代汉语切分标注算法及语料库</w:t>
                      </w:r>
                      <w:r>
                        <w:rPr>
                          <w:rStyle w:val="z"/>
                          <w:rFonts w:hint="eastAsia"/>
                        </w:rPr>
                        <w:t>研究</w:t>
                      </w:r>
                    </w:p>
                  </w:txbxContent>
                </v:textbox>
                <w10:wrap type="topAndBottom"/>
              </v:shape>
            </w:pict>
          </mc:Fallback>
        </mc:AlternateContent>
      </w:r>
      <w:r w:rsidRPr="00C66148">
        <w:rPr>
          <w:noProof/>
        </w:rPr>
        <mc:AlternateContent>
          <mc:Choice Requires="wps">
            <w:drawing>
              <wp:anchor distT="0" distB="0" distL="114300" distR="114300" simplePos="0" relativeHeight="251664384" behindDoc="0" locked="0" layoutInCell="0" allowOverlap="1" wp14:anchorId="3E8F497A" wp14:editId="1A029913">
                <wp:simplePos x="0" y="0"/>
                <wp:positionH relativeFrom="column">
                  <wp:posOffset>800100</wp:posOffset>
                </wp:positionH>
                <wp:positionV relativeFrom="paragraph">
                  <wp:posOffset>5213985</wp:posOffset>
                </wp:positionV>
                <wp:extent cx="443230" cy="1720850"/>
                <wp:effectExtent l="0" t="3810" r="4445" b="0"/>
                <wp:wrapTopAndBottom/>
                <wp:docPr id="68"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230" cy="1720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B20" w:rsidRPr="00B81D81" w:rsidRDefault="001F6B20" w:rsidP="00560BF3">
                            <w:pPr>
                              <w:ind w:firstLine="643"/>
                              <w:rPr>
                                <w:rStyle w:val="z"/>
                              </w:rPr>
                            </w:pP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8F497A" id="Text Box 64" o:spid="_x0000_s1027" type="#_x0000_t202" style="position:absolute;left:0;text-align:left;margin-left:63pt;margin-top:410.55pt;width:34.9pt;height:13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" o:allowincell="f" filled="f" stroked="f">
                <v:textbox style="layout-flow:vertical-ideographic">
                  <w:txbxContent>
                    <w:p w:rsidR="001F6B20" w:rsidRPr="00B81D81" w:rsidRDefault="001F6B20" w:rsidP="00560BF3">
                      <w:pPr>
                        <w:ind w:firstLine="643"/>
                        <w:rPr>
                          <w:rStyle w:val="z"/>
                        </w:rPr>
                      </w:pPr>
                    </w:p>
                  </w:txbxContent>
                </v:textbox>
                <w10:wrap type="topAndBottom"/>
              </v:shape>
            </w:pict>
          </mc:Fallback>
        </mc:AlternateContent>
      </w:r>
      <w:r w:rsidRPr="00C66148">
        <w:rPr>
          <w:noProof/>
        </w:rPr>
        <mc:AlternateContent>
          <mc:Choice Requires="wps">
            <w:drawing>
              <wp:anchor distT="0" distB="0" distL="114300" distR="114300" simplePos="0" relativeHeight="251665408" behindDoc="0" locked="0" layoutInCell="0" allowOverlap="1" wp14:anchorId="70B739E1" wp14:editId="40344D9F">
                <wp:simplePos x="0" y="0"/>
                <wp:positionH relativeFrom="column">
                  <wp:posOffset>821055</wp:posOffset>
                </wp:positionH>
                <wp:positionV relativeFrom="page">
                  <wp:posOffset>8006715</wp:posOffset>
                </wp:positionV>
                <wp:extent cx="422275" cy="1753235"/>
                <wp:effectExtent l="1905" t="0" r="4445" b="3175"/>
                <wp:wrapNone/>
                <wp:docPr id="67"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275" cy="1753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B20" w:rsidRPr="00D61CC9" w:rsidRDefault="001F6B20" w:rsidP="00560BF3">
                            <w:pPr>
                              <w:ind w:firstLine="643"/>
                              <w:rPr>
                                <w:rStyle w:val="z"/>
                              </w:rPr>
                            </w:pPr>
                            <w:r w:rsidRPr="00D61CC9">
                              <w:rPr>
                                <w:rStyle w:val="z"/>
                                <w:rFonts w:hint="eastAsia"/>
                              </w:rPr>
                              <w:t>北京科技大学</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B739E1" id="Text Box 65" o:spid="_x0000_s1028" type="#_x0000_t202" style="position:absolute;left:0;text-align:left;margin-left:64.65pt;margin-top:630.45pt;width:33.25pt;height:138.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" o:allowincell="f" filled="f" stroked="f">
                <v:textbox style="layout-flow:vertical-ideographic">
                  <w:txbxContent>
                    <w:p w:rsidR="001F6B20" w:rsidRPr="00D61CC9" w:rsidRDefault="001F6B20" w:rsidP="00560BF3">
                      <w:pPr>
                        <w:ind w:firstLine="643"/>
                        <w:rPr>
                          <w:rStyle w:val="z"/>
                        </w:rPr>
                      </w:pPr>
                      <w:r w:rsidRPr="00D61CC9">
                        <w:rPr>
                          <w:rStyle w:val="z"/>
                          <w:rFonts w:hint="eastAsia"/>
                        </w:rPr>
                        <w:t>北京科技大学</w:t>
                      </w:r>
                    </w:p>
                  </w:txbxContent>
                </v:textbox>
                <w10:wrap anchory="page"/>
              </v:shape>
            </w:pict>
          </mc:Fallback>
        </mc:AlternateContent>
      </w:r>
    </w:p>
    <w:p w:rsidR="00560BF3" w:rsidRPr="00C66148" w:rsidRDefault="00560BF3" w:rsidP="00686404">
      <w:pPr>
        <w:pStyle w:val="afffa"/>
        <w:ind w:firstLine="1440"/>
        <w:rPr>
          <w:sz w:val="72"/>
          <w:szCs w:val="72"/>
        </w:rPr>
      </w:pPr>
    </w:p>
    <w:p w:rsidR="00E35DE5" w:rsidRPr="00C66148" w:rsidRDefault="00E35DE5" w:rsidP="001B3B22">
      <w:pPr>
        <w:pStyle w:val="u5"/>
        <w:spacing w:before="24" w:after="24"/>
        <w:ind w:firstLineChars="0" w:firstLine="0"/>
        <w:rPr>
          <w:rFonts w:cs="Times New Roman"/>
        </w:rPr>
        <w:sectPr w:rsidR="00E35DE5" w:rsidRPr="00C66148" w:rsidSect="00E35DE5">
          <w:headerReference w:type="even" r:id="rId8"/>
          <w:footerReference w:type="even" r:id="rId9"/>
          <w:pgSz w:w="11906" w:h="16838" w:code="9"/>
          <w:pgMar w:top="1701" w:right="1701" w:bottom="1134" w:left="1701" w:header="851" w:footer="992" w:gutter="567"/>
          <w:pgNumType w:fmt="upperRoman"/>
          <w:cols w:space="425"/>
          <w:docGrid w:linePitch="312"/>
        </w:sectPr>
      </w:pPr>
    </w:p>
    <w:p w:rsidR="00560BF3" w:rsidRPr="00C66148" w:rsidRDefault="00D679F0" w:rsidP="001C10C6">
      <w:pPr>
        <w:pStyle w:val="afffa"/>
        <w:rPr>
          <w:noProof/>
        </w:rPr>
      </w:pPr>
      <w:r w:rsidRPr="00C66148">
        <w:rPr>
          <w:noProof/>
        </w:rPr>
        <w:lastRenderedPageBreak/>
        <mc:AlternateContent>
          <mc:Choice Requires="wps">
            <w:drawing>
              <wp:anchor distT="0" distB="0" distL="114300" distR="114300" simplePos="0" relativeHeight="251668480" behindDoc="0" locked="0" layoutInCell="1" allowOverlap="1" wp14:anchorId="3192A15B" wp14:editId="6144FCAB">
                <wp:simplePos x="0" y="0"/>
                <wp:positionH relativeFrom="column">
                  <wp:posOffset>3198495</wp:posOffset>
                </wp:positionH>
                <wp:positionV relativeFrom="paragraph">
                  <wp:posOffset>-565785</wp:posOffset>
                </wp:positionV>
                <wp:extent cx="1666875" cy="283845"/>
                <wp:effectExtent l="0" t="0" r="0" b="1905"/>
                <wp:wrapNone/>
                <wp:docPr id="63"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B20" w:rsidRPr="00C81AA3" w:rsidRDefault="001F6B20" w:rsidP="00BE4DF8">
                            <w:pPr>
                              <w:ind w:firstLine="482"/>
                              <w:rPr>
                                <w:rStyle w:val="z7"/>
                                <w:b/>
                              </w:rPr>
                            </w:pPr>
                            <w:r>
                              <w:rPr>
                                <w:rFonts w:hint="eastAsia"/>
                                <w:b/>
                                <w:sz w:val="24"/>
                              </w:rPr>
                              <w:t>加密论文编号</w:t>
                            </w:r>
                            <w:r w:rsidRPr="00C81AA3">
                              <w:rPr>
                                <w:rFonts w:hint="eastAsia"/>
                                <w:b/>
                                <w:sz w:val="24"/>
                              </w:rPr>
                              <w:t>：</w:t>
                            </w:r>
                            <w:r w:rsidRPr="00C81AA3">
                              <w:rPr>
                                <w:rFonts w:hint="eastAsia"/>
                                <w:b/>
                                <w:sz w:val="24"/>
                              </w:rPr>
                              <w:t>_____________</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92A15B" id="Text Box 125" o:spid="_x0000_s1029" type="#_x0000_t202" style="position:absolute;left:0;text-align:left;margin-left:251.85pt;margin-top:-44.55pt;width:131.25pt;height:22.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" filled="f" stroked="f">
                <v:textbox>
                  <w:txbxContent>
                    <w:p w:rsidR="001F6B20" w:rsidRPr="00C81AA3" w:rsidRDefault="001F6B20" w:rsidP="00BE4DF8">
                      <w:pPr>
                        <w:ind w:firstLine="482"/>
                        <w:rPr>
                          <w:rStyle w:val="z7"/>
                          <w:b/>
                        </w:rPr>
                      </w:pPr>
                      <w:r>
                        <w:rPr>
                          <w:rFonts w:hint="eastAsia"/>
                          <w:b/>
                          <w:sz w:val="24"/>
                        </w:rPr>
                        <w:t>加密论文编号</w:t>
                      </w:r>
                      <w:r w:rsidRPr="00C81AA3">
                        <w:rPr>
                          <w:rFonts w:hint="eastAsia"/>
                          <w:b/>
                          <w:sz w:val="24"/>
                        </w:rPr>
                        <w:t>：</w:t>
                      </w:r>
                      <w:r w:rsidRPr="00C81AA3">
                        <w:rPr>
                          <w:rFonts w:hint="eastAsia"/>
                          <w:b/>
                          <w:sz w:val="24"/>
                        </w:rPr>
                        <w:t>_____________</w:t>
                      </w:r>
                    </w:p>
                  </w:txbxContent>
                </v:textbox>
              </v:shape>
            </w:pict>
          </mc:Fallback>
        </mc:AlternateContent>
      </w:r>
      <w:r w:rsidR="00DA5EF0" w:rsidRPr="00C66148">
        <w:rPr>
          <w:noProof/>
        </w:rPr>
        <mc:AlternateContent>
          <mc:Choice Requires="wps">
            <w:drawing>
              <wp:anchor distT="0" distB="0" distL="114300" distR="114300" simplePos="0" relativeHeight="251667456" behindDoc="0" locked="0" layoutInCell="1" allowOverlap="1" wp14:anchorId="2E9E1971" wp14:editId="0242DE6B">
                <wp:simplePos x="0" y="0"/>
                <wp:positionH relativeFrom="column">
                  <wp:posOffset>4141470</wp:posOffset>
                </wp:positionH>
                <wp:positionV relativeFrom="paragraph">
                  <wp:posOffset>-765810</wp:posOffset>
                </wp:positionV>
                <wp:extent cx="1047750" cy="283845"/>
                <wp:effectExtent l="0" t="0" r="0" b="1905"/>
                <wp:wrapNone/>
                <wp:docPr id="62"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B20" w:rsidRPr="00E90FDB" w:rsidRDefault="001F6B20" w:rsidP="00BE4DF8">
                            <w:pPr>
                              <w:ind w:firstLine="420"/>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9E1971" id="Text Box 124" o:spid="_x0000_s1030" type="#_x0000_t202" style="position:absolute;left:0;text-align:left;margin-left:326.1pt;margin-top:-60.3pt;width:82.5pt;height:22.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" filled="f" stroked="f">
                <v:textbox>
                  <w:txbxContent>
                    <w:p w:rsidR="001F6B20" w:rsidRPr="00E90FDB" w:rsidRDefault="001F6B20" w:rsidP="00BE4DF8">
                      <w:pPr>
                        <w:ind w:firstLine="420"/>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p>
                  </w:txbxContent>
                </v:textbox>
              </v:shape>
            </w:pict>
          </mc:Fallback>
        </mc:AlternateContent>
      </w:r>
    </w:p>
    <w:p w:rsidR="00560BF3" w:rsidRPr="00C66148" w:rsidRDefault="00B51468" w:rsidP="001C10C6">
      <w:pPr>
        <w:pStyle w:val="afffa"/>
        <w:rPr>
          <w:noProof/>
        </w:rPr>
      </w:pPr>
      <w:r w:rsidRPr="00C66148">
        <w:rPr>
          <w:noProof/>
        </w:rPr>
        <mc:AlternateContent>
          <mc:Choice Requires="wps">
            <w:drawing>
              <wp:anchor distT="0" distB="0" distL="114300" distR="114300" simplePos="0" relativeHeight="251666432" behindDoc="0" locked="0" layoutInCell="1" allowOverlap="1" wp14:anchorId="5A5B6498" wp14:editId="7F2EFE1F">
                <wp:simplePos x="0" y="0"/>
                <wp:positionH relativeFrom="column">
                  <wp:posOffset>3200400</wp:posOffset>
                </wp:positionH>
                <wp:positionV relativeFrom="paragraph">
                  <wp:posOffset>-913130</wp:posOffset>
                </wp:positionV>
                <wp:extent cx="2245995" cy="283845"/>
                <wp:effectExtent l="0" t="1270" r="1905" b="635"/>
                <wp:wrapNone/>
                <wp:docPr id="61"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599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B20" w:rsidRPr="00C81AA3" w:rsidRDefault="001F6B20" w:rsidP="00BE4DF8">
                            <w:pPr>
                              <w:ind w:firstLine="482"/>
                              <w:rPr>
                                <w:rStyle w:val="z7"/>
                                <w:b/>
                              </w:rPr>
                            </w:pPr>
                            <w:r w:rsidRPr="00C81AA3">
                              <w:rPr>
                                <w:rFonts w:hint="eastAsia"/>
                                <w:b/>
                                <w:sz w:val="24"/>
                              </w:rPr>
                              <w:t>密</w:t>
                            </w:r>
                            <w:r>
                              <w:rPr>
                                <w:rFonts w:hint="eastAsia"/>
                                <w:b/>
                                <w:sz w:val="24"/>
                              </w:rPr>
                              <w:t xml:space="preserve">　</w:t>
                            </w:r>
                            <w:r w:rsidRPr="00C81AA3">
                              <w:rPr>
                                <w:rFonts w:hint="eastAsia"/>
                                <w:b/>
                                <w:sz w:val="24"/>
                              </w:rPr>
                              <w:t>级：</w:t>
                            </w:r>
                            <w:r w:rsidRPr="00C81AA3">
                              <w:rPr>
                                <w:rFonts w:hint="eastAsia"/>
                                <w:b/>
                                <w:sz w:val="24"/>
                              </w:rPr>
                              <w:t>_____________</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5B6498" id="Text Box 123" o:spid="_x0000_s1031" type="#_x0000_t202" style="position:absolute;left:0;text-align:left;margin-left:252pt;margin-top:-71.9pt;width:176.85pt;height:22.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6DKug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" filled="f" stroked="f">
                <v:textbox>
                  <w:txbxContent>
                    <w:p w:rsidR="001F6B20" w:rsidRPr="00C81AA3" w:rsidRDefault="001F6B20" w:rsidP="00BE4DF8">
                      <w:pPr>
                        <w:ind w:firstLine="482"/>
                        <w:rPr>
                          <w:rStyle w:val="z7"/>
                          <w:b/>
                        </w:rPr>
                      </w:pPr>
                      <w:r w:rsidRPr="00C81AA3">
                        <w:rPr>
                          <w:rFonts w:hint="eastAsia"/>
                          <w:b/>
                          <w:sz w:val="24"/>
                        </w:rPr>
                        <w:t>密</w:t>
                      </w:r>
                      <w:r>
                        <w:rPr>
                          <w:rFonts w:hint="eastAsia"/>
                          <w:b/>
                          <w:sz w:val="24"/>
                        </w:rPr>
                        <w:t xml:space="preserve">　</w:t>
                      </w:r>
                      <w:r w:rsidRPr="00C81AA3">
                        <w:rPr>
                          <w:rFonts w:hint="eastAsia"/>
                          <w:b/>
                          <w:sz w:val="24"/>
                        </w:rPr>
                        <w:t>级：</w:t>
                      </w:r>
                      <w:r w:rsidRPr="00C81AA3">
                        <w:rPr>
                          <w:rFonts w:hint="eastAsia"/>
                          <w:b/>
                          <w:sz w:val="24"/>
                        </w:rPr>
                        <w:t>_____________</w:t>
                      </w:r>
                    </w:p>
                  </w:txbxContent>
                </v:textbox>
              </v:shape>
            </w:pict>
          </mc:Fallback>
        </mc:AlternateContent>
      </w:r>
    </w:p>
    <w:p w:rsidR="00560BF3" w:rsidRPr="00C66148" w:rsidRDefault="00560BF3" w:rsidP="001C10C6">
      <w:pPr>
        <w:pStyle w:val="afffa"/>
        <w:rPr>
          <w:noProof/>
        </w:rPr>
      </w:pPr>
    </w:p>
    <w:p w:rsidR="001967A4" w:rsidRPr="00C66148" w:rsidRDefault="001967A4" w:rsidP="001C10C6">
      <w:pPr>
        <w:pStyle w:val="afffa"/>
        <w:rPr>
          <w:noProof/>
        </w:rPr>
      </w:pPr>
    </w:p>
    <w:p w:rsidR="00560BF3" w:rsidRPr="00C66148" w:rsidRDefault="00560BF3" w:rsidP="001C10C6">
      <w:pPr>
        <w:pStyle w:val="afffa"/>
        <w:rPr>
          <w:noProof/>
        </w:rPr>
      </w:pPr>
    </w:p>
    <w:p w:rsidR="00560BF3" w:rsidRPr="00C66148" w:rsidRDefault="00560BF3" w:rsidP="001C10C6">
      <w:pPr>
        <w:pStyle w:val="afffa"/>
        <w:rPr>
          <w:noProof/>
        </w:rPr>
      </w:pPr>
    </w:p>
    <w:p w:rsidR="00560BF3" w:rsidRPr="00C66148" w:rsidRDefault="00560BF3" w:rsidP="001C10C6">
      <w:pPr>
        <w:pStyle w:val="afffa"/>
        <w:rPr>
          <w:noProof/>
        </w:rPr>
      </w:pPr>
    </w:p>
    <w:p w:rsidR="006B4FAD" w:rsidRPr="00C66148" w:rsidRDefault="006B4FAD" w:rsidP="001C10C6">
      <w:pPr>
        <w:pStyle w:val="afffa"/>
        <w:rPr>
          <w:noProof/>
        </w:rPr>
      </w:pPr>
    </w:p>
    <w:p w:rsidR="006B4FAD" w:rsidRPr="00C66148" w:rsidRDefault="006B4FAD" w:rsidP="001C10C6">
      <w:pPr>
        <w:pStyle w:val="afffa"/>
        <w:rPr>
          <w:noProof/>
        </w:rPr>
      </w:pPr>
    </w:p>
    <w:p w:rsidR="006B4FAD" w:rsidRPr="00C66148" w:rsidRDefault="006B4FAD"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6B4FAD" w:rsidRPr="00C66148" w:rsidRDefault="006B4FAD" w:rsidP="001C10C6">
      <w:pPr>
        <w:pStyle w:val="afffa"/>
        <w:rPr>
          <w:noProof/>
        </w:rPr>
      </w:pPr>
    </w:p>
    <w:p w:rsidR="005804F0" w:rsidRPr="00C66148" w:rsidRDefault="005804F0" w:rsidP="001C10C6">
      <w:pPr>
        <w:pStyle w:val="afffa"/>
        <w:rPr>
          <w:noProof/>
        </w:rPr>
      </w:pPr>
    </w:p>
    <w:p w:rsidR="005804F0" w:rsidRPr="00C66148" w:rsidRDefault="005804F0" w:rsidP="001C10C6">
      <w:pPr>
        <w:pStyle w:val="afffa"/>
        <w:rPr>
          <w:noProof/>
        </w:rPr>
      </w:pPr>
    </w:p>
    <w:p w:rsidR="006B4FAD" w:rsidRPr="00C66148" w:rsidRDefault="006B4FAD" w:rsidP="001C10C6">
      <w:pPr>
        <w:pStyle w:val="afffa"/>
        <w:rPr>
          <w:noProof/>
        </w:rPr>
      </w:pPr>
    </w:p>
    <w:p w:rsidR="006B4FAD" w:rsidRPr="00C66148" w:rsidRDefault="006B4FAD"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4D4EE0" w:rsidRPr="00C66148" w:rsidRDefault="004D4EE0" w:rsidP="001C10C6">
      <w:pPr>
        <w:pStyle w:val="afffa"/>
        <w:rPr>
          <w:noProof/>
        </w:rPr>
      </w:pPr>
    </w:p>
    <w:p w:rsidR="006F11C6" w:rsidRPr="00C66148" w:rsidRDefault="006F11C6" w:rsidP="001C10C6">
      <w:pPr>
        <w:pStyle w:val="afffa"/>
        <w:rPr>
          <w:noProof/>
        </w:rPr>
      </w:pPr>
    </w:p>
    <w:p w:rsidR="001C10C6" w:rsidRPr="00C66148" w:rsidRDefault="001C10C6" w:rsidP="001C10C6">
      <w:pPr>
        <w:pStyle w:val="afffa"/>
        <w:rPr>
          <w:noProof/>
          <w:sz w:val="24"/>
        </w:rPr>
      </w:pPr>
    </w:p>
    <w:p w:rsidR="00D679F0" w:rsidRPr="00D679F0" w:rsidRDefault="006F11C6" w:rsidP="00D679F0">
      <w:pPr>
        <w:spacing w:line="0" w:lineRule="atLeast"/>
        <w:ind w:rightChars="-135" w:right="-283" w:firstLine="600"/>
        <w:jc w:val="center"/>
        <w:rPr>
          <w:rStyle w:val="z"/>
        </w:rPr>
      </w:pPr>
      <w:r w:rsidRPr="00C66148">
        <w:rPr>
          <w:sz w:val="30"/>
          <w:szCs w:val="30"/>
        </w:rPr>
        <w:t>论文题目：</w:t>
      </w:r>
      <w:r w:rsidR="00D679F0" w:rsidRPr="00D679F0">
        <w:rPr>
          <w:rStyle w:val="z"/>
          <w:rFonts w:hint="eastAsia"/>
        </w:rPr>
        <w:t>基于机器学习的</w:t>
      </w:r>
    </w:p>
    <w:p w:rsidR="00DA5EF0" w:rsidRPr="00C66148" w:rsidRDefault="00D679F0" w:rsidP="00D679F0">
      <w:pPr>
        <w:spacing w:line="0" w:lineRule="atLeast"/>
        <w:ind w:rightChars="-135" w:right="-283" w:firstLine="600"/>
        <w:jc w:val="center"/>
        <w:rPr>
          <w:rStyle w:val="z"/>
        </w:rPr>
      </w:pPr>
      <w:r w:rsidRPr="00D679F0">
        <w:rPr>
          <w:rStyle w:val="z"/>
          <w:rFonts w:hint="eastAsia"/>
        </w:rPr>
        <w:t>古代汉语切分标注算法</w:t>
      </w:r>
      <w:r>
        <w:rPr>
          <w:rStyle w:val="z"/>
          <w:rFonts w:hint="eastAsia"/>
        </w:rPr>
        <w:t>及语料库研究</w:t>
      </w:r>
    </w:p>
    <w:p w:rsidR="006F11C6" w:rsidRPr="00C66148" w:rsidRDefault="006F11C6" w:rsidP="001C10C6">
      <w:pPr>
        <w:pStyle w:val="afffa"/>
        <w:jc w:val="center"/>
      </w:pPr>
    </w:p>
    <w:p w:rsidR="006F11C6" w:rsidRPr="00C66148" w:rsidRDefault="006F11C6" w:rsidP="00F752D6">
      <w:pPr>
        <w:pStyle w:val="afffa"/>
        <w:ind w:firstLine="720"/>
        <w:rPr>
          <w:sz w:val="36"/>
          <w:szCs w:val="36"/>
        </w:rPr>
      </w:pPr>
    </w:p>
    <w:p w:rsidR="006F11C6" w:rsidRPr="00C66148" w:rsidRDefault="006F11C6" w:rsidP="00686404">
      <w:pPr>
        <w:pStyle w:val="afffa"/>
        <w:jc w:val="right"/>
      </w:pPr>
    </w:p>
    <w:p w:rsidR="00376145" w:rsidRPr="00C66148" w:rsidRDefault="00376145" w:rsidP="00376145">
      <w:pPr>
        <w:pStyle w:val="afffa"/>
        <w:rPr>
          <w:noProof/>
          <w:sz w:val="24"/>
        </w:rPr>
      </w:pPr>
    </w:p>
    <w:p w:rsidR="00376145" w:rsidRPr="00C66148" w:rsidRDefault="00376145" w:rsidP="00376145">
      <w:pPr>
        <w:pStyle w:val="afffa"/>
        <w:rPr>
          <w:noProof/>
          <w:sz w:val="24"/>
        </w:rPr>
      </w:pPr>
    </w:p>
    <w:p w:rsidR="006F11C6" w:rsidRPr="00C66148" w:rsidRDefault="00B51468" w:rsidP="00376145">
      <w:pPr>
        <w:pStyle w:val="afffa"/>
        <w:rPr>
          <w:noProof/>
          <w:sz w:val="24"/>
        </w:rPr>
      </w:pPr>
      <w:r w:rsidRPr="00C66148">
        <w:rPr>
          <w:noProof/>
          <w:sz w:val="24"/>
        </w:rPr>
        <mc:AlternateContent>
          <mc:Choice Requires="wps">
            <w:drawing>
              <wp:anchor distT="0" distB="0" distL="114300" distR="114300" simplePos="0" relativeHeight="251649024" behindDoc="0" locked="0" layoutInCell="1" allowOverlap="1" wp14:anchorId="48D7F97A" wp14:editId="208A8DDF">
                <wp:simplePos x="0" y="0"/>
                <wp:positionH relativeFrom="column">
                  <wp:posOffset>1675130</wp:posOffset>
                </wp:positionH>
                <wp:positionV relativeFrom="paragraph">
                  <wp:posOffset>111125</wp:posOffset>
                </wp:positionV>
                <wp:extent cx="3101340" cy="374015"/>
                <wp:effectExtent l="0" t="0" r="0" b="635"/>
                <wp:wrapNone/>
                <wp:docPr id="5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374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B20" w:rsidRPr="00683BD8" w:rsidRDefault="001F6B20" w:rsidP="004D4EE0">
                            <w:pPr>
                              <w:pStyle w:val="af"/>
                              <w:spacing w:after="24"/>
                              <w:ind w:firstLine="600"/>
                              <w:rPr>
                                <w:rStyle w:val="z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D7F97A" id="Text Box 34" o:spid="_x0000_s1032" type="#_x0000_t202" style="position:absolute;left:0;text-align:left;margin-left:131.9pt;margin-top:8.75pt;width:244.2pt;height:29.4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" filled="f" stroked="f">
                <v:textbox>
                  <w:txbxContent>
                    <w:p w:rsidR="001F6B20" w:rsidRPr="00683BD8" w:rsidRDefault="001F6B20" w:rsidP="004D4EE0">
                      <w:pPr>
                        <w:pStyle w:val="af"/>
                        <w:spacing w:after="24"/>
                        <w:ind w:firstLine="600"/>
                        <w:rPr>
                          <w:rStyle w:val="z1"/>
                        </w:rPr>
                      </w:pPr>
                    </w:p>
                  </w:txbxContent>
                </v:textbox>
              </v:shape>
            </w:pict>
          </mc:Fallback>
        </mc:AlternateContent>
      </w:r>
    </w:p>
    <w:p w:rsidR="006F11C6" w:rsidRPr="00C66148" w:rsidRDefault="00B51468" w:rsidP="004F0A42">
      <w:pPr>
        <w:pStyle w:val="afffa"/>
        <w:tabs>
          <w:tab w:val="left" w:pos="1260"/>
        </w:tabs>
        <w:spacing w:afterLines="100" w:after="240"/>
        <w:ind w:firstLine="600"/>
        <w:rPr>
          <w:sz w:val="30"/>
          <w:szCs w:val="30"/>
        </w:rPr>
      </w:pPr>
      <w:r w:rsidRPr="00C66148">
        <w:rPr>
          <w:noProof/>
          <w:sz w:val="30"/>
          <w:szCs w:val="30"/>
        </w:rPr>
        <mc:AlternateContent>
          <mc:Choice Requires="wps">
            <w:drawing>
              <wp:anchor distT="0" distB="0" distL="114300" distR="114300" simplePos="0" relativeHeight="251646976" behindDoc="0" locked="0" layoutInCell="1" allowOverlap="1" wp14:anchorId="7E716199" wp14:editId="5EBA369F">
                <wp:simplePos x="0" y="0"/>
                <wp:positionH relativeFrom="column">
                  <wp:posOffset>1674495</wp:posOffset>
                </wp:positionH>
                <wp:positionV relativeFrom="paragraph">
                  <wp:posOffset>313690</wp:posOffset>
                </wp:positionV>
                <wp:extent cx="3101340" cy="403225"/>
                <wp:effectExtent l="0" t="0" r="0" b="0"/>
                <wp:wrapNone/>
                <wp:docPr id="55"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403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B20" w:rsidRPr="00683BD8" w:rsidRDefault="001F6B20" w:rsidP="006F11C6">
                            <w:pPr>
                              <w:ind w:firstLine="600"/>
                              <w:jc w:val="center"/>
                              <w:rPr>
                                <w:rStyle w:val="z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716199" id="Text Box 26" o:spid="_x0000_s1033" type="#_x0000_t202" style="position:absolute;left:0;text-align:left;margin-left:131.85pt;margin-top:24.7pt;width:244.2pt;height:31.7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qNpuQIAAMI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" filled="f" stroked="f">
                <v:textbox>
                  <w:txbxContent>
                    <w:p w:rsidR="001F6B20" w:rsidRPr="00683BD8" w:rsidRDefault="001F6B20" w:rsidP="006F11C6">
                      <w:pPr>
                        <w:ind w:firstLine="600"/>
                        <w:jc w:val="center"/>
                        <w:rPr>
                          <w:rStyle w:val="z1"/>
                        </w:rPr>
                      </w:pPr>
                    </w:p>
                  </w:txbxContent>
                </v:textbox>
              </v:shape>
            </w:pict>
          </mc:Fallback>
        </mc:AlternateContent>
      </w:r>
      <w:r w:rsidR="00376145" w:rsidRPr="00C66148">
        <w:rPr>
          <w:sz w:val="24"/>
        </w:rPr>
        <w:tab/>
      </w:r>
      <w:r w:rsidR="006F11C6" w:rsidRPr="00C66148">
        <w:rPr>
          <w:sz w:val="30"/>
          <w:szCs w:val="30"/>
        </w:rPr>
        <w:t>学</w:t>
      </w:r>
      <w:r w:rsidR="00686404" w:rsidRPr="00C66148">
        <w:rPr>
          <w:noProof/>
          <w:sz w:val="30"/>
          <w:szCs w:val="30"/>
        </w:rPr>
        <w:t xml:space="preserve">  </w:t>
      </w:r>
      <w:r w:rsidR="00D679F0">
        <w:rPr>
          <w:noProof/>
          <w:sz w:val="30"/>
          <w:szCs w:val="30"/>
        </w:rPr>
        <w:t xml:space="preserve">    </w:t>
      </w:r>
      <w:r w:rsidR="00686404" w:rsidRPr="00C66148">
        <w:rPr>
          <w:noProof/>
          <w:sz w:val="30"/>
          <w:szCs w:val="30"/>
        </w:rPr>
        <w:t xml:space="preserve"> </w:t>
      </w:r>
      <w:r w:rsidR="006F11C6" w:rsidRPr="00C66148">
        <w:rPr>
          <w:sz w:val="30"/>
          <w:szCs w:val="30"/>
        </w:rPr>
        <w:t>号：</w:t>
      </w:r>
      <w:r w:rsidR="006F11C6" w:rsidRPr="00C66148">
        <w:rPr>
          <w:sz w:val="30"/>
          <w:szCs w:val="30"/>
        </w:rPr>
        <w:t>_________________________</w:t>
      </w:r>
    </w:p>
    <w:p w:rsidR="006F11C6" w:rsidRPr="00C66148" w:rsidRDefault="00B51468" w:rsidP="004F0A42">
      <w:pPr>
        <w:pStyle w:val="afffa"/>
        <w:tabs>
          <w:tab w:val="left" w:pos="1260"/>
        </w:tabs>
        <w:spacing w:afterLines="100" w:after="240"/>
        <w:ind w:firstLine="600"/>
        <w:rPr>
          <w:noProof/>
          <w:sz w:val="30"/>
          <w:szCs w:val="30"/>
        </w:rPr>
      </w:pPr>
      <w:r w:rsidRPr="00C66148">
        <w:rPr>
          <w:noProof/>
          <w:sz w:val="30"/>
          <w:szCs w:val="30"/>
        </w:rPr>
        <mc:AlternateContent>
          <mc:Choice Requires="wps">
            <w:drawing>
              <wp:anchor distT="0" distB="0" distL="114300" distR="114300" simplePos="0" relativeHeight="251648000" behindDoc="0" locked="0" layoutInCell="1" allowOverlap="1" wp14:anchorId="28CE5E56" wp14:editId="1005C44A">
                <wp:simplePos x="0" y="0"/>
                <wp:positionH relativeFrom="column">
                  <wp:posOffset>1868805</wp:posOffset>
                </wp:positionH>
                <wp:positionV relativeFrom="paragraph">
                  <wp:posOffset>320675</wp:posOffset>
                </wp:positionV>
                <wp:extent cx="2714625" cy="418465"/>
                <wp:effectExtent l="1905" t="0" r="0" b="3810"/>
                <wp:wrapNone/>
                <wp:docPr id="54"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418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B20" w:rsidRPr="00683BD8" w:rsidRDefault="001F6B20" w:rsidP="00683BD8">
                            <w:pPr>
                              <w:ind w:firstLine="600"/>
                              <w:jc w:val="center"/>
                              <w:rPr>
                                <w:rStyle w:val="z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CE5E56" id="Text Box 33" o:spid="_x0000_s1034" type="#_x0000_t202" style="position:absolute;left:0;text-align:left;margin-left:147.15pt;margin-top:25.25pt;width:213.75pt;height:32.9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A0zugIAAMI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" filled="f" stroked="f">
                <v:textbox>
                  <w:txbxContent>
                    <w:p w:rsidR="001F6B20" w:rsidRPr="00683BD8" w:rsidRDefault="001F6B20" w:rsidP="00683BD8">
                      <w:pPr>
                        <w:ind w:firstLine="600"/>
                        <w:jc w:val="center"/>
                        <w:rPr>
                          <w:rStyle w:val="z1"/>
                        </w:rPr>
                      </w:pPr>
                    </w:p>
                  </w:txbxContent>
                </v:textbox>
              </v:shape>
            </w:pict>
          </mc:Fallback>
        </mc:AlternateContent>
      </w:r>
      <w:r w:rsidR="00376145" w:rsidRPr="00C66148">
        <w:rPr>
          <w:noProof/>
          <w:sz w:val="30"/>
          <w:szCs w:val="30"/>
        </w:rPr>
        <w:tab/>
      </w:r>
      <w:r w:rsidR="00D679F0">
        <w:rPr>
          <w:noProof/>
          <w:sz w:val="30"/>
          <w:szCs w:val="30"/>
        </w:rPr>
        <w:t>作</w:t>
      </w:r>
      <w:r w:rsidR="006F11C6" w:rsidRPr="00C66148">
        <w:rPr>
          <w:noProof/>
          <w:sz w:val="30"/>
          <w:szCs w:val="30"/>
        </w:rPr>
        <w:t xml:space="preserve">  </w:t>
      </w:r>
      <w:r w:rsidR="00D679F0">
        <w:rPr>
          <w:noProof/>
          <w:sz w:val="30"/>
          <w:szCs w:val="30"/>
        </w:rPr>
        <w:t xml:space="preserve">    </w:t>
      </w:r>
      <w:r w:rsidR="006F11C6" w:rsidRPr="00C66148">
        <w:rPr>
          <w:noProof/>
          <w:sz w:val="30"/>
          <w:szCs w:val="30"/>
        </w:rPr>
        <w:t xml:space="preserve"> </w:t>
      </w:r>
      <w:r w:rsidR="006F11C6" w:rsidRPr="00C66148">
        <w:rPr>
          <w:noProof/>
          <w:sz w:val="30"/>
          <w:szCs w:val="30"/>
        </w:rPr>
        <w:t>者：</w:t>
      </w:r>
      <w:r w:rsidR="006F11C6" w:rsidRPr="00C66148">
        <w:rPr>
          <w:noProof/>
          <w:sz w:val="30"/>
          <w:szCs w:val="30"/>
        </w:rPr>
        <w:t>_________________________</w:t>
      </w:r>
    </w:p>
    <w:p w:rsidR="006F11C6" w:rsidRPr="00C66148" w:rsidRDefault="00376145" w:rsidP="004F0A42">
      <w:pPr>
        <w:pStyle w:val="afffa"/>
        <w:tabs>
          <w:tab w:val="left" w:pos="1260"/>
        </w:tabs>
        <w:spacing w:afterLines="100" w:after="240"/>
        <w:ind w:firstLine="600"/>
        <w:rPr>
          <w:noProof/>
          <w:sz w:val="30"/>
          <w:szCs w:val="30"/>
        </w:rPr>
      </w:pPr>
      <w:r w:rsidRPr="00C66148">
        <w:rPr>
          <w:noProof/>
          <w:sz w:val="30"/>
          <w:szCs w:val="30"/>
        </w:rPr>
        <w:tab/>
      </w:r>
      <w:r w:rsidR="006F11C6" w:rsidRPr="00C66148">
        <w:rPr>
          <w:noProof/>
          <w:sz w:val="30"/>
          <w:szCs w:val="30"/>
        </w:rPr>
        <w:t>专</w:t>
      </w:r>
      <w:r w:rsidR="006F11C6" w:rsidRPr="00C66148">
        <w:rPr>
          <w:noProof/>
          <w:sz w:val="30"/>
          <w:szCs w:val="30"/>
        </w:rPr>
        <w:t xml:space="preserve"> </w:t>
      </w:r>
      <w:r w:rsidR="006F11C6" w:rsidRPr="00C66148">
        <w:rPr>
          <w:noProof/>
          <w:sz w:val="30"/>
          <w:szCs w:val="30"/>
        </w:rPr>
        <w:t>业</w:t>
      </w:r>
      <w:r w:rsidR="00686404" w:rsidRPr="00C66148">
        <w:rPr>
          <w:noProof/>
          <w:sz w:val="30"/>
          <w:szCs w:val="30"/>
        </w:rPr>
        <w:t xml:space="preserve"> </w:t>
      </w:r>
      <w:r w:rsidR="006F11C6" w:rsidRPr="00C66148">
        <w:rPr>
          <w:noProof/>
          <w:sz w:val="30"/>
          <w:szCs w:val="30"/>
        </w:rPr>
        <w:t>名</w:t>
      </w:r>
      <w:r w:rsidR="006F11C6" w:rsidRPr="00C66148">
        <w:rPr>
          <w:noProof/>
          <w:sz w:val="30"/>
          <w:szCs w:val="30"/>
        </w:rPr>
        <w:t xml:space="preserve"> </w:t>
      </w:r>
      <w:r w:rsidR="006F11C6" w:rsidRPr="00C66148">
        <w:rPr>
          <w:noProof/>
          <w:sz w:val="30"/>
          <w:szCs w:val="30"/>
        </w:rPr>
        <w:t>称：</w:t>
      </w:r>
      <w:r w:rsidR="006F11C6" w:rsidRPr="00C66148">
        <w:rPr>
          <w:noProof/>
          <w:sz w:val="30"/>
          <w:szCs w:val="30"/>
        </w:rPr>
        <w:t>_________________________</w:t>
      </w:r>
    </w:p>
    <w:p w:rsidR="006F11C6" w:rsidRPr="00C66148" w:rsidRDefault="00DA5EF0" w:rsidP="004F0A42">
      <w:pPr>
        <w:pStyle w:val="afffa"/>
        <w:ind w:firstLine="600"/>
        <w:jc w:val="center"/>
        <w:rPr>
          <w:rStyle w:val="z1"/>
        </w:rPr>
      </w:pPr>
      <w:r w:rsidRPr="00C66148">
        <w:rPr>
          <w:rStyle w:val="z1"/>
        </w:rPr>
        <w:t>201</w:t>
      </w:r>
      <w:r w:rsidR="00D75FCD" w:rsidRPr="00C66148">
        <w:rPr>
          <w:rStyle w:val="z1"/>
        </w:rPr>
        <w:t>9</w:t>
      </w:r>
      <w:r w:rsidR="006F11C6" w:rsidRPr="00C66148">
        <w:rPr>
          <w:rStyle w:val="z1"/>
        </w:rPr>
        <w:t>年</w:t>
      </w:r>
      <w:r w:rsidR="00C82FDE" w:rsidRPr="00C66148">
        <w:rPr>
          <w:rStyle w:val="z1"/>
        </w:rPr>
        <w:t>1</w:t>
      </w:r>
      <w:r w:rsidR="007329ED">
        <w:rPr>
          <w:rStyle w:val="z1"/>
        </w:rPr>
        <w:t>1</w:t>
      </w:r>
      <w:r w:rsidR="006F11C6" w:rsidRPr="00C66148">
        <w:rPr>
          <w:rStyle w:val="z1"/>
        </w:rPr>
        <w:t>月</w:t>
      </w:r>
      <w:r w:rsidR="007329ED">
        <w:rPr>
          <w:rStyle w:val="z1"/>
        </w:rPr>
        <w:t>7</w:t>
      </w:r>
      <w:r w:rsidR="006F11C6" w:rsidRPr="00C66148">
        <w:rPr>
          <w:rStyle w:val="z1"/>
        </w:rPr>
        <w:t>日</w:t>
      </w:r>
    </w:p>
    <w:p w:rsidR="00E35DE5" w:rsidRPr="00C66148" w:rsidRDefault="00E35DE5" w:rsidP="00DA5EF0">
      <w:pPr>
        <w:pStyle w:val="u5"/>
        <w:spacing w:before="24" w:after="24"/>
        <w:ind w:firstLineChars="71" w:firstLine="199"/>
        <w:rPr>
          <w:rFonts w:cs="Times New Roman"/>
          <w:sz w:val="28"/>
        </w:rPr>
        <w:sectPr w:rsidR="00E35DE5" w:rsidRPr="00C66148" w:rsidSect="00E35DE5">
          <w:type w:val="oddPage"/>
          <w:pgSz w:w="11906" w:h="16838" w:code="9"/>
          <w:pgMar w:top="1701" w:right="1701" w:bottom="1134" w:left="1701" w:header="851" w:footer="992" w:gutter="567"/>
          <w:pgNumType w:fmt="upperRoman"/>
          <w:cols w:space="425"/>
          <w:docGrid w:linePitch="312"/>
        </w:sectPr>
      </w:pPr>
    </w:p>
    <w:p w:rsidR="004500E2" w:rsidRPr="00C66148" w:rsidRDefault="004500E2" w:rsidP="0087677C">
      <w:pPr>
        <w:pStyle w:val="afffa"/>
        <w:tabs>
          <w:tab w:val="left" w:pos="1260"/>
        </w:tabs>
        <w:spacing w:beforeLines="50" w:before="120" w:afterLines="50" w:after="120" w:line="312" w:lineRule="auto"/>
        <w:ind w:firstLine="560"/>
        <w:rPr>
          <w:sz w:val="28"/>
        </w:rPr>
      </w:pPr>
    </w:p>
    <w:p w:rsidR="00515E59" w:rsidRDefault="00D679F0" w:rsidP="00251A0D">
      <w:pPr>
        <w:pStyle w:val="afffa"/>
        <w:tabs>
          <w:tab w:val="left" w:pos="1260"/>
        </w:tabs>
        <w:spacing w:beforeLines="50" w:before="120" w:afterLines="50" w:after="120" w:line="312" w:lineRule="auto"/>
        <w:ind w:firstLine="720"/>
        <w:jc w:val="center"/>
        <w:rPr>
          <w:rStyle w:val="z2"/>
        </w:rPr>
      </w:pPr>
      <w:r w:rsidRPr="00D679F0">
        <w:rPr>
          <w:rStyle w:val="z2"/>
          <w:rFonts w:hint="eastAsia"/>
        </w:rPr>
        <w:t>基于机器学习的古代</w:t>
      </w:r>
    </w:p>
    <w:p w:rsidR="004500E2" w:rsidRPr="00C66148" w:rsidRDefault="00D679F0" w:rsidP="00251A0D">
      <w:pPr>
        <w:pStyle w:val="afffa"/>
        <w:tabs>
          <w:tab w:val="left" w:pos="1260"/>
        </w:tabs>
        <w:spacing w:beforeLines="50" w:before="120" w:afterLines="50" w:after="120" w:line="312" w:lineRule="auto"/>
        <w:ind w:firstLine="720"/>
        <w:jc w:val="center"/>
        <w:rPr>
          <w:b/>
          <w:sz w:val="36"/>
        </w:rPr>
      </w:pPr>
      <w:r w:rsidRPr="00D679F0">
        <w:rPr>
          <w:rStyle w:val="z2"/>
          <w:rFonts w:hint="eastAsia"/>
        </w:rPr>
        <w:t>汉语切分标注算法及语料库</w:t>
      </w:r>
      <w:r>
        <w:rPr>
          <w:rStyle w:val="z2"/>
          <w:rFonts w:hint="eastAsia"/>
        </w:rPr>
        <w:t>研究</w:t>
      </w:r>
    </w:p>
    <w:p w:rsidR="00A540BB" w:rsidRPr="00A540BB" w:rsidRDefault="00A540BB" w:rsidP="00A540BB">
      <w:pPr>
        <w:pStyle w:val="afffa"/>
        <w:tabs>
          <w:tab w:val="left" w:pos="1260"/>
        </w:tabs>
        <w:spacing w:beforeLines="50" w:before="120" w:afterLines="50" w:after="120" w:line="312" w:lineRule="auto"/>
        <w:ind w:firstLine="720"/>
        <w:jc w:val="center"/>
        <w:rPr>
          <w:rStyle w:val="z2"/>
          <w:color w:val="000000" w:themeColor="text1"/>
        </w:rPr>
      </w:pPr>
      <w:r w:rsidRPr="00A540BB">
        <w:rPr>
          <w:rStyle w:val="z2"/>
          <w:color w:val="000000" w:themeColor="text1"/>
        </w:rPr>
        <w:t xml:space="preserve">Machine Learning-based Segmentation, Tagging </w:t>
      </w:r>
    </w:p>
    <w:p w:rsidR="004500E2" w:rsidRPr="00A540BB" w:rsidRDefault="00A540BB" w:rsidP="00A540BB">
      <w:pPr>
        <w:pStyle w:val="afffa"/>
        <w:tabs>
          <w:tab w:val="left" w:pos="1260"/>
        </w:tabs>
        <w:spacing w:beforeLines="50" w:before="120" w:afterLines="50" w:after="120" w:line="312" w:lineRule="auto"/>
        <w:ind w:firstLine="720"/>
        <w:jc w:val="center"/>
        <w:rPr>
          <w:rStyle w:val="z2"/>
          <w:color w:val="000000" w:themeColor="text1"/>
        </w:rPr>
      </w:pPr>
      <w:r w:rsidRPr="00A540BB">
        <w:rPr>
          <w:rStyle w:val="z2"/>
          <w:color w:val="000000" w:themeColor="text1"/>
        </w:rPr>
        <w:t>and Corpus Building for Ancient Chinese</w:t>
      </w:r>
    </w:p>
    <w:p w:rsidR="004500E2" w:rsidRPr="00A540BB" w:rsidRDefault="004500E2" w:rsidP="0087677C">
      <w:pPr>
        <w:pStyle w:val="afffa"/>
        <w:tabs>
          <w:tab w:val="left" w:pos="1260"/>
        </w:tabs>
        <w:spacing w:beforeLines="50" w:before="120" w:afterLines="50" w:after="120" w:line="312" w:lineRule="auto"/>
        <w:ind w:firstLine="720"/>
        <w:jc w:val="right"/>
        <w:rPr>
          <w:rStyle w:val="z2"/>
        </w:rPr>
      </w:pPr>
    </w:p>
    <w:p w:rsidR="004500E2" w:rsidRPr="00C66148" w:rsidRDefault="004500E2" w:rsidP="00D0553A">
      <w:pPr>
        <w:pStyle w:val="afffa"/>
        <w:tabs>
          <w:tab w:val="left" w:pos="1260"/>
        </w:tabs>
        <w:spacing w:beforeLines="50" w:before="120" w:afterLines="50" w:after="120" w:line="312" w:lineRule="auto"/>
        <w:ind w:firstLine="723"/>
        <w:jc w:val="center"/>
        <w:rPr>
          <w:b/>
          <w:sz w:val="36"/>
        </w:rPr>
      </w:pPr>
    </w:p>
    <w:p w:rsidR="004500E2" w:rsidRPr="00C66148" w:rsidRDefault="004500E2" w:rsidP="00D0553A">
      <w:pPr>
        <w:pStyle w:val="afffa"/>
        <w:tabs>
          <w:tab w:val="left" w:pos="1260"/>
        </w:tabs>
        <w:spacing w:beforeLines="50" w:before="120" w:afterLines="50" w:after="120" w:line="312" w:lineRule="auto"/>
        <w:ind w:firstLine="723"/>
        <w:jc w:val="center"/>
        <w:rPr>
          <w:b/>
          <w:sz w:val="36"/>
        </w:rPr>
      </w:pPr>
    </w:p>
    <w:p w:rsidR="004500E2" w:rsidRPr="00C66148" w:rsidRDefault="004500E2" w:rsidP="00D0553A">
      <w:pPr>
        <w:pStyle w:val="afffa"/>
        <w:tabs>
          <w:tab w:val="left" w:pos="1260"/>
        </w:tabs>
        <w:spacing w:beforeLines="50" w:before="120" w:afterLines="50" w:after="120" w:line="312" w:lineRule="auto"/>
        <w:ind w:firstLine="723"/>
        <w:jc w:val="center"/>
        <w:rPr>
          <w:b/>
          <w:sz w:val="36"/>
        </w:rPr>
      </w:pPr>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研究生姓名：</w:t>
      </w:r>
      <w:r w:rsidR="00A34FCC" w:rsidRPr="00C66148">
        <w:rPr>
          <w:rStyle w:val="z3"/>
        </w:rPr>
        <w:t xml:space="preserve"> </w:t>
      </w:r>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指导教师姓名：</w:t>
      </w:r>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北京科技大学</w:t>
      </w:r>
      <w:r w:rsidR="00DA5EF0" w:rsidRPr="00C66148">
        <w:rPr>
          <w:rStyle w:val="z3"/>
        </w:rPr>
        <w:t>计算机与通信工程</w:t>
      </w:r>
      <w:r w:rsidRPr="00C66148">
        <w:rPr>
          <w:rStyle w:val="z3"/>
        </w:rPr>
        <w:t>学院</w:t>
      </w:r>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北京</w:t>
      </w:r>
      <w:r w:rsidRPr="00C66148">
        <w:rPr>
          <w:rStyle w:val="z3"/>
        </w:rPr>
        <w:t>100083</w:t>
      </w:r>
      <w:r w:rsidRPr="00C66148">
        <w:rPr>
          <w:rStyle w:val="z3"/>
        </w:rPr>
        <w:t>，中国</w:t>
      </w:r>
    </w:p>
    <w:p w:rsidR="004500E2" w:rsidRPr="00C66148" w:rsidRDefault="004500E2" w:rsidP="00D0553A">
      <w:pPr>
        <w:pStyle w:val="afffa"/>
        <w:tabs>
          <w:tab w:val="left" w:pos="1260"/>
        </w:tabs>
        <w:spacing w:beforeLines="50" w:before="120" w:afterLines="50" w:after="120" w:line="312" w:lineRule="auto"/>
        <w:jc w:val="center"/>
        <w:rPr>
          <w:sz w:val="24"/>
        </w:rPr>
      </w:pPr>
    </w:p>
    <w:p w:rsidR="004500E2" w:rsidRPr="00C66148" w:rsidRDefault="004500E2" w:rsidP="00D0553A">
      <w:pPr>
        <w:pStyle w:val="afffa"/>
        <w:tabs>
          <w:tab w:val="left" w:pos="1260"/>
        </w:tabs>
        <w:spacing w:beforeLines="50" w:before="120" w:afterLines="50" w:after="120" w:line="312" w:lineRule="auto"/>
        <w:jc w:val="center"/>
        <w:rPr>
          <w:sz w:val="24"/>
        </w:rPr>
      </w:pPr>
    </w:p>
    <w:p w:rsidR="004500E2" w:rsidRPr="00C66148" w:rsidRDefault="00866735" w:rsidP="00D0553A">
      <w:pPr>
        <w:pStyle w:val="afffa"/>
        <w:tabs>
          <w:tab w:val="left" w:pos="1260"/>
        </w:tabs>
        <w:spacing w:beforeLines="50" w:before="120" w:afterLines="50" w:after="120" w:line="312" w:lineRule="auto"/>
        <w:jc w:val="center"/>
        <w:rPr>
          <w:rStyle w:val="z3"/>
        </w:rPr>
      </w:pPr>
      <w:r w:rsidRPr="00C66148">
        <w:rPr>
          <w:rStyle w:val="z3"/>
        </w:rPr>
        <w:t>Master</w:t>
      </w:r>
      <w:r w:rsidR="004500E2" w:rsidRPr="00C66148">
        <w:rPr>
          <w:rStyle w:val="z3"/>
        </w:rPr>
        <w:t xml:space="preserve"> Degree Candidate</w:t>
      </w:r>
      <w:r w:rsidR="004500E2" w:rsidRPr="00C66148">
        <w:rPr>
          <w:rStyle w:val="z3"/>
        </w:rPr>
        <w:t>：</w:t>
      </w:r>
      <w:r w:rsidR="004500E2" w:rsidRPr="00C66148">
        <w:rPr>
          <w:rStyle w:val="z3"/>
        </w:rPr>
        <w:t xml:space="preserve"> </w:t>
      </w:r>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Supervisor</w:t>
      </w:r>
      <w:r w:rsidRPr="00C66148">
        <w:rPr>
          <w:rStyle w:val="z3"/>
        </w:rPr>
        <w:t>：</w:t>
      </w:r>
      <w:r w:rsidRPr="00C66148">
        <w:rPr>
          <w:rStyle w:val="z3"/>
        </w:rPr>
        <w:t xml:space="preserve"> </w:t>
      </w:r>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 xml:space="preserve">School of </w:t>
      </w:r>
      <w:r w:rsidR="00DA5EF0" w:rsidRPr="00C66148">
        <w:rPr>
          <w:rStyle w:val="z3"/>
        </w:rPr>
        <w:t>Computer and Communication Engineering</w:t>
      </w:r>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University of Science and Technology Beijing</w:t>
      </w:r>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30 Xueyuan Road</w:t>
      </w:r>
      <w:r w:rsidRPr="00C66148">
        <w:rPr>
          <w:rStyle w:val="z3"/>
        </w:rPr>
        <w:t>，</w:t>
      </w:r>
      <w:r w:rsidRPr="00C66148">
        <w:rPr>
          <w:rStyle w:val="z3"/>
        </w:rPr>
        <w:t>Haidian District</w:t>
      </w:r>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Beijing 100083</w:t>
      </w:r>
      <w:r w:rsidRPr="00C66148">
        <w:rPr>
          <w:rStyle w:val="z3"/>
        </w:rPr>
        <w:t>，</w:t>
      </w:r>
      <w:r w:rsidRPr="00C66148">
        <w:rPr>
          <w:rStyle w:val="z3"/>
        </w:rPr>
        <w:t>P.R.CHINA</w:t>
      </w:r>
    </w:p>
    <w:p w:rsidR="004500E2" w:rsidRPr="00C66148" w:rsidRDefault="004500E2" w:rsidP="00D0553A">
      <w:pPr>
        <w:pStyle w:val="afffa"/>
        <w:tabs>
          <w:tab w:val="left" w:pos="1260"/>
        </w:tabs>
        <w:spacing w:beforeLines="50" w:before="120" w:afterLines="50" w:after="120" w:line="312" w:lineRule="auto"/>
        <w:jc w:val="center"/>
      </w:pPr>
    </w:p>
    <w:p w:rsidR="00E35DE5" w:rsidRPr="00C66148" w:rsidRDefault="00E35DE5" w:rsidP="00D0553A">
      <w:pPr>
        <w:pStyle w:val="afffa"/>
        <w:tabs>
          <w:tab w:val="left" w:pos="1260"/>
        </w:tabs>
        <w:spacing w:beforeLines="50" w:before="120" w:afterLines="50" w:after="120" w:line="312" w:lineRule="auto"/>
        <w:jc w:val="center"/>
        <w:rPr>
          <w:sz w:val="24"/>
        </w:rPr>
        <w:sectPr w:rsidR="00E35DE5" w:rsidRPr="00C66148" w:rsidSect="00E35DE5">
          <w:type w:val="oddPage"/>
          <w:pgSz w:w="11906" w:h="16838" w:code="9"/>
          <w:pgMar w:top="1701" w:right="1701" w:bottom="1134" w:left="1701" w:header="851" w:footer="992" w:gutter="567"/>
          <w:pgNumType w:fmt="upperRoman"/>
          <w:cols w:space="425"/>
          <w:docGrid w:linePitch="312"/>
        </w:sectPr>
      </w:pPr>
    </w:p>
    <w:p w:rsidR="001967A4" w:rsidRPr="00C66148" w:rsidRDefault="000410A3" w:rsidP="001967A4">
      <w:pPr>
        <w:pStyle w:val="af"/>
        <w:tabs>
          <w:tab w:val="left" w:pos="4560"/>
        </w:tabs>
        <w:spacing w:after="24" w:line="360" w:lineRule="auto"/>
        <w:ind w:firstLine="480"/>
        <w:jc w:val="both"/>
        <w:rPr>
          <w:sz w:val="24"/>
        </w:rPr>
      </w:pPr>
      <w:r w:rsidRPr="00C66148">
        <w:rPr>
          <w:noProof/>
          <w:sz w:val="24"/>
        </w:rPr>
        <w:lastRenderedPageBreak/>
        <mc:AlternateContent>
          <mc:Choice Requires="wps">
            <w:drawing>
              <wp:anchor distT="0" distB="0" distL="114300" distR="114300" simplePos="0" relativeHeight="251657216" behindDoc="0" locked="0" layoutInCell="1" allowOverlap="1" wp14:anchorId="48480374" wp14:editId="0DB9584E">
                <wp:simplePos x="0" y="0"/>
                <wp:positionH relativeFrom="column">
                  <wp:posOffset>836295</wp:posOffset>
                </wp:positionH>
                <wp:positionV relativeFrom="paragraph">
                  <wp:posOffset>-22860</wp:posOffset>
                </wp:positionV>
                <wp:extent cx="866775" cy="325755"/>
                <wp:effectExtent l="0" t="0" r="0" b="0"/>
                <wp:wrapNone/>
                <wp:docPr id="4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25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B20" w:rsidRPr="00E90FDB" w:rsidRDefault="001F6B20" w:rsidP="001967A4">
                            <w:pPr>
                              <w:ind w:firstLine="420"/>
                              <w:rPr>
                                <w:rStyle w:val="z7"/>
                              </w:rPr>
                            </w:pPr>
                            <w:r>
                              <w:rPr>
                                <w:rStyle w:val="z7"/>
                                <w:rFonts w:hint="eastAsia"/>
                              </w:rPr>
                              <w:t>TP391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480374" id="Text Box 56" o:spid="_x0000_s1035" type="#_x0000_t202" style="position:absolute;left:0;text-align:left;margin-left:65.85pt;margin-top:-1.8pt;width:68.25pt;height:25.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8EtuQIAAME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" filled="f" stroked="f">
                <v:textbox>
                  <w:txbxContent>
                    <w:p w:rsidR="001F6B20" w:rsidRPr="00E90FDB" w:rsidRDefault="001F6B20" w:rsidP="001967A4">
                      <w:pPr>
                        <w:ind w:firstLine="420"/>
                        <w:rPr>
                          <w:rStyle w:val="z7"/>
                        </w:rPr>
                      </w:pPr>
                      <w:r>
                        <w:rPr>
                          <w:rStyle w:val="z7"/>
                          <w:rFonts w:hint="eastAsia"/>
                        </w:rPr>
                        <w:t>TP391</w:t>
                      </w:r>
                    </w:p>
                  </w:txbxContent>
                </v:textbox>
              </v:shape>
            </w:pict>
          </mc:Fallback>
        </mc:AlternateContent>
      </w:r>
      <w:r w:rsidR="000A7FBF" w:rsidRPr="00C66148">
        <w:rPr>
          <w:noProof/>
          <w:sz w:val="24"/>
        </w:rPr>
        <mc:AlternateContent>
          <mc:Choice Requires="wps">
            <w:drawing>
              <wp:anchor distT="0" distB="0" distL="114300" distR="114300" simplePos="0" relativeHeight="251652096" behindDoc="0" locked="0" layoutInCell="1" allowOverlap="1" wp14:anchorId="1A7D4FAD" wp14:editId="5466612F">
                <wp:simplePos x="0" y="0"/>
                <wp:positionH relativeFrom="column">
                  <wp:posOffset>3789045</wp:posOffset>
                </wp:positionH>
                <wp:positionV relativeFrom="paragraph">
                  <wp:posOffset>-32385</wp:posOffset>
                </wp:positionV>
                <wp:extent cx="962025" cy="301625"/>
                <wp:effectExtent l="0" t="0" r="0" b="3175"/>
                <wp:wrapNone/>
                <wp:docPr id="48"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B20" w:rsidRPr="00E90FDB" w:rsidRDefault="001F6B20" w:rsidP="00644558">
                            <w:pPr>
                              <w:ind w:firstLine="420"/>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r w:rsidRPr="00E90FDB">
                              <w:rPr>
                                <w:rStyle w:val="z7"/>
                                <w:rFonts w:hint="eastAsia"/>
                              </w:rPr>
                              <w:t xml:space="preserve"> </w:t>
                            </w:r>
                          </w:p>
                          <w:p w:rsidR="001F6B20" w:rsidRPr="00644558" w:rsidRDefault="001F6B20" w:rsidP="00644558">
                            <w:pPr>
                              <w:ind w:firstLine="420"/>
                              <w:rPr>
                                <w:rStyle w:val="z7"/>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7D4FAD" id="Text Box 53" o:spid="_x0000_s1036" type="#_x0000_t202" style="position:absolute;left:0;text-align:left;margin-left:298.35pt;margin-top:-2.55pt;width:75.75pt;height:23.7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" filled="f" stroked="f">
                <v:textbox>
                  <w:txbxContent>
                    <w:p w:rsidR="001F6B20" w:rsidRPr="00E90FDB" w:rsidRDefault="001F6B20" w:rsidP="00644558">
                      <w:pPr>
                        <w:ind w:firstLine="420"/>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r w:rsidRPr="00E90FDB">
                        <w:rPr>
                          <w:rStyle w:val="z7"/>
                          <w:rFonts w:hint="eastAsia"/>
                        </w:rPr>
                        <w:t xml:space="preserve"> </w:t>
                      </w:r>
                    </w:p>
                    <w:p w:rsidR="001F6B20" w:rsidRPr="00644558" w:rsidRDefault="001F6B20" w:rsidP="00644558">
                      <w:pPr>
                        <w:ind w:firstLine="420"/>
                        <w:rPr>
                          <w:rStyle w:val="z7"/>
                        </w:rPr>
                      </w:pPr>
                    </w:p>
                  </w:txbxContent>
                </v:textbox>
              </v:shape>
            </w:pict>
          </mc:Fallback>
        </mc:AlternateContent>
      </w:r>
      <w:r w:rsidR="001967A4" w:rsidRPr="00C66148">
        <w:rPr>
          <w:sz w:val="24"/>
        </w:rPr>
        <w:t>分类号：</w:t>
      </w:r>
      <w:r w:rsidR="001967A4" w:rsidRPr="00C66148">
        <w:rPr>
          <w:sz w:val="24"/>
        </w:rPr>
        <w:t>____________</w:t>
      </w:r>
      <w:r w:rsidR="001967A4" w:rsidRPr="00C66148">
        <w:rPr>
          <w:sz w:val="24"/>
        </w:rPr>
        <w:tab/>
      </w:r>
      <w:r w:rsidR="001967A4" w:rsidRPr="00C66148">
        <w:rPr>
          <w:sz w:val="24"/>
        </w:rPr>
        <w:t>密　　级：</w:t>
      </w:r>
      <w:r w:rsidR="001967A4" w:rsidRPr="00C66148">
        <w:rPr>
          <w:sz w:val="24"/>
        </w:rPr>
        <w:t>______________</w:t>
      </w:r>
    </w:p>
    <w:p w:rsidR="001967A4" w:rsidRPr="00C66148" w:rsidRDefault="0065227F" w:rsidP="001967A4">
      <w:pPr>
        <w:pStyle w:val="af"/>
        <w:tabs>
          <w:tab w:val="left" w:pos="4560"/>
        </w:tabs>
        <w:spacing w:after="24" w:line="360" w:lineRule="auto"/>
        <w:ind w:firstLine="460"/>
        <w:jc w:val="both"/>
        <w:rPr>
          <w:sz w:val="24"/>
        </w:rPr>
      </w:pPr>
      <w:r w:rsidRPr="00C66148">
        <w:rPr>
          <w:noProof/>
          <w:sz w:val="24"/>
        </w:rPr>
        <mc:AlternateContent>
          <mc:Choice Requires="wps">
            <w:drawing>
              <wp:anchor distT="0" distB="0" distL="114300" distR="114300" simplePos="0" relativeHeight="251655168" behindDoc="0" locked="0" layoutInCell="1" allowOverlap="1" wp14:anchorId="76AB30E5" wp14:editId="207FC5D1">
                <wp:simplePos x="0" y="0"/>
                <wp:positionH relativeFrom="column">
                  <wp:posOffset>3384550</wp:posOffset>
                </wp:positionH>
                <wp:positionV relativeFrom="paragraph">
                  <wp:posOffset>3810</wp:posOffset>
                </wp:positionV>
                <wp:extent cx="1265555" cy="344170"/>
                <wp:effectExtent l="0" t="0" r="0" b="0"/>
                <wp:wrapNone/>
                <wp:docPr id="45"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5555" cy="344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B20" w:rsidRPr="00E90FDB" w:rsidRDefault="001F6B20" w:rsidP="001967A4">
                            <w:pPr>
                              <w:ind w:firstLine="420"/>
                              <w:jc w:val="center"/>
                              <w:rPr>
                                <w:rStyle w:val="z7"/>
                              </w:rPr>
                            </w:pPr>
                            <w:r w:rsidRPr="00E90FDB">
                              <w:rPr>
                                <w:rStyle w:val="z7"/>
                                <w:rFonts w:hint="eastAsia"/>
                              </w:rPr>
                              <w:t>１０００８</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AB30E5" id="Text Box 54" o:spid="_x0000_s1037" type="#_x0000_t202" style="position:absolute;left:0;text-align:left;margin-left:266.5pt;margin-top:.3pt;width:99.65pt;height:27.1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" filled="f" stroked="f">
                <v:textbox>
                  <w:txbxContent>
                    <w:p w:rsidR="001F6B20" w:rsidRPr="00E90FDB" w:rsidRDefault="001F6B20" w:rsidP="001967A4">
                      <w:pPr>
                        <w:ind w:firstLine="420"/>
                        <w:jc w:val="center"/>
                        <w:rPr>
                          <w:rStyle w:val="z7"/>
                        </w:rPr>
                      </w:pPr>
                      <w:r w:rsidRPr="00E90FDB">
                        <w:rPr>
                          <w:rStyle w:val="z7"/>
                          <w:rFonts w:hint="eastAsia"/>
                        </w:rPr>
                        <w:t>１０００８</w:t>
                      </w:r>
                    </w:p>
                  </w:txbxContent>
                </v:textbox>
              </v:shape>
            </w:pict>
          </mc:Fallback>
        </mc:AlternateContent>
      </w:r>
      <w:r w:rsidR="001967A4" w:rsidRPr="00C66148">
        <w:rPr>
          <w:sz w:val="24"/>
        </w:rPr>
        <w:t>ＵＤＣ：</w:t>
      </w:r>
      <w:r w:rsidR="001967A4" w:rsidRPr="00C66148">
        <w:rPr>
          <w:sz w:val="24"/>
        </w:rPr>
        <w:t>____________</w:t>
      </w:r>
      <w:r w:rsidR="001967A4" w:rsidRPr="00C66148">
        <w:rPr>
          <w:sz w:val="24"/>
        </w:rPr>
        <w:tab/>
      </w:r>
      <w:r w:rsidR="001967A4" w:rsidRPr="00C66148">
        <w:rPr>
          <w:noProof/>
          <w:sz w:val="24"/>
        </w:rPr>
        <w:t>单位代码</w:t>
      </w:r>
      <w:r w:rsidR="001967A4" w:rsidRPr="00C66148">
        <w:rPr>
          <w:sz w:val="24"/>
        </w:rPr>
        <w:t>：</w:t>
      </w:r>
      <w:r w:rsidR="001967A4" w:rsidRPr="00C66148">
        <w:rPr>
          <w:sz w:val="24"/>
        </w:rPr>
        <w:t>______________</w:t>
      </w:r>
    </w:p>
    <w:p w:rsidR="000E138C" w:rsidRPr="00C66148" w:rsidRDefault="000E138C" w:rsidP="00CF577B">
      <w:pPr>
        <w:ind w:firstLine="703"/>
        <w:rPr>
          <w:b/>
          <w:spacing w:val="-5"/>
          <w:kern w:val="0"/>
          <w:sz w:val="36"/>
          <w:szCs w:val="20"/>
        </w:rPr>
      </w:pPr>
    </w:p>
    <w:p w:rsidR="001967A4" w:rsidRPr="00C66148" w:rsidRDefault="001967A4" w:rsidP="00CF577B">
      <w:pPr>
        <w:ind w:firstLine="703"/>
        <w:rPr>
          <w:b/>
          <w:spacing w:val="-5"/>
          <w:kern w:val="0"/>
          <w:sz w:val="36"/>
          <w:szCs w:val="20"/>
        </w:rPr>
      </w:pPr>
    </w:p>
    <w:p w:rsidR="006F11C6" w:rsidRPr="00C66148" w:rsidRDefault="006F11C6" w:rsidP="00CF577B">
      <w:pPr>
        <w:ind w:firstLine="703"/>
        <w:jc w:val="center"/>
      </w:pPr>
      <w:r w:rsidRPr="00C66148">
        <w:rPr>
          <w:b/>
          <w:spacing w:val="-5"/>
          <w:kern w:val="0"/>
          <w:sz w:val="36"/>
          <w:szCs w:val="20"/>
        </w:rPr>
        <w:t>北京科技大学</w:t>
      </w:r>
      <w:r w:rsidR="00BA17A4" w:rsidRPr="00C66148">
        <w:rPr>
          <w:b/>
          <w:spacing w:val="-5"/>
          <w:kern w:val="0"/>
          <w:sz w:val="36"/>
          <w:szCs w:val="20"/>
        </w:rPr>
        <w:t>硕士</w:t>
      </w:r>
      <w:r w:rsidRPr="00C66148">
        <w:rPr>
          <w:b/>
          <w:spacing w:val="-5"/>
          <w:kern w:val="0"/>
          <w:sz w:val="36"/>
          <w:szCs w:val="20"/>
        </w:rPr>
        <w:t>学位论文</w:t>
      </w:r>
    </w:p>
    <w:p w:rsidR="006F11C6" w:rsidRPr="00C66148" w:rsidRDefault="006F11C6" w:rsidP="006F11C6">
      <w:pPr>
        <w:pStyle w:val="af"/>
        <w:spacing w:after="24"/>
        <w:ind w:firstLine="703"/>
        <w:rPr>
          <w:b/>
          <w:sz w:val="36"/>
        </w:rPr>
      </w:pPr>
    </w:p>
    <w:p w:rsidR="006F11C6" w:rsidRPr="00C66148" w:rsidRDefault="006F11C6" w:rsidP="006F11C6">
      <w:pPr>
        <w:pStyle w:val="af"/>
        <w:spacing w:after="24"/>
        <w:ind w:firstLine="723"/>
        <w:rPr>
          <w:b/>
          <w:sz w:val="36"/>
        </w:rPr>
      </w:pPr>
    </w:p>
    <w:p w:rsidR="006F11C6" w:rsidRPr="00C66148" w:rsidRDefault="006F11C6" w:rsidP="0065227F">
      <w:pPr>
        <w:pStyle w:val="af"/>
        <w:spacing w:after="24"/>
        <w:jc w:val="both"/>
        <w:rPr>
          <w:b/>
          <w:sz w:val="28"/>
        </w:rPr>
      </w:pPr>
      <w:r w:rsidRPr="00C66148">
        <w:rPr>
          <w:b/>
          <w:sz w:val="28"/>
        </w:rPr>
        <w:t>论文题目：</w:t>
      </w:r>
      <w:r w:rsidR="0065227F" w:rsidRPr="00C66148">
        <w:rPr>
          <w:sz w:val="28"/>
          <w:u w:val="single"/>
        </w:rPr>
        <w:t>基于机器学习的古代汉语</w:t>
      </w:r>
      <w:r w:rsidR="004B0DA3" w:rsidRPr="00C66148">
        <w:rPr>
          <w:sz w:val="28"/>
          <w:u w:val="single"/>
        </w:rPr>
        <w:t>切分标注</w:t>
      </w:r>
      <w:r w:rsidR="0065227F" w:rsidRPr="00C66148">
        <w:rPr>
          <w:sz w:val="28"/>
          <w:u w:val="single"/>
        </w:rPr>
        <w:t>算法</w:t>
      </w:r>
      <w:r w:rsidR="004B0DA3" w:rsidRPr="00C66148">
        <w:rPr>
          <w:sz w:val="28"/>
          <w:u w:val="single"/>
        </w:rPr>
        <w:t>及</w:t>
      </w:r>
      <w:r w:rsidR="0065227F" w:rsidRPr="00C66148">
        <w:rPr>
          <w:sz w:val="28"/>
          <w:u w:val="single"/>
        </w:rPr>
        <w:t>语料库</w:t>
      </w:r>
      <w:r w:rsidR="00D679F0">
        <w:rPr>
          <w:rFonts w:hint="eastAsia"/>
          <w:sz w:val="28"/>
          <w:u w:val="single"/>
        </w:rPr>
        <w:t>研究</w:t>
      </w:r>
      <w:r w:rsidRPr="00C66148">
        <w:rPr>
          <w:sz w:val="28"/>
          <w:u w:val="single"/>
        </w:rPr>
        <w:t xml:space="preserve"> </w:t>
      </w:r>
    </w:p>
    <w:p w:rsidR="006F11C6" w:rsidRPr="00C66148" w:rsidRDefault="006F11C6" w:rsidP="00DA5EF0">
      <w:pPr>
        <w:pStyle w:val="af"/>
        <w:spacing w:after="24"/>
        <w:ind w:firstLine="540"/>
        <w:jc w:val="both"/>
        <w:rPr>
          <w:sz w:val="28"/>
          <w:u w:val="single"/>
        </w:rPr>
      </w:pPr>
    </w:p>
    <w:p w:rsidR="006F11C6" w:rsidRPr="00C66148" w:rsidRDefault="006F11C6" w:rsidP="004D4EE0">
      <w:pPr>
        <w:ind w:firstLine="480"/>
        <w:jc w:val="center"/>
        <w:rPr>
          <w:sz w:val="36"/>
        </w:rPr>
      </w:pPr>
    </w:p>
    <w:p w:rsidR="006F11C6" w:rsidRPr="00C66148" w:rsidRDefault="006F11C6" w:rsidP="004B08AB">
      <w:pPr>
        <w:ind w:firstLine="542"/>
        <w:jc w:val="left"/>
        <w:rPr>
          <w:spacing w:val="-5"/>
          <w:kern w:val="0"/>
          <w:sz w:val="28"/>
          <w:szCs w:val="20"/>
          <w:u w:val="single"/>
        </w:rPr>
      </w:pPr>
      <w:r w:rsidRPr="00C66148">
        <w:rPr>
          <w:b/>
          <w:spacing w:val="-5"/>
          <w:kern w:val="0"/>
          <w:sz w:val="28"/>
          <w:szCs w:val="20"/>
        </w:rPr>
        <w:t>作</w:t>
      </w:r>
      <w:r w:rsidR="004B08AB" w:rsidRPr="00C66148">
        <w:rPr>
          <w:b/>
          <w:spacing w:val="-5"/>
          <w:kern w:val="0"/>
          <w:sz w:val="28"/>
          <w:szCs w:val="20"/>
        </w:rPr>
        <w:t xml:space="preserve"> </w:t>
      </w:r>
      <w:r w:rsidR="000410A3" w:rsidRPr="00C66148">
        <w:rPr>
          <w:b/>
          <w:spacing w:val="-5"/>
          <w:kern w:val="0"/>
          <w:sz w:val="28"/>
          <w:szCs w:val="20"/>
        </w:rPr>
        <w:t xml:space="preserve">  </w:t>
      </w:r>
      <w:r w:rsidRPr="00C66148">
        <w:rPr>
          <w:b/>
          <w:spacing w:val="-5"/>
          <w:kern w:val="0"/>
          <w:sz w:val="28"/>
          <w:szCs w:val="20"/>
        </w:rPr>
        <w:t>者：</w:t>
      </w:r>
      <w:r w:rsidR="004B08AB" w:rsidRPr="00C66148">
        <w:rPr>
          <w:spacing w:val="-5"/>
          <w:kern w:val="0"/>
          <w:sz w:val="28"/>
          <w:szCs w:val="20"/>
          <w:u w:val="single"/>
        </w:rPr>
        <w:t xml:space="preserve">                   </w:t>
      </w:r>
      <w:r w:rsidR="007329ED">
        <w:rPr>
          <w:spacing w:val="-5"/>
          <w:kern w:val="0"/>
          <w:sz w:val="28"/>
          <w:szCs w:val="20"/>
          <w:u w:val="single"/>
        </w:rPr>
        <w:t xml:space="preserve">      </w:t>
      </w:r>
      <w:r w:rsidR="004B08AB" w:rsidRPr="00C66148">
        <w:rPr>
          <w:spacing w:val="-5"/>
          <w:kern w:val="0"/>
          <w:sz w:val="28"/>
          <w:szCs w:val="20"/>
          <w:u w:val="single"/>
        </w:rPr>
        <w:t xml:space="preserve">                      </w:t>
      </w:r>
    </w:p>
    <w:p w:rsidR="006F11C6" w:rsidRPr="00C66148" w:rsidRDefault="006F11C6" w:rsidP="006F11C6">
      <w:pPr>
        <w:pStyle w:val="af"/>
        <w:spacing w:after="24"/>
        <w:ind w:firstLine="703"/>
        <w:rPr>
          <w:b/>
          <w:sz w:val="36"/>
        </w:rPr>
      </w:pPr>
    </w:p>
    <w:p w:rsidR="006F11C6" w:rsidRPr="00C66148" w:rsidRDefault="006F11C6" w:rsidP="006F11C6">
      <w:pPr>
        <w:pStyle w:val="af"/>
        <w:spacing w:after="24"/>
        <w:ind w:firstLine="703"/>
        <w:rPr>
          <w:b/>
          <w:sz w:val="36"/>
        </w:rPr>
      </w:pPr>
    </w:p>
    <w:p w:rsidR="006F11C6" w:rsidRPr="00C66148" w:rsidRDefault="006F11C6" w:rsidP="006F11C6">
      <w:pPr>
        <w:pStyle w:val="af"/>
        <w:spacing w:after="24"/>
        <w:ind w:firstLine="703"/>
        <w:rPr>
          <w:b/>
          <w:sz w:val="36"/>
        </w:rPr>
      </w:pPr>
    </w:p>
    <w:p w:rsidR="006F11C6" w:rsidRPr="00C66148" w:rsidRDefault="006F11C6" w:rsidP="006F11C6">
      <w:pPr>
        <w:pStyle w:val="af"/>
        <w:spacing w:after="24"/>
        <w:ind w:firstLine="703"/>
        <w:rPr>
          <w:b/>
          <w:sz w:val="36"/>
        </w:rPr>
      </w:pPr>
    </w:p>
    <w:p w:rsidR="006F11C6" w:rsidRPr="00C66148" w:rsidRDefault="006F11C6" w:rsidP="00E13784">
      <w:pPr>
        <w:pStyle w:val="u9"/>
        <w:spacing w:before="24" w:after="24"/>
      </w:pPr>
    </w:p>
    <w:p w:rsidR="006F11C6" w:rsidRPr="00C66148" w:rsidRDefault="006F11C6" w:rsidP="006F11C6">
      <w:pPr>
        <w:pStyle w:val="af"/>
        <w:spacing w:after="24"/>
        <w:ind w:firstLine="703"/>
        <w:rPr>
          <w:b/>
          <w:sz w:val="36"/>
        </w:rPr>
      </w:pPr>
    </w:p>
    <w:p w:rsidR="006F11C6" w:rsidRPr="00C66148" w:rsidRDefault="006F11C6" w:rsidP="006F11C6">
      <w:pPr>
        <w:pStyle w:val="af"/>
        <w:spacing w:after="24"/>
        <w:ind w:firstLine="703"/>
        <w:rPr>
          <w:b/>
          <w:sz w:val="36"/>
        </w:rPr>
      </w:pPr>
    </w:p>
    <w:p w:rsidR="006F11C6" w:rsidRPr="00C66148" w:rsidRDefault="006F11C6" w:rsidP="00D0553A">
      <w:pPr>
        <w:pStyle w:val="af"/>
        <w:spacing w:after="24"/>
        <w:ind w:firstLine="542"/>
        <w:jc w:val="both"/>
        <w:rPr>
          <w:b/>
          <w:sz w:val="28"/>
          <w:u w:val="single"/>
        </w:rPr>
      </w:pPr>
      <w:r w:rsidRPr="00C66148">
        <w:rPr>
          <w:b/>
          <w:sz w:val="28"/>
        </w:rPr>
        <w:t>指</w:t>
      </w:r>
      <w:r w:rsidRPr="00C66148">
        <w:rPr>
          <w:b/>
          <w:sz w:val="28"/>
        </w:rPr>
        <w:t xml:space="preserve"> </w:t>
      </w:r>
      <w:r w:rsidRPr="00C66148">
        <w:rPr>
          <w:b/>
          <w:sz w:val="28"/>
        </w:rPr>
        <w:t>导</w:t>
      </w:r>
      <w:r w:rsidRPr="00C66148">
        <w:rPr>
          <w:b/>
          <w:sz w:val="28"/>
        </w:rPr>
        <w:t xml:space="preserve">  </w:t>
      </w:r>
      <w:r w:rsidRPr="00C66148">
        <w:rPr>
          <w:b/>
          <w:sz w:val="28"/>
        </w:rPr>
        <w:t>教</w:t>
      </w:r>
      <w:r w:rsidRPr="00C66148">
        <w:rPr>
          <w:b/>
          <w:sz w:val="28"/>
        </w:rPr>
        <w:t xml:space="preserve"> </w:t>
      </w:r>
      <w:r w:rsidRPr="00C66148">
        <w:rPr>
          <w:b/>
          <w:sz w:val="28"/>
        </w:rPr>
        <w:t>师：</w:t>
      </w:r>
      <w:r w:rsidR="00C82FDE" w:rsidRPr="00C66148">
        <w:rPr>
          <w:b/>
          <w:sz w:val="28"/>
          <w:u w:val="single"/>
        </w:rPr>
        <w:t xml:space="preserve">       </w:t>
      </w:r>
      <w:r w:rsidR="007329ED">
        <w:rPr>
          <w:b/>
          <w:sz w:val="28"/>
          <w:u w:val="single"/>
        </w:rPr>
        <w:t xml:space="preserve">      </w:t>
      </w:r>
      <w:r w:rsidR="00C82FDE" w:rsidRPr="00C66148">
        <w:rPr>
          <w:b/>
          <w:sz w:val="28"/>
          <w:u w:val="single"/>
        </w:rPr>
        <w:t xml:space="preserve">     </w:t>
      </w:r>
      <w:r w:rsidR="00D0553A" w:rsidRPr="00C66148">
        <w:rPr>
          <w:b/>
          <w:sz w:val="28"/>
          <w:u w:val="single"/>
        </w:rPr>
        <w:t xml:space="preserve">  </w:t>
      </w:r>
      <w:r w:rsidRPr="00C66148">
        <w:rPr>
          <w:b/>
          <w:sz w:val="28"/>
          <w:u w:val="single"/>
        </w:rPr>
        <w:t xml:space="preserve"> </w:t>
      </w:r>
      <w:r w:rsidRPr="00C66148">
        <w:rPr>
          <w:b/>
          <w:sz w:val="28"/>
        </w:rPr>
        <w:t>单位：</w:t>
      </w:r>
      <w:r w:rsidRPr="00C66148">
        <w:rPr>
          <w:b/>
          <w:sz w:val="28"/>
          <w:u w:val="thick"/>
        </w:rPr>
        <w:t xml:space="preserve">  </w:t>
      </w:r>
      <w:r w:rsidR="00C82FDE" w:rsidRPr="00C66148">
        <w:rPr>
          <w:b/>
          <w:sz w:val="28"/>
          <w:u w:val="thick"/>
        </w:rPr>
        <w:t>北京科技大学</w:t>
      </w:r>
      <w:r w:rsidRPr="00C66148">
        <w:rPr>
          <w:b/>
          <w:sz w:val="28"/>
          <w:u w:val="thick"/>
        </w:rPr>
        <w:t xml:space="preserve"> </w:t>
      </w:r>
      <w:r w:rsidR="00D0553A" w:rsidRPr="00C66148">
        <w:rPr>
          <w:b/>
          <w:sz w:val="28"/>
          <w:u w:val="thick"/>
        </w:rPr>
        <w:t xml:space="preserve">    </w:t>
      </w:r>
      <w:r w:rsidR="00D0553A" w:rsidRPr="00C66148">
        <w:rPr>
          <w:b/>
          <w:sz w:val="28"/>
          <w:u w:val="single"/>
        </w:rPr>
        <w:t xml:space="preserve">   </w:t>
      </w:r>
      <w:r w:rsidRPr="00C66148">
        <w:rPr>
          <w:b/>
          <w:sz w:val="28"/>
          <w:u w:val="single"/>
        </w:rPr>
        <w:t xml:space="preserve">         </w:t>
      </w:r>
    </w:p>
    <w:p w:rsidR="006F11C6" w:rsidRPr="00C66148" w:rsidRDefault="006F11C6" w:rsidP="00D0553A">
      <w:pPr>
        <w:pStyle w:val="af"/>
        <w:spacing w:after="24"/>
        <w:ind w:firstLine="542"/>
        <w:jc w:val="both"/>
        <w:rPr>
          <w:b/>
          <w:sz w:val="28"/>
          <w:u w:val="single"/>
        </w:rPr>
      </w:pPr>
      <w:r w:rsidRPr="00C66148">
        <w:rPr>
          <w:b/>
          <w:sz w:val="28"/>
        </w:rPr>
        <w:t>指导小组成员：</w:t>
      </w:r>
      <w:r w:rsidR="00D0553A" w:rsidRPr="00C66148">
        <w:rPr>
          <w:b/>
          <w:sz w:val="28"/>
          <w:u w:val="single"/>
        </w:rPr>
        <w:t xml:space="preserve">                    </w:t>
      </w:r>
      <w:r w:rsidRPr="00C66148">
        <w:rPr>
          <w:b/>
          <w:sz w:val="28"/>
          <w:u w:val="single"/>
        </w:rPr>
        <w:t xml:space="preserve"> </w:t>
      </w:r>
      <w:r w:rsidRPr="00C66148">
        <w:rPr>
          <w:b/>
          <w:sz w:val="28"/>
        </w:rPr>
        <w:t>单位：</w:t>
      </w:r>
      <w:r w:rsidRPr="00C66148">
        <w:rPr>
          <w:b/>
          <w:sz w:val="28"/>
          <w:u w:val="single"/>
        </w:rPr>
        <w:t xml:space="preserve">  </w:t>
      </w:r>
      <w:r w:rsidR="00D0553A" w:rsidRPr="00C66148">
        <w:rPr>
          <w:b/>
          <w:sz w:val="28"/>
          <w:u w:val="single"/>
        </w:rPr>
        <w:t xml:space="preserve">    </w:t>
      </w:r>
      <w:r w:rsidRPr="00C66148">
        <w:rPr>
          <w:b/>
          <w:sz w:val="28"/>
          <w:u w:val="single"/>
        </w:rPr>
        <w:t xml:space="preserve">             </w:t>
      </w:r>
    </w:p>
    <w:p w:rsidR="006F11C6" w:rsidRPr="00C66148" w:rsidRDefault="006F11C6" w:rsidP="00D0553A">
      <w:pPr>
        <w:pStyle w:val="af"/>
        <w:spacing w:after="24"/>
        <w:ind w:firstLine="542"/>
        <w:jc w:val="both"/>
        <w:rPr>
          <w:b/>
          <w:sz w:val="28"/>
        </w:rPr>
      </w:pPr>
      <w:r w:rsidRPr="00C66148">
        <w:rPr>
          <w:b/>
          <w:sz w:val="28"/>
        </w:rPr>
        <w:t xml:space="preserve">　　　　　　　</w:t>
      </w:r>
      <w:r w:rsidR="00D0553A" w:rsidRPr="00C66148">
        <w:rPr>
          <w:b/>
          <w:sz w:val="28"/>
          <w:u w:val="single"/>
        </w:rPr>
        <w:t xml:space="preserve">                    </w:t>
      </w:r>
      <w:r w:rsidRPr="00C66148">
        <w:rPr>
          <w:b/>
          <w:sz w:val="28"/>
          <w:u w:val="single"/>
        </w:rPr>
        <w:t xml:space="preserve"> </w:t>
      </w:r>
      <w:r w:rsidRPr="00C66148">
        <w:rPr>
          <w:b/>
          <w:sz w:val="28"/>
        </w:rPr>
        <w:t>单位：</w:t>
      </w:r>
      <w:r w:rsidRPr="00C66148">
        <w:rPr>
          <w:b/>
          <w:sz w:val="28"/>
          <w:u w:val="single"/>
        </w:rPr>
        <w:t xml:space="preserve">  </w:t>
      </w:r>
      <w:r w:rsidR="00D0553A" w:rsidRPr="00C66148">
        <w:rPr>
          <w:b/>
          <w:sz w:val="28"/>
          <w:u w:val="single"/>
        </w:rPr>
        <w:t xml:space="preserve">    </w:t>
      </w:r>
      <w:r w:rsidRPr="00C66148">
        <w:rPr>
          <w:b/>
          <w:sz w:val="28"/>
          <w:u w:val="single"/>
        </w:rPr>
        <w:t xml:space="preserve">             </w:t>
      </w:r>
    </w:p>
    <w:p w:rsidR="006F11C6" w:rsidRPr="00C66148" w:rsidRDefault="006F11C6" w:rsidP="00D0553A">
      <w:pPr>
        <w:pStyle w:val="af"/>
        <w:spacing w:after="24"/>
        <w:ind w:firstLine="542"/>
        <w:jc w:val="both"/>
        <w:rPr>
          <w:b/>
          <w:sz w:val="28"/>
        </w:rPr>
      </w:pPr>
      <w:r w:rsidRPr="00C66148">
        <w:rPr>
          <w:b/>
          <w:sz w:val="28"/>
        </w:rPr>
        <w:t>论文提交日期：</w:t>
      </w:r>
      <w:r w:rsidR="007051C6">
        <w:rPr>
          <w:rStyle w:val="z6"/>
        </w:rPr>
        <w:t>2019</w:t>
      </w:r>
      <w:r w:rsidRPr="00C66148">
        <w:rPr>
          <w:rStyle w:val="z6"/>
        </w:rPr>
        <w:t>年</w:t>
      </w:r>
      <w:r w:rsidRPr="00C66148">
        <w:rPr>
          <w:rStyle w:val="z6"/>
        </w:rPr>
        <w:t xml:space="preserve"> </w:t>
      </w:r>
      <w:r w:rsidR="009A7E07" w:rsidRPr="00C66148">
        <w:rPr>
          <w:rStyle w:val="z6"/>
        </w:rPr>
        <w:t>1</w:t>
      </w:r>
      <w:r w:rsidR="007329ED">
        <w:rPr>
          <w:rStyle w:val="z6"/>
        </w:rPr>
        <w:t>1</w:t>
      </w:r>
      <w:r w:rsidRPr="00C66148">
        <w:rPr>
          <w:rStyle w:val="z6"/>
        </w:rPr>
        <w:t>月</w:t>
      </w:r>
      <w:r w:rsidR="00D0553A" w:rsidRPr="00C66148">
        <w:rPr>
          <w:rStyle w:val="z6"/>
        </w:rPr>
        <w:t xml:space="preserve"> </w:t>
      </w:r>
      <w:r w:rsidR="007329ED">
        <w:rPr>
          <w:rStyle w:val="z6"/>
        </w:rPr>
        <w:t>7</w:t>
      </w:r>
      <w:r w:rsidRPr="00C66148">
        <w:rPr>
          <w:rStyle w:val="z6"/>
        </w:rPr>
        <w:t>日</w:t>
      </w:r>
    </w:p>
    <w:p w:rsidR="006F11C6" w:rsidRPr="00C66148" w:rsidRDefault="006F11C6" w:rsidP="00D0553A">
      <w:pPr>
        <w:pStyle w:val="af"/>
        <w:spacing w:after="24"/>
        <w:ind w:firstLine="542"/>
        <w:jc w:val="both"/>
        <w:rPr>
          <w:b/>
          <w:sz w:val="28"/>
        </w:rPr>
      </w:pPr>
      <w:r w:rsidRPr="00C66148">
        <w:rPr>
          <w:b/>
          <w:sz w:val="28"/>
        </w:rPr>
        <w:t>学位授予单位：北</w:t>
      </w:r>
      <w:r w:rsidRPr="00C66148">
        <w:rPr>
          <w:b/>
          <w:sz w:val="28"/>
        </w:rPr>
        <w:t xml:space="preserve"> </w:t>
      </w:r>
      <w:r w:rsidRPr="00C66148">
        <w:rPr>
          <w:b/>
          <w:sz w:val="28"/>
        </w:rPr>
        <w:t>京</w:t>
      </w:r>
      <w:r w:rsidRPr="00C66148">
        <w:rPr>
          <w:b/>
          <w:sz w:val="28"/>
        </w:rPr>
        <w:t xml:space="preserve"> </w:t>
      </w:r>
      <w:r w:rsidRPr="00C66148">
        <w:rPr>
          <w:b/>
          <w:sz w:val="28"/>
        </w:rPr>
        <w:t>科</w:t>
      </w:r>
      <w:r w:rsidRPr="00C66148">
        <w:rPr>
          <w:b/>
          <w:sz w:val="28"/>
        </w:rPr>
        <w:t xml:space="preserve"> </w:t>
      </w:r>
      <w:r w:rsidRPr="00C66148">
        <w:rPr>
          <w:b/>
          <w:sz w:val="28"/>
        </w:rPr>
        <w:t>技</w:t>
      </w:r>
      <w:r w:rsidRPr="00C66148">
        <w:rPr>
          <w:b/>
          <w:sz w:val="28"/>
        </w:rPr>
        <w:t xml:space="preserve"> </w:t>
      </w:r>
      <w:r w:rsidRPr="00C66148">
        <w:rPr>
          <w:b/>
          <w:sz w:val="28"/>
        </w:rPr>
        <w:t>大</w:t>
      </w:r>
      <w:r w:rsidRPr="00C66148">
        <w:rPr>
          <w:b/>
          <w:sz w:val="28"/>
        </w:rPr>
        <w:t xml:space="preserve"> </w:t>
      </w:r>
      <w:r w:rsidRPr="00C66148">
        <w:rPr>
          <w:b/>
          <w:sz w:val="28"/>
        </w:rPr>
        <w:t>学</w:t>
      </w:r>
    </w:p>
    <w:p w:rsidR="00E35DE5" w:rsidRPr="00C66148" w:rsidRDefault="00E35DE5" w:rsidP="00BC0EE6">
      <w:pPr>
        <w:pStyle w:val="u4"/>
        <w:spacing w:before="24" w:after="24"/>
        <w:ind w:firstLine="602"/>
        <w:sectPr w:rsidR="00E35DE5" w:rsidRPr="00C66148" w:rsidSect="00E35DE5">
          <w:footerReference w:type="default" r:id="rId10"/>
          <w:type w:val="oddPage"/>
          <w:pgSz w:w="11906" w:h="16838" w:code="9"/>
          <w:pgMar w:top="1701" w:right="1701" w:bottom="1134" w:left="1701" w:header="851" w:footer="992" w:gutter="567"/>
          <w:pgNumType w:fmt="upperRoman"/>
          <w:cols w:space="425"/>
          <w:docGrid w:linePitch="312"/>
        </w:sectPr>
      </w:pPr>
    </w:p>
    <w:p w:rsidR="00FB26A8" w:rsidRPr="00C66148" w:rsidRDefault="00FB26A8" w:rsidP="00BC0EE6">
      <w:pPr>
        <w:pStyle w:val="u4"/>
        <w:spacing w:before="24" w:after="24"/>
        <w:ind w:firstLine="602"/>
      </w:pPr>
      <w:bookmarkStart w:id="1" w:name="_Toc466240533"/>
      <w:bookmarkStart w:id="2" w:name="_Toc466441846"/>
      <w:bookmarkStart w:id="3" w:name="_Toc24016431"/>
      <w:r w:rsidRPr="00C66148">
        <w:lastRenderedPageBreak/>
        <w:t>致</w:t>
      </w:r>
      <w:r w:rsidRPr="00C66148">
        <w:t xml:space="preserve">  </w:t>
      </w:r>
      <w:r w:rsidRPr="00C66148">
        <w:t>谢</w:t>
      </w:r>
      <w:bookmarkEnd w:id="0"/>
      <w:bookmarkEnd w:id="1"/>
      <w:bookmarkEnd w:id="2"/>
      <w:bookmarkEnd w:id="3"/>
    </w:p>
    <w:p w:rsidR="00EB260A" w:rsidRPr="00C66148" w:rsidRDefault="00EB260A" w:rsidP="00CA6C69">
      <w:pPr>
        <w:spacing w:line="312" w:lineRule="auto"/>
        <w:ind w:firstLineChars="200" w:firstLine="480"/>
        <w:rPr>
          <w:sz w:val="24"/>
          <w:szCs w:val="20"/>
        </w:rPr>
      </w:pPr>
    </w:p>
    <w:p w:rsidR="009A7E07" w:rsidRPr="00C66148" w:rsidRDefault="009A7E07" w:rsidP="00F67EBE">
      <w:pPr>
        <w:ind w:firstLine="480"/>
      </w:pPr>
    </w:p>
    <w:p w:rsidR="00E35DE5" w:rsidRPr="00C66148" w:rsidRDefault="00E35DE5" w:rsidP="001263AF">
      <w:pPr>
        <w:pStyle w:val="u4"/>
        <w:spacing w:before="24" w:after="24"/>
        <w:ind w:firstLine="602"/>
        <w:sectPr w:rsidR="00E35DE5" w:rsidRPr="00C66148" w:rsidSect="00E35DE5">
          <w:headerReference w:type="default" r:id="rId11"/>
          <w:footerReference w:type="default" r:id="rId12"/>
          <w:type w:val="oddPage"/>
          <w:pgSz w:w="11906" w:h="16838" w:code="9"/>
          <w:pgMar w:top="1701" w:right="1701" w:bottom="1134" w:left="1701" w:header="851" w:footer="992" w:gutter="567"/>
          <w:pgNumType w:fmt="upperRoman" w:start="1"/>
          <w:cols w:space="425"/>
          <w:docGrid w:linePitch="312"/>
        </w:sectPr>
      </w:pPr>
      <w:bookmarkStart w:id="4" w:name="_Toc533927359"/>
    </w:p>
    <w:p w:rsidR="00716D84" w:rsidRPr="00C66148" w:rsidRDefault="00716D84" w:rsidP="001263AF">
      <w:pPr>
        <w:pStyle w:val="u4"/>
        <w:spacing w:before="24" w:after="24"/>
        <w:ind w:firstLine="602"/>
      </w:pPr>
      <w:bookmarkStart w:id="5" w:name="_Toc466240534"/>
      <w:bookmarkStart w:id="6" w:name="_Toc466441847"/>
      <w:bookmarkStart w:id="7" w:name="_Toc24016432"/>
      <w:r w:rsidRPr="00C66148">
        <w:lastRenderedPageBreak/>
        <w:t>摘</w:t>
      </w:r>
      <w:r w:rsidR="00846C10" w:rsidRPr="00C66148">
        <w:t xml:space="preserve">  </w:t>
      </w:r>
      <w:r w:rsidRPr="00C66148">
        <w:t>要</w:t>
      </w:r>
      <w:bookmarkEnd w:id="4"/>
      <w:bookmarkEnd w:id="5"/>
      <w:bookmarkEnd w:id="6"/>
      <w:bookmarkEnd w:id="7"/>
    </w:p>
    <w:p w:rsidR="004B43D7" w:rsidRPr="00C66148" w:rsidRDefault="00A363FA" w:rsidP="00A7079B">
      <w:pPr>
        <w:pStyle w:val="u5"/>
        <w:spacing w:before="24" w:after="24"/>
        <w:ind w:firstLine="480"/>
        <w:rPr>
          <w:rFonts w:cs="Times New Roman"/>
        </w:rPr>
      </w:pPr>
      <w:r w:rsidRPr="00C66148">
        <w:rPr>
          <w:rFonts w:cs="Times New Roman"/>
        </w:rPr>
        <w:t>近年来，深度学习的浪潮</w:t>
      </w:r>
      <w:r w:rsidR="00A7079B" w:rsidRPr="00C66148">
        <w:rPr>
          <w:rFonts w:cs="Times New Roman"/>
        </w:rPr>
        <w:t>渗透在</w:t>
      </w:r>
      <w:r w:rsidRPr="00C66148">
        <w:rPr>
          <w:rFonts w:cs="Times New Roman"/>
        </w:rPr>
        <w:t>科研和生活领域的方方面面，</w:t>
      </w:r>
      <w:r w:rsidR="00EF77C5" w:rsidRPr="00C66148">
        <w:rPr>
          <w:rFonts w:cs="Times New Roman"/>
        </w:rPr>
        <w:t>本文主要研究深度学习在自然语言处理，尤其是古汉语自然语言处理方面的应用。</w:t>
      </w:r>
      <w:r w:rsidR="00F9620A" w:rsidRPr="00C66148">
        <w:rPr>
          <w:rFonts w:cs="Times New Roman"/>
        </w:rPr>
        <w:t>本文旨在</w:t>
      </w:r>
      <w:r w:rsidR="00A56545" w:rsidRPr="00C66148">
        <w:rPr>
          <w:rFonts w:cs="Times New Roman"/>
        </w:rPr>
        <w:t>利用计算机帮助</w:t>
      </w:r>
      <w:r w:rsidR="007C00D9" w:rsidRPr="00C66148">
        <w:rPr>
          <w:rFonts w:cs="Times New Roman"/>
        </w:rPr>
        <w:t>古文研究者</w:t>
      </w:r>
      <w:r w:rsidR="00CF49B8" w:rsidRPr="00C66148">
        <w:rPr>
          <w:rFonts w:cs="Times New Roman"/>
        </w:rPr>
        <w:t>对古汉语完成断代、断</w:t>
      </w:r>
      <w:r w:rsidR="00A56545" w:rsidRPr="00C66148">
        <w:rPr>
          <w:rFonts w:cs="Times New Roman"/>
        </w:rPr>
        <w:t>句</w:t>
      </w:r>
      <w:r w:rsidR="00CF49B8" w:rsidRPr="00C66148">
        <w:rPr>
          <w:rFonts w:cs="Times New Roman"/>
        </w:rPr>
        <w:t>、</w:t>
      </w:r>
      <w:r w:rsidR="00A56545" w:rsidRPr="00C66148">
        <w:rPr>
          <w:rFonts w:cs="Times New Roman"/>
        </w:rPr>
        <w:t>分词</w:t>
      </w:r>
      <w:r w:rsidR="00CF49B8" w:rsidRPr="00C66148">
        <w:rPr>
          <w:rFonts w:cs="Times New Roman"/>
        </w:rPr>
        <w:t>及词性标注</w:t>
      </w:r>
      <w:r w:rsidR="00A56545" w:rsidRPr="00C66148">
        <w:rPr>
          <w:rFonts w:cs="Times New Roman"/>
        </w:rPr>
        <w:t>等</w:t>
      </w:r>
      <w:r w:rsidR="00F9620A" w:rsidRPr="00C66148">
        <w:rPr>
          <w:rFonts w:cs="Times New Roman"/>
        </w:rPr>
        <w:t>特殊而繁琐的任务</w:t>
      </w:r>
      <w:r w:rsidR="00A56545" w:rsidRPr="00C66148">
        <w:rPr>
          <w:rFonts w:cs="Times New Roman"/>
        </w:rPr>
        <w:t>，</w:t>
      </w:r>
      <w:r w:rsidR="00CF49B8" w:rsidRPr="00C66148">
        <w:rPr>
          <w:rFonts w:cs="Times New Roman"/>
        </w:rPr>
        <w:t>其中的断句、分词是不同于英文自然语言处理的，中文自然语言处理所特有的任务，尤其是断句任务更是古汉语自然语言处理所特有的任务。</w:t>
      </w:r>
      <w:r w:rsidR="003F5D78" w:rsidRPr="00C66148">
        <w:rPr>
          <w:rFonts w:cs="Times New Roman"/>
        </w:rPr>
        <w:t>利用</w:t>
      </w:r>
      <w:r w:rsidR="004C723E" w:rsidRPr="00C66148">
        <w:rPr>
          <w:rFonts w:cs="Times New Roman"/>
        </w:rPr>
        <w:t>计算机</w:t>
      </w:r>
      <w:r w:rsidR="007C00D9" w:rsidRPr="00C66148">
        <w:rPr>
          <w:rFonts w:cs="Times New Roman"/>
        </w:rPr>
        <w:t>处理古代汉语</w:t>
      </w:r>
      <w:r w:rsidR="00A57288" w:rsidRPr="00C66148">
        <w:rPr>
          <w:rFonts w:cs="Times New Roman"/>
        </w:rPr>
        <w:t>的各种任务</w:t>
      </w:r>
      <w:r w:rsidR="007C00D9" w:rsidRPr="00C66148">
        <w:rPr>
          <w:rFonts w:cs="Times New Roman"/>
        </w:rPr>
        <w:t>有助于提高</w:t>
      </w:r>
      <w:r w:rsidR="00A57288" w:rsidRPr="00C66148">
        <w:rPr>
          <w:rFonts w:cs="Times New Roman"/>
        </w:rPr>
        <w:t>语言工作者的</w:t>
      </w:r>
      <w:r w:rsidR="007C00D9" w:rsidRPr="00C66148">
        <w:rPr>
          <w:rFonts w:cs="Times New Roman"/>
        </w:rPr>
        <w:t>工作效率</w:t>
      </w:r>
      <w:r w:rsidR="00E62B4C" w:rsidRPr="00C66148">
        <w:rPr>
          <w:rFonts w:cs="Times New Roman"/>
        </w:rPr>
        <w:t>，避免人为主观因素误差</w:t>
      </w:r>
      <w:r w:rsidR="004C723E" w:rsidRPr="00C66148">
        <w:rPr>
          <w:rFonts w:cs="Times New Roman"/>
        </w:rPr>
        <w:t>，</w:t>
      </w:r>
      <w:r w:rsidR="00070536" w:rsidRPr="00C66148">
        <w:rPr>
          <w:rFonts w:cs="Times New Roman"/>
        </w:rPr>
        <w:t>这</w:t>
      </w:r>
      <w:r w:rsidR="00A57288" w:rsidRPr="00C66148">
        <w:rPr>
          <w:rFonts w:cs="Times New Roman"/>
        </w:rPr>
        <w:t>将他们</w:t>
      </w:r>
      <w:r w:rsidR="004C723E" w:rsidRPr="00C66148">
        <w:rPr>
          <w:rFonts w:cs="Times New Roman"/>
        </w:rPr>
        <w:t>从繁重的古汉语基础任务中解脱出来，</w:t>
      </w:r>
      <w:r w:rsidR="00A57288" w:rsidRPr="00C66148">
        <w:rPr>
          <w:rFonts w:cs="Times New Roman"/>
        </w:rPr>
        <w:t>从</w:t>
      </w:r>
      <w:r w:rsidR="00503003">
        <w:rPr>
          <w:rFonts w:cs="Times New Roman" w:hint="eastAsia"/>
        </w:rPr>
        <w:t>使他们</w:t>
      </w:r>
      <w:r w:rsidR="00A57288" w:rsidRPr="00C66148">
        <w:rPr>
          <w:rFonts w:cs="Times New Roman"/>
        </w:rPr>
        <w:t>而</w:t>
      </w:r>
      <w:r w:rsidR="00D9754E" w:rsidRPr="00C66148">
        <w:rPr>
          <w:rFonts w:cs="Times New Roman"/>
        </w:rPr>
        <w:t>将更多的精力投入到后续</w:t>
      </w:r>
      <w:r w:rsidR="003F5D78" w:rsidRPr="00C66148">
        <w:rPr>
          <w:rFonts w:cs="Times New Roman"/>
        </w:rPr>
        <w:t>的授受、义理</w:t>
      </w:r>
      <w:r w:rsidR="00D9754E" w:rsidRPr="00C66148">
        <w:rPr>
          <w:rFonts w:cs="Times New Roman"/>
        </w:rPr>
        <w:t>等</w:t>
      </w:r>
      <w:r w:rsidR="003F5D78" w:rsidRPr="00C66148">
        <w:rPr>
          <w:rFonts w:cs="Times New Roman"/>
        </w:rPr>
        <w:t>内容</w:t>
      </w:r>
      <w:r w:rsidR="00070536" w:rsidRPr="00C66148">
        <w:rPr>
          <w:rFonts w:cs="Times New Roman"/>
        </w:rPr>
        <w:t>方面上</w:t>
      </w:r>
      <w:r w:rsidR="003F5D78" w:rsidRPr="00C66148">
        <w:rPr>
          <w:rFonts w:cs="Times New Roman"/>
        </w:rPr>
        <w:t>的研究</w:t>
      </w:r>
      <w:r w:rsidR="00BD4BD2" w:rsidRPr="00C66148">
        <w:rPr>
          <w:rFonts w:cs="Times New Roman"/>
        </w:rPr>
        <w:t>。</w:t>
      </w:r>
    </w:p>
    <w:p w:rsidR="007B78A7" w:rsidRPr="00C66148" w:rsidRDefault="007B78A7" w:rsidP="00A7079B">
      <w:pPr>
        <w:pStyle w:val="u5"/>
        <w:spacing w:before="24" w:after="24"/>
        <w:ind w:firstLine="480"/>
        <w:rPr>
          <w:rFonts w:cs="Times New Roman"/>
        </w:rPr>
      </w:pPr>
      <w:r w:rsidRPr="00C66148">
        <w:rPr>
          <w:rFonts w:cs="Times New Roman"/>
        </w:rPr>
        <w:t>本文使用长短期记忆神经网络作为主体</w:t>
      </w:r>
      <w:r w:rsidR="00E0547E" w:rsidRPr="00C66148">
        <w:rPr>
          <w:rFonts w:cs="Times New Roman"/>
        </w:rPr>
        <w:t>，并</w:t>
      </w:r>
      <w:r w:rsidR="0075793A" w:rsidRPr="00C66148">
        <w:rPr>
          <w:rFonts w:cs="Times New Roman"/>
        </w:rPr>
        <w:t>针对不同的古汉语自然语言处理任务</w:t>
      </w:r>
      <w:r w:rsidR="00CF49B8" w:rsidRPr="00C66148">
        <w:rPr>
          <w:rFonts w:cs="Times New Roman"/>
        </w:rPr>
        <w:t>，</w:t>
      </w:r>
      <w:r w:rsidR="00E0547E" w:rsidRPr="00C66148">
        <w:rPr>
          <w:rFonts w:cs="Times New Roman"/>
        </w:rPr>
        <w:t>设计不同的</w:t>
      </w:r>
      <w:r w:rsidR="00CF49B8" w:rsidRPr="00C66148">
        <w:rPr>
          <w:rFonts w:cs="Times New Roman"/>
        </w:rPr>
        <w:t>输入输出</w:t>
      </w:r>
      <w:r w:rsidR="0075793A" w:rsidRPr="00C66148">
        <w:rPr>
          <w:rFonts w:cs="Times New Roman"/>
        </w:rPr>
        <w:t>结构</w:t>
      </w:r>
      <w:r w:rsidRPr="00C66148">
        <w:rPr>
          <w:rFonts w:cs="Times New Roman"/>
        </w:rPr>
        <w:t>来</w:t>
      </w:r>
      <w:r w:rsidR="00CF49B8" w:rsidRPr="00C66148">
        <w:rPr>
          <w:rFonts w:cs="Times New Roman"/>
        </w:rPr>
        <w:t>搭建具体</w:t>
      </w:r>
      <w:r w:rsidR="0075793A" w:rsidRPr="00C66148">
        <w:rPr>
          <w:rFonts w:cs="Times New Roman"/>
        </w:rPr>
        <w:t>模型，</w:t>
      </w:r>
      <w:r w:rsidR="007B307E" w:rsidRPr="00C66148">
        <w:rPr>
          <w:rFonts w:cs="Times New Roman"/>
        </w:rPr>
        <w:t>训练集使用的是</w:t>
      </w:r>
      <w:r w:rsidR="00CF49B8" w:rsidRPr="00C66148">
        <w:rPr>
          <w:rFonts w:cs="Times New Roman"/>
        </w:rPr>
        <w:t>网络上公开下载的古汉语语料，并且</w:t>
      </w:r>
      <w:r w:rsidR="00E636E7" w:rsidRPr="00C66148">
        <w:rPr>
          <w:rFonts w:cs="Times New Roman"/>
        </w:rPr>
        <w:t>我们</w:t>
      </w:r>
      <w:r w:rsidR="00CF49B8" w:rsidRPr="00C66148">
        <w:rPr>
          <w:rFonts w:cs="Times New Roman"/>
        </w:rPr>
        <w:t>对其中的部分上古汉语语料文本进行了</w:t>
      </w:r>
      <w:r w:rsidR="007B307E" w:rsidRPr="00C66148">
        <w:rPr>
          <w:rFonts w:cs="Times New Roman"/>
        </w:rPr>
        <w:t>手工</w:t>
      </w:r>
      <w:r w:rsidR="00E636E7" w:rsidRPr="00C66148">
        <w:rPr>
          <w:rFonts w:cs="Times New Roman"/>
        </w:rPr>
        <w:t>标记</w:t>
      </w:r>
      <w:r w:rsidR="009F622F" w:rsidRPr="00C66148">
        <w:rPr>
          <w:rFonts w:cs="Times New Roman"/>
        </w:rPr>
        <w:t>。</w:t>
      </w:r>
      <w:r w:rsidR="0075793A" w:rsidRPr="00C66148">
        <w:rPr>
          <w:rFonts w:cs="Times New Roman"/>
        </w:rPr>
        <w:t>本文</w:t>
      </w:r>
      <w:r w:rsidR="00967C16" w:rsidRPr="00C66148">
        <w:rPr>
          <w:rFonts w:cs="Times New Roman"/>
        </w:rPr>
        <w:t>中设计的模型可对古汉语文本完成</w:t>
      </w:r>
      <w:r w:rsidR="00E0547E" w:rsidRPr="00C66148">
        <w:rPr>
          <w:rFonts w:cs="Times New Roman"/>
        </w:rPr>
        <w:t>断代</w:t>
      </w:r>
      <w:r w:rsidR="006E4021" w:rsidRPr="00C66148">
        <w:rPr>
          <w:rFonts w:cs="Times New Roman"/>
        </w:rPr>
        <w:t>、</w:t>
      </w:r>
      <w:r w:rsidR="00CF49B8" w:rsidRPr="00C66148">
        <w:rPr>
          <w:rFonts w:cs="Times New Roman"/>
        </w:rPr>
        <w:t>断句、分词及词性标注</w:t>
      </w:r>
      <w:r w:rsidR="009F622F" w:rsidRPr="00C66148">
        <w:rPr>
          <w:rFonts w:cs="Times New Roman"/>
        </w:rPr>
        <w:t>的</w:t>
      </w:r>
      <w:r w:rsidR="00967C16" w:rsidRPr="00C66148">
        <w:rPr>
          <w:rFonts w:cs="Times New Roman"/>
        </w:rPr>
        <w:t>操作。</w:t>
      </w:r>
      <w:r w:rsidR="00E4061D" w:rsidRPr="00C66148">
        <w:rPr>
          <w:rFonts w:cs="Times New Roman"/>
        </w:rPr>
        <w:t>本文</w:t>
      </w:r>
      <w:r w:rsidR="009F622F" w:rsidRPr="00C66148">
        <w:rPr>
          <w:rFonts w:cs="Times New Roman"/>
        </w:rPr>
        <w:t>涉及的</w:t>
      </w:r>
      <w:r w:rsidR="00E4061D" w:rsidRPr="00C66148">
        <w:rPr>
          <w:rFonts w:cs="Times New Roman"/>
        </w:rPr>
        <w:t>的主要工作和创新点如下：</w:t>
      </w:r>
    </w:p>
    <w:p w:rsidR="00A56545" w:rsidRPr="00C66148" w:rsidRDefault="00E636E7" w:rsidP="00A7079B">
      <w:pPr>
        <w:pStyle w:val="u5"/>
        <w:spacing w:before="24" w:after="24"/>
        <w:ind w:firstLine="480"/>
        <w:rPr>
          <w:rFonts w:cs="Times New Roman"/>
        </w:rPr>
      </w:pPr>
      <w:r w:rsidRPr="00C66148">
        <w:rPr>
          <w:rFonts w:cs="Times New Roman"/>
        </w:rPr>
        <w:t>（</w:t>
      </w:r>
      <w:r w:rsidRPr="00C66148">
        <w:rPr>
          <w:rFonts w:cs="Times New Roman"/>
        </w:rPr>
        <w:t>1</w:t>
      </w:r>
      <w:r w:rsidRPr="00C66148">
        <w:rPr>
          <w:rFonts w:cs="Times New Roman"/>
        </w:rPr>
        <w:t>）</w:t>
      </w:r>
      <w:r w:rsidR="00A56545" w:rsidRPr="00C66148">
        <w:rPr>
          <w:rFonts w:cs="Times New Roman"/>
        </w:rPr>
        <w:t>使用长短期记忆神经网络作为主体构建</w:t>
      </w:r>
      <w:r w:rsidR="00457C42" w:rsidRPr="00C66148">
        <w:rPr>
          <w:rFonts w:cs="Times New Roman"/>
        </w:rPr>
        <w:t>古代文本断代</w:t>
      </w:r>
      <w:r w:rsidR="00A56545" w:rsidRPr="00C66148">
        <w:rPr>
          <w:rFonts w:cs="Times New Roman"/>
        </w:rPr>
        <w:t>模型。在</w:t>
      </w:r>
      <w:r w:rsidR="00D8788B" w:rsidRPr="00C66148">
        <w:rPr>
          <w:rFonts w:cs="Times New Roman"/>
        </w:rPr>
        <w:t>断代模型当中，</w:t>
      </w:r>
      <w:r w:rsidR="00A56545" w:rsidRPr="00C66148">
        <w:rPr>
          <w:rFonts w:cs="Times New Roman"/>
        </w:rPr>
        <w:t>文本中的每一个字被转换成一串高维向量，然后将</w:t>
      </w:r>
      <w:r w:rsidR="00D8788B" w:rsidRPr="00C66148">
        <w:rPr>
          <w:rFonts w:cs="Times New Roman"/>
        </w:rPr>
        <w:t>文本包含的</w:t>
      </w:r>
      <w:r w:rsidR="00A56545" w:rsidRPr="00C66148">
        <w:rPr>
          <w:rFonts w:cs="Times New Roman"/>
        </w:rPr>
        <w:t>所有向量送入模型分析它们之间的非线性关系</w:t>
      </w:r>
      <w:r w:rsidR="00D8788B" w:rsidRPr="00C66148">
        <w:rPr>
          <w:rFonts w:cs="Times New Roman"/>
        </w:rPr>
        <w:t>。最终，</w:t>
      </w:r>
      <w:r w:rsidR="00A56545" w:rsidRPr="00C66148">
        <w:rPr>
          <w:rFonts w:cs="Times New Roman"/>
        </w:rPr>
        <w:t>模型会输出一个该段文本的年代</w:t>
      </w:r>
      <w:r w:rsidR="00722DCB" w:rsidRPr="00C66148">
        <w:rPr>
          <w:rFonts w:cs="Times New Roman"/>
        </w:rPr>
        <w:t>类别标签</w:t>
      </w:r>
      <w:r w:rsidR="00A56545" w:rsidRPr="00C66148">
        <w:rPr>
          <w:rFonts w:cs="Times New Roman"/>
        </w:rPr>
        <w:t>。实验结果表明利用</w:t>
      </w:r>
      <w:r w:rsidR="00722DCB" w:rsidRPr="00C66148">
        <w:rPr>
          <w:rFonts w:cs="Times New Roman"/>
        </w:rPr>
        <w:t>Bi-</w:t>
      </w:r>
      <w:r w:rsidR="00A56545" w:rsidRPr="00C66148">
        <w:rPr>
          <w:rFonts w:cs="Times New Roman"/>
        </w:rPr>
        <w:t>LSTM</w:t>
      </w:r>
      <w:r w:rsidR="001775D7">
        <w:rPr>
          <w:rFonts w:cs="Times New Roman"/>
        </w:rPr>
        <w:t>(</w:t>
      </w:r>
      <w:r w:rsidR="001775D7" w:rsidRPr="001775D7">
        <w:rPr>
          <w:rFonts w:cs="Times New Roman"/>
        </w:rPr>
        <w:t>Bi-directional Long Short-Term Memory</w:t>
      </w:r>
      <w:r w:rsidR="001775D7">
        <w:rPr>
          <w:rFonts w:cs="Times New Roman"/>
        </w:rPr>
        <w:t>, Bi-LSTM)</w:t>
      </w:r>
      <w:r w:rsidR="00722DCB" w:rsidRPr="00C66148">
        <w:rPr>
          <w:rFonts w:cs="Times New Roman"/>
        </w:rPr>
        <w:t>神经网络构造的模型能够很好的完成断代任务，断代的正确率能达</w:t>
      </w:r>
      <w:r w:rsidR="00A56545" w:rsidRPr="00C66148">
        <w:rPr>
          <w:rFonts w:cs="Times New Roman"/>
        </w:rPr>
        <w:t>到</w:t>
      </w:r>
      <w:r w:rsidR="00722DCB" w:rsidRPr="00C66148">
        <w:rPr>
          <w:rFonts w:cs="Times New Roman"/>
        </w:rPr>
        <w:t>8</w:t>
      </w:r>
      <w:r w:rsidR="00A56545" w:rsidRPr="00C66148">
        <w:rPr>
          <w:rFonts w:cs="Times New Roman"/>
        </w:rPr>
        <w:t>0%</w:t>
      </w:r>
      <w:r w:rsidR="00A56545" w:rsidRPr="00C66148">
        <w:rPr>
          <w:rFonts w:cs="Times New Roman"/>
        </w:rPr>
        <w:t>以上。</w:t>
      </w:r>
      <w:r w:rsidR="00FB1C42" w:rsidRPr="00C66148">
        <w:rPr>
          <w:rFonts w:cs="Times New Roman"/>
        </w:rPr>
        <w:t>本文</w:t>
      </w:r>
      <w:r w:rsidR="00A56545" w:rsidRPr="00C66148">
        <w:rPr>
          <w:rFonts w:cs="Times New Roman"/>
        </w:rPr>
        <w:t>的</w:t>
      </w:r>
      <w:r w:rsidR="00FB1C42" w:rsidRPr="00C66148">
        <w:rPr>
          <w:rFonts w:cs="Times New Roman"/>
        </w:rPr>
        <w:t>断代</w:t>
      </w:r>
      <w:r w:rsidR="00A56545" w:rsidRPr="00C66148">
        <w:rPr>
          <w:rFonts w:cs="Times New Roman"/>
        </w:rPr>
        <w:t>模型提供了一种高效且准确的古文断代方法，</w:t>
      </w:r>
      <w:r w:rsidR="00C75FD4" w:rsidRPr="00C66148">
        <w:rPr>
          <w:rFonts w:cs="Times New Roman"/>
        </w:rPr>
        <w:t>这</w:t>
      </w:r>
      <w:r w:rsidR="00FB1C42" w:rsidRPr="00C66148">
        <w:rPr>
          <w:rFonts w:cs="Times New Roman"/>
        </w:rPr>
        <w:t>将</w:t>
      </w:r>
      <w:r w:rsidR="00A56545" w:rsidRPr="00C66148">
        <w:rPr>
          <w:rFonts w:cs="Times New Roman"/>
        </w:rPr>
        <w:t>节省古文研究工作者在</w:t>
      </w:r>
      <w:r w:rsidR="00FB1C42" w:rsidRPr="00C66148">
        <w:rPr>
          <w:rFonts w:cs="Times New Roman"/>
        </w:rPr>
        <w:t>文本断代</w:t>
      </w:r>
      <w:r w:rsidR="00A56545" w:rsidRPr="00C66148">
        <w:rPr>
          <w:rFonts w:cs="Times New Roman"/>
        </w:rPr>
        <w:t>过程中的时间。</w:t>
      </w:r>
    </w:p>
    <w:p w:rsidR="004B2452" w:rsidRPr="00C66148" w:rsidRDefault="00077D4C" w:rsidP="004B2452">
      <w:pPr>
        <w:pStyle w:val="u5"/>
        <w:spacing w:before="24" w:after="24"/>
        <w:ind w:firstLine="480"/>
        <w:rPr>
          <w:rFonts w:cs="Times New Roman"/>
        </w:rPr>
      </w:pPr>
      <w:r w:rsidRPr="00C66148">
        <w:rPr>
          <w:rFonts w:cs="Times New Roman"/>
        </w:rPr>
        <w:t>（</w:t>
      </w:r>
      <w:r w:rsidRPr="00C66148">
        <w:rPr>
          <w:rFonts w:cs="Times New Roman"/>
        </w:rPr>
        <w:t>2</w:t>
      </w:r>
      <w:r w:rsidRPr="00C66148">
        <w:rPr>
          <w:rFonts w:cs="Times New Roman"/>
        </w:rPr>
        <w:t>）</w:t>
      </w:r>
      <w:r w:rsidR="004B2452" w:rsidRPr="00C66148">
        <w:rPr>
          <w:rFonts w:cs="Times New Roman"/>
        </w:rPr>
        <w:t>针对</w:t>
      </w:r>
      <w:r w:rsidR="009E5AF3" w:rsidRPr="00C66148">
        <w:rPr>
          <w:rFonts w:cs="Times New Roman"/>
        </w:rPr>
        <w:t>某些</w:t>
      </w:r>
      <w:r w:rsidR="00601E0D" w:rsidRPr="00C66148">
        <w:rPr>
          <w:rFonts w:cs="Times New Roman"/>
        </w:rPr>
        <w:t>古代汉语</w:t>
      </w:r>
      <w:r w:rsidR="009E5AF3" w:rsidRPr="00C66148">
        <w:rPr>
          <w:rFonts w:cs="Times New Roman"/>
        </w:rPr>
        <w:t>书籍原著</w:t>
      </w:r>
      <w:r w:rsidR="00601E0D" w:rsidRPr="00C66148">
        <w:rPr>
          <w:rFonts w:cs="Times New Roman"/>
        </w:rPr>
        <w:t>中</w:t>
      </w:r>
      <w:r w:rsidR="009E5AF3" w:rsidRPr="00C66148">
        <w:rPr>
          <w:rFonts w:cs="Times New Roman"/>
        </w:rPr>
        <w:t>缺少</w:t>
      </w:r>
      <w:r w:rsidR="00601E0D" w:rsidRPr="00C66148">
        <w:rPr>
          <w:rFonts w:cs="Times New Roman"/>
        </w:rPr>
        <w:t>标点符号的问题，</w:t>
      </w:r>
      <w:r w:rsidR="006D78F2" w:rsidRPr="00C66148">
        <w:rPr>
          <w:rFonts w:cs="Times New Roman"/>
        </w:rPr>
        <w:t>本文提出一个断句模型。</w:t>
      </w:r>
      <w:r w:rsidR="00A8255A" w:rsidRPr="00C66148">
        <w:rPr>
          <w:rFonts w:cs="Times New Roman"/>
        </w:rPr>
        <w:t>本部分我们通过深度神经网络对大量</w:t>
      </w:r>
      <w:r w:rsidR="004945CC" w:rsidRPr="00C66148">
        <w:rPr>
          <w:rFonts w:cs="Times New Roman"/>
        </w:rPr>
        <w:t>已经</w:t>
      </w:r>
      <w:r w:rsidR="00A8255A" w:rsidRPr="00C66148">
        <w:rPr>
          <w:rFonts w:cs="Times New Roman"/>
        </w:rPr>
        <w:t>断句的古汉语文本进行学习，使断句模型</w:t>
      </w:r>
      <w:r w:rsidR="001C19A5" w:rsidRPr="00C66148">
        <w:rPr>
          <w:rFonts w:cs="Times New Roman"/>
        </w:rPr>
        <w:t>自动学习到某一时期、某种题材的断句规则，从而在后面的古代汉语文献</w:t>
      </w:r>
      <w:r w:rsidR="00486B22" w:rsidRPr="00C66148">
        <w:rPr>
          <w:rFonts w:cs="Times New Roman"/>
        </w:rPr>
        <w:t>信息化过程中，可以将断句工作交给计算机来完成，减少部分古汉语工作者的任务量。</w:t>
      </w:r>
    </w:p>
    <w:p w:rsidR="00891AE6" w:rsidRPr="00C66148" w:rsidRDefault="00077D4C" w:rsidP="004B2452">
      <w:pPr>
        <w:pStyle w:val="u5"/>
        <w:spacing w:before="24" w:after="24"/>
        <w:ind w:firstLine="480"/>
        <w:rPr>
          <w:rFonts w:cs="Times New Roman"/>
        </w:rPr>
      </w:pPr>
      <w:r w:rsidRPr="00C66148">
        <w:rPr>
          <w:rFonts w:cs="Times New Roman"/>
        </w:rPr>
        <w:t>（</w:t>
      </w:r>
      <w:r w:rsidRPr="00C66148">
        <w:rPr>
          <w:rFonts w:cs="Times New Roman"/>
        </w:rPr>
        <w:t>3</w:t>
      </w:r>
      <w:r w:rsidRPr="00C66148">
        <w:rPr>
          <w:rFonts w:cs="Times New Roman"/>
        </w:rPr>
        <w:t>）</w:t>
      </w:r>
      <w:r w:rsidR="00A51C93">
        <w:rPr>
          <w:rFonts w:cs="Times New Roman" w:hint="eastAsia"/>
        </w:rPr>
        <w:t>提出一个自动分词及词性标注一体化模型。</w:t>
      </w:r>
      <w:r w:rsidR="005A5417">
        <w:rPr>
          <w:rFonts w:cs="Times New Roman" w:hint="eastAsia"/>
        </w:rPr>
        <w:t>由于</w:t>
      </w:r>
      <w:r w:rsidR="00BB22E8" w:rsidRPr="00C66148">
        <w:rPr>
          <w:rFonts w:cs="Times New Roman"/>
        </w:rPr>
        <w:t>目前尚没有公开的</w:t>
      </w:r>
      <w:r w:rsidR="00872369" w:rsidRPr="00C66148">
        <w:rPr>
          <w:rFonts w:cs="Times New Roman"/>
        </w:rPr>
        <w:t>具有分词和词性标注的</w:t>
      </w:r>
      <w:r w:rsidR="00BB22E8" w:rsidRPr="00C66148">
        <w:rPr>
          <w:rFonts w:cs="Times New Roman"/>
        </w:rPr>
        <w:t>古汉语</w:t>
      </w:r>
      <w:r w:rsidR="00872369" w:rsidRPr="00C66148">
        <w:rPr>
          <w:rFonts w:cs="Times New Roman"/>
        </w:rPr>
        <w:t>语料库</w:t>
      </w:r>
      <w:r w:rsidR="005A5417">
        <w:rPr>
          <w:rFonts w:cs="Times New Roman" w:hint="eastAsia"/>
        </w:rPr>
        <w:t>，</w:t>
      </w:r>
      <w:r w:rsidR="00872369" w:rsidRPr="00C66148">
        <w:rPr>
          <w:rFonts w:cs="Times New Roman"/>
        </w:rPr>
        <w:t>因此</w:t>
      </w:r>
      <w:r w:rsidR="00F6295C" w:rsidRPr="00C66148">
        <w:rPr>
          <w:rFonts w:cs="Times New Roman"/>
        </w:rPr>
        <w:t>本文通过手工标记部分语料的方法得到了少量的数据集</w:t>
      </w:r>
      <w:r w:rsidR="003C5100">
        <w:rPr>
          <w:rFonts w:cs="Times New Roman" w:hint="eastAsia"/>
        </w:rPr>
        <w:t>，将它们存入数据库作为训练集训练模型</w:t>
      </w:r>
      <w:r w:rsidR="00C15924">
        <w:rPr>
          <w:rFonts w:cs="Times New Roman" w:hint="eastAsia"/>
        </w:rPr>
        <w:t>。实验表明</w:t>
      </w:r>
      <w:r w:rsidR="00E23655" w:rsidRPr="00C66148">
        <w:rPr>
          <w:rFonts w:cs="Times New Roman"/>
        </w:rPr>
        <w:t>本文提出的分词标注模型可以较好的完成古汉语分词标注任务</w:t>
      </w:r>
      <w:r w:rsidR="006E6426">
        <w:rPr>
          <w:rFonts w:cs="Times New Roman" w:hint="eastAsia"/>
        </w:rPr>
        <w:t>。数据库也可通过</w:t>
      </w:r>
      <w:r w:rsidR="00663447">
        <w:rPr>
          <w:rFonts w:cs="Times New Roman" w:hint="eastAsia"/>
        </w:rPr>
        <w:t>模型加人工校准的方式进一步扩充。</w:t>
      </w:r>
    </w:p>
    <w:p w:rsidR="004B2452" w:rsidRPr="00C66148" w:rsidRDefault="004B2452" w:rsidP="00615B35">
      <w:pPr>
        <w:pStyle w:val="u5"/>
        <w:spacing w:before="24" w:after="24"/>
        <w:ind w:firstLine="480"/>
        <w:rPr>
          <w:rFonts w:cs="Times New Roman"/>
        </w:rPr>
      </w:pPr>
      <w:r w:rsidRPr="00C66148">
        <w:rPr>
          <w:rFonts w:cs="Times New Roman"/>
        </w:rPr>
        <w:lastRenderedPageBreak/>
        <w:t>论文以</w:t>
      </w:r>
      <w:r w:rsidR="00891AE6" w:rsidRPr="00C66148">
        <w:rPr>
          <w:rFonts w:cs="Times New Roman"/>
        </w:rPr>
        <w:t>Bi-LSTM</w:t>
      </w:r>
      <w:r w:rsidR="00891AE6" w:rsidRPr="00C66148">
        <w:rPr>
          <w:rFonts w:cs="Times New Roman"/>
        </w:rPr>
        <w:t>网络为主要结构</w:t>
      </w:r>
      <w:r w:rsidRPr="00C66148">
        <w:rPr>
          <w:rFonts w:cs="Times New Roman"/>
        </w:rPr>
        <w:t>，建立了一系列</w:t>
      </w:r>
      <w:r w:rsidR="00615B35" w:rsidRPr="00C66148">
        <w:rPr>
          <w:rFonts w:cs="Times New Roman"/>
        </w:rPr>
        <w:t>针对古代汉语文本不同任务的模型</w:t>
      </w:r>
      <w:r w:rsidR="004B128B" w:rsidRPr="00C66148">
        <w:rPr>
          <w:rFonts w:cs="Times New Roman"/>
        </w:rPr>
        <w:t>。</w:t>
      </w:r>
      <w:r w:rsidR="00637024" w:rsidRPr="00C66148">
        <w:rPr>
          <w:rFonts w:cs="Times New Roman"/>
        </w:rPr>
        <w:t>实验证明</w:t>
      </w:r>
      <w:r w:rsidR="004B128B" w:rsidRPr="00C66148">
        <w:rPr>
          <w:rFonts w:cs="Times New Roman"/>
        </w:rPr>
        <w:t>，</w:t>
      </w:r>
      <w:r w:rsidRPr="00C66148">
        <w:rPr>
          <w:rFonts w:cs="Times New Roman"/>
        </w:rPr>
        <w:t>在</w:t>
      </w:r>
      <w:r w:rsidR="00615B35" w:rsidRPr="00C66148">
        <w:rPr>
          <w:rFonts w:cs="Times New Roman"/>
        </w:rPr>
        <w:t>现有</w:t>
      </w:r>
      <w:r w:rsidR="00637024" w:rsidRPr="00C66148">
        <w:rPr>
          <w:rFonts w:cs="Times New Roman"/>
        </w:rPr>
        <w:t>有限</w:t>
      </w:r>
      <w:r w:rsidR="004B128B" w:rsidRPr="00C66148">
        <w:rPr>
          <w:rFonts w:cs="Times New Roman"/>
        </w:rPr>
        <w:t>的</w:t>
      </w:r>
      <w:r w:rsidR="00615B35" w:rsidRPr="00C66148">
        <w:rPr>
          <w:rFonts w:cs="Times New Roman"/>
        </w:rPr>
        <w:t>古汉语语料库中</w:t>
      </w:r>
      <w:r w:rsidR="004B128B" w:rsidRPr="00C66148">
        <w:rPr>
          <w:rFonts w:cs="Times New Roman"/>
        </w:rPr>
        <w:t>本文提出的模型</w:t>
      </w:r>
      <w:r w:rsidRPr="00C66148">
        <w:rPr>
          <w:rFonts w:cs="Times New Roman"/>
        </w:rPr>
        <w:t>已具备</w:t>
      </w:r>
      <w:r w:rsidR="00637024" w:rsidRPr="00C66148">
        <w:rPr>
          <w:rFonts w:cs="Times New Roman"/>
        </w:rPr>
        <w:t>较好的效果</w:t>
      </w:r>
      <w:r w:rsidR="004B128B" w:rsidRPr="00C66148">
        <w:rPr>
          <w:rFonts w:cs="Times New Roman"/>
        </w:rPr>
        <w:t>，并可以应用到后续更大语料库的构建当中</w:t>
      </w:r>
      <w:r w:rsidR="00AD7A1A" w:rsidRPr="00C66148">
        <w:rPr>
          <w:rFonts w:cs="Times New Roman"/>
        </w:rPr>
        <w:t>，作为辅助工具帮助古汉语工作者对文本的标记工作</w:t>
      </w:r>
      <w:r w:rsidRPr="00C66148">
        <w:rPr>
          <w:rFonts w:cs="Times New Roman"/>
        </w:rPr>
        <w:t>。</w:t>
      </w:r>
      <w:r w:rsidR="00AD7A1A" w:rsidRPr="00C66148">
        <w:rPr>
          <w:rFonts w:cs="Times New Roman"/>
        </w:rPr>
        <w:t>新产生的语料库又可</w:t>
      </w:r>
      <w:r w:rsidR="006C6CAD" w:rsidRPr="00C66148">
        <w:rPr>
          <w:rFonts w:cs="Times New Roman"/>
        </w:rPr>
        <w:t>继续</w:t>
      </w:r>
      <w:r w:rsidR="00AD7A1A" w:rsidRPr="00C66148">
        <w:rPr>
          <w:rFonts w:cs="Times New Roman"/>
        </w:rPr>
        <w:t>用来训练</w:t>
      </w:r>
      <w:r w:rsidR="006C6CAD" w:rsidRPr="00C66148">
        <w:rPr>
          <w:rFonts w:cs="Times New Roman"/>
        </w:rPr>
        <w:t>模型</w:t>
      </w:r>
      <w:r w:rsidR="00AD7A1A" w:rsidRPr="00C66148">
        <w:rPr>
          <w:rFonts w:cs="Times New Roman"/>
        </w:rPr>
        <w:t>提高</w:t>
      </w:r>
      <w:r w:rsidR="006C6CAD" w:rsidRPr="00C66148">
        <w:rPr>
          <w:rFonts w:cs="Times New Roman"/>
        </w:rPr>
        <w:t>模型的精度，以此构成语料库和模型互相促进提高的局面，</w:t>
      </w:r>
      <w:r w:rsidR="00CF321B" w:rsidRPr="00C66148">
        <w:rPr>
          <w:rFonts w:cs="Times New Roman"/>
        </w:rPr>
        <w:t>促进</w:t>
      </w:r>
      <w:r w:rsidR="006C6CAD" w:rsidRPr="00C66148">
        <w:rPr>
          <w:rFonts w:cs="Times New Roman"/>
        </w:rPr>
        <w:t>古汉语信息化</w:t>
      </w:r>
      <w:r w:rsidR="00CF321B" w:rsidRPr="00C66148">
        <w:rPr>
          <w:rFonts w:cs="Times New Roman"/>
        </w:rPr>
        <w:t>及大型古汉语语料库的构建。</w:t>
      </w:r>
    </w:p>
    <w:p w:rsidR="004B2452" w:rsidRPr="00C66148" w:rsidRDefault="004B2452" w:rsidP="004B2452">
      <w:pPr>
        <w:pStyle w:val="u5"/>
        <w:spacing w:before="24" w:after="24"/>
        <w:ind w:firstLine="480"/>
        <w:rPr>
          <w:rFonts w:cs="Times New Roman"/>
        </w:rPr>
      </w:pPr>
    </w:p>
    <w:p w:rsidR="004B2452" w:rsidRPr="00C66148" w:rsidRDefault="004B2452" w:rsidP="004B2452">
      <w:pPr>
        <w:pStyle w:val="u5"/>
        <w:spacing w:before="24" w:after="24"/>
        <w:ind w:firstLine="480"/>
        <w:rPr>
          <w:rFonts w:cs="Times New Roman"/>
        </w:rPr>
      </w:pPr>
    </w:p>
    <w:p w:rsidR="00E973FB" w:rsidRPr="00C66148" w:rsidRDefault="00E973FB" w:rsidP="00F24291">
      <w:pPr>
        <w:framePr w:w="8085" w:h="839" w:hRule="exact" w:hSpace="181" w:wrap="notBeside" w:vAnchor="page" w:hAnchor="page" w:x="2269" w:y="14176"/>
        <w:shd w:val="solid" w:color="FFFFFF" w:fill="FFFFFF"/>
        <w:ind w:left="1079" w:hangingChars="448" w:hanging="1079"/>
        <w:rPr>
          <w:rStyle w:val="u6"/>
        </w:rPr>
      </w:pPr>
      <w:r w:rsidRPr="00C66148">
        <w:rPr>
          <w:rStyle w:val="u6"/>
        </w:rPr>
        <w:t>关键词：</w:t>
      </w:r>
      <w:r w:rsidR="00021FFC" w:rsidRPr="00C66148">
        <w:rPr>
          <w:rStyle w:val="u6"/>
        </w:rPr>
        <w:tab/>
      </w:r>
      <w:r w:rsidR="002C1262" w:rsidRPr="00C66148">
        <w:rPr>
          <w:rStyle w:val="u6"/>
        </w:rPr>
        <w:t>古</w:t>
      </w:r>
      <w:r w:rsidR="00C2708B" w:rsidRPr="00C66148">
        <w:rPr>
          <w:rStyle w:val="u6"/>
        </w:rPr>
        <w:t>汉语，自然语言处理，断代，断句</w:t>
      </w:r>
      <w:r w:rsidR="004E2588" w:rsidRPr="00C66148">
        <w:rPr>
          <w:rStyle w:val="u6"/>
        </w:rPr>
        <w:t>，</w:t>
      </w:r>
      <w:r w:rsidR="00C2708B" w:rsidRPr="00C66148">
        <w:rPr>
          <w:rStyle w:val="u6"/>
        </w:rPr>
        <w:t>分词，词性标注</w:t>
      </w:r>
    </w:p>
    <w:p w:rsidR="00E35DE5" w:rsidRPr="00C66148" w:rsidRDefault="00E35DE5" w:rsidP="00761982">
      <w:pPr>
        <w:pStyle w:val="uc"/>
        <w:ind w:firstLine="602"/>
        <w:sectPr w:rsidR="00E35DE5" w:rsidRPr="00C66148" w:rsidSect="00E35DE5">
          <w:type w:val="oddPage"/>
          <w:pgSz w:w="11906" w:h="16838" w:code="9"/>
          <w:pgMar w:top="1701" w:right="1701" w:bottom="1134" w:left="1701" w:header="851" w:footer="992" w:gutter="567"/>
          <w:pgNumType w:fmt="upperRoman"/>
          <w:cols w:space="425"/>
          <w:docGrid w:linePitch="312"/>
        </w:sectPr>
      </w:pPr>
    </w:p>
    <w:p w:rsidR="00161F76" w:rsidRDefault="00161F76" w:rsidP="00161F76">
      <w:pPr>
        <w:pStyle w:val="uc"/>
        <w:ind w:firstLine="602"/>
      </w:pPr>
      <w:bookmarkStart w:id="8" w:name="_Toc466240535"/>
      <w:bookmarkStart w:id="9" w:name="_Toc466441848"/>
      <w:r>
        <w:lastRenderedPageBreak/>
        <w:t xml:space="preserve">Machine Learning-based Segmentation, Tagging </w:t>
      </w:r>
    </w:p>
    <w:p w:rsidR="001A53CB" w:rsidRPr="00C66148" w:rsidRDefault="00161F76" w:rsidP="00161F76">
      <w:pPr>
        <w:pStyle w:val="uc"/>
        <w:ind w:firstLine="602"/>
      </w:pPr>
      <w:r>
        <w:t>and Corpus Building for Ancient Chinese</w:t>
      </w:r>
    </w:p>
    <w:p w:rsidR="001A53CB" w:rsidRPr="00C66148" w:rsidRDefault="001A53CB" w:rsidP="00BE6BD8">
      <w:pPr>
        <w:keepNext/>
        <w:keepLines/>
        <w:spacing w:before="340" w:after="330" w:line="578" w:lineRule="auto"/>
        <w:jc w:val="center"/>
        <w:outlineLvl w:val="0"/>
        <w:rPr>
          <w:rFonts w:eastAsia="黑体"/>
          <w:b/>
          <w:bCs/>
          <w:kern w:val="44"/>
          <w:sz w:val="30"/>
          <w:szCs w:val="44"/>
        </w:rPr>
      </w:pPr>
      <w:bookmarkStart w:id="10" w:name="_Toc24016433"/>
      <w:r w:rsidRPr="00C66148">
        <w:rPr>
          <w:rFonts w:eastAsia="黑体"/>
          <w:b/>
          <w:bCs/>
          <w:kern w:val="44"/>
          <w:sz w:val="30"/>
          <w:szCs w:val="44"/>
        </w:rPr>
        <w:t>Abstract</w:t>
      </w:r>
      <w:bookmarkEnd w:id="10"/>
    </w:p>
    <w:p w:rsidR="00077D4C" w:rsidRDefault="00577EE6" w:rsidP="00077D4C">
      <w:pPr>
        <w:pStyle w:val="afffe"/>
        <w:spacing w:line="312" w:lineRule="auto"/>
        <w:ind w:firstLineChars="236" w:firstLine="566"/>
        <w:rPr>
          <w:sz w:val="24"/>
          <w:szCs w:val="20"/>
        </w:rPr>
      </w:pPr>
      <w:r w:rsidRPr="00577EE6">
        <w:rPr>
          <w:sz w:val="24"/>
          <w:szCs w:val="20"/>
        </w:rPr>
        <w:t>In recent years, deep learning has penetrated into every aspect of research and life.</w:t>
      </w:r>
      <w:r w:rsidRPr="00577EE6">
        <w:t xml:space="preserve"> </w:t>
      </w:r>
      <w:r w:rsidRPr="00577EE6">
        <w:rPr>
          <w:sz w:val="24"/>
          <w:szCs w:val="20"/>
        </w:rPr>
        <w:t>This paper mainly studies the application of deep learning in natural language processing, especially in ancient Chinese natural language processing.</w:t>
      </w:r>
      <w:r w:rsidRPr="00577EE6">
        <w:t xml:space="preserve"> </w:t>
      </w:r>
      <w:r w:rsidRPr="00577EE6">
        <w:rPr>
          <w:sz w:val="24"/>
          <w:szCs w:val="20"/>
        </w:rPr>
        <w:t>This paper aims to use computer to help ancient Chinese researchers to complete special and cumbersome tasks such as dating, sentence breaking, word segmentation and part-of-speech tagging in ancient Chinese.</w:t>
      </w:r>
      <w:r w:rsidR="008107D8" w:rsidRPr="008107D8">
        <w:t xml:space="preserve"> </w:t>
      </w:r>
      <w:r w:rsidR="008107D8" w:rsidRPr="008107D8">
        <w:rPr>
          <w:sz w:val="24"/>
          <w:szCs w:val="20"/>
        </w:rPr>
        <w:t xml:space="preserve">The sentence breaking and </w:t>
      </w:r>
      <w:r w:rsidR="0054675E">
        <w:rPr>
          <w:rFonts w:hint="eastAsia"/>
          <w:sz w:val="24"/>
          <w:szCs w:val="20"/>
        </w:rPr>
        <w:t>t</w:t>
      </w:r>
      <w:r w:rsidR="0054675E">
        <w:rPr>
          <w:sz w:val="24"/>
          <w:szCs w:val="20"/>
        </w:rPr>
        <w:t xml:space="preserve">he </w:t>
      </w:r>
      <w:r w:rsidR="0054675E" w:rsidRPr="0054675E">
        <w:rPr>
          <w:sz w:val="24"/>
          <w:szCs w:val="20"/>
        </w:rPr>
        <w:t>word segmentation</w:t>
      </w:r>
      <w:r w:rsidR="008107D8" w:rsidRPr="008107D8">
        <w:rPr>
          <w:sz w:val="24"/>
          <w:szCs w:val="20"/>
        </w:rPr>
        <w:t xml:space="preserve"> are the unique tasks of Chinese natural language processing, especially the sentence-breaking tasks are the unique tasks of ancient Chinese natural language processing.</w:t>
      </w:r>
      <w:r w:rsidR="00AE3479" w:rsidRPr="00AE3479">
        <w:t xml:space="preserve"> </w:t>
      </w:r>
      <w:r w:rsidR="00AE3479" w:rsidRPr="00AE3479">
        <w:rPr>
          <w:sz w:val="24"/>
          <w:szCs w:val="20"/>
        </w:rPr>
        <w:t xml:space="preserve">The use of computers to deal with the various tasks of ancient Chinese helps to improve the efficiency of language workers and avoid the subjective factors of human error, which frees them from the heavy basic tasks of ancient Chinese, so that they can put more energy into </w:t>
      </w:r>
      <w:r w:rsidR="00017DD1">
        <w:rPr>
          <w:sz w:val="24"/>
          <w:szCs w:val="20"/>
        </w:rPr>
        <w:t>o</w:t>
      </w:r>
      <w:r w:rsidR="00AE3479" w:rsidRPr="00AE3479">
        <w:rPr>
          <w:sz w:val="24"/>
          <w:szCs w:val="20"/>
        </w:rPr>
        <w:t>ther aspects of research.</w:t>
      </w:r>
    </w:p>
    <w:p w:rsidR="00C70734" w:rsidRPr="00C66148" w:rsidRDefault="00C70734" w:rsidP="00C70734">
      <w:pPr>
        <w:pStyle w:val="afffe"/>
        <w:spacing w:line="312" w:lineRule="auto"/>
        <w:ind w:firstLineChars="236" w:firstLine="566"/>
        <w:rPr>
          <w:sz w:val="24"/>
          <w:szCs w:val="20"/>
        </w:rPr>
      </w:pPr>
      <w:r w:rsidRPr="00C70734">
        <w:rPr>
          <w:sz w:val="24"/>
          <w:szCs w:val="20"/>
        </w:rPr>
        <w:t xml:space="preserve">In this paper, we use </w:t>
      </w:r>
      <w:r>
        <w:rPr>
          <w:rFonts w:hint="eastAsia"/>
          <w:sz w:val="24"/>
          <w:szCs w:val="20"/>
        </w:rPr>
        <w:t>L</w:t>
      </w:r>
      <w:r>
        <w:rPr>
          <w:sz w:val="24"/>
          <w:szCs w:val="20"/>
        </w:rPr>
        <w:t>ong short-</w:t>
      </w:r>
      <w:r w:rsidRPr="00C70734">
        <w:rPr>
          <w:sz w:val="24"/>
          <w:szCs w:val="20"/>
        </w:rPr>
        <w:t>term memory neural networks as the main body, and design different input and output structures to build specific models for different ancient Chinese natural language processing tasks.</w:t>
      </w:r>
      <w:r w:rsidR="00AC6051" w:rsidRPr="00AC6051">
        <w:t xml:space="preserve"> </w:t>
      </w:r>
      <w:r w:rsidR="00AC6051" w:rsidRPr="00AC6051">
        <w:rPr>
          <w:sz w:val="24"/>
          <w:szCs w:val="20"/>
        </w:rPr>
        <w:t>The training set is an ancient Chinese corpus that we have publicly downloaded from the Internet, and we have manually marked some of the ancient Chinese corpus texts.</w:t>
      </w:r>
      <w:r w:rsidR="00BE71DC" w:rsidRPr="00BE71DC">
        <w:t xml:space="preserve"> </w:t>
      </w:r>
      <w:r w:rsidR="00BE71DC" w:rsidRPr="00BE71DC">
        <w:rPr>
          <w:sz w:val="24"/>
          <w:szCs w:val="20"/>
        </w:rPr>
        <w:t>The model designed in this paper can complete tasks such as breaking the ancient Chinese text, breaking sentences, word segmentation and part-of-speech tagging.</w:t>
      </w:r>
      <w:r w:rsidR="00BE71DC" w:rsidRPr="00BE71DC">
        <w:t xml:space="preserve"> </w:t>
      </w:r>
      <w:r w:rsidR="00BE71DC" w:rsidRPr="00BE71DC">
        <w:rPr>
          <w:sz w:val="24"/>
          <w:szCs w:val="20"/>
        </w:rPr>
        <w:t>The main work and innovations covered in this article are as follows:</w:t>
      </w:r>
    </w:p>
    <w:p w:rsidR="00077D4C" w:rsidRPr="00C66148" w:rsidRDefault="00017DD1" w:rsidP="00077D4C">
      <w:pPr>
        <w:pStyle w:val="afffe"/>
        <w:spacing w:line="312" w:lineRule="auto"/>
        <w:ind w:firstLineChars="236" w:firstLine="566"/>
        <w:rPr>
          <w:sz w:val="24"/>
          <w:szCs w:val="20"/>
        </w:rPr>
      </w:pPr>
      <w:r>
        <w:rPr>
          <w:rFonts w:hint="eastAsia"/>
          <w:sz w:val="24"/>
          <w:szCs w:val="20"/>
        </w:rPr>
        <w:t>(</w:t>
      </w:r>
      <w:r w:rsidR="00077D4C" w:rsidRPr="00C66148">
        <w:rPr>
          <w:sz w:val="24"/>
          <w:szCs w:val="20"/>
        </w:rPr>
        <w:t>1</w:t>
      </w:r>
      <w:r>
        <w:rPr>
          <w:rFonts w:hint="eastAsia"/>
          <w:sz w:val="24"/>
          <w:szCs w:val="20"/>
        </w:rPr>
        <w:t>)</w:t>
      </w:r>
      <w:r>
        <w:rPr>
          <w:sz w:val="24"/>
          <w:szCs w:val="20"/>
        </w:rPr>
        <w:t xml:space="preserve"> </w:t>
      </w:r>
      <w:r w:rsidR="00BE71DC" w:rsidRPr="00BE71DC">
        <w:rPr>
          <w:sz w:val="24"/>
          <w:szCs w:val="20"/>
        </w:rPr>
        <w:t>The Bi-LSTM was used as the main body to construct the ancient text dating model.</w:t>
      </w:r>
      <w:r w:rsidR="00D746B8">
        <w:rPr>
          <w:sz w:val="24"/>
          <w:szCs w:val="20"/>
        </w:rPr>
        <w:t xml:space="preserve"> </w:t>
      </w:r>
      <w:r w:rsidR="00D746B8" w:rsidRPr="00D746B8">
        <w:rPr>
          <w:sz w:val="24"/>
          <w:szCs w:val="20"/>
        </w:rPr>
        <w:t xml:space="preserve">In the </w:t>
      </w:r>
      <w:r w:rsidR="00D746B8">
        <w:rPr>
          <w:sz w:val="24"/>
          <w:szCs w:val="20"/>
        </w:rPr>
        <w:t>age judging</w:t>
      </w:r>
      <w:r w:rsidR="00D746B8" w:rsidRPr="00D746B8">
        <w:rPr>
          <w:sz w:val="24"/>
          <w:szCs w:val="20"/>
        </w:rPr>
        <w:t xml:space="preserve"> model, each word in the text is converted into a series of high-dimensional vectors, and then all the vectors contained in the text are sent to the model to analyze the nonlinear relationship between them.</w:t>
      </w:r>
      <w:r w:rsidR="00D746B8">
        <w:rPr>
          <w:sz w:val="24"/>
          <w:szCs w:val="20"/>
        </w:rPr>
        <w:t xml:space="preserve"> </w:t>
      </w:r>
      <w:r w:rsidR="002D119A" w:rsidRPr="002D119A">
        <w:rPr>
          <w:sz w:val="24"/>
          <w:szCs w:val="20"/>
        </w:rPr>
        <w:t>Finally, the model outputs a time category label for the text of the paragraph.</w:t>
      </w:r>
      <w:r w:rsidR="00D746B8">
        <w:rPr>
          <w:sz w:val="24"/>
          <w:szCs w:val="20"/>
        </w:rPr>
        <w:t xml:space="preserve"> </w:t>
      </w:r>
      <w:r w:rsidR="002D119A" w:rsidRPr="002D119A">
        <w:rPr>
          <w:sz w:val="24"/>
          <w:szCs w:val="20"/>
        </w:rPr>
        <w:t xml:space="preserve">Experiments show that the model constructed by Bi-LSTM can perform the task of </w:t>
      </w:r>
      <w:r w:rsidR="00A00DF7">
        <w:rPr>
          <w:sz w:val="24"/>
          <w:szCs w:val="20"/>
        </w:rPr>
        <w:t>age judging</w:t>
      </w:r>
      <w:r w:rsidR="002D119A" w:rsidRPr="002D119A">
        <w:rPr>
          <w:sz w:val="24"/>
          <w:szCs w:val="20"/>
        </w:rPr>
        <w:t xml:space="preserve"> well, and th</w:t>
      </w:r>
      <w:r w:rsidR="00A00DF7">
        <w:rPr>
          <w:sz w:val="24"/>
          <w:szCs w:val="20"/>
        </w:rPr>
        <w:t xml:space="preserve">e prediction accuracy can reach </w:t>
      </w:r>
      <w:r w:rsidR="002D119A" w:rsidRPr="002D119A">
        <w:rPr>
          <w:sz w:val="24"/>
          <w:szCs w:val="20"/>
        </w:rPr>
        <w:t>80%.</w:t>
      </w:r>
      <w:r w:rsidR="00D746B8">
        <w:rPr>
          <w:sz w:val="24"/>
          <w:szCs w:val="20"/>
        </w:rPr>
        <w:t xml:space="preserve"> </w:t>
      </w:r>
      <w:r w:rsidR="00A00DF7" w:rsidRPr="00A00DF7">
        <w:rPr>
          <w:sz w:val="24"/>
          <w:szCs w:val="20"/>
        </w:rPr>
        <w:t xml:space="preserve">The model in this part provides an efficient and accurate method </w:t>
      </w:r>
      <w:r w:rsidR="00D01F91">
        <w:rPr>
          <w:sz w:val="24"/>
          <w:szCs w:val="20"/>
        </w:rPr>
        <w:t>for ancient Chinese texts’ age judging</w:t>
      </w:r>
      <w:r w:rsidR="00A00DF7" w:rsidRPr="00A00DF7">
        <w:rPr>
          <w:sz w:val="24"/>
          <w:szCs w:val="20"/>
        </w:rPr>
        <w:t>, which will save the time consumption of ancient Chinese researchers in the process of textualization.</w:t>
      </w:r>
    </w:p>
    <w:p w:rsidR="00077D4C" w:rsidRPr="00C66148" w:rsidRDefault="00017DD1" w:rsidP="00077D4C">
      <w:pPr>
        <w:pStyle w:val="afffe"/>
        <w:spacing w:line="312" w:lineRule="auto"/>
        <w:ind w:firstLineChars="236" w:firstLine="566"/>
        <w:rPr>
          <w:sz w:val="24"/>
          <w:szCs w:val="20"/>
        </w:rPr>
      </w:pPr>
      <w:r w:rsidRPr="00017DD1">
        <w:rPr>
          <w:sz w:val="24"/>
          <w:szCs w:val="20"/>
        </w:rPr>
        <w:t>(</w:t>
      </w:r>
      <w:r w:rsidR="00077D4C" w:rsidRPr="00C66148">
        <w:rPr>
          <w:sz w:val="24"/>
          <w:szCs w:val="20"/>
        </w:rPr>
        <w:t>2</w:t>
      </w:r>
      <w:r w:rsidRPr="00017DD1">
        <w:rPr>
          <w:sz w:val="24"/>
          <w:szCs w:val="20"/>
        </w:rPr>
        <w:t>)</w:t>
      </w:r>
      <w:r>
        <w:rPr>
          <w:sz w:val="24"/>
          <w:szCs w:val="20"/>
        </w:rPr>
        <w:t xml:space="preserve"> </w:t>
      </w:r>
      <w:r w:rsidR="00D96D29" w:rsidRPr="00D96D29">
        <w:rPr>
          <w:sz w:val="24"/>
          <w:szCs w:val="20"/>
        </w:rPr>
        <w:t xml:space="preserve">In view of the lack of punctuation in the original works of some ancient Chinese books, this paper proposes a </w:t>
      </w:r>
      <w:r w:rsidR="00EB3EC6">
        <w:rPr>
          <w:sz w:val="24"/>
          <w:szCs w:val="20"/>
        </w:rPr>
        <w:t>sentence</w:t>
      </w:r>
      <w:r w:rsidR="0002017C">
        <w:rPr>
          <w:sz w:val="24"/>
          <w:szCs w:val="20"/>
        </w:rPr>
        <w:t>s</w:t>
      </w:r>
      <w:r w:rsidR="00D96D29" w:rsidRPr="00D96D29">
        <w:rPr>
          <w:sz w:val="24"/>
          <w:szCs w:val="20"/>
        </w:rPr>
        <w:t xml:space="preserve"> breaking model.</w:t>
      </w:r>
      <w:r w:rsidR="00EB3EC6">
        <w:rPr>
          <w:sz w:val="24"/>
          <w:szCs w:val="20"/>
        </w:rPr>
        <w:t xml:space="preserve"> </w:t>
      </w:r>
      <w:r w:rsidR="00EB3EC6" w:rsidRPr="00EB3EC6">
        <w:rPr>
          <w:sz w:val="24"/>
          <w:szCs w:val="20"/>
        </w:rPr>
        <w:t xml:space="preserve">In this part, we use </w:t>
      </w:r>
      <w:r w:rsidR="00EB3EC6" w:rsidRPr="00EB3EC6">
        <w:rPr>
          <w:sz w:val="24"/>
          <w:szCs w:val="20"/>
        </w:rPr>
        <w:lastRenderedPageBreak/>
        <w:t>the deep neural network to learn a large number of ancient Chinese texts that have already been sentenced, so that the sentence</w:t>
      </w:r>
      <w:r w:rsidR="0002017C">
        <w:rPr>
          <w:sz w:val="24"/>
          <w:szCs w:val="20"/>
        </w:rPr>
        <w:t>s</w:t>
      </w:r>
      <w:r w:rsidR="00EB3EC6">
        <w:rPr>
          <w:sz w:val="24"/>
          <w:szCs w:val="20"/>
        </w:rPr>
        <w:t xml:space="preserve"> breaking</w:t>
      </w:r>
      <w:r w:rsidR="00EB3EC6" w:rsidRPr="00EB3EC6">
        <w:rPr>
          <w:sz w:val="24"/>
          <w:szCs w:val="20"/>
        </w:rPr>
        <w:t xml:space="preserve"> model automatically learns the rules of sentence</w:t>
      </w:r>
      <w:r w:rsidR="0002017C">
        <w:rPr>
          <w:sz w:val="24"/>
          <w:szCs w:val="20"/>
        </w:rPr>
        <w:t>s breaking</w:t>
      </w:r>
      <w:r w:rsidR="00EB3EC6" w:rsidRPr="00EB3EC6">
        <w:rPr>
          <w:sz w:val="24"/>
          <w:szCs w:val="20"/>
        </w:rPr>
        <w:t xml:space="preserve"> in a certain period and a certain subject</w:t>
      </w:r>
      <w:r w:rsidR="00EB3EC6">
        <w:rPr>
          <w:sz w:val="24"/>
          <w:szCs w:val="20"/>
        </w:rPr>
        <w:t>.</w:t>
      </w:r>
      <w:r w:rsidR="00EB3EC6" w:rsidRPr="00EB3EC6">
        <w:rPr>
          <w:sz w:val="24"/>
          <w:szCs w:val="20"/>
        </w:rPr>
        <w:t xml:space="preserve"> </w:t>
      </w:r>
      <w:r w:rsidR="00EB3EC6">
        <w:rPr>
          <w:sz w:val="24"/>
          <w:szCs w:val="20"/>
        </w:rPr>
        <w:t>So</w:t>
      </w:r>
      <w:r w:rsidR="00EB3EC6" w:rsidRPr="00EB3EC6">
        <w:rPr>
          <w:sz w:val="24"/>
          <w:szCs w:val="20"/>
        </w:rPr>
        <w:t xml:space="preserve"> in the process of informationization of ancient Chinese literature, </w:t>
      </w:r>
      <w:r w:rsidR="0002017C">
        <w:rPr>
          <w:sz w:val="24"/>
          <w:szCs w:val="20"/>
        </w:rPr>
        <w:t>w</w:t>
      </w:r>
      <w:r w:rsidR="0002017C" w:rsidRPr="0002017C">
        <w:rPr>
          <w:sz w:val="24"/>
          <w:szCs w:val="20"/>
        </w:rPr>
        <w:t>e can hand over the sentence</w:t>
      </w:r>
      <w:r w:rsidR="0002017C">
        <w:rPr>
          <w:sz w:val="24"/>
          <w:szCs w:val="20"/>
        </w:rPr>
        <w:t>s breaking</w:t>
      </w:r>
      <w:r w:rsidR="0002017C" w:rsidRPr="0002017C">
        <w:rPr>
          <w:sz w:val="24"/>
          <w:szCs w:val="20"/>
        </w:rPr>
        <w:t xml:space="preserve"> work to the computer to reduce the task of ancient Chinese workers.</w:t>
      </w:r>
    </w:p>
    <w:p w:rsidR="00077D4C" w:rsidRPr="001631D3" w:rsidRDefault="00017DD1" w:rsidP="00077D4C">
      <w:pPr>
        <w:pStyle w:val="afffe"/>
        <w:spacing w:line="312" w:lineRule="auto"/>
        <w:ind w:firstLineChars="236" w:firstLine="566"/>
        <w:rPr>
          <w:sz w:val="24"/>
          <w:szCs w:val="20"/>
        </w:rPr>
      </w:pPr>
      <w:r w:rsidRPr="00017DD1">
        <w:rPr>
          <w:sz w:val="24"/>
          <w:szCs w:val="20"/>
        </w:rPr>
        <w:t>(</w:t>
      </w:r>
      <w:r w:rsidR="00077D4C" w:rsidRPr="00C66148">
        <w:rPr>
          <w:sz w:val="24"/>
          <w:szCs w:val="20"/>
        </w:rPr>
        <w:t>3</w:t>
      </w:r>
      <w:r w:rsidRPr="00017DD1">
        <w:rPr>
          <w:sz w:val="24"/>
          <w:szCs w:val="20"/>
        </w:rPr>
        <w:t>)</w:t>
      </w:r>
      <w:r>
        <w:rPr>
          <w:sz w:val="24"/>
          <w:szCs w:val="20"/>
        </w:rPr>
        <w:t xml:space="preserve"> </w:t>
      </w:r>
      <w:r w:rsidR="005A5417" w:rsidRPr="005A5417">
        <w:rPr>
          <w:sz w:val="24"/>
          <w:szCs w:val="20"/>
        </w:rPr>
        <w:t>An integrated model of automatic word segmentation and part-of-speech tagging is proposed. Since there is no public Chinese corpus with word segmentation and part-of-speech tagging, this paper obtains a small number of data sets by manually marking</w:t>
      </w:r>
      <w:r w:rsidR="005A5417">
        <w:rPr>
          <w:sz w:val="24"/>
          <w:szCs w:val="20"/>
        </w:rPr>
        <w:t xml:space="preserve"> </w:t>
      </w:r>
      <w:r w:rsidR="005A5417">
        <w:rPr>
          <w:rFonts w:hint="eastAsia"/>
          <w:sz w:val="24"/>
          <w:szCs w:val="20"/>
        </w:rPr>
        <w:t>tag</w:t>
      </w:r>
      <w:r w:rsidR="005A5417" w:rsidRPr="005A5417">
        <w:rPr>
          <w:sz w:val="24"/>
          <w:szCs w:val="20"/>
        </w:rPr>
        <w:t xml:space="preserve">, and stores them in the database as a training set training model to verify the word segmentation proposed in this paper. </w:t>
      </w:r>
      <w:r w:rsidR="00C15924" w:rsidRPr="00C15924">
        <w:rPr>
          <w:sz w:val="24"/>
          <w:szCs w:val="20"/>
        </w:rPr>
        <w:t xml:space="preserve">Experiments show that the word segmentation and annotation model proposed in this paper can accomplish the task of marking ancient Chinese word segmentation well. </w:t>
      </w:r>
      <w:r w:rsidR="00BE3BD5" w:rsidRPr="00BE3BD5">
        <w:rPr>
          <w:sz w:val="24"/>
          <w:szCs w:val="20"/>
        </w:rPr>
        <w:t>The database can also be further expanded by model labeling and manual calibration.</w:t>
      </w:r>
      <w:r w:rsidR="00077D4C" w:rsidRPr="001631D3">
        <w:rPr>
          <w:sz w:val="24"/>
          <w:szCs w:val="20"/>
        </w:rPr>
        <w:t xml:space="preserve"> </w:t>
      </w:r>
    </w:p>
    <w:p w:rsidR="00077D4C" w:rsidRPr="002E1148" w:rsidRDefault="00B64BDC" w:rsidP="00077D4C">
      <w:pPr>
        <w:pStyle w:val="afffe"/>
        <w:spacing w:line="312" w:lineRule="auto"/>
        <w:ind w:firstLine="480"/>
        <w:rPr>
          <w:sz w:val="24"/>
          <w:szCs w:val="20"/>
          <w:u w:val="single"/>
        </w:rPr>
      </w:pPr>
      <w:r w:rsidRPr="00B64BDC">
        <w:rPr>
          <w:sz w:val="24"/>
          <w:szCs w:val="20"/>
        </w:rPr>
        <w:t>Based on the Bi-LSTM network, the paper establishes a series of models for different tasks of ancient Chinese texts.</w:t>
      </w:r>
      <w:r>
        <w:rPr>
          <w:sz w:val="24"/>
          <w:szCs w:val="20"/>
        </w:rPr>
        <w:t xml:space="preserve"> </w:t>
      </w:r>
      <w:r w:rsidRPr="00B64BDC">
        <w:rPr>
          <w:sz w:val="24"/>
          <w:szCs w:val="20"/>
        </w:rPr>
        <w:t xml:space="preserve">The experiment proves that the model proposed in this paper has good effects in the existing </w:t>
      </w:r>
      <w:r w:rsidR="007A6B7F">
        <w:rPr>
          <w:sz w:val="24"/>
          <w:szCs w:val="20"/>
        </w:rPr>
        <w:t>limited ancient Chinese corpus</w:t>
      </w:r>
      <w:r w:rsidR="007A6B7F">
        <w:rPr>
          <w:rFonts w:hint="eastAsia"/>
          <w:sz w:val="24"/>
          <w:szCs w:val="20"/>
        </w:rPr>
        <w:t>.</w:t>
      </w:r>
      <w:r w:rsidR="007A6B7F">
        <w:rPr>
          <w:sz w:val="24"/>
          <w:szCs w:val="20"/>
        </w:rPr>
        <w:t xml:space="preserve"> </w:t>
      </w:r>
      <w:r w:rsidR="007A6B7F">
        <w:rPr>
          <w:rFonts w:hint="eastAsia"/>
          <w:sz w:val="24"/>
          <w:szCs w:val="20"/>
        </w:rPr>
        <w:t>The</w:t>
      </w:r>
      <w:r w:rsidR="007A6B7F">
        <w:rPr>
          <w:sz w:val="24"/>
          <w:szCs w:val="20"/>
        </w:rPr>
        <w:t xml:space="preserve"> </w:t>
      </w:r>
      <w:r w:rsidR="007A6B7F">
        <w:rPr>
          <w:rFonts w:hint="eastAsia"/>
          <w:sz w:val="24"/>
          <w:szCs w:val="20"/>
        </w:rPr>
        <w:t>model</w:t>
      </w:r>
      <w:r w:rsidR="007A6B7F">
        <w:rPr>
          <w:sz w:val="24"/>
          <w:szCs w:val="20"/>
        </w:rPr>
        <w:t xml:space="preserve"> </w:t>
      </w:r>
      <w:r w:rsidRPr="00B64BDC">
        <w:rPr>
          <w:sz w:val="24"/>
          <w:szCs w:val="20"/>
        </w:rPr>
        <w:t>can be applied to the construction of the subsequent larger corpus as an auxiliary tool to help the ancient Chinese workers mark the text.</w:t>
      </w:r>
      <w:r>
        <w:rPr>
          <w:sz w:val="24"/>
          <w:szCs w:val="20"/>
        </w:rPr>
        <w:t xml:space="preserve"> </w:t>
      </w:r>
      <w:r w:rsidR="00C92ABF" w:rsidRPr="00C92ABF">
        <w:rPr>
          <w:sz w:val="24"/>
          <w:szCs w:val="20"/>
        </w:rPr>
        <w:t>The new corpus generated by the model can be used to train the model to improve the accuracy of the model, which constitutes a situation in which the corpus and the model promote each other, and promotes the informationization of ancient Chinese and the construction of a large ancient Chinese corpus.</w:t>
      </w:r>
    </w:p>
    <w:p w:rsidR="001704B6" w:rsidRPr="00C66148" w:rsidRDefault="001704B6" w:rsidP="000A7FBF">
      <w:pPr>
        <w:pStyle w:val="afffe"/>
        <w:spacing w:beforeLines="10" w:before="24" w:afterLines="10" w:after="24" w:line="312" w:lineRule="auto"/>
        <w:ind w:firstLineChars="236" w:firstLine="566"/>
        <w:rPr>
          <w:sz w:val="24"/>
          <w:szCs w:val="20"/>
        </w:rPr>
      </w:pPr>
    </w:p>
    <w:p w:rsidR="001A53CB" w:rsidRPr="00C66148" w:rsidRDefault="001A53CB" w:rsidP="001A53CB">
      <w:pPr>
        <w:spacing w:beforeLines="10" w:before="24" w:afterLines="10" w:after="24" w:line="312" w:lineRule="auto"/>
        <w:ind w:firstLineChars="200" w:firstLine="480"/>
        <w:rPr>
          <w:sz w:val="24"/>
          <w:szCs w:val="20"/>
        </w:rPr>
      </w:pPr>
    </w:p>
    <w:p w:rsidR="001A53CB" w:rsidRPr="00C66148" w:rsidRDefault="001A53CB" w:rsidP="001A53CB">
      <w:pPr>
        <w:spacing w:beforeLines="10" w:before="24" w:afterLines="10" w:after="24" w:line="312" w:lineRule="auto"/>
        <w:ind w:firstLineChars="200" w:firstLine="480"/>
        <w:rPr>
          <w:sz w:val="24"/>
          <w:szCs w:val="20"/>
        </w:rPr>
      </w:pPr>
    </w:p>
    <w:p w:rsidR="001A53CB" w:rsidRPr="00C66148" w:rsidRDefault="001A53CB" w:rsidP="00AA6B18">
      <w:pPr>
        <w:framePr w:w="7906" w:h="780" w:hRule="exact" w:hSpace="181" w:wrap="notBeside" w:vAnchor="page" w:hAnchor="page" w:x="2272" w:y="14176"/>
        <w:shd w:val="solid" w:color="FFFFFF" w:fill="FFFFFF"/>
        <w:ind w:left="1679" w:hangingChars="697" w:hanging="1679"/>
        <w:rPr>
          <w:rFonts w:eastAsia="黑体"/>
          <w:b/>
          <w:sz w:val="24"/>
        </w:rPr>
      </w:pPr>
      <w:r w:rsidRPr="00C66148">
        <w:rPr>
          <w:rFonts w:eastAsia="黑体"/>
          <w:b/>
          <w:sz w:val="24"/>
        </w:rPr>
        <w:t>Key Words</w:t>
      </w:r>
      <w:r w:rsidRPr="00C66148">
        <w:rPr>
          <w:rFonts w:eastAsia="黑体"/>
          <w:b/>
          <w:sz w:val="24"/>
        </w:rPr>
        <w:t>：</w:t>
      </w:r>
      <w:r w:rsidRPr="00C66148">
        <w:rPr>
          <w:rFonts w:eastAsia="黑体"/>
          <w:b/>
          <w:sz w:val="24"/>
        </w:rPr>
        <w:tab/>
      </w:r>
      <w:r w:rsidR="002E1148" w:rsidRPr="002E1148">
        <w:rPr>
          <w:rFonts w:eastAsia="黑体"/>
          <w:b/>
          <w:sz w:val="24"/>
        </w:rPr>
        <w:t>Ancient Chinese,</w:t>
      </w:r>
      <w:r w:rsidR="002E1148">
        <w:rPr>
          <w:rFonts w:eastAsia="黑体"/>
          <w:b/>
          <w:sz w:val="24"/>
        </w:rPr>
        <w:t xml:space="preserve"> </w:t>
      </w:r>
      <w:r w:rsidR="002E1148" w:rsidRPr="002E1148">
        <w:rPr>
          <w:rFonts w:eastAsia="黑体"/>
          <w:b/>
          <w:sz w:val="24"/>
        </w:rPr>
        <w:t>Natural language processing,</w:t>
      </w:r>
      <w:r w:rsidR="002E1148">
        <w:rPr>
          <w:rFonts w:eastAsia="黑体"/>
          <w:b/>
          <w:sz w:val="24"/>
        </w:rPr>
        <w:t xml:space="preserve"> </w:t>
      </w:r>
      <w:r w:rsidR="002E1148" w:rsidRPr="002E1148">
        <w:rPr>
          <w:rFonts w:eastAsia="黑体"/>
          <w:b/>
          <w:sz w:val="24"/>
        </w:rPr>
        <w:t>Judging the age,</w:t>
      </w:r>
      <w:r w:rsidR="002E1148" w:rsidRPr="002E1148">
        <w:t xml:space="preserve"> </w:t>
      </w:r>
      <w:r w:rsidR="002E1148" w:rsidRPr="002E1148">
        <w:rPr>
          <w:rFonts w:eastAsia="黑体"/>
          <w:b/>
          <w:sz w:val="24"/>
        </w:rPr>
        <w:t>Punctuation</w:t>
      </w:r>
      <w:r w:rsidR="002E1148">
        <w:rPr>
          <w:rFonts w:eastAsia="黑体"/>
          <w:b/>
          <w:sz w:val="24"/>
        </w:rPr>
        <w:t xml:space="preserve">, </w:t>
      </w:r>
      <w:r w:rsidR="002E1148" w:rsidRPr="002E1148">
        <w:rPr>
          <w:rFonts w:eastAsia="黑体"/>
          <w:b/>
          <w:sz w:val="24"/>
        </w:rPr>
        <w:t>Word segmentation</w:t>
      </w:r>
      <w:r w:rsidR="002E1148">
        <w:rPr>
          <w:rFonts w:eastAsia="黑体"/>
          <w:b/>
          <w:sz w:val="24"/>
        </w:rPr>
        <w:t xml:space="preserve">, </w:t>
      </w:r>
      <w:r w:rsidR="00410158">
        <w:rPr>
          <w:rFonts w:eastAsia="黑体"/>
          <w:b/>
          <w:sz w:val="24"/>
        </w:rPr>
        <w:t>Part of speech</w:t>
      </w:r>
    </w:p>
    <w:p w:rsidR="001A53CB" w:rsidRPr="00AD2ADC" w:rsidRDefault="001A53CB" w:rsidP="00C92ABF">
      <w:pPr>
        <w:sectPr w:rsidR="001A53CB" w:rsidRPr="00AD2ADC" w:rsidSect="00E35DE5">
          <w:type w:val="oddPage"/>
          <w:pgSz w:w="11906" w:h="16838" w:code="9"/>
          <w:pgMar w:top="1701" w:right="1701" w:bottom="1134" w:left="1701" w:header="851" w:footer="992" w:gutter="567"/>
          <w:pgNumType w:fmt="upperRoman"/>
          <w:cols w:space="425"/>
          <w:docGrid w:linePitch="312"/>
        </w:sectPr>
      </w:pPr>
    </w:p>
    <w:p w:rsidR="001A53CB" w:rsidRPr="00C66148" w:rsidRDefault="001A53CB" w:rsidP="001A53CB">
      <w:pPr>
        <w:ind w:firstLine="602"/>
        <w:jc w:val="center"/>
        <w:rPr>
          <w:rFonts w:eastAsia="黑体"/>
          <w:b/>
          <w:sz w:val="30"/>
          <w:szCs w:val="30"/>
        </w:rPr>
      </w:pPr>
      <w:r w:rsidRPr="00C66148">
        <w:rPr>
          <w:rFonts w:eastAsia="黑体"/>
          <w:b/>
          <w:sz w:val="30"/>
          <w:szCs w:val="30"/>
        </w:rPr>
        <w:lastRenderedPageBreak/>
        <w:t>目</w:t>
      </w:r>
      <w:r w:rsidRPr="00C66148">
        <w:rPr>
          <w:rFonts w:eastAsia="黑体"/>
          <w:b/>
          <w:sz w:val="30"/>
          <w:szCs w:val="30"/>
        </w:rPr>
        <w:t xml:space="preserve">    </w:t>
      </w:r>
      <w:r w:rsidRPr="00C66148">
        <w:rPr>
          <w:rFonts w:eastAsia="黑体"/>
          <w:b/>
          <w:sz w:val="30"/>
          <w:szCs w:val="30"/>
        </w:rPr>
        <w:t>录</w:t>
      </w:r>
    </w:p>
    <w:p w:rsidR="001A53CB" w:rsidRPr="00C66148" w:rsidRDefault="001A53CB" w:rsidP="001A53CB">
      <w:pPr>
        <w:spacing w:beforeLines="10" w:before="24" w:afterLines="10" w:after="24" w:line="312" w:lineRule="auto"/>
        <w:ind w:firstLineChars="200" w:firstLine="480"/>
        <w:rPr>
          <w:sz w:val="24"/>
          <w:szCs w:val="20"/>
        </w:rPr>
      </w:pPr>
    </w:p>
    <w:p w:rsidR="00B070E9" w:rsidRDefault="001A53CB">
      <w:pPr>
        <w:pStyle w:val="11"/>
        <w:rPr>
          <w:rFonts w:asciiTheme="minorHAnsi" w:eastAsiaTheme="minorEastAsia" w:hAnsiTheme="minorHAnsi" w:cstheme="minorBidi"/>
          <w:sz w:val="21"/>
          <w:szCs w:val="22"/>
        </w:rPr>
      </w:pPr>
      <w:r w:rsidRPr="00C66148">
        <w:rPr>
          <w:b/>
        </w:rPr>
        <w:fldChar w:fldCharType="begin"/>
      </w:r>
      <w:r w:rsidRPr="00C66148">
        <w:rPr>
          <w:b/>
        </w:rPr>
        <w:instrText xml:space="preserve"> TOC \o "1-3" \h \z \u </w:instrText>
      </w:r>
      <w:r w:rsidRPr="00C66148">
        <w:rPr>
          <w:b/>
        </w:rPr>
        <w:fldChar w:fldCharType="separate"/>
      </w:r>
      <w:hyperlink w:anchor="_Toc24016431" w:history="1">
        <w:r w:rsidR="00B070E9" w:rsidRPr="005B6EE0">
          <w:rPr>
            <w:rStyle w:val="a7"/>
          </w:rPr>
          <w:t>致</w:t>
        </w:r>
        <w:r w:rsidR="00B070E9" w:rsidRPr="005B6EE0">
          <w:rPr>
            <w:rStyle w:val="a7"/>
          </w:rPr>
          <w:t xml:space="preserve">  </w:t>
        </w:r>
        <w:r w:rsidR="00B070E9" w:rsidRPr="005B6EE0">
          <w:rPr>
            <w:rStyle w:val="a7"/>
          </w:rPr>
          <w:t>谢</w:t>
        </w:r>
        <w:r w:rsidR="00B070E9">
          <w:rPr>
            <w:webHidden/>
          </w:rPr>
          <w:tab/>
        </w:r>
        <w:r w:rsidR="00B070E9">
          <w:rPr>
            <w:webHidden/>
          </w:rPr>
          <w:fldChar w:fldCharType="begin"/>
        </w:r>
        <w:r w:rsidR="00B070E9">
          <w:rPr>
            <w:webHidden/>
          </w:rPr>
          <w:instrText xml:space="preserve"> PAGEREF _Toc24016431 \h </w:instrText>
        </w:r>
        <w:r w:rsidR="00B070E9">
          <w:rPr>
            <w:webHidden/>
          </w:rPr>
        </w:r>
        <w:r w:rsidR="00B070E9">
          <w:rPr>
            <w:webHidden/>
          </w:rPr>
          <w:fldChar w:fldCharType="separate"/>
        </w:r>
        <w:r w:rsidR="001F6B20">
          <w:rPr>
            <w:webHidden/>
          </w:rPr>
          <w:t>I</w:t>
        </w:r>
        <w:r w:rsidR="00B070E9">
          <w:rPr>
            <w:webHidden/>
          </w:rPr>
          <w:fldChar w:fldCharType="end"/>
        </w:r>
      </w:hyperlink>
    </w:p>
    <w:p w:rsidR="00B070E9" w:rsidRDefault="001F6B20">
      <w:pPr>
        <w:pStyle w:val="11"/>
        <w:rPr>
          <w:rFonts w:asciiTheme="minorHAnsi" w:eastAsiaTheme="minorEastAsia" w:hAnsiTheme="minorHAnsi" w:cstheme="minorBidi"/>
          <w:sz w:val="21"/>
          <w:szCs w:val="22"/>
        </w:rPr>
      </w:pPr>
      <w:hyperlink w:anchor="_Toc24016432" w:history="1">
        <w:r w:rsidR="00B070E9" w:rsidRPr="005B6EE0">
          <w:rPr>
            <w:rStyle w:val="a7"/>
          </w:rPr>
          <w:t>摘</w:t>
        </w:r>
        <w:r w:rsidR="00B070E9" w:rsidRPr="005B6EE0">
          <w:rPr>
            <w:rStyle w:val="a7"/>
          </w:rPr>
          <w:t xml:space="preserve">  </w:t>
        </w:r>
        <w:r w:rsidR="00B070E9" w:rsidRPr="005B6EE0">
          <w:rPr>
            <w:rStyle w:val="a7"/>
          </w:rPr>
          <w:t>要</w:t>
        </w:r>
        <w:r w:rsidR="00B070E9">
          <w:rPr>
            <w:webHidden/>
          </w:rPr>
          <w:tab/>
        </w:r>
        <w:r w:rsidR="00B070E9">
          <w:rPr>
            <w:webHidden/>
          </w:rPr>
          <w:fldChar w:fldCharType="begin"/>
        </w:r>
        <w:r w:rsidR="00B070E9">
          <w:rPr>
            <w:webHidden/>
          </w:rPr>
          <w:instrText xml:space="preserve"> PAGEREF _Toc24016432 \h </w:instrText>
        </w:r>
        <w:r w:rsidR="00B070E9">
          <w:rPr>
            <w:webHidden/>
          </w:rPr>
        </w:r>
        <w:r w:rsidR="00B070E9">
          <w:rPr>
            <w:webHidden/>
          </w:rPr>
          <w:fldChar w:fldCharType="separate"/>
        </w:r>
        <w:r>
          <w:rPr>
            <w:webHidden/>
          </w:rPr>
          <w:t>III</w:t>
        </w:r>
        <w:r w:rsidR="00B070E9">
          <w:rPr>
            <w:webHidden/>
          </w:rPr>
          <w:fldChar w:fldCharType="end"/>
        </w:r>
      </w:hyperlink>
    </w:p>
    <w:p w:rsidR="00B070E9" w:rsidRDefault="001F6B20">
      <w:pPr>
        <w:pStyle w:val="11"/>
        <w:rPr>
          <w:rFonts w:asciiTheme="minorHAnsi" w:eastAsiaTheme="minorEastAsia" w:hAnsiTheme="minorHAnsi" w:cstheme="minorBidi"/>
          <w:sz w:val="21"/>
          <w:szCs w:val="22"/>
        </w:rPr>
      </w:pPr>
      <w:hyperlink w:anchor="_Toc24016433" w:history="1">
        <w:r w:rsidR="00B070E9" w:rsidRPr="005B6EE0">
          <w:rPr>
            <w:rStyle w:val="a7"/>
            <w:rFonts w:eastAsia="黑体"/>
            <w:b/>
            <w:bCs/>
            <w:kern w:val="44"/>
          </w:rPr>
          <w:t>Abstract</w:t>
        </w:r>
        <w:r w:rsidR="00B070E9">
          <w:rPr>
            <w:webHidden/>
          </w:rPr>
          <w:tab/>
        </w:r>
        <w:r w:rsidR="00B070E9">
          <w:rPr>
            <w:webHidden/>
          </w:rPr>
          <w:fldChar w:fldCharType="begin"/>
        </w:r>
        <w:r w:rsidR="00B070E9">
          <w:rPr>
            <w:webHidden/>
          </w:rPr>
          <w:instrText xml:space="preserve"> PAGEREF _Toc24016433 \h </w:instrText>
        </w:r>
        <w:r w:rsidR="00B070E9">
          <w:rPr>
            <w:webHidden/>
          </w:rPr>
        </w:r>
        <w:r w:rsidR="00B070E9">
          <w:rPr>
            <w:webHidden/>
          </w:rPr>
          <w:fldChar w:fldCharType="separate"/>
        </w:r>
        <w:r>
          <w:rPr>
            <w:webHidden/>
          </w:rPr>
          <w:t>V</w:t>
        </w:r>
        <w:r w:rsidR="00B070E9">
          <w:rPr>
            <w:webHidden/>
          </w:rPr>
          <w:fldChar w:fldCharType="end"/>
        </w:r>
      </w:hyperlink>
    </w:p>
    <w:p w:rsidR="00B070E9" w:rsidRDefault="001F6B20">
      <w:pPr>
        <w:pStyle w:val="11"/>
        <w:rPr>
          <w:rFonts w:asciiTheme="minorHAnsi" w:eastAsiaTheme="minorEastAsia" w:hAnsiTheme="minorHAnsi" w:cstheme="minorBidi"/>
          <w:sz w:val="21"/>
          <w:szCs w:val="22"/>
        </w:rPr>
      </w:pPr>
      <w:hyperlink w:anchor="_Toc24016434" w:history="1">
        <w:r w:rsidR="00B070E9" w:rsidRPr="005B6EE0">
          <w:rPr>
            <w:rStyle w:val="a7"/>
          </w:rPr>
          <w:t xml:space="preserve">1 </w:t>
        </w:r>
        <w:r w:rsidR="00B070E9" w:rsidRPr="005B6EE0">
          <w:rPr>
            <w:rStyle w:val="a7"/>
          </w:rPr>
          <w:t>引言</w:t>
        </w:r>
        <w:r w:rsidR="00B070E9">
          <w:rPr>
            <w:webHidden/>
          </w:rPr>
          <w:tab/>
        </w:r>
        <w:r w:rsidR="00B070E9">
          <w:rPr>
            <w:webHidden/>
          </w:rPr>
          <w:fldChar w:fldCharType="begin"/>
        </w:r>
        <w:r w:rsidR="00B070E9">
          <w:rPr>
            <w:webHidden/>
          </w:rPr>
          <w:instrText xml:space="preserve"> PAGEREF _Toc24016434 \h </w:instrText>
        </w:r>
        <w:r w:rsidR="00B070E9">
          <w:rPr>
            <w:webHidden/>
          </w:rPr>
        </w:r>
        <w:r w:rsidR="00B070E9">
          <w:rPr>
            <w:webHidden/>
          </w:rPr>
          <w:fldChar w:fldCharType="separate"/>
        </w:r>
        <w:r>
          <w:rPr>
            <w:webHidden/>
          </w:rPr>
          <w:t>1</w:t>
        </w:r>
        <w:r w:rsidR="00B070E9">
          <w:rPr>
            <w:webHidden/>
          </w:rPr>
          <w:fldChar w:fldCharType="end"/>
        </w:r>
      </w:hyperlink>
    </w:p>
    <w:p w:rsidR="00B070E9" w:rsidRDefault="001F6B20">
      <w:pPr>
        <w:pStyle w:val="33"/>
        <w:ind w:left="840"/>
        <w:rPr>
          <w:rFonts w:asciiTheme="minorHAnsi" w:eastAsiaTheme="minorEastAsia" w:hAnsiTheme="minorHAnsi" w:cstheme="minorBidi"/>
          <w:sz w:val="21"/>
          <w:szCs w:val="22"/>
        </w:rPr>
      </w:pPr>
      <w:hyperlink w:anchor="_Toc24016435" w:history="1">
        <w:r w:rsidR="00B070E9" w:rsidRPr="005B6EE0">
          <w:rPr>
            <w:rStyle w:val="a7"/>
          </w:rPr>
          <w:t xml:space="preserve">1.1 </w:t>
        </w:r>
        <w:r w:rsidR="00B070E9" w:rsidRPr="005B6EE0">
          <w:rPr>
            <w:rStyle w:val="a7"/>
          </w:rPr>
          <w:t>课题研究背景及意义</w:t>
        </w:r>
        <w:r w:rsidR="00B070E9">
          <w:rPr>
            <w:webHidden/>
          </w:rPr>
          <w:tab/>
        </w:r>
        <w:r w:rsidR="00B070E9">
          <w:rPr>
            <w:webHidden/>
          </w:rPr>
          <w:fldChar w:fldCharType="begin"/>
        </w:r>
        <w:r w:rsidR="00B070E9">
          <w:rPr>
            <w:webHidden/>
          </w:rPr>
          <w:instrText xml:space="preserve"> PAGEREF _Toc24016435 \h </w:instrText>
        </w:r>
        <w:r w:rsidR="00B070E9">
          <w:rPr>
            <w:webHidden/>
          </w:rPr>
        </w:r>
        <w:r w:rsidR="00B070E9">
          <w:rPr>
            <w:webHidden/>
          </w:rPr>
          <w:fldChar w:fldCharType="separate"/>
        </w:r>
        <w:r>
          <w:rPr>
            <w:webHidden/>
          </w:rPr>
          <w:t>1</w:t>
        </w:r>
        <w:r w:rsidR="00B070E9">
          <w:rPr>
            <w:webHidden/>
          </w:rPr>
          <w:fldChar w:fldCharType="end"/>
        </w:r>
      </w:hyperlink>
    </w:p>
    <w:p w:rsidR="00B070E9" w:rsidRDefault="001F6B20">
      <w:pPr>
        <w:pStyle w:val="33"/>
        <w:ind w:left="840"/>
        <w:rPr>
          <w:rFonts w:asciiTheme="minorHAnsi" w:eastAsiaTheme="minorEastAsia" w:hAnsiTheme="minorHAnsi" w:cstheme="minorBidi"/>
          <w:sz w:val="21"/>
          <w:szCs w:val="22"/>
        </w:rPr>
      </w:pPr>
      <w:hyperlink w:anchor="_Toc24016436" w:history="1">
        <w:r w:rsidR="00B070E9" w:rsidRPr="005B6EE0">
          <w:rPr>
            <w:rStyle w:val="a7"/>
          </w:rPr>
          <w:t xml:space="preserve">1.2 </w:t>
        </w:r>
        <w:r w:rsidR="00B070E9" w:rsidRPr="005B6EE0">
          <w:rPr>
            <w:rStyle w:val="a7"/>
          </w:rPr>
          <w:t>研究内容</w:t>
        </w:r>
        <w:r w:rsidR="00B070E9">
          <w:rPr>
            <w:webHidden/>
          </w:rPr>
          <w:tab/>
        </w:r>
        <w:r w:rsidR="00B070E9">
          <w:rPr>
            <w:webHidden/>
          </w:rPr>
          <w:fldChar w:fldCharType="begin"/>
        </w:r>
        <w:r w:rsidR="00B070E9">
          <w:rPr>
            <w:webHidden/>
          </w:rPr>
          <w:instrText xml:space="preserve"> PAGEREF _Toc24016436 \h </w:instrText>
        </w:r>
        <w:r w:rsidR="00B070E9">
          <w:rPr>
            <w:webHidden/>
          </w:rPr>
        </w:r>
        <w:r w:rsidR="00B070E9">
          <w:rPr>
            <w:webHidden/>
          </w:rPr>
          <w:fldChar w:fldCharType="separate"/>
        </w:r>
        <w:r>
          <w:rPr>
            <w:webHidden/>
          </w:rPr>
          <w:t>4</w:t>
        </w:r>
        <w:r w:rsidR="00B070E9">
          <w:rPr>
            <w:webHidden/>
          </w:rPr>
          <w:fldChar w:fldCharType="end"/>
        </w:r>
      </w:hyperlink>
    </w:p>
    <w:p w:rsidR="00B070E9" w:rsidRDefault="001F6B20">
      <w:pPr>
        <w:pStyle w:val="33"/>
        <w:ind w:left="840"/>
        <w:rPr>
          <w:rFonts w:asciiTheme="minorHAnsi" w:eastAsiaTheme="minorEastAsia" w:hAnsiTheme="minorHAnsi" w:cstheme="minorBidi"/>
          <w:sz w:val="21"/>
          <w:szCs w:val="22"/>
        </w:rPr>
      </w:pPr>
      <w:hyperlink w:anchor="_Toc24016437" w:history="1">
        <w:r w:rsidR="00B070E9" w:rsidRPr="005B6EE0">
          <w:rPr>
            <w:rStyle w:val="a7"/>
          </w:rPr>
          <w:t xml:space="preserve">1.3 </w:t>
        </w:r>
        <w:r w:rsidR="00B070E9" w:rsidRPr="005B6EE0">
          <w:rPr>
            <w:rStyle w:val="a7"/>
          </w:rPr>
          <w:t>论文组织结构</w:t>
        </w:r>
        <w:r w:rsidR="00B070E9">
          <w:rPr>
            <w:webHidden/>
          </w:rPr>
          <w:tab/>
        </w:r>
        <w:r w:rsidR="00B070E9">
          <w:rPr>
            <w:webHidden/>
          </w:rPr>
          <w:fldChar w:fldCharType="begin"/>
        </w:r>
        <w:r w:rsidR="00B070E9">
          <w:rPr>
            <w:webHidden/>
          </w:rPr>
          <w:instrText xml:space="preserve"> PAGEREF _Toc24016437 \h </w:instrText>
        </w:r>
        <w:r w:rsidR="00B070E9">
          <w:rPr>
            <w:webHidden/>
          </w:rPr>
        </w:r>
        <w:r w:rsidR="00B070E9">
          <w:rPr>
            <w:webHidden/>
          </w:rPr>
          <w:fldChar w:fldCharType="separate"/>
        </w:r>
        <w:r>
          <w:rPr>
            <w:webHidden/>
          </w:rPr>
          <w:t>5</w:t>
        </w:r>
        <w:r w:rsidR="00B070E9">
          <w:rPr>
            <w:webHidden/>
          </w:rPr>
          <w:fldChar w:fldCharType="end"/>
        </w:r>
      </w:hyperlink>
    </w:p>
    <w:p w:rsidR="00B070E9" w:rsidRDefault="001F6B20">
      <w:pPr>
        <w:pStyle w:val="11"/>
        <w:rPr>
          <w:rFonts w:asciiTheme="minorHAnsi" w:eastAsiaTheme="minorEastAsia" w:hAnsiTheme="minorHAnsi" w:cstheme="minorBidi"/>
          <w:sz w:val="21"/>
          <w:szCs w:val="22"/>
        </w:rPr>
      </w:pPr>
      <w:hyperlink w:anchor="_Toc24016438" w:history="1">
        <w:r w:rsidR="00B070E9" w:rsidRPr="005B6EE0">
          <w:rPr>
            <w:rStyle w:val="a7"/>
          </w:rPr>
          <w:t xml:space="preserve">2 </w:t>
        </w:r>
        <w:r w:rsidR="00B070E9" w:rsidRPr="005B6EE0">
          <w:rPr>
            <w:rStyle w:val="a7"/>
          </w:rPr>
          <w:t>研究综述</w:t>
        </w:r>
        <w:r w:rsidR="00B070E9">
          <w:rPr>
            <w:webHidden/>
          </w:rPr>
          <w:tab/>
        </w:r>
        <w:r w:rsidR="00B070E9">
          <w:rPr>
            <w:webHidden/>
          </w:rPr>
          <w:fldChar w:fldCharType="begin"/>
        </w:r>
        <w:r w:rsidR="00B070E9">
          <w:rPr>
            <w:webHidden/>
          </w:rPr>
          <w:instrText xml:space="preserve"> PAGEREF _Toc24016438 \h </w:instrText>
        </w:r>
        <w:r w:rsidR="00B070E9">
          <w:rPr>
            <w:webHidden/>
          </w:rPr>
        </w:r>
        <w:r w:rsidR="00B070E9">
          <w:rPr>
            <w:webHidden/>
          </w:rPr>
          <w:fldChar w:fldCharType="separate"/>
        </w:r>
        <w:r>
          <w:rPr>
            <w:webHidden/>
          </w:rPr>
          <w:t>7</w:t>
        </w:r>
        <w:r w:rsidR="00B070E9">
          <w:rPr>
            <w:webHidden/>
          </w:rPr>
          <w:fldChar w:fldCharType="end"/>
        </w:r>
      </w:hyperlink>
    </w:p>
    <w:p w:rsidR="00B070E9" w:rsidRDefault="001F6B20">
      <w:pPr>
        <w:pStyle w:val="33"/>
        <w:ind w:left="840"/>
        <w:rPr>
          <w:rFonts w:asciiTheme="minorHAnsi" w:eastAsiaTheme="minorEastAsia" w:hAnsiTheme="minorHAnsi" w:cstheme="minorBidi"/>
          <w:sz w:val="21"/>
          <w:szCs w:val="22"/>
        </w:rPr>
      </w:pPr>
      <w:hyperlink w:anchor="_Toc24016439" w:history="1">
        <w:r w:rsidR="00B070E9" w:rsidRPr="005B6EE0">
          <w:rPr>
            <w:rStyle w:val="a7"/>
          </w:rPr>
          <w:t xml:space="preserve">2.1 </w:t>
        </w:r>
        <w:r w:rsidR="00B070E9" w:rsidRPr="005B6EE0">
          <w:rPr>
            <w:rStyle w:val="a7"/>
          </w:rPr>
          <w:t>古代文本断代方法</w:t>
        </w:r>
        <w:r w:rsidR="00B070E9">
          <w:rPr>
            <w:webHidden/>
          </w:rPr>
          <w:tab/>
        </w:r>
        <w:r w:rsidR="00B070E9">
          <w:rPr>
            <w:webHidden/>
          </w:rPr>
          <w:fldChar w:fldCharType="begin"/>
        </w:r>
        <w:r w:rsidR="00B070E9">
          <w:rPr>
            <w:webHidden/>
          </w:rPr>
          <w:instrText xml:space="preserve"> PAGEREF _Toc24016439 \h </w:instrText>
        </w:r>
        <w:r w:rsidR="00B070E9">
          <w:rPr>
            <w:webHidden/>
          </w:rPr>
        </w:r>
        <w:r w:rsidR="00B070E9">
          <w:rPr>
            <w:webHidden/>
          </w:rPr>
          <w:fldChar w:fldCharType="separate"/>
        </w:r>
        <w:r>
          <w:rPr>
            <w:webHidden/>
          </w:rPr>
          <w:t>7</w:t>
        </w:r>
        <w:r w:rsidR="00B070E9">
          <w:rPr>
            <w:webHidden/>
          </w:rPr>
          <w:fldChar w:fldCharType="end"/>
        </w:r>
      </w:hyperlink>
    </w:p>
    <w:p w:rsidR="00B070E9" w:rsidRDefault="001F6B20">
      <w:pPr>
        <w:pStyle w:val="33"/>
        <w:ind w:left="840"/>
        <w:rPr>
          <w:rFonts w:asciiTheme="minorHAnsi" w:eastAsiaTheme="minorEastAsia" w:hAnsiTheme="minorHAnsi" w:cstheme="minorBidi"/>
          <w:sz w:val="21"/>
          <w:szCs w:val="22"/>
        </w:rPr>
      </w:pPr>
      <w:hyperlink w:anchor="_Toc24016440" w:history="1">
        <w:r w:rsidR="00B070E9" w:rsidRPr="005B6EE0">
          <w:rPr>
            <w:rStyle w:val="a7"/>
          </w:rPr>
          <w:t xml:space="preserve">2.2 </w:t>
        </w:r>
        <w:r w:rsidR="00B070E9" w:rsidRPr="005B6EE0">
          <w:rPr>
            <w:rStyle w:val="a7"/>
          </w:rPr>
          <w:t>古代文本断句方法</w:t>
        </w:r>
        <w:r w:rsidR="00B070E9">
          <w:rPr>
            <w:webHidden/>
          </w:rPr>
          <w:tab/>
        </w:r>
        <w:r w:rsidR="00B070E9">
          <w:rPr>
            <w:webHidden/>
          </w:rPr>
          <w:fldChar w:fldCharType="begin"/>
        </w:r>
        <w:r w:rsidR="00B070E9">
          <w:rPr>
            <w:webHidden/>
          </w:rPr>
          <w:instrText xml:space="preserve"> PAGEREF _Toc24016440 \h </w:instrText>
        </w:r>
        <w:r w:rsidR="00B070E9">
          <w:rPr>
            <w:webHidden/>
          </w:rPr>
        </w:r>
        <w:r w:rsidR="00B070E9">
          <w:rPr>
            <w:webHidden/>
          </w:rPr>
          <w:fldChar w:fldCharType="separate"/>
        </w:r>
        <w:r>
          <w:rPr>
            <w:webHidden/>
          </w:rPr>
          <w:t>8</w:t>
        </w:r>
        <w:r w:rsidR="00B070E9">
          <w:rPr>
            <w:webHidden/>
          </w:rPr>
          <w:fldChar w:fldCharType="end"/>
        </w:r>
      </w:hyperlink>
    </w:p>
    <w:p w:rsidR="00B070E9" w:rsidRDefault="001F6B20">
      <w:pPr>
        <w:pStyle w:val="33"/>
        <w:ind w:left="840"/>
        <w:rPr>
          <w:rFonts w:asciiTheme="minorHAnsi" w:eastAsiaTheme="minorEastAsia" w:hAnsiTheme="minorHAnsi" w:cstheme="minorBidi"/>
          <w:sz w:val="21"/>
          <w:szCs w:val="22"/>
        </w:rPr>
      </w:pPr>
      <w:hyperlink w:anchor="_Toc24016441" w:history="1">
        <w:r w:rsidR="00B070E9" w:rsidRPr="005B6EE0">
          <w:rPr>
            <w:rStyle w:val="a7"/>
          </w:rPr>
          <w:t xml:space="preserve">2.3 </w:t>
        </w:r>
        <w:r w:rsidR="00B070E9" w:rsidRPr="005B6EE0">
          <w:rPr>
            <w:rStyle w:val="a7"/>
          </w:rPr>
          <w:t>古代文本分词方法</w:t>
        </w:r>
        <w:r w:rsidR="00B070E9">
          <w:rPr>
            <w:webHidden/>
          </w:rPr>
          <w:tab/>
        </w:r>
        <w:r w:rsidR="00B070E9">
          <w:rPr>
            <w:webHidden/>
          </w:rPr>
          <w:fldChar w:fldCharType="begin"/>
        </w:r>
        <w:r w:rsidR="00B070E9">
          <w:rPr>
            <w:webHidden/>
          </w:rPr>
          <w:instrText xml:space="preserve"> PAGEREF _Toc24016441 \h </w:instrText>
        </w:r>
        <w:r w:rsidR="00B070E9">
          <w:rPr>
            <w:webHidden/>
          </w:rPr>
        </w:r>
        <w:r w:rsidR="00B070E9">
          <w:rPr>
            <w:webHidden/>
          </w:rPr>
          <w:fldChar w:fldCharType="separate"/>
        </w:r>
        <w:r>
          <w:rPr>
            <w:webHidden/>
          </w:rPr>
          <w:t>11</w:t>
        </w:r>
        <w:r w:rsidR="00B070E9">
          <w:rPr>
            <w:webHidden/>
          </w:rPr>
          <w:fldChar w:fldCharType="end"/>
        </w:r>
      </w:hyperlink>
    </w:p>
    <w:p w:rsidR="00B070E9" w:rsidRDefault="001F6B20">
      <w:pPr>
        <w:pStyle w:val="33"/>
        <w:ind w:left="840"/>
        <w:rPr>
          <w:rFonts w:asciiTheme="minorHAnsi" w:eastAsiaTheme="minorEastAsia" w:hAnsiTheme="minorHAnsi" w:cstheme="minorBidi"/>
          <w:sz w:val="21"/>
          <w:szCs w:val="22"/>
        </w:rPr>
      </w:pPr>
      <w:hyperlink w:anchor="_Toc24016442" w:history="1">
        <w:r w:rsidR="00B070E9" w:rsidRPr="005B6EE0">
          <w:rPr>
            <w:rStyle w:val="a7"/>
          </w:rPr>
          <w:t xml:space="preserve">2.4 </w:t>
        </w:r>
        <w:r w:rsidR="00B070E9" w:rsidRPr="005B6EE0">
          <w:rPr>
            <w:rStyle w:val="a7"/>
          </w:rPr>
          <w:t>词性标注综述</w:t>
        </w:r>
        <w:r w:rsidR="00B070E9">
          <w:rPr>
            <w:webHidden/>
          </w:rPr>
          <w:tab/>
        </w:r>
        <w:r w:rsidR="00B070E9">
          <w:rPr>
            <w:webHidden/>
          </w:rPr>
          <w:fldChar w:fldCharType="begin"/>
        </w:r>
        <w:r w:rsidR="00B070E9">
          <w:rPr>
            <w:webHidden/>
          </w:rPr>
          <w:instrText xml:space="preserve"> PAGEREF _Toc24016442 \h </w:instrText>
        </w:r>
        <w:r w:rsidR="00B070E9">
          <w:rPr>
            <w:webHidden/>
          </w:rPr>
        </w:r>
        <w:r w:rsidR="00B070E9">
          <w:rPr>
            <w:webHidden/>
          </w:rPr>
          <w:fldChar w:fldCharType="separate"/>
        </w:r>
        <w:r>
          <w:rPr>
            <w:webHidden/>
          </w:rPr>
          <w:t>14</w:t>
        </w:r>
        <w:r w:rsidR="00B070E9">
          <w:rPr>
            <w:webHidden/>
          </w:rPr>
          <w:fldChar w:fldCharType="end"/>
        </w:r>
      </w:hyperlink>
    </w:p>
    <w:p w:rsidR="00B070E9" w:rsidRDefault="001F6B20">
      <w:pPr>
        <w:pStyle w:val="33"/>
        <w:ind w:left="840"/>
        <w:rPr>
          <w:rFonts w:asciiTheme="minorHAnsi" w:eastAsiaTheme="minorEastAsia" w:hAnsiTheme="minorHAnsi" w:cstheme="minorBidi"/>
          <w:sz w:val="21"/>
          <w:szCs w:val="22"/>
        </w:rPr>
      </w:pPr>
      <w:hyperlink w:anchor="_Toc24016443" w:history="1">
        <w:r w:rsidR="00B070E9" w:rsidRPr="005B6EE0">
          <w:rPr>
            <w:rStyle w:val="a7"/>
          </w:rPr>
          <w:t xml:space="preserve">2.5 </w:t>
        </w:r>
        <w:r w:rsidR="00B070E9" w:rsidRPr="005B6EE0">
          <w:rPr>
            <w:rStyle w:val="a7"/>
          </w:rPr>
          <w:t>本章小结</w:t>
        </w:r>
        <w:r w:rsidR="00B070E9">
          <w:rPr>
            <w:webHidden/>
          </w:rPr>
          <w:tab/>
        </w:r>
        <w:r w:rsidR="00B070E9">
          <w:rPr>
            <w:webHidden/>
          </w:rPr>
          <w:fldChar w:fldCharType="begin"/>
        </w:r>
        <w:r w:rsidR="00B070E9">
          <w:rPr>
            <w:webHidden/>
          </w:rPr>
          <w:instrText xml:space="preserve"> PAGEREF _Toc24016443 \h </w:instrText>
        </w:r>
        <w:r w:rsidR="00B070E9">
          <w:rPr>
            <w:webHidden/>
          </w:rPr>
        </w:r>
        <w:r w:rsidR="00B070E9">
          <w:rPr>
            <w:webHidden/>
          </w:rPr>
          <w:fldChar w:fldCharType="separate"/>
        </w:r>
        <w:r>
          <w:rPr>
            <w:webHidden/>
          </w:rPr>
          <w:t>16</w:t>
        </w:r>
        <w:r w:rsidR="00B070E9">
          <w:rPr>
            <w:webHidden/>
          </w:rPr>
          <w:fldChar w:fldCharType="end"/>
        </w:r>
      </w:hyperlink>
    </w:p>
    <w:p w:rsidR="00B070E9" w:rsidRDefault="001F6B20">
      <w:pPr>
        <w:pStyle w:val="11"/>
        <w:rPr>
          <w:rFonts w:asciiTheme="minorHAnsi" w:eastAsiaTheme="minorEastAsia" w:hAnsiTheme="minorHAnsi" w:cstheme="minorBidi"/>
          <w:sz w:val="21"/>
          <w:szCs w:val="22"/>
        </w:rPr>
      </w:pPr>
      <w:hyperlink w:anchor="_Toc24016444" w:history="1">
        <w:r w:rsidR="00B070E9" w:rsidRPr="005B6EE0">
          <w:rPr>
            <w:rStyle w:val="a7"/>
          </w:rPr>
          <w:t xml:space="preserve">3 </w:t>
        </w:r>
        <w:r w:rsidR="00B070E9" w:rsidRPr="005B6EE0">
          <w:rPr>
            <w:rStyle w:val="a7"/>
          </w:rPr>
          <w:t>古代文本断代模型</w:t>
        </w:r>
        <w:r w:rsidR="00B070E9">
          <w:rPr>
            <w:webHidden/>
          </w:rPr>
          <w:tab/>
        </w:r>
        <w:r w:rsidR="00B070E9">
          <w:rPr>
            <w:webHidden/>
          </w:rPr>
          <w:fldChar w:fldCharType="begin"/>
        </w:r>
        <w:r w:rsidR="00B070E9">
          <w:rPr>
            <w:webHidden/>
          </w:rPr>
          <w:instrText xml:space="preserve"> PAGEREF _Toc24016444 \h </w:instrText>
        </w:r>
        <w:r w:rsidR="00B070E9">
          <w:rPr>
            <w:webHidden/>
          </w:rPr>
        </w:r>
        <w:r w:rsidR="00B070E9">
          <w:rPr>
            <w:webHidden/>
          </w:rPr>
          <w:fldChar w:fldCharType="separate"/>
        </w:r>
        <w:r>
          <w:rPr>
            <w:webHidden/>
          </w:rPr>
          <w:t>17</w:t>
        </w:r>
        <w:r w:rsidR="00B070E9">
          <w:rPr>
            <w:webHidden/>
          </w:rPr>
          <w:fldChar w:fldCharType="end"/>
        </w:r>
      </w:hyperlink>
    </w:p>
    <w:p w:rsidR="00B070E9" w:rsidRDefault="001F6B20">
      <w:pPr>
        <w:pStyle w:val="33"/>
        <w:ind w:left="840"/>
        <w:rPr>
          <w:rFonts w:asciiTheme="minorHAnsi" w:eastAsiaTheme="minorEastAsia" w:hAnsiTheme="minorHAnsi" w:cstheme="minorBidi"/>
          <w:sz w:val="21"/>
          <w:szCs w:val="22"/>
        </w:rPr>
      </w:pPr>
      <w:hyperlink w:anchor="_Toc24016445" w:history="1">
        <w:r w:rsidR="00B070E9" w:rsidRPr="005B6EE0">
          <w:rPr>
            <w:rStyle w:val="a7"/>
          </w:rPr>
          <w:t xml:space="preserve">3.1 </w:t>
        </w:r>
        <w:r w:rsidR="00B070E9" w:rsidRPr="005B6EE0">
          <w:rPr>
            <w:rStyle w:val="a7"/>
          </w:rPr>
          <w:t>数据来源及预处理</w:t>
        </w:r>
        <w:r w:rsidR="00B070E9">
          <w:rPr>
            <w:webHidden/>
          </w:rPr>
          <w:tab/>
        </w:r>
        <w:r w:rsidR="00B070E9">
          <w:rPr>
            <w:webHidden/>
          </w:rPr>
          <w:fldChar w:fldCharType="begin"/>
        </w:r>
        <w:r w:rsidR="00B070E9">
          <w:rPr>
            <w:webHidden/>
          </w:rPr>
          <w:instrText xml:space="preserve"> PAGEREF _Toc24016445 \h </w:instrText>
        </w:r>
        <w:r w:rsidR="00B070E9">
          <w:rPr>
            <w:webHidden/>
          </w:rPr>
        </w:r>
        <w:r w:rsidR="00B070E9">
          <w:rPr>
            <w:webHidden/>
          </w:rPr>
          <w:fldChar w:fldCharType="separate"/>
        </w:r>
        <w:r>
          <w:rPr>
            <w:webHidden/>
          </w:rPr>
          <w:t>17</w:t>
        </w:r>
        <w:r w:rsidR="00B070E9">
          <w:rPr>
            <w:webHidden/>
          </w:rPr>
          <w:fldChar w:fldCharType="end"/>
        </w:r>
      </w:hyperlink>
    </w:p>
    <w:p w:rsidR="00B070E9" w:rsidRDefault="001F6B20">
      <w:pPr>
        <w:pStyle w:val="33"/>
        <w:ind w:left="840"/>
        <w:rPr>
          <w:rFonts w:asciiTheme="minorHAnsi" w:eastAsiaTheme="minorEastAsia" w:hAnsiTheme="minorHAnsi" w:cstheme="minorBidi"/>
          <w:sz w:val="21"/>
          <w:szCs w:val="22"/>
        </w:rPr>
      </w:pPr>
      <w:hyperlink w:anchor="_Toc24016446" w:history="1">
        <w:r w:rsidR="00B070E9" w:rsidRPr="005B6EE0">
          <w:rPr>
            <w:rStyle w:val="a7"/>
          </w:rPr>
          <w:t xml:space="preserve">3.2 </w:t>
        </w:r>
        <w:r w:rsidR="00B070E9" w:rsidRPr="005B6EE0">
          <w:rPr>
            <w:rStyle w:val="a7"/>
          </w:rPr>
          <w:t>模型结构</w:t>
        </w:r>
        <w:r w:rsidR="00B070E9">
          <w:rPr>
            <w:webHidden/>
          </w:rPr>
          <w:tab/>
        </w:r>
        <w:r w:rsidR="00B070E9">
          <w:rPr>
            <w:webHidden/>
          </w:rPr>
          <w:fldChar w:fldCharType="begin"/>
        </w:r>
        <w:r w:rsidR="00B070E9">
          <w:rPr>
            <w:webHidden/>
          </w:rPr>
          <w:instrText xml:space="preserve"> PAGEREF _Toc24016446 \h </w:instrText>
        </w:r>
        <w:r w:rsidR="00B070E9">
          <w:rPr>
            <w:webHidden/>
          </w:rPr>
        </w:r>
        <w:r w:rsidR="00B070E9">
          <w:rPr>
            <w:webHidden/>
          </w:rPr>
          <w:fldChar w:fldCharType="separate"/>
        </w:r>
        <w:r>
          <w:rPr>
            <w:webHidden/>
          </w:rPr>
          <w:t>18</w:t>
        </w:r>
        <w:r w:rsidR="00B070E9">
          <w:rPr>
            <w:webHidden/>
          </w:rPr>
          <w:fldChar w:fldCharType="end"/>
        </w:r>
      </w:hyperlink>
    </w:p>
    <w:p w:rsidR="00B070E9" w:rsidRDefault="001F6B20">
      <w:pPr>
        <w:pStyle w:val="33"/>
        <w:ind w:left="840"/>
        <w:rPr>
          <w:rFonts w:asciiTheme="minorHAnsi" w:eastAsiaTheme="minorEastAsia" w:hAnsiTheme="minorHAnsi" w:cstheme="minorBidi"/>
          <w:sz w:val="21"/>
          <w:szCs w:val="22"/>
        </w:rPr>
      </w:pPr>
      <w:hyperlink w:anchor="_Toc24016447" w:history="1">
        <w:r w:rsidR="00B070E9" w:rsidRPr="005B6EE0">
          <w:rPr>
            <w:rStyle w:val="a7"/>
          </w:rPr>
          <w:t xml:space="preserve">3.3 </w:t>
        </w:r>
        <w:r w:rsidR="00B070E9" w:rsidRPr="005B6EE0">
          <w:rPr>
            <w:rStyle w:val="a7"/>
          </w:rPr>
          <w:t>实验</w:t>
        </w:r>
        <w:r w:rsidR="00B070E9">
          <w:rPr>
            <w:webHidden/>
          </w:rPr>
          <w:tab/>
        </w:r>
        <w:r w:rsidR="00B070E9">
          <w:rPr>
            <w:webHidden/>
          </w:rPr>
          <w:fldChar w:fldCharType="begin"/>
        </w:r>
        <w:r w:rsidR="00B070E9">
          <w:rPr>
            <w:webHidden/>
          </w:rPr>
          <w:instrText xml:space="preserve"> PAGEREF _Toc24016447 \h </w:instrText>
        </w:r>
        <w:r w:rsidR="00B070E9">
          <w:rPr>
            <w:webHidden/>
          </w:rPr>
        </w:r>
        <w:r w:rsidR="00B070E9">
          <w:rPr>
            <w:webHidden/>
          </w:rPr>
          <w:fldChar w:fldCharType="separate"/>
        </w:r>
        <w:r>
          <w:rPr>
            <w:webHidden/>
          </w:rPr>
          <w:t>24</w:t>
        </w:r>
        <w:r w:rsidR="00B070E9">
          <w:rPr>
            <w:webHidden/>
          </w:rPr>
          <w:fldChar w:fldCharType="end"/>
        </w:r>
      </w:hyperlink>
    </w:p>
    <w:p w:rsidR="00B070E9" w:rsidRDefault="001F6B20">
      <w:pPr>
        <w:pStyle w:val="33"/>
        <w:ind w:left="840"/>
        <w:rPr>
          <w:rFonts w:asciiTheme="minorHAnsi" w:eastAsiaTheme="minorEastAsia" w:hAnsiTheme="minorHAnsi" w:cstheme="minorBidi"/>
          <w:sz w:val="21"/>
          <w:szCs w:val="22"/>
        </w:rPr>
      </w:pPr>
      <w:hyperlink w:anchor="_Toc24016448" w:history="1">
        <w:r w:rsidR="00B070E9" w:rsidRPr="005B6EE0">
          <w:rPr>
            <w:rStyle w:val="a7"/>
          </w:rPr>
          <w:t xml:space="preserve">3.4 </w:t>
        </w:r>
        <w:r w:rsidR="00B070E9" w:rsidRPr="005B6EE0">
          <w:rPr>
            <w:rStyle w:val="a7"/>
          </w:rPr>
          <w:t>本章小结</w:t>
        </w:r>
        <w:r w:rsidR="00B070E9">
          <w:rPr>
            <w:webHidden/>
          </w:rPr>
          <w:tab/>
        </w:r>
        <w:r w:rsidR="00B070E9">
          <w:rPr>
            <w:webHidden/>
          </w:rPr>
          <w:fldChar w:fldCharType="begin"/>
        </w:r>
        <w:r w:rsidR="00B070E9">
          <w:rPr>
            <w:webHidden/>
          </w:rPr>
          <w:instrText xml:space="preserve"> PAGEREF _Toc24016448 \h </w:instrText>
        </w:r>
        <w:r w:rsidR="00B070E9">
          <w:rPr>
            <w:webHidden/>
          </w:rPr>
        </w:r>
        <w:r w:rsidR="00B070E9">
          <w:rPr>
            <w:webHidden/>
          </w:rPr>
          <w:fldChar w:fldCharType="separate"/>
        </w:r>
        <w:r>
          <w:rPr>
            <w:webHidden/>
          </w:rPr>
          <w:t>30</w:t>
        </w:r>
        <w:r w:rsidR="00B070E9">
          <w:rPr>
            <w:webHidden/>
          </w:rPr>
          <w:fldChar w:fldCharType="end"/>
        </w:r>
      </w:hyperlink>
    </w:p>
    <w:p w:rsidR="00B070E9" w:rsidRDefault="001F6B20">
      <w:pPr>
        <w:pStyle w:val="11"/>
        <w:rPr>
          <w:rFonts w:asciiTheme="minorHAnsi" w:eastAsiaTheme="minorEastAsia" w:hAnsiTheme="minorHAnsi" w:cstheme="minorBidi"/>
          <w:sz w:val="21"/>
          <w:szCs w:val="22"/>
        </w:rPr>
      </w:pPr>
      <w:hyperlink w:anchor="_Toc24016449" w:history="1">
        <w:r w:rsidR="00B070E9" w:rsidRPr="005B6EE0">
          <w:rPr>
            <w:rStyle w:val="a7"/>
          </w:rPr>
          <w:t xml:space="preserve">4 </w:t>
        </w:r>
        <w:r w:rsidR="00B070E9" w:rsidRPr="005B6EE0">
          <w:rPr>
            <w:rStyle w:val="a7"/>
          </w:rPr>
          <w:t>古代汉语断句模型</w:t>
        </w:r>
        <w:r w:rsidR="00B070E9">
          <w:rPr>
            <w:webHidden/>
          </w:rPr>
          <w:tab/>
        </w:r>
        <w:r w:rsidR="00B070E9">
          <w:rPr>
            <w:webHidden/>
          </w:rPr>
          <w:fldChar w:fldCharType="begin"/>
        </w:r>
        <w:r w:rsidR="00B070E9">
          <w:rPr>
            <w:webHidden/>
          </w:rPr>
          <w:instrText xml:space="preserve"> PAGEREF _Toc24016449 \h </w:instrText>
        </w:r>
        <w:r w:rsidR="00B070E9">
          <w:rPr>
            <w:webHidden/>
          </w:rPr>
        </w:r>
        <w:r w:rsidR="00B070E9">
          <w:rPr>
            <w:webHidden/>
          </w:rPr>
          <w:fldChar w:fldCharType="separate"/>
        </w:r>
        <w:r>
          <w:rPr>
            <w:webHidden/>
          </w:rPr>
          <w:t>31</w:t>
        </w:r>
        <w:r w:rsidR="00B070E9">
          <w:rPr>
            <w:webHidden/>
          </w:rPr>
          <w:fldChar w:fldCharType="end"/>
        </w:r>
      </w:hyperlink>
    </w:p>
    <w:p w:rsidR="00B070E9" w:rsidRDefault="001F6B20">
      <w:pPr>
        <w:pStyle w:val="33"/>
        <w:ind w:left="840"/>
        <w:rPr>
          <w:rFonts w:asciiTheme="minorHAnsi" w:eastAsiaTheme="minorEastAsia" w:hAnsiTheme="minorHAnsi" w:cstheme="minorBidi"/>
          <w:sz w:val="21"/>
          <w:szCs w:val="22"/>
        </w:rPr>
      </w:pPr>
      <w:hyperlink w:anchor="_Toc24016450" w:history="1">
        <w:r w:rsidR="00B070E9" w:rsidRPr="005B6EE0">
          <w:rPr>
            <w:rStyle w:val="a7"/>
          </w:rPr>
          <w:t xml:space="preserve">4.1 </w:t>
        </w:r>
        <w:r w:rsidR="00B070E9" w:rsidRPr="005B6EE0">
          <w:rPr>
            <w:rStyle w:val="a7"/>
          </w:rPr>
          <w:t>数据来源及预处理</w:t>
        </w:r>
        <w:r w:rsidR="00B070E9">
          <w:rPr>
            <w:webHidden/>
          </w:rPr>
          <w:tab/>
        </w:r>
        <w:r w:rsidR="00B070E9">
          <w:rPr>
            <w:webHidden/>
          </w:rPr>
          <w:fldChar w:fldCharType="begin"/>
        </w:r>
        <w:r w:rsidR="00B070E9">
          <w:rPr>
            <w:webHidden/>
          </w:rPr>
          <w:instrText xml:space="preserve"> PAGEREF _Toc24016450 \h </w:instrText>
        </w:r>
        <w:r w:rsidR="00B070E9">
          <w:rPr>
            <w:webHidden/>
          </w:rPr>
        </w:r>
        <w:r w:rsidR="00B070E9">
          <w:rPr>
            <w:webHidden/>
          </w:rPr>
          <w:fldChar w:fldCharType="separate"/>
        </w:r>
        <w:r>
          <w:rPr>
            <w:webHidden/>
          </w:rPr>
          <w:t>31</w:t>
        </w:r>
        <w:r w:rsidR="00B070E9">
          <w:rPr>
            <w:webHidden/>
          </w:rPr>
          <w:fldChar w:fldCharType="end"/>
        </w:r>
      </w:hyperlink>
    </w:p>
    <w:p w:rsidR="00B070E9" w:rsidRDefault="001F6B20">
      <w:pPr>
        <w:pStyle w:val="33"/>
        <w:ind w:left="840"/>
        <w:rPr>
          <w:rFonts w:asciiTheme="minorHAnsi" w:eastAsiaTheme="minorEastAsia" w:hAnsiTheme="minorHAnsi" w:cstheme="minorBidi"/>
          <w:sz w:val="21"/>
          <w:szCs w:val="22"/>
        </w:rPr>
      </w:pPr>
      <w:hyperlink w:anchor="_Toc24016451" w:history="1">
        <w:r w:rsidR="00B070E9" w:rsidRPr="005B6EE0">
          <w:rPr>
            <w:rStyle w:val="a7"/>
          </w:rPr>
          <w:t xml:space="preserve">4.2 </w:t>
        </w:r>
        <w:r w:rsidR="00B070E9" w:rsidRPr="005B6EE0">
          <w:rPr>
            <w:rStyle w:val="a7"/>
          </w:rPr>
          <w:t>模型构建</w:t>
        </w:r>
        <w:r w:rsidR="00B070E9">
          <w:rPr>
            <w:webHidden/>
          </w:rPr>
          <w:tab/>
        </w:r>
        <w:r w:rsidR="00B070E9">
          <w:rPr>
            <w:webHidden/>
          </w:rPr>
          <w:fldChar w:fldCharType="begin"/>
        </w:r>
        <w:r w:rsidR="00B070E9">
          <w:rPr>
            <w:webHidden/>
          </w:rPr>
          <w:instrText xml:space="preserve"> PAGEREF _Toc24016451 \h </w:instrText>
        </w:r>
        <w:r w:rsidR="00B070E9">
          <w:rPr>
            <w:webHidden/>
          </w:rPr>
        </w:r>
        <w:r w:rsidR="00B070E9">
          <w:rPr>
            <w:webHidden/>
          </w:rPr>
          <w:fldChar w:fldCharType="separate"/>
        </w:r>
        <w:r>
          <w:rPr>
            <w:webHidden/>
          </w:rPr>
          <w:t>32</w:t>
        </w:r>
        <w:r w:rsidR="00B070E9">
          <w:rPr>
            <w:webHidden/>
          </w:rPr>
          <w:fldChar w:fldCharType="end"/>
        </w:r>
      </w:hyperlink>
    </w:p>
    <w:p w:rsidR="00B070E9" w:rsidRDefault="001F6B20">
      <w:pPr>
        <w:pStyle w:val="33"/>
        <w:ind w:left="840"/>
        <w:rPr>
          <w:rFonts w:asciiTheme="minorHAnsi" w:eastAsiaTheme="minorEastAsia" w:hAnsiTheme="minorHAnsi" w:cstheme="minorBidi"/>
          <w:sz w:val="21"/>
          <w:szCs w:val="22"/>
        </w:rPr>
      </w:pPr>
      <w:hyperlink w:anchor="_Toc24016452" w:history="1">
        <w:r w:rsidR="00B070E9" w:rsidRPr="005B6EE0">
          <w:rPr>
            <w:rStyle w:val="a7"/>
          </w:rPr>
          <w:t xml:space="preserve">4.3 </w:t>
        </w:r>
        <w:r w:rsidR="00B070E9" w:rsidRPr="005B6EE0">
          <w:rPr>
            <w:rStyle w:val="a7"/>
          </w:rPr>
          <w:t>实验及效果展示</w:t>
        </w:r>
        <w:r w:rsidR="00B070E9">
          <w:rPr>
            <w:webHidden/>
          </w:rPr>
          <w:tab/>
        </w:r>
        <w:r w:rsidR="00B070E9">
          <w:rPr>
            <w:webHidden/>
          </w:rPr>
          <w:fldChar w:fldCharType="begin"/>
        </w:r>
        <w:r w:rsidR="00B070E9">
          <w:rPr>
            <w:webHidden/>
          </w:rPr>
          <w:instrText xml:space="preserve"> PAGEREF _Toc24016452 \h </w:instrText>
        </w:r>
        <w:r w:rsidR="00B070E9">
          <w:rPr>
            <w:webHidden/>
          </w:rPr>
        </w:r>
        <w:r w:rsidR="00B070E9">
          <w:rPr>
            <w:webHidden/>
          </w:rPr>
          <w:fldChar w:fldCharType="separate"/>
        </w:r>
        <w:r>
          <w:rPr>
            <w:webHidden/>
          </w:rPr>
          <w:t>33</w:t>
        </w:r>
        <w:r w:rsidR="00B070E9">
          <w:rPr>
            <w:webHidden/>
          </w:rPr>
          <w:fldChar w:fldCharType="end"/>
        </w:r>
      </w:hyperlink>
    </w:p>
    <w:p w:rsidR="00B070E9" w:rsidRDefault="001F6B20">
      <w:pPr>
        <w:pStyle w:val="33"/>
        <w:ind w:left="840"/>
        <w:rPr>
          <w:rFonts w:asciiTheme="minorHAnsi" w:eastAsiaTheme="minorEastAsia" w:hAnsiTheme="minorHAnsi" w:cstheme="minorBidi"/>
          <w:sz w:val="21"/>
          <w:szCs w:val="22"/>
        </w:rPr>
      </w:pPr>
      <w:hyperlink w:anchor="_Toc24016453" w:history="1">
        <w:r w:rsidR="00B070E9" w:rsidRPr="005B6EE0">
          <w:rPr>
            <w:rStyle w:val="a7"/>
          </w:rPr>
          <w:t xml:space="preserve">4.4 </w:t>
        </w:r>
        <w:r w:rsidR="00B070E9" w:rsidRPr="005B6EE0">
          <w:rPr>
            <w:rStyle w:val="a7"/>
          </w:rPr>
          <w:t>本章小结</w:t>
        </w:r>
        <w:r w:rsidR="00B070E9">
          <w:rPr>
            <w:webHidden/>
          </w:rPr>
          <w:tab/>
        </w:r>
        <w:r w:rsidR="00B070E9">
          <w:rPr>
            <w:webHidden/>
          </w:rPr>
          <w:fldChar w:fldCharType="begin"/>
        </w:r>
        <w:r w:rsidR="00B070E9">
          <w:rPr>
            <w:webHidden/>
          </w:rPr>
          <w:instrText xml:space="preserve"> PAGEREF _Toc24016453 \h </w:instrText>
        </w:r>
        <w:r w:rsidR="00B070E9">
          <w:rPr>
            <w:webHidden/>
          </w:rPr>
        </w:r>
        <w:r w:rsidR="00B070E9">
          <w:rPr>
            <w:webHidden/>
          </w:rPr>
          <w:fldChar w:fldCharType="separate"/>
        </w:r>
        <w:r>
          <w:rPr>
            <w:webHidden/>
          </w:rPr>
          <w:t>37</w:t>
        </w:r>
        <w:r w:rsidR="00B070E9">
          <w:rPr>
            <w:webHidden/>
          </w:rPr>
          <w:fldChar w:fldCharType="end"/>
        </w:r>
      </w:hyperlink>
    </w:p>
    <w:p w:rsidR="00B070E9" w:rsidRDefault="001F6B20">
      <w:pPr>
        <w:pStyle w:val="11"/>
        <w:rPr>
          <w:rFonts w:asciiTheme="minorHAnsi" w:eastAsiaTheme="minorEastAsia" w:hAnsiTheme="minorHAnsi" w:cstheme="minorBidi"/>
          <w:sz w:val="21"/>
          <w:szCs w:val="22"/>
        </w:rPr>
      </w:pPr>
      <w:hyperlink w:anchor="_Toc24016454" w:history="1">
        <w:r w:rsidR="00B070E9" w:rsidRPr="005B6EE0">
          <w:rPr>
            <w:rStyle w:val="a7"/>
          </w:rPr>
          <w:t xml:space="preserve">5 </w:t>
        </w:r>
        <w:r w:rsidR="00B070E9" w:rsidRPr="005B6EE0">
          <w:rPr>
            <w:rStyle w:val="a7"/>
          </w:rPr>
          <w:t>古代汉语分词、标注系统及数据库建设</w:t>
        </w:r>
        <w:r w:rsidR="00B070E9">
          <w:rPr>
            <w:webHidden/>
          </w:rPr>
          <w:tab/>
        </w:r>
        <w:r w:rsidR="00B070E9">
          <w:rPr>
            <w:webHidden/>
          </w:rPr>
          <w:fldChar w:fldCharType="begin"/>
        </w:r>
        <w:r w:rsidR="00B070E9">
          <w:rPr>
            <w:webHidden/>
          </w:rPr>
          <w:instrText xml:space="preserve"> PAGEREF _Toc24016454 \h </w:instrText>
        </w:r>
        <w:r w:rsidR="00B070E9">
          <w:rPr>
            <w:webHidden/>
          </w:rPr>
        </w:r>
        <w:r w:rsidR="00B070E9">
          <w:rPr>
            <w:webHidden/>
          </w:rPr>
          <w:fldChar w:fldCharType="separate"/>
        </w:r>
        <w:r>
          <w:rPr>
            <w:webHidden/>
          </w:rPr>
          <w:t>38</w:t>
        </w:r>
        <w:r w:rsidR="00B070E9">
          <w:rPr>
            <w:webHidden/>
          </w:rPr>
          <w:fldChar w:fldCharType="end"/>
        </w:r>
      </w:hyperlink>
    </w:p>
    <w:p w:rsidR="00B070E9" w:rsidRDefault="001F6B20">
      <w:pPr>
        <w:pStyle w:val="33"/>
        <w:ind w:left="840"/>
        <w:rPr>
          <w:rFonts w:asciiTheme="minorHAnsi" w:eastAsiaTheme="minorEastAsia" w:hAnsiTheme="minorHAnsi" w:cstheme="minorBidi"/>
          <w:sz w:val="21"/>
          <w:szCs w:val="22"/>
        </w:rPr>
      </w:pPr>
      <w:hyperlink w:anchor="_Toc24016455" w:history="1">
        <w:r w:rsidR="00B070E9" w:rsidRPr="005B6EE0">
          <w:rPr>
            <w:rStyle w:val="a7"/>
          </w:rPr>
          <w:t xml:space="preserve">5.1 </w:t>
        </w:r>
        <w:r w:rsidR="00B070E9" w:rsidRPr="005B6EE0">
          <w:rPr>
            <w:rStyle w:val="a7"/>
          </w:rPr>
          <w:t>数据来源及预处理</w:t>
        </w:r>
        <w:r w:rsidR="00B070E9">
          <w:rPr>
            <w:webHidden/>
          </w:rPr>
          <w:tab/>
        </w:r>
        <w:r w:rsidR="00B070E9">
          <w:rPr>
            <w:webHidden/>
          </w:rPr>
          <w:fldChar w:fldCharType="begin"/>
        </w:r>
        <w:r w:rsidR="00B070E9">
          <w:rPr>
            <w:webHidden/>
          </w:rPr>
          <w:instrText xml:space="preserve"> PAGEREF _Toc24016455 \h </w:instrText>
        </w:r>
        <w:r w:rsidR="00B070E9">
          <w:rPr>
            <w:webHidden/>
          </w:rPr>
        </w:r>
        <w:r w:rsidR="00B070E9">
          <w:rPr>
            <w:webHidden/>
          </w:rPr>
          <w:fldChar w:fldCharType="separate"/>
        </w:r>
        <w:r>
          <w:rPr>
            <w:webHidden/>
          </w:rPr>
          <w:t>38</w:t>
        </w:r>
        <w:r w:rsidR="00B070E9">
          <w:rPr>
            <w:webHidden/>
          </w:rPr>
          <w:fldChar w:fldCharType="end"/>
        </w:r>
      </w:hyperlink>
    </w:p>
    <w:p w:rsidR="00B070E9" w:rsidRDefault="001F6B20">
      <w:pPr>
        <w:pStyle w:val="33"/>
        <w:ind w:left="840"/>
        <w:rPr>
          <w:rFonts w:asciiTheme="minorHAnsi" w:eastAsiaTheme="minorEastAsia" w:hAnsiTheme="minorHAnsi" w:cstheme="minorBidi"/>
          <w:sz w:val="21"/>
          <w:szCs w:val="22"/>
        </w:rPr>
      </w:pPr>
      <w:hyperlink w:anchor="_Toc24016456" w:history="1">
        <w:r w:rsidR="00B070E9" w:rsidRPr="005B6EE0">
          <w:rPr>
            <w:rStyle w:val="a7"/>
          </w:rPr>
          <w:t xml:space="preserve">5.2 </w:t>
        </w:r>
        <w:r w:rsidR="00B070E9" w:rsidRPr="005B6EE0">
          <w:rPr>
            <w:rStyle w:val="a7"/>
          </w:rPr>
          <w:t>分类模型的评估标准</w:t>
        </w:r>
        <w:r w:rsidR="00B070E9">
          <w:rPr>
            <w:webHidden/>
          </w:rPr>
          <w:tab/>
        </w:r>
        <w:r w:rsidR="00B070E9">
          <w:rPr>
            <w:webHidden/>
          </w:rPr>
          <w:fldChar w:fldCharType="begin"/>
        </w:r>
        <w:r w:rsidR="00B070E9">
          <w:rPr>
            <w:webHidden/>
          </w:rPr>
          <w:instrText xml:space="preserve"> PAGEREF _Toc24016456 \h </w:instrText>
        </w:r>
        <w:r w:rsidR="00B070E9">
          <w:rPr>
            <w:webHidden/>
          </w:rPr>
        </w:r>
        <w:r w:rsidR="00B070E9">
          <w:rPr>
            <w:webHidden/>
          </w:rPr>
          <w:fldChar w:fldCharType="separate"/>
        </w:r>
        <w:r>
          <w:rPr>
            <w:webHidden/>
          </w:rPr>
          <w:t>40</w:t>
        </w:r>
        <w:r w:rsidR="00B070E9">
          <w:rPr>
            <w:webHidden/>
          </w:rPr>
          <w:fldChar w:fldCharType="end"/>
        </w:r>
      </w:hyperlink>
    </w:p>
    <w:p w:rsidR="00B070E9" w:rsidRDefault="001F6B20">
      <w:pPr>
        <w:pStyle w:val="33"/>
        <w:ind w:left="840"/>
        <w:rPr>
          <w:rFonts w:asciiTheme="minorHAnsi" w:eastAsiaTheme="minorEastAsia" w:hAnsiTheme="minorHAnsi" w:cstheme="minorBidi"/>
          <w:sz w:val="21"/>
          <w:szCs w:val="22"/>
        </w:rPr>
      </w:pPr>
      <w:hyperlink w:anchor="_Toc24016457" w:history="1">
        <w:r w:rsidR="00B070E9" w:rsidRPr="005B6EE0">
          <w:rPr>
            <w:rStyle w:val="a7"/>
          </w:rPr>
          <w:t xml:space="preserve">5.3 </w:t>
        </w:r>
        <w:r w:rsidR="00B070E9" w:rsidRPr="005B6EE0">
          <w:rPr>
            <w:rStyle w:val="a7"/>
          </w:rPr>
          <w:t>模型架构</w:t>
        </w:r>
        <w:r w:rsidR="00B070E9">
          <w:rPr>
            <w:webHidden/>
          </w:rPr>
          <w:tab/>
        </w:r>
        <w:r w:rsidR="00B070E9">
          <w:rPr>
            <w:webHidden/>
          </w:rPr>
          <w:fldChar w:fldCharType="begin"/>
        </w:r>
        <w:r w:rsidR="00B070E9">
          <w:rPr>
            <w:webHidden/>
          </w:rPr>
          <w:instrText xml:space="preserve"> PAGEREF _Toc24016457 \h </w:instrText>
        </w:r>
        <w:r w:rsidR="00B070E9">
          <w:rPr>
            <w:webHidden/>
          </w:rPr>
        </w:r>
        <w:r w:rsidR="00B070E9">
          <w:rPr>
            <w:webHidden/>
          </w:rPr>
          <w:fldChar w:fldCharType="separate"/>
        </w:r>
        <w:r>
          <w:rPr>
            <w:webHidden/>
          </w:rPr>
          <w:t>41</w:t>
        </w:r>
        <w:r w:rsidR="00B070E9">
          <w:rPr>
            <w:webHidden/>
          </w:rPr>
          <w:fldChar w:fldCharType="end"/>
        </w:r>
      </w:hyperlink>
    </w:p>
    <w:p w:rsidR="00B070E9" w:rsidRDefault="001F6B20">
      <w:pPr>
        <w:pStyle w:val="33"/>
        <w:ind w:left="840"/>
        <w:rPr>
          <w:rFonts w:asciiTheme="minorHAnsi" w:eastAsiaTheme="minorEastAsia" w:hAnsiTheme="minorHAnsi" w:cstheme="minorBidi"/>
          <w:sz w:val="21"/>
          <w:szCs w:val="22"/>
        </w:rPr>
      </w:pPr>
      <w:hyperlink w:anchor="_Toc24016458" w:history="1">
        <w:r w:rsidR="00B070E9" w:rsidRPr="005B6EE0">
          <w:rPr>
            <w:rStyle w:val="a7"/>
          </w:rPr>
          <w:t xml:space="preserve">5.4 </w:t>
        </w:r>
        <w:r w:rsidR="00B070E9" w:rsidRPr="005B6EE0">
          <w:rPr>
            <w:rStyle w:val="a7"/>
          </w:rPr>
          <w:t>实验及性能分析</w:t>
        </w:r>
        <w:r w:rsidR="00B070E9">
          <w:rPr>
            <w:webHidden/>
          </w:rPr>
          <w:tab/>
        </w:r>
        <w:r w:rsidR="00B070E9">
          <w:rPr>
            <w:webHidden/>
          </w:rPr>
          <w:fldChar w:fldCharType="begin"/>
        </w:r>
        <w:r w:rsidR="00B070E9">
          <w:rPr>
            <w:webHidden/>
          </w:rPr>
          <w:instrText xml:space="preserve"> PAGEREF _Toc24016458 \h </w:instrText>
        </w:r>
        <w:r w:rsidR="00B070E9">
          <w:rPr>
            <w:webHidden/>
          </w:rPr>
        </w:r>
        <w:r w:rsidR="00B070E9">
          <w:rPr>
            <w:webHidden/>
          </w:rPr>
          <w:fldChar w:fldCharType="separate"/>
        </w:r>
        <w:r>
          <w:rPr>
            <w:webHidden/>
          </w:rPr>
          <w:t>45</w:t>
        </w:r>
        <w:r w:rsidR="00B070E9">
          <w:rPr>
            <w:webHidden/>
          </w:rPr>
          <w:fldChar w:fldCharType="end"/>
        </w:r>
      </w:hyperlink>
    </w:p>
    <w:p w:rsidR="00B070E9" w:rsidRDefault="001F6B20">
      <w:pPr>
        <w:pStyle w:val="33"/>
        <w:ind w:left="840"/>
        <w:rPr>
          <w:rFonts w:asciiTheme="minorHAnsi" w:eastAsiaTheme="minorEastAsia" w:hAnsiTheme="minorHAnsi" w:cstheme="minorBidi"/>
          <w:sz w:val="21"/>
          <w:szCs w:val="22"/>
        </w:rPr>
      </w:pPr>
      <w:hyperlink w:anchor="_Toc24016459" w:history="1">
        <w:r w:rsidR="00B070E9" w:rsidRPr="005B6EE0">
          <w:rPr>
            <w:rStyle w:val="a7"/>
          </w:rPr>
          <w:t xml:space="preserve">5.5 </w:t>
        </w:r>
        <w:r w:rsidR="00B070E9" w:rsidRPr="005B6EE0">
          <w:rPr>
            <w:rStyle w:val="a7"/>
          </w:rPr>
          <w:t>词性标注</w:t>
        </w:r>
        <w:r w:rsidR="00B070E9">
          <w:rPr>
            <w:webHidden/>
          </w:rPr>
          <w:tab/>
        </w:r>
        <w:r w:rsidR="00B070E9">
          <w:rPr>
            <w:webHidden/>
          </w:rPr>
          <w:fldChar w:fldCharType="begin"/>
        </w:r>
        <w:r w:rsidR="00B070E9">
          <w:rPr>
            <w:webHidden/>
          </w:rPr>
          <w:instrText xml:space="preserve"> PAGEREF _Toc24016459 \h </w:instrText>
        </w:r>
        <w:r w:rsidR="00B070E9">
          <w:rPr>
            <w:webHidden/>
          </w:rPr>
        </w:r>
        <w:r w:rsidR="00B070E9">
          <w:rPr>
            <w:webHidden/>
          </w:rPr>
          <w:fldChar w:fldCharType="separate"/>
        </w:r>
        <w:r>
          <w:rPr>
            <w:webHidden/>
          </w:rPr>
          <w:t>48</w:t>
        </w:r>
        <w:r w:rsidR="00B070E9">
          <w:rPr>
            <w:webHidden/>
          </w:rPr>
          <w:fldChar w:fldCharType="end"/>
        </w:r>
      </w:hyperlink>
    </w:p>
    <w:p w:rsidR="00B070E9" w:rsidRDefault="001F6B20">
      <w:pPr>
        <w:pStyle w:val="33"/>
        <w:ind w:left="840"/>
        <w:rPr>
          <w:rFonts w:asciiTheme="minorHAnsi" w:eastAsiaTheme="minorEastAsia" w:hAnsiTheme="minorHAnsi" w:cstheme="minorBidi"/>
          <w:sz w:val="21"/>
          <w:szCs w:val="22"/>
        </w:rPr>
      </w:pPr>
      <w:hyperlink w:anchor="_Toc24016460" w:history="1">
        <w:r w:rsidR="00B070E9" w:rsidRPr="005B6EE0">
          <w:rPr>
            <w:rStyle w:val="a7"/>
          </w:rPr>
          <w:t xml:space="preserve">5.6 </w:t>
        </w:r>
        <w:r w:rsidR="00B070E9" w:rsidRPr="005B6EE0">
          <w:rPr>
            <w:rStyle w:val="a7"/>
          </w:rPr>
          <w:t>本章小结</w:t>
        </w:r>
        <w:r w:rsidR="00B070E9">
          <w:rPr>
            <w:webHidden/>
          </w:rPr>
          <w:tab/>
        </w:r>
        <w:r w:rsidR="00B070E9">
          <w:rPr>
            <w:webHidden/>
          </w:rPr>
          <w:fldChar w:fldCharType="begin"/>
        </w:r>
        <w:r w:rsidR="00B070E9">
          <w:rPr>
            <w:webHidden/>
          </w:rPr>
          <w:instrText xml:space="preserve"> PAGEREF _Toc24016460 \h </w:instrText>
        </w:r>
        <w:r w:rsidR="00B070E9">
          <w:rPr>
            <w:webHidden/>
          </w:rPr>
        </w:r>
        <w:r w:rsidR="00B070E9">
          <w:rPr>
            <w:webHidden/>
          </w:rPr>
          <w:fldChar w:fldCharType="separate"/>
        </w:r>
        <w:r>
          <w:rPr>
            <w:webHidden/>
          </w:rPr>
          <w:t>51</w:t>
        </w:r>
        <w:r w:rsidR="00B070E9">
          <w:rPr>
            <w:webHidden/>
          </w:rPr>
          <w:fldChar w:fldCharType="end"/>
        </w:r>
      </w:hyperlink>
    </w:p>
    <w:p w:rsidR="00B070E9" w:rsidRDefault="001F6B20">
      <w:pPr>
        <w:pStyle w:val="11"/>
        <w:rPr>
          <w:rFonts w:asciiTheme="minorHAnsi" w:eastAsiaTheme="minorEastAsia" w:hAnsiTheme="minorHAnsi" w:cstheme="minorBidi"/>
          <w:sz w:val="21"/>
          <w:szCs w:val="22"/>
        </w:rPr>
      </w:pPr>
      <w:hyperlink w:anchor="_Toc24016461" w:history="1">
        <w:r w:rsidR="00B070E9" w:rsidRPr="005B6EE0">
          <w:rPr>
            <w:rStyle w:val="a7"/>
          </w:rPr>
          <w:t xml:space="preserve">6 </w:t>
        </w:r>
        <w:r w:rsidR="00B070E9" w:rsidRPr="005B6EE0">
          <w:rPr>
            <w:rStyle w:val="a7"/>
          </w:rPr>
          <w:t>总结与展望</w:t>
        </w:r>
        <w:r w:rsidR="00B070E9">
          <w:rPr>
            <w:webHidden/>
          </w:rPr>
          <w:tab/>
        </w:r>
        <w:r w:rsidR="00B070E9">
          <w:rPr>
            <w:webHidden/>
          </w:rPr>
          <w:fldChar w:fldCharType="begin"/>
        </w:r>
        <w:r w:rsidR="00B070E9">
          <w:rPr>
            <w:webHidden/>
          </w:rPr>
          <w:instrText xml:space="preserve"> PAGEREF _Toc24016461 \h </w:instrText>
        </w:r>
        <w:r w:rsidR="00B070E9">
          <w:rPr>
            <w:webHidden/>
          </w:rPr>
        </w:r>
        <w:r w:rsidR="00B070E9">
          <w:rPr>
            <w:webHidden/>
          </w:rPr>
          <w:fldChar w:fldCharType="separate"/>
        </w:r>
        <w:r>
          <w:rPr>
            <w:webHidden/>
          </w:rPr>
          <w:t>53</w:t>
        </w:r>
        <w:r w:rsidR="00B070E9">
          <w:rPr>
            <w:webHidden/>
          </w:rPr>
          <w:fldChar w:fldCharType="end"/>
        </w:r>
      </w:hyperlink>
    </w:p>
    <w:p w:rsidR="00B070E9" w:rsidRDefault="001F6B20">
      <w:pPr>
        <w:pStyle w:val="33"/>
        <w:ind w:left="840"/>
        <w:rPr>
          <w:rFonts w:asciiTheme="minorHAnsi" w:eastAsiaTheme="minorEastAsia" w:hAnsiTheme="minorHAnsi" w:cstheme="minorBidi"/>
          <w:sz w:val="21"/>
          <w:szCs w:val="22"/>
        </w:rPr>
      </w:pPr>
      <w:hyperlink w:anchor="_Toc24016462" w:history="1">
        <w:r w:rsidR="00B070E9" w:rsidRPr="005B6EE0">
          <w:rPr>
            <w:rStyle w:val="a7"/>
          </w:rPr>
          <w:t xml:space="preserve">6.1 </w:t>
        </w:r>
        <w:r w:rsidR="00B070E9" w:rsidRPr="005B6EE0">
          <w:rPr>
            <w:rStyle w:val="a7"/>
          </w:rPr>
          <w:t>总结</w:t>
        </w:r>
        <w:r w:rsidR="00B070E9">
          <w:rPr>
            <w:webHidden/>
          </w:rPr>
          <w:tab/>
        </w:r>
        <w:r w:rsidR="00B070E9">
          <w:rPr>
            <w:webHidden/>
          </w:rPr>
          <w:fldChar w:fldCharType="begin"/>
        </w:r>
        <w:r w:rsidR="00B070E9">
          <w:rPr>
            <w:webHidden/>
          </w:rPr>
          <w:instrText xml:space="preserve"> PAGEREF _Toc24016462 \h </w:instrText>
        </w:r>
        <w:r w:rsidR="00B070E9">
          <w:rPr>
            <w:webHidden/>
          </w:rPr>
        </w:r>
        <w:r w:rsidR="00B070E9">
          <w:rPr>
            <w:webHidden/>
          </w:rPr>
          <w:fldChar w:fldCharType="separate"/>
        </w:r>
        <w:r>
          <w:rPr>
            <w:webHidden/>
          </w:rPr>
          <w:t>53</w:t>
        </w:r>
        <w:r w:rsidR="00B070E9">
          <w:rPr>
            <w:webHidden/>
          </w:rPr>
          <w:fldChar w:fldCharType="end"/>
        </w:r>
      </w:hyperlink>
    </w:p>
    <w:p w:rsidR="00B070E9" w:rsidRDefault="001F6B20">
      <w:pPr>
        <w:pStyle w:val="33"/>
        <w:ind w:left="840"/>
        <w:rPr>
          <w:rFonts w:asciiTheme="minorHAnsi" w:eastAsiaTheme="minorEastAsia" w:hAnsiTheme="minorHAnsi" w:cstheme="minorBidi"/>
          <w:sz w:val="21"/>
          <w:szCs w:val="22"/>
        </w:rPr>
      </w:pPr>
      <w:hyperlink w:anchor="_Toc24016463" w:history="1">
        <w:r w:rsidR="00B070E9" w:rsidRPr="005B6EE0">
          <w:rPr>
            <w:rStyle w:val="a7"/>
          </w:rPr>
          <w:t xml:space="preserve">6.2 </w:t>
        </w:r>
        <w:r w:rsidR="00B070E9" w:rsidRPr="005B6EE0">
          <w:rPr>
            <w:rStyle w:val="a7"/>
          </w:rPr>
          <w:t>展望</w:t>
        </w:r>
        <w:r w:rsidR="00B070E9">
          <w:rPr>
            <w:webHidden/>
          </w:rPr>
          <w:tab/>
        </w:r>
        <w:r w:rsidR="00B070E9">
          <w:rPr>
            <w:webHidden/>
          </w:rPr>
          <w:fldChar w:fldCharType="begin"/>
        </w:r>
        <w:r w:rsidR="00B070E9">
          <w:rPr>
            <w:webHidden/>
          </w:rPr>
          <w:instrText xml:space="preserve"> PAGEREF _Toc24016463 \h </w:instrText>
        </w:r>
        <w:r w:rsidR="00B070E9">
          <w:rPr>
            <w:webHidden/>
          </w:rPr>
        </w:r>
        <w:r w:rsidR="00B070E9">
          <w:rPr>
            <w:webHidden/>
          </w:rPr>
          <w:fldChar w:fldCharType="separate"/>
        </w:r>
        <w:r>
          <w:rPr>
            <w:webHidden/>
          </w:rPr>
          <w:t>53</w:t>
        </w:r>
        <w:r w:rsidR="00B070E9">
          <w:rPr>
            <w:webHidden/>
          </w:rPr>
          <w:fldChar w:fldCharType="end"/>
        </w:r>
      </w:hyperlink>
    </w:p>
    <w:p w:rsidR="00B070E9" w:rsidRDefault="001F6B20">
      <w:pPr>
        <w:pStyle w:val="11"/>
        <w:rPr>
          <w:rFonts w:asciiTheme="minorHAnsi" w:eastAsiaTheme="minorEastAsia" w:hAnsiTheme="minorHAnsi" w:cstheme="minorBidi"/>
          <w:sz w:val="21"/>
          <w:szCs w:val="22"/>
        </w:rPr>
      </w:pPr>
      <w:hyperlink w:anchor="_Toc24016464" w:history="1">
        <w:r w:rsidR="00B070E9" w:rsidRPr="005B6EE0">
          <w:rPr>
            <w:rStyle w:val="a7"/>
          </w:rPr>
          <w:t>参考文献</w:t>
        </w:r>
        <w:r w:rsidR="00B070E9">
          <w:rPr>
            <w:webHidden/>
          </w:rPr>
          <w:tab/>
        </w:r>
        <w:r w:rsidR="00B070E9">
          <w:rPr>
            <w:webHidden/>
          </w:rPr>
          <w:fldChar w:fldCharType="begin"/>
        </w:r>
        <w:r w:rsidR="00B070E9">
          <w:rPr>
            <w:webHidden/>
          </w:rPr>
          <w:instrText xml:space="preserve"> PAGEREF _Toc24016464 \h </w:instrText>
        </w:r>
        <w:r w:rsidR="00B070E9">
          <w:rPr>
            <w:webHidden/>
          </w:rPr>
        </w:r>
        <w:r w:rsidR="00B070E9">
          <w:rPr>
            <w:webHidden/>
          </w:rPr>
          <w:fldChar w:fldCharType="separate"/>
        </w:r>
        <w:r>
          <w:rPr>
            <w:webHidden/>
          </w:rPr>
          <w:t>55</w:t>
        </w:r>
        <w:r w:rsidR="00B070E9">
          <w:rPr>
            <w:webHidden/>
          </w:rPr>
          <w:fldChar w:fldCharType="end"/>
        </w:r>
      </w:hyperlink>
    </w:p>
    <w:p w:rsidR="00B070E9" w:rsidRDefault="001F6B20">
      <w:pPr>
        <w:pStyle w:val="11"/>
        <w:rPr>
          <w:rFonts w:asciiTheme="minorHAnsi" w:eastAsiaTheme="minorEastAsia" w:hAnsiTheme="minorHAnsi" w:cstheme="minorBidi"/>
          <w:sz w:val="21"/>
          <w:szCs w:val="22"/>
        </w:rPr>
      </w:pPr>
      <w:hyperlink w:anchor="_Toc24016465" w:history="1">
        <w:r w:rsidR="00B070E9" w:rsidRPr="005B6EE0">
          <w:rPr>
            <w:rStyle w:val="a7"/>
          </w:rPr>
          <w:t>作者简历及在学研究成果</w:t>
        </w:r>
        <w:r w:rsidR="00B070E9">
          <w:rPr>
            <w:webHidden/>
          </w:rPr>
          <w:tab/>
        </w:r>
        <w:r w:rsidR="00B070E9">
          <w:rPr>
            <w:webHidden/>
          </w:rPr>
          <w:fldChar w:fldCharType="begin"/>
        </w:r>
        <w:r w:rsidR="00B070E9">
          <w:rPr>
            <w:webHidden/>
          </w:rPr>
          <w:instrText xml:space="preserve"> PAGEREF _Toc24016465 \h </w:instrText>
        </w:r>
        <w:r w:rsidR="00B070E9">
          <w:rPr>
            <w:webHidden/>
          </w:rPr>
        </w:r>
        <w:r w:rsidR="00B070E9">
          <w:rPr>
            <w:webHidden/>
          </w:rPr>
          <w:fldChar w:fldCharType="separate"/>
        </w:r>
        <w:r>
          <w:rPr>
            <w:webHidden/>
          </w:rPr>
          <w:t>60</w:t>
        </w:r>
        <w:r w:rsidR="00B070E9">
          <w:rPr>
            <w:webHidden/>
          </w:rPr>
          <w:fldChar w:fldCharType="end"/>
        </w:r>
      </w:hyperlink>
    </w:p>
    <w:p w:rsidR="00B070E9" w:rsidRDefault="001F6B20">
      <w:pPr>
        <w:pStyle w:val="11"/>
        <w:rPr>
          <w:rFonts w:asciiTheme="minorHAnsi" w:eastAsiaTheme="minorEastAsia" w:hAnsiTheme="minorHAnsi" w:cstheme="minorBidi"/>
          <w:sz w:val="21"/>
          <w:szCs w:val="22"/>
        </w:rPr>
      </w:pPr>
      <w:hyperlink w:anchor="_Toc24016466" w:history="1">
        <w:r w:rsidR="00B070E9" w:rsidRPr="005B6EE0">
          <w:rPr>
            <w:rStyle w:val="a7"/>
          </w:rPr>
          <w:t>独创性说明</w:t>
        </w:r>
        <w:r w:rsidR="00B070E9">
          <w:rPr>
            <w:webHidden/>
          </w:rPr>
          <w:tab/>
        </w:r>
        <w:r w:rsidR="00B070E9">
          <w:rPr>
            <w:webHidden/>
          </w:rPr>
          <w:fldChar w:fldCharType="begin"/>
        </w:r>
        <w:r w:rsidR="00B070E9">
          <w:rPr>
            <w:webHidden/>
          </w:rPr>
          <w:instrText xml:space="preserve"> PAGEREF _Toc24016466 \h </w:instrText>
        </w:r>
        <w:r w:rsidR="00B070E9">
          <w:rPr>
            <w:webHidden/>
          </w:rPr>
        </w:r>
        <w:r w:rsidR="00B070E9">
          <w:rPr>
            <w:webHidden/>
          </w:rPr>
          <w:fldChar w:fldCharType="separate"/>
        </w:r>
        <w:r>
          <w:rPr>
            <w:webHidden/>
          </w:rPr>
          <w:t>61</w:t>
        </w:r>
        <w:r w:rsidR="00B070E9">
          <w:rPr>
            <w:webHidden/>
          </w:rPr>
          <w:fldChar w:fldCharType="end"/>
        </w:r>
      </w:hyperlink>
    </w:p>
    <w:p w:rsidR="00B070E9" w:rsidRDefault="001F6B20">
      <w:pPr>
        <w:pStyle w:val="11"/>
        <w:rPr>
          <w:rFonts w:asciiTheme="minorHAnsi" w:eastAsiaTheme="minorEastAsia" w:hAnsiTheme="minorHAnsi" w:cstheme="minorBidi"/>
          <w:sz w:val="21"/>
          <w:szCs w:val="22"/>
        </w:rPr>
      </w:pPr>
      <w:hyperlink w:anchor="_Toc24016467" w:history="1">
        <w:r w:rsidR="00B070E9" w:rsidRPr="005B6EE0">
          <w:rPr>
            <w:rStyle w:val="a7"/>
          </w:rPr>
          <w:t>关于论文使用授权的说明</w:t>
        </w:r>
        <w:r w:rsidR="00B070E9">
          <w:rPr>
            <w:webHidden/>
          </w:rPr>
          <w:tab/>
        </w:r>
        <w:r w:rsidR="00B070E9">
          <w:rPr>
            <w:webHidden/>
          </w:rPr>
          <w:fldChar w:fldCharType="begin"/>
        </w:r>
        <w:r w:rsidR="00B070E9">
          <w:rPr>
            <w:webHidden/>
          </w:rPr>
          <w:instrText xml:space="preserve"> PAGEREF _Toc24016467 \h </w:instrText>
        </w:r>
        <w:r w:rsidR="00B070E9">
          <w:rPr>
            <w:webHidden/>
          </w:rPr>
        </w:r>
        <w:r w:rsidR="00B070E9">
          <w:rPr>
            <w:webHidden/>
          </w:rPr>
          <w:fldChar w:fldCharType="separate"/>
        </w:r>
        <w:r>
          <w:rPr>
            <w:webHidden/>
          </w:rPr>
          <w:t>61</w:t>
        </w:r>
        <w:r w:rsidR="00B070E9">
          <w:rPr>
            <w:webHidden/>
          </w:rPr>
          <w:fldChar w:fldCharType="end"/>
        </w:r>
      </w:hyperlink>
    </w:p>
    <w:p w:rsidR="00B070E9" w:rsidRDefault="001F6B20">
      <w:pPr>
        <w:pStyle w:val="11"/>
        <w:rPr>
          <w:rFonts w:asciiTheme="minorHAnsi" w:eastAsiaTheme="minorEastAsia" w:hAnsiTheme="minorHAnsi" w:cstheme="minorBidi"/>
          <w:sz w:val="21"/>
          <w:szCs w:val="22"/>
        </w:rPr>
      </w:pPr>
      <w:hyperlink w:anchor="_Toc24016468" w:history="1">
        <w:r w:rsidR="00B070E9" w:rsidRPr="005B6EE0">
          <w:rPr>
            <w:rStyle w:val="a7"/>
          </w:rPr>
          <w:t>学位论文数据集</w:t>
        </w:r>
        <w:r w:rsidR="00B070E9">
          <w:rPr>
            <w:webHidden/>
          </w:rPr>
          <w:tab/>
        </w:r>
        <w:r w:rsidR="00B070E9">
          <w:rPr>
            <w:webHidden/>
          </w:rPr>
          <w:fldChar w:fldCharType="begin"/>
        </w:r>
        <w:r w:rsidR="00B070E9">
          <w:rPr>
            <w:webHidden/>
          </w:rPr>
          <w:instrText xml:space="preserve"> PAGEREF _Toc24016468 \h </w:instrText>
        </w:r>
        <w:r w:rsidR="00B070E9">
          <w:rPr>
            <w:webHidden/>
          </w:rPr>
        </w:r>
        <w:r w:rsidR="00B070E9">
          <w:rPr>
            <w:webHidden/>
          </w:rPr>
          <w:fldChar w:fldCharType="separate"/>
        </w:r>
        <w:r>
          <w:rPr>
            <w:webHidden/>
          </w:rPr>
          <w:t>63</w:t>
        </w:r>
        <w:r w:rsidR="00B070E9">
          <w:rPr>
            <w:webHidden/>
          </w:rPr>
          <w:fldChar w:fldCharType="end"/>
        </w:r>
      </w:hyperlink>
    </w:p>
    <w:p w:rsidR="001A53CB" w:rsidRPr="00C66148" w:rsidRDefault="001A53CB" w:rsidP="000550D5">
      <w:pPr>
        <w:ind w:firstLine="480"/>
        <w:sectPr w:rsidR="001A53CB" w:rsidRPr="00C66148" w:rsidSect="00E35DE5">
          <w:type w:val="oddPage"/>
          <w:pgSz w:w="11906" w:h="16838" w:code="9"/>
          <w:pgMar w:top="1701" w:right="1701" w:bottom="1134" w:left="1701" w:header="851" w:footer="992" w:gutter="567"/>
          <w:pgNumType w:fmt="upperRoman"/>
          <w:cols w:space="425"/>
          <w:docGrid w:linePitch="312"/>
        </w:sectPr>
      </w:pPr>
      <w:r w:rsidRPr="00C66148">
        <w:fldChar w:fldCharType="end"/>
      </w:r>
    </w:p>
    <w:p w:rsidR="00C37647" w:rsidRPr="00C66148" w:rsidRDefault="00122287" w:rsidP="004D147E">
      <w:pPr>
        <w:pStyle w:val="bt1"/>
      </w:pPr>
      <w:bookmarkStart w:id="11" w:name="_Toc466240540"/>
      <w:bookmarkStart w:id="12" w:name="_Toc466441850"/>
      <w:bookmarkStart w:id="13" w:name="_Toc24016434"/>
      <w:bookmarkEnd w:id="8"/>
      <w:bookmarkEnd w:id="9"/>
      <w:r w:rsidRPr="00C66148">
        <w:lastRenderedPageBreak/>
        <w:t>引言</w:t>
      </w:r>
      <w:bookmarkEnd w:id="11"/>
      <w:bookmarkEnd w:id="12"/>
      <w:bookmarkEnd w:id="13"/>
    </w:p>
    <w:p w:rsidR="006D22E5" w:rsidRPr="00C66148" w:rsidRDefault="002E4A74" w:rsidP="00533F0A">
      <w:pPr>
        <w:pStyle w:val="31"/>
      </w:pPr>
      <w:bookmarkStart w:id="14" w:name="_Toc466240541"/>
      <w:bookmarkStart w:id="15" w:name="_Toc466441851"/>
      <w:bookmarkStart w:id="16" w:name="_Toc24016435"/>
      <w:r w:rsidRPr="00C66148">
        <w:t>课题研究背景及意义</w:t>
      </w:r>
      <w:bookmarkEnd w:id="14"/>
      <w:bookmarkEnd w:id="15"/>
      <w:bookmarkEnd w:id="16"/>
    </w:p>
    <w:p w:rsidR="007757B5" w:rsidRPr="0028551A" w:rsidRDefault="007757B5" w:rsidP="0028551A">
      <w:pPr>
        <w:pStyle w:val="u5"/>
        <w:spacing w:before="24" w:after="24"/>
        <w:ind w:firstLine="480"/>
      </w:pPr>
      <w:r w:rsidRPr="0028551A">
        <w:t>随着科技不断发展，人工智能与</w:t>
      </w:r>
      <w:r w:rsidR="001230DC" w:rsidRPr="0028551A">
        <w:rPr>
          <w:rFonts w:hint="eastAsia"/>
        </w:rPr>
        <w:t>各个领域</w:t>
      </w:r>
      <w:r w:rsidR="00DB4DDA" w:rsidRPr="0028551A">
        <w:t>的结合</w:t>
      </w:r>
      <w:r w:rsidRPr="0028551A">
        <w:t>逐渐</w:t>
      </w:r>
      <w:r w:rsidR="001230DC" w:rsidRPr="0028551A">
        <w:rPr>
          <w:rFonts w:hint="eastAsia"/>
        </w:rPr>
        <w:t>深入</w:t>
      </w:r>
      <w:r w:rsidRPr="0028551A">
        <w:t>，人工智能领域</w:t>
      </w:r>
      <w:r w:rsidR="00DB4DDA" w:rsidRPr="0028551A">
        <w:rPr>
          <w:rFonts w:hint="eastAsia"/>
        </w:rPr>
        <w:t>目前是</w:t>
      </w:r>
      <w:r w:rsidRPr="0028551A">
        <w:t>各大行业关注的焦点。</w:t>
      </w:r>
      <w:r w:rsidRPr="0028551A">
        <w:t>“AI</w:t>
      </w:r>
      <w:r w:rsidR="00402664" w:rsidRPr="0028551A">
        <w:rPr>
          <w:rFonts w:hint="eastAsia"/>
        </w:rPr>
        <w:t>(</w:t>
      </w:r>
      <w:r w:rsidR="00402664" w:rsidRPr="0028551A">
        <w:t>Artificial Intelligence, AI)</w:t>
      </w:r>
      <w:r w:rsidRPr="0028551A">
        <w:t>+”</w:t>
      </w:r>
      <w:r w:rsidRPr="0028551A">
        <w:t>逐渐和</w:t>
      </w:r>
      <w:r w:rsidRPr="0028551A">
        <w:t>“</w:t>
      </w:r>
      <w:r w:rsidRPr="0028551A">
        <w:t>互联网</w:t>
      </w:r>
      <w:r w:rsidRPr="0028551A">
        <w:t>+”</w:t>
      </w:r>
      <w:r w:rsidRPr="0028551A">
        <w:t>一起推动整个社会科技的发展。人工智能</w:t>
      </w:r>
      <w:r w:rsidR="0022301D" w:rsidRPr="0028551A">
        <w:rPr>
          <w:rFonts w:hint="eastAsia"/>
        </w:rPr>
        <w:t>研究的目的是</w:t>
      </w:r>
      <w:r w:rsidRPr="0028551A">
        <w:t>了解智能的实质，并生产出一种新的</w:t>
      </w:r>
      <w:r w:rsidR="0022301D" w:rsidRPr="0028551A">
        <w:rPr>
          <w:rFonts w:hint="eastAsia"/>
        </w:rPr>
        <w:t>能以与</w:t>
      </w:r>
      <w:r w:rsidRPr="0028551A">
        <w:t>人类智能相似的方式做出反应的智能机器，该领域的研究包括机器人、语言识别、图像识别和自然语言处理</w:t>
      </w:r>
      <w:r w:rsidR="00333736" w:rsidRPr="0028551A">
        <w:rPr>
          <w:rFonts w:hint="eastAsia"/>
        </w:rPr>
        <w:t>(</w:t>
      </w:r>
      <w:r w:rsidR="00333736" w:rsidRPr="0028551A">
        <w:t xml:space="preserve">Natural Language Processing, </w:t>
      </w:r>
      <w:r w:rsidR="00333736" w:rsidRPr="0028551A">
        <w:rPr>
          <w:rFonts w:hint="eastAsia"/>
        </w:rPr>
        <w:t>NLP</w:t>
      </w:r>
      <w:r w:rsidR="00333736" w:rsidRPr="0028551A">
        <w:t>)</w:t>
      </w:r>
      <w:r w:rsidRPr="0028551A">
        <w:t>等</w:t>
      </w:r>
      <w:r w:rsidR="00A364A6" w:rsidRPr="0028551A">
        <w:fldChar w:fldCharType="begin"/>
      </w:r>
      <w:r w:rsidR="00A364A6" w:rsidRPr="0028551A">
        <w:instrText xml:space="preserve"> REF _Ref24008587 \r \h </w:instrText>
      </w:r>
      <w:r w:rsidR="00E86313" w:rsidRPr="0028551A">
        <w:instrText xml:space="preserve"> \* MERGEFORMAT </w:instrText>
      </w:r>
      <w:r w:rsidR="00A364A6" w:rsidRPr="0028551A">
        <w:fldChar w:fldCharType="separate"/>
      </w:r>
      <w:r w:rsidR="001F6B20" w:rsidRPr="001F6B20">
        <w:rPr>
          <w:vertAlign w:val="superscript"/>
        </w:rPr>
        <w:t>[1]</w:t>
      </w:r>
      <w:r w:rsidR="001F6B20">
        <w:t xml:space="preserve"> </w:t>
      </w:r>
      <w:r w:rsidR="00A364A6" w:rsidRPr="0028551A">
        <w:fldChar w:fldCharType="end"/>
      </w:r>
      <w:r w:rsidRPr="0028551A">
        <w:t>。其中自然语言处理是计算机科</w:t>
      </w:r>
      <w:r w:rsidR="009B28C3" w:rsidRPr="0028551A">
        <w:t>学，人工智能</w:t>
      </w:r>
      <w:r w:rsidR="004009F8" w:rsidRPr="0028551A">
        <w:t>，语言学和人类（自然）语言之间的</w:t>
      </w:r>
      <w:r w:rsidR="004009F8" w:rsidRPr="0028551A">
        <w:rPr>
          <w:rFonts w:hint="eastAsia"/>
        </w:rPr>
        <w:t>交叉</w:t>
      </w:r>
      <w:r w:rsidR="004009F8" w:rsidRPr="0028551A">
        <w:t>领域</w:t>
      </w:r>
      <w:r w:rsidRPr="0028551A">
        <w:t>。这一领域的研究将涉及</w:t>
      </w:r>
      <w:r w:rsidR="00CE34F9" w:rsidRPr="0028551A">
        <w:rPr>
          <w:rFonts w:hint="eastAsia"/>
        </w:rPr>
        <w:t>对</w:t>
      </w:r>
      <w:r w:rsidRPr="0028551A">
        <w:t>自然语言进行各种分析处理，所以它对于各种语言学的研究有着重要的意义。</w:t>
      </w:r>
    </w:p>
    <w:p w:rsidR="00A64352" w:rsidRDefault="000632FE" w:rsidP="00C84710">
      <w:pPr>
        <w:pStyle w:val="u5"/>
        <w:spacing w:before="24" w:after="24"/>
        <w:ind w:firstLine="512"/>
        <w:rPr>
          <w:spacing w:val="8"/>
          <w:kern w:val="0"/>
        </w:rPr>
      </w:pPr>
      <w:r w:rsidRPr="00C66148">
        <w:rPr>
          <w:spacing w:val="8"/>
          <w:kern w:val="0"/>
        </w:rPr>
        <w:t>自然语言处理研究</w:t>
      </w:r>
      <w:r w:rsidR="00863C03">
        <w:rPr>
          <w:rFonts w:hint="eastAsia"/>
          <w:spacing w:val="8"/>
          <w:kern w:val="0"/>
        </w:rPr>
        <w:t>是</w:t>
      </w:r>
      <w:r w:rsidRPr="00C66148">
        <w:rPr>
          <w:spacing w:val="8"/>
          <w:kern w:val="0"/>
        </w:rPr>
        <w:t>能实现人与计算机之间用自然语言进行有效通信的各种理论和方法</w:t>
      </w:r>
      <w:r w:rsidR="00A364A6" w:rsidRPr="003E06AA">
        <w:rPr>
          <w:spacing w:val="8"/>
          <w:kern w:val="0"/>
          <w:vertAlign w:val="superscript"/>
        </w:rPr>
        <w:fldChar w:fldCharType="begin"/>
      </w:r>
      <w:r w:rsidR="00A364A6" w:rsidRPr="003E06AA">
        <w:rPr>
          <w:spacing w:val="8"/>
          <w:kern w:val="0"/>
          <w:vertAlign w:val="superscript"/>
        </w:rPr>
        <w:instrText xml:space="preserve"> REF _Ref24008623 \r \h </w:instrText>
      </w:r>
      <w:r w:rsidR="00E86313" w:rsidRPr="003E06AA">
        <w:rPr>
          <w:spacing w:val="8"/>
          <w:kern w:val="0"/>
          <w:vertAlign w:val="superscript"/>
        </w:rPr>
        <w:instrText xml:space="preserve"> \* MERGEFORMAT </w:instrText>
      </w:r>
      <w:r w:rsidR="00A364A6" w:rsidRPr="003E06AA">
        <w:rPr>
          <w:spacing w:val="8"/>
          <w:kern w:val="0"/>
          <w:vertAlign w:val="superscript"/>
        </w:rPr>
      </w:r>
      <w:r w:rsidR="00A364A6" w:rsidRPr="003E06AA">
        <w:rPr>
          <w:spacing w:val="8"/>
          <w:kern w:val="0"/>
          <w:vertAlign w:val="superscript"/>
        </w:rPr>
        <w:fldChar w:fldCharType="separate"/>
      </w:r>
      <w:r w:rsidR="001F6B20">
        <w:rPr>
          <w:spacing w:val="8"/>
          <w:kern w:val="0"/>
          <w:vertAlign w:val="superscript"/>
        </w:rPr>
        <w:t xml:space="preserve">[2] </w:t>
      </w:r>
      <w:r w:rsidR="00A364A6" w:rsidRPr="003E06AA">
        <w:rPr>
          <w:spacing w:val="8"/>
          <w:kern w:val="0"/>
          <w:vertAlign w:val="superscript"/>
        </w:rPr>
        <w:fldChar w:fldCharType="end"/>
      </w:r>
      <w:r w:rsidRPr="00C66148">
        <w:rPr>
          <w:spacing w:val="8"/>
          <w:kern w:val="0"/>
        </w:rPr>
        <w:t>。这一领域的研究涉及自然语言，即人类使用的语言，所以它与语言学的研究有着密切的联系，是将语言、文字进行信息化的基础。中文自然语言处理是自然语言处理的一个重要部分，中文相比于英文有</w:t>
      </w:r>
      <w:r w:rsidR="000E7352" w:rsidRPr="00C66148">
        <w:rPr>
          <w:spacing w:val="8"/>
          <w:kern w:val="0"/>
        </w:rPr>
        <w:t>历史更悠久、</w:t>
      </w:r>
      <w:r w:rsidRPr="00C66148">
        <w:rPr>
          <w:spacing w:val="8"/>
          <w:kern w:val="0"/>
        </w:rPr>
        <w:t>词边界较难鉴定、句法更灵活等</w:t>
      </w:r>
      <w:r w:rsidR="000E7352" w:rsidRPr="00C66148">
        <w:rPr>
          <w:spacing w:val="8"/>
          <w:kern w:val="0"/>
        </w:rPr>
        <w:t>众多</w:t>
      </w:r>
      <w:r w:rsidRPr="00C66148">
        <w:rPr>
          <w:spacing w:val="8"/>
          <w:kern w:val="0"/>
        </w:rPr>
        <w:t>特殊性</w:t>
      </w:r>
      <w:r w:rsidR="00A364A6" w:rsidRPr="003E06AA">
        <w:rPr>
          <w:spacing w:val="8"/>
          <w:kern w:val="0"/>
          <w:vertAlign w:val="superscript"/>
        </w:rPr>
        <w:fldChar w:fldCharType="begin"/>
      </w:r>
      <w:r w:rsidR="00A364A6" w:rsidRPr="003E06AA">
        <w:rPr>
          <w:spacing w:val="8"/>
          <w:kern w:val="0"/>
          <w:vertAlign w:val="superscript"/>
        </w:rPr>
        <w:instrText xml:space="preserve"> REF _Ref24008635 \r \h </w:instrText>
      </w:r>
      <w:r w:rsidR="003E06AA">
        <w:rPr>
          <w:spacing w:val="8"/>
          <w:kern w:val="0"/>
          <w:vertAlign w:val="superscript"/>
        </w:rPr>
        <w:instrText xml:space="preserve"> \* MERGEFORMAT </w:instrText>
      </w:r>
      <w:r w:rsidR="00A364A6" w:rsidRPr="003E06AA">
        <w:rPr>
          <w:spacing w:val="8"/>
          <w:kern w:val="0"/>
          <w:vertAlign w:val="superscript"/>
        </w:rPr>
      </w:r>
      <w:r w:rsidR="00A364A6" w:rsidRPr="003E06AA">
        <w:rPr>
          <w:spacing w:val="8"/>
          <w:kern w:val="0"/>
          <w:vertAlign w:val="superscript"/>
        </w:rPr>
        <w:fldChar w:fldCharType="separate"/>
      </w:r>
      <w:r w:rsidR="001F6B20">
        <w:rPr>
          <w:spacing w:val="8"/>
          <w:kern w:val="0"/>
          <w:vertAlign w:val="superscript"/>
        </w:rPr>
        <w:t xml:space="preserve">[3] </w:t>
      </w:r>
      <w:r w:rsidR="00A364A6" w:rsidRPr="003E06AA">
        <w:rPr>
          <w:spacing w:val="8"/>
          <w:kern w:val="0"/>
          <w:vertAlign w:val="superscript"/>
        </w:rPr>
        <w:fldChar w:fldCharType="end"/>
      </w:r>
      <w:r w:rsidR="00911E73" w:rsidRPr="00911E73">
        <w:rPr>
          <w:rFonts w:hint="eastAsia"/>
          <w:spacing w:val="8"/>
          <w:kern w:val="0"/>
        </w:rPr>
        <w:t xml:space="preserve"> </w:t>
      </w:r>
      <w:r w:rsidR="00911E73">
        <w:rPr>
          <w:rFonts w:hint="eastAsia"/>
          <w:spacing w:val="8"/>
          <w:kern w:val="0"/>
        </w:rPr>
        <w:t>。</w:t>
      </w:r>
      <w:r w:rsidRPr="00C66148">
        <w:rPr>
          <w:spacing w:val="8"/>
          <w:kern w:val="0"/>
        </w:rPr>
        <w:t>近年来，国内针对中文的自然语言处理的相关研究也逐渐受到重视。伴随着深度学习热潮兴起，中文分词</w:t>
      </w:r>
      <w:r w:rsidR="000E13D9" w:rsidRPr="000E13D9">
        <w:rPr>
          <w:spacing w:val="8"/>
          <w:kern w:val="0"/>
          <w:vertAlign w:val="superscript"/>
        </w:rPr>
        <w:fldChar w:fldCharType="begin"/>
      </w:r>
      <w:r w:rsidR="000E13D9" w:rsidRPr="000E13D9">
        <w:rPr>
          <w:spacing w:val="8"/>
          <w:kern w:val="0"/>
          <w:vertAlign w:val="superscript"/>
        </w:rPr>
        <w:instrText xml:space="preserve"> REF _Ref24039205 \r \h </w:instrText>
      </w:r>
      <w:r w:rsidR="000E13D9">
        <w:rPr>
          <w:spacing w:val="8"/>
          <w:kern w:val="0"/>
          <w:vertAlign w:val="superscript"/>
        </w:rPr>
        <w:instrText xml:space="preserve"> \* MERGEFORMAT </w:instrText>
      </w:r>
      <w:r w:rsidR="000E13D9" w:rsidRPr="000E13D9">
        <w:rPr>
          <w:spacing w:val="8"/>
          <w:kern w:val="0"/>
          <w:vertAlign w:val="superscript"/>
        </w:rPr>
      </w:r>
      <w:r w:rsidR="000E13D9" w:rsidRPr="000E13D9">
        <w:rPr>
          <w:spacing w:val="8"/>
          <w:kern w:val="0"/>
          <w:vertAlign w:val="superscript"/>
        </w:rPr>
        <w:fldChar w:fldCharType="separate"/>
      </w:r>
      <w:r w:rsidR="001F6B20">
        <w:rPr>
          <w:spacing w:val="8"/>
          <w:kern w:val="0"/>
          <w:vertAlign w:val="superscript"/>
        </w:rPr>
        <w:t xml:space="preserve">[4] </w:t>
      </w:r>
      <w:r w:rsidR="000E13D9" w:rsidRPr="000E13D9">
        <w:rPr>
          <w:spacing w:val="8"/>
          <w:kern w:val="0"/>
          <w:vertAlign w:val="superscript"/>
        </w:rPr>
        <w:fldChar w:fldCharType="end"/>
      </w:r>
      <w:r w:rsidRPr="00C66148">
        <w:rPr>
          <w:spacing w:val="8"/>
          <w:kern w:val="0"/>
        </w:rPr>
        <w:t>、词性标注</w:t>
      </w:r>
      <w:r w:rsidR="000E13D9" w:rsidRPr="000E13D9">
        <w:rPr>
          <w:spacing w:val="8"/>
          <w:kern w:val="0"/>
          <w:vertAlign w:val="superscript"/>
        </w:rPr>
        <w:fldChar w:fldCharType="begin"/>
      </w:r>
      <w:r w:rsidR="000E13D9" w:rsidRPr="000E13D9">
        <w:rPr>
          <w:spacing w:val="8"/>
          <w:kern w:val="0"/>
          <w:vertAlign w:val="superscript"/>
        </w:rPr>
        <w:instrText xml:space="preserve"> REF _Ref24039101 \r \h </w:instrText>
      </w:r>
      <w:r w:rsidR="000E13D9">
        <w:rPr>
          <w:spacing w:val="8"/>
          <w:kern w:val="0"/>
          <w:vertAlign w:val="superscript"/>
        </w:rPr>
        <w:instrText xml:space="preserve"> \* MERGEFORMAT </w:instrText>
      </w:r>
      <w:r w:rsidR="000E13D9" w:rsidRPr="000E13D9">
        <w:rPr>
          <w:spacing w:val="8"/>
          <w:kern w:val="0"/>
          <w:vertAlign w:val="superscript"/>
        </w:rPr>
      </w:r>
      <w:r w:rsidR="000E13D9" w:rsidRPr="000E13D9">
        <w:rPr>
          <w:spacing w:val="8"/>
          <w:kern w:val="0"/>
          <w:vertAlign w:val="superscript"/>
        </w:rPr>
        <w:fldChar w:fldCharType="separate"/>
      </w:r>
      <w:r w:rsidR="001F6B20">
        <w:rPr>
          <w:spacing w:val="8"/>
          <w:kern w:val="0"/>
          <w:vertAlign w:val="superscript"/>
        </w:rPr>
        <w:t xml:space="preserve">[5] </w:t>
      </w:r>
      <w:r w:rsidR="000E13D9" w:rsidRPr="000E13D9">
        <w:rPr>
          <w:spacing w:val="8"/>
          <w:kern w:val="0"/>
          <w:vertAlign w:val="superscript"/>
        </w:rPr>
        <w:fldChar w:fldCharType="end"/>
      </w:r>
      <w:r w:rsidRPr="00C66148">
        <w:rPr>
          <w:spacing w:val="8"/>
          <w:kern w:val="0"/>
        </w:rPr>
        <w:t>、命名实体识别</w:t>
      </w:r>
      <w:r w:rsidR="000E13D9">
        <w:rPr>
          <w:spacing w:val="8"/>
          <w:kern w:val="0"/>
        </w:rPr>
        <w:fldChar w:fldCharType="begin"/>
      </w:r>
      <w:r w:rsidR="000E13D9">
        <w:rPr>
          <w:spacing w:val="8"/>
          <w:kern w:val="0"/>
        </w:rPr>
        <w:instrText xml:space="preserve"> REF _Ref24039105 \r \h  \* MERGEFORMAT </w:instrText>
      </w:r>
      <w:r w:rsidR="000E13D9">
        <w:rPr>
          <w:spacing w:val="8"/>
          <w:kern w:val="0"/>
        </w:rPr>
      </w:r>
      <w:r w:rsidR="000E13D9">
        <w:rPr>
          <w:spacing w:val="8"/>
          <w:kern w:val="0"/>
        </w:rPr>
        <w:fldChar w:fldCharType="separate"/>
      </w:r>
      <w:r w:rsidR="001F6B20" w:rsidRPr="001F6B20">
        <w:rPr>
          <w:spacing w:val="8"/>
          <w:kern w:val="0"/>
          <w:vertAlign w:val="superscript"/>
        </w:rPr>
        <w:t>[6]</w:t>
      </w:r>
      <w:r w:rsidR="001F6B20">
        <w:rPr>
          <w:spacing w:val="8"/>
          <w:kern w:val="0"/>
        </w:rPr>
        <w:t xml:space="preserve"> </w:t>
      </w:r>
      <w:r w:rsidR="000E13D9">
        <w:rPr>
          <w:spacing w:val="8"/>
          <w:kern w:val="0"/>
        </w:rPr>
        <w:fldChar w:fldCharType="end"/>
      </w:r>
      <w:r w:rsidRPr="00C66148">
        <w:rPr>
          <w:spacing w:val="8"/>
          <w:kern w:val="0"/>
        </w:rPr>
        <w:t>和句子结构化表示</w:t>
      </w:r>
      <w:r w:rsidR="000E13D9" w:rsidRPr="000E13D9">
        <w:rPr>
          <w:spacing w:val="8"/>
          <w:kern w:val="0"/>
          <w:vertAlign w:val="superscript"/>
        </w:rPr>
        <w:fldChar w:fldCharType="begin"/>
      </w:r>
      <w:r w:rsidR="000E13D9" w:rsidRPr="000E13D9">
        <w:rPr>
          <w:spacing w:val="8"/>
          <w:kern w:val="0"/>
          <w:vertAlign w:val="superscript"/>
        </w:rPr>
        <w:instrText xml:space="preserve"> REF _Ref24039233 \r \h </w:instrText>
      </w:r>
      <w:r w:rsidR="000E13D9">
        <w:rPr>
          <w:spacing w:val="8"/>
          <w:kern w:val="0"/>
          <w:vertAlign w:val="superscript"/>
        </w:rPr>
        <w:instrText xml:space="preserve"> \* MERGEFORMAT </w:instrText>
      </w:r>
      <w:r w:rsidR="000E13D9" w:rsidRPr="000E13D9">
        <w:rPr>
          <w:spacing w:val="8"/>
          <w:kern w:val="0"/>
          <w:vertAlign w:val="superscript"/>
        </w:rPr>
      </w:r>
      <w:r w:rsidR="000E13D9" w:rsidRPr="000E13D9">
        <w:rPr>
          <w:spacing w:val="8"/>
          <w:kern w:val="0"/>
          <w:vertAlign w:val="superscript"/>
        </w:rPr>
        <w:fldChar w:fldCharType="separate"/>
      </w:r>
      <w:r w:rsidR="001F6B20">
        <w:rPr>
          <w:spacing w:val="8"/>
          <w:kern w:val="0"/>
          <w:vertAlign w:val="superscript"/>
        </w:rPr>
        <w:t xml:space="preserve">[7] </w:t>
      </w:r>
      <w:r w:rsidR="000E13D9" w:rsidRPr="000E13D9">
        <w:rPr>
          <w:spacing w:val="8"/>
          <w:kern w:val="0"/>
          <w:vertAlign w:val="superscript"/>
        </w:rPr>
        <w:fldChar w:fldCharType="end"/>
      </w:r>
      <w:r w:rsidRPr="00C66148">
        <w:rPr>
          <w:spacing w:val="8"/>
          <w:kern w:val="0"/>
        </w:rPr>
        <w:t>等中文自然语言处理的研究也在深度学习技术的推动下获得了长足的发展。随着中文信息化的程度越来越深，我们越来越发现蕴含着中华民族千百年智慧的古汉语书籍更加需要我们利用现代化的技术进行妥善的保存、处理。</w:t>
      </w:r>
      <w:r w:rsidR="00256A95" w:rsidRPr="00C66148">
        <w:rPr>
          <w:spacing w:val="8"/>
          <w:kern w:val="0"/>
        </w:rPr>
        <w:t>对于古汉语文章书籍的组织、采录、收集、整理、纂修、审定也逐渐</w:t>
      </w:r>
      <w:r w:rsidR="008C10DD" w:rsidRPr="00C66148">
        <w:rPr>
          <w:spacing w:val="8"/>
          <w:kern w:val="0"/>
        </w:rPr>
        <w:t>转移到了计算机上。古代汉语，是与现代汉语相对而言的，古代汉族群众的语言</w:t>
      </w:r>
      <w:r w:rsidR="00A364A6" w:rsidRPr="003E06AA">
        <w:rPr>
          <w:spacing w:val="8"/>
          <w:kern w:val="0"/>
          <w:vertAlign w:val="superscript"/>
        </w:rPr>
        <w:fldChar w:fldCharType="begin"/>
      </w:r>
      <w:r w:rsidR="00A364A6" w:rsidRPr="003E06AA">
        <w:rPr>
          <w:spacing w:val="8"/>
          <w:kern w:val="0"/>
          <w:vertAlign w:val="superscript"/>
        </w:rPr>
        <w:instrText xml:space="preserve"> REF _Ref24008663 \r \h </w:instrText>
      </w:r>
      <w:r w:rsidR="003E06AA">
        <w:rPr>
          <w:spacing w:val="8"/>
          <w:kern w:val="0"/>
          <w:vertAlign w:val="superscript"/>
        </w:rPr>
        <w:instrText xml:space="preserve"> \* MERGEFORMAT </w:instrText>
      </w:r>
      <w:r w:rsidR="00A364A6" w:rsidRPr="003E06AA">
        <w:rPr>
          <w:spacing w:val="8"/>
          <w:kern w:val="0"/>
          <w:vertAlign w:val="superscript"/>
        </w:rPr>
      </w:r>
      <w:r w:rsidR="00A364A6" w:rsidRPr="003E06AA">
        <w:rPr>
          <w:spacing w:val="8"/>
          <w:kern w:val="0"/>
          <w:vertAlign w:val="superscript"/>
        </w:rPr>
        <w:fldChar w:fldCharType="separate"/>
      </w:r>
      <w:r w:rsidR="001F6B20">
        <w:rPr>
          <w:spacing w:val="8"/>
          <w:kern w:val="0"/>
          <w:vertAlign w:val="superscript"/>
        </w:rPr>
        <w:t xml:space="preserve">[8] </w:t>
      </w:r>
      <w:r w:rsidR="00A364A6" w:rsidRPr="003E06AA">
        <w:rPr>
          <w:spacing w:val="8"/>
          <w:kern w:val="0"/>
          <w:vertAlign w:val="superscript"/>
        </w:rPr>
        <w:fldChar w:fldCharType="end"/>
      </w:r>
      <w:r w:rsidR="008C10DD" w:rsidRPr="00C66148">
        <w:rPr>
          <w:spacing w:val="8"/>
          <w:kern w:val="0"/>
        </w:rPr>
        <w:t>。</w:t>
      </w:r>
      <w:r w:rsidR="00C5546F">
        <w:rPr>
          <w:rFonts w:hint="eastAsia"/>
          <w:spacing w:val="8"/>
          <w:kern w:val="0"/>
        </w:rPr>
        <w:t>在数千年的演变过程中，</w:t>
      </w:r>
      <w:r w:rsidR="00F962F3">
        <w:rPr>
          <w:rFonts w:hint="eastAsia"/>
          <w:spacing w:val="8"/>
          <w:kern w:val="0"/>
        </w:rPr>
        <w:t>我们的现代汉语已和古汉语有很大的不同，未接受过专业教育的人一般较难读懂原始的古汉语书籍</w:t>
      </w:r>
      <w:r w:rsidR="008C10DD" w:rsidRPr="00C66148">
        <w:rPr>
          <w:spacing w:val="8"/>
          <w:kern w:val="0"/>
        </w:rPr>
        <w:t>。由于古汉语的专业性，古汉语自然文本的采录、处理和分析过程大多由专业的古汉语研究者来操作，整个过程十分消耗人力物力。自然语言处理技术与古汉语处理的结合使人们可以</w:t>
      </w:r>
      <w:r w:rsidR="008944E4">
        <w:rPr>
          <w:rFonts w:hint="eastAsia"/>
          <w:spacing w:val="8"/>
          <w:kern w:val="0"/>
        </w:rPr>
        <w:t>利用机器</w:t>
      </w:r>
      <w:r w:rsidR="008C10DD" w:rsidRPr="00C66148">
        <w:rPr>
          <w:spacing w:val="8"/>
          <w:kern w:val="0"/>
        </w:rPr>
        <w:t>处理</w:t>
      </w:r>
      <w:r w:rsidR="00E43020">
        <w:rPr>
          <w:rFonts w:hint="eastAsia"/>
          <w:spacing w:val="8"/>
          <w:kern w:val="0"/>
        </w:rPr>
        <w:t>复杂</w:t>
      </w:r>
      <w:r w:rsidR="008C10DD" w:rsidRPr="00C66148">
        <w:rPr>
          <w:spacing w:val="8"/>
          <w:kern w:val="0"/>
        </w:rPr>
        <w:t>的古汉语</w:t>
      </w:r>
      <w:r w:rsidR="00E43020">
        <w:rPr>
          <w:rFonts w:hint="eastAsia"/>
          <w:spacing w:val="8"/>
          <w:kern w:val="0"/>
        </w:rPr>
        <w:t>任务</w:t>
      </w:r>
      <w:r w:rsidR="008C10DD" w:rsidRPr="00C66148">
        <w:rPr>
          <w:spacing w:val="8"/>
          <w:kern w:val="0"/>
        </w:rPr>
        <w:t>，而无需再花大量的时间和精力去学习和检索不符合现代人习惯的古汉语语法。</w:t>
      </w:r>
    </w:p>
    <w:p w:rsidR="00A36492" w:rsidRPr="00C66148" w:rsidRDefault="000632FE" w:rsidP="00C84710">
      <w:pPr>
        <w:pStyle w:val="u5"/>
        <w:spacing w:before="24" w:after="24"/>
        <w:ind w:firstLine="512"/>
        <w:rPr>
          <w:spacing w:val="8"/>
          <w:kern w:val="0"/>
        </w:rPr>
      </w:pPr>
      <w:r w:rsidRPr="00C66148">
        <w:rPr>
          <w:spacing w:val="8"/>
          <w:kern w:val="0"/>
        </w:rPr>
        <w:t>对于实体古籍来说我们需要将其数字化、信息化，分门别类存档入库，</w:t>
      </w:r>
      <w:r w:rsidRPr="00C84710">
        <w:t>这有利于我们传承传统文化和保护先人的思想精华</w:t>
      </w:r>
      <w:r w:rsidRPr="00C66148">
        <w:rPr>
          <w:spacing w:val="8"/>
          <w:kern w:val="0"/>
        </w:rPr>
        <w:t>。对于已经入库的电子书来说，我们需要利用现代中文自然语言处理技术对其进行更深层次</w:t>
      </w:r>
      <w:r w:rsidRPr="00C66148">
        <w:rPr>
          <w:spacing w:val="8"/>
          <w:kern w:val="0"/>
        </w:rPr>
        <w:lastRenderedPageBreak/>
        <w:t>的结构化处理和数据挖掘</w:t>
      </w:r>
      <w:r w:rsidR="00A364A6" w:rsidRPr="003E06AA">
        <w:rPr>
          <w:spacing w:val="8"/>
          <w:kern w:val="0"/>
          <w:vertAlign w:val="superscript"/>
        </w:rPr>
        <w:fldChar w:fldCharType="begin"/>
      </w:r>
      <w:r w:rsidR="00A364A6" w:rsidRPr="003E06AA">
        <w:rPr>
          <w:spacing w:val="8"/>
          <w:kern w:val="0"/>
          <w:vertAlign w:val="superscript"/>
        </w:rPr>
        <w:instrText xml:space="preserve"> REF _Ref24008668 \r \h </w:instrText>
      </w:r>
      <w:r w:rsidR="003E06AA">
        <w:rPr>
          <w:spacing w:val="8"/>
          <w:kern w:val="0"/>
          <w:vertAlign w:val="superscript"/>
        </w:rPr>
        <w:instrText xml:space="preserve"> \* MERGEFORMAT </w:instrText>
      </w:r>
      <w:r w:rsidR="00A364A6" w:rsidRPr="003E06AA">
        <w:rPr>
          <w:spacing w:val="8"/>
          <w:kern w:val="0"/>
          <w:vertAlign w:val="superscript"/>
        </w:rPr>
      </w:r>
      <w:r w:rsidR="00A364A6" w:rsidRPr="003E06AA">
        <w:rPr>
          <w:spacing w:val="8"/>
          <w:kern w:val="0"/>
          <w:vertAlign w:val="superscript"/>
        </w:rPr>
        <w:fldChar w:fldCharType="separate"/>
      </w:r>
      <w:r w:rsidR="001F6B20">
        <w:rPr>
          <w:spacing w:val="8"/>
          <w:kern w:val="0"/>
          <w:vertAlign w:val="superscript"/>
        </w:rPr>
        <w:t xml:space="preserve">[9] </w:t>
      </w:r>
      <w:r w:rsidR="00A364A6" w:rsidRPr="003E06AA">
        <w:rPr>
          <w:spacing w:val="8"/>
          <w:kern w:val="0"/>
          <w:vertAlign w:val="superscript"/>
        </w:rPr>
        <w:fldChar w:fldCharType="end"/>
      </w:r>
      <w:r w:rsidRPr="00C66148">
        <w:rPr>
          <w:spacing w:val="8"/>
          <w:kern w:val="0"/>
        </w:rPr>
        <w:t>。这对于现有古汉语书籍的保存、知识提取和历史研究将</w:t>
      </w:r>
      <w:r w:rsidR="00911E73">
        <w:rPr>
          <w:rFonts w:hint="eastAsia"/>
          <w:spacing w:val="8"/>
          <w:kern w:val="0"/>
        </w:rPr>
        <w:t>具有</w:t>
      </w:r>
      <w:r w:rsidRPr="00C66148">
        <w:rPr>
          <w:spacing w:val="8"/>
          <w:kern w:val="0"/>
        </w:rPr>
        <w:t>重要意义，将促进我国的数字人文建设</w:t>
      </w:r>
      <w:r w:rsidR="00A364A6" w:rsidRPr="003E06AA">
        <w:rPr>
          <w:spacing w:val="8"/>
          <w:kern w:val="0"/>
          <w:vertAlign w:val="superscript"/>
        </w:rPr>
        <w:fldChar w:fldCharType="begin"/>
      </w:r>
      <w:r w:rsidR="00A364A6" w:rsidRPr="003E06AA">
        <w:rPr>
          <w:spacing w:val="8"/>
          <w:kern w:val="0"/>
          <w:vertAlign w:val="superscript"/>
        </w:rPr>
        <w:instrText xml:space="preserve"> REF _Ref24008672 \r \h </w:instrText>
      </w:r>
      <w:r w:rsidR="003E06AA">
        <w:rPr>
          <w:spacing w:val="8"/>
          <w:kern w:val="0"/>
          <w:vertAlign w:val="superscript"/>
        </w:rPr>
        <w:instrText xml:space="preserve"> \* MERGEFORMAT </w:instrText>
      </w:r>
      <w:r w:rsidR="00A364A6" w:rsidRPr="003E06AA">
        <w:rPr>
          <w:spacing w:val="8"/>
          <w:kern w:val="0"/>
          <w:vertAlign w:val="superscript"/>
        </w:rPr>
      </w:r>
      <w:r w:rsidR="00A364A6" w:rsidRPr="003E06AA">
        <w:rPr>
          <w:spacing w:val="8"/>
          <w:kern w:val="0"/>
          <w:vertAlign w:val="superscript"/>
        </w:rPr>
        <w:fldChar w:fldCharType="separate"/>
      </w:r>
      <w:r w:rsidR="001F6B20">
        <w:rPr>
          <w:spacing w:val="8"/>
          <w:kern w:val="0"/>
          <w:vertAlign w:val="superscript"/>
        </w:rPr>
        <w:t xml:space="preserve">[10] </w:t>
      </w:r>
      <w:r w:rsidR="00A364A6" w:rsidRPr="003E06AA">
        <w:rPr>
          <w:spacing w:val="8"/>
          <w:kern w:val="0"/>
          <w:vertAlign w:val="superscript"/>
        </w:rPr>
        <w:fldChar w:fldCharType="end"/>
      </w:r>
      <w:r w:rsidRPr="00C66148">
        <w:rPr>
          <w:spacing w:val="8"/>
          <w:kern w:val="0"/>
        </w:rPr>
        <w:t>。然而现实是当前古汉语数字化进展大多停留在入库阶段，其后期的分词、词性标注、命名实体识别、文本结构化处理、文本分类等研究较少，目前所实现的一些方法其精度也不是很高。限制目前各类方法精确度的一部分原因是，中文有据可查的文字源自公元前</w:t>
      </w:r>
      <w:r w:rsidRPr="00C66148">
        <w:rPr>
          <w:spacing w:val="8"/>
          <w:kern w:val="0"/>
        </w:rPr>
        <w:t>14</w:t>
      </w:r>
      <w:r w:rsidR="00911E73">
        <w:rPr>
          <w:spacing w:val="8"/>
          <w:kern w:val="0"/>
        </w:rPr>
        <w:t>世纪的殷商后期，这时形成了初步的甲骨文，距今已</w:t>
      </w:r>
      <w:r w:rsidRPr="00C66148">
        <w:rPr>
          <w:spacing w:val="8"/>
          <w:kern w:val="0"/>
        </w:rPr>
        <w:t>三千多年，而这三千多年的演变过程中，中文的字义、词义和句法等也在不断的动态变化中。以古文翻译来说，</w:t>
      </w:r>
      <w:r w:rsidR="00BC70E0">
        <w:rPr>
          <w:rFonts w:hint="eastAsia"/>
          <w:spacing w:val="8"/>
          <w:kern w:val="0"/>
        </w:rPr>
        <w:t>“</w:t>
      </w:r>
      <w:r w:rsidR="00BC70E0" w:rsidRPr="00C66148">
        <w:rPr>
          <w:spacing w:val="8"/>
          <w:kern w:val="0"/>
        </w:rPr>
        <w:t>汤</w:t>
      </w:r>
      <w:r w:rsidR="00BC70E0">
        <w:rPr>
          <w:rFonts w:hint="eastAsia"/>
          <w:spacing w:val="8"/>
          <w:kern w:val="0"/>
        </w:rPr>
        <w:t>”</w:t>
      </w:r>
      <w:r w:rsidRPr="00C66148">
        <w:rPr>
          <w:spacing w:val="8"/>
          <w:kern w:val="0"/>
        </w:rPr>
        <w:t>，</w:t>
      </w:r>
      <w:r w:rsidR="00211A4D">
        <w:rPr>
          <w:spacing w:val="8"/>
          <w:kern w:val="0"/>
        </w:rPr>
        <w:t>原指一切热水，现在仅指食物煮后所得的汁水或烹调后汁特别多的副食</w:t>
      </w:r>
      <w:r w:rsidR="00211A4D">
        <w:rPr>
          <w:rFonts w:hint="eastAsia"/>
          <w:spacing w:val="8"/>
          <w:kern w:val="0"/>
        </w:rPr>
        <w:t>。</w:t>
      </w:r>
      <w:r w:rsidRPr="00C66148">
        <w:rPr>
          <w:spacing w:val="8"/>
          <w:kern w:val="0"/>
        </w:rPr>
        <w:t>又如</w:t>
      </w:r>
      <w:r w:rsidRPr="00C66148">
        <w:rPr>
          <w:spacing w:val="8"/>
          <w:kern w:val="0"/>
        </w:rPr>
        <w:t>“</w:t>
      </w:r>
      <w:r w:rsidRPr="00C66148">
        <w:rPr>
          <w:spacing w:val="8"/>
          <w:kern w:val="0"/>
        </w:rPr>
        <w:t>治</w:t>
      </w:r>
      <w:r w:rsidRPr="00C66148">
        <w:rPr>
          <w:spacing w:val="8"/>
          <w:kern w:val="0"/>
        </w:rPr>
        <w:t>”</w:t>
      </w:r>
      <w:r w:rsidRPr="00C66148">
        <w:rPr>
          <w:spacing w:val="8"/>
          <w:kern w:val="0"/>
        </w:rPr>
        <w:t>的本义是平治水患，所以字从</w:t>
      </w:r>
      <w:r w:rsidRPr="00C66148">
        <w:rPr>
          <w:spacing w:val="8"/>
          <w:kern w:val="0"/>
        </w:rPr>
        <w:t>“</w:t>
      </w:r>
      <w:r w:rsidRPr="00C66148">
        <w:rPr>
          <w:spacing w:val="8"/>
          <w:kern w:val="0"/>
        </w:rPr>
        <w:t>水</w:t>
      </w:r>
      <w:r w:rsidRPr="00C66148">
        <w:rPr>
          <w:spacing w:val="8"/>
          <w:kern w:val="0"/>
        </w:rPr>
        <w:t>”</w:t>
      </w:r>
      <w:r w:rsidRPr="00C66148">
        <w:rPr>
          <w:spacing w:val="8"/>
          <w:kern w:val="0"/>
        </w:rPr>
        <w:t>旁，后来扩大为泛指一切治理。由此可见不同时代的中文，会有不同时代的特色，并不是一成不变的。面对我们中文历史源远流长的情况，试图构造出一种普适于各种时代的模型是很难实现的。所以只有判定了古籍所在的大致时间，才可以更加有针对性的对古籍进行后续研究，提高研究的精度和效率。</w:t>
      </w:r>
    </w:p>
    <w:p w:rsidR="00BB3D47" w:rsidRPr="00600BD2" w:rsidRDefault="00A90CF0" w:rsidP="00C84710">
      <w:pPr>
        <w:pStyle w:val="u5"/>
        <w:spacing w:before="24" w:after="24"/>
        <w:ind w:firstLine="480"/>
        <w:rPr>
          <w:spacing w:val="8"/>
          <w:kern w:val="0"/>
        </w:rPr>
      </w:pPr>
      <w:r w:rsidRPr="00C84710">
        <w:t>清代以来中国文人也在古文断代领域进行不断的探索</w:t>
      </w:r>
      <w:r w:rsidRPr="00C66148">
        <w:rPr>
          <w:spacing w:val="8"/>
          <w:kern w:val="0"/>
        </w:rPr>
        <w:t>，</w:t>
      </w:r>
      <w:r w:rsidR="005B689A" w:rsidRPr="00C66148">
        <w:rPr>
          <w:spacing w:val="8"/>
          <w:kern w:val="0"/>
        </w:rPr>
        <w:t>包括</w:t>
      </w:r>
      <w:r w:rsidR="002E1148" w:rsidRPr="00C66148">
        <w:rPr>
          <w:spacing w:val="8"/>
          <w:kern w:val="0"/>
        </w:rPr>
        <w:t>刘师培、章太炎</w:t>
      </w:r>
      <w:r w:rsidR="005B689A" w:rsidRPr="00600BD2">
        <w:rPr>
          <w:spacing w:val="8"/>
          <w:kern w:val="0"/>
        </w:rPr>
        <w:t>等在义理方面</w:t>
      </w:r>
      <w:r w:rsidR="00600BD2">
        <w:rPr>
          <w:rFonts w:hint="eastAsia"/>
          <w:spacing w:val="8"/>
          <w:kern w:val="0"/>
        </w:rPr>
        <w:t>进行</w:t>
      </w:r>
      <w:r w:rsidR="005B689A" w:rsidRPr="00600BD2">
        <w:rPr>
          <w:spacing w:val="8"/>
          <w:kern w:val="0"/>
        </w:rPr>
        <w:t>研究</w:t>
      </w:r>
      <w:r w:rsidR="00A364A6" w:rsidRPr="003E06AA">
        <w:rPr>
          <w:spacing w:val="8"/>
          <w:kern w:val="0"/>
          <w:vertAlign w:val="superscript"/>
        </w:rPr>
        <w:fldChar w:fldCharType="begin"/>
      </w:r>
      <w:r w:rsidR="00A364A6" w:rsidRPr="003E06AA">
        <w:rPr>
          <w:spacing w:val="8"/>
          <w:kern w:val="0"/>
          <w:vertAlign w:val="superscript"/>
        </w:rPr>
        <w:instrText xml:space="preserve"> REF _Ref24008684 \r \h </w:instrText>
      </w:r>
      <w:r w:rsidR="003E06AA">
        <w:rPr>
          <w:spacing w:val="8"/>
          <w:kern w:val="0"/>
          <w:vertAlign w:val="superscript"/>
        </w:rPr>
        <w:instrText xml:space="preserve"> \* MERGEFORMAT </w:instrText>
      </w:r>
      <w:r w:rsidR="00A364A6" w:rsidRPr="003E06AA">
        <w:rPr>
          <w:spacing w:val="8"/>
          <w:kern w:val="0"/>
          <w:vertAlign w:val="superscript"/>
        </w:rPr>
      </w:r>
      <w:r w:rsidR="00A364A6" w:rsidRPr="003E06AA">
        <w:rPr>
          <w:spacing w:val="8"/>
          <w:kern w:val="0"/>
          <w:vertAlign w:val="superscript"/>
        </w:rPr>
        <w:fldChar w:fldCharType="separate"/>
      </w:r>
      <w:r w:rsidR="001F6B20">
        <w:rPr>
          <w:spacing w:val="8"/>
          <w:kern w:val="0"/>
          <w:vertAlign w:val="superscript"/>
        </w:rPr>
        <w:t xml:space="preserve">[11] </w:t>
      </w:r>
      <w:r w:rsidR="00A364A6" w:rsidRPr="003E06AA">
        <w:rPr>
          <w:spacing w:val="8"/>
          <w:kern w:val="0"/>
          <w:vertAlign w:val="superscript"/>
        </w:rPr>
        <w:fldChar w:fldCharType="end"/>
      </w:r>
      <w:r w:rsidR="005B689A" w:rsidRPr="00600BD2">
        <w:rPr>
          <w:spacing w:val="8"/>
          <w:kern w:val="0"/>
        </w:rPr>
        <w:t>，</w:t>
      </w:r>
      <w:r w:rsidR="00600BD2">
        <w:rPr>
          <w:rFonts w:hint="eastAsia"/>
          <w:spacing w:val="8"/>
          <w:kern w:val="0"/>
        </w:rPr>
        <w:t>之后</w:t>
      </w:r>
      <w:r w:rsidR="005B689A" w:rsidRPr="00600BD2">
        <w:rPr>
          <w:spacing w:val="8"/>
          <w:kern w:val="0"/>
        </w:rPr>
        <w:t>还有</w:t>
      </w:r>
      <w:r w:rsidR="00600BD2" w:rsidRPr="00C66148">
        <w:rPr>
          <w:spacing w:val="8"/>
          <w:kern w:val="0"/>
        </w:rPr>
        <w:t>高本汉</w:t>
      </w:r>
      <w:r w:rsidR="00600BD2" w:rsidRPr="00600BD2">
        <w:rPr>
          <w:rFonts w:hint="eastAsia"/>
          <w:spacing w:val="8"/>
          <w:kern w:val="0"/>
        </w:rPr>
        <w:t>、</w:t>
      </w:r>
      <w:r w:rsidR="00600BD2" w:rsidRPr="00C66148">
        <w:rPr>
          <w:spacing w:val="8"/>
          <w:kern w:val="0"/>
        </w:rPr>
        <w:t>戴闻达</w:t>
      </w:r>
      <w:r w:rsidR="00600BD2">
        <w:rPr>
          <w:rFonts w:hint="eastAsia"/>
          <w:spacing w:val="8"/>
          <w:kern w:val="0"/>
        </w:rPr>
        <w:t>和</w:t>
      </w:r>
      <w:r w:rsidR="00600BD2" w:rsidRPr="00C66148">
        <w:rPr>
          <w:spacing w:val="8"/>
          <w:kern w:val="0"/>
        </w:rPr>
        <w:t>尤锐</w:t>
      </w:r>
      <w:r w:rsidR="00600BD2">
        <w:rPr>
          <w:rFonts w:hint="eastAsia"/>
          <w:spacing w:val="8"/>
          <w:kern w:val="0"/>
        </w:rPr>
        <w:t>等</w:t>
      </w:r>
      <w:r w:rsidR="005B689A" w:rsidRPr="00C66148">
        <w:rPr>
          <w:spacing w:val="8"/>
          <w:kern w:val="0"/>
        </w:rPr>
        <w:t>利用现代汉语方法</w:t>
      </w:r>
      <w:r w:rsidR="00BD13C1" w:rsidRPr="00C66148">
        <w:rPr>
          <w:spacing w:val="8"/>
          <w:kern w:val="0"/>
        </w:rPr>
        <w:t>进行研究</w:t>
      </w:r>
      <w:r w:rsidR="00A364A6" w:rsidRPr="003E06AA">
        <w:rPr>
          <w:spacing w:val="8"/>
          <w:kern w:val="0"/>
          <w:vertAlign w:val="superscript"/>
        </w:rPr>
        <w:fldChar w:fldCharType="begin"/>
      </w:r>
      <w:r w:rsidR="00A364A6" w:rsidRPr="003E06AA">
        <w:rPr>
          <w:spacing w:val="8"/>
          <w:kern w:val="0"/>
          <w:vertAlign w:val="superscript"/>
        </w:rPr>
        <w:instrText xml:space="preserve"> REF _Ref24008688 \r \h </w:instrText>
      </w:r>
      <w:r w:rsidR="003E06AA">
        <w:rPr>
          <w:spacing w:val="8"/>
          <w:kern w:val="0"/>
          <w:vertAlign w:val="superscript"/>
        </w:rPr>
        <w:instrText xml:space="preserve"> \* MERGEFORMAT </w:instrText>
      </w:r>
      <w:r w:rsidR="00A364A6" w:rsidRPr="003E06AA">
        <w:rPr>
          <w:spacing w:val="8"/>
          <w:kern w:val="0"/>
          <w:vertAlign w:val="superscript"/>
        </w:rPr>
      </w:r>
      <w:r w:rsidR="00A364A6" w:rsidRPr="003E06AA">
        <w:rPr>
          <w:spacing w:val="8"/>
          <w:kern w:val="0"/>
          <w:vertAlign w:val="superscript"/>
        </w:rPr>
        <w:fldChar w:fldCharType="separate"/>
      </w:r>
      <w:r w:rsidR="001F6B20">
        <w:rPr>
          <w:spacing w:val="8"/>
          <w:kern w:val="0"/>
          <w:vertAlign w:val="superscript"/>
        </w:rPr>
        <w:t xml:space="preserve">[12] </w:t>
      </w:r>
      <w:r w:rsidR="00A364A6" w:rsidRPr="003E06AA">
        <w:rPr>
          <w:spacing w:val="8"/>
          <w:kern w:val="0"/>
          <w:vertAlign w:val="superscript"/>
        </w:rPr>
        <w:fldChar w:fldCharType="end"/>
      </w:r>
      <w:r w:rsidR="00BD13C1" w:rsidRPr="00C66148">
        <w:rPr>
          <w:spacing w:val="8"/>
          <w:kern w:val="0"/>
        </w:rPr>
        <w:t>。以上</w:t>
      </w:r>
      <w:r w:rsidR="00A36492" w:rsidRPr="00C66148">
        <w:rPr>
          <w:spacing w:val="8"/>
          <w:kern w:val="0"/>
        </w:rPr>
        <w:t>方法无论是从内容</w:t>
      </w:r>
      <w:r w:rsidR="00600BD2">
        <w:rPr>
          <w:rFonts w:hint="eastAsia"/>
          <w:spacing w:val="8"/>
          <w:kern w:val="0"/>
        </w:rPr>
        <w:t>上</w:t>
      </w:r>
      <w:r w:rsidR="00A36492" w:rsidRPr="00C66148">
        <w:rPr>
          <w:spacing w:val="8"/>
          <w:kern w:val="0"/>
        </w:rPr>
        <w:t>还是从词法上，都</w:t>
      </w:r>
      <w:r w:rsidR="003256C5" w:rsidRPr="00C66148">
        <w:rPr>
          <w:spacing w:val="8"/>
          <w:kern w:val="0"/>
        </w:rPr>
        <w:t>充分</w:t>
      </w:r>
      <w:r w:rsidR="00A36492" w:rsidRPr="00C66148">
        <w:rPr>
          <w:spacing w:val="8"/>
          <w:kern w:val="0"/>
        </w:rPr>
        <w:t>说明了古文的文本内容中含有足够用来断代和辨伪的信息量，这是利用机器学习解决该类问题的必要条件。本文利用深</w:t>
      </w:r>
      <w:r w:rsidR="00211A4D">
        <w:rPr>
          <w:spacing w:val="8"/>
          <w:kern w:val="0"/>
        </w:rPr>
        <w:t>度学习的方法，通过对某些年代的古籍进行学习，使深度学习模型自动</w:t>
      </w:r>
      <w:r w:rsidR="00211A4D">
        <w:rPr>
          <w:rFonts w:hint="eastAsia"/>
          <w:spacing w:val="8"/>
          <w:kern w:val="0"/>
        </w:rPr>
        <w:t>地</w:t>
      </w:r>
      <w:r w:rsidR="00A36492" w:rsidRPr="00C66148">
        <w:rPr>
          <w:spacing w:val="8"/>
          <w:kern w:val="0"/>
        </w:rPr>
        <w:t>学习到不同时期的古籍中的文法、词汇规律，得到可自动断代的深度学习模型。模型</w:t>
      </w:r>
      <w:r w:rsidR="00D906C5" w:rsidRPr="00C66148">
        <w:rPr>
          <w:spacing w:val="8"/>
          <w:kern w:val="0"/>
        </w:rPr>
        <w:t>从古籍中自动</w:t>
      </w:r>
      <w:r w:rsidR="00A36492" w:rsidRPr="00C66148">
        <w:rPr>
          <w:spacing w:val="8"/>
          <w:kern w:val="0"/>
        </w:rPr>
        <w:t>提取出的高维信息中不仅包含</w:t>
      </w:r>
      <w:r w:rsidR="00D72581">
        <w:rPr>
          <w:rFonts w:hint="eastAsia"/>
          <w:spacing w:val="8"/>
          <w:kern w:val="0"/>
        </w:rPr>
        <w:t>某一种词类的</w:t>
      </w:r>
      <w:r w:rsidR="00A36492" w:rsidRPr="00C66148">
        <w:rPr>
          <w:spacing w:val="8"/>
          <w:kern w:val="0"/>
        </w:rPr>
        <w:t>词法信息，也包含了</w:t>
      </w:r>
      <w:r w:rsidR="00D72581">
        <w:rPr>
          <w:rFonts w:hint="eastAsia"/>
          <w:spacing w:val="8"/>
          <w:kern w:val="0"/>
        </w:rPr>
        <w:t>词与词构成的句法</w:t>
      </w:r>
      <w:r w:rsidR="00A36492" w:rsidRPr="00C66148">
        <w:rPr>
          <w:spacing w:val="8"/>
          <w:kern w:val="0"/>
        </w:rPr>
        <w:t>信息</w:t>
      </w:r>
      <w:r w:rsidR="00D72581">
        <w:rPr>
          <w:rFonts w:hint="eastAsia"/>
          <w:spacing w:val="8"/>
          <w:kern w:val="0"/>
        </w:rPr>
        <w:t>以及其他更高维的信息</w:t>
      </w:r>
      <w:r w:rsidR="00A36492" w:rsidRPr="00C66148">
        <w:rPr>
          <w:spacing w:val="8"/>
          <w:kern w:val="0"/>
        </w:rPr>
        <w:t>，</w:t>
      </w:r>
      <w:r w:rsidR="00D72581">
        <w:rPr>
          <w:rFonts w:hint="eastAsia"/>
          <w:spacing w:val="8"/>
          <w:kern w:val="0"/>
        </w:rPr>
        <w:t>以模型的预测结果</w:t>
      </w:r>
      <w:r w:rsidR="00A36492" w:rsidRPr="00C66148">
        <w:rPr>
          <w:spacing w:val="8"/>
          <w:kern w:val="0"/>
        </w:rPr>
        <w:t>作为参考再进行后续的</w:t>
      </w:r>
      <w:r w:rsidR="00D72581">
        <w:rPr>
          <w:rFonts w:hint="eastAsia"/>
          <w:spacing w:val="8"/>
          <w:kern w:val="0"/>
        </w:rPr>
        <w:t>研究</w:t>
      </w:r>
      <w:r w:rsidR="00211A4D">
        <w:rPr>
          <w:spacing w:val="8"/>
          <w:kern w:val="0"/>
        </w:rPr>
        <w:t>将大大</w:t>
      </w:r>
      <w:r w:rsidR="00211A4D">
        <w:rPr>
          <w:rFonts w:hint="eastAsia"/>
          <w:spacing w:val="8"/>
          <w:kern w:val="0"/>
        </w:rPr>
        <w:t>地</w:t>
      </w:r>
      <w:r w:rsidR="00A36492" w:rsidRPr="00C66148">
        <w:rPr>
          <w:spacing w:val="8"/>
          <w:kern w:val="0"/>
        </w:rPr>
        <w:t>解放学者们的时间和精力。本</w:t>
      </w:r>
      <w:r w:rsidR="00D906C5" w:rsidRPr="00C66148">
        <w:rPr>
          <w:spacing w:val="8"/>
          <w:kern w:val="0"/>
        </w:rPr>
        <w:t>部分</w:t>
      </w:r>
      <w:r w:rsidR="00A36492" w:rsidRPr="00C66148">
        <w:rPr>
          <w:spacing w:val="8"/>
          <w:kern w:val="0"/>
        </w:rPr>
        <w:t>所研究的模型在文本</w:t>
      </w:r>
      <w:r w:rsidR="00D906C5" w:rsidRPr="00C66148">
        <w:rPr>
          <w:spacing w:val="8"/>
          <w:kern w:val="0"/>
        </w:rPr>
        <w:t>断代</w:t>
      </w:r>
      <w:r w:rsidR="00A36492" w:rsidRPr="00C66148">
        <w:rPr>
          <w:spacing w:val="8"/>
          <w:kern w:val="0"/>
        </w:rPr>
        <w:t>方向将有重要的实践意义。</w:t>
      </w:r>
    </w:p>
    <w:p w:rsidR="007757B5" w:rsidRPr="00B774A3" w:rsidRDefault="000632FE" w:rsidP="00C84710">
      <w:pPr>
        <w:pStyle w:val="u5"/>
        <w:spacing w:before="24" w:after="24"/>
        <w:ind w:firstLine="480"/>
        <w:rPr>
          <w:spacing w:val="8"/>
          <w:kern w:val="0"/>
        </w:rPr>
      </w:pPr>
      <w:r w:rsidRPr="00C84710">
        <w:t>本文</w:t>
      </w:r>
      <w:r w:rsidR="001A458F" w:rsidRPr="00C84710">
        <w:t>的第一部分主要内容</w:t>
      </w:r>
      <w:r w:rsidRPr="00C84710">
        <w:t>试图从古籍时间判定的角度在中国古文自然语言处理领域进行一定的探索</w:t>
      </w:r>
      <w:r w:rsidRPr="00C66148">
        <w:rPr>
          <w:spacing w:val="8"/>
          <w:kern w:val="0"/>
        </w:rPr>
        <w:t>。</w:t>
      </w:r>
      <w:r w:rsidR="004E4E01">
        <w:rPr>
          <w:spacing w:val="8"/>
          <w:kern w:val="0"/>
        </w:rPr>
        <w:t>从输入输出的关系来看，古文时间判定任务</w:t>
      </w:r>
      <w:r w:rsidRPr="00C66148">
        <w:rPr>
          <w:spacing w:val="8"/>
          <w:kern w:val="0"/>
        </w:rPr>
        <w:t>为一个文本分类任务。目前的文本分类模型，大致可分为两类，一类是基于规则或基于概率统计的传统机器学习方法，另一类是基于深度学习方法。其中，基于规则或概率的方法相对简单，易于实现，在特定领域能取得较好的效果。其优点是时间复杂度低、运算速度快。但是在基于规则和概率的方法中，需要考虑很多规则或特定条件来表述类别，因此需要通过领域专家定义和人工</w:t>
      </w:r>
      <w:r w:rsidR="00600BD2">
        <w:rPr>
          <w:spacing w:val="8"/>
          <w:kern w:val="0"/>
        </w:rPr>
        <w:t>提取特征。结合深度学习方法来解决特定领域问题是近年来的一个趋势</w:t>
      </w:r>
      <w:r w:rsidR="00600BD2">
        <w:rPr>
          <w:rFonts w:hint="eastAsia"/>
          <w:spacing w:val="8"/>
          <w:kern w:val="0"/>
        </w:rPr>
        <w:t>。</w:t>
      </w:r>
      <w:r w:rsidR="00D72581">
        <w:rPr>
          <w:rFonts w:hint="eastAsia"/>
          <w:spacing w:val="8"/>
          <w:kern w:val="0"/>
        </w:rPr>
        <w:t>基于</w:t>
      </w:r>
      <w:r w:rsidR="001A748C">
        <w:rPr>
          <w:rFonts w:hint="eastAsia"/>
          <w:spacing w:val="8"/>
          <w:kern w:val="0"/>
        </w:rPr>
        <w:t>注意力</w:t>
      </w:r>
      <w:r w:rsidR="00D72581">
        <w:rPr>
          <w:rFonts w:hint="eastAsia"/>
          <w:spacing w:val="8"/>
          <w:kern w:val="0"/>
        </w:rPr>
        <w:t>机制的</w:t>
      </w:r>
      <w:r w:rsidRPr="00C66148">
        <w:rPr>
          <w:spacing w:val="8"/>
          <w:kern w:val="0"/>
        </w:rPr>
        <w:t>模型</w:t>
      </w:r>
      <w:r w:rsidR="00D72581">
        <w:rPr>
          <w:rFonts w:hint="eastAsia"/>
          <w:spacing w:val="8"/>
          <w:kern w:val="0"/>
        </w:rPr>
        <w:t>最近表现的非常</w:t>
      </w:r>
      <w:r w:rsidR="00D72581">
        <w:rPr>
          <w:rFonts w:hint="eastAsia"/>
          <w:spacing w:val="8"/>
          <w:kern w:val="0"/>
        </w:rPr>
        <w:lastRenderedPageBreak/>
        <w:t>强势，注意力机制模型</w:t>
      </w:r>
      <w:r w:rsidRPr="00C66148">
        <w:rPr>
          <w:spacing w:val="8"/>
          <w:kern w:val="0"/>
        </w:rPr>
        <w:t>主要面向现代语言，其成功主要依赖于当下互联网时代的海量信息化的文本，例如</w:t>
      </w:r>
      <w:r w:rsidRPr="00C66148">
        <w:rPr>
          <w:spacing w:val="8"/>
          <w:kern w:val="0"/>
        </w:rPr>
        <w:t>wiki</w:t>
      </w:r>
      <w:r w:rsidRPr="00C66148">
        <w:rPr>
          <w:spacing w:val="8"/>
          <w:kern w:val="0"/>
        </w:rPr>
        <w:t>百科、各类新闻媒体以及网络评论留言等，通过</w:t>
      </w:r>
      <w:r w:rsidR="00600BD2">
        <w:rPr>
          <w:rFonts w:hint="eastAsia"/>
          <w:spacing w:val="8"/>
          <w:kern w:val="0"/>
        </w:rPr>
        <w:t>大量的</w:t>
      </w:r>
      <w:r w:rsidRPr="00C66148">
        <w:rPr>
          <w:spacing w:val="8"/>
          <w:kern w:val="0"/>
        </w:rPr>
        <w:t>训练集才得以训练出模型中的</w:t>
      </w:r>
      <w:r w:rsidR="00D72581">
        <w:rPr>
          <w:rFonts w:hint="eastAsia"/>
          <w:spacing w:val="8"/>
          <w:kern w:val="0"/>
        </w:rPr>
        <w:t>大量</w:t>
      </w:r>
      <w:r w:rsidRPr="00C66148">
        <w:rPr>
          <w:spacing w:val="8"/>
          <w:kern w:val="0"/>
        </w:rPr>
        <w:t>参数，然而这一切在语料资源相对缺乏的古汉语领域并不适用。因此，本文提出使用</w:t>
      </w:r>
      <w:r w:rsidR="00600BD2">
        <w:rPr>
          <w:rFonts w:hint="eastAsia"/>
          <w:spacing w:val="8"/>
          <w:kern w:val="0"/>
        </w:rPr>
        <w:t>Bi-</w:t>
      </w:r>
      <w:r w:rsidRPr="00C66148">
        <w:rPr>
          <w:spacing w:val="8"/>
          <w:kern w:val="0"/>
        </w:rPr>
        <w:t>LSTM</w:t>
      </w:r>
      <w:r w:rsidRPr="00C66148">
        <w:rPr>
          <w:spacing w:val="8"/>
          <w:kern w:val="0"/>
        </w:rPr>
        <w:t>深度学习网络模型</w:t>
      </w:r>
      <w:r w:rsidR="00784C29">
        <w:rPr>
          <w:rFonts w:hint="eastAsia"/>
          <w:spacing w:val="8"/>
          <w:kern w:val="0"/>
        </w:rPr>
        <w:t>实现</w:t>
      </w:r>
      <w:r w:rsidRPr="00C66148">
        <w:rPr>
          <w:spacing w:val="8"/>
          <w:kern w:val="0"/>
        </w:rPr>
        <w:t>自动化古籍时间断定即古汉语文本分类任务。</w:t>
      </w:r>
      <w:r w:rsidR="000B675B" w:rsidRPr="00C66148">
        <w:rPr>
          <w:spacing w:val="8"/>
          <w:kern w:val="0"/>
        </w:rPr>
        <w:t>在判断好年代的基础上，</w:t>
      </w:r>
      <w:r w:rsidR="00600BD2">
        <w:rPr>
          <w:rFonts w:hint="eastAsia"/>
          <w:spacing w:val="8"/>
          <w:kern w:val="0"/>
        </w:rPr>
        <w:t>从而</w:t>
      </w:r>
      <w:r w:rsidR="000B675B" w:rsidRPr="00C66148">
        <w:rPr>
          <w:spacing w:val="8"/>
          <w:kern w:val="0"/>
        </w:rPr>
        <w:t>可以对古代汉</w:t>
      </w:r>
      <w:r w:rsidR="00784C29">
        <w:rPr>
          <w:spacing w:val="8"/>
          <w:kern w:val="0"/>
        </w:rPr>
        <w:t>语进行更有针对性</w:t>
      </w:r>
      <w:r w:rsidR="00784C29">
        <w:rPr>
          <w:rFonts w:hint="eastAsia"/>
          <w:spacing w:val="8"/>
          <w:kern w:val="0"/>
        </w:rPr>
        <w:t>、更</w:t>
      </w:r>
      <w:r w:rsidR="000B675B" w:rsidRPr="00C66148">
        <w:rPr>
          <w:spacing w:val="8"/>
          <w:kern w:val="0"/>
        </w:rPr>
        <w:t>深层次的处理和研究</w:t>
      </w:r>
      <w:r w:rsidR="00AC1C59" w:rsidRPr="00C66148">
        <w:rPr>
          <w:spacing w:val="8"/>
          <w:kern w:val="0"/>
        </w:rPr>
        <w:t>，例如</w:t>
      </w:r>
      <w:r w:rsidR="00223162" w:rsidRPr="00C66148">
        <w:rPr>
          <w:spacing w:val="8"/>
          <w:kern w:val="0"/>
        </w:rPr>
        <w:t>后面要提到的</w:t>
      </w:r>
      <w:r w:rsidR="00AC1C59" w:rsidRPr="00C66148">
        <w:rPr>
          <w:spacing w:val="8"/>
          <w:kern w:val="0"/>
        </w:rPr>
        <w:t>中国古汉语特有的断句任务以及中文自然语言处理特有的分词任务等。</w:t>
      </w:r>
    </w:p>
    <w:p w:rsidR="005E64EF" w:rsidRPr="00C66148" w:rsidRDefault="00223162" w:rsidP="00C84710">
      <w:pPr>
        <w:pStyle w:val="u5"/>
        <w:spacing w:before="24" w:after="24"/>
        <w:ind w:firstLine="512"/>
        <w:rPr>
          <w:color w:val="000000" w:themeColor="text1"/>
          <w:spacing w:val="8"/>
          <w:kern w:val="0"/>
        </w:rPr>
      </w:pPr>
      <w:r w:rsidRPr="00C66148">
        <w:rPr>
          <w:color w:val="000000" w:themeColor="text1"/>
          <w:spacing w:val="8"/>
          <w:kern w:val="0"/>
        </w:rPr>
        <w:t>断句在古代叫</w:t>
      </w:r>
      <w:r w:rsidR="00600BD2">
        <w:rPr>
          <w:rFonts w:hint="eastAsia"/>
          <w:color w:val="000000" w:themeColor="text1"/>
          <w:spacing w:val="8"/>
          <w:kern w:val="0"/>
        </w:rPr>
        <w:t>“</w:t>
      </w:r>
      <w:r w:rsidR="00600BD2" w:rsidRPr="00C66148">
        <w:rPr>
          <w:color w:val="000000" w:themeColor="text1"/>
          <w:spacing w:val="8"/>
          <w:kern w:val="0"/>
        </w:rPr>
        <w:t>句读</w:t>
      </w:r>
      <w:r w:rsidR="00600BD2">
        <w:rPr>
          <w:rFonts w:hint="eastAsia"/>
          <w:color w:val="000000" w:themeColor="text1"/>
          <w:spacing w:val="8"/>
          <w:kern w:val="0"/>
        </w:rPr>
        <w:t>”</w:t>
      </w:r>
      <w:r w:rsidRPr="00C66148">
        <w:rPr>
          <w:color w:val="000000" w:themeColor="text1"/>
          <w:spacing w:val="8"/>
          <w:kern w:val="0"/>
        </w:rPr>
        <w:t>。</w:t>
      </w:r>
      <w:r w:rsidR="00D72581">
        <w:rPr>
          <w:rFonts w:hint="eastAsia"/>
          <w:color w:val="000000" w:themeColor="text1"/>
          <w:spacing w:val="8"/>
          <w:kern w:val="0"/>
        </w:rPr>
        <w:t>《辞海》解释：</w:t>
      </w:r>
      <w:r w:rsidRPr="00C66148">
        <w:rPr>
          <w:color w:val="000000" w:themeColor="text1"/>
          <w:spacing w:val="8"/>
          <w:kern w:val="0"/>
        </w:rPr>
        <w:t>文辞语意已尽处为</w:t>
      </w:r>
      <w:r w:rsidR="00600BD2">
        <w:rPr>
          <w:rFonts w:hint="eastAsia"/>
          <w:color w:val="000000" w:themeColor="text1"/>
          <w:spacing w:val="8"/>
          <w:kern w:val="0"/>
        </w:rPr>
        <w:t>“</w:t>
      </w:r>
      <w:r w:rsidR="00600BD2" w:rsidRPr="00C66148">
        <w:rPr>
          <w:color w:val="000000" w:themeColor="text1"/>
          <w:spacing w:val="8"/>
          <w:kern w:val="0"/>
        </w:rPr>
        <w:t>句</w:t>
      </w:r>
      <w:r w:rsidR="00600BD2">
        <w:rPr>
          <w:rFonts w:hint="eastAsia"/>
          <w:color w:val="000000" w:themeColor="text1"/>
          <w:spacing w:val="8"/>
          <w:kern w:val="0"/>
        </w:rPr>
        <w:t>”，</w:t>
      </w:r>
      <w:r w:rsidRPr="00C84710">
        <w:t>语意未尽的停顿处为</w:t>
      </w:r>
      <w:r w:rsidR="00600BD2">
        <w:rPr>
          <w:rFonts w:hint="eastAsia"/>
          <w:color w:val="000000" w:themeColor="text1"/>
          <w:spacing w:val="8"/>
          <w:kern w:val="0"/>
        </w:rPr>
        <w:t>“</w:t>
      </w:r>
      <w:r w:rsidR="00600BD2" w:rsidRPr="00C66148">
        <w:rPr>
          <w:color w:val="000000" w:themeColor="text1"/>
          <w:spacing w:val="8"/>
          <w:kern w:val="0"/>
        </w:rPr>
        <w:t>读</w:t>
      </w:r>
      <w:r w:rsidR="00600BD2">
        <w:rPr>
          <w:rFonts w:hint="eastAsia"/>
          <w:color w:val="000000" w:themeColor="text1"/>
          <w:spacing w:val="8"/>
          <w:kern w:val="0"/>
        </w:rPr>
        <w:t>”</w:t>
      </w:r>
      <w:r w:rsidRPr="00C66148">
        <w:rPr>
          <w:color w:val="000000" w:themeColor="text1"/>
          <w:spacing w:val="8"/>
          <w:kern w:val="0"/>
        </w:rPr>
        <w:t>。古书是不加句读的，只是一个字一个字地排列，读者边读边断，直至终篇。</w:t>
      </w:r>
      <w:r w:rsidR="005E64EF" w:rsidRPr="00C66148">
        <w:rPr>
          <w:color w:val="000000" w:themeColor="text1"/>
          <w:spacing w:val="8"/>
          <w:kern w:val="0"/>
        </w:rPr>
        <w:t>句读涉及到整个古代汉语和古代文化知识领域。如果初学者缺乏句读训练，就谈不上读位古书了。正因为句读是一种综合性很强的</w:t>
      </w:r>
      <w:r w:rsidR="00C35CEB">
        <w:rPr>
          <w:color w:val="000000" w:themeColor="text1"/>
          <w:spacing w:val="8"/>
          <w:kern w:val="0"/>
        </w:rPr>
        <w:t>知识技能，在研究领域中，句读的添加与校正全部是由古汉语工作者</w:t>
      </w:r>
      <w:r w:rsidR="005E64EF" w:rsidRPr="00C66148">
        <w:rPr>
          <w:color w:val="000000" w:themeColor="text1"/>
          <w:spacing w:val="8"/>
          <w:kern w:val="0"/>
        </w:rPr>
        <w:t>手工完成的，我们看到的已标点的古书是经反复点校后再印的，古汉语工作者利用他们夜以继日的调研，笔耕不辍，</w:t>
      </w:r>
      <w:r w:rsidR="00A94D2F">
        <w:rPr>
          <w:color w:val="000000" w:themeColor="text1"/>
          <w:spacing w:val="8"/>
          <w:kern w:val="0"/>
        </w:rPr>
        <w:t>完成了大量的古籍句读工作，这给我们阅读古书带来了方便。但古代</w:t>
      </w:r>
      <w:r w:rsidR="00A94D2F">
        <w:rPr>
          <w:rFonts w:hint="eastAsia"/>
          <w:color w:val="000000" w:themeColor="text1"/>
          <w:spacing w:val="8"/>
          <w:kern w:val="0"/>
        </w:rPr>
        <w:t>书籍</w:t>
      </w:r>
      <w:r w:rsidR="005E64EF" w:rsidRPr="00C66148">
        <w:rPr>
          <w:color w:val="000000" w:themeColor="text1"/>
          <w:spacing w:val="8"/>
          <w:kern w:val="0"/>
        </w:rPr>
        <w:t>浩如烟海，因此</w:t>
      </w:r>
      <w:r w:rsidR="00013E35">
        <w:rPr>
          <w:rFonts w:hint="eastAsia"/>
          <w:color w:val="000000" w:themeColor="text1"/>
          <w:spacing w:val="8"/>
          <w:kern w:val="0"/>
        </w:rPr>
        <w:t>本文在第二部分</w:t>
      </w:r>
      <w:r w:rsidR="002137E0">
        <w:rPr>
          <w:rFonts w:hint="eastAsia"/>
          <w:color w:val="000000" w:themeColor="text1"/>
          <w:spacing w:val="8"/>
          <w:kern w:val="0"/>
        </w:rPr>
        <w:t>所</w:t>
      </w:r>
      <w:r w:rsidR="005E64EF" w:rsidRPr="00C66148">
        <w:rPr>
          <w:color w:val="000000" w:themeColor="text1"/>
          <w:spacing w:val="8"/>
          <w:kern w:val="0"/>
        </w:rPr>
        <w:t>研究</w:t>
      </w:r>
      <w:r w:rsidR="002137E0">
        <w:rPr>
          <w:rFonts w:hint="eastAsia"/>
          <w:color w:val="000000" w:themeColor="text1"/>
          <w:spacing w:val="8"/>
          <w:kern w:val="0"/>
        </w:rPr>
        <w:t>的</w:t>
      </w:r>
      <w:r w:rsidR="00D72581">
        <w:rPr>
          <w:color w:val="000000" w:themeColor="text1"/>
          <w:spacing w:val="8"/>
          <w:kern w:val="0"/>
        </w:rPr>
        <w:t>针对古汉语的断句模型十分必要</w:t>
      </w:r>
      <w:r w:rsidR="005E64EF" w:rsidRPr="00C66148">
        <w:rPr>
          <w:color w:val="000000" w:themeColor="text1"/>
          <w:spacing w:val="8"/>
          <w:kern w:val="0"/>
        </w:rPr>
        <w:t>。</w:t>
      </w:r>
    </w:p>
    <w:p w:rsidR="00947792" w:rsidRPr="00C66148" w:rsidRDefault="004D351A" w:rsidP="00C84710">
      <w:pPr>
        <w:pStyle w:val="u5"/>
        <w:spacing w:before="24" w:after="24"/>
        <w:ind w:firstLine="512"/>
        <w:rPr>
          <w:spacing w:val="8"/>
          <w:kern w:val="0"/>
        </w:rPr>
      </w:pPr>
      <w:r w:rsidRPr="00C66148">
        <w:rPr>
          <w:spacing w:val="8"/>
          <w:kern w:val="0"/>
        </w:rPr>
        <w:t>中文自然语言处理</w:t>
      </w:r>
      <w:r w:rsidR="00947792" w:rsidRPr="00C66148">
        <w:rPr>
          <w:spacing w:val="8"/>
          <w:kern w:val="0"/>
        </w:rPr>
        <w:t>是对汉语的各级语言单位</w:t>
      </w:r>
      <w:r w:rsidR="00947792" w:rsidRPr="00C66148">
        <w:rPr>
          <w:spacing w:val="8"/>
          <w:kern w:val="0"/>
        </w:rPr>
        <w:t>(</w:t>
      </w:r>
      <w:r w:rsidR="00947792" w:rsidRPr="00C66148">
        <w:rPr>
          <w:spacing w:val="8"/>
          <w:kern w:val="0"/>
        </w:rPr>
        <w:t>字、词、语句、文章等</w:t>
      </w:r>
      <w:r w:rsidR="00947792" w:rsidRPr="00C66148">
        <w:rPr>
          <w:spacing w:val="8"/>
          <w:kern w:val="0"/>
        </w:rPr>
        <w:t>)</w:t>
      </w:r>
      <w:r w:rsidR="00947792" w:rsidRPr="00C66148">
        <w:rPr>
          <w:spacing w:val="8"/>
          <w:kern w:val="0"/>
        </w:rPr>
        <w:t>进行自动加工处理，使计算机可以分析和处理中文自然文本的技术</w:t>
      </w:r>
      <w:r w:rsidR="00A364A6">
        <w:rPr>
          <w:spacing w:val="8"/>
          <w:kern w:val="0"/>
        </w:rPr>
        <w:fldChar w:fldCharType="begin"/>
      </w:r>
      <w:r w:rsidR="00A364A6">
        <w:rPr>
          <w:spacing w:val="8"/>
          <w:kern w:val="0"/>
        </w:rPr>
        <w:instrText xml:space="preserve"> REF _Ref24008696 \r \h </w:instrText>
      </w:r>
      <w:r w:rsidR="003E06AA">
        <w:rPr>
          <w:spacing w:val="8"/>
          <w:kern w:val="0"/>
        </w:rPr>
        <w:instrText xml:space="preserve"> \* MERGEFORMAT </w:instrText>
      </w:r>
      <w:r w:rsidR="00A364A6">
        <w:rPr>
          <w:spacing w:val="8"/>
          <w:kern w:val="0"/>
        </w:rPr>
      </w:r>
      <w:r w:rsidR="00A364A6">
        <w:rPr>
          <w:spacing w:val="8"/>
          <w:kern w:val="0"/>
        </w:rPr>
        <w:fldChar w:fldCharType="separate"/>
      </w:r>
      <w:r w:rsidR="001F6B20" w:rsidRPr="001F6B20">
        <w:rPr>
          <w:spacing w:val="8"/>
          <w:kern w:val="0"/>
          <w:vertAlign w:val="superscript"/>
        </w:rPr>
        <w:t>[13]</w:t>
      </w:r>
      <w:r w:rsidR="001F6B20">
        <w:rPr>
          <w:spacing w:val="8"/>
          <w:kern w:val="0"/>
        </w:rPr>
        <w:t xml:space="preserve"> </w:t>
      </w:r>
      <w:r w:rsidR="00A364A6">
        <w:rPr>
          <w:spacing w:val="8"/>
          <w:kern w:val="0"/>
        </w:rPr>
        <w:fldChar w:fldCharType="end"/>
      </w:r>
      <w:r w:rsidR="00947792" w:rsidRPr="00C66148">
        <w:rPr>
          <w:spacing w:val="8"/>
          <w:kern w:val="0"/>
        </w:rPr>
        <w:t>。计算机在进行中</w:t>
      </w:r>
      <w:r w:rsidR="002137E0">
        <w:rPr>
          <w:spacing w:val="8"/>
          <w:kern w:val="0"/>
        </w:rPr>
        <w:t>文自然语言处理时一般是以词为最小单位的，更深层次的语言语义分析</w:t>
      </w:r>
      <w:r w:rsidR="00947792" w:rsidRPr="00C66148">
        <w:rPr>
          <w:spacing w:val="8"/>
          <w:kern w:val="0"/>
        </w:rPr>
        <w:t>都是以中文分词技术为基础的。我们知道，在英文文本中，</w:t>
      </w:r>
      <w:r w:rsidR="00947792" w:rsidRPr="00C84710">
        <w:t>单词之间是以空格作为自然分界符的</w:t>
      </w:r>
      <w:r w:rsidR="00947792" w:rsidRPr="00C66148">
        <w:rPr>
          <w:spacing w:val="8"/>
          <w:kern w:val="0"/>
        </w:rPr>
        <w:t>。中文和英文比起来，有</w:t>
      </w:r>
      <w:r w:rsidR="002137E0">
        <w:rPr>
          <w:rFonts w:hint="eastAsia"/>
          <w:spacing w:val="8"/>
          <w:kern w:val="0"/>
        </w:rPr>
        <w:t>着</w:t>
      </w:r>
      <w:r w:rsidR="00947792" w:rsidRPr="00C66148">
        <w:rPr>
          <w:spacing w:val="8"/>
          <w:kern w:val="0"/>
        </w:rPr>
        <w:t>自身的特点，就是中文以字为基本书写单位，句子和段落通过分界符来划界，但是词语之间没有一个形式上分界符。也就是说，从形式上看，中文没有</w:t>
      </w:r>
      <w:r w:rsidR="007C60F3">
        <w:rPr>
          <w:rFonts w:hint="eastAsia"/>
          <w:spacing w:val="8"/>
          <w:kern w:val="0"/>
        </w:rPr>
        <w:t>“词”</w:t>
      </w:r>
      <w:r w:rsidR="00947792" w:rsidRPr="00C66148">
        <w:rPr>
          <w:spacing w:val="8"/>
          <w:kern w:val="0"/>
        </w:rPr>
        <w:t>这个单位</w:t>
      </w:r>
      <w:r w:rsidR="00A364A6">
        <w:rPr>
          <w:spacing w:val="8"/>
          <w:kern w:val="0"/>
        </w:rPr>
        <w:fldChar w:fldCharType="begin"/>
      </w:r>
      <w:r w:rsidR="00A364A6">
        <w:rPr>
          <w:spacing w:val="8"/>
          <w:kern w:val="0"/>
        </w:rPr>
        <w:instrText xml:space="preserve"> REF _Ref24008702 \r \h </w:instrText>
      </w:r>
      <w:r w:rsidR="00941E30">
        <w:rPr>
          <w:spacing w:val="8"/>
          <w:kern w:val="0"/>
        </w:rPr>
        <w:instrText xml:space="preserve"> \* MERGEFORMAT </w:instrText>
      </w:r>
      <w:r w:rsidR="00A364A6">
        <w:rPr>
          <w:spacing w:val="8"/>
          <w:kern w:val="0"/>
        </w:rPr>
      </w:r>
      <w:r w:rsidR="00A364A6">
        <w:rPr>
          <w:spacing w:val="8"/>
          <w:kern w:val="0"/>
        </w:rPr>
        <w:fldChar w:fldCharType="separate"/>
      </w:r>
      <w:r w:rsidR="001F6B20" w:rsidRPr="001F6B20">
        <w:rPr>
          <w:spacing w:val="8"/>
          <w:kern w:val="0"/>
          <w:vertAlign w:val="superscript"/>
        </w:rPr>
        <w:t>[14]</w:t>
      </w:r>
      <w:r w:rsidR="001F6B20">
        <w:rPr>
          <w:spacing w:val="8"/>
          <w:kern w:val="0"/>
        </w:rPr>
        <w:t xml:space="preserve"> </w:t>
      </w:r>
      <w:r w:rsidR="00A364A6">
        <w:rPr>
          <w:spacing w:val="8"/>
          <w:kern w:val="0"/>
        </w:rPr>
        <w:fldChar w:fldCharType="end"/>
      </w:r>
      <w:r w:rsidR="00947792" w:rsidRPr="00C66148">
        <w:rPr>
          <w:spacing w:val="8"/>
          <w:kern w:val="0"/>
        </w:rPr>
        <w:t>。所以</w:t>
      </w:r>
      <w:r w:rsidR="00013E35">
        <w:rPr>
          <w:rFonts w:hint="eastAsia"/>
          <w:spacing w:val="8"/>
          <w:kern w:val="0"/>
        </w:rPr>
        <w:t>，</w:t>
      </w:r>
      <w:r w:rsidR="00947792" w:rsidRPr="00C66148">
        <w:rPr>
          <w:spacing w:val="8"/>
          <w:kern w:val="0"/>
        </w:rPr>
        <w:t>中文分词技术是做中文自然语言处理必不可少的一项关键技术。</w:t>
      </w:r>
      <w:r w:rsidRPr="00C66148">
        <w:rPr>
          <w:spacing w:val="8"/>
          <w:kern w:val="0"/>
        </w:rPr>
        <w:t>本文的第</w:t>
      </w:r>
      <w:r w:rsidR="008D59D2" w:rsidRPr="00C66148">
        <w:rPr>
          <w:spacing w:val="8"/>
          <w:kern w:val="0"/>
        </w:rPr>
        <w:t>三</w:t>
      </w:r>
      <w:r w:rsidR="00A94D2F">
        <w:rPr>
          <w:spacing w:val="8"/>
          <w:kern w:val="0"/>
        </w:rPr>
        <w:t>部分</w:t>
      </w:r>
      <w:r w:rsidRPr="00C66148">
        <w:rPr>
          <w:spacing w:val="8"/>
          <w:kern w:val="0"/>
        </w:rPr>
        <w:t>内容主要针对</w:t>
      </w:r>
      <w:r w:rsidR="001C3413" w:rsidRPr="00C66148">
        <w:rPr>
          <w:spacing w:val="8"/>
          <w:kern w:val="0"/>
        </w:rPr>
        <w:t>中文分词和词性标注进行论述。</w:t>
      </w:r>
      <w:r w:rsidR="00947792" w:rsidRPr="00C66148">
        <w:rPr>
          <w:spacing w:val="8"/>
          <w:kern w:val="0"/>
        </w:rPr>
        <w:t>中文分词相关研究开始于</w:t>
      </w:r>
      <w:r w:rsidR="00947792" w:rsidRPr="00C66148">
        <w:rPr>
          <w:spacing w:val="8"/>
          <w:kern w:val="0"/>
        </w:rPr>
        <w:t>20</w:t>
      </w:r>
      <w:r w:rsidR="00947792" w:rsidRPr="00C66148">
        <w:rPr>
          <w:spacing w:val="8"/>
          <w:kern w:val="0"/>
        </w:rPr>
        <w:t>世纪</w:t>
      </w:r>
      <w:r w:rsidR="00947792" w:rsidRPr="00C66148">
        <w:rPr>
          <w:spacing w:val="8"/>
          <w:kern w:val="0"/>
        </w:rPr>
        <w:t>80</w:t>
      </w:r>
      <w:r w:rsidR="00947792" w:rsidRPr="00C66148">
        <w:rPr>
          <w:spacing w:val="8"/>
          <w:kern w:val="0"/>
        </w:rPr>
        <w:t>年代初，自</w:t>
      </w:r>
      <w:r w:rsidR="00947792" w:rsidRPr="00C66148">
        <w:rPr>
          <w:spacing w:val="8"/>
          <w:kern w:val="0"/>
        </w:rPr>
        <w:t>2003</w:t>
      </w:r>
      <w:r w:rsidR="00947792" w:rsidRPr="00C66148">
        <w:rPr>
          <w:spacing w:val="8"/>
          <w:kern w:val="0"/>
        </w:rPr>
        <w:t>年国际中文分词评测活动</w:t>
      </w:r>
      <w:r w:rsidR="00947792" w:rsidRPr="00C66148">
        <w:rPr>
          <w:spacing w:val="8"/>
          <w:kern w:val="0"/>
        </w:rPr>
        <w:t>Bakeoff</w:t>
      </w:r>
      <w:r w:rsidR="00947792" w:rsidRPr="00C66148">
        <w:rPr>
          <w:spacing w:val="8"/>
          <w:kern w:val="0"/>
        </w:rPr>
        <w:t>正式开展至今，中文自动分词技术有了长足的进步。中文分词技术发展到目前为止已经提出很多各具特色的方法，</w:t>
      </w:r>
      <w:r w:rsidR="009255B4">
        <w:rPr>
          <w:rFonts w:hint="eastAsia"/>
          <w:spacing w:val="8"/>
          <w:kern w:val="0"/>
        </w:rPr>
        <w:t>现代汉语</w:t>
      </w:r>
      <w:r w:rsidR="00947792" w:rsidRPr="00C66148">
        <w:rPr>
          <w:spacing w:val="8"/>
          <w:kern w:val="0"/>
        </w:rPr>
        <w:t>中文分词技术已经进入了实用化阶段，广泛应用于机器翻译、信息检索、语义识别等领域</w:t>
      </w:r>
      <w:r w:rsidR="00A364A6" w:rsidRPr="00941E30">
        <w:rPr>
          <w:spacing w:val="8"/>
          <w:kern w:val="0"/>
          <w:vertAlign w:val="superscript"/>
        </w:rPr>
        <w:fldChar w:fldCharType="begin"/>
      </w:r>
      <w:r w:rsidR="00A364A6" w:rsidRPr="00941E30">
        <w:rPr>
          <w:spacing w:val="8"/>
          <w:kern w:val="0"/>
          <w:vertAlign w:val="superscript"/>
        </w:rPr>
        <w:instrText xml:space="preserve"> REF _Ref24008707 \r \h </w:instrText>
      </w:r>
      <w:r w:rsidR="00941E30" w:rsidRPr="00941E30">
        <w:rPr>
          <w:spacing w:val="8"/>
          <w:kern w:val="0"/>
          <w:vertAlign w:val="superscript"/>
        </w:rPr>
        <w:instrText xml:space="preserve"> \* MERGEFORMAT </w:instrText>
      </w:r>
      <w:r w:rsidR="00A364A6" w:rsidRPr="00941E30">
        <w:rPr>
          <w:spacing w:val="8"/>
          <w:kern w:val="0"/>
          <w:vertAlign w:val="superscript"/>
        </w:rPr>
      </w:r>
      <w:r w:rsidR="00A364A6" w:rsidRPr="00941E30">
        <w:rPr>
          <w:spacing w:val="8"/>
          <w:kern w:val="0"/>
          <w:vertAlign w:val="superscript"/>
        </w:rPr>
        <w:fldChar w:fldCharType="separate"/>
      </w:r>
      <w:r w:rsidR="001F6B20">
        <w:rPr>
          <w:spacing w:val="8"/>
          <w:kern w:val="0"/>
          <w:vertAlign w:val="superscript"/>
        </w:rPr>
        <w:t xml:space="preserve">[15] </w:t>
      </w:r>
      <w:r w:rsidR="00A364A6" w:rsidRPr="00941E30">
        <w:rPr>
          <w:spacing w:val="8"/>
          <w:kern w:val="0"/>
          <w:vertAlign w:val="superscript"/>
        </w:rPr>
        <w:fldChar w:fldCharType="end"/>
      </w:r>
      <w:r w:rsidR="00947792" w:rsidRPr="00C66148">
        <w:rPr>
          <w:spacing w:val="8"/>
          <w:kern w:val="0"/>
        </w:rPr>
        <w:t>。</w:t>
      </w:r>
    </w:p>
    <w:p w:rsidR="00947792" w:rsidRPr="00C66148" w:rsidRDefault="00947792" w:rsidP="00C84710">
      <w:pPr>
        <w:pStyle w:val="u5"/>
        <w:spacing w:before="24" w:after="24"/>
        <w:ind w:firstLine="512"/>
        <w:rPr>
          <w:spacing w:val="8"/>
          <w:kern w:val="0"/>
        </w:rPr>
      </w:pPr>
      <w:r w:rsidRPr="00C66148">
        <w:rPr>
          <w:spacing w:val="8"/>
          <w:kern w:val="0"/>
        </w:rPr>
        <w:t>古汉语分词研究可以服务于古汉语学术研究，是古汉语自然语言处理领域后续的机器翻译、情感分析和语义识别等工作的基础；与此同时，</w:t>
      </w:r>
      <w:r w:rsidRPr="00C66148">
        <w:rPr>
          <w:spacing w:val="8"/>
          <w:kern w:val="0"/>
        </w:rPr>
        <w:lastRenderedPageBreak/>
        <w:t>词语的标注是</w:t>
      </w:r>
      <w:r w:rsidRPr="00C66148">
        <w:rPr>
          <w:spacing w:val="8"/>
          <w:kern w:val="0"/>
        </w:rPr>
        <w:t>NLP</w:t>
      </w:r>
      <w:r w:rsidRPr="00C66148">
        <w:rPr>
          <w:spacing w:val="8"/>
          <w:kern w:val="0"/>
        </w:rPr>
        <w:t>任务预处理中的重要步骤，再进行句法分析就容易多了，对于字、词用法灵活的古代汉语来说词语标注也至关重要。古汉语分词、标注研究对于古文字学、出土文献以及古史等古汉语人文研究具有重要意义。不仅如此，针对古汉语的研究对于现代汉语处理也具有一定的帮助作用，因为在现代汉语中仍然存在不少古汉语语句词汇的存留，现代汉语文本中也会存在古代汉语的诗句、文章的引用，针对于现代汉语语言特点设计的自然语言处理系统在面对古汉语的诗句时处理有效性必将受到影响，因此古汉语分词及标注系统的研究也将是现代汉语研究的重要补充。</w:t>
      </w:r>
    </w:p>
    <w:p w:rsidR="00947792" w:rsidRPr="00C66148" w:rsidRDefault="00947792" w:rsidP="00C84710">
      <w:pPr>
        <w:pStyle w:val="u5"/>
        <w:spacing w:before="24" w:after="24"/>
        <w:ind w:firstLine="512"/>
        <w:rPr>
          <w:spacing w:val="8"/>
          <w:kern w:val="0"/>
        </w:rPr>
      </w:pPr>
      <w:r w:rsidRPr="00C66148">
        <w:rPr>
          <w:spacing w:val="8"/>
          <w:kern w:val="0"/>
        </w:rPr>
        <w:t>然而目前对于中文分词及标注系统的大量研究成果主要是针对现代汉语，在古汉语分词及标注领域的研究成果相对较少。因为古代汉语在文字、</w:t>
      </w:r>
      <w:r w:rsidRPr="00C84710">
        <w:t>词法和句法等诸多方面与现代汉语有很大的不同</w:t>
      </w:r>
      <w:r w:rsidRPr="00C66148">
        <w:rPr>
          <w:spacing w:val="8"/>
          <w:kern w:val="0"/>
        </w:rPr>
        <w:t>，例如古汉语在文字上是使用繁体字，而现代汉语大多用简体字；词法上古汉语词类活用更为丰富，词类分工并不明确，现代汉语词汇意思大多固定，词类活用的例子并不多见；句法上，古汉语在判断句中大多以名词或名词短语作谓语，现代汉语的判断句中用</w:t>
      </w:r>
      <w:r w:rsidR="007C60F3">
        <w:rPr>
          <w:rFonts w:hint="eastAsia"/>
          <w:spacing w:val="8"/>
          <w:kern w:val="0"/>
        </w:rPr>
        <w:t>‘是’</w:t>
      </w:r>
      <w:r w:rsidRPr="00C66148">
        <w:rPr>
          <w:spacing w:val="8"/>
          <w:kern w:val="0"/>
        </w:rPr>
        <w:t>做谓语；从词汇构成方面来看，现代汉语以</w:t>
      </w:r>
      <w:r w:rsidRPr="00C66148">
        <w:rPr>
          <w:spacing w:val="8"/>
          <w:kern w:val="0"/>
        </w:rPr>
        <w:t>Bakeoff-2003</w:t>
      </w:r>
      <w:r w:rsidRPr="00C66148">
        <w:rPr>
          <w:spacing w:val="8"/>
          <w:kern w:val="0"/>
        </w:rPr>
        <w:t>和</w:t>
      </w:r>
      <w:r w:rsidRPr="00C66148">
        <w:rPr>
          <w:spacing w:val="8"/>
          <w:kern w:val="0"/>
        </w:rPr>
        <w:t>Bakeoff-2005</w:t>
      </w:r>
      <w:r w:rsidR="00B63AD9">
        <w:rPr>
          <w:spacing w:val="8"/>
          <w:kern w:val="0"/>
        </w:rPr>
        <w:t>训练语料库</w:t>
      </w:r>
      <w:r w:rsidRPr="00C66148">
        <w:rPr>
          <w:spacing w:val="8"/>
          <w:kern w:val="0"/>
        </w:rPr>
        <w:t>为例，</w:t>
      </w:r>
      <w:r w:rsidR="007C60F3">
        <w:rPr>
          <w:rFonts w:hint="eastAsia"/>
          <w:spacing w:val="8"/>
          <w:kern w:val="0"/>
        </w:rPr>
        <w:t>经统计发现，</w:t>
      </w:r>
      <w:r w:rsidRPr="00C66148">
        <w:rPr>
          <w:spacing w:val="8"/>
          <w:kern w:val="0"/>
        </w:rPr>
        <w:t>现代汉语中单音词和双音词占语料库的绝大部分，其中单音词占</w:t>
      </w:r>
      <w:r w:rsidRPr="00C66148">
        <w:rPr>
          <w:spacing w:val="8"/>
          <w:kern w:val="0"/>
        </w:rPr>
        <w:t>54%</w:t>
      </w:r>
      <w:r w:rsidRPr="00C66148">
        <w:rPr>
          <w:spacing w:val="8"/>
          <w:kern w:val="0"/>
        </w:rPr>
        <w:t>，双音词占</w:t>
      </w:r>
      <w:r w:rsidRPr="00C66148">
        <w:rPr>
          <w:spacing w:val="8"/>
          <w:kern w:val="0"/>
        </w:rPr>
        <w:t>39.3%</w:t>
      </w:r>
      <w:r w:rsidR="00A364A6" w:rsidRPr="00941E30">
        <w:rPr>
          <w:spacing w:val="8"/>
          <w:kern w:val="0"/>
          <w:vertAlign w:val="superscript"/>
        </w:rPr>
        <w:fldChar w:fldCharType="begin"/>
      </w:r>
      <w:r w:rsidR="00A364A6" w:rsidRPr="00941E30">
        <w:rPr>
          <w:spacing w:val="8"/>
          <w:kern w:val="0"/>
          <w:vertAlign w:val="superscript"/>
        </w:rPr>
        <w:instrText xml:space="preserve"> REF _Ref24008707 \r \h </w:instrText>
      </w:r>
      <w:r w:rsidR="00941E30">
        <w:rPr>
          <w:spacing w:val="8"/>
          <w:kern w:val="0"/>
          <w:vertAlign w:val="superscript"/>
        </w:rPr>
        <w:instrText xml:space="preserve"> \* MERGEFORMAT </w:instrText>
      </w:r>
      <w:r w:rsidR="00A364A6" w:rsidRPr="00941E30">
        <w:rPr>
          <w:spacing w:val="8"/>
          <w:kern w:val="0"/>
          <w:vertAlign w:val="superscript"/>
        </w:rPr>
      </w:r>
      <w:r w:rsidR="00A364A6" w:rsidRPr="00941E30">
        <w:rPr>
          <w:spacing w:val="8"/>
          <w:kern w:val="0"/>
          <w:vertAlign w:val="superscript"/>
        </w:rPr>
        <w:fldChar w:fldCharType="separate"/>
      </w:r>
      <w:r w:rsidR="001F6B20">
        <w:rPr>
          <w:spacing w:val="8"/>
          <w:kern w:val="0"/>
          <w:vertAlign w:val="superscript"/>
        </w:rPr>
        <w:t xml:space="preserve">[15] </w:t>
      </w:r>
      <w:r w:rsidR="00A364A6" w:rsidRPr="00941E30">
        <w:rPr>
          <w:spacing w:val="8"/>
          <w:kern w:val="0"/>
          <w:vertAlign w:val="superscript"/>
        </w:rPr>
        <w:fldChar w:fldCharType="end"/>
      </w:r>
      <w:r w:rsidRPr="00C66148">
        <w:rPr>
          <w:spacing w:val="8"/>
          <w:kern w:val="0"/>
        </w:rPr>
        <w:t>。古汉语这边以上古、中古汉语训练集为例，其中单音节词占所有词的比例仅为</w:t>
      </w:r>
      <w:r w:rsidRPr="00C66148">
        <w:rPr>
          <w:spacing w:val="8"/>
          <w:kern w:val="0"/>
        </w:rPr>
        <w:t>25%</w:t>
      </w:r>
      <w:r w:rsidRPr="00C66148">
        <w:rPr>
          <w:spacing w:val="8"/>
          <w:kern w:val="0"/>
        </w:rPr>
        <w:t>，但是其使用频率为</w:t>
      </w:r>
      <w:r w:rsidRPr="00C66148">
        <w:rPr>
          <w:spacing w:val="8"/>
          <w:kern w:val="0"/>
        </w:rPr>
        <w:t>80%</w:t>
      </w:r>
      <w:r w:rsidRPr="00C66148">
        <w:rPr>
          <w:spacing w:val="8"/>
          <w:kern w:val="0"/>
        </w:rPr>
        <w:t>，远远高于双音节及其他多音节词。</w:t>
      </w:r>
    </w:p>
    <w:p w:rsidR="00947792" w:rsidRPr="00C66148" w:rsidRDefault="00947792" w:rsidP="00C84710">
      <w:pPr>
        <w:pStyle w:val="u5"/>
        <w:spacing w:before="24" w:after="24"/>
        <w:ind w:firstLine="512"/>
        <w:rPr>
          <w:rFonts w:cs="Times New Roman"/>
        </w:rPr>
      </w:pPr>
      <w:r w:rsidRPr="00C66148">
        <w:rPr>
          <w:rFonts w:cs="Times New Roman"/>
          <w:spacing w:val="8"/>
          <w:kern w:val="0"/>
          <w:szCs w:val="24"/>
        </w:rPr>
        <w:t>基于古汉语与现代汉语的以上不同，尤其是词频、词类活用的问题，对古汉语分词标注系统增加了很大的难度，</w:t>
      </w:r>
      <w:r w:rsidRPr="00C84710">
        <w:t>许多对现代汉语的大量研究成果不能直接应用于古代汉语处理领域中去</w:t>
      </w:r>
      <w:r w:rsidRPr="00C66148">
        <w:rPr>
          <w:rFonts w:cs="Times New Roman"/>
          <w:spacing w:val="8"/>
          <w:kern w:val="0"/>
          <w:szCs w:val="24"/>
        </w:rPr>
        <w:t>。在古代汉语有关的领域中，如古汉语学术研究、古汉语文章检索与校对、自动翻译等，均以古汉语分词及标注为基础，若古汉语分词及标注正确率不能达到实际应用水平，则</w:t>
      </w:r>
      <w:r w:rsidR="007C60F3">
        <w:rPr>
          <w:rFonts w:cs="Times New Roman"/>
          <w:spacing w:val="8"/>
          <w:kern w:val="0"/>
          <w:szCs w:val="24"/>
        </w:rPr>
        <w:t>上述领域均寸步难行。所以本文决定针对古代汉语分词及标注系统做</w:t>
      </w:r>
      <w:r w:rsidR="007C60F3">
        <w:rPr>
          <w:rFonts w:cs="Times New Roman" w:hint="eastAsia"/>
          <w:spacing w:val="8"/>
          <w:kern w:val="0"/>
          <w:szCs w:val="24"/>
        </w:rPr>
        <w:t>针对</w:t>
      </w:r>
      <w:r w:rsidRPr="00C66148">
        <w:rPr>
          <w:rFonts w:cs="Times New Roman"/>
          <w:spacing w:val="8"/>
          <w:kern w:val="0"/>
          <w:szCs w:val="24"/>
        </w:rPr>
        <w:t>性的研究。</w:t>
      </w:r>
    </w:p>
    <w:p w:rsidR="008B7CC1" w:rsidRPr="00C66148" w:rsidRDefault="008B7CC1" w:rsidP="002E7950">
      <w:pPr>
        <w:pStyle w:val="u5"/>
        <w:spacing w:before="24" w:after="24"/>
        <w:ind w:firstLineChars="177" w:firstLine="425"/>
        <w:jc w:val="center"/>
        <w:rPr>
          <w:rFonts w:cs="Times New Roman"/>
        </w:rPr>
      </w:pPr>
    </w:p>
    <w:p w:rsidR="002C2FB9" w:rsidRPr="00C66148" w:rsidRDefault="00233396" w:rsidP="00533F0A">
      <w:pPr>
        <w:pStyle w:val="31"/>
      </w:pPr>
      <w:bookmarkStart w:id="17" w:name="_Toc466240542"/>
      <w:bookmarkStart w:id="18" w:name="_Toc466441852"/>
      <w:bookmarkStart w:id="19" w:name="_Toc24016436"/>
      <w:r w:rsidRPr="00C66148">
        <w:t>研究</w:t>
      </w:r>
      <w:bookmarkEnd w:id="17"/>
      <w:r w:rsidR="00CD235E" w:rsidRPr="00C66148">
        <w:t>内容</w:t>
      </w:r>
      <w:bookmarkEnd w:id="18"/>
      <w:bookmarkEnd w:id="19"/>
    </w:p>
    <w:p w:rsidR="00817772" w:rsidRPr="00C66148" w:rsidRDefault="001C290E" w:rsidP="00C74C7E">
      <w:pPr>
        <w:pStyle w:val="u5"/>
        <w:spacing w:before="24" w:after="24"/>
        <w:ind w:firstLine="480"/>
        <w:rPr>
          <w:rFonts w:cs="Times New Roman"/>
        </w:rPr>
      </w:pPr>
      <w:r w:rsidRPr="00C66148">
        <w:rPr>
          <w:rFonts w:cs="Times New Roman"/>
        </w:rPr>
        <w:t>本课题的研究目的是利用现有成熟的基于深度学习的自然语言处理技术</w:t>
      </w:r>
      <w:r w:rsidR="00EB23C2" w:rsidRPr="00C66148">
        <w:rPr>
          <w:rFonts w:cs="Times New Roman"/>
        </w:rPr>
        <w:t>对中国古汉语建立一系列模型，</w:t>
      </w:r>
      <w:r w:rsidR="003C37E3" w:rsidRPr="00C84710">
        <w:t>旨在完成古代汉语的自动断代</w:t>
      </w:r>
      <w:r w:rsidR="003C37E3" w:rsidRPr="00C66148">
        <w:rPr>
          <w:rFonts w:cs="Times New Roman"/>
        </w:rPr>
        <w:t>、断句及</w:t>
      </w:r>
      <w:r w:rsidR="00DE0214" w:rsidRPr="00C66148">
        <w:rPr>
          <w:rFonts w:cs="Times New Roman"/>
        </w:rPr>
        <w:t>分词标注任务，</w:t>
      </w:r>
      <w:r w:rsidR="00B63AD9">
        <w:rPr>
          <w:rFonts w:cs="Times New Roman" w:hint="eastAsia"/>
        </w:rPr>
        <w:t>减轻</w:t>
      </w:r>
      <w:r w:rsidR="00EB23C2" w:rsidRPr="00C66148">
        <w:rPr>
          <w:rFonts w:cs="Times New Roman"/>
        </w:rPr>
        <w:t>部分古汉语工作者的</w:t>
      </w:r>
      <w:r w:rsidR="003C37E3" w:rsidRPr="00C66148">
        <w:rPr>
          <w:rFonts w:cs="Times New Roman"/>
        </w:rPr>
        <w:t>繁琐劳动，将</w:t>
      </w:r>
      <w:r w:rsidR="00DE0214" w:rsidRPr="00C66148">
        <w:rPr>
          <w:rFonts w:cs="Times New Roman"/>
        </w:rPr>
        <w:t>这</w:t>
      </w:r>
      <w:r w:rsidR="003C37E3" w:rsidRPr="00C66148">
        <w:rPr>
          <w:rFonts w:cs="Times New Roman"/>
        </w:rPr>
        <w:t>部分繁琐</w:t>
      </w:r>
      <w:r w:rsidR="00DE0214" w:rsidRPr="00C66148">
        <w:rPr>
          <w:rFonts w:cs="Times New Roman"/>
        </w:rPr>
        <w:t>工作</w:t>
      </w:r>
      <w:r w:rsidR="00B63AD9">
        <w:rPr>
          <w:rFonts w:cs="Times New Roman" w:hint="eastAsia"/>
        </w:rPr>
        <w:t>让</w:t>
      </w:r>
      <w:r w:rsidR="003C37E3" w:rsidRPr="00C66148">
        <w:rPr>
          <w:rFonts w:cs="Times New Roman"/>
        </w:rPr>
        <w:t>机器去</w:t>
      </w:r>
      <w:r w:rsidR="003C37E3" w:rsidRPr="00C66148">
        <w:rPr>
          <w:rFonts w:cs="Times New Roman"/>
        </w:rPr>
        <w:lastRenderedPageBreak/>
        <w:t>完成，</w:t>
      </w:r>
      <w:r w:rsidR="00EB23C2" w:rsidRPr="00C66148">
        <w:rPr>
          <w:rFonts w:cs="Times New Roman"/>
        </w:rPr>
        <w:t>从而加速古汉语信息化过程。</w:t>
      </w:r>
      <w:r w:rsidR="00603EB4" w:rsidRPr="00C66148">
        <w:rPr>
          <w:rFonts w:cs="Times New Roman"/>
        </w:rPr>
        <w:t>研究内容从课题研究目的入手，可分为以下几个方面：</w:t>
      </w:r>
      <w:r w:rsidR="00496D3E" w:rsidRPr="00C66148">
        <w:rPr>
          <w:rFonts w:cs="Times New Roman"/>
        </w:rPr>
        <w:t xml:space="preserve"> </w:t>
      </w:r>
    </w:p>
    <w:p w:rsidR="002F16A0" w:rsidRPr="00C66148" w:rsidRDefault="002F16A0" w:rsidP="002F16A0">
      <w:pPr>
        <w:pStyle w:val="u5"/>
        <w:spacing w:before="24" w:after="24"/>
        <w:ind w:firstLine="480"/>
        <w:rPr>
          <w:rFonts w:cs="Times New Roman"/>
        </w:rPr>
      </w:pPr>
      <w:r w:rsidRPr="00C66148">
        <w:rPr>
          <w:rFonts w:cs="Times New Roman"/>
        </w:rPr>
        <w:t>（</w:t>
      </w:r>
      <w:r w:rsidRPr="00C66148">
        <w:rPr>
          <w:rFonts w:cs="Times New Roman"/>
        </w:rPr>
        <w:t>1</w:t>
      </w:r>
      <w:r w:rsidRPr="00C66148">
        <w:rPr>
          <w:rFonts w:cs="Times New Roman"/>
        </w:rPr>
        <w:t>）</w:t>
      </w:r>
      <w:r w:rsidR="004E2442" w:rsidRPr="00C66148">
        <w:rPr>
          <w:rFonts w:cs="Times New Roman"/>
        </w:rPr>
        <w:t>为解决古代书籍断代的问题，本文提出</w:t>
      </w:r>
      <w:r w:rsidRPr="00C66148">
        <w:rPr>
          <w:rFonts w:cs="Times New Roman"/>
        </w:rPr>
        <w:t>使用</w:t>
      </w:r>
      <w:r w:rsidR="00E0343D" w:rsidRPr="00C66148">
        <w:rPr>
          <w:rFonts w:cs="Times New Roman"/>
        </w:rPr>
        <w:t>双向</w:t>
      </w:r>
      <w:r w:rsidRPr="00C66148">
        <w:rPr>
          <w:rFonts w:cs="Times New Roman"/>
        </w:rPr>
        <w:t>长短期记忆神经网络作为主体构建古代文本断代模型。</w:t>
      </w:r>
      <w:r w:rsidR="00E0343D" w:rsidRPr="00C66148">
        <w:rPr>
          <w:rFonts w:cs="Times New Roman"/>
        </w:rPr>
        <w:t>整理</w:t>
      </w:r>
      <w:r w:rsidR="004E2442" w:rsidRPr="00C66148">
        <w:rPr>
          <w:rFonts w:cs="Times New Roman"/>
        </w:rPr>
        <w:t>互联网上现有</w:t>
      </w:r>
      <w:r w:rsidR="00E0343D" w:rsidRPr="00C66148">
        <w:rPr>
          <w:rFonts w:cs="Times New Roman"/>
        </w:rPr>
        <w:t>的</w:t>
      </w:r>
      <w:r w:rsidR="004E2442" w:rsidRPr="00C66148">
        <w:rPr>
          <w:rFonts w:cs="Times New Roman"/>
        </w:rPr>
        <w:t>已知年代的文本作为训练集对模型进行训练。</w:t>
      </w:r>
      <w:r w:rsidR="00442A02" w:rsidRPr="00C66148">
        <w:rPr>
          <w:rFonts w:cs="Times New Roman"/>
        </w:rPr>
        <w:t>利用</w:t>
      </w:r>
      <w:r w:rsidR="004A682D">
        <w:rPr>
          <w:rFonts w:cs="Times New Roman" w:hint="eastAsia"/>
        </w:rPr>
        <w:t>w</w:t>
      </w:r>
      <w:r w:rsidR="004A682D">
        <w:rPr>
          <w:rFonts w:cs="Times New Roman"/>
        </w:rPr>
        <w:t>ord2v</w:t>
      </w:r>
      <w:r w:rsidR="00442A02" w:rsidRPr="00C66148">
        <w:rPr>
          <w:rFonts w:cs="Times New Roman"/>
        </w:rPr>
        <w:t>ec</w:t>
      </w:r>
      <w:r w:rsidR="00442A02" w:rsidRPr="00C66148">
        <w:rPr>
          <w:rFonts w:cs="Times New Roman"/>
        </w:rPr>
        <w:t>模型将</w:t>
      </w:r>
      <w:r w:rsidR="00B63AD9">
        <w:rPr>
          <w:rFonts w:cs="Times New Roman"/>
        </w:rPr>
        <w:t>文本中的每一个字</w:t>
      </w:r>
      <w:r w:rsidRPr="00C66148">
        <w:rPr>
          <w:rFonts w:cs="Times New Roman"/>
        </w:rPr>
        <w:t>转换成一串高维向量，然后将文本包含的所有</w:t>
      </w:r>
      <w:r w:rsidR="00442A02" w:rsidRPr="00C66148">
        <w:rPr>
          <w:rFonts w:cs="Times New Roman"/>
        </w:rPr>
        <w:t>文字的字</w:t>
      </w:r>
      <w:r w:rsidRPr="00C66148">
        <w:rPr>
          <w:rFonts w:cs="Times New Roman"/>
        </w:rPr>
        <w:t>向量送入模型分析它们之间的非线性关系。最终，</w:t>
      </w:r>
      <w:r w:rsidRPr="00C84710">
        <w:t>模型会输出一个该段文本的年代类别标签</w:t>
      </w:r>
      <w:r w:rsidRPr="00C66148">
        <w:rPr>
          <w:rFonts w:cs="Times New Roman"/>
        </w:rPr>
        <w:t>。实验结果表明利用</w:t>
      </w:r>
      <w:r w:rsidRPr="00C66148">
        <w:rPr>
          <w:rFonts w:cs="Times New Roman"/>
        </w:rPr>
        <w:t>Bi-LSTM</w:t>
      </w:r>
      <w:r w:rsidRPr="00C66148">
        <w:rPr>
          <w:rFonts w:cs="Times New Roman"/>
        </w:rPr>
        <w:t>神经网络构造的模型能够很好的完成断代任务，断代的正确率能达到</w:t>
      </w:r>
      <w:r w:rsidRPr="00C66148">
        <w:rPr>
          <w:rFonts w:cs="Times New Roman"/>
        </w:rPr>
        <w:t>80%</w:t>
      </w:r>
      <w:r w:rsidRPr="00C66148">
        <w:rPr>
          <w:rFonts w:cs="Times New Roman"/>
        </w:rPr>
        <w:t>以上。本文的断代模型提供了一种高效且准确</w:t>
      </w:r>
      <w:r w:rsidR="00B63AD9">
        <w:rPr>
          <w:rFonts w:cs="Times New Roman"/>
        </w:rPr>
        <w:t>的古文断代方法，这将节省古文研究工作者在文本断代过程中的时间</w:t>
      </w:r>
      <w:r w:rsidRPr="00C66148">
        <w:rPr>
          <w:rFonts w:cs="Times New Roman"/>
        </w:rPr>
        <w:t>。</w:t>
      </w:r>
    </w:p>
    <w:p w:rsidR="002F16A0" w:rsidRPr="00C66148" w:rsidRDefault="002F16A0" w:rsidP="002F16A0">
      <w:pPr>
        <w:pStyle w:val="u5"/>
        <w:spacing w:before="24" w:after="24"/>
        <w:ind w:firstLine="480"/>
        <w:rPr>
          <w:rFonts w:cs="Times New Roman"/>
        </w:rPr>
      </w:pPr>
      <w:r w:rsidRPr="00C66148">
        <w:rPr>
          <w:rFonts w:cs="Times New Roman"/>
        </w:rPr>
        <w:t>（</w:t>
      </w:r>
      <w:r w:rsidRPr="00C66148">
        <w:rPr>
          <w:rFonts w:cs="Times New Roman"/>
        </w:rPr>
        <w:t>2</w:t>
      </w:r>
      <w:r w:rsidRPr="00C66148">
        <w:rPr>
          <w:rFonts w:cs="Times New Roman"/>
        </w:rPr>
        <w:t>）针对某些古代汉语书籍原著中缺少标点符号的问题，本文提出一个断句模型。本部分我们通过深度神经网络对大量经过断句的古汉语文本进行学习，</w:t>
      </w:r>
      <w:r w:rsidRPr="00C84710">
        <w:t>使断句模型自动学习到某一时期</w:t>
      </w:r>
      <w:r w:rsidRPr="00C66148">
        <w:rPr>
          <w:rFonts w:cs="Times New Roman"/>
        </w:rPr>
        <w:t>、某种题材的断句规则，从而</w:t>
      </w:r>
      <w:r w:rsidR="00B63AD9">
        <w:rPr>
          <w:rFonts w:cs="Times New Roman" w:hint="eastAsia"/>
        </w:rPr>
        <w:t>达到</w:t>
      </w:r>
      <w:r w:rsidR="00915473" w:rsidRPr="00C66148">
        <w:rPr>
          <w:rFonts w:cs="Times New Roman"/>
        </w:rPr>
        <w:t>输入一段无断句的文字序列，机器自动为其添加断句的效果</w:t>
      </w:r>
      <w:r w:rsidRPr="00C66148">
        <w:rPr>
          <w:rFonts w:cs="Times New Roman"/>
        </w:rPr>
        <w:t>。</w:t>
      </w:r>
    </w:p>
    <w:p w:rsidR="002F16A0" w:rsidRPr="00C66148" w:rsidRDefault="002F16A0" w:rsidP="002F16A0">
      <w:pPr>
        <w:pStyle w:val="u5"/>
        <w:spacing w:before="24" w:after="24"/>
        <w:ind w:firstLine="480"/>
        <w:rPr>
          <w:rFonts w:cs="Times New Roman"/>
        </w:rPr>
      </w:pPr>
      <w:r w:rsidRPr="00C66148">
        <w:rPr>
          <w:rFonts w:cs="Times New Roman"/>
        </w:rPr>
        <w:t>（</w:t>
      </w:r>
      <w:r w:rsidRPr="00C66148">
        <w:rPr>
          <w:rFonts w:cs="Times New Roman"/>
        </w:rPr>
        <w:t>3</w:t>
      </w:r>
      <w:r w:rsidRPr="00C66148">
        <w:rPr>
          <w:rFonts w:cs="Times New Roman"/>
        </w:rPr>
        <w:t>）</w:t>
      </w:r>
      <w:r w:rsidR="00476A14" w:rsidRPr="00C66148">
        <w:rPr>
          <w:rFonts w:cs="Times New Roman"/>
        </w:rPr>
        <w:t>针对古汉语分词及词性标注任务，</w:t>
      </w:r>
      <w:r w:rsidR="007D4716" w:rsidRPr="00C66148">
        <w:rPr>
          <w:rFonts w:cs="Times New Roman"/>
        </w:rPr>
        <w:t>我们需要解决</w:t>
      </w:r>
      <w:r w:rsidRPr="00C66148">
        <w:rPr>
          <w:rFonts w:cs="Times New Roman"/>
        </w:rPr>
        <w:t>训练集获取</w:t>
      </w:r>
      <w:r w:rsidR="007D4716" w:rsidRPr="00C66148">
        <w:rPr>
          <w:rFonts w:cs="Times New Roman"/>
        </w:rPr>
        <w:t>的问题</w:t>
      </w:r>
      <w:r w:rsidRPr="00C66148">
        <w:rPr>
          <w:rFonts w:cs="Times New Roman"/>
        </w:rPr>
        <w:t>，</w:t>
      </w:r>
      <w:r w:rsidR="00663A14" w:rsidRPr="00C66148">
        <w:rPr>
          <w:rFonts w:cs="Times New Roman"/>
        </w:rPr>
        <w:t>分词标注任务</w:t>
      </w:r>
      <w:r w:rsidRPr="00C66148">
        <w:rPr>
          <w:rFonts w:cs="Times New Roman"/>
        </w:rPr>
        <w:t>需要已经分好词</w:t>
      </w:r>
      <w:r w:rsidR="00663A14" w:rsidRPr="00C66148">
        <w:rPr>
          <w:rFonts w:cs="Times New Roman"/>
        </w:rPr>
        <w:t>、标注好词性</w:t>
      </w:r>
      <w:r w:rsidRPr="00C66148">
        <w:rPr>
          <w:rFonts w:cs="Times New Roman"/>
        </w:rPr>
        <w:t>的文本来做模型的训练集，</w:t>
      </w:r>
      <w:r w:rsidR="003D3C72" w:rsidRPr="00C84710">
        <w:t>但目前</w:t>
      </w:r>
      <w:r w:rsidR="00663A14" w:rsidRPr="00C84710">
        <w:t>尚没有公开的具有分词和词性标注的古汉语语料库</w:t>
      </w:r>
      <w:r w:rsidR="00663A14" w:rsidRPr="00C66148">
        <w:rPr>
          <w:rFonts w:cs="Times New Roman"/>
        </w:rPr>
        <w:t>。因此我们</w:t>
      </w:r>
      <w:r w:rsidRPr="00C66148">
        <w:rPr>
          <w:rFonts w:cs="Times New Roman"/>
        </w:rPr>
        <w:t>通过手工标记部分语料的方法得到了少量的数据集对我们所设计的分词标注模型进行少量的实验，用以验证本文提出的分词标注模型可以较好的完成古汉语分词标注任务。</w:t>
      </w:r>
    </w:p>
    <w:p w:rsidR="00EC1CD6" w:rsidRPr="00C66148" w:rsidRDefault="00371028" w:rsidP="0061261C">
      <w:pPr>
        <w:pStyle w:val="31"/>
      </w:pPr>
      <w:bookmarkStart w:id="20" w:name="_Toc466240545"/>
      <w:bookmarkStart w:id="21" w:name="_Toc466441853"/>
      <w:bookmarkStart w:id="22" w:name="_Toc24016437"/>
      <w:r w:rsidRPr="00C66148">
        <w:t>论文组织结构</w:t>
      </w:r>
      <w:bookmarkEnd w:id="20"/>
      <w:bookmarkEnd w:id="21"/>
      <w:bookmarkEnd w:id="22"/>
    </w:p>
    <w:p w:rsidR="00371028" w:rsidRPr="00C66148" w:rsidRDefault="00371028" w:rsidP="00371028">
      <w:pPr>
        <w:pStyle w:val="u5"/>
        <w:spacing w:before="24" w:after="24"/>
        <w:ind w:firstLine="480"/>
        <w:rPr>
          <w:rFonts w:cs="Times New Roman"/>
        </w:rPr>
      </w:pPr>
      <w:r w:rsidRPr="00C66148">
        <w:rPr>
          <w:rFonts w:cs="Times New Roman"/>
        </w:rPr>
        <w:t>论文的整体安排如下：</w:t>
      </w:r>
    </w:p>
    <w:p w:rsidR="00371028" w:rsidRPr="00C66148" w:rsidRDefault="00CE72D1" w:rsidP="00371028">
      <w:pPr>
        <w:pStyle w:val="u5"/>
        <w:spacing w:before="24" w:after="24"/>
        <w:ind w:firstLine="480"/>
        <w:rPr>
          <w:rFonts w:cs="Times New Roman"/>
        </w:rPr>
      </w:pPr>
      <w:r w:rsidRPr="00C66148">
        <w:rPr>
          <w:rFonts w:cs="Times New Roman"/>
        </w:rPr>
        <w:t>第一章</w:t>
      </w:r>
      <w:r w:rsidR="00B84B2D" w:rsidRPr="00C66148">
        <w:rPr>
          <w:rFonts w:cs="Times New Roman"/>
        </w:rPr>
        <w:t>作为绪论部分，</w:t>
      </w:r>
      <w:r w:rsidR="00043F89" w:rsidRPr="00C66148">
        <w:rPr>
          <w:rFonts w:cs="Times New Roman"/>
        </w:rPr>
        <w:t>首先对论文的研究</w:t>
      </w:r>
      <w:r w:rsidR="006F6501" w:rsidRPr="00C66148">
        <w:rPr>
          <w:rFonts w:cs="Times New Roman"/>
        </w:rPr>
        <w:t>意义</w:t>
      </w:r>
      <w:r w:rsidR="00043F89" w:rsidRPr="00C66148">
        <w:rPr>
          <w:rFonts w:cs="Times New Roman"/>
        </w:rPr>
        <w:t>及研究</w:t>
      </w:r>
      <w:r w:rsidR="006F6501" w:rsidRPr="00C66148">
        <w:rPr>
          <w:rFonts w:cs="Times New Roman"/>
        </w:rPr>
        <w:t>背景</w:t>
      </w:r>
      <w:r w:rsidR="00043F89" w:rsidRPr="00C66148">
        <w:rPr>
          <w:rFonts w:cs="Times New Roman"/>
        </w:rPr>
        <w:t>进行了简要</w:t>
      </w:r>
      <w:r w:rsidR="00371028" w:rsidRPr="00C66148">
        <w:rPr>
          <w:rFonts w:cs="Times New Roman"/>
        </w:rPr>
        <w:t>的阐述</w:t>
      </w:r>
      <w:r w:rsidR="00043F89" w:rsidRPr="00C66148">
        <w:rPr>
          <w:rFonts w:cs="Times New Roman"/>
        </w:rPr>
        <w:t>。之后将研究中面临的主要问题和所做的工作</w:t>
      </w:r>
      <w:r w:rsidR="008279F2" w:rsidRPr="00C66148">
        <w:rPr>
          <w:rFonts w:cs="Times New Roman"/>
        </w:rPr>
        <w:t>内容</w:t>
      </w:r>
      <w:r w:rsidR="00043F89" w:rsidRPr="00C66148">
        <w:rPr>
          <w:rFonts w:cs="Times New Roman"/>
        </w:rPr>
        <w:t>进行简单的梳理，</w:t>
      </w:r>
      <w:r w:rsidR="008279F2" w:rsidRPr="00C66148">
        <w:rPr>
          <w:rFonts w:cs="Times New Roman"/>
        </w:rPr>
        <w:t>通过系统地归纳总结帮助读者了解论文中面临问题的本质和相对应的解决</w:t>
      </w:r>
      <w:r w:rsidR="00043F89" w:rsidRPr="00C66148">
        <w:rPr>
          <w:rFonts w:cs="Times New Roman"/>
        </w:rPr>
        <w:t>方法。最后对论文的大体结构进行简略介绍，方便读者了解整篇文章的</w:t>
      </w:r>
      <w:r w:rsidR="00D33D88" w:rsidRPr="00C66148">
        <w:rPr>
          <w:rFonts w:cs="Times New Roman"/>
        </w:rPr>
        <w:t>体系架构。</w:t>
      </w:r>
    </w:p>
    <w:p w:rsidR="00D33D88" w:rsidRPr="00C66148" w:rsidRDefault="00D33D88" w:rsidP="00371028">
      <w:pPr>
        <w:pStyle w:val="u5"/>
        <w:spacing w:before="24" w:after="24"/>
        <w:ind w:firstLine="480"/>
        <w:rPr>
          <w:rFonts w:cs="Times New Roman"/>
          <w:u w:val="single"/>
        </w:rPr>
      </w:pPr>
      <w:r w:rsidRPr="00C66148">
        <w:rPr>
          <w:rFonts w:cs="Times New Roman"/>
        </w:rPr>
        <w:t>第二章</w:t>
      </w:r>
      <w:r w:rsidR="008B7181" w:rsidRPr="00C66148">
        <w:rPr>
          <w:rFonts w:cs="Times New Roman"/>
        </w:rPr>
        <w:t>对课题相关的研究内容进行了详细介绍和总结</w:t>
      </w:r>
      <w:r w:rsidR="00CE72D1" w:rsidRPr="00C66148">
        <w:rPr>
          <w:rFonts w:cs="Times New Roman"/>
        </w:rPr>
        <w:t>。</w:t>
      </w:r>
      <w:r w:rsidR="0068780C" w:rsidRPr="00C66148">
        <w:rPr>
          <w:rFonts w:cs="Times New Roman"/>
        </w:rPr>
        <w:t>除了介绍</w:t>
      </w:r>
      <w:r w:rsidR="008B7181" w:rsidRPr="00C66148">
        <w:rPr>
          <w:rFonts w:cs="Times New Roman"/>
        </w:rPr>
        <w:t>中国古代汉语研究领域里古代文人</w:t>
      </w:r>
      <w:r w:rsidR="0068780C" w:rsidRPr="00C66148">
        <w:rPr>
          <w:rFonts w:cs="Times New Roman"/>
        </w:rPr>
        <w:t>关于</w:t>
      </w:r>
      <w:r w:rsidR="00F90A83" w:rsidRPr="00C66148">
        <w:rPr>
          <w:rFonts w:cs="Times New Roman"/>
        </w:rPr>
        <w:t>著作年代的判断方法外</w:t>
      </w:r>
      <w:r w:rsidR="0068780C" w:rsidRPr="00C66148">
        <w:rPr>
          <w:rFonts w:cs="Times New Roman"/>
        </w:rPr>
        <w:t>，</w:t>
      </w:r>
      <w:r w:rsidR="00F90A83" w:rsidRPr="00C66148">
        <w:rPr>
          <w:rFonts w:cs="Times New Roman"/>
        </w:rPr>
        <w:t>还介绍了自然语言方法在古汉语断代方面的应用；</w:t>
      </w:r>
      <w:r w:rsidR="00002F1E">
        <w:rPr>
          <w:rFonts w:cs="Times New Roman" w:hint="eastAsia"/>
        </w:rPr>
        <w:t>在古籍断句领域，本章介绍了一些传统常用的断句方法；</w:t>
      </w:r>
      <w:r w:rsidR="00F90A83" w:rsidRPr="00C66148">
        <w:rPr>
          <w:rFonts w:cs="Times New Roman"/>
        </w:rPr>
        <w:t>此外还介绍了自然语言处理领域分词及词性标注任务的研究现状，</w:t>
      </w:r>
      <w:r w:rsidR="00CE72D1" w:rsidRPr="00C66148">
        <w:rPr>
          <w:rFonts w:cs="Times New Roman"/>
        </w:rPr>
        <w:t>并对</w:t>
      </w:r>
      <w:r w:rsidR="00F90A83" w:rsidRPr="00C66148">
        <w:rPr>
          <w:rFonts w:cs="Times New Roman"/>
        </w:rPr>
        <w:t>分词及词性标注的</w:t>
      </w:r>
      <w:r w:rsidR="00CE72D1" w:rsidRPr="00C66148">
        <w:rPr>
          <w:rFonts w:cs="Times New Roman"/>
        </w:rPr>
        <w:t>常用方法、算法进行了总结和</w:t>
      </w:r>
      <w:r w:rsidR="00F90A83" w:rsidRPr="00C66148">
        <w:rPr>
          <w:rFonts w:cs="Times New Roman"/>
        </w:rPr>
        <w:t>优劣</w:t>
      </w:r>
      <w:r w:rsidR="00CE72D1" w:rsidRPr="00C66148">
        <w:rPr>
          <w:rFonts w:cs="Times New Roman"/>
        </w:rPr>
        <w:t>分析。</w:t>
      </w:r>
    </w:p>
    <w:p w:rsidR="00F90A83" w:rsidRPr="00C66148" w:rsidRDefault="00117389" w:rsidP="00000F47">
      <w:pPr>
        <w:pStyle w:val="u5"/>
        <w:spacing w:before="24" w:after="24"/>
        <w:ind w:firstLine="480"/>
        <w:rPr>
          <w:rFonts w:cs="Times New Roman"/>
        </w:rPr>
      </w:pPr>
      <w:r w:rsidRPr="00C66148">
        <w:rPr>
          <w:rFonts w:cs="Times New Roman"/>
        </w:rPr>
        <w:t>第三章</w:t>
      </w:r>
      <w:r w:rsidR="00B84B2D" w:rsidRPr="00C66148">
        <w:rPr>
          <w:rFonts w:cs="Times New Roman"/>
        </w:rPr>
        <w:t>首先</w:t>
      </w:r>
      <w:r w:rsidR="00386D24" w:rsidRPr="00C66148">
        <w:rPr>
          <w:rFonts w:cs="Times New Roman"/>
        </w:rPr>
        <w:t>根据</w:t>
      </w:r>
      <w:r w:rsidR="006100E4" w:rsidRPr="00C66148">
        <w:rPr>
          <w:rFonts w:cs="Times New Roman"/>
        </w:rPr>
        <w:t>古汉语语料较少的特点</w:t>
      </w:r>
      <w:r w:rsidR="006A7B0E" w:rsidRPr="00C66148">
        <w:rPr>
          <w:rFonts w:cs="Times New Roman"/>
        </w:rPr>
        <w:t>，选择了双向长短期记忆神经网</w:t>
      </w:r>
      <w:r w:rsidR="006A7B0E" w:rsidRPr="00C66148">
        <w:rPr>
          <w:rFonts w:cs="Times New Roman"/>
        </w:rPr>
        <w:lastRenderedPageBreak/>
        <w:t>络结构作为模型的主体，并</w:t>
      </w:r>
      <w:r w:rsidR="005970E5" w:rsidRPr="00C66148">
        <w:rPr>
          <w:rFonts w:cs="Times New Roman"/>
        </w:rPr>
        <w:t>介绍了断代模型的总体结构框架</w:t>
      </w:r>
      <w:r w:rsidR="00B84B2D" w:rsidRPr="00C66148">
        <w:rPr>
          <w:rFonts w:cs="Times New Roman"/>
        </w:rPr>
        <w:t>。之后</w:t>
      </w:r>
      <w:r w:rsidR="009B0331" w:rsidRPr="00C66148">
        <w:rPr>
          <w:rFonts w:cs="Times New Roman"/>
        </w:rPr>
        <w:t>针对</w:t>
      </w:r>
      <w:r w:rsidR="005970E5" w:rsidRPr="00C66148">
        <w:rPr>
          <w:rFonts w:cs="Times New Roman"/>
        </w:rPr>
        <w:t>断代模型的多层结构，分层依次讲解了每一层的构成及作用</w:t>
      </w:r>
      <w:r w:rsidR="00D85538" w:rsidRPr="00C66148">
        <w:rPr>
          <w:rFonts w:cs="Times New Roman"/>
        </w:rPr>
        <w:t>。</w:t>
      </w:r>
      <w:r w:rsidR="001A0ED6" w:rsidRPr="00C66148">
        <w:rPr>
          <w:rFonts w:cs="Times New Roman"/>
        </w:rPr>
        <w:t>本章首次将双向长短期记忆神经网络应用到古代汉语的断代问题上去，通过</w:t>
      </w:r>
      <w:r w:rsidR="00597DF2" w:rsidRPr="00C66148">
        <w:rPr>
          <w:rFonts w:cs="Times New Roman"/>
        </w:rPr>
        <w:t>两组</w:t>
      </w:r>
      <w:r w:rsidR="001A0ED6" w:rsidRPr="00C66148">
        <w:rPr>
          <w:rFonts w:cs="Times New Roman"/>
        </w:rPr>
        <w:t>实验分析了模型的性能</w:t>
      </w:r>
      <w:r w:rsidR="00597DF2" w:rsidRPr="00C66148">
        <w:rPr>
          <w:rFonts w:cs="Times New Roman"/>
        </w:rPr>
        <w:t>，并简要分析</w:t>
      </w:r>
      <w:r w:rsidR="002C0322" w:rsidRPr="00C66148">
        <w:rPr>
          <w:rFonts w:cs="Times New Roman"/>
        </w:rPr>
        <w:t>出了</w:t>
      </w:r>
      <w:r w:rsidR="00597DF2" w:rsidRPr="00C66148">
        <w:rPr>
          <w:rFonts w:cs="Times New Roman"/>
        </w:rPr>
        <w:t>同一时期内同一书籍中及不同书籍之间</w:t>
      </w:r>
      <w:r w:rsidR="002C0322" w:rsidRPr="00C66148">
        <w:rPr>
          <w:rFonts w:cs="Times New Roman"/>
        </w:rPr>
        <w:t>具有</w:t>
      </w:r>
      <w:r w:rsidR="00597DF2" w:rsidRPr="00C66148">
        <w:rPr>
          <w:rFonts w:cs="Times New Roman"/>
        </w:rPr>
        <w:t>互相独立而统一的</w:t>
      </w:r>
      <w:r w:rsidR="002C0322" w:rsidRPr="00C66148">
        <w:rPr>
          <w:rFonts w:cs="Times New Roman"/>
        </w:rPr>
        <w:t>关系。</w:t>
      </w:r>
    </w:p>
    <w:p w:rsidR="00B84B2D" w:rsidRPr="00C66148" w:rsidRDefault="004C1AFF" w:rsidP="0090029E">
      <w:pPr>
        <w:pStyle w:val="u5"/>
        <w:spacing w:before="24" w:after="24"/>
        <w:ind w:firstLine="480"/>
        <w:rPr>
          <w:rFonts w:cs="Times New Roman"/>
        </w:rPr>
      </w:pPr>
      <w:r w:rsidRPr="00C66148">
        <w:rPr>
          <w:rFonts w:cs="Times New Roman"/>
        </w:rPr>
        <w:t>第四</w:t>
      </w:r>
      <w:r w:rsidR="00AF485B" w:rsidRPr="00C66148">
        <w:rPr>
          <w:rFonts w:cs="Times New Roman"/>
        </w:rPr>
        <w:t>章</w:t>
      </w:r>
      <w:r w:rsidR="00D52AE5" w:rsidRPr="00C66148">
        <w:rPr>
          <w:rFonts w:cs="Times New Roman"/>
        </w:rPr>
        <w:t>对于古代汉语书籍没有标点符号的特点，利用字符标签的形式</w:t>
      </w:r>
      <w:r w:rsidR="00BB748C" w:rsidRPr="00C66148">
        <w:rPr>
          <w:rFonts w:cs="Times New Roman"/>
        </w:rPr>
        <w:t>对输入的一句或多句古汉语文本进行标记，</w:t>
      </w:r>
      <w:r w:rsidR="00CE6978" w:rsidRPr="00C66148">
        <w:rPr>
          <w:rFonts w:cs="Times New Roman"/>
        </w:rPr>
        <w:t>标记出应该含有标点符号的位置。本部分首先介绍了</w:t>
      </w:r>
      <w:r w:rsidR="00443052" w:rsidRPr="00C66148">
        <w:rPr>
          <w:rFonts w:cs="Times New Roman"/>
        </w:rPr>
        <w:t>模型的数据来源</w:t>
      </w:r>
      <w:r w:rsidR="00267A50" w:rsidRPr="00C66148">
        <w:rPr>
          <w:rFonts w:cs="Times New Roman"/>
        </w:rPr>
        <w:t>和整体结构</w:t>
      </w:r>
      <w:r w:rsidR="00CE6978" w:rsidRPr="00C66148">
        <w:rPr>
          <w:rFonts w:cs="Times New Roman"/>
        </w:rPr>
        <w:t>，</w:t>
      </w:r>
      <w:r w:rsidR="00267A50" w:rsidRPr="00C66148">
        <w:rPr>
          <w:rFonts w:cs="Times New Roman"/>
        </w:rPr>
        <w:t>然后介绍模型的代码实现，最后通过部分真实数据进行了一定的</w:t>
      </w:r>
      <w:r w:rsidR="00CE6978" w:rsidRPr="00C66148">
        <w:rPr>
          <w:rFonts w:cs="Times New Roman"/>
        </w:rPr>
        <w:t>实验分析</w:t>
      </w:r>
      <w:r w:rsidR="00267A50" w:rsidRPr="00C66148">
        <w:rPr>
          <w:rFonts w:cs="Times New Roman"/>
        </w:rPr>
        <w:t>，分析证明模型</w:t>
      </w:r>
      <w:r w:rsidR="00DE42D4" w:rsidRPr="00C66148">
        <w:rPr>
          <w:rFonts w:cs="Times New Roman"/>
        </w:rPr>
        <w:t>的</w:t>
      </w:r>
      <w:r w:rsidR="003D3C72">
        <w:rPr>
          <w:rFonts w:cs="Times New Roman" w:hint="eastAsia"/>
        </w:rPr>
        <w:t>正确率</w:t>
      </w:r>
      <w:r w:rsidR="00DE42D4" w:rsidRPr="00C66148">
        <w:rPr>
          <w:rFonts w:cs="Times New Roman"/>
        </w:rPr>
        <w:t>较高，可以当做断句辅助工具供古汉语工作人员参考</w:t>
      </w:r>
      <w:r w:rsidR="00CE6978" w:rsidRPr="00C66148">
        <w:rPr>
          <w:rFonts w:cs="Times New Roman"/>
        </w:rPr>
        <w:t>。</w:t>
      </w:r>
    </w:p>
    <w:p w:rsidR="001E4DE8" w:rsidRPr="00C66148" w:rsidRDefault="00990E4A" w:rsidP="007372DF">
      <w:pPr>
        <w:pStyle w:val="u5"/>
        <w:spacing w:before="24" w:after="24"/>
        <w:ind w:firstLine="480"/>
        <w:rPr>
          <w:rFonts w:cs="Times New Roman"/>
          <w:szCs w:val="24"/>
          <w:u w:val="single"/>
        </w:rPr>
      </w:pPr>
      <w:r w:rsidRPr="00C66148">
        <w:rPr>
          <w:rFonts w:cs="Times New Roman"/>
          <w:szCs w:val="24"/>
        </w:rPr>
        <w:t>由于</w:t>
      </w:r>
      <w:r w:rsidR="0099565E" w:rsidRPr="00C66148">
        <w:rPr>
          <w:rFonts w:cs="Times New Roman"/>
          <w:szCs w:val="24"/>
        </w:rPr>
        <w:t>第五章</w:t>
      </w:r>
      <w:r w:rsidRPr="00C66148">
        <w:rPr>
          <w:rFonts w:cs="Times New Roman"/>
          <w:szCs w:val="24"/>
        </w:rPr>
        <w:t>模型任务的特殊性，第五章</w:t>
      </w:r>
      <w:r w:rsidR="002377A3" w:rsidRPr="00C66148">
        <w:rPr>
          <w:rFonts w:cs="Times New Roman"/>
          <w:szCs w:val="24"/>
        </w:rPr>
        <w:t>首先阐述了</w:t>
      </w:r>
      <w:r w:rsidR="00565D84" w:rsidRPr="00C66148">
        <w:rPr>
          <w:rFonts w:cs="Times New Roman"/>
          <w:szCs w:val="24"/>
        </w:rPr>
        <w:t>魔性训练集的数据来源及预处理，介绍了</w:t>
      </w:r>
      <w:r w:rsidR="00220F1D" w:rsidRPr="00C66148">
        <w:rPr>
          <w:rFonts w:cs="Times New Roman"/>
          <w:szCs w:val="24"/>
        </w:rPr>
        <w:t>几种</w:t>
      </w:r>
      <w:r w:rsidR="002377A3" w:rsidRPr="00C66148">
        <w:rPr>
          <w:rFonts w:cs="Times New Roman"/>
          <w:szCs w:val="24"/>
        </w:rPr>
        <w:t>模型分类效果的评估标准。</w:t>
      </w:r>
      <w:r w:rsidR="00220F1D" w:rsidRPr="00C66148">
        <w:rPr>
          <w:rFonts w:cs="Times New Roman"/>
          <w:szCs w:val="24"/>
        </w:rPr>
        <w:t>然后</w:t>
      </w:r>
      <w:r w:rsidR="00104631" w:rsidRPr="00C66148">
        <w:rPr>
          <w:rFonts w:cs="Times New Roman"/>
          <w:szCs w:val="24"/>
        </w:rPr>
        <w:t>提出了本章的主要内容：基于双向长短期记忆神经网络的古代汉语分词及词性标注一体化系统。</w:t>
      </w:r>
      <w:r w:rsidR="00AA7C5F" w:rsidRPr="00C66148">
        <w:rPr>
          <w:rFonts w:cs="Times New Roman"/>
          <w:szCs w:val="24"/>
        </w:rPr>
        <w:t>针对一体化系统，本部分创新性的提出了将两种标签进行一体化</w:t>
      </w:r>
      <w:r w:rsidR="00F37C00" w:rsidRPr="00C66148">
        <w:rPr>
          <w:rFonts w:cs="Times New Roman"/>
          <w:szCs w:val="24"/>
        </w:rPr>
        <w:t>输出</w:t>
      </w:r>
      <w:r w:rsidR="00AA7C5F" w:rsidRPr="00C66148">
        <w:rPr>
          <w:rFonts w:cs="Times New Roman"/>
          <w:szCs w:val="24"/>
        </w:rPr>
        <w:t>的</w:t>
      </w:r>
      <w:r w:rsidR="00F37C00" w:rsidRPr="00C66148">
        <w:rPr>
          <w:rFonts w:cs="Times New Roman"/>
          <w:szCs w:val="24"/>
        </w:rPr>
        <w:t>编码</w:t>
      </w:r>
      <w:r w:rsidR="00AA7C5F" w:rsidRPr="00C66148">
        <w:rPr>
          <w:rFonts w:cs="Times New Roman"/>
          <w:szCs w:val="24"/>
        </w:rPr>
        <w:t>方式，使得模型的输出可以同时带有分词及词性标注标签。</w:t>
      </w:r>
      <w:r w:rsidR="00F90A83" w:rsidRPr="00C66148">
        <w:rPr>
          <w:rFonts w:cs="Times New Roman"/>
        </w:rPr>
        <w:t>关于模型</w:t>
      </w:r>
      <w:r w:rsidR="00F37C00" w:rsidRPr="00C66148">
        <w:rPr>
          <w:rFonts w:cs="Times New Roman"/>
        </w:rPr>
        <w:t>分词及词性标注效果的</w:t>
      </w:r>
      <w:r w:rsidR="00C11FFE" w:rsidRPr="00C66148">
        <w:rPr>
          <w:rFonts w:cs="Times New Roman"/>
        </w:rPr>
        <w:t>评估，本文利用少量的手工标记的数据集对模型</w:t>
      </w:r>
      <w:r w:rsidR="00DC23EF" w:rsidRPr="00C66148">
        <w:rPr>
          <w:rFonts w:cs="Times New Roman"/>
        </w:rPr>
        <w:t>分别进行了分词实验和词性标注实验两部分实验，实验证明本部分提出的</w:t>
      </w:r>
      <w:r w:rsidR="00FD362E" w:rsidRPr="00C66148">
        <w:rPr>
          <w:rFonts w:cs="Times New Roman"/>
        </w:rPr>
        <w:t>一体化系统在古代汉语</w:t>
      </w:r>
      <w:r w:rsidR="005D79E9" w:rsidRPr="00C66148">
        <w:rPr>
          <w:rFonts w:cs="Times New Roman"/>
        </w:rPr>
        <w:t>分词及词性标注任务上有不错的效果，后期若有更加充足、准确的数据集后，该模型的准确率将可以达到更高</w:t>
      </w:r>
      <w:r w:rsidR="00DC23EF" w:rsidRPr="00C66148">
        <w:rPr>
          <w:rFonts w:cs="Times New Roman"/>
        </w:rPr>
        <w:t>。</w:t>
      </w:r>
      <w:r w:rsidR="003D3C72">
        <w:rPr>
          <w:rFonts w:cs="Times New Roman" w:hint="eastAsia"/>
        </w:rPr>
        <w:t>最后利用一体化模型，建立一个简单的上古语料库，并建设一个网站进行管理。</w:t>
      </w:r>
    </w:p>
    <w:p w:rsidR="00EA6DE9" w:rsidRPr="00C66148" w:rsidRDefault="00EA6DE9" w:rsidP="007372DF">
      <w:pPr>
        <w:pStyle w:val="u5"/>
        <w:spacing w:before="24" w:after="24"/>
        <w:ind w:firstLine="480"/>
        <w:rPr>
          <w:rFonts w:cs="Times New Roman"/>
        </w:rPr>
      </w:pPr>
      <w:r w:rsidRPr="00C66148">
        <w:rPr>
          <w:rFonts w:cs="Times New Roman"/>
        </w:rPr>
        <w:t>第六章对研究工作进行了总结</w:t>
      </w:r>
      <w:r w:rsidR="008B7181" w:rsidRPr="00C66148">
        <w:rPr>
          <w:rFonts w:cs="Times New Roman"/>
        </w:rPr>
        <w:t>分析，并对下一步的研究方向和计划进行</w:t>
      </w:r>
      <w:r w:rsidR="0097783C" w:rsidRPr="00C66148">
        <w:rPr>
          <w:rFonts w:cs="Times New Roman"/>
        </w:rPr>
        <w:t>阐述。</w:t>
      </w:r>
    </w:p>
    <w:p w:rsidR="0030206D" w:rsidRPr="00C66148" w:rsidRDefault="0030206D" w:rsidP="00371028">
      <w:pPr>
        <w:pStyle w:val="u5"/>
        <w:spacing w:before="24" w:after="24"/>
        <w:ind w:firstLine="480"/>
        <w:rPr>
          <w:rFonts w:cs="Times New Roman"/>
        </w:rPr>
      </w:pPr>
    </w:p>
    <w:p w:rsidR="00F30C6D" w:rsidRPr="004D147E" w:rsidRDefault="00741A4F" w:rsidP="004D147E">
      <w:pPr>
        <w:pStyle w:val="bt1"/>
      </w:pPr>
      <w:bookmarkStart w:id="23" w:name="_Toc466240546"/>
      <w:bookmarkStart w:id="24" w:name="_Toc466441854"/>
      <w:bookmarkStart w:id="25" w:name="_Toc24016438"/>
      <w:r w:rsidRPr="004D147E">
        <w:lastRenderedPageBreak/>
        <w:t>研究综述</w:t>
      </w:r>
      <w:bookmarkEnd w:id="23"/>
      <w:bookmarkEnd w:id="24"/>
      <w:bookmarkEnd w:id="25"/>
    </w:p>
    <w:p w:rsidR="00324D82" w:rsidRPr="0028551A" w:rsidRDefault="00324D82" w:rsidP="0028551A">
      <w:pPr>
        <w:pStyle w:val="u5"/>
        <w:spacing w:before="24" w:after="24"/>
        <w:ind w:firstLine="480"/>
      </w:pPr>
      <w:r w:rsidRPr="0028551A">
        <w:rPr>
          <w:rFonts w:hint="eastAsia"/>
        </w:rPr>
        <w:t>本部分介绍了论文涉及的相关领域的研究</w:t>
      </w:r>
      <w:r w:rsidR="00575EF4" w:rsidRPr="0028551A">
        <w:rPr>
          <w:rFonts w:hint="eastAsia"/>
        </w:rPr>
        <w:t>综述</w:t>
      </w:r>
      <w:r w:rsidR="00A97D13" w:rsidRPr="0028551A">
        <w:rPr>
          <w:rFonts w:hint="eastAsia"/>
        </w:rPr>
        <w:t>。断代方面介绍中国古代汉语研究领域里</w:t>
      </w:r>
      <w:r w:rsidRPr="0028551A">
        <w:rPr>
          <w:rFonts w:hint="eastAsia"/>
        </w:rPr>
        <w:t>文人关于著作年代的</w:t>
      </w:r>
      <w:r w:rsidR="00A97D13" w:rsidRPr="0028551A">
        <w:rPr>
          <w:rFonts w:hint="eastAsia"/>
        </w:rPr>
        <w:t>传统</w:t>
      </w:r>
      <w:r w:rsidR="004155E4" w:rsidRPr="0028551A">
        <w:rPr>
          <w:rFonts w:hint="eastAsia"/>
        </w:rPr>
        <w:t>判断方法</w:t>
      </w:r>
      <w:r w:rsidR="00A97D13" w:rsidRPr="0028551A">
        <w:rPr>
          <w:rFonts w:hint="eastAsia"/>
        </w:rPr>
        <w:t>和近代以来</w:t>
      </w:r>
      <w:r w:rsidR="004155E4" w:rsidRPr="0028551A">
        <w:rPr>
          <w:rFonts w:hint="eastAsia"/>
        </w:rPr>
        <w:t>现代语言学方法在</w:t>
      </w:r>
      <w:r w:rsidRPr="0028551A">
        <w:rPr>
          <w:rFonts w:hint="eastAsia"/>
        </w:rPr>
        <w:t>古汉语断代方面的应用；</w:t>
      </w:r>
      <w:r w:rsidR="00733C84" w:rsidRPr="0028551A">
        <w:rPr>
          <w:rFonts w:hint="eastAsia"/>
        </w:rPr>
        <w:t>断句方面简要介绍了传统的古汉语断句的常用方法；</w:t>
      </w:r>
      <w:r w:rsidRPr="0028551A">
        <w:rPr>
          <w:rFonts w:hint="eastAsia"/>
        </w:rPr>
        <w:t>此外还介绍了分词及词性标注</w:t>
      </w:r>
      <w:r w:rsidR="00EA4099" w:rsidRPr="0028551A">
        <w:rPr>
          <w:rFonts w:hint="eastAsia"/>
        </w:rPr>
        <w:t>领域</w:t>
      </w:r>
      <w:r w:rsidRPr="0028551A">
        <w:rPr>
          <w:rFonts w:hint="eastAsia"/>
        </w:rPr>
        <w:t>的研究现状。</w:t>
      </w:r>
    </w:p>
    <w:p w:rsidR="004C113C" w:rsidRPr="00C66148" w:rsidRDefault="0051196F" w:rsidP="0061261C">
      <w:pPr>
        <w:pStyle w:val="31"/>
      </w:pPr>
      <w:bookmarkStart w:id="26" w:name="_Toc24016439"/>
      <w:r>
        <w:rPr>
          <w:rFonts w:hint="eastAsia"/>
        </w:rPr>
        <w:t>古代文本</w:t>
      </w:r>
      <w:r w:rsidR="00324D82" w:rsidRPr="00C66148">
        <w:t>断代</w:t>
      </w:r>
      <w:r>
        <w:rPr>
          <w:rFonts w:hint="eastAsia"/>
        </w:rPr>
        <w:t>方法</w:t>
      </w:r>
      <w:bookmarkEnd w:id="26"/>
    </w:p>
    <w:p w:rsidR="008D1662" w:rsidRPr="008927E6" w:rsidRDefault="008D1662" w:rsidP="00C84710">
      <w:pPr>
        <w:pStyle w:val="u5"/>
        <w:spacing w:before="24" w:after="24"/>
        <w:ind w:firstLine="512"/>
        <w:rPr>
          <w:color w:val="FF0000"/>
          <w:spacing w:val="8"/>
          <w:kern w:val="0"/>
        </w:rPr>
      </w:pPr>
      <w:r w:rsidRPr="00C66148">
        <w:rPr>
          <w:spacing w:val="8"/>
          <w:kern w:val="0"/>
        </w:rPr>
        <w:t>在古籍断代领域，自晚清以来，刘师培、章太炎等学者对古籍的断代停留在古文经学的视角，主要是以书面文献为资料的授受、义理研究，</w:t>
      </w:r>
      <w:r w:rsidRPr="00C84710">
        <w:t>但在这些方向上对于断代的研究结果没有太多的信服力</w:t>
      </w:r>
      <w:r w:rsidRPr="00C66148">
        <w:rPr>
          <w:spacing w:val="8"/>
          <w:kern w:val="0"/>
        </w:rPr>
        <w:t>。二十世纪初，瑞典学者高本汉</w:t>
      </w:r>
      <w:r w:rsidRPr="00C66148">
        <w:rPr>
          <w:spacing w:val="8"/>
          <w:kern w:val="0"/>
        </w:rPr>
        <w:t>(Bernhard Karlgren)</w:t>
      </w:r>
      <w:r w:rsidRPr="00C66148">
        <w:rPr>
          <w:spacing w:val="8"/>
          <w:kern w:val="0"/>
        </w:rPr>
        <w:t>著《左传真伪考》</w:t>
      </w:r>
      <w:r w:rsidR="00A364A6" w:rsidRPr="00941E30">
        <w:rPr>
          <w:spacing w:val="8"/>
          <w:kern w:val="0"/>
          <w:vertAlign w:val="superscript"/>
        </w:rPr>
        <w:fldChar w:fldCharType="begin"/>
      </w:r>
      <w:r w:rsidR="00A364A6" w:rsidRPr="00941E30">
        <w:rPr>
          <w:spacing w:val="8"/>
          <w:kern w:val="0"/>
          <w:vertAlign w:val="superscript"/>
        </w:rPr>
        <w:instrText xml:space="preserve"> REF _Ref24008737 \r \h </w:instrText>
      </w:r>
      <w:r w:rsidR="00941E30">
        <w:rPr>
          <w:spacing w:val="8"/>
          <w:kern w:val="0"/>
          <w:vertAlign w:val="superscript"/>
        </w:rPr>
        <w:instrText xml:space="preserve"> \* MERGEFORMAT </w:instrText>
      </w:r>
      <w:r w:rsidR="00A364A6" w:rsidRPr="00941E30">
        <w:rPr>
          <w:spacing w:val="8"/>
          <w:kern w:val="0"/>
          <w:vertAlign w:val="superscript"/>
        </w:rPr>
      </w:r>
      <w:r w:rsidR="00A364A6" w:rsidRPr="00941E30">
        <w:rPr>
          <w:spacing w:val="8"/>
          <w:kern w:val="0"/>
          <w:vertAlign w:val="superscript"/>
        </w:rPr>
        <w:fldChar w:fldCharType="separate"/>
      </w:r>
      <w:r w:rsidR="001F6B20">
        <w:rPr>
          <w:spacing w:val="8"/>
          <w:kern w:val="0"/>
          <w:vertAlign w:val="superscript"/>
        </w:rPr>
        <w:t xml:space="preserve">[16] </w:t>
      </w:r>
      <w:r w:rsidR="00A364A6" w:rsidRPr="00941E30">
        <w:rPr>
          <w:spacing w:val="8"/>
          <w:kern w:val="0"/>
          <w:vertAlign w:val="superscript"/>
        </w:rPr>
        <w:fldChar w:fldCharType="end"/>
      </w:r>
      <w:r w:rsidRPr="00C66148">
        <w:rPr>
          <w:spacing w:val="8"/>
          <w:kern w:val="0"/>
        </w:rPr>
        <w:t>，第一次将西方现代语言学的方法应用到</w:t>
      </w:r>
      <w:r w:rsidR="00E81BB3">
        <w:rPr>
          <w:spacing w:val="8"/>
          <w:kern w:val="0"/>
        </w:rPr>
        <w:t>中文古籍的断代</w:t>
      </w:r>
      <w:r w:rsidRPr="00C66148">
        <w:rPr>
          <w:spacing w:val="8"/>
          <w:kern w:val="0"/>
        </w:rPr>
        <w:t>问题。高本汉利用西方现代语言学方法，考察了《左传》的</w:t>
      </w:r>
      <w:r w:rsidRPr="00C66148">
        <w:rPr>
          <w:spacing w:val="8"/>
          <w:kern w:val="0"/>
        </w:rPr>
        <w:t>7</w:t>
      </w:r>
      <w:r w:rsidRPr="00C66148">
        <w:rPr>
          <w:spacing w:val="8"/>
          <w:kern w:val="0"/>
        </w:rPr>
        <w:t>组虚词，分析、归纳《左传》中的语法体系，并将其与先秦其它古籍的语法体系相对照，以此作为《左传》断代的依据。依据高本汉的语言学方法，美国汉学家李克考察了《管子》的虚词，除了某些篇章太短无法分析，其它篇章的分析与高本汉总结的</w:t>
      </w:r>
      <w:r w:rsidRPr="00C66148">
        <w:rPr>
          <w:spacing w:val="8"/>
          <w:kern w:val="0"/>
        </w:rPr>
        <w:t>“</w:t>
      </w:r>
      <w:r w:rsidRPr="00C66148">
        <w:rPr>
          <w:spacing w:val="8"/>
          <w:kern w:val="0"/>
        </w:rPr>
        <w:t>公元前</w:t>
      </w:r>
      <w:r w:rsidRPr="00C66148">
        <w:rPr>
          <w:spacing w:val="8"/>
          <w:kern w:val="0"/>
        </w:rPr>
        <w:t>3</w:t>
      </w:r>
      <w:r w:rsidRPr="00C66148">
        <w:rPr>
          <w:spacing w:val="8"/>
          <w:kern w:val="0"/>
        </w:rPr>
        <w:t>世纪的标准语</w:t>
      </w:r>
      <w:r w:rsidRPr="00C66148">
        <w:rPr>
          <w:spacing w:val="8"/>
          <w:kern w:val="0"/>
        </w:rPr>
        <w:t>”</w:t>
      </w:r>
      <w:r w:rsidR="00600BD2">
        <w:rPr>
          <w:spacing w:val="8"/>
          <w:kern w:val="0"/>
        </w:rPr>
        <w:t>颇为契合</w:t>
      </w:r>
      <w:r w:rsidRPr="00C66148">
        <w:rPr>
          <w:spacing w:val="8"/>
          <w:kern w:val="0"/>
        </w:rPr>
        <w:t>。荷兰汉学家戴闻达</w:t>
      </w:r>
      <w:r w:rsidRPr="00C66148">
        <w:rPr>
          <w:spacing w:val="8"/>
          <w:kern w:val="0"/>
        </w:rPr>
        <w:t>(Duyvendak)</w:t>
      </w:r>
      <w:r w:rsidRPr="00C66148">
        <w:rPr>
          <w:spacing w:val="8"/>
          <w:kern w:val="0"/>
        </w:rPr>
        <w:t>也依据高本汉归纳的</w:t>
      </w:r>
      <w:r w:rsidRPr="00C66148">
        <w:rPr>
          <w:spacing w:val="8"/>
          <w:kern w:val="0"/>
        </w:rPr>
        <w:t>(</w:t>
      </w:r>
      <w:r w:rsidRPr="00C66148">
        <w:rPr>
          <w:spacing w:val="8"/>
          <w:kern w:val="0"/>
        </w:rPr>
        <w:t>先秦经典中</w:t>
      </w:r>
      <w:r w:rsidRPr="00C66148">
        <w:rPr>
          <w:spacing w:val="8"/>
          <w:kern w:val="0"/>
        </w:rPr>
        <w:t>)</w:t>
      </w:r>
      <w:r w:rsidR="00D7268A">
        <w:rPr>
          <w:spacing w:val="8"/>
          <w:kern w:val="0"/>
        </w:rPr>
        <w:t>虚词的语法特征考察《商君书》的</w:t>
      </w:r>
      <w:r w:rsidR="00D7268A">
        <w:rPr>
          <w:rFonts w:hint="eastAsia"/>
          <w:spacing w:val="8"/>
          <w:kern w:val="0"/>
        </w:rPr>
        <w:t>著作年代</w:t>
      </w:r>
      <w:r w:rsidR="00D7268A">
        <w:rPr>
          <w:spacing w:val="8"/>
          <w:kern w:val="0"/>
        </w:rPr>
        <w:t>，发现</w:t>
      </w:r>
      <w:r w:rsidR="00D7268A">
        <w:rPr>
          <w:rFonts w:hint="eastAsia"/>
          <w:spacing w:val="8"/>
          <w:kern w:val="0"/>
        </w:rPr>
        <w:t>断代</w:t>
      </w:r>
      <w:r w:rsidRPr="00C66148">
        <w:rPr>
          <w:spacing w:val="8"/>
          <w:kern w:val="0"/>
        </w:rPr>
        <w:t>的</w:t>
      </w:r>
      <w:r w:rsidR="00600BD2">
        <w:rPr>
          <w:rFonts w:hint="eastAsia"/>
          <w:spacing w:val="8"/>
          <w:kern w:val="0"/>
        </w:rPr>
        <w:t>“</w:t>
      </w:r>
      <w:r w:rsidR="00600BD2" w:rsidRPr="00C66148">
        <w:rPr>
          <w:spacing w:val="8"/>
          <w:kern w:val="0"/>
        </w:rPr>
        <w:t>标准</w:t>
      </w:r>
      <w:r w:rsidR="00600BD2">
        <w:rPr>
          <w:rFonts w:hint="eastAsia"/>
          <w:spacing w:val="8"/>
          <w:kern w:val="0"/>
        </w:rPr>
        <w:t>”</w:t>
      </w:r>
      <w:r w:rsidRPr="00C66148">
        <w:rPr>
          <w:spacing w:val="8"/>
          <w:kern w:val="0"/>
        </w:rPr>
        <w:t>仅依赖高本汉归纳的那少数几组</w:t>
      </w:r>
      <w:r w:rsidR="00600BD2">
        <w:rPr>
          <w:spacing w:val="8"/>
          <w:kern w:val="0"/>
        </w:rPr>
        <w:t>虚词还不能奏效，要完成《商君</w:t>
      </w:r>
      <w:r w:rsidR="00D7268A">
        <w:rPr>
          <w:spacing w:val="8"/>
          <w:kern w:val="0"/>
        </w:rPr>
        <w:t>书》的</w:t>
      </w:r>
      <w:r w:rsidR="00D7268A">
        <w:rPr>
          <w:rFonts w:hint="eastAsia"/>
          <w:spacing w:val="8"/>
          <w:kern w:val="0"/>
        </w:rPr>
        <w:t>断代</w:t>
      </w:r>
      <w:r w:rsidR="00600BD2">
        <w:rPr>
          <w:spacing w:val="8"/>
          <w:kern w:val="0"/>
        </w:rPr>
        <w:t>，还需要考察更多的虚词</w:t>
      </w:r>
      <w:r w:rsidR="00A364A6" w:rsidRPr="00941E30">
        <w:rPr>
          <w:spacing w:val="8"/>
          <w:kern w:val="0"/>
          <w:vertAlign w:val="superscript"/>
        </w:rPr>
        <w:fldChar w:fldCharType="begin"/>
      </w:r>
      <w:r w:rsidR="00A364A6" w:rsidRPr="00941E30">
        <w:rPr>
          <w:spacing w:val="8"/>
          <w:kern w:val="0"/>
          <w:vertAlign w:val="superscript"/>
        </w:rPr>
        <w:instrText xml:space="preserve"> REF _Ref24008741 \r \h </w:instrText>
      </w:r>
      <w:r w:rsidR="00941E30">
        <w:rPr>
          <w:spacing w:val="8"/>
          <w:kern w:val="0"/>
          <w:vertAlign w:val="superscript"/>
        </w:rPr>
        <w:instrText xml:space="preserve"> \* MERGEFORMAT </w:instrText>
      </w:r>
      <w:r w:rsidR="00A364A6" w:rsidRPr="00941E30">
        <w:rPr>
          <w:spacing w:val="8"/>
          <w:kern w:val="0"/>
          <w:vertAlign w:val="superscript"/>
        </w:rPr>
      </w:r>
      <w:r w:rsidR="00A364A6" w:rsidRPr="00941E30">
        <w:rPr>
          <w:spacing w:val="8"/>
          <w:kern w:val="0"/>
          <w:vertAlign w:val="superscript"/>
        </w:rPr>
        <w:fldChar w:fldCharType="separate"/>
      </w:r>
      <w:r w:rsidR="001F6B20">
        <w:rPr>
          <w:spacing w:val="8"/>
          <w:kern w:val="0"/>
          <w:vertAlign w:val="superscript"/>
        </w:rPr>
        <w:t xml:space="preserve">[17] </w:t>
      </w:r>
      <w:r w:rsidR="00A364A6" w:rsidRPr="00941E30">
        <w:rPr>
          <w:spacing w:val="8"/>
          <w:kern w:val="0"/>
          <w:vertAlign w:val="superscript"/>
        </w:rPr>
        <w:fldChar w:fldCharType="end"/>
      </w:r>
      <w:r w:rsidRPr="00C66148">
        <w:rPr>
          <w:spacing w:val="8"/>
          <w:kern w:val="0"/>
        </w:rPr>
        <w:t>。</w:t>
      </w:r>
      <w:r w:rsidRPr="00C66148">
        <w:rPr>
          <w:spacing w:val="8"/>
          <w:kern w:val="0"/>
        </w:rPr>
        <w:t>20</w:t>
      </w:r>
      <w:r w:rsidRPr="00C66148">
        <w:rPr>
          <w:spacing w:val="8"/>
          <w:kern w:val="0"/>
        </w:rPr>
        <w:t>世纪六七十年代，杜百胜承继高本汉从虚词入手为古籍断代的方法，对虚词做了穷尽式的研究，从历史语言学的角度，描写、分析虚词的语法特征，以确定古籍的年代。在</w:t>
      </w:r>
      <w:r w:rsidRPr="00C66148">
        <w:rPr>
          <w:spacing w:val="8"/>
          <w:kern w:val="0"/>
        </w:rPr>
        <w:t>2l</w:t>
      </w:r>
      <w:r w:rsidRPr="00C66148">
        <w:rPr>
          <w:spacing w:val="8"/>
          <w:kern w:val="0"/>
        </w:rPr>
        <w:t>世纪初，尤锐继续从事古籍年代的考订</w:t>
      </w:r>
      <w:r w:rsidR="00A364A6" w:rsidRPr="00941E30">
        <w:rPr>
          <w:spacing w:val="8"/>
          <w:kern w:val="0"/>
          <w:vertAlign w:val="superscript"/>
        </w:rPr>
        <w:fldChar w:fldCharType="begin"/>
      </w:r>
      <w:r w:rsidR="00A364A6" w:rsidRPr="00941E30">
        <w:rPr>
          <w:spacing w:val="8"/>
          <w:kern w:val="0"/>
          <w:vertAlign w:val="superscript"/>
        </w:rPr>
        <w:instrText xml:space="preserve"> REF _Ref24008745 \r \h </w:instrText>
      </w:r>
      <w:r w:rsidR="00941E30">
        <w:rPr>
          <w:spacing w:val="8"/>
          <w:kern w:val="0"/>
          <w:vertAlign w:val="superscript"/>
        </w:rPr>
        <w:instrText xml:space="preserve"> \* MERGEFORMAT </w:instrText>
      </w:r>
      <w:r w:rsidR="00A364A6" w:rsidRPr="00941E30">
        <w:rPr>
          <w:spacing w:val="8"/>
          <w:kern w:val="0"/>
          <w:vertAlign w:val="superscript"/>
        </w:rPr>
      </w:r>
      <w:r w:rsidR="00A364A6" w:rsidRPr="00941E30">
        <w:rPr>
          <w:spacing w:val="8"/>
          <w:kern w:val="0"/>
          <w:vertAlign w:val="superscript"/>
        </w:rPr>
        <w:fldChar w:fldCharType="separate"/>
      </w:r>
      <w:r w:rsidR="001F6B20">
        <w:rPr>
          <w:spacing w:val="8"/>
          <w:kern w:val="0"/>
          <w:vertAlign w:val="superscript"/>
        </w:rPr>
        <w:t xml:space="preserve">[18] </w:t>
      </w:r>
      <w:r w:rsidR="00A364A6" w:rsidRPr="00941E30">
        <w:rPr>
          <w:spacing w:val="8"/>
          <w:kern w:val="0"/>
          <w:vertAlign w:val="superscript"/>
        </w:rPr>
        <w:fldChar w:fldCharType="end"/>
      </w:r>
      <w:r w:rsidRPr="00C66148">
        <w:rPr>
          <w:spacing w:val="8"/>
          <w:kern w:val="0"/>
        </w:rPr>
        <w:t>。尤锐将先秦时期便存在的尚未完全定型的文本称为</w:t>
      </w:r>
      <w:r w:rsidR="00600BD2">
        <w:rPr>
          <w:rFonts w:hint="eastAsia"/>
          <w:spacing w:val="8"/>
          <w:kern w:val="0"/>
        </w:rPr>
        <w:t>“</w:t>
      </w:r>
      <w:r w:rsidR="00600BD2" w:rsidRPr="00C66148">
        <w:rPr>
          <w:spacing w:val="8"/>
          <w:kern w:val="0"/>
        </w:rPr>
        <w:t>著作底本</w:t>
      </w:r>
      <w:r w:rsidR="00600BD2">
        <w:rPr>
          <w:rFonts w:hint="eastAsia"/>
          <w:spacing w:val="8"/>
          <w:kern w:val="0"/>
        </w:rPr>
        <w:t>”</w:t>
      </w:r>
      <w:r w:rsidRPr="00C66148">
        <w:rPr>
          <w:spacing w:val="8"/>
          <w:kern w:val="0"/>
        </w:rPr>
        <w:t>，这是先秦典籍的核心部分，汉以后有窜入，但是居于少数，而这个著作底本在文献成型过程中的里程碑作用不能被轻易忽视</w:t>
      </w:r>
      <w:r w:rsidR="00A364A6">
        <w:rPr>
          <w:spacing w:val="8"/>
          <w:kern w:val="0"/>
        </w:rPr>
        <w:fldChar w:fldCharType="begin"/>
      </w:r>
      <w:r w:rsidR="00A364A6">
        <w:rPr>
          <w:spacing w:val="8"/>
          <w:kern w:val="0"/>
        </w:rPr>
        <w:instrText xml:space="preserve"> REF _Ref24008749 \r \h </w:instrText>
      </w:r>
      <w:r w:rsidR="00941E30">
        <w:rPr>
          <w:spacing w:val="8"/>
          <w:kern w:val="0"/>
        </w:rPr>
        <w:instrText xml:space="preserve"> \* MERGEFORMAT </w:instrText>
      </w:r>
      <w:r w:rsidR="00A364A6">
        <w:rPr>
          <w:spacing w:val="8"/>
          <w:kern w:val="0"/>
        </w:rPr>
      </w:r>
      <w:r w:rsidR="00A364A6">
        <w:rPr>
          <w:spacing w:val="8"/>
          <w:kern w:val="0"/>
        </w:rPr>
        <w:fldChar w:fldCharType="separate"/>
      </w:r>
      <w:r w:rsidR="001F6B20" w:rsidRPr="001F6B20">
        <w:rPr>
          <w:spacing w:val="8"/>
          <w:kern w:val="0"/>
          <w:vertAlign w:val="superscript"/>
        </w:rPr>
        <w:t>[19]</w:t>
      </w:r>
      <w:r w:rsidR="001F6B20">
        <w:rPr>
          <w:spacing w:val="8"/>
          <w:kern w:val="0"/>
        </w:rPr>
        <w:t xml:space="preserve"> </w:t>
      </w:r>
      <w:r w:rsidR="00A364A6">
        <w:rPr>
          <w:spacing w:val="8"/>
          <w:kern w:val="0"/>
        </w:rPr>
        <w:fldChar w:fldCharType="end"/>
      </w:r>
      <w:r w:rsidRPr="00C66148">
        <w:rPr>
          <w:spacing w:val="8"/>
          <w:kern w:val="0"/>
        </w:rPr>
        <w:t>。他的研究从高本汉、杜百胜所从事的虚词语法研究转移到词汇的研究。他的论文《战国时期的词汇变化》</w:t>
      </w:r>
      <w:r w:rsidRPr="00C66148">
        <w:rPr>
          <w:spacing w:val="8"/>
          <w:kern w:val="0"/>
        </w:rPr>
        <w:t>(Lexical Changes in Zhanguo Texts)</w:t>
      </w:r>
      <w:r w:rsidRPr="00C66148">
        <w:rPr>
          <w:spacing w:val="8"/>
          <w:kern w:val="0"/>
        </w:rPr>
        <w:t>考察了公元前</w:t>
      </w:r>
      <w:r w:rsidRPr="00C66148">
        <w:rPr>
          <w:spacing w:val="8"/>
          <w:kern w:val="0"/>
        </w:rPr>
        <w:t>5</w:t>
      </w:r>
      <w:r w:rsidRPr="00C66148">
        <w:rPr>
          <w:spacing w:val="8"/>
          <w:kern w:val="0"/>
        </w:rPr>
        <w:t>世纪到</w:t>
      </w:r>
      <w:r w:rsidRPr="00C66148">
        <w:rPr>
          <w:spacing w:val="8"/>
          <w:kern w:val="0"/>
        </w:rPr>
        <w:t>3</w:t>
      </w:r>
      <w:r w:rsidRPr="00C66148">
        <w:rPr>
          <w:spacing w:val="8"/>
          <w:kern w:val="0"/>
        </w:rPr>
        <w:t>世纪的史书和子书中的词汇差异，共选择了</w:t>
      </w:r>
      <w:r w:rsidRPr="00C66148">
        <w:rPr>
          <w:spacing w:val="8"/>
          <w:kern w:val="0"/>
        </w:rPr>
        <w:t>7</w:t>
      </w:r>
      <w:r w:rsidRPr="00C66148">
        <w:rPr>
          <w:spacing w:val="8"/>
          <w:kern w:val="0"/>
        </w:rPr>
        <w:t>个有使用时间差异的词汇，用以确定各</w:t>
      </w:r>
      <w:r w:rsidR="00F0410D">
        <w:rPr>
          <w:rFonts w:hint="eastAsia"/>
          <w:spacing w:val="8"/>
          <w:kern w:val="0"/>
        </w:rPr>
        <w:t>“</w:t>
      </w:r>
      <w:r w:rsidR="00F0410D" w:rsidRPr="00C66148">
        <w:rPr>
          <w:spacing w:val="8"/>
          <w:kern w:val="0"/>
        </w:rPr>
        <w:t>著作底本</w:t>
      </w:r>
      <w:r w:rsidR="00F0410D">
        <w:rPr>
          <w:rFonts w:hint="eastAsia"/>
          <w:spacing w:val="8"/>
          <w:kern w:val="0"/>
        </w:rPr>
        <w:t>”</w:t>
      </w:r>
      <w:r w:rsidR="00600BD2">
        <w:rPr>
          <w:spacing w:val="8"/>
          <w:kern w:val="0"/>
        </w:rPr>
        <w:t>的年代</w:t>
      </w:r>
      <w:r w:rsidR="00A364A6" w:rsidRPr="00941E30">
        <w:rPr>
          <w:spacing w:val="8"/>
          <w:kern w:val="0"/>
          <w:vertAlign w:val="superscript"/>
        </w:rPr>
        <w:fldChar w:fldCharType="begin"/>
      </w:r>
      <w:r w:rsidR="00A364A6" w:rsidRPr="00941E30">
        <w:rPr>
          <w:spacing w:val="8"/>
          <w:kern w:val="0"/>
          <w:vertAlign w:val="superscript"/>
        </w:rPr>
        <w:instrText xml:space="preserve"> REF _Ref24008755 \r \h </w:instrText>
      </w:r>
      <w:r w:rsidR="00941E30">
        <w:rPr>
          <w:spacing w:val="8"/>
          <w:kern w:val="0"/>
          <w:vertAlign w:val="superscript"/>
        </w:rPr>
        <w:instrText xml:space="preserve"> \* MERGEFORMAT </w:instrText>
      </w:r>
      <w:r w:rsidR="00A364A6" w:rsidRPr="00941E30">
        <w:rPr>
          <w:spacing w:val="8"/>
          <w:kern w:val="0"/>
          <w:vertAlign w:val="superscript"/>
        </w:rPr>
      </w:r>
      <w:r w:rsidR="00A364A6" w:rsidRPr="00941E30">
        <w:rPr>
          <w:spacing w:val="8"/>
          <w:kern w:val="0"/>
          <w:vertAlign w:val="superscript"/>
        </w:rPr>
        <w:fldChar w:fldCharType="separate"/>
      </w:r>
      <w:r w:rsidR="001F6B20">
        <w:rPr>
          <w:spacing w:val="8"/>
          <w:kern w:val="0"/>
          <w:vertAlign w:val="superscript"/>
        </w:rPr>
        <w:t xml:space="preserve">[20] </w:t>
      </w:r>
      <w:r w:rsidR="00A364A6" w:rsidRPr="00941E30">
        <w:rPr>
          <w:spacing w:val="8"/>
          <w:kern w:val="0"/>
          <w:vertAlign w:val="superscript"/>
        </w:rPr>
        <w:fldChar w:fldCharType="end"/>
      </w:r>
      <w:r w:rsidR="00600BD2">
        <w:rPr>
          <w:rFonts w:hint="eastAsia"/>
          <w:spacing w:val="8"/>
          <w:kern w:val="0"/>
        </w:rPr>
        <w:t>。</w:t>
      </w:r>
      <w:r w:rsidRPr="00C66148">
        <w:rPr>
          <w:spacing w:val="8"/>
          <w:kern w:val="0"/>
        </w:rPr>
        <w:t xml:space="preserve"> </w:t>
      </w:r>
    </w:p>
    <w:p w:rsidR="008D1662" w:rsidRPr="00C66148" w:rsidRDefault="008D1662" w:rsidP="00C84710">
      <w:pPr>
        <w:pStyle w:val="u5"/>
        <w:spacing w:before="24" w:after="24"/>
        <w:ind w:firstLine="512"/>
        <w:rPr>
          <w:spacing w:val="8"/>
          <w:kern w:val="0"/>
        </w:rPr>
      </w:pPr>
      <w:r w:rsidRPr="00C66148">
        <w:rPr>
          <w:spacing w:val="8"/>
          <w:kern w:val="0"/>
        </w:rPr>
        <w:t>以上现代语言学方法虽然不局限于义理和授受等思想内容上的研究，但仍受限于人力。大多数研究仅选择某几个关键的虚词文法或者有时间差异的词汇进行研究，</w:t>
      </w:r>
      <w:r w:rsidRPr="00C84710">
        <w:t>其研究的可靠性受词汇选择的影响较大</w:t>
      </w:r>
      <w:r w:rsidRPr="00C66148">
        <w:rPr>
          <w:spacing w:val="8"/>
          <w:kern w:val="0"/>
        </w:rPr>
        <w:t>。杜百胜意</w:t>
      </w:r>
      <w:r w:rsidRPr="00C66148">
        <w:rPr>
          <w:spacing w:val="8"/>
          <w:kern w:val="0"/>
        </w:rPr>
        <w:lastRenderedPageBreak/>
        <w:t>识到不能仅取个别词汇进行研究，他利用穿孔卡片将文本所有的文句都抄录一遍，再逐句分析。即便如此也仅仅覆盖了古籍中的虚词部分。为追求可靠性的这种穷尽式地考察文本的语法、词汇，以现代语言学方法从事中国古籍的辨伪与断代，在现今仍然大有可为。</w:t>
      </w:r>
    </w:p>
    <w:p w:rsidR="004C113C" w:rsidRPr="002D7FF4" w:rsidRDefault="004C113C" w:rsidP="00C84710">
      <w:pPr>
        <w:pStyle w:val="u5"/>
        <w:spacing w:before="24" w:after="24"/>
        <w:ind w:firstLine="512"/>
        <w:rPr>
          <w:spacing w:val="8"/>
          <w:kern w:val="0"/>
        </w:rPr>
      </w:pPr>
      <w:r w:rsidRPr="00C66148">
        <w:rPr>
          <w:spacing w:val="8"/>
          <w:kern w:val="0"/>
        </w:rPr>
        <w:t>从技术角度来说，古文的时间判定就是指模型接收一段文本，模型自动计算并输出一个年代标签。因此，从输入输出的关系来看，古文时间判定任务即为一个文本分类任务。目前的文本分类模型，大致可分为两类，一类是基于规则</w:t>
      </w:r>
      <w:r w:rsidR="00FF7C97">
        <w:rPr>
          <w:spacing w:val="8"/>
          <w:kern w:val="0"/>
        </w:rPr>
        <w:fldChar w:fldCharType="begin"/>
      </w:r>
      <w:r w:rsidR="00FF7C97">
        <w:rPr>
          <w:spacing w:val="8"/>
          <w:kern w:val="0"/>
        </w:rPr>
        <w:instrText xml:space="preserve"> REF _Ref24008838 \r \h </w:instrText>
      </w:r>
      <w:r w:rsidR="00941E30">
        <w:rPr>
          <w:spacing w:val="8"/>
          <w:kern w:val="0"/>
        </w:rPr>
        <w:instrText xml:space="preserve"> \* MERGEFORMAT </w:instrText>
      </w:r>
      <w:r w:rsidR="00FF7C97">
        <w:rPr>
          <w:spacing w:val="8"/>
          <w:kern w:val="0"/>
        </w:rPr>
      </w:r>
      <w:r w:rsidR="00FF7C97">
        <w:rPr>
          <w:spacing w:val="8"/>
          <w:kern w:val="0"/>
        </w:rPr>
        <w:fldChar w:fldCharType="separate"/>
      </w:r>
      <w:r w:rsidR="001F6B20" w:rsidRPr="001F6B20">
        <w:rPr>
          <w:spacing w:val="8"/>
          <w:kern w:val="0"/>
          <w:vertAlign w:val="superscript"/>
        </w:rPr>
        <w:t xml:space="preserve">[21] </w:t>
      </w:r>
      <w:r w:rsidR="00FF7C97">
        <w:rPr>
          <w:spacing w:val="8"/>
          <w:kern w:val="0"/>
        </w:rPr>
        <w:fldChar w:fldCharType="end"/>
      </w:r>
      <w:r w:rsidRPr="00C66148">
        <w:rPr>
          <w:spacing w:val="8"/>
          <w:kern w:val="0"/>
        </w:rPr>
        <w:t>或基于概率统计</w:t>
      </w:r>
      <w:r w:rsidR="00FF7C97" w:rsidRPr="00007A9A">
        <w:rPr>
          <w:spacing w:val="8"/>
          <w:kern w:val="0"/>
          <w:vertAlign w:val="superscript"/>
        </w:rPr>
        <w:fldChar w:fldCharType="begin"/>
      </w:r>
      <w:r w:rsidR="00FF7C97" w:rsidRPr="00007A9A">
        <w:rPr>
          <w:spacing w:val="8"/>
          <w:kern w:val="0"/>
          <w:vertAlign w:val="superscript"/>
        </w:rPr>
        <w:instrText xml:space="preserve"> REF _Ref24008871 \r \h </w:instrText>
      </w:r>
      <w:r w:rsidR="00007A9A">
        <w:rPr>
          <w:spacing w:val="8"/>
          <w:kern w:val="0"/>
          <w:vertAlign w:val="superscript"/>
        </w:rPr>
        <w:instrText xml:space="preserve"> \* MERGEFORMAT </w:instrText>
      </w:r>
      <w:r w:rsidR="00FF7C97" w:rsidRPr="00007A9A">
        <w:rPr>
          <w:spacing w:val="8"/>
          <w:kern w:val="0"/>
          <w:vertAlign w:val="superscript"/>
        </w:rPr>
      </w:r>
      <w:r w:rsidR="00FF7C97" w:rsidRPr="00007A9A">
        <w:rPr>
          <w:spacing w:val="8"/>
          <w:kern w:val="0"/>
          <w:vertAlign w:val="superscript"/>
        </w:rPr>
        <w:fldChar w:fldCharType="separate"/>
      </w:r>
      <w:r w:rsidR="001F6B20">
        <w:rPr>
          <w:spacing w:val="8"/>
          <w:kern w:val="0"/>
          <w:vertAlign w:val="superscript"/>
        </w:rPr>
        <w:t xml:space="preserve">[26] </w:t>
      </w:r>
      <w:r w:rsidR="00FF7C97" w:rsidRPr="00007A9A">
        <w:rPr>
          <w:spacing w:val="8"/>
          <w:kern w:val="0"/>
          <w:vertAlign w:val="superscript"/>
        </w:rPr>
        <w:fldChar w:fldCharType="end"/>
      </w:r>
      <w:r w:rsidR="00007A9A" w:rsidRPr="00007A9A">
        <w:rPr>
          <w:rFonts w:hint="eastAsia"/>
          <w:spacing w:val="8"/>
          <w:kern w:val="0"/>
          <w:vertAlign w:val="superscript"/>
        </w:rPr>
        <w:t>-</w:t>
      </w:r>
      <w:r w:rsidR="00FF7C97" w:rsidRPr="00007A9A">
        <w:rPr>
          <w:spacing w:val="8"/>
          <w:kern w:val="0"/>
          <w:vertAlign w:val="superscript"/>
        </w:rPr>
        <w:fldChar w:fldCharType="begin"/>
      </w:r>
      <w:r w:rsidR="00FF7C97" w:rsidRPr="00007A9A">
        <w:rPr>
          <w:spacing w:val="8"/>
          <w:kern w:val="0"/>
          <w:vertAlign w:val="superscript"/>
        </w:rPr>
        <w:instrText xml:space="preserve"> REF _Ref24008875 \r \h </w:instrText>
      </w:r>
      <w:r w:rsidR="00007A9A">
        <w:rPr>
          <w:spacing w:val="8"/>
          <w:kern w:val="0"/>
          <w:vertAlign w:val="superscript"/>
        </w:rPr>
        <w:instrText xml:space="preserve"> \* MERGEFORMAT </w:instrText>
      </w:r>
      <w:r w:rsidR="00FF7C97" w:rsidRPr="00007A9A">
        <w:rPr>
          <w:spacing w:val="8"/>
          <w:kern w:val="0"/>
          <w:vertAlign w:val="superscript"/>
        </w:rPr>
      </w:r>
      <w:r w:rsidR="00FF7C97" w:rsidRPr="00007A9A">
        <w:rPr>
          <w:spacing w:val="8"/>
          <w:kern w:val="0"/>
          <w:vertAlign w:val="superscript"/>
        </w:rPr>
        <w:fldChar w:fldCharType="separate"/>
      </w:r>
      <w:r w:rsidR="001F6B20">
        <w:rPr>
          <w:spacing w:val="8"/>
          <w:kern w:val="0"/>
          <w:vertAlign w:val="superscript"/>
        </w:rPr>
        <w:t xml:space="preserve">[28] </w:t>
      </w:r>
      <w:r w:rsidR="00FF7C97" w:rsidRPr="00007A9A">
        <w:rPr>
          <w:spacing w:val="8"/>
          <w:kern w:val="0"/>
          <w:vertAlign w:val="superscript"/>
        </w:rPr>
        <w:fldChar w:fldCharType="end"/>
      </w:r>
      <w:r w:rsidRPr="00C66148">
        <w:rPr>
          <w:spacing w:val="8"/>
          <w:kern w:val="0"/>
        </w:rPr>
        <w:t>的传统机器学习方法，另一类是基于</w:t>
      </w:r>
      <w:r w:rsidR="00E10572" w:rsidRPr="00E10572">
        <w:rPr>
          <w:rFonts w:hint="eastAsia"/>
          <w:spacing w:val="8"/>
          <w:kern w:val="0"/>
        </w:rPr>
        <w:t>CNN(Convolutional Neural Networks, CNN)</w:t>
      </w:r>
      <w:r w:rsidR="00FF7C97" w:rsidRPr="00007A9A">
        <w:rPr>
          <w:spacing w:val="8"/>
          <w:kern w:val="0"/>
          <w:vertAlign w:val="superscript"/>
        </w:rPr>
        <w:fldChar w:fldCharType="begin"/>
      </w:r>
      <w:r w:rsidR="00FF7C97" w:rsidRPr="00007A9A">
        <w:rPr>
          <w:spacing w:val="8"/>
          <w:kern w:val="0"/>
          <w:vertAlign w:val="superscript"/>
        </w:rPr>
        <w:instrText xml:space="preserve"> </w:instrText>
      </w:r>
      <w:r w:rsidR="00FF7C97" w:rsidRPr="00007A9A">
        <w:rPr>
          <w:rFonts w:hint="eastAsia"/>
          <w:spacing w:val="8"/>
          <w:kern w:val="0"/>
          <w:vertAlign w:val="superscript"/>
        </w:rPr>
        <w:instrText>REF _Ref24008895 \r \h</w:instrText>
      </w:r>
      <w:r w:rsidR="00FF7C97" w:rsidRPr="00007A9A">
        <w:rPr>
          <w:spacing w:val="8"/>
          <w:kern w:val="0"/>
          <w:vertAlign w:val="superscript"/>
        </w:rPr>
        <w:instrText xml:space="preserve"> </w:instrText>
      </w:r>
      <w:r w:rsidR="00007A9A">
        <w:rPr>
          <w:spacing w:val="8"/>
          <w:kern w:val="0"/>
          <w:vertAlign w:val="superscript"/>
        </w:rPr>
        <w:instrText xml:space="preserve"> \* MERGEFORMAT </w:instrText>
      </w:r>
      <w:r w:rsidR="00FF7C97" w:rsidRPr="00007A9A">
        <w:rPr>
          <w:spacing w:val="8"/>
          <w:kern w:val="0"/>
          <w:vertAlign w:val="superscript"/>
        </w:rPr>
      </w:r>
      <w:r w:rsidR="00FF7C97" w:rsidRPr="00007A9A">
        <w:rPr>
          <w:spacing w:val="8"/>
          <w:kern w:val="0"/>
          <w:vertAlign w:val="superscript"/>
        </w:rPr>
        <w:fldChar w:fldCharType="separate"/>
      </w:r>
      <w:r w:rsidR="001F6B20">
        <w:rPr>
          <w:spacing w:val="8"/>
          <w:kern w:val="0"/>
          <w:vertAlign w:val="superscript"/>
        </w:rPr>
        <w:t xml:space="preserve">[29] </w:t>
      </w:r>
      <w:r w:rsidR="00FF7C97" w:rsidRPr="00007A9A">
        <w:rPr>
          <w:spacing w:val="8"/>
          <w:kern w:val="0"/>
          <w:vertAlign w:val="superscript"/>
        </w:rPr>
        <w:fldChar w:fldCharType="end"/>
      </w:r>
      <w:r w:rsidR="00FF7C97" w:rsidRPr="00007A9A">
        <w:rPr>
          <w:spacing w:val="8"/>
          <w:kern w:val="0"/>
          <w:vertAlign w:val="superscript"/>
        </w:rPr>
        <w:fldChar w:fldCharType="begin"/>
      </w:r>
      <w:r w:rsidR="00FF7C97" w:rsidRPr="00007A9A">
        <w:rPr>
          <w:spacing w:val="8"/>
          <w:kern w:val="0"/>
          <w:vertAlign w:val="superscript"/>
        </w:rPr>
        <w:instrText xml:space="preserve"> REF _Ref24008901 \r \h </w:instrText>
      </w:r>
      <w:r w:rsidR="00007A9A">
        <w:rPr>
          <w:spacing w:val="8"/>
          <w:kern w:val="0"/>
          <w:vertAlign w:val="superscript"/>
        </w:rPr>
        <w:instrText xml:space="preserve"> \* MERGEFORMAT </w:instrText>
      </w:r>
      <w:r w:rsidR="00FF7C97" w:rsidRPr="00007A9A">
        <w:rPr>
          <w:spacing w:val="8"/>
          <w:kern w:val="0"/>
          <w:vertAlign w:val="superscript"/>
        </w:rPr>
      </w:r>
      <w:r w:rsidR="00FF7C97" w:rsidRPr="00007A9A">
        <w:rPr>
          <w:spacing w:val="8"/>
          <w:kern w:val="0"/>
          <w:vertAlign w:val="superscript"/>
        </w:rPr>
        <w:fldChar w:fldCharType="separate"/>
      </w:r>
      <w:r w:rsidR="001F6B20">
        <w:rPr>
          <w:spacing w:val="8"/>
          <w:kern w:val="0"/>
          <w:vertAlign w:val="superscript"/>
        </w:rPr>
        <w:t xml:space="preserve">[30] </w:t>
      </w:r>
      <w:r w:rsidR="00FF7C97" w:rsidRPr="00007A9A">
        <w:rPr>
          <w:spacing w:val="8"/>
          <w:kern w:val="0"/>
          <w:vertAlign w:val="superscript"/>
        </w:rPr>
        <w:fldChar w:fldCharType="end"/>
      </w:r>
      <w:r w:rsidR="00E10572" w:rsidRPr="00E10572">
        <w:rPr>
          <w:rFonts w:hint="eastAsia"/>
          <w:spacing w:val="8"/>
          <w:kern w:val="0"/>
        </w:rPr>
        <w:t>、</w:t>
      </w:r>
      <w:r w:rsidR="00E10572" w:rsidRPr="00E10572">
        <w:rPr>
          <w:rFonts w:hint="eastAsia"/>
          <w:spacing w:val="8"/>
          <w:kern w:val="0"/>
        </w:rPr>
        <w:t xml:space="preserve">RNN(Recurrent Neural </w:t>
      </w:r>
      <w:r w:rsidR="00E10572" w:rsidRPr="00C84710">
        <w:rPr>
          <w:rFonts w:hint="eastAsia"/>
        </w:rPr>
        <w:t>Networks</w:t>
      </w:r>
      <w:r w:rsidR="00E10572" w:rsidRPr="00E10572">
        <w:rPr>
          <w:rFonts w:hint="eastAsia"/>
          <w:spacing w:val="8"/>
          <w:kern w:val="0"/>
        </w:rPr>
        <w:t>, RNN)</w:t>
      </w:r>
      <w:r w:rsidR="00FF7C97" w:rsidRPr="00007A9A">
        <w:rPr>
          <w:spacing w:val="8"/>
          <w:kern w:val="0"/>
          <w:vertAlign w:val="superscript"/>
        </w:rPr>
        <w:fldChar w:fldCharType="begin"/>
      </w:r>
      <w:r w:rsidR="00FF7C97" w:rsidRPr="00007A9A">
        <w:rPr>
          <w:spacing w:val="8"/>
          <w:kern w:val="0"/>
          <w:vertAlign w:val="superscript"/>
        </w:rPr>
        <w:instrText xml:space="preserve"> </w:instrText>
      </w:r>
      <w:r w:rsidR="00FF7C97" w:rsidRPr="00007A9A">
        <w:rPr>
          <w:rFonts w:hint="eastAsia"/>
          <w:spacing w:val="8"/>
          <w:kern w:val="0"/>
          <w:vertAlign w:val="superscript"/>
        </w:rPr>
        <w:instrText>REF _Ref24008926 \r \h</w:instrText>
      </w:r>
      <w:r w:rsidR="00FF7C97" w:rsidRPr="00007A9A">
        <w:rPr>
          <w:spacing w:val="8"/>
          <w:kern w:val="0"/>
          <w:vertAlign w:val="superscript"/>
        </w:rPr>
        <w:instrText xml:space="preserve"> </w:instrText>
      </w:r>
      <w:r w:rsidR="00007A9A">
        <w:rPr>
          <w:spacing w:val="8"/>
          <w:kern w:val="0"/>
          <w:vertAlign w:val="superscript"/>
        </w:rPr>
        <w:instrText xml:space="preserve"> \* MERGEFORMAT </w:instrText>
      </w:r>
      <w:r w:rsidR="00FF7C97" w:rsidRPr="00007A9A">
        <w:rPr>
          <w:spacing w:val="8"/>
          <w:kern w:val="0"/>
          <w:vertAlign w:val="superscript"/>
        </w:rPr>
      </w:r>
      <w:r w:rsidR="00FF7C97" w:rsidRPr="00007A9A">
        <w:rPr>
          <w:spacing w:val="8"/>
          <w:kern w:val="0"/>
          <w:vertAlign w:val="superscript"/>
        </w:rPr>
        <w:fldChar w:fldCharType="separate"/>
      </w:r>
      <w:r w:rsidR="001F6B20">
        <w:rPr>
          <w:spacing w:val="8"/>
          <w:kern w:val="0"/>
          <w:vertAlign w:val="superscript"/>
        </w:rPr>
        <w:t xml:space="preserve">[31] </w:t>
      </w:r>
      <w:r w:rsidR="00FF7C97" w:rsidRPr="00007A9A">
        <w:rPr>
          <w:spacing w:val="8"/>
          <w:kern w:val="0"/>
          <w:vertAlign w:val="superscript"/>
        </w:rPr>
        <w:fldChar w:fldCharType="end"/>
      </w:r>
      <w:r w:rsidR="00FF7C97" w:rsidRPr="00007A9A">
        <w:rPr>
          <w:spacing w:val="8"/>
          <w:kern w:val="0"/>
          <w:vertAlign w:val="superscript"/>
        </w:rPr>
        <w:fldChar w:fldCharType="begin"/>
      </w:r>
      <w:r w:rsidR="00FF7C97" w:rsidRPr="00007A9A">
        <w:rPr>
          <w:spacing w:val="8"/>
          <w:kern w:val="0"/>
          <w:vertAlign w:val="superscript"/>
        </w:rPr>
        <w:instrText xml:space="preserve"> REF _Ref24008929 \r \h </w:instrText>
      </w:r>
      <w:r w:rsidR="00007A9A">
        <w:rPr>
          <w:spacing w:val="8"/>
          <w:kern w:val="0"/>
          <w:vertAlign w:val="superscript"/>
        </w:rPr>
        <w:instrText xml:space="preserve"> \* MERGEFORMAT </w:instrText>
      </w:r>
      <w:r w:rsidR="00FF7C97" w:rsidRPr="00007A9A">
        <w:rPr>
          <w:spacing w:val="8"/>
          <w:kern w:val="0"/>
          <w:vertAlign w:val="superscript"/>
        </w:rPr>
      </w:r>
      <w:r w:rsidR="00FF7C97" w:rsidRPr="00007A9A">
        <w:rPr>
          <w:spacing w:val="8"/>
          <w:kern w:val="0"/>
          <w:vertAlign w:val="superscript"/>
        </w:rPr>
        <w:fldChar w:fldCharType="separate"/>
      </w:r>
      <w:r w:rsidR="001F6B20">
        <w:rPr>
          <w:spacing w:val="8"/>
          <w:kern w:val="0"/>
          <w:vertAlign w:val="superscript"/>
        </w:rPr>
        <w:t xml:space="preserve">[32] </w:t>
      </w:r>
      <w:r w:rsidR="00FF7C97" w:rsidRPr="00007A9A">
        <w:rPr>
          <w:spacing w:val="8"/>
          <w:kern w:val="0"/>
          <w:vertAlign w:val="superscript"/>
        </w:rPr>
        <w:fldChar w:fldCharType="end"/>
      </w:r>
      <w:r w:rsidR="00E10572" w:rsidRPr="00E10572">
        <w:rPr>
          <w:rFonts w:hint="eastAsia"/>
          <w:spacing w:val="8"/>
          <w:kern w:val="0"/>
        </w:rPr>
        <w:t>、</w:t>
      </w:r>
      <w:r w:rsidR="00E10572" w:rsidRPr="00E10572">
        <w:rPr>
          <w:rFonts w:hint="eastAsia"/>
          <w:spacing w:val="8"/>
          <w:kern w:val="0"/>
        </w:rPr>
        <w:t>Self-Attention</w:t>
      </w:r>
      <w:r w:rsidR="00FF7C97" w:rsidRPr="00007A9A">
        <w:rPr>
          <w:spacing w:val="8"/>
          <w:kern w:val="0"/>
          <w:vertAlign w:val="superscript"/>
        </w:rPr>
        <w:fldChar w:fldCharType="begin"/>
      </w:r>
      <w:r w:rsidR="00FF7C97" w:rsidRPr="00007A9A">
        <w:rPr>
          <w:spacing w:val="8"/>
          <w:kern w:val="0"/>
          <w:vertAlign w:val="superscript"/>
        </w:rPr>
        <w:instrText xml:space="preserve"> </w:instrText>
      </w:r>
      <w:r w:rsidR="00FF7C97" w:rsidRPr="00007A9A">
        <w:rPr>
          <w:rFonts w:hint="eastAsia"/>
          <w:spacing w:val="8"/>
          <w:kern w:val="0"/>
          <w:vertAlign w:val="superscript"/>
        </w:rPr>
        <w:instrText>REF _Ref24008935 \r \h</w:instrText>
      </w:r>
      <w:r w:rsidR="00FF7C97" w:rsidRPr="00007A9A">
        <w:rPr>
          <w:spacing w:val="8"/>
          <w:kern w:val="0"/>
          <w:vertAlign w:val="superscript"/>
        </w:rPr>
        <w:instrText xml:space="preserve"> </w:instrText>
      </w:r>
      <w:r w:rsidR="00007A9A">
        <w:rPr>
          <w:spacing w:val="8"/>
          <w:kern w:val="0"/>
          <w:vertAlign w:val="superscript"/>
        </w:rPr>
        <w:instrText xml:space="preserve"> \* MERGEFORMAT </w:instrText>
      </w:r>
      <w:r w:rsidR="00FF7C97" w:rsidRPr="00007A9A">
        <w:rPr>
          <w:spacing w:val="8"/>
          <w:kern w:val="0"/>
          <w:vertAlign w:val="superscript"/>
        </w:rPr>
      </w:r>
      <w:r w:rsidR="00FF7C97" w:rsidRPr="00007A9A">
        <w:rPr>
          <w:spacing w:val="8"/>
          <w:kern w:val="0"/>
          <w:vertAlign w:val="superscript"/>
        </w:rPr>
        <w:fldChar w:fldCharType="separate"/>
      </w:r>
      <w:r w:rsidR="001F6B20">
        <w:rPr>
          <w:spacing w:val="8"/>
          <w:kern w:val="0"/>
          <w:vertAlign w:val="superscript"/>
        </w:rPr>
        <w:t xml:space="preserve">[33] </w:t>
      </w:r>
      <w:r w:rsidR="00FF7C97" w:rsidRPr="00007A9A">
        <w:rPr>
          <w:spacing w:val="8"/>
          <w:kern w:val="0"/>
          <w:vertAlign w:val="superscript"/>
        </w:rPr>
        <w:fldChar w:fldCharType="end"/>
      </w:r>
      <w:r w:rsidRPr="00C66148">
        <w:rPr>
          <w:spacing w:val="8"/>
          <w:kern w:val="0"/>
        </w:rPr>
        <w:t>的深度学习方法。其中，基于规则或概率的方法相对简单，易于实现，在特定领域能取得较好的效果。其优点是时间复杂度低、运算速度快。但是需要考虑很多规则或特定条件来表述类别，因此需要通过领域专家定义和人工提取特征。</w:t>
      </w:r>
    </w:p>
    <w:p w:rsidR="004C113C" w:rsidRPr="00C66148" w:rsidRDefault="004C113C" w:rsidP="00C84710">
      <w:pPr>
        <w:pStyle w:val="u5"/>
        <w:spacing w:before="24" w:after="24"/>
        <w:ind w:firstLine="512"/>
        <w:rPr>
          <w:spacing w:val="8"/>
          <w:kern w:val="0"/>
        </w:rPr>
      </w:pPr>
      <w:r w:rsidRPr="00C66148">
        <w:rPr>
          <w:spacing w:val="8"/>
          <w:kern w:val="0"/>
        </w:rPr>
        <w:t>结合深度学</w:t>
      </w:r>
      <w:r w:rsidRPr="00BC70E0">
        <w:rPr>
          <w:spacing w:val="8"/>
          <w:kern w:val="0"/>
        </w:rPr>
        <w:t>习方法来解决特定领域问题是近年来的一个趋势，</w:t>
      </w:r>
      <w:r w:rsidR="00BC70E0" w:rsidRPr="00BC70E0">
        <w:rPr>
          <w:rFonts w:hint="eastAsia"/>
          <w:spacing w:val="8"/>
          <w:kern w:val="0"/>
        </w:rPr>
        <w:t>Collobert</w:t>
      </w:r>
      <w:r w:rsidRPr="00BC70E0">
        <w:rPr>
          <w:spacing w:val="8"/>
          <w:kern w:val="0"/>
        </w:rPr>
        <w:t>和</w:t>
      </w:r>
      <w:r w:rsidR="00BC70E0" w:rsidRPr="00BC70E0">
        <w:rPr>
          <w:rFonts w:hint="eastAsia"/>
          <w:spacing w:val="8"/>
          <w:kern w:val="0"/>
        </w:rPr>
        <w:t>Tang</w:t>
      </w:r>
      <w:r w:rsidRPr="00BC70E0">
        <w:rPr>
          <w:spacing w:val="8"/>
          <w:kern w:val="0"/>
        </w:rPr>
        <w:t>分别将</w:t>
      </w:r>
      <w:r w:rsidR="00BC70E0" w:rsidRPr="00BC70E0">
        <w:rPr>
          <w:rFonts w:hint="eastAsia"/>
          <w:spacing w:val="8"/>
          <w:kern w:val="0"/>
        </w:rPr>
        <w:t>CNN</w:t>
      </w:r>
      <w:r w:rsidRPr="00BC70E0">
        <w:rPr>
          <w:spacing w:val="8"/>
          <w:kern w:val="0"/>
        </w:rPr>
        <w:t>和</w:t>
      </w:r>
      <w:r w:rsidRPr="00BC70E0">
        <w:rPr>
          <w:spacing w:val="8"/>
          <w:kern w:val="0"/>
        </w:rPr>
        <w:t>RNN</w:t>
      </w:r>
      <w:r w:rsidRPr="00BC70E0">
        <w:rPr>
          <w:spacing w:val="8"/>
          <w:kern w:val="0"/>
        </w:rPr>
        <w:t>应用到文本分类中，</w:t>
      </w:r>
      <w:r w:rsidR="008C3D9D">
        <w:rPr>
          <w:rFonts w:hint="eastAsia"/>
          <w:spacing w:val="8"/>
          <w:kern w:val="0"/>
        </w:rPr>
        <w:t>还有今年出现的以</w:t>
      </w:r>
      <w:r w:rsidR="008C3D9D">
        <w:rPr>
          <w:rFonts w:hint="eastAsia"/>
          <w:spacing w:val="8"/>
          <w:kern w:val="0"/>
        </w:rPr>
        <w:t>Bert</w:t>
      </w:r>
      <w:r w:rsidR="008C3D9D">
        <w:rPr>
          <w:rFonts w:hint="eastAsia"/>
          <w:spacing w:val="8"/>
          <w:kern w:val="0"/>
        </w:rPr>
        <w:t>模型</w:t>
      </w:r>
      <w:r w:rsidR="00FF7C97" w:rsidRPr="00007A9A">
        <w:rPr>
          <w:spacing w:val="8"/>
          <w:kern w:val="0"/>
          <w:vertAlign w:val="superscript"/>
        </w:rPr>
        <w:fldChar w:fldCharType="begin"/>
      </w:r>
      <w:r w:rsidR="00FF7C97" w:rsidRPr="00007A9A">
        <w:rPr>
          <w:spacing w:val="8"/>
          <w:kern w:val="0"/>
          <w:vertAlign w:val="superscript"/>
        </w:rPr>
        <w:instrText xml:space="preserve"> </w:instrText>
      </w:r>
      <w:r w:rsidR="00FF7C97" w:rsidRPr="00007A9A">
        <w:rPr>
          <w:rFonts w:hint="eastAsia"/>
          <w:spacing w:val="8"/>
          <w:kern w:val="0"/>
          <w:vertAlign w:val="superscript"/>
        </w:rPr>
        <w:instrText>REF _Ref24008944 \r \h</w:instrText>
      </w:r>
      <w:r w:rsidR="00FF7C97" w:rsidRPr="00007A9A">
        <w:rPr>
          <w:spacing w:val="8"/>
          <w:kern w:val="0"/>
          <w:vertAlign w:val="superscript"/>
        </w:rPr>
        <w:instrText xml:space="preserve"> </w:instrText>
      </w:r>
      <w:r w:rsidR="00007A9A">
        <w:rPr>
          <w:spacing w:val="8"/>
          <w:kern w:val="0"/>
          <w:vertAlign w:val="superscript"/>
        </w:rPr>
        <w:instrText xml:space="preserve"> \* MERGEFORMAT </w:instrText>
      </w:r>
      <w:r w:rsidR="00FF7C97" w:rsidRPr="00007A9A">
        <w:rPr>
          <w:spacing w:val="8"/>
          <w:kern w:val="0"/>
          <w:vertAlign w:val="superscript"/>
        </w:rPr>
      </w:r>
      <w:r w:rsidR="00FF7C97" w:rsidRPr="00007A9A">
        <w:rPr>
          <w:spacing w:val="8"/>
          <w:kern w:val="0"/>
          <w:vertAlign w:val="superscript"/>
        </w:rPr>
        <w:fldChar w:fldCharType="separate"/>
      </w:r>
      <w:r w:rsidR="001F6B20">
        <w:rPr>
          <w:spacing w:val="8"/>
          <w:kern w:val="0"/>
          <w:vertAlign w:val="superscript"/>
        </w:rPr>
        <w:t xml:space="preserve">[34] </w:t>
      </w:r>
      <w:r w:rsidR="00FF7C97" w:rsidRPr="00007A9A">
        <w:rPr>
          <w:spacing w:val="8"/>
          <w:kern w:val="0"/>
          <w:vertAlign w:val="superscript"/>
        </w:rPr>
        <w:fldChar w:fldCharType="end"/>
      </w:r>
      <w:r w:rsidR="008C3D9D">
        <w:rPr>
          <w:rFonts w:hint="eastAsia"/>
          <w:spacing w:val="8"/>
          <w:kern w:val="0"/>
        </w:rPr>
        <w:t>为代表的</w:t>
      </w:r>
      <w:r w:rsidRPr="00C66148">
        <w:rPr>
          <w:spacing w:val="8"/>
          <w:kern w:val="0"/>
        </w:rPr>
        <w:t>基于</w:t>
      </w:r>
      <w:r w:rsidR="004A682D">
        <w:rPr>
          <w:spacing w:val="8"/>
          <w:kern w:val="0"/>
        </w:rPr>
        <w:t>A</w:t>
      </w:r>
      <w:r w:rsidRPr="00C66148">
        <w:rPr>
          <w:spacing w:val="8"/>
          <w:kern w:val="0"/>
        </w:rPr>
        <w:t>ttention</w:t>
      </w:r>
      <w:r w:rsidRPr="00C66148">
        <w:rPr>
          <w:spacing w:val="8"/>
          <w:kern w:val="0"/>
        </w:rPr>
        <w:t>机制</w:t>
      </w:r>
      <w:r w:rsidR="008C3D9D">
        <w:rPr>
          <w:rFonts w:hint="eastAsia"/>
          <w:spacing w:val="8"/>
          <w:kern w:val="0"/>
        </w:rPr>
        <w:t>的大</w:t>
      </w:r>
      <w:r w:rsidRPr="00C66148">
        <w:rPr>
          <w:spacing w:val="8"/>
          <w:kern w:val="0"/>
        </w:rPr>
        <w:t>模</w:t>
      </w:r>
      <w:r w:rsidR="008C3D9D">
        <w:rPr>
          <w:rFonts w:hint="eastAsia"/>
          <w:spacing w:val="8"/>
          <w:kern w:val="0"/>
        </w:rPr>
        <w:t>模</w:t>
      </w:r>
      <w:r w:rsidRPr="00C66148">
        <w:rPr>
          <w:spacing w:val="8"/>
          <w:kern w:val="0"/>
        </w:rPr>
        <w:t>型，在不同的</w:t>
      </w:r>
      <w:r w:rsidRPr="00C66148">
        <w:rPr>
          <w:spacing w:val="8"/>
          <w:kern w:val="0"/>
        </w:rPr>
        <w:t>NLP</w:t>
      </w:r>
      <w:r w:rsidRPr="00C66148">
        <w:rPr>
          <w:spacing w:val="8"/>
          <w:kern w:val="0"/>
        </w:rPr>
        <w:t>任务中均有很好的表现。但是</w:t>
      </w:r>
      <w:r w:rsidR="004A682D">
        <w:rPr>
          <w:spacing w:val="8"/>
          <w:kern w:val="0"/>
        </w:rPr>
        <w:t>B</w:t>
      </w:r>
      <w:r w:rsidRPr="00C66148">
        <w:rPr>
          <w:spacing w:val="8"/>
          <w:kern w:val="0"/>
        </w:rPr>
        <w:t>ert</w:t>
      </w:r>
      <w:r w:rsidRPr="00C66148">
        <w:rPr>
          <w:spacing w:val="8"/>
          <w:kern w:val="0"/>
        </w:rPr>
        <w:t>模型</w:t>
      </w:r>
      <w:r w:rsidR="008C3D9D">
        <w:rPr>
          <w:rFonts w:hint="eastAsia"/>
          <w:spacing w:val="8"/>
          <w:kern w:val="0"/>
        </w:rPr>
        <w:t>等</w:t>
      </w:r>
      <w:r w:rsidRPr="00C66148">
        <w:rPr>
          <w:spacing w:val="8"/>
          <w:kern w:val="0"/>
        </w:rPr>
        <w:t>主要面向现代语言，其成功主要依赖于当下互联网时代的海量信息化的文本，例如</w:t>
      </w:r>
      <w:r w:rsidR="00E81BB3">
        <w:rPr>
          <w:rFonts w:hint="eastAsia"/>
          <w:spacing w:val="8"/>
          <w:kern w:val="0"/>
        </w:rPr>
        <w:t>w</w:t>
      </w:r>
      <w:r w:rsidRPr="00C66148">
        <w:rPr>
          <w:spacing w:val="8"/>
          <w:kern w:val="0"/>
        </w:rPr>
        <w:t>iki</w:t>
      </w:r>
      <w:r w:rsidRPr="00C66148">
        <w:rPr>
          <w:spacing w:val="8"/>
          <w:kern w:val="0"/>
        </w:rPr>
        <w:t>百科、各类新闻媒体以及网络评论留言等，通过数以</w:t>
      </w:r>
      <w:r w:rsidRPr="00C66148">
        <w:rPr>
          <w:spacing w:val="8"/>
          <w:kern w:val="0"/>
        </w:rPr>
        <w:t>T</w:t>
      </w:r>
      <w:r w:rsidRPr="00C66148">
        <w:rPr>
          <w:spacing w:val="8"/>
          <w:kern w:val="0"/>
        </w:rPr>
        <w:t>计的训练集才得以训练出</w:t>
      </w:r>
      <w:r w:rsidR="00600BD2">
        <w:rPr>
          <w:spacing w:val="8"/>
          <w:kern w:val="0"/>
        </w:rPr>
        <w:t>B</w:t>
      </w:r>
      <w:r w:rsidRPr="00C66148">
        <w:rPr>
          <w:spacing w:val="8"/>
          <w:kern w:val="0"/>
        </w:rPr>
        <w:t>ert</w:t>
      </w:r>
      <w:r w:rsidRPr="00C66148">
        <w:rPr>
          <w:spacing w:val="8"/>
          <w:kern w:val="0"/>
        </w:rPr>
        <w:t>模型中</w:t>
      </w:r>
      <w:r w:rsidRPr="00C66148">
        <w:rPr>
          <w:spacing w:val="8"/>
          <w:kern w:val="0"/>
        </w:rPr>
        <w:t>200M</w:t>
      </w:r>
      <w:r w:rsidRPr="00C66148">
        <w:rPr>
          <w:spacing w:val="8"/>
          <w:kern w:val="0"/>
        </w:rPr>
        <w:t>的模型参数，然而这一切在语料资源相对缺乏的古汉语领域并不适用。因此，本文使用</w:t>
      </w:r>
      <w:r w:rsidRPr="00C66148">
        <w:rPr>
          <w:spacing w:val="8"/>
          <w:kern w:val="0"/>
        </w:rPr>
        <w:t>LSTM</w:t>
      </w:r>
      <w:r w:rsidRPr="00C66148">
        <w:rPr>
          <w:spacing w:val="8"/>
          <w:kern w:val="0"/>
        </w:rPr>
        <w:t>深度学习网络模型解决自动化古籍时间断定即古汉语文本分类任务，该模型主要有两个优点，一是不借助人工提取规则特征，二所需数据量比基于</w:t>
      </w:r>
      <w:r w:rsidR="00600BD2">
        <w:rPr>
          <w:spacing w:val="8"/>
          <w:kern w:val="0"/>
        </w:rPr>
        <w:t>S</w:t>
      </w:r>
      <w:r w:rsidRPr="00C66148">
        <w:rPr>
          <w:spacing w:val="8"/>
          <w:kern w:val="0"/>
        </w:rPr>
        <w:t>elf-</w:t>
      </w:r>
      <w:r w:rsidR="00600BD2">
        <w:rPr>
          <w:spacing w:val="8"/>
          <w:kern w:val="0"/>
        </w:rPr>
        <w:t>A</w:t>
      </w:r>
      <w:r w:rsidRPr="00C66148">
        <w:rPr>
          <w:spacing w:val="8"/>
          <w:kern w:val="0"/>
        </w:rPr>
        <w:t>ttention</w:t>
      </w:r>
      <w:r w:rsidRPr="00C66148">
        <w:rPr>
          <w:spacing w:val="8"/>
          <w:kern w:val="0"/>
        </w:rPr>
        <w:t>机制的模型相对较少。</w:t>
      </w:r>
    </w:p>
    <w:p w:rsidR="00127A15" w:rsidRPr="00C66148" w:rsidRDefault="00992871" w:rsidP="0061261C">
      <w:pPr>
        <w:pStyle w:val="31"/>
      </w:pPr>
      <w:bookmarkStart w:id="27" w:name="_Toc24016440"/>
      <w:r>
        <w:rPr>
          <w:rFonts w:hint="eastAsia"/>
        </w:rPr>
        <w:t>古代文本</w:t>
      </w:r>
      <w:r w:rsidRPr="00C66148">
        <w:t>断句</w:t>
      </w:r>
      <w:r>
        <w:rPr>
          <w:rFonts w:hint="eastAsia"/>
        </w:rPr>
        <w:t>方法</w:t>
      </w:r>
      <w:bookmarkEnd w:id="27"/>
    </w:p>
    <w:p w:rsidR="004527DB" w:rsidRPr="00C66148" w:rsidRDefault="002A7E0A" w:rsidP="004C113C">
      <w:pPr>
        <w:pStyle w:val="u5"/>
        <w:spacing w:before="24" w:after="24"/>
        <w:ind w:firstLine="480"/>
        <w:rPr>
          <w:rFonts w:cs="Times New Roman"/>
        </w:rPr>
      </w:pPr>
      <w:r w:rsidRPr="00C66148">
        <w:rPr>
          <w:rFonts w:cs="Times New Roman"/>
        </w:rPr>
        <w:t>古代书籍没有标点符号，诵读时根据文章所作的停顿，或在古书上按停顿加的圈点，</w:t>
      </w:r>
      <w:r w:rsidRPr="00F0410D">
        <w:rPr>
          <w:rFonts w:cs="Times New Roman"/>
          <w:spacing w:val="8"/>
          <w:kern w:val="0"/>
          <w:szCs w:val="24"/>
        </w:rPr>
        <w:t>就叫</w:t>
      </w:r>
      <w:r w:rsidR="00F0410D">
        <w:rPr>
          <w:rFonts w:cs="Times New Roman" w:hint="eastAsia"/>
          <w:spacing w:val="8"/>
          <w:kern w:val="0"/>
          <w:szCs w:val="24"/>
        </w:rPr>
        <w:t>“</w:t>
      </w:r>
      <w:r w:rsidR="00F0410D" w:rsidRPr="00F0410D">
        <w:rPr>
          <w:rFonts w:cs="Times New Roman"/>
          <w:spacing w:val="8"/>
          <w:kern w:val="0"/>
          <w:szCs w:val="24"/>
        </w:rPr>
        <w:t>断句</w:t>
      </w:r>
      <w:r w:rsidR="00F0410D">
        <w:rPr>
          <w:rFonts w:cs="Times New Roman" w:hint="eastAsia"/>
          <w:spacing w:val="8"/>
          <w:kern w:val="0"/>
          <w:szCs w:val="24"/>
        </w:rPr>
        <w:t>”</w:t>
      </w:r>
      <w:r w:rsidRPr="00C66148">
        <w:rPr>
          <w:rFonts w:cs="Times New Roman"/>
        </w:rPr>
        <w:t>。</w:t>
      </w:r>
      <w:r w:rsidR="00E905E5" w:rsidRPr="00F0410D">
        <w:rPr>
          <w:rFonts w:cs="Times New Roman"/>
          <w:spacing w:val="8"/>
          <w:kern w:val="0"/>
          <w:szCs w:val="24"/>
        </w:rPr>
        <w:t>断句在古代叫</w:t>
      </w:r>
      <w:r w:rsidR="00F0410D">
        <w:rPr>
          <w:rFonts w:cs="Times New Roman" w:hint="eastAsia"/>
          <w:spacing w:val="8"/>
          <w:kern w:val="0"/>
          <w:szCs w:val="24"/>
        </w:rPr>
        <w:t>“</w:t>
      </w:r>
      <w:r w:rsidR="00F0410D" w:rsidRPr="00F0410D">
        <w:rPr>
          <w:rFonts w:cs="Times New Roman"/>
          <w:spacing w:val="8"/>
          <w:kern w:val="0"/>
          <w:szCs w:val="24"/>
        </w:rPr>
        <w:t>句读</w:t>
      </w:r>
      <w:r w:rsidR="00F0410D">
        <w:rPr>
          <w:rFonts w:cs="Times New Roman" w:hint="eastAsia"/>
          <w:spacing w:val="8"/>
          <w:kern w:val="0"/>
          <w:szCs w:val="24"/>
        </w:rPr>
        <w:t>”</w:t>
      </w:r>
      <w:r w:rsidR="00E905E5" w:rsidRPr="00F0410D">
        <w:rPr>
          <w:rFonts w:cs="Times New Roman"/>
          <w:spacing w:val="8"/>
          <w:kern w:val="0"/>
          <w:szCs w:val="24"/>
        </w:rPr>
        <w:t>。</w:t>
      </w:r>
      <w:r w:rsidR="00E905E5" w:rsidRPr="00C66148">
        <w:rPr>
          <w:rFonts w:cs="Times New Roman"/>
        </w:rPr>
        <w:t>古人称文辞语意已尽处为</w:t>
      </w:r>
      <w:r w:rsidR="00F0410D">
        <w:rPr>
          <w:rFonts w:cs="Times New Roman" w:hint="eastAsia"/>
          <w:spacing w:val="8"/>
          <w:kern w:val="0"/>
          <w:szCs w:val="24"/>
        </w:rPr>
        <w:t>“</w:t>
      </w:r>
      <w:r w:rsidR="00F0410D" w:rsidRPr="00F0410D">
        <w:rPr>
          <w:rFonts w:cs="Times New Roman"/>
          <w:spacing w:val="8"/>
          <w:kern w:val="0"/>
          <w:szCs w:val="24"/>
        </w:rPr>
        <w:t>句</w:t>
      </w:r>
      <w:r w:rsidR="00F0410D">
        <w:rPr>
          <w:rFonts w:cs="Times New Roman" w:hint="eastAsia"/>
          <w:spacing w:val="8"/>
          <w:kern w:val="0"/>
          <w:szCs w:val="24"/>
        </w:rPr>
        <w:t>”</w:t>
      </w:r>
      <w:r w:rsidR="007400A8" w:rsidRPr="00F0410D">
        <w:rPr>
          <w:rFonts w:cs="Times New Roman"/>
          <w:spacing w:val="8"/>
          <w:kern w:val="0"/>
          <w:szCs w:val="24"/>
        </w:rPr>
        <w:t>，</w:t>
      </w:r>
      <w:r w:rsidR="00E905E5" w:rsidRPr="00C66148">
        <w:rPr>
          <w:rFonts w:cs="Times New Roman"/>
        </w:rPr>
        <w:t>语意未尽的停顿处为</w:t>
      </w:r>
      <w:r w:rsidR="00F0410D">
        <w:rPr>
          <w:rFonts w:cs="Times New Roman" w:hint="eastAsia"/>
          <w:spacing w:val="8"/>
          <w:kern w:val="0"/>
          <w:szCs w:val="24"/>
        </w:rPr>
        <w:t>“</w:t>
      </w:r>
      <w:r w:rsidR="00F0410D" w:rsidRPr="00C66148">
        <w:rPr>
          <w:rFonts w:cs="Times New Roman"/>
        </w:rPr>
        <w:t>读</w:t>
      </w:r>
      <w:r w:rsidR="00F0410D">
        <w:rPr>
          <w:rFonts w:cs="Times New Roman" w:hint="eastAsia"/>
          <w:spacing w:val="8"/>
          <w:kern w:val="0"/>
          <w:szCs w:val="24"/>
        </w:rPr>
        <w:t>”</w:t>
      </w:r>
      <w:r w:rsidR="00E905E5" w:rsidRPr="00C66148">
        <w:rPr>
          <w:rFonts w:cs="Times New Roman"/>
        </w:rPr>
        <w:t>。古书是不加句读的</w:t>
      </w:r>
      <w:r w:rsidR="007400A8" w:rsidRPr="00C66148">
        <w:rPr>
          <w:rFonts w:cs="Times New Roman"/>
        </w:rPr>
        <w:t>，</w:t>
      </w:r>
      <w:r w:rsidR="00E905E5" w:rsidRPr="00C66148">
        <w:rPr>
          <w:rFonts w:cs="Times New Roman"/>
        </w:rPr>
        <w:t>只是一个字一个字地排列</w:t>
      </w:r>
      <w:r w:rsidR="007400A8" w:rsidRPr="00C66148">
        <w:rPr>
          <w:rFonts w:cs="Times New Roman"/>
        </w:rPr>
        <w:t>，</w:t>
      </w:r>
      <w:r w:rsidR="00E905E5" w:rsidRPr="00C66148">
        <w:rPr>
          <w:rFonts w:cs="Times New Roman"/>
        </w:rPr>
        <w:t>读者边读边断</w:t>
      </w:r>
      <w:r w:rsidR="00C82E7F" w:rsidRPr="00C66148">
        <w:rPr>
          <w:rFonts w:cs="Times New Roman"/>
        </w:rPr>
        <w:t>，</w:t>
      </w:r>
      <w:r w:rsidR="00E905E5" w:rsidRPr="00C66148">
        <w:rPr>
          <w:rFonts w:cs="Times New Roman"/>
        </w:rPr>
        <w:t>直至终篇。古代教育童蒙读书非常重视句读能力的训练。《礼记学记</w:t>
      </w:r>
      <w:r w:rsidR="003A3D11" w:rsidRPr="00C66148">
        <w:rPr>
          <w:rFonts w:cs="Times New Roman"/>
        </w:rPr>
        <w:t>》</w:t>
      </w:r>
      <w:r w:rsidR="00E905E5" w:rsidRPr="00C66148">
        <w:rPr>
          <w:rFonts w:cs="Times New Roman"/>
        </w:rPr>
        <w:t>说</w:t>
      </w:r>
      <w:r w:rsidR="007400A8" w:rsidRPr="00C66148">
        <w:rPr>
          <w:rFonts w:cs="Times New Roman"/>
        </w:rPr>
        <w:t>：</w:t>
      </w:r>
      <w:r w:rsidR="00F0410D">
        <w:rPr>
          <w:rFonts w:cs="Times New Roman" w:hint="eastAsia"/>
        </w:rPr>
        <w:t>“</w:t>
      </w:r>
      <w:r w:rsidR="00F0410D" w:rsidRPr="00C66148">
        <w:rPr>
          <w:rFonts w:cs="Times New Roman"/>
        </w:rPr>
        <w:t>一年视离经辨志</w:t>
      </w:r>
      <w:r w:rsidR="00F0410D">
        <w:rPr>
          <w:rFonts w:cs="Times New Roman" w:hint="eastAsia"/>
        </w:rPr>
        <w:t>”</w:t>
      </w:r>
      <w:r w:rsidR="007400A8" w:rsidRPr="00C66148">
        <w:rPr>
          <w:rFonts w:cs="Times New Roman"/>
        </w:rPr>
        <w:t>。</w:t>
      </w:r>
      <w:r w:rsidR="00F0410D">
        <w:rPr>
          <w:rFonts w:cs="Times New Roman" w:hint="eastAsia"/>
          <w:spacing w:val="8"/>
          <w:kern w:val="0"/>
          <w:szCs w:val="24"/>
        </w:rPr>
        <w:t>“</w:t>
      </w:r>
      <w:r w:rsidR="00F0410D" w:rsidRPr="00F0410D">
        <w:rPr>
          <w:rFonts w:cs="Times New Roman"/>
        </w:rPr>
        <w:t xml:space="preserve"> </w:t>
      </w:r>
      <w:r w:rsidR="00F0410D" w:rsidRPr="00C66148">
        <w:rPr>
          <w:rFonts w:cs="Times New Roman"/>
        </w:rPr>
        <w:t>离经</w:t>
      </w:r>
      <w:r w:rsidR="00F0410D">
        <w:rPr>
          <w:rFonts w:cs="Times New Roman" w:hint="eastAsia"/>
          <w:spacing w:val="8"/>
          <w:kern w:val="0"/>
          <w:szCs w:val="24"/>
        </w:rPr>
        <w:t>”</w:t>
      </w:r>
      <w:r w:rsidR="00E905E5" w:rsidRPr="00C66148">
        <w:rPr>
          <w:rFonts w:cs="Times New Roman"/>
        </w:rPr>
        <w:t>就是指断句</w:t>
      </w:r>
      <w:r w:rsidR="007400A8" w:rsidRPr="00C66148">
        <w:rPr>
          <w:rFonts w:cs="Times New Roman"/>
        </w:rPr>
        <w:t>，</w:t>
      </w:r>
      <w:r w:rsidR="00E905E5" w:rsidRPr="00C66148">
        <w:rPr>
          <w:rFonts w:cs="Times New Roman"/>
        </w:rPr>
        <w:t>也就是现在所说的句读能力的训练。谚语说</w:t>
      </w:r>
      <w:r w:rsidR="007400A8" w:rsidRPr="00C66148">
        <w:rPr>
          <w:rFonts w:cs="Times New Roman"/>
        </w:rPr>
        <w:t>：</w:t>
      </w:r>
      <w:r w:rsidR="00F0410D">
        <w:rPr>
          <w:rFonts w:cs="Times New Roman" w:hint="eastAsia"/>
          <w:spacing w:val="8"/>
          <w:kern w:val="0"/>
          <w:szCs w:val="24"/>
        </w:rPr>
        <w:t>“</w:t>
      </w:r>
      <w:r w:rsidR="00F0410D" w:rsidRPr="00C66148">
        <w:rPr>
          <w:rFonts w:cs="Times New Roman"/>
        </w:rPr>
        <w:t>学问如何看点书</w:t>
      </w:r>
      <w:r w:rsidR="00F0410D">
        <w:rPr>
          <w:rFonts w:cs="Times New Roman" w:hint="eastAsia"/>
          <w:spacing w:val="8"/>
          <w:kern w:val="0"/>
          <w:szCs w:val="24"/>
        </w:rPr>
        <w:t>”</w:t>
      </w:r>
      <w:r w:rsidR="00E905E5" w:rsidRPr="00C66148">
        <w:rPr>
          <w:rFonts w:cs="Times New Roman"/>
        </w:rPr>
        <w:t>。意思是学问的大小可以从句读能力上看出</w:t>
      </w:r>
      <w:r w:rsidR="00C82E7F" w:rsidRPr="00C66148">
        <w:rPr>
          <w:rFonts w:cs="Times New Roman"/>
        </w:rPr>
        <w:t>，</w:t>
      </w:r>
      <w:r w:rsidR="00E905E5" w:rsidRPr="00C66148">
        <w:rPr>
          <w:rFonts w:cs="Times New Roman"/>
        </w:rPr>
        <w:t>因为断句的正确与否</w:t>
      </w:r>
      <w:r w:rsidR="007400A8" w:rsidRPr="00C66148">
        <w:rPr>
          <w:rFonts w:cs="Times New Roman"/>
        </w:rPr>
        <w:t>，</w:t>
      </w:r>
      <w:r w:rsidR="00E905E5" w:rsidRPr="00C66148">
        <w:rPr>
          <w:rFonts w:cs="Times New Roman"/>
        </w:rPr>
        <w:t>就看对书中文字</w:t>
      </w:r>
      <w:r w:rsidR="00E905E5" w:rsidRPr="00C66148">
        <w:rPr>
          <w:rFonts w:cs="Times New Roman"/>
        </w:rPr>
        <w:lastRenderedPageBreak/>
        <w:t>懂不懂</w:t>
      </w:r>
      <w:r w:rsidR="00C82E7F" w:rsidRPr="00C66148">
        <w:rPr>
          <w:rFonts w:cs="Times New Roman"/>
        </w:rPr>
        <w:t>，</w:t>
      </w:r>
      <w:r w:rsidR="00E905E5" w:rsidRPr="00C66148">
        <w:rPr>
          <w:rFonts w:cs="Times New Roman"/>
        </w:rPr>
        <w:t>文字懂了句也就晰对了。如果不位而硬断</w:t>
      </w:r>
      <w:r w:rsidR="00C82E7F" w:rsidRPr="00C66148">
        <w:rPr>
          <w:rFonts w:cs="Times New Roman"/>
        </w:rPr>
        <w:t>，</w:t>
      </w:r>
      <w:r w:rsidR="00394276">
        <w:rPr>
          <w:rFonts w:cs="Times New Roman"/>
        </w:rPr>
        <w:t>自然</w:t>
      </w:r>
      <w:r w:rsidR="00394276">
        <w:rPr>
          <w:rFonts w:cs="Times New Roman" w:hint="eastAsia"/>
        </w:rPr>
        <w:t>出现问题</w:t>
      </w:r>
      <w:r w:rsidR="007400A8" w:rsidRPr="00C66148">
        <w:rPr>
          <w:rFonts w:cs="Times New Roman"/>
        </w:rPr>
        <w:t>，</w:t>
      </w:r>
      <w:r w:rsidR="00E905E5" w:rsidRPr="00C66148">
        <w:rPr>
          <w:rFonts w:cs="Times New Roman"/>
        </w:rPr>
        <w:t>同一段文字就会文义迎异。比如古人描绘龙</w:t>
      </w:r>
      <w:r w:rsidR="007400A8" w:rsidRPr="00C66148">
        <w:rPr>
          <w:rFonts w:cs="Times New Roman"/>
        </w:rPr>
        <w:t>：</w:t>
      </w:r>
      <w:r w:rsidR="00F0410D" w:rsidRPr="00367607">
        <w:rPr>
          <w:rFonts w:ascii="楷体" w:eastAsia="楷体" w:hAnsi="楷体" w:cs="Times New Roman"/>
        </w:rPr>
        <w:t>其形有九似：头似驼，角似侄，冈似兔，耳似牛，项似蛇，匠似蜃，鳞似鲤，爪似鹰，掌似虎。</w:t>
      </w:r>
      <w:r w:rsidR="00F0410D" w:rsidRPr="00C66148">
        <w:rPr>
          <w:rFonts w:cs="Times New Roman"/>
        </w:rPr>
        <w:t>如果断成：</w:t>
      </w:r>
      <w:r w:rsidR="00F0410D" w:rsidRPr="00367607">
        <w:rPr>
          <w:rFonts w:ascii="楷体" w:eastAsia="楷体" w:hAnsi="楷体" w:cs="Times New Roman"/>
        </w:rPr>
        <w:t>其形有九：似头，似角，似鹿限，似兔耳，似牛头…</w:t>
      </w:r>
      <w:r w:rsidR="00E905E5" w:rsidRPr="00C66148">
        <w:rPr>
          <w:rFonts w:cs="Times New Roman"/>
        </w:rPr>
        <w:t>这样错误的断句</w:t>
      </w:r>
      <w:r w:rsidR="00C82E7F" w:rsidRPr="00C66148">
        <w:rPr>
          <w:rFonts w:cs="Times New Roman"/>
        </w:rPr>
        <w:t>，</w:t>
      </w:r>
      <w:r w:rsidR="00E905E5" w:rsidRPr="00C66148">
        <w:rPr>
          <w:rFonts w:cs="Times New Roman"/>
        </w:rPr>
        <w:t>意思变成龙有九种形状</w:t>
      </w:r>
      <w:r w:rsidR="00C82E7F" w:rsidRPr="00C66148">
        <w:rPr>
          <w:rFonts w:cs="Times New Roman"/>
        </w:rPr>
        <w:t>，</w:t>
      </w:r>
      <w:r w:rsidR="00E905E5" w:rsidRPr="00C66148">
        <w:rPr>
          <w:rFonts w:cs="Times New Roman"/>
        </w:rPr>
        <w:t>并且面目全非</w:t>
      </w:r>
      <w:r w:rsidR="00C82E7F" w:rsidRPr="00C66148">
        <w:rPr>
          <w:rFonts w:cs="Times New Roman"/>
        </w:rPr>
        <w:t>，</w:t>
      </w:r>
      <w:r w:rsidR="00E905E5" w:rsidRPr="00C66148">
        <w:rPr>
          <w:rFonts w:cs="Times New Roman"/>
        </w:rPr>
        <w:t>显然是很可笑的</w:t>
      </w:r>
      <w:r w:rsidR="00C82E7F" w:rsidRPr="00C66148">
        <w:rPr>
          <w:rFonts w:cs="Times New Roman"/>
        </w:rPr>
        <w:t>。</w:t>
      </w:r>
      <w:r w:rsidR="00394276">
        <w:rPr>
          <w:rFonts w:cs="Times New Roman"/>
        </w:rPr>
        <w:t>所以正确地句读是提高古汉语阅读能力、正确理解古书的</w:t>
      </w:r>
      <w:r w:rsidR="00745241" w:rsidRPr="00C66148">
        <w:rPr>
          <w:rFonts w:cs="Times New Roman"/>
        </w:rPr>
        <w:t>基本</w:t>
      </w:r>
      <w:r w:rsidR="004527DB" w:rsidRPr="00C66148">
        <w:rPr>
          <w:rFonts w:cs="Times New Roman"/>
        </w:rPr>
        <w:t>。</w:t>
      </w:r>
    </w:p>
    <w:p w:rsidR="00B30930" w:rsidRPr="00C66148" w:rsidRDefault="00970018" w:rsidP="00B30930">
      <w:pPr>
        <w:pStyle w:val="u5"/>
        <w:spacing w:before="24" w:after="24"/>
        <w:ind w:firstLine="480"/>
        <w:rPr>
          <w:rFonts w:cs="Times New Roman"/>
        </w:rPr>
      </w:pPr>
      <w:r w:rsidRPr="00C66148">
        <w:rPr>
          <w:rFonts w:cs="Times New Roman"/>
        </w:rPr>
        <w:t>研究</w:t>
      </w:r>
      <w:r w:rsidR="00FC2405" w:rsidRPr="00C66148">
        <w:rPr>
          <w:rFonts w:cs="Times New Roman"/>
        </w:rPr>
        <w:t>一篇文言文，应该先通读这篇文章，大体上弄清这篇文章</w:t>
      </w:r>
      <w:r w:rsidR="00390CF2" w:rsidRPr="00C66148">
        <w:rPr>
          <w:rFonts w:cs="Times New Roman"/>
        </w:rPr>
        <w:t>写了什么内容，思考它表达了什么意思，具有什么结构，它属于什么文体等，然后再来给文章断句</w:t>
      </w:r>
      <w:r w:rsidR="00A81B64" w:rsidRPr="00C66148">
        <w:rPr>
          <w:rFonts w:cs="Times New Roman"/>
        </w:rPr>
        <w:t>。</w:t>
      </w:r>
      <w:r w:rsidR="007746A0" w:rsidRPr="007746A0">
        <w:rPr>
          <w:rFonts w:cs="Times New Roman" w:hint="eastAsia"/>
        </w:rPr>
        <w:t>由于当前尚无成熟的古代文本自动断句方法，本部分下面将介绍传统的古文断句的常用方法</w:t>
      </w:r>
      <w:r w:rsidR="00404504">
        <w:rPr>
          <w:rFonts w:cs="Times New Roman" w:hint="eastAsia"/>
        </w:rPr>
        <w:t>：</w:t>
      </w:r>
    </w:p>
    <w:p w:rsidR="00B30930" w:rsidRPr="00C66148" w:rsidRDefault="00B30930" w:rsidP="00970018">
      <w:pPr>
        <w:pStyle w:val="u5"/>
        <w:spacing w:before="24" w:after="24"/>
        <w:ind w:firstLine="480"/>
        <w:rPr>
          <w:rFonts w:cs="Times New Roman"/>
        </w:rPr>
      </w:pPr>
      <w:r w:rsidRPr="00C66148">
        <w:rPr>
          <w:rFonts w:cs="Times New Roman"/>
        </w:rPr>
        <w:t>弄通文意断句。给文言文断句，首先要阅读全文，了解文意，这是断句的先决条件，如果想当然地断下去，就容易发生错断。通读全文，搞清属于什么文体，写了什么内容，想表达什么意思。要注意文言文单音词占多数的特点，抓住几个关键的字词翻译以理解文段大意。</w:t>
      </w:r>
    </w:p>
    <w:p w:rsidR="00B30930" w:rsidRPr="009D222E" w:rsidRDefault="00B30930" w:rsidP="009D222E">
      <w:pPr>
        <w:pStyle w:val="u5"/>
        <w:spacing w:before="24" w:after="24"/>
        <w:ind w:firstLine="480"/>
      </w:pPr>
      <w:r w:rsidRPr="00C66148">
        <w:rPr>
          <w:rFonts w:cs="Times New Roman"/>
        </w:rPr>
        <w:t>借助文言虚词断句。古人的文章没有标点符号，为了明辨句读，虚词就成了重要的标志。尤其是一些语气词和连词的前后往往是该断句的地方。文言文，多用虚词来表达语气或感情。句首发语词：夫、盖、至若、若夫、初、唯、斯、今、凡、且、窃、请、敬等常用于一句话的开头，在它们的前面一般要断开。句尾词：也、矣、焉、耳等经常用于陈述句尾；耶、与（欤）、邪（耶）等经常用于疑问句末尾；哉、夫等经常用于感叹句尾。其后面一般要断开。疑问语气词：何、胡、安、曷、奚、盍、焉、孰、孰与、何如、奈何、如之何、若之何等词或固定结构之后，一般可构成疑问句，只要贯通上下文意，就可断句。复句中的关联词：虽、虽然、纵、纵使、向使、假使、苟、故、是故、则、然则、或、况、而况、且、若夫、至于、至若、已而、于是、岂、岂非，在它们的前面一般要断开。其它的如：以、于、为、则、而，往往用于句中，在他们的前后一般就不断句；（</w:t>
      </w:r>
      <w:r w:rsidR="00F0410D">
        <w:rPr>
          <w:rFonts w:cs="Times New Roman" w:hint="eastAsia"/>
          <w:spacing w:val="8"/>
          <w:kern w:val="0"/>
          <w:szCs w:val="24"/>
        </w:rPr>
        <w:t>“</w:t>
      </w:r>
      <w:r w:rsidR="00F0410D" w:rsidRPr="00C66148">
        <w:rPr>
          <w:rFonts w:cs="Times New Roman"/>
        </w:rPr>
        <w:t>而</w:t>
      </w:r>
      <w:r w:rsidR="00F0410D">
        <w:rPr>
          <w:rFonts w:cs="Times New Roman" w:hint="eastAsia"/>
          <w:spacing w:val="8"/>
          <w:kern w:val="0"/>
          <w:szCs w:val="24"/>
        </w:rPr>
        <w:t>”</w:t>
      </w:r>
      <w:r w:rsidRPr="00C66148">
        <w:rPr>
          <w:rFonts w:cs="Times New Roman"/>
        </w:rPr>
        <w:t>表转折而且后面为一个比较长和完整的句子时，</w:t>
      </w:r>
      <w:r w:rsidR="00F0410D">
        <w:rPr>
          <w:rFonts w:cs="Times New Roman" w:hint="eastAsia"/>
          <w:spacing w:val="8"/>
          <w:kern w:val="0"/>
          <w:szCs w:val="24"/>
        </w:rPr>
        <w:t>“</w:t>
      </w:r>
      <w:r w:rsidR="00F0410D" w:rsidRPr="00C66148">
        <w:rPr>
          <w:rFonts w:cs="Times New Roman"/>
        </w:rPr>
        <w:t>而</w:t>
      </w:r>
      <w:r w:rsidR="00F0410D">
        <w:rPr>
          <w:rFonts w:cs="Times New Roman" w:hint="eastAsia"/>
          <w:spacing w:val="8"/>
          <w:kern w:val="0"/>
          <w:szCs w:val="24"/>
        </w:rPr>
        <w:t>”</w:t>
      </w:r>
      <w:r w:rsidRPr="00C66148">
        <w:rPr>
          <w:rFonts w:cs="Times New Roman"/>
        </w:rPr>
        <w:t>前面要断开）</w:t>
      </w:r>
      <w:r w:rsidR="00FF7C97">
        <w:rPr>
          <w:rFonts w:cs="Times New Roman"/>
        </w:rPr>
        <w:fldChar w:fldCharType="begin"/>
      </w:r>
      <w:r w:rsidR="00FF7C97">
        <w:rPr>
          <w:rFonts w:cs="Times New Roman"/>
        </w:rPr>
        <w:instrText xml:space="preserve"> REF _Ref24008959 \r \h </w:instrText>
      </w:r>
      <w:r w:rsidR="00007A9A">
        <w:rPr>
          <w:rFonts w:cs="Times New Roman"/>
        </w:rPr>
        <w:instrText xml:space="preserve"> \* MERGEFORMAT </w:instrText>
      </w:r>
      <w:r w:rsidR="00FF7C97">
        <w:rPr>
          <w:rFonts w:cs="Times New Roman"/>
        </w:rPr>
      </w:r>
      <w:r w:rsidR="00FF7C97">
        <w:rPr>
          <w:rFonts w:cs="Times New Roman"/>
        </w:rPr>
        <w:fldChar w:fldCharType="separate"/>
      </w:r>
      <w:r w:rsidR="001F6B20" w:rsidRPr="001F6B20">
        <w:rPr>
          <w:rFonts w:cs="Times New Roman"/>
          <w:vertAlign w:val="superscript"/>
        </w:rPr>
        <w:t>[35]</w:t>
      </w:r>
      <w:r w:rsidR="001F6B20">
        <w:rPr>
          <w:rFonts w:cs="Times New Roman"/>
        </w:rPr>
        <w:t xml:space="preserve"> </w:t>
      </w:r>
      <w:r w:rsidR="00FF7C97">
        <w:rPr>
          <w:rFonts w:cs="Times New Roman"/>
        </w:rPr>
        <w:fldChar w:fldCharType="end"/>
      </w:r>
      <w:r w:rsidRPr="00C66148">
        <w:rPr>
          <w:rFonts w:cs="Times New Roman"/>
        </w:rPr>
        <w:t>。</w:t>
      </w:r>
    </w:p>
    <w:p w:rsidR="00B30930" w:rsidRPr="00C66148" w:rsidRDefault="00B30930" w:rsidP="00970018">
      <w:pPr>
        <w:pStyle w:val="u5"/>
        <w:spacing w:before="24" w:after="24"/>
        <w:ind w:firstLine="480"/>
        <w:rPr>
          <w:rFonts w:cs="Times New Roman"/>
        </w:rPr>
      </w:pPr>
      <w:r w:rsidRPr="00C66148">
        <w:rPr>
          <w:rFonts w:cs="Times New Roman"/>
        </w:rPr>
        <w:t>找出动词，明确句意。古汉语中，句子多以动词或形容词谓语为中心。找出了动词或形容词谓语，也就区分出独立的句子，明确了语句的意思，从而正确断句。比如</w:t>
      </w:r>
      <w:r w:rsidR="002C2516" w:rsidRPr="00C66148">
        <w:rPr>
          <w:rFonts w:cs="Times New Roman"/>
        </w:rPr>
        <w:t>：</w:t>
      </w:r>
      <w:r w:rsidRPr="00367607">
        <w:rPr>
          <w:rFonts w:ascii="楷体" w:eastAsia="楷体" w:hAnsi="楷体" w:cs="Times New Roman"/>
        </w:rPr>
        <w:t>马无故亡而入胡/人皆吊之</w:t>
      </w:r>
      <w:r w:rsidRPr="00C66148">
        <w:rPr>
          <w:rFonts w:cs="Times New Roman"/>
        </w:rPr>
        <w:t>，句中动词有</w:t>
      </w:r>
      <w:r w:rsidR="00F0410D">
        <w:rPr>
          <w:rFonts w:cs="Times New Roman" w:hint="eastAsia"/>
          <w:spacing w:val="8"/>
          <w:kern w:val="0"/>
          <w:szCs w:val="24"/>
        </w:rPr>
        <w:t>“</w:t>
      </w:r>
      <w:r w:rsidR="00F0410D" w:rsidRPr="00C66148">
        <w:rPr>
          <w:rFonts w:cs="Times New Roman"/>
        </w:rPr>
        <w:t>亡</w:t>
      </w:r>
      <w:r w:rsidR="00F0410D">
        <w:rPr>
          <w:rFonts w:cs="Times New Roman" w:hint="eastAsia"/>
          <w:spacing w:val="8"/>
          <w:kern w:val="0"/>
          <w:szCs w:val="24"/>
        </w:rPr>
        <w:t>”“</w:t>
      </w:r>
      <w:r w:rsidR="00F0410D" w:rsidRPr="00C66148">
        <w:rPr>
          <w:rFonts w:cs="Times New Roman"/>
        </w:rPr>
        <w:t>入</w:t>
      </w:r>
      <w:r w:rsidR="00F0410D">
        <w:rPr>
          <w:rFonts w:cs="Times New Roman" w:hint="eastAsia"/>
          <w:spacing w:val="8"/>
          <w:kern w:val="0"/>
          <w:szCs w:val="24"/>
        </w:rPr>
        <w:t>”“</w:t>
      </w:r>
      <w:r w:rsidR="00F0410D" w:rsidRPr="00C66148">
        <w:rPr>
          <w:rFonts w:cs="Times New Roman"/>
        </w:rPr>
        <w:t>吊</w:t>
      </w:r>
      <w:r w:rsidR="00F0410D">
        <w:rPr>
          <w:rFonts w:cs="Times New Roman" w:hint="eastAsia"/>
          <w:spacing w:val="8"/>
          <w:kern w:val="0"/>
          <w:szCs w:val="24"/>
        </w:rPr>
        <w:t>”</w:t>
      </w:r>
      <w:r w:rsidRPr="00C66148">
        <w:rPr>
          <w:rFonts w:cs="Times New Roman"/>
        </w:rPr>
        <w:t>，因此可区分出两个句子。</w:t>
      </w:r>
      <w:r w:rsidRPr="00367607">
        <w:rPr>
          <w:rFonts w:ascii="楷体" w:eastAsia="楷体" w:hAnsi="楷体" w:cs="Times New Roman"/>
        </w:rPr>
        <w:t>其马将胡骏马而归/人皆贺之</w:t>
      </w:r>
      <w:r w:rsidRPr="00C66148">
        <w:rPr>
          <w:rFonts w:cs="Times New Roman"/>
        </w:rPr>
        <w:t>，句中动词有</w:t>
      </w:r>
      <w:r w:rsidR="00F0410D">
        <w:rPr>
          <w:rFonts w:cs="Times New Roman" w:hint="eastAsia"/>
          <w:spacing w:val="8"/>
          <w:kern w:val="0"/>
          <w:szCs w:val="24"/>
        </w:rPr>
        <w:t>“</w:t>
      </w:r>
      <w:r w:rsidR="00F0410D" w:rsidRPr="00C66148">
        <w:rPr>
          <w:rFonts w:cs="Times New Roman"/>
        </w:rPr>
        <w:t>将</w:t>
      </w:r>
      <w:r w:rsidR="00F0410D">
        <w:rPr>
          <w:rFonts w:cs="Times New Roman" w:hint="eastAsia"/>
          <w:spacing w:val="8"/>
          <w:kern w:val="0"/>
          <w:szCs w:val="24"/>
        </w:rPr>
        <w:t>”“</w:t>
      </w:r>
      <w:r w:rsidR="00F0410D" w:rsidRPr="00C66148">
        <w:rPr>
          <w:rFonts w:cs="Times New Roman"/>
        </w:rPr>
        <w:t>归</w:t>
      </w:r>
      <w:r w:rsidR="00F0410D">
        <w:rPr>
          <w:rFonts w:cs="Times New Roman" w:hint="eastAsia"/>
          <w:spacing w:val="8"/>
          <w:kern w:val="0"/>
          <w:szCs w:val="24"/>
        </w:rPr>
        <w:t>”“</w:t>
      </w:r>
      <w:r w:rsidR="00F0410D" w:rsidRPr="00C66148">
        <w:rPr>
          <w:rFonts w:cs="Times New Roman"/>
        </w:rPr>
        <w:t>贺</w:t>
      </w:r>
      <w:r w:rsidR="00F0410D">
        <w:rPr>
          <w:rFonts w:cs="Times New Roman" w:hint="eastAsia"/>
          <w:spacing w:val="8"/>
          <w:kern w:val="0"/>
          <w:szCs w:val="24"/>
        </w:rPr>
        <w:t>”</w:t>
      </w:r>
      <w:r w:rsidRPr="00C66148">
        <w:rPr>
          <w:rFonts w:cs="Times New Roman"/>
        </w:rPr>
        <w:t>，可区分出两个句子。</w:t>
      </w:r>
    </w:p>
    <w:p w:rsidR="00B30930" w:rsidRPr="00C66148" w:rsidRDefault="00B30930" w:rsidP="00970018">
      <w:pPr>
        <w:pStyle w:val="u5"/>
        <w:spacing w:before="24" w:after="24"/>
        <w:ind w:firstLine="480"/>
        <w:rPr>
          <w:rFonts w:cs="Times New Roman"/>
        </w:rPr>
      </w:pPr>
      <w:r w:rsidRPr="00C66148">
        <w:rPr>
          <w:rFonts w:cs="Times New Roman"/>
        </w:rPr>
        <w:t>借助名词（代词）</w:t>
      </w:r>
      <w:r w:rsidRPr="00C84710">
        <w:t>断句</w:t>
      </w:r>
      <w:r w:rsidRPr="00C66148">
        <w:rPr>
          <w:rFonts w:cs="Times New Roman"/>
        </w:rPr>
        <w:t>。一般完整的句子都有主谓宾，而主语一般由名</w:t>
      </w:r>
      <w:r w:rsidRPr="00C66148">
        <w:rPr>
          <w:rFonts w:cs="Times New Roman"/>
        </w:rPr>
        <w:lastRenderedPageBreak/>
        <w:t>词或代词充当。名词一般为文章陈述、描写、说明或议论的对象，在它们的前后往往要进行断句。名词（代词）一般也常常用作句子的主语和宾语，因此，找出文中反复出现的名词或代词，就基本上可以断出句读了。常见代词有：吾、余（表示</w:t>
      </w:r>
      <w:r w:rsidR="00F0410D">
        <w:rPr>
          <w:rFonts w:cs="Times New Roman" w:hint="eastAsia"/>
          <w:spacing w:val="8"/>
          <w:kern w:val="0"/>
          <w:szCs w:val="24"/>
        </w:rPr>
        <w:t>“</w:t>
      </w:r>
      <w:r w:rsidR="00F0410D" w:rsidRPr="00C66148">
        <w:rPr>
          <w:rFonts w:cs="Times New Roman"/>
        </w:rPr>
        <w:t>我</w:t>
      </w:r>
      <w:r w:rsidR="00F0410D">
        <w:rPr>
          <w:rFonts w:cs="Times New Roman" w:hint="eastAsia"/>
          <w:spacing w:val="8"/>
          <w:kern w:val="0"/>
          <w:szCs w:val="24"/>
        </w:rPr>
        <w:t>”</w:t>
      </w:r>
      <w:r w:rsidRPr="00C66148">
        <w:rPr>
          <w:rFonts w:cs="Times New Roman"/>
        </w:rPr>
        <w:t>），予、尔、汝（女）、公、卿、君、若（表示</w:t>
      </w:r>
      <w:r w:rsidR="00F0410D">
        <w:rPr>
          <w:rFonts w:cs="Times New Roman" w:hint="eastAsia"/>
          <w:spacing w:val="8"/>
          <w:kern w:val="0"/>
          <w:szCs w:val="24"/>
        </w:rPr>
        <w:t>“</w:t>
      </w:r>
      <w:r w:rsidR="00F0410D" w:rsidRPr="00C66148">
        <w:rPr>
          <w:rFonts w:cs="Times New Roman"/>
        </w:rPr>
        <w:t>你</w:t>
      </w:r>
      <w:r w:rsidR="00F0410D">
        <w:rPr>
          <w:rFonts w:cs="Times New Roman" w:hint="eastAsia"/>
          <w:spacing w:val="8"/>
          <w:kern w:val="0"/>
          <w:szCs w:val="24"/>
        </w:rPr>
        <w:t>”</w:t>
      </w:r>
      <w:r w:rsidRPr="00C66148">
        <w:rPr>
          <w:rFonts w:cs="Times New Roman"/>
        </w:rPr>
        <w:t>）、彼、此、其、之（表示</w:t>
      </w:r>
      <w:r w:rsidR="00F0410D">
        <w:rPr>
          <w:rFonts w:cs="Times New Roman" w:hint="eastAsia"/>
          <w:spacing w:val="8"/>
          <w:kern w:val="0"/>
          <w:szCs w:val="24"/>
        </w:rPr>
        <w:t>“</w:t>
      </w:r>
      <w:r w:rsidR="00F0410D" w:rsidRPr="00C66148">
        <w:rPr>
          <w:rFonts w:cs="Times New Roman"/>
        </w:rPr>
        <w:t>他</w:t>
      </w:r>
      <w:r w:rsidR="00F0410D">
        <w:rPr>
          <w:rFonts w:cs="Times New Roman" w:hint="eastAsia"/>
          <w:spacing w:val="8"/>
          <w:kern w:val="0"/>
          <w:szCs w:val="24"/>
        </w:rPr>
        <w:t>”</w:t>
      </w:r>
      <w:r w:rsidRPr="00C66148">
        <w:rPr>
          <w:rFonts w:cs="Times New Roman"/>
        </w:rPr>
        <w:t>）。</w:t>
      </w:r>
    </w:p>
    <w:p w:rsidR="00B30930" w:rsidRPr="00C66148" w:rsidRDefault="00B30930" w:rsidP="00970018">
      <w:pPr>
        <w:pStyle w:val="u5"/>
        <w:spacing w:before="24" w:after="24"/>
        <w:ind w:firstLine="480"/>
        <w:rPr>
          <w:rFonts w:cs="Times New Roman"/>
        </w:rPr>
      </w:pPr>
      <w:r w:rsidRPr="00C66148">
        <w:rPr>
          <w:rFonts w:cs="Times New Roman"/>
        </w:rPr>
        <w:t>借助语法结构断句。文言语法中有一些固定结构，如：</w:t>
      </w:r>
      <w:r w:rsidR="00F0410D">
        <w:rPr>
          <w:rFonts w:cs="Times New Roman" w:hint="eastAsia"/>
          <w:spacing w:val="8"/>
          <w:kern w:val="0"/>
          <w:szCs w:val="24"/>
        </w:rPr>
        <w:t>“</w:t>
      </w:r>
      <w:r w:rsidR="00CD28DA">
        <w:rPr>
          <w:rFonts w:cs="Times New Roman" w:hint="eastAsia"/>
          <w:spacing w:val="8"/>
          <w:kern w:val="0"/>
          <w:szCs w:val="24"/>
        </w:rPr>
        <w:t>……</w:t>
      </w:r>
      <w:r w:rsidR="00F0410D" w:rsidRPr="00C66148">
        <w:rPr>
          <w:rFonts w:cs="Times New Roman"/>
        </w:rPr>
        <w:t>者，</w:t>
      </w:r>
      <w:r w:rsidR="00CD28DA">
        <w:rPr>
          <w:rFonts w:cs="Times New Roman" w:hint="eastAsia"/>
        </w:rPr>
        <w:t>……</w:t>
      </w:r>
      <w:r w:rsidR="00F0410D" w:rsidRPr="00C66148">
        <w:rPr>
          <w:rFonts w:cs="Times New Roman"/>
        </w:rPr>
        <w:t>也</w:t>
      </w:r>
      <w:r w:rsidR="00F0410D">
        <w:rPr>
          <w:rFonts w:cs="Times New Roman" w:hint="eastAsia"/>
          <w:spacing w:val="8"/>
          <w:kern w:val="0"/>
          <w:szCs w:val="24"/>
        </w:rPr>
        <w:t>”</w:t>
      </w:r>
      <w:r w:rsidRPr="00C66148">
        <w:rPr>
          <w:rFonts w:cs="Times New Roman"/>
        </w:rPr>
        <w:t>、</w:t>
      </w:r>
      <w:r w:rsidR="00F0410D" w:rsidRPr="00F0410D">
        <w:rPr>
          <w:rFonts w:cs="Times New Roman" w:hint="eastAsia"/>
          <w:spacing w:val="8"/>
          <w:kern w:val="0"/>
          <w:szCs w:val="24"/>
        </w:rPr>
        <w:t xml:space="preserve"> </w:t>
      </w:r>
      <w:r w:rsidR="00F0410D">
        <w:rPr>
          <w:rFonts w:cs="Times New Roman" w:hint="eastAsia"/>
          <w:spacing w:val="8"/>
          <w:kern w:val="0"/>
          <w:szCs w:val="24"/>
        </w:rPr>
        <w:t>“</w:t>
      </w:r>
      <w:r w:rsidR="00F0410D" w:rsidRPr="00C66148">
        <w:rPr>
          <w:rFonts w:cs="Times New Roman"/>
        </w:rPr>
        <w:t>不亦</w:t>
      </w:r>
      <w:r w:rsidR="00CD28DA">
        <w:rPr>
          <w:rFonts w:cs="Times New Roman" w:hint="eastAsia"/>
        </w:rPr>
        <w:t>……</w:t>
      </w:r>
      <w:r w:rsidR="00F0410D" w:rsidRPr="00C66148">
        <w:rPr>
          <w:rFonts w:cs="Times New Roman"/>
        </w:rPr>
        <w:t>乎</w:t>
      </w:r>
      <w:r w:rsidR="00F0410D">
        <w:rPr>
          <w:rFonts w:cs="Times New Roman" w:hint="eastAsia"/>
          <w:spacing w:val="8"/>
          <w:kern w:val="0"/>
          <w:szCs w:val="24"/>
        </w:rPr>
        <w:t>”</w:t>
      </w:r>
      <w:r w:rsidRPr="00C66148">
        <w:rPr>
          <w:rFonts w:cs="Times New Roman"/>
        </w:rPr>
        <w:t>、</w:t>
      </w:r>
      <w:r w:rsidR="00F0410D" w:rsidRPr="00F0410D">
        <w:rPr>
          <w:rFonts w:cs="Times New Roman" w:hint="eastAsia"/>
          <w:spacing w:val="8"/>
          <w:kern w:val="0"/>
          <w:szCs w:val="24"/>
        </w:rPr>
        <w:t xml:space="preserve"> </w:t>
      </w:r>
      <w:r w:rsidR="00F0410D">
        <w:rPr>
          <w:rFonts w:cs="Times New Roman" w:hint="eastAsia"/>
          <w:spacing w:val="8"/>
          <w:kern w:val="0"/>
          <w:szCs w:val="24"/>
        </w:rPr>
        <w:t>“</w:t>
      </w:r>
      <w:r w:rsidR="00F0410D" w:rsidRPr="00C66148">
        <w:rPr>
          <w:rFonts w:cs="Times New Roman"/>
        </w:rPr>
        <w:t>何</w:t>
      </w:r>
      <w:r w:rsidR="00CD28DA">
        <w:rPr>
          <w:rFonts w:cs="Times New Roman" w:hint="eastAsia"/>
        </w:rPr>
        <w:t>……</w:t>
      </w:r>
      <w:r w:rsidR="00F0410D" w:rsidRPr="00C66148">
        <w:rPr>
          <w:rFonts w:cs="Times New Roman"/>
        </w:rPr>
        <w:t>之有</w:t>
      </w:r>
      <w:r w:rsidR="00F0410D">
        <w:rPr>
          <w:rFonts w:cs="Times New Roman" w:hint="eastAsia"/>
          <w:spacing w:val="8"/>
          <w:kern w:val="0"/>
          <w:szCs w:val="24"/>
        </w:rPr>
        <w:t>”</w:t>
      </w:r>
      <w:r w:rsidRPr="00C66148">
        <w:rPr>
          <w:rFonts w:cs="Times New Roman"/>
        </w:rPr>
        <w:t>，</w:t>
      </w:r>
      <w:r w:rsidR="00F0410D" w:rsidRPr="00F0410D">
        <w:rPr>
          <w:rFonts w:cs="Times New Roman" w:hint="eastAsia"/>
          <w:spacing w:val="8"/>
          <w:kern w:val="0"/>
          <w:szCs w:val="24"/>
        </w:rPr>
        <w:t xml:space="preserve"> </w:t>
      </w:r>
      <w:r w:rsidR="00F0410D">
        <w:rPr>
          <w:rFonts w:cs="Times New Roman" w:hint="eastAsia"/>
          <w:spacing w:val="8"/>
          <w:kern w:val="0"/>
          <w:szCs w:val="24"/>
        </w:rPr>
        <w:t>“</w:t>
      </w:r>
      <w:r w:rsidR="00F0410D" w:rsidRPr="00C66148">
        <w:rPr>
          <w:rFonts w:cs="Times New Roman"/>
        </w:rPr>
        <w:t>孰与</w:t>
      </w:r>
      <w:r w:rsidR="00CD28DA">
        <w:rPr>
          <w:rFonts w:cs="Times New Roman" w:hint="eastAsia"/>
        </w:rPr>
        <w:t>……</w:t>
      </w:r>
      <w:r w:rsidR="00F0410D" w:rsidRPr="00C66148">
        <w:rPr>
          <w:rFonts w:cs="Times New Roman"/>
        </w:rPr>
        <w:t>乎</w:t>
      </w:r>
      <w:r w:rsidR="00F0410D">
        <w:rPr>
          <w:rFonts w:cs="Times New Roman" w:hint="eastAsia"/>
          <w:spacing w:val="8"/>
          <w:kern w:val="0"/>
          <w:szCs w:val="24"/>
        </w:rPr>
        <w:t>”</w:t>
      </w:r>
      <w:r w:rsidRPr="00C66148">
        <w:rPr>
          <w:rFonts w:cs="Times New Roman"/>
        </w:rPr>
        <w:t>、</w:t>
      </w:r>
      <w:r w:rsidR="00F0410D" w:rsidRPr="00F0410D">
        <w:rPr>
          <w:rFonts w:cs="Times New Roman" w:hint="eastAsia"/>
          <w:spacing w:val="8"/>
          <w:kern w:val="0"/>
          <w:szCs w:val="24"/>
        </w:rPr>
        <w:t xml:space="preserve"> </w:t>
      </w:r>
      <w:r w:rsidR="00F0410D">
        <w:rPr>
          <w:rFonts w:cs="Times New Roman" w:hint="eastAsia"/>
          <w:spacing w:val="8"/>
          <w:kern w:val="0"/>
          <w:szCs w:val="24"/>
        </w:rPr>
        <w:t>“</w:t>
      </w:r>
      <w:r w:rsidR="00F0410D" w:rsidRPr="00C66148">
        <w:rPr>
          <w:rFonts w:cs="Times New Roman"/>
        </w:rPr>
        <w:t>为</w:t>
      </w:r>
      <w:r w:rsidR="00CD28DA">
        <w:rPr>
          <w:rFonts w:cs="Times New Roman" w:hint="eastAsia"/>
        </w:rPr>
        <w:t>……</w:t>
      </w:r>
      <w:r w:rsidR="00F0410D" w:rsidRPr="00C66148">
        <w:rPr>
          <w:rFonts w:cs="Times New Roman"/>
        </w:rPr>
        <w:t>所</w:t>
      </w:r>
      <w:r w:rsidR="00CD28DA">
        <w:rPr>
          <w:rFonts w:cs="Times New Roman" w:hint="eastAsia"/>
        </w:rPr>
        <w:t>……</w:t>
      </w:r>
      <w:r w:rsidR="00F0410D">
        <w:rPr>
          <w:rFonts w:cs="Times New Roman" w:hint="eastAsia"/>
          <w:spacing w:val="8"/>
          <w:kern w:val="0"/>
          <w:szCs w:val="24"/>
        </w:rPr>
        <w:t>”</w:t>
      </w:r>
      <w:r w:rsidRPr="00C66148">
        <w:rPr>
          <w:rFonts w:cs="Times New Roman"/>
        </w:rPr>
        <w:t>、</w:t>
      </w:r>
      <w:r w:rsidR="00F0410D">
        <w:rPr>
          <w:rFonts w:cs="Times New Roman" w:hint="eastAsia"/>
          <w:spacing w:val="8"/>
          <w:kern w:val="0"/>
          <w:szCs w:val="24"/>
        </w:rPr>
        <w:t>“</w:t>
      </w:r>
      <w:r w:rsidR="00F0410D" w:rsidRPr="00C66148">
        <w:rPr>
          <w:rFonts w:cs="Times New Roman"/>
        </w:rPr>
        <w:t>受</w:t>
      </w:r>
      <w:r w:rsidR="00CD28DA">
        <w:rPr>
          <w:rFonts w:cs="Times New Roman" w:hint="eastAsia"/>
        </w:rPr>
        <w:t>……</w:t>
      </w:r>
      <w:r w:rsidR="00F0410D" w:rsidRPr="00C66148">
        <w:rPr>
          <w:rFonts w:cs="Times New Roman"/>
        </w:rPr>
        <w:t>于</w:t>
      </w:r>
      <w:r w:rsidR="00CD28DA">
        <w:rPr>
          <w:rFonts w:cs="Times New Roman" w:hint="eastAsia"/>
        </w:rPr>
        <w:t>……</w:t>
      </w:r>
      <w:r w:rsidR="00F0410D">
        <w:rPr>
          <w:rFonts w:cs="Times New Roman" w:hint="eastAsia"/>
          <w:spacing w:val="8"/>
          <w:kern w:val="0"/>
          <w:szCs w:val="24"/>
        </w:rPr>
        <w:t>”</w:t>
      </w:r>
      <w:r w:rsidRPr="00C66148">
        <w:rPr>
          <w:rFonts w:cs="Times New Roman"/>
        </w:rPr>
        <w:t>等，根据这些结构也可断句。</w:t>
      </w:r>
    </w:p>
    <w:p w:rsidR="00B30930" w:rsidRPr="00C66148" w:rsidRDefault="00B30930" w:rsidP="00970018">
      <w:pPr>
        <w:pStyle w:val="u5"/>
        <w:spacing w:before="24" w:after="24"/>
        <w:ind w:firstLine="480"/>
        <w:rPr>
          <w:rFonts w:cs="Times New Roman"/>
        </w:rPr>
      </w:pPr>
      <w:r w:rsidRPr="00C66148">
        <w:rPr>
          <w:rFonts w:cs="Times New Roman"/>
        </w:rPr>
        <w:t>利用总分关系断句。文言文中常用总说分承或分说总承的写法，掌握了这个写法对断句很有帮助。如《谋攻》的最后一段：</w:t>
      </w:r>
      <w:r w:rsidR="006B21D1">
        <w:rPr>
          <w:rFonts w:cs="Times New Roman" w:hint="eastAsia"/>
        </w:rPr>
        <w:t>“</w:t>
      </w:r>
      <w:r w:rsidR="006B21D1" w:rsidRPr="00367607">
        <w:rPr>
          <w:rFonts w:ascii="楷体" w:eastAsia="楷体" w:hAnsi="楷体" w:cs="Times New Roman"/>
        </w:rPr>
        <w:t>故知胜有五/知可以战与不战者胜/识众寡之用者胜/上下同欲者胜/以虞待不虞者胜/将能而君不御者胜。</w:t>
      </w:r>
      <w:r w:rsidR="006B21D1">
        <w:rPr>
          <w:rFonts w:cs="Times New Roman" w:hint="eastAsia"/>
        </w:rPr>
        <w:t>”</w:t>
      </w:r>
      <w:r w:rsidRPr="00C66148">
        <w:rPr>
          <w:rFonts w:cs="Times New Roman"/>
        </w:rPr>
        <w:t>这显然是总说分承的写法了。再如</w:t>
      </w:r>
      <w:r w:rsidR="006B21D1">
        <w:rPr>
          <w:rFonts w:cs="Times New Roman" w:hint="eastAsia"/>
        </w:rPr>
        <w:t>“</w:t>
      </w:r>
      <w:r w:rsidR="006B21D1" w:rsidRPr="00367607">
        <w:rPr>
          <w:rFonts w:ascii="楷体" w:eastAsia="楷体" w:hAnsi="楷体" w:cs="Times New Roman"/>
        </w:rPr>
        <w:t>老而无妻曰鳏/老而无夫曰寡/老而无子曰独/幼而无父曰孤/此四者天下之穷民而无告者</w:t>
      </w:r>
      <w:r w:rsidR="006B21D1" w:rsidRPr="00367607">
        <w:rPr>
          <w:rFonts w:ascii="楷体" w:eastAsia="楷体" w:hAnsi="楷体" w:cs="Times New Roman" w:hint="eastAsia"/>
        </w:rPr>
        <w:t>”</w:t>
      </w:r>
      <w:r w:rsidRPr="00C66148">
        <w:rPr>
          <w:rFonts w:cs="Times New Roman"/>
        </w:rPr>
        <w:t>，这显然是分说总承的写法了。</w:t>
      </w:r>
    </w:p>
    <w:p w:rsidR="00B30930" w:rsidRPr="00C66148" w:rsidRDefault="00B30930" w:rsidP="00BC70E0">
      <w:pPr>
        <w:pStyle w:val="u5"/>
        <w:spacing w:before="24" w:after="24"/>
        <w:ind w:firstLine="480"/>
        <w:rPr>
          <w:rFonts w:cs="Times New Roman"/>
        </w:rPr>
      </w:pPr>
      <w:r w:rsidRPr="00C66148">
        <w:rPr>
          <w:rFonts w:cs="Times New Roman"/>
        </w:rPr>
        <w:t>借助对比、对偶、排比、顶真等修辞断句。文言中常有对偶句、排比句，抓住这个特点断句，常能收到断开一处、接着断开几处的效果。例：秦孝公据崤函之固拥雍州之地君臣固守以窥周室有席卷天下包举宇内囊括四海之意并吞八荒之心当是时也商君佐之内立法度务耕织修守战之具外连横而斗诸侯于是秦人拱手而取西河之外</w:t>
      </w:r>
      <w:r w:rsidR="00565FC2" w:rsidRPr="00C66148">
        <w:rPr>
          <w:rFonts w:cs="Times New Roman"/>
        </w:rPr>
        <w:t>……</w:t>
      </w:r>
      <w:r w:rsidRPr="00C66148">
        <w:rPr>
          <w:rFonts w:cs="Times New Roman"/>
        </w:rPr>
        <w:t>这一段文字之中，</w:t>
      </w:r>
      <w:r w:rsidR="00F0410D">
        <w:rPr>
          <w:rFonts w:cs="Times New Roman" w:hint="eastAsia"/>
          <w:spacing w:val="8"/>
          <w:kern w:val="0"/>
          <w:szCs w:val="24"/>
        </w:rPr>
        <w:t>“</w:t>
      </w:r>
      <w:r w:rsidR="00F0410D" w:rsidRPr="00367607">
        <w:rPr>
          <w:rFonts w:ascii="楷体" w:eastAsia="楷体" w:hAnsi="楷体" w:cs="Times New Roman"/>
        </w:rPr>
        <w:t>据崤函之固/拥雍州之地</w:t>
      </w:r>
      <w:r w:rsidR="00F0410D">
        <w:rPr>
          <w:rFonts w:cs="Times New Roman" w:hint="eastAsia"/>
          <w:spacing w:val="8"/>
          <w:kern w:val="0"/>
          <w:szCs w:val="24"/>
        </w:rPr>
        <w:t>”</w:t>
      </w:r>
      <w:r w:rsidRPr="00C66148">
        <w:rPr>
          <w:rFonts w:cs="Times New Roman"/>
        </w:rPr>
        <w:t>是对偶；</w:t>
      </w:r>
      <w:r w:rsidR="00F0410D">
        <w:rPr>
          <w:rFonts w:cs="Times New Roman" w:hint="eastAsia"/>
          <w:spacing w:val="8"/>
          <w:kern w:val="0"/>
          <w:szCs w:val="24"/>
        </w:rPr>
        <w:t>“</w:t>
      </w:r>
      <w:r w:rsidR="00F0410D" w:rsidRPr="00367607">
        <w:rPr>
          <w:rFonts w:ascii="楷体" w:eastAsia="楷体" w:hAnsi="楷体" w:cs="Times New Roman"/>
        </w:rPr>
        <w:t>席卷天下/包举宇内/囊括四海/并吞八荒</w:t>
      </w:r>
      <w:r w:rsidR="00F0410D">
        <w:rPr>
          <w:rFonts w:cs="Times New Roman" w:hint="eastAsia"/>
          <w:spacing w:val="8"/>
          <w:kern w:val="0"/>
          <w:szCs w:val="24"/>
        </w:rPr>
        <w:t>”</w:t>
      </w:r>
      <w:r w:rsidRPr="00C66148">
        <w:rPr>
          <w:rFonts w:cs="Times New Roman"/>
        </w:rPr>
        <w:t>是排比；</w:t>
      </w:r>
      <w:r w:rsidR="00F0410D">
        <w:rPr>
          <w:rFonts w:cs="Times New Roman" w:hint="eastAsia"/>
          <w:spacing w:val="8"/>
          <w:kern w:val="0"/>
          <w:szCs w:val="24"/>
        </w:rPr>
        <w:t>“</w:t>
      </w:r>
      <w:r w:rsidR="00F0410D" w:rsidRPr="00C66148">
        <w:rPr>
          <w:rFonts w:cs="Times New Roman"/>
        </w:rPr>
        <w:t>内</w:t>
      </w:r>
      <w:r w:rsidR="00F0410D">
        <w:rPr>
          <w:rFonts w:cs="Times New Roman" w:hint="eastAsia"/>
          <w:spacing w:val="8"/>
          <w:kern w:val="0"/>
          <w:szCs w:val="24"/>
        </w:rPr>
        <w:t>”</w:t>
      </w:r>
      <w:r w:rsidR="00F0410D" w:rsidRPr="00F0410D">
        <w:rPr>
          <w:rFonts w:cs="Times New Roman" w:hint="eastAsia"/>
          <w:spacing w:val="8"/>
          <w:kern w:val="0"/>
          <w:szCs w:val="24"/>
        </w:rPr>
        <w:t xml:space="preserve"> </w:t>
      </w:r>
      <w:r w:rsidR="00F0410D">
        <w:rPr>
          <w:rFonts w:cs="Times New Roman" w:hint="eastAsia"/>
          <w:spacing w:val="8"/>
          <w:kern w:val="0"/>
          <w:szCs w:val="24"/>
        </w:rPr>
        <w:t>“</w:t>
      </w:r>
      <w:r w:rsidR="00F0410D" w:rsidRPr="00C66148">
        <w:rPr>
          <w:rFonts w:cs="Times New Roman"/>
        </w:rPr>
        <w:t>外</w:t>
      </w:r>
      <w:r w:rsidR="00F0410D">
        <w:rPr>
          <w:rFonts w:cs="Times New Roman" w:hint="eastAsia"/>
          <w:spacing w:val="8"/>
          <w:kern w:val="0"/>
          <w:szCs w:val="24"/>
        </w:rPr>
        <w:t>”</w:t>
      </w:r>
      <w:r w:rsidRPr="00C66148">
        <w:rPr>
          <w:rFonts w:cs="Times New Roman"/>
        </w:rPr>
        <w:t>是对照。根据这样的语言特点，断句也就容易多了。顶真是文言文中常见的形式。句子前后相承，前一句做宾语的词，在后一句又作了主语。例如：</w:t>
      </w:r>
      <w:r w:rsidR="00BC70E0">
        <w:rPr>
          <w:rFonts w:cs="Times New Roman" w:hint="eastAsia"/>
          <w:spacing w:val="8"/>
          <w:kern w:val="0"/>
          <w:szCs w:val="24"/>
        </w:rPr>
        <w:t>“</w:t>
      </w:r>
      <w:r w:rsidR="00BC70E0" w:rsidRPr="00367607">
        <w:rPr>
          <w:rFonts w:ascii="楷体" w:eastAsia="楷体" w:hAnsi="楷体" w:cs="Times New Roman"/>
        </w:rPr>
        <w:t>畏惧则存想，存想则目觑。</w:t>
      </w:r>
      <w:r w:rsidR="00BC70E0">
        <w:rPr>
          <w:rFonts w:cs="Times New Roman" w:hint="eastAsia"/>
          <w:spacing w:val="8"/>
          <w:kern w:val="0"/>
          <w:szCs w:val="24"/>
        </w:rPr>
        <w:t>”</w:t>
      </w:r>
      <w:r w:rsidRPr="00C66148">
        <w:rPr>
          <w:rFonts w:cs="Times New Roman"/>
        </w:rPr>
        <w:t>（王充《订鬼》）根据这一特点，我们也可以确定句读。</w:t>
      </w:r>
      <w:r w:rsidR="00BC70E0">
        <w:rPr>
          <w:rFonts w:cs="Times New Roman" w:hint="eastAsia"/>
          <w:spacing w:val="8"/>
          <w:kern w:val="0"/>
          <w:szCs w:val="24"/>
        </w:rPr>
        <w:t>“</w:t>
      </w:r>
      <w:r w:rsidR="00BC70E0" w:rsidRPr="00367607">
        <w:rPr>
          <w:rFonts w:ascii="楷体" w:eastAsia="楷体" w:hAnsi="楷体" w:cs="Times New Roman"/>
        </w:rPr>
        <w:t>名不正则言不顺/言不顺则事不成/事不成则礼乐不兴/礼乐不兴则刑罚不中/刑罚不中则民无所措手足</w:t>
      </w:r>
      <w:r w:rsidR="00BC70E0">
        <w:rPr>
          <w:rFonts w:cs="Times New Roman" w:hint="eastAsia"/>
          <w:spacing w:val="8"/>
          <w:kern w:val="0"/>
          <w:szCs w:val="24"/>
        </w:rPr>
        <w:t>”</w:t>
      </w:r>
      <w:r w:rsidRPr="00C66148">
        <w:rPr>
          <w:rFonts w:cs="Times New Roman"/>
        </w:rPr>
        <w:t>。</w:t>
      </w:r>
    </w:p>
    <w:p w:rsidR="00B30930" w:rsidRPr="00C66148" w:rsidRDefault="00B30930" w:rsidP="00970018">
      <w:pPr>
        <w:pStyle w:val="u5"/>
        <w:spacing w:before="24" w:after="24"/>
        <w:ind w:firstLine="480"/>
        <w:rPr>
          <w:rFonts w:cs="Times New Roman"/>
        </w:rPr>
      </w:pPr>
      <w:r w:rsidRPr="00C66148">
        <w:rPr>
          <w:rFonts w:cs="Times New Roman"/>
        </w:rPr>
        <w:t>利用对称句式。注意古文讲究整齐对称、行文中上下句常用相同的字数和相同的结构的特点。如</w:t>
      </w:r>
      <w:r w:rsidR="00BC70E0">
        <w:rPr>
          <w:rFonts w:cs="Times New Roman" w:hint="eastAsia"/>
          <w:spacing w:val="8"/>
          <w:kern w:val="0"/>
          <w:szCs w:val="24"/>
        </w:rPr>
        <w:t>“</w:t>
      </w:r>
      <w:r w:rsidR="00BC70E0" w:rsidRPr="00367607">
        <w:rPr>
          <w:rFonts w:ascii="楷体" w:eastAsia="楷体" w:hAnsi="楷体" w:cs="Times New Roman"/>
        </w:rPr>
        <w:t>故福之为祸/祸之为福/化不可极/深不可测也</w:t>
      </w:r>
      <w:r w:rsidR="00BC70E0">
        <w:rPr>
          <w:rFonts w:cs="Times New Roman" w:hint="eastAsia"/>
          <w:spacing w:val="8"/>
          <w:kern w:val="0"/>
          <w:szCs w:val="24"/>
        </w:rPr>
        <w:t>”</w:t>
      </w:r>
      <w:r w:rsidRPr="00C66148">
        <w:rPr>
          <w:rFonts w:cs="Times New Roman"/>
        </w:rPr>
        <w:t>，句式工整，都为四字一句，据此可正确断句。</w:t>
      </w:r>
    </w:p>
    <w:p w:rsidR="00B30930" w:rsidRPr="00C66148" w:rsidRDefault="00B30930" w:rsidP="00EF07D7">
      <w:pPr>
        <w:pStyle w:val="u5"/>
        <w:spacing w:before="24" w:after="24"/>
        <w:ind w:firstLine="480"/>
        <w:rPr>
          <w:rFonts w:cs="Times New Roman"/>
        </w:rPr>
      </w:pPr>
      <w:r w:rsidRPr="00C66148">
        <w:rPr>
          <w:rFonts w:cs="Times New Roman"/>
        </w:rPr>
        <w:t>虚词断句法。古人的文章没有标点符号，为了明辨句读，虚词就成了重要的标志。尤其是一些语气词和连词的前后，往往是应该断句的地方。我们只要抓住了这些虚词，了解它们在句中的位置，断句也就准确迅速了。</w:t>
      </w:r>
    </w:p>
    <w:p w:rsidR="00B30930" w:rsidRPr="00C66148" w:rsidRDefault="00B30930" w:rsidP="00EF07D7">
      <w:pPr>
        <w:pStyle w:val="u5"/>
        <w:spacing w:before="24" w:after="24"/>
        <w:ind w:firstLine="480"/>
        <w:rPr>
          <w:rFonts w:cs="Times New Roman"/>
        </w:rPr>
      </w:pPr>
      <w:r w:rsidRPr="00C66148">
        <w:rPr>
          <w:rFonts w:cs="Times New Roman"/>
        </w:rPr>
        <w:t>发语词和句首助词常出现于句首，有领起全句的作用，其前自可断句。复句中的关联词一般也用在句首，在这些关联词前可点断。句末语气词等常用在句末，其</w:t>
      </w:r>
      <w:r w:rsidRPr="00C66148">
        <w:rPr>
          <w:rFonts w:cs="Times New Roman"/>
        </w:rPr>
        <w:t xml:space="preserve"> </w:t>
      </w:r>
      <w:r w:rsidR="00985454" w:rsidRPr="00C66148">
        <w:rPr>
          <w:rFonts w:cs="Times New Roman"/>
        </w:rPr>
        <w:t>后往往能断句。连词如</w:t>
      </w:r>
      <w:r w:rsidR="00BC70E0">
        <w:rPr>
          <w:rFonts w:cs="Times New Roman" w:hint="eastAsia"/>
          <w:spacing w:val="8"/>
          <w:kern w:val="0"/>
          <w:szCs w:val="24"/>
        </w:rPr>
        <w:t>“</w:t>
      </w:r>
      <w:r w:rsidR="00BC70E0" w:rsidRPr="00C66148">
        <w:rPr>
          <w:rFonts w:cs="Times New Roman"/>
        </w:rPr>
        <w:t>以、于、为、而、则</w:t>
      </w:r>
      <w:r w:rsidR="00BC70E0">
        <w:rPr>
          <w:rFonts w:cs="Times New Roman" w:hint="eastAsia"/>
          <w:spacing w:val="8"/>
          <w:kern w:val="0"/>
          <w:szCs w:val="24"/>
        </w:rPr>
        <w:t>”</w:t>
      </w:r>
      <w:r w:rsidR="00985454" w:rsidRPr="00C66148">
        <w:rPr>
          <w:rFonts w:cs="Times New Roman"/>
        </w:rPr>
        <w:t>等经常出现在</w:t>
      </w:r>
      <w:r w:rsidR="00985454" w:rsidRPr="00C66148">
        <w:rPr>
          <w:rFonts w:cs="Times New Roman"/>
        </w:rPr>
        <w:lastRenderedPageBreak/>
        <w:t>句中，</w:t>
      </w:r>
      <w:r w:rsidRPr="00C66148">
        <w:rPr>
          <w:rFonts w:cs="Times New Roman"/>
        </w:rPr>
        <w:t>后面不能断开。</w:t>
      </w:r>
    </w:p>
    <w:p w:rsidR="00B30930" w:rsidRPr="009D222E" w:rsidRDefault="00BC70E0" w:rsidP="009D222E">
      <w:pPr>
        <w:pStyle w:val="u5"/>
        <w:spacing w:before="24" w:after="24"/>
        <w:ind w:firstLine="512"/>
      </w:pPr>
      <w:r>
        <w:rPr>
          <w:rFonts w:cs="Times New Roman" w:hint="eastAsia"/>
          <w:spacing w:val="8"/>
          <w:kern w:val="0"/>
          <w:szCs w:val="24"/>
        </w:rPr>
        <w:t>“</w:t>
      </w:r>
      <w:r w:rsidRPr="00C66148">
        <w:rPr>
          <w:rFonts w:cs="Times New Roman"/>
        </w:rPr>
        <w:t>曰</w:t>
      </w:r>
      <w:r>
        <w:rPr>
          <w:rFonts w:cs="Times New Roman" w:hint="eastAsia"/>
          <w:spacing w:val="8"/>
          <w:kern w:val="0"/>
          <w:szCs w:val="24"/>
        </w:rPr>
        <w:t>”</w:t>
      </w:r>
      <w:r w:rsidR="00B30930" w:rsidRPr="00C66148">
        <w:rPr>
          <w:rFonts w:cs="Times New Roman"/>
        </w:rPr>
        <w:t>字断句法。文言文中对话、引文常常用</w:t>
      </w:r>
      <w:r>
        <w:rPr>
          <w:rFonts w:cs="Times New Roman" w:hint="eastAsia"/>
          <w:spacing w:val="8"/>
          <w:kern w:val="0"/>
          <w:szCs w:val="24"/>
        </w:rPr>
        <w:t>“</w:t>
      </w:r>
      <w:r w:rsidRPr="00C66148">
        <w:rPr>
          <w:rFonts w:cs="Times New Roman"/>
        </w:rPr>
        <w:t>曰</w:t>
      </w:r>
      <w:r>
        <w:rPr>
          <w:rFonts w:cs="Times New Roman" w:hint="eastAsia"/>
          <w:spacing w:val="8"/>
          <w:kern w:val="0"/>
          <w:szCs w:val="24"/>
        </w:rPr>
        <w:t>”、“</w:t>
      </w:r>
      <w:r w:rsidRPr="00BC70E0">
        <w:rPr>
          <w:rFonts w:cs="Times New Roman"/>
        </w:rPr>
        <w:t xml:space="preserve"> </w:t>
      </w:r>
      <w:r w:rsidRPr="00C66148">
        <w:rPr>
          <w:rFonts w:cs="Times New Roman"/>
        </w:rPr>
        <w:t>云</w:t>
      </w:r>
      <w:r>
        <w:rPr>
          <w:rFonts w:cs="Times New Roman" w:hint="eastAsia"/>
          <w:spacing w:val="8"/>
          <w:kern w:val="0"/>
          <w:szCs w:val="24"/>
        </w:rPr>
        <w:t>”、“</w:t>
      </w:r>
      <w:r w:rsidRPr="00BC70E0">
        <w:rPr>
          <w:rFonts w:cs="Times New Roman"/>
        </w:rPr>
        <w:t xml:space="preserve"> </w:t>
      </w:r>
      <w:r w:rsidRPr="00C66148">
        <w:rPr>
          <w:rFonts w:cs="Times New Roman"/>
        </w:rPr>
        <w:t>言</w:t>
      </w:r>
      <w:r>
        <w:rPr>
          <w:rFonts w:cs="Times New Roman" w:hint="eastAsia"/>
          <w:spacing w:val="8"/>
          <w:kern w:val="0"/>
          <w:szCs w:val="24"/>
        </w:rPr>
        <w:t>”</w:t>
      </w:r>
      <w:r w:rsidR="00B30930" w:rsidRPr="00C66148">
        <w:rPr>
          <w:rFonts w:cs="Times New Roman"/>
        </w:rPr>
        <w:t>为标志，一般情况下碰到它们都要停顿，且大多用冒号顿开，后面</w:t>
      </w:r>
      <w:r>
        <w:rPr>
          <w:rFonts w:cs="Times New Roman" w:hint="eastAsia"/>
          <w:spacing w:val="8"/>
          <w:kern w:val="0"/>
          <w:szCs w:val="24"/>
        </w:rPr>
        <w:t>“</w:t>
      </w:r>
      <w:r w:rsidRPr="00C66148">
        <w:rPr>
          <w:rFonts w:cs="Times New Roman"/>
        </w:rPr>
        <w:t>曰</w:t>
      </w:r>
      <w:r>
        <w:rPr>
          <w:rFonts w:cs="Times New Roman" w:hint="eastAsia"/>
          <w:spacing w:val="8"/>
          <w:kern w:val="0"/>
          <w:szCs w:val="24"/>
        </w:rPr>
        <w:t>”</w:t>
      </w:r>
      <w:r w:rsidR="00B30930" w:rsidRPr="00C66148">
        <w:rPr>
          <w:rFonts w:cs="Times New Roman"/>
        </w:rPr>
        <w:t>的内容一般要加双引号。如果两人对话，一般在第一次问答出现人名，以后就只用</w:t>
      </w:r>
      <w:r w:rsidR="00B30930" w:rsidRPr="00C66148">
        <w:rPr>
          <w:rFonts w:cs="Times New Roman"/>
        </w:rPr>
        <w:t>“</w:t>
      </w:r>
      <w:r w:rsidR="00B30930" w:rsidRPr="00C66148">
        <w:rPr>
          <w:rFonts w:cs="Times New Roman"/>
        </w:rPr>
        <w:t>曰</w:t>
      </w:r>
      <w:r w:rsidR="00B30930" w:rsidRPr="00C66148">
        <w:rPr>
          <w:rFonts w:cs="Times New Roman"/>
        </w:rPr>
        <w:t>”</w:t>
      </w:r>
      <w:r w:rsidR="00B30930" w:rsidRPr="00C66148">
        <w:rPr>
          <w:rFonts w:cs="Times New Roman"/>
        </w:rPr>
        <w:t>，</w:t>
      </w:r>
      <w:r w:rsidR="00B30930" w:rsidRPr="00C66148">
        <w:rPr>
          <w:rFonts w:cs="Times New Roman"/>
        </w:rPr>
        <w:t xml:space="preserve"> </w:t>
      </w:r>
      <w:r w:rsidR="00B30930" w:rsidRPr="00C66148">
        <w:rPr>
          <w:rFonts w:cs="Times New Roman"/>
        </w:rPr>
        <w:t>而把主语省略。</w:t>
      </w:r>
      <w:r w:rsidR="00133404" w:rsidRPr="00C66148">
        <w:rPr>
          <w:rFonts w:cs="Times New Roman"/>
        </w:rPr>
        <w:t>例如：</w:t>
      </w:r>
      <w:r w:rsidR="003B525A">
        <w:rPr>
          <w:rFonts w:cs="Times New Roman" w:hint="eastAsia"/>
        </w:rPr>
        <w:t>“</w:t>
      </w:r>
      <w:r w:rsidR="003B525A" w:rsidRPr="00367607">
        <w:rPr>
          <w:rFonts w:ascii="楷体" w:eastAsia="楷体" w:hAnsi="楷体" w:cs="Times New Roman"/>
        </w:rPr>
        <w:t>太宗谓太子少师萧禹曰/朕少好弓矢/得良弓十数/自谓无以加/近以示弓工/乃曰/皆非良材/朕问其故/工曰/木心不直/则脉理皆邪/弓虽劲/而发矢不直</w:t>
      </w:r>
      <w:r w:rsidR="003B525A" w:rsidRPr="00367607">
        <w:rPr>
          <w:rFonts w:ascii="楷体" w:eastAsia="楷体" w:hAnsi="楷体" w:cs="Times New Roman" w:hint="eastAsia"/>
        </w:rPr>
        <w:t>”</w:t>
      </w:r>
      <w:r w:rsidR="00B30930" w:rsidRPr="00C66148">
        <w:rPr>
          <w:rFonts w:cs="Times New Roman"/>
        </w:rPr>
        <w:t>。这个文言语段是转述一段对话，三次</w:t>
      </w:r>
      <w:r w:rsidR="00B30930" w:rsidRPr="00C66148">
        <w:rPr>
          <w:rFonts w:cs="Times New Roman"/>
        </w:rPr>
        <w:t>“</w:t>
      </w:r>
      <w:r w:rsidR="00B30930" w:rsidRPr="00C66148">
        <w:rPr>
          <w:rFonts w:cs="Times New Roman"/>
        </w:rPr>
        <w:t>曰</w:t>
      </w:r>
      <w:r w:rsidR="00B30930" w:rsidRPr="00C66148">
        <w:rPr>
          <w:rFonts w:cs="Times New Roman"/>
        </w:rPr>
        <w:t>”</w:t>
      </w:r>
      <w:r w:rsidR="00B30930" w:rsidRPr="00C66148">
        <w:rPr>
          <w:rFonts w:cs="Times New Roman"/>
        </w:rPr>
        <w:t>的出现、两问两答的过程都可成为断句的参考。</w:t>
      </w:r>
    </w:p>
    <w:p w:rsidR="00BC70E0" w:rsidRPr="00156CB4" w:rsidRDefault="00BC70E0" w:rsidP="00156CB4">
      <w:pPr>
        <w:pStyle w:val="u5"/>
        <w:spacing w:before="24" w:after="24"/>
        <w:ind w:firstLine="480"/>
        <w:rPr>
          <w:rFonts w:cs="Times New Roman"/>
        </w:rPr>
      </w:pPr>
      <w:r w:rsidRPr="00C66148">
        <w:rPr>
          <w:rFonts w:cs="Times New Roman"/>
        </w:rPr>
        <w:t>除此之外，断句的方法还有很多，如根据押韵规律断句</w:t>
      </w:r>
      <w:r w:rsidR="00156CB4">
        <w:rPr>
          <w:rFonts w:cs="Times New Roman"/>
        </w:rPr>
        <w:t>、根据间隔反复断句、特殊句式等断句，</w:t>
      </w:r>
      <w:r w:rsidR="00156CB4">
        <w:rPr>
          <w:rFonts w:cs="Times New Roman" w:hint="eastAsia"/>
        </w:rPr>
        <w:t>要想断句准确度更高，就要</w:t>
      </w:r>
      <w:r w:rsidR="00156CB4">
        <w:rPr>
          <w:rFonts w:cs="Times New Roman"/>
        </w:rPr>
        <w:t>综合运用这些方法</w:t>
      </w:r>
      <w:r w:rsidRPr="00C66148">
        <w:rPr>
          <w:rFonts w:cs="Times New Roman"/>
        </w:rPr>
        <w:t>。</w:t>
      </w:r>
    </w:p>
    <w:p w:rsidR="00406774" w:rsidRPr="00C66148" w:rsidRDefault="00BC70E0" w:rsidP="00885882">
      <w:pPr>
        <w:pStyle w:val="u5"/>
        <w:spacing w:before="24" w:after="24"/>
        <w:ind w:firstLine="480"/>
        <w:rPr>
          <w:rFonts w:cs="Times New Roman"/>
        </w:rPr>
      </w:pPr>
      <w:r>
        <w:rPr>
          <w:rFonts w:cs="Times New Roman" w:hint="eastAsia"/>
        </w:rPr>
        <w:t>综上所述，</w:t>
      </w:r>
      <w:r w:rsidR="00406774" w:rsidRPr="00C66148">
        <w:rPr>
          <w:rFonts w:cs="Times New Roman"/>
        </w:rPr>
        <w:t>句读涉及到整个古代汉语和古代文化知识领域。如果初学者缺乏句读训练，就谈不上读位古书了。正因为句读是一种综合性很强的知识技能，在研究领域中，句读的添加与校正全部是由古汉语工作者使用手工完成的，我们看到的已标点的古书是经反复点校后再印的，古汉语工作者利用他们夜以继日的调研，笔耕不辍，完成了大量的古籍句读工作，这给我们阅读古书带来了方便。但古代</w:t>
      </w:r>
      <w:r w:rsidR="00362C3A">
        <w:rPr>
          <w:rFonts w:cs="Times New Roman" w:hint="eastAsia"/>
        </w:rPr>
        <w:t>书籍</w:t>
      </w:r>
      <w:r w:rsidR="00406774" w:rsidRPr="00C66148">
        <w:rPr>
          <w:rFonts w:cs="Times New Roman"/>
        </w:rPr>
        <w:t>浩如烟海，因此</w:t>
      </w:r>
      <w:r w:rsidR="00156CB4">
        <w:rPr>
          <w:rFonts w:cs="Times New Roman" w:hint="eastAsia"/>
        </w:rPr>
        <w:t>需要</w:t>
      </w:r>
      <w:r w:rsidR="00406774" w:rsidRPr="00C66148">
        <w:rPr>
          <w:rFonts w:cs="Times New Roman"/>
        </w:rPr>
        <w:t>研究一种针对古汉语的断句模型。</w:t>
      </w:r>
    </w:p>
    <w:p w:rsidR="000D38E3" w:rsidRPr="00C66148" w:rsidRDefault="005775F0" w:rsidP="0061261C">
      <w:pPr>
        <w:pStyle w:val="31"/>
      </w:pPr>
      <w:bookmarkStart w:id="28" w:name="_Toc24016441"/>
      <w:r>
        <w:rPr>
          <w:rFonts w:hint="eastAsia"/>
        </w:rPr>
        <w:t>古代文本</w:t>
      </w:r>
      <w:r w:rsidRPr="00C66148">
        <w:t>分词</w:t>
      </w:r>
      <w:r>
        <w:rPr>
          <w:rFonts w:hint="eastAsia"/>
        </w:rPr>
        <w:t>方法</w:t>
      </w:r>
      <w:bookmarkEnd w:id="28"/>
    </w:p>
    <w:p w:rsidR="00431407" w:rsidRPr="00C66148" w:rsidRDefault="00431407" w:rsidP="00C84710">
      <w:pPr>
        <w:pStyle w:val="u5"/>
        <w:spacing w:before="24" w:after="24"/>
        <w:ind w:firstLine="512"/>
        <w:rPr>
          <w:spacing w:val="8"/>
          <w:kern w:val="0"/>
        </w:rPr>
      </w:pPr>
      <w:r w:rsidRPr="00C66148">
        <w:rPr>
          <w:spacing w:val="8"/>
          <w:kern w:val="0"/>
        </w:rPr>
        <w:t>分词算法方面，早先的算法大致可分为以下几类：基于字符串匹配的分词方法、</w:t>
      </w:r>
      <w:r w:rsidRPr="00C84710">
        <w:t>基于统计的分词方法</w:t>
      </w:r>
      <w:r w:rsidRPr="00C66148">
        <w:rPr>
          <w:spacing w:val="8"/>
          <w:kern w:val="0"/>
        </w:rPr>
        <w:t>、基于规则的分词方法。</w:t>
      </w:r>
      <w:r w:rsidR="00BE1759">
        <w:rPr>
          <w:spacing w:val="8"/>
          <w:kern w:val="0"/>
        </w:rPr>
        <w:t>随</w:t>
      </w:r>
      <w:r w:rsidR="00BE1759">
        <w:rPr>
          <w:rFonts w:hint="eastAsia"/>
          <w:spacing w:val="8"/>
          <w:kern w:val="0"/>
        </w:rPr>
        <w:t>后</w:t>
      </w:r>
      <w:r w:rsidRPr="00C66148">
        <w:rPr>
          <w:spacing w:val="8"/>
          <w:kern w:val="0"/>
        </w:rPr>
        <w:t>机器学</w:t>
      </w:r>
      <w:r w:rsidR="00BE1759">
        <w:rPr>
          <w:spacing w:val="8"/>
          <w:kern w:val="0"/>
        </w:rPr>
        <w:t>习</w:t>
      </w:r>
      <w:r w:rsidR="00A80A58">
        <w:rPr>
          <w:rFonts w:hint="eastAsia"/>
          <w:spacing w:val="8"/>
          <w:kern w:val="0"/>
        </w:rPr>
        <w:t>方法</w:t>
      </w:r>
      <w:r w:rsidRPr="00C66148">
        <w:rPr>
          <w:spacing w:val="8"/>
          <w:kern w:val="0"/>
        </w:rPr>
        <w:t>兴起，机器学习的各种模型也被逐渐引入到中文分词应用当中。应该看到，</w:t>
      </w:r>
      <w:r w:rsidRPr="00C84710">
        <w:t>不管是基于词表的切分方法</w:t>
      </w:r>
      <w:r w:rsidRPr="00C66148">
        <w:rPr>
          <w:spacing w:val="8"/>
          <w:kern w:val="0"/>
        </w:rPr>
        <w:t>，还是基于统计、基于规则或基于机器学习的切分方法，每一种方法都有自己的优点和一定的局限性。</w:t>
      </w:r>
    </w:p>
    <w:p w:rsidR="00431407" w:rsidRPr="00C66148" w:rsidRDefault="00431407" w:rsidP="0061261C">
      <w:pPr>
        <w:pStyle w:val="41"/>
      </w:pPr>
      <w:r w:rsidRPr="00C66148">
        <w:t>基于字符串匹配的</w:t>
      </w:r>
      <w:r w:rsidR="005775F0">
        <w:rPr>
          <w:rFonts w:hint="eastAsia"/>
        </w:rPr>
        <w:t>分词</w:t>
      </w:r>
      <w:r w:rsidRPr="00C66148">
        <w:t>方法</w:t>
      </w:r>
    </w:p>
    <w:p w:rsidR="00431407" w:rsidRPr="00C66148" w:rsidRDefault="00431407" w:rsidP="00C84710">
      <w:pPr>
        <w:pStyle w:val="u5"/>
        <w:spacing w:before="24" w:after="24"/>
        <w:ind w:firstLine="512"/>
        <w:rPr>
          <w:spacing w:val="8"/>
          <w:kern w:val="0"/>
        </w:rPr>
      </w:pPr>
      <w:r w:rsidRPr="00C66148">
        <w:rPr>
          <w:spacing w:val="8"/>
          <w:kern w:val="0"/>
        </w:rPr>
        <w:t>基于字符串匹配</w:t>
      </w:r>
      <w:r w:rsidR="00FF7C97" w:rsidRPr="00007A9A">
        <w:rPr>
          <w:spacing w:val="8"/>
          <w:kern w:val="0"/>
          <w:vertAlign w:val="superscript"/>
        </w:rPr>
        <w:fldChar w:fldCharType="begin"/>
      </w:r>
      <w:r w:rsidR="00FF7C97" w:rsidRPr="00007A9A">
        <w:rPr>
          <w:spacing w:val="8"/>
          <w:kern w:val="0"/>
          <w:vertAlign w:val="superscript"/>
        </w:rPr>
        <w:instrText xml:space="preserve"> REF _Ref24008968 \r \h </w:instrText>
      </w:r>
      <w:r w:rsidR="00007A9A">
        <w:rPr>
          <w:spacing w:val="8"/>
          <w:kern w:val="0"/>
          <w:vertAlign w:val="superscript"/>
        </w:rPr>
        <w:instrText xml:space="preserve"> \* MERGEFORMAT </w:instrText>
      </w:r>
      <w:r w:rsidR="00FF7C97" w:rsidRPr="00007A9A">
        <w:rPr>
          <w:spacing w:val="8"/>
          <w:kern w:val="0"/>
          <w:vertAlign w:val="superscript"/>
        </w:rPr>
      </w:r>
      <w:r w:rsidR="00FF7C97" w:rsidRPr="00007A9A">
        <w:rPr>
          <w:spacing w:val="8"/>
          <w:kern w:val="0"/>
          <w:vertAlign w:val="superscript"/>
        </w:rPr>
        <w:fldChar w:fldCharType="separate"/>
      </w:r>
      <w:r w:rsidR="001F6B20">
        <w:rPr>
          <w:spacing w:val="8"/>
          <w:kern w:val="0"/>
          <w:vertAlign w:val="superscript"/>
        </w:rPr>
        <w:t xml:space="preserve">[36] </w:t>
      </w:r>
      <w:r w:rsidR="00FF7C97" w:rsidRPr="00007A9A">
        <w:rPr>
          <w:spacing w:val="8"/>
          <w:kern w:val="0"/>
          <w:vertAlign w:val="superscript"/>
        </w:rPr>
        <w:fldChar w:fldCharType="end"/>
      </w:r>
      <w:r w:rsidR="00007A9A" w:rsidRPr="00007A9A">
        <w:rPr>
          <w:rFonts w:hint="eastAsia"/>
          <w:spacing w:val="8"/>
          <w:kern w:val="0"/>
          <w:vertAlign w:val="superscript"/>
        </w:rPr>
        <w:t>-</w:t>
      </w:r>
      <w:r w:rsidR="00FF7C97" w:rsidRPr="00007A9A">
        <w:rPr>
          <w:spacing w:val="8"/>
          <w:kern w:val="0"/>
          <w:vertAlign w:val="superscript"/>
        </w:rPr>
        <w:fldChar w:fldCharType="begin"/>
      </w:r>
      <w:r w:rsidR="00FF7C97" w:rsidRPr="00007A9A">
        <w:rPr>
          <w:spacing w:val="8"/>
          <w:kern w:val="0"/>
          <w:vertAlign w:val="superscript"/>
        </w:rPr>
        <w:instrText xml:space="preserve"> REF _Ref24008973 \r \h </w:instrText>
      </w:r>
      <w:r w:rsidR="00007A9A">
        <w:rPr>
          <w:spacing w:val="8"/>
          <w:kern w:val="0"/>
          <w:vertAlign w:val="superscript"/>
        </w:rPr>
        <w:instrText xml:space="preserve"> \* MERGEFORMAT </w:instrText>
      </w:r>
      <w:r w:rsidR="00FF7C97" w:rsidRPr="00007A9A">
        <w:rPr>
          <w:spacing w:val="8"/>
          <w:kern w:val="0"/>
          <w:vertAlign w:val="superscript"/>
        </w:rPr>
      </w:r>
      <w:r w:rsidR="00FF7C97" w:rsidRPr="00007A9A">
        <w:rPr>
          <w:spacing w:val="8"/>
          <w:kern w:val="0"/>
          <w:vertAlign w:val="superscript"/>
        </w:rPr>
        <w:fldChar w:fldCharType="separate"/>
      </w:r>
      <w:r w:rsidR="001F6B20">
        <w:rPr>
          <w:spacing w:val="8"/>
          <w:kern w:val="0"/>
          <w:vertAlign w:val="superscript"/>
        </w:rPr>
        <w:t xml:space="preserve">[38] </w:t>
      </w:r>
      <w:r w:rsidR="00FF7C97" w:rsidRPr="00007A9A">
        <w:rPr>
          <w:spacing w:val="8"/>
          <w:kern w:val="0"/>
          <w:vertAlign w:val="superscript"/>
        </w:rPr>
        <w:fldChar w:fldCharType="end"/>
      </w:r>
      <w:r w:rsidRPr="00C66148">
        <w:rPr>
          <w:spacing w:val="8"/>
          <w:kern w:val="0"/>
        </w:rPr>
        <w:t>的方法又叫做机械分词法，这种方法要事先准备一个</w:t>
      </w:r>
      <w:r w:rsidR="00156CB4">
        <w:rPr>
          <w:rFonts w:hint="eastAsia"/>
          <w:spacing w:val="8"/>
          <w:kern w:val="0"/>
        </w:rPr>
        <w:t>“</w:t>
      </w:r>
      <w:r w:rsidR="00156CB4" w:rsidRPr="00C66148">
        <w:rPr>
          <w:spacing w:val="8"/>
          <w:kern w:val="0"/>
        </w:rPr>
        <w:t>充分大的</w:t>
      </w:r>
      <w:r w:rsidR="00156CB4">
        <w:rPr>
          <w:rFonts w:hint="eastAsia"/>
          <w:spacing w:val="8"/>
          <w:kern w:val="0"/>
        </w:rPr>
        <w:t>”</w:t>
      </w:r>
      <w:r w:rsidRPr="00C66148">
        <w:rPr>
          <w:spacing w:val="8"/>
          <w:kern w:val="0"/>
        </w:rPr>
        <w:t>词典，然后将待切分的句子按照一定的扫描规则与词典中的词条进行匹配，</w:t>
      </w:r>
      <w:r w:rsidRPr="00C84710">
        <w:t>如果匹配成功</w:t>
      </w:r>
      <w:r w:rsidRPr="00C66148">
        <w:rPr>
          <w:spacing w:val="8"/>
          <w:kern w:val="0"/>
        </w:rPr>
        <w:t>，则将这个词切分出来，否则进行其他相关处理</w:t>
      </w:r>
      <w:r w:rsidR="00156CB4">
        <w:rPr>
          <w:rFonts w:hint="eastAsia"/>
          <w:spacing w:val="8"/>
          <w:kern w:val="0"/>
        </w:rPr>
        <w:t>，</w:t>
      </w:r>
      <w:r w:rsidR="00156CB4" w:rsidRPr="00C84710">
        <w:rPr>
          <w:rFonts w:hint="eastAsia"/>
        </w:rPr>
        <w:t>如图</w:t>
      </w:r>
      <w:r w:rsidR="00156CB4">
        <w:rPr>
          <w:rFonts w:hint="eastAsia"/>
          <w:spacing w:val="8"/>
          <w:kern w:val="0"/>
        </w:rPr>
        <w:t>2-</w:t>
      </w:r>
      <w:r w:rsidR="00156CB4">
        <w:rPr>
          <w:spacing w:val="8"/>
          <w:kern w:val="0"/>
        </w:rPr>
        <w:t>1</w:t>
      </w:r>
      <w:r w:rsidR="00156CB4">
        <w:rPr>
          <w:rFonts w:hint="eastAsia"/>
          <w:spacing w:val="8"/>
          <w:kern w:val="0"/>
        </w:rPr>
        <w:t>所示</w:t>
      </w:r>
      <w:r w:rsidRPr="00C66148">
        <w:rPr>
          <w:spacing w:val="8"/>
          <w:kern w:val="0"/>
        </w:rPr>
        <w:t>。</w:t>
      </w:r>
      <w:r w:rsidRPr="00C84710">
        <w:t>按照扫描方向的不同分为正向匹配和逆向匹配</w:t>
      </w:r>
      <w:r w:rsidRPr="00C66148">
        <w:rPr>
          <w:spacing w:val="8"/>
          <w:kern w:val="0"/>
        </w:rPr>
        <w:t>；</w:t>
      </w:r>
      <w:r w:rsidRPr="00C84710">
        <w:t>按照不同长度优先分配的情况</w:t>
      </w:r>
      <w:r w:rsidRPr="00C66148">
        <w:rPr>
          <w:spacing w:val="8"/>
          <w:kern w:val="0"/>
        </w:rPr>
        <w:t>，分为最大匹配和最小匹配；按照与词性标注过程是否相结合，</w:t>
      </w:r>
      <w:r w:rsidRPr="00C84710">
        <w:t>又可以分为单纯分词方法和分词与标注相结</w:t>
      </w:r>
      <w:r w:rsidRPr="00C84710">
        <w:lastRenderedPageBreak/>
        <w:t>合的一体化方法</w:t>
      </w:r>
      <w:r w:rsidRPr="00C66148">
        <w:rPr>
          <w:spacing w:val="8"/>
          <w:kern w:val="0"/>
        </w:rPr>
        <w:t>。</w:t>
      </w:r>
      <w:r w:rsidRPr="00C84710">
        <w:t>常用的基于字符串匹配的方法有正向最大匹配分词法</w:t>
      </w:r>
      <w:r w:rsidRPr="00C66148">
        <w:rPr>
          <w:spacing w:val="8"/>
          <w:kern w:val="0"/>
        </w:rPr>
        <w:t>、逆向最大匹配分词法、</w:t>
      </w:r>
      <w:r w:rsidRPr="00C84710">
        <w:t>最少切分分词法</w:t>
      </w:r>
      <w:r w:rsidRPr="00C66148">
        <w:rPr>
          <w:spacing w:val="8"/>
          <w:kern w:val="0"/>
        </w:rPr>
        <w:t>、双向匹配法四种。在基于字符串匹配法中，</w:t>
      </w:r>
      <w:r w:rsidRPr="00C84710">
        <w:t>算法的运行速度快</w:t>
      </w:r>
      <w:r w:rsidRPr="00C66148">
        <w:rPr>
          <w:spacing w:val="8"/>
          <w:kern w:val="0"/>
        </w:rPr>
        <w:t>，程序复杂度低，成本较低。但算法的性能很大程度上取决于字典，</w:t>
      </w:r>
      <w:r w:rsidRPr="00C84710">
        <w:t>然而因为总会有新词出现</w:t>
      </w:r>
      <w:r w:rsidRPr="00C66148">
        <w:rPr>
          <w:spacing w:val="8"/>
          <w:kern w:val="0"/>
        </w:rPr>
        <w:t>，</w:t>
      </w:r>
      <w:r w:rsidRPr="00C84710">
        <w:t>所以字典不能包含所有的词语</w:t>
      </w:r>
      <w:r w:rsidRPr="00C66148">
        <w:rPr>
          <w:spacing w:val="8"/>
          <w:kern w:val="0"/>
        </w:rPr>
        <w:t>，对于存在大量未登录词的情况，字典匹配法效果并不好。</w:t>
      </w:r>
    </w:p>
    <w:p w:rsidR="007A567C" w:rsidRPr="00C66148" w:rsidRDefault="003D3280" w:rsidP="007A567C">
      <w:pPr>
        <w:keepNext/>
        <w:spacing w:line="360" w:lineRule="auto"/>
        <w:ind w:firstLineChars="200" w:firstLine="420"/>
        <w:jc w:val="center"/>
      </w:pPr>
      <w:r>
        <w:object w:dxaOrig="5011" w:dyaOrig="72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9pt;height:274.5pt" o:ole="">
            <v:imagedata r:id="rId13" o:title=""/>
          </v:shape>
          <o:OLEObject Type="Embed" ProgID="Visio.Drawing.15" ShapeID="_x0000_i1025" DrawAspect="Content" ObjectID="_1634844119" r:id="rId14"/>
        </w:object>
      </w:r>
    </w:p>
    <w:p w:rsidR="00704ADF" w:rsidRPr="00BE6BD8" w:rsidRDefault="007A567C"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图2-</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图_2- \* ARABIC </w:instrText>
      </w:r>
      <w:r w:rsidRPr="00BE6BD8">
        <w:rPr>
          <w:rFonts w:ascii="黑体" w:eastAsia="黑体" w:hAnsi="黑体"/>
          <w:b/>
          <w:sz w:val="21"/>
          <w:szCs w:val="21"/>
        </w:rPr>
        <w:fldChar w:fldCharType="separate"/>
      </w:r>
      <w:r w:rsidR="001F6B20">
        <w:rPr>
          <w:rFonts w:ascii="黑体" w:eastAsia="黑体" w:hAnsi="黑体"/>
          <w:b/>
          <w:noProof/>
          <w:sz w:val="21"/>
          <w:szCs w:val="21"/>
        </w:rPr>
        <w:t>1</w:t>
      </w:r>
      <w:r w:rsidRPr="00BE6BD8">
        <w:rPr>
          <w:rFonts w:ascii="黑体" w:eastAsia="黑体" w:hAnsi="黑体"/>
          <w:b/>
          <w:sz w:val="21"/>
          <w:szCs w:val="21"/>
        </w:rPr>
        <w:fldChar w:fldCharType="end"/>
      </w:r>
      <w:r w:rsidRPr="00BE6BD8">
        <w:rPr>
          <w:rFonts w:ascii="黑体" w:eastAsia="黑体" w:hAnsi="黑体"/>
          <w:b/>
          <w:sz w:val="21"/>
          <w:szCs w:val="21"/>
        </w:rPr>
        <w:t xml:space="preserve"> </w:t>
      </w:r>
      <w:r w:rsidR="00156CB4" w:rsidRPr="00BE6BD8">
        <w:rPr>
          <w:rFonts w:ascii="黑体" w:eastAsia="黑体" w:hAnsi="黑体" w:hint="eastAsia"/>
          <w:b/>
          <w:sz w:val="21"/>
          <w:szCs w:val="21"/>
        </w:rPr>
        <w:t>字典法分词流程图</w:t>
      </w:r>
    </w:p>
    <w:p w:rsidR="00431407" w:rsidRPr="00C66148" w:rsidRDefault="00431407" w:rsidP="0061261C">
      <w:pPr>
        <w:pStyle w:val="41"/>
      </w:pPr>
      <w:r w:rsidRPr="00C66148">
        <w:t>基于统计的</w:t>
      </w:r>
      <w:r w:rsidR="005775F0">
        <w:rPr>
          <w:rFonts w:hint="eastAsia"/>
        </w:rPr>
        <w:t>分词</w:t>
      </w:r>
      <w:r w:rsidRPr="00C66148">
        <w:t>方法</w:t>
      </w:r>
    </w:p>
    <w:p w:rsidR="00543D84" w:rsidRPr="003D3280" w:rsidRDefault="00543D84" w:rsidP="00C84710">
      <w:pPr>
        <w:pStyle w:val="u5"/>
        <w:spacing w:before="24" w:after="24"/>
        <w:ind w:firstLine="512"/>
        <w:rPr>
          <w:spacing w:val="8"/>
          <w:kern w:val="0"/>
        </w:rPr>
      </w:pPr>
      <w:r w:rsidRPr="003D3280">
        <w:rPr>
          <w:spacing w:val="8"/>
          <w:kern w:val="0"/>
        </w:rPr>
        <w:t>基于统计</w:t>
      </w:r>
      <w:r w:rsidR="00FF7C97" w:rsidRPr="00DE76EC">
        <w:rPr>
          <w:spacing w:val="8"/>
          <w:kern w:val="0"/>
          <w:vertAlign w:val="superscript"/>
        </w:rPr>
        <w:fldChar w:fldCharType="begin"/>
      </w:r>
      <w:r w:rsidR="00FF7C97" w:rsidRPr="00DE76EC">
        <w:rPr>
          <w:spacing w:val="8"/>
          <w:kern w:val="0"/>
          <w:vertAlign w:val="superscript"/>
        </w:rPr>
        <w:instrText xml:space="preserve"> REF _Ref24008987 \r \h </w:instrText>
      </w:r>
      <w:r w:rsidR="00DE76EC">
        <w:rPr>
          <w:spacing w:val="8"/>
          <w:kern w:val="0"/>
          <w:vertAlign w:val="superscript"/>
        </w:rPr>
        <w:instrText xml:space="preserve"> \* MERGEFORMAT </w:instrText>
      </w:r>
      <w:r w:rsidR="00FF7C97" w:rsidRPr="00DE76EC">
        <w:rPr>
          <w:spacing w:val="8"/>
          <w:kern w:val="0"/>
          <w:vertAlign w:val="superscript"/>
        </w:rPr>
      </w:r>
      <w:r w:rsidR="00FF7C97" w:rsidRPr="00DE76EC">
        <w:rPr>
          <w:spacing w:val="8"/>
          <w:kern w:val="0"/>
          <w:vertAlign w:val="superscript"/>
        </w:rPr>
        <w:fldChar w:fldCharType="separate"/>
      </w:r>
      <w:r w:rsidR="001F6B20">
        <w:rPr>
          <w:spacing w:val="8"/>
          <w:kern w:val="0"/>
          <w:vertAlign w:val="superscript"/>
        </w:rPr>
        <w:t xml:space="preserve">[39] </w:t>
      </w:r>
      <w:r w:rsidR="00FF7C97" w:rsidRPr="00DE76EC">
        <w:rPr>
          <w:spacing w:val="8"/>
          <w:kern w:val="0"/>
          <w:vertAlign w:val="superscript"/>
        </w:rPr>
        <w:fldChar w:fldCharType="end"/>
      </w:r>
      <w:r w:rsidR="00007A9A" w:rsidRPr="00DE76EC">
        <w:rPr>
          <w:rFonts w:hint="eastAsia"/>
          <w:spacing w:val="8"/>
          <w:kern w:val="0"/>
          <w:vertAlign w:val="superscript"/>
        </w:rPr>
        <w:t>-</w:t>
      </w:r>
      <w:r w:rsidR="00FF7C97" w:rsidRPr="00DE76EC">
        <w:rPr>
          <w:spacing w:val="8"/>
          <w:kern w:val="0"/>
          <w:vertAlign w:val="superscript"/>
        </w:rPr>
        <w:fldChar w:fldCharType="begin"/>
      </w:r>
      <w:r w:rsidR="00FF7C97" w:rsidRPr="00DE76EC">
        <w:rPr>
          <w:spacing w:val="8"/>
          <w:kern w:val="0"/>
          <w:vertAlign w:val="superscript"/>
        </w:rPr>
        <w:instrText xml:space="preserve"> REF _Ref24008995 \r \h </w:instrText>
      </w:r>
      <w:r w:rsidR="00DE76EC">
        <w:rPr>
          <w:spacing w:val="8"/>
          <w:kern w:val="0"/>
          <w:vertAlign w:val="superscript"/>
        </w:rPr>
        <w:instrText xml:space="preserve"> \* MERGEFORMAT </w:instrText>
      </w:r>
      <w:r w:rsidR="00FF7C97" w:rsidRPr="00DE76EC">
        <w:rPr>
          <w:spacing w:val="8"/>
          <w:kern w:val="0"/>
          <w:vertAlign w:val="superscript"/>
        </w:rPr>
      </w:r>
      <w:r w:rsidR="00FF7C97" w:rsidRPr="00DE76EC">
        <w:rPr>
          <w:spacing w:val="8"/>
          <w:kern w:val="0"/>
          <w:vertAlign w:val="superscript"/>
        </w:rPr>
        <w:fldChar w:fldCharType="separate"/>
      </w:r>
      <w:r w:rsidR="001F6B20">
        <w:rPr>
          <w:spacing w:val="8"/>
          <w:kern w:val="0"/>
          <w:vertAlign w:val="superscript"/>
        </w:rPr>
        <w:t xml:space="preserve">[42] </w:t>
      </w:r>
      <w:r w:rsidR="00FF7C97" w:rsidRPr="00DE76EC">
        <w:rPr>
          <w:spacing w:val="8"/>
          <w:kern w:val="0"/>
          <w:vertAlign w:val="superscript"/>
        </w:rPr>
        <w:fldChar w:fldCharType="end"/>
      </w:r>
      <w:r w:rsidR="00362C3A">
        <w:rPr>
          <w:spacing w:val="8"/>
          <w:kern w:val="0"/>
        </w:rPr>
        <w:t>的分词方法是从概率的角度出发，单个字出现在词组中的联合概率</w:t>
      </w:r>
      <w:r w:rsidRPr="003D3280">
        <w:rPr>
          <w:spacing w:val="8"/>
          <w:kern w:val="0"/>
        </w:rPr>
        <w:t>比较大，因此当相邻的字越经常出现，则越有可能是一个词组。因此字与字相邻共现的频率或概率能够较好的反映成词的可信度。因此可对语料中相邻共现的各个字的组合的频度进行统计，计算它们的相关度。这种方法首先切分与词典能匹配成功的所有可能的词，即找出所有候选词条，</w:t>
      </w:r>
      <w:r w:rsidRPr="00C84710">
        <w:t>然后运用统计语言模型和决策算法得出最优的切分结果</w:t>
      </w:r>
      <w:r w:rsidRPr="003D3280">
        <w:rPr>
          <w:spacing w:val="8"/>
          <w:kern w:val="0"/>
        </w:rPr>
        <w:t>。由于纯粹从统计的角度出发，因此在统计意义上某些经常出现在一起的字并不能构成完整的词语，例如</w:t>
      </w:r>
      <w:r w:rsidR="00156CB4" w:rsidRPr="003D3280">
        <w:rPr>
          <w:rFonts w:hint="eastAsia"/>
          <w:spacing w:val="8"/>
          <w:kern w:val="0"/>
        </w:rPr>
        <w:t>“</w:t>
      </w:r>
      <w:r w:rsidR="00156CB4" w:rsidRPr="003D3280">
        <w:rPr>
          <w:spacing w:val="8"/>
          <w:kern w:val="0"/>
        </w:rPr>
        <w:t>上的</w:t>
      </w:r>
      <w:r w:rsidR="00156CB4" w:rsidRPr="003D3280">
        <w:rPr>
          <w:rFonts w:hint="eastAsia"/>
          <w:spacing w:val="8"/>
          <w:kern w:val="0"/>
        </w:rPr>
        <w:t>”</w:t>
      </w:r>
      <w:r w:rsidRPr="003D3280">
        <w:rPr>
          <w:spacing w:val="8"/>
          <w:kern w:val="0"/>
        </w:rPr>
        <w:t>、</w:t>
      </w:r>
      <w:r w:rsidR="00156CB4" w:rsidRPr="003D3280">
        <w:rPr>
          <w:rFonts w:hint="eastAsia"/>
          <w:spacing w:val="8"/>
          <w:kern w:val="0"/>
        </w:rPr>
        <w:t>“</w:t>
      </w:r>
      <w:r w:rsidR="00156CB4" w:rsidRPr="003D3280">
        <w:rPr>
          <w:spacing w:val="8"/>
          <w:kern w:val="0"/>
        </w:rPr>
        <w:t>下的</w:t>
      </w:r>
      <w:r w:rsidR="00156CB4" w:rsidRPr="003D3280">
        <w:rPr>
          <w:rFonts w:hint="eastAsia"/>
          <w:spacing w:val="8"/>
          <w:kern w:val="0"/>
        </w:rPr>
        <w:t>”</w:t>
      </w:r>
      <w:r w:rsidRPr="003D3280">
        <w:rPr>
          <w:spacing w:val="8"/>
          <w:kern w:val="0"/>
        </w:rPr>
        <w:t>、</w:t>
      </w:r>
      <w:r w:rsidR="00156CB4" w:rsidRPr="003D3280">
        <w:rPr>
          <w:rFonts w:hint="eastAsia"/>
          <w:spacing w:val="8"/>
          <w:kern w:val="0"/>
        </w:rPr>
        <w:t>“</w:t>
      </w:r>
      <w:r w:rsidR="00156CB4" w:rsidRPr="003D3280">
        <w:rPr>
          <w:spacing w:val="8"/>
          <w:kern w:val="0"/>
        </w:rPr>
        <w:t xml:space="preserve"> </w:t>
      </w:r>
      <w:r w:rsidR="00156CB4" w:rsidRPr="003D3280">
        <w:rPr>
          <w:spacing w:val="8"/>
          <w:kern w:val="0"/>
        </w:rPr>
        <w:t>这一</w:t>
      </w:r>
      <w:r w:rsidR="00156CB4" w:rsidRPr="003D3280">
        <w:rPr>
          <w:rFonts w:hint="eastAsia"/>
          <w:spacing w:val="8"/>
          <w:kern w:val="0"/>
        </w:rPr>
        <w:t>”</w:t>
      </w:r>
      <w:r w:rsidRPr="003D3280">
        <w:rPr>
          <w:spacing w:val="8"/>
          <w:kern w:val="0"/>
        </w:rPr>
        <w:t>等在文本中会大量的互邻同现，但他们却分属于不同的词；并且统计语言模型和决策算法在很大程度上决定了解决歧义的方法，需</w:t>
      </w:r>
      <w:r w:rsidR="00362C3A">
        <w:rPr>
          <w:spacing w:val="8"/>
          <w:kern w:val="0"/>
        </w:rPr>
        <w:t>要大量的标注语料，并且分词速度也因搜索</w:t>
      </w:r>
      <w:r w:rsidR="00362C3A">
        <w:rPr>
          <w:rFonts w:hint="eastAsia"/>
          <w:spacing w:val="8"/>
          <w:kern w:val="0"/>
        </w:rPr>
        <w:t>空间</w:t>
      </w:r>
      <w:r w:rsidRPr="003D3280">
        <w:rPr>
          <w:spacing w:val="8"/>
          <w:kern w:val="0"/>
        </w:rPr>
        <w:t>的增大而有所减慢。基于统计的分词</w:t>
      </w:r>
      <w:r w:rsidRPr="003D3280">
        <w:rPr>
          <w:spacing w:val="8"/>
          <w:kern w:val="0"/>
        </w:rPr>
        <w:lastRenderedPageBreak/>
        <w:t>方法所应用的主要的统计量或统计模型有：互信息</w:t>
      </w:r>
      <w:r w:rsidR="00FF7C97" w:rsidRPr="00DE76EC">
        <w:rPr>
          <w:spacing w:val="8"/>
          <w:kern w:val="0"/>
          <w:vertAlign w:val="superscript"/>
        </w:rPr>
        <w:fldChar w:fldCharType="begin"/>
      </w:r>
      <w:r w:rsidR="00FF7C97" w:rsidRPr="00DE76EC">
        <w:rPr>
          <w:spacing w:val="8"/>
          <w:kern w:val="0"/>
          <w:vertAlign w:val="superscript"/>
        </w:rPr>
        <w:instrText xml:space="preserve"> REF _Ref24009004 \r \h </w:instrText>
      </w:r>
      <w:r w:rsidR="00DE76EC">
        <w:rPr>
          <w:spacing w:val="8"/>
          <w:kern w:val="0"/>
          <w:vertAlign w:val="superscript"/>
        </w:rPr>
        <w:instrText xml:space="preserve"> \* MERGEFORMAT </w:instrText>
      </w:r>
      <w:r w:rsidR="00FF7C97" w:rsidRPr="00DE76EC">
        <w:rPr>
          <w:spacing w:val="8"/>
          <w:kern w:val="0"/>
          <w:vertAlign w:val="superscript"/>
        </w:rPr>
      </w:r>
      <w:r w:rsidR="00FF7C97" w:rsidRPr="00DE76EC">
        <w:rPr>
          <w:spacing w:val="8"/>
          <w:kern w:val="0"/>
          <w:vertAlign w:val="superscript"/>
        </w:rPr>
        <w:fldChar w:fldCharType="separate"/>
      </w:r>
      <w:r w:rsidR="001F6B20">
        <w:rPr>
          <w:spacing w:val="8"/>
          <w:kern w:val="0"/>
          <w:vertAlign w:val="superscript"/>
        </w:rPr>
        <w:t xml:space="preserve">[43] </w:t>
      </w:r>
      <w:r w:rsidR="00FF7C97" w:rsidRPr="00DE76EC">
        <w:rPr>
          <w:spacing w:val="8"/>
          <w:kern w:val="0"/>
          <w:vertAlign w:val="superscript"/>
        </w:rPr>
        <w:fldChar w:fldCharType="end"/>
      </w:r>
      <w:r w:rsidRPr="003D3280">
        <w:rPr>
          <w:spacing w:val="8"/>
          <w:kern w:val="0"/>
        </w:rPr>
        <w:t>、</w:t>
      </w:r>
      <w:r w:rsidRPr="003D3280">
        <w:rPr>
          <w:spacing w:val="8"/>
          <w:kern w:val="0"/>
        </w:rPr>
        <w:t>N</w:t>
      </w:r>
      <w:r w:rsidRPr="003D3280">
        <w:rPr>
          <w:spacing w:val="8"/>
          <w:kern w:val="0"/>
        </w:rPr>
        <w:t>元文法统计模型</w:t>
      </w:r>
      <w:r w:rsidR="00FF7C97" w:rsidRPr="00DE76EC">
        <w:rPr>
          <w:spacing w:val="8"/>
          <w:kern w:val="0"/>
          <w:vertAlign w:val="superscript"/>
        </w:rPr>
        <w:fldChar w:fldCharType="begin"/>
      </w:r>
      <w:r w:rsidR="00FF7C97" w:rsidRPr="00DE76EC">
        <w:rPr>
          <w:spacing w:val="8"/>
          <w:kern w:val="0"/>
          <w:vertAlign w:val="superscript"/>
        </w:rPr>
        <w:instrText xml:space="preserve"> REF _Ref24009009 \r \h </w:instrText>
      </w:r>
      <w:r w:rsidR="00DE76EC">
        <w:rPr>
          <w:spacing w:val="8"/>
          <w:kern w:val="0"/>
          <w:vertAlign w:val="superscript"/>
        </w:rPr>
        <w:instrText xml:space="preserve"> \* MERGEFORMAT </w:instrText>
      </w:r>
      <w:r w:rsidR="00FF7C97" w:rsidRPr="00DE76EC">
        <w:rPr>
          <w:spacing w:val="8"/>
          <w:kern w:val="0"/>
          <w:vertAlign w:val="superscript"/>
        </w:rPr>
      </w:r>
      <w:r w:rsidR="00FF7C97" w:rsidRPr="00DE76EC">
        <w:rPr>
          <w:spacing w:val="8"/>
          <w:kern w:val="0"/>
          <w:vertAlign w:val="superscript"/>
        </w:rPr>
        <w:fldChar w:fldCharType="separate"/>
      </w:r>
      <w:r w:rsidR="001F6B20">
        <w:rPr>
          <w:spacing w:val="8"/>
          <w:kern w:val="0"/>
          <w:vertAlign w:val="superscript"/>
        </w:rPr>
        <w:t xml:space="preserve">[44] </w:t>
      </w:r>
      <w:r w:rsidR="00FF7C97" w:rsidRPr="00DE76EC">
        <w:rPr>
          <w:spacing w:val="8"/>
          <w:kern w:val="0"/>
          <w:vertAlign w:val="superscript"/>
        </w:rPr>
        <w:fldChar w:fldCharType="end"/>
      </w:r>
      <w:r w:rsidR="00DE76EC" w:rsidRPr="00DE76EC">
        <w:rPr>
          <w:rFonts w:hint="eastAsia"/>
          <w:spacing w:val="8"/>
          <w:kern w:val="0"/>
          <w:vertAlign w:val="superscript"/>
        </w:rPr>
        <w:t>-</w:t>
      </w:r>
      <w:r w:rsidR="00221300" w:rsidRPr="00DE76EC">
        <w:rPr>
          <w:spacing w:val="8"/>
          <w:kern w:val="0"/>
          <w:vertAlign w:val="superscript"/>
        </w:rPr>
        <w:fldChar w:fldCharType="begin"/>
      </w:r>
      <w:r w:rsidR="00221300" w:rsidRPr="00DE76EC">
        <w:rPr>
          <w:spacing w:val="8"/>
          <w:kern w:val="0"/>
          <w:vertAlign w:val="superscript"/>
        </w:rPr>
        <w:instrText xml:space="preserve"> REF _Ref24009025 \r \h </w:instrText>
      </w:r>
      <w:r w:rsidR="00DE76EC">
        <w:rPr>
          <w:spacing w:val="8"/>
          <w:kern w:val="0"/>
          <w:vertAlign w:val="superscript"/>
        </w:rPr>
        <w:instrText xml:space="preserve"> \* MERGEFORMAT </w:instrText>
      </w:r>
      <w:r w:rsidR="00221300" w:rsidRPr="00DE76EC">
        <w:rPr>
          <w:spacing w:val="8"/>
          <w:kern w:val="0"/>
          <w:vertAlign w:val="superscript"/>
        </w:rPr>
      </w:r>
      <w:r w:rsidR="00221300" w:rsidRPr="00DE76EC">
        <w:rPr>
          <w:spacing w:val="8"/>
          <w:kern w:val="0"/>
          <w:vertAlign w:val="superscript"/>
        </w:rPr>
        <w:fldChar w:fldCharType="separate"/>
      </w:r>
      <w:r w:rsidR="001F6B20">
        <w:rPr>
          <w:spacing w:val="8"/>
          <w:kern w:val="0"/>
          <w:vertAlign w:val="superscript"/>
        </w:rPr>
        <w:t xml:space="preserve">[45] </w:t>
      </w:r>
      <w:r w:rsidR="00221300" w:rsidRPr="00DE76EC">
        <w:rPr>
          <w:spacing w:val="8"/>
          <w:kern w:val="0"/>
          <w:vertAlign w:val="superscript"/>
        </w:rPr>
        <w:fldChar w:fldCharType="end"/>
      </w:r>
      <w:r w:rsidRPr="003D3280">
        <w:rPr>
          <w:spacing w:val="8"/>
          <w:kern w:val="0"/>
        </w:rPr>
        <w:t>、隐马尔科夫模型</w:t>
      </w:r>
      <w:r w:rsidR="00221300" w:rsidRPr="00536DB4">
        <w:rPr>
          <w:spacing w:val="8"/>
          <w:kern w:val="0"/>
          <w:vertAlign w:val="superscript"/>
        </w:rPr>
        <w:fldChar w:fldCharType="begin"/>
      </w:r>
      <w:r w:rsidR="00221300" w:rsidRPr="00536DB4">
        <w:rPr>
          <w:spacing w:val="8"/>
          <w:kern w:val="0"/>
          <w:vertAlign w:val="superscript"/>
        </w:rPr>
        <w:instrText xml:space="preserve"> REF _Ref24009030 \r \h </w:instrText>
      </w:r>
      <w:r w:rsidR="00DE76EC" w:rsidRPr="00536DB4">
        <w:rPr>
          <w:spacing w:val="8"/>
          <w:kern w:val="0"/>
          <w:vertAlign w:val="superscript"/>
        </w:rPr>
        <w:instrText xml:space="preserve"> \* MERGEFORMAT </w:instrText>
      </w:r>
      <w:r w:rsidR="00221300" w:rsidRPr="00536DB4">
        <w:rPr>
          <w:spacing w:val="8"/>
          <w:kern w:val="0"/>
          <w:vertAlign w:val="superscript"/>
        </w:rPr>
      </w:r>
      <w:r w:rsidR="00221300" w:rsidRPr="00536DB4">
        <w:rPr>
          <w:spacing w:val="8"/>
          <w:kern w:val="0"/>
          <w:vertAlign w:val="superscript"/>
        </w:rPr>
        <w:fldChar w:fldCharType="separate"/>
      </w:r>
      <w:r w:rsidR="001F6B20">
        <w:rPr>
          <w:spacing w:val="8"/>
          <w:kern w:val="0"/>
          <w:vertAlign w:val="superscript"/>
        </w:rPr>
        <w:t xml:space="preserve">[47] </w:t>
      </w:r>
      <w:r w:rsidR="00221300" w:rsidRPr="00536DB4">
        <w:rPr>
          <w:spacing w:val="8"/>
          <w:kern w:val="0"/>
          <w:vertAlign w:val="superscript"/>
        </w:rPr>
        <w:fldChar w:fldCharType="end"/>
      </w:r>
      <w:r w:rsidR="00536DB4">
        <w:rPr>
          <w:rFonts w:hint="eastAsia"/>
          <w:spacing w:val="8"/>
          <w:kern w:val="0"/>
          <w:vertAlign w:val="superscript"/>
        </w:rPr>
        <w:t>-</w:t>
      </w:r>
      <w:r w:rsidR="00536DB4" w:rsidRPr="00536DB4">
        <w:rPr>
          <w:spacing w:val="8"/>
          <w:kern w:val="0"/>
          <w:vertAlign w:val="superscript"/>
        </w:rPr>
        <w:fldChar w:fldCharType="begin"/>
      </w:r>
      <w:r w:rsidR="00536DB4" w:rsidRPr="00536DB4">
        <w:rPr>
          <w:spacing w:val="8"/>
          <w:kern w:val="0"/>
          <w:vertAlign w:val="superscript"/>
        </w:rPr>
        <w:instrText xml:space="preserve"> REF _Ref24009038 \r \h  \* MERGEFORMAT </w:instrText>
      </w:r>
      <w:r w:rsidR="00536DB4" w:rsidRPr="00536DB4">
        <w:rPr>
          <w:spacing w:val="8"/>
          <w:kern w:val="0"/>
          <w:vertAlign w:val="superscript"/>
        </w:rPr>
      </w:r>
      <w:r w:rsidR="00536DB4" w:rsidRPr="00536DB4">
        <w:rPr>
          <w:spacing w:val="8"/>
          <w:kern w:val="0"/>
          <w:vertAlign w:val="superscript"/>
        </w:rPr>
        <w:fldChar w:fldCharType="separate"/>
      </w:r>
      <w:r w:rsidR="001F6B20">
        <w:rPr>
          <w:spacing w:val="8"/>
          <w:kern w:val="0"/>
          <w:vertAlign w:val="superscript"/>
        </w:rPr>
        <w:t xml:space="preserve">[49] </w:t>
      </w:r>
      <w:r w:rsidR="00536DB4" w:rsidRPr="00536DB4">
        <w:rPr>
          <w:spacing w:val="8"/>
          <w:kern w:val="0"/>
          <w:vertAlign w:val="superscript"/>
        </w:rPr>
        <w:fldChar w:fldCharType="end"/>
      </w:r>
      <w:r w:rsidRPr="003D3280">
        <w:rPr>
          <w:spacing w:val="8"/>
          <w:kern w:val="0"/>
        </w:rPr>
        <w:t>和最大熵模型</w:t>
      </w:r>
      <w:r w:rsidR="00221300" w:rsidRPr="00536DB4">
        <w:rPr>
          <w:spacing w:val="8"/>
          <w:kern w:val="0"/>
          <w:vertAlign w:val="superscript"/>
        </w:rPr>
        <w:fldChar w:fldCharType="begin"/>
      </w:r>
      <w:r w:rsidR="00221300" w:rsidRPr="00536DB4">
        <w:rPr>
          <w:spacing w:val="8"/>
          <w:kern w:val="0"/>
          <w:vertAlign w:val="superscript"/>
        </w:rPr>
        <w:instrText xml:space="preserve"> REF _Ref24009084 \r \h </w:instrText>
      </w:r>
      <w:r w:rsidR="00536DB4">
        <w:rPr>
          <w:spacing w:val="8"/>
          <w:kern w:val="0"/>
          <w:vertAlign w:val="superscript"/>
        </w:rPr>
        <w:instrText xml:space="preserve"> \* MERGEFORMAT </w:instrText>
      </w:r>
      <w:r w:rsidR="00221300" w:rsidRPr="00536DB4">
        <w:rPr>
          <w:spacing w:val="8"/>
          <w:kern w:val="0"/>
          <w:vertAlign w:val="superscript"/>
        </w:rPr>
      </w:r>
      <w:r w:rsidR="00221300" w:rsidRPr="00536DB4">
        <w:rPr>
          <w:spacing w:val="8"/>
          <w:kern w:val="0"/>
          <w:vertAlign w:val="superscript"/>
        </w:rPr>
        <w:fldChar w:fldCharType="separate"/>
      </w:r>
      <w:r w:rsidR="001F6B20">
        <w:rPr>
          <w:spacing w:val="8"/>
          <w:kern w:val="0"/>
          <w:vertAlign w:val="superscript"/>
        </w:rPr>
        <w:t xml:space="preserve">[50] </w:t>
      </w:r>
      <w:r w:rsidR="00221300" w:rsidRPr="00536DB4">
        <w:rPr>
          <w:spacing w:val="8"/>
          <w:kern w:val="0"/>
          <w:vertAlign w:val="superscript"/>
        </w:rPr>
        <w:fldChar w:fldCharType="end"/>
      </w:r>
      <w:r w:rsidR="00221300" w:rsidRPr="00536DB4">
        <w:rPr>
          <w:spacing w:val="8"/>
          <w:kern w:val="0"/>
          <w:vertAlign w:val="superscript"/>
        </w:rPr>
        <w:fldChar w:fldCharType="begin"/>
      </w:r>
      <w:r w:rsidR="00221300" w:rsidRPr="00536DB4">
        <w:rPr>
          <w:spacing w:val="8"/>
          <w:kern w:val="0"/>
          <w:vertAlign w:val="superscript"/>
        </w:rPr>
        <w:instrText xml:space="preserve"> REF _Ref24009090 \r \h </w:instrText>
      </w:r>
      <w:r w:rsidR="00536DB4">
        <w:rPr>
          <w:spacing w:val="8"/>
          <w:kern w:val="0"/>
          <w:vertAlign w:val="superscript"/>
        </w:rPr>
        <w:instrText xml:space="preserve"> \* MERGEFORMAT </w:instrText>
      </w:r>
      <w:r w:rsidR="00221300" w:rsidRPr="00536DB4">
        <w:rPr>
          <w:spacing w:val="8"/>
          <w:kern w:val="0"/>
          <w:vertAlign w:val="superscript"/>
        </w:rPr>
      </w:r>
      <w:r w:rsidR="00221300" w:rsidRPr="00536DB4">
        <w:rPr>
          <w:spacing w:val="8"/>
          <w:kern w:val="0"/>
          <w:vertAlign w:val="superscript"/>
        </w:rPr>
        <w:fldChar w:fldCharType="separate"/>
      </w:r>
      <w:r w:rsidR="001F6B20">
        <w:rPr>
          <w:spacing w:val="8"/>
          <w:kern w:val="0"/>
          <w:vertAlign w:val="superscript"/>
        </w:rPr>
        <w:t xml:space="preserve">[51] </w:t>
      </w:r>
      <w:r w:rsidR="00221300" w:rsidRPr="00536DB4">
        <w:rPr>
          <w:spacing w:val="8"/>
          <w:kern w:val="0"/>
          <w:vertAlign w:val="superscript"/>
        </w:rPr>
        <w:fldChar w:fldCharType="end"/>
      </w:r>
      <w:r w:rsidRPr="003D3280">
        <w:rPr>
          <w:spacing w:val="8"/>
          <w:kern w:val="0"/>
        </w:rPr>
        <w:t>等。这些统计模型主要是利用词与词之间的联合出现概率作为分词判断的信息。基于统计的方法利用可能性或者评分机制来判断是否将词进行分割，而不是仅依赖于字典匹配。这种基于统计进行分割的做法主要有三个缺点：一、这些方法仅识别未登录词而不判断这些词的种类；二、这些基于统计的方法多不结合语法信息和语言知识，</w:t>
      </w:r>
      <w:r w:rsidRPr="00C84710">
        <w:t>因此在统计意义上某些经常出现在一起的字并不能构成完整的词语</w:t>
      </w:r>
      <w:r w:rsidRPr="003D3280">
        <w:rPr>
          <w:spacing w:val="8"/>
          <w:kern w:val="0"/>
        </w:rPr>
        <w:t>，导致分词出错，这就需要在识别之后再耗费人力去验证。三、</w:t>
      </w:r>
      <w:r w:rsidRPr="00C84710">
        <w:t>未登录词识别在很多系统中是和分词系统分开的</w:t>
      </w:r>
      <w:r w:rsidRPr="003D3280">
        <w:rPr>
          <w:spacing w:val="8"/>
          <w:kern w:val="0"/>
        </w:rPr>
        <w:t>，例如文献</w:t>
      </w:r>
      <w:r w:rsidRPr="003D3280">
        <w:rPr>
          <w:spacing w:val="8"/>
          <w:kern w:val="0"/>
        </w:rPr>
        <w:t>[15]</w:t>
      </w:r>
      <w:r w:rsidRPr="003D3280">
        <w:rPr>
          <w:spacing w:val="8"/>
          <w:kern w:val="0"/>
        </w:rPr>
        <w:t>假设未登录词大多被识别为单字，所以他采用在基本分词后，添加级联层来检测未登录词。</w:t>
      </w:r>
    </w:p>
    <w:p w:rsidR="00431407" w:rsidRPr="00C66148" w:rsidRDefault="00431407" w:rsidP="0061261C">
      <w:pPr>
        <w:pStyle w:val="41"/>
      </w:pPr>
      <w:r w:rsidRPr="00C66148">
        <w:t>基于规则的分词方法</w:t>
      </w:r>
    </w:p>
    <w:p w:rsidR="00431407" w:rsidRPr="00C66148" w:rsidRDefault="00431407" w:rsidP="00C84710">
      <w:pPr>
        <w:pStyle w:val="u5"/>
        <w:spacing w:before="24" w:after="24"/>
        <w:ind w:firstLine="512"/>
        <w:rPr>
          <w:spacing w:val="8"/>
          <w:kern w:val="0"/>
        </w:rPr>
      </w:pPr>
      <w:r w:rsidRPr="00C66148">
        <w:rPr>
          <w:spacing w:val="8"/>
          <w:kern w:val="0"/>
        </w:rPr>
        <w:t>该方法主要基于句法、语法分析，并结合语义分析</w:t>
      </w:r>
      <w:r w:rsidR="00221300" w:rsidRPr="003975A3">
        <w:rPr>
          <w:spacing w:val="8"/>
          <w:kern w:val="0"/>
          <w:vertAlign w:val="superscript"/>
        </w:rPr>
        <w:fldChar w:fldCharType="begin"/>
      </w:r>
      <w:r w:rsidR="00221300" w:rsidRPr="003975A3">
        <w:rPr>
          <w:spacing w:val="8"/>
          <w:kern w:val="0"/>
          <w:vertAlign w:val="superscript"/>
        </w:rPr>
        <w:instrText xml:space="preserve"> REF _Ref24009109 \r \h </w:instrText>
      </w:r>
      <w:r w:rsidR="003975A3">
        <w:rPr>
          <w:spacing w:val="8"/>
          <w:kern w:val="0"/>
          <w:vertAlign w:val="superscript"/>
        </w:rPr>
        <w:instrText xml:space="preserve"> \* MERGEFORMAT </w:instrText>
      </w:r>
      <w:r w:rsidR="00221300" w:rsidRPr="003975A3">
        <w:rPr>
          <w:spacing w:val="8"/>
          <w:kern w:val="0"/>
          <w:vertAlign w:val="superscript"/>
        </w:rPr>
      </w:r>
      <w:r w:rsidR="00221300" w:rsidRPr="003975A3">
        <w:rPr>
          <w:spacing w:val="8"/>
          <w:kern w:val="0"/>
          <w:vertAlign w:val="superscript"/>
        </w:rPr>
        <w:fldChar w:fldCharType="separate"/>
      </w:r>
      <w:r w:rsidR="001F6B20">
        <w:rPr>
          <w:spacing w:val="8"/>
          <w:kern w:val="0"/>
          <w:vertAlign w:val="superscript"/>
        </w:rPr>
        <w:t xml:space="preserve">[52] </w:t>
      </w:r>
      <w:r w:rsidR="00221300" w:rsidRPr="003975A3">
        <w:rPr>
          <w:spacing w:val="8"/>
          <w:kern w:val="0"/>
          <w:vertAlign w:val="superscript"/>
        </w:rPr>
        <w:fldChar w:fldCharType="end"/>
      </w:r>
      <w:r w:rsidR="00536DB4" w:rsidRPr="003975A3">
        <w:rPr>
          <w:rFonts w:hint="eastAsia"/>
          <w:spacing w:val="8"/>
          <w:kern w:val="0"/>
          <w:vertAlign w:val="superscript"/>
        </w:rPr>
        <w:t>-</w:t>
      </w:r>
      <w:r w:rsidR="00221300" w:rsidRPr="003975A3">
        <w:rPr>
          <w:spacing w:val="8"/>
          <w:kern w:val="0"/>
          <w:vertAlign w:val="superscript"/>
        </w:rPr>
        <w:fldChar w:fldCharType="begin"/>
      </w:r>
      <w:r w:rsidR="00221300" w:rsidRPr="003975A3">
        <w:rPr>
          <w:spacing w:val="8"/>
          <w:kern w:val="0"/>
          <w:vertAlign w:val="superscript"/>
        </w:rPr>
        <w:instrText xml:space="preserve"> REF _Ref24009112 \r \h </w:instrText>
      </w:r>
      <w:r w:rsidR="003975A3">
        <w:rPr>
          <w:spacing w:val="8"/>
          <w:kern w:val="0"/>
          <w:vertAlign w:val="superscript"/>
        </w:rPr>
        <w:instrText xml:space="preserve"> \* MERGEFORMAT </w:instrText>
      </w:r>
      <w:r w:rsidR="00221300" w:rsidRPr="003975A3">
        <w:rPr>
          <w:spacing w:val="8"/>
          <w:kern w:val="0"/>
          <w:vertAlign w:val="superscript"/>
        </w:rPr>
      </w:r>
      <w:r w:rsidR="00221300" w:rsidRPr="003975A3">
        <w:rPr>
          <w:spacing w:val="8"/>
          <w:kern w:val="0"/>
          <w:vertAlign w:val="superscript"/>
        </w:rPr>
        <w:fldChar w:fldCharType="separate"/>
      </w:r>
      <w:r w:rsidR="001F6B20">
        <w:rPr>
          <w:spacing w:val="8"/>
          <w:kern w:val="0"/>
          <w:vertAlign w:val="superscript"/>
        </w:rPr>
        <w:t xml:space="preserve">[54] </w:t>
      </w:r>
      <w:r w:rsidR="00221300" w:rsidRPr="003975A3">
        <w:rPr>
          <w:spacing w:val="8"/>
          <w:kern w:val="0"/>
          <w:vertAlign w:val="superscript"/>
        </w:rPr>
        <w:fldChar w:fldCharType="end"/>
      </w:r>
      <w:r w:rsidRPr="00C66148">
        <w:rPr>
          <w:spacing w:val="8"/>
          <w:kern w:val="0"/>
        </w:rPr>
        <w:t>。通过对上下文内容所提供信息的分析对词进行定界，它通常包括三个部分：分词子系统、句法语义子系统、总控部分。在总控部分的协调下，分词子系统可以获得有关词、</w:t>
      </w:r>
      <w:r w:rsidRPr="00C84710">
        <w:t>句子等的句法和语义信息</w:t>
      </w:r>
      <w:r w:rsidRPr="00C66148">
        <w:rPr>
          <w:spacing w:val="8"/>
          <w:kern w:val="0"/>
        </w:rPr>
        <w:t>，用来对分词歧义进行判断。例如</w:t>
      </w:r>
      <w:r w:rsidR="00342568">
        <w:rPr>
          <w:rFonts w:hint="eastAsia"/>
          <w:spacing w:val="8"/>
          <w:kern w:val="0"/>
        </w:rPr>
        <w:t>文献</w:t>
      </w:r>
      <w:r w:rsidR="00342568">
        <w:rPr>
          <w:spacing w:val="8"/>
          <w:kern w:val="0"/>
        </w:rPr>
        <w:t>[52]</w:t>
      </w:r>
      <w:r w:rsidRPr="00C66148">
        <w:rPr>
          <w:spacing w:val="8"/>
          <w:kern w:val="0"/>
        </w:rPr>
        <w:t>尝试了将分词与句法分析技术融为一体的方法，用整个句子的句法结构来消除不正确的切分。这种方法对消解组合型歧义比较有效，但组合型歧义在切分歧义中毕竟占少数，而在频繁出现的交集型歧义的消解方面，使用句子分析器并没有明显优势。而且这类方法试图让机器具有人类的理解能力，需要使用大量的语言知识和信息。由于汉语的复杂性，难以将各种语言信息和规则组织成机器可直接读取的形式，需要消耗大量的人力整理规则。</w:t>
      </w:r>
    </w:p>
    <w:p w:rsidR="00431407" w:rsidRPr="00C66148" w:rsidRDefault="00431407" w:rsidP="0061261C">
      <w:pPr>
        <w:pStyle w:val="41"/>
      </w:pPr>
      <w:r w:rsidRPr="00C66148">
        <w:t>组合</w:t>
      </w:r>
      <w:r w:rsidR="005775F0">
        <w:rPr>
          <w:rFonts w:hint="eastAsia"/>
        </w:rPr>
        <w:t>分词</w:t>
      </w:r>
      <w:r w:rsidRPr="00C66148">
        <w:t>方法</w:t>
      </w:r>
    </w:p>
    <w:p w:rsidR="00431407" w:rsidRPr="00C66148" w:rsidRDefault="00431407" w:rsidP="00C84710">
      <w:pPr>
        <w:pStyle w:val="u5"/>
        <w:spacing w:before="24" w:after="24"/>
        <w:ind w:firstLine="512"/>
        <w:rPr>
          <w:spacing w:val="8"/>
          <w:kern w:val="0"/>
        </w:rPr>
      </w:pPr>
      <w:r w:rsidRPr="00C66148">
        <w:rPr>
          <w:spacing w:val="8"/>
          <w:kern w:val="0"/>
        </w:rPr>
        <w:t>文献</w:t>
      </w:r>
      <w:r w:rsidR="00221300" w:rsidRPr="003975A3">
        <w:rPr>
          <w:spacing w:val="8"/>
          <w:kern w:val="0"/>
          <w:vertAlign w:val="superscript"/>
        </w:rPr>
        <w:fldChar w:fldCharType="begin"/>
      </w:r>
      <w:r w:rsidR="00221300" w:rsidRPr="003975A3">
        <w:rPr>
          <w:spacing w:val="8"/>
          <w:kern w:val="0"/>
          <w:vertAlign w:val="superscript"/>
        </w:rPr>
        <w:instrText xml:space="preserve"> REF _Ref24009124 \r \h </w:instrText>
      </w:r>
      <w:r w:rsidR="003975A3">
        <w:rPr>
          <w:spacing w:val="8"/>
          <w:kern w:val="0"/>
          <w:vertAlign w:val="superscript"/>
        </w:rPr>
        <w:instrText xml:space="preserve"> \* MERGEFORMAT </w:instrText>
      </w:r>
      <w:r w:rsidR="00221300" w:rsidRPr="003975A3">
        <w:rPr>
          <w:spacing w:val="8"/>
          <w:kern w:val="0"/>
          <w:vertAlign w:val="superscript"/>
        </w:rPr>
      </w:r>
      <w:r w:rsidR="00221300" w:rsidRPr="003975A3">
        <w:rPr>
          <w:spacing w:val="8"/>
          <w:kern w:val="0"/>
          <w:vertAlign w:val="superscript"/>
        </w:rPr>
        <w:fldChar w:fldCharType="separate"/>
      </w:r>
      <w:r w:rsidR="001F6B20">
        <w:rPr>
          <w:spacing w:val="8"/>
          <w:kern w:val="0"/>
          <w:vertAlign w:val="superscript"/>
        </w:rPr>
        <w:t xml:space="preserve">[55] </w:t>
      </w:r>
      <w:r w:rsidR="00221300" w:rsidRPr="003975A3">
        <w:rPr>
          <w:spacing w:val="8"/>
          <w:kern w:val="0"/>
          <w:vertAlign w:val="superscript"/>
        </w:rPr>
        <w:fldChar w:fldCharType="end"/>
      </w:r>
      <w:r w:rsidR="00221300" w:rsidRPr="003975A3">
        <w:rPr>
          <w:spacing w:val="8"/>
          <w:kern w:val="0"/>
          <w:vertAlign w:val="superscript"/>
        </w:rPr>
        <w:fldChar w:fldCharType="begin"/>
      </w:r>
      <w:r w:rsidR="00221300" w:rsidRPr="003975A3">
        <w:rPr>
          <w:spacing w:val="8"/>
          <w:kern w:val="0"/>
          <w:vertAlign w:val="superscript"/>
        </w:rPr>
        <w:instrText xml:space="preserve"> REF _Ref24009125 \r \h </w:instrText>
      </w:r>
      <w:r w:rsidR="003975A3">
        <w:rPr>
          <w:spacing w:val="8"/>
          <w:kern w:val="0"/>
          <w:vertAlign w:val="superscript"/>
        </w:rPr>
        <w:instrText xml:space="preserve"> \* MERGEFORMAT </w:instrText>
      </w:r>
      <w:r w:rsidR="00221300" w:rsidRPr="003975A3">
        <w:rPr>
          <w:spacing w:val="8"/>
          <w:kern w:val="0"/>
          <w:vertAlign w:val="superscript"/>
        </w:rPr>
      </w:r>
      <w:r w:rsidR="00221300" w:rsidRPr="003975A3">
        <w:rPr>
          <w:spacing w:val="8"/>
          <w:kern w:val="0"/>
          <w:vertAlign w:val="superscript"/>
        </w:rPr>
        <w:fldChar w:fldCharType="separate"/>
      </w:r>
      <w:r w:rsidR="001F6B20">
        <w:rPr>
          <w:spacing w:val="8"/>
          <w:kern w:val="0"/>
          <w:vertAlign w:val="superscript"/>
        </w:rPr>
        <w:t xml:space="preserve">[56] </w:t>
      </w:r>
      <w:r w:rsidR="00221300" w:rsidRPr="003975A3">
        <w:rPr>
          <w:spacing w:val="8"/>
          <w:kern w:val="0"/>
          <w:vertAlign w:val="superscript"/>
        </w:rPr>
        <w:fldChar w:fldCharType="end"/>
      </w:r>
      <w:r w:rsidRPr="00C84710">
        <w:t>提出了更加完善的基于字典和统计的系统</w:t>
      </w:r>
      <w:r w:rsidRPr="00C66148">
        <w:rPr>
          <w:spacing w:val="8"/>
          <w:kern w:val="0"/>
        </w:rPr>
        <w:t>。他们将未登录词的识别和分词系统结合到一个统一的系统中。其中</w:t>
      </w:r>
      <w:r w:rsidRPr="00C66148">
        <w:rPr>
          <w:spacing w:val="8"/>
          <w:kern w:val="0"/>
        </w:rPr>
        <w:t>[</w:t>
      </w:r>
      <w:r w:rsidR="00342568">
        <w:rPr>
          <w:spacing w:val="8"/>
          <w:kern w:val="0"/>
        </w:rPr>
        <w:t>55</w:t>
      </w:r>
      <w:r w:rsidRPr="00C66148">
        <w:rPr>
          <w:spacing w:val="8"/>
          <w:kern w:val="0"/>
        </w:rPr>
        <w:t>]</w:t>
      </w:r>
      <w:r w:rsidRPr="00C66148">
        <w:rPr>
          <w:spacing w:val="8"/>
          <w:kern w:val="0"/>
        </w:rPr>
        <w:t>系统是利用基于加权有限状态传感器，文献</w:t>
      </w:r>
      <w:r w:rsidRPr="00C66148">
        <w:rPr>
          <w:spacing w:val="8"/>
          <w:kern w:val="0"/>
        </w:rPr>
        <w:t>[</w:t>
      </w:r>
      <w:r w:rsidR="00342568">
        <w:rPr>
          <w:spacing w:val="8"/>
          <w:kern w:val="0"/>
        </w:rPr>
        <w:t>56</w:t>
      </w:r>
      <w:r w:rsidRPr="00C66148">
        <w:rPr>
          <w:spacing w:val="8"/>
          <w:kern w:val="0"/>
        </w:rPr>
        <w:t>]</w:t>
      </w:r>
      <w:r w:rsidRPr="00C66148">
        <w:rPr>
          <w:spacing w:val="8"/>
          <w:kern w:val="0"/>
        </w:rPr>
        <w:t>是基于线性混合模型，线性模型是源于广泛用于模式分类的线性判别函数并由</w:t>
      </w:r>
      <w:r w:rsidRPr="00C66148">
        <w:rPr>
          <w:spacing w:val="8"/>
          <w:kern w:val="0"/>
        </w:rPr>
        <w:t>Collins</w:t>
      </w:r>
      <w:r w:rsidRPr="00C66148">
        <w:rPr>
          <w:spacing w:val="8"/>
          <w:kern w:val="0"/>
        </w:rPr>
        <w:t>等人引入到自然语言处理中</w:t>
      </w:r>
      <w:r w:rsidR="00221300">
        <w:rPr>
          <w:spacing w:val="8"/>
          <w:kern w:val="0"/>
        </w:rPr>
        <w:fldChar w:fldCharType="begin"/>
      </w:r>
      <w:r w:rsidR="00221300">
        <w:rPr>
          <w:spacing w:val="8"/>
          <w:kern w:val="0"/>
        </w:rPr>
        <w:instrText xml:space="preserve"> REF _Ref24009146 \r \h </w:instrText>
      </w:r>
      <w:r w:rsidR="003975A3">
        <w:rPr>
          <w:spacing w:val="8"/>
          <w:kern w:val="0"/>
        </w:rPr>
        <w:instrText xml:space="preserve"> \* MERGEFORMAT </w:instrText>
      </w:r>
      <w:r w:rsidR="00221300">
        <w:rPr>
          <w:spacing w:val="8"/>
          <w:kern w:val="0"/>
        </w:rPr>
      </w:r>
      <w:r w:rsidR="00221300">
        <w:rPr>
          <w:spacing w:val="8"/>
          <w:kern w:val="0"/>
        </w:rPr>
        <w:fldChar w:fldCharType="separate"/>
      </w:r>
      <w:r w:rsidR="001F6B20" w:rsidRPr="001F6B20">
        <w:rPr>
          <w:spacing w:val="8"/>
          <w:kern w:val="0"/>
          <w:vertAlign w:val="superscript"/>
        </w:rPr>
        <w:t>[57]</w:t>
      </w:r>
      <w:r w:rsidR="001F6B20">
        <w:rPr>
          <w:spacing w:val="8"/>
          <w:kern w:val="0"/>
        </w:rPr>
        <w:t xml:space="preserve"> </w:t>
      </w:r>
      <w:r w:rsidR="00221300">
        <w:rPr>
          <w:spacing w:val="8"/>
          <w:kern w:val="0"/>
        </w:rPr>
        <w:fldChar w:fldCharType="end"/>
      </w:r>
      <w:r w:rsidRPr="00C66148">
        <w:rPr>
          <w:spacing w:val="8"/>
          <w:kern w:val="0"/>
        </w:rPr>
        <w:t>，线性混合模型可以更灵活的利用字库中的统计信息，这也使</w:t>
      </w:r>
      <w:r w:rsidRPr="00C66148">
        <w:rPr>
          <w:spacing w:val="8"/>
          <w:kern w:val="0"/>
        </w:rPr>
        <w:t>[</w:t>
      </w:r>
      <w:r w:rsidR="00342568">
        <w:rPr>
          <w:spacing w:val="8"/>
          <w:kern w:val="0"/>
        </w:rPr>
        <w:t>56</w:t>
      </w:r>
      <w:r w:rsidRPr="00C66148">
        <w:rPr>
          <w:spacing w:val="8"/>
          <w:kern w:val="0"/>
        </w:rPr>
        <w:t>]</w:t>
      </w:r>
      <w:r w:rsidRPr="00C66148">
        <w:rPr>
          <w:spacing w:val="8"/>
          <w:kern w:val="0"/>
        </w:rPr>
        <w:t>在未登录词识别性能上优于</w:t>
      </w:r>
      <w:r w:rsidRPr="00C66148">
        <w:rPr>
          <w:spacing w:val="8"/>
          <w:kern w:val="0"/>
        </w:rPr>
        <w:t>[</w:t>
      </w:r>
      <w:r w:rsidR="00342568">
        <w:rPr>
          <w:spacing w:val="8"/>
          <w:kern w:val="0"/>
        </w:rPr>
        <w:t>55</w:t>
      </w:r>
      <w:r w:rsidRPr="00C66148">
        <w:rPr>
          <w:spacing w:val="8"/>
          <w:kern w:val="0"/>
        </w:rPr>
        <w:t>]</w:t>
      </w:r>
      <w:r w:rsidRPr="00C66148">
        <w:rPr>
          <w:spacing w:val="8"/>
          <w:kern w:val="0"/>
        </w:rPr>
        <w:t>。除此之外，最大熵模型、条件随机场模型</w:t>
      </w:r>
      <w:r w:rsidR="00221300" w:rsidRPr="003975A3">
        <w:rPr>
          <w:spacing w:val="8"/>
          <w:kern w:val="0"/>
          <w:vertAlign w:val="superscript"/>
        </w:rPr>
        <w:fldChar w:fldCharType="begin"/>
      </w:r>
      <w:r w:rsidR="00221300" w:rsidRPr="003975A3">
        <w:rPr>
          <w:spacing w:val="8"/>
          <w:kern w:val="0"/>
          <w:vertAlign w:val="superscript"/>
        </w:rPr>
        <w:instrText xml:space="preserve"> REF _Ref24009150 \r \h </w:instrText>
      </w:r>
      <w:r w:rsidR="003975A3">
        <w:rPr>
          <w:spacing w:val="8"/>
          <w:kern w:val="0"/>
          <w:vertAlign w:val="superscript"/>
        </w:rPr>
        <w:instrText xml:space="preserve"> \* MERGEFORMAT </w:instrText>
      </w:r>
      <w:r w:rsidR="00221300" w:rsidRPr="003975A3">
        <w:rPr>
          <w:spacing w:val="8"/>
          <w:kern w:val="0"/>
          <w:vertAlign w:val="superscript"/>
        </w:rPr>
      </w:r>
      <w:r w:rsidR="00221300" w:rsidRPr="003975A3">
        <w:rPr>
          <w:spacing w:val="8"/>
          <w:kern w:val="0"/>
          <w:vertAlign w:val="superscript"/>
        </w:rPr>
        <w:fldChar w:fldCharType="separate"/>
      </w:r>
      <w:r w:rsidR="001F6B20">
        <w:rPr>
          <w:spacing w:val="8"/>
          <w:kern w:val="0"/>
          <w:vertAlign w:val="superscript"/>
        </w:rPr>
        <w:t xml:space="preserve">[58] </w:t>
      </w:r>
      <w:r w:rsidR="00221300" w:rsidRPr="003975A3">
        <w:rPr>
          <w:spacing w:val="8"/>
          <w:kern w:val="0"/>
          <w:vertAlign w:val="superscript"/>
        </w:rPr>
        <w:fldChar w:fldCharType="end"/>
      </w:r>
      <w:r w:rsidR="003975A3" w:rsidRPr="003975A3">
        <w:rPr>
          <w:rFonts w:hint="eastAsia"/>
          <w:spacing w:val="8"/>
          <w:kern w:val="0"/>
          <w:vertAlign w:val="superscript"/>
        </w:rPr>
        <w:t>-</w:t>
      </w:r>
      <w:r w:rsidR="00221300" w:rsidRPr="003975A3">
        <w:rPr>
          <w:spacing w:val="8"/>
          <w:kern w:val="0"/>
          <w:vertAlign w:val="superscript"/>
        </w:rPr>
        <w:fldChar w:fldCharType="begin"/>
      </w:r>
      <w:r w:rsidR="00221300" w:rsidRPr="003975A3">
        <w:rPr>
          <w:spacing w:val="8"/>
          <w:kern w:val="0"/>
          <w:vertAlign w:val="superscript"/>
        </w:rPr>
        <w:instrText xml:space="preserve"> REF _Ref24009156 \r \h </w:instrText>
      </w:r>
      <w:r w:rsidR="003975A3">
        <w:rPr>
          <w:spacing w:val="8"/>
          <w:kern w:val="0"/>
          <w:vertAlign w:val="superscript"/>
        </w:rPr>
        <w:instrText xml:space="preserve"> \* MERGEFORMAT </w:instrText>
      </w:r>
      <w:r w:rsidR="00221300" w:rsidRPr="003975A3">
        <w:rPr>
          <w:spacing w:val="8"/>
          <w:kern w:val="0"/>
          <w:vertAlign w:val="superscript"/>
        </w:rPr>
      </w:r>
      <w:r w:rsidR="00221300" w:rsidRPr="003975A3">
        <w:rPr>
          <w:spacing w:val="8"/>
          <w:kern w:val="0"/>
          <w:vertAlign w:val="superscript"/>
        </w:rPr>
        <w:fldChar w:fldCharType="separate"/>
      </w:r>
      <w:r w:rsidR="001F6B20">
        <w:rPr>
          <w:spacing w:val="8"/>
          <w:kern w:val="0"/>
          <w:vertAlign w:val="superscript"/>
        </w:rPr>
        <w:t xml:space="preserve">[60] </w:t>
      </w:r>
      <w:r w:rsidR="00221300" w:rsidRPr="003975A3">
        <w:rPr>
          <w:spacing w:val="8"/>
          <w:kern w:val="0"/>
          <w:vertAlign w:val="superscript"/>
        </w:rPr>
        <w:fldChar w:fldCharType="end"/>
      </w:r>
      <w:r w:rsidRPr="00C66148">
        <w:rPr>
          <w:spacing w:val="8"/>
          <w:kern w:val="0"/>
        </w:rPr>
        <w:t>也都将分词和未登录词识别结合在一起进行。然而这些所</w:t>
      </w:r>
      <w:r w:rsidRPr="00C66148">
        <w:rPr>
          <w:spacing w:val="8"/>
          <w:kern w:val="0"/>
        </w:rPr>
        <w:lastRenderedPageBreak/>
        <w:t>有基于统计和规则的方法，在生成模型的时候还是依赖于手工提取的特征，耗费大量的时间和人力资源，且算法的正确率极大的取决于规则的准确性与完整性。</w:t>
      </w:r>
    </w:p>
    <w:p w:rsidR="00431407" w:rsidRPr="00C66148" w:rsidRDefault="00431407" w:rsidP="0061261C">
      <w:pPr>
        <w:pStyle w:val="41"/>
      </w:pPr>
      <w:r w:rsidRPr="00C66148">
        <w:t>基于机器学习的方法</w:t>
      </w:r>
    </w:p>
    <w:p w:rsidR="00A03FE9" w:rsidRPr="00C66148" w:rsidRDefault="00431407" w:rsidP="00C84710">
      <w:pPr>
        <w:pStyle w:val="u5"/>
        <w:spacing w:before="24" w:after="24"/>
        <w:ind w:firstLine="512"/>
        <w:rPr>
          <w:spacing w:val="8"/>
          <w:kern w:val="0"/>
        </w:rPr>
      </w:pPr>
      <w:r w:rsidRPr="00C66148">
        <w:rPr>
          <w:spacing w:val="8"/>
          <w:kern w:val="0"/>
        </w:rPr>
        <w:t>20</w:t>
      </w:r>
      <w:r w:rsidR="0008629D">
        <w:rPr>
          <w:spacing w:val="8"/>
          <w:kern w:val="0"/>
        </w:rPr>
        <w:t>08</w:t>
      </w:r>
      <w:r w:rsidR="0008629D">
        <w:rPr>
          <w:spacing w:val="8"/>
          <w:kern w:val="0"/>
        </w:rPr>
        <w:t>年之后，随着神经网络的</w:t>
      </w:r>
      <w:r w:rsidRPr="00C66148">
        <w:rPr>
          <w:spacing w:val="8"/>
          <w:kern w:val="0"/>
        </w:rPr>
        <w:t>兴起，自然语言处理也开始利用神经网络模型进一步发展，大量基于神经网络的中文分词系统开始被提出。利用门控制递归神经网络并对</w:t>
      </w:r>
      <w:r w:rsidR="00831C85">
        <w:rPr>
          <w:rFonts w:hint="eastAsia"/>
          <w:spacing w:val="8"/>
          <w:kern w:val="0"/>
        </w:rPr>
        <w:t>N</w:t>
      </w:r>
      <w:r w:rsidRPr="00C66148">
        <w:rPr>
          <w:spacing w:val="8"/>
          <w:kern w:val="0"/>
        </w:rPr>
        <w:t>-gram</w:t>
      </w:r>
      <w:r w:rsidRPr="00C84710">
        <w:t>特征进行建模</w:t>
      </w:r>
      <w:r w:rsidRPr="00C66148">
        <w:rPr>
          <w:spacing w:val="8"/>
          <w:kern w:val="0"/>
        </w:rPr>
        <w:t>(GRNN)</w:t>
      </w:r>
      <w:r w:rsidRPr="00C66148">
        <w:rPr>
          <w:spacing w:val="8"/>
          <w:kern w:val="0"/>
        </w:rPr>
        <w:t>的方法</w:t>
      </w:r>
      <w:r w:rsidR="00221300">
        <w:rPr>
          <w:spacing w:val="8"/>
          <w:kern w:val="0"/>
        </w:rPr>
        <w:fldChar w:fldCharType="begin"/>
      </w:r>
      <w:r w:rsidR="00221300">
        <w:rPr>
          <w:spacing w:val="8"/>
          <w:kern w:val="0"/>
        </w:rPr>
        <w:instrText xml:space="preserve"> REF _Ref24009165 \r \h </w:instrText>
      </w:r>
      <w:r w:rsidR="003975A3">
        <w:rPr>
          <w:spacing w:val="8"/>
          <w:kern w:val="0"/>
        </w:rPr>
        <w:instrText xml:space="preserve"> \* MERGEFORMAT </w:instrText>
      </w:r>
      <w:r w:rsidR="00221300">
        <w:rPr>
          <w:spacing w:val="8"/>
          <w:kern w:val="0"/>
        </w:rPr>
      </w:r>
      <w:r w:rsidR="00221300">
        <w:rPr>
          <w:spacing w:val="8"/>
          <w:kern w:val="0"/>
        </w:rPr>
        <w:fldChar w:fldCharType="separate"/>
      </w:r>
      <w:r w:rsidR="001F6B20" w:rsidRPr="001F6B20">
        <w:rPr>
          <w:spacing w:val="8"/>
          <w:kern w:val="0"/>
          <w:vertAlign w:val="superscript"/>
        </w:rPr>
        <w:t>[61]</w:t>
      </w:r>
      <w:r w:rsidR="001F6B20">
        <w:rPr>
          <w:spacing w:val="8"/>
          <w:kern w:val="0"/>
        </w:rPr>
        <w:t xml:space="preserve"> </w:t>
      </w:r>
      <w:r w:rsidR="00221300">
        <w:rPr>
          <w:spacing w:val="8"/>
          <w:kern w:val="0"/>
        </w:rPr>
        <w:fldChar w:fldCharType="end"/>
      </w:r>
      <w:r w:rsidRPr="00C66148">
        <w:rPr>
          <w:spacing w:val="8"/>
          <w:kern w:val="0"/>
        </w:rPr>
        <w:t>；长短期记忆神经网络方法</w:t>
      </w:r>
      <w:r w:rsidRPr="00C66148">
        <w:rPr>
          <w:spacing w:val="8"/>
          <w:kern w:val="0"/>
        </w:rPr>
        <w:t>(LSTM)</w:t>
      </w:r>
      <w:r w:rsidR="00221300">
        <w:rPr>
          <w:spacing w:val="8"/>
          <w:kern w:val="0"/>
        </w:rPr>
        <w:fldChar w:fldCharType="begin"/>
      </w:r>
      <w:r w:rsidR="00221300">
        <w:rPr>
          <w:spacing w:val="8"/>
          <w:kern w:val="0"/>
        </w:rPr>
        <w:instrText xml:space="preserve"> REF _Ref24009171 \r \h </w:instrText>
      </w:r>
      <w:r w:rsidR="003975A3">
        <w:rPr>
          <w:spacing w:val="8"/>
          <w:kern w:val="0"/>
        </w:rPr>
        <w:instrText xml:space="preserve"> \* MERGEFORMAT </w:instrText>
      </w:r>
      <w:r w:rsidR="00221300">
        <w:rPr>
          <w:spacing w:val="8"/>
          <w:kern w:val="0"/>
        </w:rPr>
      </w:r>
      <w:r w:rsidR="00221300">
        <w:rPr>
          <w:spacing w:val="8"/>
          <w:kern w:val="0"/>
        </w:rPr>
        <w:fldChar w:fldCharType="separate"/>
      </w:r>
      <w:r w:rsidR="001F6B20" w:rsidRPr="001F6B20">
        <w:rPr>
          <w:spacing w:val="8"/>
          <w:kern w:val="0"/>
          <w:vertAlign w:val="superscript"/>
        </w:rPr>
        <w:t>[62]</w:t>
      </w:r>
      <w:r w:rsidR="001F6B20">
        <w:rPr>
          <w:spacing w:val="8"/>
          <w:kern w:val="0"/>
        </w:rPr>
        <w:t xml:space="preserve"> </w:t>
      </w:r>
      <w:r w:rsidR="00221300">
        <w:rPr>
          <w:spacing w:val="8"/>
          <w:kern w:val="0"/>
        </w:rPr>
        <w:fldChar w:fldCharType="end"/>
      </w:r>
      <w:r w:rsidRPr="00C66148">
        <w:rPr>
          <w:spacing w:val="8"/>
          <w:kern w:val="0"/>
        </w:rPr>
        <w:t>；结合</w:t>
      </w:r>
      <w:r w:rsidRPr="00C66148">
        <w:rPr>
          <w:spacing w:val="8"/>
          <w:kern w:val="0"/>
        </w:rPr>
        <w:t>GRNN</w:t>
      </w:r>
      <w:r w:rsidRPr="00C66148">
        <w:rPr>
          <w:spacing w:val="8"/>
          <w:kern w:val="0"/>
        </w:rPr>
        <w:t>和</w:t>
      </w:r>
      <w:r w:rsidRPr="00C66148">
        <w:rPr>
          <w:spacing w:val="8"/>
          <w:kern w:val="0"/>
        </w:rPr>
        <w:t>LSTM</w:t>
      </w:r>
      <w:r w:rsidRPr="00C66148">
        <w:rPr>
          <w:spacing w:val="8"/>
          <w:kern w:val="0"/>
        </w:rPr>
        <w:t>提取深层特征信息的方法</w:t>
      </w:r>
      <w:r w:rsidR="00221300">
        <w:rPr>
          <w:spacing w:val="8"/>
          <w:kern w:val="0"/>
        </w:rPr>
        <w:fldChar w:fldCharType="begin"/>
      </w:r>
      <w:r w:rsidR="00221300">
        <w:rPr>
          <w:spacing w:val="8"/>
          <w:kern w:val="0"/>
        </w:rPr>
        <w:instrText xml:space="preserve"> REF _Ref24009176 \r \h </w:instrText>
      </w:r>
      <w:r w:rsidR="003975A3">
        <w:rPr>
          <w:spacing w:val="8"/>
          <w:kern w:val="0"/>
        </w:rPr>
        <w:instrText xml:space="preserve"> \* MERGEFORMAT </w:instrText>
      </w:r>
      <w:r w:rsidR="00221300">
        <w:rPr>
          <w:spacing w:val="8"/>
          <w:kern w:val="0"/>
        </w:rPr>
      </w:r>
      <w:r w:rsidR="00221300">
        <w:rPr>
          <w:spacing w:val="8"/>
          <w:kern w:val="0"/>
        </w:rPr>
        <w:fldChar w:fldCharType="separate"/>
      </w:r>
      <w:r w:rsidR="001F6B20" w:rsidRPr="001F6B20">
        <w:rPr>
          <w:spacing w:val="8"/>
          <w:kern w:val="0"/>
          <w:vertAlign w:val="superscript"/>
        </w:rPr>
        <w:t>[63]</w:t>
      </w:r>
      <w:r w:rsidR="001F6B20">
        <w:rPr>
          <w:spacing w:val="8"/>
          <w:kern w:val="0"/>
        </w:rPr>
        <w:t xml:space="preserve"> </w:t>
      </w:r>
      <w:r w:rsidR="00221300">
        <w:rPr>
          <w:spacing w:val="8"/>
          <w:kern w:val="0"/>
        </w:rPr>
        <w:fldChar w:fldCharType="end"/>
      </w:r>
      <w:r w:rsidRPr="00C66148">
        <w:t>；基于过渡</w:t>
      </w:r>
      <w:r w:rsidRPr="00C66148">
        <w:rPr>
          <w:spacing w:val="8"/>
          <w:kern w:val="0"/>
        </w:rPr>
        <w:t>(</w:t>
      </w:r>
      <w:r w:rsidR="00526A53">
        <w:rPr>
          <w:spacing w:val="8"/>
          <w:kern w:val="0"/>
        </w:rPr>
        <w:t>T</w:t>
      </w:r>
      <w:r w:rsidRPr="00C66148">
        <w:rPr>
          <w:spacing w:val="8"/>
          <w:kern w:val="0"/>
        </w:rPr>
        <w:t>ransition-based)</w:t>
      </w:r>
      <w:r w:rsidRPr="00C66148">
        <w:t>模型的方法</w:t>
      </w:r>
      <w:r w:rsidR="00221300" w:rsidRPr="003975A3">
        <w:rPr>
          <w:vertAlign w:val="superscript"/>
        </w:rPr>
        <w:fldChar w:fldCharType="begin"/>
      </w:r>
      <w:r w:rsidR="00221300" w:rsidRPr="003975A3">
        <w:rPr>
          <w:vertAlign w:val="superscript"/>
        </w:rPr>
        <w:instrText xml:space="preserve"> REF _Ref24009183 \r \h </w:instrText>
      </w:r>
      <w:r w:rsidR="003975A3">
        <w:rPr>
          <w:vertAlign w:val="superscript"/>
        </w:rPr>
        <w:instrText xml:space="preserve"> \* MERGEFORMAT </w:instrText>
      </w:r>
      <w:r w:rsidR="00221300" w:rsidRPr="003975A3">
        <w:rPr>
          <w:vertAlign w:val="superscript"/>
        </w:rPr>
      </w:r>
      <w:r w:rsidR="00221300" w:rsidRPr="003975A3">
        <w:rPr>
          <w:vertAlign w:val="superscript"/>
        </w:rPr>
        <w:fldChar w:fldCharType="separate"/>
      </w:r>
      <w:r w:rsidR="001F6B20">
        <w:rPr>
          <w:vertAlign w:val="superscript"/>
        </w:rPr>
        <w:t xml:space="preserve">[64] </w:t>
      </w:r>
      <w:r w:rsidR="00221300" w:rsidRPr="003975A3">
        <w:rPr>
          <w:vertAlign w:val="superscript"/>
        </w:rPr>
        <w:fldChar w:fldCharType="end"/>
      </w:r>
      <w:r w:rsidR="00526A53">
        <w:rPr>
          <w:rFonts w:hint="eastAsia"/>
        </w:rPr>
        <w:t>等</w:t>
      </w:r>
      <w:r w:rsidRPr="00C66148">
        <w:t>。系统的不断完善，分词</w:t>
      </w:r>
      <w:r w:rsidRPr="00C66148">
        <w:rPr>
          <w:spacing w:val="8"/>
          <w:kern w:val="0"/>
        </w:rPr>
        <w:t>性能一直在不断提升，</w:t>
      </w:r>
      <w:r w:rsidRPr="00C66148">
        <w:t>基于</w:t>
      </w:r>
      <w:bookmarkStart w:id="29" w:name="OLE_LINK9"/>
      <w:r w:rsidRPr="00C66148">
        <w:rPr>
          <w:spacing w:val="8"/>
          <w:kern w:val="0"/>
        </w:rPr>
        <w:t>MSRA</w:t>
      </w:r>
      <w:bookmarkEnd w:id="29"/>
      <w:r w:rsidRPr="00C66148">
        <w:rPr>
          <w:spacing w:val="8"/>
          <w:kern w:val="0"/>
        </w:rPr>
        <w:t>、</w:t>
      </w:r>
      <w:r w:rsidRPr="00C66148">
        <w:rPr>
          <w:spacing w:val="8"/>
          <w:kern w:val="0"/>
        </w:rPr>
        <w:t>AS</w:t>
      </w:r>
      <w:r w:rsidRPr="00C66148">
        <w:rPr>
          <w:spacing w:val="8"/>
          <w:kern w:val="0"/>
        </w:rPr>
        <w:t>、</w:t>
      </w:r>
      <w:r w:rsidRPr="00C66148">
        <w:rPr>
          <w:spacing w:val="8"/>
          <w:kern w:val="0"/>
        </w:rPr>
        <w:t>PKU</w:t>
      </w:r>
      <w:r w:rsidRPr="00C66148">
        <w:t>等主流测试集的分词准确率均已突破</w:t>
      </w:r>
      <w:r w:rsidRPr="00C66148">
        <w:rPr>
          <w:spacing w:val="8"/>
          <w:kern w:val="0"/>
        </w:rPr>
        <w:t>95%</w:t>
      </w:r>
      <w:r w:rsidR="00221300" w:rsidRPr="003975A3">
        <w:rPr>
          <w:spacing w:val="8"/>
          <w:kern w:val="0"/>
          <w:vertAlign w:val="superscript"/>
        </w:rPr>
        <w:fldChar w:fldCharType="begin"/>
      </w:r>
      <w:r w:rsidR="00221300" w:rsidRPr="003975A3">
        <w:rPr>
          <w:spacing w:val="8"/>
          <w:kern w:val="0"/>
          <w:vertAlign w:val="superscript"/>
        </w:rPr>
        <w:instrText xml:space="preserve"> REF _Ref24009189 \r \h </w:instrText>
      </w:r>
      <w:r w:rsidR="003975A3">
        <w:rPr>
          <w:spacing w:val="8"/>
          <w:kern w:val="0"/>
          <w:vertAlign w:val="superscript"/>
        </w:rPr>
        <w:instrText xml:space="preserve"> \* MERGEFORMAT </w:instrText>
      </w:r>
      <w:r w:rsidR="00221300" w:rsidRPr="003975A3">
        <w:rPr>
          <w:spacing w:val="8"/>
          <w:kern w:val="0"/>
          <w:vertAlign w:val="superscript"/>
        </w:rPr>
      </w:r>
      <w:r w:rsidR="00221300" w:rsidRPr="003975A3">
        <w:rPr>
          <w:spacing w:val="8"/>
          <w:kern w:val="0"/>
          <w:vertAlign w:val="superscript"/>
        </w:rPr>
        <w:fldChar w:fldCharType="separate"/>
      </w:r>
      <w:r w:rsidR="001F6B20">
        <w:rPr>
          <w:spacing w:val="8"/>
          <w:kern w:val="0"/>
          <w:vertAlign w:val="superscript"/>
        </w:rPr>
        <w:t xml:space="preserve">[65] </w:t>
      </w:r>
      <w:r w:rsidR="00221300" w:rsidRPr="003975A3">
        <w:rPr>
          <w:spacing w:val="8"/>
          <w:kern w:val="0"/>
          <w:vertAlign w:val="superscript"/>
        </w:rPr>
        <w:fldChar w:fldCharType="end"/>
      </w:r>
      <w:r w:rsidRPr="00C66148">
        <w:rPr>
          <w:spacing w:val="8"/>
          <w:kern w:val="0"/>
        </w:rPr>
        <w:t>。在一些通用的书面文本上，如新闻语料，领域内测试（训练语料和测试语料来自同一个领域）的性能已经达到相当高的水平。但是，跨领域测试的性能仍然很不理想，例如用计算机领域或者医学领域的测试集测试用新闻领域的数据训练出来的模型。由于目前具有较好性能的分词系统都是基于有监督的学习方法训练出来的，需要大量有标注数据的支撑，而标注各个不同领域的语料需要耗费大量的人力和时间</w:t>
      </w:r>
      <w:r w:rsidR="00545F3F">
        <w:rPr>
          <w:rFonts w:hint="eastAsia"/>
          <w:spacing w:val="8"/>
          <w:kern w:val="0"/>
        </w:rPr>
        <w:t>。</w:t>
      </w:r>
      <w:r w:rsidRPr="00C66148">
        <w:rPr>
          <w:spacing w:val="8"/>
          <w:kern w:val="0"/>
        </w:rPr>
        <w:t>因此，</w:t>
      </w:r>
      <w:r w:rsidR="000C6F5D">
        <w:rPr>
          <w:rFonts w:hint="eastAsia"/>
          <w:spacing w:val="8"/>
          <w:kern w:val="0"/>
        </w:rPr>
        <w:t>古汉语的自动分词及词性标注技术仍是中文自然语言处理的一项重要难题</w:t>
      </w:r>
      <w:r w:rsidRPr="00C66148">
        <w:rPr>
          <w:spacing w:val="8"/>
          <w:kern w:val="0"/>
        </w:rPr>
        <w:t>。</w:t>
      </w:r>
    </w:p>
    <w:p w:rsidR="00741A4F" w:rsidRPr="00C66148" w:rsidRDefault="00427F1B" w:rsidP="0061261C">
      <w:pPr>
        <w:pStyle w:val="31"/>
      </w:pPr>
      <w:bookmarkStart w:id="30" w:name="_Toc24016442"/>
      <w:r w:rsidRPr="00C66148">
        <w:t>词性标注综述</w:t>
      </w:r>
      <w:bookmarkEnd w:id="30"/>
    </w:p>
    <w:p w:rsidR="00EC07CC" w:rsidRPr="00545F3F" w:rsidRDefault="00EC07CC" w:rsidP="00C84710">
      <w:pPr>
        <w:pStyle w:val="u5"/>
        <w:spacing w:before="24" w:after="24"/>
        <w:ind w:firstLine="512"/>
        <w:rPr>
          <w:rFonts w:cs="Times New Roman"/>
          <w:spacing w:val="8"/>
          <w:kern w:val="0"/>
        </w:rPr>
      </w:pPr>
      <w:r w:rsidRPr="00545F3F">
        <w:rPr>
          <w:rFonts w:cs="Times New Roman"/>
          <w:spacing w:val="8"/>
          <w:kern w:val="0"/>
        </w:rPr>
        <w:t>汉语词性标注同样面临许多棘手的问题，</w:t>
      </w:r>
      <w:r w:rsidRPr="00545F3F">
        <w:rPr>
          <w:rFonts w:cs="Times New Roman"/>
          <w:spacing w:val="8"/>
          <w:kern w:val="0"/>
        </w:rPr>
        <w:t xml:space="preserve"> </w:t>
      </w:r>
      <w:r w:rsidRPr="00545F3F">
        <w:rPr>
          <w:rFonts w:cs="Times New Roman"/>
          <w:spacing w:val="8"/>
          <w:kern w:val="0"/>
        </w:rPr>
        <w:t>其主要难点可以归纳为三个方面：</w:t>
      </w:r>
      <w:r w:rsidRPr="00545F3F">
        <w:rPr>
          <w:rFonts w:cs="Times New Roman"/>
          <w:spacing w:val="8"/>
          <w:kern w:val="0"/>
        </w:rPr>
        <w:t>1</w:t>
      </w:r>
      <w:r w:rsidRPr="00545F3F">
        <w:rPr>
          <w:rFonts w:cs="Times New Roman"/>
          <w:spacing w:val="8"/>
          <w:kern w:val="0"/>
        </w:rPr>
        <w:t>、</w:t>
      </w:r>
      <w:r w:rsidRPr="00C84710">
        <w:t>汉语是一种缺乏词形态变化的语言</w:t>
      </w:r>
      <w:r w:rsidRPr="00545F3F">
        <w:rPr>
          <w:rFonts w:cs="Times New Roman"/>
          <w:spacing w:val="8"/>
          <w:kern w:val="0"/>
        </w:rPr>
        <w:t>，词的类别不能像印欧语那样，</w:t>
      </w:r>
      <w:r w:rsidRPr="00545F3F">
        <w:rPr>
          <w:rFonts w:cs="Times New Roman"/>
          <w:spacing w:val="8"/>
          <w:kern w:val="0"/>
        </w:rPr>
        <w:t xml:space="preserve"> </w:t>
      </w:r>
      <w:r w:rsidRPr="00545F3F">
        <w:rPr>
          <w:rFonts w:cs="Times New Roman"/>
          <w:spacing w:val="8"/>
          <w:kern w:val="0"/>
        </w:rPr>
        <w:t>直接从词的形态变化上来判别；</w:t>
      </w:r>
      <w:r w:rsidRPr="00545F3F">
        <w:rPr>
          <w:rFonts w:cs="Times New Roman"/>
          <w:spacing w:val="8"/>
          <w:kern w:val="0"/>
        </w:rPr>
        <w:t>2</w:t>
      </w:r>
      <w:r w:rsidRPr="00545F3F">
        <w:rPr>
          <w:rFonts w:cs="Times New Roman"/>
          <w:spacing w:val="8"/>
          <w:kern w:val="0"/>
        </w:rPr>
        <w:t>、常用词兼类现象严重；</w:t>
      </w:r>
      <w:r w:rsidRPr="00545F3F">
        <w:rPr>
          <w:rFonts w:cs="Times New Roman"/>
          <w:spacing w:val="8"/>
          <w:kern w:val="0"/>
        </w:rPr>
        <w:t>3</w:t>
      </w:r>
      <w:r w:rsidRPr="00545F3F">
        <w:rPr>
          <w:rFonts w:cs="Times New Roman"/>
          <w:spacing w:val="8"/>
          <w:kern w:val="0"/>
        </w:rPr>
        <w:t>、研究者主观原因造成的困难。汉语词性标注与分词一样，是中文信息处理面临的重要的基础性问题，而且两者有着密切的关系。</w:t>
      </w:r>
    </w:p>
    <w:p w:rsidR="00EC07CC" w:rsidRPr="00C66148" w:rsidRDefault="00EC07CC" w:rsidP="00082BCB">
      <w:pPr>
        <w:pStyle w:val="41"/>
      </w:pPr>
      <w:r w:rsidRPr="00C66148">
        <w:t>基于统计模型的词性标注方法</w:t>
      </w:r>
    </w:p>
    <w:p w:rsidR="00EC07CC" w:rsidRPr="00545F3F" w:rsidRDefault="00EC07CC" w:rsidP="00C84710">
      <w:pPr>
        <w:pStyle w:val="u5"/>
        <w:spacing w:before="24" w:after="24"/>
        <w:ind w:firstLine="512"/>
        <w:rPr>
          <w:rFonts w:cs="Times New Roman"/>
          <w:spacing w:val="8"/>
          <w:kern w:val="0"/>
        </w:rPr>
      </w:pPr>
      <w:r w:rsidRPr="00545F3F">
        <w:rPr>
          <w:rFonts w:cs="Times New Roman"/>
          <w:spacing w:val="8"/>
          <w:kern w:val="0"/>
        </w:rPr>
        <w:t>I.Marshall</w:t>
      </w:r>
      <w:r w:rsidRPr="00545F3F">
        <w:rPr>
          <w:rFonts w:cs="Times New Roman"/>
          <w:spacing w:val="8"/>
          <w:kern w:val="0"/>
        </w:rPr>
        <w:t>建立的</w:t>
      </w:r>
      <w:r w:rsidRPr="00545F3F">
        <w:rPr>
          <w:rFonts w:cs="Times New Roman"/>
          <w:spacing w:val="8"/>
          <w:kern w:val="0"/>
        </w:rPr>
        <w:t>LOB</w:t>
      </w:r>
      <w:r w:rsidRPr="00C84710">
        <w:t>语料库词性标注系统</w:t>
      </w:r>
      <w:r w:rsidRPr="00545F3F">
        <w:rPr>
          <w:rFonts w:cs="Times New Roman"/>
          <w:spacing w:val="8"/>
          <w:kern w:val="0"/>
        </w:rPr>
        <w:t>CLAWS</w:t>
      </w:r>
      <w:r w:rsidRPr="00545F3F">
        <w:rPr>
          <w:rFonts w:cs="Times New Roman"/>
          <w:spacing w:val="8"/>
          <w:kern w:val="0"/>
        </w:rPr>
        <w:t>是基于</w:t>
      </w:r>
      <w:r w:rsidRPr="00545F3F">
        <w:rPr>
          <w:rFonts w:cs="Times New Roman"/>
          <w:spacing w:val="8"/>
          <w:kern w:val="0"/>
        </w:rPr>
        <w:t>HMM</w:t>
      </w:r>
      <w:r w:rsidRPr="00545F3F">
        <w:rPr>
          <w:rFonts w:cs="Times New Roman"/>
          <w:spacing w:val="8"/>
          <w:kern w:val="0"/>
        </w:rPr>
        <w:t>模型的词性标注方法的典型代表</w:t>
      </w:r>
      <w:r w:rsidR="00221300" w:rsidRPr="00545F3F">
        <w:rPr>
          <w:rFonts w:cs="Times New Roman"/>
          <w:spacing w:val="8"/>
          <w:kern w:val="0"/>
        </w:rPr>
        <w:fldChar w:fldCharType="begin"/>
      </w:r>
      <w:r w:rsidR="00221300" w:rsidRPr="00545F3F">
        <w:rPr>
          <w:rFonts w:cs="Times New Roman"/>
          <w:spacing w:val="8"/>
          <w:kern w:val="0"/>
        </w:rPr>
        <w:instrText xml:space="preserve"> REF _Ref24009196 \r \h </w:instrText>
      </w:r>
      <w:r w:rsidR="003975A3" w:rsidRPr="00545F3F">
        <w:rPr>
          <w:rFonts w:cs="Times New Roman"/>
          <w:spacing w:val="8"/>
          <w:kern w:val="0"/>
        </w:rPr>
        <w:instrText xml:space="preserve"> \* MERGEFORMAT </w:instrText>
      </w:r>
      <w:r w:rsidR="00221300" w:rsidRPr="00545F3F">
        <w:rPr>
          <w:rFonts w:cs="Times New Roman"/>
          <w:spacing w:val="8"/>
          <w:kern w:val="0"/>
        </w:rPr>
      </w:r>
      <w:r w:rsidR="00221300" w:rsidRPr="00545F3F">
        <w:rPr>
          <w:rFonts w:cs="Times New Roman"/>
          <w:spacing w:val="8"/>
          <w:kern w:val="0"/>
        </w:rPr>
        <w:fldChar w:fldCharType="separate"/>
      </w:r>
      <w:r w:rsidR="001F6B20" w:rsidRPr="001F6B20">
        <w:rPr>
          <w:rFonts w:cs="Times New Roman"/>
          <w:spacing w:val="8"/>
          <w:kern w:val="0"/>
          <w:vertAlign w:val="superscript"/>
        </w:rPr>
        <w:t>[66]</w:t>
      </w:r>
      <w:r w:rsidR="001F6B20">
        <w:rPr>
          <w:rFonts w:cs="Times New Roman"/>
          <w:spacing w:val="8"/>
          <w:kern w:val="0"/>
        </w:rPr>
        <w:t xml:space="preserve"> </w:t>
      </w:r>
      <w:r w:rsidR="00221300" w:rsidRPr="00545F3F">
        <w:rPr>
          <w:rFonts w:cs="Times New Roman"/>
          <w:spacing w:val="8"/>
          <w:kern w:val="0"/>
        </w:rPr>
        <w:fldChar w:fldCharType="end"/>
      </w:r>
      <w:r w:rsidRPr="00545F3F">
        <w:rPr>
          <w:rFonts w:cs="Times New Roman"/>
          <w:spacing w:val="8"/>
          <w:kern w:val="0"/>
        </w:rPr>
        <w:t>，该系统通过对</w:t>
      </w:r>
      <w:r w:rsidRPr="00545F3F">
        <w:rPr>
          <w:rFonts w:cs="Times New Roman"/>
          <w:spacing w:val="8"/>
          <w:kern w:val="0"/>
        </w:rPr>
        <w:t>n</w:t>
      </w:r>
      <w:r w:rsidRPr="00545F3F">
        <w:rPr>
          <w:rFonts w:cs="Times New Roman"/>
          <w:spacing w:val="8"/>
          <w:kern w:val="0"/>
        </w:rPr>
        <w:t>元语法概率的统计优化，实现</w:t>
      </w:r>
      <w:r w:rsidRPr="00545F3F">
        <w:rPr>
          <w:rFonts w:cs="Times New Roman"/>
          <w:spacing w:val="8"/>
          <w:kern w:val="0"/>
        </w:rPr>
        <w:t>133</w:t>
      </w:r>
      <w:r w:rsidRPr="00545F3F">
        <w:rPr>
          <w:rFonts w:cs="Times New Roman"/>
          <w:spacing w:val="8"/>
          <w:kern w:val="0"/>
        </w:rPr>
        <w:t>个词类标记的合理标注。实现基于</w:t>
      </w:r>
      <w:r w:rsidRPr="00545F3F">
        <w:rPr>
          <w:rFonts w:cs="Times New Roman"/>
          <w:spacing w:val="8"/>
          <w:kern w:val="0"/>
        </w:rPr>
        <w:t>HMM</w:t>
      </w:r>
      <w:r w:rsidRPr="00545F3F">
        <w:rPr>
          <w:rFonts w:cs="Times New Roman"/>
          <w:spacing w:val="8"/>
          <w:kern w:val="0"/>
        </w:rPr>
        <w:t>的词性标注方法时，模型的参数估计是其中的关键问题。算法随机地初始化</w:t>
      </w:r>
      <w:r w:rsidRPr="00545F3F">
        <w:rPr>
          <w:rFonts w:cs="Times New Roman"/>
          <w:spacing w:val="8"/>
          <w:kern w:val="0"/>
        </w:rPr>
        <w:t>HMM</w:t>
      </w:r>
      <w:r w:rsidRPr="00545F3F">
        <w:rPr>
          <w:rFonts w:cs="Times New Roman"/>
          <w:spacing w:val="8"/>
          <w:kern w:val="0"/>
        </w:rPr>
        <w:t>的所有参数，这将使词性标注问题过于缺乏限制。还有另外一个问题需要</w:t>
      </w:r>
      <w:r w:rsidRPr="00545F3F">
        <w:rPr>
          <w:rFonts w:cs="Times New Roman"/>
          <w:spacing w:val="8"/>
          <w:kern w:val="0"/>
        </w:rPr>
        <w:lastRenderedPageBreak/>
        <w:t>注意，就是模型参数对训练语料的适应性。由于不同领域语料的概率有所差异，</w:t>
      </w:r>
      <w:r w:rsidRPr="00545F3F">
        <w:rPr>
          <w:rFonts w:cs="Times New Roman"/>
          <w:spacing w:val="8"/>
          <w:kern w:val="0"/>
        </w:rPr>
        <w:t>HMM</w:t>
      </w:r>
      <w:r w:rsidRPr="00545F3F">
        <w:rPr>
          <w:rFonts w:cs="Times New Roman"/>
          <w:spacing w:val="8"/>
          <w:kern w:val="0"/>
        </w:rPr>
        <w:t>的参数也应随着语料的变化而变化。因此当对原有的训练语料增加新的语料以后，模型的参数需要重新调整；而且在经典</w:t>
      </w:r>
      <w:r w:rsidRPr="00545F3F">
        <w:rPr>
          <w:rFonts w:cs="Times New Roman"/>
          <w:spacing w:val="8"/>
          <w:kern w:val="0"/>
        </w:rPr>
        <w:t>HMM</w:t>
      </w:r>
      <w:r w:rsidRPr="00545F3F">
        <w:rPr>
          <w:rFonts w:cs="Times New Roman"/>
          <w:spacing w:val="8"/>
          <w:kern w:val="0"/>
        </w:rPr>
        <w:t>理论框架下，利用标注过的语料对模型初始化以后，已标注的语料就难以再发挥作用。</w:t>
      </w:r>
      <w:r w:rsidRPr="00545F3F">
        <w:rPr>
          <w:rFonts w:cs="Times New Roman"/>
          <w:spacing w:val="8"/>
          <w:kern w:val="0"/>
        </w:rPr>
        <w:t xml:space="preserve"> </w:t>
      </w:r>
    </w:p>
    <w:p w:rsidR="00EC07CC" w:rsidRPr="00C66148" w:rsidRDefault="00EC07CC" w:rsidP="00082BCB">
      <w:pPr>
        <w:pStyle w:val="41"/>
      </w:pPr>
      <w:r w:rsidRPr="00C66148">
        <w:t>基于规则的词性标注方法</w:t>
      </w:r>
    </w:p>
    <w:p w:rsidR="00EC07CC" w:rsidRPr="00545F3F" w:rsidRDefault="00EC07CC" w:rsidP="00C84710">
      <w:pPr>
        <w:pStyle w:val="u5"/>
        <w:spacing w:before="24" w:after="24"/>
        <w:ind w:firstLine="480"/>
        <w:rPr>
          <w:rFonts w:cs="Times New Roman"/>
          <w:spacing w:val="8"/>
          <w:kern w:val="0"/>
        </w:rPr>
      </w:pPr>
      <w:r w:rsidRPr="00C84710">
        <w:t>基于规则的词性标注方法是人们提出较早的一种词性标注方法</w:t>
      </w:r>
      <w:r w:rsidRPr="00545F3F">
        <w:rPr>
          <w:rFonts w:cs="Times New Roman"/>
          <w:spacing w:val="8"/>
          <w:kern w:val="0"/>
        </w:rPr>
        <w:t>，其基本思想是按兼类词搭配关系和上下文语境建造词类消歧规则。早期的词类标注规则一般由人工构造，如美国布朗大学开发的</w:t>
      </w:r>
      <w:r w:rsidRPr="00545F3F">
        <w:rPr>
          <w:rFonts w:cs="Times New Roman"/>
          <w:spacing w:val="8"/>
          <w:kern w:val="0"/>
        </w:rPr>
        <w:t>TAGGIT</w:t>
      </w:r>
      <w:r w:rsidRPr="00545F3F">
        <w:rPr>
          <w:rFonts w:cs="Times New Roman"/>
          <w:spacing w:val="8"/>
          <w:kern w:val="0"/>
        </w:rPr>
        <w:t>词类标注系统。刘开瑛</w:t>
      </w:r>
      <w:r w:rsidR="00221300" w:rsidRPr="00545F3F">
        <w:rPr>
          <w:rFonts w:cs="Times New Roman"/>
          <w:spacing w:val="8"/>
          <w:kern w:val="0"/>
        </w:rPr>
        <w:fldChar w:fldCharType="begin"/>
      </w:r>
      <w:r w:rsidR="00221300" w:rsidRPr="00545F3F">
        <w:rPr>
          <w:rFonts w:cs="Times New Roman"/>
          <w:spacing w:val="8"/>
          <w:kern w:val="0"/>
        </w:rPr>
        <w:instrText xml:space="preserve"> REF _Ref24009203 \r \h </w:instrText>
      </w:r>
      <w:r w:rsidR="003975A3" w:rsidRPr="00545F3F">
        <w:rPr>
          <w:rFonts w:cs="Times New Roman"/>
          <w:spacing w:val="8"/>
          <w:kern w:val="0"/>
        </w:rPr>
        <w:instrText xml:space="preserve"> \* MERGEFORMAT </w:instrText>
      </w:r>
      <w:r w:rsidR="00221300" w:rsidRPr="00545F3F">
        <w:rPr>
          <w:rFonts w:cs="Times New Roman"/>
          <w:spacing w:val="8"/>
          <w:kern w:val="0"/>
        </w:rPr>
      </w:r>
      <w:r w:rsidR="00221300" w:rsidRPr="00545F3F">
        <w:rPr>
          <w:rFonts w:cs="Times New Roman"/>
          <w:spacing w:val="8"/>
          <w:kern w:val="0"/>
        </w:rPr>
        <w:fldChar w:fldCharType="separate"/>
      </w:r>
      <w:r w:rsidR="001F6B20" w:rsidRPr="001F6B20">
        <w:rPr>
          <w:rFonts w:cs="Times New Roman"/>
          <w:spacing w:val="8"/>
          <w:kern w:val="0"/>
          <w:vertAlign w:val="superscript"/>
        </w:rPr>
        <w:t>[67]</w:t>
      </w:r>
      <w:r w:rsidR="001F6B20">
        <w:rPr>
          <w:rFonts w:cs="Times New Roman"/>
          <w:spacing w:val="8"/>
          <w:kern w:val="0"/>
        </w:rPr>
        <w:t xml:space="preserve"> </w:t>
      </w:r>
      <w:r w:rsidR="00221300" w:rsidRPr="00545F3F">
        <w:rPr>
          <w:rFonts w:cs="Times New Roman"/>
          <w:spacing w:val="8"/>
          <w:kern w:val="0"/>
        </w:rPr>
        <w:fldChar w:fldCharType="end"/>
      </w:r>
      <w:r w:rsidRPr="00545F3F">
        <w:rPr>
          <w:rFonts w:cs="Times New Roman"/>
          <w:spacing w:val="8"/>
          <w:kern w:val="0"/>
        </w:rPr>
        <w:t>曾按兼类词搭配关系构造了词类识别规则库，针对动名词兼类现象，归纳出了</w:t>
      </w:r>
      <w:r w:rsidRPr="00545F3F">
        <w:rPr>
          <w:rFonts w:cs="Times New Roman"/>
          <w:spacing w:val="8"/>
          <w:kern w:val="0"/>
        </w:rPr>
        <w:t>9</w:t>
      </w:r>
      <w:r w:rsidRPr="00545F3F">
        <w:rPr>
          <w:rFonts w:cs="Times New Roman"/>
          <w:spacing w:val="8"/>
          <w:kern w:val="0"/>
        </w:rPr>
        <w:t>条词性鉴别规则，包括：并列鉴别、同境鉴别、区别词鉴别和唯名形容词鉴别规则等，并结合词类同现概率实现了汉语词性标注系统。随着标注语料库规模的逐步增大，可利用资源越来越多，以人工提取规则的方式越来越难以实现，规则的提取越来越难。</w:t>
      </w:r>
    </w:p>
    <w:p w:rsidR="00EC07CC" w:rsidRPr="00C66148" w:rsidRDefault="00EC07CC" w:rsidP="0061261C">
      <w:pPr>
        <w:pStyle w:val="41"/>
      </w:pPr>
      <w:r w:rsidRPr="00C66148">
        <w:t>统计与规则相结合的词性标注方法</w:t>
      </w:r>
    </w:p>
    <w:p w:rsidR="00EC07CC" w:rsidRPr="00545F3F" w:rsidRDefault="00EC07CC" w:rsidP="00C84710">
      <w:pPr>
        <w:pStyle w:val="u5"/>
        <w:spacing w:before="24" w:after="24"/>
        <w:ind w:firstLine="512"/>
        <w:rPr>
          <w:rFonts w:cs="Times New Roman"/>
          <w:spacing w:val="8"/>
          <w:kern w:val="0"/>
        </w:rPr>
      </w:pPr>
      <w:r w:rsidRPr="00545F3F">
        <w:rPr>
          <w:rFonts w:cs="Times New Roman"/>
          <w:spacing w:val="8"/>
          <w:kern w:val="0"/>
        </w:rPr>
        <w:t>理性主义方法与经验主义方法相结合的处理策略一直是自然语言处理领域的专家们不断研究和探索的问题，对于词性标注问题也不例外。周强</w:t>
      </w:r>
      <w:r w:rsidR="00221300" w:rsidRPr="00545F3F">
        <w:rPr>
          <w:rFonts w:cs="Times New Roman"/>
          <w:spacing w:val="8"/>
          <w:kern w:val="0"/>
        </w:rPr>
        <w:fldChar w:fldCharType="begin"/>
      </w:r>
      <w:r w:rsidR="00221300" w:rsidRPr="00545F3F">
        <w:rPr>
          <w:rFonts w:cs="Times New Roman"/>
          <w:spacing w:val="8"/>
          <w:kern w:val="0"/>
        </w:rPr>
        <w:instrText xml:space="preserve"> REF _Ref24008702 \r \h </w:instrText>
      </w:r>
      <w:r w:rsidR="00545F3F">
        <w:rPr>
          <w:spacing w:val="8"/>
          <w:kern w:val="0"/>
        </w:rPr>
        <w:instrText xml:space="preserve"> \* MERGEFORMAT </w:instrText>
      </w:r>
      <w:r w:rsidR="00221300" w:rsidRPr="00545F3F">
        <w:rPr>
          <w:rFonts w:cs="Times New Roman"/>
          <w:spacing w:val="8"/>
          <w:kern w:val="0"/>
        </w:rPr>
      </w:r>
      <w:r w:rsidR="00221300" w:rsidRPr="00545F3F">
        <w:rPr>
          <w:rFonts w:cs="Times New Roman"/>
          <w:spacing w:val="8"/>
          <w:kern w:val="0"/>
        </w:rPr>
        <w:fldChar w:fldCharType="separate"/>
      </w:r>
      <w:r w:rsidR="001F6B20">
        <w:rPr>
          <w:rFonts w:cs="Times New Roman"/>
          <w:spacing w:val="8"/>
          <w:kern w:val="0"/>
        </w:rPr>
        <w:t xml:space="preserve">[14] </w:t>
      </w:r>
      <w:r w:rsidR="00221300" w:rsidRPr="00545F3F">
        <w:rPr>
          <w:rFonts w:cs="Times New Roman"/>
          <w:spacing w:val="8"/>
          <w:kern w:val="0"/>
        </w:rPr>
        <w:fldChar w:fldCharType="end"/>
      </w:r>
      <w:r w:rsidRPr="00545F3F">
        <w:rPr>
          <w:rFonts w:cs="Times New Roman"/>
          <w:spacing w:val="8"/>
          <w:kern w:val="0"/>
        </w:rPr>
        <w:t>给出了一种规则方法与统计方法相结合的词性标注算法，其基本思想是，对汉语句子的初始标注结果（每个词带有所有可能的词类标记），</w:t>
      </w:r>
      <w:r w:rsidRPr="00545F3F">
        <w:rPr>
          <w:rFonts w:cs="Times New Roman"/>
          <w:spacing w:val="8"/>
          <w:kern w:val="0"/>
        </w:rPr>
        <w:t xml:space="preserve"> </w:t>
      </w:r>
      <w:r w:rsidRPr="00545F3F">
        <w:rPr>
          <w:rFonts w:cs="Times New Roman"/>
          <w:spacing w:val="8"/>
          <w:kern w:val="0"/>
        </w:rPr>
        <w:t>首先经过规则排歧，排除那些最常见的、语言现象比较明显的歧义现象，然后通过统计排歧，处理那些剩余的多类词并进行未登录词的词性推断，最后再进行人工校对，得到正确的标注结果。这样做有两个好处：一方面利用标注语料对统计模型进行参数训练，可以得到统计排歧所需要的不同参数；另一方面，通过将机器自动标注的结果（规则排歧的或统计排歧的）与人工校对结果进行比较，可以发现自动处理的错误所在，从中总结出大量有用的信息以补充和调整规则库的内容。但是，该方法中容易产生规则与统计的作用域不明确的问题。</w:t>
      </w:r>
    </w:p>
    <w:p w:rsidR="005C5DB9" w:rsidRPr="00545F3F" w:rsidRDefault="00EC07CC" w:rsidP="00C84710">
      <w:pPr>
        <w:pStyle w:val="u5"/>
        <w:spacing w:before="24" w:after="24"/>
        <w:ind w:firstLine="512"/>
        <w:rPr>
          <w:rFonts w:cs="Times New Roman"/>
          <w:spacing w:val="8"/>
          <w:kern w:val="0"/>
        </w:rPr>
      </w:pPr>
      <w:r w:rsidRPr="00545F3F">
        <w:rPr>
          <w:rFonts w:cs="Times New Roman"/>
          <w:spacing w:val="8"/>
          <w:kern w:val="0"/>
        </w:rPr>
        <w:t>虽然中文自然语言处理发展迅速，但如前面所说的，古代汉语在文字、词汇和语法等诸多方面与现代汉语有所不同，现代汉语的先进研究成果不能直接应用于古代汉语处理领域中去。在数据集、分词标准等问题并没有形成共识，没有一个类似于现代汉语中</w:t>
      </w:r>
      <w:r w:rsidRPr="00545F3F">
        <w:rPr>
          <w:rFonts w:cs="Times New Roman"/>
          <w:spacing w:val="8"/>
          <w:kern w:val="0"/>
        </w:rPr>
        <w:t>Bakeoff</w:t>
      </w:r>
      <w:r w:rsidRPr="00545F3F">
        <w:rPr>
          <w:rFonts w:cs="Times New Roman"/>
          <w:spacing w:val="8"/>
          <w:kern w:val="0"/>
        </w:rPr>
        <w:t>数据库一样的</w:t>
      </w:r>
      <w:r w:rsidRPr="00545F3F">
        <w:rPr>
          <w:rFonts w:cs="Times New Roman"/>
          <w:spacing w:val="8"/>
          <w:kern w:val="0"/>
        </w:rPr>
        <w:lastRenderedPageBreak/>
        <w:t>作为统一测试集的数据库。且现代计算机方面研究者大多并不熟悉古汉语，缺乏相应的古汉语常识和知识，</w:t>
      </w:r>
      <w:r w:rsidRPr="00C84710">
        <w:t>对于古汉语的语言习惯</w:t>
      </w:r>
      <w:r w:rsidRPr="00545F3F">
        <w:rPr>
          <w:rFonts w:cs="Times New Roman"/>
          <w:spacing w:val="8"/>
          <w:kern w:val="0"/>
        </w:rPr>
        <w:t>、语言规则并不如现代汉语这样熟悉，也造成研究者无法深入到古汉语处理研究当中去。</w:t>
      </w:r>
    </w:p>
    <w:p w:rsidR="00EB0D9B" w:rsidRPr="00C66148" w:rsidRDefault="00EB0D9B" w:rsidP="0061261C">
      <w:pPr>
        <w:pStyle w:val="31"/>
      </w:pPr>
      <w:bookmarkStart w:id="31" w:name="_Toc466240557"/>
      <w:bookmarkStart w:id="32" w:name="_Toc466441865"/>
      <w:bookmarkStart w:id="33" w:name="_Toc24016443"/>
      <w:r w:rsidRPr="00C66148">
        <w:t>本章小结</w:t>
      </w:r>
      <w:bookmarkEnd w:id="31"/>
      <w:bookmarkEnd w:id="32"/>
      <w:bookmarkEnd w:id="33"/>
    </w:p>
    <w:p w:rsidR="002305D7" w:rsidRPr="00545F3F" w:rsidRDefault="00376A39" w:rsidP="00C84710">
      <w:pPr>
        <w:pStyle w:val="u5"/>
        <w:spacing w:before="24" w:after="24"/>
        <w:ind w:firstLine="512"/>
        <w:rPr>
          <w:rFonts w:cs="Times New Roman"/>
          <w:spacing w:val="8"/>
          <w:kern w:val="0"/>
        </w:rPr>
      </w:pPr>
      <w:r w:rsidRPr="00545F3F">
        <w:rPr>
          <w:rFonts w:cs="Times New Roman"/>
          <w:spacing w:val="8"/>
          <w:kern w:val="0"/>
        </w:rPr>
        <w:t>本章针对</w:t>
      </w:r>
      <w:r w:rsidR="0014257B" w:rsidRPr="00545F3F">
        <w:rPr>
          <w:rFonts w:cs="Times New Roman"/>
          <w:spacing w:val="8"/>
          <w:kern w:val="0"/>
        </w:rPr>
        <w:t>古代汉语尤其是上古汉语自然语言处理的一些特殊问题</w:t>
      </w:r>
      <w:r w:rsidRPr="00545F3F">
        <w:rPr>
          <w:rFonts w:cs="Times New Roman"/>
          <w:spacing w:val="8"/>
          <w:kern w:val="0"/>
        </w:rPr>
        <w:t>，</w:t>
      </w:r>
      <w:r w:rsidR="002305D7" w:rsidRPr="00C84710">
        <w:t>选取三个具有代表性的方向</w:t>
      </w:r>
      <w:r w:rsidR="00BB008E" w:rsidRPr="00C84710">
        <w:t>利用现代自然语言处理技术</w:t>
      </w:r>
      <w:r w:rsidR="002305D7" w:rsidRPr="00C84710">
        <w:t>进行了深入研究</w:t>
      </w:r>
      <w:r w:rsidR="002305D7" w:rsidRPr="00545F3F">
        <w:rPr>
          <w:rFonts w:cs="Times New Roman"/>
          <w:spacing w:val="8"/>
          <w:kern w:val="0"/>
        </w:rPr>
        <w:t>，它们分别是</w:t>
      </w:r>
      <w:r w:rsidR="00BB008E" w:rsidRPr="00545F3F">
        <w:rPr>
          <w:rFonts w:cs="Times New Roman"/>
          <w:spacing w:val="8"/>
          <w:kern w:val="0"/>
        </w:rPr>
        <w:t>古汉语书籍断代问题</w:t>
      </w:r>
      <w:r w:rsidR="002305D7" w:rsidRPr="00545F3F">
        <w:rPr>
          <w:rFonts w:cs="Times New Roman"/>
          <w:spacing w:val="8"/>
          <w:kern w:val="0"/>
        </w:rPr>
        <w:t>、非平衡数据分类的研究现状和特征选择的研究现状。</w:t>
      </w:r>
    </w:p>
    <w:p w:rsidR="001108B0" w:rsidRPr="00C66148" w:rsidRDefault="001108B0" w:rsidP="004D147E">
      <w:pPr>
        <w:pStyle w:val="bt1"/>
      </w:pPr>
      <w:bookmarkStart w:id="34" w:name="_Toc24016444"/>
      <w:r w:rsidRPr="00C66148">
        <w:lastRenderedPageBreak/>
        <w:t>古代文本断代模型</w:t>
      </w:r>
      <w:bookmarkEnd w:id="34"/>
    </w:p>
    <w:p w:rsidR="00FD398C" w:rsidRDefault="00551459" w:rsidP="00C84710">
      <w:pPr>
        <w:pStyle w:val="u5"/>
        <w:spacing w:before="24" w:after="24"/>
        <w:ind w:firstLine="512"/>
        <w:rPr>
          <w:rFonts w:cs="Times New Roman"/>
        </w:rPr>
      </w:pPr>
      <w:r w:rsidRPr="00545F3F">
        <w:rPr>
          <w:rFonts w:cs="Times New Roman" w:hint="eastAsia"/>
          <w:spacing w:val="8"/>
          <w:kern w:val="0"/>
        </w:rPr>
        <w:t>断代是指判断古代文本大致年代的过程，</w:t>
      </w:r>
      <w:r w:rsidR="00FD398C" w:rsidRPr="00545F3F">
        <w:rPr>
          <w:rFonts w:cs="Times New Roman" w:hint="eastAsia"/>
          <w:spacing w:val="8"/>
          <w:kern w:val="0"/>
        </w:rPr>
        <w:t>本部分使用</w:t>
      </w:r>
      <w:r w:rsidR="00FD398C" w:rsidRPr="00545F3F">
        <w:rPr>
          <w:rFonts w:cs="Times New Roman" w:hint="eastAsia"/>
          <w:spacing w:val="8"/>
          <w:kern w:val="0"/>
        </w:rPr>
        <w:t>Bi-LSTM</w:t>
      </w:r>
      <w:r w:rsidR="00FD398C" w:rsidRPr="00545F3F">
        <w:rPr>
          <w:rFonts w:cs="Times New Roman" w:hint="eastAsia"/>
          <w:spacing w:val="8"/>
          <w:kern w:val="0"/>
        </w:rPr>
        <w:t>神经网络</w:t>
      </w:r>
      <w:r w:rsidRPr="00545F3F">
        <w:rPr>
          <w:rFonts w:cs="Times New Roman" w:hint="eastAsia"/>
          <w:spacing w:val="8"/>
          <w:kern w:val="0"/>
        </w:rPr>
        <w:t>分析输入文本的深层语言结构，</w:t>
      </w:r>
      <w:r w:rsidRPr="00C84710">
        <w:rPr>
          <w:rFonts w:hint="eastAsia"/>
        </w:rPr>
        <w:t>从而</w:t>
      </w:r>
      <w:r w:rsidR="00FD398C" w:rsidRPr="00C84710">
        <w:rPr>
          <w:rFonts w:hint="eastAsia"/>
        </w:rPr>
        <w:t>实现古代文本断代的</w:t>
      </w:r>
      <w:r w:rsidRPr="00C84710">
        <w:rPr>
          <w:rFonts w:hint="eastAsia"/>
        </w:rPr>
        <w:t>目的</w:t>
      </w:r>
      <w:r w:rsidRPr="00545F3F">
        <w:rPr>
          <w:rFonts w:cs="Times New Roman" w:hint="eastAsia"/>
          <w:spacing w:val="8"/>
          <w:kern w:val="0"/>
        </w:rPr>
        <w:t>。本部分</w:t>
      </w:r>
      <w:r w:rsidR="00FD398C" w:rsidRPr="00545F3F">
        <w:rPr>
          <w:rFonts w:cs="Times New Roman" w:hint="eastAsia"/>
          <w:spacing w:val="8"/>
          <w:kern w:val="0"/>
        </w:rPr>
        <w:t>将详细介绍断代模型的</w:t>
      </w:r>
      <w:r w:rsidR="00366AE0" w:rsidRPr="00545F3F">
        <w:rPr>
          <w:rFonts w:cs="Times New Roman" w:hint="eastAsia"/>
          <w:spacing w:val="8"/>
          <w:kern w:val="0"/>
        </w:rPr>
        <w:t>实验数据来源、</w:t>
      </w:r>
      <w:r w:rsidR="008C4253" w:rsidRPr="00545F3F">
        <w:rPr>
          <w:rFonts w:cs="Times New Roman" w:hint="eastAsia"/>
          <w:spacing w:val="8"/>
          <w:kern w:val="0"/>
        </w:rPr>
        <w:t>各部分</w:t>
      </w:r>
      <w:r w:rsidR="003A2E18" w:rsidRPr="00545F3F">
        <w:rPr>
          <w:rFonts w:cs="Times New Roman" w:hint="eastAsia"/>
          <w:spacing w:val="8"/>
          <w:kern w:val="0"/>
        </w:rPr>
        <w:t>结构组成</w:t>
      </w:r>
      <w:r w:rsidR="00AE2B2C" w:rsidRPr="00545F3F">
        <w:rPr>
          <w:rFonts w:cs="Times New Roman" w:hint="eastAsia"/>
          <w:spacing w:val="8"/>
          <w:kern w:val="0"/>
        </w:rPr>
        <w:t>，</w:t>
      </w:r>
      <w:r w:rsidR="008C4253" w:rsidRPr="00545F3F">
        <w:rPr>
          <w:rFonts w:cs="Times New Roman" w:hint="eastAsia"/>
          <w:spacing w:val="8"/>
          <w:kern w:val="0"/>
        </w:rPr>
        <w:t>并做实验</w:t>
      </w:r>
      <w:r w:rsidR="00B23165" w:rsidRPr="00545F3F">
        <w:rPr>
          <w:rFonts w:cs="Times New Roman" w:hint="eastAsia"/>
          <w:spacing w:val="8"/>
          <w:kern w:val="0"/>
        </w:rPr>
        <w:t>进行</w:t>
      </w:r>
      <w:r w:rsidR="003A2E18" w:rsidRPr="00545F3F">
        <w:rPr>
          <w:rFonts w:cs="Times New Roman" w:hint="eastAsia"/>
          <w:spacing w:val="8"/>
          <w:kern w:val="0"/>
        </w:rPr>
        <w:t>性能分析。</w:t>
      </w:r>
    </w:p>
    <w:p w:rsidR="00804B22" w:rsidRDefault="00804B22" w:rsidP="00804B22">
      <w:pPr>
        <w:pStyle w:val="31"/>
      </w:pPr>
      <w:bookmarkStart w:id="35" w:name="_Toc24016445"/>
      <w:r>
        <w:rPr>
          <w:rFonts w:hint="eastAsia"/>
        </w:rPr>
        <w:t>数据来源及预处理</w:t>
      </w:r>
      <w:bookmarkEnd w:id="35"/>
    </w:p>
    <w:p w:rsidR="00612662" w:rsidRPr="00545F3F" w:rsidRDefault="00612662" w:rsidP="00C84710">
      <w:pPr>
        <w:pStyle w:val="u5"/>
        <w:spacing w:before="24" w:after="24"/>
        <w:ind w:firstLine="512"/>
        <w:rPr>
          <w:rFonts w:cs="Times New Roman"/>
          <w:spacing w:val="8"/>
          <w:kern w:val="0"/>
        </w:rPr>
      </w:pPr>
      <w:r w:rsidRPr="00545F3F">
        <w:rPr>
          <w:rFonts w:cs="Times New Roman"/>
          <w:spacing w:val="8"/>
          <w:kern w:val="0"/>
        </w:rPr>
        <w:t>实验所用的数据集为从网络的开放数据库下载的</w:t>
      </w:r>
      <w:r w:rsidRPr="00545F3F">
        <w:rPr>
          <w:rFonts w:cs="Times New Roman" w:hint="eastAsia"/>
          <w:spacing w:val="8"/>
          <w:kern w:val="0"/>
        </w:rPr>
        <w:t>不同年代</w:t>
      </w:r>
      <w:r w:rsidRPr="00545F3F">
        <w:rPr>
          <w:rFonts w:cs="Times New Roman"/>
          <w:spacing w:val="8"/>
          <w:kern w:val="0"/>
        </w:rPr>
        <w:t>的古籍。根据古籍所处具体时期的不同，</w:t>
      </w:r>
      <w:r w:rsidR="00AE2B2C" w:rsidRPr="00545F3F">
        <w:rPr>
          <w:rFonts w:cs="Times New Roman" w:hint="eastAsia"/>
          <w:spacing w:val="8"/>
          <w:kern w:val="0"/>
        </w:rPr>
        <w:t>我们从</w:t>
      </w:r>
      <w:r w:rsidR="0026287E" w:rsidRPr="00545F3F">
        <w:rPr>
          <w:rFonts w:cs="Times New Roman" w:hint="eastAsia"/>
          <w:spacing w:val="8"/>
          <w:kern w:val="0"/>
        </w:rPr>
        <w:t>各个时期</w:t>
      </w:r>
      <w:r w:rsidR="00AE2B2C" w:rsidRPr="00545F3F">
        <w:rPr>
          <w:rFonts w:cs="Times New Roman" w:hint="eastAsia"/>
          <w:spacing w:val="8"/>
          <w:kern w:val="0"/>
        </w:rPr>
        <w:t>中选择了部分</w:t>
      </w:r>
      <w:r w:rsidR="0026287E" w:rsidRPr="00545F3F">
        <w:rPr>
          <w:rFonts w:cs="Times New Roman" w:hint="eastAsia"/>
          <w:spacing w:val="8"/>
          <w:kern w:val="0"/>
        </w:rPr>
        <w:t>书籍进行实验。</w:t>
      </w:r>
      <w:r w:rsidR="0026287E" w:rsidRPr="00545F3F">
        <w:rPr>
          <w:rFonts w:cs="Times New Roman"/>
          <w:spacing w:val="8"/>
          <w:kern w:val="0"/>
        </w:rPr>
        <w:t>将其分为</w:t>
      </w:r>
      <w:r w:rsidR="0026287E" w:rsidRPr="00545F3F">
        <w:rPr>
          <w:rFonts w:cs="Times New Roman" w:hint="eastAsia"/>
          <w:spacing w:val="8"/>
          <w:kern w:val="0"/>
        </w:rPr>
        <w:t>成了不连续的几个时间段：</w:t>
      </w:r>
      <w:r w:rsidRPr="00545F3F">
        <w:rPr>
          <w:rFonts w:cs="Times New Roman" w:hint="eastAsia"/>
          <w:spacing w:val="8"/>
          <w:kern w:val="0"/>
        </w:rPr>
        <w:t>春秋战国时期</w:t>
      </w:r>
      <w:r w:rsidRPr="00545F3F">
        <w:rPr>
          <w:rFonts w:cs="Times New Roman"/>
          <w:spacing w:val="8"/>
          <w:kern w:val="0"/>
        </w:rPr>
        <w:t>、后汉</w:t>
      </w:r>
      <w:r w:rsidRPr="00545F3F">
        <w:rPr>
          <w:rFonts w:cs="Times New Roman" w:hint="eastAsia"/>
          <w:spacing w:val="8"/>
          <w:kern w:val="0"/>
        </w:rPr>
        <w:t>时期、</w:t>
      </w:r>
      <w:r w:rsidRPr="00545F3F">
        <w:rPr>
          <w:rFonts w:cs="Times New Roman"/>
          <w:spacing w:val="8"/>
          <w:kern w:val="0"/>
        </w:rPr>
        <w:t>南北朝</w:t>
      </w:r>
      <w:r w:rsidRPr="00545F3F">
        <w:rPr>
          <w:rFonts w:cs="Times New Roman" w:hint="eastAsia"/>
          <w:spacing w:val="8"/>
          <w:kern w:val="0"/>
        </w:rPr>
        <w:t>时期、</w:t>
      </w:r>
      <w:r w:rsidR="0064663A" w:rsidRPr="00545F3F">
        <w:rPr>
          <w:rFonts w:cs="Times New Roman"/>
          <w:spacing w:val="8"/>
          <w:kern w:val="0"/>
        </w:rPr>
        <w:t>宋</w:t>
      </w:r>
      <w:r w:rsidR="0064663A" w:rsidRPr="00545F3F">
        <w:rPr>
          <w:rFonts w:cs="Times New Roman" w:hint="eastAsia"/>
          <w:spacing w:val="8"/>
          <w:kern w:val="0"/>
        </w:rPr>
        <w:t>朝</w:t>
      </w:r>
      <w:r w:rsidRPr="00545F3F">
        <w:rPr>
          <w:rFonts w:cs="Times New Roman" w:hint="eastAsia"/>
          <w:spacing w:val="8"/>
          <w:kern w:val="0"/>
        </w:rPr>
        <w:t>时期及明清时期五</w:t>
      </w:r>
      <w:r w:rsidRPr="00545F3F">
        <w:rPr>
          <w:rFonts w:cs="Times New Roman"/>
          <w:spacing w:val="8"/>
          <w:kern w:val="0"/>
        </w:rPr>
        <w:t>个时间段并分别使用</w:t>
      </w:r>
      <w:r w:rsidRPr="00545F3F">
        <w:rPr>
          <w:rFonts w:cs="Times New Roman"/>
          <w:spacing w:val="8"/>
          <w:kern w:val="0"/>
        </w:rPr>
        <w:t>T1</w:t>
      </w:r>
      <w:r w:rsidRPr="00545F3F">
        <w:rPr>
          <w:rFonts w:cs="Times New Roman"/>
          <w:spacing w:val="8"/>
          <w:kern w:val="0"/>
        </w:rPr>
        <w:t>、</w:t>
      </w:r>
      <w:r w:rsidRPr="00545F3F">
        <w:rPr>
          <w:rFonts w:cs="Times New Roman"/>
          <w:spacing w:val="8"/>
          <w:kern w:val="0"/>
        </w:rPr>
        <w:t>T2</w:t>
      </w:r>
      <w:r w:rsidRPr="00545F3F">
        <w:rPr>
          <w:rFonts w:cs="Times New Roman" w:hint="eastAsia"/>
          <w:spacing w:val="8"/>
          <w:kern w:val="0"/>
        </w:rPr>
        <w:t>、</w:t>
      </w:r>
      <w:r w:rsidRPr="00545F3F">
        <w:rPr>
          <w:rFonts w:cs="Times New Roman" w:hint="eastAsia"/>
          <w:spacing w:val="8"/>
          <w:kern w:val="0"/>
        </w:rPr>
        <w:t>T3</w:t>
      </w:r>
      <w:r w:rsidRPr="00545F3F">
        <w:rPr>
          <w:rFonts w:cs="Times New Roman" w:hint="eastAsia"/>
          <w:spacing w:val="8"/>
          <w:kern w:val="0"/>
        </w:rPr>
        <w:t>、</w:t>
      </w:r>
      <w:r w:rsidRPr="00545F3F">
        <w:rPr>
          <w:rFonts w:cs="Times New Roman" w:hint="eastAsia"/>
          <w:spacing w:val="8"/>
          <w:kern w:val="0"/>
        </w:rPr>
        <w:t>T4</w:t>
      </w:r>
      <w:r w:rsidRPr="00545F3F">
        <w:rPr>
          <w:rFonts w:cs="Times New Roman"/>
          <w:spacing w:val="8"/>
          <w:kern w:val="0"/>
        </w:rPr>
        <w:t>以及</w:t>
      </w:r>
      <w:r w:rsidRPr="00545F3F">
        <w:rPr>
          <w:rFonts w:cs="Times New Roman"/>
          <w:spacing w:val="8"/>
          <w:kern w:val="0"/>
        </w:rPr>
        <w:t>T5</w:t>
      </w:r>
      <w:r w:rsidRPr="00545F3F">
        <w:rPr>
          <w:rFonts w:cs="Times New Roman"/>
          <w:spacing w:val="8"/>
          <w:kern w:val="0"/>
        </w:rPr>
        <w:t>表示，对应关系如下表所示。</w:t>
      </w:r>
    </w:p>
    <w:p w:rsidR="00155552" w:rsidRPr="00155552" w:rsidRDefault="00155552" w:rsidP="00155552">
      <w:pPr>
        <w:pStyle w:val="u5"/>
        <w:spacing w:beforeLines="150" w:before="360" w:afterLines="50" w:after="120" w:line="360" w:lineRule="auto"/>
        <w:ind w:firstLine="422"/>
        <w:jc w:val="center"/>
        <w:rPr>
          <w:rFonts w:ascii="黑体" w:eastAsia="黑体" w:hAnsi="黑体"/>
          <w:b/>
          <w:sz w:val="21"/>
          <w:szCs w:val="21"/>
        </w:rPr>
      </w:pPr>
      <w:r w:rsidRPr="00155552">
        <w:rPr>
          <w:rFonts w:ascii="黑体" w:eastAsia="黑体" w:hAnsi="黑体" w:hint="eastAsia"/>
          <w:b/>
          <w:sz w:val="21"/>
          <w:szCs w:val="21"/>
        </w:rPr>
        <w:t>表3-</w:t>
      </w:r>
      <w:r w:rsidRPr="00155552">
        <w:rPr>
          <w:rFonts w:ascii="黑体" w:eastAsia="黑体" w:hAnsi="黑体"/>
          <w:b/>
          <w:sz w:val="21"/>
          <w:szCs w:val="21"/>
        </w:rPr>
        <w:fldChar w:fldCharType="begin"/>
      </w:r>
      <w:r w:rsidRPr="00155552">
        <w:rPr>
          <w:rFonts w:ascii="黑体" w:eastAsia="黑体" w:hAnsi="黑体"/>
          <w:b/>
          <w:sz w:val="21"/>
          <w:szCs w:val="21"/>
        </w:rPr>
        <w:instrText xml:space="preserve"> </w:instrText>
      </w:r>
      <w:r w:rsidRPr="00155552">
        <w:rPr>
          <w:rFonts w:ascii="黑体" w:eastAsia="黑体" w:hAnsi="黑体" w:hint="eastAsia"/>
          <w:b/>
          <w:sz w:val="21"/>
          <w:szCs w:val="21"/>
        </w:rPr>
        <w:instrText>SEQ 表3- \* ARABIC</w:instrText>
      </w:r>
      <w:r w:rsidRPr="00155552">
        <w:rPr>
          <w:rFonts w:ascii="黑体" w:eastAsia="黑体" w:hAnsi="黑体"/>
          <w:b/>
          <w:sz w:val="21"/>
          <w:szCs w:val="21"/>
        </w:rPr>
        <w:instrText xml:space="preserve"> </w:instrText>
      </w:r>
      <w:r w:rsidRPr="00155552">
        <w:rPr>
          <w:rFonts w:ascii="黑体" w:eastAsia="黑体" w:hAnsi="黑体"/>
          <w:b/>
          <w:sz w:val="21"/>
          <w:szCs w:val="21"/>
        </w:rPr>
        <w:fldChar w:fldCharType="separate"/>
      </w:r>
      <w:r w:rsidR="001F6B20">
        <w:rPr>
          <w:rFonts w:ascii="黑体" w:eastAsia="黑体" w:hAnsi="黑体"/>
          <w:b/>
          <w:noProof/>
          <w:sz w:val="21"/>
          <w:szCs w:val="21"/>
        </w:rPr>
        <w:t>1</w:t>
      </w:r>
      <w:r w:rsidRPr="00155552">
        <w:rPr>
          <w:rFonts w:ascii="黑体" w:eastAsia="黑体" w:hAnsi="黑体"/>
          <w:b/>
          <w:sz w:val="21"/>
          <w:szCs w:val="21"/>
        </w:rPr>
        <w:fldChar w:fldCharType="end"/>
      </w:r>
      <w:r w:rsidRPr="00155552">
        <w:rPr>
          <w:rFonts w:ascii="黑体" w:eastAsia="黑体" w:hAnsi="黑体"/>
          <w:b/>
          <w:sz w:val="21"/>
          <w:szCs w:val="21"/>
        </w:rPr>
        <w:t xml:space="preserve"> </w:t>
      </w:r>
      <w:r w:rsidRPr="0073359E">
        <w:rPr>
          <w:rFonts w:ascii="黑体" w:eastAsia="黑体" w:hAnsi="黑体" w:hint="eastAsia"/>
          <w:b/>
          <w:sz w:val="21"/>
          <w:szCs w:val="21"/>
        </w:rPr>
        <w:t>时间标签与年代对应表</w:t>
      </w:r>
    </w:p>
    <w:tbl>
      <w:tblPr>
        <w:tblStyle w:val="14"/>
        <w:tblW w:w="0" w:type="auto"/>
        <w:tblBorders>
          <w:top w:val="single" w:sz="12" w:space="0" w:color="auto"/>
          <w:bottom w:val="single" w:sz="12" w:space="0" w:color="auto"/>
        </w:tblBorders>
        <w:tblLook w:val="04A0" w:firstRow="1" w:lastRow="0" w:firstColumn="1" w:lastColumn="0" w:noHBand="0" w:noVBand="1"/>
      </w:tblPr>
      <w:tblGrid>
        <w:gridCol w:w="1765"/>
        <w:gridCol w:w="3529"/>
        <w:gridCol w:w="2643"/>
      </w:tblGrid>
      <w:tr w:rsidR="00612662" w:rsidRPr="00C66148" w:rsidTr="000C1F64">
        <w:trPr>
          <w:cnfStyle w:val="100000000000" w:firstRow="1" w:lastRow="0" w:firstColumn="0" w:lastColumn="0" w:oddVBand="0" w:evenVBand="0" w:oddHBand="0" w:evenHBand="0" w:firstRowFirstColumn="0" w:firstRowLastColumn="0" w:lastRowFirstColumn="0" w:lastRowLastColumn="0"/>
        </w:trPr>
        <w:tc>
          <w:tcPr>
            <w:tcW w:w="1765" w:type="dxa"/>
            <w:tcBorders>
              <w:top w:val="single" w:sz="12" w:space="0" w:color="auto"/>
              <w:bottom w:val="single" w:sz="6" w:space="0" w:color="auto"/>
            </w:tcBorders>
          </w:tcPr>
          <w:p w:rsidR="00612662" w:rsidRPr="00C66148" w:rsidRDefault="00612662" w:rsidP="000C1F64">
            <w:pPr>
              <w:pStyle w:val="u5"/>
              <w:spacing w:before="24" w:after="24"/>
              <w:ind w:firstLineChars="0" w:firstLine="0"/>
              <w:jc w:val="center"/>
              <w:rPr>
                <w:rFonts w:cs="Times New Roman"/>
              </w:rPr>
            </w:pPr>
            <w:r w:rsidRPr="00C66148">
              <w:rPr>
                <w:rFonts w:cs="Times New Roman"/>
              </w:rPr>
              <w:t>时间标签</w:t>
            </w:r>
          </w:p>
        </w:tc>
        <w:tc>
          <w:tcPr>
            <w:tcW w:w="3529" w:type="dxa"/>
            <w:tcBorders>
              <w:top w:val="single" w:sz="12" w:space="0" w:color="auto"/>
              <w:bottom w:val="single" w:sz="6" w:space="0" w:color="auto"/>
            </w:tcBorders>
          </w:tcPr>
          <w:p w:rsidR="00612662" w:rsidRPr="00C66148" w:rsidRDefault="00612662" w:rsidP="000C1F64">
            <w:pPr>
              <w:pStyle w:val="u5"/>
              <w:spacing w:before="24" w:after="24"/>
              <w:ind w:firstLineChars="0" w:firstLine="0"/>
              <w:jc w:val="center"/>
              <w:rPr>
                <w:rFonts w:cs="Times New Roman"/>
              </w:rPr>
            </w:pPr>
            <w:r w:rsidRPr="00C66148">
              <w:rPr>
                <w:rFonts w:cs="Times New Roman"/>
              </w:rPr>
              <w:t>年份</w:t>
            </w:r>
          </w:p>
        </w:tc>
        <w:tc>
          <w:tcPr>
            <w:tcW w:w="2643" w:type="dxa"/>
            <w:tcBorders>
              <w:top w:val="single" w:sz="12" w:space="0" w:color="auto"/>
              <w:bottom w:val="single" w:sz="6" w:space="0" w:color="auto"/>
            </w:tcBorders>
          </w:tcPr>
          <w:p w:rsidR="00612662" w:rsidRPr="00C66148" w:rsidRDefault="00612662" w:rsidP="000C1F64">
            <w:pPr>
              <w:pStyle w:val="u5"/>
              <w:spacing w:before="24" w:after="24"/>
              <w:ind w:firstLineChars="0" w:firstLine="0"/>
              <w:jc w:val="center"/>
              <w:rPr>
                <w:rFonts w:cs="Times New Roman"/>
              </w:rPr>
            </w:pPr>
            <w:r w:rsidRPr="00C66148">
              <w:rPr>
                <w:rFonts w:cs="Times New Roman"/>
              </w:rPr>
              <w:t>时期</w:t>
            </w:r>
          </w:p>
        </w:tc>
      </w:tr>
      <w:tr w:rsidR="00612662" w:rsidRPr="00C66148" w:rsidTr="000C1F64">
        <w:tc>
          <w:tcPr>
            <w:tcW w:w="1765" w:type="dxa"/>
            <w:tcBorders>
              <w:top w:val="single" w:sz="6" w:space="0" w:color="auto"/>
            </w:tcBorders>
          </w:tcPr>
          <w:p w:rsidR="00612662" w:rsidRPr="00C66148" w:rsidRDefault="00612662" w:rsidP="000C1F64">
            <w:pPr>
              <w:pStyle w:val="u5"/>
              <w:spacing w:before="24" w:after="24"/>
              <w:ind w:firstLineChars="0" w:firstLine="0"/>
              <w:jc w:val="center"/>
              <w:rPr>
                <w:rFonts w:cs="Times New Roman"/>
              </w:rPr>
            </w:pPr>
            <w:r w:rsidRPr="00C66148">
              <w:rPr>
                <w:rFonts w:cs="Times New Roman"/>
              </w:rPr>
              <w:t>T1</w:t>
            </w:r>
          </w:p>
        </w:tc>
        <w:tc>
          <w:tcPr>
            <w:tcW w:w="3529" w:type="dxa"/>
            <w:tcBorders>
              <w:top w:val="single" w:sz="6" w:space="0" w:color="auto"/>
            </w:tcBorders>
          </w:tcPr>
          <w:p w:rsidR="00612662" w:rsidRPr="00C66148" w:rsidRDefault="00612662" w:rsidP="000C1F64">
            <w:pPr>
              <w:pStyle w:val="u5"/>
              <w:spacing w:before="24" w:after="24"/>
              <w:ind w:firstLineChars="0" w:firstLine="0"/>
              <w:jc w:val="center"/>
              <w:rPr>
                <w:rFonts w:cs="Times New Roman"/>
              </w:rPr>
            </w:pPr>
            <w:r w:rsidRPr="00C66148">
              <w:rPr>
                <w:rFonts w:cs="Times New Roman"/>
              </w:rPr>
              <w:t>公元前</w:t>
            </w:r>
            <w:r w:rsidRPr="00C66148">
              <w:rPr>
                <w:rFonts w:cs="Times New Roman"/>
              </w:rPr>
              <w:t>770-</w:t>
            </w:r>
            <w:r w:rsidRPr="00C66148">
              <w:rPr>
                <w:rFonts w:cs="Times New Roman"/>
              </w:rPr>
              <w:t>公元前</w:t>
            </w:r>
            <w:r w:rsidRPr="00C66148">
              <w:rPr>
                <w:rFonts w:cs="Times New Roman"/>
              </w:rPr>
              <w:t>221</w:t>
            </w:r>
          </w:p>
        </w:tc>
        <w:tc>
          <w:tcPr>
            <w:tcW w:w="2643" w:type="dxa"/>
            <w:tcBorders>
              <w:top w:val="single" w:sz="6" w:space="0" w:color="auto"/>
            </w:tcBorders>
          </w:tcPr>
          <w:p w:rsidR="00612662" w:rsidRPr="00C66148" w:rsidRDefault="00612662" w:rsidP="000C1F64">
            <w:pPr>
              <w:pStyle w:val="u5"/>
              <w:spacing w:before="24" w:after="24"/>
              <w:ind w:firstLineChars="0" w:firstLine="0"/>
              <w:jc w:val="center"/>
              <w:rPr>
                <w:rFonts w:cs="Times New Roman"/>
              </w:rPr>
            </w:pPr>
            <w:r w:rsidRPr="00C66148">
              <w:rPr>
                <w:rFonts w:cs="Times New Roman"/>
              </w:rPr>
              <w:t>春秋战国</w:t>
            </w:r>
          </w:p>
        </w:tc>
      </w:tr>
      <w:tr w:rsidR="00612662" w:rsidRPr="00C66148" w:rsidTr="000C1F64">
        <w:tc>
          <w:tcPr>
            <w:tcW w:w="1765"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T2</w:t>
            </w:r>
          </w:p>
        </w:tc>
        <w:tc>
          <w:tcPr>
            <w:tcW w:w="3529"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公元</w:t>
            </w:r>
            <w:r w:rsidRPr="00C66148">
              <w:rPr>
                <w:rFonts w:cs="Times New Roman"/>
              </w:rPr>
              <w:t>25</w:t>
            </w:r>
            <w:r w:rsidRPr="00C66148">
              <w:rPr>
                <w:rFonts w:cs="Times New Roman"/>
              </w:rPr>
              <w:t>年</w:t>
            </w:r>
            <w:r w:rsidRPr="00C66148">
              <w:rPr>
                <w:rFonts w:cs="Times New Roman"/>
              </w:rPr>
              <w:t>-</w:t>
            </w:r>
            <w:r w:rsidRPr="00C66148">
              <w:rPr>
                <w:rFonts w:cs="Times New Roman"/>
              </w:rPr>
              <w:t>公元</w:t>
            </w:r>
            <w:r w:rsidRPr="00C66148">
              <w:rPr>
                <w:rFonts w:cs="Times New Roman"/>
              </w:rPr>
              <w:t>220</w:t>
            </w:r>
            <w:r w:rsidRPr="00C66148">
              <w:rPr>
                <w:rFonts w:cs="Times New Roman"/>
              </w:rPr>
              <w:t>年</w:t>
            </w:r>
          </w:p>
        </w:tc>
        <w:tc>
          <w:tcPr>
            <w:tcW w:w="2643"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后汉</w:t>
            </w:r>
          </w:p>
        </w:tc>
      </w:tr>
      <w:tr w:rsidR="00612662" w:rsidRPr="00C66148" w:rsidTr="000C1F64">
        <w:tc>
          <w:tcPr>
            <w:tcW w:w="1765"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T3</w:t>
            </w:r>
          </w:p>
        </w:tc>
        <w:tc>
          <w:tcPr>
            <w:tcW w:w="3529"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公元</w:t>
            </w:r>
            <w:r w:rsidRPr="00C66148">
              <w:rPr>
                <w:rFonts w:cs="Times New Roman"/>
              </w:rPr>
              <w:t>420</w:t>
            </w:r>
            <w:r w:rsidRPr="00C66148">
              <w:rPr>
                <w:rFonts w:cs="Times New Roman"/>
              </w:rPr>
              <w:t>年</w:t>
            </w:r>
            <w:r w:rsidRPr="00C66148">
              <w:rPr>
                <w:rFonts w:cs="Times New Roman"/>
              </w:rPr>
              <w:t>-</w:t>
            </w:r>
            <w:r w:rsidRPr="00C66148">
              <w:rPr>
                <w:rFonts w:cs="Times New Roman"/>
              </w:rPr>
              <w:t>公元</w:t>
            </w:r>
            <w:r w:rsidRPr="00C66148">
              <w:rPr>
                <w:rFonts w:cs="Times New Roman"/>
              </w:rPr>
              <w:t>589</w:t>
            </w:r>
            <w:r w:rsidRPr="00C66148">
              <w:rPr>
                <w:rFonts w:cs="Times New Roman"/>
              </w:rPr>
              <w:t>年</w:t>
            </w:r>
          </w:p>
        </w:tc>
        <w:tc>
          <w:tcPr>
            <w:tcW w:w="2643"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南北朝</w:t>
            </w:r>
          </w:p>
        </w:tc>
      </w:tr>
      <w:tr w:rsidR="00612662" w:rsidRPr="00C66148" w:rsidTr="000C1F64">
        <w:tc>
          <w:tcPr>
            <w:tcW w:w="1765"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T4</w:t>
            </w:r>
          </w:p>
        </w:tc>
        <w:tc>
          <w:tcPr>
            <w:tcW w:w="3529"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公元</w:t>
            </w:r>
            <w:r w:rsidRPr="00C66148">
              <w:rPr>
                <w:rFonts w:cs="Times New Roman"/>
              </w:rPr>
              <w:t>960-</w:t>
            </w:r>
            <w:r w:rsidRPr="00C66148">
              <w:rPr>
                <w:rFonts w:cs="Times New Roman"/>
              </w:rPr>
              <w:t>公元</w:t>
            </w:r>
            <w:r w:rsidR="0064663A" w:rsidRPr="0064663A">
              <w:rPr>
                <w:rFonts w:cs="Times New Roman"/>
              </w:rPr>
              <w:t>1279</w:t>
            </w:r>
            <w:r w:rsidRPr="00C66148">
              <w:rPr>
                <w:rFonts w:cs="Times New Roman"/>
              </w:rPr>
              <w:t>年</w:t>
            </w:r>
          </w:p>
        </w:tc>
        <w:tc>
          <w:tcPr>
            <w:tcW w:w="2643"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宋</w:t>
            </w:r>
          </w:p>
        </w:tc>
      </w:tr>
      <w:tr w:rsidR="00612662" w:rsidRPr="00C66148" w:rsidTr="000C1F64">
        <w:tc>
          <w:tcPr>
            <w:tcW w:w="1765"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T5</w:t>
            </w:r>
          </w:p>
        </w:tc>
        <w:tc>
          <w:tcPr>
            <w:tcW w:w="3529"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公元</w:t>
            </w:r>
            <w:r w:rsidRPr="00C66148">
              <w:rPr>
                <w:rFonts w:cs="Times New Roman"/>
              </w:rPr>
              <w:t>1368</w:t>
            </w:r>
            <w:r w:rsidRPr="00C66148">
              <w:rPr>
                <w:rFonts w:cs="Times New Roman"/>
              </w:rPr>
              <w:t>年</w:t>
            </w:r>
            <w:r w:rsidRPr="00C66148">
              <w:rPr>
                <w:rFonts w:cs="Times New Roman"/>
              </w:rPr>
              <w:t>-</w:t>
            </w:r>
            <w:r w:rsidRPr="00C66148">
              <w:rPr>
                <w:rFonts w:cs="Times New Roman"/>
              </w:rPr>
              <w:t>公元</w:t>
            </w:r>
            <w:r w:rsidRPr="00C66148">
              <w:rPr>
                <w:rFonts w:cs="Times New Roman"/>
              </w:rPr>
              <w:t>1912</w:t>
            </w:r>
            <w:r w:rsidRPr="00C66148">
              <w:rPr>
                <w:rFonts w:cs="Times New Roman"/>
              </w:rPr>
              <w:t>年</w:t>
            </w:r>
          </w:p>
        </w:tc>
        <w:tc>
          <w:tcPr>
            <w:tcW w:w="2643"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明清</w:t>
            </w:r>
          </w:p>
        </w:tc>
      </w:tr>
    </w:tbl>
    <w:p w:rsidR="00612662" w:rsidRPr="00C66148" w:rsidRDefault="00612662" w:rsidP="00612662">
      <w:pPr>
        <w:pStyle w:val="u5"/>
        <w:spacing w:before="24" w:after="24"/>
        <w:ind w:firstLine="480"/>
        <w:rPr>
          <w:rFonts w:cs="Times New Roman"/>
        </w:rPr>
      </w:pPr>
    </w:p>
    <w:p w:rsidR="00612662" w:rsidRPr="00C66148" w:rsidRDefault="00612662" w:rsidP="00C84710">
      <w:pPr>
        <w:pStyle w:val="u5"/>
        <w:spacing w:before="24" w:after="24"/>
        <w:ind w:firstLine="512"/>
        <w:rPr>
          <w:rFonts w:cs="Times New Roman"/>
        </w:rPr>
      </w:pPr>
      <w:r w:rsidRPr="00545F3F">
        <w:rPr>
          <w:rFonts w:cs="Times New Roman"/>
          <w:spacing w:val="8"/>
          <w:kern w:val="0"/>
        </w:rPr>
        <w:t>在上述的每个时期中，我们分别选择著成于当前时代的古籍作为训练集，各个时期具体书目如下表所示，</w:t>
      </w:r>
      <w:r w:rsidRPr="00C84710">
        <w:t>总计</w:t>
      </w:r>
      <w:r w:rsidR="00683D0A" w:rsidRPr="00545F3F">
        <w:rPr>
          <w:rFonts w:cs="Times New Roman"/>
          <w:spacing w:val="8"/>
          <w:kern w:val="0"/>
        </w:rPr>
        <w:t>348</w:t>
      </w:r>
      <w:r w:rsidRPr="00545F3F">
        <w:rPr>
          <w:rFonts w:cs="Times New Roman"/>
          <w:spacing w:val="8"/>
          <w:kern w:val="0"/>
        </w:rPr>
        <w:t>万字。</w:t>
      </w:r>
    </w:p>
    <w:p w:rsidR="00155552" w:rsidRPr="000C2C71" w:rsidRDefault="00155552" w:rsidP="000C2C71">
      <w:pPr>
        <w:pStyle w:val="u5"/>
        <w:spacing w:beforeLines="150" w:before="360" w:afterLines="50" w:after="120" w:line="360" w:lineRule="auto"/>
        <w:ind w:firstLine="422"/>
        <w:jc w:val="center"/>
        <w:rPr>
          <w:rFonts w:ascii="黑体" w:eastAsia="黑体" w:hAnsi="黑体"/>
          <w:b/>
          <w:sz w:val="21"/>
          <w:szCs w:val="21"/>
        </w:rPr>
      </w:pPr>
      <w:r w:rsidRPr="000C2C71">
        <w:rPr>
          <w:rFonts w:ascii="黑体" w:eastAsia="黑体" w:hAnsi="黑体" w:hint="eastAsia"/>
          <w:b/>
          <w:sz w:val="21"/>
          <w:szCs w:val="21"/>
        </w:rPr>
        <w:t>表3-</w:t>
      </w:r>
      <w:r w:rsidRPr="000C2C71">
        <w:rPr>
          <w:rFonts w:ascii="黑体" w:eastAsia="黑体" w:hAnsi="黑体"/>
          <w:b/>
          <w:sz w:val="21"/>
          <w:szCs w:val="21"/>
        </w:rPr>
        <w:fldChar w:fldCharType="begin"/>
      </w:r>
      <w:r w:rsidRPr="000C2C71">
        <w:rPr>
          <w:rFonts w:ascii="黑体" w:eastAsia="黑体" w:hAnsi="黑体"/>
          <w:b/>
          <w:sz w:val="21"/>
          <w:szCs w:val="21"/>
        </w:rPr>
        <w:instrText xml:space="preserve"> </w:instrText>
      </w:r>
      <w:r w:rsidRPr="000C2C71">
        <w:rPr>
          <w:rFonts w:ascii="黑体" w:eastAsia="黑体" w:hAnsi="黑体" w:hint="eastAsia"/>
          <w:b/>
          <w:sz w:val="21"/>
          <w:szCs w:val="21"/>
        </w:rPr>
        <w:instrText>SEQ 表3- \* ARABIC</w:instrText>
      </w:r>
      <w:r w:rsidRPr="000C2C71">
        <w:rPr>
          <w:rFonts w:ascii="黑体" w:eastAsia="黑体" w:hAnsi="黑体"/>
          <w:b/>
          <w:sz w:val="21"/>
          <w:szCs w:val="21"/>
        </w:rPr>
        <w:instrText xml:space="preserve"> </w:instrText>
      </w:r>
      <w:r w:rsidRPr="000C2C71">
        <w:rPr>
          <w:rFonts w:ascii="黑体" w:eastAsia="黑体" w:hAnsi="黑体"/>
          <w:b/>
          <w:sz w:val="21"/>
          <w:szCs w:val="21"/>
        </w:rPr>
        <w:fldChar w:fldCharType="separate"/>
      </w:r>
      <w:r w:rsidR="001F6B20">
        <w:rPr>
          <w:rFonts w:ascii="黑体" w:eastAsia="黑体" w:hAnsi="黑体"/>
          <w:b/>
          <w:noProof/>
          <w:sz w:val="21"/>
          <w:szCs w:val="21"/>
        </w:rPr>
        <w:t>2</w:t>
      </w:r>
      <w:r w:rsidRPr="000C2C71">
        <w:rPr>
          <w:rFonts w:ascii="黑体" w:eastAsia="黑体" w:hAnsi="黑体"/>
          <w:b/>
          <w:sz w:val="21"/>
          <w:szCs w:val="21"/>
        </w:rPr>
        <w:fldChar w:fldCharType="end"/>
      </w:r>
      <w:r w:rsidRPr="000C2C71">
        <w:rPr>
          <w:rFonts w:ascii="黑体" w:eastAsia="黑体" w:hAnsi="黑体"/>
          <w:b/>
          <w:sz w:val="21"/>
          <w:szCs w:val="21"/>
        </w:rPr>
        <w:t xml:space="preserve"> </w:t>
      </w:r>
      <w:r w:rsidRPr="000C2C71">
        <w:rPr>
          <w:rFonts w:ascii="黑体" w:eastAsia="黑体" w:hAnsi="黑体" w:hint="eastAsia"/>
          <w:b/>
          <w:sz w:val="21"/>
          <w:szCs w:val="21"/>
        </w:rPr>
        <w:t>各时期书目表</w:t>
      </w:r>
    </w:p>
    <w:tbl>
      <w:tblPr>
        <w:tblStyle w:val="ac"/>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6"/>
        <w:gridCol w:w="3216"/>
        <w:gridCol w:w="1656"/>
      </w:tblGrid>
      <w:tr w:rsidR="00612662" w:rsidRPr="00C66148" w:rsidTr="000C1F64">
        <w:trPr>
          <w:jc w:val="center"/>
        </w:trPr>
        <w:tc>
          <w:tcPr>
            <w:tcW w:w="0" w:type="auto"/>
            <w:tcBorders>
              <w:top w:val="single" w:sz="12" w:space="0" w:color="auto"/>
              <w:bottom w:val="single" w:sz="4" w:space="0" w:color="auto"/>
            </w:tcBorders>
          </w:tcPr>
          <w:p w:rsidR="00612662" w:rsidRPr="00C66148" w:rsidRDefault="00612662" w:rsidP="000C1F64">
            <w:pPr>
              <w:rPr>
                <w:sz w:val="24"/>
                <w:szCs w:val="20"/>
              </w:rPr>
            </w:pPr>
            <w:r w:rsidRPr="00C66148">
              <w:rPr>
                <w:sz w:val="24"/>
                <w:szCs w:val="20"/>
              </w:rPr>
              <w:t>时间标签</w:t>
            </w:r>
          </w:p>
        </w:tc>
        <w:tc>
          <w:tcPr>
            <w:tcW w:w="0" w:type="auto"/>
            <w:tcBorders>
              <w:top w:val="single" w:sz="12" w:space="0" w:color="auto"/>
              <w:bottom w:val="single" w:sz="4" w:space="0" w:color="auto"/>
            </w:tcBorders>
          </w:tcPr>
          <w:p w:rsidR="00612662" w:rsidRPr="00C66148" w:rsidRDefault="00612662" w:rsidP="000C1F64">
            <w:pPr>
              <w:jc w:val="center"/>
              <w:rPr>
                <w:sz w:val="24"/>
                <w:szCs w:val="20"/>
              </w:rPr>
            </w:pPr>
            <w:r w:rsidRPr="00C66148">
              <w:rPr>
                <w:sz w:val="24"/>
                <w:szCs w:val="20"/>
              </w:rPr>
              <w:t>书名</w:t>
            </w:r>
          </w:p>
        </w:tc>
        <w:tc>
          <w:tcPr>
            <w:tcW w:w="0" w:type="auto"/>
            <w:tcBorders>
              <w:top w:val="single" w:sz="12" w:space="0" w:color="auto"/>
              <w:bottom w:val="single" w:sz="4" w:space="0" w:color="auto"/>
            </w:tcBorders>
          </w:tcPr>
          <w:p w:rsidR="00612662" w:rsidRPr="00C66148" w:rsidRDefault="00612662" w:rsidP="000C1F64">
            <w:pPr>
              <w:jc w:val="center"/>
              <w:rPr>
                <w:sz w:val="24"/>
                <w:szCs w:val="20"/>
              </w:rPr>
            </w:pPr>
            <w:r w:rsidRPr="00C66148">
              <w:rPr>
                <w:sz w:val="24"/>
                <w:szCs w:val="20"/>
              </w:rPr>
              <w:t>字数（万字）</w:t>
            </w:r>
          </w:p>
        </w:tc>
      </w:tr>
      <w:tr w:rsidR="00612662" w:rsidRPr="00C66148" w:rsidTr="000C1F64">
        <w:trPr>
          <w:trHeight w:val="1388"/>
          <w:jc w:val="center"/>
        </w:trPr>
        <w:tc>
          <w:tcPr>
            <w:tcW w:w="0" w:type="auto"/>
            <w:tcBorders>
              <w:top w:val="single" w:sz="4" w:space="0" w:color="auto"/>
            </w:tcBorders>
            <w:vAlign w:val="center"/>
          </w:tcPr>
          <w:p w:rsidR="00612662" w:rsidRPr="00C66148" w:rsidRDefault="00612662" w:rsidP="000C1F64">
            <w:pPr>
              <w:jc w:val="center"/>
              <w:rPr>
                <w:sz w:val="24"/>
                <w:szCs w:val="20"/>
              </w:rPr>
            </w:pPr>
            <w:r w:rsidRPr="00C66148">
              <w:rPr>
                <w:sz w:val="24"/>
                <w:szCs w:val="20"/>
              </w:rPr>
              <w:t>T1</w:t>
            </w:r>
          </w:p>
        </w:tc>
        <w:tc>
          <w:tcPr>
            <w:tcW w:w="0" w:type="auto"/>
            <w:tcBorders>
              <w:top w:val="single" w:sz="4" w:space="0" w:color="auto"/>
            </w:tcBorders>
            <w:vAlign w:val="center"/>
          </w:tcPr>
          <w:p w:rsidR="00612662" w:rsidRPr="00C66148" w:rsidRDefault="00612662" w:rsidP="000C1F64">
            <w:pPr>
              <w:jc w:val="center"/>
              <w:rPr>
                <w:sz w:val="24"/>
                <w:szCs w:val="20"/>
              </w:rPr>
            </w:pPr>
            <w:r w:rsidRPr="00C66148">
              <w:rPr>
                <w:sz w:val="24"/>
                <w:szCs w:val="20"/>
              </w:rPr>
              <w:t>《春秋公羊传》《论语》</w:t>
            </w:r>
          </w:p>
          <w:p w:rsidR="00612662" w:rsidRPr="00C66148" w:rsidRDefault="00612662" w:rsidP="000C1F64">
            <w:pPr>
              <w:jc w:val="center"/>
              <w:rPr>
                <w:sz w:val="24"/>
                <w:szCs w:val="20"/>
              </w:rPr>
            </w:pPr>
            <w:r w:rsidRPr="00C66148">
              <w:rPr>
                <w:sz w:val="24"/>
                <w:szCs w:val="20"/>
              </w:rPr>
              <w:t>《春秋左传》《国语》</w:t>
            </w:r>
          </w:p>
          <w:p w:rsidR="00612662" w:rsidRPr="00C66148" w:rsidRDefault="00612662" w:rsidP="000C1F64">
            <w:pPr>
              <w:jc w:val="center"/>
              <w:rPr>
                <w:sz w:val="24"/>
                <w:szCs w:val="20"/>
              </w:rPr>
            </w:pPr>
            <w:r w:rsidRPr="00C66148">
              <w:rPr>
                <w:sz w:val="24"/>
                <w:szCs w:val="20"/>
              </w:rPr>
              <w:t>《道德经》《尚书》</w:t>
            </w:r>
          </w:p>
          <w:p w:rsidR="00612662" w:rsidRPr="00C66148" w:rsidRDefault="00612662" w:rsidP="000C1F64">
            <w:pPr>
              <w:jc w:val="center"/>
              <w:rPr>
                <w:sz w:val="24"/>
                <w:szCs w:val="20"/>
              </w:rPr>
            </w:pPr>
            <w:r w:rsidRPr="00C66148">
              <w:rPr>
                <w:sz w:val="24"/>
                <w:szCs w:val="20"/>
              </w:rPr>
              <w:t>《吕氏春秋》</w:t>
            </w:r>
          </w:p>
        </w:tc>
        <w:tc>
          <w:tcPr>
            <w:tcW w:w="0" w:type="auto"/>
            <w:tcBorders>
              <w:top w:val="single" w:sz="4" w:space="0" w:color="auto"/>
            </w:tcBorders>
            <w:vAlign w:val="center"/>
          </w:tcPr>
          <w:p w:rsidR="00612662" w:rsidRPr="00C66148" w:rsidRDefault="00612662" w:rsidP="000C1F64">
            <w:pPr>
              <w:jc w:val="center"/>
              <w:rPr>
                <w:sz w:val="24"/>
                <w:szCs w:val="20"/>
              </w:rPr>
            </w:pPr>
            <w:r w:rsidRPr="00C66148">
              <w:rPr>
                <w:sz w:val="24"/>
                <w:szCs w:val="20"/>
              </w:rPr>
              <w:t>90</w:t>
            </w:r>
          </w:p>
        </w:tc>
      </w:tr>
      <w:tr w:rsidR="00612662" w:rsidRPr="00C66148" w:rsidTr="000C1F64">
        <w:trPr>
          <w:trHeight w:val="1077"/>
          <w:jc w:val="center"/>
        </w:trPr>
        <w:tc>
          <w:tcPr>
            <w:tcW w:w="0" w:type="auto"/>
            <w:vAlign w:val="center"/>
          </w:tcPr>
          <w:p w:rsidR="00612662" w:rsidRPr="00C66148" w:rsidRDefault="00612662" w:rsidP="000C1F64">
            <w:pPr>
              <w:jc w:val="center"/>
              <w:rPr>
                <w:sz w:val="24"/>
                <w:szCs w:val="20"/>
              </w:rPr>
            </w:pPr>
            <w:r w:rsidRPr="00C66148">
              <w:rPr>
                <w:sz w:val="24"/>
                <w:szCs w:val="20"/>
              </w:rPr>
              <w:lastRenderedPageBreak/>
              <w:t>T2</w:t>
            </w:r>
          </w:p>
        </w:tc>
        <w:tc>
          <w:tcPr>
            <w:tcW w:w="0" w:type="auto"/>
            <w:vAlign w:val="center"/>
          </w:tcPr>
          <w:p w:rsidR="00612662" w:rsidRPr="00C66148" w:rsidRDefault="00612662" w:rsidP="000C1F64">
            <w:pPr>
              <w:jc w:val="center"/>
              <w:rPr>
                <w:sz w:val="24"/>
                <w:szCs w:val="20"/>
              </w:rPr>
            </w:pPr>
            <w:r w:rsidRPr="00C66148">
              <w:rPr>
                <w:sz w:val="24"/>
                <w:szCs w:val="20"/>
              </w:rPr>
              <w:t>《</w:t>
            </w:r>
            <w:r w:rsidR="005424E1">
              <w:rPr>
                <w:rFonts w:hint="eastAsia"/>
                <w:sz w:val="24"/>
                <w:szCs w:val="20"/>
              </w:rPr>
              <w:t>孔雀东南飞</w:t>
            </w:r>
            <w:r w:rsidRPr="00C66148">
              <w:rPr>
                <w:sz w:val="24"/>
                <w:szCs w:val="20"/>
              </w:rPr>
              <w:t>》</w:t>
            </w:r>
            <w:r w:rsidR="00D767C3">
              <w:rPr>
                <w:rFonts w:hint="eastAsia"/>
                <w:sz w:val="24"/>
                <w:szCs w:val="20"/>
              </w:rPr>
              <w:t>《太平经》</w:t>
            </w:r>
          </w:p>
          <w:p w:rsidR="0067402D" w:rsidRDefault="00612662" w:rsidP="000C1F64">
            <w:pPr>
              <w:jc w:val="center"/>
              <w:rPr>
                <w:sz w:val="24"/>
                <w:szCs w:val="20"/>
              </w:rPr>
            </w:pPr>
            <w:r w:rsidRPr="00C66148">
              <w:rPr>
                <w:sz w:val="24"/>
                <w:szCs w:val="20"/>
              </w:rPr>
              <w:t>《</w:t>
            </w:r>
            <w:r w:rsidR="00D767C3">
              <w:rPr>
                <w:rFonts w:hint="eastAsia"/>
                <w:sz w:val="24"/>
                <w:szCs w:val="20"/>
              </w:rPr>
              <w:t>申</w:t>
            </w:r>
            <w:r w:rsidR="005424E1">
              <w:rPr>
                <w:rFonts w:hint="eastAsia"/>
                <w:sz w:val="24"/>
                <w:szCs w:val="20"/>
              </w:rPr>
              <w:t>鉴</w:t>
            </w:r>
            <w:r w:rsidRPr="00C66148">
              <w:rPr>
                <w:sz w:val="24"/>
                <w:szCs w:val="20"/>
              </w:rPr>
              <w:t>》</w:t>
            </w:r>
            <w:r w:rsidR="00A650D6">
              <w:rPr>
                <w:rFonts w:hint="eastAsia"/>
                <w:sz w:val="24"/>
                <w:szCs w:val="20"/>
              </w:rPr>
              <w:t>《神农本草经》</w:t>
            </w:r>
          </w:p>
          <w:p w:rsidR="00612662" w:rsidRDefault="0067402D" w:rsidP="000C1F64">
            <w:pPr>
              <w:jc w:val="center"/>
              <w:rPr>
                <w:sz w:val="24"/>
                <w:szCs w:val="20"/>
              </w:rPr>
            </w:pPr>
            <w:r>
              <w:rPr>
                <w:rFonts w:hint="eastAsia"/>
                <w:sz w:val="24"/>
                <w:szCs w:val="20"/>
              </w:rPr>
              <w:t>《东观汉记》《论衡》</w:t>
            </w:r>
          </w:p>
          <w:p w:rsidR="00A650D6" w:rsidRPr="00C66148" w:rsidRDefault="00A650D6" w:rsidP="0067402D">
            <w:pPr>
              <w:jc w:val="center"/>
              <w:rPr>
                <w:sz w:val="24"/>
                <w:szCs w:val="20"/>
              </w:rPr>
            </w:pPr>
            <w:r>
              <w:rPr>
                <w:rFonts w:hint="eastAsia"/>
                <w:sz w:val="24"/>
                <w:szCs w:val="20"/>
              </w:rPr>
              <w:t>《素问》《白虎通义》</w:t>
            </w:r>
          </w:p>
        </w:tc>
        <w:tc>
          <w:tcPr>
            <w:tcW w:w="0" w:type="auto"/>
            <w:vAlign w:val="center"/>
          </w:tcPr>
          <w:p w:rsidR="00612662" w:rsidRPr="00C66148" w:rsidRDefault="0067402D" w:rsidP="000C1F64">
            <w:pPr>
              <w:jc w:val="center"/>
              <w:rPr>
                <w:sz w:val="24"/>
                <w:szCs w:val="20"/>
              </w:rPr>
            </w:pPr>
            <w:r>
              <w:rPr>
                <w:sz w:val="24"/>
                <w:szCs w:val="20"/>
              </w:rPr>
              <w:t>58</w:t>
            </w:r>
          </w:p>
        </w:tc>
      </w:tr>
      <w:tr w:rsidR="00612662" w:rsidRPr="00C66148" w:rsidTr="000C1F64">
        <w:trPr>
          <w:trHeight w:val="1417"/>
          <w:jc w:val="center"/>
        </w:trPr>
        <w:tc>
          <w:tcPr>
            <w:tcW w:w="0" w:type="auto"/>
            <w:vAlign w:val="center"/>
          </w:tcPr>
          <w:p w:rsidR="00612662" w:rsidRPr="00C66148" w:rsidRDefault="00612662" w:rsidP="000C1F64">
            <w:pPr>
              <w:jc w:val="center"/>
              <w:rPr>
                <w:sz w:val="24"/>
                <w:szCs w:val="20"/>
              </w:rPr>
            </w:pPr>
            <w:r w:rsidRPr="00C66148">
              <w:rPr>
                <w:sz w:val="24"/>
                <w:szCs w:val="20"/>
              </w:rPr>
              <w:t>T3</w:t>
            </w:r>
          </w:p>
        </w:tc>
        <w:tc>
          <w:tcPr>
            <w:tcW w:w="0" w:type="auto"/>
            <w:vAlign w:val="center"/>
          </w:tcPr>
          <w:p w:rsidR="00612662" w:rsidRPr="00C66148" w:rsidRDefault="00612662" w:rsidP="000C1F64">
            <w:pPr>
              <w:jc w:val="center"/>
              <w:rPr>
                <w:sz w:val="24"/>
                <w:szCs w:val="20"/>
              </w:rPr>
            </w:pPr>
            <w:r w:rsidRPr="00C66148">
              <w:rPr>
                <w:sz w:val="24"/>
                <w:szCs w:val="20"/>
              </w:rPr>
              <w:t>《洛阳伽蓝记》《颜氏家训》</w:t>
            </w:r>
          </w:p>
          <w:p w:rsidR="00612662" w:rsidRPr="00C66148" w:rsidRDefault="00612662" w:rsidP="000C1F64">
            <w:pPr>
              <w:jc w:val="center"/>
              <w:rPr>
                <w:sz w:val="24"/>
                <w:szCs w:val="20"/>
              </w:rPr>
            </w:pPr>
            <w:r w:rsidRPr="00C66148">
              <w:rPr>
                <w:sz w:val="24"/>
                <w:szCs w:val="20"/>
              </w:rPr>
              <w:t>《齐民要术》《世说新语》</w:t>
            </w:r>
          </w:p>
          <w:p w:rsidR="00612662" w:rsidRPr="00C66148" w:rsidRDefault="00612662" w:rsidP="000C1F64">
            <w:pPr>
              <w:jc w:val="center"/>
              <w:rPr>
                <w:sz w:val="24"/>
                <w:szCs w:val="20"/>
              </w:rPr>
            </w:pPr>
          </w:p>
        </w:tc>
        <w:tc>
          <w:tcPr>
            <w:tcW w:w="0" w:type="auto"/>
            <w:vAlign w:val="center"/>
          </w:tcPr>
          <w:p w:rsidR="00612662" w:rsidRPr="00C66148" w:rsidRDefault="00612662" w:rsidP="000C1F64">
            <w:pPr>
              <w:jc w:val="center"/>
              <w:rPr>
                <w:sz w:val="24"/>
                <w:szCs w:val="20"/>
              </w:rPr>
            </w:pPr>
            <w:r w:rsidRPr="00C66148">
              <w:rPr>
                <w:sz w:val="24"/>
                <w:szCs w:val="20"/>
              </w:rPr>
              <w:t>43</w:t>
            </w:r>
          </w:p>
        </w:tc>
      </w:tr>
      <w:tr w:rsidR="00612662" w:rsidRPr="00C66148" w:rsidTr="000C1F64">
        <w:trPr>
          <w:trHeight w:val="1992"/>
          <w:jc w:val="center"/>
        </w:trPr>
        <w:tc>
          <w:tcPr>
            <w:tcW w:w="0" w:type="auto"/>
            <w:vAlign w:val="center"/>
          </w:tcPr>
          <w:p w:rsidR="00612662" w:rsidRPr="00C66148" w:rsidRDefault="00612662" w:rsidP="000C1F64">
            <w:pPr>
              <w:jc w:val="center"/>
              <w:rPr>
                <w:sz w:val="24"/>
                <w:szCs w:val="20"/>
              </w:rPr>
            </w:pPr>
            <w:r w:rsidRPr="00C66148">
              <w:rPr>
                <w:sz w:val="24"/>
                <w:szCs w:val="20"/>
              </w:rPr>
              <w:t>T4</w:t>
            </w:r>
          </w:p>
        </w:tc>
        <w:tc>
          <w:tcPr>
            <w:tcW w:w="0" w:type="auto"/>
            <w:vAlign w:val="center"/>
          </w:tcPr>
          <w:p w:rsidR="00612662" w:rsidRDefault="00612662" w:rsidP="00243886">
            <w:pPr>
              <w:jc w:val="center"/>
              <w:rPr>
                <w:sz w:val="24"/>
                <w:szCs w:val="20"/>
              </w:rPr>
            </w:pPr>
            <w:r w:rsidRPr="00C66148">
              <w:rPr>
                <w:sz w:val="24"/>
                <w:szCs w:val="20"/>
              </w:rPr>
              <w:t>《大唐三藏取经诗话》</w:t>
            </w:r>
          </w:p>
          <w:p w:rsidR="00243886" w:rsidRDefault="00243886" w:rsidP="00243886">
            <w:pPr>
              <w:jc w:val="center"/>
              <w:rPr>
                <w:sz w:val="24"/>
                <w:szCs w:val="20"/>
              </w:rPr>
            </w:pPr>
            <w:r>
              <w:rPr>
                <w:rFonts w:hint="eastAsia"/>
                <w:sz w:val="24"/>
                <w:szCs w:val="20"/>
              </w:rPr>
              <w:t>《</w:t>
            </w:r>
            <w:r w:rsidRPr="00243886">
              <w:rPr>
                <w:rFonts w:hint="eastAsia"/>
                <w:sz w:val="24"/>
                <w:szCs w:val="20"/>
              </w:rPr>
              <w:t>河南程氐遗书</w:t>
            </w:r>
            <w:r>
              <w:rPr>
                <w:rFonts w:hint="eastAsia"/>
                <w:sz w:val="24"/>
                <w:szCs w:val="20"/>
              </w:rPr>
              <w:t>》</w:t>
            </w:r>
          </w:p>
          <w:p w:rsidR="00243886" w:rsidRPr="00C66148" w:rsidRDefault="00243886" w:rsidP="000C1F64">
            <w:pPr>
              <w:jc w:val="center"/>
              <w:rPr>
                <w:sz w:val="24"/>
                <w:szCs w:val="20"/>
              </w:rPr>
            </w:pPr>
            <w:r>
              <w:rPr>
                <w:rFonts w:hint="eastAsia"/>
                <w:sz w:val="24"/>
                <w:szCs w:val="20"/>
              </w:rPr>
              <w:t>《</w:t>
            </w:r>
            <w:r w:rsidRPr="00243886">
              <w:rPr>
                <w:rFonts w:hint="eastAsia"/>
                <w:sz w:val="24"/>
                <w:szCs w:val="20"/>
              </w:rPr>
              <w:t>进大慧禅师语录奏劄</w:t>
            </w:r>
            <w:r>
              <w:rPr>
                <w:rFonts w:hint="eastAsia"/>
                <w:sz w:val="24"/>
                <w:szCs w:val="20"/>
              </w:rPr>
              <w:t>》</w:t>
            </w:r>
          </w:p>
          <w:p w:rsidR="00612662" w:rsidRPr="00C66148" w:rsidRDefault="00612662" w:rsidP="0004046E">
            <w:pPr>
              <w:jc w:val="center"/>
              <w:rPr>
                <w:sz w:val="24"/>
                <w:szCs w:val="20"/>
              </w:rPr>
            </w:pPr>
            <w:r w:rsidRPr="00C66148">
              <w:rPr>
                <w:sz w:val="24"/>
                <w:szCs w:val="20"/>
              </w:rPr>
              <w:t>《</w:t>
            </w:r>
            <w:r w:rsidR="002056AB">
              <w:rPr>
                <w:rFonts w:hint="eastAsia"/>
                <w:sz w:val="24"/>
                <w:szCs w:val="20"/>
              </w:rPr>
              <w:t>东京梦华录</w:t>
            </w:r>
            <w:r w:rsidRPr="00C66148">
              <w:rPr>
                <w:sz w:val="24"/>
                <w:szCs w:val="20"/>
              </w:rPr>
              <w:t>》</w:t>
            </w:r>
            <w:r w:rsidR="004540E3">
              <w:rPr>
                <w:rFonts w:hint="eastAsia"/>
                <w:sz w:val="24"/>
                <w:szCs w:val="20"/>
              </w:rPr>
              <w:t>《梦溪笔谈》</w:t>
            </w:r>
          </w:p>
        </w:tc>
        <w:tc>
          <w:tcPr>
            <w:tcW w:w="0" w:type="auto"/>
            <w:vAlign w:val="center"/>
          </w:tcPr>
          <w:p w:rsidR="00612662" w:rsidRPr="00C66148" w:rsidRDefault="0064663A" w:rsidP="000C1F64">
            <w:pPr>
              <w:jc w:val="center"/>
              <w:rPr>
                <w:sz w:val="24"/>
                <w:szCs w:val="20"/>
              </w:rPr>
            </w:pPr>
            <w:r>
              <w:rPr>
                <w:sz w:val="24"/>
                <w:szCs w:val="20"/>
              </w:rPr>
              <w:t>57</w:t>
            </w:r>
          </w:p>
        </w:tc>
      </w:tr>
      <w:tr w:rsidR="00612662" w:rsidRPr="00C66148" w:rsidTr="000C1F64">
        <w:trPr>
          <w:trHeight w:val="990"/>
          <w:jc w:val="center"/>
        </w:trPr>
        <w:tc>
          <w:tcPr>
            <w:tcW w:w="0" w:type="auto"/>
            <w:tcBorders>
              <w:bottom w:val="single" w:sz="12" w:space="0" w:color="auto"/>
            </w:tcBorders>
            <w:vAlign w:val="center"/>
          </w:tcPr>
          <w:p w:rsidR="00612662" w:rsidRPr="00C66148" w:rsidRDefault="00612662" w:rsidP="000C1F64">
            <w:pPr>
              <w:jc w:val="center"/>
              <w:rPr>
                <w:sz w:val="24"/>
                <w:szCs w:val="20"/>
              </w:rPr>
            </w:pPr>
            <w:r w:rsidRPr="00C66148">
              <w:rPr>
                <w:sz w:val="24"/>
                <w:szCs w:val="20"/>
              </w:rPr>
              <w:t>T5</w:t>
            </w:r>
          </w:p>
        </w:tc>
        <w:tc>
          <w:tcPr>
            <w:tcW w:w="0" w:type="auto"/>
            <w:tcBorders>
              <w:bottom w:val="single" w:sz="12" w:space="0" w:color="auto"/>
            </w:tcBorders>
            <w:vAlign w:val="center"/>
          </w:tcPr>
          <w:p w:rsidR="00612662" w:rsidRPr="00C66148" w:rsidRDefault="00612662" w:rsidP="000C1F64">
            <w:pPr>
              <w:jc w:val="center"/>
              <w:rPr>
                <w:sz w:val="24"/>
                <w:szCs w:val="20"/>
              </w:rPr>
            </w:pPr>
            <w:r w:rsidRPr="00C66148">
              <w:rPr>
                <w:sz w:val="24"/>
                <w:szCs w:val="20"/>
              </w:rPr>
              <w:t>《红楼梦》</w:t>
            </w:r>
            <w:r w:rsidR="00B47595">
              <w:rPr>
                <w:rFonts w:hint="eastAsia"/>
                <w:sz w:val="24"/>
                <w:szCs w:val="20"/>
              </w:rPr>
              <w:t>《聊斋志异》</w:t>
            </w:r>
          </w:p>
          <w:p w:rsidR="00612662" w:rsidRPr="00C66148" w:rsidRDefault="00612662" w:rsidP="000C1F64">
            <w:pPr>
              <w:jc w:val="center"/>
              <w:rPr>
                <w:sz w:val="24"/>
                <w:szCs w:val="20"/>
              </w:rPr>
            </w:pPr>
            <w:r w:rsidRPr="00C66148">
              <w:rPr>
                <w:sz w:val="24"/>
                <w:szCs w:val="20"/>
              </w:rPr>
              <w:t>《</w:t>
            </w:r>
            <w:r w:rsidR="0055497D" w:rsidRPr="0055497D">
              <w:rPr>
                <w:rFonts w:hint="eastAsia"/>
                <w:sz w:val="24"/>
                <w:szCs w:val="20"/>
              </w:rPr>
              <w:t>欹枕集</w:t>
            </w:r>
            <w:r w:rsidRPr="00C66148">
              <w:rPr>
                <w:sz w:val="24"/>
                <w:szCs w:val="20"/>
              </w:rPr>
              <w:t>》《</w:t>
            </w:r>
            <w:r w:rsidR="0055497D" w:rsidRPr="0055497D">
              <w:rPr>
                <w:rFonts w:hint="eastAsia"/>
                <w:sz w:val="24"/>
                <w:szCs w:val="20"/>
              </w:rPr>
              <w:t>庚巳编</w:t>
            </w:r>
            <w:r w:rsidRPr="00C66148">
              <w:rPr>
                <w:sz w:val="24"/>
                <w:szCs w:val="20"/>
              </w:rPr>
              <w:t>》</w:t>
            </w:r>
          </w:p>
          <w:p w:rsidR="00612662" w:rsidRPr="00C66148" w:rsidRDefault="00612662" w:rsidP="000C1F64">
            <w:pPr>
              <w:jc w:val="center"/>
              <w:rPr>
                <w:sz w:val="24"/>
                <w:szCs w:val="20"/>
              </w:rPr>
            </w:pPr>
            <w:r w:rsidRPr="00C66148">
              <w:rPr>
                <w:sz w:val="24"/>
                <w:szCs w:val="20"/>
              </w:rPr>
              <w:t>《</w:t>
            </w:r>
            <w:r w:rsidR="007301C6" w:rsidRPr="007301C6">
              <w:rPr>
                <w:rFonts w:hint="eastAsia"/>
                <w:sz w:val="24"/>
                <w:szCs w:val="20"/>
              </w:rPr>
              <w:t>清平山堂话本</w:t>
            </w:r>
            <w:r w:rsidRPr="00C66148">
              <w:rPr>
                <w:sz w:val="24"/>
                <w:szCs w:val="20"/>
              </w:rPr>
              <w:t>》</w:t>
            </w:r>
          </w:p>
        </w:tc>
        <w:tc>
          <w:tcPr>
            <w:tcW w:w="0" w:type="auto"/>
            <w:tcBorders>
              <w:bottom w:val="single" w:sz="12" w:space="0" w:color="auto"/>
            </w:tcBorders>
            <w:vAlign w:val="center"/>
          </w:tcPr>
          <w:p w:rsidR="00612662" w:rsidRPr="00C66148" w:rsidRDefault="00E53C43" w:rsidP="000C1F64">
            <w:pPr>
              <w:jc w:val="center"/>
              <w:rPr>
                <w:sz w:val="24"/>
                <w:szCs w:val="20"/>
              </w:rPr>
            </w:pPr>
            <w:r>
              <w:rPr>
                <w:sz w:val="24"/>
                <w:szCs w:val="20"/>
              </w:rPr>
              <w:t>100</w:t>
            </w:r>
          </w:p>
        </w:tc>
      </w:tr>
    </w:tbl>
    <w:p w:rsidR="00612662" w:rsidRPr="00612662" w:rsidRDefault="00612662" w:rsidP="00612662"/>
    <w:p w:rsidR="001108B0" w:rsidRPr="00C66148" w:rsidRDefault="001108B0" w:rsidP="003A472B">
      <w:pPr>
        <w:pStyle w:val="31"/>
      </w:pPr>
      <w:bookmarkStart w:id="36" w:name="_Toc24016446"/>
      <w:r w:rsidRPr="00C66148">
        <w:t>模型结构</w:t>
      </w:r>
      <w:bookmarkEnd w:id="36"/>
    </w:p>
    <w:p w:rsidR="008C4253" w:rsidRPr="00545F3F" w:rsidRDefault="008C4253" w:rsidP="00C84710">
      <w:pPr>
        <w:pStyle w:val="u5"/>
        <w:spacing w:before="24" w:after="24"/>
        <w:ind w:firstLine="480"/>
        <w:rPr>
          <w:rFonts w:cs="Times New Roman"/>
          <w:spacing w:val="8"/>
          <w:kern w:val="0"/>
        </w:rPr>
      </w:pPr>
      <w:r w:rsidRPr="00C84710">
        <w:t>本部分要解决古代</w:t>
      </w:r>
      <w:r w:rsidRPr="00C84710">
        <w:rPr>
          <w:rFonts w:hint="eastAsia"/>
        </w:rPr>
        <w:t>文本</w:t>
      </w:r>
      <w:r w:rsidRPr="00C84710">
        <w:t>时间判定的问题</w:t>
      </w:r>
      <w:r w:rsidRPr="00545F3F">
        <w:rPr>
          <w:rFonts w:cs="Times New Roman"/>
          <w:spacing w:val="8"/>
          <w:kern w:val="0"/>
        </w:rPr>
        <w:t>，首先是获取待判定的一部书籍或者书籍中的一段文本，其字符序列表示为</w:t>
      </w:r>
      <w:r w:rsidRPr="00545F3F">
        <w:rPr>
          <w:rFonts w:cs="Times New Roman"/>
          <w:spacing w:val="8"/>
          <w:kern w:val="0"/>
        </w:rPr>
        <w:t>S</w:t>
      </w:r>
      <w:r w:rsidRPr="00545F3F">
        <w:rPr>
          <w:rFonts w:cs="Times New Roman"/>
          <w:spacing w:val="8"/>
          <w:kern w:val="0"/>
        </w:rPr>
        <w:t>，将此文本送入模型</w:t>
      </w:r>
      <w:r w:rsidRPr="00545F3F">
        <w:rPr>
          <w:rFonts w:cs="Times New Roman"/>
          <w:spacing w:val="8"/>
          <w:kern w:val="0"/>
        </w:rPr>
        <w:t>M</w:t>
      </w:r>
      <w:r w:rsidRPr="00545F3F">
        <w:rPr>
          <w:rFonts w:cs="Times New Roman"/>
          <w:spacing w:val="8"/>
          <w:kern w:val="0"/>
        </w:rPr>
        <w:t>，模型进行计算并输出一个年代标签</w:t>
      </w:r>
      <w:r w:rsidRPr="00545F3F">
        <w:rPr>
          <w:rFonts w:cs="Times New Roman"/>
          <w:spacing w:val="8"/>
          <w:kern w:val="0"/>
        </w:rPr>
        <w:t>T</w:t>
      </w:r>
      <w:r w:rsidRPr="00545F3F">
        <w:rPr>
          <w:rFonts w:cs="Times New Roman"/>
          <w:spacing w:val="8"/>
          <w:kern w:val="0"/>
        </w:rPr>
        <w:t>。</w:t>
      </w:r>
    </w:p>
    <w:p w:rsidR="008C4253" w:rsidRPr="00C66148" w:rsidRDefault="008C4253" w:rsidP="008C4253">
      <w:pPr>
        <w:pStyle w:val="affff2"/>
        <w:ind w:firstLine="480"/>
        <w:rPr>
          <w:rFonts w:cs="Times New Roman"/>
          <w:vanish/>
          <w:specVanish/>
        </w:rPr>
      </w:pPr>
      <w:r w:rsidRPr="00C66148">
        <w:rPr>
          <w:rFonts w:cs="Times New Roman"/>
        </w:rPr>
        <w:tab/>
      </w:r>
      <w:r w:rsidRPr="00C66148">
        <w:rPr>
          <w:rFonts w:cs="Times New Roman"/>
        </w:rPr>
        <w:object w:dxaOrig="1480" w:dyaOrig="279">
          <v:shape id="_x0000_i1026" type="#_x0000_t75" style="width:102pt;height:19.5pt" o:ole="">
            <v:imagedata r:id="rId15" o:title=""/>
          </v:shape>
          <o:OLEObject Type="Embed" ProgID="Equation.DSMT4" ShapeID="_x0000_i1026" DrawAspect="Content" ObjectID="_1634844120" r:id="rId16"/>
        </w:object>
      </w:r>
      <w:r w:rsidRPr="00C66148">
        <w:rPr>
          <w:rFonts w:cs="Times New Roman"/>
        </w:rPr>
        <w:tab/>
      </w:r>
    </w:p>
    <w:p w:rsidR="008C4253" w:rsidRPr="00C66148" w:rsidRDefault="008C4253" w:rsidP="008C4253">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001F6B20">
        <w:rPr>
          <w:rFonts w:ascii="Times New Roman" w:hAnsi="Times New Roman" w:cs="Times New Roman"/>
          <w:noProof/>
        </w:rPr>
        <w:t>1</w:t>
      </w:r>
      <w:r w:rsidRPr="00C66148">
        <w:rPr>
          <w:rFonts w:ascii="Times New Roman" w:hAnsi="Times New Roman" w:cs="Times New Roman"/>
        </w:rPr>
        <w:fldChar w:fldCharType="end"/>
      </w:r>
      <w:r w:rsidRPr="00C66148">
        <w:rPr>
          <w:rFonts w:ascii="Times New Roman" w:hAnsi="Times New Roman" w:cs="Times New Roman"/>
        </w:rPr>
        <w:t>)</w:t>
      </w:r>
    </w:p>
    <w:p w:rsidR="008C4253" w:rsidRPr="00C66148" w:rsidRDefault="008C4253" w:rsidP="008C4253">
      <w:pPr>
        <w:pStyle w:val="affff2"/>
        <w:ind w:firstLine="480"/>
        <w:rPr>
          <w:rFonts w:cs="Times New Roman"/>
          <w:vanish/>
          <w:specVanish/>
        </w:rPr>
      </w:pPr>
      <w:r w:rsidRPr="00C66148">
        <w:rPr>
          <w:rFonts w:cs="Times New Roman"/>
        </w:rPr>
        <w:tab/>
      </w:r>
      <w:r w:rsidRPr="00C66148">
        <w:rPr>
          <w:rFonts w:cs="Times New Roman"/>
          <w:position w:val="-10"/>
          <w:sz w:val="36"/>
        </w:rPr>
        <w:object w:dxaOrig="2020" w:dyaOrig="279">
          <v:shape id="_x0000_i1027" type="#_x0000_t75" style="width:138.75pt;height:19.5pt" o:ole="">
            <v:imagedata r:id="rId17" o:title=""/>
          </v:shape>
          <o:OLEObject Type="Embed" ProgID="Equation.DSMT4" ShapeID="_x0000_i1027" DrawAspect="Content" ObjectID="_1634844121" r:id="rId18"/>
        </w:object>
      </w:r>
      <w:r w:rsidRPr="00C66148">
        <w:rPr>
          <w:rFonts w:cs="Times New Roman"/>
        </w:rPr>
        <w:tab/>
      </w:r>
    </w:p>
    <w:p w:rsidR="008C4253" w:rsidRPr="00C66148" w:rsidRDefault="008C4253" w:rsidP="008C4253">
      <w:pPr>
        <w:pStyle w:val="affa"/>
        <w:keepNext/>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001F6B20">
        <w:rPr>
          <w:rFonts w:ascii="Times New Roman" w:hAnsi="Times New Roman" w:cs="Times New Roman"/>
          <w:noProof/>
        </w:rPr>
        <w:t>2</w:t>
      </w:r>
      <w:r w:rsidRPr="00C66148">
        <w:rPr>
          <w:rFonts w:ascii="Times New Roman" w:hAnsi="Times New Roman" w:cs="Times New Roman"/>
        </w:rPr>
        <w:fldChar w:fldCharType="end"/>
      </w:r>
      <w:r w:rsidRPr="00C66148">
        <w:rPr>
          <w:rFonts w:ascii="Times New Roman" w:hAnsi="Times New Roman" w:cs="Times New Roman"/>
        </w:rPr>
        <w:t>)</w:t>
      </w:r>
    </w:p>
    <w:p w:rsidR="008C4253" w:rsidRPr="00C66148" w:rsidRDefault="00D04FED" w:rsidP="008C4253">
      <w:pPr>
        <w:pStyle w:val="u5"/>
        <w:keepNext/>
        <w:spacing w:before="24" w:after="24"/>
        <w:ind w:firstLine="480"/>
        <w:jc w:val="center"/>
        <w:rPr>
          <w:rFonts w:cs="Times New Roman"/>
        </w:rPr>
      </w:pPr>
      <w:r w:rsidRPr="00C66148">
        <w:rPr>
          <w:rFonts w:cs="Times New Roman"/>
        </w:rPr>
        <w:object w:dxaOrig="3120" w:dyaOrig="4501">
          <v:shape id="_x0000_i1028" type="#_x0000_t75" style="width:193.5pt;height:278.25pt" o:ole="">
            <v:imagedata r:id="rId19" o:title=""/>
          </v:shape>
          <o:OLEObject Type="Embed" ProgID="Visio.Drawing.15" ShapeID="_x0000_i1028" DrawAspect="Content" ObjectID="_1634844122" r:id="rId20"/>
        </w:object>
      </w:r>
    </w:p>
    <w:p w:rsidR="008C4253" w:rsidRPr="00C66148" w:rsidRDefault="008C4253" w:rsidP="008C4253">
      <w:pPr>
        <w:pStyle w:val="u5"/>
        <w:spacing w:beforeLines="50" w:before="120" w:afterLines="150" w:after="360" w:line="360" w:lineRule="auto"/>
        <w:ind w:firstLineChars="177" w:firstLine="373"/>
        <w:jc w:val="center"/>
        <w:rPr>
          <w:rFonts w:cs="Times New Roman"/>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1F6B20">
        <w:rPr>
          <w:rFonts w:ascii="黑体" w:eastAsia="黑体" w:hAnsi="黑体"/>
          <w:b/>
          <w:noProof/>
          <w:sz w:val="21"/>
          <w:szCs w:val="21"/>
        </w:rPr>
        <w:t>1</w:t>
      </w:r>
      <w:r w:rsidRPr="00BE6BD8">
        <w:rPr>
          <w:rFonts w:ascii="黑体" w:eastAsia="黑体" w:hAnsi="黑体"/>
          <w:b/>
          <w:sz w:val="21"/>
          <w:szCs w:val="21"/>
        </w:rPr>
        <w:fldChar w:fldCharType="end"/>
      </w:r>
      <w:r w:rsidRPr="00BE6BD8">
        <w:rPr>
          <w:rFonts w:ascii="黑体" w:eastAsia="黑体" w:hAnsi="黑体"/>
          <w:b/>
          <w:sz w:val="21"/>
          <w:szCs w:val="21"/>
        </w:rPr>
        <w:t xml:space="preserve"> 古代文本断代模型结构框图</w:t>
      </w:r>
    </w:p>
    <w:p w:rsidR="008C4253" w:rsidRPr="00005F35" w:rsidRDefault="00005F35" w:rsidP="00005F35">
      <w:pPr>
        <w:pStyle w:val="u5"/>
        <w:spacing w:before="24" w:after="24"/>
        <w:ind w:firstLine="480"/>
        <w:rPr>
          <w:rFonts w:cs="Times New Roman"/>
        </w:rPr>
      </w:pPr>
      <w:r w:rsidRPr="00C66148">
        <w:rPr>
          <w:rFonts w:cs="Times New Roman"/>
        </w:rPr>
        <w:t>这个过程中有以下几点关键技术需要注意，文本序列的向量化表示</w:t>
      </w:r>
      <w:r w:rsidR="00221300">
        <w:rPr>
          <w:rFonts w:cs="Times New Roman"/>
        </w:rPr>
        <w:fldChar w:fldCharType="begin"/>
      </w:r>
      <w:r w:rsidR="00221300">
        <w:rPr>
          <w:rFonts w:cs="Times New Roman"/>
        </w:rPr>
        <w:instrText xml:space="preserve"> REF _Ref24009253 \r \h </w:instrText>
      </w:r>
      <w:r w:rsidR="003975A3">
        <w:rPr>
          <w:rFonts w:cs="Times New Roman"/>
        </w:rPr>
        <w:instrText xml:space="preserve"> \* MERGEFORMAT </w:instrText>
      </w:r>
      <w:r w:rsidR="00221300">
        <w:rPr>
          <w:rFonts w:cs="Times New Roman"/>
        </w:rPr>
      </w:r>
      <w:r w:rsidR="00221300">
        <w:rPr>
          <w:rFonts w:cs="Times New Roman"/>
        </w:rPr>
        <w:fldChar w:fldCharType="separate"/>
      </w:r>
      <w:r w:rsidR="001F6B20" w:rsidRPr="001F6B20">
        <w:rPr>
          <w:rFonts w:cs="Times New Roman"/>
          <w:vertAlign w:val="superscript"/>
        </w:rPr>
        <w:t>[68]</w:t>
      </w:r>
      <w:r w:rsidR="001F6B20">
        <w:rPr>
          <w:rFonts w:cs="Times New Roman"/>
        </w:rPr>
        <w:t xml:space="preserve"> </w:t>
      </w:r>
      <w:r w:rsidR="00221300">
        <w:rPr>
          <w:rFonts w:cs="Times New Roman"/>
        </w:rPr>
        <w:fldChar w:fldCharType="end"/>
      </w:r>
      <w:r w:rsidRPr="00C66148">
        <w:rPr>
          <w:rFonts w:cs="Times New Roman"/>
        </w:rPr>
        <w:t>、</w:t>
      </w:r>
      <w:r w:rsidRPr="00C84710">
        <w:t>模型总体结构和以及长短期记忆神经网络记忆单元结构</w:t>
      </w:r>
      <w:r w:rsidRPr="00C66148">
        <w:rPr>
          <w:rFonts w:cs="Times New Roman"/>
        </w:rPr>
        <w:t>。古代文本断代模型的结构框图如</w:t>
      </w:r>
      <w:r>
        <w:rPr>
          <w:rFonts w:cs="Times New Roman" w:hint="eastAsia"/>
        </w:rPr>
        <w:t>图</w:t>
      </w:r>
      <w:r>
        <w:rPr>
          <w:rFonts w:cs="Times New Roman" w:hint="eastAsia"/>
        </w:rPr>
        <w:t>3-</w:t>
      </w:r>
      <w:r>
        <w:rPr>
          <w:rFonts w:cs="Times New Roman"/>
        </w:rPr>
        <w:t>1</w:t>
      </w:r>
      <w:r>
        <w:rPr>
          <w:rFonts w:cs="Times New Roman"/>
        </w:rPr>
        <w:t>所示</w:t>
      </w:r>
      <w:r>
        <w:rPr>
          <w:rFonts w:cs="Times New Roman" w:hint="eastAsia"/>
        </w:rPr>
        <w:t>。</w:t>
      </w:r>
    </w:p>
    <w:p w:rsidR="00854A67" w:rsidRPr="00C66148" w:rsidRDefault="00810903" w:rsidP="008C4253">
      <w:pPr>
        <w:pStyle w:val="u5"/>
        <w:spacing w:before="24" w:after="24"/>
        <w:ind w:firstLine="480"/>
        <w:rPr>
          <w:rFonts w:cs="Times New Roman"/>
        </w:rPr>
      </w:pPr>
      <w:r w:rsidRPr="00C66148">
        <w:rPr>
          <w:rFonts w:cs="Times New Roman"/>
        </w:rPr>
        <w:t>古籍断代模型接收</w:t>
      </w:r>
      <w:r w:rsidR="004953B9" w:rsidRPr="00C66148">
        <w:rPr>
          <w:rFonts w:cs="Times New Roman"/>
        </w:rPr>
        <w:t>一段古代文本作为输入送入模型，文本首先被送入嵌</w:t>
      </w:r>
      <w:r w:rsidR="001108B0" w:rsidRPr="00C66148">
        <w:rPr>
          <w:rFonts w:cs="Times New Roman"/>
        </w:rPr>
        <w:t>入层使模型获得该段文本的向量化表示。然后字符的嵌入向量</w:t>
      </w:r>
      <w:r w:rsidR="00C118CE" w:rsidRPr="00C66148">
        <w:rPr>
          <w:rFonts w:cs="Times New Roman"/>
        </w:rPr>
        <w:t>被</w:t>
      </w:r>
      <w:r w:rsidR="001108B0" w:rsidRPr="00C66148">
        <w:rPr>
          <w:rFonts w:cs="Times New Roman"/>
        </w:rPr>
        <w:t>逐字送入</w:t>
      </w:r>
      <w:r w:rsidR="00C118CE" w:rsidRPr="00C66148">
        <w:rPr>
          <w:rFonts w:cs="Times New Roman"/>
        </w:rPr>
        <w:t>双层</w:t>
      </w:r>
      <w:r w:rsidR="001108B0" w:rsidRPr="00C66148">
        <w:rPr>
          <w:rFonts w:cs="Times New Roman"/>
        </w:rPr>
        <w:t>LSTM</w:t>
      </w:r>
      <w:r w:rsidR="001108B0" w:rsidRPr="00C66148">
        <w:rPr>
          <w:rFonts w:cs="Times New Roman"/>
        </w:rPr>
        <w:t>神经网络层中分别计算正向和反向的隐藏向量。最终将两个隐藏向量串联送入输出层</w:t>
      </w:r>
      <w:r w:rsidR="00DD3082" w:rsidRPr="00C66148">
        <w:rPr>
          <w:rFonts w:cs="Times New Roman"/>
        </w:rPr>
        <w:t>计算</w:t>
      </w:r>
      <w:r w:rsidR="001108B0" w:rsidRPr="00C66148">
        <w:rPr>
          <w:rFonts w:cs="Times New Roman"/>
        </w:rPr>
        <w:t>出最终的预测结果。模型的细节如图</w:t>
      </w:r>
      <w:r w:rsidR="00D04FED">
        <w:rPr>
          <w:rFonts w:cs="Times New Roman" w:hint="eastAsia"/>
        </w:rPr>
        <w:t>3</w:t>
      </w:r>
      <w:r w:rsidR="00D04FED">
        <w:rPr>
          <w:rFonts w:cs="Times New Roman"/>
        </w:rPr>
        <w:t>-2</w:t>
      </w:r>
      <w:r w:rsidR="001108B0" w:rsidRPr="00C66148">
        <w:rPr>
          <w:rFonts w:cs="Times New Roman"/>
        </w:rPr>
        <w:t>所示：</w:t>
      </w:r>
      <w:r w:rsidR="000D375D" w:rsidRPr="00C66148">
        <w:rPr>
          <w:rFonts w:cs="Times New Roman"/>
        </w:rPr>
        <w:object w:dxaOrig="14191" w:dyaOrig="13486" w14:anchorId="005585CB">
          <v:shape id="_x0000_i1029" type="#_x0000_t75" style="width:428.25pt;height:453pt" o:ole="">
            <v:imagedata r:id="rId21" o:title="" cropleft="4082f" cropright="1675f"/>
          </v:shape>
          <o:OLEObject Type="Embed" ProgID="Visio.Drawing.15" ShapeID="_x0000_i1029" DrawAspect="Content" ObjectID="_1634844123" r:id="rId22"/>
        </w:object>
      </w:r>
    </w:p>
    <w:p w:rsidR="00854A67" w:rsidRPr="00BE6BD8" w:rsidRDefault="00854A67"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1F6B20">
        <w:rPr>
          <w:rFonts w:ascii="黑体" w:eastAsia="黑体" w:hAnsi="黑体"/>
          <w:b/>
          <w:noProof/>
          <w:sz w:val="21"/>
          <w:szCs w:val="21"/>
        </w:rPr>
        <w:t>2</w:t>
      </w:r>
      <w:r w:rsidRPr="00BE6BD8">
        <w:rPr>
          <w:rFonts w:ascii="黑体" w:eastAsia="黑体" w:hAnsi="黑体"/>
          <w:b/>
          <w:sz w:val="21"/>
          <w:szCs w:val="21"/>
        </w:rPr>
        <w:fldChar w:fldCharType="end"/>
      </w:r>
      <w:r w:rsidR="00556235" w:rsidRPr="00BE6BD8">
        <w:rPr>
          <w:rFonts w:ascii="黑体" w:eastAsia="黑体" w:hAnsi="黑体"/>
          <w:b/>
          <w:sz w:val="21"/>
          <w:szCs w:val="21"/>
        </w:rPr>
        <w:t xml:space="preserve"> 古籍断代模型</w:t>
      </w:r>
      <w:r w:rsidR="00556235" w:rsidRPr="00BE6BD8">
        <w:rPr>
          <w:rFonts w:ascii="黑体" w:eastAsia="黑体" w:hAnsi="黑体" w:hint="eastAsia"/>
          <w:b/>
          <w:sz w:val="21"/>
          <w:szCs w:val="21"/>
        </w:rPr>
        <w:t>结构图</w:t>
      </w:r>
    </w:p>
    <w:p w:rsidR="001108B0" w:rsidRPr="00C66148" w:rsidRDefault="001108B0" w:rsidP="00BD4433">
      <w:pPr>
        <w:pStyle w:val="u5"/>
        <w:spacing w:before="24" w:after="24"/>
        <w:ind w:firstLine="480"/>
        <w:rPr>
          <w:rFonts w:cs="Times New Roman"/>
        </w:rPr>
      </w:pPr>
      <w:r w:rsidRPr="00C66148">
        <w:rPr>
          <w:rFonts w:cs="Times New Roman"/>
        </w:rPr>
        <w:t>模型</w:t>
      </w:r>
      <w:r w:rsidR="003700D0" w:rsidRPr="00C66148">
        <w:rPr>
          <w:rFonts w:cs="Times New Roman"/>
        </w:rPr>
        <w:t>主要</w:t>
      </w:r>
      <w:r w:rsidRPr="00C66148">
        <w:rPr>
          <w:rFonts w:cs="Times New Roman"/>
        </w:rPr>
        <w:t>分为三层，嵌入层、</w:t>
      </w:r>
      <w:r w:rsidRPr="00C66148">
        <w:rPr>
          <w:rFonts w:cs="Times New Roman"/>
        </w:rPr>
        <w:t>LSTM</w:t>
      </w:r>
      <w:r w:rsidRPr="00C66148">
        <w:rPr>
          <w:rFonts w:cs="Times New Roman"/>
        </w:rPr>
        <w:t>神经网络层和输出层。</w:t>
      </w:r>
      <w:r w:rsidR="00A715CA" w:rsidRPr="00C66148">
        <w:rPr>
          <w:rFonts w:cs="Times New Roman"/>
        </w:rPr>
        <w:t>其中</w:t>
      </w:r>
      <w:r w:rsidRPr="00C66148">
        <w:rPr>
          <w:rFonts w:cs="Times New Roman"/>
        </w:rPr>
        <w:t>嵌入层</w:t>
      </w:r>
      <w:r w:rsidR="00D511B1" w:rsidRPr="00C66148">
        <w:rPr>
          <w:rFonts w:cs="Times New Roman"/>
        </w:rPr>
        <w:t>使用的</w:t>
      </w:r>
      <w:r w:rsidRPr="00C66148">
        <w:rPr>
          <w:rFonts w:cs="Times New Roman"/>
        </w:rPr>
        <w:t>是</w:t>
      </w:r>
      <w:r w:rsidRPr="00C66148">
        <w:rPr>
          <w:rFonts w:cs="Times New Roman"/>
        </w:rPr>
        <w:t>word2vec</w:t>
      </w:r>
      <w:r w:rsidRPr="00C66148">
        <w:rPr>
          <w:rFonts w:cs="Times New Roman"/>
        </w:rPr>
        <w:t>中的</w:t>
      </w:r>
      <w:r w:rsidRPr="00C66148">
        <w:rPr>
          <w:rFonts w:cs="Times New Roman"/>
        </w:rPr>
        <w:t>CBOW</w:t>
      </w:r>
      <w:r w:rsidR="00A715CA" w:rsidRPr="00C66148">
        <w:rPr>
          <w:rFonts w:cs="Times New Roman"/>
        </w:rPr>
        <w:t>模型，即</w:t>
      </w:r>
      <w:r w:rsidRPr="00C66148">
        <w:rPr>
          <w:rFonts w:cs="Times New Roman"/>
        </w:rPr>
        <w:t>通过文本上下文预测中间字的方式实现中间字的向量表示</w:t>
      </w:r>
      <w:r w:rsidR="00A715CA" w:rsidRPr="00C66148">
        <w:rPr>
          <w:rFonts w:cs="Times New Roman"/>
        </w:rPr>
        <w:t>；神经网络层使用双</w:t>
      </w:r>
      <w:r w:rsidRPr="00C66148">
        <w:rPr>
          <w:rFonts w:cs="Times New Roman"/>
        </w:rPr>
        <w:t>层反向的</w:t>
      </w:r>
      <w:r w:rsidRPr="00C66148">
        <w:rPr>
          <w:rFonts w:cs="Times New Roman"/>
        </w:rPr>
        <w:t>LSTM</w:t>
      </w:r>
      <w:r w:rsidRPr="00C66148">
        <w:rPr>
          <w:rFonts w:cs="Times New Roman"/>
        </w:rPr>
        <w:t>作为主体，第一层接受文本的正向输入，</w:t>
      </w:r>
      <w:r w:rsidRPr="00C84710">
        <w:t>输出一个隐藏层向量</w:t>
      </w:r>
      <w:r w:rsidR="00D04FED" w:rsidRPr="00C66148">
        <w:rPr>
          <w:rFonts w:cs="Times New Roman"/>
          <w:position w:val="-10"/>
          <w:sz w:val="36"/>
        </w:rPr>
        <w:object w:dxaOrig="200" w:dyaOrig="279">
          <v:shape id="_x0000_i1030" type="#_x0000_t75" style="width:13.5pt;height:19.5pt" o:ole="">
            <v:imagedata r:id="rId23" o:title=""/>
          </v:shape>
          <o:OLEObject Type="Embed" ProgID="Equation.DSMT4" ShapeID="_x0000_i1030" DrawAspect="Content" ObjectID="_1634844124" r:id="rId24"/>
        </w:object>
      </w:r>
      <w:r w:rsidRPr="00C66148">
        <w:rPr>
          <w:rFonts w:cs="Times New Roman"/>
        </w:rPr>
        <w:t>，</w:t>
      </w:r>
      <w:r w:rsidR="00A715CA" w:rsidRPr="00C66148">
        <w:rPr>
          <w:rFonts w:cs="Times New Roman"/>
        </w:rPr>
        <w:t>第二</w:t>
      </w:r>
      <w:r w:rsidRPr="00C66148">
        <w:rPr>
          <w:rFonts w:cs="Times New Roman"/>
        </w:rPr>
        <w:t>层接受文本的逆向输入，输出一个隐藏层向量</w:t>
      </w:r>
      <w:r w:rsidR="00024252" w:rsidRPr="00C66148">
        <w:rPr>
          <w:rFonts w:cs="Times New Roman"/>
          <w:position w:val="-10"/>
          <w:sz w:val="36"/>
        </w:rPr>
        <w:object w:dxaOrig="220" w:dyaOrig="279">
          <v:shape id="_x0000_i1031" type="#_x0000_t75" style="width:15pt;height:19.5pt" o:ole="">
            <v:imagedata r:id="rId25" o:title=""/>
          </v:shape>
          <o:OLEObject Type="Embed" ProgID="Equation.DSMT4" ShapeID="_x0000_i1031" DrawAspect="Content" ObjectID="_1634844125" r:id="rId26"/>
        </w:object>
      </w:r>
      <w:r w:rsidRPr="00C66148">
        <w:rPr>
          <w:rFonts w:cs="Times New Roman"/>
        </w:rPr>
        <w:t>，然后将两个向量串联，由于</w:t>
      </w:r>
      <w:r w:rsidRPr="00C66148">
        <w:rPr>
          <w:rFonts w:cs="Times New Roman"/>
        </w:rPr>
        <w:t>LSTM</w:t>
      </w:r>
      <w:r w:rsidR="00F344FF" w:rsidRPr="00C66148">
        <w:rPr>
          <w:rFonts w:cs="Times New Roman"/>
        </w:rPr>
        <w:t>具有记忆上文信息的能力，因此两个隐藏向量</w:t>
      </w:r>
      <w:r w:rsidR="001A0A77" w:rsidRPr="00C66148">
        <w:rPr>
          <w:rFonts w:cs="Times New Roman"/>
        </w:rPr>
        <w:t>相当于</w:t>
      </w:r>
      <w:r w:rsidR="000A52D5" w:rsidRPr="00C66148">
        <w:rPr>
          <w:rFonts w:cs="Times New Roman"/>
        </w:rPr>
        <w:t>将</w:t>
      </w:r>
      <w:r w:rsidR="001A0A77" w:rsidRPr="00C66148">
        <w:rPr>
          <w:rFonts w:cs="Times New Roman"/>
        </w:rPr>
        <w:t>全文信息编码成</w:t>
      </w:r>
      <w:r w:rsidR="000A52D5" w:rsidRPr="00C66148">
        <w:rPr>
          <w:rFonts w:cs="Times New Roman"/>
        </w:rPr>
        <w:t>一个</w:t>
      </w:r>
      <w:r w:rsidR="001A0A77" w:rsidRPr="00C66148">
        <w:rPr>
          <w:rFonts w:cs="Times New Roman"/>
        </w:rPr>
        <w:t>向量表示；输出层为一个全连接网络，用于将</w:t>
      </w:r>
      <w:r w:rsidR="000A52D5" w:rsidRPr="00C66148">
        <w:rPr>
          <w:rFonts w:cs="Times New Roman"/>
        </w:rPr>
        <w:t>上层得到的向量进行解码、计算，输出相应的预测年代。</w:t>
      </w:r>
      <w:r w:rsidR="00385B49" w:rsidRPr="00C66148">
        <w:rPr>
          <w:rFonts w:cs="Times New Roman"/>
        </w:rPr>
        <w:t>下面</w:t>
      </w:r>
      <w:r w:rsidR="00E94AD6" w:rsidRPr="00C66148">
        <w:rPr>
          <w:rFonts w:cs="Times New Roman"/>
        </w:rPr>
        <w:t>本文</w:t>
      </w:r>
      <w:r w:rsidR="00385B49" w:rsidRPr="00C66148">
        <w:rPr>
          <w:rFonts w:cs="Times New Roman"/>
        </w:rPr>
        <w:t>将对模型的三层结构进行详细的介绍。</w:t>
      </w:r>
    </w:p>
    <w:p w:rsidR="001108B0" w:rsidRPr="00C66148" w:rsidRDefault="001108B0" w:rsidP="00757067">
      <w:pPr>
        <w:pStyle w:val="41"/>
      </w:pPr>
      <w:r w:rsidRPr="00C66148">
        <w:lastRenderedPageBreak/>
        <w:t>嵌入层</w:t>
      </w:r>
    </w:p>
    <w:p w:rsidR="008E7E0C" w:rsidRPr="00C66148" w:rsidRDefault="001108B0" w:rsidP="00384B96">
      <w:pPr>
        <w:pStyle w:val="u5"/>
        <w:spacing w:before="24" w:after="24"/>
        <w:ind w:firstLine="480"/>
        <w:rPr>
          <w:rFonts w:cs="Times New Roman"/>
        </w:rPr>
      </w:pPr>
      <w:r w:rsidRPr="00C66148">
        <w:rPr>
          <w:rFonts w:cs="Times New Roman"/>
        </w:rPr>
        <w:t>在式</w:t>
      </w:r>
      <w:r w:rsidRPr="00C66148">
        <w:rPr>
          <w:rFonts w:cs="Times New Roman"/>
        </w:rPr>
        <w:t>1</w:t>
      </w:r>
      <w:r w:rsidRPr="00C66148">
        <w:rPr>
          <w:rFonts w:cs="Times New Roman"/>
        </w:rPr>
        <w:t>中，</w:t>
      </w:r>
      <w:r w:rsidRPr="00C84710">
        <w:t>文本字符序列</w:t>
      </w:r>
      <w:r w:rsidR="000446A4" w:rsidRPr="00C66148">
        <w:rPr>
          <w:rFonts w:cs="Times New Roman"/>
          <w:position w:val="-10"/>
          <w:sz w:val="36"/>
        </w:rPr>
        <w:object w:dxaOrig="1480" w:dyaOrig="279" w14:anchorId="031FFBD5">
          <v:shape id="_x0000_i1032" type="#_x0000_t75" style="width:102pt;height:19.5pt" o:ole="">
            <v:imagedata r:id="rId27" o:title=""/>
          </v:shape>
          <o:OLEObject Type="Embed" ProgID="Equation.DSMT4" ShapeID="_x0000_i1032" DrawAspect="Content" ObjectID="_1634844126" r:id="rId28"/>
        </w:object>
      </w:r>
      <w:r w:rsidRPr="00C66148">
        <w:rPr>
          <w:rFonts w:cs="Times New Roman"/>
        </w:rPr>
        <w:t>仍是人类所能阅读的文字形式，</w:t>
      </w:r>
      <w:r w:rsidR="0016770F" w:rsidRPr="00C66148">
        <w:rPr>
          <w:rFonts w:cs="Times New Roman"/>
          <w:position w:val="-10"/>
          <w:sz w:val="36"/>
        </w:rPr>
        <w:object w:dxaOrig="1180" w:dyaOrig="279" w14:anchorId="6D08F5D6">
          <v:shape id="_x0000_i1033" type="#_x0000_t75" style="width:81pt;height:19.5pt" o:ole="">
            <v:imagedata r:id="rId29" o:title=""/>
          </v:shape>
          <o:OLEObject Type="Embed" ProgID="Equation.DSMT4" ShapeID="_x0000_i1033" DrawAspect="Content" ObjectID="_1634844127" r:id="rId30"/>
        </w:object>
      </w:r>
      <w:r w:rsidR="001122BC" w:rsidRPr="00C66148">
        <w:rPr>
          <w:rFonts w:cs="Times New Roman"/>
        </w:rPr>
        <w:t>等为一系列汉字</w:t>
      </w:r>
      <w:r w:rsidR="00280EDB" w:rsidRPr="00C66148">
        <w:rPr>
          <w:rFonts w:cs="Times New Roman"/>
        </w:rPr>
        <w:t>的有序组合</w:t>
      </w:r>
      <w:r w:rsidR="001122BC" w:rsidRPr="00C66148">
        <w:rPr>
          <w:rFonts w:cs="Times New Roman"/>
        </w:rPr>
        <w:t>，</w:t>
      </w:r>
      <w:r w:rsidRPr="00C66148">
        <w:rPr>
          <w:rFonts w:cs="Times New Roman"/>
        </w:rPr>
        <w:t>式</w:t>
      </w:r>
      <w:r w:rsidRPr="00C66148">
        <w:rPr>
          <w:rFonts w:cs="Times New Roman"/>
        </w:rPr>
        <w:t>2</w:t>
      </w:r>
      <w:r w:rsidRPr="00C66148">
        <w:rPr>
          <w:rFonts w:cs="Times New Roman"/>
        </w:rPr>
        <w:t>中</w:t>
      </w:r>
      <w:r w:rsidR="004C0804" w:rsidRPr="00C66148">
        <w:rPr>
          <w:rFonts w:cs="Times New Roman"/>
          <w:position w:val="-8"/>
          <w:sz w:val="36"/>
        </w:rPr>
        <w:object w:dxaOrig="200" w:dyaOrig="220">
          <v:shape id="_x0000_i1034" type="#_x0000_t75" style="width:13.5pt;height:15pt" o:ole="">
            <v:imagedata r:id="rId31" o:title=""/>
          </v:shape>
          <o:OLEObject Type="Embed" ProgID="Equation.DSMT4" ShapeID="_x0000_i1034" DrawAspect="Content" ObjectID="_1634844128" r:id="rId32"/>
        </w:object>
      </w:r>
      <w:r w:rsidRPr="00C66148">
        <w:rPr>
          <w:rFonts w:cs="Times New Roman"/>
        </w:rPr>
        <w:t>映射的作用是将人类所能理解的文字序列形式的</w:t>
      </w:r>
      <w:r w:rsidR="0016770F" w:rsidRPr="00C66148">
        <w:rPr>
          <w:rFonts w:cs="Times New Roman"/>
          <w:position w:val="-6"/>
          <w:sz w:val="36"/>
        </w:rPr>
        <w:object w:dxaOrig="180" w:dyaOrig="240" w14:anchorId="2E30A8F9">
          <v:shape id="_x0000_i1035" type="#_x0000_t75" style="width:12pt;height:16.5pt" o:ole="">
            <v:imagedata r:id="rId33" o:title=""/>
          </v:shape>
          <o:OLEObject Type="Embed" ProgID="Equation.DSMT4" ShapeID="_x0000_i1035" DrawAspect="Content" ObjectID="_1634844129" r:id="rId34"/>
        </w:object>
      </w:r>
      <w:r w:rsidRPr="00C66148">
        <w:rPr>
          <w:rFonts w:cs="Times New Roman"/>
        </w:rPr>
        <w:t>转化成计算机所能理解的向量化表示</w:t>
      </w:r>
      <w:r w:rsidR="0016770F" w:rsidRPr="00C66148">
        <w:rPr>
          <w:rFonts w:cs="Times New Roman"/>
          <w:position w:val="-6"/>
          <w:sz w:val="36"/>
        </w:rPr>
        <w:object w:dxaOrig="200" w:dyaOrig="240" w14:anchorId="763C859D">
          <v:shape id="_x0000_i1036" type="#_x0000_t75" style="width:13.5pt;height:16.5pt" o:ole="">
            <v:imagedata r:id="rId35" o:title=""/>
          </v:shape>
          <o:OLEObject Type="Embed" ProgID="Equation.DSMT4" ShapeID="_x0000_i1036" DrawAspect="Content" ObjectID="_1634844130" r:id="rId36"/>
        </w:object>
      </w:r>
      <w:r w:rsidR="001F1DD4" w:rsidRPr="00C66148">
        <w:rPr>
          <w:rFonts w:cs="Times New Roman"/>
        </w:rPr>
        <w:t>：</w:t>
      </w:r>
    </w:p>
    <w:p w:rsidR="00384B96" w:rsidRPr="00C66148" w:rsidRDefault="00384B96" w:rsidP="00180A61">
      <w:pPr>
        <w:pStyle w:val="affff2"/>
        <w:rPr>
          <w:rFonts w:cs="Times New Roman"/>
          <w:vanish/>
          <w:specVanish/>
        </w:rPr>
      </w:pPr>
      <w:r w:rsidRPr="00C66148">
        <w:rPr>
          <w:rFonts w:cs="Times New Roman"/>
        </w:rPr>
        <w:tab/>
      </w:r>
      <w:r w:rsidRPr="00C66148">
        <w:rPr>
          <w:rFonts w:eastAsia="Times New Roman" w:cs="Times New Roman"/>
          <w:position w:val="-10"/>
        </w:rPr>
        <w:object w:dxaOrig="3540" w:dyaOrig="279">
          <v:shape id="_x0000_i1037" type="#_x0000_t75" style="width:242.25pt;height:19.5pt" o:ole="">
            <v:imagedata r:id="rId37" o:title=""/>
          </v:shape>
          <o:OLEObject Type="Embed" ProgID="Equation.DSMT4" ShapeID="_x0000_i1037" DrawAspect="Content" ObjectID="_1634844131" r:id="rId38"/>
        </w:object>
      </w:r>
      <w:r w:rsidRPr="00C66148">
        <w:rPr>
          <w:rFonts w:cs="Times New Roman"/>
        </w:rPr>
        <w:tab/>
      </w:r>
    </w:p>
    <w:p w:rsidR="00384B96" w:rsidRPr="00C66148" w:rsidRDefault="00384B96" w:rsidP="004230EB">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001F6B20">
        <w:rPr>
          <w:rFonts w:ascii="Times New Roman" w:hAnsi="Times New Roman" w:cs="Times New Roman"/>
          <w:noProof/>
        </w:rPr>
        <w:t>3</w:t>
      </w:r>
      <w:r w:rsidRPr="00C66148">
        <w:rPr>
          <w:rFonts w:ascii="Times New Roman" w:hAnsi="Times New Roman" w:cs="Times New Roman"/>
        </w:rPr>
        <w:fldChar w:fldCharType="end"/>
      </w:r>
      <w:r w:rsidRPr="00C66148">
        <w:rPr>
          <w:rFonts w:ascii="Times New Roman" w:hAnsi="Times New Roman" w:cs="Times New Roman"/>
        </w:rPr>
        <w:t>)</w:t>
      </w:r>
    </w:p>
    <w:p w:rsidR="001108B0" w:rsidRPr="00C66148" w:rsidRDefault="000E2B4A" w:rsidP="00384B96">
      <w:pPr>
        <w:pStyle w:val="u5"/>
        <w:spacing w:before="24" w:after="24"/>
        <w:ind w:firstLine="480"/>
        <w:rPr>
          <w:rFonts w:cs="Times New Roman"/>
        </w:rPr>
      </w:pPr>
      <w:r w:rsidRPr="00C66148">
        <w:rPr>
          <w:rFonts w:cs="Times New Roman"/>
        </w:rPr>
        <w:t>其中</w:t>
      </w:r>
      <w:r w:rsidR="004D3B64" w:rsidRPr="00C66148">
        <w:rPr>
          <w:rFonts w:cs="Times New Roman"/>
          <w:position w:val="-10"/>
          <w:sz w:val="36"/>
        </w:rPr>
        <w:object w:dxaOrig="1140" w:dyaOrig="279" w14:anchorId="7C6FB9A9">
          <v:shape id="_x0000_i1038" type="#_x0000_t75" style="width:78pt;height:19.5pt" o:ole="">
            <v:imagedata r:id="rId39" o:title=""/>
          </v:shape>
          <o:OLEObject Type="Embed" ProgID="Equation.DSMT4" ShapeID="_x0000_i1038" DrawAspect="Content" ObjectID="_1634844132" r:id="rId40"/>
        </w:object>
      </w:r>
      <w:r w:rsidRPr="00C66148">
        <w:rPr>
          <w:rFonts w:cs="Times New Roman"/>
        </w:rPr>
        <w:t>分别为</w:t>
      </w:r>
      <w:r w:rsidR="004D3B64" w:rsidRPr="00C66148">
        <w:rPr>
          <w:rFonts w:cs="Times New Roman"/>
          <w:position w:val="-10"/>
          <w:sz w:val="36"/>
        </w:rPr>
        <w:object w:dxaOrig="1180" w:dyaOrig="279" w14:anchorId="653286F2">
          <v:shape id="_x0000_i1039" type="#_x0000_t75" style="width:81pt;height:19.5pt" o:ole="">
            <v:imagedata r:id="rId29" o:title=""/>
          </v:shape>
          <o:OLEObject Type="Embed" ProgID="Equation.DSMT4" ShapeID="_x0000_i1039" DrawAspect="Content" ObjectID="_1634844133" r:id="rId41"/>
        </w:object>
      </w:r>
      <w:r w:rsidR="00D24102" w:rsidRPr="00C66148">
        <w:rPr>
          <w:rFonts w:cs="Times New Roman"/>
        </w:rPr>
        <w:t>对应的</w:t>
      </w:r>
      <w:r w:rsidR="00F705B0" w:rsidRPr="00C66148">
        <w:rPr>
          <w:rFonts w:cs="Times New Roman"/>
        </w:rPr>
        <w:t>每个字的向量化表示</w:t>
      </w:r>
      <w:r w:rsidR="00D24102" w:rsidRPr="00C66148">
        <w:rPr>
          <w:rFonts w:cs="Times New Roman"/>
        </w:rPr>
        <w:t>，</w:t>
      </w:r>
      <w:r w:rsidR="00F705B0" w:rsidRPr="00C66148">
        <w:rPr>
          <w:rFonts w:cs="Times New Roman"/>
        </w:rPr>
        <w:t>这个将文字映射为向量表示的过程就</w:t>
      </w:r>
      <w:r w:rsidR="001108B0" w:rsidRPr="00C66148">
        <w:rPr>
          <w:rFonts w:cs="Times New Roman"/>
        </w:rPr>
        <w:t>叫做字嵌入。</w:t>
      </w:r>
    </w:p>
    <w:p w:rsidR="001108B0" w:rsidRPr="00C66148" w:rsidRDefault="001108B0" w:rsidP="001108B0">
      <w:pPr>
        <w:pStyle w:val="u5"/>
        <w:spacing w:before="24" w:after="24"/>
        <w:ind w:firstLine="480"/>
        <w:rPr>
          <w:rFonts w:cs="Times New Roman"/>
        </w:rPr>
      </w:pPr>
      <w:r w:rsidRPr="00C66148">
        <w:rPr>
          <w:rFonts w:cs="Times New Roman"/>
        </w:rPr>
        <w:t>目前字嵌入方式有两种，一种是对所有字符进行</w:t>
      </w:r>
      <w:r w:rsidRPr="00C66148">
        <w:rPr>
          <w:rFonts w:cs="Times New Roman"/>
        </w:rPr>
        <w:t>one-hot</w:t>
      </w:r>
      <w:r w:rsidRPr="00C66148">
        <w:rPr>
          <w:rFonts w:cs="Times New Roman"/>
        </w:rPr>
        <w:t>编码，但</w:t>
      </w:r>
      <w:r w:rsidRPr="00C66148">
        <w:rPr>
          <w:rFonts w:cs="Times New Roman"/>
        </w:rPr>
        <w:t>one-hot</w:t>
      </w:r>
      <w:r w:rsidRPr="00C66148">
        <w:rPr>
          <w:rFonts w:cs="Times New Roman"/>
        </w:rPr>
        <w:t>编码有编码过长，不同字之间向量相互垂直，没有语义联系，不能表示位置信息等缺点，因此我们不使用</w:t>
      </w:r>
      <w:r w:rsidRPr="00C66148">
        <w:rPr>
          <w:rFonts w:cs="Times New Roman"/>
        </w:rPr>
        <w:t>one-hot</w:t>
      </w:r>
      <w:r w:rsidRPr="00C66148">
        <w:rPr>
          <w:rFonts w:cs="Times New Roman"/>
        </w:rPr>
        <w:t>编码；另一种是</w:t>
      </w:r>
      <w:r w:rsidR="006918B4" w:rsidRPr="00C66148">
        <w:rPr>
          <w:rFonts w:cs="Times New Roman"/>
        </w:rPr>
        <w:t>稠密的低维向量表示</w:t>
      </w:r>
      <w:r w:rsidRPr="00C66148">
        <w:rPr>
          <w:rFonts w:cs="Times New Roman"/>
        </w:rPr>
        <w:t>(Dristributed representation)</w:t>
      </w:r>
      <w:r w:rsidRPr="00C66148">
        <w:rPr>
          <w:rFonts w:cs="Times New Roman"/>
        </w:rPr>
        <w:t>，它的思路是通过训练，将每个词都映射到一个较短的词向量上来，</w:t>
      </w:r>
      <w:r w:rsidR="006918B4" w:rsidRPr="00C66148">
        <w:rPr>
          <w:rFonts w:cs="Times New Roman"/>
        </w:rPr>
        <w:t>一方面</w:t>
      </w:r>
      <w:r w:rsidRPr="00C66148">
        <w:rPr>
          <w:rFonts w:cs="Times New Roman"/>
        </w:rPr>
        <w:t>可以解决</w:t>
      </w:r>
      <w:r w:rsidRPr="00C66148">
        <w:rPr>
          <w:rFonts w:cs="Times New Roman"/>
        </w:rPr>
        <w:t xml:space="preserve">One-hot </w:t>
      </w:r>
      <w:r w:rsidRPr="00C66148">
        <w:rPr>
          <w:rFonts w:cs="Times New Roman"/>
        </w:rPr>
        <w:t>编码过长的问题</w:t>
      </w:r>
      <w:r w:rsidR="006918B4" w:rsidRPr="00C66148">
        <w:rPr>
          <w:rFonts w:cs="Times New Roman"/>
        </w:rPr>
        <w:t>，另一方面向量也可携带一定的语义信息</w:t>
      </w:r>
      <w:r w:rsidRPr="00C66148">
        <w:rPr>
          <w:rFonts w:cs="Times New Roman"/>
        </w:rPr>
        <w:t>。</w:t>
      </w:r>
      <w:r w:rsidRPr="00C66148">
        <w:rPr>
          <w:rFonts w:cs="Times New Roman"/>
        </w:rPr>
        <w:t>Google</w:t>
      </w:r>
      <w:r w:rsidRPr="00C66148">
        <w:rPr>
          <w:rFonts w:cs="Times New Roman"/>
        </w:rPr>
        <w:t>在</w:t>
      </w:r>
      <w:r w:rsidR="00556235">
        <w:rPr>
          <w:rFonts w:cs="Times New Roman"/>
        </w:rPr>
        <w:t>2013</w:t>
      </w:r>
      <w:r w:rsidR="00511C04" w:rsidRPr="00C66148">
        <w:rPr>
          <w:rFonts w:cs="Times New Roman"/>
        </w:rPr>
        <w:t>年</w:t>
      </w:r>
      <w:r w:rsidR="00936800">
        <w:rPr>
          <w:rFonts w:cs="Times New Roman" w:hint="eastAsia"/>
        </w:rPr>
        <w:t>提出</w:t>
      </w:r>
      <w:r w:rsidR="00556235">
        <w:rPr>
          <w:rFonts w:cs="Times New Roman" w:hint="eastAsia"/>
        </w:rPr>
        <w:t>的</w:t>
      </w:r>
      <w:r w:rsidRPr="00C66148">
        <w:rPr>
          <w:rFonts w:cs="Times New Roman"/>
        </w:rPr>
        <w:t>word2vec</w:t>
      </w:r>
      <w:r w:rsidR="00221300">
        <w:rPr>
          <w:rFonts w:cs="Times New Roman"/>
        </w:rPr>
        <w:fldChar w:fldCharType="begin"/>
      </w:r>
      <w:r w:rsidR="00221300">
        <w:rPr>
          <w:rFonts w:cs="Times New Roman"/>
        </w:rPr>
        <w:instrText xml:space="preserve"> REF _Ref24009230 \r \h </w:instrText>
      </w:r>
      <w:r w:rsidR="003975A3">
        <w:rPr>
          <w:rFonts w:cs="Times New Roman"/>
        </w:rPr>
        <w:instrText xml:space="preserve"> \* MERGEFORMAT </w:instrText>
      </w:r>
      <w:r w:rsidR="00221300">
        <w:rPr>
          <w:rFonts w:cs="Times New Roman"/>
        </w:rPr>
      </w:r>
      <w:r w:rsidR="00221300">
        <w:rPr>
          <w:rFonts w:cs="Times New Roman"/>
        </w:rPr>
        <w:fldChar w:fldCharType="separate"/>
      </w:r>
      <w:r w:rsidR="001F6B20" w:rsidRPr="001F6B20">
        <w:rPr>
          <w:rFonts w:cs="Times New Roman"/>
          <w:vertAlign w:val="superscript"/>
        </w:rPr>
        <w:t>[69]</w:t>
      </w:r>
      <w:r w:rsidR="001F6B20">
        <w:rPr>
          <w:rFonts w:cs="Times New Roman"/>
        </w:rPr>
        <w:t xml:space="preserve"> </w:t>
      </w:r>
      <w:r w:rsidR="00221300">
        <w:rPr>
          <w:rFonts w:cs="Times New Roman"/>
        </w:rPr>
        <w:fldChar w:fldCharType="end"/>
      </w:r>
      <w:r w:rsidRPr="00C66148">
        <w:rPr>
          <w:rFonts w:cs="Times New Roman"/>
        </w:rPr>
        <w:t>是一种利用神经网络进行字嵌入训练的一个语言模型。他假设字向量是服从分布式假设的，如果两个词的上下文时相似的，那么他们语义也是相似的。</w:t>
      </w:r>
      <w:r w:rsidRPr="00C66148">
        <w:rPr>
          <w:rFonts w:cs="Times New Roman"/>
        </w:rPr>
        <w:t>word2vec</w:t>
      </w:r>
      <w:r w:rsidRPr="00C66148">
        <w:rPr>
          <w:rFonts w:cs="Times New Roman"/>
        </w:rPr>
        <w:t>模型的训练输入是某一个特征词的上下文相关的词对应的词向量，而输出就是这特定的一个词的词向量，</w:t>
      </w:r>
      <w:r w:rsidRPr="00556235">
        <w:rPr>
          <w:rFonts w:cs="Times New Roman"/>
        </w:rPr>
        <w:t>如图所示</w:t>
      </w:r>
      <w:r w:rsidRPr="00C66148">
        <w:rPr>
          <w:rFonts w:cs="Times New Roman"/>
        </w:rPr>
        <w:t>。训练完毕后，输入层的每个单词与矩阵</w:t>
      </w:r>
      <w:r w:rsidRPr="00C66148">
        <w:rPr>
          <w:rFonts w:cs="Times New Roman"/>
        </w:rPr>
        <w:t>W</w:t>
      </w:r>
      <w:r w:rsidRPr="00C66148">
        <w:rPr>
          <w:rFonts w:cs="Times New Roman"/>
        </w:rPr>
        <w:t>相乘得到的向量的就是我们想要的词向量</w:t>
      </w:r>
      <w:r w:rsidRPr="00C66148">
        <w:rPr>
          <w:rFonts w:cs="Times New Roman"/>
        </w:rPr>
        <w:t>(word embedding)</w:t>
      </w:r>
      <w:r w:rsidRPr="00C66148">
        <w:rPr>
          <w:rFonts w:cs="Times New Roman"/>
        </w:rPr>
        <w:t>，这个矩阵也叫做查询表</w:t>
      </w:r>
      <w:r w:rsidRPr="00C66148">
        <w:rPr>
          <w:rFonts w:cs="Times New Roman"/>
        </w:rPr>
        <w:t>(look-up table)</w:t>
      </w:r>
      <w:r w:rsidRPr="00C66148">
        <w:rPr>
          <w:rFonts w:cs="Times New Roman"/>
        </w:rPr>
        <w:t>。</w:t>
      </w:r>
    </w:p>
    <w:p w:rsidR="00854A67" w:rsidRPr="00C66148" w:rsidRDefault="00854A67" w:rsidP="00854A67">
      <w:pPr>
        <w:keepNext/>
        <w:ind w:firstLine="480"/>
        <w:jc w:val="center"/>
      </w:pPr>
      <w:r w:rsidRPr="00C66148">
        <w:object w:dxaOrig="11086" w:dyaOrig="5281" w14:anchorId="32B3F405">
          <v:shape id="_x0000_i1040" type="#_x0000_t75" style="width:402.75pt;height:193.5pt" o:ole="">
            <v:imagedata r:id="rId42" o:title=""/>
          </v:shape>
          <o:OLEObject Type="Embed" ProgID="Visio.Drawing.15" ShapeID="_x0000_i1040" DrawAspect="Content" ObjectID="_1634844134" r:id="rId43"/>
        </w:object>
      </w:r>
    </w:p>
    <w:p w:rsidR="00FC17E5" w:rsidRPr="00BE6BD8" w:rsidRDefault="00854A67"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1F6B20">
        <w:rPr>
          <w:rFonts w:ascii="黑体" w:eastAsia="黑体" w:hAnsi="黑体"/>
          <w:b/>
          <w:noProof/>
          <w:sz w:val="21"/>
          <w:szCs w:val="21"/>
        </w:rPr>
        <w:t>3</w:t>
      </w:r>
      <w:r w:rsidRPr="00BE6BD8">
        <w:rPr>
          <w:rFonts w:ascii="黑体" w:eastAsia="黑体" w:hAnsi="黑体"/>
          <w:b/>
          <w:sz w:val="21"/>
          <w:szCs w:val="21"/>
        </w:rPr>
        <w:fldChar w:fldCharType="end"/>
      </w:r>
      <w:r w:rsidR="00556235" w:rsidRPr="00BE6BD8">
        <w:rPr>
          <w:rFonts w:ascii="黑体" w:eastAsia="黑体" w:hAnsi="黑体"/>
          <w:b/>
          <w:sz w:val="21"/>
          <w:szCs w:val="21"/>
        </w:rPr>
        <w:t xml:space="preserve"> </w:t>
      </w:r>
      <w:r w:rsidR="00556235" w:rsidRPr="00BE6BD8">
        <w:rPr>
          <w:rFonts w:ascii="黑体" w:eastAsia="黑体" w:hAnsi="黑体" w:hint="eastAsia"/>
          <w:b/>
          <w:sz w:val="21"/>
          <w:szCs w:val="21"/>
        </w:rPr>
        <w:t>word</w:t>
      </w:r>
      <w:r w:rsidR="00556235" w:rsidRPr="00BE6BD8">
        <w:rPr>
          <w:rFonts w:ascii="黑体" w:eastAsia="黑体" w:hAnsi="黑体"/>
          <w:b/>
          <w:sz w:val="21"/>
          <w:szCs w:val="21"/>
        </w:rPr>
        <w:t>2</w:t>
      </w:r>
      <w:r w:rsidR="00556235" w:rsidRPr="00BE6BD8">
        <w:rPr>
          <w:rFonts w:ascii="黑体" w:eastAsia="黑体" w:hAnsi="黑体" w:hint="eastAsia"/>
          <w:b/>
          <w:sz w:val="21"/>
          <w:szCs w:val="21"/>
        </w:rPr>
        <w:t>vec网络结构示意图</w:t>
      </w:r>
    </w:p>
    <w:p w:rsidR="001108B0" w:rsidRPr="00C66148" w:rsidRDefault="001108B0" w:rsidP="001108B0">
      <w:pPr>
        <w:pStyle w:val="u5"/>
        <w:spacing w:before="24" w:after="24"/>
        <w:ind w:firstLine="480"/>
        <w:rPr>
          <w:rFonts w:cs="Times New Roman"/>
        </w:rPr>
      </w:pPr>
      <w:r w:rsidRPr="00C66148">
        <w:rPr>
          <w:rFonts w:cs="Times New Roman"/>
        </w:rPr>
        <w:lastRenderedPageBreak/>
        <w:t>Word2vec</w:t>
      </w:r>
      <w:r w:rsidRPr="00C66148">
        <w:rPr>
          <w:rFonts w:cs="Times New Roman"/>
        </w:rPr>
        <w:t>模型是非监督的，资料获取不需要很大的成本，我们可以通过</w:t>
      </w:r>
      <w:r w:rsidRPr="00C66148">
        <w:rPr>
          <w:rFonts w:cs="Times New Roman"/>
        </w:rPr>
        <w:t>word2vec</w:t>
      </w:r>
      <w:r w:rsidRPr="00C66148">
        <w:rPr>
          <w:rFonts w:cs="Times New Roman"/>
        </w:rPr>
        <w:t>模型在大量的未标注的语料上学习，就可以学习到比较好的向量表示，可以学习到词语之间的一些关系。比如男性和女性的关系距离，时态的关系，学到这种关系之后我们就可以把它作为特征用于后续的任务，从而提高模型的泛化能力。</w:t>
      </w:r>
    </w:p>
    <w:p w:rsidR="00951144" w:rsidRPr="00C66148" w:rsidRDefault="00951144" w:rsidP="001108B0">
      <w:pPr>
        <w:pStyle w:val="u5"/>
        <w:spacing w:before="24" w:after="24"/>
        <w:ind w:firstLine="480"/>
        <w:rPr>
          <w:rFonts w:cs="Times New Roman"/>
        </w:rPr>
      </w:pPr>
      <w:r w:rsidRPr="00C66148">
        <w:rPr>
          <w:rFonts w:cs="Times New Roman"/>
        </w:rPr>
        <w:t>同文字的向量化道理相同，时间标签同样需要考虑人类标签和机器理解的问题，本文使用的时间标签为年代标签，如汉代、唐代中期，首先将此各种时间标签</w:t>
      </w:r>
      <w:r w:rsidR="0006116C" w:rsidRPr="00C66148">
        <w:rPr>
          <w:rFonts w:cs="Times New Roman"/>
          <w:position w:val="-10"/>
          <w:sz w:val="36"/>
        </w:rPr>
        <w:object w:dxaOrig="620" w:dyaOrig="279" w14:anchorId="2849DE14">
          <v:shape id="_x0000_i1041" type="#_x0000_t75" style="width:42.75pt;height:19.5pt" o:ole="">
            <v:imagedata r:id="rId44" o:title=""/>
          </v:shape>
          <o:OLEObject Type="Embed" ProgID="Equation.DSMT4" ShapeID="_x0000_i1041" DrawAspect="Content" ObjectID="_1634844135" r:id="rId45"/>
        </w:object>
      </w:r>
      <w:r w:rsidRPr="00C66148">
        <w:rPr>
          <w:rFonts w:cs="Times New Roman"/>
        </w:rPr>
        <w:t>按时间顺序排序</w:t>
      </w:r>
      <w:r w:rsidR="00DE3CAB" w:rsidRPr="00C66148">
        <w:rPr>
          <w:rFonts w:cs="Times New Roman"/>
          <w:position w:val="-10"/>
          <w:sz w:val="36"/>
        </w:rPr>
        <w:object w:dxaOrig="1160" w:dyaOrig="279" w14:anchorId="34D96EB2">
          <v:shape id="_x0000_i1042" type="#_x0000_t75" style="width:79.5pt;height:19.5pt" o:ole="">
            <v:imagedata r:id="rId46" o:title=""/>
          </v:shape>
          <o:OLEObject Type="Embed" ProgID="Equation.DSMT4" ShapeID="_x0000_i1042" DrawAspect="Content" ObjectID="_1634844136" r:id="rId47"/>
        </w:object>
      </w:r>
      <w:r w:rsidRPr="00C66148">
        <w:rPr>
          <w:rFonts w:cs="Times New Roman"/>
        </w:rPr>
        <w:t>，由于年代数相对较少，因此可以将朝代标签进一步表示为</w:t>
      </w:r>
      <w:r w:rsidRPr="00C66148">
        <w:rPr>
          <w:rFonts w:cs="Times New Roman"/>
        </w:rPr>
        <w:t>one-hot</w:t>
      </w:r>
      <w:r w:rsidRPr="00C66148">
        <w:rPr>
          <w:rFonts w:cs="Times New Roman"/>
        </w:rPr>
        <w:t>编码，方便模型通过</w:t>
      </w:r>
      <w:r w:rsidRPr="00C66148">
        <w:rPr>
          <w:rFonts w:cs="Times New Roman"/>
        </w:rPr>
        <w:t>Softmax</w:t>
      </w:r>
      <w:r w:rsidRPr="00C66148">
        <w:rPr>
          <w:rFonts w:cs="Times New Roman"/>
        </w:rPr>
        <w:t>评估出某一朝代。</w:t>
      </w:r>
    </w:p>
    <w:p w:rsidR="001108B0" w:rsidRPr="00C66148" w:rsidRDefault="001108B0" w:rsidP="00757067">
      <w:pPr>
        <w:pStyle w:val="41"/>
      </w:pPr>
      <w:r w:rsidRPr="00C66148">
        <w:t>长短期记忆神经网络层</w:t>
      </w:r>
    </w:p>
    <w:p w:rsidR="00694BC7" w:rsidRPr="00C66148" w:rsidRDefault="001108B0" w:rsidP="001108B0">
      <w:pPr>
        <w:pStyle w:val="u5"/>
        <w:spacing w:before="24" w:after="24"/>
        <w:ind w:firstLine="480"/>
        <w:rPr>
          <w:rFonts w:cs="Times New Roman"/>
        </w:rPr>
      </w:pPr>
      <w:r w:rsidRPr="00C66148">
        <w:rPr>
          <w:rFonts w:cs="Times New Roman"/>
        </w:rPr>
        <w:t>LSTM</w:t>
      </w:r>
      <w:r w:rsidR="00977BB9" w:rsidRPr="00C66148">
        <w:rPr>
          <w:rFonts w:cs="Times New Roman"/>
        </w:rPr>
        <w:t>神经网络通过输入门、输出门和遗忘门这些门结构来控制长期记忆的遗忘</w:t>
      </w:r>
      <w:r w:rsidRPr="00C66148">
        <w:rPr>
          <w:rFonts w:cs="Times New Roman"/>
        </w:rPr>
        <w:t>与保存，</w:t>
      </w:r>
      <w:r w:rsidRPr="00C66148">
        <w:rPr>
          <w:rFonts w:cs="Times New Roman"/>
        </w:rPr>
        <w:t>LSTM</w:t>
      </w:r>
      <w:r w:rsidRPr="00C66148">
        <w:rPr>
          <w:rFonts w:cs="Times New Roman"/>
        </w:rPr>
        <w:t>记忆单元在时间维度上展开的结</w:t>
      </w:r>
      <w:r w:rsidRPr="00556235">
        <w:rPr>
          <w:rFonts w:cs="Times New Roman"/>
        </w:rPr>
        <w:t>构图如图</w:t>
      </w:r>
      <w:r w:rsidR="00977BB9" w:rsidRPr="00556235">
        <w:rPr>
          <w:rFonts w:cs="Times New Roman"/>
        </w:rPr>
        <w:t>所</w:t>
      </w:r>
      <w:r w:rsidR="00977BB9" w:rsidRPr="00C66148">
        <w:rPr>
          <w:rFonts w:cs="Times New Roman"/>
        </w:rPr>
        <w:t>示。</w:t>
      </w:r>
    </w:p>
    <w:p w:rsidR="00854A67" w:rsidRPr="00C66148" w:rsidRDefault="00951144" w:rsidP="00854A67">
      <w:pPr>
        <w:keepNext/>
        <w:ind w:firstLine="480"/>
        <w:jc w:val="center"/>
      </w:pPr>
      <w:r w:rsidRPr="00C66148">
        <w:object w:dxaOrig="9345" w:dyaOrig="9121" w14:anchorId="6D58B204">
          <v:shape id="_x0000_i1043" type="#_x0000_t75" style="width:348pt;height:340.5pt" o:ole="">
            <v:imagedata r:id="rId48" o:title=""/>
          </v:shape>
          <o:OLEObject Type="Embed" ProgID="Visio.Drawing.15" ShapeID="_x0000_i1043" DrawAspect="Content" ObjectID="_1634844137" r:id="rId49"/>
        </w:object>
      </w:r>
    </w:p>
    <w:p w:rsidR="00694BC7" w:rsidRPr="00BE6BD8" w:rsidRDefault="00854A67"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1F6B20">
        <w:rPr>
          <w:rFonts w:ascii="黑体" w:eastAsia="黑体" w:hAnsi="黑体"/>
          <w:b/>
          <w:noProof/>
          <w:sz w:val="21"/>
          <w:szCs w:val="21"/>
        </w:rPr>
        <w:t>4</w:t>
      </w:r>
      <w:r w:rsidRPr="00BE6BD8">
        <w:rPr>
          <w:rFonts w:ascii="黑体" w:eastAsia="黑体" w:hAnsi="黑体"/>
          <w:b/>
          <w:sz w:val="21"/>
          <w:szCs w:val="21"/>
        </w:rPr>
        <w:fldChar w:fldCharType="end"/>
      </w:r>
      <w:r w:rsidR="00556235" w:rsidRPr="00BE6BD8">
        <w:rPr>
          <w:rFonts w:ascii="黑体" w:eastAsia="黑体" w:hAnsi="黑体"/>
          <w:b/>
          <w:sz w:val="21"/>
          <w:szCs w:val="21"/>
        </w:rPr>
        <w:t xml:space="preserve"> LSTM记忆单元在时间维度展开结构图</w:t>
      </w:r>
    </w:p>
    <w:p w:rsidR="006F67AE" w:rsidRPr="00C66148" w:rsidRDefault="00694BC7" w:rsidP="00D250E0">
      <w:pPr>
        <w:pStyle w:val="u5"/>
        <w:spacing w:before="24" w:after="24"/>
        <w:ind w:firstLine="480"/>
        <w:rPr>
          <w:rFonts w:cs="Times New Roman"/>
        </w:rPr>
      </w:pPr>
      <w:r w:rsidRPr="00C66148">
        <w:rPr>
          <w:rFonts w:cs="Times New Roman"/>
        </w:rPr>
        <w:lastRenderedPageBreak/>
        <w:t>LSTM</w:t>
      </w:r>
      <w:r w:rsidR="00495891" w:rsidRPr="00C66148">
        <w:rPr>
          <w:rFonts w:cs="Times New Roman"/>
        </w:rPr>
        <w:t>记忆</w:t>
      </w:r>
      <w:r w:rsidRPr="00C66148">
        <w:rPr>
          <w:rFonts w:cs="Times New Roman"/>
        </w:rPr>
        <w:t>神经元中</w:t>
      </w:r>
      <w:r w:rsidR="00977BB9" w:rsidRPr="00C66148">
        <w:rPr>
          <w:rFonts w:cs="Times New Roman"/>
        </w:rPr>
        <w:t>控制信息的</w:t>
      </w:r>
      <w:r w:rsidR="001108B0" w:rsidRPr="00C66148">
        <w:rPr>
          <w:rFonts w:cs="Times New Roman"/>
        </w:rPr>
        <w:t>门结构公式如下：</w:t>
      </w:r>
      <w:r w:rsidR="00ED64AB" w:rsidRPr="00C66148">
        <w:rPr>
          <w:rFonts w:cs="Times New Roman"/>
        </w:rPr>
        <w:t xml:space="preserve"> </w:t>
      </w:r>
    </w:p>
    <w:p w:rsidR="00384B96" w:rsidRPr="00C66148" w:rsidRDefault="00384B96" w:rsidP="00180A61">
      <w:pPr>
        <w:pStyle w:val="affff2"/>
        <w:rPr>
          <w:rFonts w:cs="Times New Roman"/>
          <w:vanish/>
          <w:specVanish/>
        </w:rPr>
      </w:pPr>
      <w:r w:rsidRPr="00C66148">
        <w:rPr>
          <w:rFonts w:cs="Times New Roman"/>
        </w:rPr>
        <w:tab/>
      </w:r>
      <w:r w:rsidRPr="00C66148">
        <w:rPr>
          <w:rFonts w:cs="Times New Roman"/>
          <w:position w:val="-12"/>
        </w:rPr>
        <w:object w:dxaOrig="3500" w:dyaOrig="380">
          <v:shape id="_x0000_i1044" type="#_x0000_t75" style="width:177pt;height:19.5pt" o:ole="">
            <v:imagedata r:id="rId50" o:title=""/>
          </v:shape>
          <o:OLEObject Type="Embed" ProgID="Equation.DSMT4" ShapeID="_x0000_i1044" DrawAspect="Content" ObjectID="_1634844138" r:id="rId51"/>
        </w:object>
      </w:r>
      <w:r w:rsidRPr="00C66148">
        <w:rPr>
          <w:rFonts w:cs="Times New Roman"/>
        </w:rPr>
        <w:tab/>
      </w:r>
    </w:p>
    <w:p w:rsidR="00384B96" w:rsidRPr="00C66148" w:rsidRDefault="00384B96" w:rsidP="004230EB">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001F6B20">
        <w:rPr>
          <w:rFonts w:ascii="Times New Roman" w:hAnsi="Times New Roman" w:cs="Times New Roman"/>
          <w:noProof/>
        </w:rPr>
        <w:t>4</w:t>
      </w:r>
      <w:r w:rsidRPr="00C66148">
        <w:rPr>
          <w:rFonts w:ascii="Times New Roman" w:hAnsi="Times New Roman" w:cs="Times New Roman"/>
        </w:rPr>
        <w:fldChar w:fldCharType="end"/>
      </w:r>
      <w:r w:rsidRPr="00C66148">
        <w:rPr>
          <w:rFonts w:ascii="Times New Roman" w:hAnsi="Times New Roman" w:cs="Times New Roman"/>
        </w:rPr>
        <w:t>)</w:t>
      </w:r>
    </w:p>
    <w:p w:rsidR="00384B96" w:rsidRPr="00C66148" w:rsidRDefault="00384B96" w:rsidP="00180A61">
      <w:pPr>
        <w:pStyle w:val="affff2"/>
        <w:rPr>
          <w:rFonts w:cs="Times New Roman"/>
          <w:vanish/>
          <w:specVanish/>
        </w:rPr>
      </w:pPr>
      <w:r w:rsidRPr="00C66148">
        <w:rPr>
          <w:rFonts w:cs="Times New Roman"/>
        </w:rPr>
        <w:tab/>
      </w:r>
      <w:r w:rsidRPr="00C66148">
        <w:rPr>
          <w:rFonts w:cs="Times New Roman"/>
          <w:position w:val="-14"/>
        </w:rPr>
        <w:object w:dxaOrig="3680" w:dyaOrig="400">
          <v:shape id="_x0000_i1045" type="#_x0000_t75" style="width:186.75pt;height:20.25pt" o:ole="">
            <v:imagedata r:id="rId52" o:title=""/>
          </v:shape>
          <o:OLEObject Type="Embed" ProgID="Equation.DSMT4" ShapeID="_x0000_i1045" DrawAspect="Content" ObjectID="_1634844139" r:id="rId53"/>
        </w:object>
      </w:r>
      <w:r w:rsidRPr="00C66148">
        <w:rPr>
          <w:rFonts w:cs="Times New Roman"/>
        </w:rPr>
        <w:tab/>
      </w:r>
    </w:p>
    <w:p w:rsidR="00384B96" w:rsidRPr="00C66148" w:rsidRDefault="00384B96" w:rsidP="004230EB">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001F6B20">
        <w:rPr>
          <w:rFonts w:ascii="Times New Roman" w:hAnsi="Times New Roman" w:cs="Times New Roman"/>
          <w:noProof/>
        </w:rPr>
        <w:t>5</w:t>
      </w:r>
      <w:r w:rsidRPr="00C66148">
        <w:rPr>
          <w:rFonts w:ascii="Times New Roman" w:hAnsi="Times New Roman" w:cs="Times New Roman"/>
        </w:rPr>
        <w:fldChar w:fldCharType="end"/>
      </w:r>
      <w:r w:rsidRPr="00C66148">
        <w:rPr>
          <w:rFonts w:ascii="Times New Roman" w:hAnsi="Times New Roman" w:cs="Times New Roman"/>
        </w:rPr>
        <w:t>)</w:t>
      </w:r>
    </w:p>
    <w:p w:rsidR="00384B96" w:rsidRPr="00C66148" w:rsidRDefault="00384B96" w:rsidP="00180A61">
      <w:pPr>
        <w:pStyle w:val="affff2"/>
        <w:rPr>
          <w:rFonts w:cs="Times New Roman"/>
          <w:vanish/>
          <w:specVanish/>
        </w:rPr>
      </w:pPr>
      <w:r w:rsidRPr="00C66148">
        <w:rPr>
          <w:rFonts w:cs="Times New Roman"/>
        </w:rPr>
        <w:tab/>
      </w:r>
      <w:r w:rsidRPr="00C66148">
        <w:rPr>
          <w:rFonts w:cs="Times New Roman"/>
          <w:position w:val="-12"/>
          <w:szCs w:val="24"/>
        </w:rPr>
        <w:object w:dxaOrig="4099" w:dyaOrig="380">
          <v:shape id="_x0000_i1046" type="#_x0000_t75" style="width:207.75pt;height:19.5pt" o:ole="">
            <v:imagedata r:id="rId54" o:title=""/>
          </v:shape>
          <o:OLEObject Type="Embed" ProgID="Equation.DSMT4" ShapeID="_x0000_i1046" DrawAspect="Content" ObjectID="_1634844140" r:id="rId55"/>
        </w:object>
      </w:r>
      <w:r w:rsidRPr="00C66148">
        <w:rPr>
          <w:rFonts w:cs="Times New Roman"/>
        </w:rPr>
        <w:tab/>
      </w:r>
    </w:p>
    <w:p w:rsidR="00384B96" w:rsidRPr="00C66148" w:rsidRDefault="00384B96" w:rsidP="004230EB">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001F6B20">
        <w:rPr>
          <w:rFonts w:ascii="Times New Roman" w:hAnsi="Times New Roman" w:cs="Times New Roman"/>
          <w:noProof/>
        </w:rPr>
        <w:t>6</w:t>
      </w:r>
      <w:r w:rsidRPr="00C66148">
        <w:rPr>
          <w:rFonts w:ascii="Times New Roman" w:hAnsi="Times New Roman" w:cs="Times New Roman"/>
        </w:rPr>
        <w:fldChar w:fldCharType="end"/>
      </w:r>
      <w:r w:rsidRPr="00C66148">
        <w:rPr>
          <w:rFonts w:ascii="Times New Roman" w:hAnsi="Times New Roman" w:cs="Times New Roman"/>
        </w:rPr>
        <w:t>)</w:t>
      </w:r>
    </w:p>
    <w:p w:rsidR="00384B96" w:rsidRPr="00C66148" w:rsidRDefault="00384B96" w:rsidP="00180A61">
      <w:pPr>
        <w:pStyle w:val="affff2"/>
        <w:rPr>
          <w:rFonts w:cs="Times New Roman"/>
          <w:vanish/>
          <w:specVanish/>
        </w:rPr>
      </w:pPr>
      <w:r w:rsidRPr="00C66148">
        <w:rPr>
          <w:rFonts w:cs="Times New Roman"/>
        </w:rPr>
        <w:tab/>
      </w:r>
      <w:r w:rsidRPr="00C66148">
        <w:rPr>
          <w:rFonts w:cs="Times New Roman"/>
          <w:position w:val="-12"/>
          <w:szCs w:val="24"/>
        </w:rPr>
        <w:object w:dxaOrig="3500" w:dyaOrig="380">
          <v:shape id="_x0000_i1047" type="#_x0000_t75" style="width:177pt;height:19.5pt" o:ole="">
            <v:imagedata r:id="rId56" o:title=""/>
          </v:shape>
          <o:OLEObject Type="Embed" ProgID="Equation.DSMT4" ShapeID="_x0000_i1047" DrawAspect="Content" ObjectID="_1634844141" r:id="rId57"/>
        </w:object>
      </w:r>
      <w:r w:rsidRPr="00C66148">
        <w:rPr>
          <w:rFonts w:cs="Times New Roman"/>
        </w:rPr>
        <w:tab/>
      </w:r>
    </w:p>
    <w:p w:rsidR="00384B96" w:rsidRPr="00C66148" w:rsidRDefault="00384B96" w:rsidP="004230EB">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001F6B20">
        <w:rPr>
          <w:rFonts w:ascii="Times New Roman" w:hAnsi="Times New Roman" w:cs="Times New Roman"/>
          <w:noProof/>
        </w:rPr>
        <w:t>7</w:t>
      </w:r>
      <w:r w:rsidRPr="00C66148">
        <w:rPr>
          <w:rFonts w:ascii="Times New Roman" w:hAnsi="Times New Roman" w:cs="Times New Roman"/>
        </w:rPr>
        <w:fldChar w:fldCharType="end"/>
      </w:r>
      <w:r w:rsidRPr="00C66148">
        <w:rPr>
          <w:rFonts w:ascii="Times New Roman" w:hAnsi="Times New Roman" w:cs="Times New Roman"/>
        </w:rPr>
        <w:t>)</w:t>
      </w:r>
    </w:p>
    <w:p w:rsidR="00384B96" w:rsidRPr="00C66148" w:rsidRDefault="00384B96" w:rsidP="00180A61">
      <w:pPr>
        <w:pStyle w:val="affff2"/>
        <w:rPr>
          <w:rFonts w:cs="Times New Roman"/>
          <w:vanish/>
          <w:specVanish/>
        </w:rPr>
      </w:pPr>
      <w:r w:rsidRPr="00C66148">
        <w:rPr>
          <w:rFonts w:cs="Times New Roman"/>
        </w:rPr>
        <w:tab/>
      </w:r>
      <w:r w:rsidRPr="00C66148">
        <w:rPr>
          <w:rFonts w:cs="Times New Roman"/>
          <w:position w:val="-10"/>
          <w:szCs w:val="24"/>
        </w:rPr>
        <w:object w:dxaOrig="1620" w:dyaOrig="360">
          <v:shape id="_x0000_i1048" type="#_x0000_t75" style="width:81.75pt;height:18pt" o:ole="">
            <v:imagedata r:id="rId58" o:title=""/>
          </v:shape>
          <o:OLEObject Type="Embed" ProgID="Equation.DSMT4" ShapeID="_x0000_i1048" DrawAspect="Content" ObjectID="_1634844142" r:id="rId59"/>
        </w:object>
      </w:r>
      <w:r w:rsidRPr="00C66148">
        <w:rPr>
          <w:rFonts w:cs="Times New Roman"/>
        </w:rPr>
        <w:tab/>
      </w:r>
    </w:p>
    <w:p w:rsidR="00384B96" w:rsidRPr="00C66148" w:rsidRDefault="00384B96" w:rsidP="00384B96">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001F6B20">
        <w:rPr>
          <w:rFonts w:ascii="Times New Roman" w:hAnsi="Times New Roman" w:cs="Times New Roman"/>
          <w:noProof/>
        </w:rPr>
        <w:t>8</w:t>
      </w:r>
      <w:r w:rsidRPr="00C66148">
        <w:rPr>
          <w:rFonts w:ascii="Times New Roman" w:hAnsi="Times New Roman" w:cs="Times New Roman"/>
        </w:rPr>
        <w:fldChar w:fldCharType="end"/>
      </w:r>
      <w:r w:rsidRPr="00C66148">
        <w:rPr>
          <w:rFonts w:ascii="Times New Roman" w:hAnsi="Times New Roman" w:cs="Times New Roman"/>
        </w:rPr>
        <w:t>)</w:t>
      </w:r>
    </w:p>
    <w:p w:rsidR="001108B0" w:rsidRPr="00C66148" w:rsidRDefault="001108B0" w:rsidP="00D91B1B">
      <w:pPr>
        <w:pStyle w:val="u5"/>
        <w:spacing w:before="24" w:after="24"/>
        <w:ind w:firstLine="480"/>
        <w:rPr>
          <w:rFonts w:cs="Times New Roman"/>
        </w:rPr>
      </w:pPr>
      <w:r w:rsidRPr="00C66148">
        <w:rPr>
          <w:rFonts w:cs="Times New Roman"/>
        </w:rPr>
        <w:t>公式中，</w:t>
      </w:r>
      <w:r w:rsidR="00737BF6" w:rsidRPr="00737BF6">
        <w:rPr>
          <w:rFonts w:cs="Times New Roman"/>
          <w:position w:val="-6"/>
        </w:rPr>
        <w:object w:dxaOrig="279" w:dyaOrig="320">
          <v:shape id="_x0000_i1049" type="#_x0000_t75" style="width:15.75pt;height:17.25pt" o:ole="">
            <v:imagedata r:id="rId60" o:title=""/>
          </v:shape>
          <o:OLEObject Type="Embed" ProgID="Equation.DSMT4" ShapeID="_x0000_i1049" DrawAspect="Content" ObjectID="_1634844143" r:id="rId61"/>
        </w:object>
      </w:r>
      <w:r w:rsidRPr="00C66148">
        <w:rPr>
          <w:rFonts w:cs="Times New Roman"/>
        </w:rPr>
        <w:t>为输入门</w:t>
      </w:r>
      <w:r w:rsidR="004A2ECE" w:rsidRPr="00C66148">
        <w:rPr>
          <w:rFonts w:cs="Times New Roman"/>
        </w:rPr>
        <w:t>，</w:t>
      </w:r>
      <w:r w:rsidR="00737BF6" w:rsidRPr="00737BF6">
        <w:rPr>
          <w:rFonts w:cs="Times New Roman"/>
          <w:position w:val="-6"/>
        </w:rPr>
        <w:object w:dxaOrig="240" w:dyaOrig="220">
          <v:shape id="_x0000_i1050" type="#_x0000_t75" style="width:14.25pt;height:11.25pt" o:ole="">
            <v:imagedata r:id="rId62" o:title=""/>
          </v:shape>
          <o:OLEObject Type="Embed" ProgID="Equation.DSMT4" ShapeID="_x0000_i1050" DrawAspect="Content" ObjectID="_1634844144" r:id="rId63"/>
        </w:object>
      </w:r>
      <w:r w:rsidRPr="00C66148">
        <w:rPr>
          <w:rFonts w:cs="Times New Roman"/>
        </w:rPr>
        <w:t>是</w:t>
      </w:r>
      <w:r w:rsidRPr="00C66148">
        <w:rPr>
          <w:rFonts w:cs="Times New Roman"/>
        </w:rPr>
        <w:t>sigmoid</w:t>
      </w:r>
      <w:r w:rsidRPr="00C66148">
        <w:rPr>
          <w:rFonts w:cs="Times New Roman"/>
        </w:rPr>
        <w:t>函数，</w:t>
      </w:r>
      <w:r w:rsidR="004A2ECE" w:rsidRPr="00C66148">
        <w:rPr>
          <w:rFonts w:cs="Times New Roman"/>
        </w:rPr>
        <w:t>sigmoid</w:t>
      </w:r>
      <w:r w:rsidR="004A2ECE" w:rsidRPr="00C66148">
        <w:rPr>
          <w:rFonts w:cs="Times New Roman"/>
        </w:rPr>
        <w:t>函数的</w:t>
      </w:r>
      <w:r w:rsidRPr="00C66148">
        <w:rPr>
          <w:rFonts w:cs="Times New Roman"/>
        </w:rPr>
        <w:t>值域为</w:t>
      </w:r>
      <w:r w:rsidRPr="00C66148">
        <w:rPr>
          <w:rFonts w:cs="Times New Roman"/>
        </w:rPr>
        <w:t>[0</w:t>
      </w:r>
      <w:r w:rsidR="00C82E7F" w:rsidRPr="00C66148">
        <w:rPr>
          <w:rFonts w:cs="Times New Roman"/>
        </w:rPr>
        <w:t>，</w:t>
      </w:r>
      <w:r w:rsidRPr="00C66148">
        <w:rPr>
          <w:rFonts w:cs="Times New Roman"/>
        </w:rPr>
        <w:t>1]</w:t>
      </w:r>
      <w:r w:rsidRPr="00C66148">
        <w:rPr>
          <w:rFonts w:cs="Times New Roman"/>
        </w:rPr>
        <w:t>，起到将</w:t>
      </w:r>
      <w:r w:rsidR="0001444A" w:rsidRPr="00C66148">
        <w:rPr>
          <w:rFonts w:cs="Times New Roman"/>
        </w:rPr>
        <w:t>输入门</w:t>
      </w:r>
      <w:r w:rsidRPr="00C66148">
        <w:rPr>
          <w:rFonts w:cs="Times New Roman"/>
        </w:rPr>
        <w:t>向量中的每个元素限制在</w:t>
      </w:r>
      <w:r w:rsidRPr="00C66148">
        <w:rPr>
          <w:rFonts w:cs="Times New Roman"/>
        </w:rPr>
        <w:t>0</w:t>
      </w:r>
      <w:r w:rsidRPr="00C66148">
        <w:rPr>
          <w:rFonts w:cs="Times New Roman"/>
        </w:rPr>
        <w:t>到</w:t>
      </w:r>
      <w:r w:rsidRPr="00C66148">
        <w:rPr>
          <w:rFonts w:cs="Times New Roman"/>
        </w:rPr>
        <w:t>1</w:t>
      </w:r>
      <w:r w:rsidRPr="00C66148">
        <w:rPr>
          <w:rFonts w:cs="Times New Roman"/>
        </w:rPr>
        <w:t>之间。因此，</w:t>
      </w:r>
      <w:r w:rsidR="002B058E" w:rsidRPr="00C66148">
        <w:rPr>
          <w:rFonts w:cs="Times New Roman"/>
        </w:rPr>
        <w:t>输入门向量</w:t>
      </w:r>
      <w:r w:rsidR="0001444A" w:rsidRPr="00C66148">
        <w:rPr>
          <w:rFonts w:cs="Times New Roman"/>
        </w:rPr>
        <w:t>和</w:t>
      </w:r>
      <w:r w:rsidR="00B23E26" w:rsidRPr="00C66148">
        <w:rPr>
          <w:rFonts w:cs="Times New Roman"/>
        </w:rPr>
        <w:t>另</w:t>
      </w:r>
      <w:r w:rsidRPr="00C66148">
        <w:rPr>
          <w:rFonts w:cs="Times New Roman"/>
        </w:rPr>
        <w:t>一个向量的哈达玛乘积</w:t>
      </w:r>
      <w:r w:rsidR="00C3483F" w:rsidRPr="00C66148">
        <w:rPr>
          <w:rFonts w:cs="Times New Roman"/>
        </w:rPr>
        <w:t>就是对向量的每个维度进行一定的缩放，即可理解为</w:t>
      </w:r>
      <w:r w:rsidRPr="00C66148">
        <w:rPr>
          <w:rFonts w:cs="Times New Roman"/>
        </w:rPr>
        <w:t>保存或者遗忘</w:t>
      </w:r>
      <w:r w:rsidR="00B23E26" w:rsidRPr="00C66148">
        <w:rPr>
          <w:rFonts w:cs="Times New Roman"/>
        </w:rPr>
        <w:t>向量中的</w:t>
      </w:r>
      <w:r w:rsidRPr="00C66148">
        <w:rPr>
          <w:rFonts w:cs="Times New Roman"/>
        </w:rPr>
        <w:t>某些信息。</w:t>
      </w:r>
      <w:r w:rsidR="00737BF6" w:rsidRPr="00737BF6">
        <w:rPr>
          <w:rFonts w:cs="Times New Roman"/>
          <w:position w:val="-10"/>
        </w:rPr>
        <w:object w:dxaOrig="200" w:dyaOrig="320">
          <v:shape id="_x0000_i1051" type="#_x0000_t75" style="width:10.5pt;height:17.25pt" o:ole="">
            <v:imagedata r:id="rId64" o:title=""/>
          </v:shape>
          <o:OLEObject Type="Embed" ProgID="Equation.DSMT4" ShapeID="_x0000_i1051" DrawAspect="Content" ObjectID="_1634844145" r:id="rId65"/>
        </w:object>
      </w:r>
      <w:r w:rsidRPr="00C66148">
        <w:rPr>
          <w:rFonts w:cs="Times New Roman"/>
        </w:rPr>
        <w:t>是</w:t>
      </w:r>
      <w:r w:rsidRPr="00C66148">
        <w:rPr>
          <w:rFonts w:cs="Times New Roman"/>
        </w:rPr>
        <w:t>tanh</w:t>
      </w:r>
      <w:r w:rsidRPr="00C66148">
        <w:rPr>
          <w:rFonts w:cs="Times New Roman"/>
        </w:rPr>
        <w:t>函数，用来将向量的每个元素映射到</w:t>
      </w:r>
      <w:r w:rsidRPr="00C66148">
        <w:rPr>
          <w:rFonts w:cs="Times New Roman"/>
        </w:rPr>
        <w:t>[-1</w:t>
      </w:r>
      <w:r w:rsidR="00C82E7F" w:rsidRPr="00C66148">
        <w:rPr>
          <w:rFonts w:cs="Times New Roman"/>
        </w:rPr>
        <w:t>，</w:t>
      </w:r>
      <w:r w:rsidRPr="00C66148">
        <w:rPr>
          <w:rFonts w:cs="Times New Roman"/>
        </w:rPr>
        <w:t>1]</w:t>
      </w:r>
      <w:r w:rsidRPr="00C66148">
        <w:rPr>
          <w:rFonts w:cs="Times New Roman"/>
        </w:rPr>
        <w:t>之间</w:t>
      </w:r>
      <w:r w:rsidR="00B23E26" w:rsidRPr="00C66148">
        <w:rPr>
          <w:rFonts w:cs="Times New Roman"/>
        </w:rPr>
        <w:t>。</w:t>
      </w:r>
      <w:r w:rsidR="00737BF6" w:rsidRPr="00737BF6">
        <w:rPr>
          <w:rFonts w:cs="Times New Roman"/>
          <w:position w:val="-6"/>
        </w:rPr>
        <w:object w:dxaOrig="320" w:dyaOrig="320">
          <v:shape id="_x0000_i1052" type="#_x0000_t75" style="width:17.25pt;height:17.25pt" o:ole="">
            <v:imagedata r:id="rId66" o:title=""/>
          </v:shape>
          <o:OLEObject Type="Embed" ProgID="Equation.DSMT4" ShapeID="_x0000_i1052" DrawAspect="Content" ObjectID="_1634844146" r:id="rId67"/>
        </w:object>
      </w:r>
      <w:r w:rsidRPr="00C66148">
        <w:rPr>
          <w:rFonts w:cs="Times New Roman"/>
        </w:rPr>
        <w:t>是长期信息</w:t>
      </w:r>
      <w:r w:rsidR="006B520B" w:rsidRPr="00C66148">
        <w:rPr>
          <w:rFonts w:cs="Times New Roman"/>
        </w:rPr>
        <w:t>，用来保留距离当前时刻较远处的有用信息</w:t>
      </w:r>
      <w:r w:rsidRPr="00C66148">
        <w:rPr>
          <w:rFonts w:cs="Times New Roman"/>
        </w:rPr>
        <w:t>，</w:t>
      </w:r>
      <w:r w:rsidR="00737BF6" w:rsidRPr="00737BF6">
        <w:rPr>
          <w:rFonts w:cs="Times New Roman"/>
          <w:position w:val="-10"/>
        </w:rPr>
        <w:object w:dxaOrig="380" w:dyaOrig="360">
          <v:shape id="_x0000_i1053" type="#_x0000_t75" style="width:18.75pt;height:18.75pt" o:ole="">
            <v:imagedata r:id="rId68" o:title=""/>
          </v:shape>
          <o:OLEObject Type="Embed" ProgID="Equation.DSMT4" ShapeID="_x0000_i1053" DrawAspect="Content" ObjectID="_1634844147" r:id="rId69"/>
        </w:object>
      </w:r>
      <w:r w:rsidRPr="00C66148">
        <w:rPr>
          <w:rFonts w:cs="Times New Roman"/>
        </w:rPr>
        <w:t>是遗忘门，二者相乘可以用来控制长期信息中的某些信息是否继续保存到下一时刻，结合当前时刻的输入可以得到新的</w:t>
      </w:r>
      <w:r w:rsidR="00C7233F" w:rsidRPr="00737BF6">
        <w:rPr>
          <w:rFonts w:cs="Times New Roman"/>
          <w:position w:val="-6"/>
        </w:rPr>
        <w:object w:dxaOrig="320" w:dyaOrig="320">
          <v:shape id="_x0000_i1054" type="#_x0000_t75" style="width:16.5pt;height:16.5pt" o:ole="">
            <v:imagedata r:id="rId70" o:title=""/>
          </v:shape>
          <o:OLEObject Type="Embed" ProgID="Equation.DSMT4" ShapeID="_x0000_i1054" DrawAspect="Content" ObjectID="_1634844148" r:id="rId71"/>
        </w:object>
      </w:r>
      <w:r w:rsidRPr="00C66148">
        <w:rPr>
          <w:rFonts w:cs="Times New Roman"/>
        </w:rPr>
        <w:t>，此外还有</w:t>
      </w:r>
      <w:r w:rsidR="00737BF6" w:rsidRPr="00737BF6">
        <w:rPr>
          <w:rFonts w:cs="Times New Roman"/>
          <w:position w:val="-6"/>
        </w:rPr>
        <w:object w:dxaOrig="340" w:dyaOrig="320">
          <v:shape id="_x0000_i1055" type="#_x0000_t75" style="width:18pt;height:16.5pt" o:ole="">
            <v:imagedata r:id="rId72" o:title=""/>
          </v:shape>
          <o:OLEObject Type="Embed" ProgID="Equation.DSMT4" ShapeID="_x0000_i1055" DrawAspect="Content" ObjectID="_1634844149" r:id="rId73"/>
        </w:object>
      </w:r>
      <w:r w:rsidRPr="00C66148">
        <w:rPr>
          <w:rFonts w:cs="Times New Roman"/>
        </w:rPr>
        <w:t>输出门，用来控制输出信息，从而影响到当前时刻的输出</w:t>
      </w:r>
      <w:r w:rsidR="00737BF6" w:rsidRPr="00737BF6">
        <w:rPr>
          <w:rFonts w:cs="Times New Roman"/>
          <w:position w:val="-6"/>
        </w:rPr>
        <w:object w:dxaOrig="340" w:dyaOrig="320">
          <v:shape id="_x0000_i1056" type="#_x0000_t75" style="width:18.75pt;height:16.5pt" o:ole="">
            <v:imagedata r:id="rId74" o:title=""/>
          </v:shape>
          <o:OLEObject Type="Embed" ProgID="Equation.DSMT4" ShapeID="_x0000_i1056" DrawAspect="Content" ObjectID="_1634844150" r:id="rId75"/>
        </w:object>
      </w:r>
      <w:r w:rsidRPr="00C66148">
        <w:rPr>
          <w:rFonts w:cs="Times New Roman"/>
        </w:rPr>
        <w:t>以及下一时刻的输入。正是这些门结构使得</w:t>
      </w:r>
      <w:r w:rsidRPr="00C66148">
        <w:rPr>
          <w:rFonts w:cs="Times New Roman"/>
        </w:rPr>
        <w:t>LSTM</w:t>
      </w:r>
      <w:r w:rsidRPr="00C66148">
        <w:rPr>
          <w:rFonts w:cs="Times New Roman"/>
        </w:rPr>
        <w:t>可以</w:t>
      </w:r>
      <w:r w:rsidR="00007218" w:rsidRPr="00C66148">
        <w:rPr>
          <w:rFonts w:cs="Times New Roman"/>
        </w:rPr>
        <w:t>有效的</w:t>
      </w:r>
      <w:r w:rsidRPr="00C66148">
        <w:rPr>
          <w:rFonts w:cs="Times New Roman"/>
        </w:rPr>
        <w:t>保留前文</w:t>
      </w:r>
      <w:r w:rsidR="00007218" w:rsidRPr="00C66148">
        <w:rPr>
          <w:rFonts w:cs="Times New Roman"/>
        </w:rPr>
        <w:t>有用</w:t>
      </w:r>
      <w:r w:rsidRPr="00C66148">
        <w:rPr>
          <w:rFonts w:cs="Times New Roman"/>
        </w:rPr>
        <w:t>信息</w:t>
      </w:r>
      <w:r w:rsidR="00007218" w:rsidRPr="00C66148">
        <w:rPr>
          <w:rFonts w:cs="Times New Roman"/>
        </w:rPr>
        <w:t>、遗忘前文中的无用信息</w:t>
      </w:r>
      <w:r w:rsidRPr="00C66148">
        <w:rPr>
          <w:rFonts w:cs="Times New Roman"/>
        </w:rPr>
        <w:t>，从而能做出更好预测。</w:t>
      </w:r>
    </w:p>
    <w:p w:rsidR="001108B0" w:rsidRPr="00C66148" w:rsidRDefault="001108B0" w:rsidP="00757067">
      <w:pPr>
        <w:pStyle w:val="41"/>
      </w:pPr>
      <w:r w:rsidRPr="00C66148">
        <w:t>输出层</w:t>
      </w:r>
    </w:p>
    <w:p w:rsidR="00D608BD" w:rsidRPr="00C66148" w:rsidRDefault="001108B0" w:rsidP="00D608BD">
      <w:pPr>
        <w:pStyle w:val="u5"/>
        <w:spacing w:before="24" w:after="24"/>
        <w:ind w:firstLine="480"/>
        <w:rPr>
          <w:rFonts w:cs="Times New Roman"/>
        </w:rPr>
      </w:pPr>
      <w:r w:rsidRPr="00C66148">
        <w:rPr>
          <w:rFonts w:cs="Times New Roman"/>
        </w:rPr>
        <w:t>输出层是一个全连接网络，</w:t>
      </w:r>
      <w:r w:rsidR="00D608BD" w:rsidRPr="00C66148">
        <w:rPr>
          <w:rFonts w:cs="Times New Roman"/>
        </w:rPr>
        <w:t>结构如图所示：</w:t>
      </w:r>
    </w:p>
    <w:p w:rsidR="00854A67" w:rsidRPr="00C66148" w:rsidRDefault="001F352C" w:rsidP="00854A67">
      <w:pPr>
        <w:pStyle w:val="u5"/>
        <w:keepNext/>
        <w:spacing w:before="24" w:after="24"/>
        <w:ind w:firstLine="480"/>
        <w:jc w:val="center"/>
        <w:rPr>
          <w:rFonts w:cs="Times New Roman"/>
        </w:rPr>
      </w:pPr>
      <w:r w:rsidRPr="00C66148">
        <w:rPr>
          <w:rFonts w:cs="Times New Roman"/>
        </w:rPr>
        <w:object w:dxaOrig="8566" w:dyaOrig="5325" w14:anchorId="3CE649D1">
          <v:shape id="_x0000_i1057" type="#_x0000_t75" style="width:308.25pt;height:192pt" o:ole="">
            <v:imagedata r:id="rId76" o:title=""/>
          </v:shape>
          <o:OLEObject Type="Embed" ProgID="Visio.Drawing.15" ShapeID="_x0000_i1057" DrawAspect="Content" ObjectID="_1634844151" r:id="rId77"/>
        </w:object>
      </w:r>
    </w:p>
    <w:p w:rsidR="005941A5" w:rsidRPr="00BE6BD8" w:rsidRDefault="00854A67"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1F6B20">
        <w:rPr>
          <w:rFonts w:ascii="黑体" w:eastAsia="黑体" w:hAnsi="黑体"/>
          <w:b/>
          <w:noProof/>
          <w:sz w:val="21"/>
          <w:szCs w:val="21"/>
        </w:rPr>
        <w:t>5</w:t>
      </w:r>
      <w:r w:rsidRPr="00BE6BD8">
        <w:rPr>
          <w:rFonts w:ascii="黑体" w:eastAsia="黑体" w:hAnsi="黑体"/>
          <w:b/>
          <w:sz w:val="21"/>
          <w:szCs w:val="21"/>
        </w:rPr>
        <w:fldChar w:fldCharType="end"/>
      </w:r>
      <w:r w:rsidR="00556235" w:rsidRPr="00BE6BD8">
        <w:rPr>
          <w:rFonts w:ascii="黑体" w:eastAsia="黑体" w:hAnsi="黑体"/>
          <w:b/>
          <w:sz w:val="21"/>
          <w:szCs w:val="21"/>
        </w:rPr>
        <w:t xml:space="preserve"> </w:t>
      </w:r>
      <w:r w:rsidR="00556235" w:rsidRPr="00BE6BD8">
        <w:rPr>
          <w:rFonts w:ascii="黑体" w:eastAsia="黑体" w:hAnsi="黑体" w:hint="eastAsia"/>
          <w:b/>
          <w:sz w:val="21"/>
          <w:szCs w:val="21"/>
        </w:rPr>
        <w:t>输出层网络结构图</w:t>
      </w:r>
    </w:p>
    <w:p w:rsidR="001108B0" w:rsidRPr="00C66148" w:rsidRDefault="001108B0" w:rsidP="00F41778">
      <w:pPr>
        <w:pStyle w:val="u5"/>
        <w:spacing w:before="24" w:after="24"/>
        <w:ind w:firstLine="480"/>
        <w:rPr>
          <w:rFonts w:cs="Times New Roman"/>
        </w:rPr>
      </w:pPr>
      <w:r w:rsidRPr="00C66148">
        <w:rPr>
          <w:rFonts w:cs="Times New Roman"/>
        </w:rPr>
        <w:t>他接受一个上层传入的</w:t>
      </w:r>
      <w:r w:rsidR="008C5B32" w:rsidRPr="00C66148">
        <w:rPr>
          <w:rFonts w:cs="Times New Roman"/>
          <w:position w:val="-6"/>
          <w:sz w:val="36"/>
        </w:rPr>
        <w:object w:dxaOrig="480" w:dyaOrig="240" w14:anchorId="0F319B06">
          <v:shape id="_x0000_i1058" type="#_x0000_t75" style="width:33pt;height:16.5pt" o:ole="">
            <v:imagedata r:id="rId78" o:title=""/>
          </v:shape>
          <o:OLEObject Type="Embed" ProgID="Equation.DSMT4" ShapeID="_x0000_i1058" DrawAspect="Content" ObjectID="_1634844152" r:id="rId79"/>
        </w:object>
      </w:r>
      <w:r w:rsidRPr="00C66148">
        <w:rPr>
          <w:rFonts w:cs="Times New Roman"/>
        </w:rPr>
        <w:t>维度的向量</w:t>
      </w:r>
      <w:r w:rsidR="008C5B32" w:rsidRPr="00C66148">
        <w:rPr>
          <w:rFonts w:cs="Times New Roman"/>
          <w:position w:val="-10"/>
          <w:sz w:val="36"/>
        </w:rPr>
        <w:object w:dxaOrig="1260" w:dyaOrig="279" w14:anchorId="26C69FDA">
          <v:shape id="_x0000_i1059" type="#_x0000_t75" style="width:86.25pt;height:19.5pt" o:ole="">
            <v:imagedata r:id="rId80" o:title=""/>
          </v:shape>
          <o:OLEObject Type="Embed" ProgID="Equation.DSMT4" ShapeID="_x0000_i1059" DrawAspect="Content" ObjectID="_1634844153" r:id="rId81"/>
        </w:object>
      </w:r>
      <w:r w:rsidRPr="00C66148">
        <w:rPr>
          <w:rFonts w:cs="Times New Roman"/>
        </w:rPr>
        <w:t>，其中</w:t>
      </w:r>
      <w:r w:rsidR="00A32F8F" w:rsidRPr="00C66148">
        <w:rPr>
          <w:rFonts w:cs="Times New Roman"/>
          <w:position w:val="-6"/>
          <w:sz w:val="36"/>
        </w:rPr>
        <w:object w:dxaOrig="180" w:dyaOrig="200" w14:anchorId="6EA0817F">
          <v:shape id="_x0000_i1060" type="#_x0000_t75" style="width:12pt;height:14.25pt" o:ole="">
            <v:imagedata r:id="rId82" o:title=""/>
          </v:shape>
          <o:OLEObject Type="Embed" ProgID="Equation.DSMT4" ShapeID="_x0000_i1060" DrawAspect="Content" ObjectID="_1634844154" r:id="rId83"/>
        </w:object>
      </w:r>
      <w:r w:rsidRPr="00C66148">
        <w:rPr>
          <w:rFonts w:cs="Times New Roman"/>
        </w:rPr>
        <w:t>为</w:t>
      </w:r>
      <w:r w:rsidRPr="00C66148">
        <w:rPr>
          <w:rFonts w:cs="Times New Roman"/>
        </w:rPr>
        <w:lastRenderedPageBreak/>
        <w:t>LSTM</w:t>
      </w:r>
      <w:r w:rsidRPr="00C84710">
        <w:t>神经网络输出的隐藏层向量维度</w:t>
      </w:r>
      <w:r w:rsidRPr="00C66148">
        <w:rPr>
          <w:rFonts w:cs="Times New Roman"/>
        </w:rPr>
        <w:t>。输出层包括一个</w:t>
      </w:r>
      <w:r w:rsidR="00A32F8F" w:rsidRPr="00C66148">
        <w:rPr>
          <w:rFonts w:cs="Times New Roman"/>
          <w:position w:val="-6"/>
          <w:sz w:val="36"/>
        </w:rPr>
        <w:object w:dxaOrig="520" w:dyaOrig="240" w14:anchorId="4F3AE2DB">
          <v:shape id="_x0000_i1061" type="#_x0000_t75" style="width:36pt;height:16.5pt" o:ole="">
            <v:imagedata r:id="rId84" o:title=""/>
          </v:shape>
          <o:OLEObject Type="Embed" ProgID="Equation.DSMT4" ShapeID="_x0000_i1061" DrawAspect="Content" ObjectID="_1634844155" r:id="rId85"/>
        </w:object>
      </w:r>
      <w:r w:rsidRPr="00C66148">
        <w:rPr>
          <w:rFonts w:cs="Times New Roman"/>
        </w:rPr>
        <w:t>维度的</w:t>
      </w:r>
      <w:r w:rsidR="00A32F8F" w:rsidRPr="00C66148">
        <w:rPr>
          <w:rFonts w:cs="Times New Roman"/>
          <w:position w:val="-6"/>
          <w:sz w:val="36"/>
        </w:rPr>
        <w:object w:dxaOrig="240" w:dyaOrig="240" w14:anchorId="0D5E94E9">
          <v:shape id="_x0000_i1062" type="#_x0000_t75" style="width:16.5pt;height:16.5pt" o:ole="">
            <v:imagedata r:id="rId86" o:title=""/>
          </v:shape>
          <o:OLEObject Type="Embed" ProgID="Equation.DSMT4" ShapeID="_x0000_i1062" DrawAspect="Content" ObjectID="_1634844156" r:id="rId87"/>
        </w:object>
      </w:r>
      <w:r w:rsidRPr="00C66148">
        <w:rPr>
          <w:rFonts w:cs="Times New Roman"/>
        </w:rPr>
        <w:t>权重矩阵以及一个</w:t>
      </w:r>
      <w:r w:rsidR="00A32F8F" w:rsidRPr="00C66148">
        <w:rPr>
          <w:rFonts w:cs="Times New Roman"/>
          <w:position w:val="-6"/>
          <w:sz w:val="36"/>
        </w:rPr>
        <w:object w:dxaOrig="380" w:dyaOrig="240" w14:anchorId="4EE18832">
          <v:shape id="_x0000_i1063" type="#_x0000_t75" style="width:26.25pt;height:16.5pt" o:ole="">
            <v:imagedata r:id="rId88" o:title=""/>
          </v:shape>
          <o:OLEObject Type="Embed" ProgID="Equation.DSMT4" ShapeID="_x0000_i1063" DrawAspect="Content" ObjectID="_1634844157" r:id="rId89"/>
        </w:object>
      </w:r>
      <w:r w:rsidRPr="00C66148">
        <w:rPr>
          <w:rFonts w:cs="Times New Roman"/>
        </w:rPr>
        <w:t>维度的偏置矩阵，其中</w:t>
      </w:r>
      <w:r w:rsidR="00A32F8F" w:rsidRPr="00C66148">
        <w:rPr>
          <w:rFonts w:cs="Times New Roman"/>
          <w:position w:val="-6"/>
          <w:sz w:val="36"/>
        </w:rPr>
        <w:object w:dxaOrig="180" w:dyaOrig="240" w14:anchorId="5FDA198A">
          <v:shape id="_x0000_i1064" type="#_x0000_t75" style="width:12pt;height:16.5pt" o:ole="">
            <v:imagedata r:id="rId90" o:title=""/>
          </v:shape>
          <o:OLEObject Type="Embed" ProgID="Equation.DSMT4" ShapeID="_x0000_i1064" DrawAspect="Content" ObjectID="_1634844158" r:id="rId91"/>
        </w:object>
      </w:r>
      <w:r w:rsidRPr="00C66148">
        <w:rPr>
          <w:rFonts w:cs="Times New Roman"/>
        </w:rPr>
        <w:t>为所有分类的类别数，输出层的输出为</w:t>
      </w:r>
      <w:r w:rsidR="00F526CE" w:rsidRPr="00C66148">
        <w:rPr>
          <w:rFonts w:cs="Times New Roman"/>
          <w:position w:val="-8"/>
          <w:sz w:val="36"/>
        </w:rPr>
        <w:object w:dxaOrig="859" w:dyaOrig="260" w14:anchorId="61082C81">
          <v:shape id="_x0000_i1065" type="#_x0000_t75" style="width:59.25pt;height:18.75pt" o:ole="">
            <v:imagedata r:id="rId92" o:title=""/>
          </v:shape>
          <o:OLEObject Type="Embed" ProgID="Equation.DSMT4" ShapeID="_x0000_i1065" DrawAspect="Content" ObjectID="_1634844159" r:id="rId93"/>
        </w:object>
      </w:r>
      <w:r w:rsidRPr="00C66148">
        <w:rPr>
          <w:rFonts w:cs="Times New Roman"/>
        </w:rPr>
        <w:t>，</w:t>
      </w:r>
      <w:r w:rsidR="00A65F47" w:rsidRPr="00C66148">
        <w:rPr>
          <w:rFonts w:cs="Times New Roman"/>
          <w:position w:val="-8"/>
          <w:sz w:val="36"/>
        </w:rPr>
        <w:object w:dxaOrig="180" w:dyaOrig="220" w14:anchorId="48E9492F">
          <v:shape id="_x0000_i1066" type="#_x0000_t75" style="width:12pt;height:15.75pt" o:ole="">
            <v:imagedata r:id="rId94" o:title=""/>
          </v:shape>
          <o:OLEObject Type="Embed" ProgID="Equation.DSMT4" ShapeID="_x0000_i1066" DrawAspect="Content" ObjectID="_1634844160" r:id="rId95"/>
        </w:object>
      </w:r>
      <w:r w:rsidRPr="00C66148">
        <w:rPr>
          <w:rFonts w:cs="Times New Roman"/>
        </w:rPr>
        <w:t>是一个</w:t>
      </w:r>
      <w:r w:rsidR="00A65F47" w:rsidRPr="00C66148">
        <w:rPr>
          <w:rFonts w:cs="Times New Roman"/>
          <w:position w:val="-6"/>
          <w:sz w:val="36"/>
        </w:rPr>
        <w:object w:dxaOrig="380" w:dyaOrig="240" w14:anchorId="54F81733">
          <v:shape id="_x0000_i1067" type="#_x0000_t75" style="width:26.25pt;height:16.5pt" o:ole="">
            <v:imagedata r:id="rId88" o:title=""/>
          </v:shape>
          <o:OLEObject Type="Embed" ProgID="Equation.DSMT4" ShapeID="_x0000_i1067" DrawAspect="Content" ObjectID="_1634844161" r:id="rId96"/>
        </w:object>
      </w:r>
      <w:r w:rsidRPr="00C66148">
        <w:rPr>
          <w:rFonts w:cs="Times New Roman"/>
        </w:rPr>
        <w:t>维的向量，最后通过</w:t>
      </w:r>
      <w:r w:rsidR="0029541A" w:rsidRPr="00C66148">
        <w:rPr>
          <w:rFonts w:cs="Times New Roman"/>
        </w:rPr>
        <w:t>S</w:t>
      </w:r>
      <w:r w:rsidRPr="00C66148">
        <w:rPr>
          <w:rFonts w:cs="Times New Roman"/>
        </w:rPr>
        <w:t>oftmax</w:t>
      </w:r>
      <w:r w:rsidRPr="00C66148">
        <w:rPr>
          <w:rFonts w:cs="Times New Roman"/>
        </w:rPr>
        <w:t>函数对其进行输出归一化，归一化后的某一维度的数值即可视作该维度所表示年代的预测概率。</w:t>
      </w:r>
      <w:r w:rsidR="0029541A" w:rsidRPr="00C66148">
        <w:rPr>
          <w:rFonts w:cs="Times New Roman"/>
        </w:rPr>
        <w:t>S</w:t>
      </w:r>
      <w:r w:rsidRPr="00C66148">
        <w:rPr>
          <w:rFonts w:cs="Times New Roman"/>
        </w:rPr>
        <w:t>oftmax</w:t>
      </w:r>
      <w:r w:rsidR="00F41778" w:rsidRPr="00C66148">
        <w:rPr>
          <w:rFonts w:cs="Times New Roman"/>
        </w:rPr>
        <w:t>公式如下</w:t>
      </w:r>
      <w:r w:rsidRPr="00C66148">
        <w:rPr>
          <w:rFonts w:cs="Times New Roman"/>
        </w:rPr>
        <w:t>。</w:t>
      </w:r>
    </w:p>
    <w:p w:rsidR="00D115FB" w:rsidRPr="00C66148" w:rsidRDefault="00D115FB" w:rsidP="00180A61">
      <w:pPr>
        <w:pStyle w:val="affff2"/>
        <w:rPr>
          <w:rFonts w:cs="Times New Roman"/>
          <w:vanish/>
          <w:specVanish/>
        </w:rPr>
      </w:pPr>
      <w:r w:rsidRPr="00C66148">
        <w:rPr>
          <w:rFonts w:cs="Times New Roman"/>
        </w:rPr>
        <w:tab/>
      </w:r>
      <w:r w:rsidR="00C7233F" w:rsidRPr="00C7233F">
        <w:rPr>
          <w:rFonts w:cs="Times New Roman"/>
          <w:position w:val="-60"/>
        </w:rPr>
        <w:object w:dxaOrig="1460" w:dyaOrig="1040">
          <v:shape id="_x0000_i1068" type="#_x0000_t75" style="width:78pt;height:56.25pt" o:ole="">
            <v:imagedata r:id="rId97" o:title=""/>
          </v:shape>
          <o:OLEObject Type="Embed" ProgID="Equation.DSMT4" ShapeID="_x0000_i1068" DrawAspect="Content" ObjectID="_1634844162" r:id="rId98"/>
        </w:object>
      </w:r>
      <w:r w:rsidRPr="00C66148">
        <w:rPr>
          <w:rFonts w:cs="Times New Roman"/>
        </w:rPr>
        <w:tab/>
      </w:r>
    </w:p>
    <w:p w:rsidR="00D115FB" w:rsidRPr="00C66148" w:rsidRDefault="00D115FB" w:rsidP="00D115FB">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001F6B20">
        <w:rPr>
          <w:rFonts w:ascii="Times New Roman" w:hAnsi="Times New Roman" w:cs="Times New Roman"/>
          <w:noProof/>
        </w:rPr>
        <w:t>9</w:t>
      </w:r>
      <w:r w:rsidRPr="00C66148">
        <w:rPr>
          <w:rFonts w:ascii="Times New Roman" w:hAnsi="Times New Roman" w:cs="Times New Roman"/>
        </w:rPr>
        <w:fldChar w:fldCharType="end"/>
      </w:r>
      <w:r w:rsidRPr="00C66148">
        <w:rPr>
          <w:rFonts w:ascii="Times New Roman" w:hAnsi="Times New Roman" w:cs="Times New Roman"/>
        </w:rPr>
        <w:t>)</w:t>
      </w:r>
    </w:p>
    <w:p w:rsidR="005C0F85" w:rsidRPr="00612662" w:rsidRDefault="001108B0" w:rsidP="00612662">
      <w:pPr>
        <w:pStyle w:val="31"/>
      </w:pPr>
      <w:bookmarkStart w:id="37" w:name="_Toc24016447"/>
      <w:r w:rsidRPr="00C66148">
        <w:t>实验</w:t>
      </w:r>
      <w:bookmarkEnd w:id="37"/>
    </w:p>
    <w:p w:rsidR="001108B0" w:rsidRPr="00C66148" w:rsidRDefault="001108B0" w:rsidP="00D91B1B">
      <w:pPr>
        <w:pStyle w:val="u5"/>
        <w:spacing w:before="24" w:after="24"/>
        <w:ind w:firstLine="480"/>
        <w:rPr>
          <w:rFonts w:cs="Times New Roman"/>
        </w:rPr>
      </w:pPr>
      <w:r w:rsidRPr="00C66148">
        <w:rPr>
          <w:rFonts w:cs="Times New Roman"/>
        </w:rPr>
        <w:t>模型有两个评估指标：一个是单句分类正确率</w:t>
      </w:r>
      <w:r w:rsidRPr="00C66148">
        <w:rPr>
          <w:rFonts w:cs="Times New Roman"/>
        </w:rPr>
        <w:t>Ps</w:t>
      </w:r>
      <w:r w:rsidRPr="00C66148">
        <w:rPr>
          <w:rFonts w:cs="Times New Roman"/>
        </w:rPr>
        <w:t>；另一个是书籍分类正确率</w:t>
      </w:r>
      <w:r w:rsidRPr="00C66148">
        <w:rPr>
          <w:rFonts w:cs="Times New Roman"/>
        </w:rPr>
        <w:t>Pb</w:t>
      </w:r>
      <w:r w:rsidRPr="00C66148">
        <w:rPr>
          <w:rFonts w:cs="Times New Roman"/>
        </w:rPr>
        <w:t>：</w:t>
      </w:r>
    </w:p>
    <w:p w:rsidR="00D115FB" w:rsidRPr="00C66148" w:rsidRDefault="00D115FB" w:rsidP="00180A61">
      <w:pPr>
        <w:pStyle w:val="affff2"/>
        <w:rPr>
          <w:rFonts w:cs="Times New Roman"/>
          <w:vanish/>
          <w:specVanish/>
        </w:rPr>
      </w:pPr>
      <w:r w:rsidRPr="00C66148">
        <w:rPr>
          <w:rFonts w:cs="Times New Roman"/>
        </w:rPr>
        <w:tab/>
        <w:t>Ps=N</w:t>
      </w:r>
      <w:r w:rsidRPr="00C66148">
        <w:rPr>
          <w:rFonts w:cs="Times New Roman"/>
        </w:rPr>
        <w:t>时间判定正确的句子条数</w:t>
      </w:r>
      <w:r w:rsidRPr="00C66148">
        <w:rPr>
          <w:rFonts w:cs="Times New Roman"/>
        </w:rPr>
        <w:t>/</w:t>
      </w:r>
      <w:r w:rsidRPr="00C66148">
        <w:rPr>
          <w:rFonts w:cs="Times New Roman"/>
        </w:rPr>
        <w:t>总句子条数</w:t>
      </w:r>
      <w:r w:rsidRPr="00C66148">
        <w:rPr>
          <w:rFonts w:cs="Times New Roman"/>
        </w:rPr>
        <w:tab/>
      </w:r>
    </w:p>
    <w:p w:rsidR="00D115FB" w:rsidRPr="00C66148" w:rsidRDefault="00D115FB" w:rsidP="00E645CE">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001F6B20">
        <w:rPr>
          <w:rFonts w:ascii="Times New Roman" w:hAnsi="Times New Roman" w:cs="Times New Roman"/>
          <w:noProof/>
        </w:rPr>
        <w:t>10</w:t>
      </w:r>
      <w:r w:rsidRPr="00C66148">
        <w:rPr>
          <w:rFonts w:ascii="Times New Roman" w:hAnsi="Times New Roman" w:cs="Times New Roman"/>
        </w:rPr>
        <w:fldChar w:fldCharType="end"/>
      </w:r>
      <w:r w:rsidRPr="00C66148">
        <w:rPr>
          <w:rFonts w:ascii="Times New Roman" w:hAnsi="Times New Roman" w:cs="Times New Roman"/>
        </w:rPr>
        <w:t>)</w:t>
      </w:r>
    </w:p>
    <w:p w:rsidR="00E645CE" w:rsidRPr="00C66148" w:rsidRDefault="00E645CE" w:rsidP="00180A61">
      <w:pPr>
        <w:pStyle w:val="affff2"/>
        <w:rPr>
          <w:rFonts w:cs="Times New Roman"/>
          <w:vanish/>
          <w:specVanish/>
        </w:rPr>
      </w:pPr>
      <w:r w:rsidRPr="00C66148">
        <w:rPr>
          <w:rFonts w:cs="Times New Roman"/>
        </w:rPr>
        <w:tab/>
        <w:t>Pb=</w:t>
      </w:r>
      <w:r w:rsidRPr="00C66148">
        <w:rPr>
          <w:rFonts w:cs="Times New Roman"/>
        </w:rPr>
        <w:t>时间判定正确的书籍数</w:t>
      </w:r>
      <w:r w:rsidRPr="00C66148">
        <w:rPr>
          <w:rFonts w:cs="Times New Roman"/>
        </w:rPr>
        <w:t>/</w:t>
      </w:r>
      <w:r w:rsidRPr="00C66148">
        <w:rPr>
          <w:rFonts w:cs="Times New Roman"/>
        </w:rPr>
        <w:t>总书籍数</w:t>
      </w:r>
      <w:r w:rsidRPr="00C66148">
        <w:rPr>
          <w:rFonts w:cs="Times New Roman"/>
        </w:rPr>
        <w:tab/>
      </w:r>
    </w:p>
    <w:p w:rsidR="001108B0" w:rsidRPr="00C66148" w:rsidRDefault="00E645CE" w:rsidP="00E645CE">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001F6B20">
        <w:rPr>
          <w:rFonts w:ascii="Times New Roman" w:hAnsi="Times New Roman" w:cs="Times New Roman"/>
          <w:noProof/>
        </w:rPr>
        <w:t>11</w:t>
      </w:r>
      <w:r w:rsidRPr="00C66148">
        <w:rPr>
          <w:rFonts w:ascii="Times New Roman" w:hAnsi="Times New Roman" w:cs="Times New Roman"/>
        </w:rPr>
        <w:fldChar w:fldCharType="end"/>
      </w:r>
      <w:r w:rsidRPr="00C66148">
        <w:rPr>
          <w:rFonts w:ascii="Times New Roman" w:hAnsi="Times New Roman" w:cs="Times New Roman"/>
        </w:rPr>
        <w:t>)</w:t>
      </w:r>
    </w:p>
    <w:p w:rsidR="001108B0" w:rsidRPr="00C66148" w:rsidRDefault="00E418A0" w:rsidP="00D91B1B">
      <w:pPr>
        <w:pStyle w:val="u5"/>
        <w:spacing w:before="24" w:after="24"/>
        <w:ind w:firstLine="480"/>
        <w:rPr>
          <w:rFonts w:cs="Times New Roman"/>
        </w:rPr>
      </w:pPr>
      <w:r w:rsidRPr="00C66148">
        <w:rPr>
          <w:rFonts w:cs="Times New Roman"/>
        </w:rPr>
        <w:t>其中</w:t>
      </w:r>
      <w:r w:rsidR="001108B0" w:rsidRPr="00C66148">
        <w:rPr>
          <w:rFonts w:cs="Times New Roman"/>
        </w:rPr>
        <w:t>一本书籍时间判定的决策取决于书籍内部所有句子决策的投票结果，统计所有句子判定结果后，</w:t>
      </w:r>
      <w:r w:rsidRPr="00C66148">
        <w:rPr>
          <w:rFonts w:cs="Times New Roman"/>
        </w:rPr>
        <w:t>投票数</w:t>
      </w:r>
      <w:r w:rsidR="001108B0" w:rsidRPr="00C66148">
        <w:rPr>
          <w:rFonts w:cs="Times New Roman"/>
        </w:rPr>
        <w:t>最多的时间分类即判定为该书的时间段。在实现方面，模型通过</w:t>
      </w:r>
      <w:r w:rsidR="001108B0" w:rsidRPr="00C66148">
        <w:rPr>
          <w:rFonts w:cs="Times New Roman"/>
        </w:rPr>
        <w:t>Python</w:t>
      </w:r>
      <w:r w:rsidR="001108B0" w:rsidRPr="00C66148">
        <w:rPr>
          <w:rFonts w:cs="Times New Roman"/>
        </w:rPr>
        <w:t>的</w:t>
      </w:r>
      <w:r w:rsidR="001108B0" w:rsidRPr="00C66148">
        <w:rPr>
          <w:rFonts w:cs="Times New Roman"/>
        </w:rPr>
        <w:t>TensorFlow-GPU</w:t>
      </w:r>
      <w:r w:rsidR="001108B0" w:rsidRPr="00C66148">
        <w:rPr>
          <w:rFonts w:cs="Times New Roman"/>
        </w:rPr>
        <w:t>框架实现，所用的硬件配置为</w:t>
      </w:r>
      <w:r w:rsidR="001108B0" w:rsidRPr="00C66148">
        <w:rPr>
          <w:rFonts w:cs="Times New Roman"/>
        </w:rPr>
        <w:t>8G-cpu 1080Ti</w:t>
      </w:r>
      <w:r w:rsidR="001108B0" w:rsidRPr="00C66148">
        <w:rPr>
          <w:rFonts w:cs="Times New Roman"/>
        </w:rPr>
        <w:t>显卡。</w:t>
      </w:r>
    </w:p>
    <w:p w:rsidR="001108B0" w:rsidRPr="00C66148" w:rsidRDefault="001108B0" w:rsidP="00D91B1B">
      <w:pPr>
        <w:pStyle w:val="u5"/>
        <w:spacing w:before="24" w:after="24"/>
        <w:ind w:firstLine="480"/>
        <w:rPr>
          <w:rFonts w:cs="Times New Roman"/>
        </w:rPr>
      </w:pPr>
      <w:r w:rsidRPr="00C66148">
        <w:rPr>
          <w:rFonts w:cs="Times New Roman"/>
        </w:rPr>
        <w:t>训练流程图如下图所示：</w:t>
      </w:r>
    </w:p>
    <w:p w:rsidR="007B363A" w:rsidRPr="00C66148" w:rsidRDefault="007B363A" w:rsidP="00D91B1B">
      <w:pPr>
        <w:pStyle w:val="u5"/>
        <w:spacing w:before="24" w:after="24"/>
        <w:ind w:firstLine="480"/>
        <w:rPr>
          <w:rFonts w:cs="Times New Roman"/>
        </w:rPr>
      </w:pPr>
    </w:p>
    <w:p w:rsidR="00E92FE5" w:rsidRPr="00C66148" w:rsidRDefault="008F10A2" w:rsidP="00B60233">
      <w:pPr>
        <w:jc w:val="center"/>
      </w:pPr>
      <w:r w:rsidRPr="00C66148">
        <w:object w:dxaOrig="3211" w:dyaOrig="5670" w14:anchorId="14595587">
          <v:shape id="_x0000_i1069" type="#_x0000_t75" style="width:201.75pt;height:357.75pt" o:ole="">
            <v:imagedata r:id="rId99" o:title=""/>
          </v:shape>
          <o:OLEObject Type="Embed" ProgID="Visio.Drawing.15" ShapeID="_x0000_i1069" DrawAspect="Content" ObjectID="_1634844163" r:id="rId100"/>
        </w:object>
      </w:r>
    </w:p>
    <w:p w:rsidR="001108B0" w:rsidRPr="00BE6BD8" w:rsidRDefault="00E92FE5"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1F6B20">
        <w:rPr>
          <w:rFonts w:ascii="黑体" w:eastAsia="黑体" w:hAnsi="黑体"/>
          <w:b/>
          <w:noProof/>
          <w:sz w:val="21"/>
          <w:szCs w:val="21"/>
        </w:rPr>
        <w:t>6</w:t>
      </w:r>
      <w:r w:rsidRPr="00BE6BD8">
        <w:rPr>
          <w:rFonts w:ascii="黑体" w:eastAsia="黑体" w:hAnsi="黑体"/>
          <w:b/>
          <w:sz w:val="21"/>
          <w:szCs w:val="21"/>
        </w:rPr>
        <w:fldChar w:fldCharType="end"/>
      </w:r>
      <w:r w:rsidR="006154EE" w:rsidRPr="00BE6BD8">
        <w:rPr>
          <w:rFonts w:ascii="黑体" w:eastAsia="黑体" w:hAnsi="黑体"/>
          <w:b/>
          <w:sz w:val="21"/>
          <w:szCs w:val="21"/>
        </w:rPr>
        <w:t xml:space="preserve"> </w:t>
      </w:r>
      <w:r w:rsidR="006154EE" w:rsidRPr="00BE6BD8">
        <w:rPr>
          <w:rFonts w:ascii="黑体" w:eastAsia="黑体" w:hAnsi="黑体" w:hint="eastAsia"/>
          <w:b/>
          <w:sz w:val="21"/>
          <w:szCs w:val="21"/>
        </w:rPr>
        <w:t>断代模型</w:t>
      </w:r>
      <w:r w:rsidR="006154EE" w:rsidRPr="00BE6BD8">
        <w:rPr>
          <w:rFonts w:ascii="黑体" w:eastAsia="黑体" w:hAnsi="黑体"/>
          <w:b/>
          <w:sz w:val="21"/>
          <w:szCs w:val="21"/>
        </w:rPr>
        <w:t>训练流程图</w:t>
      </w:r>
    </w:p>
    <w:p w:rsidR="001108B0" w:rsidRPr="00C66148" w:rsidRDefault="001108B0" w:rsidP="003A472B">
      <w:pPr>
        <w:pStyle w:val="41"/>
      </w:pPr>
      <w:r w:rsidRPr="00C66148">
        <w:t>参数选择</w:t>
      </w:r>
    </w:p>
    <w:p w:rsidR="00326ABF" w:rsidRDefault="00E418A0" w:rsidP="001108B0">
      <w:pPr>
        <w:pStyle w:val="u5"/>
        <w:spacing w:before="24" w:after="24"/>
        <w:ind w:firstLine="480"/>
        <w:rPr>
          <w:rFonts w:cs="Times New Roman"/>
        </w:rPr>
      </w:pPr>
      <w:r w:rsidRPr="00C66148">
        <w:rPr>
          <w:rFonts w:cs="Times New Roman"/>
        </w:rPr>
        <w:t>模型涉及到一些超参数的选择，</w:t>
      </w:r>
      <w:r w:rsidR="001108B0" w:rsidRPr="00C66148">
        <w:rPr>
          <w:rFonts w:cs="Times New Roman"/>
        </w:rPr>
        <w:t>我们</w:t>
      </w:r>
      <w:r w:rsidR="00A47CD0">
        <w:rPr>
          <w:rFonts w:cs="Times New Roman" w:hint="eastAsia"/>
        </w:rPr>
        <w:t>分别在训练集和测试集上</w:t>
      </w:r>
      <w:r w:rsidR="001108B0" w:rsidRPr="00C66148">
        <w:rPr>
          <w:rFonts w:cs="Times New Roman"/>
        </w:rPr>
        <w:t>进行了实验</w:t>
      </w:r>
      <w:r w:rsidR="00B34900">
        <w:rPr>
          <w:rFonts w:cs="Times New Roman" w:hint="eastAsia"/>
        </w:rPr>
        <w:t>，</w:t>
      </w:r>
      <w:r w:rsidR="001108B0" w:rsidRPr="00C66148">
        <w:rPr>
          <w:rFonts w:cs="Times New Roman"/>
        </w:rPr>
        <w:t>来比较不同超参数情况下模型的训练过程。</w:t>
      </w:r>
      <w:r w:rsidRPr="00C66148">
        <w:rPr>
          <w:rFonts w:cs="Times New Roman"/>
        </w:rPr>
        <w:t>本文中我们选择对</w:t>
      </w:r>
      <w:r w:rsidR="001108B0" w:rsidRPr="00C66148">
        <w:rPr>
          <w:rFonts w:cs="Times New Roman"/>
        </w:rPr>
        <w:t>不同维度的隐藏层</w:t>
      </w:r>
      <w:r w:rsidR="001108B0" w:rsidRPr="00C66148">
        <w:rPr>
          <w:rFonts w:cs="Times New Roman"/>
        </w:rPr>
        <w:t>(Hidden Layer Dimension</w:t>
      </w:r>
      <w:r w:rsidR="00326ABF">
        <w:rPr>
          <w:rFonts w:cs="Times New Roman" w:hint="eastAsia"/>
        </w:rPr>
        <w:t>,</w:t>
      </w:r>
      <w:r w:rsidR="001108B0" w:rsidRPr="00C66148">
        <w:rPr>
          <w:rFonts w:cs="Times New Roman"/>
        </w:rPr>
        <w:t xml:space="preserve"> HLD</w:t>
      </w:r>
      <w:r w:rsidR="001108B0" w:rsidRPr="00C66148">
        <w:rPr>
          <w:rFonts w:cs="Times New Roman"/>
        </w:rPr>
        <w:t>）和单词嵌入向量</w:t>
      </w:r>
      <w:r w:rsidR="001108B0" w:rsidRPr="00C66148">
        <w:rPr>
          <w:rFonts w:cs="Times New Roman"/>
        </w:rPr>
        <w:t>(Embedding Layer Dimension</w:t>
      </w:r>
      <w:r w:rsidR="00326ABF">
        <w:rPr>
          <w:rFonts w:cs="Times New Roman" w:hint="eastAsia"/>
        </w:rPr>
        <w:t>,</w:t>
      </w:r>
      <w:r w:rsidR="00326ABF">
        <w:rPr>
          <w:rFonts w:cs="Times New Roman"/>
        </w:rPr>
        <w:t xml:space="preserve"> </w:t>
      </w:r>
      <w:r w:rsidR="001108B0" w:rsidRPr="00C66148">
        <w:rPr>
          <w:rFonts w:cs="Times New Roman"/>
        </w:rPr>
        <w:t>ELD)</w:t>
      </w:r>
      <w:r w:rsidRPr="00C66148">
        <w:rPr>
          <w:rFonts w:cs="Times New Roman"/>
        </w:rPr>
        <w:t>进行比较</w:t>
      </w:r>
      <w:r w:rsidR="001108B0" w:rsidRPr="00C66148">
        <w:rPr>
          <w:rFonts w:cs="Times New Roman"/>
        </w:rPr>
        <w:t>。</w:t>
      </w:r>
    </w:p>
    <w:p w:rsidR="001108B0" w:rsidRPr="00C66148" w:rsidRDefault="001108B0" w:rsidP="001108B0">
      <w:pPr>
        <w:pStyle w:val="u5"/>
        <w:spacing w:before="24" w:after="24"/>
        <w:ind w:firstLine="480"/>
        <w:rPr>
          <w:rFonts w:cs="Times New Roman"/>
        </w:rPr>
      </w:pPr>
      <w:r w:rsidRPr="00C66148">
        <w:rPr>
          <w:rFonts w:cs="Times New Roman"/>
        </w:rPr>
        <w:t>下</w:t>
      </w:r>
      <w:r w:rsidR="00A47CD0">
        <w:rPr>
          <w:rFonts w:cs="Times New Roman" w:hint="eastAsia"/>
        </w:rPr>
        <w:t>面</w:t>
      </w:r>
      <w:r w:rsidR="0027174A">
        <w:rPr>
          <w:rFonts w:cs="Times New Roman" w:hint="eastAsia"/>
        </w:rPr>
        <w:t>两</w:t>
      </w:r>
      <w:r w:rsidR="00A47CD0">
        <w:rPr>
          <w:rFonts w:cs="Times New Roman" w:hint="eastAsia"/>
        </w:rPr>
        <w:t>组</w:t>
      </w:r>
      <w:r w:rsidRPr="00C66148">
        <w:rPr>
          <w:rFonts w:cs="Times New Roman"/>
        </w:rPr>
        <w:t>图为</w:t>
      </w:r>
      <w:r w:rsidR="006154EE">
        <w:rPr>
          <w:rFonts w:cs="Times New Roman"/>
        </w:rPr>
        <w:t>在不同超参</w:t>
      </w:r>
      <w:r w:rsidR="006154EE">
        <w:rPr>
          <w:rFonts w:cs="Times New Roman" w:hint="eastAsia"/>
        </w:rPr>
        <w:t>情况</w:t>
      </w:r>
      <w:r w:rsidR="00E418A0" w:rsidRPr="00C66148">
        <w:rPr>
          <w:rFonts w:cs="Times New Roman"/>
        </w:rPr>
        <w:t>下</w:t>
      </w:r>
      <w:r w:rsidRPr="00C66148">
        <w:rPr>
          <w:rFonts w:cs="Times New Roman"/>
        </w:rPr>
        <w:t>训练过程的</w:t>
      </w:r>
      <w:r w:rsidR="00E418A0" w:rsidRPr="00C66148">
        <w:rPr>
          <w:rFonts w:cs="Times New Roman"/>
        </w:rPr>
        <w:t>训练</w:t>
      </w:r>
      <w:r w:rsidRPr="00C66148">
        <w:rPr>
          <w:rFonts w:cs="Times New Roman"/>
        </w:rPr>
        <w:t>精度曲线。可见，当</w:t>
      </w:r>
      <w:r w:rsidRPr="00C66148">
        <w:rPr>
          <w:rFonts w:cs="Times New Roman"/>
        </w:rPr>
        <w:t>ELD</w:t>
      </w:r>
      <w:r w:rsidRPr="00C66148">
        <w:rPr>
          <w:rFonts w:cs="Times New Roman"/>
        </w:rPr>
        <w:t>为</w:t>
      </w:r>
      <w:r w:rsidRPr="00C66148">
        <w:rPr>
          <w:rFonts w:cs="Times New Roman"/>
        </w:rPr>
        <w:t>64</w:t>
      </w:r>
      <w:r w:rsidR="00283A34">
        <w:rPr>
          <w:rFonts w:cs="Times New Roman" w:hint="eastAsia"/>
        </w:rPr>
        <w:t>（图中</w:t>
      </w:r>
      <w:r w:rsidR="00705C60">
        <w:rPr>
          <w:rFonts w:cs="Times New Roman" w:hint="eastAsia"/>
        </w:rPr>
        <w:t>黄色点划线</w:t>
      </w:r>
      <w:r w:rsidR="00283A34">
        <w:rPr>
          <w:rFonts w:cs="Times New Roman" w:hint="eastAsia"/>
        </w:rPr>
        <w:t>）</w:t>
      </w:r>
      <w:r w:rsidRPr="00C66148">
        <w:rPr>
          <w:rFonts w:cs="Times New Roman"/>
        </w:rPr>
        <w:t>时，</w:t>
      </w:r>
      <w:r w:rsidR="00A47CD0">
        <w:rPr>
          <w:rFonts w:cs="Times New Roman" w:hint="eastAsia"/>
        </w:rPr>
        <w:t>模型在</w:t>
      </w:r>
      <w:r w:rsidR="0093541B">
        <w:rPr>
          <w:rFonts w:cs="Times New Roman" w:hint="eastAsia"/>
        </w:rPr>
        <w:t>两组实验中上均能</w:t>
      </w:r>
      <w:r w:rsidR="00283A34">
        <w:rPr>
          <w:rFonts w:cs="Times New Roman" w:hint="eastAsia"/>
        </w:rPr>
        <w:t>在</w:t>
      </w:r>
      <w:r w:rsidR="00283A34" w:rsidRPr="00283A34">
        <w:rPr>
          <w:rFonts w:cs="Times New Roman" w:hint="eastAsia"/>
        </w:rPr>
        <w:t>训练</w:t>
      </w:r>
      <w:r w:rsidR="00283A34" w:rsidRPr="00283A34">
        <w:rPr>
          <w:rFonts w:cs="Times New Roman" w:hint="eastAsia"/>
        </w:rPr>
        <w:t>50</w:t>
      </w:r>
      <w:r w:rsidR="00283A34">
        <w:rPr>
          <w:rFonts w:cs="Times New Roman" w:hint="eastAsia"/>
        </w:rPr>
        <w:t>代左右处开始</w:t>
      </w:r>
      <w:r w:rsidR="0093541B">
        <w:rPr>
          <w:rFonts w:cs="Times New Roman" w:hint="eastAsia"/>
        </w:rPr>
        <w:t>稳定在较高水平</w:t>
      </w:r>
      <w:r w:rsidR="00E418A0" w:rsidRPr="00C66148">
        <w:rPr>
          <w:rFonts w:cs="Times New Roman"/>
        </w:rPr>
        <w:t>。</w:t>
      </w:r>
      <w:r w:rsidR="0086257A">
        <w:rPr>
          <w:rFonts w:cs="Times New Roman" w:hint="eastAsia"/>
        </w:rPr>
        <w:t>此外，每组图中我们</w:t>
      </w:r>
      <w:r w:rsidR="00065E5C">
        <w:rPr>
          <w:rFonts w:cs="Times New Roman" w:hint="eastAsia"/>
        </w:rPr>
        <w:t>保持</w:t>
      </w:r>
      <w:r w:rsidR="00065E5C">
        <w:rPr>
          <w:rFonts w:cs="Times New Roman" w:hint="eastAsia"/>
        </w:rPr>
        <w:t>ELD</w:t>
      </w:r>
      <w:r w:rsidR="00065E5C">
        <w:rPr>
          <w:rFonts w:cs="Times New Roman" w:hint="eastAsia"/>
        </w:rPr>
        <w:t>不变，利用两组</w:t>
      </w:r>
      <w:r w:rsidR="00065E5C">
        <w:rPr>
          <w:rFonts w:cs="Times New Roman" w:hint="eastAsia"/>
        </w:rPr>
        <w:t>HLD</w:t>
      </w:r>
      <w:r w:rsidR="00065E5C">
        <w:rPr>
          <w:rFonts w:cs="Times New Roman" w:hint="eastAsia"/>
        </w:rPr>
        <w:t>进行比较，比较发现在</w:t>
      </w:r>
      <w:r w:rsidR="00EE5C61">
        <w:rPr>
          <w:rFonts w:cs="Times New Roman" w:hint="eastAsia"/>
        </w:rPr>
        <w:t>每个实验图中</w:t>
      </w:r>
      <w:r w:rsidR="00046FD3">
        <w:rPr>
          <w:rFonts w:cs="Times New Roman" w:hint="eastAsia"/>
        </w:rPr>
        <w:t>，</w:t>
      </w:r>
      <w:r w:rsidR="00EE5C61">
        <w:rPr>
          <w:rFonts w:cs="Times New Roman" w:hint="eastAsia"/>
        </w:rPr>
        <w:t>ELD=</w:t>
      </w:r>
      <w:r w:rsidR="00EE5C61">
        <w:rPr>
          <w:rFonts w:cs="Times New Roman"/>
        </w:rPr>
        <w:t>16</w:t>
      </w:r>
      <w:r w:rsidR="00EE5C61">
        <w:rPr>
          <w:rFonts w:cs="Times New Roman" w:hint="eastAsia"/>
        </w:rPr>
        <w:t>的曲</w:t>
      </w:r>
      <w:r w:rsidR="00F11721">
        <w:rPr>
          <w:rFonts w:cs="Times New Roman" w:hint="eastAsia"/>
        </w:rPr>
        <w:t>线</w:t>
      </w:r>
      <w:r w:rsidR="00EE5C61">
        <w:rPr>
          <w:rFonts w:cs="Times New Roman" w:hint="eastAsia"/>
        </w:rPr>
        <w:t>(</w:t>
      </w:r>
      <w:r w:rsidR="00EE5C61">
        <w:rPr>
          <w:rFonts w:cs="Times New Roman" w:hint="eastAsia"/>
        </w:rPr>
        <w:t>蓝色虚线</w:t>
      </w:r>
      <w:r w:rsidR="00EE5C61">
        <w:rPr>
          <w:rFonts w:cs="Times New Roman"/>
        </w:rPr>
        <w:t>)</w:t>
      </w:r>
      <w:r w:rsidR="00F11721">
        <w:rPr>
          <w:rFonts w:cs="Times New Roman" w:hint="eastAsia"/>
        </w:rPr>
        <w:t>都比较平滑，</w:t>
      </w:r>
      <w:r w:rsidR="00A434E8">
        <w:rPr>
          <w:rFonts w:cs="Times New Roman" w:hint="eastAsia"/>
        </w:rPr>
        <w:t>有稳定上升的趋势</w:t>
      </w:r>
      <w:r w:rsidR="00046FD3">
        <w:rPr>
          <w:rFonts w:cs="Times New Roman" w:hint="eastAsia"/>
        </w:rPr>
        <w:t>。</w:t>
      </w:r>
      <w:r w:rsidR="00EC63D3">
        <w:rPr>
          <w:rFonts w:cs="Times New Roman" w:hint="eastAsia"/>
        </w:rPr>
        <w:t>因此从收敛速度的角度来看，我们应选择</w:t>
      </w:r>
      <w:r w:rsidR="00EC63D3">
        <w:rPr>
          <w:rFonts w:cs="Times New Roman" w:hint="eastAsia"/>
        </w:rPr>
        <w:t>HLD</w:t>
      </w:r>
      <w:r w:rsidR="00EC63D3">
        <w:rPr>
          <w:rFonts w:cs="Times New Roman" w:hint="eastAsia"/>
        </w:rPr>
        <w:t>为</w:t>
      </w:r>
      <w:r w:rsidR="00EC63D3">
        <w:rPr>
          <w:rFonts w:cs="Times New Roman" w:hint="eastAsia"/>
        </w:rPr>
        <w:t>6</w:t>
      </w:r>
      <w:r w:rsidR="00EC63D3">
        <w:rPr>
          <w:rFonts w:cs="Times New Roman"/>
        </w:rPr>
        <w:t>4</w:t>
      </w:r>
      <w:r w:rsidR="00EC63D3">
        <w:rPr>
          <w:rFonts w:cs="Times New Roman" w:hint="eastAsia"/>
        </w:rPr>
        <w:t>的</w:t>
      </w:r>
      <w:r w:rsidR="00A434E8">
        <w:rPr>
          <w:rFonts w:cs="Times New Roman" w:hint="eastAsia"/>
        </w:rPr>
        <w:t>参数进行实验，从模型的稳定程度来说，应选择</w:t>
      </w:r>
      <w:r w:rsidR="00A434E8">
        <w:rPr>
          <w:rFonts w:cs="Times New Roman" w:hint="eastAsia"/>
        </w:rPr>
        <w:t>ELD=</w:t>
      </w:r>
      <w:r w:rsidR="00A434E8">
        <w:rPr>
          <w:rFonts w:cs="Times New Roman"/>
        </w:rPr>
        <w:t>16</w:t>
      </w:r>
      <w:r w:rsidR="00A434E8">
        <w:rPr>
          <w:rFonts w:cs="Times New Roman" w:hint="eastAsia"/>
        </w:rPr>
        <w:t>的模型参数。</w:t>
      </w:r>
      <w:r w:rsidR="00A1540E">
        <w:rPr>
          <w:rFonts w:cs="Times New Roman" w:hint="eastAsia"/>
        </w:rPr>
        <w:t>但是</w:t>
      </w:r>
      <w:r w:rsidR="00A1540E">
        <w:rPr>
          <w:rFonts w:cs="Times New Roman" w:hint="eastAsia"/>
        </w:rPr>
        <w:t>HLD=</w:t>
      </w:r>
      <w:r w:rsidR="00A1540E">
        <w:rPr>
          <w:rFonts w:cs="Times New Roman"/>
        </w:rPr>
        <w:t>64</w:t>
      </w:r>
      <w:r w:rsidR="00A1540E">
        <w:rPr>
          <w:rFonts w:cs="Times New Roman" w:hint="eastAsia"/>
        </w:rPr>
        <w:t>时，模型的复杂度较高，虽然模型可以收敛到准确率很高的水平，但是却有过拟合的风险，下面我们将在训练集上进行实验</w:t>
      </w:r>
      <w:r w:rsidR="00B74EEE">
        <w:rPr>
          <w:rFonts w:cs="Times New Roman" w:hint="eastAsia"/>
        </w:rPr>
        <w:t>来进一步进行参数</w:t>
      </w:r>
      <w:r w:rsidR="00B74EEE">
        <w:rPr>
          <w:rFonts w:cs="Times New Roman" w:hint="eastAsia"/>
        </w:rPr>
        <w:lastRenderedPageBreak/>
        <w:t>选择。</w:t>
      </w:r>
    </w:p>
    <w:p w:rsidR="00E92FE5" w:rsidRPr="00C66148" w:rsidRDefault="0027174A" w:rsidP="00B60233">
      <w:pPr>
        <w:jc w:val="center"/>
      </w:pPr>
      <w:r>
        <w:rPr>
          <w:noProof/>
        </w:rPr>
        <w:drawing>
          <wp:inline distT="0" distB="0" distL="0" distR="0" wp14:anchorId="0A907206" wp14:editId="6272FB90">
            <wp:extent cx="5039995" cy="2806700"/>
            <wp:effectExtent l="0" t="0" r="825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iden32-163264.png"/>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039995" cy="2806700"/>
                    </a:xfrm>
                    <a:prstGeom prst="rect">
                      <a:avLst/>
                    </a:prstGeom>
                  </pic:spPr>
                </pic:pic>
              </a:graphicData>
            </a:graphic>
          </wp:inline>
        </w:drawing>
      </w:r>
    </w:p>
    <w:p w:rsidR="001108B0" w:rsidRPr="00C66148" w:rsidRDefault="00E92FE5" w:rsidP="00BE6BD8">
      <w:pPr>
        <w:pStyle w:val="u5"/>
        <w:spacing w:beforeLines="50" w:before="120" w:afterLines="150" w:after="360" w:line="360" w:lineRule="auto"/>
        <w:ind w:firstLineChars="177" w:firstLine="373"/>
        <w:jc w:val="center"/>
        <w:rPr>
          <w:rFonts w:cs="Times New Roman"/>
          <w:noProof/>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1F6B20">
        <w:rPr>
          <w:rFonts w:ascii="黑体" w:eastAsia="黑体" w:hAnsi="黑体"/>
          <w:b/>
          <w:noProof/>
          <w:sz w:val="21"/>
          <w:szCs w:val="21"/>
        </w:rPr>
        <w:t>7</w:t>
      </w:r>
      <w:r w:rsidRPr="00BE6BD8">
        <w:rPr>
          <w:rFonts w:ascii="黑体" w:eastAsia="黑体" w:hAnsi="黑体"/>
          <w:b/>
          <w:sz w:val="21"/>
          <w:szCs w:val="21"/>
        </w:rPr>
        <w:fldChar w:fldCharType="end"/>
      </w:r>
      <w:r w:rsidR="006154EE" w:rsidRPr="00BE6BD8">
        <w:rPr>
          <w:rFonts w:ascii="黑体" w:eastAsia="黑体" w:hAnsi="黑体"/>
          <w:b/>
          <w:sz w:val="21"/>
          <w:szCs w:val="21"/>
        </w:rPr>
        <w:t xml:space="preserve"> </w:t>
      </w:r>
      <w:r w:rsidR="006300C9">
        <w:rPr>
          <w:rFonts w:ascii="黑体" w:eastAsia="黑体" w:hAnsi="黑体" w:hint="eastAsia"/>
          <w:b/>
          <w:sz w:val="21"/>
          <w:szCs w:val="21"/>
        </w:rPr>
        <w:t>HLD</w:t>
      </w:r>
      <w:r w:rsidR="006427EA">
        <w:rPr>
          <w:rFonts w:ascii="黑体" w:eastAsia="黑体" w:hAnsi="黑体" w:hint="eastAsia"/>
          <w:b/>
          <w:sz w:val="21"/>
          <w:szCs w:val="21"/>
        </w:rPr>
        <w:t>=</w:t>
      </w:r>
      <w:r w:rsidR="006300C9">
        <w:rPr>
          <w:rFonts w:ascii="黑体" w:eastAsia="黑体" w:hAnsi="黑体"/>
          <w:b/>
          <w:sz w:val="21"/>
          <w:szCs w:val="21"/>
        </w:rPr>
        <w:t>32</w:t>
      </w:r>
      <w:r w:rsidR="00B426E9">
        <w:rPr>
          <w:rFonts w:ascii="黑体" w:eastAsia="黑体" w:hAnsi="黑体" w:hint="eastAsia"/>
          <w:b/>
          <w:sz w:val="21"/>
          <w:szCs w:val="21"/>
        </w:rPr>
        <w:t>不同</w:t>
      </w:r>
      <w:r w:rsidR="006300C9">
        <w:rPr>
          <w:rFonts w:ascii="黑体" w:eastAsia="黑体" w:hAnsi="黑体" w:hint="eastAsia"/>
          <w:b/>
          <w:sz w:val="21"/>
          <w:szCs w:val="21"/>
        </w:rPr>
        <w:t>E</w:t>
      </w:r>
      <w:r w:rsidR="006427EA">
        <w:rPr>
          <w:rFonts w:ascii="黑体" w:eastAsia="黑体" w:hAnsi="黑体" w:hint="eastAsia"/>
          <w:b/>
          <w:sz w:val="21"/>
          <w:szCs w:val="21"/>
        </w:rPr>
        <w:t>LD</w:t>
      </w:r>
      <w:r w:rsidR="00B426E9">
        <w:rPr>
          <w:rFonts w:ascii="黑体" w:eastAsia="黑体" w:hAnsi="黑体" w:hint="eastAsia"/>
          <w:b/>
          <w:sz w:val="21"/>
          <w:szCs w:val="21"/>
        </w:rPr>
        <w:t>情况下</w:t>
      </w:r>
      <w:r w:rsidR="006154EE" w:rsidRPr="00BE6BD8">
        <w:rPr>
          <w:rFonts w:ascii="黑体" w:eastAsia="黑体" w:hAnsi="黑体"/>
          <w:b/>
          <w:sz w:val="21"/>
          <w:szCs w:val="21"/>
        </w:rPr>
        <w:t>训练精度曲线</w:t>
      </w:r>
    </w:p>
    <w:p w:rsidR="004B40FC" w:rsidRDefault="0027174A" w:rsidP="00B60233">
      <w:pPr>
        <w:jc w:val="center"/>
      </w:pPr>
      <w:r>
        <w:rPr>
          <w:noProof/>
        </w:rPr>
        <w:drawing>
          <wp:inline distT="0" distB="0" distL="0" distR="0" wp14:anchorId="7029A3AB" wp14:editId="0878C798">
            <wp:extent cx="5039995" cy="2806700"/>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iden64-163264.png"/>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5039995" cy="2806700"/>
                    </a:xfrm>
                    <a:prstGeom prst="rect">
                      <a:avLst/>
                    </a:prstGeom>
                  </pic:spPr>
                </pic:pic>
              </a:graphicData>
            </a:graphic>
          </wp:inline>
        </w:drawing>
      </w:r>
    </w:p>
    <w:p w:rsidR="004B40FC" w:rsidRPr="00B426E9" w:rsidRDefault="004B40FC" w:rsidP="00B426E9">
      <w:pPr>
        <w:pStyle w:val="u5"/>
        <w:spacing w:beforeLines="50" w:before="120" w:afterLines="150" w:after="360" w:line="360" w:lineRule="auto"/>
        <w:ind w:firstLineChars="177" w:firstLine="373"/>
        <w:jc w:val="center"/>
        <w:rPr>
          <w:rFonts w:ascii="黑体" w:eastAsia="黑体" w:hAnsi="黑体"/>
          <w:b/>
          <w:sz w:val="21"/>
          <w:szCs w:val="21"/>
        </w:rPr>
      </w:pPr>
      <w:r w:rsidRPr="00B426E9">
        <w:rPr>
          <w:rFonts w:ascii="黑体" w:eastAsia="黑体" w:hAnsi="黑体" w:hint="eastAsia"/>
          <w:b/>
          <w:sz w:val="21"/>
          <w:szCs w:val="21"/>
        </w:rPr>
        <w:t>图 3-</w:t>
      </w:r>
      <w:r w:rsidRPr="00B426E9">
        <w:rPr>
          <w:rFonts w:ascii="黑体" w:eastAsia="黑体" w:hAnsi="黑体"/>
          <w:b/>
          <w:sz w:val="21"/>
          <w:szCs w:val="21"/>
        </w:rPr>
        <w:fldChar w:fldCharType="begin"/>
      </w:r>
      <w:r w:rsidRPr="00B426E9">
        <w:rPr>
          <w:rFonts w:ascii="黑体" w:eastAsia="黑体" w:hAnsi="黑体"/>
          <w:b/>
          <w:sz w:val="21"/>
          <w:szCs w:val="21"/>
        </w:rPr>
        <w:instrText xml:space="preserve"> </w:instrText>
      </w:r>
      <w:r w:rsidRPr="00B426E9">
        <w:rPr>
          <w:rFonts w:ascii="黑体" w:eastAsia="黑体" w:hAnsi="黑体" w:hint="eastAsia"/>
          <w:b/>
          <w:sz w:val="21"/>
          <w:szCs w:val="21"/>
        </w:rPr>
        <w:instrText>SEQ 图_3- \* ARABIC</w:instrText>
      </w:r>
      <w:r w:rsidRPr="00B426E9">
        <w:rPr>
          <w:rFonts w:ascii="黑体" w:eastAsia="黑体" w:hAnsi="黑体"/>
          <w:b/>
          <w:sz w:val="21"/>
          <w:szCs w:val="21"/>
        </w:rPr>
        <w:instrText xml:space="preserve"> </w:instrText>
      </w:r>
      <w:r w:rsidRPr="00B426E9">
        <w:rPr>
          <w:rFonts w:ascii="黑体" w:eastAsia="黑体" w:hAnsi="黑体"/>
          <w:b/>
          <w:sz w:val="21"/>
          <w:szCs w:val="21"/>
        </w:rPr>
        <w:fldChar w:fldCharType="separate"/>
      </w:r>
      <w:r w:rsidR="001F6B20">
        <w:rPr>
          <w:rFonts w:ascii="黑体" w:eastAsia="黑体" w:hAnsi="黑体"/>
          <w:b/>
          <w:noProof/>
          <w:sz w:val="21"/>
          <w:szCs w:val="21"/>
        </w:rPr>
        <w:t>8</w:t>
      </w:r>
      <w:r w:rsidRPr="00B426E9">
        <w:rPr>
          <w:rFonts w:ascii="黑体" w:eastAsia="黑体" w:hAnsi="黑体"/>
          <w:b/>
          <w:sz w:val="21"/>
          <w:szCs w:val="21"/>
        </w:rPr>
        <w:fldChar w:fldCharType="end"/>
      </w:r>
      <w:r w:rsidR="00B426E9" w:rsidRPr="00B426E9">
        <w:rPr>
          <w:rFonts w:ascii="黑体" w:eastAsia="黑体" w:hAnsi="黑体"/>
          <w:b/>
          <w:sz w:val="21"/>
          <w:szCs w:val="21"/>
        </w:rPr>
        <w:t xml:space="preserve"> </w:t>
      </w:r>
      <w:r w:rsidR="006300C9">
        <w:rPr>
          <w:rFonts w:ascii="黑体" w:eastAsia="黑体" w:hAnsi="黑体" w:hint="eastAsia"/>
          <w:b/>
          <w:sz w:val="21"/>
          <w:szCs w:val="21"/>
        </w:rPr>
        <w:t>HLD=</w:t>
      </w:r>
      <w:r w:rsidR="006300C9">
        <w:rPr>
          <w:rFonts w:ascii="黑体" w:eastAsia="黑体" w:hAnsi="黑体"/>
          <w:b/>
          <w:sz w:val="21"/>
          <w:szCs w:val="21"/>
        </w:rPr>
        <w:t>64</w:t>
      </w:r>
      <w:r w:rsidR="00B426E9" w:rsidRPr="00B426E9">
        <w:rPr>
          <w:rFonts w:ascii="黑体" w:eastAsia="黑体" w:hAnsi="黑体" w:hint="eastAsia"/>
          <w:b/>
          <w:sz w:val="21"/>
          <w:szCs w:val="21"/>
        </w:rPr>
        <w:t>不同</w:t>
      </w:r>
      <w:r w:rsidR="006300C9">
        <w:rPr>
          <w:rFonts w:ascii="黑体" w:eastAsia="黑体" w:hAnsi="黑体" w:hint="eastAsia"/>
          <w:b/>
          <w:sz w:val="21"/>
          <w:szCs w:val="21"/>
        </w:rPr>
        <w:t>E</w:t>
      </w:r>
      <w:r w:rsidR="00B426E9" w:rsidRPr="00B426E9">
        <w:rPr>
          <w:rFonts w:ascii="黑体" w:eastAsia="黑体" w:hAnsi="黑体" w:hint="eastAsia"/>
          <w:b/>
          <w:sz w:val="21"/>
          <w:szCs w:val="21"/>
        </w:rPr>
        <w:t>LD情况下训练精度曲线</w:t>
      </w:r>
    </w:p>
    <w:p w:rsidR="00E92FE5" w:rsidRPr="009E5096" w:rsidRDefault="00A7534B" w:rsidP="00AD7692">
      <w:pPr>
        <w:pStyle w:val="u5"/>
        <w:spacing w:before="24" w:after="24"/>
        <w:ind w:firstLineChars="400" w:firstLine="960"/>
        <w:rPr>
          <w:rFonts w:cs="Times New Roman"/>
        </w:rPr>
      </w:pPr>
      <w:r>
        <w:rPr>
          <w:rFonts w:cs="Times New Roman" w:hint="eastAsia"/>
        </w:rPr>
        <w:t>下面</w:t>
      </w:r>
      <w:r w:rsidR="006D3F9A" w:rsidRPr="00C66148">
        <w:rPr>
          <w:rFonts w:cs="Times New Roman"/>
        </w:rPr>
        <w:t>我们比较不同参数时模型在测试集上的表现，实验结果如表</w:t>
      </w:r>
      <w:r>
        <w:rPr>
          <w:rFonts w:cs="Times New Roman"/>
        </w:rPr>
        <w:t>3</w:t>
      </w:r>
      <w:r>
        <w:rPr>
          <w:rFonts w:cs="Times New Roman" w:hint="eastAsia"/>
        </w:rPr>
        <w:t>-</w:t>
      </w:r>
      <w:r>
        <w:rPr>
          <w:rFonts w:cs="Times New Roman"/>
        </w:rPr>
        <w:t>3</w:t>
      </w:r>
      <w:r w:rsidR="006D3F9A" w:rsidRPr="00C66148">
        <w:rPr>
          <w:rFonts w:cs="Times New Roman"/>
        </w:rPr>
        <w:t>所示。表中可见，虽然</w:t>
      </w:r>
      <w:r w:rsidR="006D3F9A" w:rsidRPr="00C66148">
        <w:rPr>
          <w:rFonts w:cs="Times New Roman"/>
        </w:rPr>
        <w:t>HLD</w:t>
      </w:r>
      <w:r w:rsidR="006D3F9A" w:rsidRPr="00C66148">
        <w:rPr>
          <w:rFonts w:cs="Times New Roman"/>
        </w:rPr>
        <w:t>为</w:t>
      </w:r>
      <w:r w:rsidR="006D3F9A" w:rsidRPr="00C66148">
        <w:rPr>
          <w:rFonts w:cs="Times New Roman"/>
        </w:rPr>
        <w:t>64</w:t>
      </w:r>
      <w:r w:rsidR="006D3F9A" w:rsidRPr="00C66148">
        <w:rPr>
          <w:rFonts w:cs="Times New Roman"/>
        </w:rPr>
        <w:t>，</w:t>
      </w:r>
      <w:r w:rsidR="006D3F9A" w:rsidRPr="00C66148">
        <w:rPr>
          <w:rFonts w:cs="Times New Roman"/>
        </w:rPr>
        <w:t>ELD</w:t>
      </w:r>
      <w:r w:rsidR="006D3F9A" w:rsidRPr="00C66148">
        <w:rPr>
          <w:rFonts w:cs="Times New Roman"/>
        </w:rPr>
        <w:t>为</w:t>
      </w:r>
      <w:r w:rsidR="006D3F9A" w:rsidRPr="00C66148">
        <w:rPr>
          <w:rFonts w:cs="Times New Roman"/>
        </w:rPr>
        <w:t>64</w:t>
      </w:r>
      <w:r w:rsidR="006D3F9A" w:rsidRPr="00C66148">
        <w:rPr>
          <w:rFonts w:cs="Times New Roman"/>
        </w:rPr>
        <w:t>的参数在训练集中收敛速度表现较好，但是在测试集中其表现却不够优秀，而</w:t>
      </w:r>
      <w:r w:rsidR="006D3F9A" w:rsidRPr="00C66148">
        <w:rPr>
          <w:rFonts w:cs="Times New Roman"/>
        </w:rPr>
        <w:t>HLD</w:t>
      </w:r>
      <w:r w:rsidR="006D3F9A" w:rsidRPr="00C66148">
        <w:rPr>
          <w:rFonts w:cs="Times New Roman"/>
        </w:rPr>
        <w:t>为</w:t>
      </w:r>
      <w:r w:rsidR="00D4286C">
        <w:rPr>
          <w:rFonts w:cs="Times New Roman"/>
        </w:rPr>
        <w:t>64</w:t>
      </w:r>
      <w:r w:rsidR="006D3F9A" w:rsidRPr="00C66148">
        <w:rPr>
          <w:rFonts w:cs="Times New Roman"/>
        </w:rPr>
        <w:t>，</w:t>
      </w:r>
      <w:r w:rsidR="006D3F9A" w:rsidRPr="00C66148">
        <w:rPr>
          <w:rFonts w:cs="Times New Roman"/>
        </w:rPr>
        <w:t>ELD</w:t>
      </w:r>
      <w:r w:rsidR="006D3F9A" w:rsidRPr="00C66148">
        <w:rPr>
          <w:rFonts w:cs="Times New Roman"/>
        </w:rPr>
        <w:t>为</w:t>
      </w:r>
      <w:r w:rsidR="00D4286C">
        <w:rPr>
          <w:rFonts w:cs="Times New Roman"/>
        </w:rPr>
        <w:t>16</w:t>
      </w:r>
      <w:r w:rsidR="006D3F9A" w:rsidRPr="00C66148">
        <w:rPr>
          <w:rFonts w:cs="Times New Roman"/>
        </w:rPr>
        <w:t>时在训练集上虽然在收敛速度上略逊于</w:t>
      </w:r>
      <w:r w:rsidR="006D3F9A" w:rsidRPr="00C66148">
        <w:rPr>
          <w:rFonts w:cs="Times New Roman"/>
        </w:rPr>
        <w:t>HLD=64</w:t>
      </w:r>
      <w:r w:rsidR="006D3F9A" w:rsidRPr="00C66148">
        <w:rPr>
          <w:rFonts w:cs="Times New Roman"/>
        </w:rPr>
        <w:t>，</w:t>
      </w:r>
      <w:r w:rsidR="006D3F9A" w:rsidRPr="00C66148">
        <w:rPr>
          <w:rFonts w:cs="Times New Roman"/>
        </w:rPr>
        <w:t>ELD=64</w:t>
      </w:r>
      <w:r w:rsidR="006D3F9A" w:rsidRPr="00C66148">
        <w:rPr>
          <w:rFonts w:cs="Times New Roman"/>
        </w:rPr>
        <w:t>的参数设置的模型，但其在测试集上的正确率高于</w:t>
      </w:r>
      <w:r w:rsidR="006D3F9A" w:rsidRPr="00C66148">
        <w:rPr>
          <w:rFonts w:cs="Times New Roman"/>
        </w:rPr>
        <w:t>HLD=64</w:t>
      </w:r>
      <w:r w:rsidR="006D3F9A" w:rsidRPr="00C66148">
        <w:rPr>
          <w:rFonts w:cs="Times New Roman"/>
        </w:rPr>
        <w:t>，</w:t>
      </w:r>
      <w:r w:rsidR="006D3F9A" w:rsidRPr="00C66148">
        <w:rPr>
          <w:rFonts w:cs="Times New Roman"/>
        </w:rPr>
        <w:t>ELD=64</w:t>
      </w:r>
      <w:r w:rsidR="00A46926">
        <w:rPr>
          <w:rFonts w:cs="Times New Roman"/>
        </w:rPr>
        <w:t>的模型。</w:t>
      </w:r>
      <w:r w:rsidR="006D3F9A" w:rsidRPr="00C66148">
        <w:rPr>
          <w:rFonts w:cs="Times New Roman"/>
        </w:rPr>
        <w:t>这种情况</w:t>
      </w:r>
      <w:r w:rsidR="00A46926">
        <w:rPr>
          <w:rFonts w:cs="Times New Roman" w:hint="eastAsia"/>
        </w:rPr>
        <w:t>证明了</w:t>
      </w:r>
      <w:r w:rsidR="006D3F9A" w:rsidRPr="00C66148">
        <w:rPr>
          <w:rFonts w:cs="Times New Roman"/>
        </w:rPr>
        <w:t>模型在</w:t>
      </w:r>
      <w:r w:rsidR="006D3F9A" w:rsidRPr="00C66148">
        <w:rPr>
          <w:rFonts w:cs="Times New Roman"/>
        </w:rPr>
        <w:t>HLD=64</w:t>
      </w:r>
      <w:r w:rsidR="006D3F9A" w:rsidRPr="00C66148">
        <w:rPr>
          <w:rFonts w:cs="Times New Roman"/>
        </w:rPr>
        <w:t>，</w:t>
      </w:r>
      <w:r w:rsidR="00277A10">
        <w:rPr>
          <w:rFonts w:cs="Times New Roman"/>
        </w:rPr>
        <w:t>ELD=64</w:t>
      </w:r>
      <w:r w:rsidR="00A46926">
        <w:rPr>
          <w:rFonts w:cs="Times New Roman"/>
        </w:rPr>
        <w:t>的时候训练过程中</w:t>
      </w:r>
      <w:r w:rsidR="00A46926">
        <w:rPr>
          <w:rFonts w:cs="Times New Roman" w:hint="eastAsia"/>
        </w:rPr>
        <w:t>产生了</w:t>
      </w:r>
      <w:r w:rsidR="00A46926">
        <w:rPr>
          <w:rFonts w:cs="Times New Roman"/>
        </w:rPr>
        <w:t>过拟合</w:t>
      </w:r>
      <w:r w:rsidR="00A46926">
        <w:rPr>
          <w:rFonts w:cs="Times New Roman" w:hint="eastAsia"/>
        </w:rPr>
        <w:t>的现象</w:t>
      </w:r>
      <w:r w:rsidR="006D3F9A" w:rsidRPr="00C66148">
        <w:rPr>
          <w:rFonts w:cs="Times New Roman"/>
        </w:rPr>
        <w:t>，模型对训练集拟合程度过高，而对于其他数据集其表现将有所欠缺。因此，我们后面的</w:t>
      </w:r>
      <w:r w:rsidR="006D3F9A" w:rsidRPr="00C66148">
        <w:rPr>
          <w:rFonts w:cs="Times New Roman"/>
        </w:rPr>
        <w:lastRenderedPageBreak/>
        <w:t>实验将统一使用</w:t>
      </w:r>
      <w:r w:rsidR="00FC2548">
        <w:rPr>
          <w:rFonts w:cs="Times New Roman" w:hint="eastAsia"/>
        </w:rPr>
        <w:t>在训练集上表现更好的</w:t>
      </w:r>
      <w:r w:rsidR="006D3F9A" w:rsidRPr="00C66148">
        <w:rPr>
          <w:rFonts w:cs="Times New Roman"/>
        </w:rPr>
        <w:t>HDL=</w:t>
      </w:r>
      <w:r w:rsidR="00615246">
        <w:rPr>
          <w:rFonts w:cs="Times New Roman"/>
        </w:rPr>
        <w:t>64</w:t>
      </w:r>
      <w:r w:rsidR="006D3F9A" w:rsidRPr="00C66148">
        <w:rPr>
          <w:rFonts w:cs="Times New Roman"/>
        </w:rPr>
        <w:t>、</w:t>
      </w:r>
      <w:r w:rsidR="006D3F9A" w:rsidRPr="00C66148">
        <w:rPr>
          <w:rFonts w:cs="Times New Roman"/>
        </w:rPr>
        <w:t>ELD=</w:t>
      </w:r>
      <w:r w:rsidR="00615246">
        <w:rPr>
          <w:rFonts w:cs="Times New Roman"/>
        </w:rPr>
        <w:t>16</w:t>
      </w:r>
      <w:r w:rsidR="006D3F9A" w:rsidRPr="00C66148">
        <w:rPr>
          <w:rFonts w:cs="Times New Roman"/>
        </w:rPr>
        <w:t>的</w:t>
      </w:r>
      <w:r w:rsidR="00FC2548">
        <w:rPr>
          <w:rFonts w:cs="Times New Roman"/>
        </w:rPr>
        <w:t>模型</w:t>
      </w:r>
      <w:r w:rsidR="00FC2548" w:rsidRPr="00C66148">
        <w:rPr>
          <w:rFonts w:cs="Times New Roman"/>
        </w:rPr>
        <w:t>参数</w:t>
      </w:r>
      <w:r w:rsidR="00615246">
        <w:rPr>
          <w:rFonts w:cs="Times New Roman" w:hint="eastAsia"/>
        </w:rPr>
        <w:t>，一方面兼顾收敛速度，</w:t>
      </w:r>
      <w:r w:rsidR="00F233EA">
        <w:rPr>
          <w:rFonts w:cs="Times New Roman" w:hint="eastAsia"/>
        </w:rPr>
        <w:t>一方面</w:t>
      </w:r>
      <w:r w:rsidR="00F233EA">
        <w:rPr>
          <w:rFonts w:cs="Times New Roman" w:hint="eastAsia"/>
        </w:rPr>
        <w:t>ELD=</w:t>
      </w:r>
      <w:r w:rsidR="00F233EA">
        <w:rPr>
          <w:rFonts w:cs="Times New Roman"/>
        </w:rPr>
        <w:t>16</w:t>
      </w:r>
      <w:r w:rsidR="00F233EA">
        <w:rPr>
          <w:rFonts w:cs="Times New Roman" w:hint="eastAsia"/>
        </w:rPr>
        <w:t>可以简化网络结构，防止过拟合</w:t>
      </w:r>
      <w:r w:rsidR="006D3F9A" w:rsidRPr="00C66148">
        <w:rPr>
          <w:rFonts w:cs="Times New Roman"/>
        </w:rPr>
        <w:t>。</w:t>
      </w:r>
    </w:p>
    <w:p w:rsidR="009E5096" w:rsidRPr="000C2C71" w:rsidRDefault="009E5096" w:rsidP="000C2C71">
      <w:pPr>
        <w:pStyle w:val="u5"/>
        <w:spacing w:beforeLines="150" w:before="360" w:afterLines="50" w:after="120" w:line="360" w:lineRule="auto"/>
        <w:ind w:firstLine="422"/>
        <w:jc w:val="center"/>
        <w:rPr>
          <w:rFonts w:ascii="黑体" w:eastAsia="黑体" w:hAnsi="黑体"/>
          <w:b/>
          <w:sz w:val="21"/>
          <w:szCs w:val="21"/>
        </w:rPr>
      </w:pPr>
      <w:r w:rsidRPr="000C2C71">
        <w:rPr>
          <w:rFonts w:ascii="黑体" w:eastAsia="黑体" w:hAnsi="黑体" w:hint="eastAsia"/>
          <w:b/>
          <w:sz w:val="21"/>
          <w:szCs w:val="21"/>
        </w:rPr>
        <w:t>表3-</w:t>
      </w:r>
      <w:r w:rsidRPr="000C2C71">
        <w:rPr>
          <w:rFonts w:ascii="黑体" w:eastAsia="黑体" w:hAnsi="黑体"/>
          <w:b/>
          <w:sz w:val="21"/>
          <w:szCs w:val="21"/>
        </w:rPr>
        <w:fldChar w:fldCharType="begin"/>
      </w:r>
      <w:r w:rsidRPr="000C2C71">
        <w:rPr>
          <w:rFonts w:ascii="黑体" w:eastAsia="黑体" w:hAnsi="黑体"/>
          <w:b/>
          <w:sz w:val="21"/>
          <w:szCs w:val="21"/>
        </w:rPr>
        <w:instrText xml:space="preserve"> </w:instrText>
      </w:r>
      <w:r w:rsidRPr="000C2C71">
        <w:rPr>
          <w:rFonts w:ascii="黑体" w:eastAsia="黑体" w:hAnsi="黑体" w:hint="eastAsia"/>
          <w:b/>
          <w:sz w:val="21"/>
          <w:szCs w:val="21"/>
        </w:rPr>
        <w:instrText>SEQ 表3- \* ARABIC</w:instrText>
      </w:r>
      <w:r w:rsidRPr="000C2C71">
        <w:rPr>
          <w:rFonts w:ascii="黑体" w:eastAsia="黑体" w:hAnsi="黑体"/>
          <w:b/>
          <w:sz w:val="21"/>
          <w:szCs w:val="21"/>
        </w:rPr>
        <w:instrText xml:space="preserve"> </w:instrText>
      </w:r>
      <w:r w:rsidRPr="000C2C71">
        <w:rPr>
          <w:rFonts w:ascii="黑体" w:eastAsia="黑体" w:hAnsi="黑体"/>
          <w:b/>
          <w:sz w:val="21"/>
          <w:szCs w:val="21"/>
        </w:rPr>
        <w:fldChar w:fldCharType="separate"/>
      </w:r>
      <w:r w:rsidR="001F6B20">
        <w:rPr>
          <w:rFonts w:ascii="黑体" w:eastAsia="黑体" w:hAnsi="黑体"/>
          <w:b/>
          <w:noProof/>
          <w:sz w:val="21"/>
          <w:szCs w:val="21"/>
        </w:rPr>
        <w:t>3</w:t>
      </w:r>
      <w:r w:rsidRPr="000C2C71">
        <w:rPr>
          <w:rFonts w:ascii="黑体" w:eastAsia="黑体" w:hAnsi="黑体"/>
          <w:b/>
          <w:sz w:val="21"/>
          <w:szCs w:val="21"/>
        </w:rPr>
        <w:fldChar w:fldCharType="end"/>
      </w:r>
      <w:r w:rsidRPr="000C2C71">
        <w:rPr>
          <w:rFonts w:ascii="黑体" w:eastAsia="黑体" w:hAnsi="黑体"/>
          <w:b/>
          <w:sz w:val="21"/>
          <w:szCs w:val="21"/>
        </w:rPr>
        <w:t>不同超参</w:t>
      </w:r>
      <w:r w:rsidRPr="000C2C71">
        <w:rPr>
          <w:rFonts w:ascii="黑体" w:eastAsia="黑体" w:hAnsi="黑体" w:hint="eastAsia"/>
          <w:b/>
          <w:sz w:val="21"/>
          <w:szCs w:val="21"/>
        </w:rPr>
        <w:t>情况下模型在部分测试集上的表现情况</w:t>
      </w:r>
    </w:p>
    <w:tbl>
      <w:tblPr>
        <w:tblStyle w:val="ac"/>
        <w:tblW w:w="0" w:type="auto"/>
        <w:tblInd w:w="78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392"/>
        <w:gridCol w:w="2388"/>
        <w:gridCol w:w="2377"/>
      </w:tblGrid>
      <w:tr w:rsidR="00BA3B3B" w:rsidRPr="00C66148" w:rsidTr="00E92FE5">
        <w:tc>
          <w:tcPr>
            <w:tcW w:w="2392" w:type="dxa"/>
            <w:tcBorders>
              <w:top w:val="single" w:sz="12" w:space="0" w:color="auto"/>
              <w:bottom w:val="single" w:sz="12" w:space="0" w:color="auto"/>
            </w:tcBorders>
          </w:tcPr>
          <w:p w:rsidR="00032A71" w:rsidRPr="00C66148" w:rsidRDefault="00032A71" w:rsidP="00C236A6">
            <w:pPr>
              <w:widowControl/>
              <w:jc w:val="center"/>
              <w:rPr>
                <w:sz w:val="24"/>
                <w:szCs w:val="22"/>
              </w:rPr>
            </w:pPr>
            <w:r w:rsidRPr="00C66148">
              <w:rPr>
                <w:sz w:val="24"/>
                <w:szCs w:val="22"/>
              </w:rPr>
              <w:t>隐藏层向量维度</w:t>
            </w:r>
            <w:r w:rsidRPr="00C66148">
              <w:rPr>
                <w:sz w:val="24"/>
                <w:szCs w:val="22"/>
              </w:rPr>
              <w:t>(HLD)</w:t>
            </w:r>
          </w:p>
        </w:tc>
        <w:tc>
          <w:tcPr>
            <w:tcW w:w="2388" w:type="dxa"/>
            <w:tcBorders>
              <w:top w:val="single" w:sz="12" w:space="0" w:color="auto"/>
              <w:bottom w:val="single" w:sz="12" w:space="0" w:color="auto"/>
            </w:tcBorders>
          </w:tcPr>
          <w:p w:rsidR="00032A71" w:rsidRPr="00C66148" w:rsidRDefault="00032A71" w:rsidP="00C236A6">
            <w:pPr>
              <w:widowControl/>
              <w:jc w:val="center"/>
              <w:rPr>
                <w:sz w:val="24"/>
                <w:szCs w:val="22"/>
              </w:rPr>
            </w:pPr>
            <w:r w:rsidRPr="00C66148">
              <w:rPr>
                <w:sz w:val="24"/>
                <w:szCs w:val="22"/>
              </w:rPr>
              <w:t>字嵌入向量维度</w:t>
            </w:r>
            <w:r w:rsidR="00BA3B3B" w:rsidRPr="00C66148">
              <w:rPr>
                <w:sz w:val="24"/>
                <w:szCs w:val="22"/>
              </w:rPr>
              <w:t>(ELD)</w:t>
            </w:r>
          </w:p>
        </w:tc>
        <w:tc>
          <w:tcPr>
            <w:tcW w:w="2377" w:type="dxa"/>
            <w:tcBorders>
              <w:top w:val="single" w:sz="12" w:space="0" w:color="auto"/>
              <w:bottom w:val="single" w:sz="12" w:space="0" w:color="auto"/>
            </w:tcBorders>
          </w:tcPr>
          <w:p w:rsidR="00CC007E" w:rsidRDefault="00CC007E" w:rsidP="00C236A6">
            <w:pPr>
              <w:widowControl/>
              <w:jc w:val="center"/>
              <w:rPr>
                <w:sz w:val="24"/>
                <w:szCs w:val="22"/>
              </w:rPr>
            </w:pPr>
            <w:r>
              <w:rPr>
                <w:rFonts w:hint="eastAsia"/>
                <w:sz w:val="24"/>
                <w:szCs w:val="22"/>
              </w:rPr>
              <w:t>断代</w:t>
            </w:r>
          </w:p>
          <w:p w:rsidR="00032A71" w:rsidRPr="00C66148" w:rsidRDefault="00BA3B3B" w:rsidP="00C236A6">
            <w:pPr>
              <w:widowControl/>
              <w:jc w:val="center"/>
              <w:rPr>
                <w:sz w:val="24"/>
                <w:szCs w:val="22"/>
              </w:rPr>
            </w:pPr>
            <w:r w:rsidRPr="00C66148">
              <w:rPr>
                <w:sz w:val="24"/>
                <w:szCs w:val="22"/>
              </w:rPr>
              <w:t>正确率</w:t>
            </w:r>
          </w:p>
        </w:tc>
      </w:tr>
      <w:tr w:rsidR="00BA3B3B" w:rsidRPr="00C66148" w:rsidTr="00E92FE5">
        <w:tc>
          <w:tcPr>
            <w:tcW w:w="2392" w:type="dxa"/>
            <w:tcBorders>
              <w:top w:val="single" w:sz="12" w:space="0" w:color="auto"/>
            </w:tcBorders>
          </w:tcPr>
          <w:p w:rsidR="00032A71" w:rsidRPr="00C66148" w:rsidRDefault="00BA3B3B" w:rsidP="00C236A6">
            <w:pPr>
              <w:widowControl/>
              <w:jc w:val="center"/>
              <w:rPr>
                <w:rFonts w:eastAsia="黑体"/>
                <w:sz w:val="24"/>
                <w:szCs w:val="22"/>
              </w:rPr>
            </w:pPr>
            <w:r w:rsidRPr="00C66148">
              <w:rPr>
                <w:rFonts w:eastAsia="黑体"/>
                <w:sz w:val="24"/>
                <w:szCs w:val="22"/>
              </w:rPr>
              <w:t>32</w:t>
            </w:r>
          </w:p>
        </w:tc>
        <w:tc>
          <w:tcPr>
            <w:tcW w:w="2388" w:type="dxa"/>
            <w:tcBorders>
              <w:top w:val="single" w:sz="12" w:space="0" w:color="auto"/>
            </w:tcBorders>
          </w:tcPr>
          <w:p w:rsidR="00032A71" w:rsidRPr="00C66148" w:rsidRDefault="00BA3B3B" w:rsidP="00C236A6">
            <w:pPr>
              <w:widowControl/>
              <w:jc w:val="center"/>
              <w:rPr>
                <w:rFonts w:eastAsia="黑体"/>
                <w:sz w:val="24"/>
                <w:szCs w:val="22"/>
              </w:rPr>
            </w:pPr>
            <w:r w:rsidRPr="00C66148">
              <w:rPr>
                <w:rFonts w:eastAsia="黑体"/>
                <w:sz w:val="24"/>
                <w:szCs w:val="22"/>
              </w:rPr>
              <w:t>16</w:t>
            </w:r>
          </w:p>
        </w:tc>
        <w:tc>
          <w:tcPr>
            <w:tcW w:w="2377" w:type="dxa"/>
            <w:tcBorders>
              <w:top w:val="single" w:sz="12" w:space="0" w:color="auto"/>
            </w:tcBorders>
          </w:tcPr>
          <w:p w:rsidR="00032A71" w:rsidRPr="00C66148" w:rsidRDefault="00BA3B3B" w:rsidP="006154EE">
            <w:pPr>
              <w:widowControl/>
              <w:jc w:val="center"/>
              <w:rPr>
                <w:rFonts w:eastAsia="黑体"/>
                <w:sz w:val="24"/>
                <w:szCs w:val="22"/>
              </w:rPr>
            </w:pPr>
            <w:r w:rsidRPr="00C66148">
              <w:rPr>
                <w:rFonts w:eastAsia="黑体"/>
                <w:sz w:val="24"/>
                <w:szCs w:val="22"/>
              </w:rPr>
              <w:t>0.9</w:t>
            </w:r>
            <w:r w:rsidR="006154EE">
              <w:rPr>
                <w:rFonts w:eastAsia="黑体"/>
                <w:sz w:val="24"/>
                <w:szCs w:val="22"/>
              </w:rPr>
              <w:t>2</w:t>
            </w:r>
            <w:r w:rsidRPr="00C66148">
              <w:rPr>
                <w:rFonts w:eastAsia="黑体"/>
                <w:sz w:val="24"/>
                <w:szCs w:val="22"/>
              </w:rPr>
              <w:t>1</w:t>
            </w:r>
          </w:p>
        </w:tc>
      </w:tr>
      <w:tr w:rsidR="00BA3B3B" w:rsidRPr="00C66148" w:rsidTr="00E92FE5">
        <w:tc>
          <w:tcPr>
            <w:tcW w:w="2392" w:type="dxa"/>
          </w:tcPr>
          <w:p w:rsidR="00032A71" w:rsidRPr="00C66148" w:rsidRDefault="00BA3B3B" w:rsidP="00C236A6">
            <w:pPr>
              <w:widowControl/>
              <w:jc w:val="center"/>
              <w:rPr>
                <w:rFonts w:eastAsia="黑体"/>
                <w:sz w:val="24"/>
                <w:szCs w:val="22"/>
              </w:rPr>
            </w:pPr>
            <w:r w:rsidRPr="00C66148">
              <w:rPr>
                <w:rFonts w:eastAsia="黑体"/>
                <w:sz w:val="24"/>
                <w:szCs w:val="22"/>
              </w:rPr>
              <w:t>32</w:t>
            </w:r>
          </w:p>
        </w:tc>
        <w:tc>
          <w:tcPr>
            <w:tcW w:w="2388" w:type="dxa"/>
          </w:tcPr>
          <w:p w:rsidR="00032A71" w:rsidRPr="00C66148" w:rsidRDefault="00BA3B3B" w:rsidP="00C236A6">
            <w:pPr>
              <w:widowControl/>
              <w:jc w:val="center"/>
              <w:rPr>
                <w:rFonts w:eastAsia="黑体"/>
                <w:sz w:val="24"/>
                <w:szCs w:val="22"/>
              </w:rPr>
            </w:pPr>
            <w:r w:rsidRPr="00C66148">
              <w:rPr>
                <w:rFonts w:eastAsia="黑体"/>
                <w:sz w:val="24"/>
                <w:szCs w:val="22"/>
              </w:rPr>
              <w:t>32</w:t>
            </w:r>
          </w:p>
        </w:tc>
        <w:tc>
          <w:tcPr>
            <w:tcW w:w="2377" w:type="dxa"/>
          </w:tcPr>
          <w:p w:rsidR="00032A71" w:rsidRPr="00C66148" w:rsidRDefault="00BA3B3B" w:rsidP="006154EE">
            <w:pPr>
              <w:widowControl/>
              <w:jc w:val="center"/>
              <w:rPr>
                <w:rFonts w:eastAsia="黑体"/>
                <w:sz w:val="24"/>
                <w:szCs w:val="22"/>
              </w:rPr>
            </w:pPr>
            <w:r w:rsidRPr="00C66148">
              <w:rPr>
                <w:rFonts w:eastAsia="黑体"/>
                <w:sz w:val="24"/>
                <w:szCs w:val="22"/>
              </w:rPr>
              <w:t>0.9</w:t>
            </w:r>
            <w:r w:rsidR="006154EE">
              <w:rPr>
                <w:rFonts w:eastAsia="黑体"/>
                <w:sz w:val="24"/>
                <w:szCs w:val="22"/>
              </w:rPr>
              <w:t>3</w:t>
            </w:r>
            <w:r w:rsidRPr="00C66148">
              <w:rPr>
                <w:rFonts w:eastAsia="黑体"/>
                <w:sz w:val="24"/>
                <w:szCs w:val="22"/>
              </w:rPr>
              <w:t>7</w:t>
            </w:r>
          </w:p>
        </w:tc>
      </w:tr>
      <w:tr w:rsidR="00BA3B3B" w:rsidRPr="00C66148" w:rsidTr="00E92FE5">
        <w:tc>
          <w:tcPr>
            <w:tcW w:w="2392" w:type="dxa"/>
          </w:tcPr>
          <w:p w:rsidR="00032A71" w:rsidRPr="00C66148" w:rsidRDefault="00BA3B3B" w:rsidP="00C236A6">
            <w:pPr>
              <w:widowControl/>
              <w:jc w:val="center"/>
              <w:rPr>
                <w:rFonts w:eastAsia="黑体"/>
                <w:sz w:val="24"/>
                <w:szCs w:val="22"/>
              </w:rPr>
            </w:pPr>
            <w:r w:rsidRPr="00C66148">
              <w:rPr>
                <w:rFonts w:eastAsia="黑体"/>
                <w:sz w:val="24"/>
                <w:szCs w:val="22"/>
              </w:rPr>
              <w:t>32</w:t>
            </w:r>
          </w:p>
        </w:tc>
        <w:tc>
          <w:tcPr>
            <w:tcW w:w="2388" w:type="dxa"/>
          </w:tcPr>
          <w:p w:rsidR="00032A71" w:rsidRPr="00C66148" w:rsidRDefault="00BA3B3B" w:rsidP="00C236A6">
            <w:pPr>
              <w:widowControl/>
              <w:jc w:val="center"/>
              <w:rPr>
                <w:rFonts w:eastAsia="黑体"/>
                <w:sz w:val="24"/>
                <w:szCs w:val="22"/>
              </w:rPr>
            </w:pPr>
            <w:r w:rsidRPr="00C66148">
              <w:rPr>
                <w:rFonts w:eastAsia="黑体"/>
                <w:sz w:val="24"/>
                <w:szCs w:val="22"/>
              </w:rPr>
              <w:t>64</w:t>
            </w:r>
          </w:p>
        </w:tc>
        <w:tc>
          <w:tcPr>
            <w:tcW w:w="2377" w:type="dxa"/>
          </w:tcPr>
          <w:p w:rsidR="00032A71" w:rsidRPr="00C66148" w:rsidRDefault="00BA3B3B" w:rsidP="006154EE">
            <w:pPr>
              <w:widowControl/>
              <w:jc w:val="center"/>
              <w:rPr>
                <w:rFonts w:eastAsia="黑体"/>
                <w:sz w:val="24"/>
                <w:szCs w:val="22"/>
              </w:rPr>
            </w:pPr>
            <w:r w:rsidRPr="00C66148">
              <w:rPr>
                <w:rFonts w:eastAsia="黑体"/>
                <w:sz w:val="24"/>
                <w:szCs w:val="22"/>
              </w:rPr>
              <w:t>0.9</w:t>
            </w:r>
            <w:r w:rsidR="006154EE">
              <w:rPr>
                <w:rFonts w:eastAsia="黑体"/>
                <w:sz w:val="24"/>
                <w:szCs w:val="22"/>
              </w:rPr>
              <w:t>1</w:t>
            </w:r>
            <w:r w:rsidRPr="00C66148">
              <w:rPr>
                <w:rFonts w:eastAsia="黑体"/>
                <w:sz w:val="24"/>
                <w:szCs w:val="22"/>
              </w:rPr>
              <w:t>0</w:t>
            </w:r>
          </w:p>
        </w:tc>
      </w:tr>
      <w:tr w:rsidR="00BA3B3B" w:rsidRPr="00C66148" w:rsidTr="00E92FE5">
        <w:tc>
          <w:tcPr>
            <w:tcW w:w="2392" w:type="dxa"/>
          </w:tcPr>
          <w:p w:rsidR="00032A71" w:rsidRPr="00C66148" w:rsidRDefault="00BA3B3B" w:rsidP="00C236A6">
            <w:pPr>
              <w:widowControl/>
              <w:jc w:val="center"/>
              <w:rPr>
                <w:rFonts w:eastAsia="黑体"/>
                <w:sz w:val="24"/>
                <w:szCs w:val="22"/>
              </w:rPr>
            </w:pPr>
            <w:r w:rsidRPr="00C66148">
              <w:rPr>
                <w:rFonts w:eastAsia="黑体"/>
                <w:sz w:val="24"/>
                <w:szCs w:val="22"/>
              </w:rPr>
              <w:t>64</w:t>
            </w:r>
          </w:p>
        </w:tc>
        <w:tc>
          <w:tcPr>
            <w:tcW w:w="2388" w:type="dxa"/>
          </w:tcPr>
          <w:p w:rsidR="00032A71" w:rsidRPr="00C66148" w:rsidRDefault="00BA3B3B" w:rsidP="00C236A6">
            <w:pPr>
              <w:widowControl/>
              <w:jc w:val="center"/>
              <w:rPr>
                <w:rFonts w:eastAsia="黑体"/>
                <w:sz w:val="24"/>
                <w:szCs w:val="22"/>
              </w:rPr>
            </w:pPr>
            <w:r w:rsidRPr="00C66148">
              <w:rPr>
                <w:rFonts w:eastAsia="黑体"/>
                <w:sz w:val="24"/>
                <w:szCs w:val="22"/>
              </w:rPr>
              <w:t>16</w:t>
            </w:r>
          </w:p>
        </w:tc>
        <w:tc>
          <w:tcPr>
            <w:tcW w:w="2377" w:type="dxa"/>
          </w:tcPr>
          <w:p w:rsidR="00032A71" w:rsidRPr="00C66148" w:rsidRDefault="00BA3B3B" w:rsidP="00D4286C">
            <w:pPr>
              <w:widowControl/>
              <w:jc w:val="center"/>
              <w:rPr>
                <w:rFonts w:eastAsia="黑体"/>
                <w:sz w:val="24"/>
                <w:szCs w:val="22"/>
              </w:rPr>
            </w:pPr>
            <w:r w:rsidRPr="00C66148">
              <w:rPr>
                <w:rFonts w:eastAsia="黑体"/>
                <w:sz w:val="24"/>
                <w:szCs w:val="22"/>
              </w:rPr>
              <w:t>0.9</w:t>
            </w:r>
            <w:r w:rsidR="00D4286C">
              <w:rPr>
                <w:rFonts w:eastAsia="黑体"/>
                <w:sz w:val="24"/>
                <w:szCs w:val="22"/>
              </w:rPr>
              <w:t>3</w:t>
            </w:r>
            <w:r w:rsidRPr="00C66148">
              <w:rPr>
                <w:rFonts w:eastAsia="黑体"/>
                <w:sz w:val="24"/>
                <w:szCs w:val="22"/>
              </w:rPr>
              <w:t>5</w:t>
            </w:r>
          </w:p>
        </w:tc>
      </w:tr>
      <w:tr w:rsidR="00BA3B3B" w:rsidRPr="00C66148" w:rsidTr="00E92FE5">
        <w:tc>
          <w:tcPr>
            <w:tcW w:w="2392" w:type="dxa"/>
          </w:tcPr>
          <w:p w:rsidR="00032A71" w:rsidRPr="00C66148" w:rsidRDefault="00BA3B3B" w:rsidP="00C236A6">
            <w:pPr>
              <w:widowControl/>
              <w:jc w:val="center"/>
              <w:rPr>
                <w:rFonts w:eastAsia="黑体"/>
                <w:sz w:val="24"/>
                <w:szCs w:val="22"/>
              </w:rPr>
            </w:pPr>
            <w:r w:rsidRPr="00C66148">
              <w:rPr>
                <w:rFonts w:eastAsia="黑体"/>
                <w:sz w:val="24"/>
                <w:szCs w:val="22"/>
              </w:rPr>
              <w:t>64</w:t>
            </w:r>
          </w:p>
        </w:tc>
        <w:tc>
          <w:tcPr>
            <w:tcW w:w="2388" w:type="dxa"/>
          </w:tcPr>
          <w:p w:rsidR="00032A71" w:rsidRPr="00C66148" w:rsidRDefault="00BA3B3B" w:rsidP="00C236A6">
            <w:pPr>
              <w:widowControl/>
              <w:jc w:val="center"/>
              <w:rPr>
                <w:rFonts w:eastAsia="黑体"/>
                <w:sz w:val="24"/>
                <w:szCs w:val="22"/>
              </w:rPr>
            </w:pPr>
            <w:r w:rsidRPr="00C66148">
              <w:rPr>
                <w:rFonts w:eastAsia="黑体"/>
                <w:sz w:val="24"/>
                <w:szCs w:val="22"/>
              </w:rPr>
              <w:t>32</w:t>
            </w:r>
          </w:p>
        </w:tc>
        <w:tc>
          <w:tcPr>
            <w:tcW w:w="2377" w:type="dxa"/>
          </w:tcPr>
          <w:p w:rsidR="00032A71" w:rsidRPr="00C66148" w:rsidRDefault="00BA3B3B" w:rsidP="006154EE">
            <w:pPr>
              <w:widowControl/>
              <w:jc w:val="center"/>
              <w:rPr>
                <w:rFonts w:eastAsia="黑体"/>
                <w:sz w:val="24"/>
                <w:szCs w:val="22"/>
              </w:rPr>
            </w:pPr>
            <w:r w:rsidRPr="00C66148">
              <w:rPr>
                <w:rFonts w:eastAsia="黑体"/>
                <w:sz w:val="24"/>
                <w:szCs w:val="22"/>
              </w:rPr>
              <w:t>0.9</w:t>
            </w:r>
            <w:r w:rsidR="006154EE">
              <w:rPr>
                <w:rFonts w:eastAsia="黑体"/>
                <w:sz w:val="24"/>
                <w:szCs w:val="22"/>
              </w:rPr>
              <w:t>1</w:t>
            </w:r>
            <w:r w:rsidRPr="00C66148">
              <w:rPr>
                <w:rFonts w:eastAsia="黑体"/>
                <w:sz w:val="24"/>
                <w:szCs w:val="22"/>
              </w:rPr>
              <w:t>2</w:t>
            </w:r>
          </w:p>
        </w:tc>
      </w:tr>
      <w:tr w:rsidR="00BA3B3B" w:rsidRPr="00C66148" w:rsidTr="00E92FE5">
        <w:tc>
          <w:tcPr>
            <w:tcW w:w="2392" w:type="dxa"/>
          </w:tcPr>
          <w:p w:rsidR="00032A71" w:rsidRPr="00C66148" w:rsidRDefault="00BA3B3B" w:rsidP="00C236A6">
            <w:pPr>
              <w:widowControl/>
              <w:jc w:val="center"/>
              <w:rPr>
                <w:rFonts w:eastAsia="黑体"/>
                <w:sz w:val="24"/>
                <w:szCs w:val="22"/>
              </w:rPr>
            </w:pPr>
            <w:r w:rsidRPr="00C66148">
              <w:rPr>
                <w:rFonts w:eastAsia="黑体"/>
                <w:sz w:val="24"/>
                <w:szCs w:val="22"/>
              </w:rPr>
              <w:t>64</w:t>
            </w:r>
          </w:p>
        </w:tc>
        <w:tc>
          <w:tcPr>
            <w:tcW w:w="2388" w:type="dxa"/>
          </w:tcPr>
          <w:p w:rsidR="00032A71" w:rsidRPr="00C66148" w:rsidRDefault="00BA3B3B" w:rsidP="00C236A6">
            <w:pPr>
              <w:widowControl/>
              <w:jc w:val="center"/>
              <w:rPr>
                <w:rFonts w:eastAsia="黑体"/>
                <w:sz w:val="24"/>
                <w:szCs w:val="22"/>
              </w:rPr>
            </w:pPr>
            <w:r w:rsidRPr="00C66148">
              <w:rPr>
                <w:rFonts w:eastAsia="黑体"/>
                <w:sz w:val="24"/>
                <w:szCs w:val="22"/>
              </w:rPr>
              <w:t>64</w:t>
            </w:r>
          </w:p>
        </w:tc>
        <w:tc>
          <w:tcPr>
            <w:tcW w:w="2377" w:type="dxa"/>
          </w:tcPr>
          <w:p w:rsidR="00032A71" w:rsidRPr="00C66148" w:rsidRDefault="00BA3B3B" w:rsidP="006154EE">
            <w:pPr>
              <w:widowControl/>
              <w:jc w:val="center"/>
              <w:rPr>
                <w:rFonts w:eastAsia="黑体"/>
                <w:sz w:val="24"/>
                <w:szCs w:val="22"/>
              </w:rPr>
            </w:pPr>
            <w:r w:rsidRPr="00C66148">
              <w:rPr>
                <w:rFonts w:eastAsia="黑体"/>
                <w:sz w:val="24"/>
                <w:szCs w:val="22"/>
              </w:rPr>
              <w:t>0.9</w:t>
            </w:r>
            <w:r w:rsidR="006154EE">
              <w:rPr>
                <w:rFonts w:eastAsia="黑体"/>
                <w:sz w:val="24"/>
                <w:szCs w:val="22"/>
              </w:rPr>
              <w:t>2</w:t>
            </w:r>
            <w:r w:rsidRPr="00C66148">
              <w:rPr>
                <w:rFonts w:eastAsia="黑体"/>
                <w:sz w:val="24"/>
                <w:szCs w:val="22"/>
              </w:rPr>
              <w:t>5</w:t>
            </w:r>
          </w:p>
        </w:tc>
      </w:tr>
    </w:tbl>
    <w:p w:rsidR="00032A71" w:rsidRPr="00C66148" w:rsidRDefault="00032A71" w:rsidP="006D3F9A">
      <w:pPr>
        <w:widowControl/>
        <w:ind w:left="780" w:firstLine="480"/>
        <w:rPr>
          <w:rFonts w:eastAsia="黑体"/>
          <w:b/>
          <w:szCs w:val="22"/>
        </w:rPr>
      </w:pPr>
    </w:p>
    <w:p w:rsidR="001108B0" w:rsidRPr="00C66148" w:rsidRDefault="006D3F9A" w:rsidP="003A472B">
      <w:pPr>
        <w:pStyle w:val="41"/>
      </w:pPr>
      <w:r w:rsidRPr="00C66148">
        <w:t>断代</w:t>
      </w:r>
      <w:r w:rsidR="001108B0" w:rsidRPr="00C66148">
        <w:t>实验</w:t>
      </w:r>
    </w:p>
    <w:p w:rsidR="001443B4" w:rsidRPr="00C66148" w:rsidRDefault="001108B0" w:rsidP="001108B0">
      <w:pPr>
        <w:pStyle w:val="u5"/>
        <w:spacing w:before="24" w:after="24"/>
        <w:ind w:firstLine="480"/>
        <w:rPr>
          <w:rFonts w:cs="Times New Roman"/>
        </w:rPr>
      </w:pPr>
      <w:r w:rsidRPr="00C66148">
        <w:rPr>
          <w:rFonts w:cs="Times New Roman"/>
        </w:rPr>
        <w:t>在第一个实验中，各个时期的</w:t>
      </w:r>
      <w:r w:rsidR="003816D2">
        <w:rPr>
          <w:rFonts w:cs="Times New Roman" w:hint="eastAsia"/>
        </w:rPr>
        <w:t>每本</w:t>
      </w:r>
      <w:r w:rsidRPr="00C66148">
        <w:rPr>
          <w:rFonts w:cs="Times New Roman"/>
        </w:rPr>
        <w:t>书中都选出</w:t>
      </w:r>
      <w:r w:rsidR="004C5969">
        <w:rPr>
          <w:rFonts w:cs="Times New Roman" w:hint="eastAsia"/>
        </w:rPr>
        <w:t>7</w:t>
      </w:r>
      <w:r w:rsidR="004C5969">
        <w:rPr>
          <w:rFonts w:cs="Times New Roman"/>
        </w:rPr>
        <w:t>0</w:t>
      </w:r>
      <w:r w:rsidR="004C5969">
        <w:rPr>
          <w:rFonts w:cs="Times New Roman" w:hint="eastAsia"/>
        </w:rPr>
        <w:t>%</w:t>
      </w:r>
      <w:r w:rsidR="004C5969">
        <w:rPr>
          <w:rFonts w:cs="Times New Roman" w:hint="eastAsia"/>
        </w:rPr>
        <w:t>的</w:t>
      </w:r>
      <w:r w:rsidRPr="00C66148">
        <w:rPr>
          <w:rFonts w:cs="Times New Roman"/>
        </w:rPr>
        <w:t>章节作为训练集，保留每本书的</w:t>
      </w:r>
      <w:r w:rsidR="003816D2">
        <w:rPr>
          <w:rFonts w:cs="Times New Roman" w:hint="eastAsia"/>
        </w:rPr>
        <w:t>其余</w:t>
      </w:r>
      <w:r w:rsidR="003816D2">
        <w:rPr>
          <w:rFonts w:cs="Times New Roman" w:hint="eastAsia"/>
        </w:rPr>
        <w:t>3</w:t>
      </w:r>
      <w:r w:rsidR="003816D2">
        <w:rPr>
          <w:rFonts w:cs="Times New Roman"/>
        </w:rPr>
        <w:t>0</w:t>
      </w:r>
      <w:r w:rsidR="003816D2">
        <w:rPr>
          <w:rFonts w:cs="Times New Roman" w:hint="eastAsia"/>
        </w:rPr>
        <w:t>%</w:t>
      </w:r>
      <w:r w:rsidRPr="00C66148">
        <w:rPr>
          <w:rFonts w:cs="Times New Roman"/>
        </w:rPr>
        <w:t>章节不参与训练作为最后的测试集</w:t>
      </w:r>
      <w:r w:rsidR="001443B4" w:rsidRPr="00C66148">
        <w:rPr>
          <w:rFonts w:cs="Times New Roman"/>
        </w:rPr>
        <w:t>，以此来保证某个时期内的所有书籍均有部分语句用于训练</w:t>
      </w:r>
      <w:r w:rsidRPr="00C66148">
        <w:rPr>
          <w:rFonts w:cs="Times New Roman"/>
        </w:rPr>
        <w:t>。</w:t>
      </w:r>
      <w:r w:rsidR="001443B4" w:rsidRPr="00C66148">
        <w:rPr>
          <w:rFonts w:cs="Times New Roman"/>
        </w:rPr>
        <w:t>如图所示：</w:t>
      </w:r>
    </w:p>
    <w:p w:rsidR="00E92FE5" w:rsidRPr="00C66148" w:rsidRDefault="00484B37" w:rsidP="00B34900">
      <w:pPr>
        <w:jc w:val="center"/>
      </w:pPr>
      <w:r>
        <w:object w:dxaOrig="12360" w:dyaOrig="3271">
          <v:shape id="_x0000_i1070" type="#_x0000_t75" style="width:396.75pt;height:105pt" o:ole="">
            <v:imagedata r:id="rId103" o:title=""/>
          </v:shape>
          <o:OLEObject Type="Embed" ProgID="Visio.Drawing.15" ShapeID="_x0000_i1070" DrawAspect="Content" ObjectID="_1634844164" r:id="rId104"/>
        </w:object>
      </w:r>
    </w:p>
    <w:p w:rsidR="001443B4" w:rsidRPr="00BE6BD8" w:rsidRDefault="00E92FE5"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1F6B20">
        <w:rPr>
          <w:rFonts w:ascii="黑体" w:eastAsia="黑体" w:hAnsi="黑体"/>
          <w:b/>
          <w:noProof/>
          <w:sz w:val="21"/>
          <w:szCs w:val="21"/>
        </w:rPr>
        <w:t>9</w:t>
      </w:r>
      <w:r w:rsidRPr="00BE6BD8">
        <w:rPr>
          <w:rFonts w:ascii="黑体" w:eastAsia="黑体" w:hAnsi="黑体"/>
          <w:b/>
          <w:sz w:val="21"/>
          <w:szCs w:val="21"/>
        </w:rPr>
        <w:fldChar w:fldCharType="end"/>
      </w:r>
      <w:r w:rsidR="006154EE" w:rsidRPr="00BE6BD8">
        <w:rPr>
          <w:rFonts w:ascii="黑体" w:eastAsia="黑体" w:hAnsi="黑体"/>
          <w:b/>
          <w:sz w:val="21"/>
          <w:szCs w:val="21"/>
        </w:rPr>
        <w:t xml:space="preserve"> </w:t>
      </w:r>
      <w:r w:rsidR="006154EE" w:rsidRPr="00BE6BD8">
        <w:rPr>
          <w:rFonts w:ascii="黑体" w:eastAsia="黑体" w:hAnsi="黑体" w:hint="eastAsia"/>
          <w:b/>
          <w:sz w:val="21"/>
          <w:szCs w:val="21"/>
        </w:rPr>
        <w:t>实验一中训练集和测试集的获取方法示意图</w:t>
      </w:r>
    </w:p>
    <w:p w:rsidR="00E92FE5" w:rsidRPr="009E5096" w:rsidRDefault="001443B4" w:rsidP="009E5096">
      <w:pPr>
        <w:pStyle w:val="u5"/>
        <w:spacing w:beforeLines="150" w:before="360" w:afterLines="50" w:after="120" w:line="360" w:lineRule="auto"/>
        <w:ind w:firstLine="480"/>
        <w:jc w:val="left"/>
        <w:rPr>
          <w:rFonts w:cs="Times New Roman"/>
        </w:rPr>
      </w:pPr>
      <w:r w:rsidRPr="00C66148">
        <w:rPr>
          <w:rFonts w:cs="Times New Roman"/>
        </w:rPr>
        <w:t>然后</w:t>
      </w:r>
      <w:r w:rsidR="001108B0" w:rsidRPr="00C66148">
        <w:rPr>
          <w:rFonts w:cs="Times New Roman"/>
        </w:rPr>
        <w:t>我们将测试集中的文本送入模型，来预测他们的年代。下表为实验结果。表中的每一行表示输入为某时代的古籍文本时，模型的预测为不同时代的结果的</w:t>
      </w:r>
      <w:r w:rsidR="001424DF" w:rsidRPr="00C66148">
        <w:rPr>
          <w:rFonts w:cs="Times New Roman"/>
        </w:rPr>
        <w:t>句子</w:t>
      </w:r>
      <w:r w:rsidR="001108B0" w:rsidRPr="00C66148">
        <w:rPr>
          <w:rFonts w:cs="Times New Roman"/>
        </w:rPr>
        <w:t>条数。</w:t>
      </w:r>
      <w:r w:rsidR="00253CA8">
        <w:rPr>
          <w:rFonts w:cs="Times New Roman" w:hint="eastAsia"/>
        </w:rPr>
        <w:t>同时我们还将结果以热力图的形式呈现</w:t>
      </w:r>
      <w:r w:rsidR="00B63694">
        <w:rPr>
          <w:rFonts w:cs="Times New Roman" w:hint="eastAsia"/>
        </w:rPr>
        <w:t>，如</w:t>
      </w:r>
      <w:r w:rsidR="00253CA8" w:rsidRPr="00253CA8">
        <w:rPr>
          <w:rFonts w:cs="Times New Roman" w:hint="eastAsia"/>
        </w:rPr>
        <w:t>图</w:t>
      </w:r>
      <w:r w:rsidR="00B63694">
        <w:rPr>
          <w:rFonts w:cs="Times New Roman" w:hint="eastAsia"/>
        </w:rPr>
        <w:t>3</w:t>
      </w:r>
      <w:r w:rsidR="00B63694">
        <w:rPr>
          <w:rFonts w:cs="Times New Roman"/>
        </w:rPr>
        <w:t>-11</w:t>
      </w:r>
      <w:r w:rsidR="00253CA8" w:rsidRPr="00253CA8">
        <w:rPr>
          <w:rFonts w:cs="Times New Roman" w:hint="eastAsia"/>
        </w:rPr>
        <w:t>所示</w:t>
      </w:r>
      <w:r w:rsidR="00B63694">
        <w:rPr>
          <w:rFonts w:cs="Times New Roman" w:hint="eastAsia"/>
        </w:rPr>
        <w:t>。从图中非常清楚的可以看到热力图的对角线有一条颜色很深的连线</w:t>
      </w:r>
      <w:r w:rsidR="001108B0" w:rsidRPr="00C66148">
        <w:rPr>
          <w:rFonts w:cs="Times New Roman"/>
        </w:rPr>
        <w:t>，</w:t>
      </w:r>
      <w:r w:rsidR="00985394">
        <w:rPr>
          <w:rFonts w:cs="Times New Roman" w:hint="eastAsia"/>
        </w:rPr>
        <w:t>这说明模型将输入样本做出正确判断的概率非常大，模型的输出和正确结果之间有着很强的相关性。这说明</w:t>
      </w:r>
      <w:r w:rsidRPr="00C66148">
        <w:rPr>
          <w:rFonts w:cs="Times New Roman"/>
        </w:rPr>
        <w:t>当所有书籍均有部分语句用于训练时，</w:t>
      </w:r>
      <w:r w:rsidR="001108B0" w:rsidRPr="00C66148">
        <w:rPr>
          <w:rFonts w:cs="Times New Roman"/>
        </w:rPr>
        <w:t>判断一个句子为正确</w:t>
      </w:r>
      <w:r w:rsidRPr="00C66148">
        <w:rPr>
          <w:rFonts w:cs="Times New Roman"/>
        </w:rPr>
        <w:t>时期</w:t>
      </w:r>
      <w:r w:rsidR="001108B0" w:rsidRPr="00C66148">
        <w:rPr>
          <w:rFonts w:cs="Times New Roman"/>
        </w:rPr>
        <w:t>的概率很大。</w:t>
      </w:r>
      <w:r w:rsidR="00D3526E">
        <w:rPr>
          <w:rFonts w:cs="Times New Roman" w:hint="eastAsia"/>
        </w:rPr>
        <w:t>证明</w:t>
      </w:r>
      <w:r w:rsidR="001108B0" w:rsidRPr="00C66148">
        <w:rPr>
          <w:rFonts w:cs="Times New Roman"/>
        </w:rPr>
        <w:t>了某一时代内同一本书中的句法语法结构基本一致，模型学习了部分章节的结构信息后，可以较好的适用于同本书的其他章节中。</w:t>
      </w:r>
    </w:p>
    <w:p w:rsidR="009E5096" w:rsidRPr="000C2C71" w:rsidRDefault="00027E32" w:rsidP="000C2C71">
      <w:pPr>
        <w:pStyle w:val="u5"/>
        <w:spacing w:beforeLines="150" w:before="360" w:afterLines="50" w:after="120" w:line="360" w:lineRule="auto"/>
        <w:ind w:firstLine="422"/>
        <w:jc w:val="center"/>
        <w:rPr>
          <w:rFonts w:ascii="黑体" w:eastAsia="黑体" w:hAnsi="黑体"/>
          <w:b/>
          <w:sz w:val="21"/>
          <w:szCs w:val="21"/>
        </w:rPr>
      </w:pPr>
      <w:r w:rsidRPr="0073359E">
        <w:rPr>
          <w:rFonts w:ascii="黑体" w:eastAsia="黑体" w:hAnsi="黑体"/>
          <w:b/>
          <w:noProof/>
          <w:sz w:val="21"/>
          <w:szCs w:val="21"/>
        </w:rPr>
        <w:lastRenderedPageBreak/>
        <mc:AlternateContent>
          <mc:Choice Requires="wps">
            <w:drawing>
              <wp:anchor distT="45720" distB="45720" distL="114300" distR="114300" simplePos="0" relativeHeight="251670528" behindDoc="1" locked="0" layoutInCell="1" allowOverlap="1" wp14:anchorId="1C8DB80F" wp14:editId="03DAE6E1">
                <wp:simplePos x="0" y="0"/>
                <wp:positionH relativeFrom="column">
                  <wp:posOffset>339090</wp:posOffset>
                </wp:positionH>
                <wp:positionV relativeFrom="paragraph">
                  <wp:posOffset>256540</wp:posOffset>
                </wp:positionV>
                <wp:extent cx="467360" cy="265430"/>
                <wp:effectExtent l="0" t="0" r="8890" b="127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360" cy="265430"/>
                        </a:xfrm>
                        <a:prstGeom prst="rect">
                          <a:avLst/>
                        </a:prstGeom>
                        <a:solidFill>
                          <a:srgbClr val="FFFFFF"/>
                        </a:solidFill>
                        <a:ln w="9525">
                          <a:noFill/>
                          <a:miter lim="800000"/>
                          <a:headEnd/>
                          <a:tailEnd/>
                        </a:ln>
                      </wps:spPr>
                      <wps:txbx>
                        <w:txbxContent>
                          <w:p w:rsidR="001F6B20" w:rsidRDefault="001F6B20" w:rsidP="003C0F04">
                            <w:r>
                              <w:rPr>
                                <w:rFonts w:hint="eastAsia"/>
                              </w:rPr>
                              <w:t>输出</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8DB80F" id="文本框 2" o:spid="_x0000_s1038" type="#_x0000_t202" style="position:absolute;left:0;text-align:left;margin-left:26.7pt;margin-top:20.2pt;width:36.8pt;height:20.9pt;z-index:-25164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" stroked="f">
                <v:textbox>
                  <w:txbxContent>
                    <w:p w:rsidR="001F6B20" w:rsidRDefault="001F6B20" w:rsidP="003C0F04">
                      <w:r>
                        <w:rPr>
                          <w:rFonts w:hint="eastAsia"/>
                        </w:rPr>
                        <w:t>输出</w:t>
                      </w:r>
                    </w:p>
                  </w:txbxContent>
                </v:textbox>
              </v:shape>
            </w:pict>
          </mc:Fallback>
        </mc:AlternateContent>
      </w:r>
      <w:r w:rsidR="009E5096" w:rsidRPr="000C2C71">
        <w:rPr>
          <w:rFonts w:ascii="黑体" w:eastAsia="黑体" w:hAnsi="黑体" w:hint="eastAsia"/>
          <w:b/>
          <w:sz w:val="21"/>
          <w:szCs w:val="21"/>
        </w:rPr>
        <w:t>表3-</w:t>
      </w:r>
      <w:r w:rsidR="009E5096" w:rsidRPr="000C2C71">
        <w:rPr>
          <w:rFonts w:ascii="黑体" w:eastAsia="黑体" w:hAnsi="黑体"/>
          <w:b/>
          <w:sz w:val="21"/>
          <w:szCs w:val="21"/>
        </w:rPr>
        <w:fldChar w:fldCharType="begin"/>
      </w:r>
      <w:r w:rsidR="009E5096" w:rsidRPr="000C2C71">
        <w:rPr>
          <w:rFonts w:ascii="黑体" w:eastAsia="黑体" w:hAnsi="黑体"/>
          <w:b/>
          <w:sz w:val="21"/>
          <w:szCs w:val="21"/>
        </w:rPr>
        <w:instrText xml:space="preserve"> </w:instrText>
      </w:r>
      <w:r w:rsidR="009E5096" w:rsidRPr="000C2C71">
        <w:rPr>
          <w:rFonts w:ascii="黑体" w:eastAsia="黑体" w:hAnsi="黑体" w:hint="eastAsia"/>
          <w:b/>
          <w:sz w:val="21"/>
          <w:szCs w:val="21"/>
        </w:rPr>
        <w:instrText>SEQ 表3- \* ARABIC</w:instrText>
      </w:r>
      <w:r w:rsidR="009E5096" w:rsidRPr="000C2C71">
        <w:rPr>
          <w:rFonts w:ascii="黑体" w:eastAsia="黑体" w:hAnsi="黑体"/>
          <w:b/>
          <w:sz w:val="21"/>
          <w:szCs w:val="21"/>
        </w:rPr>
        <w:instrText xml:space="preserve"> </w:instrText>
      </w:r>
      <w:r w:rsidR="009E5096" w:rsidRPr="000C2C71">
        <w:rPr>
          <w:rFonts w:ascii="黑体" w:eastAsia="黑体" w:hAnsi="黑体"/>
          <w:b/>
          <w:sz w:val="21"/>
          <w:szCs w:val="21"/>
        </w:rPr>
        <w:fldChar w:fldCharType="separate"/>
      </w:r>
      <w:r w:rsidR="001F6B20">
        <w:rPr>
          <w:rFonts w:ascii="黑体" w:eastAsia="黑体" w:hAnsi="黑体"/>
          <w:b/>
          <w:noProof/>
          <w:sz w:val="21"/>
          <w:szCs w:val="21"/>
        </w:rPr>
        <w:t>4</w:t>
      </w:r>
      <w:r w:rsidR="009E5096" w:rsidRPr="000C2C71">
        <w:rPr>
          <w:rFonts w:ascii="黑体" w:eastAsia="黑体" w:hAnsi="黑体"/>
          <w:b/>
          <w:sz w:val="21"/>
          <w:szCs w:val="21"/>
        </w:rPr>
        <w:fldChar w:fldCharType="end"/>
      </w:r>
      <w:r w:rsidR="009E5096" w:rsidRPr="000C2C71">
        <w:rPr>
          <w:rFonts w:ascii="黑体" w:eastAsia="黑体" w:hAnsi="黑体"/>
          <w:b/>
          <w:sz w:val="21"/>
          <w:szCs w:val="21"/>
        </w:rPr>
        <w:t xml:space="preserve"> </w:t>
      </w:r>
      <w:r w:rsidR="009E5096" w:rsidRPr="0073359E">
        <w:rPr>
          <w:rFonts w:ascii="黑体" w:eastAsia="黑体" w:hAnsi="黑体" w:hint="eastAsia"/>
          <w:b/>
          <w:sz w:val="21"/>
          <w:szCs w:val="21"/>
        </w:rPr>
        <w:t>实验一结果</w:t>
      </w:r>
    </w:p>
    <w:tbl>
      <w:tblPr>
        <w:tblStyle w:val="25"/>
        <w:tblW w:w="8222" w:type="dxa"/>
        <w:tblLayout w:type="fixed"/>
        <w:tblLook w:val="04A0" w:firstRow="1" w:lastRow="0" w:firstColumn="1" w:lastColumn="0" w:noHBand="0" w:noVBand="1"/>
      </w:tblPr>
      <w:tblGrid>
        <w:gridCol w:w="1134"/>
        <w:gridCol w:w="1417"/>
        <w:gridCol w:w="1418"/>
        <w:gridCol w:w="1417"/>
        <w:gridCol w:w="1418"/>
        <w:gridCol w:w="1418"/>
      </w:tblGrid>
      <w:tr w:rsidR="004760D4" w:rsidRPr="00C66148" w:rsidTr="004760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Borders>
              <w:tl2br w:val="single" w:sz="12" w:space="0" w:color="000000" w:themeColor="text1"/>
            </w:tcBorders>
          </w:tcPr>
          <w:p w:rsidR="004760D4" w:rsidRPr="00C66148" w:rsidRDefault="009E5096" w:rsidP="001443B4">
            <w:pPr>
              <w:pStyle w:val="u5"/>
              <w:spacing w:before="24" w:after="24"/>
              <w:ind w:firstLineChars="0" w:firstLine="0"/>
              <w:jc w:val="center"/>
              <w:rPr>
                <w:rFonts w:cs="Times New Roman"/>
              </w:rPr>
            </w:pPr>
            <w:r w:rsidRPr="0073359E">
              <w:rPr>
                <w:rFonts w:ascii="黑体" w:eastAsia="黑体" w:hAnsi="黑体"/>
                <w:noProof/>
                <w:sz w:val="21"/>
                <w:szCs w:val="21"/>
              </w:rPr>
              <mc:AlternateContent>
                <mc:Choice Requires="wps">
                  <w:drawing>
                    <wp:anchor distT="45720" distB="45720" distL="114300" distR="114300" simplePos="0" relativeHeight="251674624" behindDoc="1" locked="0" layoutInCell="1" allowOverlap="1" wp14:anchorId="7FD7E787" wp14:editId="18DA232D">
                      <wp:simplePos x="0" y="0"/>
                      <wp:positionH relativeFrom="column">
                        <wp:posOffset>-138430</wp:posOffset>
                      </wp:positionH>
                      <wp:positionV relativeFrom="paragraph">
                        <wp:posOffset>30480</wp:posOffset>
                      </wp:positionV>
                      <wp:extent cx="476250" cy="336550"/>
                      <wp:effectExtent l="0" t="0" r="0" b="6350"/>
                      <wp:wrapNone/>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336550"/>
                              </a:xfrm>
                              <a:prstGeom prst="rect">
                                <a:avLst/>
                              </a:prstGeom>
                              <a:solidFill>
                                <a:srgbClr val="FFFFFF"/>
                              </a:solidFill>
                              <a:ln w="9525">
                                <a:noFill/>
                                <a:miter lim="800000"/>
                                <a:headEnd/>
                                <a:tailEnd/>
                              </a:ln>
                            </wps:spPr>
                            <wps:txbx>
                              <w:txbxContent>
                                <w:p w:rsidR="001F6B20" w:rsidRDefault="001F6B20">
                                  <w:r>
                                    <w:rPr>
                                      <w:rFonts w:hint="eastAsia"/>
                                    </w:rPr>
                                    <w:t>输入</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D7E787" id="_x0000_s1039" type="#_x0000_t202" style="position:absolute;left:0;text-align:left;margin-left:-10.9pt;margin-top:2.4pt;width:37.5pt;height:26.5pt;z-index:-251641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" stroked="f">
                      <v:textbox>
                        <w:txbxContent>
                          <w:p w:rsidR="001F6B20" w:rsidRDefault="001F6B20">
                            <w:r>
                              <w:rPr>
                                <w:rFonts w:hint="eastAsia"/>
                              </w:rPr>
                              <w:t>输入</w:t>
                            </w:r>
                          </w:p>
                        </w:txbxContent>
                      </v:textbox>
                    </v:shape>
                  </w:pict>
                </mc:Fallback>
              </mc:AlternateContent>
            </w:r>
          </w:p>
        </w:tc>
        <w:tc>
          <w:tcPr>
            <w:tcW w:w="1417" w:type="dxa"/>
          </w:tcPr>
          <w:p w:rsidR="004760D4" w:rsidRPr="00C66148" w:rsidRDefault="004760D4" w:rsidP="001443B4">
            <w:pPr>
              <w:pStyle w:val="u5"/>
              <w:spacing w:before="24" w:after="24"/>
              <w:ind w:firstLineChars="0" w:firstLine="0"/>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C66148">
              <w:rPr>
                <w:rFonts w:cs="Times New Roman"/>
                <w:b w:val="0"/>
              </w:rPr>
              <w:t>T1</w:t>
            </w:r>
          </w:p>
        </w:tc>
        <w:tc>
          <w:tcPr>
            <w:tcW w:w="1418" w:type="dxa"/>
          </w:tcPr>
          <w:p w:rsidR="004760D4" w:rsidRPr="00C66148" w:rsidRDefault="004760D4" w:rsidP="003C0694">
            <w:pPr>
              <w:pStyle w:val="u5"/>
              <w:spacing w:before="24" w:after="24"/>
              <w:ind w:firstLineChars="0" w:firstLine="0"/>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C66148">
              <w:rPr>
                <w:rFonts w:cs="Times New Roman"/>
                <w:b w:val="0"/>
              </w:rPr>
              <w:t>T2</w:t>
            </w:r>
          </w:p>
        </w:tc>
        <w:tc>
          <w:tcPr>
            <w:tcW w:w="1417" w:type="dxa"/>
          </w:tcPr>
          <w:p w:rsidR="004760D4" w:rsidRPr="00C66148" w:rsidRDefault="004760D4" w:rsidP="003C0694">
            <w:pPr>
              <w:pStyle w:val="u5"/>
              <w:spacing w:before="24" w:after="24"/>
              <w:ind w:firstLineChars="0" w:firstLine="0"/>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C66148">
              <w:rPr>
                <w:rFonts w:cs="Times New Roman"/>
                <w:b w:val="0"/>
              </w:rPr>
              <w:t>T3</w:t>
            </w:r>
          </w:p>
        </w:tc>
        <w:tc>
          <w:tcPr>
            <w:tcW w:w="1418" w:type="dxa"/>
          </w:tcPr>
          <w:p w:rsidR="004760D4" w:rsidRPr="00C66148" w:rsidRDefault="004760D4" w:rsidP="003C0694">
            <w:pPr>
              <w:pStyle w:val="u5"/>
              <w:spacing w:before="24" w:after="24"/>
              <w:ind w:firstLineChars="0" w:firstLine="0"/>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C66148">
              <w:rPr>
                <w:rFonts w:cs="Times New Roman"/>
                <w:b w:val="0"/>
              </w:rPr>
              <w:t>T4</w:t>
            </w:r>
          </w:p>
        </w:tc>
        <w:tc>
          <w:tcPr>
            <w:tcW w:w="1418" w:type="dxa"/>
          </w:tcPr>
          <w:p w:rsidR="004760D4" w:rsidRPr="00C66148" w:rsidRDefault="004760D4" w:rsidP="003C0694">
            <w:pPr>
              <w:pStyle w:val="u5"/>
              <w:spacing w:before="24" w:after="24"/>
              <w:ind w:firstLineChars="0" w:firstLine="0"/>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C66148">
              <w:rPr>
                <w:rFonts w:cs="Times New Roman"/>
                <w:b w:val="0"/>
              </w:rPr>
              <w:t>T5</w:t>
            </w:r>
          </w:p>
        </w:tc>
      </w:tr>
      <w:tr w:rsidR="004760D4" w:rsidRPr="00C66148" w:rsidTr="004760D4">
        <w:tc>
          <w:tcPr>
            <w:cnfStyle w:val="001000000000" w:firstRow="0" w:lastRow="0" w:firstColumn="1" w:lastColumn="0" w:oddVBand="0" w:evenVBand="0" w:oddHBand="0" w:evenHBand="0" w:firstRowFirstColumn="0" w:firstRowLastColumn="0" w:lastRowFirstColumn="0" w:lastRowLastColumn="0"/>
            <w:tcW w:w="1134" w:type="dxa"/>
          </w:tcPr>
          <w:p w:rsidR="004760D4" w:rsidRPr="00C66148" w:rsidRDefault="004760D4" w:rsidP="001443B4">
            <w:pPr>
              <w:pStyle w:val="u5"/>
              <w:spacing w:before="24" w:after="24"/>
              <w:ind w:firstLineChars="0" w:firstLine="0"/>
              <w:jc w:val="center"/>
              <w:rPr>
                <w:rFonts w:cs="Times New Roman"/>
                <w:b w:val="0"/>
              </w:rPr>
            </w:pPr>
            <w:r w:rsidRPr="00C66148">
              <w:rPr>
                <w:rFonts w:cs="Times New Roman"/>
                <w:b w:val="0"/>
              </w:rPr>
              <w:t>T1</w:t>
            </w:r>
          </w:p>
        </w:tc>
        <w:tc>
          <w:tcPr>
            <w:tcW w:w="1417" w:type="dxa"/>
          </w:tcPr>
          <w:p w:rsidR="00333F61" w:rsidRPr="00C66148" w:rsidRDefault="004760D4" w:rsidP="00611BD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15672</w:t>
            </w:r>
          </w:p>
          <w:p w:rsidR="004760D4" w:rsidRPr="00C66148" w:rsidRDefault="004760D4" w:rsidP="006918EB">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(8</w:t>
            </w:r>
            <w:r w:rsidR="006918EB" w:rsidRPr="00C66148">
              <w:rPr>
                <w:rFonts w:cs="Times New Roman"/>
              </w:rPr>
              <w:t>8.3</w:t>
            </w:r>
            <w:r w:rsidRPr="00C66148">
              <w:rPr>
                <w:rFonts w:cs="Times New Roman"/>
              </w:rPr>
              <w:t>%)</w:t>
            </w:r>
          </w:p>
        </w:tc>
        <w:tc>
          <w:tcPr>
            <w:tcW w:w="1418" w:type="dxa"/>
          </w:tcPr>
          <w:p w:rsidR="00950535" w:rsidRPr="00C66148" w:rsidRDefault="00733442"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536</w:t>
            </w:r>
          </w:p>
          <w:p w:rsidR="00950535" w:rsidRPr="00C66148" w:rsidRDefault="004760D4"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A30E28" w:rsidRPr="00C66148">
              <w:rPr>
                <w:rFonts w:cs="Times New Roman"/>
              </w:rPr>
              <w:t>7.5</w:t>
            </w:r>
            <w:r w:rsidRPr="00C66148">
              <w:rPr>
                <w:rFonts w:cs="Times New Roman"/>
              </w:rPr>
              <w:t>%)</w:t>
            </w:r>
          </w:p>
        </w:tc>
        <w:tc>
          <w:tcPr>
            <w:tcW w:w="1417" w:type="dxa"/>
          </w:tcPr>
          <w:p w:rsidR="00950535" w:rsidRPr="00C66148" w:rsidRDefault="00DF3CB2" w:rsidP="008C5BB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524</w:t>
            </w:r>
          </w:p>
          <w:p w:rsidR="004760D4" w:rsidRPr="00C66148" w:rsidRDefault="00A30E28" w:rsidP="008C5BB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(5.7</w:t>
            </w:r>
            <w:r w:rsidR="004760D4" w:rsidRPr="00C66148">
              <w:rPr>
                <w:rFonts w:cs="Times New Roman"/>
              </w:rPr>
              <w:t>%)</w:t>
            </w:r>
          </w:p>
        </w:tc>
        <w:tc>
          <w:tcPr>
            <w:tcW w:w="1418" w:type="dxa"/>
          </w:tcPr>
          <w:p w:rsidR="00950535" w:rsidRPr="00C66148" w:rsidRDefault="00CA7B0B" w:rsidP="008C5BB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359</w:t>
            </w:r>
          </w:p>
          <w:p w:rsidR="004760D4" w:rsidRPr="00C66148" w:rsidRDefault="00F7221F" w:rsidP="008C5BB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(2.5</w:t>
            </w:r>
            <w:r w:rsidR="004760D4" w:rsidRPr="00C66148">
              <w:rPr>
                <w:rFonts w:cs="Times New Roman"/>
              </w:rPr>
              <w:t>%)</w:t>
            </w:r>
          </w:p>
        </w:tc>
        <w:tc>
          <w:tcPr>
            <w:tcW w:w="1418" w:type="dxa"/>
          </w:tcPr>
          <w:p w:rsidR="00950535" w:rsidRPr="00C66148" w:rsidRDefault="00CA7B0B" w:rsidP="00333F6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186</w:t>
            </w:r>
          </w:p>
          <w:p w:rsidR="004760D4" w:rsidRPr="00C66148" w:rsidRDefault="00F7221F" w:rsidP="00333F6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(0.9</w:t>
            </w:r>
            <w:r w:rsidR="004760D4" w:rsidRPr="00C66148">
              <w:rPr>
                <w:rFonts w:cs="Times New Roman"/>
              </w:rPr>
              <w:t>%)</w:t>
            </w:r>
          </w:p>
        </w:tc>
      </w:tr>
      <w:tr w:rsidR="004760D4" w:rsidRPr="00C66148" w:rsidTr="004760D4">
        <w:tc>
          <w:tcPr>
            <w:cnfStyle w:val="001000000000" w:firstRow="0" w:lastRow="0" w:firstColumn="1" w:lastColumn="0" w:oddVBand="0" w:evenVBand="0" w:oddHBand="0" w:evenHBand="0" w:firstRowFirstColumn="0" w:firstRowLastColumn="0" w:lastRowFirstColumn="0" w:lastRowLastColumn="0"/>
            <w:tcW w:w="1134" w:type="dxa"/>
          </w:tcPr>
          <w:p w:rsidR="004760D4" w:rsidRPr="00C66148" w:rsidRDefault="004760D4" w:rsidP="00172F12">
            <w:pPr>
              <w:pStyle w:val="u5"/>
              <w:spacing w:before="24" w:after="24"/>
              <w:ind w:firstLineChars="0" w:firstLine="0"/>
              <w:jc w:val="center"/>
              <w:rPr>
                <w:rFonts w:cs="Times New Roman"/>
                <w:b w:val="0"/>
              </w:rPr>
            </w:pPr>
            <w:r w:rsidRPr="00C66148">
              <w:rPr>
                <w:rFonts w:cs="Times New Roman"/>
                <w:b w:val="0"/>
              </w:rPr>
              <w:t>T2</w:t>
            </w:r>
          </w:p>
        </w:tc>
        <w:tc>
          <w:tcPr>
            <w:tcW w:w="1417" w:type="dxa"/>
          </w:tcPr>
          <w:p w:rsidR="00333F61" w:rsidRPr="00C66148" w:rsidRDefault="004760D4"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821</w:t>
            </w:r>
          </w:p>
          <w:p w:rsidR="004760D4" w:rsidRPr="00C66148" w:rsidRDefault="004760D4"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6918EB" w:rsidRPr="00C66148">
              <w:rPr>
                <w:rFonts w:cs="Times New Roman"/>
              </w:rPr>
              <w:t>4.6</w:t>
            </w:r>
            <w:r w:rsidRPr="00C66148">
              <w:rPr>
                <w:rFonts w:cs="Times New Roman"/>
              </w:rPr>
              <w:t xml:space="preserve">%) </w:t>
            </w:r>
          </w:p>
        </w:tc>
        <w:tc>
          <w:tcPr>
            <w:tcW w:w="1418" w:type="dxa"/>
          </w:tcPr>
          <w:p w:rsidR="00950535" w:rsidRPr="00C66148" w:rsidRDefault="00733442"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5563</w:t>
            </w:r>
          </w:p>
          <w:p w:rsidR="00950535" w:rsidRPr="00C66148" w:rsidRDefault="004760D4"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A30E28" w:rsidRPr="00C66148">
              <w:rPr>
                <w:rFonts w:cs="Times New Roman"/>
              </w:rPr>
              <w:t>78.1</w:t>
            </w:r>
            <w:r w:rsidRPr="00C66148">
              <w:rPr>
                <w:rFonts w:cs="Times New Roman"/>
              </w:rPr>
              <w:t>%)</w:t>
            </w:r>
          </w:p>
        </w:tc>
        <w:tc>
          <w:tcPr>
            <w:tcW w:w="1417" w:type="dxa"/>
          </w:tcPr>
          <w:p w:rsidR="00950535" w:rsidRPr="00C66148" w:rsidRDefault="009A5C5F" w:rsidP="008C5BB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675</w:t>
            </w:r>
          </w:p>
          <w:p w:rsidR="004760D4" w:rsidRPr="00C66148" w:rsidRDefault="004760D4" w:rsidP="008C5BB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A30E28" w:rsidRPr="00C66148">
              <w:rPr>
                <w:rFonts w:cs="Times New Roman"/>
              </w:rPr>
              <w:t>7.3</w:t>
            </w:r>
            <w:r w:rsidRPr="00C66148">
              <w:rPr>
                <w:rFonts w:cs="Times New Roman"/>
              </w:rPr>
              <w:t>%)</w:t>
            </w:r>
          </w:p>
        </w:tc>
        <w:tc>
          <w:tcPr>
            <w:tcW w:w="1418" w:type="dxa"/>
          </w:tcPr>
          <w:p w:rsidR="00950535" w:rsidRPr="00C66148" w:rsidRDefault="00CA7B0B"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416</w:t>
            </w:r>
          </w:p>
          <w:p w:rsidR="004760D4" w:rsidRPr="00C66148" w:rsidRDefault="004760D4"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F7221F" w:rsidRPr="00C66148">
              <w:rPr>
                <w:rFonts w:cs="Times New Roman"/>
              </w:rPr>
              <w:t>2.9</w:t>
            </w:r>
            <w:r w:rsidRPr="00C66148">
              <w:rPr>
                <w:rFonts w:cs="Times New Roman"/>
              </w:rPr>
              <w:t>%)</w:t>
            </w:r>
          </w:p>
        </w:tc>
        <w:tc>
          <w:tcPr>
            <w:tcW w:w="1418" w:type="dxa"/>
          </w:tcPr>
          <w:p w:rsidR="00950535" w:rsidRPr="00C66148" w:rsidRDefault="00CA7B0B"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669</w:t>
            </w:r>
          </w:p>
          <w:p w:rsidR="004760D4" w:rsidRPr="00C66148" w:rsidRDefault="004760D4"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F7221F" w:rsidRPr="00C66148">
              <w:rPr>
                <w:rFonts w:cs="Times New Roman"/>
              </w:rPr>
              <w:t>3.2</w:t>
            </w:r>
            <w:r w:rsidRPr="00C66148">
              <w:rPr>
                <w:rFonts w:cs="Times New Roman"/>
              </w:rPr>
              <w:t>%)</w:t>
            </w:r>
          </w:p>
        </w:tc>
      </w:tr>
      <w:tr w:rsidR="004760D4" w:rsidRPr="00C66148" w:rsidTr="004760D4">
        <w:tc>
          <w:tcPr>
            <w:cnfStyle w:val="001000000000" w:firstRow="0" w:lastRow="0" w:firstColumn="1" w:lastColumn="0" w:oddVBand="0" w:evenVBand="0" w:oddHBand="0" w:evenHBand="0" w:firstRowFirstColumn="0" w:firstRowLastColumn="0" w:lastRowFirstColumn="0" w:lastRowLastColumn="0"/>
            <w:tcW w:w="1134" w:type="dxa"/>
          </w:tcPr>
          <w:p w:rsidR="004760D4" w:rsidRPr="00C66148" w:rsidRDefault="004760D4" w:rsidP="00172F12">
            <w:pPr>
              <w:pStyle w:val="u5"/>
              <w:spacing w:before="24" w:after="24"/>
              <w:ind w:firstLineChars="0" w:firstLine="0"/>
              <w:jc w:val="center"/>
              <w:rPr>
                <w:rFonts w:cs="Times New Roman"/>
                <w:b w:val="0"/>
              </w:rPr>
            </w:pPr>
            <w:r w:rsidRPr="00C66148">
              <w:rPr>
                <w:rFonts w:cs="Times New Roman"/>
                <w:b w:val="0"/>
              </w:rPr>
              <w:t>T3</w:t>
            </w:r>
          </w:p>
        </w:tc>
        <w:tc>
          <w:tcPr>
            <w:tcW w:w="1417" w:type="dxa"/>
          </w:tcPr>
          <w:p w:rsidR="00333F61" w:rsidRPr="00C66148" w:rsidRDefault="004760D4"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897</w:t>
            </w:r>
          </w:p>
          <w:p w:rsidR="004760D4" w:rsidRPr="00C66148" w:rsidRDefault="004760D4"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6918EB" w:rsidRPr="00C66148">
              <w:rPr>
                <w:rFonts w:cs="Times New Roman"/>
              </w:rPr>
              <w:t>5.0</w:t>
            </w:r>
            <w:r w:rsidRPr="00C66148">
              <w:rPr>
                <w:rFonts w:cs="Times New Roman"/>
              </w:rPr>
              <w:t xml:space="preserve">%) </w:t>
            </w:r>
          </w:p>
        </w:tc>
        <w:tc>
          <w:tcPr>
            <w:tcW w:w="1418" w:type="dxa"/>
          </w:tcPr>
          <w:p w:rsidR="00950535" w:rsidRPr="00C66148" w:rsidRDefault="009A5C5F"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485</w:t>
            </w:r>
          </w:p>
          <w:p w:rsidR="00950535" w:rsidRPr="00C66148" w:rsidRDefault="00A30E28" w:rsidP="00A30E28">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(6.8</w:t>
            </w:r>
            <w:r w:rsidR="004760D4" w:rsidRPr="00C66148">
              <w:rPr>
                <w:rFonts w:cs="Times New Roman"/>
              </w:rPr>
              <w:t>%)</w:t>
            </w:r>
          </w:p>
        </w:tc>
        <w:tc>
          <w:tcPr>
            <w:tcW w:w="1417" w:type="dxa"/>
          </w:tcPr>
          <w:p w:rsidR="00950535" w:rsidRPr="00C66148" w:rsidRDefault="00DF3CB2" w:rsidP="00611BD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7531</w:t>
            </w:r>
          </w:p>
          <w:p w:rsidR="004760D4" w:rsidRPr="00C66148" w:rsidRDefault="004760D4" w:rsidP="00611BD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(8</w:t>
            </w:r>
            <w:r w:rsidR="00A30E28" w:rsidRPr="00C66148">
              <w:rPr>
                <w:rFonts w:cs="Times New Roman"/>
              </w:rPr>
              <w:t>2.2</w:t>
            </w:r>
            <w:r w:rsidRPr="00C66148">
              <w:rPr>
                <w:rFonts w:cs="Times New Roman"/>
              </w:rPr>
              <w:t>%)</w:t>
            </w:r>
          </w:p>
        </w:tc>
        <w:tc>
          <w:tcPr>
            <w:tcW w:w="1418" w:type="dxa"/>
          </w:tcPr>
          <w:p w:rsidR="00950535" w:rsidRPr="00C66148" w:rsidRDefault="00CA7B0B"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1069</w:t>
            </w:r>
          </w:p>
          <w:p w:rsidR="004760D4" w:rsidRPr="00C66148" w:rsidRDefault="00F7221F"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(7.4</w:t>
            </w:r>
            <w:r w:rsidR="004760D4" w:rsidRPr="00C66148">
              <w:rPr>
                <w:rFonts w:cs="Times New Roman"/>
              </w:rPr>
              <w:t>%)</w:t>
            </w:r>
          </w:p>
        </w:tc>
        <w:tc>
          <w:tcPr>
            <w:tcW w:w="1418" w:type="dxa"/>
          </w:tcPr>
          <w:p w:rsidR="00950535" w:rsidRPr="00C66148" w:rsidRDefault="00CA7B0B"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561</w:t>
            </w:r>
          </w:p>
          <w:p w:rsidR="004760D4" w:rsidRPr="00C66148" w:rsidRDefault="00F7221F"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(2.7</w:t>
            </w:r>
            <w:r w:rsidR="004760D4" w:rsidRPr="00C66148">
              <w:rPr>
                <w:rFonts w:cs="Times New Roman"/>
              </w:rPr>
              <w:t>%)</w:t>
            </w:r>
          </w:p>
        </w:tc>
      </w:tr>
      <w:tr w:rsidR="004760D4" w:rsidRPr="00C66148" w:rsidTr="004760D4">
        <w:tc>
          <w:tcPr>
            <w:cnfStyle w:val="001000000000" w:firstRow="0" w:lastRow="0" w:firstColumn="1" w:lastColumn="0" w:oddVBand="0" w:evenVBand="0" w:oddHBand="0" w:evenHBand="0" w:firstRowFirstColumn="0" w:firstRowLastColumn="0" w:lastRowFirstColumn="0" w:lastRowLastColumn="0"/>
            <w:tcW w:w="1134" w:type="dxa"/>
          </w:tcPr>
          <w:p w:rsidR="004760D4" w:rsidRPr="00C66148" w:rsidRDefault="004760D4" w:rsidP="00172F12">
            <w:pPr>
              <w:pStyle w:val="u5"/>
              <w:spacing w:before="24" w:after="24"/>
              <w:ind w:firstLineChars="0" w:firstLine="0"/>
              <w:jc w:val="center"/>
              <w:rPr>
                <w:rFonts w:cs="Times New Roman"/>
                <w:b w:val="0"/>
              </w:rPr>
            </w:pPr>
            <w:r w:rsidRPr="00C66148">
              <w:rPr>
                <w:rFonts w:cs="Times New Roman"/>
                <w:b w:val="0"/>
              </w:rPr>
              <w:t>T4</w:t>
            </w:r>
          </w:p>
        </w:tc>
        <w:tc>
          <w:tcPr>
            <w:tcW w:w="1417" w:type="dxa"/>
          </w:tcPr>
          <w:p w:rsidR="00333F61" w:rsidRPr="00C66148" w:rsidRDefault="009A5C5F"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w:t>
            </w:r>
            <w:r w:rsidR="004760D4" w:rsidRPr="00C66148">
              <w:rPr>
                <w:rFonts w:cs="Times New Roman"/>
              </w:rPr>
              <w:t>11</w:t>
            </w:r>
          </w:p>
          <w:p w:rsidR="004760D4" w:rsidRPr="00C66148" w:rsidRDefault="004760D4"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6918EB" w:rsidRPr="00C66148">
              <w:rPr>
                <w:rFonts w:cs="Times New Roman"/>
              </w:rPr>
              <w:t>0.</w:t>
            </w:r>
            <w:r w:rsidRPr="00C66148">
              <w:rPr>
                <w:rFonts w:cs="Times New Roman"/>
              </w:rPr>
              <w:t xml:space="preserve">6%) </w:t>
            </w:r>
          </w:p>
        </w:tc>
        <w:tc>
          <w:tcPr>
            <w:tcW w:w="1418" w:type="dxa"/>
          </w:tcPr>
          <w:p w:rsidR="00950535" w:rsidRPr="00C66148" w:rsidRDefault="009A5C5F"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239</w:t>
            </w:r>
          </w:p>
          <w:p w:rsidR="00950535" w:rsidRPr="00C66148" w:rsidRDefault="004760D4"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A30E28" w:rsidRPr="00C66148">
              <w:rPr>
                <w:rFonts w:cs="Times New Roman"/>
              </w:rPr>
              <w:t>3.3</w:t>
            </w:r>
            <w:r w:rsidRPr="00C66148">
              <w:rPr>
                <w:rFonts w:cs="Times New Roman"/>
              </w:rPr>
              <w:t>%)</w:t>
            </w:r>
          </w:p>
        </w:tc>
        <w:tc>
          <w:tcPr>
            <w:tcW w:w="1417" w:type="dxa"/>
          </w:tcPr>
          <w:p w:rsidR="00950535" w:rsidRPr="00C66148" w:rsidRDefault="009A5C5F"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w:t>
            </w:r>
            <w:r w:rsidR="00DF3CB2" w:rsidRPr="00C66148">
              <w:rPr>
                <w:rFonts w:cs="Times New Roman"/>
              </w:rPr>
              <w:t>31</w:t>
            </w:r>
          </w:p>
          <w:p w:rsidR="004760D4" w:rsidRPr="00C66148" w:rsidRDefault="00A30E28"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(2.5</w:t>
            </w:r>
            <w:r w:rsidR="004760D4" w:rsidRPr="00C66148">
              <w:rPr>
                <w:rFonts w:cs="Times New Roman"/>
              </w:rPr>
              <w:t>%)</w:t>
            </w:r>
          </w:p>
        </w:tc>
        <w:tc>
          <w:tcPr>
            <w:tcW w:w="1418" w:type="dxa"/>
          </w:tcPr>
          <w:p w:rsidR="00950535" w:rsidRPr="00C66148" w:rsidRDefault="00DF3CB2"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11569</w:t>
            </w:r>
          </w:p>
          <w:p w:rsidR="004760D4" w:rsidRPr="00C66148" w:rsidRDefault="00F7221F"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(80.6</w:t>
            </w:r>
            <w:r w:rsidR="004760D4" w:rsidRPr="00C66148">
              <w:rPr>
                <w:rFonts w:cs="Times New Roman"/>
              </w:rPr>
              <w:t>%)</w:t>
            </w:r>
          </w:p>
        </w:tc>
        <w:tc>
          <w:tcPr>
            <w:tcW w:w="1418" w:type="dxa"/>
          </w:tcPr>
          <w:p w:rsidR="00950535" w:rsidRPr="00C66148" w:rsidRDefault="00051FA0"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1239</w:t>
            </w:r>
          </w:p>
          <w:p w:rsidR="004760D4" w:rsidRPr="00C66148" w:rsidRDefault="00F7221F"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(6.0</w:t>
            </w:r>
            <w:r w:rsidR="004760D4" w:rsidRPr="00C66148">
              <w:rPr>
                <w:rFonts w:cs="Times New Roman"/>
              </w:rPr>
              <w:t>%)</w:t>
            </w:r>
          </w:p>
        </w:tc>
      </w:tr>
      <w:tr w:rsidR="004760D4" w:rsidRPr="00C66148" w:rsidTr="004760D4">
        <w:tc>
          <w:tcPr>
            <w:cnfStyle w:val="001000000000" w:firstRow="0" w:lastRow="0" w:firstColumn="1" w:lastColumn="0" w:oddVBand="0" w:evenVBand="0" w:oddHBand="0" w:evenHBand="0" w:firstRowFirstColumn="0" w:firstRowLastColumn="0" w:lastRowFirstColumn="0" w:lastRowLastColumn="0"/>
            <w:tcW w:w="1134" w:type="dxa"/>
          </w:tcPr>
          <w:p w:rsidR="004760D4" w:rsidRPr="00C66148" w:rsidRDefault="004760D4" w:rsidP="00172F12">
            <w:pPr>
              <w:pStyle w:val="u5"/>
              <w:spacing w:before="24" w:after="24"/>
              <w:ind w:firstLineChars="0" w:firstLine="0"/>
              <w:jc w:val="center"/>
              <w:rPr>
                <w:rFonts w:cs="Times New Roman"/>
                <w:b w:val="0"/>
              </w:rPr>
            </w:pPr>
            <w:r w:rsidRPr="00C66148">
              <w:rPr>
                <w:rFonts w:cs="Times New Roman"/>
                <w:b w:val="0"/>
              </w:rPr>
              <w:t>T5</w:t>
            </w:r>
          </w:p>
        </w:tc>
        <w:tc>
          <w:tcPr>
            <w:tcW w:w="1417" w:type="dxa"/>
          </w:tcPr>
          <w:p w:rsidR="00333F61" w:rsidRPr="00C66148" w:rsidRDefault="004760D4"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239</w:t>
            </w:r>
          </w:p>
          <w:p w:rsidR="004760D4" w:rsidRPr="00C66148" w:rsidRDefault="004760D4"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6918EB" w:rsidRPr="00C66148">
              <w:rPr>
                <w:rFonts w:cs="Times New Roman"/>
              </w:rPr>
              <w:t>1</w:t>
            </w:r>
            <w:r w:rsidRPr="00C66148">
              <w:rPr>
                <w:rFonts w:cs="Times New Roman"/>
              </w:rPr>
              <w:t xml:space="preserve">.3%) </w:t>
            </w:r>
          </w:p>
        </w:tc>
        <w:tc>
          <w:tcPr>
            <w:tcW w:w="1418" w:type="dxa"/>
          </w:tcPr>
          <w:p w:rsidR="00950535" w:rsidRPr="00C66148" w:rsidRDefault="009A5C5F"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298</w:t>
            </w:r>
          </w:p>
          <w:p w:rsidR="00950535" w:rsidRPr="00C66148" w:rsidRDefault="004760D4"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A30E28" w:rsidRPr="00C66148">
              <w:rPr>
                <w:rFonts w:cs="Times New Roman"/>
              </w:rPr>
              <w:t>4.1</w:t>
            </w:r>
            <w:r w:rsidRPr="00C66148">
              <w:rPr>
                <w:rFonts w:cs="Times New Roman"/>
              </w:rPr>
              <w:t>%)</w:t>
            </w:r>
          </w:p>
        </w:tc>
        <w:tc>
          <w:tcPr>
            <w:tcW w:w="1417" w:type="dxa"/>
          </w:tcPr>
          <w:p w:rsidR="00950535" w:rsidRPr="00C66148" w:rsidRDefault="009A5C5F"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196</w:t>
            </w:r>
          </w:p>
          <w:p w:rsidR="004760D4" w:rsidRPr="00C66148" w:rsidRDefault="00A30E28"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(2.1</w:t>
            </w:r>
            <w:r w:rsidR="004760D4" w:rsidRPr="00C66148">
              <w:rPr>
                <w:rFonts w:cs="Times New Roman"/>
              </w:rPr>
              <w:t>%)</w:t>
            </w:r>
          </w:p>
        </w:tc>
        <w:tc>
          <w:tcPr>
            <w:tcW w:w="1418" w:type="dxa"/>
          </w:tcPr>
          <w:p w:rsidR="00950535" w:rsidRPr="00C66148" w:rsidRDefault="00CA7B0B"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924</w:t>
            </w:r>
          </w:p>
          <w:p w:rsidR="004760D4" w:rsidRPr="00C66148" w:rsidRDefault="00F7221F"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(6.4</w:t>
            </w:r>
            <w:r w:rsidR="004760D4" w:rsidRPr="00C66148">
              <w:rPr>
                <w:rFonts w:cs="Times New Roman"/>
              </w:rPr>
              <w:t>%)</w:t>
            </w:r>
          </w:p>
        </w:tc>
        <w:tc>
          <w:tcPr>
            <w:tcW w:w="1418" w:type="dxa"/>
          </w:tcPr>
          <w:p w:rsidR="00950535" w:rsidRPr="00C66148" w:rsidRDefault="00051FA0" w:rsidP="00611BD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17880</w:t>
            </w:r>
          </w:p>
          <w:p w:rsidR="004760D4" w:rsidRPr="00C66148" w:rsidRDefault="00F7221F" w:rsidP="00611BD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(87.</w:t>
            </w:r>
            <w:r w:rsidR="0049001A" w:rsidRPr="00C66148">
              <w:rPr>
                <w:rFonts w:cs="Times New Roman"/>
              </w:rPr>
              <w:t>1</w:t>
            </w:r>
            <w:r w:rsidR="004760D4" w:rsidRPr="00C66148">
              <w:rPr>
                <w:rFonts w:cs="Times New Roman"/>
              </w:rPr>
              <w:t>%)</w:t>
            </w:r>
          </w:p>
        </w:tc>
      </w:tr>
      <w:tr w:rsidR="004760D4" w:rsidRPr="00C66148" w:rsidTr="004760D4">
        <w:tc>
          <w:tcPr>
            <w:cnfStyle w:val="001000000000" w:firstRow="0" w:lastRow="0" w:firstColumn="1" w:lastColumn="0" w:oddVBand="0" w:evenVBand="0" w:oddHBand="0" w:evenHBand="0" w:firstRowFirstColumn="0" w:firstRowLastColumn="0" w:lastRowFirstColumn="0" w:lastRowLastColumn="0"/>
            <w:tcW w:w="1134" w:type="dxa"/>
          </w:tcPr>
          <w:p w:rsidR="004760D4" w:rsidRPr="00C66148" w:rsidRDefault="004760D4" w:rsidP="007B142D">
            <w:pPr>
              <w:pStyle w:val="u5"/>
              <w:spacing w:before="24" w:after="24"/>
              <w:ind w:firstLineChars="0" w:firstLine="0"/>
              <w:jc w:val="center"/>
              <w:rPr>
                <w:rFonts w:cs="Times New Roman"/>
                <w:b w:val="0"/>
              </w:rPr>
            </w:pPr>
            <w:r w:rsidRPr="00C66148">
              <w:rPr>
                <w:rFonts w:cs="Times New Roman"/>
                <w:b w:val="0"/>
              </w:rPr>
              <w:t>共计</w:t>
            </w:r>
          </w:p>
        </w:tc>
        <w:tc>
          <w:tcPr>
            <w:tcW w:w="1417" w:type="dxa"/>
          </w:tcPr>
          <w:p w:rsidR="00333F61" w:rsidRPr="00C66148" w:rsidRDefault="00D034A7"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17740</w:t>
            </w:r>
          </w:p>
          <w:p w:rsidR="004760D4" w:rsidRPr="00C66148" w:rsidRDefault="004760D4"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(100%)</w:t>
            </w:r>
          </w:p>
        </w:tc>
        <w:tc>
          <w:tcPr>
            <w:tcW w:w="1418" w:type="dxa"/>
          </w:tcPr>
          <w:p w:rsidR="00950535" w:rsidRPr="00C66148" w:rsidRDefault="00D034A7"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7121</w:t>
            </w:r>
          </w:p>
          <w:p w:rsidR="004760D4" w:rsidRPr="00C66148" w:rsidRDefault="004760D4"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(100%)</w:t>
            </w:r>
          </w:p>
        </w:tc>
        <w:tc>
          <w:tcPr>
            <w:tcW w:w="1417" w:type="dxa"/>
          </w:tcPr>
          <w:p w:rsidR="00D034A7" w:rsidRPr="00C66148" w:rsidRDefault="00D034A7"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9157</w:t>
            </w:r>
          </w:p>
          <w:p w:rsidR="004760D4" w:rsidRPr="00C66148" w:rsidRDefault="004760D4"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(100%)</w:t>
            </w:r>
          </w:p>
        </w:tc>
        <w:tc>
          <w:tcPr>
            <w:tcW w:w="1418" w:type="dxa"/>
          </w:tcPr>
          <w:p w:rsidR="00D034A7" w:rsidRPr="00C66148" w:rsidRDefault="00D034A7"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14337</w:t>
            </w:r>
          </w:p>
          <w:p w:rsidR="004760D4" w:rsidRPr="00C66148" w:rsidRDefault="004760D4"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(100%)</w:t>
            </w:r>
          </w:p>
        </w:tc>
        <w:tc>
          <w:tcPr>
            <w:tcW w:w="1418" w:type="dxa"/>
          </w:tcPr>
          <w:p w:rsidR="00D034A7" w:rsidRPr="00C66148" w:rsidRDefault="00241B4A"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20535</w:t>
            </w:r>
          </w:p>
          <w:p w:rsidR="004760D4" w:rsidRPr="00C66148" w:rsidRDefault="004760D4"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(100%)</w:t>
            </w:r>
          </w:p>
        </w:tc>
      </w:tr>
    </w:tbl>
    <w:p w:rsidR="005F0D98" w:rsidRDefault="005F0D98" w:rsidP="00ED235F">
      <w:pPr>
        <w:pStyle w:val="u5"/>
        <w:spacing w:before="24" w:after="24"/>
        <w:ind w:firstLineChars="183" w:firstLine="439"/>
        <w:jc w:val="left"/>
        <w:rPr>
          <w:rFonts w:cs="Times New Roman"/>
        </w:rPr>
      </w:pPr>
    </w:p>
    <w:p w:rsidR="00ED235F" w:rsidRDefault="004A4258" w:rsidP="004C5969">
      <w:pPr>
        <w:jc w:val="center"/>
      </w:pPr>
      <w:r>
        <w:rPr>
          <w:rFonts w:hint="eastAsia"/>
          <w:noProof/>
        </w:rPr>
        <w:drawing>
          <wp:inline distT="0" distB="0" distL="0" distR="0" wp14:anchorId="03843604" wp14:editId="0218E191">
            <wp:extent cx="3929783" cy="33718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热力图.png"/>
                    <pic:cNvPicPr/>
                  </pic:nvPicPr>
                  <pic:blipFill rotWithShape="1">
                    <a:blip r:embed="rId105">
                      <a:extLst>
                        <a:ext uri="{28A0092B-C50C-407E-A947-70E740481C1C}">
                          <a14:useLocalDpi xmlns:a14="http://schemas.microsoft.com/office/drawing/2010/main" val="0"/>
                        </a:ext>
                      </a:extLst>
                    </a:blip>
                    <a:srcRect l="23434" t="8790" r="15333" b="716"/>
                    <a:stretch/>
                  </pic:blipFill>
                  <pic:spPr bwMode="auto">
                    <a:xfrm>
                      <a:off x="0" y="0"/>
                      <a:ext cx="3952082" cy="3390983"/>
                    </a:xfrm>
                    <a:prstGeom prst="rect">
                      <a:avLst/>
                    </a:prstGeom>
                    <a:ln>
                      <a:noFill/>
                    </a:ln>
                    <a:extLst>
                      <a:ext uri="{53640926-AAD7-44D8-BBD7-CCE9431645EC}">
                        <a14:shadowObscured xmlns:a14="http://schemas.microsoft.com/office/drawing/2010/main"/>
                      </a:ext>
                    </a:extLst>
                  </pic:spPr>
                </pic:pic>
              </a:graphicData>
            </a:graphic>
          </wp:inline>
        </w:drawing>
      </w:r>
    </w:p>
    <w:p w:rsidR="004A4258" w:rsidRPr="00ED235F" w:rsidRDefault="00ED235F" w:rsidP="00ED235F">
      <w:pPr>
        <w:pStyle w:val="u5"/>
        <w:spacing w:beforeLines="150" w:before="360" w:afterLines="50" w:after="120" w:line="360" w:lineRule="auto"/>
        <w:ind w:firstLine="422"/>
        <w:jc w:val="center"/>
        <w:rPr>
          <w:rFonts w:ascii="黑体" w:eastAsia="黑体" w:hAnsi="黑体"/>
          <w:b/>
          <w:sz w:val="21"/>
          <w:szCs w:val="21"/>
        </w:rPr>
      </w:pPr>
      <w:r w:rsidRPr="00ED235F">
        <w:rPr>
          <w:rFonts w:ascii="黑体" w:eastAsia="黑体" w:hAnsi="黑体" w:hint="eastAsia"/>
          <w:b/>
          <w:sz w:val="21"/>
          <w:szCs w:val="21"/>
        </w:rPr>
        <w:t>图 3-</w:t>
      </w:r>
      <w:r w:rsidRPr="00ED235F">
        <w:rPr>
          <w:rFonts w:ascii="黑体" w:eastAsia="黑体" w:hAnsi="黑体"/>
          <w:b/>
          <w:sz w:val="21"/>
          <w:szCs w:val="21"/>
        </w:rPr>
        <w:fldChar w:fldCharType="begin"/>
      </w:r>
      <w:r w:rsidRPr="00ED235F">
        <w:rPr>
          <w:rFonts w:ascii="黑体" w:eastAsia="黑体" w:hAnsi="黑体"/>
          <w:b/>
          <w:sz w:val="21"/>
          <w:szCs w:val="21"/>
        </w:rPr>
        <w:instrText xml:space="preserve"> </w:instrText>
      </w:r>
      <w:r w:rsidRPr="00ED235F">
        <w:rPr>
          <w:rFonts w:ascii="黑体" w:eastAsia="黑体" w:hAnsi="黑体" w:hint="eastAsia"/>
          <w:b/>
          <w:sz w:val="21"/>
          <w:szCs w:val="21"/>
        </w:rPr>
        <w:instrText>SEQ 图_3- \* ARABIC</w:instrText>
      </w:r>
      <w:r w:rsidRPr="00ED235F">
        <w:rPr>
          <w:rFonts w:ascii="黑体" w:eastAsia="黑体" w:hAnsi="黑体"/>
          <w:b/>
          <w:sz w:val="21"/>
          <w:szCs w:val="21"/>
        </w:rPr>
        <w:instrText xml:space="preserve"> </w:instrText>
      </w:r>
      <w:r w:rsidRPr="00ED235F">
        <w:rPr>
          <w:rFonts w:ascii="黑体" w:eastAsia="黑体" w:hAnsi="黑体"/>
          <w:b/>
          <w:sz w:val="21"/>
          <w:szCs w:val="21"/>
        </w:rPr>
        <w:fldChar w:fldCharType="separate"/>
      </w:r>
      <w:r w:rsidR="001F6B20">
        <w:rPr>
          <w:rFonts w:ascii="黑体" w:eastAsia="黑体" w:hAnsi="黑体"/>
          <w:b/>
          <w:noProof/>
          <w:sz w:val="21"/>
          <w:szCs w:val="21"/>
        </w:rPr>
        <w:t>10</w:t>
      </w:r>
      <w:r w:rsidRPr="00ED235F">
        <w:rPr>
          <w:rFonts w:ascii="黑体" w:eastAsia="黑体" w:hAnsi="黑体"/>
          <w:b/>
          <w:sz w:val="21"/>
          <w:szCs w:val="21"/>
        </w:rPr>
        <w:fldChar w:fldCharType="end"/>
      </w:r>
      <w:r w:rsidRPr="00ED235F">
        <w:rPr>
          <w:rFonts w:ascii="黑体" w:eastAsia="黑体" w:hAnsi="黑体"/>
          <w:b/>
          <w:sz w:val="21"/>
          <w:szCs w:val="21"/>
        </w:rPr>
        <w:t xml:space="preserve"> </w:t>
      </w:r>
      <w:r w:rsidRPr="00ED235F">
        <w:rPr>
          <w:rFonts w:ascii="黑体" w:eastAsia="黑体" w:hAnsi="黑体" w:hint="eastAsia"/>
          <w:b/>
          <w:sz w:val="21"/>
          <w:szCs w:val="21"/>
        </w:rPr>
        <w:t>断代模型输入输出关系热力图</w:t>
      </w:r>
    </w:p>
    <w:p w:rsidR="001443B4" w:rsidRPr="00C66148" w:rsidRDefault="001108B0" w:rsidP="001443B4">
      <w:pPr>
        <w:pStyle w:val="u5"/>
        <w:spacing w:before="24" w:after="24"/>
        <w:ind w:firstLine="480"/>
        <w:rPr>
          <w:rFonts w:cs="Times New Roman"/>
        </w:rPr>
      </w:pPr>
      <w:r w:rsidRPr="00C66148">
        <w:rPr>
          <w:rFonts w:cs="Times New Roman"/>
        </w:rPr>
        <w:t>我们也做了另外一个实验，在该实验中我们在每个时期中</w:t>
      </w:r>
      <w:r w:rsidR="007829A4">
        <w:rPr>
          <w:rFonts w:cs="Times New Roman" w:hint="eastAsia"/>
        </w:rPr>
        <w:t>都</w:t>
      </w:r>
      <w:r w:rsidR="007829A4">
        <w:rPr>
          <w:rFonts w:cs="Times New Roman"/>
        </w:rPr>
        <w:t>挑选</w:t>
      </w:r>
      <w:r w:rsidR="007829A4">
        <w:rPr>
          <w:rFonts w:cs="Times New Roman" w:hint="eastAsia"/>
        </w:rPr>
        <w:t>约</w:t>
      </w:r>
      <w:r w:rsidR="007829A4">
        <w:rPr>
          <w:rFonts w:cs="Times New Roman"/>
        </w:rPr>
        <w:t>3</w:t>
      </w:r>
      <w:r w:rsidR="003816D2">
        <w:rPr>
          <w:rFonts w:cs="Times New Roman"/>
        </w:rPr>
        <w:t>0</w:t>
      </w:r>
      <w:r w:rsidR="003816D2">
        <w:rPr>
          <w:rFonts w:cs="Times New Roman" w:hint="eastAsia"/>
        </w:rPr>
        <w:t>%</w:t>
      </w:r>
      <w:r w:rsidR="003816D2">
        <w:rPr>
          <w:rFonts w:cs="Times New Roman" w:hint="eastAsia"/>
        </w:rPr>
        <w:t>的整本</w:t>
      </w:r>
      <w:r w:rsidRPr="00C66148">
        <w:rPr>
          <w:rFonts w:cs="Times New Roman"/>
        </w:rPr>
        <w:t>书作为测试集不参与训练，用该时期剩下</w:t>
      </w:r>
      <w:r w:rsidR="007829A4">
        <w:rPr>
          <w:rFonts w:cs="Times New Roman" w:hint="eastAsia"/>
        </w:rPr>
        <w:t>7</w:t>
      </w:r>
      <w:r w:rsidR="007829A4">
        <w:rPr>
          <w:rFonts w:cs="Times New Roman"/>
        </w:rPr>
        <w:t>0</w:t>
      </w:r>
      <w:r w:rsidR="007829A4">
        <w:rPr>
          <w:rFonts w:cs="Times New Roman" w:hint="eastAsia"/>
        </w:rPr>
        <w:t>%</w:t>
      </w:r>
      <w:r w:rsidRPr="00C66148">
        <w:rPr>
          <w:rFonts w:cs="Times New Roman"/>
        </w:rPr>
        <w:t>的书籍文本训练模型</w:t>
      </w:r>
      <w:r w:rsidR="005F037D">
        <w:rPr>
          <w:rFonts w:cs="Times New Roman" w:hint="eastAsia"/>
        </w:rPr>
        <w:t>，如图</w:t>
      </w:r>
      <w:r w:rsidR="005F037D">
        <w:rPr>
          <w:rFonts w:cs="Times New Roman" w:hint="eastAsia"/>
        </w:rPr>
        <w:t>3-</w:t>
      </w:r>
      <w:r w:rsidR="007829A4">
        <w:rPr>
          <w:rFonts w:cs="Times New Roman"/>
        </w:rPr>
        <w:t>12</w:t>
      </w:r>
      <w:r w:rsidRPr="00C66148">
        <w:rPr>
          <w:rFonts w:cs="Times New Roman"/>
        </w:rPr>
        <w:t>，去观察模型对训练集之外的书籍的断代效果。</w:t>
      </w:r>
    </w:p>
    <w:p w:rsidR="00E92FE5" w:rsidRPr="00C66148" w:rsidRDefault="004C5969" w:rsidP="004C5969">
      <w:pPr>
        <w:jc w:val="center"/>
      </w:pPr>
      <w:r>
        <w:object w:dxaOrig="11326" w:dyaOrig="4066">
          <v:shape id="_x0000_i1071" type="#_x0000_t75" style="width:396.75pt;height:142.5pt" o:ole="">
            <v:imagedata r:id="rId106" o:title=""/>
          </v:shape>
          <o:OLEObject Type="Embed" ProgID="Visio.Drawing.15" ShapeID="_x0000_i1071" DrawAspect="Content" ObjectID="_1634844165" r:id="rId107"/>
        </w:object>
      </w:r>
    </w:p>
    <w:p w:rsidR="001443B4" w:rsidRPr="00BE6BD8" w:rsidRDefault="00E92FE5"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1F6B20">
        <w:rPr>
          <w:rFonts w:ascii="黑体" w:eastAsia="黑体" w:hAnsi="黑体"/>
          <w:b/>
          <w:noProof/>
          <w:sz w:val="21"/>
          <w:szCs w:val="21"/>
        </w:rPr>
        <w:t>11</w:t>
      </w:r>
      <w:r w:rsidRPr="00BE6BD8">
        <w:rPr>
          <w:rFonts w:ascii="黑体" w:eastAsia="黑体" w:hAnsi="黑体"/>
          <w:b/>
          <w:sz w:val="21"/>
          <w:szCs w:val="21"/>
        </w:rPr>
        <w:fldChar w:fldCharType="end"/>
      </w:r>
      <w:r w:rsidR="006154EE" w:rsidRPr="00BE6BD8">
        <w:rPr>
          <w:rFonts w:ascii="黑体" w:eastAsia="黑体" w:hAnsi="黑体"/>
          <w:b/>
          <w:sz w:val="21"/>
          <w:szCs w:val="21"/>
        </w:rPr>
        <w:t xml:space="preserve"> </w:t>
      </w:r>
      <w:r w:rsidR="006154EE" w:rsidRPr="00BE6BD8">
        <w:rPr>
          <w:rFonts w:ascii="黑体" w:eastAsia="黑体" w:hAnsi="黑体" w:hint="eastAsia"/>
          <w:b/>
          <w:sz w:val="21"/>
          <w:szCs w:val="21"/>
        </w:rPr>
        <w:t>实验二中训练集和测试集的获取方法示意图</w:t>
      </w:r>
    </w:p>
    <w:p w:rsidR="00240C4B" w:rsidRDefault="001108B0" w:rsidP="001108B0">
      <w:pPr>
        <w:pStyle w:val="u5"/>
        <w:spacing w:before="24" w:after="24"/>
        <w:ind w:firstLine="480"/>
        <w:rPr>
          <w:rFonts w:cs="Times New Roman"/>
        </w:rPr>
      </w:pPr>
      <w:r w:rsidRPr="00C66148">
        <w:rPr>
          <w:rFonts w:cs="Times New Roman"/>
        </w:rPr>
        <w:t>我们以《左传》为例进行了实验。在训练集没有输入《左传》任何文本的情况下，我们输入《左传》文本，让模型预测其年代。模型对《左传》的预测结果如</w:t>
      </w:r>
      <w:r w:rsidR="00C258B8">
        <w:rPr>
          <w:rFonts w:cs="Times New Roman" w:hint="eastAsia"/>
        </w:rPr>
        <w:t>图</w:t>
      </w:r>
      <w:r w:rsidR="00C258B8">
        <w:rPr>
          <w:rFonts w:cs="Times New Roman" w:hint="eastAsia"/>
        </w:rPr>
        <w:t>3-</w:t>
      </w:r>
      <w:r w:rsidR="00C258B8">
        <w:rPr>
          <w:rFonts w:cs="Times New Roman"/>
        </w:rPr>
        <w:t>1</w:t>
      </w:r>
      <w:r w:rsidR="00B526BB">
        <w:rPr>
          <w:rFonts w:cs="Times New Roman"/>
        </w:rPr>
        <w:t>3</w:t>
      </w:r>
      <w:r w:rsidRPr="00C66148">
        <w:rPr>
          <w:rFonts w:cs="Times New Roman"/>
        </w:rPr>
        <w:t>。在所有《左传》的句子中，模型将其中</w:t>
      </w:r>
      <w:r w:rsidR="006154EE">
        <w:rPr>
          <w:rFonts w:cs="Times New Roman"/>
        </w:rPr>
        <w:t>1749</w:t>
      </w:r>
      <w:r w:rsidRPr="00C66148">
        <w:rPr>
          <w:rFonts w:cs="Times New Roman"/>
        </w:rPr>
        <w:t>句预测为春秋</w:t>
      </w:r>
      <w:r w:rsidR="006154EE">
        <w:rPr>
          <w:rFonts w:cs="Times New Roman" w:hint="eastAsia"/>
        </w:rPr>
        <w:t>战国时期</w:t>
      </w:r>
      <w:r w:rsidRPr="00C66148">
        <w:rPr>
          <w:rFonts w:cs="Times New Roman"/>
        </w:rPr>
        <w:t>，将</w:t>
      </w:r>
      <w:r w:rsidR="006154EE">
        <w:rPr>
          <w:rFonts w:cs="Times New Roman"/>
        </w:rPr>
        <w:t>891</w:t>
      </w:r>
      <w:r w:rsidRPr="00C66148">
        <w:rPr>
          <w:rFonts w:cs="Times New Roman"/>
        </w:rPr>
        <w:t>句</w:t>
      </w:r>
      <w:r w:rsidR="006154EE">
        <w:rPr>
          <w:rFonts w:cs="Times New Roman" w:hint="eastAsia"/>
        </w:rPr>
        <w:t>判断</w:t>
      </w:r>
      <w:r w:rsidRPr="00C66148">
        <w:rPr>
          <w:rFonts w:cs="Times New Roman"/>
        </w:rPr>
        <w:t>为</w:t>
      </w:r>
      <w:r w:rsidR="006154EE">
        <w:rPr>
          <w:rFonts w:cs="Times New Roman" w:hint="eastAsia"/>
        </w:rPr>
        <w:t>后汉时期</w:t>
      </w:r>
      <w:r w:rsidRPr="00C66148">
        <w:rPr>
          <w:rFonts w:cs="Times New Roman"/>
        </w:rPr>
        <w:t>，</w:t>
      </w:r>
      <w:r w:rsidR="006154EE">
        <w:rPr>
          <w:rFonts w:cs="Times New Roman"/>
        </w:rPr>
        <w:t>712</w:t>
      </w:r>
      <w:r w:rsidRPr="00C66148">
        <w:rPr>
          <w:rFonts w:cs="Times New Roman"/>
        </w:rPr>
        <w:t>句</w:t>
      </w:r>
      <w:r w:rsidR="006154EE">
        <w:rPr>
          <w:rFonts w:cs="Times New Roman" w:hint="eastAsia"/>
        </w:rPr>
        <w:t>判断</w:t>
      </w:r>
      <w:r w:rsidRPr="00C66148">
        <w:rPr>
          <w:rFonts w:cs="Times New Roman"/>
        </w:rPr>
        <w:t>为</w:t>
      </w:r>
      <w:r w:rsidR="006154EE">
        <w:rPr>
          <w:rFonts w:cs="Times New Roman" w:hint="eastAsia"/>
        </w:rPr>
        <w:t>南北朝时期，</w:t>
      </w:r>
      <w:r w:rsidR="006154EE">
        <w:rPr>
          <w:rFonts w:cs="Times New Roman" w:hint="eastAsia"/>
        </w:rPr>
        <w:t>1</w:t>
      </w:r>
      <w:r w:rsidR="006154EE">
        <w:rPr>
          <w:rFonts w:cs="Times New Roman"/>
        </w:rPr>
        <w:t>04</w:t>
      </w:r>
      <w:r w:rsidR="006154EE" w:rsidRPr="00C66148">
        <w:rPr>
          <w:rFonts w:cs="Times New Roman"/>
        </w:rPr>
        <w:t>句</w:t>
      </w:r>
      <w:r w:rsidR="006154EE">
        <w:rPr>
          <w:rFonts w:cs="Times New Roman" w:hint="eastAsia"/>
        </w:rPr>
        <w:t>判断</w:t>
      </w:r>
      <w:r w:rsidR="006154EE" w:rsidRPr="00C66148">
        <w:rPr>
          <w:rFonts w:cs="Times New Roman"/>
        </w:rPr>
        <w:t>为</w:t>
      </w:r>
      <w:r w:rsidR="000C1F64">
        <w:rPr>
          <w:rFonts w:cs="Times New Roman" w:hint="eastAsia"/>
        </w:rPr>
        <w:t>宋朝</w:t>
      </w:r>
      <w:r w:rsidR="006154EE">
        <w:rPr>
          <w:rFonts w:cs="Times New Roman" w:hint="eastAsia"/>
        </w:rPr>
        <w:t>时期，</w:t>
      </w:r>
      <w:r w:rsidR="006154EE">
        <w:rPr>
          <w:rFonts w:cs="Times New Roman"/>
        </w:rPr>
        <w:t>121</w:t>
      </w:r>
      <w:r w:rsidR="006154EE" w:rsidRPr="00C66148">
        <w:rPr>
          <w:rFonts w:cs="Times New Roman"/>
        </w:rPr>
        <w:t>句</w:t>
      </w:r>
      <w:r w:rsidR="006154EE">
        <w:rPr>
          <w:rFonts w:cs="Times New Roman" w:hint="eastAsia"/>
        </w:rPr>
        <w:t>判断</w:t>
      </w:r>
      <w:r w:rsidR="006154EE" w:rsidRPr="00C66148">
        <w:rPr>
          <w:rFonts w:cs="Times New Roman"/>
        </w:rPr>
        <w:t>为</w:t>
      </w:r>
      <w:r w:rsidR="006154EE">
        <w:rPr>
          <w:rFonts w:cs="Times New Roman" w:hint="eastAsia"/>
        </w:rPr>
        <w:t>明清时期</w:t>
      </w:r>
      <w:r w:rsidR="001443B4" w:rsidRPr="00C66148">
        <w:rPr>
          <w:rFonts w:cs="Times New Roman"/>
        </w:rPr>
        <w:t>。在训练集中不包括某本书的情况下，模型对该书的单句断代</w:t>
      </w:r>
      <w:r w:rsidR="006154EE">
        <w:rPr>
          <w:rFonts w:cs="Times New Roman" w:hint="eastAsia"/>
        </w:rPr>
        <w:t>正确率</w:t>
      </w:r>
      <w:r w:rsidR="00C258B8">
        <w:rPr>
          <w:rFonts w:cs="Times New Roman" w:hint="eastAsia"/>
        </w:rPr>
        <w:t>(</w:t>
      </w:r>
      <w:r w:rsidR="00C258B8">
        <w:rPr>
          <w:rFonts w:cs="Times New Roman"/>
        </w:rPr>
        <w:t>48</w:t>
      </w:r>
      <w:r w:rsidR="00C258B8">
        <w:rPr>
          <w:rFonts w:cs="Times New Roman" w:hint="eastAsia"/>
        </w:rPr>
        <w:t>.</w:t>
      </w:r>
      <w:r w:rsidR="00C258B8">
        <w:rPr>
          <w:rFonts w:cs="Times New Roman"/>
        </w:rPr>
        <w:t>9%</w:t>
      </w:r>
      <w:r w:rsidR="00C258B8">
        <w:rPr>
          <w:rFonts w:cs="Times New Roman" w:hint="eastAsia"/>
        </w:rPr>
        <w:t>左右</w:t>
      </w:r>
      <w:r w:rsidR="00C258B8">
        <w:rPr>
          <w:rFonts w:cs="Times New Roman"/>
        </w:rPr>
        <w:t>)</w:t>
      </w:r>
      <w:r w:rsidR="00C258B8">
        <w:rPr>
          <w:rFonts w:cs="Times New Roman" w:hint="eastAsia"/>
        </w:rPr>
        <w:t>相比实验一</w:t>
      </w:r>
      <w:r w:rsidR="001443B4" w:rsidRPr="00C66148">
        <w:rPr>
          <w:rFonts w:cs="Times New Roman"/>
        </w:rPr>
        <w:t>降低</w:t>
      </w:r>
      <w:r w:rsidR="00C258B8">
        <w:rPr>
          <w:rFonts w:cs="Times New Roman" w:hint="eastAsia"/>
        </w:rPr>
        <w:t>了不少</w:t>
      </w:r>
      <w:r w:rsidR="001443B4" w:rsidRPr="00C66148">
        <w:rPr>
          <w:rFonts w:cs="Times New Roman"/>
        </w:rPr>
        <w:t>，可见一本书籍在词法、句法上有一定的独立性</w:t>
      </w:r>
      <w:r w:rsidRPr="00C66148">
        <w:rPr>
          <w:rFonts w:cs="Times New Roman"/>
        </w:rPr>
        <w:t>。</w:t>
      </w:r>
      <w:r w:rsidR="001443B4" w:rsidRPr="00C66148">
        <w:rPr>
          <w:rFonts w:cs="Times New Roman"/>
        </w:rPr>
        <w:t>而</w:t>
      </w:r>
      <w:r w:rsidRPr="00C66148">
        <w:rPr>
          <w:rFonts w:cs="Times New Roman"/>
        </w:rPr>
        <w:t>从整体上看，</w:t>
      </w:r>
      <w:r w:rsidR="001443B4" w:rsidRPr="00C66148">
        <w:rPr>
          <w:rFonts w:cs="Times New Roman"/>
        </w:rPr>
        <w:t>我们利用一本书中的所有句子断代结果为该本书进行头片，</w:t>
      </w:r>
      <w:r w:rsidR="00970FCE" w:rsidRPr="00C66148">
        <w:rPr>
          <w:rFonts w:cs="Times New Roman"/>
        </w:rPr>
        <w:t>投票</w:t>
      </w:r>
      <w:r w:rsidR="001443B4" w:rsidRPr="00C66148">
        <w:rPr>
          <w:rFonts w:cs="Times New Roman"/>
        </w:rPr>
        <w:t>占比最多的时代</w:t>
      </w:r>
      <w:r w:rsidR="00970FCE" w:rsidRPr="00C66148">
        <w:rPr>
          <w:rFonts w:cs="Times New Roman"/>
        </w:rPr>
        <w:t>即</w:t>
      </w:r>
      <w:r w:rsidR="001443B4" w:rsidRPr="00C66148">
        <w:rPr>
          <w:rFonts w:cs="Times New Roman"/>
        </w:rPr>
        <w:t>判断为该书的时代。</w:t>
      </w:r>
      <w:r w:rsidR="00970FCE" w:rsidRPr="00C66148">
        <w:rPr>
          <w:rFonts w:cs="Times New Roman"/>
        </w:rPr>
        <w:t>在这种情况下，</w:t>
      </w:r>
      <w:r w:rsidR="00C258B8">
        <w:rPr>
          <w:rFonts w:cs="Times New Roman" w:hint="eastAsia"/>
        </w:rPr>
        <w:t>图</w:t>
      </w:r>
      <w:r w:rsidR="00970FCE" w:rsidRPr="00C66148">
        <w:rPr>
          <w:rFonts w:cs="Times New Roman"/>
        </w:rPr>
        <w:t>中可见，我们将《左传》判断为</w:t>
      </w:r>
      <w:r w:rsidR="00970FCE" w:rsidRPr="00C66148">
        <w:rPr>
          <w:rFonts w:cs="Times New Roman"/>
        </w:rPr>
        <w:t>T</w:t>
      </w:r>
      <w:r w:rsidR="006154EE">
        <w:rPr>
          <w:rFonts w:cs="Times New Roman"/>
        </w:rPr>
        <w:t>1</w:t>
      </w:r>
      <w:r w:rsidR="00970FCE" w:rsidRPr="00C66148">
        <w:rPr>
          <w:rFonts w:cs="Times New Roman"/>
        </w:rPr>
        <w:t>标签，即模型最终判断</w:t>
      </w:r>
      <w:r w:rsidRPr="00C66148">
        <w:rPr>
          <w:rFonts w:cs="Times New Roman"/>
        </w:rPr>
        <w:t>《左传》是春秋</w:t>
      </w:r>
      <w:r w:rsidR="006154EE">
        <w:rPr>
          <w:rFonts w:cs="Times New Roman" w:hint="eastAsia"/>
        </w:rPr>
        <w:t>战国</w:t>
      </w:r>
      <w:r w:rsidR="007C1CD8">
        <w:rPr>
          <w:rFonts w:cs="Times New Roman" w:hint="eastAsia"/>
        </w:rPr>
        <w:t>时</w:t>
      </w:r>
      <w:r w:rsidRPr="00C66148">
        <w:rPr>
          <w:rFonts w:cs="Times New Roman"/>
        </w:rPr>
        <w:t>期的书籍</w:t>
      </w:r>
      <w:r w:rsidR="00970FCE" w:rsidRPr="00C66148">
        <w:rPr>
          <w:rFonts w:cs="Times New Roman"/>
        </w:rPr>
        <w:t>，此结果</w:t>
      </w:r>
      <w:r w:rsidRPr="00C66148">
        <w:rPr>
          <w:rFonts w:cs="Times New Roman"/>
        </w:rPr>
        <w:t>与中国</w:t>
      </w:r>
      <w:r w:rsidR="00970FCE" w:rsidRPr="00C66148">
        <w:rPr>
          <w:rFonts w:cs="Times New Roman"/>
        </w:rPr>
        <w:t>古籍研究领域</w:t>
      </w:r>
      <w:r w:rsidRPr="00C66148">
        <w:rPr>
          <w:rFonts w:cs="Times New Roman"/>
        </w:rPr>
        <w:t>目前的共识是一致的，也印证了我们模式的正确性。该实验证明</w:t>
      </w:r>
      <w:r w:rsidR="00970FCE" w:rsidRPr="00C66148">
        <w:rPr>
          <w:rFonts w:cs="Times New Roman"/>
        </w:rPr>
        <w:t>了同一时期内的某一本书虽然同其他书籍在词法句法上有一定的独立性，但是总体而言同一</w:t>
      </w:r>
      <w:r w:rsidRPr="00C66148">
        <w:rPr>
          <w:rFonts w:cs="Times New Roman"/>
        </w:rPr>
        <w:t>时期内的书籍之间</w:t>
      </w:r>
      <w:r w:rsidR="00970FCE" w:rsidRPr="00C66148">
        <w:rPr>
          <w:rFonts w:cs="Times New Roman"/>
        </w:rPr>
        <w:t>也是</w:t>
      </w:r>
      <w:r w:rsidRPr="00C66148">
        <w:rPr>
          <w:rFonts w:cs="Times New Roman"/>
        </w:rPr>
        <w:t>有</w:t>
      </w:r>
      <w:r w:rsidR="00970FCE" w:rsidRPr="00C66148">
        <w:rPr>
          <w:rFonts w:cs="Times New Roman"/>
        </w:rPr>
        <w:t>潜在</w:t>
      </w:r>
      <w:r w:rsidRPr="00C66148">
        <w:rPr>
          <w:rFonts w:cs="Times New Roman"/>
        </w:rPr>
        <w:t>联系</w:t>
      </w:r>
      <w:r w:rsidR="00970FCE" w:rsidRPr="00C66148">
        <w:rPr>
          <w:rFonts w:cs="Times New Roman"/>
        </w:rPr>
        <w:t>的</w:t>
      </w:r>
      <w:r w:rsidRPr="00C66148">
        <w:rPr>
          <w:rFonts w:cs="Times New Roman"/>
        </w:rPr>
        <w:t>，也有一定的统一性，因此模型可通过学习同一时期内一定量的书籍来判断其他书籍的信息。</w:t>
      </w:r>
    </w:p>
    <w:p w:rsidR="001108B0" w:rsidRPr="00C66148" w:rsidRDefault="000C1F64" w:rsidP="001108B0">
      <w:pPr>
        <w:pStyle w:val="u5"/>
        <w:spacing w:before="24" w:after="24"/>
        <w:ind w:firstLine="480"/>
        <w:rPr>
          <w:rFonts w:cs="Times New Roman"/>
        </w:rPr>
      </w:pPr>
      <w:r>
        <w:rPr>
          <w:rFonts w:cs="Times New Roman" w:hint="eastAsia"/>
        </w:rPr>
        <w:t>此外，我们观察模型的错误输出，最多的错误是将《左传》判断为后汉时期的著作，其次是南北朝，并随着距离</w:t>
      </w:r>
      <w:r w:rsidR="00913E3B">
        <w:rPr>
          <w:rFonts w:cs="Times New Roman" w:hint="eastAsia"/>
        </w:rPr>
        <w:t>春秋战国时期越远，判断错误的情况越少。</w:t>
      </w:r>
      <w:r w:rsidR="00240C4B">
        <w:rPr>
          <w:rFonts w:cs="Times New Roman" w:hint="eastAsia"/>
        </w:rPr>
        <w:t>这是因为中国古汉语演变至今不是突变导致的，而是实验展示的那样逐步一点一点演变的，古汉语在时代和时代之间是有相似性的，这种相似性随着时代之间相隔年份的增加而减小</w:t>
      </w:r>
      <w:r w:rsidR="00E24082">
        <w:rPr>
          <w:rFonts w:cs="Times New Roman" w:hint="eastAsia"/>
        </w:rPr>
        <w:t>，而这种相似性会使我们的模型产生判断错误</w:t>
      </w:r>
      <w:r w:rsidR="00240C4B">
        <w:rPr>
          <w:rFonts w:cs="Times New Roman" w:hint="eastAsia"/>
        </w:rPr>
        <w:t>。</w:t>
      </w:r>
      <w:r w:rsidR="00913E3B">
        <w:rPr>
          <w:rFonts w:cs="Times New Roman" w:hint="eastAsia"/>
        </w:rPr>
        <w:t>这</w:t>
      </w:r>
      <w:r w:rsidR="00E24082">
        <w:rPr>
          <w:rFonts w:cs="Times New Roman" w:hint="eastAsia"/>
        </w:rPr>
        <w:t>也从侧面</w:t>
      </w:r>
      <w:r w:rsidR="00913E3B">
        <w:rPr>
          <w:rFonts w:cs="Times New Roman" w:hint="eastAsia"/>
        </w:rPr>
        <w:t>说明了我们的模型学习到了古代文本中的潜在的</w:t>
      </w:r>
      <w:r w:rsidR="005D386F">
        <w:rPr>
          <w:rFonts w:cs="Times New Roman" w:hint="eastAsia"/>
        </w:rPr>
        <w:t>语法、语义</w:t>
      </w:r>
      <w:r w:rsidR="00E24082">
        <w:rPr>
          <w:rFonts w:cs="Times New Roman" w:hint="eastAsia"/>
        </w:rPr>
        <w:t>信息</w:t>
      </w:r>
      <w:r w:rsidR="007D024C">
        <w:rPr>
          <w:rFonts w:cs="Times New Roman" w:hint="eastAsia"/>
        </w:rPr>
        <w:t>。</w:t>
      </w:r>
    </w:p>
    <w:p w:rsidR="00E92FE5" w:rsidRPr="00C66148" w:rsidRDefault="007D6D9C" w:rsidP="00E92FE5">
      <w:pPr>
        <w:keepNext/>
        <w:jc w:val="center"/>
      </w:pPr>
      <w:r w:rsidRPr="00C66148">
        <w:rPr>
          <w:noProof/>
          <w:sz w:val="24"/>
          <w:szCs w:val="20"/>
        </w:rPr>
        <w:lastRenderedPageBreak/>
        <w:drawing>
          <wp:inline distT="0" distB="0" distL="0" distR="0" wp14:anchorId="0F922E4D" wp14:editId="76070368">
            <wp:extent cx="5039995" cy="2806700"/>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左传年代.png"/>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5039995" cy="2806700"/>
                    </a:xfrm>
                    <a:prstGeom prst="rect">
                      <a:avLst/>
                    </a:prstGeom>
                  </pic:spPr>
                </pic:pic>
              </a:graphicData>
            </a:graphic>
          </wp:inline>
        </w:drawing>
      </w:r>
    </w:p>
    <w:p w:rsidR="001108B0" w:rsidRPr="00BE6BD8" w:rsidRDefault="00E92FE5"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1F6B20">
        <w:rPr>
          <w:rFonts w:ascii="黑体" w:eastAsia="黑体" w:hAnsi="黑体"/>
          <w:b/>
          <w:noProof/>
          <w:sz w:val="21"/>
          <w:szCs w:val="21"/>
        </w:rPr>
        <w:t>12</w:t>
      </w:r>
      <w:r w:rsidRPr="00BE6BD8">
        <w:rPr>
          <w:rFonts w:ascii="黑体" w:eastAsia="黑体" w:hAnsi="黑体"/>
          <w:b/>
          <w:sz w:val="21"/>
          <w:szCs w:val="21"/>
        </w:rPr>
        <w:fldChar w:fldCharType="end"/>
      </w:r>
      <w:r w:rsidR="00C258B8" w:rsidRPr="00BE6BD8">
        <w:rPr>
          <w:rFonts w:ascii="黑体" w:eastAsia="黑体" w:hAnsi="黑体"/>
          <w:b/>
          <w:sz w:val="21"/>
          <w:szCs w:val="21"/>
        </w:rPr>
        <w:t xml:space="preserve"> </w:t>
      </w:r>
      <w:r w:rsidR="00C258B8" w:rsidRPr="00BE6BD8">
        <w:rPr>
          <w:rFonts w:ascii="黑体" w:eastAsia="黑体" w:hAnsi="黑体" w:hint="eastAsia"/>
          <w:b/>
          <w:sz w:val="21"/>
          <w:szCs w:val="21"/>
        </w:rPr>
        <w:t>模型对《左传》输出结果</w:t>
      </w:r>
    </w:p>
    <w:p w:rsidR="001108B0" w:rsidRPr="00C66148" w:rsidRDefault="001108B0" w:rsidP="001108B0">
      <w:pPr>
        <w:pStyle w:val="u5"/>
        <w:spacing w:before="24" w:after="24"/>
        <w:ind w:firstLine="480"/>
        <w:rPr>
          <w:rFonts w:cs="Times New Roman"/>
        </w:rPr>
      </w:pPr>
      <w:r w:rsidRPr="00C66148">
        <w:rPr>
          <w:rFonts w:cs="Times New Roman"/>
        </w:rPr>
        <w:t>实验结果表明，如果选取</w:t>
      </w:r>
      <w:r w:rsidR="00970FCE" w:rsidRPr="00C66148">
        <w:rPr>
          <w:rFonts w:cs="Times New Roman"/>
        </w:rPr>
        <w:t>某一时期所有</w:t>
      </w:r>
      <w:r w:rsidRPr="00C66148">
        <w:rPr>
          <w:rFonts w:cs="Times New Roman"/>
        </w:rPr>
        <w:t>古籍的部分文本作为训练集，其余文本作为测试集</w:t>
      </w:r>
      <w:r w:rsidR="00970FCE" w:rsidRPr="00C66148">
        <w:rPr>
          <w:rFonts w:cs="Times New Roman"/>
        </w:rPr>
        <w:t>（实验一）</w:t>
      </w:r>
      <w:r w:rsidRPr="00C66148">
        <w:rPr>
          <w:rFonts w:cs="Times New Roman"/>
        </w:rPr>
        <w:t>，该模型的实验正确率可以达到</w:t>
      </w:r>
      <w:r w:rsidRPr="00C66148">
        <w:rPr>
          <w:rFonts w:cs="Times New Roman"/>
        </w:rPr>
        <w:t>90%</w:t>
      </w:r>
      <w:r w:rsidRPr="00C66148">
        <w:rPr>
          <w:rFonts w:cs="Times New Roman"/>
        </w:rPr>
        <w:t>。但是，若测试集的文本所属的书籍未参与模型的训练</w:t>
      </w:r>
      <w:r w:rsidR="00970FCE" w:rsidRPr="00C66148">
        <w:rPr>
          <w:rFonts w:cs="Times New Roman"/>
        </w:rPr>
        <w:t>（实验二）</w:t>
      </w:r>
      <w:r w:rsidRPr="00C66148">
        <w:rPr>
          <w:rFonts w:cs="Times New Roman"/>
        </w:rPr>
        <w:t>，古籍句子的正确率会降低，但综合某本古籍的所有句子来看，仍然可以通过投票原则正确判断古籍的年代。以上两个实验可以看出，同一部古籍的词汇和语法规则相对统一，同一历史时期不同古籍之间</w:t>
      </w:r>
      <w:r w:rsidR="00553E94">
        <w:rPr>
          <w:rFonts w:cs="Times New Roman"/>
        </w:rPr>
        <w:t>既互相独立</w:t>
      </w:r>
      <w:r w:rsidR="00553E94">
        <w:rPr>
          <w:rFonts w:cs="Times New Roman" w:hint="eastAsia"/>
        </w:rPr>
        <w:t>，</w:t>
      </w:r>
      <w:r w:rsidR="00970FCE" w:rsidRPr="00C66148">
        <w:rPr>
          <w:rFonts w:cs="Times New Roman"/>
        </w:rPr>
        <w:t>又一定程度上统一、互相联系</w:t>
      </w:r>
      <w:r w:rsidRPr="00C66148">
        <w:rPr>
          <w:rFonts w:cs="Times New Roman"/>
        </w:rPr>
        <w:t>。</w:t>
      </w:r>
      <w:r w:rsidR="005D386F">
        <w:rPr>
          <w:rFonts w:cs="Times New Roman" w:hint="eastAsia"/>
        </w:rPr>
        <w:t>我们的模型</w:t>
      </w:r>
      <w:r w:rsidR="00974D6C">
        <w:rPr>
          <w:rFonts w:cs="Times New Roman" w:hint="eastAsia"/>
        </w:rPr>
        <w:t>成功</w:t>
      </w:r>
      <w:r w:rsidR="005D386F">
        <w:rPr>
          <w:rFonts w:cs="Times New Roman" w:hint="eastAsia"/>
        </w:rPr>
        <w:t>学习到了不同时代古籍之间的内在联系和区别。</w:t>
      </w:r>
    </w:p>
    <w:p w:rsidR="001108B0" w:rsidRPr="00C66148" w:rsidRDefault="00974D6C" w:rsidP="00974D6C">
      <w:pPr>
        <w:pStyle w:val="31"/>
      </w:pPr>
      <w:bookmarkStart w:id="38" w:name="_Toc24016448"/>
      <w:r>
        <w:rPr>
          <w:rFonts w:hint="eastAsia"/>
        </w:rPr>
        <w:t>本章小结</w:t>
      </w:r>
      <w:bookmarkEnd w:id="38"/>
    </w:p>
    <w:p w:rsidR="001108B0" w:rsidRPr="00C66148" w:rsidRDefault="001108B0" w:rsidP="00F4677E">
      <w:pPr>
        <w:pStyle w:val="u5"/>
        <w:spacing w:before="24" w:after="24"/>
        <w:ind w:firstLine="480"/>
        <w:rPr>
          <w:rFonts w:cs="Times New Roman"/>
        </w:rPr>
      </w:pPr>
      <w:r w:rsidRPr="00C66148">
        <w:rPr>
          <w:rFonts w:cs="Times New Roman"/>
        </w:rPr>
        <w:t>本</w:t>
      </w:r>
      <w:r w:rsidR="00970FCE" w:rsidRPr="00C66148">
        <w:rPr>
          <w:rFonts w:cs="Times New Roman"/>
        </w:rPr>
        <w:t>部分</w:t>
      </w:r>
      <w:r w:rsidRPr="00C66148">
        <w:rPr>
          <w:rFonts w:cs="Times New Roman"/>
        </w:rPr>
        <w:t>使用了</w:t>
      </w:r>
      <w:r w:rsidRPr="00C66148">
        <w:rPr>
          <w:rFonts w:cs="Times New Roman"/>
        </w:rPr>
        <w:t>Bi-LSTM</w:t>
      </w:r>
      <w:r w:rsidR="00553E94">
        <w:rPr>
          <w:rFonts w:cs="Times New Roman"/>
        </w:rPr>
        <w:t>网络</w:t>
      </w:r>
      <w:r w:rsidRPr="00C66148">
        <w:rPr>
          <w:rFonts w:cs="Times New Roman"/>
        </w:rPr>
        <w:t>实现了古籍断代的任务。</w:t>
      </w:r>
      <w:r w:rsidR="00970FCE" w:rsidRPr="00C66148">
        <w:rPr>
          <w:rFonts w:cs="Times New Roman"/>
        </w:rPr>
        <w:t>本部分通过实验展示了不同情况下模型的</w:t>
      </w:r>
      <w:r w:rsidR="00F4677E" w:rsidRPr="00C66148">
        <w:rPr>
          <w:rFonts w:cs="Times New Roman"/>
        </w:rPr>
        <w:t>预测</w:t>
      </w:r>
      <w:r w:rsidR="00970FCE" w:rsidRPr="00C66148">
        <w:rPr>
          <w:rFonts w:cs="Times New Roman"/>
        </w:rPr>
        <w:t>结果对断代任务有一定的参考价值，</w:t>
      </w:r>
      <w:r w:rsidRPr="00C66148">
        <w:rPr>
          <w:rFonts w:cs="Times New Roman"/>
        </w:rPr>
        <w:t>证明了</w:t>
      </w:r>
      <w:r w:rsidR="00970FCE" w:rsidRPr="00C66148">
        <w:rPr>
          <w:rFonts w:cs="Times New Roman"/>
        </w:rPr>
        <w:t>Bi-</w:t>
      </w:r>
      <w:r w:rsidRPr="00C66148">
        <w:rPr>
          <w:rFonts w:cs="Times New Roman"/>
        </w:rPr>
        <w:t>LSTM</w:t>
      </w:r>
      <w:r w:rsidRPr="00C66148">
        <w:rPr>
          <w:rFonts w:cs="Times New Roman"/>
        </w:rPr>
        <w:t>在文献量较少的古汉语领域也能训练出正确率不错的模型</w:t>
      </w:r>
      <w:r w:rsidR="00527ED3">
        <w:rPr>
          <w:rFonts w:cs="Times New Roman" w:hint="eastAsia"/>
        </w:rPr>
        <w:t>，</w:t>
      </w:r>
      <w:r w:rsidR="00970FCE" w:rsidRPr="00C66148">
        <w:rPr>
          <w:rFonts w:cs="Times New Roman"/>
        </w:rPr>
        <w:t>从而避免了使用</w:t>
      </w:r>
      <w:r w:rsidR="00970FCE" w:rsidRPr="00C66148">
        <w:rPr>
          <w:rFonts w:cs="Times New Roman"/>
        </w:rPr>
        <w:t>Bert</w:t>
      </w:r>
      <w:r w:rsidR="00970FCE" w:rsidRPr="00C66148">
        <w:rPr>
          <w:rFonts w:cs="Times New Roman"/>
        </w:rPr>
        <w:t>等大规模模型</w:t>
      </w:r>
      <w:r w:rsidRPr="00C66148">
        <w:rPr>
          <w:rFonts w:cs="Times New Roman"/>
        </w:rPr>
        <w:t>。因此，</w:t>
      </w:r>
      <w:r w:rsidR="00F4677E" w:rsidRPr="00C66148">
        <w:rPr>
          <w:rFonts w:cs="Times New Roman"/>
        </w:rPr>
        <w:t>我们在本部分</w:t>
      </w:r>
      <w:r w:rsidRPr="00C66148">
        <w:rPr>
          <w:rFonts w:cs="Times New Roman"/>
        </w:rPr>
        <w:t>提出了一个针对古籍断代的有效模型</w:t>
      </w:r>
      <w:r w:rsidR="00F4677E" w:rsidRPr="00C66148">
        <w:rPr>
          <w:rFonts w:cs="Times New Roman"/>
        </w:rPr>
        <w:t>并可以投入</w:t>
      </w:r>
      <w:r w:rsidR="00527ED3">
        <w:rPr>
          <w:rFonts w:cs="Times New Roman" w:hint="eastAsia"/>
        </w:rPr>
        <w:t>实际使用</w:t>
      </w:r>
      <w:r w:rsidR="00F4677E" w:rsidRPr="00C66148">
        <w:rPr>
          <w:rFonts w:cs="Times New Roman"/>
        </w:rPr>
        <w:t>，本模型可用于辅助古籍工作人员的</w:t>
      </w:r>
      <w:r w:rsidR="00527ED3">
        <w:rPr>
          <w:rFonts w:cs="Times New Roman" w:hint="eastAsia"/>
        </w:rPr>
        <w:t>进行</w:t>
      </w:r>
      <w:r w:rsidR="00F4677E" w:rsidRPr="00C66148">
        <w:rPr>
          <w:rFonts w:cs="Times New Roman"/>
        </w:rPr>
        <w:t>断代工作</w:t>
      </w:r>
      <w:r w:rsidRPr="00C66148">
        <w:rPr>
          <w:rFonts w:cs="Times New Roman"/>
        </w:rPr>
        <w:t>。</w:t>
      </w:r>
    </w:p>
    <w:p w:rsidR="003E2412" w:rsidRPr="00C66148" w:rsidRDefault="003E2412" w:rsidP="004D147E">
      <w:pPr>
        <w:pStyle w:val="bt1"/>
      </w:pPr>
      <w:bookmarkStart w:id="39" w:name="_Toc24016449"/>
      <w:r w:rsidRPr="00C66148">
        <w:lastRenderedPageBreak/>
        <w:t>古代汉语</w:t>
      </w:r>
      <w:r w:rsidR="00F201FF" w:rsidRPr="00C66148">
        <w:t>断句模型</w:t>
      </w:r>
      <w:bookmarkEnd w:id="39"/>
    </w:p>
    <w:p w:rsidR="00F82718" w:rsidRPr="00C66148" w:rsidRDefault="00A679B4" w:rsidP="00F82718">
      <w:pPr>
        <w:pStyle w:val="u5"/>
        <w:spacing w:before="24" w:after="24"/>
        <w:ind w:firstLine="480"/>
        <w:rPr>
          <w:rFonts w:cs="Times New Roman"/>
        </w:rPr>
      </w:pPr>
      <w:r w:rsidRPr="00A679B4">
        <w:rPr>
          <w:rFonts w:cs="Times New Roman" w:hint="eastAsia"/>
        </w:rPr>
        <w:t>古代书籍浩如烟海，因此提出一种自动断句的模型十分必要。</w:t>
      </w:r>
      <w:r w:rsidR="001E3482">
        <w:rPr>
          <w:rFonts w:cs="Times New Roman" w:hint="eastAsia"/>
        </w:rPr>
        <w:t>本部分利用机器学习方法，设计</w:t>
      </w:r>
      <w:r w:rsidR="001E3482" w:rsidRPr="00C66148">
        <w:rPr>
          <w:rFonts w:cs="Times New Roman"/>
        </w:rPr>
        <w:t>一种针对古汉语</w:t>
      </w:r>
      <w:r>
        <w:rPr>
          <w:rFonts w:cs="Times New Roman" w:hint="eastAsia"/>
        </w:rPr>
        <w:t>文本</w:t>
      </w:r>
      <w:r w:rsidR="001E3482" w:rsidRPr="00C66148">
        <w:rPr>
          <w:rFonts w:cs="Times New Roman"/>
        </w:rPr>
        <w:t>的断句</w:t>
      </w:r>
      <w:r w:rsidR="001E3482">
        <w:rPr>
          <w:rFonts w:cs="Times New Roman" w:hint="eastAsia"/>
        </w:rPr>
        <w:t>模型，来</w:t>
      </w:r>
      <w:r w:rsidR="00401C47">
        <w:rPr>
          <w:rFonts w:cs="Times New Roman" w:hint="eastAsia"/>
        </w:rPr>
        <w:t>辅助古汉语工作者</w:t>
      </w:r>
      <w:r w:rsidR="001E3482">
        <w:rPr>
          <w:rFonts w:cs="Times New Roman" w:hint="eastAsia"/>
        </w:rPr>
        <w:t>完成</w:t>
      </w:r>
      <w:r w:rsidR="00401C47" w:rsidRPr="00401C47">
        <w:rPr>
          <w:rFonts w:cs="Times New Roman" w:hint="eastAsia"/>
        </w:rPr>
        <w:t>大量的古籍</w:t>
      </w:r>
      <w:r w:rsidR="00401C47">
        <w:rPr>
          <w:rFonts w:cs="Times New Roman" w:hint="eastAsia"/>
        </w:rPr>
        <w:t>的</w:t>
      </w:r>
      <w:r w:rsidR="00401C47" w:rsidRPr="00401C47">
        <w:rPr>
          <w:rFonts w:cs="Times New Roman" w:hint="eastAsia"/>
        </w:rPr>
        <w:t>句读工作</w:t>
      </w:r>
      <w:r w:rsidR="00401C47">
        <w:rPr>
          <w:rFonts w:cs="Times New Roman" w:hint="eastAsia"/>
        </w:rPr>
        <w:t>。</w:t>
      </w:r>
    </w:p>
    <w:p w:rsidR="003857DD" w:rsidRPr="00C66148" w:rsidRDefault="003A472B" w:rsidP="003A472B">
      <w:pPr>
        <w:pStyle w:val="31"/>
      </w:pPr>
      <w:bookmarkStart w:id="40" w:name="_Toc24016450"/>
      <w:r w:rsidRPr="00C66148">
        <w:t>数据来源及预处理</w:t>
      </w:r>
      <w:bookmarkEnd w:id="40"/>
    </w:p>
    <w:p w:rsidR="00A9466F" w:rsidRPr="00C66148" w:rsidRDefault="00A9466F" w:rsidP="00260741">
      <w:pPr>
        <w:pStyle w:val="u5"/>
        <w:spacing w:before="24" w:after="24"/>
        <w:ind w:firstLine="480"/>
        <w:rPr>
          <w:rFonts w:cs="Times New Roman"/>
        </w:rPr>
      </w:pPr>
      <w:r w:rsidRPr="00C66148">
        <w:rPr>
          <w:rFonts w:cs="Times New Roman"/>
        </w:rPr>
        <w:t>本部分可使用的数据来源较为开放灵活，为针对后面部分所使用的上古语料，本部分也从互联网的开放数据集上下载</w:t>
      </w:r>
      <w:r w:rsidR="00CA7AAB" w:rsidRPr="00C66148">
        <w:rPr>
          <w:rFonts w:cs="Times New Roman"/>
        </w:rPr>
        <w:t>带有标点的</w:t>
      </w:r>
      <w:r w:rsidR="00A90DE1" w:rsidRPr="00C66148">
        <w:rPr>
          <w:rFonts w:cs="Times New Roman"/>
        </w:rPr>
        <w:t>上古</w:t>
      </w:r>
      <w:r w:rsidR="00CA7AAB" w:rsidRPr="00C66148">
        <w:rPr>
          <w:rFonts w:cs="Times New Roman"/>
        </w:rPr>
        <w:t>汉语文本</w:t>
      </w:r>
      <w:r w:rsidR="00D664FF" w:rsidRPr="00C66148">
        <w:rPr>
          <w:rFonts w:cs="Times New Roman"/>
        </w:rPr>
        <w:t>。文本包括</w:t>
      </w:r>
      <w:r w:rsidR="00260741" w:rsidRPr="00C66148">
        <w:rPr>
          <w:rFonts w:cs="Times New Roman"/>
        </w:rPr>
        <w:t>《</w:t>
      </w:r>
      <w:r w:rsidR="002E6F26" w:rsidRPr="00C66148">
        <w:rPr>
          <w:rFonts w:cs="Times New Roman"/>
        </w:rPr>
        <w:t>尚書》、《詩經》、《周易》、《儀禮》、《周禮》、《禮記》、《春秋公羊傳》、《左傳》、《國語》、《論語》、《孟子》、《莊子》、《呂氏春秋》、《老子》、《孝經</w:t>
      </w:r>
      <w:r w:rsidR="00260741" w:rsidRPr="00C66148">
        <w:rPr>
          <w:rFonts w:cs="Times New Roman"/>
        </w:rPr>
        <w:t>》、《</w:t>
      </w:r>
      <w:r w:rsidR="002E6F26" w:rsidRPr="00C66148">
        <w:rPr>
          <w:rFonts w:cs="Times New Roman"/>
        </w:rPr>
        <w:t>史記</w:t>
      </w:r>
      <w:r w:rsidR="00260741" w:rsidRPr="00C66148">
        <w:rPr>
          <w:rFonts w:cs="Times New Roman"/>
        </w:rPr>
        <w:t>》、《</w:t>
      </w:r>
      <w:r w:rsidR="002E6F26" w:rsidRPr="00C66148">
        <w:rPr>
          <w:rFonts w:cs="Times New Roman"/>
        </w:rPr>
        <w:t>春秋繁露</w:t>
      </w:r>
      <w:r w:rsidR="00260741" w:rsidRPr="00C66148">
        <w:rPr>
          <w:rFonts w:cs="Times New Roman"/>
        </w:rPr>
        <w:t>》等在内的</w:t>
      </w:r>
      <w:r w:rsidR="00260741" w:rsidRPr="00C66148">
        <w:rPr>
          <w:rFonts w:cs="Times New Roman"/>
        </w:rPr>
        <w:t>30</w:t>
      </w:r>
      <w:r w:rsidR="00260741" w:rsidRPr="00C66148">
        <w:rPr>
          <w:rFonts w:cs="Times New Roman"/>
        </w:rPr>
        <w:t>余本著作，共计</w:t>
      </w:r>
      <w:r w:rsidR="005C11CC" w:rsidRPr="00C66148">
        <w:rPr>
          <w:rFonts w:cs="Times New Roman"/>
        </w:rPr>
        <w:t>300</w:t>
      </w:r>
      <w:r w:rsidR="005C11CC" w:rsidRPr="00C66148">
        <w:rPr>
          <w:rFonts w:cs="Times New Roman"/>
        </w:rPr>
        <w:t>万字。</w:t>
      </w:r>
    </w:p>
    <w:p w:rsidR="00DB170C" w:rsidRDefault="00DB170C" w:rsidP="00260741">
      <w:pPr>
        <w:pStyle w:val="u5"/>
        <w:spacing w:before="24" w:after="24"/>
        <w:ind w:firstLine="480"/>
        <w:rPr>
          <w:rFonts w:cs="Times New Roman"/>
        </w:rPr>
      </w:pPr>
      <w:r w:rsidRPr="00C66148">
        <w:rPr>
          <w:rFonts w:cs="Times New Roman"/>
        </w:rPr>
        <w:t>本部分的重点是对无标点的古代汉语文本进行</w:t>
      </w:r>
      <w:r w:rsidR="00F66E21" w:rsidRPr="00C66148">
        <w:rPr>
          <w:rFonts w:cs="Times New Roman"/>
        </w:rPr>
        <w:t>断句，而不纠结于具体标记什么标点。因此在</w:t>
      </w:r>
      <w:r w:rsidR="00CE4982" w:rsidRPr="00C66148">
        <w:rPr>
          <w:rFonts w:cs="Times New Roman"/>
        </w:rPr>
        <w:t>所有的数据集的基础上，</w:t>
      </w:r>
      <w:r w:rsidR="006D13BA">
        <w:rPr>
          <w:rFonts w:cs="Times New Roman" w:hint="eastAsia"/>
        </w:rPr>
        <w:t>我们对文本进行</w:t>
      </w:r>
      <w:r w:rsidR="007800EF">
        <w:rPr>
          <w:rFonts w:cs="Times New Roman" w:hint="eastAsia"/>
        </w:rPr>
        <w:t>以下</w:t>
      </w:r>
      <w:r w:rsidR="006D13BA">
        <w:rPr>
          <w:rFonts w:cs="Times New Roman" w:hint="eastAsia"/>
        </w:rPr>
        <w:t>预处理</w:t>
      </w:r>
      <w:r w:rsidR="00B7078E">
        <w:rPr>
          <w:rFonts w:cs="Times New Roman" w:hint="eastAsia"/>
        </w:rPr>
        <w:t>：</w:t>
      </w:r>
      <w:r w:rsidR="007B4C84" w:rsidRPr="00C66148">
        <w:rPr>
          <w:rFonts w:cs="Times New Roman"/>
        </w:rPr>
        <w:t>编写</w:t>
      </w:r>
      <w:r w:rsidR="007B4C84" w:rsidRPr="00C66148">
        <w:rPr>
          <w:rFonts w:cs="Times New Roman"/>
        </w:rPr>
        <w:t>Python</w:t>
      </w:r>
      <w:r w:rsidR="007B4C84" w:rsidRPr="00C66148">
        <w:rPr>
          <w:rFonts w:cs="Times New Roman"/>
        </w:rPr>
        <w:t>脚本</w:t>
      </w:r>
      <w:r w:rsidR="00CE4982" w:rsidRPr="00C66148">
        <w:rPr>
          <w:rFonts w:cs="Times New Roman"/>
        </w:rPr>
        <w:t>将文本中的所有标点均使用</w:t>
      </w:r>
      <w:r w:rsidR="00CE4982" w:rsidRPr="00C66148">
        <w:rPr>
          <w:rFonts w:cs="Times New Roman"/>
        </w:rPr>
        <w:t>“/”</w:t>
      </w:r>
      <w:r w:rsidR="00CE4982" w:rsidRPr="00C66148">
        <w:rPr>
          <w:rFonts w:cs="Times New Roman"/>
        </w:rPr>
        <w:t>符号代替</w:t>
      </w:r>
      <w:r w:rsidR="007800EF">
        <w:rPr>
          <w:rFonts w:cs="Times New Roman" w:hint="eastAsia"/>
        </w:rPr>
        <w:t>，对文字打上断句标签</w:t>
      </w:r>
      <w:r w:rsidR="00CE4982" w:rsidRPr="00C66148">
        <w:rPr>
          <w:rFonts w:cs="Times New Roman"/>
        </w:rPr>
        <w:t>。</w:t>
      </w:r>
      <w:r w:rsidR="00194334">
        <w:rPr>
          <w:rFonts w:cs="Times New Roman" w:hint="eastAsia"/>
        </w:rPr>
        <w:t>预处理</w:t>
      </w:r>
      <w:r w:rsidR="005F037D">
        <w:rPr>
          <w:rFonts w:cs="Times New Roman" w:hint="eastAsia"/>
        </w:rPr>
        <w:t>过程</w:t>
      </w:r>
      <w:r w:rsidR="003A415E">
        <w:rPr>
          <w:rFonts w:cs="Times New Roman" w:hint="eastAsia"/>
        </w:rPr>
        <w:t>如</w:t>
      </w:r>
      <w:r w:rsidR="00194334">
        <w:rPr>
          <w:rFonts w:cs="Times New Roman" w:hint="eastAsia"/>
        </w:rPr>
        <w:t>示意图</w:t>
      </w:r>
      <w:r w:rsidR="003A415E">
        <w:rPr>
          <w:rFonts w:cs="Times New Roman" w:hint="eastAsia"/>
        </w:rPr>
        <w:t>4-1</w:t>
      </w:r>
      <w:r w:rsidR="003A415E">
        <w:rPr>
          <w:rFonts w:cs="Times New Roman" w:hint="eastAsia"/>
        </w:rPr>
        <w:t>所示</w:t>
      </w:r>
      <w:r w:rsidR="007B4C84" w:rsidRPr="00C66148">
        <w:rPr>
          <w:rFonts w:cs="Times New Roman"/>
        </w:rPr>
        <w:t>：</w:t>
      </w:r>
    </w:p>
    <w:p w:rsidR="00194334" w:rsidRDefault="00194334" w:rsidP="00194334">
      <w:pPr>
        <w:jc w:val="center"/>
      </w:pPr>
      <w:r>
        <w:object w:dxaOrig="11535" w:dyaOrig="4216">
          <v:shape id="_x0000_i1072" type="#_x0000_t75" style="width:419.25pt;height:153pt" o:ole="">
            <v:imagedata r:id="rId109" o:title=""/>
          </v:shape>
          <o:OLEObject Type="Embed" ProgID="Visio.Drawing.15" ShapeID="_x0000_i1072" DrawAspect="Content" ObjectID="_1634844166" r:id="rId110"/>
        </w:object>
      </w:r>
    </w:p>
    <w:p w:rsidR="00194334" w:rsidRDefault="00194334" w:rsidP="00194334">
      <w:pPr>
        <w:pStyle w:val="u5"/>
        <w:spacing w:beforeLines="50" w:before="120" w:afterLines="150" w:after="360" w:line="360" w:lineRule="auto"/>
        <w:ind w:firstLineChars="177" w:firstLine="373"/>
        <w:jc w:val="center"/>
        <w:rPr>
          <w:rFonts w:ascii="黑体" w:eastAsia="黑体" w:hAnsi="黑体"/>
          <w:b/>
          <w:sz w:val="21"/>
          <w:szCs w:val="21"/>
        </w:rPr>
      </w:pPr>
      <w:r w:rsidRPr="00194334">
        <w:rPr>
          <w:rFonts w:ascii="黑体" w:eastAsia="黑体" w:hAnsi="黑体" w:hint="eastAsia"/>
          <w:b/>
          <w:sz w:val="21"/>
          <w:szCs w:val="21"/>
        </w:rPr>
        <w:t>图 4-</w:t>
      </w:r>
      <w:r w:rsidRPr="00194334">
        <w:rPr>
          <w:rFonts w:ascii="黑体" w:eastAsia="黑体" w:hAnsi="黑体"/>
          <w:b/>
          <w:sz w:val="21"/>
          <w:szCs w:val="21"/>
        </w:rPr>
        <w:fldChar w:fldCharType="begin"/>
      </w:r>
      <w:r w:rsidRPr="00194334">
        <w:rPr>
          <w:rFonts w:ascii="黑体" w:eastAsia="黑体" w:hAnsi="黑体"/>
          <w:b/>
          <w:sz w:val="21"/>
          <w:szCs w:val="21"/>
        </w:rPr>
        <w:instrText xml:space="preserve"> </w:instrText>
      </w:r>
      <w:r w:rsidRPr="00194334">
        <w:rPr>
          <w:rFonts w:ascii="黑体" w:eastAsia="黑体" w:hAnsi="黑体" w:hint="eastAsia"/>
          <w:b/>
          <w:sz w:val="21"/>
          <w:szCs w:val="21"/>
        </w:rPr>
        <w:instrText>SEQ 图_4- \* ARABIC</w:instrText>
      </w:r>
      <w:r w:rsidRPr="00194334">
        <w:rPr>
          <w:rFonts w:ascii="黑体" w:eastAsia="黑体" w:hAnsi="黑体"/>
          <w:b/>
          <w:sz w:val="21"/>
          <w:szCs w:val="21"/>
        </w:rPr>
        <w:instrText xml:space="preserve"> </w:instrText>
      </w:r>
      <w:r w:rsidRPr="00194334">
        <w:rPr>
          <w:rFonts w:ascii="黑体" w:eastAsia="黑体" w:hAnsi="黑体"/>
          <w:b/>
          <w:sz w:val="21"/>
          <w:szCs w:val="21"/>
        </w:rPr>
        <w:fldChar w:fldCharType="separate"/>
      </w:r>
      <w:r w:rsidR="001F6B20">
        <w:rPr>
          <w:rFonts w:ascii="黑体" w:eastAsia="黑体" w:hAnsi="黑体"/>
          <w:b/>
          <w:noProof/>
          <w:sz w:val="21"/>
          <w:szCs w:val="21"/>
        </w:rPr>
        <w:t>1</w:t>
      </w:r>
      <w:r w:rsidRPr="00194334">
        <w:rPr>
          <w:rFonts w:ascii="黑体" w:eastAsia="黑体" w:hAnsi="黑体"/>
          <w:b/>
          <w:sz w:val="21"/>
          <w:szCs w:val="21"/>
        </w:rPr>
        <w:fldChar w:fldCharType="end"/>
      </w:r>
      <w:r w:rsidRPr="00194334">
        <w:rPr>
          <w:rFonts w:ascii="黑体" w:eastAsia="黑体" w:hAnsi="黑体"/>
          <w:b/>
          <w:sz w:val="21"/>
          <w:szCs w:val="21"/>
        </w:rPr>
        <w:t xml:space="preserve"> </w:t>
      </w:r>
      <w:r w:rsidRPr="00194334">
        <w:rPr>
          <w:rFonts w:ascii="黑体" w:eastAsia="黑体" w:hAnsi="黑体" w:hint="eastAsia"/>
          <w:b/>
          <w:sz w:val="21"/>
          <w:szCs w:val="21"/>
        </w:rPr>
        <w:t>文本预处理过程示意图</w:t>
      </w:r>
    </w:p>
    <w:p w:rsidR="003A415E" w:rsidRPr="00C66148" w:rsidRDefault="003A415E" w:rsidP="003A415E">
      <w:pPr>
        <w:pStyle w:val="u5"/>
        <w:spacing w:beforeLines="50" w:before="120" w:afterLines="150" w:after="360" w:line="360" w:lineRule="auto"/>
        <w:ind w:firstLineChars="177" w:firstLine="425"/>
        <w:rPr>
          <w:rFonts w:cs="Times New Roman"/>
        </w:rPr>
      </w:pPr>
      <w:r w:rsidRPr="003A415E">
        <w:rPr>
          <w:rFonts w:cs="Times New Roman" w:hint="eastAsia"/>
        </w:rPr>
        <w:t>表</w:t>
      </w:r>
      <w:r>
        <w:rPr>
          <w:rFonts w:cs="Times New Roman" w:hint="eastAsia"/>
        </w:rPr>
        <w:t>4-</w:t>
      </w:r>
      <w:r>
        <w:rPr>
          <w:rFonts w:cs="Times New Roman"/>
        </w:rPr>
        <w:t>1</w:t>
      </w:r>
      <w:r w:rsidRPr="003A415E">
        <w:rPr>
          <w:rFonts w:cs="Times New Roman" w:hint="eastAsia"/>
        </w:rPr>
        <w:t>是</w:t>
      </w:r>
      <w:r>
        <w:rPr>
          <w:rFonts w:cs="Times New Roman" w:hint="eastAsia"/>
        </w:rPr>
        <w:t>对文本进行</w:t>
      </w:r>
      <w:r w:rsidRPr="003A415E">
        <w:rPr>
          <w:rFonts w:cs="Times New Roman" w:hint="eastAsia"/>
        </w:rPr>
        <w:t>预处理过程的一个实例</w:t>
      </w:r>
      <w:r>
        <w:rPr>
          <w:rFonts w:cs="Times New Roman" w:hint="eastAsia"/>
        </w:rPr>
        <w:t>展示</w:t>
      </w:r>
      <w:r w:rsidRPr="003A415E">
        <w:rPr>
          <w:rFonts w:cs="Times New Roman" w:hint="eastAsia"/>
        </w:rPr>
        <w:t>：</w:t>
      </w:r>
    </w:p>
    <w:p w:rsidR="009E5096" w:rsidRPr="000C2C71" w:rsidRDefault="009E5096" w:rsidP="000C2C71">
      <w:pPr>
        <w:pStyle w:val="u5"/>
        <w:spacing w:beforeLines="150" w:before="360" w:afterLines="50" w:after="120" w:line="360" w:lineRule="auto"/>
        <w:ind w:firstLine="422"/>
        <w:jc w:val="center"/>
        <w:rPr>
          <w:rFonts w:ascii="黑体" w:eastAsia="黑体" w:hAnsi="黑体"/>
          <w:b/>
          <w:sz w:val="21"/>
          <w:szCs w:val="21"/>
        </w:rPr>
      </w:pPr>
      <w:r w:rsidRPr="000C2C71">
        <w:rPr>
          <w:rFonts w:ascii="黑体" w:eastAsia="黑体" w:hAnsi="黑体" w:hint="eastAsia"/>
          <w:b/>
          <w:sz w:val="21"/>
          <w:szCs w:val="21"/>
        </w:rPr>
        <w:t>表4-</w:t>
      </w:r>
      <w:r w:rsidRPr="000C2C71">
        <w:rPr>
          <w:rFonts w:ascii="黑体" w:eastAsia="黑体" w:hAnsi="黑体"/>
          <w:b/>
          <w:sz w:val="21"/>
          <w:szCs w:val="21"/>
        </w:rPr>
        <w:fldChar w:fldCharType="begin"/>
      </w:r>
      <w:r w:rsidRPr="000C2C71">
        <w:rPr>
          <w:rFonts w:ascii="黑体" w:eastAsia="黑体" w:hAnsi="黑体"/>
          <w:b/>
          <w:sz w:val="21"/>
          <w:szCs w:val="21"/>
        </w:rPr>
        <w:instrText xml:space="preserve"> </w:instrText>
      </w:r>
      <w:r w:rsidRPr="000C2C71">
        <w:rPr>
          <w:rFonts w:ascii="黑体" w:eastAsia="黑体" w:hAnsi="黑体" w:hint="eastAsia"/>
          <w:b/>
          <w:sz w:val="21"/>
          <w:szCs w:val="21"/>
        </w:rPr>
        <w:instrText>SEQ 表4- \* ARABIC</w:instrText>
      </w:r>
      <w:r w:rsidRPr="000C2C71">
        <w:rPr>
          <w:rFonts w:ascii="黑体" w:eastAsia="黑体" w:hAnsi="黑体"/>
          <w:b/>
          <w:sz w:val="21"/>
          <w:szCs w:val="21"/>
        </w:rPr>
        <w:instrText xml:space="preserve"> </w:instrText>
      </w:r>
      <w:r w:rsidRPr="000C2C71">
        <w:rPr>
          <w:rFonts w:ascii="黑体" w:eastAsia="黑体" w:hAnsi="黑体"/>
          <w:b/>
          <w:sz w:val="21"/>
          <w:szCs w:val="21"/>
        </w:rPr>
        <w:fldChar w:fldCharType="separate"/>
      </w:r>
      <w:r w:rsidR="001F6B20">
        <w:rPr>
          <w:rFonts w:ascii="黑体" w:eastAsia="黑体" w:hAnsi="黑体"/>
          <w:b/>
          <w:noProof/>
          <w:sz w:val="21"/>
          <w:szCs w:val="21"/>
        </w:rPr>
        <w:t>1</w:t>
      </w:r>
      <w:r w:rsidRPr="000C2C71">
        <w:rPr>
          <w:rFonts w:ascii="黑体" w:eastAsia="黑体" w:hAnsi="黑体"/>
          <w:b/>
          <w:sz w:val="21"/>
          <w:szCs w:val="21"/>
        </w:rPr>
        <w:fldChar w:fldCharType="end"/>
      </w:r>
      <w:r w:rsidR="009E20A2">
        <w:rPr>
          <w:rFonts w:ascii="黑体" w:eastAsia="黑体" w:hAnsi="黑体" w:hint="eastAsia"/>
          <w:b/>
          <w:sz w:val="21"/>
          <w:szCs w:val="21"/>
        </w:rPr>
        <w:t>利用</w:t>
      </w:r>
      <w:r w:rsidR="004B060D">
        <w:rPr>
          <w:rFonts w:ascii="黑体" w:eastAsia="黑体" w:hAnsi="黑体" w:hint="eastAsia"/>
          <w:b/>
          <w:sz w:val="21"/>
          <w:szCs w:val="21"/>
        </w:rPr>
        <w:t>原文</w:t>
      </w:r>
      <w:r w:rsidR="009E20A2">
        <w:rPr>
          <w:rFonts w:ascii="黑体" w:eastAsia="黑体" w:hAnsi="黑体" w:hint="eastAsia"/>
          <w:b/>
          <w:sz w:val="21"/>
          <w:szCs w:val="21"/>
        </w:rPr>
        <w:t>标点</w:t>
      </w:r>
      <w:r w:rsidR="00C630E6">
        <w:rPr>
          <w:rFonts w:ascii="黑体" w:eastAsia="黑体" w:hAnsi="黑体" w:hint="eastAsia"/>
          <w:b/>
          <w:sz w:val="21"/>
          <w:szCs w:val="21"/>
        </w:rPr>
        <w:t>对文本</w:t>
      </w:r>
      <w:r w:rsidR="004B060D">
        <w:rPr>
          <w:rFonts w:ascii="黑体" w:eastAsia="黑体" w:hAnsi="黑体" w:hint="eastAsia"/>
          <w:b/>
          <w:sz w:val="21"/>
          <w:szCs w:val="21"/>
        </w:rPr>
        <w:t>进行</w:t>
      </w:r>
      <w:r w:rsidR="009E20A2">
        <w:rPr>
          <w:rFonts w:ascii="黑体" w:eastAsia="黑体" w:hAnsi="黑体" w:hint="eastAsia"/>
          <w:b/>
          <w:sz w:val="21"/>
          <w:szCs w:val="21"/>
        </w:rPr>
        <w:t>标签化</w:t>
      </w:r>
      <w:r w:rsidR="00C630E6">
        <w:rPr>
          <w:rFonts w:ascii="黑体" w:eastAsia="黑体" w:hAnsi="黑体" w:hint="eastAsia"/>
          <w:b/>
          <w:sz w:val="21"/>
          <w:szCs w:val="21"/>
        </w:rPr>
        <w:t>预处理</w:t>
      </w:r>
      <w:r w:rsidR="003A415E">
        <w:rPr>
          <w:rFonts w:ascii="黑体" w:eastAsia="黑体" w:hAnsi="黑体" w:hint="eastAsia"/>
          <w:b/>
          <w:sz w:val="21"/>
          <w:szCs w:val="21"/>
        </w:rPr>
        <w:t>实例</w:t>
      </w:r>
    </w:p>
    <w:tbl>
      <w:tblPr>
        <w:tblStyle w:val="ac"/>
        <w:tblW w:w="0" w:type="auto"/>
        <w:jc w:val="center"/>
        <w:tblLook w:val="04A0" w:firstRow="1" w:lastRow="0" w:firstColumn="1" w:lastColumn="0" w:noHBand="0" w:noVBand="1"/>
      </w:tblPr>
      <w:tblGrid>
        <w:gridCol w:w="959"/>
        <w:gridCol w:w="6379"/>
      </w:tblGrid>
      <w:tr w:rsidR="000C18C4" w:rsidRPr="00C66148" w:rsidTr="00BA6033">
        <w:trPr>
          <w:jc w:val="center"/>
        </w:trPr>
        <w:tc>
          <w:tcPr>
            <w:tcW w:w="959" w:type="dxa"/>
          </w:tcPr>
          <w:p w:rsidR="000C18C4" w:rsidRPr="00C66148" w:rsidRDefault="000C18C4" w:rsidP="00260741">
            <w:pPr>
              <w:pStyle w:val="u5"/>
              <w:spacing w:before="24" w:after="24"/>
              <w:ind w:firstLineChars="0" w:firstLine="0"/>
              <w:rPr>
                <w:rFonts w:cs="Times New Roman"/>
              </w:rPr>
            </w:pPr>
            <w:r w:rsidRPr="00C66148">
              <w:rPr>
                <w:rFonts w:cs="Times New Roman"/>
              </w:rPr>
              <w:t>原句</w:t>
            </w:r>
          </w:p>
        </w:tc>
        <w:tc>
          <w:tcPr>
            <w:tcW w:w="6379" w:type="dxa"/>
          </w:tcPr>
          <w:p w:rsidR="000C18C4" w:rsidRPr="00C66148" w:rsidRDefault="00BA74FD" w:rsidP="00260741">
            <w:pPr>
              <w:pStyle w:val="u5"/>
              <w:spacing w:before="24" w:after="24"/>
              <w:ind w:firstLineChars="0" w:firstLine="0"/>
              <w:rPr>
                <w:rFonts w:cs="Times New Roman"/>
              </w:rPr>
            </w:pPr>
            <w:r w:rsidRPr="00C66148">
              <w:rPr>
                <w:rFonts w:cs="Times New Roman"/>
              </w:rPr>
              <w:t>子曰：</w:t>
            </w:r>
            <w:r w:rsidRPr="00C66148">
              <w:rPr>
                <w:rFonts w:cs="Times New Roman"/>
              </w:rPr>
              <w:t>“</w:t>
            </w:r>
            <w:r w:rsidRPr="00C66148">
              <w:rPr>
                <w:rFonts w:cs="Times New Roman"/>
              </w:rPr>
              <w:t>参乎！吾道一以贯之。</w:t>
            </w:r>
            <w:r w:rsidRPr="00C66148">
              <w:rPr>
                <w:rFonts w:cs="Times New Roman"/>
              </w:rPr>
              <w:t>”</w:t>
            </w:r>
            <w:r w:rsidRPr="00C66148">
              <w:rPr>
                <w:rFonts w:cs="Times New Roman"/>
              </w:rPr>
              <w:t>曾子曰：</w:t>
            </w:r>
            <w:r w:rsidRPr="00C66148">
              <w:rPr>
                <w:rFonts w:cs="Times New Roman"/>
              </w:rPr>
              <w:t>“</w:t>
            </w:r>
            <w:r w:rsidRPr="00C66148">
              <w:rPr>
                <w:rFonts w:cs="Times New Roman"/>
              </w:rPr>
              <w:t>唯。</w:t>
            </w:r>
            <w:r w:rsidRPr="00C66148">
              <w:rPr>
                <w:rFonts w:cs="Times New Roman"/>
              </w:rPr>
              <w:t>”</w:t>
            </w:r>
            <w:r w:rsidRPr="00C66148">
              <w:rPr>
                <w:rFonts w:cs="Times New Roman"/>
              </w:rPr>
              <w:t>子出，门人问曰：</w:t>
            </w:r>
            <w:r w:rsidRPr="00C66148">
              <w:rPr>
                <w:rFonts w:cs="Times New Roman"/>
              </w:rPr>
              <w:t>“</w:t>
            </w:r>
            <w:r w:rsidRPr="00C66148">
              <w:rPr>
                <w:rFonts w:cs="Times New Roman"/>
              </w:rPr>
              <w:t>何谓也？</w:t>
            </w:r>
            <w:r w:rsidRPr="00C66148">
              <w:rPr>
                <w:rFonts w:cs="Times New Roman"/>
              </w:rPr>
              <w:t>”</w:t>
            </w:r>
            <w:r w:rsidRPr="00C66148">
              <w:rPr>
                <w:rFonts w:cs="Times New Roman"/>
              </w:rPr>
              <w:t>曾子曰：</w:t>
            </w:r>
            <w:r w:rsidRPr="00C66148">
              <w:rPr>
                <w:rFonts w:cs="Times New Roman"/>
              </w:rPr>
              <w:t>“</w:t>
            </w:r>
            <w:r w:rsidRPr="00C66148">
              <w:rPr>
                <w:rFonts w:cs="Times New Roman"/>
              </w:rPr>
              <w:t>夫子之道，忠恕而已矣。</w:t>
            </w:r>
            <w:r w:rsidRPr="00C66148">
              <w:rPr>
                <w:rFonts w:cs="Times New Roman"/>
              </w:rPr>
              <w:t>”</w:t>
            </w:r>
          </w:p>
        </w:tc>
      </w:tr>
      <w:tr w:rsidR="000C18C4" w:rsidRPr="004B060D" w:rsidTr="00BA6033">
        <w:trPr>
          <w:jc w:val="center"/>
        </w:trPr>
        <w:tc>
          <w:tcPr>
            <w:tcW w:w="959" w:type="dxa"/>
          </w:tcPr>
          <w:p w:rsidR="000C18C4" w:rsidRPr="00C66148" w:rsidRDefault="004B060D" w:rsidP="00260741">
            <w:pPr>
              <w:pStyle w:val="u5"/>
              <w:spacing w:before="24" w:after="24"/>
              <w:ind w:firstLineChars="0" w:firstLine="0"/>
              <w:rPr>
                <w:rFonts w:cs="Times New Roman"/>
              </w:rPr>
            </w:pPr>
            <w:r>
              <w:rPr>
                <w:rFonts w:cs="Times New Roman" w:hint="eastAsia"/>
              </w:rPr>
              <w:t>标签化后</w:t>
            </w:r>
          </w:p>
        </w:tc>
        <w:tc>
          <w:tcPr>
            <w:tcW w:w="6379" w:type="dxa"/>
          </w:tcPr>
          <w:p w:rsidR="000C18C4" w:rsidRPr="00C66148" w:rsidRDefault="00BA74FD" w:rsidP="00BA74FD">
            <w:pPr>
              <w:pStyle w:val="u5"/>
              <w:spacing w:before="24" w:after="24"/>
              <w:ind w:firstLineChars="0" w:firstLine="0"/>
              <w:rPr>
                <w:rFonts w:cs="Times New Roman"/>
              </w:rPr>
            </w:pPr>
            <w:r w:rsidRPr="00C66148">
              <w:rPr>
                <w:rFonts w:cs="Times New Roman"/>
              </w:rPr>
              <w:t>子曰</w:t>
            </w:r>
            <w:r w:rsidRPr="00C66148">
              <w:rPr>
                <w:rFonts w:cs="Times New Roman"/>
              </w:rPr>
              <w:t>/</w:t>
            </w:r>
            <w:r w:rsidRPr="00C66148">
              <w:rPr>
                <w:rFonts w:cs="Times New Roman"/>
              </w:rPr>
              <w:t>参乎</w:t>
            </w:r>
            <w:r w:rsidRPr="00C66148">
              <w:rPr>
                <w:rFonts w:cs="Times New Roman"/>
              </w:rPr>
              <w:t>/</w:t>
            </w:r>
            <w:r w:rsidRPr="00C66148">
              <w:rPr>
                <w:rFonts w:cs="Times New Roman"/>
              </w:rPr>
              <w:t>吾道一以贯之</w:t>
            </w:r>
            <w:r w:rsidRPr="00C66148">
              <w:rPr>
                <w:rFonts w:cs="Times New Roman"/>
              </w:rPr>
              <w:t>/</w:t>
            </w:r>
            <w:r w:rsidRPr="00C66148">
              <w:rPr>
                <w:rFonts w:cs="Times New Roman"/>
              </w:rPr>
              <w:t>曾子曰</w:t>
            </w:r>
            <w:r w:rsidRPr="00C66148">
              <w:rPr>
                <w:rFonts w:cs="Times New Roman"/>
              </w:rPr>
              <w:t>/</w:t>
            </w:r>
            <w:r w:rsidRPr="00C66148">
              <w:rPr>
                <w:rFonts w:cs="Times New Roman"/>
              </w:rPr>
              <w:t>唯</w:t>
            </w:r>
            <w:r w:rsidRPr="00C66148">
              <w:rPr>
                <w:rFonts w:cs="Times New Roman"/>
              </w:rPr>
              <w:t>/</w:t>
            </w:r>
            <w:r w:rsidRPr="00C66148">
              <w:rPr>
                <w:rFonts w:cs="Times New Roman"/>
              </w:rPr>
              <w:t>子出</w:t>
            </w:r>
            <w:r w:rsidRPr="00C66148">
              <w:rPr>
                <w:rFonts w:cs="Times New Roman"/>
              </w:rPr>
              <w:t>/</w:t>
            </w:r>
            <w:r w:rsidRPr="00C66148">
              <w:rPr>
                <w:rFonts w:cs="Times New Roman"/>
              </w:rPr>
              <w:t>门人问曰</w:t>
            </w:r>
            <w:r w:rsidRPr="00C66148">
              <w:rPr>
                <w:rFonts w:cs="Times New Roman"/>
              </w:rPr>
              <w:t>/</w:t>
            </w:r>
            <w:r w:rsidRPr="00C66148">
              <w:rPr>
                <w:rFonts w:cs="Times New Roman"/>
              </w:rPr>
              <w:t>何谓也</w:t>
            </w:r>
            <w:r w:rsidRPr="00C66148">
              <w:rPr>
                <w:rFonts w:cs="Times New Roman"/>
              </w:rPr>
              <w:t>/</w:t>
            </w:r>
            <w:r w:rsidRPr="00C66148">
              <w:rPr>
                <w:rFonts w:cs="Times New Roman"/>
              </w:rPr>
              <w:t>曾子曰</w:t>
            </w:r>
            <w:r w:rsidRPr="00C66148">
              <w:rPr>
                <w:rFonts w:cs="Times New Roman"/>
              </w:rPr>
              <w:t>/</w:t>
            </w:r>
            <w:r w:rsidRPr="00C66148">
              <w:rPr>
                <w:rFonts w:cs="Times New Roman"/>
              </w:rPr>
              <w:t>夫子之道</w:t>
            </w:r>
            <w:r w:rsidRPr="00C66148">
              <w:rPr>
                <w:rFonts w:cs="Times New Roman"/>
              </w:rPr>
              <w:t>/</w:t>
            </w:r>
            <w:r w:rsidRPr="00C66148">
              <w:rPr>
                <w:rFonts w:cs="Times New Roman"/>
              </w:rPr>
              <w:t>忠恕而已矣</w:t>
            </w:r>
            <w:r w:rsidRPr="00C66148">
              <w:rPr>
                <w:rFonts w:cs="Times New Roman"/>
              </w:rPr>
              <w:t>/</w:t>
            </w:r>
          </w:p>
        </w:tc>
      </w:tr>
    </w:tbl>
    <w:p w:rsidR="0099748F" w:rsidRPr="00C66148" w:rsidRDefault="002C0076" w:rsidP="0023674A">
      <w:pPr>
        <w:pStyle w:val="31"/>
      </w:pPr>
      <w:bookmarkStart w:id="41" w:name="_Toc24016451"/>
      <w:r w:rsidRPr="00C66148">
        <w:lastRenderedPageBreak/>
        <w:t>模型</w:t>
      </w:r>
      <w:r w:rsidR="00064B75" w:rsidRPr="00C66148">
        <w:t>构建</w:t>
      </w:r>
      <w:bookmarkEnd w:id="41"/>
    </w:p>
    <w:p w:rsidR="00A20594" w:rsidRPr="00C66148" w:rsidRDefault="000C543F" w:rsidP="00BC120E">
      <w:pPr>
        <w:pStyle w:val="u5"/>
        <w:spacing w:before="24" w:after="24"/>
        <w:ind w:firstLine="480"/>
        <w:rPr>
          <w:rFonts w:cs="Times New Roman"/>
        </w:rPr>
      </w:pPr>
      <w:r w:rsidRPr="00C66148">
        <w:rPr>
          <w:rFonts w:cs="Times New Roman"/>
        </w:rPr>
        <w:t>本部分</w:t>
      </w:r>
      <w:r w:rsidR="00BC120E" w:rsidRPr="00C66148">
        <w:rPr>
          <w:rFonts w:cs="Times New Roman"/>
        </w:rPr>
        <w:t>使用的主要</w:t>
      </w:r>
      <w:r w:rsidR="00DC718F" w:rsidRPr="00C66148">
        <w:rPr>
          <w:rFonts w:cs="Times New Roman"/>
        </w:rPr>
        <w:t>结构是</w:t>
      </w:r>
      <w:r w:rsidR="004361DB" w:rsidRPr="00C66148">
        <w:rPr>
          <w:rFonts w:cs="Times New Roman"/>
        </w:rPr>
        <w:t>Bi-LSTM</w:t>
      </w:r>
      <w:r w:rsidR="004361DB" w:rsidRPr="00C66148">
        <w:rPr>
          <w:rFonts w:cs="Times New Roman"/>
        </w:rPr>
        <w:t>神经网络</w:t>
      </w:r>
      <w:r w:rsidR="009151F5">
        <w:rPr>
          <w:rFonts w:cs="Times New Roman" w:hint="eastAsia"/>
        </w:rPr>
        <w:t>，不同于古代文本断代模型接受完整句输入后才输出</w:t>
      </w:r>
      <w:r w:rsidR="006E181D">
        <w:rPr>
          <w:rFonts w:cs="Times New Roman" w:hint="eastAsia"/>
        </w:rPr>
        <w:t>年代</w:t>
      </w:r>
      <w:r w:rsidR="009151F5">
        <w:rPr>
          <w:rFonts w:cs="Times New Roman" w:hint="eastAsia"/>
        </w:rPr>
        <w:t>预测结果</w:t>
      </w:r>
      <w:r w:rsidR="0069114A">
        <w:rPr>
          <w:rFonts w:cs="Times New Roman" w:hint="eastAsia"/>
        </w:rPr>
        <w:t>，断句模型对每个字都有一个输出</w:t>
      </w:r>
      <w:r w:rsidR="006E181D">
        <w:rPr>
          <w:rFonts w:cs="Times New Roman" w:hint="eastAsia"/>
        </w:rPr>
        <w:t>断句</w:t>
      </w:r>
      <w:r w:rsidR="0069114A">
        <w:rPr>
          <w:rFonts w:cs="Times New Roman" w:hint="eastAsia"/>
        </w:rPr>
        <w:t>标签</w:t>
      </w:r>
      <w:r w:rsidR="009F3487" w:rsidRPr="00C66148">
        <w:rPr>
          <w:rFonts w:cs="Times New Roman"/>
        </w:rPr>
        <w:t>。模型</w:t>
      </w:r>
      <w:r w:rsidR="006E181D">
        <w:rPr>
          <w:rFonts w:cs="Times New Roman" w:hint="eastAsia"/>
        </w:rPr>
        <w:t>将</w:t>
      </w:r>
      <w:r w:rsidR="00C1781F" w:rsidRPr="00C66148">
        <w:rPr>
          <w:rFonts w:cs="Times New Roman"/>
        </w:rPr>
        <w:t>输入的每一个字预测</w:t>
      </w:r>
      <w:r w:rsidR="008F7746">
        <w:rPr>
          <w:rFonts w:cs="Times New Roman" w:hint="eastAsia"/>
        </w:rPr>
        <w:t>为</w:t>
      </w:r>
      <w:r w:rsidR="00C1781F" w:rsidRPr="00C66148">
        <w:rPr>
          <w:rFonts w:cs="Times New Roman"/>
        </w:rPr>
        <w:t>“s”</w:t>
      </w:r>
      <w:r w:rsidR="00C1781F" w:rsidRPr="00C66148">
        <w:rPr>
          <w:rFonts w:cs="Times New Roman"/>
        </w:rPr>
        <w:t>、</w:t>
      </w:r>
      <w:r w:rsidR="00C1781F" w:rsidRPr="00C66148">
        <w:rPr>
          <w:rFonts w:cs="Times New Roman"/>
        </w:rPr>
        <w:t>“n”</w:t>
      </w:r>
      <w:r w:rsidR="00C1781F" w:rsidRPr="00C66148">
        <w:rPr>
          <w:rFonts w:cs="Times New Roman"/>
        </w:rPr>
        <w:t>两种</w:t>
      </w:r>
      <w:r w:rsidR="009A32C2">
        <w:rPr>
          <w:rFonts w:cs="Times New Roman" w:hint="eastAsia"/>
        </w:rPr>
        <w:t>标签</w:t>
      </w:r>
      <w:r w:rsidR="00200CD7" w:rsidRPr="00C66148">
        <w:rPr>
          <w:rFonts w:cs="Times New Roman"/>
        </w:rPr>
        <w:t>，分别表示此处有句读</w:t>
      </w:r>
      <w:r w:rsidR="003F6344" w:rsidRPr="00C66148">
        <w:rPr>
          <w:rFonts w:cs="Times New Roman"/>
        </w:rPr>
        <w:t>(/)</w:t>
      </w:r>
      <w:r w:rsidR="00200CD7" w:rsidRPr="00C66148">
        <w:rPr>
          <w:rFonts w:cs="Times New Roman"/>
        </w:rPr>
        <w:t>和此处无句读。如图</w:t>
      </w:r>
      <w:r w:rsidR="0054706A">
        <w:rPr>
          <w:rFonts w:cs="Times New Roman" w:hint="eastAsia"/>
        </w:rPr>
        <w:t>4-</w:t>
      </w:r>
      <w:r w:rsidR="00B526BB">
        <w:rPr>
          <w:rFonts w:cs="Times New Roman"/>
        </w:rPr>
        <w:t>2</w:t>
      </w:r>
      <w:r w:rsidR="00200CD7" w:rsidRPr="00C66148">
        <w:rPr>
          <w:rFonts w:cs="Times New Roman"/>
        </w:rPr>
        <w:t>所示：</w:t>
      </w:r>
    </w:p>
    <w:p w:rsidR="00E92FE5" w:rsidRPr="00C66148" w:rsidRDefault="00D34E9A" w:rsidP="008F7746">
      <w:pPr>
        <w:jc w:val="center"/>
      </w:pPr>
      <w:r>
        <w:object w:dxaOrig="5626" w:dyaOrig="9495">
          <v:shape id="_x0000_i1073" type="#_x0000_t75" style="width:281.25pt;height:474.75pt" o:ole="">
            <v:imagedata r:id="rId111" o:title=""/>
          </v:shape>
          <o:OLEObject Type="Embed" ProgID="Visio.Drawing.15" ShapeID="_x0000_i1073" DrawAspect="Content" ObjectID="_1634844167" r:id="rId112"/>
        </w:object>
      </w:r>
    </w:p>
    <w:p w:rsidR="00401B14" w:rsidRPr="00BE6BD8" w:rsidRDefault="00E92FE5"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图4-</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图_4- \* ARABIC </w:instrText>
      </w:r>
      <w:r w:rsidRPr="00BE6BD8">
        <w:rPr>
          <w:rFonts w:ascii="黑体" w:eastAsia="黑体" w:hAnsi="黑体"/>
          <w:b/>
          <w:sz w:val="21"/>
          <w:szCs w:val="21"/>
        </w:rPr>
        <w:fldChar w:fldCharType="separate"/>
      </w:r>
      <w:r w:rsidR="001F6B20">
        <w:rPr>
          <w:rFonts w:ascii="黑体" w:eastAsia="黑体" w:hAnsi="黑体"/>
          <w:b/>
          <w:noProof/>
          <w:sz w:val="21"/>
          <w:szCs w:val="21"/>
        </w:rPr>
        <w:t>2</w:t>
      </w:r>
      <w:r w:rsidRPr="00BE6BD8">
        <w:rPr>
          <w:rFonts w:ascii="黑体" w:eastAsia="黑体" w:hAnsi="黑体"/>
          <w:b/>
          <w:sz w:val="21"/>
          <w:szCs w:val="21"/>
        </w:rPr>
        <w:fldChar w:fldCharType="end"/>
      </w:r>
      <w:r w:rsidR="00C258B8" w:rsidRPr="00BE6BD8">
        <w:rPr>
          <w:rFonts w:ascii="黑体" w:eastAsia="黑体" w:hAnsi="黑体"/>
          <w:b/>
          <w:sz w:val="21"/>
          <w:szCs w:val="21"/>
        </w:rPr>
        <w:t xml:space="preserve"> </w:t>
      </w:r>
      <w:r w:rsidR="00C258B8" w:rsidRPr="00BE6BD8">
        <w:rPr>
          <w:rFonts w:ascii="黑体" w:eastAsia="黑体" w:hAnsi="黑体" w:hint="eastAsia"/>
          <w:b/>
          <w:sz w:val="21"/>
          <w:szCs w:val="21"/>
        </w:rPr>
        <w:t>模型处理断句任务流程图</w:t>
      </w:r>
    </w:p>
    <w:p w:rsidR="00D740C5" w:rsidRDefault="00D740C5" w:rsidP="00BC120E">
      <w:pPr>
        <w:pStyle w:val="u5"/>
        <w:spacing w:before="24" w:after="24"/>
        <w:ind w:firstLine="480"/>
        <w:rPr>
          <w:rFonts w:cs="Times New Roman"/>
        </w:rPr>
      </w:pPr>
      <w:r w:rsidRPr="00C66148">
        <w:rPr>
          <w:rFonts w:cs="Times New Roman"/>
        </w:rPr>
        <w:t>模型对每个字的输出和正确答案</w:t>
      </w:r>
      <w:r w:rsidR="00AB400F" w:rsidRPr="00C66148">
        <w:rPr>
          <w:rFonts w:cs="Times New Roman"/>
        </w:rPr>
        <w:t>比较求出当前输出的代价</w:t>
      </w:r>
      <w:r w:rsidR="007043FD" w:rsidRPr="00C66148">
        <w:rPr>
          <w:rFonts w:cs="Times New Roman"/>
        </w:rPr>
        <w:t>C</w:t>
      </w:r>
      <w:r w:rsidR="007043FD" w:rsidRPr="00C66148">
        <w:rPr>
          <w:rFonts w:cs="Times New Roman"/>
        </w:rPr>
        <w:t>，并利用反向传播算法调整模型当中的各种参数。</w:t>
      </w:r>
      <w:r w:rsidR="00B77FFE">
        <w:rPr>
          <w:rFonts w:cs="Times New Roman" w:hint="eastAsia"/>
        </w:rPr>
        <w:t>该</w:t>
      </w:r>
      <w:r w:rsidR="008F6AB1">
        <w:rPr>
          <w:rFonts w:cs="Times New Roman" w:hint="eastAsia"/>
        </w:rPr>
        <w:t>模型的核心是</w:t>
      </w:r>
      <w:r w:rsidR="00D34E9A">
        <w:rPr>
          <w:rFonts w:cs="Times New Roman" w:hint="eastAsia"/>
        </w:rPr>
        <w:t>嵌入层和</w:t>
      </w:r>
      <w:r w:rsidR="008F6AB1">
        <w:rPr>
          <w:rFonts w:cs="Times New Roman" w:hint="eastAsia"/>
        </w:rPr>
        <w:t>Bi-LSTM</w:t>
      </w:r>
      <w:r w:rsidR="008F6AB1">
        <w:rPr>
          <w:rFonts w:cs="Times New Roman" w:hint="eastAsia"/>
        </w:rPr>
        <w:t>神经网络，其网络结构</w:t>
      </w:r>
      <w:r w:rsidR="00B77FFE">
        <w:rPr>
          <w:rFonts w:cs="Times New Roman" w:hint="eastAsia"/>
        </w:rPr>
        <w:t>如</w:t>
      </w:r>
      <w:r w:rsidR="008F6AB1">
        <w:rPr>
          <w:rFonts w:cs="Times New Roman" w:hint="eastAsia"/>
        </w:rPr>
        <w:t>图</w:t>
      </w:r>
      <w:r w:rsidR="00B77FFE">
        <w:rPr>
          <w:rFonts w:cs="Times New Roman" w:hint="eastAsia"/>
        </w:rPr>
        <w:t>4</w:t>
      </w:r>
      <w:r w:rsidR="00B77FFE">
        <w:rPr>
          <w:rFonts w:cs="Times New Roman"/>
        </w:rPr>
        <w:t>-</w:t>
      </w:r>
      <w:r w:rsidR="00B526BB">
        <w:rPr>
          <w:rFonts w:cs="Times New Roman"/>
        </w:rPr>
        <w:t>3</w:t>
      </w:r>
      <w:r w:rsidR="008F6AB1">
        <w:rPr>
          <w:rFonts w:cs="Times New Roman" w:hint="eastAsia"/>
        </w:rPr>
        <w:t>所示：</w:t>
      </w:r>
    </w:p>
    <w:p w:rsidR="00340688" w:rsidRDefault="00340688" w:rsidP="00B77FFE">
      <w:pPr>
        <w:jc w:val="center"/>
      </w:pPr>
      <w:r>
        <w:object w:dxaOrig="10171" w:dyaOrig="14475">
          <v:shape id="_x0000_i1074" type="#_x0000_t75" style="width:286.5pt;height:408.75pt" o:ole="">
            <v:imagedata r:id="rId113" o:title=""/>
          </v:shape>
          <o:OLEObject Type="Embed" ProgID="Visio.Drawing.15" ShapeID="_x0000_i1074" DrawAspect="Content" ObjectID="_1634844168" r:id="rId114"/>
        </w:object>
      </w:r>
    </w:p>
    <w:p w:rsidR="00340688" w:rsidRPr="00340688" w:rsidRDefault="00340688" w:rsidP="00340688">
      <w:pPr>
        <w:pStyle w:val="u5"/>
        <w:spacing w:beforeLines="50" w:before="120" w:afterLines="150" w:after="360" w:line="360" w:lineRule="auto"/>
        <w:ind w:firstLineChars="177" w:firstLine="373"/>
        <w:jc w:val="center"/>
        <w:rPr>
          <w:rFonts w:ascii="黑体" w:eastAsia="黑体" w:hAnsi="黑体"/>
          <w:b/>
          <w:sz w:val="21"/>
          <w:szCs w:val="21"/>
        </w:rPr>
      </w:pPr>
      <w:r w:rsidRPr="00340688">
        <w:rPr>
          <w:rFonts w:ascii="黑体" w:eastAsia="黑体" w:hAnsi="黑体" w:hint="eastAsia"/>
          <w:b/>
          <w:sz w:val="21"/>
          <w:szCs w:val="21"/>
        </w:rPr>
        <w:t>图 4-</w:t>
      </w:r>
      <w:r w:rsidRPr="00340688">
        <w:rPr>
          <w:rFonts w:ascii="黑体" w:eastAsia="黑体" w:hAnsi="黑体"/>
          <w:b/>
          <w:sz w:val="21"/>
          <w:szCs w:val="21"/>
        </w:rPr>
        <w:fldChar w:fldCharType="begin"/>
      </w:r>
      <w:r w:rsidRPr="00340688">
        <w:rPr>
          <w:rFonts w:ascii="黑体" w:eastAsia="黑体" w:hAnsi="黑体"/>
          <w:b/>
          <w:sz w:val="21"/>
          <w:szCs w:val="21"/>
        </w:rPr>
        <w:instrText xml:space="preserve"> </w:instrText>
      </w:r>
      <w:r w:rsidRPr="00340688">
        <w:rPr>
          <w:rFonts w:ascii="黑体" w:eastAsia="黑体" w:hAnsi="黑体" w:hint="eastAsia"/>
          <w:b/>
          <w:sz w:val="21"/>
          <w:szCs w:val="21"/>
        </w:rPr>
        <w:instrText>SEQ 图_4- \* ARABIC</w:instrText>
      </w:r>
      <w:r w:rsidRPr="00340688">
        <w:rPr>
          <w:rFonts w:ascii="黑体" w:eastAsia="黑体" w:hAnsi="黑体"/>
          <w:b/>
          <w:sz w:val="21"/>
          <w:szCs w:val="21"/>
        </w:rPr>
        <w:instrText xml:space="preserve"> </w:instrText>
      </w:r>
      <w:r w:rsidRPr="00340688">
        <w:rPr>
          <w:rFonts w:ascii="黑体" w:eastAsia="黑体" w:hAnsi="黑体"/>
          <w:b/>
          <w:sz w:val="21"/>
          <w:szCs w:val="21"/>
        </w:rPr>
        <w:fldChar w:fldCharType="separate"/>
      </w:r>
      <w:r w:rsidR="001F6B20">
        <w:rPr>
          <w:rFonts w:ascii="黑体" w:eastAsia="黑体" w:hAnsi="黑体"/>
          <w:b/>
          <w:noProof/>
          <w:sz w:val="21"/>
          <w:szCs w:val="21"/>
        </w:rPr>
        <w:t>3</w:t>
      </w:r>
      <w:r w:rsidRPr="00340688">
        <w:rPr>
          <w:rFonts w:ascii="黑体" w:eastAsia="黑体" w:hAnsi="黑体"/>
          <w:b/>
          <w:sz w:val="21"/>
          <w:szCs w:val="21"/>
        </w:rPr>
        <w:fldChar w:fldCharType="end"/>
      </w:r>
      <w:r>
        <w:rPr>
          <w:rFonts w:ascii="黑体" w:eastAsia="黑体" w:hAnsi="黑体"/>
          <w:b/>
          <w:sz w:val="21"/>
          <w:szCs w:val="21"/>
        </w:rPr>
        <w:t xml:space="preserve"> </w:t>
      </w:r>
      <w:r>
        <w:rPr>
          <w:rFonts w:ascii="黑体" w:eastAsia="黑体" w:hAnsi="黑体" w:hint="eastAsia"/>
          <w:b/>
          <w:sz w:val="21"/>
          <w:szCs w:val="21"/>
        </w:rPr>
        <w:t>断代模型嵌入层和神经网络层结构示意图</w:t>
      </w:r>
    </w:p>
    <w:p w:rsidR="00E02005" w:rsidRPr="00C66148" w:rsidRDefault="00A20594" w:rsidP="00E02005">
      <w:pPr>
        <w:pStyle w:val="31"/>
      </w:pPr>
      <w:bookmarkStart w:id="42" w:name="_Toc24016452"/>
      <w:r w:rsidRPr="00C66148">
        <w:t>实验及效果展示</w:t>
      </w:r>
      <w:bookmarkEnd w:id="42"/>
    </w:p>
    <w:p w:rsidR="00E02005" w:rsidRPr="00C66148" w:rsidRDefault="00E02005" w:rsidP="00E02005">
      <w:pPr>
        <w:pStyle w:val="41"/>
      </w:pPr>
      <w:r w:rsidRPr="00C66148">
        <w:t>实验配置</w:t>
      </w:r>
    </w:p>
    <w:p w:rsidR="0004742D" w:rsidRPr="000C2C71" w:rsidRDefault="00CA2DBC" w:rsidP="000C2C71">
      <w:pPr>
        <w:pStyle w:val="u5"/>
        <w:spacing w:before="24" w:after="24"/>
        <w:ind w:firstLine="480"/>
        <w:rPr>
          <w:rFonts w:cs="Times New Roman"/>
        </w:rPr>
      </w:pPr>
      <w:r w:rsidRPr="00C66148">
        <w:rPr>
          <w:rFonts w:cs="Times New Roman"/>
        </w:rPr>
        <w:t>模型</w:t>
      </w:r>
      <w:r w:rsidR="00DC718F" w:rsidRPr="00C66148">
        <w:rPr>
          <w:rFonts w:cs="Times New Roman"/>
        </w:rPr>
        <w:t>是</w:t>
      </w:r>
      <w:r w:rsidR="006D13BA">
        <w:rPr>
          <w:rFonts w:cs="Times New Roman" w:hint="eastAsia"/>
        </w:rPr>
        <w:t>使用</w:t>
      </w:r>
      <w:r w:rsidR="00DC718F" w:rsidRPr="00C66148">
        <w:rPr>
          <w:rFonts w:cs="Times New Roman"/>
        </w:rPr>
        <w:t>Python TensorFlow-GPU</w:t>
      </w:r>
      <w:r w:rsidR="00DC718F" w:rsidRPr="00C66148">
        <w:rPr>
          <w:rFonts w:cs="Times New Roman"/>
        </w:rPr>
        <w:t>搭建</w:t>
      </w:r>
      <w:r w:rsidR="00717945" w:rsidRPr="00C66148">
        <w:rPr>
          <w:rFonts w:cs="Times New Roman"/>
        </w:rPr>
        <w:t>，</w:t>
      </w:r>
      <w:r w:rsidR="00E02005" w:rsidRPr="00C66148">
        <w:rPr>
          <w:rFonts w:cs="Times New Roman"/>
        </w:rPr>
        <w:t>所</w:t>
      </w:r>
      <w:r w:rsidR="000B146D" w:rsidRPr="00C66148">
        <w:rPr>
          <w:rFonts w:cs="Times New Roman"/>
        </w:rPr>
        <w:t>使用的</w:t>
      </w:r>
      <w:r w:rsidR="00E02005" w:rsidRPr="00C66148">
        <w:rPr>
          <w:rFonts w:cs="Times New Roman"/>
        </w:rPr>
        <w:t>机器的</w:t>
      </w:r>
      <w:r w:rsidR="000B146D" w:rsidRPr="00C66148">
        <w:rPr>
          <w:rFonts w:cs="Times New Roman"/>
        </w:rPr>
        <w:t>配置为：</w:t>
      </w:r>
    </w:p>
    <w:p w:rsidR="009E5096" w:rsidRPr="000C2C71" w:rsidRDefault="009E5096" w:rsidP="000C2C71">
      <w:pPr>
        <w:pStyle w:val="u5"/>
        <w:spacing w:beforeLines="150" w:before="360" w:afterLines="50" w:after="120" w:line="360" w:lineRule="auto"/>
        <w:ind w:firstLine="422"/>
        <w:jc w:val="center"/>
        <w:rPr>
          <w:rFonts w:ascii="黑体" w:eastAsia="黑体" w:hAnsi="黑体"/>
          <w:b/>
          <w:sz w:val="21"/>
          <w:szCs w:val="21"/>
        </w:rPr>
      </w:pPr>
      <w:r w:rsidRPr="000C2C71">
        <w:rPr>
          <w:rFonts w:ascii="黑体" w:eastAsia="黑体" w:hAnsi="黑体" w:hint="eastAsia"/>
          <w:b/>
          <w:sz w:val="21"/>
          <w:szCs w:val="21"/>
        </w:rPr>
        <w:t>表4-</w:t>
      </w:r>
      <w:r w:rsidRPr="000C2C71">
        <w:rPr>
          <w:rFonts w:ascii="黑体" w:eastAsia="黑体" w:hAnsi="黑体"/>
          <w:b/>
          <w:sz w:val="21"/>
          <w:szCs w:val="21"/>
        </w:rPr>
        <w:fldChar w:fldCharType="begin"/>
      </w:r>
      <w:r w:rsidRPr="000C2C71">
        <w:rPr>
          <w:rFonts w:ascii="黑体" w:eastAsia="黑体" w:hAnsi="黑体"/>
          <w:b/>
          <w:sz w:val="21"/>
          <w:szCs w:val="21"/>
        </w:rPr>
        <w:instrText xml:space="preserve"> </w:instrText>
      </w:r>
      <w:r w:rsidRPr="000C2C71">
        <w:rPr>
          <w:rFonts w:ascii="黑体" w:eastAsia="黑体" w:hAnsi="黑体" w:hint="eastAsia"/>
          <w:b/>
          <w:sz w:val="21"/>
          <w:szCs w:val="21"/>
        </w:rPr>
        <w:instrText>SEQ 表4- \* ARABIC</w:instrText>
      </w:r>
      <w:r w:rsidRPr="000C2C71">
        <w:rPr>
          <w:rFonts w:ascii="黑体" w:eastAsia="黑体" w:hAnsi="黑体"/>
          <w:b/>
          <w:sz w:val="21"/>
          <w:szCs w:val="21"/>
        </w:rPr>
        <w:instrText xml:space="preserve"> </w:instrText>
      </w:r>
      <w:r w:rsidRPr="000C2C71">
        <w:rPr>
          <w:rFonts w:ascii="黑体" w:eastAsia="黑体" w:hAnsi="黑体"/>
          <w:b/>
          <w:sz w:val="21"/>
          <w:szCs w:val="21"/>
        </w:rPr>
        <w:fldChar w:fldCharType="separate"/>
      </w:r>
      <w:r w:rsidR="001F6B20">
        <w:rPr>
          <w:rFonts w:ascii="黑体" w:eastAsia="黑体" w:hAnsi="黑体"/>
          <w:b/>
          <w:noProof/>
          <w:sz w:val="21"/>
          <w:szCs w:val="21"/>
        </w:rPr>
        <w:t>2</w:t>
      </w:r>
      <w:r w:rsidRPr="000C2C71">
        <w:rPr>
          <w:rFonts w:ascii="黑体" w:eastAsia="黑体" w:hAnsi="黑体"/>
          <w:b/>
          <w:sz w:val="21"/>
          <w:szCs w:val="21"/>
        </w:rPr>
        <w:fldChar w:fldCharType="end"/>
      </w:r>
      <w:r w:rsidRPr="000C2C71">
        <w:rPr>
          <w:rFonts w:ascii="黑体" w:eastAsia="黑体" w:hAnsi="黑体"/>
          <w:b/>
          <w:sz w:val="21"/>
          <w:szCs w:val="21"/>
        </w:rPr>
        <w:t xml:space="preserve"> </w:t>
      </w:r>
      <w:r w:rsidRPr="00DD20C0">
        <w:rPr>
          <w:rFonts w:ascii="黑体" w:eastAsia="黑体" w:hAnsi="黑体"/>
          <w:b/>
          <w:sz w:val="21"/>
          <w:szCs w:val="21"/>
        </w:rPr>
        <w:t>机器的配置</w:t>
      </w:r>
      <w:r w:rsidRPr="00DD20C0">
        <w:rPr>
          <w:rFonts w:ascii="黑体" w:eastAsia="黑体" w:hAnsi="黑体" w:hint="eastAsia"/>
          <w:b/>
          <w:sz w:val="21"/>
          <w:szCs w:val="21"/>
        </w:rPr>
        <w:t>表</w:t>
      </w:r>
    </w:p>
    <w:tbl>
      <w:tblPr>
        <w:tblStyle w:val="ac"/>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5"/>
        <w:gridCol w:w="6312"/>
      </w:tblGrid>
      <w:tr w:rsidR="00305DCC" w:rsidRPr="00C66148" w:rsidTr="0004742D">
        <w:tc>
          <w:tcPr>
            <w:tcW w:w="1625" w:type="dxa"/>
            <w:tcBorders>
              <w:top w:val="single" w:sz="12" w:space="0" w:color="auto"/>
              <w:bottom w:val="single" w:sz="4" w:space="0" w:color="auto"/>
            </w:tcBorders>
          </w:tcPr>
          <w:p w:rsidR="00305DCC" w:rsidRPr="00C66148" w:rsidRDefault="00305DCC" w:rsidP="00717945">
            <w:pPr>
              <w:pStyle w:val="u5"/>
              <w:spacing w:before="24" w:after="24"/>
              <w:ind w:firstLineChars="0" w:firstLine="0"/>
              <w:rPr>
                <w:rFonts w:cs="Times New Roman"/>
              </w:rPr>
            </w:pPr>
            <w:r w:rsidRPr="00C66148">
              <w:rPr>
                <w:rFonts w:cs="Times New Roman"/>
              </w:rPr>
              <w:t>名称</w:t>
            </w:r>
          </w:p>
        </w:tc>
        <w:tc>
          <w:tcPr>
            <w:tcW w:w="6312" w:type="dxa"/>
            <w:tcBorders>
              <w:top w:val="single" w:sz="12" w:space="0" w:color="auto"/>
              <w:bottom w:val="single" w:sz="4" w:space="0" w:color="auto"/>
            </w:tcBorders>
          </w:tcPr>
          <w:p w:rsidR="00305DCC" w:rsidRPr="00C66148" w:rsidRDefault="00305DCC" w:rsidP="00717945">
            <w:pPr>
              <w:pStyle w:val="u5"/>
              <w:spacing w:before="24" w:after="24"/>
              <w:ind w:firstLineChars="0" w:firstLine="0"/>
              <w:rPr>
                <w:rFonts w:cs="Times New Roman"/>
              </w:rPr>
            </w:pPr>
            <w:r w:rsidRPr="00C66148">
              <w:rPr>
                <w:rFonts w:cs="Times New Roman"/>
              </w:rPr>
              <w:t>配置</w:t>
            </w:r>
          </w:p>
        </w:tc>
      </w:tr>
      <w:tr w:rsidR="00787AB1" w:rsidRPr="00C66148" w:rsidTr="0004742D">
        <w:tc>
          <w:tcPr>
            <w:tcW w:w="1625" w:type="dxa"/>
            <w:tcBorders>
              <w:top w:val="single" w:sz="4" w:space="0" w:color="auto"/>
            </w:tcBorders>
          </w:tcPr>
          <w:p w:rsidR="00787AB1" w:rsidRPr="00C66148" w:rsidRDefault="00787AB1" w:rsidP="00717945">
            <w:pPr>
              <w:pStyle w:val="u5"/>
              <w:spacing w:before="24" w:after="24"/>
              <w:ind w:firstLineChars="0" w:firstLine="0"/>
              <w:rPr>
                <w:rFonts w:cs="Times New Roman"/>
              </w:rPr>
            </w:pPr>
            <w:r w:rsidRPr="00C66148">
              <w:rPr>
                <w:rFonts w:cs="Times New Roman"/>
              </w:rPr>
              <w:t>处理器</w:t>
            </w:r>
          </w:p>
        </w:tc>
        <w:tc>
          <w:tcPr>
            <w:tcW w:w="6312" w:type="dxa"/>
            <w:tcBorders>
              <w:top w:val="single" w:sz="4" w:space="0" w:color="auto"/>
            </w:tcBorders>
          </w:tcPr>
          <w:p w:rsidR="00787AB1" w:rsidRPr="00C66148" w:rsidRDefault="009730D0" w:rsidP="00717945">
            <w:pPr>
              <w:pStyle w:val="u5"/>
              <w:spacing w:before="24" w:after="24"/>
              <w:ind w:firstLineChars="0" w:firstLine="0"/>
              <w:rPr>
                <w:rFonts w:cs="Times New Roman"/>
              </w:rPr>
            </w:pPr>
            <w:r w:rsidRPr="00C66148">
              <w:rPr>
                <w:rFonts w:cs="Times New Roman"/>
              </w:rPr>
              <w:t>Intel Xeon(R) CPU ES-2620 v4@2.10GHz×16</w:t>
            </w:r>
          </w:p>
        </w:tc>
      </w:tr>
      <w:tr w:rsidR="00787AB1" w:rsidRPr="00C66148" w:rsidTr="0004742D">
        <w:tc>
          <w:tcPr>
            <w:tcW w:w="1625" w:type="dxa"/>
          </w:tcPr>
          <w:p w:rsidR="00787AB1" w:rsidRPr="00C66148" w:rsidRDefault="00787AB1" w:rsidP="00717945">
            <w:pPr>
              <w:pStyle w:val="u5"/>
              <w:spacing w:before="24" w:after="24"/>
              <w:ind w:firstLineChars="0" w:firstLine="0"/>
              <w:rPr>
                <w:rFonts w:cs="Times New Roman"/>
              </w:rPr>
            </w:pPr>
            <w:r w:rsidRPr="00C66148">
              <w:rPr>
                <w:rFonts w:cs="Times New Roman"/>
              </w:rPr>
              <w:t>内存</w:t>
            </w:r>
          </w:p>
        </w:tc>
        <w:tc>
          <w:tcPr>
            <w:tcW w:w="6312" w:type="dxa"/>
          </w:tcPr>
          <w:p w:rsidR="00EA1FE3" w:rsidRPr="00C66148" w:rsidRDefault="00EA1FE3" w:rsidP="00717945">
            <w:pPr>
              <w:pStyle w:val="u5"/>
              <w:spacing w:before="24" w:after="24"/>
              <w:ind w:firstLineChars="0" w:firstLine="0"/>
              <w:rPr>
                <w:rFonts w:cs="Times New Roman"/>
              </w:rPr>
            </w:pPr>
            <w:r w:rsidRPr="00C66148">
              <w:rPr>
                <w:rFonts w:cs="Times New Roman"/>
              </w:rPr>
              <w:t>62.8GiB</w:t>
            </w:r>
          </w:p>
        </w:tc>
      </w:tr>
      <w:tr w:rsidR="00787AB1" w:rsidRPr="00C66148" w:rsidTr="0004742D">
        <w:tc>
          <w:tcPr>
            <w:tcW w:w="1625" w:type="dxa"/>
          </w:tcPr>
          <w:p w:rsidR="00787AB1" w:rsidRPr="00C66148" w:rsidRDefault="00787AB1" w:rsidP="00717945">
            <w:pPr>
              <w:pStyle w:val="u5"/>
              <w:spacing w:before="24" w:after="24"/>
              <w:ind w:firstLineChars="0" w:firstLine="0"/>
              <w:rPr>
                <w:rFonts w:cs="Times New Roman"/>
              </w:rPr>
            </w:pPr>
            <w:r w:rsidRPr="00C66148">
              <w:rPr>
                <w:rFonts w:cs="Times New Roman"/>
              </w:rPr>
              <w:lastRenderedPageBreak/>
              <w:t>显卡</w:t>
            </w:r>
          </w:p>
        </w:tc>
        <w:tc>
          <w:tcPr>
            <w:tcW w:w="6312" w:type="dxa"/>
          </w:tcPr>
          <w:p w:rsidR="00787AB1" w:rsidRPr="00C66148" w:rsidRDefault="00EA1FE3" w:rsidP="00717945">
            <w:pPr>
              <w:pStyle w:val="u5"/>
              <w:spacing w:before="24" w:after="24"/>
              <w:ind w:firstLineChars="0" w:firstLine="0"/>
              <w:rPr>
                <w:rFonts w:cs="Times New Roman"/>
              </w:rPr>
            </w:pPr>
            <w:r w:rsidRPr="00C66148">
              <w:rPr>
                <w:rFonts w:cs="Times New Roman"/>
              </w:rPr>
              <w:t>GeForce GTX 1080 Ti/PCIe/SSE2</w:t>
            </w:r>
            <w:r w:rsidR="00657287" w:rsidRPr="00C66148">
              <w:rPr>
                <w:rFonts w:cs="Times New Roman"/>
              </w:rPr>
              <w:t>×2</w:t>
            </w:r>
          </w:p>
        </w:tc>
      </w:tr>
      <w:tr w:rsidR="00787AB1" w:rsidRPr="00C66148" w:rsidTr="0004742D">
        <w:tc>
          <w:tcPr>
            <w:tcW w:w="1625" w:type="dxa"/>
          </w:tcPr>
          <w:p w:rsidR="00787AB1" w:rsidRPr="00C66148" w:rsidRDefault="00787AB1" w:rsidP="00717945">
            <w:pPr>
              <w:pStyle w:val="u5"/>
              <w:spacing w:before="24" w:after="24"/>
              <w:ind w:firstLineChars="0" w:firstLine="0"/>
              <w:rPr>
                <w:rFonts w:cs="Times New Roman"/>
              </w:rPr>
            </w:pPr>
            <w:r w:rsidRPr="00C66148">
              <w:rPr>
                <w:rFonts w:cs="Times New Roman"/>
              </w:rPr>
              <w:t>显卡内存</w:t>
            </w:r>
          </w:p>
        </w:tc>
        <w:tc>
          <w:tcPr>
            <w:tcW w:w="6312" w:type="dxa"/>
          </w:tcPr>
          <w:p w:rsidR="00787AB1" w:rsidRPr="00C66148" w:rsidRDefault="00657287" w:rsidP="00717945">
            <w:pPr>
              <w:pStyle w:val="u5"/>
              <w:spacing w:before="24" w:after="24"/>
              <w:ind w:firstLineChars="0" w:firstLine="0"/>
              <w:rPr>
                <w:rFonts w:cs="Times New Roman"/>
              </w:rPr>
            </w:pPr>
            <w:r w:rsidRPr="00C66148">
              <w:rPr>
                <w:rFonts w:cs="Times New Roman"/>
              </w:rPr>
              <w:t>11264MB×2</w:t>
            </w:r>
          </w:p>
        </w:tc>
      </w:tr>
      <w:tr w:rsidR="00787AB1" w:rsidRPr="00C66148" w:rsidTr="0004742D">
        <w:tc>
          <w:tcPr>
            <w:tcW w:w="1625" w:type="dxa"/>
            <w:tcBorders>
              <w:bottom w:val="single" w:sz="12" w:space="0" w:color="auto"/>
            </w:tcBorders>
          </w:tcPr>
          <w:p w:rsidR="00787AB1" w:rsidRPr="00C66148" w:rsidRDefault="00787AB1" w:rsidP="00717945">
            <w:pPr>
              <w:pStyle w:val="u5"/>
              <w:spacing w:before="24" w:after="24"/>
              <w:ind w:firstLineChars="0" w:firstLine="0"/>
              <w:rPr>
                <w:rFonts w:cs="Times New Roman"/>
              </w:rPr>
            </w:pPr>
            <w:r w:rsidRPr="00C66148">
              <w:rPr>
                <w:rFonts w:cs="Times New Roman"/>
              </w:rPr>
              <w:t>系统</w:t>
            </w:r>
          </w:p>
        </w:tc>
        <w:tc>
          <w:tcPr>
            <w:tcW w:w="6312" w:type="dxa"/>
            <w:tcBorders>
              <w:bottom w:val="single" w:sz="12" w:space="0" w:color="auto"/>
            </w:tcBorders>
          </w:tcPr>
          <w:p w:rsidR="00787AB1" w:rsidRPr="00C66148" w:rsidRDefault="00EA1FE3" w:rsidP="00717945">
            <w:pPr>
              <w:pStyle w:val="u5"/>
              <w:spacing w:before="24" w:after="24"/>
              <w:ind w:firstLineChars="0" w:firstLine="0"/>
              <w:rPr>
                <w:rFonts w:cs="Times New Roman"/>
              </w:rPr>
            </w:pPr>
            <w:r w:rsidRPr="00C66148">
              <w:rPr>
                <w:rFonts w:cs="Times New Roman"/>
              </w:rPr>
              <w:t>Ubuntu</w:t>
            </w:r>
            <w:r w:rsidR="00657287" w:rsidRPr="00C66148">
              <w:rPr>
                <w:rFonts w:cs="Times New Roman"/>
              </w:rPr>
              <w:t xml:space="preserve"> 16.04 64-bit</w:t>
            </w:r>
          </w:p>
        </w:tc>
      </w:tr>
    </w:tbl>
    <w:p w:rsidR="00754253" w:rsidRDefault="00656D46" w:rsidP="00754253">
      <w:pPr>
        <w:pStyle w:val="41"/>
      </w:pPr>
      <w:r w:rsidRPr="00C66148">
        <w:t>网络搭建伪</w:t>
      </w:r>
      <w:r w:rsidR="00E02005" w:rsidRPr="00C66148">
        <w:t>代码</w:t>
      </w:r>
    </w:p>
    <w:p w:rsidR="00C258B8" w:rsidRPr="00153484" w:rsidRDefault="00C258B8" w:rsidP="00153484">
      <w:pPr>
        <w:pStyle w:val="u5"/>
        <w:spacing w:before="24" w:after="24"/>
        <w:ind w:firstLine="480"/>
        <w:rPr>
          <w:rFonts w:cs="Times New Roman"/>
        </w:rPr>
      </w:pPr>
      <w:r w:rsidRPr="00153484">
        <w:rPr>
          <w:rFonts w:cs="Times New Roman" w:hint="eastAsia"/>
        </w:rPr>
        <w:t>模型的搭建全部使用</w:t>
      </w:r>
      <w:r w:rsidRPr="00153484">
        <w:rPr>
          <w:rFonts w:cs="Times New Roman" w:hint="eastAsia"/>
        </w:rPr>
        <w:t>Python</w:t>
      </w:r>
      <w:r w:rsidRPr="00153484">
        <w:rPr>
          <w:rFonts w:cs="Times New Roman" w:hint="eastAsia"/>
        </w:rPr>
        <w:t>中</w:t>
      </w:r>
      <w:r w:rsidRPr="00153484">
        <w:rPr>
          <w:rFonts w:cs="Times New Roman" w:hint="eastAsia"/>
        </w:rPr>
        <w:t>TensorFlow</w:t>
      </w:r>
      <w:r w:rsidRPr="00153484">
        <w:rPr>
          <w:rFonts w:cs="Times New Roman" w:hint="eastAsia"/>
        </w:rPr>
        <w:t>框架实现，下面为</w:t>
      </w:r>
      <w:r w:rsidR="00153484" w:rsidRPr="00153484">
        <w:rPr>
          <w:rFonts w:cs="Times New Roman" w:hint="eastAsia"/>
        </w:rPr>
        <w:t>使用</w:t>
      </w:r>
      <w:r w:rsidR="00153484" w:rsidRPr="00153484">
        <w:rPr>
          <w:rFonts w:cs="Times New Roman" w:hint="eastAsia"/>
        </w:rPr>
        <w:t>TensorFlow</w:t>
      </w:r>
      <w:r w:rsidR="00153484" w:rsidRPr="00153484">
        <w:rPr>
          <w:rFonts w:cs="Times New Roman" w:hint="eastAsia"/>
        </w:rPr>
        <w:t>框架搭建</w:t>
      </w:r>
      <w:r w:rsidR="00153484" w:rsidRPr="00153484">
        <w:rPr>
          <w:rFonts w:cs="Times New Roman" w:hint="eastAsia"/>
        </w:rPr>
        <w:t>Bi-LSTM</w:t>
      </w:r>
      <w:r w:rsidR="00153484" w:rsidRPr="00153484">
        <w:rPr>
          <w:rFonts w:cs="Times New Roman" w:hint="eastAsia"/>
        </w:rPr>
        <w:t>神经网络的伪代码。</w:t>
      </w:r>
    </w:p>
    <w:tbl>
      <w:tblPr>
        <w:tblStyle w:val="2f2"/>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7763"/>
      </w:tblGrid>
      <w:tr w:rsidR="00656D46" w:rsidRPr="00C66148" w:rsidTr="00EA1BF7">
        <w:tc>
          <w:tcPr>
            <w:tcW w:w="7763" w:type="dxa"/>
            <w:tcBorders>
              <w:bottom w:val="single" w:sz="12" w:space="0" w:color="auto"/>
            </w:tcBorders>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Bi-LSTM</w:t>
            </w:r>
            <w:r w:rsidRPr="00C66148">
              <w:rPr>
                <w:rFonts w:ascii="Times New Roman" w:hAnsi="Times New Roman" w:cs="Times New Roman"/>
                <w:sz w:val="18"/>
                <w:szCs w:val="18"/>
              </w:rPr>
              <w:t>网络搭建</w:t>
            </w:r>
          </w:p>
        </w:tc>
      </w:tr>
      <w:tr w:rsidR="00656D46" w:rsidRPr="00C66148" w:rsidTr="00EA1BF7">
        <w:tc>
          <w:tcPr>
            <w:tcW w:w="7763" w:type="dxa"/>
            <w:tcBorders>
              <w:top w:val="single" w:sz="12" w:space="0" w:color="auto"/>
              <w:bottom w:val="nil"/>
            </w:tcBorders>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输入：</w:t>
            </w:r>
            <w:r w:rsidRPr="00C66148">
              <w:rPr>
                <w:rFonts w:ascii="Times New Roman" w:hAnsi="Times New Roman" w:cs="Times New Roman"/>
                <w:sz w:val="18"/>
                <w:szCs w:val="18"/>
              </w:rPr>
              <w:t xml:space="preserve"> X_inputs,Y_inputs,layer_num,batch_size,timestep_size,hidden_size,class_num</w:t>
            </w:r>
          </w:p>
        </w:tc>
      </w:tr>
      <w:tr w:rsidR="00656D46" w:rsidRPr="00C66148" w:rsidTr="00EA1BF7">
        <w:tc>
          <w:tcPr>
            <w:tcW w:w="7763" w:type="dxa"/>
            <w:tcBorders>
              <w:top w:val="nil"/>
            </w:tcBorders>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w:t>
            </w:r>
            <w:r w:rsidRPr="00C66148">
              <w:rPr>
                <w:rFonts w:ascii="Times New Roman" w:hAnsi="Times New Roman" w:cs="Times New Roman"/>
                <w:sz w:val="18"/>
                <w:szCs w:val="18"/>
              </w:rPr>
              <w:t>：</w:t>
            </w:r>
            <w:r w:rsidRPr="00C66148">
              <w:rPr>
                <w:rFonts w:ascii="Times New Roman" w:hAnsi="Times New Roman" w:cs="Times New Roman"/>
                <w:sz w:val="18"/>
                <w:szCs w:val="18"/>
              </w:rPr>
              <w:t>cell</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调用</w:t>
            </w:r>
            <w:r w:rsidRPr="00C66148">
              <w:rPr>
                <w:rFonts w:ascii="Times New Roman" w:hAnsi="Times New Roman" w:cs="Times New Roman"/>
                <w:sz w:val="18"/>
                <w:szCs w:val="18"/>
              </w:rPr>
              <w:t>TensorFlow</w:t>
            </w:r>
            <w:r w:rsidRPr="00C66148">
              <w:rPr>
                <w:rFonts w:ascii="Times New Roman" w:hAnsi="Times New Roman" w:cs="Times New Roman"/>
                <w:sz w:val="18"/>
                <w:szCs w:val="18"/>
              </w:rPr>
              <w:t>的</w:t>
            </w:r>
            <w:r w:rsidRPr="00C66148">
              <w:rPr>
                <w:rFonts w:ascii="Times New Roman" w:hAnsi="Times New Roman" w:cs="Times New Roman"/>
                <w:sz w:val="18"/>
                <w:szCs w:val="18"/>
              </w:rPr>
              <w:t>rnn</w:t>
            </w:r>
            <w:r w:rsidRPr="00C66148">
              <w:rPr>
                <w:rFonts w:ascii="Times New Roman" w:hAnsi="Times New Roman" w:cs="Times New Roman"/>
                <w:sz w:val="18"/>
                <w:szCs w:val="18"/>
              </w:rPr>
              <w:t>类中的</w:t>
            </w:r>
            <w:r w:rsidRPr="00C66148">
              <w:rPr>
                <w:rFonts w:ascii="Times New Roman" w:hAnsi="Times New Roman" w:cs="Times New Roman"/>
                <w:sz w:val="18"/>
                <w:szCs w:val="18"/>
              </w:rPr>
              <w:t>LSTMCell</w:t>
            </w:r>
            <w:r w:rsidRPr="00C66148">
              <w:rPr>
                <w:rFonts w:ascii="Times New Roman" w:hAnsi="Times New Roman" w:cs="Times New Roman"/>
                <w:sz w:val="18"/>
                <w:szCs w:val="18"/>
              </w:rPr>
              <w:t>方法初始化一个</w:t>
            </w:r>
            <w:r w:rsidRPr="00C66148">
              <w:rPr>
                <w:rFonts w:ascii="Times New Roman" w:hAnsi="Times New Roman" w:cs="Times New Roman"/>
                <w:sz w:val="18"/>
                <w:szCs w:val="18"/>
              </w:rPr>
              <w:t>LSTM cell</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2</w:t>
            </w:r>
            <w:r w:rsidRPr="00C66148">
              <w:rPr>
                <w:rFonts w:ascii="Times New Roman" w:hAnsi="Times New Roman" w:cs="Times New Roman"/>
                <w:sz w:val="18"/>
                <w:szCs w:val="18"/>
              </w:rPr>
              <w:t>：</w:t>
            </w:r>
            <w:r w:rsidRPr="00C66148">
              <w:rPr>
                <w:rFonts w:ascii="Times New Roman" w:hAnsi="Times New Roman" w:cs="Times New Roman"/>
                <w:sz w:val="18"/>
                <w:szCs w:val="18"/>
              </w:rPr>
              <w:t>inputs</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对</w:t>
            </w:r>
            <w:r w:rsidRPr="00C66148">
              <w:rPr>
                <w:rFonts w:ascii="Times New Roman" w:hAnsi="Times New Roman" w:cs="Times New Roman"/>
                <w:sz w:val="18"/>
                <w:szCs w:val="18"/>
              </w:rPr>
              <w:t>X_inputs</w:t>
            </w:r>
            <w:r w:rsidRPr="00C66148">
              <w:rPr>
                <w:rFonts w:ascii="Times New Roman" w:hAnsi="Times New Roman" w:cs="Times New Roman"/>
                <w:sz w:val="18"/>
                <w:szCs w:val="18"/>
              </w:rPr>
              <w:t>调用查询表查询，查询各字的对应嵌入向量，得到嵌入向量列表</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3</w:t>
            </w:r>
            <w:r w:rsidRPr="00C66148">
              <w:rPr>
                <w:rFonts w:ascii="Times New Roman" w:hAnsi="Times New Roman" w:cs="Times New Roman"/>
                <w:sz w:val="18"/>
                <w:szCs w:val="18"/>
              </w:rPr>
              <w:t>：</w:t>
            </w:r>
            <w:r w:rsidRPr="00C66148">
              <w:rPr>
                <w:rFonts w:ascii="Times New Roman" w:hAnsi="Times New Roman" w:cs="Times New Roman"/>
                <w:sz w:val="18"/>
                <w:szCs w:val="18"/>
              </w:rPr>
              <w:t>while layer&lt;layer_num do</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4</w:t>
            </w:r>
            <w:r w:rsidRPr="00C66148">
              <w:rPr>
                <w:rFonts w:ascii="Times New Roman" w:hAnsi="Times New Roman" w:cs="Times New Roman"/>
                <w:sz w:val="18"/>
                <w:szCs w:val="18"/>
              </w:rPr>
              <w:t>：</w:t>
            </w:r>
            <w:r w:rsidRPr="00C66148">
              <w:rPr>
                <w:rFonts w:ascii="Times New Roman" w:hAnsi="Times New Roman" w:cs="Times New Roman"/>
                <w:sz w:val="18"/>
                <w:szCs w:val="18"/>
              </w:rPr>
              <w:t xml:space="preserve">    cell_fw</w:t>
            </w:r>
            <w:r w:rsidRPr="00C66148">
              <w:rPr>
                <w:rFonts w:ascii="Times New Roman" w:hAnsi="Times New Roman" w:cs="Times New Roman"/>
                <w:sz w:val="18"/>
                <w:szCs w:val="18"/>
              </w:rPr>
              <w:t>，</w:t>
            </w:r>
            <w:r w:rsidRPr="00C66148">
              <w:rPr>
                <w:rFonts w:ascii="Times New Roman" w:hAnsi="Times New Roman" w:cs="Times New Roman"/>
                <w:sz w:val="18"/>
                <w:szCs w:val="18"/>
              </w:rPr>
              <w:t>cell_bw</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调用</w:t>
            </w:r>
            <w:r w:rsidRPr="00C66148">
              <w:rPr>
                <w:rFonts w:ascii="Times New Roman" w:hAnsi="Times New Roman" w:cs="Times New Roman"/>
                <w:sz w:val="18"/>
                <w:szCs w:val="18"/>
              </w:rPr>
              <w:t>TensorFlow</w:t>
            </w:r>
            <w:r w:rsidRPr="00C66148">
              <w:rPr>
                <w:rFonts w:ascii="Times New Roman" w:hAnsi="Times New Roman" w:cs="Times New Roman"/>
                <w:sz w:val="18"/>
                <w:szCs w:val="18"/>
              </w:rPr>
              <w:t>包中</w:t>
            </w:r>
            <w:r w:rsidRPr="00C66148">
              <w:rPr>
                <w:rFonts w:ascii="Times New Roman" w:hAnsi="Times New Roman" w:cs="Times New Roman"/>
                <w:sz w:val="18"/>
                <w:szCs w:val="18"/>
              </w:rPr>
              <w:t>rnn</w:t>
            </w:r>
            <w:r w:rsidRPr="00C66148">
              <w:rPr>
                <w:rFonts w:ascii="Times New Roman" w:hAnsi="Times New Roman" w:cs="Times New Roman"/>
                <w:sz w:val="18"/>
                <w:szCs w:val="18"/>
              </w:rPr>
              <w:t>类的</w:t>
            </w:r>
            <w:r w:rsidRPr="00C66148">
              <w:rPr>
                <w:rFonts w:ascii="Times New Roman" w:hAnsi="Times New Roman" w:cs="Times New Roman"/>
                <w:sz w:val="18"/>
                <w:szCs w:val="18"/>
              </w:rPr>
              <w:t>MultiRNNCell</w:t>
            </w:r>
            <w:r w:rsidRPr="00C66148">
              <w:rPr>
                <w:rFonts w:ascii="Times New Roman" w:hAnsi="Times New Roman" w:cs="Times New Roman"/>
                <w:sz w:val="18"/>
                <w:szCs w:val="18"/>
              </w:rPr>
              <w:t>方法</w:t>
            </w:r>
            <w:r w:rsidRPr="00C66148">
              <w:rPr>
                <w:rFonts w:ascii="Times New Roman" w:hAnsi="Times New Roman" w:cs="Times New Roman"/>
                <w:sz w:val="18"/>
                <w:szCs w:val="18"/>
              </w:rPr>
              <w:t>,</w:t>
            </w:r>
            <w:r w:rsidRPr="00C66148">
              <w:rPr>
                <w:rFonts w:ascii="Times New Roman" w:hAnsi="Times New Roman" w:cs="Times New Roman"/>
                <w:sz w:val="18"/>
                <w:szCs w:val="18"/>
              </w:rPr>
              <w:t>初始化正向</w:t>
            </w:r>
            <w:r w:rsidRPr="00C66148">
              <w:rPr>
                <w:rFonts w:ascii="Times New Roman" w:hAnsi="Times New Roman" w:cs="Times New Roman"/>
                <w:sz w:val="18"/>
                <w:szCs w:val="18"/>
              </w:rPr>
              <w:t>LSTM</w:t>
            </w:r>
            <w:r w:rsidRPr="00C66148">
              <w:rPr>
                <w:rFonts w:ascii="Times New Roman" w:hAnsi="Times New Roman" w:cs="Times New Roman"/>
                <w:sz w:val="18"/>
                <w:szCs w:val="18"/>
              </w:rPr>
              <w:t>层和反向</w:t>
            </w:r>
            <w:r w:rsidRPr="00C66148">
              <w:rPr>
                <w:rFonts w:ascii="Times New Roman" w:hAnsi="Times New Roman" w:cs="Times New Roman"/>
                <w:sz w:val="18"/>
                <w:szCs w:val="18"/>
              </w:rPr>
              <w:t>LSTM</w:t>
            </w:r>
            <w:r w:rsidRPr="00C66148">
              <w:rPr>
                <w:rFonts w:ascii="Times New Roman" w:hAnsi="Times New Roman" w:cs="Times New Roman"/>
                <w:sz w:val="18"/>
                <w:szCs w:val="18"/>
              </w:rPr>
              <w:t>层网络对象</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5</w:t>
            </w:r>
            <w:r w:rsidRPr="00C66148">
              <w:rPr>
                <w:rFonts w:ascii="Times New Roman" w:hAnsi="Times New Roman" w:cs="Times New Roman"/>
                <w:sz w:val="18"/>
                <w:szCs w:val="18"/>
              </w:rPr>
              <w:t>：</w:t>
            </w:r>
            <w:r w:rsidRPr="00C66148">
              <w:rPr>
                <w:rFonts w:ascii="Times New Roman" w:hAnsi="Times New Roman" w:cs="Times New Roman"/>
                <w:sz w:val="18"/>
                <w:szCs w:val="18"/>
              </w:rPr>
              <w:t>end while.</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6</w:t>
            </w:r>
            <w:r w:rsidRPr="00C66148">
              <w:rPr>
                <w:rFonts w:ascii="Times New Roman" w:hAnsi="Times New Roman" w:cs="Times New Roman"/>
                <w:sz w:val="18"/>
                <w:szCs w:val="18"/>
              </w:rPr>
              <w:t>：</w:t>
            </w:r>
            <w:r w:rsidRPr="00C66148">
              <w:rPr>
                <w:rFonts w:ascii="Times New Roman" w:hAnsi="Times New Roman" w:cs="Times New Roman"/>
                <w:sz w:val="18"/>
                <w:szCs w:val="18"/>
              </w:rPr>
              <w:t>initial_state_fw</w:t>
            </w:r>
            <w:r w:rsidR="007A2C20">
              <w:rPr>
                <w:rFonts w:ascii="Times New Roman" w:hAnsi="Times New Roman" w:cs="Times New Roman" w:hint="eastAsia"/>
                <w:sz w:val="18"/>
                <w:szCs w:val="18"/>
              </w:rPr>
              <w:t>,</w:t>
            </w:r>
            <w:r w:rsidR="007A2C20">
              <w:rPr>
                <w:rFonts w:ascii="Times New Roman" w:hAnsi="Times New Roman" w:cs="Times New Roman"/>
                <w:sz w:val="18"/>
                <w:szCs w:val="18"/>
              </w:rPr>
              <w:t>initial_stat_bw</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根据</w:t>
            </w:r>
            <w:r w:rsidRPr="00C66148">
              <w:rPr>
                <w:rFonts w:ascii="Times New Roman" w:hAnsi="Times New Roman" w:cs="Times New Roman"/>
                <w:sz w:val="18"/>
                <w:szCs w:val="18"/>
              </w:rPr>
              <w:t>batch_size</w:t>
            </w:r>
            <w:r w:rsidRPr="00C66148">
              <w:rPr>
                <w:rFonts w:ascii="Times New Roman" w:hAnsi="Times New Roman" w:cs="Times New Roman"/>
                <w:sz w:val="18"/>
                <w:szCs w:val="18"/>
              </w:rPr>
              <w:t>初始化正向和反向</w:t>
            </w:r>
            <w:r w:rsidRPr="00C66148">
              <w:rPr>
                <w:rFonts w:ascii="Times New Roman" w:hAnsi="Times New Roman" w:cs="Times New Roman"/>
                <w:sz w:val="18"/>
                <w:szCs w:val="18"/>
              </w:rPr>
              <w:t>LSTM</w:t>
            </w:r>
            <w:r w:rsidRPr="00C66148">
              <w:rPr>
                <w:rFonts w:ascii="Times New Roman" w:hAnsi="Times New Roman" w:cs="Times New Roman"/>
                <w:sz w:val="18"/>
                <w:szCs w:val="18"/>
              </w:rPr>
              <w:t>网络的初始参数</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7</w:t>
            </w:r>
            <w:r w:rsidRPr="00C66148">
              <w:rPr>
                <w:rFonts w:ascii="Times New Roman" w:hAnsi="Times New Roman" w:cs="Times New Roman"/>
                <w:sz w:val="18"/>
                <w:szCs w:val="18"/>
              </w:rPr>
              <w:t>：</w:t>
            </w:r>
            <w:r w:rsidRPr="00C66148">
              <w:rPr>
                <w:rFonts w:ascii="Times New Roman" w:hAnsi="Times New Roman" w:cs="Times New Roman"/>
                <w:sz w:val="18"/>
                <w:szCs w:val="18"/>
              </w:rPr>
              <w:t>output_fw</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8</w:t>
            </w:r>
            <w:r w:rsidRPr="00C66148">
              <w:rPr>
                <w:rFonts w:ascii="Times New Roman" w:hAnsi="Times New Roman" w:cs="Times New Roman"/>
                <w:sz w:val="18"/>
                <w:szCs w:val="18"/>
              </w:rPr>
              <w:t>：</w:t>
            </w:r>
            <w:r w:rsidRPr="00C66148">
              <w:rPr>
                <w:rFonts w:ascii="Times New Roman" w:hAnsi="Times New Roman" w:cs="Times New Roman"/>
                <w:sz w:val="18"/>
                <w:szCs w:val="18"/>
              </w:rPr>
              <w:t>state_fw</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initial_state_fw</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9</w:t>
            </w:r>
            <w:r w:rsidRPr="00C66148">
              <w:rPr>
                <w:rFonts w:ascii="Times New Roman" w:hAnsi="Times New Roman" w:cs="Times New Roman"/>
                <w:sz w:val="18"/>
                <w:szCs w:val="18"/>
              </w:rPr>
              <w:t>：</w:t>
            </w:r>
            <w:r w:rsidRPr="00C66148">
              <w:rPr>
                <w:rFonts w:ascii="Times New Roman" w:hAnsi="Times New Roman" w:cs="Times New Roman"/>
                <w:sz w:val="18"/>
                <w:szCs w:val="18"/>
              </w:rPr>
              <w:t>for timestep</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1,timestep_size do</w:t>
            </w:r>
          </w:p>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10</w:t>
            </w:r>
            <w:r w:rsidRPr="00C66148">
              <w:rPr>
                <w:rFonts w:ascii="Times New Roman" w:hAnsi="Times New Roman" w:cs="Times New Roman"/>
                <w:sz w:val="18"/>
                <w:szCs w:val="18"/>
              </w:rPr>
              <w:t>：</w:t>
            </w:r>
            <w:r w:rsidRPr="00C66148">
              <w:rPr>
                <w:rFonts w:ascii="Times New Roman" w:hAnsi="Times New Roman" w:cs="Times New Roman"/>
                <w:sz w:val="18"/>
                <w:szCs w:val="18"/>
              </w:rPr>
              <w:t xml:space="preserve">    output_fw,state_fw</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将</w:t>
            </w:r>
            <w:r w:rsidRPr="00C66148">
              <w:rPr>
                <w:rFonts w:ascii="Times New Roman" w:hAnsi="Times New Roman" w:cs="Times New Roman"/>
                <w:sz w:val="18"/>
                <w:szCs w:val="18"/>
              </w:rPr>
              <w:t>inputs</w:t>
            </w:r>
            <w:r w:rsidRPr="00C66148">
              <w:rPr>
                <w:rFonts w:ascii="Times New Roman" w:hAnsi="Times New Roman" w:cs="Times New Roman"/>
                <w:sz w:val="18"/>
                <w:szCs w:val="18"/>
              </w:rPr>
              <w:t>输入到</w:t>
            </w:r>
            <w:r w:rsidRPr="00C66148">
              <w:rPr>
                <w:rFonts w:ascii="Times New Roman" w:hAnsi="Times New Roman" w:cs="Times New Roman"/>
                <w:sz w:val="18"/>
                <w:szCs w:val="18"/>
              </w:rPr>
              <w:t>cell_fw</w:t>
            </w:r>
            <w:r w:rsidRPr="00C66148">
              <w:rPr>
                <w:rFonts w:ascii="Times New Roman" w:hAnsi="Times New Roman" w:cs="Times New Roman"/>
                <w:sz w:val="18"/>
                <w:szCs w:val="18"/>
              </w:rPr>
              <w:t>中，返回前向网络输出和当前参数状态</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11</w:t>
            </w:r>
            <w:r w:rsidRPr="00C66148">
              <w:rPr>
                <w:rFonts w:ascii="Times New Roman" w:hAnsi="Times New Roman" w:cs="Times New Roman"/>
                <w:sz w:val="18"/>
                <w:szCs w:val="18"/>
              </w:rPr>
              <w:t>：</w:t>
            </w:r>
            <w:r w:rsidRPr="00C66148">
              <w:rPr>
                <w:rFonts w:ascii="Times New Roman" w:hAnsi="Times New Roman" w:cs="Times New Roman"/>
                <w:sz w:val="18"/>
                <w:szCs w:val="18"/>
              </w:rPr>
              <w:t>end for</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12</w:t>
            </w:r>
            <w:r w:rsidRPr="00C66148">
              <w:rPr>
                <w:rFonts w:ascii="Times New Roman" w:hAnsi="Times New Roman" w:cs="Times New Roman"/>
                <w:sz w:val="18"/>
                <w:szCs w:val="18"/>
              </w:rPr>
              <w:t>：</w:t>
            </w:r>
            <w:r w:rsidRPr="00C66148">
              <w:rPr>
                <w:rFonts w:ascii="Times New Roman" w:hAnsi="Times New Roman" w:cs="Times New Roman"/>
                <w:sz w:val="18"/>
                <w:szCs w:val="18"/>
              </w:rPr>
              <w:t>inputs</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 xml:space="preserve">reverse(inputs) </w:t>
            </w:r>
            <w:r w:rsidRPr="00C66148">
              <w:rPr>
                <w:rFonts w:ascii="Times New Roman" w:hAnsi="Times New Roman" w:cs="Times New Roman"/>
                <w:sz w:val="18"/>
                <w:szCs w:val="18"/>
              </w:rPr>
              <w:t>将原</w:t>
            </w:r>
            <w:r w:rsidRPr="00C66148">
              <w:rPr>
                <w:rFonts w:ascii="Times New Roman" w:hAnsi="Times New Roman" w:cs="Times New Roman"/>
                <w:sz w:val="18"/>
                <w:szCs w:val="18"/>
              </w:rPr>
              <w:t>input</w:t>
            </w:r>
            <w:r w:rsidRPr="00C66148">
              <w:rPr>
                <w:rFonts w:ascii="Times New Roman" w:hAnsi="Times New Roman" w:cs="Times New Roman"/>
                <w:sz w:val="18"/>
                <w:szCs w:val="18"/>
              </w:rPr>
              <w:t>前后取反作为后向网络的输入</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13</w:t>
            </w:r>
            <w:r w:rsidRPr="00C66148">
              <w:rPr>
                <w:rFonts w:ascii="Times New Roman" w:hAnsi="Times New Roman" w:cs="Times New Roman"/>
                <w:sz w:val="18"/>
                <w:szCs w:val="18"/>
              </w:rPr>
              <w:t>：</w:t>
            </w:r>
            <w:r w:rsidRPr="00C66148">
              <w:rPr>
                <w:rFonts w:ascii="Times New Roman" w:hAnsi="Times New Roman" w:cs="Times New Roman"/>
                <w:sz w:val="18"/>
                <w:szCs w:val="18"/>
              </w:rPr>
              <w:t>for timestep←1,timestep_size do</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14</w:t>
            </w:r>
            <w:r w:rsidRPr="00C66148">
              <w:rPr>
                <w:rFonts w:ascii="Times New Roman" w:hAnsi="Times New Roman" w:cs="Times New Roman"/>
                <w:sz w:val="18"/>
                <w:szCs w:val="18"/>
              </w:rPr>
              <w:t>：</w:t>
            </w:r>
            <w:r w:rsidRPr="00C66148">
              <w:rPr>
                <w:rFonts w:ascii="Times New Roman" w:hAnsi="Times New Roman" w:cs="Times New Roman"/>
                <w:sz w:val="18"/>
                <w:szCs w:val="18"/>
              </w:rPr>
              <w:t xml:space="preserve">    output_bw,state_bw←</w:t>
            </w:r>
            <w:r w:rsidRPr="00C66148">
              <w:rPr>
                <w:rFonts w:ascii="Times New Roman" w:hAnsi="Times New Roman" w:cs="Times New Roman"/>
                <w:sz w:val="18"/>
                <w:szCs w:val="18"/>
              </w:rPr>
              <w:t>将</w:t>
            </w:r>
            <w:r w:rsidRPr="00C66148">
              <w:rPr>
                <w:rFonts w:ascii="Times New Roman" w:hAnsi="Times New Roman" w:cs="Times New Roman"/>
                <w:sz w:val="18"/>
                <w:szCs w:val="18"/>
              </w:rPr>
              <w:t>inputs</w:t>
            </w:r>
            <w:r w:rsidRPr="00C66148">
              <w:rPr>
                <w:rFonts w:ascii="Times New Roman" w:hAnsi="Times New Roman" w:cs="Times New Roman"/>
                <w:sz w:val="18"/>
                <w:szCs w:val="18"/>
              </w:rPr>
              <w:t>输入到</w:t>
            </w:r>
            <w:r w:rsidRPr="00C66148">
              <w:rPr>
                <w:rFonts w:ascii="Times New Roman" w:hAnsi="Times New Roman" w:cs="Times New Roman"/>
                <w:sz w:val="18"/>
                <w:szCs w:val="18"/>
              </w:rPr>
              <w:t>cell_bw</w:t>
            </w:r>
            <w:r w:rsidRPr="00C66148">
              <w:rPr>
                <w:rFonts w:ascii="Times New Roman" w:hAnsi="Times New Roman" w:cs="Times New Roman"/>
                <w:sz w:val="18"/>
                <w:szCs w:val="18"/>
              </w:rPr>
              <w:t>中，返回后向网络输出和当前参数状态</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15</w:t>
            </w:r>
            <w:r w:rsidRPr="00C66148">
              <w:rPr>
                <w:rFonts w:ascii="Times New Roman" w:hAnsi="Times New Roman" w:cs="Times New Roman"/>
                <w:sz w:val="18"/>
                <w:szCs w:val="18"/>
              </w:rPr>
              <w:t>：</w:t>
            </w:r>
            <w:r w:rsidRPr="00C66148">
              <w:rPr>
                <w:rFonts w:ascii="Times New Roman" w:hAnsi="Times New Roman" w:cs="Times New Roman"/>
                <w:sz w:val="18"/>
                <w:szCs w:val="18"/>
              </w:rPr>
              <w:t>end for</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16</w:t>
            </w:r>
            <w:r w:rsidRPr="00C66148">
              <w:rPr>
                <w:rFonts w:ascii="Times New Roman" w:hAnsi="Times New Roman" w:cs="Times New Roman"/>
                <w:sz w:val="18"/>
                <w:szCs w:val="18"/>
              </w:rPr>
              <w:t>：</w:t>
            </w:r>
            <w:r w:rsidRPr="00C66148">
              <w:rPr>
                <w:rFonts w:ascii="Times New Roman" w:hAnsi="Times New Roman" w:cs="Times New Roman"/>
                <w:sz w:val="18"/>
                <w:szCs w:val="18"/>
              </w:rPr>
              <w:t>Hidden_vector</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concatenate(ouput_fw,output_bw)</w:t>
            </w:r>
            <w:r w:rsidRPr="00C66148">
              <w:rPr>
                <w:rFonts w:ascii="Times New Roman" w:hAnsi="Times New Roman" w:cs="Times New Roman"/>
                <w:sz w:val="18"/>
                <w:szCs w:val="18"/>
              </w:rPr>
              <w:t>将前向输出向量和后向输出向量串联</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17</w:t>
            </w:r>
            <w:r w:rsidRPr="00C66148">
              <w:rPr>
                <w:rFonts w:ascii="Times New Roman" w:hAnsi="Times New Roman" w:cs="Times New Roman"/>
                <w:sz w:val="18"/>
                <w:szCs w:val="18"/>
              </w:rPr>
              <w:t>：全连接神经网络</w:t>
            </w:r>
            <w:r w:rsidRPr="00C66148">
              <w:rPr>
                <w:rFonts w:ascii="Times New Roman" w:hAnsi="Times New Roman" w:cs="Times New Roman"/>
                <w:sz w:val="18"/>
                <w:szCs w:val="18"/>
              </w:rPr>
              <w:t>:</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18</w:t>
            </w:r>
            <w:r w:rsidRPr="00C66148">
              <w:rPr>
                <w:rFonts w:ascii="Times New Roman" w:hAnsi="Times New Roman" w:cs="Times New Roman"/>
                <w:sz w:val="18"/>
                <w:szCs w:val="18"/>
              </w:rPr>
              <w:t>：</w:t>
            </w:r>
            <w:r w:rsidRPr="00C66148">
              <w:rPr>
                <w:rFonts w:ascii="Times New Roman" w:hAnsi="Times New Roman" w:cs="Times New Roman"/>
                <w:sz w:val="18"/>
                <w:szCs w:val="18"/>
              </w:rPr>
              <w:t>bilstm_output</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Hidden_vector</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19</w:t>
            </w:r>
            <w:r w:rsidRPr="00C66148">
              <w:rPr>
                <w:rFonts w:ascii="Times New Roman" w:hAnsi="Times New Roman" w:cs="Times New Roman"/>
                <w:sz w:val="18"/>
                <w:szCs w:val="18"/>
              </w:rPr>
              <w:t>：</w:t>
            </w:r>
            <w:r w:rsidRPr="00C66148">
              <w:rPr>
                <w:rFonts w:ascii="Times New Roman" w:hAnsi="Times New Roman" w:cs="Times New Roman"/>
                <w:sz w:val="18"/>
                <w:szCs w:val="18"/>
              </w:rPr>
              <w:t>W</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根据</w:t>
            </w:r>
            <w:r w:rsidRPr="00C66148">
              <w:rPr>
                <w:rFonts w:ascii="Times New Roman" w:hAnsi="Times New Roman" w:cs="Times New Roman"/>
                <w:sz w:val="18"/>
                <w:szCs w:val="18"/>
              </w:rPr>
              <w:t>hidden_size</w:t>
            </w:r>
            <w:r w:rsidRPr="00C66148">
              <w:rPr>
                <w:rFonts w:ascii="Times New Roman" w:hAnsi="Times New Roman" w:cs="Times New Roman"/>
                <w:sz w:val="18"/>
                <w:szCs w:val="18"/>
              </w:rPr>
              <w:t>和</w:t>
            </w:r>
            <w:r w:rsidRPr="00C66148">
              <w:rPr>
                <w:rFonts w:ascii="Times New Roman" w:hAnsi="Times New Roman" w:cs="Times New Roman"/>
                <w:sz w:val="18"/>
                <w:szCs w:val="18"/>
              </w:rPr>
              <w:t>class_num</w:t>
            </w:r>
            <w:r w:rsidRPr="00C66148">
              <w:rPr>
                <w:rFonts w:ascii="Times New Roman" w:hAnsi="Times New Roman" w:cs="Times New Roman"/>
                <w:sz w:val="18"/>
                <w:szCs w:val="18"/>
              </w:rPr>
              <w:t>初始化全连接层的权重矩阵</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20</w:t>
            </w:r>
            <w:r w:rsidRPr="00C66148">
              <w:rPr>
                <w:rFonts w:ascii="Times New Roman" w:hAnsi="Times New Roman" w:cs="Times New Roman"/>
                <w:sz w:val="18"/>
                <w:szCs w:val="18"/>
              </w:rPr>
              <w:t>：</w:t>
            </w:r>
            <w:r w:rsidRPr="00C66148">
              <w:rPr>
                <w:rFonts w:ascii="Times New Roman" w:hAnsi="Times New Roman" w:cs="Times New Roman"/>
                <w:sz w:val="18"/>
                <w:szCs w:val="18"/>
              </w:rPr>
              <w:t>b←</w:t>
            </w:r>
            <w:r w:rsidRPr="00C66148">
              <w:rPr>
                <w:rFonts w:ascii="Times New Roman" w:hAnsi="Times New Roman" w:cs="Times New Roman"/>
                <w:sz w:val="18"/>
                <w:szCs w:val="18"/>
              </w:rPr>
              <w:t>根据</w:t>
            </w:r>
            <w:r w:rsidRPr="00C66148">
              <w:rPr>
                <w:rFonts w:ascii="Times New Roman" w:hAnsi="Times New Roman" w:cs="Times New Roman"/>
                <w:sz w:val="18"/>
                <w:szCs w:val="18"/>
              </w:rPr>
              <w:t>class_num</w:t>
            </w:r>
            <w:r w:rsidRPr="00C66148">
              <w:rPr>
                <w:rFonts w:ascii="Times New Roman" w:hAnsi="Times New Roman" w:cs="Times New Roman"/>
                <w:sz w:val="18"/>
                <w:szCs w:val="18"/>
              </w:rPr>
              <w:t>初始化全连接层的偏置矩阵</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21</w:t>
            </w:r>
            <w:r w:rsidRPr="00C66148">
              <w:rPr>
                <w:rFonts w:ascii="Times New Roman" w:hAnsi="Times New Roman" w:cs="Times New Roman"/>
                <w:sz w:val="18"/>
                <w:szCs w:val="18"/>
              </w:rPr>
              <w:t>：</w:t>
            </w:r>
            <w:r w:rsidRPr="00C66148">
              <w:rPr>
                <w:rFonts w:ascii="Times New Roman" w:hAnsi="Times New Roman" w:cs="Times New Roman"/>
                <w:sz w:val="18"/>
                <w:szCs w:val="18"/>
              </w:rPr>
              <w:t>y_pred</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W×bilstm_output+b</w:t>
            </w:r>
            <w:r w:rsidRPr="00C66148">
              <w:rPr>
                <w:rFonts w:ascii="Times New Roman" w:hAnsi="Times New Roman" w:cs="Times New Roman"/>
                <w:sz w:val="18"/>
                <w:szCs w:val="18"/>
              </w:rPr>
              <w:t>将</w:t>
            </w:r>
            <w:r w:rsidRPr="00C66148">
              <w:rPr>
                <w:rFonts w:ascii="Times New Roman" w:hAnsi="Times New Roman" w:cs="Times New Roman"/>
                <w:sz w:val="18"/>
                <w:szCs w:val="18"/>
              </w:rPr>
              <w:t>Bi-LSTM</w:t>
            </w:r>
            <w:r w:rsidRPr="00C66148">
              <w:rPr>
                <w:rFonts w:ascii="Times New Roman" w:hAnsi="Times New Roman" w:cs="Times New Roman"/>
                <w:sz w:val="18"/>
                <w:szCs w:val="18"/>
              </w:rPr>
              <w:t>层的输出送入全连接层，返回</w:t>
            </w:r>
            <w:r w:rsidRPr="00C66148">
              <w:rPr>
                <w:rFonts w:ascii="Times New Roman" w:hAnsi="Times New Roman" w:cs="Times New Roman"/>
                <w:sz w:val="18"/>
                <w:szCs w:val="18"/>
              </w:rPr>
              <w:t>y_pred</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22</w:t>
            </w:r>
            <w:r w:rsidRPr="00C66148">
              <w:rPr>
                <w:rFonts w:ascii="Times New Roman" w:hAnsi="Times New Roman" w:cs="Times New Roman"/>
                <w:sz w:val="18"/>
                <w:szCs w:val="18"/>
              </w:rPr>
              <w:t>：</w:t>
            </w:r>
            <w:r w:rsidRPr="00C66148">
              <w:rPr>
                <w:rFonts w:ascii="Times New Roman" w:hAnsi="Times New Roman" w:cs="Times New Roman"/>
                <w:sz w:val="18"/>
                <w:szCs w:val="18"/>
              </w:rPr>
              <w:t>cost</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调用</w:t>
            </w:r>
            <w:r w:rsidRPr="00C66148">
              <w:rPr>
                <w:rFonts w:ascii="Times New Roman" w:hAnsi="Times New Roman" w:cs="Times New Roman"/>
                <w:sz w:val="18"/>
                <w:szCs w:val="18"/>
              </w:rPr>
              <w:t>TensorFlow</w:t>
            </w:r>
            <w:r w:rsidRPr="00C66148">
              <w:rPr>
                <w:rFonts w:ascii="Times New Roman" w:hAnsi="Times New Roman" w:cs="Times New Roman"/>
                <w:sz w:val="18"/>
                <w:szCs w:val="18"/>
              </w:rPr>
              <w:t>的</w:t>
            </w:r>
            <w:r w:rsidRPr="00C66148">
              <w:rPr>
                <w:rFonts w:ascii="Times New Roman" w:hAnsi="Times New Roman" w:cs="Times New Roman"/>
                <w:sz w:val="18"/>
                <w:szCs w:val="18"/>
              </w:rPr>
              <w:t>reduce_mean</w:t>
            </w:r>
            <w:r w:rsidRPr="00C66148">
              <w:rPr>
                <w:rFonts w:ascii="Times New Roman" w:hAnsi="Times New Roman" w:cs="Times New Roman"/>
                <w:sz w:val="18"/>
                <w:szCs w:val="18"/>
              </w:rPr>
              <w:t>方法利用</w:t>
            </w:r>
            <w:r w:rsidRPr="00C66148">
              <w:rPr>
                <w:rFonts w:ascii="Times New Roman" w:hAnsi="Times New Roman" w:cs="Times New Roman"/>
                <w:sz w:val="18"/>
                <w:szCs w:val="18"/>
              </w:rPr>
              <w:t>corss entropy</w:t>
            </w:r>
            <w:r w:rsidRPr="00C66148">
              <w:rPr>
                <w:rFonts w:ascii="Times New Roman" w:hAnsi="Times New Roman" w:cs="Times New Roman"/>
                <w:sz w:val="18"/>
                <w:szCs w:val="18"/>
              </w:rPr>
              <w:t>计算模型输出的误差代价</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23</w:t>
            </w:r>
            <w:r w:rsidRPr="00C66148">
              <w:rPr>
                <w:rFonts w:ascii="Times New Roman" w:hAnsi="Times New Roman" w:cs="Times New Roman"/>
                <w:sz w:val="18"/>
                <w:szCs w:val="18"/>
              </w:rPr>
              <w:t>：</w:t>
            </w:r>
            <w:r w:rsidRPr="00C66148">
              <w:rPr>
                <w:rFonts w:ascii="Times New Roman" w:hAnsi="Times New Roman" w:cs="Times New Roman"/>
                <w:sz w:val="18"/>
                <w:szCs w:val="18"/>
              </w:rPr>
              <w:t>optimizer</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初始化一个</w:t>
            </w:r>
            <w:r w:rsidRPr="00C66148">
              <w:rPr>
                <w:rFonts w:ascii="Times New Roman" w:hAnsi="Times New Roman" w:cs="Times New Roman"/>
                <w:sz w:val="18"/>
                <w:szCs w:val="18"/>
              </w:rPr>
              <w:t>Adam</w:t>
            </w:r>
            <w:r w:rsidRPr="00C66148">
              <w:rPr>
                <w:rFonts w:ascii="Times New Roman" w:hAnsi="Times New Roman" w:cs="Times New Roman"/>
                <w:sz w:val="18"/>
                <w:szCs w:val="18"/>
              </w:rPr>
              <w:t>优化器</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24</w:t>
            </w:r>
            <w:r w:rsidRPr="00C66148">
              <w:rPr>
                <w:rFonts w:ascii="Times New Roman" w:hAnsi="Times New Roman" w:cs="Times New Roman"/>
                <w:sz w:val="18"/>
                <w:szCs w:val="18"/>
              </w:rPr>
              <w:t>：调用</w:t>
            </w:r>
            <w:r w:rsidRPr="00C66148">
              <w:rPr>
                <w:rFonts w:ascii="Times New Roman" w:hAnsi="Times New Roman" w:cs="Times New Roman"/>
                <w:sz w:val="18"/>
                <w:szCs w:val="18"/>
              </w:rPr>
              <w:t>Adam</w:t>
            </w:r>
            <w:r w:rsidRPr="00C66148">
              <w:rPr>
                <w:rFonts w:ascii="Times New Roman" w:hAnsi="Times New Roman" w:cs="Times New Roman"/>
                <w:sz w:val="18"/>
                <w:szCs w:val="18"/>
              </w:rPr>
              <w:t>优化器优化所有网络参数</w:t>
            </w:r>
          </w:p>
        </w:tc>
      </w:tr>
    </w:tbl>
    <w:p w:rsidR="00690F9E" w:rsidRPr="00C66148" w:rsidRDefault="00690F9E" w:rsidP="00532930">
      <w:pPr>
        <w:ind w:firstLineChars="1700" w:firstLine="3570"/>
      </w:pPr>
    </w:p>
    <w:p w:rsidR="00690F9E" w:rsidRPr="00C66148" w:rsidRDefault="00891D53" w:rsidP="00891D53">
      <w:pPr>
        <w:pStyle w:val="41"/>
      </w:pPr>
      <w:r w:rsidRPr="00C66148">
        <w:lastRenderedPageBreak/>
        <w:t>结果展示</w:t>
      </w:r>
    </w:p>
    <w:p w:rsidR="00797288" w:rsidRPr="00C66148" w:rsidRDefault="00EF2FC2" w:rsidP="000F0FA7">
      <w:pPr>
        <w:pStyle w:val="u5"/>
        <w:spacing w:before="24" w:after="24"/>
        <w:ind w:firstLine="480"/>
        <w:rPr>
          <w:rFonts w:cs="Times New Roman"/>
        </w:rPr>
      </w:pPr>
      <w:r w:rsidRPr="00C66148">
        <w:rPr>
          <w:rFonts w:cs="Times New Roman"/>
        </w:rPr>
        <w:t>我们使用上古古籍的文本对模型进行训练</w:t>
      </w:r>
      <w:r w:rsidR="00C0037E" w:rsidRPr="00C66148">
        <w:rPr>
          <w:rFonts w:cs="Times New Roman"/>
        </w:rPr>
        <w:t>，</w:t>
      </w:r>
      <w:r w:rsidR="008505E7" w:rsidRPr="00C66148">
        <w:rPr>
          <w:rFonts w:cs="Times New Roman"/>
        </w:rPr>
        <w:t>模型的输入是最大长度为</w:t>
      </w:r>
      <w:r w:rsidR="008505E7" w:rsidRPr="00C66148">
        <w:rPr>
          <w:rFonts w:cs="Times New Roman"/>
        </w:rPr>
        <w:t>100</w:t>
      </w:r>
      <w:r w:rsidR="008505E7" w:rsidRPr="00C66148">
        <w:rPr>
          <w:rFonts w:cs="Times New Roman"/>
        </w:rPr>
        <w:t>的无标点文本</w:t>
      </w:r>
      <w:r w:rsidRPr="00C66148">
        <w:rPr>
          <w:rFonts w:cs="Times New Roman"/>
        </w:rPr>
        <w:t>，</w:t>
      </w:r>
      <w:r w:rsidR="00A545F3" w:rsidRPr="00C66148">
        <w:rPr>
          <w:rFonts w:cs="Times New Roman"/>
        </w:rPr>
        <w:t>模型输出每个字的断句标记。模型的正确率</w:t>
      </w:r>
      <w:r w:rsidR="00797288" w:rsidRPr="00C66148">
        <w:rPr>
          <w:rFonts w:cs="Times New Roman"/>
        </w:rPr>
        <w:t>R</w:t>
      </w:r>
      <w:r w:rsidR="00797288" w:rsidRPr="00C66148">
        <w:rPr>
          <w:rFonts w:cs="Times New Roman"/>
        </w:rPr>
        <w:t>定义：</w:t>
      </w:r>
    </w:p>
    <w:p w:rsidR="00EB57D8" w:rsidRPr="00180A61" w:rsidRDefault="00EB57D8" w:rsidP="00180A61">
      <w:pPr>
        <w:pStyle w:val="affff2"/>
        <w:rPr>
          <w:vanish/>
          <w:specVanish/>
        </w:rPr>
      </w:pPr>
      <w:r>
        <w:tab/>
      </w:r>
      <w:r w:rsidRPr="00A772F2">
        <w:rPr>
          <w:rFonts w:cs="Times New Roman"/>
          <w:position w:val="-24"/>
        </w:rPr>
        <w:object w:dxaOrig="720" w:dyaOrig="560">
          <v:shape id="_x0000_i1075" type="#_x0000_t75" style="width:49.5pt;height:39pt" o:ole="">
            <v:imagedata r:id="rId115" o:title=""/>
          </v:shape>
          <o:OLEObject Type="Embed" ProgID="Equation.DSMT4" ShapeID="_x0000_i1075" DrawAspect="Content" ObjectID="_1634844169" r:id="rId116"/>
        </w:object>
      </w:r>
      <w:r>
        <w:tab/>
      </w:r>
    </w:p>
    <w:p w:rsidR="00EB57D8" w:rsidRPr="004230EB" w:rsidRDefault="00EB57D8" w:rsidP="004230EB">
      <w:pPr>
        <w:pStyle w:val="affa"/>
        <w:rPr>
          <w:rFonts w:ascii="Times New Roman" w:hAnsi="Times New Roman" w:cs="Times New Roman"/>
        </w:rPr>
      </w:pPr>
      <w:r w:rsidRPr="004230EB">
        <w:rPr>
          <w:rFonts w:ascii="Times New Roman" w:hAnsi="Times New Roman" w:cs="Times New Roman"/>
        </w:rPr>
        <w:t>(</w:t>
      </w:r>
      <w:r>
        <w:rPr>
          <w:rFonts w:ascii="Times New Roman" w:hAnsi="Times New Roman" w:cs="Times New Roman"/>
        </w:rPr>
        <w:t>4</w:t>
      </w:r>
      <w:r w:rsidRPr="004230EB">
        <w:rPr>
          <w:rFonts w:ascii="Times New Roman" w:hAnsi="Times New Roman" w:cs="Times New Roman"/>
        </w:rPr>
        <w:t>-</w:t>
      </w:r>
      <w:r>
        <w:rPr>
          <w:rFonts w:ascii="Times New Roman" w:hAnsi="Times New Roman" w:cs="Times New Roman"/>
        </w:rPr>
        <w:t>1</w:t>
      </w:r>
      <w:r w:rsidRPr="004230EB">
        <w:rPr>
          <w:rFonts w:ascii="Times New Roman" w:hAnsi="Times New Roman" w:cs="Times New Roman"/>
        </w:rPr>
        <w:t>)</w:t>
      </w:r>
    </w:p>
    <w:p w:rsidR="00891D53" w:rsidRPr="00C66148" w:rsidRDefault="00EB57D8" w:rsidP="001836E5">
      <w:pPr>
        <w:pStyle w:val="u5"/>
        <w:spacing w:before="24" w:after="24"/>
        <w:ind w:firstLine="480"/>
        <w:rPr>
          <w:rFonts w:cs="Times New Roman"/>
        </w:rPr>
      </w:pPr>
      <w:r>
        <w:rPr>
          <w:rFonts w:cs="Times New Roman" w:hint="eastAsia"/>
        </w:rPr>
        <w:t>其中</w:t>
      </w:r>
      <w:r w:rsidR="001836E5" w:rsidRPr="001836E5">
        <w:rPr>
          <w:rFonts w:cs="Times New Roman"/>
          <w:position w:val="-12"/>
        </w:rPr>
        <w:object w:dxaOrig="380" w:dyaOrig="300">
          <v:shape id="_x0000_i1076" type="#_x0000_t75" style="width:26.25pt;height:21pt" o:ole="">
            <v:imagedata r:id="rId117" o:title=""/>
          </v:shape>
          <o:OLEObject Type="Embed" ProgID="Equation.DSMT4" ShapeID="_x0000_i1076" DrawAspect="Content" ObjectID="_1634844170" r:id="rId118"/>
        </w:object>
      </w:r>
      <w:r w:rsidR="001836E5">
        <w:rPr>
          <w:rFonts w:cs="Times New Roman" w:hint="eastAsia"/>
        </w:rPr>
        <w:t>表示模型预测正确的字数，</w:t>
      </w:r>
      <w:r w:rsidR="001836E5" w:rsidRPr="001836E5">
        <w:rPr>
          <w:rFonts w:cs="Times New Roman"/>
          <w:position w:val="-10"/>
        </w:rPr>
        <w:object w:dxaOrig="340" w:dyaOrig="279">
          <v:shape id="_x0000_i1077" type="#_x0000_t75" style="width:23.25pt;height:19.5pt" o:ole="">
            <v:imagedata r:id="rId119" o:title=""/>
          </v:shape>
          <o:OLEObject Type="Embed" ProgID="Equation.DSMT4" ShapeID="_x0000_i1077" DrawAspect="Content" ObjectID="_1634844171" r:id="rId120"/>
        </w:object>
      </w:r>
      <w:r w:rsidR="001836E5">
        <w:rPr>
          <w:rFonts w:cs="Times New Roman" w:hint="eastAsia"/>
        </w:rPr>
        <w:t>表示输入文本的总字数。</w:t>
      </w:r>
      <w:r w:rsidR="00EF2FC2" w:rsidRPr="00C66148">
        <w:rPr>
          <w:rFonts w:cs="Times New Roman"/>
        </w:rPr>
        <w:t>训练过程的正确率曲线图如下图所示：</w:t>
      </w:r>
    </w:p>
    <w:p w:rsidR="0004742D" w:rsidRPr="00C66148" w:rsidRDefault="00FB6C91" w:rsidP="0004742D">
      <w:pPr>
        <w:keepNext/>
        <w:jc w:val="center"/>
      </w:pPr>
      <w:r w:rsidRPr="00C66148">
        <w:rPr>
          <w:noProof/>
        </w:rPr>
        <w:drawing>
          <wp:inline distT="0" distB="0" distL="0" distR="0" wp14:anchorId="061AAFE9" wp14:editId="48DB2C53">
            <wp:extent cx="4705350" cy="271299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断句训练.png"/>
                    <pic:cNvPicPr/>
                  </pic:nvPicPr>
                  <pic:blipFill rotWithShape="1">
                    <a:blip r:embed="rId121" cstate="print">
                      <a:extLst>
                        <a:ext uri="{28A0092B-C50C-407E-A947-70E740481C1C}">
                          <a14:useLocalDpi xmlns:a14="http://schemas.microsoft.com/office/drawing/2010/main" val="0"/>
                        </a:ext>
                      </a:extLst>
                    </a:blip>
                    <a:srcRect l="7182" t="10521" r="8907" b="2602"/>
                    <a:stretch/>
                  </pic:blipFill>
                  <pic:spPr bwMode="auto">
                    <a:xfrm>
                      <a:off x="0" y="0"/>
                      <a:ext cx="4713756" cy="2717842"/>
                    </a:xfrm>
                    <a:prstGeom prst="rect">
                      <a:avLst/>
                    </a:prstGeom>
                    <a:ln>
                      <a:noFill/>
                    </a:ln>
                    <a:extLst>
                      <a:ext uri="{53640926-AAD7-44D8-BBD7-CCE9431645EC}">
                        <a14:shadowObscured xmlns:a14="http://schemas.microsoft.com/office/drawing/2010/main"/>
                      </a:ext>
                    </a:extLst>
                  </pic:spPr>
                </pic:pic>
              </a:graphicData>
            </a:graphic>
          </wp:inline>
        </w:drawing>
      </w:r>
    </w:p>
    <w:p w:rsidR="00EF2FC2"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图4-</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图_4- \* ARABIC </w:instrText>
      </w:r>
      <w:r w:rsidRPr="00BE6BD8">
        <w:rPr>
          <w:rFonts w:ascii="黑体" w:eastAsia="黑体" w:hAnsi="黑体"/>
          <w:b/>
          <w:sz w:val="21"/>
          <w:szCs w:val="21"/>
        </w:rPr>
        <w:fldChar w:fldCharType="separate"/>
      </w:r>
      <w:r w:rsidR="001F6B20">
        <w:rPr>
          <w:rFonts w:ascii="黑体" w:eastAsia="黑体" w:hAnsi="黑体"/>
          <w:b/>
          <w:noProof/>
          <w:sz w:val="21"/>
          <w:szCs w:val="21"/>
        </w:rPr>
        <w:t>4</w:t>
      </w:r>
      <w:r w:rsidRPr="00BE6BD8">
        <w:rPr>
          <w:rFonts w:ascii="黑体" w:eastAsia="黑体" w:hAnsi="黑体"/>
          <w:b/>
          <w:sz w:val="21"/>
          <w:szCs w:val="21"/>
        </w:rPr>
        <w:fldChar w:fldCharType="end"/>
      </w:r>
      <w:r w:rsidR="00153484" w:rsidRPr="00BE6BD8">
        <w:rPr>
          <w:rFonts w:ascii="黑体" w:eastAsia="黑体" w:hAnsi="黑体"/>
          <w:b/>
          <w:sz w:val="21"/>
          <w:szCs w:val="21"/>
        </w:rPr>
        <w:t xml:space="preserve"> 训练过程的</w:t>
      </w:r>
      <w:r w:rsidR="00153484" w:rsidRPr="00BE6BD8">
        <w:rPr>
          <w:rFonts w:ascii="黑体" w:eastAsia="黑体" w:hAnsi="黑体" w:hint="eastAsia"/>
          <w:b/>
          <w:sz w:val="21"/>
          <w:szCs w:val="21"/>
        </w:rPr>
        <w:t>断句</w:t>
      </w:r>
      <w:r w:rsidR="00153484" w:rsidRPr="00BE6BD8">
        <w:rPr>
          <w:rFonts w:ascii="黑体" w:eastAsia="黑体" w:hAnsi="黑体"/>
          <w:b/>
          <w:sz w:val="21"/>
          <w:szCs w:val="21"/>
        </w:rPr>
        <w:t>正确率曲线图</w:t>
      </w:r>
    </w:p>
    <w:p w:rsidR="009D416A" w:rsidRPr="00C66148" w:rsidRDefault="00C0037E" w:rsidP="000F0FA7">
      <w:pPr>
        <w:pStyle w:val="u5"/>
        <w:spacing w:before="24" w:after="24"/>
        <w:ind w:firstLine="480"/>
        <w:rPr>
          <w:rFonts w:cs="Times New Roman"/>
        </w:rPr>
      </w:pPr>
      <w:r w:rsidRPr="00C66148">
        <w:rPr>
          <w:rFonts w:cs="Times New Roman"/>
        </w:rPr>
        <w:t>图中可见在训练集上，模型的标注正确率可以达到</w:t>
      </w:r>
      <w:r w:rsidR="003D5DE3" w:rsidRPr="00C66148">
        <w:rPr>
          <w:rFonts w:cs="Times New Roman"/>
        </w:rPr>
        <w:t>90</w:t>
      </w:r>
      <w:r w:rsidRPr="00C66148">
        <w:rPr>
          <w:rFonts w:cs="Times New Roman"/>
        </w:rPr>
        <w:t>%</w:t>
      </w:r>
      <w:r w:rsidRPr="00C66148">
        <w:rPr>
          <w:rFonts w:cs="Times New Roman"/>
        </w:rPr>
        <w:t>。</w:t>
      </w:r>
      <w:r w:rsidR="003D5DE3" w:rsidRPr="00C66148">
        <w:rPr>
          <w:rFonts w:cs="Times New Roman"/>
        </w:rPr>
        <w:t>训练完成之后，我们也在测试集上进行了一定的测试，</w:t>
      </w:r>
      <w:r w:rsidR="00381AD0" w:rsidRPr="00C66148">
        <w:rPr>
          <w:rFonts w:cs="Times New Roman"/>
        </w:rPr>
        <w:t>模型也有不错的断句效果。</w:t>
      </w:r>
      <w:r w:rsidR="00644D45">
        <w:rPr>
          <w:rFonts w:cs="Times New Roman" w:hint="eastAsia"/>
        </w:rPr>
        <w:t>下面我们将</w:t>
      </w:r>
      <w:r w:rsidR="00381AD0" w:rsidRPr="00C66148">
        <w:rPr>
          <w:rFonts w:cs="Times New Roman"/>
        </w:rPr>
        <w:t>部分实验结果</w:t>
      </w:r>
      <w:r w:rsidR="00644D45">
        <w:rPr>
          <w:rFonts w:cs="Times New Roman" w:hint="eastAsia"/>
        </w:rPr>
        <w:t>进行展示</w:t>
      </w:r>
      <w:r w:rsidR="00644D45">
        <w:rPr>
          <w:rFonts w:cs="Times New Roman"/>
        </w:rPr>
        <w:t>如下</w:t>
      </w:r>
      <w:r w:rsidR="00381AD0" w:rsidRPr="00C66148">
        <w:rPr>
          <w:rFonts w:cs="Times New Roman"/>
        </w:rPr>
        <w:t>，其中</w:t>
      </w:r>
      <w:r w:rsidR="000C3A65" w:rsidRPr="00C66148">
        <w:rPr>
          <w:rFonts w:cs="Times New Roman"/>
        </w:rPr>
        <w:t>(-)</w:t>
      </w:r>
      <w:r w:rsidR="00381AD0" w:rsidRPr="00C66148">
        <w:rPr>
          <w:rFonts w:cs="Times New Roman"/>
        </w:rPr>
        <w:t>表示此处应有断句，而</w:t>
      </w:r>
      <w:r w:rsidR="001E1F7C" w:rsidRPr="00C66148">
        <w:rPr>
          <w:rFonts w:cs="Times New Roman"/>
        </w:rPr>
        <w:t>模型模型输出有所遗漏。</w:t>
      </w:r>
      <w:r w:rsidR="00FB0F70" w:rsidRPr="00C66148">
        <w:rPr>
          <w:rFonts w:cs="Times New Roman"/>
        </w:rPr>
        <w:t>(+)</w:t>
      </w:r>
      <w:r w:rsidR="00072518" w:rsidRPr="00C66148">
        <w:rPr>
          <w:rFonts w:cs="Times New Roman"/>
        </w:rPr>
        <w:t>此处不应有断句，而模型输出</w:t>
      </w:r>
      <w:r w:rsidR="000C3A65" w:rsidRPr="00C66148">
        <w:rPr>
          <w:rFonts w:cs="Times New Roman"/>
        </w:rPr>
        <w:t>误将此处进行了断句。</w:t>
      </w:r>
    </w:p>
    <w:p w:rsidR="00DD711D" w:rsidRPr="00644D45" w:rsidRDefault="00DD711D" w:rsidP="00644D45">
      <w:pPr>
        <w:pStyle w:val="u5"/>
        <w:spacing w:before="24" w:after="24"/>
        <w:ind w:firstLineChars="0" w:firstLine="0"/>
        <w:rPr>
          <w:rFonts w:cs="Times New Roman"/>
        </w:rPr>
      </w:pPr>
      <w:r w:rsidRPr="00644D45">
        <w:rPr>
          <w:rFonts w:cs="Times New Roman"/>
        </w:rPr>
        <w:t>实例一：</w:t>
      </w:r>
    </w:p>
    <w:p w:rsidR="00903FD6" w:rsidRPr="00644D45" w:rsidRDefault="00F61D38" w:rsidP="00142BF4">
      <w:pPr>
        <w:pStyle w:val="u5"/>
        <w:spacing w:before="24" w:after="24"/>
        <w:ind w:firstLineChars="0" w:firstLine="0"/>
        <w:rPr>
          <w:rFonts w:cs="Times New Roman"/>
        </w:rPr>
      </w:pPr>
      <w:r w:rsidRPr="00644D45">
        <w:rPr>
          <w:rFonts w:cs="Times New Roman"/>
        </w:rPr>
        <w:t>正确断句：</w:t>
      </w:r>
    </w:p>
    <w:p w:rsidR="00903FD6" w:rsidRPr="00644D45" w:rsidRDefault="00903FD6" w:rsidP="00142BF4">
      <w:pPr>
        <w:pStyle w:val="u5"/>
        <w:spacing w:before="24" w:after="24"/>
        <w:ind w:leftChars="200" w:left="420" w:firstLineChars="0" w:firstLine="0"/>
        <w:rPr>
          <w:rFonts w:ascii="楷体" w:eastAsia="楷体" w:hAnsi="楷体" w:cs="Times New Roman"/>
        </w:rPr>
      </w:pPr>
      <w:r w:rsidRPr="00644D45">
        <w:rPr>
          <w:rFonts w:ascii="楷体" w:eastAsia="楷体" w:hAnsi="楷体" w:cs="Times New Roman"/>
        </w:rPr>
        <w:t>從者曰</w:t>
      </w:r>
      <w:r w:rsidR="0028632A" w:rsidRPr="00644D45">
        <w:rPr>
          <w:rFonts w:ascii="楷体" w:eastAsia="楷体" w:hAnsi="楷体" w:cs="Times New Roman"/>
        </w:rPr>
        <w:t xml:space="preserve"> </w:t>
      </w:r>
      <w:r w:rsidRPr="00644D45">
        <w:rPr>
          <w:rFonts w:ascii="楷体" w:eastAsia="楷体" w:hAnsi="楷体" w:cs="Times New Roman"/>
        </w:rPr>
        <w:t>長子近</w:t>
      </w:r>
      <w:r w:rsidR="0028632A" w:rsidRPr="00644D45">
        <w:rPr>
          <w:rFonts w:ascii="楷体" w:eastAsia="楷体" w:hAnsi="楷体" w:cs="Times New Roman"/>
        </w:rPr>
        <w:t xml:space="preserve"> </w:t>
      </w:r>
      <w:r w:rsidRPr="00644D45">
        <w:rPr>
          <w:rFonts w:ascii="楷体" w:eastAsia="楷体" w:hAnsi="楷体" w:cs="Times New Roman"/>
        </w:rPr>
        <w:t>且城厚完</w:t>
      </w:r>
      <w:r w:rsidR="0028632A" w:rsidRPr="00644D45">
        <w:rPr>
          <w:rFonts w:ascii="楷体" w:eastAsia="楷体" w:hAnsi="楷体" w:cs="Times New Roman"/>
        </w:rPr>
        <w:t xml:space="preserve"> </w:t>
      </w:r>
      <w:r w:rsidRPr="00644D45">
        <w:rPr>
          <w:rFonts w:ascii="楷体" w:eastAsia="楷体" w:hAnsi="楷体" w:cs="Times New Roman"/>
        </w:rPr>
        <w:t>襄子曰</w:t>
      </w:r>
      <w:r w:rsidR="00CB75CC" w:rsidRPr="00644D45">
        <w:rPr>
          <w:rFonts w:ascii="楷体" w:eastAsia="楷体" w:hAnsi="楷体" w:cs="Times New Roman"/>
        </w:rPr>
        <w:t xml:space="preserve"> </w:t>
      </w:r>
      <w:r w:rsidRPr="00644D45">
        <w:rPr>
          <w:rFonts w:ascii="楷体" w:eastAsia="楷体" w:hAnsi="楷体" w:cs="Times New Roman"/>
        </w:rPr>
        <w:t>民罷力以完之</w:t>
      </w:r>
      <w:r w:rsidR="00CB75CC" w:rsidRPr="00644D45">
        <w:rPr>
          <w:rFonts w:ascii="楷体" w:eastAsia="楷体" w:hAnsi="楷体" w:cs="Times New Roman"/>
        </w:rPr>
        <w:t xml:space="preserve"> </w:t>
      </w:r>
      <w:r w:rsidRPr="00644D45">
        <w:rPr>
          <w:rFonts w:ascii="楷体" w:eastAsia="楷体" w:hAnsi="楷体" w:cs="Times New Roman"/>
        </w:rPr>
        <w:t>又斃死以守之</w:t>
      </w:r>
      <w:r w:rsidR="00CB75CC" w:rsidRPr="00644D45">
        <w:rPr>
          <w:rFonts w:ascii="楷体" w:eastAsia="楷体" w:hAnsi="楷体" w:cs="Times New Roman"/>
        </w:rPr>
        <w:t xml:space="preserve"> </w:t>
      </w:r>
      <w:r w:rsidRPr="00644D45">
        <w:rPr>
          <w:rFonts w:ascii="楷体" w:eastAsia="楷体" w:hAnsi="楷体" w:cs="Times New Roman"/>
        </w:rPr>
        <w:t>其誰與我</w:t>
      </w:r>
      <w:r w:rsidR="00CB75CC" w:rsidRPr="00644D45">
        <w:rPr>
          <w:rFonts w:ascii="楷体" w:eastAsia="楷体" w:hAnsi="楷体" w:cs="Times New Roman"/>
        </w:rPr>
        <w:t xml:space="preserve"> </w:t>
      </w:r>
      <w:r w:rsidRPr="00644D45">
        <w:rPr>
          <w:rFonts w:ascii="楷体" w:eastAsia="楷体" w:hAnsi="楷体" w:cs="Times New Roman"/>
        </w:rPr>
        <w:t>從者曰</w:t>
      </w:r>
      <w:r w:rsidR="00CB75CC" w:rsidRPr="00644D45">
        <w:rPr>
          <w:rFonts w:ascii="楷体" w:eastAsia="楷体" w:hAnsi="楷体" w:cs="Times New Roman"/>
        </w:rPr>
        <w:t xml:space="preserve"> </w:t>
      </w:r>
      <w:r w:rsidRPr="00644D45">
        <w:rPr>
          <w:rFonts w:ascii="楷体" w:eastAsia="楷体" w:hAnsi="楷体" w:cs="Times New Roman"/>
        </w:rPr>
        <w:t>邯鄲之倉庫實</w:t>
      </w:r>
      <w:r w:rsidR="00C93DA6" w:rsidRPr="00644D45">
        <w:rPr>
          <w:rFonts w:ascii="楷体" w:eastAsia="楷体" w:hAnsi="楷体" w:cs="Times New Roman"/>
        </w:rPr>
        <w:t xml:space="preserve"> </w:t>
      </w:r>
      <w:r w:rsidRPr="00644D45">
        <w:rPr>
          <w:rFonts w:ascii="楷体" w:eastAsia="楷体" w:hAnsi="楷体" w:cs="Times New Roman"/>
        </w:rPr>
        <w:t>襄子曰</w:t>
      </w:r>
      <w:r w:rsidR="00C93DA6" w:rsidRPr="00644D45">
        <w:rPr>
          <w:rFonts w:ascii="楷体" w:eastAsia="楷体" w:hAnsi="楷体" w:cs="Times New Roman"/>
        </w:rPr>
        <w:t xml:space="preserve"> </w:t>
      </w:r>
      <w:r w:rsidRPr="00644D45">
        <w:rPr>
          <w:rFonts w:ascii="楷体" w:eastAsia="楷体" w:hAnsi="楷体" w:cs="Times New Roman"/>
        </w:rPr>
        <w:t>浚民之膏澤以實之</w:t>
      </w:r>
      <w:r w:rsidR="00C93DA6" w:rsidRPr="00644D45">
        <w:rPr>
          <w:rFonts w:ascii="楷体" w:eastAsia="楷体" w:hAnsi="楷体" w:cs="Times New Roman"/>
        </w:rPr>
        <w:t xml:space="preserve"> </w:t>
      </w:r>
      <w:r w:rsidRPr="00644D45">
        <w:rPr>
          <w:rFonts w:ascii="楷体" w:eastAsia="楷体" w:hAnsi="楷体" w:cs="Times New Roman"/>
        </w:rPr>
        <w:t>又因而殺之</w:t>
      </w:r>
      <w:r w:rsidR="00C93DA6" w:rsidRPr="00644D45">
        <w:rPr>
          <w:rFonts w:ascii="楷体" w:eastAsia="楷体" w:hAnsi="楷体" w:cs="Times New Roman"/>
        </w:rPr>
        <w:t xml:space="preserve"> </w:t>
      </w:r>
      <w:r w:rsidRPr="00644D45">
        <w:rPr>
          <w:rFonts w:ascii="楷体" w:eastAsia="楷体" w:hAnsi="楷体" w:cs="Times New Roman"/>
        </w:rPr>
        <w:t>其誰與我</w:t>
      </w:r>
    </w:p>
    <w:p w:rsidR="00C93DA6" w:rsidRPr="00644D45" w:rsidRDefault="00F61D38" w:rsidP="00142BF4">
      <w:pPr>
        <w:pStyle w:val="u5"/>
        <w:spacing w:before="24" w:after="24"/>
        <w:ind w:firstLineChars="0" w:firstLine="0"/>
        <w:rPr>
          <w:rFonts w:cs="Times New Roman"/>
        </w:rPr>
      </w:pPr>
      <w:r w:rsidRPr="00644D45">
        <w:rPr>
          <w:rFonts w:cs="Times New Roman"/>
        </w:rPr>
        <w:t>模型输出：</w:t>
      </w:r>
    </w:p>
    <w:p w:rsidR="00084E9B" w:rsidRPr="00644D45" w:rsidRDefault="00084E9B" w:rsidP="00142BF4">
      <w:pPr>
        <w:pStyle w:val="u5"/>
        <w:spacing w:before="24" w:after="24"/>
        <w:ind w:leftChars="200" w:left="420" w:firstLineChars="0" w:firstLine="0"/>
        <w:rPr>
          <w:rFonts w:ascii="楷体" w:eastAsia="楷体" w:hAnsi="楷体" w:cs="Times New Roman"/>
        </w:rPr>
      </w:pPr>
      <w:r w:rsidRPr="00644D45">
        <w:rPr>
          <w:rFonts w:ascii="楷体" w:eastAsia="楷体" w:hAnsi="楷体" w:cs="Times New Roman"/>
        </w:rPr>
        <w:t>從者曰</w:t>
      </w:r>
      <w:r w:rsidR="006A5105" w:rsidRPr="00644D45">
        <w:rPr>
          <w:rFonts w:ascii="楷体" w:eastAsia="楷体" w:hAnsi="楷体" w:cs="Times New Roman"/>
        </w:rPr>
        <w:t xml:space="preserve"> </w:t>
      </w:r>
      <w:r w:rsidRPr="00644D45">
        <w:rPr>
          <w:rFonts w:ascii="楷体" w:eastAsia="楷体" w:hAnsi="楷体" w:cs="Times New Roman"/>
        </w:rPr>
        <w:t>長子近</w:t>
      </w:r>
      <w:r w:rsidR="00FB0F70" w:rsidRPr="00644D45">
        <w:rPr>
          <w:rFonts w:ascii="楷体" w:eastAsia="楷体" w:hAnsi="楷体" w:cs="Times New Roman"/>
        </w:rPr>
        <w:t>(-)</w:t>
      </w:r>
      <w:r w:rsidRPr="00644D45">
        <w:rPr>
          <w:rFonts w:ascii="楷体" w:eastAsia="楷体" w:hAnsi="楷体" w:cs="Times New Roman"/>
        </w:rPr>
        <w:t>且城厚完</w:t>
      </w:r>
      <w:r w:rsidR="006A5105" w:rsidRPr="00644D45">
        <w:rPr>
          <w:rFonts w:ascii="楷体" w:eastAsia="楷体" w:hAnsi="楷体" w:cs="Times New Roman"/>
        </w:rPr>
        <w:t xml:space="preserve"> </w:t>
      </w:r>
      <w:r w:rsidRPr="00644D45">
        <w:rPr>
          <w:rFonts w:ascii="楷体" w:eastAsia="楷体" w:hAnsi="楷体" w:cs="Times New Roman"/>
        </w:rPr>
        <w:t>襄子曰</w:t>
      </w:r>
      <w:r w:rsidR="006A5105" w:rsidRPr="00644D45">
        <w:rPr>
          <w:rFonts w:ascii="楷体" w:eastAsia="楷体" w:hAnsi="楷体" w:cs="Times New Roman"/>
        </w:rPr>
        <w:t xml:space="preserve"> </w:t>
      </w:r>
      <w:r w:rsidRPr="00644D45">
        <w:rPr>
          <w:rFonts w:ascii="楷体" w:eastAsia="楷体" w:hAnsi="楷体" w:cs="Times New Roman"/>
        </w:rPr>
        <w:t>民罷力以完之</w:t>
      </w:r>
      <w:r w:rsidR="006A5105" w:rsidRPr="00644D45">
        <w:rPr>
          <w:rFonts w:ascii="楷体" w:eastAsia="楷体" w:hAnsi="楷体" w:cs="Times New Roman"/>
        </w:rPr>
        <w:t xml:space="preserve"> </w:t>
      </w:r>
      <w:r w:rsidRPr="00644D45">
        <w:rPr>
          <w:rFonts w:ascii="楷体" w:eastAsia="楷体" w:hAnsi="楷体" w:cs="Times New Roman"/>
        </w:rPr>
        <w:t>又斃死以守之</w:t>
      </w:r>
      <w:r w:rsidR="006A5105" w:rsidRPr="00644D45">
        <w:rPr>
          <w:rFonts w:ascii="楷体" w:eastAsia="楷体" w:hAnsi="楷体" w:cs="Times New Roman"/>
        </w:rPr>
        <w:t xml:space="preserve"> </w:t>
      </w:r>
      <w:r w:rsidRPr="00644D45">
        <w:rPr>
          <w:rFonts w:ascii="楷体" w:eastAsia="楷体" w:hAnsi="楷体" w:cs="Times New Roman"/>
        </w:rPr>
        <w:t>其誰與我</w:t>
      </w:r>
      <w:r w:rsidR="00FB0F70" w:rsidRPr="00644D45">
        <w:rPr>
          <w:rFonts w:ascii="楷体" w:eastAsia="楷体" w:hAnsi="楷体" w:cs="Times New Roman"/>
        </w:rPr>
        <w:t>(-)</w:t>
      </w:r>
      <w:r w:rsidRPr="00644D45">
        <w:rPr>
          <w:rFonts w:ascii="楷体" w:eastAsia="楷体" w:hAnsi="楷体" w:cs="Times New Roman"/>
        </w:rPr>
        <w:t>從者</w:t>
      </w:r>
      <w:r w:rsidR="006A5105" w:rsidRPr="00644D45">
        <w:rPr>
          <w:rFonts w:ascii="楷体" w:eastAsia="楷体" w:hAnsi="楷体" w:cs="Times New Roman"/>
        </w:rPr>
        <w:t xml:space="preserve"> </w:t>
      </w:r>
      <w:r w:rsidR="00FB0F70" w:rsidRPr="00644D45">
        <w:rPr>
          <w:rFonts w:ascii="楷体" w:eastAsia="楷体" w:hAnsi="楷体" w:cs="Times New Roman"/>
        </w:rPr>
        <w:t>(+)</w:t>
      </w:r>
      <w:r w:rsidRPr="00644D45">
        <w:rPr>
          <w:rFonts w:ascii="楷体" w:eastAsia="楷体" w:hAnsi="楷体" w:cs="Times New Roman"/>
        </w:rPr>
        <w:t>曰</w:t>
      </w:r>
      <w:r w:rsidR="006A5105" w:rsidRPr="00644D45">
        <w:rPr>
          <w:rFonts w:ascii="楷体" w:eastAsia="楷体" w:hAnsi="楷体" w:cs="Times New Roman"/>
        </w:rPr>
        <w:t xml:space="preserve"> </w:t>
      </w:r>
      <w:r w:rsidRPr="00644D45">
        <w:rPr>
          <w:rFonts w:ascii="楷体" w:eastAsia="楷体" w:hAnsi="楷体" w:cs="Times New Roman"/>
        </w:rPr>
        <w:t>邯鄲之倉庫實</w:t>
      </w:r>
      <w:r w:rsidR="00FB0F70" w:rsidRPr="00644D45">
        <w:rPr>
          <w:rFonts w:ascii="楷体" w:eastAsia="楷体" w:hAnsi="楷体" w:cs="Times New Roman"/>
        </w:rPr>
        <w:t>(-)</w:t>
      </w:r>
      <w:r w:rsidRPr="00644D45">
        <w:rPr>
          <w:rFonts w:ascii="楷体" w:eastAsia="楷体" w:hAnsi="楷体" w:cs="Times New Roman"/>
        </w:rPr>
        <w:t>襄子曰</w:t>
      </w:r>
      <w:r w:rsidR="006A5105" w:rsidRPr="00644D45">
        <w:rPr>
          <w:rFonts w:ascii="楷体" w:eastAsia="楷体" w:hAnsi="楷体" w:cs="Times New Roman"/>
        </w:rPr>
        <w:t xml:space="preserve"> </w:t>
      </w:r>
      <w:r w:rsidRPr="00644D45">
        <w:rPr>
          <w:rFonts w:ascii="楷体" w:eastAsia="楷体" w:hAnsi="楷体" w:cs="Times New Roman"/>
        </w:rPr>
        <w:t>浚民之膏澤以實之</w:t>
      </w:r>
      <w:r w:rsidR="006A5105" w:rsidRPr="00644D45">
        <w:rPr>
          <w:rFonts w:ascii="楷体" w:eastAsia="楷体" w:hAnsi="楷体" w:cs="Times New Roman"/>
        </w:rPr>
        <w:t xml:space="preserve"> </w:t>
      </w:r>
      <w:r w:rsidRPr="00644D45">
        <w:rPr>
          <w:rFonts w:ascii="楷体" w:eastAsia="楷体" w:hAnsi="楷体" w:cs="Times New Roman"/>
        </w:rPr>
        <w:t>又因</w:t>
      </w:r>
      <w:r w:rsidRPr="00644D45">
        <w:rPr>
          <w:rFonts w:ascii="楷体" w:eastAsia="楷体" w:hAnsi="楷体" w:cs="Times New Roman"/>
        </w:rPr>
        <w:lastRenderedPageBreak/>
        <w:t>而殺之</w:t>
      </w:r>
      <w:r w:rsidR="00360634" w:rsidRPr="00644D45">
        <w:rPr>
          <w:rFonts w:ascii="楷体" w:eastAsia="楷体" w:hAnsi="楷体" w:cs="Times New Roman"/>
        </w:rPr>
        <w:t xml:space="preserve"> </w:t>
      </w:r>
      <w:r w:rsidRPr="00644D45">
        <w:rPr>
          <w:rFonts w:ascii="楷体" w:eastAsia="楷体" w:hAnsi="楷体" w:cs="Times New Roman"/>
        </w:rPr>
        <w:t>其誰與我</w:t>
      </w:r>
    </w:p>
    <w:p w:rsidR="001E7D19" w:rsidRPr="00644D45" w:rsidRDefault="00575518" w:rsidP="000F0FA7">
      <w:pPr>
        <w:pStyle w:val="u5"/>
        <w:spacing w:before="24" w:after="24"/>
        <w:ind w:firstLine="480"/>
        <w:rPr>
          <w:rFonts w:cs="Times New Roman"/>
        </w:rPr>
      </w:pPr>
      <w:r w:rsidRPr="00644D45">
        <w:rPr>
          <w:rFonts w:cs="Times New Roman"/>
        </w:rPr>
        <w:t>误分</w:t>
      </w:r>
      <w:r w:rsidR="00FC5E91" w:rsidRPr="00644D45">
        <w:rPr>
          <w:rFonts w:cs="Times New Roman"/>
        </w:rPr>
        <w:t>(+)</w:t>
      </w:r>
      <w:r w:rsidRPr="00644D45">
        <w:rPr>
          <w:rFonts w:cs="Times New Roman"/>
        </w:rPr>
        <w:t>：</w:t>
      </w:r>
      <w:r w:rsidRPr="00644D45">
        <w:rPr>
          <w:rFonts w:cs="Times New Roman"/>
        </w:rPr>
        <w:t>1</w:t>
      </w:r>
      <w:r w:rsidRPr="00644D45">
        <w:rPr>
          <w:rFonts w:cs="Times New Roman"/>
        </w:rPr>
        <w:t>处</w:t>
      </w:r>
      <w:r w:rsidRPr="00644D45">
        <w:rPr>
          <w:rFonts w:cs="Times New Roman"/>
        </w:rPr>
        <w:t xml:space="preserve">  </w:t>
      </w:r>
      <w:r w:rsidR="00967006" w:rsidRPr="00644D45">
        <w:rPr>
          <w:rFonts w:cs="Times New Roman"/>
        </w:rPr>
        <w:t>遗漏</w:t>
      </w:r>
      <w:r w:rsidR="00FC5E91" w:rsidRPr="00644D45">
        <w:rPr>
          <w:rFonts w:cs="Times New Roman"/>
        </w:rPr>
        <w:t>(-)</w:t>
      </w:r>
      <w:r w:rsidR="00967006" w:rsidRPr="00644D45">
        <w:rPr>
          <w:rFonts w:cs="Times New Roman"/>
        </w:rPr>
        <w:t>：</w:t>
      </w:r>
      <w:r w:rsidR="00967006" w:rsidRPr="00644D45">
        <w:rPr>
          <w:rFonts w:cs="Times New Roman"/>
        </w:rPr>
        <w:t>3</w:t>
      </w:r>
      <w:r w:rsidR="00967006" w:rsidRPr="00644D45">
        <w:rPr>
          <w:rFonts w:cs="Times New Roman"/>
        </w:rPr>
        <w:t>处</w:t>
      </w:r>
    </w:p>
    <w:p w:rsidR="00463EA7" w:rsidRPr="00C66148" w:rsidRDefault="00463EA7" w:rsidP="000F0FA7">
      <w:pPr>
        <w:pStyle w:val="u5"/>
        <w:spacing w:before="24" w:after="24"/>
        <w:ind w:firstLine="482"/>
        <w:rPr>
          <w:rFonts w:cs="Times New Roman"/>
          <w:b/>
        </w:rPr>
      </w:pPr>
    </w:p>
    <w:p w:rsidR="00084E9B" w:rsidRPr="00644D45" w:rsidRDefault="00DD711D" w:rsidP="00644D45">
      <w:pPr>
        <w:pStyle w:val="u5"/>
        <w:spacing w:before="24" w:after="24"/>
        <w:ind w:firstLineChars="0" w:firstLine="0"/>
        <w:rPr>
          <w:rFonts w:cs="Times New Roman"/>
        </w:rPr>
      </w:pPr>
      <w:r w:rsidRPr="00644D45">
        <w:rPr>
          <w:rFonts w:cs="Times New Roman"/>
        </w:rPr>
        <w:t>实例二：</w:t>
      </w:r>
    </w:p>
    <w:p w:rsidR="002948C4" w:rsidRPr="00644D45" w:rsidRDefault="00F61D38" w:rsidP="00142BF4">
      <w:pPr>
        <w:pStyle w:val="u5"/>
        <w:spacing w:before="24" w:after="24"/>
        <w:ind w:firstLineChars="0" w:firstLine="0"/>
        <w:rPr>
          <w:rFonts w:cs="Times New Roman"/>
        </w:rPr>
      </w:pPr>
      <w:r w:rsidRPr="00644D45">
        <w:rPr>
          <w:rFonts w:cs="Times New Roman"/>
        </w:rPr>
        <w:t>正确断句：</w:t>
      </w:r>
    </w:p>
    <w:p w:rsidR="00084E9B" w:rsidRPr="00644D45" w:rsidRDefault="00084E9B" w:rsidP="00142BF4">
      <w:pPr>
        <w:pStyle w:val="u5"/>
        <w:spacing w:before="24" w:after="24"/>
        <w:ind w:leftChars="200" w:left="420" w:firstLineChars="0" w:firstLine="0"/>
        <w:rPr>
          <w:rFonts w:ascii="楷体" w:eastAsia="楷体" w:hAnsi="楷体" w:cs="Times New Roman"/>
        </w:rPr>
      </w:pPr>
      <w:r w:rsidRPr="00644D45">
        <w:rPr>
          <w:rFonts w:ascii="楷体" w:eastAsia="楷体" w:hAnsi="楷体" w:cs="Times New Roman"/>
        </w:rPr>
        <w:t>故君子操權一政以立術</w:t>
      </w:r>
      <w:r w:rsidR="00360634" w:rsidRPr="00644D45">
        <w:rPr>
          <w:rFonts w:ascii="楷体" w:eastAsia="楷体" w:hAnsi="楷体" w:cs="Times New Roman"/>
        </w:rPr>
        <w:t xml:space="preserve"> </w:t>
      </w:r>
      <w:r w:rsidRPr="00644D45">
        <w:rPr>
          <w:rFonts w:ascii="楷体" w:eastAsia="楷体" w:hAnsi="楷体" w:cs="Times New Roman"/>
        </w:rPr>
        <w:t>立官貴爵以稱之</w:t>
      </w:r>
      <w:r w:rsidR="002948C4" w:rsidRPr="00644D45">
        <w:rPr>
          <w:rFonts w:ascii="楷体" w:eastAsia="楷体" w:hAnsi="楷体" w:cs="Times New Roman"/>
        </w:rPr>
        <w:t xml:space="preserve"> </w:t>
      </w:r>
      <w:r w:rsidRPr="00644D45">
        <w:rPr>
          <w:rFonts w:ascii="楷体" w:eastAsia="楷体" w:hAnsi="楷体" w:cs="Times New Roman"/>
        </w:rPr>
        <w:t>論勞舉功以任之</w:t>
      </w:r>
      <w:r w:rsidR="002948C4" w:rsidRPr="00644D45">
        <w:rPr>
          <w:rFonts w:ascii="楷体" w:eastAsia="楷体" w:hAnsi="楷体" w:cs="Times New Roman"/>
        </w:rPr>
        <w:t xml:space="preserve"> </w:t>
      </w:r>
      <w:r w:rsidRPr="00644D45">
        <w:rPr>
          <w:rFonts w:ascii="楷体" w:eastAsia="楷体" w:hAnsi="楷体" w:cs="Times New Roman"/>
        </w:rPr>
        <w:t>則是上下之稱平</w:t>
      </w:r>
      <w:r w:rsidR="002948C4" w:rsidRPr="00644D45">
        <w:rPr>
          <w:rFonts w:ascii="楷体" w:eastAsia="楷体" w:hAnsi="楷体" w:cs="Times New Roman"/>
        </w:rPr>
        <w:t xml:space="preserve"> </w:t>
      </w:r>
      <w:r w:rsidRPr="00644D45">
        <w:rPr>
          <w:rFonts w:ascii="楷体" w:eastAsia="楷体" w:hAnsi="楷体" w:cs="Times New Roman"/>
        </w:rPr>
        <w:t>上下之稱平</w:t>
      </w:r>
      <w:r w:rsidR="002948C4" w:rsidRPr="00644D45">
        <w:rPr>
          <w:rFonts w:ascii="楷体" w:eastAsia="楷体" w:hAnsi="楷体" w:cs="Times New Roman"/>
        </w:rPr>
        <w:t xml:space="preserve"> </w:t>
      </w:r>
      <w:r w:rsidRPr="00644D45">
        <w:rPr>
          <w:rFonts w:ascii="楷体" w:eastAsia="楷体" w:hAnsi="楷体" w:cs="Times New Roman"/>
        </w:rPr>
        <w:t>則臣得盡其力</w:t>
      </w:r>
      <w:r w:rsidR="002948C4" w:rsidRPr="00644D45">
        <w:rPr>
          <w:rFonts w:ascii="楷体" w:eastAsia="楷体" w:hAnsi="楷体" w:cs="Times New Roman"/>
        </w:rPr>
        <w:t xml:space="preserve"> </w:t>
      </w:r>
      <w:r w:rsidRPr="00644D45">
        <w:rPr>
          <w:rFonts w:ascii="楷体" w:eastAsia="楷体" w:hAnsi="楷体" w:cs="Times New Roman"/>
        </w:rPr>
        <w:t>而主得專其柄</w:t>
      </w:r>
      <w:r w:rsidR="002948C4" w:rsidRPr="00644D45">
        <w:rPr>
          <w:rFonts w:ascii="楷体" w:eastAsia="楷体" w:hAnsi="楷体" w:cs="Times New Roman"/>
        </w:rPr>
        <w:t xml:space="preserve"> </w:t>
      </w:r>
      <w:r w:rsidRPr="00644D45">
        <w:rPr>
          <w:rFonts w:ascii="楷体" w:eastAsia="楷体" w:hAnsi="楷体" w:cs="Times New Roman"/>
        </w:rPr>
        <w:t>天地設</w:t>
      </w:r>
      <w:r w:rsidR="002948C4" w:rsidRPr="00644D45">
        <w:rPr>
          <w:rFonts w:ascii="楷体" w:eastAsia="楷体" w:hAnsi="楷体" w:cs="Times New Roman"/>
        </w:rPr>
        <w:t xml:space="preserve"> </w:t>
      </w:r>
      <w:r w:rsidRPr="00644D45">
        <w:rPr>
          <w:rFonts w:ascii="楷体" w:eastAsia="楷体" w:hAnsi="楷体" w:cs="Times New Roman"/>
        </w:rPr>
        <w:t>而民生之</w:t>
      </w:r>
      <w:r w:rsidR="002948C4" w:rsidRPr="00644D45">
        <w:rPr>
          <w:rFonts w:ascii="楷体" w:eastAsia="楷体" w:hAnsi="楷体" w:cs="Times New Roman"/>
        </w:rPr>
        <w:t xml:space="preserve"> </w:t>
      </w:r>
      <w:r w:rsidRPr="00644D45">
        <w:rPr>
          <w:rFonts w:ascii="楷体" w:eastAsia="楷体" w:hAnsi="楷体" w:cs="Times New Roman"/>
        </w:rPr>
        <w:t>當此之時也</w:t>
      </w:r>
      <w:r w:rsidR="002948C4" w:rsidRPr="00644D45">
        <w:rPr>
          <w:rFonts w:ascii="楷体" w:eastAsia="楷体" w:hAnsi="楷体" w:cs="Times New Roman"/>
        </w:rPr>
        <w:t xml:space="preserve"> </w:t>
      </w:r>
      <w:r w:rsidRPr="00644D45">
        <w:rPr>
          <w:rFonts w:ascii="楷体" w:eastAsia="楷体" w:hAnsi="楷体" w:cs="Times New Roman"/>
        </w:rPr>
        <w:t>民知其母而不知其父</w:t>
      </w:r>
      <w:r w:rsidR="002948C4" w:rsidRPr="00644D45">
        <w:rPr>
          <w:rFonts w:ascii="楷体" w:eastAsia="楷体" w:hAnsi="楷体" w:cs="Times New Roman"/>
        </w:rPr>
        <w:t xml:space="preserve"> </w:t>
      </w:r>
      <w:r w:rsidRPr="00644D45">
        <w:rPr>
          <w:rFonts w:ascii="楷体" w:eastAsia="楷体" w:hAnsi="楷体" w:cs="Times New Roman"/>
        </w:rPr>
        <w:t>其道親親而愛私</w:t>
      </w:r>
    </w:p>
    <w:p w:rsidR="00F61D38" w:rsidRPr="00644D45" w:rsidRDefault="00F61D38" w:rsidP="00142BF4">
      <w:pPr>
        <w:pStyle w:val="u5"/>
        <w:spacing w:before="24" w:after="24"/>
        <w:ind w:firstLineChars="0" w:firstLine="0"/>
        <w:rPr>
          <w:rFonts w:cs="Times New Roman"/>
        </w:rPr>
      </w:pPr>
      <w:r w:rsidRPr="00644D45">
        <w:rPr>
          <w:rFonts w:cs="Times New Roman"/>
        </w:rPr>
        <w:t>模型输出：</w:t>
      </w:r>
    </w:p>
    <w:p w:rsidR="00084E9B" w:rsidRPr="00644D45" w:rsidRDefault="00084E9B" w:rsidP="00142BF4">
      <w:pPr>
        <w:pStyle w:val="u5"/>
        <w:spacing w:before="24" w:after="24"/>
        <w:ind w:leftChars="200" w:left="420" w:firstLineChars="0" w:firstLine="0"/>
        <w:rPr>
          <w:rFonts w:ascii="楷体" w:eastAsia="楷体" w:hAnsi="楷体" w:cs="Times New Roman"/>
        </w:rPr>
      </w:pPr>
      <w:r w:rsidRPr="00644D45">
        <w:rPr>
          <w:rFonts w:ascii="楷体" w:eastAsia="楷体" w:hAnsi="楷体" w:cs="Times New Roman"/>
        </w:rPr>
        <w:t>故君子操權一政以立術</w:t>
      </w:r>
      <w:r w:rsidR="00E814A6" w:rsidRPr="00644D45">
        <w:rPr>
          <w:rFonts w:ascii="楷体" w:eastAsia="楷体" w:hAnsi="楷体" w:cs="Times New Roman"/>
        </w:rPr>
        <w:t xml:space="preserve"> </w:t>
      </w:r>
      <w:r w:rsidRPr="00644D45">
        <w:rPr>
          <w:rFonts w:ascii="楷体" w:eastAsia="楷体" w:hAnsi="楷体" w:cs="Times New Roman"/>
        </w:rPr>
        <w:t>立官貴爵</w:t>
      </w:r>
      <w:r w:rsidR="00E814A6" w:rsidRPr="00644D45">
        <w:rPr>
          <w:rFonts w:ascii="楷体" w:eastAsia="楷体" w:hAnsi="楷体" w:cs="Times New Roman"/>
        </w:rPr>
        <w:t xml:space="preserve"> </w:t>
      </w:r>
      <w:r w:rsidR="00152378" w:rsidRPr="00644D45">
        <w:rPr>
          <w:rFonts w:ascii="楷体" w:eastAsia="楷体" w:hAnsi="楷体" w:cs="Times New Roman"/>
        </w:rPr>
        <w:t>(+)</w:t>
      </w:r>
      <w:r w:rsidRPr="00644D45">
        <w:rPr>
          <w:rFonts w:ascii="楷体" w:eastAsia="楷体" w:hAnsi="楷体" w:cs="Times New Roman"/>
        </w:rPr>
        <w:t>以稱之</w:t>
      </w:r>
      <w:r w:rsidR="00E814A6" w:rsidRPr="00644D45">
        <w:rPr>
          <w:rFonts w:ascii="楷体" w:eastAsia="楷体" w:hAnsi="楷体" w:cs="Times New Roman"/>
        </w:rPr>
        <w:t xml:space="preserve"> </w:t>
      </w:r>
      <w:r w:rsidRPr="00644D45">
        <w:rPr>
          <w:rFonts w:ascii="楷体" w:eastAsia="楷体" w:hAnsi="楷体" w:cs="Times New Roman"/>
        </w:rPr>
        <w:t>論勞舉功以任之</w:t>
      </w:r>
      <w:r w:rsidR="00E814A6" w:rsidRPr="00644D45">
        <w:rPr>
          <w:rFonts w:ascii="楷体" w:eastAsia="楷体" w:hAnsi="楷体" w:cs="Times New Roman"/>
        </w:rPr>
        <w:t xml:space="preserve"> </w:t>
      </w:r>
      <w:r w:rsidRPr="00644D45">
        <w:rPr>
          <w:rFonts w:ascii="楷体" w:eastAsia="楷体" w:hAnsi="楷体" w:cs="Times New Roman"/>
        </w:rPr>
        <w:t>則是上下之稱平</w:t>
      </w:r>
      <w:r w:rsidR="00FB0F70" w:rsidRPr="00644D45">
        <w:rPr>
          <w:rFonts w:ascii="楷体" w:eastAsia="楷体" w:hAnsi="楷体" w:cs="Times New Roman"/>
        </w:rPr>
        <w:t>(-)</w:t>
      </w:r>
      <w:r w:rsidRPr="00644D45">
        <w:rPr>
          <w:rFonts w:ascii="楷体" w:eastAsia="楷体" w:hAnsi="楷体" w:cs="Times New Roman"/>
        </w:rPr>
        <w:t>上下之稱平</w:t>
      </w:r>
      <w:r w:rsidR="00E814A6" w:rsidRPr="00644D45">
        <w:rPr>
          <w:rFonts w:ascii="楷体" w:eastAsia="楷体" w:hAnsi="楷体" w:cs="Times New Roman"/>
        </w:rPr>
        <w:t xml:space="preserve"> </w:t>
      </w:r>
      <w:r w:rsidRPr="00644D45">
        <w:rPr>
          <w:rFonts w:ascii="楷体" w:eastAsia="楷体" w:hAnsi="楷体" w:cs="Times New Roman"/>
        </w:rPr>
        <w:t>則臣得盡其力</w:t>
      </w:r>
      <w:r w:rsidR="00FB0F70" w:rsidRPr="00644D45">
        <w:rPr>
          <w:rFonts w:ascii="楷体" w:eastAsia="楷体" w:hAnsi="楷体" w:cs="Times New Roman"/>
        </w:rPr>
        <w:t>(-)</w:t>
      </w:r>
      <w:r w:rsidRPr="00644D45">
        <w:rPr>
          <w:rFonts w:ascii="楷体" w:eastAsia="楷体" w:hAnsi="楷体" w:cs="Times New Roman"/>
        </w:rPr>
        <w:t>而主得專其柄</w:t>
      </w:r>
      <w:r w:rsidR="00E814A6" w:rsidRPr="00644D45">
        <w:rPr>
          <w:rFonts w:ascii="楷体" w:eastAsia="楷体" w:hAnsi="楷体" w:cs="Times New Roman"/>
        </w:rPr>
        <w:t xml:space="preserve"> </w:t>
      </w:r>
      <w:r w:rsidRPr="00644D45">
        <w:rPr>
          <w:rFonts w:ascii="楷体" w:eastAsia="楷体" w:hAnsi="楷体" w:cs="Times New Roman"/>
        </w:rPr>
        <w:t>天地設</w:t>
      </w:r>
      <w:r w:rsidR="00FB0F70" w:rsidRPr="00644D45">
        <w:rPr>
          <w:rFonts w:ascii="楷体" w:eastAsia="楷体" w:hAnsi="楷体" w:cs="Times New Roman"/>
        </w:rPr>
        <w:t>(-)</w:t>
      </w:r>
      <w:r w:rsidRPr="00644D45">
        <w:rPr>
          <w:rFonts w:ascii="楷体" w:eastAsia="楷体" w:hAnsi="楷体" w:cs="Times New Roman"/>
        </w:rPr>
        <w:t>而民生之</w:t>
      </w:r>
      <w:r w:rsidR="00E814A6" w:rsidRPr="00644D45">
        <w:rPr>
          <w:rFonts w:ascii="楷体" w:eastAsia="楷体" w:hAnsi="楷体" w:cs="Times New Roman"/>
        </w:rPr>
        <w:t xml:space="preserve"> </w:t>
      </w:r>
      <w:r w:rsidRPr="00644D45">
        <w:rPr>
          <w:rFonts w:ascii="楷体" w:eastAsia="楷体" w:hAnsi="楷体" w:cs="Times New Roman"/>
        </w:rPr>
        <w:t>當此之時也</w:t>
      </w:r>
      <w:r w:rsidR="00E814A6" w:rsidRPr="00644D45">
        <w:rPr>
          <w:rFonts w:ascii="楷体" w:eastAsia="楷体" w:hAnsi="楷体" w:cs="Times New Roman"/>
        </w:rPr>
        <w:t xml:space="preserve"> </w:t>
      </w:r>
      <w:r w:rsidRPr="00644D45">
        <w:rPr>
          <w:rFonts w:ascii="楷体" w:eastAsia="楷体" w:hAnsi="楷体" w:cs="Times New Roman"/>
        </w:rPr>
        <w:t>民知其母而不知其父</w:t>
      </w:r>
      <w:r w:rsidR="00E814A6" w:rsidRPr="00644D45">
        <w:rPr>
          <w:rFonts w:ascii="楷体" w:eastAsia="楷体" w:hAnsi="楷体" w:cs="Times New Roman"/>
        </w:rPr>
        <w:t xml:space="preserve"> </w:t>
      </w:r>
      <w:r w:rsidRPr="00644D45">
        <w:rPr>
          <w:rFonts w:ascii="楷体" w:eastAsia="楷体" w:hAnsi="楷体" w:cs="Times New Roman"/>
        </w:rPr>
        <w:t>其道親親而愛私</w:t>
      </w:r>
    </w:p>
    <w:p w:rsidR="001E7D19" w:rsidRPr="00644D45" w:rsidRDefault="00967006" w:rsidP="000F0FA7">
      <w:pPr>
        <w:pStyle w:val="u5"/>
        <w:spacing w:before="24" w:after="24"/>
        <w:ind w:firstLine="480"/>
        <w:rPr>
          <w:rFonts w:cs="Times New Roman"/>
        </w:rPr>
      </w:pPr>
      <w:r w:rsidRPr="00644D45">
        <w:rPr>
          <w:rFonts w:cs="Times New Roman"/>
        </w:rPr>
        <w:t>误分</w:t>
      </w:r>
      <w:r w:rsidR="00FC5E91" w:rsidRPr="00644D45">
        <w:rPr>
          <w:rFonts w:cs="Times New Roman"/>
        </w:rPr>
        <w:t>(+)</w:t>
      </w:r>
      <w:r w:rsidRPr="00644D45">
        <w:rPr>
          <w:rFonts w:cs="Times New Roman"/>
        </w:rPr>
        <w:t>：</w:t>
      </w:r>
      <w:r w:rsidRPr="00644D45">
        <w:rPr>
          <w:rFonts w:cs="Times New Roman"/>
        </w:rPr>
        <w:t>1</w:t>
      </w:r>
      <w:r w:rsidRPr="00644D45">
        <w:rPr>
          <w:rFonts w:cs="Times New Roman"/>
        </w:rPr>
        <w:t>处</w:t>
      </w:r>
      <w:r w:rsidRPr="00644D45">
        <w:rPr>
          <w:rFonts w:cs="Times New Roman"/>
        </w:rPr>
        <w:t xml:space="preserve">  </w:t>
      </w:r>
      <w:r w:rsidRPr="00644D45">
        <w:rPr>
          <w:rFonts w:cs="Times New Roman"/>
        </w:rPr>
        <w:t>遗漏</w:t>
      </w:r>
      <w:r w:rsidR="00FC5E91" w:rsidRPr="00644D45">
        <w:rPr>
          <w:rFonts w:cs="Times New Roman"/>
        </w:rPr>
        <w:t>(-)</w:t>
      </w:r>
      <w:r w:rsidRPr="00644D45">
        <w:rPr>
          <w:rFonts w:cs="Times New Roman"/>
        </w:rPr>
        <w:t>：</w:t>
      </w:r>
      <w:r w:rsidRPr="00644D45">
        <w:rPr>
          <w:rFonts w:cs="Times New Roman"/>
        </w:rPr>
        <w:t>3</w:t>
      </w:r>
      <w:r w:rsidRPr="00644D45">
        <w:rPr>
          <w:rFonts w:cs="Times New Roman"/>
        </w:rPr>
        <w:t>处</w:t>
      </w:r>
    </w:p>
    <w:p w:rsidR="00463EA7" w:rsidRPr="00644D45" w:rsidRDefault="00463EA7" w:rsidP="000F0FA7">
      <w:pPr>
        <w:pStyle w:val="u5"/>
        <w:spacing w:before="24" w:after="24"/>
        <w:ind w:firstLine="480"/>
        <w:rPr>
          <w:rFonts w:cs="Times New Roman"/>
          <w:color w:val="4F81BD" w:themeColor="accent1"/>
        </w:rPr>
      </w:pPr>
    </w:p>
    <w:p w:rsidR="00084E9B" w:rsidRPr="00644D45" w:rsidRDefault="00DD711D" w:rsidP="00644D45">
      <w:pPr>
        <w:pStyle w:val="u5"/>
        <w:spacing w:before="24" w:after="24"/>
        <w:ind w:firstLineChars="0" w:firstLine="0"/>
        <w:rPr>
          <w:rFonts w:cs="Times New Roman"/>
        </w:rPr>
      </w:pPr>
      <w:r w:rsidRPr="00644D45">
        <w:rPr>
          <w:rFonts w:cs="Times New Roman"/>
        </w:rPr>
        <w:t>实例三：</w:t>
      </w:r>
    </w:p>
    <w:p w:rsidR="00E814A6" w:rsidRPr="00644D45" w:rsidRDefault="00F61D38" w:rsidP="00142BF4">
      <w:pPr>
        <w:pStyle w:val="u5"/>
        <w:spacing w:before="24" w:after="24"/>
        <w:ind w:firstLineChars="0" w:firstLine="0"/>
        <w:rPr>
          <w:rFonts w:cs="Times New Roman"/>
        </w:rPr>
      </w:pPr>
      <w:r w:rsidRPr="00644D45">
        <w:rPr>
          <w:rFonts w:cs="Times New Roman"/>
        </w:rPr>
        <w:t>正确断句：</w:t>
      </w:r>
    </w:p>
    <w:p w:rsidR="00084E9B" w:rsidRPr="00644D45" w:rsidRDefault="00084E9B" w:rsidP="00142BF4">
      <w:pPr>
        <w:pStyle w:val="u5"/>
        <w:spacing w:before="24" w:after="24"/>
        <w:ind w:leftChars="200" w:left="420" w:firstLineChars="0" w:firstLine="0"/>
        <w:rPr>
          <w:rFonts w:ascii="楷体" w:eastAsia="楷体" w:hAnsi="楷体" w:cs="Times New Roman"/>
        </w:rPr>
      </w:pPr>
      <w:r w:rsidRPr="00644D45">
        <w:rPr>
          <w:rFonts w:ascii="楷体" w:eastAsia="楷体" w:hAnsi="楷体" w:cs="Times New Roman"/>
        </w:rPr>
        <w:t>駔琮五寸</w:t>
      </w:r>
      <w:r w:rsidR="00CF6EA1" w:rsidRPr="00644D45">
        <w:rPr>
          <w:rFonts w:ascii="楷体" w:eastAsia="楷体" w:hAnsi="楷体" w:cs="Times New Roman"/>
        </w:rPr>
        <w:t xml:space="preserve"> </w:t>
      </w:r>
      <w:r w:rsidRPr="00644D45">
        <w:rPr>
          <w:rFonts w:ascii="楷体" w:eastAsia="楷体" w:hAnsi="楷体" w:cs="Times New Roman"/>
        </w:rPr>
        <w:t>宗后以為權</w:t>
      </w:r>
      <w:r w:rsidR="00CF6EA1" w:rsidRPr="00644D45">
        <w:rPr>
          <w:rFonts w:ascii="楷体" w:eastAsia="楷体" w:hAnsi="楷体" w:cs="Times New Roman"/>
        </w:rPr>
        <w:t xml:space="preserve"> </w:t>
      </w:r>
      <w:r w:rsidRPr="00644D45">
        <w:rPr>
          <w:rFonts w:ascii="楷体" w:eastAsia="楷体" w:hAnsi="楷体" w:cs="Times New Roman"/>
        </w:rPr>
        <w:t>大琮十有二寸</w:t>
      </w:r>
      <w:r w:rsidR="00CF6EA1" w:rsidRPr="00644D45">
        <w:rPr>
          <w:rFonts w:ascii="楷体" w:eastAsia="楷体" w:hAnsi="楷体" w:cs="Times New Roman"/>
        </w:rPr>
        <w:t xml:space="preserve"> </w:t>
      </w:r>
      <w:r w:rsidRPr="00644D45">
        <w:rPr>
          <w:rFonts w:ascii="楷体" w:eastAsia="楷体" w:hAnsi="楷体" w:cs="Times New Roman"/>
        </w:rPr>
        <w:t>射四寸</w:t>
      </w:r>
      <w:r w:rsidR="00CF6EA1" w:rsidRPr="00644D45">
        <w:rPr>
          <w:rFonts w:ascii="楷体" w:eastAsia="楷体" w:hAnsi="楷体" w:cs="Times New Roman"/>
        </w:rPr>
        <w:t xml:space="preserve"> </w:t>
      </w:r>
      <w:r w:rsidRPr="00644D45">
        <w:rPr>
          <w:rFonts w:ascii="楷体" w:eastAsia="楷体" w:hAnsi="楷体" w:cs="Times New Roman"/>
        </w:rPr>
        <w:t>厚寸</w:t>
      </w:r>
      <w:r w:rsidR="00CF6EA1" w:rsidRPr="00644D45">
        <w:rPr>
          <w:rFonts w:ascii="楷体" w:eastAsia="楷体" w:hAnsi="楷体" w:cs="Times New Roman"/>
        </w:rPr>
        <w:t xml:space="preserve"> </w:t>
      </w:r>
      <w:r w:rsidRPr="00644D45">
        <w:rPr>
          <w:rFonts w:ascii="楷体" w:eastAsia="楷体" w:hAnsi="楷体" w:cs="Times New Roman"/>
        </w:rPr>
        <w:t>是謂內鎮</w:t>
      </w:r>
      <w:r w:rsidR="00CF6EA1" w:rsidRPr="00644D45">
        <w:rPr>
          <w:rFonts w:ascii="楷体" w:eastAsia="楷体" w:hAnsi="楷体" w:cs="Times New Roman"/>
        </w:rPr>
        <w:t xml:space="preserve"> </w:t>
      </w:r>
      <w:r w:rsidRPr="00644D45">
        <w:rPr>
          <w:rFonts w:ascii="楷体" w:eastAsia="楷体" w:hAnsi="楷体" w:cs="Times New Roman"/>
        </w:rPr>
        <w:t>宗后守之</w:t>
      </w:r>
      <w:r w:rsidR="00CF6EA1" w:rsidRPr="00644D45">
        <w:rPr>
          <w:rFonts w:ascii="楷体" w:eastAsia="楷体" w:hAnsi="楷体" w:cs="Times New Roman"/>
        </w:rPr>
        <w:t xml:space="preserve"> </w:t>
      </w:r>
      <w:r w:rsidRPr="00644D45">
        <w:rPr>
          <w:rFonts w:ascii="楷体" w:eastAsia="楷体" w:hAnsi="楷体" w:cs="Times New Roman"/>
        </w:rPr>
        <w:t>駔琮七寸</w:t>
      </w:r>
      <w:r w:rsidR="00CF6EA1" w:rsidRPr="00644D45">
        <w:rPr>
          <w:rFonts w:ascii="楷体" w:eastAsia="楷体" w:hAnsi="楷体" w:cs="Times New Roman"/>
        </w:rPr>
        <w:t xml:space="preserve"> </w:t>
      </w:r>
      <w:r w:rsidRPr="00644D45">
        <w:rPr>
          <w:rFonts w:ascii="楷体" w:eastAsia="楷体" w:hAnsi="楷体" w:cs="Times New Roman"/>
        </w:rPr>
        <w:t>鼻寸有半寸</w:t>
      </w:r>
      <w:r w:rsidR="00CF6EA1" w:rsidRPr="00644D45">
        <w:rPr>
          <w:rFonts w:ascii="楷体" w:eastAsia="楷体" w:hAnsi="楷体" w:cs="Times New Roman"/>
        </w:rPr>
        <w:t xml:space="preserve"> </w:t>
      </w:r>
      <w:r w:rsidRPr="00644D45">
        <w:rPr>
          <w:rFonts w:ascii="楷体" w:eastAsia="楷体" w:hAnsi="楷体" w:cs="Times New Roman"/>
        </w:rPr>
        <w:t>天子以為權</w:t>
      </w:r>
      <w:r w:rsidR="00CF6EA1" w:rsidRPr="00644D45">
        <w:rPr>
          <w:rFonts w:ascii="楷体" w:eastAsia="楷体" w:hAnsi="楷体" w:cs="Times New Roman"/>
        </w:rPr>
        <w:t xml:space="preserve"> </w:t>
      </w:r>
      <w:r w:rsidRPr="00644D45">
        <w:rPr>
          <w:rFonts w:ascii="楷体" w:eastAsia="楷体" w:hAnsi="楷体" w:cs="Times New Roman"/>
        </w:rPr>
        <w:t>兩圭五寸</w:t>
      </w:r>
      <w:r w:rsidR="00CF6EA1" w:rsidRPr="00644D45">
        <w:rPr>
          <w:rFonts w:ascii="楷体" w:eastAsia="楷体" w:hAnsi="楷体" w:cs="Times New Roman"/>
        </w:rPr>
        <w:t xml:space="preserve"> </w:t>
      </w:r>
      <w:r w:rsidRPr="00644D45">
        <w:rPr>
          <w:rFonts w:ascii="楷体" w:eastAsia="楷体" w:hAnsi="楷体" w:cs="Times New Roman"/>
        </w:rPr>
        <w:t>有邸</w:t>
      </w:r>
      <w:r w:rsidR="00CF6EA1" w:rsidRPr="00644D45">
        <w:rPr>
          <w:rFonts w:ascii="楷体" w:eastAsia="楷体" w:hAnsi="楷体" w:cs="Times New Roman"/>
        </w:rPr>
        <w:t xml:space="preserve"> </w:t>
      </w:r>
      <w:r w:rsidRPr="00644D45">
        <w:rPr>
          <w:rFonts w:ascii="楷体" w:eastAsia="楷体" w:hAnsi="楷体" w:cs="Times New Roman"/>
        </w:rPr>
        <w:t>以祀地</w:t>
      </w:r>
      <w:r w:rsidR="00CF6EA1" w:rsidRPr="00644D45">
        <w:rPr>
          <w:rFonts w:ascii="楷体" w:eastAsia="楷体" w:hAnsi="楷体" w:cs="Times New Roman"/>
        </w:rPr>
        <w:t xml:space="preserve"> </w:t>
      </w:r>
      <w:r w:rsidRPr="00644D45">
        <w:rPr>
          <w:rFonts w:ascii="楷体" w:eastAsia="楷体" w:hAnsi="楷体" w:cs="Times New Roman"/>
        </w:rPr>
        <w:t>以旅四望</w:t>
      </w:r>
    </w:p>
    <w:p w:rsidR="00F61D38" w:rsidRPr="00644D45" w:rsidRDefault="00F61D38" w:rsidP="00142BF4">
      <w:pPr>
        <w:pStyle w:val="u5"/>
        <w:spacing w:before="24" w:after="24"/>
        <w:ind w:firstLineChars="0" w:firstLine="0"/>
        <w:rPr>
          <w:rFonts w:cs="Times New Roman"/>
        </w:rPr>
      </w:pPr>
      <w:r w:rsidRPr="00644D45">
        <w:rPr>
          <w:rFonts w:cs="Times New Roman"/>
        </w:rPr>
        <w:t>模型输出：</w:t>
      </w:r>
    </w:p>
    <w:p w:rsidR="00084E9B" w:rsidRPr="00644D45" w:rsidRDefault="00084E9B" w:rsidP="00142BF4">
      <w:pPr>
        <w:pStyle w:val="u5"/>
        <w:spacing w:before="24" w:after="24"/>
        <w:ind w:leftChars="200" w:left="420" w:firstLineChars="0" w:firstLine="0"/>
        <w:rPr>
          <w:rFonts w:ascii="楷体" w:eastAsia="楷体" w:hAnsi="楷体" w:cs="Times New Roman"/>
        </w:rPr>
      </w:pPr>
      <w:r w:rsidRPr="00644D45">
        <w:rPr>
          <w:rFonts w:ascii="楷体" w:eastAsia="楷体" w:hAnsi="楷体" w:cs="Times New Roman"/>
        </w:rPr>
        <w:t>駔琮五寸</w:t>
      </w:r>
      <w:r w:rsidR="001C75B7" w:rsidRPr="00644D45">
        <w:rPr>
          <w:rFonts w:ascii="楷体" w:eastAsia="楷体" w:hAnsi="楷体" w:cs="Times New Roman"/>
        </w:rPr>
        <w:t xml:space="preserve"> </w:t>
      </w:r>
      <w:r w:rsidRPr="00644D45">
        <w:rPr>
          <w:rFonts w:ascii="楷体" w:eastAsia="楷体" w:hAnsi="楷体" w:cs="Times New Roman"/>
        </w:rPr>
        <w:t>宗后以為權</w:t>
      </w:r>
      <w:r w:rsidR="001C75B7" w:rsidRPr="00644D45">
        <w:rPr>
          <w:rFonts w:ascii="楷体" w:eastAsia="楷体" w:hAnsi="楷体" w:cs="Times New Roman"/>
        </w:rPr>
        <w:t xml:space="preserve"> </w:t>
      </w:r>
      <w:r w:rsidRPr="00644D45">
        <w:rPr>
          <w:rFonts w:ascii="楷体" w:eastAsia="楷体" w:hAnsi="楷体" w:cs="Times New Roman"/>
        </w:rPr>
        <w:t>大琮十有二寸</w:t>
      </w:r>
      <w:r w:rsidR="001C75B7" w:rsidRPr="00644D45">
        <w:rPr>
          <w:rFonts w:ascii="楷体" w:eastAsia="楷体" w:hAnsi="楷体" w:cs="Times New Roman"/>
        </w:rPr>
        <w:t xml:space="preserve"> </w:t>
      </w:r>
      <w:r w:rsidRPr="00644D45">
        <w:rPr>
          <w:rFonts w:ascii="楷体" w:eastAsia="楷体" w:hAnsi="楷体" w:cs="Times New Roman"/>
        </w:rPr>
        <w:t>射四寸</w:t>
      </w:r>
      <w:r w:rsidR="001C75B7" w:rsidRPr="00644D45">
        <w:rPr>
          <w:rFonts w:ascii="楷体" w:eastAsia="楷体" w:hAnsi="楷体" w:cs="Times New Roman"/>
        </w:rPr>
        <w:t xml:space="preserve"> </w:t>
      </w:r>
      <w:r w:rsidRPr="00644D45">
        <w:rPr>
          <w:rFonts w:ascii="楷体" w:eastAsia="楷体" w:hAnsi="楷体" w:cs="Times New Roman"/>
        </w:rPr>
        <w:t>厚寸</w:t>
      </w:r>
      <w:r w:rsidR="001C75B7" w:rsidRPr="00644D45">
        <w:rPr>
          <w:rFonts w:ascii="楷体" w:eastAsia="楷体" w:hAnsi="楷体" w:cs="Times New Roman"/>
        </w:rPr>
        <w:t xml:space="preserve"> </w:t>
      </w:r>
      <w:r w:rsidRPr="00644D45">
        <w:rPr>
          <w:rFonts w:ascii="楷体" w:eastAsia="楷体" w:hAnsi="楷体" w:cs="Times New Roman"/>
        </w:rPr>
        <w:t>是謂內鎮</w:t>
      </w:r>
      <w:r w:rsidR="00FB0F70" w:rsidRPr="00644D45">
        <w:rPr>
          <w:rFonts w:ascii="楷体" w:eastAsia="楷体" w:hAnsi="楷体" w:cs="Times New Roman"/>
        </w:rPr>
        <w:t>(-)</w:t>
      </w:r>
      <w:r w:rsidRPr="00644D45">
        <w:rPr>
          <w:rFonts w:ascii="楷体" w:eastAsia="楷体" w:hAnsi="楷体" w:cs="Times New Roman"/>
        </w:rPr>
        <w:t>宗后守之</w:t>
      </w:r>
      <w:r w:rsidR="001C75B7" w:rsidRPr="00644D45">
        <w:rPr>
          <w:rFonts w:ascii="楷体" w:eastAsia="楷体" w:hAnsi="楷体" w:cs="Times New Roman"/>
        </w:rPr>
        <w:t xml:space="preserve"> </w:t>
      </w:r>
      <w:r w:rsidRPr="00644D45">
        <w:rPr>
          <w:rFonts w:ascii="楷体" w:eastAsia="楷体" w:hAnsi="楷体" w:cs="Times New Roman"/>
        </w:rPr>
        <w:t>駔琮七寸</w:t>
      </w:r>
      <w:r w:rsidR="001C75B7" w:rsidRPr="00644D45">
        <w:rPr>
          <w:rFonts w:ascii="楷体" w:eastAsia="楷体" w:hAnsi="楷体" w:cs="Times New Roman"/>
        </w:rPr>
        <w:t xml:space="preserve"> </w:t>
      </w:r>
      <w:r w:rsidRPr="00644D45">
        <w:rPr>
          <w:rFonts w:ascii="楷体" w:eastAsia="楷体" w:hAnsi="楷体" w:cs="Times New Roman"/>
        </w:rPr>
        <w:t>鼻寸有半寸</w:t>
      </w:r>
      <w:r w:rsidR="001C75B7" w:rsidRPr="00644D45">
        <w:rPr>
          <w:rFonts w:ascii="楷体" w:eastAsia="楷体" w:hAnsi="楷体" w:cs="Times New Roman"/>
        </w:rPr>
        <w:t xml:space="preserve"> </w:t>
      </w:r>
      <w:r w:rsidRPr="00644D45">
        <w:rPr>
          <w:rFonts w:ascii="楷体" w:eastAsia="楷体" w:hAnsi="楷体" w:cs="Times New Roman"/>
        </w:rPr>
        <w:t>天子以為權</w:t>
      </w:r>
      <w:r w:rsidR="001C75B7" w:rsidRPr="00644D45">
        <w:rPr>
          <w:rFonts w:ascii="楷体" w:eastAsia="楷体" w:hAnsi="楷体" w:cs="Times New Roman"/>
        </w:rPr>
        <w:t xml:space="preserve"> </w:t>
      </w:r>
      <w:r w:rsidRPr="00644D45">
        <w:rPr>
          <w:rFonts w:ascii="楷体" w:eastAsia="楷体" w:hAnsi="楷体" w:cs="Times New Roman"/>
        </w:rPr>
        <w:t>兩圭五寸</w:t>
      </w:r>
      <w:r w:rsidR="001C75B7" w:rsidRPr="00644D45">
        <w:rPr>
          <w:rFonts w:ascii="楷体" w:eastAsia="楷体" w:hAnsi="楷体" w:cs="Times New Roman"/>
        </w:rPr>
        <w:t xml:space="preserve"> </w:t>
      </w:r>
      <w:r w:rsidRPr="00644D45">
        <w:rPr>
          <w:rFonts w:ascii="楷体" w:eastAsia="楷体" w:hAnsi="楷体" w:cs="Times New Roman"/>
        </w:rPr>
        <w:t>有邸</w:t>
      </w:r>
      <w:r w:rsidR="00FB0F70" w:rsidRPr="00644D45">
        <w:rPr>
          <w:rFonts w:ascii="楷体" w:eastAsia="楷体" w:hAnsi="楷体" w:cs="Times New Roman"/>
        </w:rPr>
        <w:t>(-)</w:t>
      </w:r>
      <w:r w:rsidRPr="00644D45">
        <w:rPr>
          <w:rFonts w:ascii="楷体" w:eastAsia="楷体" w:hAnsi="楷体" w:cs="Times New Roman"/>
        </w:rPr>
        <w:t>以祀地</w:t>
      </w:r>
      <w:r w:rsidR="001C75B7" w:rsidRPr="00644D45">
        <w:rPr>
          <w:rFonts w:ascii="楷体" w:eastAsia="楷体" w:hAnsi="楷体" w:cs="Times New Roman"/>
        </w:rPr>
        <w:t xml:space="preserve"> </w:t>
      </w:r>
      <w:r w:rsidRPr="00644D45">
        <w:rPr>
          <w:rFonts w:ascii="楷体" w:eastAsia="楷体" w:hAnsi="楷体" w:cs="Times New Roman"/>
        </w:rPr>
        <w:t>以旅四望</w:t>
      </w:r>
    </w:p>
    <w:p w:rsidR="001E7D19" w:rsidRPr="00644D45" w:rsidRDefault="00967006" w:rsidP="000F0FA7">
      <w:pPr>
        <w:pStyle w:val="u5"/>
        <w:spacing w:before="24" w:after="24"/>
        <w:ind w:firstLine="480"/>
        <w:rPr>
          <w:rFonts w:cs="Times New Roman"/>
        </w:rPr>
      </w:pPr>
      <w:r w:rsidRPr="00644D45">
        <w:rPr>
          <w:rFonts w:cs="Times New Roman"/>
        </w:rPr>
        <w:t>误分</w:t>
      </w:r>
      <w:r w:rsidR="00FC5E91" w:rsidRPr="00644D45">
        <w:rPr>
          <w:rFonts w:cs="Times New Roman"/>
        </w:rPr>
        <w:t>(+)</w:t>
      </w:r>
      <w:r w:rsidRPr="00644D45">
        <w:rPr>
          <w:rFonts w:cs="Times New Roman"/>
        </w:rPr>
        <w:t>：</w:t>
      </w:r>
      <w:r w:rsidRPr="00644D45">
        <w:rPr>
          <w:rFonts w:cs="Times New Roman"/>
        </w:rPr>
        <w:t>0</w:t>
      </w:r>
      <w:r w:rsidRPr="00644D45">
        <w:rPr>
          <w:rFonts w:cs="Times New Roman"/>
        </w:rPr>
        <w:t>处</w:t>
      </w:r>
      <w:r w:rsidRPr="00644D45">
        <w:rPr>
          <w:rFonts w:cs="Times New Roman"/>
        </w:rPr>
        <w:t xml:space="preserve">  </w:t>
      </w:r>
      <w:r w:rsidRPr="00644D45">
        <w:rPr>
          <w:rFonts w:cs="Times New Roman"/>
        </w:rPr>
        <w:t>遗漏</w:t>
      </w:r>
      <w:r w:rsidR="00FC5E91" w:rsidRPr="00644D45">
        <w:rPr>
          <w:rFonts w:cs="Times New Roman"/>
        </w:rPr>
        <w:t>(-)</w:t>
      </w:r>
      <w:r w:rsidRPr="00644D45">
        <w:rPr>
          <w:rFonts w:cs="Times New Roman"/>
        </w:rPr>
        <w:t>：</w:t>
      </w:r>
      <w:r w:rsidRPr="00644D45">
        <w:rPr>
          <w:rFonts w:cs="Times New Roman"/>
        </w:rPr>
        <w:t>2</w:t>
      </w:r>
      <w:r w:rsidRPr="00644D45">
        <w:rPr>
          <w:rFonts w:cs="Times New Roman"/>
        </w:rPr>
        <w:t>处</w:t>
      </w:r>
    </w:p>
    <w:p w:rsidR="00FC5E91" w:rsidRPr="00644D45" w:rsidRDefault="00FC5E91" w:rsidP="000F0FA7">
      <w:pPr>
        <w:pStyle w:val="u5"/>
        <w:spacing w:before="24" w:after="24"/>
        <w:ind w:firstLine="480"/>
        <w:rPr>
          <w:rFonts w:cs="Times New Roman"/>
        </w:rPr>
      </w:pPr>
    </w:p>
    <w:p w:rsidR="00463EA7" w:rsidRPr="00644D45" w:rsidRDefault="00DD711D" w:rsidP="00644D45">
      <w:pPr>
        <w:pStyle w:val="u5"/>
        <w:spacing w:before="24" w:after="24"/>
        <w:ind w:firstLineChars="0" w:firstLine="0"/>
        <w:rPr>
          <w:rFonts w:cs="Times New Roman"/>
        </w:rPr>
      </w:pPr>
      <w:r w:rsidRPr="00644D45">
        <w:rPr>
          <w:rFonts w:cs="Times New Roman"/>
        </w:rPr>
        <w:t>实例四：</w:t>
      </w:r>
    </w:p>
    <w:p w:rsidR="00E814A6" w:rsidRPr="00644D45" w:rsidRDefault="00F61D38" w:rsidP="00142BF4">
      <w:pPr>
        <w:pStyle w:val="u5"/>
        <w:spacing w:before="24" w:after="24"/>
        <w:ind w:firstLineChars="0" w:firstLine="0"/>
        <w:rPr>
          <w:rFonts w:cs="Times New Roman"/>
        </w:rPr>
      </w:pPr>
      <w:r w:rsidRPr="00644D45">
        <w:rPr>
          <w:rFonts w:cs="Times New Roman"/>
        </w:rPr>
        <w:t>正确断句：</w:t>
      </w:r>
    </w:p>
    <w:p w:rsidR="009F0AF8" w:rsidRPr="00644D45" w:rsidRDefault="009F0AF8" w:rsidP="00142BF4">
      <w:pPr>
        <w:pStyle w:val="u5"/>
        <w:spacing w:before="24" w:after="24"/>
        <w:ind w:leftChars="200" w:left="420" w:firstLineChars="0" w:firstLine="0"/>
        <w:rPr>
          <w:rFonts w:ascii="楷体" w:eastAsia="楷体" w:hAnsi="楷体" w:cs="Times New Roman"/>
        </w:rPr>
      </w:pPr>
      <w:r w:rsidRPr="00644D45">
        <w:rPr>
          <w:rFonts w:ascii="楷体" w:eastAsia="楷体" w:hAnsi="楷体" w:cs="Times New Roman"/>
        </w:rPr>
        <w:t>君仁莫不仁</w:t>
      </w:r>
      <w:r w:rsidR="001C75B7" w:rsidRPr="00644D45">
        <w:rPr>
          <w:rFonts w:ascii="楷体" w:eastAsia="楷体" w:hAnsi="楷体" w:cs="Times New Roman"/>
        </w:rPr>
        <w:t xml:space="preserve"> </w:t>
      </w:r>
      <w:r w:rsidRPr="00644D45">
        <w:rPr>
          <w:rFonts w:ascii="楷体" w:eastAsia="楷体" w:hAnsi="楷体" w:cs="Times New Roman"/>
        </w:rPr>
        <w:t>君義莫不義</w:t>
      </w:r>
      <w:r w:rsidR="001C75B7" w:rsidRPr="00644D45">
        <w:rPr>
          <w:rFonts w:ascii="楷体" w:eastAsia="楷体" w:hAnsi="楷体" w:cs="Times New Roman"/>
        </w:rPr>
        <w:t xml:space="preserve"> </w:t>
      </w:r>
      <w:r w:rsidRPr="00644D45">
        <w:rPr>
          <w:rFonts w:ascii="楷体" w:eastAsia="楷体" w:hAnsi="楷体" w:cs="Times New Roman"/>
        </w:rPr>
        <w:t>君正莫不正</w:t>
      </w:r>
      <w:r w:rsidR="001C75B7" w:rsidRPr="00644D45">
        <w:rPr>
          <w:rFonts w:ascii="楷体" w:eastAsia="楷体" w:hAnsi="楷体" w:cs="Times New Roman"/>
        </w:rPr>
        <w:t xml:space="preserve"> </w:t>
      </w:r>
      <w:r w:rsidRPr="00644D45">
        <w:rPr>
          <w:rFonts w:ascii="楷体" w:eastAsia="楷体" w:hAnsi="楷体" w:cs="Times New Roman"/>
        </w:rPr>
        <w:t>一正君而國定矣</w:t>
      </w:r>
      <w:r w:rsidR="001C75B7" w:rsidRPr="00644D45">
        <w:rPr>
          <w:rFonts w:ascii="楷体" w:eastAsia="楷体" w:hAnsi="楷体" w:cs="Times New Roman"/>
        </w:rPr>
        <w:t xml:space="preserve"> </w:t>
      </w:r>
      <w:r w:rsidRPr="00644D45">
        <w:rPr>
          <w:rFonts w:ascii="楷体" w:eastAsia="楷体" w:hAnsi="楷体" w:cs="Times New Roman"/>
        </w:rPr>
        <w:t>孟子曰</w:t>
      </w:r>
      <w:r w:rsidR="001C75B7" w:rsidRPr="00644D45">
        <w:rPr>
          <w:rFonts w:ascii="楷体" w:eastAsia="楷体" w:hAnsi="楷体" w:cs="Times New Roman"/>
        </w:rPr>
        <w:t xml:space="preserve"> </w:t>
      </w:r>
      <w:r w:rsidRPr="00644D45">
        <w:rPr>
          <w:rFonts w:ascii="楷体" w:eastAsia="楷体" w:hAnsi="楷体" w:cs="Times New Roman"/>
        </w:rPr>
        <w:t>有不虞之譽</w:t>
      </w:r>
      <w:r w:rsidR="001C75B7" w:rsidRPr="00644D45">
        <w:rPr>
          <w:rFonts w:ascii="楷体" w:eastAsia="楷体" w:hAnsi="楷体" w:cs="Times New Roman"/>
        </w:rPr>
        <w:t xml:space="preserve"> </w:t>
      </w:r>
      <w:r w:rsidRPr="00644D45">
        <w:rPr>
          <w:rFonts w:ascii="楷体" w:eastAsia="楷体" w:hAnsi="楷体" w:cs="Times New Roman"/>
        </w:rPr>
        <w:t>有求全之毀</w:t>
      </w:r>
      <w:r w:rsidR="001C75B7" w:rsidRPr="00644D45">
        <w:rPr>
          <w:rFonts w:ascii="楷体" w:eastAsia="楷体" w:hAnsi="楷体" w:cs="Times New Roman"/>
        </w:rPr>
        <w:t xml:space="preserve"> </w:t>
      </w:r>
      <w:r w:rsidRPr="00644D45">
        <w:rPr>
          <w:rFonts w:ascii="楷体" w:eastAsia="楷体" w:hAnsi="楷体" w:cs="Times New Roman"/>
        </w:rPr>
        <w:t>孟子曰</w:t>
      </w:r>
      <w:r w:rsidR="001C75B7" w:rsidRPr="00644D45">
        <w:rPr>
          <w:rFonts w:ascii="楷体" w:eastAsia="楷体" w:hAnsi="楷体" w:cs="Times New Roman"/>
        </w:rPr>
        <w:t xml:space="preserve"> </w:t>
      </w:r>
      <w:r w:rsidRPr="00644D45">
        <w:rPr>
          <w:rFonts w:ascii="楷体" w:eastAsia="楷体" w:hAnsi="楷体" w:cs="Times New Roman"/>
        </w:rPr>
        <w:t>人之易其言也</w:t>
      </w:r>
      <w:r w:rsidR="001C75B7" w:rsidRPr="00644D45">
        <w:rPr>
          <w:rFonts w:ascii="楷体" w:eastAsia="楷体" w:hAnsi="楷体" w:cs="Times New Roman"/>
        </w:rPr>
        <w:t xml:space="preserve"> </w:t>
      </w:r>
      <w:r w:rsidRPr="00644D45">
        <w:rPr>
          <w:rFonts w:ascii="楷体" w:eastAsia="楷体" w:hAnsi="楷体" w:cs="Times New Roman"/>
        </w:rPr>
        <w:t>無責耳矣</w:t>
      </w:r>
    </w:p>
    <w:p w:rsidR="00F61D38" w:rsidRPr="00644D45" w:rsidRDefault="00F61D38" w:rsidP="00142BF4">
      <w:pPr>
        <w:pStyle w:val="u5"/>
        <w:spacing w:before="24" w:after="24"/>
        <w:ind w:firstLineChars="0" w:firstLine="0"/>
        <w:rPr>
          <w:rFonts w:cs="Times New Roman"/>
        </w:rPr>
      </w:pPr>
      <w:r w:rsidRPr="00644D45">
        <w:rPr>
          <w:rFonts w:cs="Times New Roman"/>
        </w:rPr>
        <w:t>模型输出：</w:t>
      </w:r>
    </w:p>
    <w:p w:rsidR="009F0AF8" w:rsidRPr="00644D45" w:rsidRDefault="009F0AF8" w:rsidP="00142BF4">
      <w:pPr>
        <w:pStyle w:val="u5"/>
        <w:spacing w:before="24" w:after="24"/>
        <w:ind w:leftChars="200" w:left="420" w:firstLineChars="0" w:firstLine="0"/>
        <w:rPr>
          <w:rFonts w:ascii="楷体" w:eastAsia="楷体" w:hAnsi="楷体" w:cs="Times New Roman"/>
        </w:rPr>
      </w:pPr>
      <w:r w:rsidRPr="00644D45">
        <w:rPr>
          <w:rFonts w:ascii="楷体" w:eastAsia="楷体" w:hAnsi="楷体" w:cs="Times New Roman"/>
        </w:rPr>
        <w:t>君仁莫不仁</w:t>
      </w:r>
      <w:r w:rsidR="001C75B7" w:rsidRPr="00644D45">
        <w:rPr>
          <w:rFonts w:ascii="楷体" w:eastAsia="楷体" w:hAnsi="楷体" w:cs="Times New Roman"/>
        </w:rPr>
        <w:t xml:space="preserve"> </w:t>
      </w:r>
      <w:r w:rsidRPr="00644D45">
        <w:rPr>
          <w:rFonts w:ascii="楷体" w:eastAsia="楷体" w:hAnsi="楷体" w:cs="Times New Roman"/>
        </w:rPr>
        <w:t>君義莫不義</w:t>
      </w:r>
      <w:r w:rsidR="001C75B7" w:rsidRPr="00644D45">
        <w:rPr>
          <w:rFonts w:ascii="楷体" w:eastAsia="楷体" w:hAnsi="楷体" w:cs="Times New Roman"/>
        </w:rPr>
        <w:t xml:space="preserve"> </w:t>
      </w:r>
      <w:r w:rsidRPr="00644D45">
        <w:rPr>
          <w:rFonts w:ascii="楷体" w:eastAsia="楷体" w:hAnsi="楷体" w:cs="Times New Roman"/>
        </w:rPr>
        <w:t>君正莫不正</w:t>
      </w:r>
      <w:r w:rsidR="001C75B7" w:rsidRPr="00644D45">
        <w:rPr>
          <w:rFonts w:ascii="楷体" w:eastAsia="楷体" w:hAnsi="楷体" w:cs="Times New Roman"/>
        </w:rPr>
        <w:t xml:space="preserve"> </w:t>
      </w:r>
      <w:r w:rsidRPr="00644D45">
        <w:rPr>
          <w:rFonts w:ascii="楷体" w:eastAsia="楷体" w:hAnsi="楷体" w:cs="Times New Roman"/>
        </w:rPr>
        <w:t>一正君而國定矣</w:t>
      </w:r>
      <w:r w:rsidR="001C75B7" w:rsidRPr="00644D45">
        <w:rPr>
          <w:rFonts w:ascii="楷体" w:eastAsia="楷体" w:hAnsi="楷体" w:cs="Times New Roman"/>
        </w:rPr>
        <w:t xml:space="preserve"> </w:t>
      </w:r>
      <w:r w:rsidRPr="00644D45">
        <w:rPr>
          <w:rFonts w:ascii="楷体" w:eastAsia="楷体" w:hAnsi="楷体" w:cs="Times New Roman"/>
        </w:rPr>
        <w:t>孟子曰</w:t>
      </w:r>
      <w:r w:rsidR="001C75B7" w:rsidRPr="00644D45">
        <w:rPr>
          <w:rFonts w:ascii="楷体" w:eastAsia="楷体" w:hAnsi="楷体" w:cs="Times New Roman"/>
        </w:rPr>
        <w:t xml:space="preserve"> </w:t>
      </w:r>
      <w:r w:rsidRPr="00644D45">
        <w:rPr>
          <w:rFonts w:ascii="楷体" w:eastAsia="楷体" w:hAnsi="楷体" w:cs="Times New Roman"/>
        </w:rPr>
        <w:t>有不虞之譽</w:t>
      </w:r>
      <w:r w:rsidR="00FB0F70" w:rsidRPr="00644D45">
        <w:rPr>
          <w:rFonts w:ascii="楷体" w:eastAsia="楷体" w:hAnsi="楷体" w:cs="Times New Roman"/>
        </w:rPr>
        <w:t>(-)</w:t>
      </w:r>
      <w:r w:rsidRPr="00644D45">
        <w:rPr>
          <w:rFonts w:ascii="楷体" w:eastAsia="楷体" w:hAnsi="楷体" w:cs="Times New Roman"/>
        </w:rPr>
        <w:t>有求全之毀</w:t>
      </w:r>
      <w:r w:rsidR="00FB0F70" w:rsidRPr="00644D45">
        <w:rPr>
          <w:rFonts w:ascii="楷体" w:eastAsia="楷体" w:hAnsi="楷体" w:cs="Times New Roman"/>
        </w:rPr>
        <w:t>(-)</w:t>
      </w:r>
      <w:r w:rsidRPr="00644D45">
        <w:rPr>
          <w:rFonts w:ascii="楷体" w:eastAsia="楷体" w:hAnsi="楷体" w:cs="Times New Roman"/>
        </w:rPr>
        <w:t>孟子曰</w:t>
      </w:r>
      <w:r w:rsidR="001C75B7" w:rsidRPr="00644D45">
        <w:rPr>
          <w:rFonts w:ascii="楷体" w:eastAsia="楷体" w:hAnsi="楷体" w:cs="Times New Roman"/>
        </w:rPr>
        <w:t xml:space="preserve"> </w:t>
      </w:r>
      <w:r w:rsidRPr="00644D45">
        <w:rPr>
          <w:rFonts w:ascii="楷体" w:eastAsia="楷体" w:hAnsi="楷体" w:cs="Times New Roman"/>
        </w:rPr>
        <w:t>人之易其言也</w:t>
      </w:r>
      <w:r w:rsidR="001C75B7" w:rsidRPr="00644D45">
        <w:rPr>
          <w:rFonts w:ascii="楷体" w:eastAsia="楷体" w:hAnsi="楷体" w:cs="Times New Roman"/>
        </w:rPr>
        <w:t xml:space="preserve"> </w:t>
      </w:r>
      <w:r w:rsidRPr="00644D45">
        <w:rPr>
          <w:rFonts w:ascii="楷体" w:eastAsia="楷体" w:hAnsi="楷体" w:cs="Times New Roman"/>
        </w:rPr>
        <w:t>無責耳矣</w:t>
      </w:r>
    </w:p>
    <w:p w:rsidR="001E7D19" w:rsidRPr="00644D45" w:rsidRDefault="00967006" w:rsidP="000F0FA7">
      <w:pPr>
        <w:pStyle w:val="u5"/>
        <w:spacing w:before="24" w:after="24"/>
        <w:ind w:firstLine="480"/>
        <w:rPr>
          <w:rFonts w:cs="Times New Roman"/>
        </w:rPr>
      </w:pPr>
      <w:r w:rsidRPr="00644D45">
        <w:rPr>
          <w:rFonts w:cs="Times New Roman"/>
        </w:rPr>
        <w:t>误分</w:t>
      </w:r>
      <w:r w:rsidR="00FC5E91" w:rsidRPr="00644D45">
        <w:rPr>
          <w:rFonts w:cs="Times New Roman"/>
        </w:rPr>
        <w:t>(+)</w:t>
      </w:r>
      <w:r w:rsidRPr="00644D45">
        <w:rPr>
          <w:rFonts w:cs="Times New Roman"/>
        </w:rPr>
        <w:t>：</w:t>
      </w:r>
      <w:r w:rsidRPr="00644D45">
        <w:rPr>
          <w:rFonts w:cs="Times New Roman"/>
        </w:rPr>
        <w:t>0</w:t>
      </w:r>
      <w:r w:rsidRPr="00644D45">
        <w:rPr>
          <w:rFonts w:cs="Times New Roman"/>
        </w:rPr>
        <w:t>处</w:t>
      </w:r>
      <w:r w:rsidRPr="00644D45">
        <w:rPr>
          <w:rFonts w:cs="Times New Roman"/>
        </w:rPr>
        <w:t xml:space="preserve">  </w:t>
      </w:r>
      <w:r w:rsidRPr="00644D45">
        <w:rPr>
          <w:rFonts w:cs="Times New Roman"/>
        </w:rPr>
        <w:t>遗漏</w:t>
      </w:r>
      <w:r w:rsidR="00FC5E91" w:rsidRPr="00644D45">
        <w:rPr>
          <w:rFonts w:cs="Times New Roman"/>
        </w:rPr>
        <w:t>(-)</w:t>
      </w:r>
      <w:r w:rsidRPr="00644D45">
        <w:rPr>
          <w:rFonts w:cs="Times New Roman"/>
        </w:rPr>
        <w:t>：</w:t>
      </w:r>
      <w:r w:rsidRPr="00644D45">
        <w:rPr>
          <w:rFonts w:cs="Times New Roman"/>
        </w:rPr>
        <w:t>2</w:t>
      </w:r>
      <w:r w:rsidRPr="00644D45">
        <w:rPr>
          <w:rFonts w:cs="Times New Roman"/>
        </w:rPr>
        <w:t>处</w:t>
      </w:r>
    </w:p>
    <w:p w:rsidR="00463EA7" w:rsidRPr="00644D45" w:rsidRDefault="00463EA7" w:rsidP="000F0FA7">
      <w:pPr>
        <w:pStyle w:val="u5"/>
        <w:spacing w:before="24" w:after="24"/>
        <w:ind w:firstLine="480"/>
        <w:rPr>
          <w:rFonts w:cs="Times New Roman"/>
        </w:rPr>
      </w:pPr>
    </w:p>
    <w:p w:rsidR="00E814A6" w:rsidRPr="00644D45" w:rsidRDefault="00DD711D" w:rsidP="00644D45">
      <w:pPr>
        <w:pStyle w:val="u5"/>
        <w:spacing w:before="24" w:after="24"/>
        <w:ind w:firstLineChars="0" w:firstLine="0"/>
        <w:rPr>
          <w:rFonts w:cs="Times New Roman"/>
        </w:rPr>
      </w:pPr>
      <w:r w:rsidRPr="00644D45">
        <w:rPr>
          <w:rFonts w:cs="Times New Roman"/>
        </w:rPr>
        <w:lastRenderedPageBreak/>
        <w:t>实例五：</w:t>
      </w:r>
    </w:p>
    <w:p w:rsidR="00F61D38" w:rsidRPr="00644D45" w:rsidRDefault="00F61D38" w:rsidP="00142BF4">
      <w:pPr>
        <w:pStyle w:val="u5"/>
        <w:spacing w:before="24" w:after="24"/>
        <w:ind w:firstLineChars="0" w:firstLine="0"/>
        <w:rPr>
          <w:rFonts w:cs="Times New Roman"/>
        </w:rPr>
      </w:pPr>
      <w:r w:rsidRPr="00644D45">
        <w:rPr>
          <w:rFonts w:cs="Times New Roman"/>
        </w:rPr>
        <w:t>正确断句：</w:t>
      </w:r>
    </w:p>
    <w:p w:rsidR="009F0AF8" w:rsidRPr="00644D45" w:rsidRDefault="009F0AF8" w:rsidP="00142BF4">
      <w:pPr>
        <w:pStyle w:val="u5"/>
        <w:spacing w:before="24" w:after="24"/>
        <w:ind w:leftChars="200" w:left="420" w:firstLineChars="0" w:firstLine="0"/>
        <w:rPr>
          <w:rFonts w:ascii="楷体" w:eastAsia="楷体" w:hAnsi="楷体" w:cs="Times New Roman"/>
        </w:rPr>
      </w:pPr>
      <w:r w:rsidRPr="00644D45">
        <w:rPr>
          <w:rFonts w:ascii="楷体" w:eastAsia="楷体" w:hAnsi="楷体" w:cs="Times New Roman"/>
        </w:rPr>
        <w:t>陽也者稹理而堅</w:t>
      </w:r>
      <w:r w:rsidR="00282EFF" w:rsidRPr="00644D45">
        <w:rPr>
          <w:rFonts w:ascii="楷体" w:eastAsia="楷体" w:hAnsi="楷体" w:cs="Times New Roman"/>
        </w:rPr>
        <w:t xml:space="preserve"> </w:t>
      </w:r>
      <w:r w:rsidRPr="00644D45">
        <w:rPr>
          <w:rFonts w:ascii="楷体" w:eastAsia="楷体" w:hAnsi="楷体" w:cs="Times New Roman"/>
        </w:rPr>
        <w:t>陰也者疏理而柔</w:t>
      </w:r>
      <w:r w:rsidR="001825EE" w:rsidRPr="00644D45">
        <w:rPr>
          <w:rFonts w:ascii="楷体" w:eastAsia="楷体" w:hAnsi="楷体" w:cs="Times New Roman"/>
        </w:rPr>
        <w:t xml:space="preserve"> </w:t>
      </w:r>
      <w:r w:rsidRPr="00644D45">
        <w:rPr>
          <w:rFonts w:ascii="楷体" w:eastAsia="楷体" w:hAnsi="楷体" w:cs="Times New Roman"/>
        </w:rPr>
        <w:t>是故以火養其陰而齊諸其陽</w:t>
      </w:r>
      <w:r w:rsidR="001825EE" w:rsidRPr="00644D45">
        <w:rPr>
          <w:rFonts w:ascii="楷体" w:eastAsia="楷体" w:hAnsi="楷体" w:cs="Times New Roman"/>
        </w:rPr>
        <w:t xml:space="preserve"> </w:t>
      </w:r>
      <w:r w:rsidRPr="00644D45">
        <w:rPr>
          <w:rFonts w:ascii="楷体" w:eastAsia="楷体" w:hAnsi="楷体" w:cs="Times New Roman"/>
        </w:rPr>
        <w:t>則轂雖敝不藃</w:t>
      </w:r>
      <w:r w:rsidR="001825EE" w:rsidRPr="00644D45">
        <w:rPr>
          <w:rFonts w:ascii="楷体" w:eastAsia="楷体" w:hAnsi="楷体" w:cs="Times New Roman"/>
        </w:rPr>
        <w:t xml:space="preserve"> </w:t>
      </w:r>
      <w:r w:rsidRPr="00644D45">
        <w:rPr>
          <w:rFonts w:ascii="楷体" w:eastAsia="楷体" w:hAnsi="楷体" w:cs="Times New Roman"/>
        </w:rPr>
        <w:t>轂小而長則柞</w:t>
      </w:r>
      <w:r w:rsidR="001825EE" w:rsidRPr="00644D45">
        <w:rPr>
          <w:rFonts w:ascii="楷体" w:eastAsia="楷体" w:hAnsi="楷体" w:cs="Times New Roman"/>
        </w:rPr>
        <w:t xml:space="preserve"> </w:t>
      </w:r>
      <w:r w:rsidRPr="00644D45">
        <w:rPr>
          <w:rFonts w:ascii="楷体" w:eastAsia="楷体" w:hAnsi="楷体" w:cs="Times New Roman"/>
        </w:rPr>
        <w:t>大而短則摯</w:t>
      </w:r>
      <w:r w:rsidR="001825EE" w:rsidRPr="00644D45">
        <w:rPr>
          <w:rFonts w:ascii="楷体" w:eastAsia="楷体" w:hAnsi="楷体" w:cs="Times New Roman"/>
        </w:rPr>
        <w:t xml:space="preserve"> </w:t>
      </w:r>
      <w:r w:rsidRPr="00644D45">
        <w:rPr>
          <w:rFonts w:ascii="楷体" w:eastAsia="楷体" w:hAnsi="楷体" w:cs="Times New Roman"/>
        </w:rPr>
        <w:t>是故六分其輪崇</w:t>
      </w:r>
      <w:r w:rsidR="001825EE" w:rsidRPr="00644D45">
        <w:rPr>
          <w:rFonts w:ascii="楷体" w:eastAsia="楷体" w:hAnsi="楷体" w:cs="Times New Roman"/>
        </w:rPr>
        <w:t xml:space="preserve"> </w:t>
      </w:r>
      <w:r w:rsidRPr="00644D45">
        <w:rPr>
          <w:rFonts w:ascii="楷体" w:eastAsia="楷体" w:hAnsi="楷体" w:cs="Times New Roman"/>
        </w:rPr>
        <w:t>以其一為之牙圍</w:t>
      </w:r>
      <w:r w:rsidR="001825EE" w:rsidRPr="00644D45">
        <w:rPr>
          <w:rFonts w:ascii="楷体" w:eastAsia="楷体" w:hAnsi="楷体" w:cs="Times New Roman"/>
        </w:rPr>
        <w:t xml:space="preserve"> </w:t>
      </w:r>
      <w:r w:rsidRPr="00644D45">
        <w:rPr>
          <w:rFonts w:ascii="楷体" w:eastAsia="楷体" w:hAnsi="楷体" w:cs="Times New Roman"/>
        </w:rPr>
        <w:t>參分其牙圍而漆其二</w:t>
      </w:r>
    </w:p>
    <w:p w:rsidR="00F61D38" w:rsidRPr="00644D45" w:rsidRDefault="00F61D38" w:rsidP="00142BF4">
      <w:pPr>
        <w:pStyle w:val="u5"/>
        <w:spacing w:before="24" w:after="24"/>
        <w:ind w:firstLineChars="0" w:firstLine="0"/>
        <w:rPr>
          <w:rFonts w:cs="Times New Roman"/>
        </w:rPr>
      </w:pPr>
      <w:r w:rsidRPr="00644D45">
        <w:rPr>
          <w:rFonts w:cs="Times New Roman"/>
        </w:rPr>
        <w:t>模型输出：</w:t>
      </w:r>
    </w:p>
    <w:p w:rsidR="009F0AF8" w:rsidRPr="00644D45" w:rsidRDefault="009F0AF8" w:rsidP="00142BF4">
      <w:pPr>
        <w:pStyle w:val="u5"/>
        <w:spacing w:before="24" w:after="24"/>
        <w:ind w:leftChars="200" w:left="420" w:firstLineChars="0" w:firstLine="0"/>
        <w:rPr>
          <w:rFonts w:ascii="楷体" w:eastAsia="楷体" w:hAnsi="楷体" w:cs="Times New Roman"/>
        </w:rPr>
      </w:pPr>
      <w:r w:rsidRPr="00644D45">
        <w:rPr>
          <w:rFonts w:ascii="楷体" w:eastAsia="楷体" w:hAnsi="楷体" w:cs="Times New Roman"/>
        </w:rPr>
        <w:t>陽也者稹理而堅</w:t>
      </w:r>
      <w:r w:rsidR="00FB0F70" w:rsidRPr="00644D45">
        <w:rPr>
          <w:rFonts w:ascii="楷体" w:eastAsia="楷体" w:hAnsi="楷体" w:cs="Times New Roman"/>
        </w:rPr>
        <w:t>(-)</w:t>
      </w:r>
      <w:r w:rsidRPr="00644D45">
        <w:rPr>
          <w:rFonts w:ascii="楷体" w:eastAsia="楷体" w:hAnsi="楷体" w:cs="Times New Roman"/>
        </w:rPr>
        <w:t>陰也者</w:t>
      </w:r>
      <w:r w:rsidR="001825EE" w:rsidRPr="00644D45">
        <w:rPr>
          <w:rFonts w:ascii="楷体" w:eastAsia="楷体" w:hAnsi="楷体" w:cs="Times New Roman"/>
        </w:rPr>
        <w:t xml:space="preserve"> </w:t>
      </w:r>
      <w:r w:rsidR="00152378" w:rsidRPr="00644D45">
        <w:rPr>
          <w:rFonts w:ascii="楷体" w:eastAsia="楷体" w:hAnsi="楷体" w:cs="Times New Roman"/>
        </w:rPr>
        <w:t>(+)</w:t>
      </w:r>
      <w:r w:rsidRPr="00644D45">
        <w:rPr>
          <w:rFonts w:ascii="楷体" w:eastAsia="楷体" w:hAnsi="楷体" w:cs="Times New Roman"/>
        </w:rPr>
        <w:t>疏理而柔</w:t>
      </w:r>
      <w:r w:rsidR="00B75F43" w:rsidRPr="00644D45">
        <w:rPr>
          <w:rFonts w:ascii="楷体" w:eastAsia="楷体" w:hAnsi="楷体" w:cs="Times New Roman"/>
        </w:rPr>
        <w:t xml:space="preserve"> </w:t>
      </w:r>
      <w:r w:rsidRPr="00644D45">
        <w:rPr>
          <w:rFonts w:ascii="楷体" w:eastAsia="楷体" w:hAnsi="楷体" w:cs="Times New Roman"/>
        </w:rPr>
        <w:t>是故以火養其陰而齊諸其陽</w:t>
      </w:r>
      <w:r w:rsidR="00B75F43" w:rsidRPr="00644D45">
        <w:rPr>
          <w:rFonts w:ascii="楷体" w:eastAsia="楷体" w:hAnsi="楷体" w:cs="Times New Roman"/>
        </w:rPr>
        <w:t xml:space="preserve"> </w:t>
      </w:r>
      <w:r w:rsidRPr="00644D45">
        <w:rPr>
          <w:rFonts w:ascii="楷体" w:eastAsia="楷体" w:hAnsi="楷体" w:cs="Times New Roman"/>
        </w:rPr>
        <w:t>則轂雖敝不藃</w:t>
      </w:r>
      <w:r w:rsidR="00B75F43" w:rsidRPr="00644D45">
        <w:rPr>
          <w:rFonts w:ascii="楷体" w:eastAsia="楷体" w:hAnsi="楷体" w:cs="Times New Roman"/>
        </w:rPr>
        <w:t xml:space="preserve"> </w:t>
      </w:r>
      <w:r w:rsidRPr="00644D45">
        <w:rPr>
          <w:rFonts w:ascii="楷体" w:eastAsia="楷体" w:hAnsi="楷体" w:cs="Times New Roman"/>
        </w:rPr>
        <w:t>轂小而長則柞</w:t>
      </w:r>
      <w:r w:rsidR="00B75F43" w:rsidRPr="00644D45">
        <w:rPr>
          <w:rFonts w:ascii="楷体" w:eastAsia="楷体" w:hAnsi="楷体" w:cs="Times New Roman"/>
        </w:rPr>
        <w:t xml:space="preserve"> </w:t>
      </w:r>
      <w:r w:rsidRPr="00644D45">
        <w:rPr>
          <w:rFonts w:ascii="楷体" w:eastAsia="楷体" w:hAnsi="楷体" w:cs="Times New Roman"/>
        </w:rPr>
        <w:t>大而短則摯</w:t>
      </w:r>
      <w:r w:rsidR="00B75F43" w:rsidRPr="00644D45">
        <w:rPr>
          <w:rFonts w:ascii="楷体" w:eastAsia="楷体" w:hAnsi="楷体" w:cs="Times New Roman"/>
        </w:rPr>
        <w:t xml:space="preserve"> </w:t>
      </w:r>
      <w:r w:rsidRPr="00644D45">
        <w:rPr>
          <w:rFonts w:ascii="楷体" w:eastAsia="楷体" w:hAnsi="楷体" w:cs="Times New Roman"/>
        </w:rPr>
        <w:t>是故六分其輪崇</w:t>
      </w:r>
      <w:r w:rsidR="00B75F43" w:rsidRPr="00644D45">
        <w:rPr>
          <w:rFonts w:ascii="楷体" w:eastAsia="楷体" w:hAnsi="楷体" w:cs="Times New Roman"/>
        </w:rPr>
        <w:t xml:space="preserve"> </w:t>
      </w:r>
      <w:r w:rsidRPr="00644D45">
        <w:rPr>
          <w:rFonts w:ascii="楷体" w:eastAsia="楷体" w:hAnsi="楷体" w:cs="Times New Roman"/>
        </w:rPr>
        <w:t>以其一為之牙圍</w:t>
      </w:r>
      <w:r w:rsidR="00B75F43" w:rsidRPr="00644D45">
        <w:rPr>
          <w:rFonts w:ascii="楷体" w:eastAsia="楷体" w:hAnsi="楷体" w:cs="Times New Roman"/>
        </w:rPr>
        <w:t xml:space="preserve"> </w:t>
      </w:r>
      <w:r w:rsidRPr="00644D45">
        <w:rPr>
          <w:rFonts w:ascii="楷体" w:eastAsia="楷体" w:hAnsi="楷体" w:cs="Times New Roman"/>
        </w:rPr>
        <w:t>參分其牙圍而漆其二</w:t>
      </w:r>
    </w:p>
    <w:p w:rsidR="001E7D19" w:rsidRPr="00644D45" w:rsidRDefault="00967006" w:rsidP="000F0FA7">
      <w:pPr>
        <w:pStyle w:val="u5"/>
        <w:spacing w:before="24" w:after="24"/>
        <w:ind w:firstLine="480"/>
        <w:rPr>
          <w:rFonts w:cs="Times New Roman"/>
        </w:rPr>
      </w:pPr>
      <w:r w:rsidRPr="00644D45">
        <w:rPr>
          <w:rFonts w:cs="Times New Roman"/>
        </w:rPr>
        <w:t>误分</w:t>
      </w:r>
      <w:r w:rsidR="00FC5E91" w:rsidRPr="00644D45">
        <w:rPr>
          <w:rFonts w:cs="Times New Roman"/>
        </w:rPr>
        <w:t>(+)</w:t>
      </w:r>
      <w:r w:rsidRPr="00644D45">
        <w:rPr>
          <w:rFonts w:cs="Times New Roman"/>
        </w:rPr>
        <w:t>：</w:t>
      </w:r>
      <w:r w:rsidRPr="00644D45">
        <w:rPr>
          <w:rFonts w:cs="Times New Roman"/>
        </w:rPr>
        <w:t>1</w:t>
      </w:r>
      <w:r w:rsidRPr="00644D45">
        <w:rPr>
          <w:rFonts w:cs="Times New Roman"/>
        </w:rPr>
        <w:t>处</w:t>
      </w:r>
      <w:r w:rsidRPr="00644D45">
        <w:rPr>
          <w:rFonts w:cs="Times New Roman"/>
        </w:rPr>
        <w:t xml:space="preserve">  </w:t>
      </w:r>
      <w:r w:rsidRPr="00644D45">
        <w:rPr>
          <w:rFonts w:cs="Times New Roman"/>
        </w:rPr>
        <w:t>遗漏</w:t>
      </w:r>
      <w:r w:rsidR="00FC5E91" w:rsidRPr="00644D45">
        <w:rPr>
          <w:rFonts w:cs="Times New Roman"/>
        </w:rPr>
        <w:t>(-)</w:t>
      </w:r>
      <w:r w:rsidRPr="00644D45">
        <w:rPr>
          <w:rFonts w:cs="Times New Roman"/>
        </w:rPr>
        <w:t>：</w:t>
      </w:r>
      <w:r w:rsidRPr="00644D45">
        <w:rPr>
          <w:rFonts w:cs="Times New Roman"/>
        </w:rPr>
        <w:t>1</w:t>
      </w:r>
      <w:r w:rsidRPr="00644D45">
        <w:rPr>
          <w:rFonts w:cs="Times New Roman"/>
        </w:rPr>
        <w:t>处</w:t>
      </w:r>
    </w:p>
    <w:p w:rsidR="00463EA7" w:rsidRPr="00B07168" w:rsidRDefault="00B07168" w:rsidP="00B07168">
      <w:pPr>
        <w:pStyle w:val="u5"/>
        <w:spacing w:before="24" w:after="24"/>
        <w:ind w:firstLineChars="0" w:firstLine="0"/>
        <w:rPr>
          <w:rFonts w:cs="Times New Roman"/>
        </w:rPr>
      </w:pPr>
      <w:r w:rsidRPr="00B07168">
        <w:rPr>
          <w:rFonts w:cs="Times New Roman" w:hint="eastAsia"/>
        </w:rPr>
        <w:t>共计：</w:t>
      </w:r>
      <w:r w:rsidRPr="00B07168">
        <w:rPr>
          <w:rFonts w:cs="Times New Roman" w:hint="eastAsia"/>
        </w:rPr>
        <w:t>3</w:t>
      </w:r>
      <w:r w:rsidRPr="00B07168">
        <w:rPr>
          <w:rFonts w:cs="Times New Roman"/>
        </w:rPr>
        <w:t>03</w:t>
      </w:r>
      <w:r w:rsidRPr="00B07168">
        <w:rPr>
          <w:rFonts w:cs="Times New Roman" w:hint="eastAsia"/>
        </w:rPr>
        <w:t>字</w:t>
      </w:r>
      <w:r>
        <w:rPr>
          <w:rFonts w:cs="Times New Roman" w:hint="eastAsia"/>
        </w:rPr>
        <w:t xml:space="preserve"> </w:t>
      </w:r>
      <w:r w:rsidR="00E73585">
        <w:rPr>
          <w:rFonts w:cs="Times New Roman"/>
        </w:rPr>
        <w:t xml:space="preserve"> </w:t>
      </w:r>
      <w:r w:rsidR="00E73585">
        <w:rPr>
          <w:rFonts w:cs="Times New Roman" w:hint="eastAsia"/>
        </w:rPr>
        <w:t>标记正确：</w:t>
      </w:r>
      <w:r w:rsidR="00E73585">
        <w:rPr>
          <w:rFonts w:cs="Times New Roman" w:hint="eastAsia"/>
        </w:rPr>
        <w:t>2</w:t>
      </w:r>
      <w:r w:rsidR="00E73585">
        <w:rPr>
          <w:rFonts w:cs="Times New Roman"/>
        </w:rPr>
        <w:t>89</w:t>
      </w:r>
      <w:r w:rsidR="00E73585">
        <w:rPr>
          <w:rFonts w:cs="Times New Roman" w:hint="eastAsia"/>
        </w:rPr>
        <w:t>字</w:t>
      </w:r>
      <w:r w:rsidR="00E73585">
        <w:rPr>
          <w:rFonts w:cs="Times New Roman" w:hint="eastAsia"/>
        </w:rPr>
        <w:t xml:space="preserve"> </w:t>
      </w:r>
      <w:r w:rsidR="00E73585">
        <w:rPr>
          <w:rFonts w:cs="Times New Roman"/>
        </w:rPr>
        <w:t xml:space="preserve"> </w:t>
      </w:r>
      <w:r>
        <w:rPr>
          <w:rFonts w:cs="Times New Roman" w:hint="eastAsia"/>
        </w:rPr>
        <w:t>误分</w:t>
      </w:r>
      <w:r>
        <w:rPr>
          <w:rFonts w:cs="Times New Roman" w:hint="eastAsia"/>
        </w:rPr>
        <w:t>(</w:t>
      </w:r>
      <w:r>
        <w:rPr>
          <w:rFonts w:cs="Times New Roman"/>
        </w:rPr>
        <w:t>+)</w:t>
      </w:r>
      <w:r>
        <w:rPr>
          <w:rFonts w:cs="Times New Roman" w:hint="eastAsia"/>
        </w:rPr>
        <w:t>：</w:t>
      </w:r>
      <w:r>
        <w:rPr>
          <w:rFonts w:cs="Times New Roman" w:hint="eastAsia"/>
        </w:rPr>
        <w:t>3</w:t>
      </w:r>
      <w:r>
        <w:rPr>
          <w:rFonts w:cs="Times New Roman" w:hint="eastAsia"/>
        </w:rPr>
        <w:t>处</w:t>
      </w:r>
      <w:r>
        <w:rPr>
          <w:rFonts w:cs="Times New Roman" w:hint="eastAsia"/>
        </w:rPr>
        <w:t xml:space="preserve"> </w:t>
      </w:r>
      <w:r>
        <w:rPr>
          <w:rFonts w:cs="Times New Roman"/>
        </w:rPr>
        <w:t xml:space="preserve"> </w:t>
      </w:r>
      <w:r>
        <w:rPr>
          <w:rFonts w:cs="Times New Roman" w:hint="eastAsia"/>
        </w:rPr>
        <w:t>遗漏</w:t>
      </w:r>
      <w:r>
        <w:rPr>
          <w:rFonts w:cs="Times New Roman"/>
        </w:rPr>
        <w:t>(-)</w:t>
      </w:r>
      <w:r>
        <w:rPr>
          <w:rFonts w:cs="Times New Roman" w:hint="eastAsia"/>
        </w:rPr>
        <w:t>：</w:t>
      </w:r>
      <w:r>
        <w:rPr>
          <w:rFonts w:cs="Times New Roman" w:hint="eastAsia"/>
        </w:rPr>
        <w:t>1</w:t>
      </w:r>
      <w:r>
        <w:rPr>
          <w:rFonts w:cs="Times New Roman"/>
        </w:rPr>
        <w:t>1</w:t>
      </w:r>
      <w:r>
        <w:rPr>
          <w:rFonts w:cs="Times New Roman" w:hint="eastAsia"/>
        </w:rPr>
        <w:t>处</w:t>
      </w:r>
    </w:p>
    <w:p w:rsidR="00E47AFD" w:rsidRDefault="00903345" w:rsidP="000F0FA7">
      <w:pPr>
        <w:pStyle w:val="u5"/>
        <w:spacing w:before="24" w:after="24"/>
        <w:ind w:firstLine="480"/>
        <w:rPr>
          <w:rFonts w:cs="Times New Roman"/>
        </w:rPr>
      </w:pPr>
      <w:r w:rsidRPr="00C66148">
        <w:rPr>
          <w:rFonts w:cs="Times New Roman"/>
        </w:rPr>
        <w:t>由上面的实例可见，模型做出的</w:t>
      </w:r>
      <w:r w:rsidR="00283581" w:rsidRPr="00C66148">
        <w:rPr>
          <w:rFonts w:cs="Times New Roman"/>
        </w:rPr>
        <w:t>断句</w:t>
      </w:r>
      <w:r w:rsidRPr="00C66148">
        <w:rPr>
          <w:rFonts w:cs="Times New Roman"/>
        </w:rPr>
        <w:t>判断整体正确</w:t>
      </w:r>
      <w:r w:rsidR="00B07168">
        <w:rPr>
          <w:rFonts w:cs="Times New Roman" w:hint="eastAsia"/>
        </w:rPr>
        <w:t>，</w:t>
      </w:r>
      <w:r w:rsidR="00E73585">
        <w:rPr>
          <w:rFonts w:cs="Times New Roman" w:hint="eastAsia"/>
        </w:rPr>
        <w:t>整体正确率</w:t>
      </w:r>
      <w:r w:rsidR="00317E78">
        <w:rPr>
          <w:rFonts w:cs="Times New Roman" w:hint="eastAsia"/>
        </w:rPr>
        <w:t>达</w:t>
      </w:r>
      <w:r w:rsidR="00317E78">
        <w:rPr>
          <w:rFonts w:cs="Times New Roman" w:hint="eastAsia"/>
        </w:rPr>
        <w:t>9</w:t>
      </w:r>
      <w:r w:rsidR="00317E78">
        <w:rPr>
          <w:rFonts w:cs="Times New Roman"/>
        </w:rPr>
        <w:t>5.4</w:t>
      </w:r>
      <w:r w:rsidR="00317E78">
        <w:rPr>
          <w:rFonts w:cs="Times New Roman" w:hint="eastAsia"/>
        </w:rPr>
        <w:t>%</w:t>
      </w:r>
      <w:r w:rsidR="00317E78">
        <w:rPr>
          <w:rFonts w:cs="Times New Roman"/>
        </w:rPr>
        <w:t>，</w:t>
      </w:r>
      <w:r w:rsidR="00283581" w:rsidRPr="00C66148">
        <w:rPr>
          <w:rFonts w:cs="Times New Roman"/>
        </w:rPr>
        <w:t>也有遗漏和</w:t>
      </w:r>
      <w:r w:rsidR="00437E62" w:rsidRPr="00C66148">
        <w:rPr>
          <w:rFonts w:cs="Times New Roman"/>
        </w:rPr>
        <w:t>误分等情况的发生，</w:t>
      </w:r>
      <w:r w:rsidR="00C84B9D" w:rsidRPr="00C66148">
        <w:rPr>
          <w:rFonts w:cs="Times New Roman"/>
        </w:rPr>
        <w:t>错误主要发生的情况是遗漏问题，</w:t>
      </w:r>
      <w:r w:rsidR="00E44862" w:rsidRPr="00C66148">
        <w:rPr>
          <w:rFonts w:cs="Times New Roman"/>
        </w:rPr>
        <w:t>即某处本应有句读，而模型未</w:t>
      </w:r>
      <w:r w:rsidR="00D614FC" w:rsidRPr="00C66148">
        <w:rPr>
          <w:rFonts w:cs="Times New Roman"/>
        </w:rPr>
        <w:t>在此处断句。</w:t>
      </w:r>
      <w:r w:rsidR="00796DD8" w:rsidRPr="00C66148">
        <w:rPr>
          <w:rFonts w:cs="Times New Roman"/>
        </w:rPr>
        <w:t>因此从</w:t>
      </w:r>
      <w:r w:rsidR="00FE53B6" w:rsidRPr="00C66148">
        <w:rPr>
          <w:rFonts w:cs="Times New Roman"/>
        </w:rPr>
        <w:t>断句结果</w:t>
      </w:r>
      <w:r w:rsidR="00796DD8" w:rsidRPr="00C66148">
        <w:rPr>
          <w:rFonts w:cs="Times New Roman"/>
        </w:rPr>
        <w:t>上来说</w:t>
      </w:r>
      <w:r w:rsidR="00D614FC" w:rsidRPr="00C66148">
        <w:rPr>
          <w:rFonts w:cs="Times New Roman"/>
        </w:rPr>
        <w:t>，</w:t>
      </w:r>
      <w:r w:rsidR="00796DD8" w:rsidRPr="00C66148">
        <w:rPr>
          <w:rFonts w:cs="Times New Roman"/>
        </w:rPr>
        <w:t>本模型的误分情况较少，</w:t>
      </w:r>
      <w:r w:rsidR="00317E78">
        <w:rPr>
          <w:rFonts w:cs="Times New Roman" w:hint="eastAsia"/>
        </w:rPr>
        <w:t>且</w:t>
      </w:r>
      <w:r w:rsidR="00796DD8" w:rsidRPr="00C66148">
        <w:rPr>
          <w:rFonts w:cs="Times New Roman"/>
        </w:rPr>
        <w:t>当本模型在某处</w:t>
      </w:r>
      <w:r w:rsidR="00317E78">
        <w:rPr>
          <w:rFonts w:cs="Times New Roman" w:hint="eastAsia"/>
        </w:rPr>
        <w:t>预测为断句标签</w:t>
      </w:r>
      <w:r w:rsidR="00796DD8" w:rsidRPr="00C66148">
        <w:rPr>
          <w:rFonts w:cs="Times New Roman"/>
        </w:rPr>
        <w:t>时的可信度较高</w:t>
      </w:r>
      <w:r w:rsidR="00276F4E" w:rsidRPr="00C66148">
        <w:rPr>
          <w:rFonts w:cs="Times New Roman"/>
        </w:rPr>
        <w:t>，可当做参考，</w:t>
      </w:r>
      <w:r w:rsidR="00317E78">
        <w:rPr>
          <w:rFonts w:cs="Times New Roman" w:hint="eastAsia"/>
        </w:rPr>
        <w:t>误差</w:t>
      </w:r>
      <w:r w:rsidR="00437E62" w:rsidRPr="00C66148">
        <w:rPr>
          <w:rFonts w:cs="Times New Roman"/>
        </w:rPr>
        <w:t>在可接受的范围内</w:t>
      </w:r>
      <w:r w:rsidR="00276F4E" w:rsidRPr="00C66148">
        <w:rPr>
          <w:rFonts w:cs="Times New Roman"/>
        </w:rPr>
        <w:t>，工作人员只需在模型输出的基础上查漏补缺即可</w:t>
      </w:r>
      <w:r w:rsidR="00E47AFD">
        <w:rPr>
          <w:rFonts w:cs="Times New Roman"/>
        </w:rPr>
        <w:t>。总体来说</w:t>
      </w:r>
      <w:r w:rsidR="00E47AFD">
        <w:rPr>
          <w:rFonts w:cs="Times New Roman" w:hint="eastAsia"/>
        </w:rPr>
        <w:t>。</w:t>
      </w:r>
    </w:p>
    <w:p w:rsidR="00E47AFD" w:rsidRDefault="00E47AFD" w:rsidP="00E47AFD">
      <w:pPr>
        <w:pStyle w:val="31"/>
      </w:pPr>
      <w:bookmarkStart w:id="43" w:name="_Toc24016453"/>
      <w:r>
        <w:rPr>
          <w:rFonts w:hint="eastAsia"/>
        </w:rPr>
        <w:t>本章小结</w:t>
      </w:r>
      <w:bookmarkEnd w:id="43"/>
    </w:p>
    <w:p w:rsidR="00283581" w:rsidRPr="00C66148" w:rsidRDefault="00CD4DB3" w:rsidP="000F0FA7">
      <w:pPr>
        <w:pStyle w:val="u5"/>
        <w:spacing w:before="24" w:after="24"/>
        <w:ind w:firstLine="480"/>
        <w:rPr>
          <w:rFonts w:cs="Times New Roman"/>
        </w:rPr>
      </w:pPr>
      <w:r w:rsidRPr="00C66148">
        <w:rPr>
          <w:rFonts w:cs="Times New Roman"/>
        </w:rPr>
        <w:t>本部分</w:t>
      </w:r>
      <w:r w:rsidR="00E47AFD">
        <w:rPr>
          <w:rFonts w:cs="Times New Roman" w:hint="eastAsia"/>
        </w:rPr>
        <w:t>通过使用</w:t>
      </w:r>
      <w:r w:rsidR="00E47AFD">
        <w:rPr>
          <w:rFonts w:cs="Times New Roman" w:hint="eastAsia"/>
        </w:rPr>
        <w:t>Bi-LSTM</w:t>
      </w:r>
      <w:r w:rsidR="00E47AFD">
        <w:rPr>
          <w:rFonts w:cs="Times New Roman" w:hint="eastAsia"/>
        </w:rPr>
        <w:t>对文本进行逐字</w:t>
      </w:r>
      <w:r w:rsidR="006A6D06">
        <w:rPr>
          <w:rFonts w:cs="Times New Roman" w:hint="eastAsia"/>
        </w:rPr>
        <w:t>标签化</w:t>
      </w:r>
      <w:r w:rsidR="00E47AFD">
        <w:rPr>
          <w:rFonts w:cs="Times New Roman" w:hint="eastAsia"/>
        </w:rPr>
        <w:t>的方式</w:t>
      </w:r>
      <w:r w:rsidR="006A6D06">
        <w:rPr>
          <w:rFonts w:cs="Times New Roman" w:hint="eastAsia"/>
        </w:rPr>
        <w:t>，实现了</w:t>
      </w:r>
      <w:r w:rsidR="00276F4E" w:rsidRPr="00C66148">
        <w:rPr>
          <w:rFonts w:cs="Times New Roman"/>
        </w:rPr>
        <w:t>一个</w:t>
      </w:r>
      <w:r w:rsidR="00FE53B6" w:rsidRPr="00C66148">
        <w:rPr>
          <w:rFonts w:cs="Times New Roman"/>
        </w:rPr>
        <w:t>古代汉语断句</w:t>
      </w:r>
      <w:r w:rsidR="00437E62" w:rsidRPr="00C66148">
        <w:rPr>
          <w:rFonts w:cs="Times New Roman"/>
        </w:rPr>
        <w:t>模型</w:t>
      </w:r>
      <w:r w:rsidR="00935099">
        <w:rPr>
          <w:rFonts w:cs="Times New Roman" w:hint="eastAsia"/>
        </w:rPr>
        <w:t>。实验表明，</w:t>
      </w:r>
      <w:r w:rsidR="006A6D06">
        <w:rPr>
          <w:rFonts w:cs="Times New Roman" w:hint="eastAsia"/>
        </w:rPr>
        <w:t>模型在现有的上古语料上</w:t>
      </w:r>
      <w:r w:rsidR="00935099">
        <w:rPr>
          <w:rFonts w:cs="Times New Roman" w:hint="eastAsia"/>
        </w:rPr>
        <w:t>正确率较高，</w:t>
      </w:r>
      <w:r w:rsidR="00437E62" w:rsidRPr="00C66148">
        <w:rPr>
          <w:rFonts w:cs="Times New Roman"/>
        </w:rPr>
        <w:t>可以承担</w:t>
      </w:r>
      <w:r w:rsidR="00FE53B6" w:rsidRPr="00C66148">
        <w:rPr>
          <w:rFonts w:cs="Times New Roman"/>
        </w:rPr>
        <w:t>辅助</w:t>
      </w:r>
      <w:r w:rsidR="00437E62" w:rsidRPr="00C66148">
        <w:rPr>
          <w:rFonts w:cs="Times New Roman"/>
        </w:rPr>
        <w:t>古汉语工作者</w:t>
      </w:r>
      <w:r w:rsidRPr="00C66148">
        <w:rPr>
          <w:rFonts w:cs="Times New Roman"/>
        </w:rPr>
        <w:t>断句</w:t>
      </w:r>
      <w:r w:rsidR="00FE53B6" w:rsidRPr="00C66148">
        <w:rPr>
          <w:rFonts w:cs="Times New Roman"/>
        </w:rPr>
        <w:t>的</w:t>
      </w:r>
      <w:r w:rsidR="00935099">
        <w:rPr>
          <w:rFonts w:cs="Times New Roman"/>
        </w:rPr>
        <w:t>任务，</w:t>
      </w:r>
      <w:r w:rsidR="00935099">
        <w:rPr>
          <w:rFonts w:cs="Times New Roman" w:hint="eastAsia"/>
        </w:rPr>
        <w:t>亦可应用到其他年代的语料库中</w:t>
      </w:r>
      <w:r w:rsidRPr="00C66148">
        <w:rPr>
          <w:rFonts w:cs="Times New Roman"/>
        </w:rPr>
        <w:t>。</w:t>
      </w:r>
    </w:p>
    <w:p w:rsidR="000F0FA7" w:rsidRPr="003422AB" w:rsidRDefault="000F0FA7" w:rsidP="009F0AF8"/>
    <w:p w:rsidR="001B7EDE" w:rsidRPr="00C66148" w:rsidRDefault="007C54A6" w:rsidP="004D147E">
      <w:pPr>
        <w:pStyle w:val="bt1"/>
      </w:pPr>
      <w:bookmarkStart w:id="44" w:name="_Toc24016454"/>
      <w:r w:rsidRPr="00C66148">
        <w:lastRenderedPageBreak/>
        <w:t>古代汉语</w:t>
      </w:r>
      <w:r w:rsidR="00B951CB" w:rsidRPr="00C66148">
        <w:t>分词、标注</w:t>
      </w:r>
      <w:r w:rsidRPr="00C66148">
        <w:t>系统</w:t>
      </w:r>
      <w:r w:rsidR="00B951CB" w:rsidRPr="00C66148">
        <w:t>及数据库建设</w:t>
      </w:r>
      <w:bookmarkEnd w:id="44"/>
    </w:p>
    <w:p w:rsidR="0033333B" w:rsidRPr="00C66148" w:rsidRDefault="006B2BC8" w:rsidP="0033333B">
      <w:pPr>
        <w:pStyle w:val="u5"/>
        <w:spacing w:before="24" w:after="24"/>
        <w:ind w:firstLine="480"/>
        <w:rPr>
          <w:rFonts w:cs="Times New Roman"/>
        </w:rPr>
      </w:pPr>
      <w:r>
        <w:rPr>
          <w:rFonts w:cs="Times New Roman"/>
        </w:rPr>
        <w:t>计算机在进行中文自然语言处理时一般是以词为最小单位的</w:t>
      </w:r>
      <w:r>
        <w:rPr>
          <w:rFonts w:cs="Times New Roman" w:hint="eastAsia"/>
        </w:rPr>
        <w:t>。</w:t>
      </w:r>
      <w:r w:rsidR="0033333B" w:rsidRPr="00C66148">
        <w:rPr>
          <w:rFonts w:cs="Times New Roman"/>
        </w:rPr>
        <w:t>中文</w:t>
      </w:r>
      <w:r w:rsidR="00CF6FD1">
        <w:rPr>
          <w:rFonts w:cs="Times New Roman" w:hint="eastAsia"/>
        </w:rPr>
        <w:t>不同于英文词与词之间有空格分割，</w:t>
      </w:r>
      <w:r w:rsidR="0033333B" w:rsidRPr="00C66148">
        <w:rPr>
          <w:rFonts w:cs="Times New Roman"/>
        </w:rPr>
        <w:t>中文</w:t>
      </w:r>
      <w:r w:rsidR="00CF6FD1">
        <w:rPr>
          <w:rFonts w:cs="Times New Roman" w:hint="eastAsia"/>
        </w:rPr>
        <w:t>是</w:t>
      </w:r>
      <w:r w:rsidR="0033333B" w:rsidRPr="00C66148">
        <w:rPr>
          <w:rFonts w:cs="Times New Roman"/>
        </w:rPr>
        <w:t>以</w:t>
      </w:r>
      <w:r w:rsidR="0060236D">
        <w:rPr>
          <w:rFonts w:cs="Times New Roman" w:hint="eastAsia"/>
        </w:rPr>
        <w:t>‘</w:t>
      </w:r>
      <w:r w:rsidR="0060236D" w:rsidRPr="00C66148">
        <w:rPr>
          <w:rFonts w:cs="Times New Roman"/>
        </w:rPr>
        <w:t>字</w:t>
      </w:r>
      <w:r w:rsidR="0060236D">
        <w:rPr>
          <w:rFonts w:cs="Times New Roman" w:hint="eastAsia"/>
        </w:rPr>
        <w:t>’</w:t>
      </w:r>
      <w:r w:rsidR="00CF6FD1">
        <w:rPr>
          <w:rFonts w:cs="Times New Roman"/>
        </w:rPr>
        <w:t>为基本书写单位，词语之间没有一个形式上分界符</w:t>
      </w:r>
      <w:r w:rsidR="0033333B" w:rsidRPr="00C66148">
        <w:rPr>
          <w:rFonts w:cs="Times New Roman"/>
        </w:rPr>
        <w:t>。所以中文分词是汉语自然文本处理的基础问题之一。</w:t>
      </w:r>
      <w:r w:rsidR="00CF6FD1">
        <w:rPr>
          <w:rFonts w:cs="Times New Roman" w:hint="eastAsia"/>
        </w:rPr>
        <w:t>本部分将通过机器学习搭建自动分词及词性标注一体化系统，并做实验分析模型性能。</w:t>
      </w:r>
      <w:r>
        <w:rPr>
          <w:rFonts w:cs="Times New Roman" w:hint="eastAsia"/>
        </w:rPr>
        <w:t>模型输出的带有分词及词性标记的文本则可存储到数据库</w:t>
      </w:r>
      <w:r w:rsidR="00626B50">
        <w:rPr>
          <w:rFonts w:cs="Times New Roman" w:hint="eastAsia"/>
        </w:rPr>
        <w:t>实现古带汉语的信息化和结构化管理。</w:t>
      </w:r>
    </w:p>
    <w:p w:rsidR="00884AB5" w:rsidRPr="00C66148" w:rsidRDefault="00884AB5" w:rsidP="003A472B">
      <w:pPr>
        <w:pStyle w:val="31"/>
      </w:pPr>
      <w:bookmarkStart w:id="45" w:name="_Toc466240559"/>
      <w:bookmarkStart w:id="46" w:name="_Toc466441867"/>
      <w:bookmarkStart w:id="47" w:name="_Toc24016455"/>
      <w:r w:rsidRPr="00C66148">
        <w:t>数据来源及</w:t>
      </w:r>
      <w:r w:rsidR="007C147F" w:rsidRPr="00C66148">
        <w:t>预</w:t>
      </w:r>
      <w:r w:rsidRPr="00C66148">
        <w:t>处理</w:t>
      </w:r>
      <w:bookmarkEnd w:id="45"/>
      <w:bookmarkEnd w:id="46"/>
      <w:bookmarkEnd w:id="47"/>
    </w:p>
    <w:p w:rsidR="00761713" w:rsidRPr="00C66148" w:rsidRDefault="00C23FF7" w:rsidP="00761713">
      <w:pPr>
        <w:pStyle w:val="u5"/>
        <w:spacing w:before="24" w:after="24"/>
        <w:ind w:firstLine="480"/>
        <w:rPr>
          <w:rFonts w:cs="Times New Roman"/>
        </w:rPr>
      </w:pPr>
      <w:r w:rsidRPr="00C66148">
        <w:rPr>
          <w:rFonts w:cs="Times New Roman"/>
        </w:rPr>
        <w:t>由于当前尚无开放的已完成分词标注的古汉语语料库，因此，</w:t>
      </w:r>
      <w:r w:rsidR="00884AB5" w:rsidRPr="00C66148">
        <w:rPr>
          <w:rFonts w:cs="Times New Roman"/>
        </w:rPr>
        <w:t>本</w:t>
      </w:r>
      <w:r w:rsidRPr="00C66148">
        <w:rPr>
          <w:rFonts w:cs="Times New Roman"/>
        </w:rPr>
        <w:t>部分</w:t>
      </w:r>
      <w:r w:rsidR="00884AB5" w:rsidRPr="00C66148">
        <w:rPr>
          <w:rFonts w:cs="Times New Roman"/>
        </w:rPr>
        <w:t>使用的数据来</w:t>
      </w:r>
      <w:r w:rsidRPr="00C66148">
        <w:rPr>
          <w:rFonts w:cs="Times New Roman"/>
        </w:rPr>
        <w:t>是</w:t>
      </w:r>
      <w:r w:rsidR="00884AB5" w:rsidRPr="00C66148">
        <w:rPr>
          <w:rFonts w:cs="Times New Roman"/>
        </w:rPr>
        <w:t>源于</w:t>
      </w:r>
      <w:r w:rsidR="002F0E30" w:rsidRPr="00C66148">
        <w:rPr>
          <w:rFonts w:cs="Times New Roman"/>
        </w:rPr>
        <w:t>网上下载的</w:t>
      </w:r>
      <w:r w:rsidRPr="00C66148">
        <w:rPr>
          <w:rFonts w:cs="Times New Roman"/>
        </w:rPr>
        <w:t>少量</w:t>
      </w:r>
      <w:r w:rsidR="002F0E30" w:rsidRPr="00C66148">
        <w:rPr>
          <w:rFonts w:cs="Times New Roman"/>
        </w:rPr>
        <w:t>开放数据集</w:t>
      </w:r>
      <w:r w:rsidRPr="00C66148">
        <w:rPr>
          <w:rFonts w:cs="Times New Roman"/>
        </w:rPr>
        <w:t>，并在后期在实验室的同学们帮助下，参考中央研究院的分词标准对部分语料进行手工标记所得</w:t>
      </w:r>
      <w:r w:rsidR="00884AB5" w:rsidRPr="00C66148">
        <w:rPr>
          <w:rFonts w:cs="Times New Roman"/>
        </w:rPr>
        <w:t>。</w:t>
      </w:r>
      <w:r w:rsidR="00761713" w:rsidRPr="00C66148">
        <w:rPr>
          <w:rFonts w:cs="Times New Roman"/>
        </w:rPr>
        <w:t>数据内容</w:t>
      </w:r>
      <w:r w:rsidR="00A80A35" w:rsidRPr="00C66148">
        <w:rPr>
          <w:rFonts w:cs="Times New Roman"/>
        </w:rPr>
        <w:t>包括《尚书》、《礼记》、《论语》等多本上古古籍的部分章节</w:t>
      </w:r>
      <w:r w:rsidR="00761713" w:rsidRPr="00C66148">
        <w:rPr>
          <w:rFonts w:cs="Times New Roman"/>
        </w:rPr>
        <w:t>。调查数据包含超过</w:t>
      </w:r>
      <w:r w:rsidR="00A80A35" w:rsidRPr="00C66148">
        <w:rPr>
          <w:rFonts w:cs="Times New Roman"/>
        </w:rPr>
        <w:t>1</w:t>
      </w:r>
      <w:r w:rsidR="00761713" w:rsidRPr="00C66148">
        <w:rPr>
          <w:rFonts w:cs="Times New Roman"/>
        </w:rPr>
        <w:t>0</w:t>
      </w:r>
      <w:r w:rsidR="0060236D">
        <w:rPr>
          <w:rFonts w:cs="Times New Roman" w:hint="eastAsia"/>
        </w:rPr>
        <w:t>,</w:t>
      </w:r>
      <w:r w:rsidR="00761713" w:rsidRPr="00C66148">
        <w:rPr>
          <w:rFonts w:cs="Times New Roman"/>
        </w:rPr>
        <w:t>000</w:t>
      </w:r>
      <w:r w:rsidR="00A80A35" w:rsidRPr="00C66148">
        <w:rPr>
          <w:rFonts w:cs="Times New Roman"/>
        </w:rPr>
        <w:t>条语句</w:t>
      </w:r>
      <w:r w:rsidR="00761713" w:rsidRPr="00C66148">
        <w:rPr>
          <w:rFonts w:cs="Times New Roman"/>
        </w:rPr>
        <w:t>，</w:t>
      </w:r>
      <w:r w:rsidR="0060236D" w:rsidRPr="00C66148">
        <w:rPr>
          <w:rFonts w:cs="Times New Roman"/>
        </w:rPr>
        <w:t>平均</w:t>
      </w:r>
      <w:r w:rsidR="00761713" w:rsidRPr="00C66148">
        <w:rPr>
          <w:rFonts w:cs="Times New Roman"/>
        </w:rPr>
        <w:t>每</w:t>
      </w:r>
      <w:r w:rsidR="00A80A35" w:rsidRPr="00C66148">
        <w:rPr>
          <w:rFonts w:cs="Times New Roman"/>
        </w:rPr>
        <w:t>条语句</w:t>
      </w:r>
      <w:r w:rsidR="00761713" w:rsidRPr="00C66148">
        <w:rPr>
          <w:rFonts w:cs="Times New Roman"/>
        </w:rPr>
        <w:t>包含</w:t>
      </w:r>
      <w:r w:rsidR="0060236D">
        <w:rPr>
          <w:rFonts w:cs="Times New Roman"/>
        </w:rPr>
        <w:t>9</w:t>
      </w:r>
      <w:r w:rsidR="00A80A35" w:rsidRPr="00C66148">
        <w:rPr>
          <w:rFonts w:cs="Times New Roman"/>
        </w:rPr>
        <w:t>个</w:t>
      </w:r>
      <w:r w:rsidR="0060236D">
        <w:rPr>
          <w:rFonts w:cs="Times New Roman" w:hint="eastAsia"/>
        </w:rPr>
        <w:t>字</w:t>
      </w:r>
      <w:r w:rsidR="00761713" w:rsidRPr="00C66148">
        <w:rPr>
          <w:rFonts w:cs="Times New Roman"/>
        </w:rPr>
        <w:t>。</w:t>
      </w:r>
      <w:r w:rsidR="00A80A35" w:rsidRPr="00C66148">
        <w:rPr>
          <w:rFonts w:cs="Times New Roman"/>
        </w:rPr>
        <w:t>由于本部分所使用的语料库较小，无法对模型进行充分的训练，因此本部分的重点为提出一种可同时用于分词及词性标注的模型并证明该模型具有一定的实用性，后序继续可以使用该模型对预料进行大致的分词及词性标注，</w:t>
      </w:r>
      <w:r w:rsidR="009705FF" w:rsidRPr="00C66148">
        <w:rPr>
          <w:rFonts w:cs="Times New Roman"/>
        </w:rPr>
        <w:t>所产生的带有分词标签及词性标签的语料</w:t>
      </w:r>
      <w:r w:rsidR="00A80A35" w:rsidRPr="00C66148">
        <w:rPr>
          <w:rFonts w:cs="Times New Roman"/>
        </w:rPr>
        <w:t>在经过人工确认后</w:t>
      </w:r>
      <w:r w:rsidR="009705FF" w:rsidRPr="00C66148">
        <w:rPr>
          <w:rFonts w:cs="Times New Roman"/>
        </w:rPr>
        <w:t>又可继续用来训练模型以提高模型的对上古汉语分词及词性标注任务的拟合度。</w:t>
      </w:r>
    </w:p>
    <w:p w:rsidR="007C147F" w:rsidRPr="00C66148" w:rsidRDefault="007C147F" w:rsidP="003A472B">
      <w:pPr>
        <w:pStyle w:val="41"/>
      </w:pPr>
      <w:r w:rsidRPr="00C66148">
        <w:t>标签编码</w:t>
      </w:r>
    </w:p>
    <w:p w:rsidR="007C147F" w:rsidRPr="00C66148" w:rsidRDefault="007C147F" w:rsidP="007C147F">
      <w:pPr>
        <w:pStyle w:val="u5"/>
        <w:spacing w:before="24" w:after="24"/>
        <w:ind w:firstLine="480"/>
        <w:rPr>
          <w:rFonts w:cs="Times New Roman"/>
        </w:rPr>
      </w:pPr>
      <w:r w:rsidRPr="00C66148">
        <w:rPr>
          <w:rFonts w:cs="Times New Roman"/>
        </w:rPr>
        <w:t>首先，我们对语料标签进行标签转换，将语料的分词</w:t>
      </w:r>
      <w:r w:rsidR="002B37A3" w:rsidRPr="00C66148">
        <w:rPr>
          <w:rFonts w:cs="Times New Roman"/>
        </w:rPr>
        <w:t>标记</w:t>
      </w:r>
      <w:r w:rsidRPr="00C66148">
        <w:rPr>
          <w:rFonts w:cs="Times New Roman"/>
        </w:rPr>
        <w:t>和词性标记转成统一的二元标签结构，如</w:t>
      </w:r>
      <w:r w:rsidR="006D13A0">
        <w:rPr>
          <w:rFonts w:cs="Times New Roman" w:hint="eastAsia"/>
        </w:rPr>
        <w:t>(5-</w:t>
      </w:r>
      <w:r w:rsidR="006D13A0">
        <w:rPr>
          <w:rFonts w:cs="Times New Roman"/>
        </w:rPr>
        <w:t>1)-(5-3)</w:t>
      </w:r>
      <w:r w:rsidRPr="00C66148">
        <w:rPr>
          <w:rFonts w:cs="Times New Roman"/>
        </w:rPr>
        <w:t>式所示，</w:t>
      </w:r>
      <w:r w:rsidR="00B03A81" w:rsidRPr="00C66148">
        <w:rPr>
          <w:rFonts w:cs="Times New Roman"/>
          <w:position w:val="-12"/>
        </w:rPr>
        <w:object w:dxaOrig="260" w:dyaOrig="360">
          <v:shape id="_x0000_i1078" type="#_x0000_t75" style="width:12.75pt;height:18pt" o:ole="">
            <v:imagedata r:id="rId122" o:title=""/>
          </v:shape>
          <o:OLEObject Type="Embed" ProgID="Equation.DSMT4" ShapeID="_x0000_i1078" DrawAspect="Content" ObjectID="_1634844172" r:id="rId123"/>
        </w:object>
      </w:r>
      <w:r w:rsidRPr="00C66148">
        <w:rPr>
          <w:rFonts w:cs="Times New Roman"/>
        </w:rPr>
        <w:t>为词性标签列表，其中元素</w:t>
      </w:r>
      <w:r w:rsidR="00101DDE" w:rsidRPr="00C66148">
        <w:rPr>
          <w:rFonts w:cs="Times New Roman"/>
          <w:position w:val="-12"/>
        </w:rPr>
        <w:object w:dxaOrig="260" w:dyaOrig="360">
          <v:shape id="_x0000_i1079" type="#_x0000_t75" style="width:12.75pt;height:18pt" o:ole="">
            <v:imagedata r:id="rId124" o:title=""/>
          </v:shape>
          <o:OLEObject Type="Embed" ProgID="Equation.DSMT4" ShapeID="_x0000_i1079" DrawAspect="Content" ObjectID="_1634844173" r:id="rId125"/>
        </w:object>
      </w:r>
      <w:r w:rsidRPr="00C66148">
        <w:rPr>
          <w:rFonts w:cs="Times New Roman"/>
        </w:rPr>
        <w:t>、</w:t>
      </w:r>
      <w:r w:rsidR="00101DDE" w:rsidRPr="00C66148">
        <w:rPr>
          <w:rFonts w:cs="Times New Roman"/>
          <w:position w:val="-12"/>
        </w:rPr>
        <w:object w:dxaOrig="279" w:dyaOrig="360">
          <v:shape id="_x0000_i1080" type="#_x0000_t75" style="width:14.25pt;height:18pt" o:ole="">
            <v:imagedata r:id="rId126" o:title=""/>
          </v:shape>
          <o:OLEObject Type="Embed" ProgID="Equation.DSMT4" ShapeID="_x0000_i1080" DrawAspect="Content" ObjectID="_1634844174" r:id="rId127"/>
        </w:object>
      </w:r>
      <w:r w:rsidRPr="00C66148">
        <w:rPr>
          <w:rFonts w:cs="Times New Roman"/>
        </w:rPr>
        <w:t>等分别表示不同的词性标记。</w:t>
      </w:r>
      <w:r w:rsidR="00B03A81" w:rsidRPr="00C66148">
        <w:rPr>
          <w:rFonts w:cs="Times New Roman"/>
          <w:position w:val="-12"/>
        </w:rPr>
        <w:object w:dxaOrig="240" w:dyaOrig="360">
          <v:shape id="_x0000_i1081" type="#_x0000_t75" style="width:12pt;height:18pt" o:ole="">
            <v:imagedata r:id="rId128" o:title=""/>
          </v:shape>
          <o:OLEObject Type="Embed" ProgID="Equation.DSMT4" ShapeID="_x0000_i1081" DrawAspect="Content" ObjectID="_1634844175" r:id="rId129"/>
        </w:object>
      </w:r>
      <w:r w:rsidRPr="00C66148">
        <w:rPr>
          <w:rFonts w:cs="Times New Roman"/>
        </w:rPr>
        <w:t>为分词标签列表，其中的</w:t>
      </w:r>
      <w:r w:rsidR="00101DDE" w:rsidRPr="00C66148">
        <w:rPr>
          <w:rFonts w:cs="Times New Roman"/>
          <w:position w:val="-12"/>
        </w:rPr>
        <w:object w:dxaOrig="220" w:dyaOrig="360">
          <v:shape id="_x0000_i1082" type="#_x0000_t75" style="width:11.25pt;height:18pt" o:ole="">
            <v:imagedata r:id="rId130" o:title=""/>
          </v:shape>
          <o:OLEObject Type="Embed" ProgID="Equation.DSMT4" ShapeID="_x0000_i1082" DrawAspect="Content" ObjectID="_1634844176" r:id="rId131"/>
        </w:object>
      </w:r>
      <w:r w:rsidRPr="00C66148">
        <w:rPr>
          <w:rFonts w:cs="Times New Roman"/>
        </w:rPr>
        <w:t>、</w:t>
      </w:r>
      <w:r w:rsidR="00101DDE" w:rsidRPr="00C66148">
        <w:rPr>
          <w:rFonts w:cs="Times New Roman"/>
          <w:position w:val="-12"/>
        </w:rPr>
        <w:object w:dxaOrig="240" w:dyaOrig="360">
          <v:shape id="_x0000_i1083" type="#_x0000_t75" style="width:12pt;height:18pt" o:ole="">
            <v:imagedata r:id="rId132" o:title=""/>
          </v:shape>
          <o:OLEObject Type="Embed" ProgID="Equation.DSMT4" ShapeID="_x0000_i1083" DrawAspect="Content" ObjectID="_1634844177" r:id="rId133"/>
        </w:object>
      </w:r>
      <w:r w:rsidRPr="00C66148">
        <w:rPr>
          <w:rFonts w:cs="Times New Roman"/>
        </w:rPr>
        <w:t>等表示不同的分词标记，携带不同的分词信息。而</w:t>
      </w:r>
      <w:r w:rsidR="00B03A81" w:rsidRPr="00C66148">
        <w:rPr>
          <w:rFonts w:cs="Times New Roman"/>
          <w:position w:val="-4"/>
        </w:rPr>
        <w:object w:dxaOrig="220" w:dyaOrig="260">
          <v:shape id="_x0000_i1084" type="#_x0000_t75" style="width:11.25pt;height:12.75pt" o:ole="">
            <v:imagedata r:id="rId134" o:title=""/>
          </v:shape>
          <o:OLEObject Type="Embed" ProgID="Equation.DSMT4" ShapeID="_x0000_i1084" DrawAspect="Content" ObjectID="_1634844178" r:id="rId135"/>
        </w:object>
      </w:r>
      <w:r w:rsidRPr="00C66148">
        <w:rPr>
          <w:rFonts w:cs="Times New Roman"/>
        </w:rPr>
        <w:t>则表示二元标签组，其中的每一个标签是由</w:t>
      </w:r>
      <w:r w:rsidR="00101DDE" w:rsidRPr="00C66148">
        <w:rPr>
          <w:rFonts w:cs="Times New Roman"/>
          <w:position w:val="-12"/>
        </w:rPr>
        <w:object w:dxaOrig="260" w:dyaOrig="360">
          <v:shape id="_x0000_i1085" type="#_x0000_t75" style="width:12.75pt;height:18pt" o:ole="">
            <v:imagedata r:id="rId122" o:title=""/>
          </v:shape>
          <o:OLEObject Type="Embed" ProgID="Equation.DSMT4" ShapeID="_x0000_i1085" DrawAspect="Content" ObjectID="_1634844179" r:id="rId136"/>
        </w:object>
      </w:r>
      <w:r w:rsidR="001F4CA9" w:rsidRPr="00C66148">
        <w:rPr>
          <w:rFonts w:cs="Times New Roman"/>
        </w:rPr>
        <w:t>的转置</w:t>
      </w:r>
      <w:r w:rsidRPr="00C66148">
        <w:rPr>
          <w:rFonts w:cs="Times New Roman"/>
        </w:rPr>
        <w:t>点乘</w:t>
      </w:r>
      <w:r w:rsidR="00101DDE" w:rsidRPr="00C66148">
        <w:rPr>
          <w:rFonts w:cs="Times New Roman"/>
          <w:position w:val="-12"/>
        </w:rPr>
        <w:object w:dxaOrig="240" w:dyaOrig="360">
          <v:shape id="_x0000_i1086" type="#_x0000_t75" style="width:12pt;height:18pt" o:ole="">
            <v:imagedata r:id="rId128" o:title=""/>
          </v:shape>
          <o:OLEObject Type="Embed" ProgID="Equation.DSMT4" ShapeID="_x0000_i1086" DrawAspect="Content" ObjectID="_1634844180" r:id="rId137"/>
        </w:object>
      </w:r>
      <w:r w:rsidRPr="00C66148">
        <w:rPr>
          <w:rFonts w:cs="Times New Roman"/>
        </w:rPr>
        <w:t>得到的矩阵，则</w:t>
      </w:r>
      <w:r w:rsidR="00101DDE" w:rsidRPr="00C66148">
        <w:rPr>
          <w:rFonts w:cs="Times New Roman"/>
          <w:position w:val="-4"/>
        </w:rPr>
        <w:object w:dxaOrig="220" w:dyaOrig="260">
          <v:shape id="_x0000_i1087" type="#_x0000_t75" style="width:11.25pt;height:12.75pt" o:ole="">
            <v:imagedata r:id="rId134" o:title=""/>
          </v:shape>
          <o:OLEObject Type="Embed" ProgID="Equation.DSMT4" ShapeID="_x0000_i1087" DrawAspect="Content" ObjectID="_1634844181" r:id="rId138"/>
        </w:object>
      </w:r>
      <w:r w:rsidRPr="00C66148">
        <w:rPr>
          <w:rFonts w:cs="Times New Roman"/>
        </w:rPr>
        <w:t>中的每一个标签都分别携带了词性标记信息和分词标记信息</w:t>
      </w:r>
      <w:r w:rsidR="003E3E8E" w:rsidRPr="00C66148">
        <w:rPr>
          <w:rFonts w:cs="Times New Roman"/>
        </w:rPr>
        <w:t>式</w:t>
      </w:r>
      <w:r w:rsidRPr="00C66148">
        <w:rPr>
          <w:rFonts w:cs="Times New Roman"/>
        </w:rPr>
        <w:t>。</w:t>
      </w:r>
    </w:p>
    <w:p w:rsidR="0054400C" w:rsidRPr="00C66148" w:rsidRDefault="0054400C" w:rsidP="00180A61">
      <w:pPr>
        <w:pStyle w:val="affff2"/>
        <w:rPr>
          <w:rFonts w:cs="Times New Roman"/>
          <w:vanish/>
          <w:specVanish/>
        </w:rPr>
      </w:pPr>
      <w:r w:rsidRPr="00C66148">
        <w:rPr>
          <w:rFonts w:cs="Times New Roman"/>
        </w:rPr>
        <w:tab/>
      </w:r>
      <w:r w:rsidR="00A52F98" w:rsidRPr="00C66148">
        <w:rPr>
          <w:rFonts w:cs="Times New Roman"/>
          <w:position w:val="-10"/>
        </w:rPr>
        <w:object w:dxaOrig="1480" w:dyaOrig="279">
          <v:shape id="_x0000_i1088" type="#_x0000_t75" style="width:98.25pt;height:18.75pt" o:ole="">
            <v:imagedata r:id="rId139" o:title=""/>
          </v:shape>
          <o:OLEObject Type="Embed" ProgID="Equation.DSMT4" ShapeID="_x0000_i1088" DrawAspect="Content" ObjectID="_1634844182" r:id="rId140"/>
        </w:object>
      </w:r>
      <w:r w:rsidRPr="00C66148">
        <w:rPr>
          <w:rFonts w:cs="Times New Roman"/>
        </w:rPr>
        <w:tab/>
      </w:r>
    </w:p>
    <w:p w:rsidR="0054400C" w:rsidRPr="00C66148" w:rsidRDefault="0054400C" w:rsidP="00A52F98">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001F6B20">
        <w:rPr>
          <w:rFonts w:ascii="Times New Roman" w:hAnsi="Times New Roman" w:cs="Times New Roman"/>
          <w:noProof/>
        </w:rPr>
        <w:t>1</w:t>
      </w:r>
      <w:r w:rsidRPr="00C66148">
        <w:rPr>
          <w:rFonts w:ascii="Times New Roman" w:hAnsi="Times New Roman" w:cs="Times New Roman"/>
        </w:rPr>
        <w:fldChar w:fldCharType="end"/>
      </w:r>
      <w:r w:rsidRPr="00C66148">
        <w:rPr>
          <w:rFonts w:ascii="Times New Roman" w:hAnsi="Times New Roman" w:cs="Times New Roman"/>
        </w:rPr>
        <w:t>)</w:t>
      </w:r>
    </w:p>
    <w:p w:rsidR="00A52F98" w:rsidRPr="00C66148" w:rsidRDefault="00A52F98" w:rsidP="00180A61">
      <w:pPr>
        <w:pStyle w:val="affff2"/>
        <w:rPr>
          <w:rFonts w:cs="Times New Roman"/>
          <w:vanish/>
          <w:specVanish/>
        </w:rPr>
      </w:pPr>
      <w:r w:rsidRPr="00C66148">
        <w:rPr>
          <w:rFonts w:cs="Times New Roman"/>
        </w:rPr>
        <w:tab/>
      </w:r>
      <w:r w:rsidRPr="00C66148">
        <w:rPr>
          <w:rFonts w:cs="Times New Roman"/>
          <w:b/>
          <w:position w:val="-12"/>
          <w:sz w:val="21"/>
        </w:rPr>
        <w:object w:dxaOrig="2079" w:dyaOrig="360">
          <v:shape id="_x0000_i1089" type="#_x0000_t75" style="width:105pt;height:18pt" o:ole="">
            <v:imagedata r:id="rId141" o:title=""/>
          </v:shape>
          <o:OLEObject Type="Embed" ProgID="Equation.DSMT4" ShapeID="_x0000_i1089" DrawAspect="Content" ObjectID="_1634844183" r:id="rId142"/>
        </w:object>
      </w:r>
      <w:r w:rsidRPr="00C66148">
        <w:rPr>
          <w:rFonts w:cs="Times New Roman"/>
        </w:rPr>
        <w:tab/>
      </w:r>
    </w:p>
    <w:p w:rsidR="00A52F98" w:rsidRPr="00C66148" w:rsidRDefault="00A52F98" w:rsidP="0054400C">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001F6B20">
        <w:rPr>
          <w:rFonts w:ascii="Times New Roman" w:hAnsi="Times New Roman" w:cs="Times New Roman"/>
          <w:noProof/>
        </w:rPr>
        <w:t>2</w:t>
      </w:r>
      <w:r w:rsidRPr="00C66148">
        <w:rPr>
          <w:rFonts w:ascii="Times New Roman" w:hAnsi="Times New Roman" w:cs="Times New Roman"/>
        </w:rPr>
        <w:fldChar w:fldCharType="end"/>
      </w:r>
      <w:r w:rsidRPr="00C66148">
        <w:rPr>
          <w:rFonts w:ascii="Times New Roman" w:hAnsi="Times New Roman" w:cs="Times New Roman"/>
        </w:rPr>
        <w:t>)</w:t>
      </w:r>
    </w:p>
    <w:p w:rsidR="00A52F98" w:rsidRPr="00C66148" w:rsidRDefault="00A52F98" w:rsidP="00180A61">
      <w:pPr>
        <w:pStyle w:val="affff2"/>
        <w:rPr>
          <w:rFonts w:cs="Times New Roman"/>
          <w:vanish/>
          <w:specVanish/>
        </w:rPr>
      </w:pPr>
      <w:r w:rsidRPr="00C66148">
        <w:rPr>
          <w:rFonts w:cs="Times New Roman"/>
        </w:rPr>
        <w:tab/>
      </w:r>
      <w:r w:rsidRPr="00C66148">
        <w:rPr>
          <w:rFonts w:cs="Times New Roman"/>
          <w:b/>
          <w:position w:val="-12"/>
          <w:sz w:val="21"/>
        </w:rPr>
        <w:object w:dxaOrig="1920" w:dyaOrig="360">
          <v:shape id="_x0000_i1090" type="#_x0000_t75" style="width:96.75pt;height:18pt" o:ole="">
            <v:imagedata r:id="rId143" o:title=""/>
          </v:shape>
          <o:OLEObject Type="Embed" ProgID="Equation.DSMT4" ShapeID="_x0000_i1090" DrawAspect="Content" ObjectID="_1634844184" r:id="rId144"/>
        </w:object>
      </w:r>
      <w:r w:rsidRPr="00C66148">
        <w:rPr>
          <w:rFonts w:cs="Times New Roman"/>
        </w:rPr>
        <w:tab/>
      </w:r>
    </w:p>
    <w:p w:rsidR="00A52F98" w:rsidRPr="00C66148" w:rsidRDefault="00A52F98" w:rsidP="0054400C">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001F6B20">
        <w:rPr>
          <w:rFonts w:ascii="Times New Roman" w:hAnsi="Times New Roman" w:cs="Times New Roman"/>
          <w:noProof/>
        </w:rPr>
        <w:t>3</w:t>
      </w:r>
      <w:r w:rsidRPr="00C66148">
        <w:rPr>
          <w:rFonts w:ascii="Times New Roman" w:hAnsi="Times New Roman" w:cs="Times New Roman"/>
        </w:rPr>
        <w:fldChar w:fldCharType="end"/>
      </w:r>
      <w:r w:rsidRPr="00C66148">
        <w:rPr>
          <w:rFonts w:ascii="Times New Roman" w:hAnsi="Times New Roman" w:cs="Times New Roman"/>
        </w:rPr>
        <w:t>)</w:t>
      </w:r>
    </w:p>
    <w:p w:rsidR="00A52F98" w:rsidRPr="00C66148" w:rsidRDefault="00A52F98" w:rsidP="00180A61">
      <w:pPr>
        <w:pStyle w:val="affff2"/>
        <w:rPr>
          <w:rFonts w:cs="Times New Roman"/>
          <w:vanish/>
          <w:specVanish/>
        </w:rPr>
      </w:pPr>
      <w:r w:rsidRPr="00C66148">
        <w:rPr>
          <w:rFonts w:cs="Times New Roman"/>
        </w:rPr>
        <w:lastRenderedPageBreak/>
        <w:tab/>
      </w:r>
      <w:r w:rsidRPr="00C66148">
        <w:rPr>
          <w:rFonts w:cs="Times New Roman"/>
          <w:b/>
          <w:position w:val="-68"/>
          <w:sz w:val="21"/>
        </w:rPr>
        <w:object w:dxaOrig="3780" w:dyaOrig="1480">
          <v:shape id="_x0000_i1091" type="#_x0000_t75" style="width:183.75pt;height:1in" o:ole="">
            <v:imagedata r:id="rId145" o:title=""/>
          </v:shape>
          <o:OLEObject Type="Embed" ProgID="Equation.DSMT4" ShapeID="_x0000_i1091" DrawAspect="Content" ObjectID="_1634844185" r:id="rId146"/>
        </w:object>
      </w:r>
      <w:r w:rsidRPr="00C66148">
        <w:rPr>
          <w:rFonts w:cs="Times New Roman"/>
        </w:rPr>
        <w:tab/>
      </w:r>
    </w:p>
    <w:p w:rsidR="00A52F98" w:rsidRPr="00C66148" w:rsidRDefault="00A52F98" w:rsidP="0054400C">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001F6B20">
        <w:rPr>
          <w:rFonts w:ascii="Times New Roman" w:hAnsi="Times New Roman" w:cs="Times New Roman"/>
          <w:noProof/>
        </w:rPr>
        <w:t>4</w:t>
      </w:r>
      <w:r w:rsidRPr="00C66148">
        <w:rPr>
          <w:rFonts w:ascii="Times New Roman" w:hAnsi="Times New Roman" w:cs="Times New Roman"/>
        </w:rPr>
        <w:fldChar w:fldCharType="end"/>
      </w:r>
      <w:r w:rsidRPr="00C66148">
        <w:rPr>
          <w:rFonts w:ascii="Times New Roman" w:hAnsi="Times New Roman" w:cs="Times New Roman"/>
        </w:rPr>
        <w:t>)</w:t>
      </w:r>
    </w:p>
    <w:p w:rsidR="007C147F" w:rsidRPr="00C66148" w:rsidRDefault="007C147F" w:rsidP="007C147F">
      <w:pPr>
        <w:pStyle w:val="u5"/>
        <w:spacing w:before="24" w:after="24"/>
        <w:ind w:firstLine="480"/>
        <w:rPr>
          <w:rFonts w:cs="Times New Roman"/>
        </w:rPr>
      </w:pPr>
      <w:r w:rsidRPr="00C66148">
        <w:rPr>
          <w:rFonts w:cs="Times New Roman"/>
        </w:rPr>
        <w:t>预处理过程如图</w:t>
      </w:r>
      <w:r w:rsidR="0054706A">
        <w:rPr>
          <w:rFonts w:cs="Times New Roman" w:hint="eastAsia"/>
        </w:rPr>
        <w:t>5-1</w:t>
      </w:r>
      <w:r w:rsidRPr="00C66148">
        <w:rPr>
          <w:rFonts w:cs="Times New Roman"/>
        </w:rPr>
        <w:t>所示，首先将词</w:t>
      </w:r>
      <w:r w:rsidR="003B0AB0" w:rsidRPr="00C66148">
        <w:rPr>
          <w:rFonts w:cs="Times New Roman"/>
          <w:b/>
          <w:position w:val="-12"/>
          <w:sz w:val="21"/>
        </w:rPr>
        <w:object w:dxaOrig="320" w:dyaOrig="360">
          <v:shape id="_x0000_i1092" type="#_x0000_t75" style="width:18.75pt;height:20.25pt" o:ole="">
            <v:imagedata r:id="rId147" o:title=""/>
          </v:shape>
          <o:OLEObject Type="Embed" ProgID="Equation.DSMT4" ShapeID="_x0000_i1092" DrawAspect="Content" ObjectID="_1634844186" r:id="rId148"/>
        </w:object>
      </w:r>
      <w:r w:rsidRPr="00C66148">
        <w:rPr>
          <w:rFonts w:cs="Times New Roman"/>
        </w:rPr>
        <w:t>拆分成单字</w:t>
      </w:r>
      <w:r w:rsidR="003B0AB0" w:rsidRPr="00C66148">
        <w:rPr>
          <w:rFonts w:cs="Times New Roman"/>
          <w:b/>
          <w:position w:val="-12"/>
          <w:sz w:val="21"/>
        </w:rPr>
        <w:object w:dxaOrig="300" w:dyaOrig="360">
          <v:shape id="_x0000_i1093" type="#_x0000_t75" style="width:17.25pt;height:20.25pt" o:ole="">
            <v:imagedata r:id="rId149" o:title=""/>
          </v:shape>
          <o:OLEObject Type="Embed" ProgID="Equation.DSMT4" ShapeID="_x0000_i1093" DrawAspect="Content" ObjectID="_1634844187" r:id="rId150"/>
        </w:object>
      </w:r>
      <w:r w:rsidRPr="00C66148">
        <w:rPr>
          <w:rFonts w:cs="Times New Roman"/>
        </w:rPr>
        <w:t>，并且单字</w:t>
      </w:r>
      <w:r w:rsidR="003B0AB0" w:rsidRPr="00C66148">
        <w:rPr>
          <w:rFonts w:cs="Times New Roman"/>
          <w:b/>
          <w:position w:val="-12"/>
          <w:sz w:val="21"/>
        </w:rPr>
        <w:object w:dxaOrig="300" w:dyaOrig="360">
          <v:shape id="_x0000_i1094" type="#_x0000_t75" style="width:17.25pt;height:20.25pt" o:ole="">
            <v:imagedata r:id="rId149" o:title=""/>
          </v:shape>
          <o:OLEObject Type="Embed" ProgID="Equation.DSMT4" ShapeID="_x0000_i1094" DrawAspect="Content" ObjectID="_1634844188" r:id="rId151"/>
        </w:object>
      </w:r>
      <w:r w:rsidRPr="00C66148">
        <w:rPr>
          <w:rFonts w:cs="Times New Roman"/>
        </w:rPr>
        <w:t>也携带该字隶属词的词性标记信息</w:t>
      </w:r>
      <w:r w:rsidR="00477A45" w:rsidRPr="00C66148">
        <w:rPr>
          <w:rFonts w:cs="Times New Roman"/>
          <w:b/>
          <w:position w:val="-12"/>
          <w:sz w:val="21"/>
        </w:rPr>
        <w:object w:dxaOrig="320" w:dyaOrig="360">
          <v:shape id="_x0000_i1095" type="#_x0000_t75" style="width:17.25pt;height:18.75pt" o:ole="">
            <v:imagedata r:id="rId152" o:title=""/>
          </v:shape>
          <o:OLEObject Type="Embed" ProgID="Equation.DSMT4" ShapeID="_x0000_i1095" DrawAspect="Content" ObjectID="_1634844189" r:id="rId153"/>
        </w:object>
      </w:r>
      <w:r w:rsidR="00814DC9" w:rsidRPr="00C66148">
        <w:rPr>
          <w:rFonts w:cs="Times New Roman"/>
        </w:rPr>
        <w:t>，例如将</w:t>
      </w:r>
      <w:r w:rsidR="00814DC9" w:rsidRPr="00C66148">
        <w:rPr>
          <w:rFonts w:cs="Times New Roman"/>
        </w:rPr>
        <w:t>“</w:t>
      </w:r>
      <w:r w:rsidR="00814DC9" w:rsidRPr="00C66148">
        <w:rPr>
          <w:rFonts w:cs="Times New Roman"/>
        </w:rPr>
        <w:t>瀑布</w:t>
      </w:r>
      <w:r w:rsidRPr="00C66148">
        <w:rPr>
          <w:rFonts w:cs="Times New Roman"/>
        </w:rPr>
        <w:t>/N</w:t>
      </w:r>
      <w:r w:rsidR="00814DC9" w:rsidRPr="00C66148">
        <w:rPr>
          <w:rFonts w:cs="Times New Roman"/>
        </w:rPr>
        <w:t>”</w:t>
      </w:r>
      <w:r w:rsidR="00814DC9" w:rsidRPr="00C66148">
        <w:rPr>
          <w:rFonts w:cs="Times New Roman"/>
        </w:rPr>
        <w:t>转换为</w:t>
      </w:r>
      <w:r w:rsidR="00814DC9" w:rsidRPr="00C66148">
        <w:rPr>
          <w:rFonts w:cs="Times New Roman"/>
        </w:rPr>
        <w:t>‘</w:t>
      </w:r>
      <w:r w:rsidR="00814DC9" w:rsidRPr="00C66148">
        <w:rPr>
          <w:rFonts w:cs="Times New Roman"/>
        </w:rPr>
        <w:t>瀑</w:t>
      </w:r>
      <w:r w:rsidRPr="00C66148">
        <w:rPr>
          <w:rFonts w:cs="Times New Roman"/>
        </w:rPr>
        <w:t>/N’</w:t>
      </w:r>
      <w:r w:rsidRPr="00C66148">
        <w:rPr>
          <w:rFonts w:cs="Times New Roman"/>
        </w:rPr>
        <w:t>和</w:t>
      </w:r>
      <w:r w:rsidRPr="00C66148">
        <w:rPr>
          <w:rFonts w:cs="Times New Roman"/>
        </w:rPr>
        <w:t>‘</w:t>
      </w:r>
      <w:r w:rsidR="00814DC9" w:rsidRPr="00C66148">
        <w:rPr>
          <w:rFonts w:cs="Times New Roman"/>
        </w:rPr>
        <w:t>布</w:t>
      </w:r>
      <w:r w:rsidRPr="00C66148">
        <w:rPr>
          <w:rFonts w:cs="Times New Roman"/>
        </w:rPr>
        <w:t>/N’</w:t>
      </w:r>
      <w:r w:rsidRPr="00C66148">
        <w:rPr>
          <w:rFonts w:cs="Times New Roman"/>
        </w:rPr>
        <w:t>，然后使用分词标签为每个字打上分词标记，即将中文分词当成分类任务。最后将词性标签作为第一维标签，分词信息标签作为第二维标签组合成二元标签组的结构。</w:t>
      </w:r>
    </w:p>
    <w:p w:rsidR="0004742D" w:rsidRPr="00C66148" w:rsidRDefault="00305DCC" w:rsidP="0004742D">
      <w:pPr>
        <w:keepNext/>
        <w:snapToGrid w:val="0"/>
        <w:spacing w:line="280" w:lineRule="atLeast"/>
        <w:jc w:val="center"/>
      </w:pPr>
      <w:r w:rsidRPr="00C66148">
        <w:object w:dxaOrig="11535" w:dyaOrig="4216">
          <v:shape id="_x0000_i1096" type="#_x0000_t75" style="width:432.75pt;height:162pt" o:ole="">
            <v:imagedata r:id="rId154" o:title="" cropleft="1854f"/>
          </v:shape>
          <o:OLEObject Type="Embed" ProgID="Visio.Drawing.15" ShapeID="_x0000_i1096" DrawAspect="Content" ObjectID="_1634844190" r:id="rId155"/>
        </w:object>
      </w:r>
    </w:p>
    <w:p w:rsidR="0004742D"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1F6B20">
        <w:rPr>
          <w:rFonts w:ascii="黑体" w:eastAsia="黑体" w:hAnsi="黑体"/>
          <w:b/>
          <w:noProof/>
          <w:sz w:val="21"/>
          <w:szCs w:val="21"/>
        </w:rPr>
        <w:t>1</w:t>
      </w:r>
      <w:r w:rsidRPr="00BE6BD8">
        <w:rPr>
          <w:rFonts w:ascii="黑体" w:eastAsia="黑体" w:hAnsi="黑体"/>
          <w:b/>
          <w:sz w:val="21"/>
          <w:szCs w:val="21"/>
        </w:rPr>
        <w:fldChar w:fldCharType="end"/>
      </w:r>
      <w:r w:rsidR="009C2CB9" w:rsidRPr="00BE6BD8">
        <w:rPr>
          <w:rFonts w:ascii="黑体" w:eastAsia="黑体" w:hAnsi="黑体"/>
          <w:b/>
          <w:sz w:val="21"/>
          <w:szCs w:val="21"/>
        </w:rPr>
        <w:t xml:space="preserve"> </w:t>
      </w:r>
      <w:r w:rsidR="009C2CB9" w:rsidRPr="00BE6BD8">
        <w:rPr>
          <w:rFonts w:ascii="黑体" w:eastAsia="黑体" w:hAnsi="黑体" w:hint="eastAsia"/>
          <w:b/>
          <w:sz w:val="21"/>
          <w:szCs w:val="21"/>
        </w:rPr>
        <w:t>文本</w:t>
      </w:r>
      <w:r w:rsidR="009C2CB9" w:rsidRPr="00BE6BD8">
        <w:rPr>
          <w:rFonts w:ascii="黑体" w:eastAsia="黑体" w:hAnsi="黑体"/>
          <w:b/>
          <w:sz w:val="21"/>
          <w:szCs w:val="21"/>
        </w:rPr>
        <w:t>预处理过程</w:t>
      </w:r>
      <w:r w:rsidR="009C2CB9" w:rsidRPr="00BE6BD8">
        <w:rPr>
          <w:rFonts w:ascii="黑体" w:eastAsia="黑体" w:hAnsi="黑体" w:hint="eastAsia"/>
          <w:b/>
          <w:sz w:val="21"/>
          <w:szCs w:val="21"/>
        </w:rPr>
        <w:t>示意图</w:t>
      </w:r>
    </w:p>
    <w:p w:rsidR="007C147F" w:rsidRPr="00C66148" w:rsidRDefault="007C147F" w:rsidP="007C147F">
      <w:pPr>
        <w:pStyle w:val="u5"/>
        <w:spacing w:before="24" w:after="24"/>
        <w:ind w:firstLine="480"/>
        <w:rPr>
          <w:rFonts w:cs="Times New Roman"/>
        </w:rPr>
      </w:pPr>
      <w:r w:rsidRPr="00C66148">
        <w:rPr>
          <w:rFonts w:cs="Times New Roman"/>
        </w:rPr>
        <w:t>本模型的输出不同于分词或词性标记单任务模型的单标签输出，本模型输出的是经过编码的二元标签组，标签的两个维度分别表示词性标记和分词信息，可以使网络更加充分考虑字、词性和分词之间的内在关联，相较先分词后进行词性标注这样的</w:t>
      </w:r>
      <w:r w:rsidR="009C2CB9">
        <w:rPr>
          <w:rFonts w:cs="Times New Roman" w:hint="eastAsia"/>
        </w:rPr>
        <w:t xml:space="preserve"> </w:t>
      </w:r>
      <w:r w:rsidR="009C2CB9">
        <w:rPr>
          <w:rFonts w:cs="Times New Roman" w:hint="eastAsia"/>
        </w:rPr>
        <w:t>“</w:t>
      </w:r>
      <w:r w:rsidR="009C2CB9" w:rsidRPr="00C66148">
        <w:rPr>
          <w:rFonts w:cs="Times New Roman"/>
        </w:rPr>
        <w:t>两步走</w:t>
      </w:r>
      <w:r w:rsidR="009C2CB9">
        <w:rPr>
          <w:rFonts w:cs="Times New Roman" w:hint="eastAsia"/>
        </w:rPr>
        <w:t>”</w:t>
      </w:r>
      <w:r w:rsidRPr="00C66148">
        <w:rPr>
          <w:rFonts w:cs="Times New Roman"/>
        </w:rPr>
        <w:t>方法增加了词性和分词之间的内在关联，使一体化模型的精确度更高。</w:t>
      </w:r>
    </w:p>
    <w:p w:rsidR="0088164D" w:rsidRDefault="007C147F" w:rsidP="0088164D">
      <w:pPr>
        <w:pStyle w:val="u5"/>
        <w:spacing w:before="24" w:after="24"/>
        <w:ind w:firstLine="480"/>
        <w:rPr>
          <w:rFonts w:cs="Times New Roman"/>
        </w:rPr>
      </w:pPr>
      <w:r w:rsidRPr="00C66148">
        <w:rPr>
          <w:rFonts w:cs="Times New Roman"/>
        </w:rPr>
        <w:t>针对一体化模型中的输入、输出层，我们提出两种二元标签结构的编码方式，如图</w:t>
      </w:r>
      <w:r w:rsidR="009C2CB9">
        <w:rPr>
          <w:rFonts w:cs="Times New Roman"/>
        </w:rPr>
        <w:t>5</w:t>
      </w:r>
      <w:r w:rsidR="009C2CB9">
        <w:rPr>
          <w:rFonts w:cs="Times New Roman" w:hint="eastAsia"/>
        </w:rPr>
        <w:t>-</w:t>
      </w:r>
      <w:r w:rsidR="009C2CB9">
        <w:rPr>
          <w:rFonts w:cs="Times New Roman"/>
        </w:rPr>
        <w:t>2</w:t>
      </w:r>
      <w:r w:rsidR="009C2CB9">
        <w:rPr>
          <w:rFonts w:cs="Times New Roman" w:hint="eastAsia"/>
        </w:rPr>
        <w:t>和</w:t>
      </w:r>
      <w:r w:rsidR="009C2CB9">
        <w:rPr>
          <w:rFonts w:cs="Times New Roman" w:hint="eastAsia"/>
        </w:rPr>
        <w:t>5-</w:t>
      </w:r>
      <w:r w:rsidR="009C2CB9">
        <w:rPr>
          <w:rFonts w:cs="Times New Roman"/>
        </w:rPr>
        <w:t>3</w:t>
      </w:r>
      <w:r w:rsidRPr="00C66148">
        <w:rPr>
          <w:rFonts w:cs="Times New Roman"/>
        </w:rPr>
        <w:t>所示，若二元标签组包括</w:t>
      </w:r>
      <w:r w:rsidRPr="00C66148">
        <w:rPr>
          <w:rFonts w:cs="Times New Roman"/>
        </w:rPr>
        <w:t>m</w:t>
      </w:r>
      <w:r w:rsidRPr="00C66148">
        <w:rPr>
          <w:rFonts w:cs="Times New Roman"/>
        </w:rPr>
        <w:t>种词性标记，用</w:t>
      </w:r>
      <w:r w:rsidR="00477A45" w:rsidRPr="00C66148">
        <w:rPr>
          <w:rFonts w:cs="Times New Roman"/>
          <w:position w:val="-12"/>
        </w:rPr>
        <w:object w:dxaOrig="320" w:dyaOrig="360">
          <v:shape id="_x0000_i1097" type="#_x0000_t75" style="width:16.5pt;height:18.75pt" o:ole="">
            <v:imagedata r:id="rId156" o:title=""/>
          </v:shape>
          <o:OLEObject Type="Embed" ProgID="Equation.DSMT4" ShapeID="_x0000_i1097" DrawAspect="Content" ObjectID="_1634844191" r:id="rId157"/>
        </w:object>
      </w:r>
      <w:r w:rsidRPr="00C66148">
        <w:rPr>
          <w:rFonts w:cs="Times New Roman"/>
        </w:rPr>
        <w:t>表示，</w:t>
      </w:r>
      <w:r w:rsidRPr="00C66148">
        <w:rPr>
          <w:rFonts w:cs="Times New Roman"/>
        </w:rPr>
        <w:t>n</w:t>
      </w:r>
      <w:r w:rsidRPr="00C66148">
        <w:rPr>
          <w:rFonts w:cs="Times New Roman"/>
        </w:rPr>
        <w:t>种分词标记，用</w:t>
      </w:r>
      <w:r w:rsidR="00477A45" w:rsidRPr="00C66148">
        <w:rPr>
          <w:rFonts w:cs="Times New Roman"/>
          <w:position w:val="-12"/>
        </w:rPr>
        <w:object w:dxaOrig="260" w:dyaOrig="360">
          <v:shape id="_x0000_i1098" type="#_x0000_t75" style="width:14.25pt;height:20.25pt" o:ole="">
            <v:imagedata r:id="rId158" o:title=""/>
          </v:shape>
          <o:OLEObject Type="Embed" ProgID="Equation.DSMT4" ShapeID="_x0000_i1098" DrawAspect="Content" ObjectID="_1634844192" r:id="rId159"/>
        </w:object>
      </w:r>
      <w:r w:rsidRPr="00C66148">
        <w:rPr>
          <w:rFonts w:cs="Times New Roman"/>
        </w:rPr>
        <w:t>表示，则编码方式一为：对</w:t>
      </w:r>
      <w:r w:rsidR="00312A9F" w:rsidRPr="00C66148">
        <w:rPr>
          <w:rFonts w:cs="Times New Roman"/>
          <w:position w:val="-10"/>
        </w:rPr>
        <w:object w:dxaOrig="700" w:dyaOrig="320">
          <v:shape id="_x0000_i1099" type="#_x0000_t75" style="width:35.25pt;height:15.75pt" o:ole="">
            <v:imagedata r:id="rId160" o:title=""/>
          </v:shape>
          <o:OLEObject Type="Embed" ProgID="Equation.DSMT4" ShapeID="_x0000_i1099" DrawAspect="Content" ObjectID="_1634844193" r:id="rId161"/>
        </w:object>
      </w:r>
      <w:r w:rsidRPr="00C66148">
        <w:rPr>
          <w:rFonts w:cs="Times New Roman"/>
        </w:rPr>
        <w:t>种不同词性标记和分词标记的自由组合结果进行编号，即每一个不同的二元标签有自己固定的从</w:t>
      </w:r>
      <w:r w:rsidRPr="00C66148">
        <w:rPr>
          <w:rFonts w:cs="Times New Roman"/>
        </w:rPr>
        <w:t>0</w:t>
      </w:r>
      <w:r w:rsidRPr="00C66148">
        <w:rPr>
          <w:rFonts w:cs="Times New Roman"/>
        </w:rPr>
        <w:t>至</w:t>
      </w:r>
      <w:r w:rsidR="00312A9F" w:rsidRPr="00C66148">
        <w:rPr>
          <w:rFonts w:cs="Times New Roman"/>
          <w:position w:val="-10"/>
        </w:rPr>
        <w:object w:dxaOrig="700" w:dyaOrig="320">
          <v:shape id="_x0000_i1100" type="#_x0000_t75" style="width:35.25pt;height:15.75pt" o:ole="">
            <v:imagedata r:id="rId160" o:title=""/>
          </v:shape>
          <o:OLEObject Type="Embed" ProgID="Equation.DSMT4" ShapeID="_x0000_i1100" DrawAspect="Content" ObjectID="_1634844194" r:id="rId162"/>
        </w:object>
      </w:r>
      <w:r w:rsidRPr="00C66148">
        <w:rPr>
          <w:rFonts w:cs="Times New Roman"/>
        </w:rPr>
        <w:t>的某一编号，然后对其进行</w:t>
      </w:r>
      <w:r w:rsidRPr="00C66148">
        <w:rPr>
          <w:rFonts w:cs="Times New Roman"/>
        </w:rPr>
        <w:t>One-hot</w:t>
      </w:r>
      <w:r w:rsidRPr="00C66148">
        <w:rPr>
          <w:rFonts w:cs="Times New Roman"/>
        </w:rPr>
        <w:t>编码，即一串</w:t>
      </w:r>
      <w:r w:rsidR="00312A9F" w:rsidRPr="00C66148">
        <w:rPr>
          <w:rFonts w:cs="Times New Roman"/>
          <w:position w:val="-10"/>
        </w:rPr>
        <w:object w:dxaOrig="700" w:dyaOrig="320">
          <v:shape id="_x0000_i1101" type="#_x0000_t75" style="width:35.25pt;height:15.75pt" o:ole="">
            <v:imagedata r:id="rId160" o:title=""/>
          </v:shape>
          <o:OLEObject Type="Embed" ProgID="Equation.DSMT4" ShapeID="_x0000_i1101" DrawAspect="Content" ObjectID="_1634844195" r:id="rId163"/>
        </w:object>
      </w:r>
      <w:r w:rsidRPr="00C66148">
        <w:rPr>
          <w:rFonts w:cs="Times New Roman"/>
        </w:rPr>
        <w:t>位的</w:t>
      </w:r>
      <w:r w:rsidRPr="00C66148">
        <w:rPr>
          <w:rFonts w:cs="Times New Roman"/>
        </w:rPr>
        <w:t>0/1</w:t>
      </w:r>
      <w:r w:rsidRPr="00C66148">
        <w:rPr>
          <w:rFonts w:cs="Times New Roman"/>
        </w:rPr>
        <w:t>序列，其中除某一位为</w:t>
      </w:r>
      <w:r w:rsidRPr="00C66148">
        <w:rPr>
          <w:rFonts w:cs="Times New Roman"/>
        </w:rPr>
        <w:t>1</w:t>
      </w:r>
      <w:r w:rsidRPr="00C66148">
        <w:rPr>
          <w:rFonts w:cs="Times New Roman"/>
        </w:rPr>
        <w:t>以外，其他均为</w:t>
      </w:r>
      <w:r w:rsidRPr="00C66148">
        <w:rPr>
          <w:rFonts w:cs="Times New Roman"/>
        </w:rPr>
        <w:t>0</w:t>
      </w:r>
      <w:r w:rsidRPr="00C66148">
        <w:rPr>
          <w:rFonts w:cs="Times New Roman"/>
        </w:rPr>
        <w:t>，为</w:t>
      </w:r>
      <w:r w:rsidRPr="00C66148">
        <w:rPr>
          <w:rFonts w:cs="Times New Roman"/>
        </w:rPr>
        <w:t>1</w:t>
      </w:r>
      <w:r w:rsidRPr="00C66148">
        <w:rPr>
          <w:rFonts w:cs="Times New Roman"/>
        </w:rPr>
        <w:t>的位对应的编号即为对应的二元标签，如图</w:t>
      </w:r>
      <w:r w:rsidR="009C2CB9">
        <w:rPr>
          <w:rFonts w:cs="Times New Roman"/>
        </w:rPr>
        <w:t>5</w:t>
      </w:r>
      <w:r w:rsidR="009C2CB9">
        <w:rPr>
          <w:rFonts w:cs="Times New Roman" w:hint="eastAsia"/>
        </w:rPr>
        <w:t>-</w:t>
      </w:r>
      <w:r w:rsidR="009C2CB9">
        <w:rPr>
          <w:rFonts w:cs="Times New Roman"/>
        </w:rPr>
        <w:t>2</w:t>
      </w:r>
      <w:r w:rsidRPr="00C66148">
        <w:rPr>
          <w:rFonts w:cs="Times New Roman"/>
        </w:rPr>
        <w:t>所示。编码方式二：对</w:t>
      </w:r>
      <w:r w:rsidR="00312A9F" w:rsidRPr="00C66148">
        <w:rPr>
          <w:rFonts w:cs="Times New Roman"/>
          <w:position w:val="-10"/>
        </w:rPr>
        <w:object w:dxaOrig="700" w:dyaOrig="320">
          <v:shape id="_x0000_i1102" type="#_x0000_t75" style="width:35.25pt;height:15.75pt" o:ole="">
            <v:imagedata r:id="rId160" o:title=""/>
          </v:shape>
          <o:OLEObject Type="Embed" ProgID="Equation.DSMT4" ShapeID="_x0000_i1102" DrawAspect="Content" ObjectID="_1634844196" r:id="rId164"/>
        </w:object>
      </w:r>
      <w:r w:rsidRPr="00C66148">
        <w:rPr>
          <w:rFonts w:cs="Times New Roman"/>
        </w:rPr>
        <w:t>种二元标签进行二维编码，第一维有</w:t>
      </w:r>
      <w:r w:rsidRPr="00C66148">
        <w:rPr>
          <w:rFonts w:cs="Times New Roman"/>
        </w:rPr>
        <w:t>m</w:t>
      </w:r>
      <w:r w:rsidRPr="00C66148">
        <w:rPr>
          <w:rFonts w:cs="Times New Roman"/>
        </w:rPr>
        <w:t>列，表示词性标注信息，第二维有</w:t>
      </w:r>
      <w:r w:rsidRPr="00C66148">
        <w:rPr>
          <w:rFonts w:cs="Times New Roman"/>
        </w:rPr>
        <w:t>n</w:t>
      </w:r>
      <w:r w:rsidR="00312A9F" w:rsidRPr="00C66148">
        <w:rPr>
          <w:rFonts w:cs="Times New Roman"/>
        </w:rPr>
        <w:t>列，表示分词信息，则二元标签组的编码为一串</w:t>
      </w:r>
      <w:r w:rsidR="00312A9F" w:rsidRPr="00C66148">
        <w:rPr>
          <w:rFonts w:cs="Times New Roman"/>
          <w:position w:val="-10"/>
        </w:rPr>
        <w:object w:dxaOrig="700" w:dyaOrig="320">
          <v:shape id="_x0000_i1103" type="#_x0000_t75" style="width:35.25pt;height:15.75pt" o:ole="">
            <v:imagedata r:id="rId160" o:title=""/>
          </v:shape>
          <o:OLEObject Type="Embed" ProgID="Equation.DSMT4" ShapeID="_x0000_i1103" DrawAspect="Content" ObjectID="_1634844197" r:id="rId165"/>
        </w:object>
      </w:r>
      <w:r w:rsidRPr="00C66148">
        <w:rPr>
          <w:rFonts w:cs="Times New Roman"/>
        </w:rPr>
        <w:t>位的</w:t>
      </w:r>
      <w:r w:rsidRPr="00C66148">
        <w:rPr>
          <w:rFonts w:cs="Times New Roman"/>
        </w:rPr>
        <w:t>0/1</w:t>
      </w:r>
      <w:r w:rsidRPr="00C66148">
        <w:rPr>
          <w:rFonts w:cs="Times New Roman"/>
        </w:rPr>
        <w:t>序列，其中前</w:t>
      </w:r>
      <w:r w:rsidRPr="00C66148">
        <w:rPr>
          <w:rFonts w:cs="Times New Roman"/>
        </w:rPr>
        <w:t>m</w:t>
      </w:r>
      <w:r w:rsidRPr="00C66148">
        <w:rPr>
          <w:rFonts w:cs="Times New Roman"/>
        </w:rPr>
        <w:t>位中仅有一位为</w:t>
      </w:r>
      <w:r w:rsidRPr="00C66148">
        <w:rPr>
          <w:rFonts w:cs="Times New Roman"/>
        </w:rPr>
        <w:t>1</w:t>
      </w:r>
      <w:r w:rsidRPr="00C66148">
        <w:rPr>
          <w:rFonts w:cs="Times New Roman"/>
        </w:rPr>
        <w:t>，</w:t>
      </w:r>
      <w:r w:rsidRPr="00C66148">
        <w:rPr>
          <w:rFonts w:cs="Times New Roman"/>
        </w:rPr>
        <w:lastRenderedPageBreak/>
        <w:t>对应词性标签的</w:t>
      </w:r>
      <w:r w:rsidRPr="00C66148">
        <w:rPr>
          <w:rFonts w:cs="Times New Roman"/>
        </w:rPr>
        <w:t>One-hot</w:t>
      </w:r>
      <w:r w:rsidRPr="00C66148">
        <w:rPr>
          <w:rFonts w:cs="Times New Roman"/>
        </w:rPr>
        <w:t>编码，后</w:t>
      </w:r>
      <w:r w:rsidRPr="00C66148">
        <w:rPr>
          <w:rFonts w:cs="Times New Roman"/>
        </w:rPr>
        <w:t>n</w:t>
      </w:r>
      <w:r w:rsidRPr="00C66148">
        <w:rPr>
          <w:rFonts w:cs="Times New Roman"/>
        </w:rPr>
        <w:t>位有一位为</w:t>
      </w:r>
      <w:r w:rsidRPr="00C66148">
        <w:rPr>
          <w:rFonts w:cs="Times New Roman"/>
        </w:rPr>
        <w:t>1</w:t>
      </w:r>
      <w:r w:rsidRPr="00C66148">
        <w:rPr>
          <w:rFonts w:cs="Times New Roman"/>
        </w:rPr>
        <w:t>，对应分词标签的</w:t>
      </w:r>
      <w:r w:rsidRPr="00C66148">
        <w:rPr>
          <w:rFonts w:cs="Times New Roman"/>
        </w:rPr>
        <w:t>One-hot</w:t>
      </w:r>
      <w:r w:rsidRPr="00C66148">
        <w:rPr>
          <w:rFonts w:cs="Times New Roman"/>
        </w:rPr>
        <w:t>编码。如图</w:t>
      </w:r>
      <w:r w:rsidR="009C2CB9">
        <w:rPr>
          <w:rFonts w:cs="Times New Roman"/>
        </w:rPr>
        <w:t>5</w:t>
      </w:r>
      <w:r w:rsidR="009C2CB9">
        <w:rPr>
          <w:rFonts w:cs="Times New Roman" w:hint="eastAsia"/>
        </w:rPr>
        <w:t>-</w:t>
      </w:r>
      <w:r w:rsidR="009C2CB9">
        <w:rPr>
          <w:rFonts w:cs="Times New Roman"/>
        </w:rPr>
        <w:t>3</w:t>
      </w:r>
      <w:r w:rsidRPr="00C66148">
        <w:rPr>
          <w:rFonts w:cs="Times New Roman"/>
        </w:rPr>
        <w:t>所示。这样二元标签组就表示成了一串计算机能处理的</w:t>
      </w:r>
      <w:r w:rsidRPr="00C66148">
        <w:rPr>
          <w:rFonts w:cs="Times New Roman"/>
        </w:rPr>
        <w:t>0/1</w:t>
      </w:r>
      <w:r w:rsidRPr="00C66148">
        <w:rPr>
          <w:rFonts w:cs="Times New Roman"/>
        </w:rPr>
        <w:t>序列。</w:t>
      </w:r>
    </w:p>
    <w:p w:rsidR="009C2CB9" w:rsidRPr="00C66148" w:rsidRDefault="009C2CB9" w:rsidP="009C2CB9">
      <w:pPr>
        <w:keepNext/>
        <w:snapToGrid w:val="0"/>
        <w:spacing w:line="280" w:lineRule="atLeast"/>
        <w:jc w:val="center"/>
      </w:pPr>
      <w:r w:rsidRPr="00C66148">
        <w:rPr>
          <w:szCs w:val="20"/>
        </w:rPr>
        <w:object w:dxaOrig="23265" w:dyaOrig="6075">
          <v:shape id="_x0000_i1104" type="#_x0000_t75" style="width:418.5pt;height:109.5pt" o:ole="">
            <v:imagedata r:id="rId166" o:title=""/>
          </v:shape>
          <o:OLEObject Type="Embed" ProgID="Visio.Drawing.15" ShapeID="_x0000_i1104" DrawAspect="Content" ObjectID="_1634844198" r:id="rId167"/>
        </w:object>
      </w:r>
    </w:p>
    <w:p w:rsidR="009C2CB9" w:rsidRPr="00BE6BD8" w:rsidRDefault="009C2CB9"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1F6B20">
        <w:rPr>
          <w:rFonts w:ascii="黑体" w:eastAsia="黑体" w:hAnsi="黑体"/>
          <w:b/>
          <w:noProof/>
          <w:sz w:val="21"/>
          <w:szCs w:val="21"/>
        </w:rPr>
        <w:t>2</w:t>
      </w:r>
      <w:r w:rsidRPr="00BE6BD8">
        <w:rPr>
          <w:rFonts w:ascii="黑体" w:eastAsia="黑体" w:hAnsi="黑体"/>
          <w:b/>
          <w:sz w:val="21"/>
          <w:szCs w:val="21"/>
        </w:rPr>
        <w:fldChar w:fldCharType="end"/>
      </w:r>
      <w:r w:rsidRPr="00BE6BD8">
        <w:rPr>
          <w:rFonts w:ascii="黑体" w:eastAsia="黑体" w:hAnsi="黑体"/>
          <w:b/>
          <w:sz w:val="21"/>
          <w:szCs w:val="21"/>
        </w:rPr>
        <w:t xml:space="preserve"> </w:t>
      </w:r>
      <w:r w:rsidRPr="00BE6BD8">
        <w:rPr>
          <w:rFonts w:ascii="黑体" w:eastAsia="黑体" w:hAnsi="黑体" w:hint="eastAsia"/>
          <w:b/>
          <w:sz w:val="21"/>
          <w:szCs w:val="21"/>
        </w:rPr>
        <w:t>编码方式一示意图</w:t>
      </w:r>
    </w:p>
    <w:p w:rsidR="009C2CB9" w:rsidRPr="00C66148" w:rsidRDefault="009C2CB9" w:rsidP="009C2CB9">
      <w:pPr>
        <w:keepNext/>
        <w:snapToGrid w:val="0"/>
        <w:spacing w:line="280" w:lineRule="atLeast"/>
      </w:pPr>
      <w:r w:rsidRPr="00C66148">
        <w:rPr>
          <w:szCs w:val="20"/>
        </w:rPr>
        <w:object w:dxaOrig="24877" w:dyaOrig="6555">
          <v:shape id="_x0000_i1105" type="#_x0000_t75" style="width:438.75pt;height:115.5pt" o:ole="">
            <v:imagedata r:id="rId168" o:title=""/>
          </v:shape>
          <o:OLEObject Type="Embed" ProgID="Visio.Drawing.15" ShapeID="_x0000_i1105" DrawAspect="Content" ObjectID="_1634844199" r:id="rId169"/>
        </w:object>
      </w:r>
    </w:p>
    <w:p w:rsidR="009C2CB9" w:rsidRPr="00BE6BD8" w:rsidRDefault="009C2CB9"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1F6B20">
        <w:rPr>
          <w:rFonts w:ascii="黑体" w:eastAsia="黑体" w:hAnsi="黑体"/>
          <w:b/>
          <w:noProof/>
          <w:sz w:val="21"/>
          <w:szCs w:val="21"/>
        </w:rPr>
        <w:t>3</w:t>
      </w:r>
      <w:r w:rsidRPr="00BE6BD8">
        <w:rPr>
          <w:rFonts w:ascii="黑体" w:eastAsia="黑体" w:hAnsi="黑体"/>
          <w:b/>
          <w:sz w:val="21"/>
          <w:szCs w:val="21"/>
        </w:rPr>
        <w:fldChar w:fldCharType="end"/>
      </w:r>
      <w:r w:rsidRPr="00BE6BD8">
        <w:rPr>
          <w:rFonts w:ascii="黑体" w:eastAsia="黑体" w:hAnsi="黑体"/>
          <w:b/>
          <w:sz w:val="21"/>
          <w:szCs w:val="21"/>
        </w:rPr>
        <w:t xml:space="preserve"> </w:t>
      </w:r>
      <w:r w:rsidRPr="00BE6BD8">
        <w:rPr>
          <w:rFonts w:ascii="黑体" w:eastAsia="黑体" w:hAnsi="黑体" w:hint="eastAsia"/>
          <w:b/>
          <w:sz w:val="21"/>
          <w:szCs w:val="21"/>
        </w:rPr>
        <w:t>编码方式二示意图</w:t>
      </w:r>
    </w:p>
    <w:p w:rsidR="009C2CB9" w:rsidRPr="00C66148" w:rsidRDefault="009C2CB9" w:rsidP="0088164D">
      <w:pPr>
        <w:pStyle w:val="u5"/>
        <w:spacing w:before="24" w:after="24"/>
        <w:ind w:firstLine="480"/>
        <w:rPr>
          <w:rFonts w:cs="Times New Roman"/>
        </w:rPr>
      </w:pPr>
    </w:p>
    <w:p w:rsidR="00386585" w:rsidRPr="00C66148" w:rsidRDefault="00F93732" w:rsidP="003A472B">
      <w:pPr>
        <w:pStyle w:val="31"/>
      </w:pPr>
      <w:bookmarkStart w:id="48" w:name="_Toc466240560"/>
      <w:bookmarkStart w:id="49" w:name="_Toc466441868"/>
      <w:bookmarkStart w:id="50" w:name="_Toc24016456"/>
      <w:r w:rsidRPr="00C66148">
        <w:t>分类模型的评估标准</w:t>
      </w:r>
      <w:bookmarkEnd w:id="48"/>
      <w:bookmarkEnd w:id="49"/>
      <w:bookmarkEnd w:id="50"/>
    </w:p>
    <w:p w:rsidR="00814DC9" w:rsidRPr="00C66148" w:rsidRDefault="00814DC9" w:rsidP="00814DC9">
      <w:pPr>
        <w:pStyle w:val="u5"/>
        <w:spacing w:before="24" w:after="24"/>
        <w:ind w:firstLine="480"/>
        <w:rPr>
          <w:rFonts w:cs="Times New Roman"/>
        </w:rPr>
      </w:pPr>
      <w:r w:rsidRPr="00C66148">
        <w:rPr>
          <w:rFonts w:cs="Times New Roman"/>
        </w:rPr>
        <w:t>准确率和召回率是广泛用于信息检索和统计学分类领域的两个度量值，用来评价结果的质量。其中精度是检索出相关文档数与检索出的文档总数的比率，衡量的是检索系统的查准率；召回率是指检索出的相关文档数和文档库中所有的相关文档数的比率，衡量的是检索系统的查全率。一般来说，</w:t>
      </w:r>
      <w:r w:rsidRPr="00C66148">
        <w:rPr>
          <w:rFonts w:cs="Times New Roman"/>
        </w:rPr>
        <w:t>Precision</w:t>
      </w:r>
      <w:r w:rsidRPr="00C66148">
        <w:rPr>
          <w:rFonts w:cs="Times New Roman"/>
        </w:rPr>
        <w:t>就是检索出来的条目（比如：文档、网页等）有多少是准确的，</w:t>
      </w:r>
      <w:r w:rsidRPr="00C66148">
        <w:rPr>
          <w:rFonts w:cs="Times New Roman"/>
        </w:rPr>
        <w:t>Recall</w:t>
      </w:r>
      <w:r w:rsidRPr="00C66148">
        <w:rPr>
          <w:rFonts w:cs="Times New Roman"/>
        </w:rPr>
        <w:t>就是所有准确的条目有多少被检索出来了。</w:t>
      </w:r>
    </w:p>
    <w:p w:rsidR="00B57B98" w:rsidRPr="00C66148" w:rsidRDefault="00B57B98" w:rsidP="00180A61">
      <w:pPr>
        <w:pStyle w:val="affff2"/>
        <w:rPr>
          <w:rFonts w:cs="Times New Roman"/>
          <w:vanish/>
          <w:specVanish/>
        </w:rPr>
      </w:pPr>
      <w:r w:rsidRPr="00C66148">
        <w:rPr>
          <w:rFonts w:cs="Times New Roman"/>
        </w:rPr>
        <w:tab/>
      </w:r>
      <w:r w:rsidR="007A4CBC" w:rsidRPr="003B5859">
        <w:rPr>
          <w:rFonts w:cs="Times New Roman"/>
          <w:position w:val="-26"/>
        </w:rPr>
        <w:object w:dxaOrig="780" w:dyaOrig="580">
          <v:shape id="_x0000_i1106" type="#_x0000_t75" style="width:54pt;height:40.5pt" o:ole="">
            <v:imagedata r:id="rId170" o:title=""/>
          </v:shape>
          <o:OLEObject Type="Embed" ProgID="Equation.DSMT4" ShapeID="_x0000_i1106" DrawAspect="Content" ObjectID="_1634844200" r:id="rId171"/>
        </w:object>
      </w:r>
      <w:r w:rsidRPr="00C66148">
        <w:rPr>
          <w:rFonts w:cs="Times New Roman"/>
        </w:rPr>
        <w:tab/>
      </w:r>
    </w:p>
    <w:p w:rsidR="00B57B98" w:rsidRPr="00C66148" w:rsidRDefault="00B57B98" w:rsidP="0054400C">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001F6B20">
        <w:rPr>
          <w:rFonts w:ascii="Times New Roman" w:hAnsi="Times New Roman" w:cs="Times New Roman"/>
          <w:noProof/>
        </w:rPr>
        <w:t>5</w:t>
      </w:r>
      <w:r w:rsidRPr="00C66148">
        <w:rPr>
          <w:rFonts w:ascii="Times New Roman" w:hAnsi="Times New Roman" w:cs="Times New Roman"/>
        </w:rPr>
        <w:fldChar w:fldCharType="end"/>
      </w:r>
      <w:r w:rsidRPr="00C66148">
        <w:rPr>
          <w:rFonts w:ascii="Times New Roman" w:hAnsi="Times New Roman" w:cs="Times New Roman"/>
        </w:rPr>
        <w:t>)</w:t>
      </w:r>
    </w:p>
    <w:p w:rsidR="00B57B98" w:rsidRPr="00C66148" w:rsidRDefault="00B57B98" w:rsidP="00180A61">
      <w:pPr>
        <w:pStyle w:val="affff2"/>
        <w:rPr>
          <w:rFonts w:cs="Times New Roman"/>
          <w:vanish/>
          <w:specVanish/>
        </w:rPr>
      </w:pPr>
      <w:r w:rsidRPr="00C66148">
        <w:rPr>
          <w:rFonts w:cs="Times New Roman"/>
        </w:rPr>
        <w:tab/>
      </w:r>
      <w:r w:rsidR="007A4CBC" w:rsidRPr="007A4CBC">
        <w:rPr>
          <w:rFonts w:cs="Times New Roman"/>
          <w:position w:val="-26"/>
        </w:rPr>
        <w:object w:dxaOrig="1380" w:dyaOrig="580">
          <v:shape id="_x0000_i1107" type="#_x0000_t75" style="width:95.25pt;height:40.5pt" o:ole="">
            <v:imagedata r:id="rId172" o:title=""/>
          </v:shape>
          <o:OLEObject Type="Embed" ProgID="Equation.DSMT4" ShapeID="_x0000_i1107" DrawAspect="Content" ObjectID="_1634844201" r:id="rId173"/>
        </w:object>
      </w:r>
      <w:r w:rsidRPr="00C66148">
        <w:rPr>
          <w:rFonts w:cs="Times New Roman"/>
        </w:rPr>
        <w:tab/>
      </w:r>
    </w:p>
    <w:p w:rsidR="00EB0D9B" w:rsidRPr="00171B28" w:rsidRDefault="00B57B98" w:rsidP="00171B28">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001F6B20">
        <w:rPr>
          <w:rFonts w:ascii="Times New Roman" w:hAnsi="Times New Roman" w:cs="Times New Roman"/>
          <w:noProof/>
        </w:rPr>
        <w:t>6</w:t>
      </w:r>
      <w:r w:rsidRPr="00C66148">
        <w:rPr>
          <w:rFonts w:ascii="Times New Roman" w:hAnsi="Times New Roman" w:cs="Times New Roman"/>
        </w:rPr>
        <w:fldChar w:fldCharType="end"/>
      </w:r>
      <w:r w:rsidRPr="00C66148">
        <w:rPr>
          <w:rFonts w:ascii="Times New Roman" w:hAnsi="Times New Roman" w:cs="Times New Roman"/>
        </w:rPr>
        <w:t>)</w:t>
      </w:r>
    </w:p>
    <w:p w:rsidR="00814DC9" w:rsidRPr="00C66148" w:rsidRDefault="00A03E9A" w:rsidP="00814DC9">
      <w:pPr>
        <w:pStyle w:val="u5"/>
        <w:spacing w:before="24" w:after="24"/>
        <w:ind w:firstLine="480"/>
        <w:rPr>
          <w:rFonts w:cs="Times New Roman"/>
        </w:rPr>
      </w:pPr>
      <w:r>
        <w:rPr>
          <w:rFonts w:cs="Times New Roman" w:hint="eastAsia"/>
        </w:rPr>
        <w:t>其中</w:t>
      </w:r>
      <w:r w:rsidR="007A4CBC" w:rsidRPr="007A4CBC">
        <w:rPr>
          <w:rFonts w:cs="Times New Roman"/>
          <w:position w:val="-12"/>
        </w:rPr>
        <w:object w:dxaOrig="380" w:dyaOrig="300">
          <v:shape id="_x0000_i1108" type="#_x0000_t75" style="width:26.25pt;height:21pt" o:ole="">
            <v:imagedata r:id="rId174" o:title=""/>
          </v:shape>
          <o:OLEObject Type="Embed" ProgID="Equation.DSMT4" ShapeID="_x0000_i1108" DrawAspect="Content" ObjectID="_1634844202" r:id="rId175"/>
        </w:object>
      </w:r>
      <w:r>
        <w:rPr>
          <w:rFonts w:cs="Times New Roman" w:hint="eastAsia"/>
        </w:rPr>
        <w:t>为系统判断为正确的数量，</w:t>
      </w:r>
      <w:r w:rsidR="00F61A58" w:rsidRPr="00C66148">
        <w:rPr>
          <w:rFonts w:cs="Times New Roman"/>
        </w:rPr>
        <w:t xml:space="preserve"> </w:t>
      </w:r>
      <w:r w:rsidR="00F61A58" w:rsidRPr="007A4CBC">
        <w:rPr>
          <w:rFonts w:cs="Times New Roman"/>
          <w:position w:val="-12"/>
        </w:rPr>
        <w:object w:dxaOrig="420" w:dyaOrig="300">
          <v:shape id="_x0000_i1109" type="#_x0000_t75" style="width:29.25pt;height:21pt" o:ole="">
            <v:imagedata r:id="rId176" o:title=""/>
          </v:shape>
          <o:OLEObject Type="Embed" ProgID="Equation.DSMT4" ShapeID="_x0000_i1109" DrawAspect="Content" ObjectID="_1634844203" r:id="rId177"/>
        </w:object>
      </w:r>
      <w:r>
        <w:rPr>
          <w:rFonts w:cs="Times New Roman" w:hint="eastAsia"/>
        </w:rPr>
        <w:t>为</w:t>
      </w:r>
      <w:r w:rsidR="007A4CBC">
        <w:rPr>
          <w:rFonts w:cs="Times New Roman" w:hint="eastAsia"/>
        </w:rPr>
        <w:t>样本中</w:t>
      </w:r>
      <w:r>
        <w:rPr>
          <w:rFonts w:cs="Times New Roman" w:hint="eastAsia"/>
        </w:rPr>
        <w:t>所有</w:t>
      </w:r>
      <w:r w:rsidR="007A4CBC">
        <w:rPr>
          <w:rFonts w:cs="Times New Roman" w:hint="eastAsia"/>
        </w:rPr>
        <w:t>正样本</w:t>
      </w:r>
      <w:r>
        <w:rPr>
          <w:rFonts w:cs="Times New Roman" w:hint="eastAsia"/>
        </w:rPr>
        <w:t>的数量</w:t>
      </w:r>
      <w:r w:rsidR="007A4CBC">
        <w:rPr>
          <w:rFonts w:cs="Times New Roman" w:hint="eastAsia"/>
        </w:rPr>
        <w:t>，</w:t>
      </w:r>
      <w:r w:rsidR="00F61A58" w:rsidRPr="007A4CBC">
        <w:rPr>
          <w:rFonts w:cs="Times New Roman"/>
          <w:position w:val="-12"/>
        </w:rPr>
        <w:object w:dxaOrig="499" w:dyaOrig="300">
          <v:shape id="_x0000_i1110" type="#_x0000_t75" style="width:34.5pt;height:21pt" o:ole="">
            <v:imagedata r:id="rId178" o:title=""/>
          </v:shape>
          <o:OLEObject Type="Embed" ProgID="Equation.DSMT4" ShapeID="_x0000_i1110" DrawAspect="Content" ObjectID="_1634844204" r:id="rId179"/>
        </w:object>
      </w:r>
      <w:r w:rsidR="007A4CBC">
        <w:rPr>
          <w:rFonts w:cs="Times New Roman" w:hint="eastAsia"/>
        </w:rPr>
        <w:t>为样本中所有负样本的数量</w:t>
      </w:r>
      <w:r>
        <w:rPr>
          <w:rFonts w:cs="Times New Roman" w:hint="eastAsia"/>
        </w:rPr>
        <w:t>。</w:t>
      </w:r>
      <w:r w:rsidR="00814DC9" w:rsidRPr="00C66148">
        <w:rPr>
          <w:rFonts w:cs="Times New Roman"/>
        </w:rPr>
        <w:t>准确率和召回率是互相影响的，理想情况下肯定是做到两者都高，但是一般情况下准确率高、召回率就低，召回率低、准确率高，当然如果两者都低，那是什么地方出问题了。通常，我们希望准确率和召回率均越高越好，但事实上这两者在某些情况下是矛盾的。</w:t>
      </w:r>
    </w:p>
    <w:p w:rsidR="00814DC9" w:rsidRPr="00C66148" w:rsidRDefault="00814DC9" w:rsidP="00814DC9">
      <w:pPr>
        <w:pStyle w:val="u5"/>
        <w:spacing w:before="24" w:after="24"/>
        <w:ind w:firstLine="480"/>
        <w:rPr>
          <w:rFonts w:cs="Times New Roman"/>
        </w:rPr>
      </w:pPr>
      <w:r w:rsidRPr="00C66148">
        <w:rPr>
          <w:rFonts w:cs="Times New Roman"/>
        </w:rPr>
        <w:t>比如我们只搜出了一个结果，此结果是正确的，求得</w:t>
      </w:r>
      <w:r w:rsidRPr="00C66148">
        <w:rPr>
          <w:rFonts w:cs="Times New Roman"/>
        </w:rPr>
        <w:t>precisin</w:t>
      </w:r>
      <w:r w:rsidRPr="00C66148">
        <w:rPr>
          <w:rFonts w:cs="Times New Roman"/>
        </w:rPr>
        <w:t>等于</w:t>
      </w:r>
      <w:r w:rsidRPr="00C66148">
        <w:rPr>
          <w:rFonts w:cs="Times New Roman"/>
        </w:rPr>
        <w:t>1</w:t>
      </w:r>
      <w:r w:rsidRPr="00C66148">
        <w:rPr>
          <w:rFonts w:cs="Times New Roman"/>
        </w:rPr>
        <w:t>。但是由于只搜出一个结果，</w:t>
      </w:r>
      <w:r w:rsidRPr="00C66148">
        <w:rPr>
          <w:rFonts w:cs="Times New Roman"/>
        </w:rPr>
        <w:t>recall</w:t>
      </w:r>
      <w:r w:rsidRPr="00C66148">
        <w:rPr>
          <w:rFonts w:cs="Times New Roman"/>
        </w:rPr>
        <w:t>值反而很低，接近于</w:t>
      </w:r>
      <w:r w:rsidRPr="00C66148">
        <w:rPr>
          <w:rFonts w:cs="Times New Roman"/>
        </w:rPr>
        <w:t>0</w:t>
      </w:r>
      <w:r w:rsidRPr="00C66148">
        <w:rPr>
          <w:rFonts w:cs="Times New Roman"/>
        </w:rPr>
        <w:t>。所以需要综合考量，</w:t>
      </w:r>
      <w:r w:rsidR="00B850D6" w:rsidRPr="00C66148">
        <w:rPr>
          <w:rFonts w:cs="Times New Roman"/>
        </w:rPr>
        <w:t>因此便引入了</w:t>
      </w:r>
      <w:r w:rsidRPr="00C66148">
        <w:rPr>
          <w:rFonts w:cs="Times New Roman"/>
        </w:rPr>
        <w:t>F-measure</w:t>
      </w:r>
      <w:r w:rsidRPr="00C66148">
        <w:rPr>
          <w:rFonts w:cs="Times New Roman"/>
        </w:rPr>
        <w:t>。</w:t>
      </w:r>
      <w:r w:rsidR="00B850D6" w:rsidRPr="00C66148">
        <w:rPr>
          <w:rFonts w:cs="Times New Roman"/>
        </w:rPr>
        <w:t>F-measure</w:t>
      </w:r>
      <w:r w:rsidR="00B850D6" w:rsidRPr="00C66148">
        <w:rPr>
          <w:rFonts w:cs="Times New Roman"/>
        </w:rPr>
        <w:t>又称</w:t>
      </w:r>
      <w:r w:rsidR="00B850D6" w:rsidRPr="00C66148">
        <w:rPr>
          <w:rFonts w:cs="Times New Roman"/>
        </w:rPr>
        <w:t>F-score</w:t>
      </w:r>
      <w:r w:rsidR="00C82E7F" w:rsidRPr="00C66148">
        <w:rPr>
          <w:rFonts w:cs="Times New Roman"/>
        </w:rPr>
        <w:t>，</w:t>
      </w:r>
      <w:r w:rsidR="00B850D6" w:rsidRPr="00C66148">
        <w:rPr>
          <w:rFonts w:cs="Times New Roman"/>
        </w:rPr>
        <w:t>其公式为：</w:t>
      </w:r>
    </w:p>
    <w:p w:rsidR="00A75371" w:rsidRPr="00C66148" w:rsidRDefault="00A75371" w:rsidP="00180A61">
      <w:pPr>
        <w:pStyle w:val="affff2"/>
        <w:rPr>
          <w:rFonts w:cs="Times New Roman"/>
          <w:vanish/>
          <w:specVanish/>
        </w:rPr>
      </w:pPr>
      <w:r w:rsidRPr="00C66148">
        <w:rPr>
          <w:rFonts w:cs="Times New Roman"/>
        </w:rPr>
        <w:tab/>
      </w:r>
      <w:r w:rsidR="00907396" w:rsidRPr="00C66148">
        <w:rPr>
          <w:rFonts w:cs="Times New Roman"/>
          <w:b/>
          <w:position w:val="-28"/>
        </w:rPr>
        <w:object w:dxaOrig="3720" w:dyaOrig="660">
          <v:shape id="_x0000_i1111" type="#_x0000_t75" style="width:182.25pt;height:33pt" o:ole="">
            <v:imagedata r:id="rId180" o:title=""/>
          </v:shape>
          <o:OLEObject Type="Embed" ProgID="Equation.DSMT4" ShapeID="_x0000_i1111" DrawAspect="Content" ObjectID="_1634844205" r:id="rId181"/>
        </w:object>
      </w:r>
      <w:r w:rsidRPr="00C66148">
        <w:rPr>
          <w:rFonts w:cs="Times New Roman"/>
        </w:rPr>
        <w:tab/>
      </w:r>
    </w:p>
    <w:p w:rsidR="00B850D6" w:rsidRPr="00C66148" w:rsidRDefault="00A75371" w:rsidP="00A75371">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001F6B20">
        <w:rPr>
          <w:rFonts w:ascii="Times New Roman" w:hAnsi="Times New Roman" w:cs="Times New Roman"/>
          <w:noProof/>
        </w:rPr>
        <w:t>7</w:t>
      </w:r>
      <w:r w:rsidRPr="00C66148">
        <w:rPr>
          <w:rFonts w:ascii="Times New Roman" w:hAnsi="Times New Roman" w:cs="Times New Roman"/>
        </w:rPr>
        <w:fldChar w:fldCharType="end"/>
      </w:r>
      <w:r w:rsidRPr="00C66148">
        <w:rPr>
          <w:rFonts w:ascii="Times New Roman" w:hAnsi="Times New Roman" w:cs="Times New Roman"/>
        </w:rPr>
        <w:t>)</w:t>
      </w:r>
    </w:p>
    <w:p w:rsidR="00B850D6" w:rsidRPr="00C66148" w:rsidRDefault="00B850D6" w:rsidP="00814DC9">
      <w:pPr>
        <w:pStyle w:val="u5"/>
        <w:spacing w:before="24" w:after="24"/>
        <w:ind w:firstLine="480"/>
        <w:rPr>
          <w:rFonts w:cs="Times New Roman"/>
        </w:rPr>
      </w:pPr>
      <w:r w:rsidRPr="00C66148">
        <w:rPr>
          <w:rFonts w:cs="Times New Roman"/>
        </w:rPr>
        <w:t>其中，当</w:t>
      </w:r>
      <w:r w:rsidRPr="00C66148">
        <w:rPr>
          <w:rFonts w:cs="Times New Roman"/>
        </w:rPr>
        <w:t>β=2</w:t>
      </w:r>
      <w:r w:rsidRPr="00C66148">
        <w:rPr>
          <w:rFonts w:cs="Times New Roman"/>
        </w:rPr>
        <w:t>时，更加注重召回率；</w:t>
      </w:r>
      <w:r w:rsidRPr="00C66148">
        <w:rPr>
          <w:rFonts w:cs="Times New Roman"/>
        </w:rPr>
        <w:t>β=0.5</w:t>
      </w:r>
      <w:r w:rsidRPr="00C66148">
        <w:rPr>
          <w:rFonts w:cs="Times New Roman"/>
        </w:rPr>
        <w:t>时，更加重视准确率；当</w:t>
      </w:r>
      <w:r w:rsidRPr="00C66148">
        <w:rPr>
          <w:rFonts w:cs="Times New Roman"/>
        </w:rPr>
        <w:t>β=1</w:t>
      </w:r>
      <w:r w:rsidRPr="00C66148">
        <w:rPr>
          <w:rFonts w:cs="Times New Roman"/>
        </w:rPr>
        <w:t>时，就是</w:t>
      </w:r>
      <w:r w:rsidRPr="00C66148">
        <w:rPr>
          <w:rFonts w:cs="Times New Roman"/>
        </w:rPr>
        <w:t>F1-score</w:t>
      </w:r>
      <w:r w:rsidRPr="00C66148">
        <w:rPr>
          <w:rFonts w:cs="Times New Roman"/>
        </w:rPr>
        <w:t>：</w:t>
      </w:r>
    </w:p>
    <w:p w:rsidR="00A75371" w:rsidRPr="00C66148" w:rsidRDefault="00A75371" w:rsidP="00180A61">
      <w:pPr>
        <w:pStyle w:val="affff2"/>
        <w:rPr>
          <w:rFonts w:cs="Times New Roman"/>
          <w:vanish/>
          <w:specVanish/>
        </w:rPr>
      </w:pPr>
      <w:r w:rsidRPr="00C66148">
        <w:rPr>
          <w:rFonts w:cs="Times New Roman"/>
        </w:rPr>
        <w:tab/>
      </w:r>
      <w:r w:rsidR="00907396" w:rsidRPr="00C66148">
        <w:rPr>
          <w:rFonts w:cs="Times New Roman"/>
          <w:b/>
          <w:position w:val="-28"/>
        </w:rPr>
        <w:object w:dxaOrig="2500" w:dyaOrig="660">
          <v:shape id="_x0000_i1112" type="#_x0000_t75" style="width:132.75pt;height:32.25pt" o:ole="">
            <v:imagedata r:id="rId182" o:title=""/>
          </v:shape>
          <o:OLEObject Type="Embed" ProgID="Equation.DSMT4" ShapeID="_x0000_i1112" DrawAspect="Content" ObjectID="_1634844206" r:id="rId183"/>
        </w:object>
      </w:r>
      <w:r w:rsidRPr="00C66148">
        <w:rPr>
          <w:rFonts w:cs="Times New Roman"/>
        </w:rPr>
        <w:tab/>
      </w:r>
    </w:p>
    <w:p w:rsidR="00B850D6" w:rsidRPr="00C66148" w:rsidRDefault="00A75371" w:rsidP="00A75371">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001F6B20">
        <w:rPr>
          <w:rFonts w:ascii="Times New Roman" w:hAnsi="Times New Roman" w:cs="Times New Roman"/>
          <w:noProof/>
        </w:rPr>
        <w:t>8</w:t>
      </w:r>
      <w:r w:rsidRPr="00C66148">
        <w:rPr>
          <w:rFonts w:ascii="Times New Roman" w:hAnsi="Times New Roman" w:cs="Times New Roman"/>
        </w:rPr>
        <w:fldChar w:fldCharType="end"/>
      </w:r>
      <w:r w:rsidRPr="00C66148">
        <w:rPr>
          <w:rFonts w:ascii="Times New Roman" w:hAnsi="Times New Roman" w:cs="Times New Roman"/>
        </w:rPr>
        <w:t>)</w:t>
      </w:r>
    </w:p>
    <w:p w:rsidR="00B850D6" w:rsidRPr="00C66148" w:rsidRDefault="00B850D6" w:rsidP="00814DC9">
      <w:pPr>
        <w:pStyle w:val="u5"/>
        <w:spacing w:before="24" w:after="24"/>
        <w:ind w:firstLine="480"/>
        <w:rPr>
          <w:rFonts w:cs="Times New Roman"/>
        </w:rPr>
      </w:pPr>
      <w:r w:rsidRPr="00C66148">
        <w:rPr>
          <w:rFonts w:cs="Times New Roman"/>
        </w:rPr>
        <w:t>F-measure</w:t>
      </w:r>
      <w:r w:rsidRPr="00C66148">
        <w:rPr>
          <w:rFonts w:cs="Times New Roman"/>
        </w:rPr>
        <w:t>综合了</w:t>
      </w:r>
      <w:r w:rsidRPr="00C66148">
        <w:rPr>
          <w:rFonts w:cs="Times New Roman"/>
        </w:rPr>
        <w:t>precision</w:t>
      </w:r>
      <w:r w:rsidRPr="00C66148">
        <w:rPr>
          <w:rFonts w:cs="Times New Roman"/>
        </w:rPr>
        <w:t>和</w:t>
      </w:r>
      <w:r w:rsidRPr="00C66148">
        <w:rPr>
          <w:rFonts w:cs="Times New Roman"/>
        </w:rPr>
        <w:t>recall</w:t>
      </w:r>
      <w:r w:rsidR="00C82E7F" w:rsidRPr="00C66148">
        <w:rPr>
          <w:rFonts w:cs="Times New Roman"/>
        </w:rPr>
        <w:t>，</w:t>
      </w:r>
      <w:r w:rsidRPr="00C66148">
        <w:rPr>
          <w:rFonts w:cs="Times New Roman"/>
        </w:rPr>
        <w:t>其值越高，通常表示算法性能越好，下表展示了召回率、准确率和</w:t>
      </w:r>
      <w:r w:rsidRPr="00C66148">
        <w:rPr>
          <w:rFonts w:cs="Times New Roman"/>
        </w:rPr>
        <w:t>F-score</w:t>
      </w:r>
      <w:r w:rsidRPr="00C66148">
        <w:rPr>
          <w:rFonts w:cs="Times New Roman"/>
        </w:rPr>
        <w:t>之间的关系。</w:t>
      </w:r>
    </w:p>
    <w:p w:rsidR="0004742D" w:rsidRPr="00C66148" w:rsidRDefault="0075752F" w:rsidP="0075752F">
      <w:pPr>
        <w:jc w:val="center"/>
      </w:pPr>
      <w:r>
        <w:object w:dxaOrig="7486" w:dyaOrig="3540">
          <v:shape id="_x0000_i1113" type="#_x0000_t75" style="width:374.25pt;height:177pt" o:ole="">
            <v:imagedata r:id="rId184" o:title=""/>
          </v:shape>
          <o:OLEObject Type="Embed" ProgID="Visio.Drawing.15" ShapeID="_x0000_i1113" DrawAspect="Content" ObjectID="_1634844207" r:id="rId185"/>
        </w:object>
      </w:r>
    </w:p>
    <w:p w:rsidR="0004742D"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1F6B20">
        <w:rPr>
          <w:rFonts w:ascii="黑体" w:eastAsia="黑体" w:hAnsi="黑体"/>
          <w:b/>
          <w:noProof/>
          <w:sz w:val="21"/>
          <w:szCs w:val="21"/>
        </w:rPr>
        <w:t>4</w:t>
      </w:r>
      <w:r w:rsidRPr="00BE6BD8">
        <w:rPr>
          <w:rFonts w:ascii="黑体" w:eastAsia="黑体" w:hAnsi="黑体"/>
          <w:b/>
          <w:sz w:val="21"/>
          <w:szCs w:val="21"/>
        </w:rPr>
        <w:fldChar w:fldCharType="end"/>
      </w:r>
      <w:r w:rsidR="009C2CB9" w:rsidRPr="00BE6BD8">
        <w:rPr>
          <w:rFonts w:ascii="黑体" w:eastAsia="黑体" w:hAnsi="黑体"/>
          <w:b/>
          <w:sz w:val="21"/>
          <w:szCs w:val="21"/>
        </w:rPr>
        <w:t xml:space="preserve"> </w:t>
      </w:r>
      <w:r w:rsidR="009C2CB9" w:rsidRPr="00BE6BD8">
        <w:rPr>
          <w:rFonts w:ascii="黑体" w:eastAsia="黑体" w:hAnsi="黑体" w:hint="eastAsia"/>
          <w:b/>
          <w:sz w:val="21"/>
          <w:szCs w:val="21"/>
        </w:rPr>
        <w:t>两类分类的混淆矩阵示意图</w:t>
      </w:r>
    </w:p>
    <w:p w:rsidR="00814DC9" w:rsidRPr="00C66148" w:rsidRDefault="00BD0499" w:rsidP="008B0CF8">
      <w:pPr>
        <w:pStyle w:val="u5"/>
        <w:spacing w:beforeLines="150" w:before="360" w:afterLines="50" w:after="120" w:line="360" w:lineRule="auto"/>
        <w:ind w:firstLine="480"/>
        <w:jc w:val="center"/>
        <w:rPr>
          <w:rFonts w:cs="Times New Roman"/>
        </w:rPr>
      </w:pPr>
      <w:r w:rsidRPr="00C66148">
        <w:rPr>
          <w:rFonts w:cs="Times New Roman"/>
          <w:noProof/>
        </w:rPr>
        <w:t xml:space="preserve"> </w:t>
      </w:r>
    </w:p>
    <w:p w:rsidR="00FF6CD2" w:rsidRPr="00C66148" w:rsidRDefault="00FF6CD2" w:rsidP="003A472B">
      <w:pPr>
        <w:pStyle w:val="31"/>
      </w:pPr>
      <w:bookmarkStart w:id="51" w:name="_Toc24016457"/>
      <w:r w:rsidRPr="00C66148">
        <w:t>模型架构</w:t>
      </w:r>
      <w:bookmarkEnd w:id="51"/>
    </w:p>
    <w:p w:rsidR="009866F2" w:rsidRPr="00C66148" w:rsidRDefault="00FF6CD2" w:rsidP="00295792">
      <w:pPr>
        <w:pStyle w:val="u5"/>
        <w:spacing w:before="24" w:after="24"/>
        <w:ind w:firstLine="480"/>
        <w:rPr>
          <w:rFonts w:cs="Times New Roman"/>
        </w:rPr>
      </w:pPr>
      <w:r w:rsidRPr="00C66148">
        <w:rPr>
          <w:rFonts w:cs="Times New Roman"/>
        </w:rPr>
        <w:t>本</w:t>
      </w:r>
      <w:r w:rsidR="00081F5D" w:rsidRPr="00C66148">
        <w:rPr>
          <w:rFonts w:cs="Times New Roman"/>
        </w:rPr>
        <w:t>部分</w:t>
      </w:r>
      <w:r w:rsidRPr="00C66148">
        <w:rPr>
          <w:rFonts w:cs="Times New Roman"/>
        </w:rPr>
        <w:t>将介绍基于</w:t>
      </w:r>
      <w:r w:rsidRPr="00C66148">
        <w:rPr>
          <w:rFonts w:cs="Times New Roman"/>
        </w:rPr>
        <w:t>Bi-LSTM</w:t>
      </w:r>
      <w:r w:rsidRPr="00C66148">
        <w:rPr>
          <w:rFonts w:cs="Times New Roman"/>
        </w:rPr>
        <w:t>的古汉语自动分词及词性标注一体化模型的相关细节，图</w:t>
      </w:r>
      <w:r w:rsidR="009C2CB9">
        <w:rPr>
          <w:rFonts w:cs="Times New Roman"/>
        </w:rPr>
        <w:t>5</w:t>
      </w:r>
      <w:r w:rsidR="009C2CB9">
        <w:rPr>
          <w:rFonts w:cs="Times New Roman" w:hint="eastAsia"/>
        </w:rPr>
        <w:t>-</w:t>
      </w:r>
      <w:r w:rsidR="009C2CB9">
        <w:rPr>
          <w:rFonts w:cs="Times New Roman"/>
        </w:rPr>
        <w:t>5</w:t>
      </w:r>
      <w:r w:rsidRPr="00C66148">
        <w:rPr>
          <w:rFonts w:cs="Times New Roman"/>
        </w:rPr>
        <w:t>为模型的训练流程图。其中，数据预处理是指将原预料库中</w:t>
      </w:r>
      <w:r w:rsidR="00031A11" w:rsidRPr="00C66148">
        <w:rPr>
          <w:rFonts w:cs="Times New Roman"/>
          <w:position w:val="-6"/>
        </w:rPr>
        <w:object w:dxaOrig="620" w:dyaOrig="279">
          <v:shape id="_x0000_i1114" type="#_x0000_t75" style="width:30.75pt;height:14.25pt" o:ole="">
            <v:imagedata r:id="rId186" o:title=""/>
          </v:shape>
          <o:OLEObject Type="Embed" ProgID="Equation.DSMT4" ShapeID="_x0000_i1114" DrawAspect="Content" ObjectID="_1634844208" r:id="rId187"/>
        </w:object>
      </w:r>
      <w:r w:rsidRPr="00C66148">
        <w:rPr>
          <w:rFonts w:cs="Times New Roman"/>
        </w:rPr>
        <w:t>即词</w:t>
      </w:r>
      <w:r w:rsidRPr="00C66148">
        <w:rPr>
          <w:rFonts w:cs="Times New Roman"/>
        </w:rPr>
        <w:t>/</w:t>
      </w:r>
      <w:r w:rsidRPr="00C66148">
        <w:rPr>
          <w:rFonts w:cs="Times New Roman"/>
        </w:rPr>
        <w:t>词性标记形式的内容处理为模型所需要的</w:t>
      </w:r>
      <w:r w:rsidR="00031A11" w:rsidRPr="00C66148">
        <w:rPr>
          <w:rFonts w:cs="Times New Roman"/>
          <w:position w:val="-12"/>
        </w:rPr>
        <w:object w:dxaOrig="1120" w:dyaOrig="360">
          <v:shape id="_x0000_i1115" type="#_x0000_t75" style="width:56.25pt;height:18pt" o:ole="">
            <v:imagedata r:id="rId188" o:title=""/>
          </v:shape>
          <o:OLEObject Type="Embed" ProgID="Equation.DSMT4" ShapeID="_x0000_i1115" DrawAspect="Content" ObjectID="_1634844209" r:id="rId189"/>
        </w:object>
      </w:r>
      <w:r w:rsidRPr="00C66148">
        <w:rPr>
          <w:rFonts w:cs="Times New Roman"/>
        </w:rPr>
        <w:t>即单字</w:t>
      </w:r>
      <w:r w:rsidRPr="00C66148">
        <w:rPr>
          <w:rFonts w:cs="Times New Roman"/>
        </w:rPr>
        <w:t>/</w:t>
      </w:r>
      <w:r w:rsidRPr="00C66148">
        <w:rPr>
          <w:rFonts w:cs="Times New Roman"/>
        </w:rPr>
        <w:t>二元标签组形式的内容。编码指将计算机不能理解的二元标签组转变成计算</w:t>
      </w:r>
      <w:r w:rsidRPr="00C66148">
        <w:rPr>
          <w:rFonts w:cs="Times New Roman"/>
        </w:rPr>
        <w:lastRenderedPageBreak/>
        <w:t>机可以处理的数字序列，以便送入神经网络进行计算。本节将包括语料库数据的预处理，网络结构和标签编码三个部分。</w:t>
      </w:r>
    </w:p>
    <w:p w:rsidR="0004742D" w:rsidRPr="00C66148" w:rsidRDefault="006C620F" w:rsidP="0075752F">
      <w:pPr>
        <w:jc w:val="center"/>
      </w:pPr>
      <w:r w:rsidRPr="00C66148">
        <w:object w:dxaOrig="6270" w:dyaOrig="8745">
          <v:shape id="_x0000_i1116" type="#_x0000_t75" style="width:278.25pt;height:390pt" o:ole="">
            <v:imagedata r:id="rId190" o:title=""/>
          </v:shape>
          <o:OLEObject Type="Embed" ProgID="Visio.Drawing.15" ShapeID="_x0000_i1116" DrawAspect="Content" ObjectID="_1634844210" r:id="rId191"/>
        </w:object>
      </w:r>
    </w:p>
    <w:p w:rsidR="00F163FC"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1F6B20">
        <w:rPr>
          <w:rFonts w:ascii="黑体" w:eastAsia="黑体" w:hAnsi="黑体"/>
          <w:b/>
          <w:noProof/>
          <w:sz w:val="21"/>
          <w:szCs w:val="21"/>
        </w:rPr>
        <w:t>5</w:t>
      </w:r>
      <w:r w:rsidRPr="00BE6BD8">
        <w:rPr>
          <w:rFonts w:ascii="黑体" w:eastAsia="黑体" w:hAnsi="黑体"/>
          <w:b/>
          <w:sz w:val="21"/>
          <w:szCs w:val="21"/>
        </w:rPr>
        <w:fldChar w:fldCharType="end"/>
      </w:r>
      <w:r w:rsidR="009C2CB9" w:rsidRPr="00BE6BD8">
        <w:rPr>
          <w:rFonts w:ascii="黑体" w:eastAsia="黑体" w:hAnsi="黑体"/>
          <w:b/>
          <w:sz w:val="21"/>
          <w:szCs w:val="21"/>
        </w:rPr>
        <w:t xml:space="preserve"> </w:t>
      </w:r>
      <w:r w:rsidR="009C2CB9" w:rsidRPr="00BE6BD8">
        <w:rPr>
          <w:rFonts w:ascii="黑体" w:eastAsia="黑体" w:hAnsi="黑体" w:hint="eastAsia"/>
          <w:b/>
          <w:sz w:val="21"/>
          <w:szCs w:val="21"/>
        </w:rPr>
        <w:t>模型的训练流程图</w:t>
      </w:r>
    </w:p>
    <w:p w:rsidR="00360E2A" w:rsidRPr="00C66148" w:rsidRDefault="0089513C" w:rsidP="003A472B">
      <w:pPr>
        <w:pStyle w:val="41"/>
      </w:pPr>
      <w:r w:rsidRPr="00C66148">
        <w:t>网络结构</w:t>
      </w:r>
    </w:p>
    <w:p w:rsidR="0089513C" w:rsidRPr="00C66148" w:rsidRDefault="0089513C" w:rsidP="0089513C">
      <w:pPr>
        <w:pStyle w:val="u5"/>
        <w:spacing w:before="24" w:after="24"/>
        <w:ind w:firstLine="480"/>
        <w:rPr>
          <w:rFonts w:cs="Times New Roman"/>
        </w:rPr>
      </w:pPr>
      <w:r w:rsidRPr="00C66148">
        <w:rPr>
          <w:rFonts w:cs="Times New Roman"/>
        </w:rPr>
        <w:t>本模型利用</w:t>
      </w:r>
      <w:r w:rsidRPr="00C66148">
        <w:rPr>
          <w:rFonts w:cs="Times New Roman"/>
        </w:rPr>
        <w:t>Bi-LSTM</w:t>
      </w:r>
      <w:r w:rsidRPr="00C66148">
        <w:rPr>
          <w:rFonts w:cs="Times New Roman"/>
        </w:rPr>
        <w:t>网络进行训练。模型在获取一段文本作为输入后，首先将该句中所有字转化成字向量，然后送入</w:t>
      </w:r>
      <w:r w:rsidRPr="00C66148">
        <w:rPr>
          <w:rFonts w:cs="Times New Roman"/>
        </w:rPr>
        <w:t>Bi-LSTM</w:t>
      </w:r>
      <w:r w:rsidRPr="00C66148">
        <w:rPr>
          <w:rFonts w:cs="Times New Roman"/>
        </w:rPr>
        <w:t>网络进行训练。图</w:t>
      </w:r>
      <w:r w:rsidR="009C2CB9">
        <w:rPr>
          <w:rFonts w:cs="Times New Roman"/>
        </w:rPr>
        <w:t>5</w:t>
      </w:r>
      <w:r w:rsidR="009C2CB9">
        <w:rPr>
          <w:rFonts w:cs="Times New Roman" w:hint="eastAsia"/>
        </w:rPr>
        <w:t>-</w:t>
      </w:r>
      <w:r w:rsidR="009C2CB9">
        <w:rPr>
          <w:rFonts w:cs="Times New Roman"/>
        </w:rPr>
        <w:t>6</w:t>
      </w:r>
      <w:r w:rsidRPr="00C66148">
        <w:rPr>
          <w:rFonts w:cs="Times New Roman"/>
        </w:rPr>
        <w:t>是基于</w:t>
      </w:r>
      <w:r w:rsidRPr="00C66148">
        <w:rPr>
          <w:rFonts w:cs="Times New Roman"/>
        </w:rPr>
        <w:t>Bi-LSTM</w:t>
      </w:r>
      <w:r w:rsidRPr="00C66148">
        <w:rPr>
          <w:rFonts w:cs="Times New Roman"/>
        </w:rPr>
        <w:t>的自动分词及词性标注一体化模型总体示意图。</w:t>
      </w:r>
    </w:p>
    <w:p w:rsidR="0004742D" w:rsidRPr="00C66148" w:rsidRDefault="00B95276" w:rsidP="0004742D">
      <w:pPr>
        <w:pStyle w:val="u5"/>
        <w:keepNext/>
        <w:spacing w:before="24" w:after="24"/>
        <w:ind w:firstLine="480"/>
        <w:jc w:val="center"/>
        <w:rPr>
          <w:rFonts w:cs="Times New Roman"/>
        </w:rPr>
      </w:pPr>
      <w:r w:rsidRPr="00C66148">
        <w:rPr>
          <w:rFonts w:cs="Times New Roman"/>
        </w:rPr>
        <w:object w:dxaOrig="10171" w:dyaOrig="19875">
          <v:shape id="_x0000_i1117" type="#_x0000_t75" style="width:270.75pt;height:526.5pt" o:ole="">
            <v:imagedata r:id="rId192" o:title=""/>
          </v:shape>
          <o:OLEObject Type="Embed" ProgID="Visio.Drawing.15" ShapeID="_x0000_i1117" DrawAspect="Content" ObjectID="_1634844211" r:id="rId193"/>
        </w:object>
      </w:r>
    </w:p>
    <w:p w:rsidR="009C2CB9" w:rsidRPr="009C2CB9" w:rsidRDefault="0004742D" w:rsidP="00BE6BD8">
      <w:pPr>
        <w:pStyle w:val="u5"/>
        <w:spacing w:beforeLines="50" w:before="120" w:afterLines="150" w:after="360" w:line="360" w:lineRule="auto"/>
        <w:ind w:firstLineChars="177" w:firstLine="373"/>
        <w:jc w:val="center"/>
        <w:rPr>
          <w:rFonts w:cs="Times New Roman"/>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1F6B20">
        <w:rPr>
          <w:rFonts w:ascii="黑体" w:eastAsia="黑体" w:hAnsi="黑体"/>
          <w:b/>
          <w:noProof/>
          <w:sz w:val="21"/>
          <w:szCs w:val="21"/>
        </w:rPr>
        <w:t>6</w:t>
      </w:r>
      <w:r w:rsidRPr="00BE6BD8">
        <w:rPr>
          <w:rFonts w:ascii="黑体" w:eastAsia="黑体" w:hAnsi="黑体"/>
          <w:b/>
          <w:sz w:val="21"/>
          <w:szCs w:val="21"/>
        </w:rPr>
        <w:fldChar w:fldCharType="end"/>
      </w:r>
      <w:r w:rsidR="009C2CB9" w:rsidRPr="00BE6BD8">
        <w:rPr>
          <w:rFonts w:ascii="黑体" w:eastAsia="黑体" w:hAnsi="黑体"/>
          <w:b/>
          <w:sz w:val="21"/>
          <w:szCs w:val="21"/>
        </w:rPr>
        <w:t xml:space="preserve"> 基于Bi-LSTM的自动分词及词性标注模型</w:t>
      </w:r>
      <w:r w:rsidR="009C2CB9" w:rsidRPr="00BE6BD8">
        <w:rPr>
          <w:rFonts w:ascii="黑体" w:eastAsia="黑体" w:hAnsi="黑体" w:hint="eastAsia"/>
          <w:b/>
          <w:sz w:val="21"/>
          <w:szCs w:val="21"/>
        </w:rPr>
        <w:t>结构</w:t>
      </w:r>
      <w:r w:rsidR="009C2CB9" w:rsidRPr="00BE6BD8">
        <w:rPr>
          <w:rFonts w:ascii="黑体" w:eastAsia="黑体" w:hAnsi="黑体"/>
          <w:b/>
          <w:sz w:val="21"/>
          <w:szCs w:val="21"/>
        </w:rPr>
        <w:t>示意图</w:t>
      </w:r>
    </w:p>
    <w:p w:rsidR="00081F5D" w:rsidRPr="00C66148" w:rsidRDefault="00081F5D" w:rsidP="00081F5D">
      <w:pPr>
        <w:pStyle w:val="u5"/>
        <w:spacing w:before="24" w:after="24"/>
        <w:ind w:firstLine="480"/>
        <w:rPr>
          <w:rFonts w:cs="Times New Roman"/>
        </w:rPr>
      </w:pPr>
      <w:r w:rsidRPr="00C66148">
        <w:rPr>
          <w:rFonts w:cs="Times New Roman"/>
        </w:rPr>
        <w:t>使用神经网络处理文字数据的第一步是将它们表示为分布式向量，也称为嵌入向量。前面部分已经介绍过，在中文自然语言处理过程中有一个从训练集中提取出的大小为</w:t>
      </w:r>
      <w:r w:rsidR="00017C4F" w:rsidRPr="00C66148">
        <w:rPr>
          <w:rFonts w:cs="Times New Roman"/>
          <w:position w:val="-10"/>
        </w:rPr>
        <w:object w:dxaOrig="400" w:dyaOrig="320">
          <v:shape id="_x0000_i1118" type="#_x0000_t75" style="width:20.25pt;height:15.75pt" o:ole="">
            <v:imagedata r:id="rId194" o:title=""/>
          </v:shape>
          <o:OLEObject Type="Embed" ProgID="Equation.DSMT4" ShapeID="_x0000_i1118" DrawAspect="Content" ObjectID="_1634844212" r:id="rId195"/>
        </w:object>
      </w:r>
      <w:r w:rsidRPr="00C66148">
        <w:rPr>
          <w:rFonts w:cs="Times New Roman"/>
        </w:rPr>
        <w:t>的字符字典</w:t>
      </w:r>
      <w:r w:rsidR="00017C4F" w:rsidRPr="00C66148">
        <w:rPr>
          <w:rFonts w:cs="Times New Roman"/>
          <w:position w:val="-6"/>
        </w:rPr>
        <w:object w:dxaOrig="240" w:dyaOrig="279">
          <v:shape id="_x0000_i1119" type="#_x0000_t75" style="width:12pt;height:14.25pt" o:ole="">
            <v:imagedata r:id="rId196" o:title=""/>
          </v:shape>
          <o:OLEObject Type="Embed" ProgID="Equation.DSMT4" ShapeID="_x0000_i1119" DrawAspect="Content" ObjectID="_1634844213" r:id="rId197"/>
        </w:object>
      </w:r>
      <w:r w:rsidRPr="00C66148">
        <w:rPr>
          <w:rFonts w:cs="Times New Roman"/>
        </w:rPr>
        <w:t>，每个字符</w:t>
      </w:r>
      <w:r w:rsidR="00017C4F" w:rsidRPr="00C66148">
        <w:rPr>
          <w:rFonts w:cs="Times New Roman"/>
          <w:position w:val="-6"/>
        </w:rPr>
        <w:object w:dxaOrig="580" w:dyaOrig="279">
          <v:shape id="_x0000_i1120" type="#_x0000_t75" style="width:29.25pt;height:14.25pt" o:ole="">
            <v:imagedata r:id="rId198" o:title=""/>
          </v:shape>
          <o:OLEObject Type="Embed" ProgID="Equation.DSMT4" ShapeID="_x0000_i1120" DrawAspect="Content" ObjectID="_1634844214" r:id="rId199"/>
        </w:object>
      </w:r>
      <w:r w:rsidRPr="00C66148">
        <w:rPr>
          <w:rFonts w:cs="Times New Roman"/>
        </w:rPr>
        <w:t>表示为实值向量（字符嵌入）</w:t>
      </w:r>
      <w:r w:rsidR="00017C4F" w:rsidRPr="00C66148">
        <w:rPr>
          <w:rFonts w:cs="Times New Roman"/>
          <w:position w:val="-12"/>
        </w:rPr>
        <w:object w:dxaOrig="740" w:dyaOrig="380">
          <v:shape id="_x0000_i1121" type="#_x0000_t75" style="width:36.75pt;height:18.75pt" o:ole="">
            <v:imagedata r:id="rId200" o:title=""/>
          </v:shape>
          <o:OLEObject Type="Embed" ProgID="Equation.DSMT4" ShapeID="_x0000_i1121" DrawAspect="Content" ObjectID="_1634844215" r:id="rId201"/>
        </w:object>
      </w:r>
      <w:r w:rsidRPr="00C66148">
        <w:rPr>
          <w:rFonts w:cs="Times New Roman"/>
        </w:rPr>
        <w:t>其中</w:t>
      </w:r>
      <w:r w:rsidRPr="00C66148">
        <w:rPr>
          <w:rFonts w:cs="Times New Roman"/>
        </w:rPr>
        <w:t>d</w:t>
      </w:r>
      <w:r w:rsidRPr="00C66148">
        <w:rPr>
          <w:rFonts w:cs="Times New Roman"/>
        </w:rPr>
        <w:t>是向量空间的维数。然后将所有字符嵌入堆叠成嵌入矩阵</w:t>
      </w:r>
      <w:r w:rsidR="00017C4F" w:rsidRPr="00C66148">
        <w:rPr>
          <w:rFonts w:cs="Times New Roman"/>
          <w:position w:val="-4"/>
        </w:rPr>
        <w:object w:dxaOrig="999" w:dyaOrig="300">
          <v:shape id="_x0000_i1122" type="#_x0000_t75" style="width:50.25pt;height:15pt" o:ole="">
            <v:imagedata r:id="rId202" o:title=""/>
          </v:shape>
          <o:OLEObject Type="Embed" ProgID="Equation.DSMT4" ShapeID="_x0000_i1122" DrawAspect="Content" ObjectID="_1634844216" r:id="rId203"/>
        </w:object>
      </w:r>
      <w:r w:rsidRPr="00C66148">
        <w:rPr>
          <w:rFonts w:cs="Times New Roman"/>
        </w:rPr>
        <w:t>。对于字符</w:t>
      </w:r>
      <w:r w:rsidR="00017C4F" w:rsidRPr="00C66148">
        <w:rPr>
          <w:rFonts w:cs="Times New Roman"/>
          <w:position w:val="-6"/>
        </w:rPr>
        <w:object w:dxaOrig="460" w:dyaOrig="240">
          <v:shape id="_x0000_i1123" type="#_x0000_t75" style="width:30.75pt;height:16.5pt" o:ole="">
            <v:imagedata r:id="rId204" o:title=""/>
          </v:shape>
          <o:OLEObject Type="Embed" ProgID="Equation.DSMT4" ShapeID="_x0000_i1123" DrawAspect="Content" ObjectID="_1634844217" r:id="rId205"/>
        </w:object>
      </w:r>
      <w:r w:rsidRPr="00C66148">
        <w:rPr>
          <w:rFonts w:cs="Times New Roman"/>
        </w:rPr>
        <w:t>，查找表</w:t>
      </w:r>
      <w:r w:rsidRPr="00C66148">
        <w:rPr>
          <w:rFonts w:cs="Times New Roman"/>
        </w:rPr>
        <w:t>C</w:t>
      </w:r>
      <w:r w:rsidRPr="00C66148">
        <w:rPr>
          <w:rFonts w:cs="Times New Roman"/>
        </w:rPr>
        <w:t>检索相应的字符嵌入</w:t>
      </w:r>
      <w:r w:rsidR="00017C4F" w:rsidRPr="00C66148">
        <w:rPr>
          <w:rFonts w:cs="Times New Roman"/>
          <w:position w:val="-10"/>
        </w:rPr>
        <w:object w:dxaOrig="580" w:dyaOrig="300">
          <v:shape id="_x0000_i1124" type="#_x0000_t75" style="width:39pt;height:20.25pt" o:ole="">
            <v:imagedata r:id="rId206" o:title=""/>
          </v:shape>
          <o:OLEObject Type="Embed" ProgID="Equation.DSMT4" ShapeID="_x0000_i1124" DrawAspect="Content" ObjectID="_1634844218" r:id="rId207"/>
        </w:object>
      </w:r>
      <w:r w:rsidRPr="00C66148">
        <w:rPr>
          <w:rFonts w:cs="Times New Roman"/>
        </w:rPr>
        <w:t>。</w:t>
      </w:r>
      <w:r w:rsidRPr="00C66148">
        <w:rPr>
          <w:rFonts w:cs="Times New Roman"/>
        </w:rPr>
        <w:lastRenderedPageBreak/>
        <w:t>查找表和嵌入层之间可以被视为简单的投影层，每个字符嵌入通过其查找表索引到相应的列操作来实现，然后将字符向量送入到相应的神经网络中。</w:t>
      </w:r>
    </w:p>
    <w:p w:rsidR="00081F5D" w:rsidRPr="00C66148" w:rsidRDefault="00081F5D" w:rsidP="00791613">
      <w:pPr>
        <w:pStyle w:val="u5"/>
        <w:spacing w:before="24" w:after="24"/>
        <w:ind w:firstLine="480"/>
        <w:jc w:val="left"/>
        <w:rPr>
          <w:rFonts w:cs="Times New Roman"/>
        </w:rPr>
      </w:pPr>
      <w:r w:rsidRPr="00C66148">
        <w:rPr>
          <w:rFonts w:cs="Times New Roman"/>
        </w:rPr>
        <w:t>在</w:t>
      </w:r>
      <w:r w:rsidRPr="00C66148">
        <w:rPr>
          <w:rFonts w:cs="Times New Roman"/>
        </w:rPr>
        <w:t>NLP</w:t>
      </w:r>
      <w:r w:rsidRPr="00C66148">
        <w:rPr>
          <w:rFonts w:cs="Times New Roman"/>
        </w:rPr>
        <w:t>任务中常用</w:t>
      </w:r>
      <w:r w:rsidR="00791613">
        <w:rPr>
          <w:rFonts w:cs="Times New Roman" w:hint="eastAsia"/>
        </w:rPr>
        <w:t>循环神经网络</w:t>
      </w:r>
      <w:r w:rsidR="00791613">
        <w:rPr>
          <w:rFonts w:cs="Times New Roman" w:hint="eastAsia"/>
        </w:rPr>
        <w:t>RNN</w:t>
      </w:r>
      <w:r w:rsidRPr="00C66148">
        <w:rPr>
          <w:rFonts w:cs="Times New Roman"/>
        </w:rPr>
        <w:t>和</w:t>
      </w:r>
      <w:r w:rsidR="00791613">
        <w:rPr>
          <w:rFonts w:cs="Times New Roman" w:hint="eastAsia"/>
        </w:rPr>
        <w:t>长短期记忆神经网络</w:t>
      </w:r>
      <w:r w:rsidR="00791613">
        <w:rPr>
          <w:rFonts w:cs="Times New Roman" w:hint="eastAsia"/>
        </w:rPr>
        <w:t>LSTM</w:t>
      </w:r>
      <w:r w:rsidRPr="00C66148">
        <w:rPr>
          <w:rFonts w:cs="Times New Roman"/>
        </w:rPr>
        <w:t>，</w:t>
      </w:r>
      <w:r w:rsidRPr="00C66148">
        <w:rPr>
          <w:rFonts w:cs="Times New Roman"/>
        </w:rPr>
        <w:t>LSTM</w:t>
      </w:r>
      <w:r w:rsidRPr="00C66148">
        <w:rPr>
          <w:rFonts w:cs="Times New Roman"/>
        </w:rPr>
        <w:t>是</w:t>
      </w:r>
      <w:r w:rsidRPr="00C66148">
        <w:rPr>
          <w:rFonts w:cs="Times New Roman"/>
        </w:rPr>
        <w:t>RNN</w:t>
      </w:r>
      <w:r w:rsidRPr="00C66148">
        <w:rPr>
          <w:rFonts w:cs="Times New Roman"/>
        </w:rPr>
        <w:t>的扩展。</w:t>
      </w:r>
      <w:r w:rsidRPr="00C66148">
        <w:rPr>
          <w:rFonts w:cs="Times New Roman"/>
        </w:rPr>
        <w:t>RNN</w:t>
      </w:r>
      <w:r w:rsidRPr="00C66148">
        <w:rPr>
          <w:rFonts w:cs="Times New Roman"/>
        </w:rPr>
        <w:t>每次的输出取决于前一次的输出。对于给定序列</w:t>
      </w:r>
      <w:r w:rsidR="00410C43" w:rsidRPr="00410C43">
        <w:rPr>
          <w:rFonts w:cs="Times New Roman"/>
          <w:position w:val="-8"/>
        </w:rPr>
        <w:object w:dxaOrig="2640" w:dyaOrig="260">
          <v:shape id="_x0000_i1125" type="#_x0000_t75" style="width:177.75pt;height:17.25pt" o:ole="">
            <v:imagedata r:id="rId208" o:title=""/>
          </v:shape>
          <o:OLEObject Type="Embed" ProgID="Equation.DSMT4" ShapeID="_x0000_i1125" DrawAspect="Content" ObjectID="_1634844219" r:id="rId209"/>
        </w:object>
      </w:r>
      <w:r w:rsidRPr="00C66148">
        <w:rPr>
          <w:rFonts w:cs="Times New Roman"/>
        </w:rPr>
        <w:t>，</w:t>
      </w:r>
      <w:r w:rsidRPr="00C66148">
        <w:rPr>
          <w:rFonts w:cs="Times New Roman"/>
        </w:rPr>
        <w:t>RNN</w:t>
      </w:r>
      <w:r w:rsidRPr="00C66148">
        <w:rPr>
          <w:rFonts w:cs="Times New Roman"/>
        </w:rPr>
        <w:t>通过</w:t>
      </w:r>
      <w:r w:rsidR="00410C43" w:rsidRPr="00410C43">
        <w:rPr>
          <w:rFonts w:cs="Times New Roman"/>
          <w:position w:val="-8"/>
        </w:rPr>
        <w:object w:dxaOrig="2020" w:dyaOrig="279">
          <v:shape id="_x0000_i1126" type="#_x0000_t75" style="width:135.75pt;height:18.75pt" o:ole="">
            <v:imagedata r:id="rId210" o:title=""/>
          </v:shape>
          <o:OLEObject Type="Embed" ProgID="Equation.DSMT4" ShapeID="_x0000_i1126" DrawAspect="Content" ObjectID="_1634844220" r:id="rId211"/>
        </w:object>
      </w:r>
      <w:r w:rsidRPr="00C66148">
        <w:rPr>
          <w:rFonts w:cs="Times New Roman"/>
        </w:rPr>
        <w:t>更新其隐藏状态，其中</w:t>
      </w:r>
      <w:r w:rsidRPr="00C66148">
        <w:rPr>
          <w:rFonts w:cs="Times New Roman"/>
        </w:rPr>
        <w:t>g</w:t>
      </w:r>
      <w:r w:rsidRPr="00C66148">
        <w:rPr>
          <w:rFonts w:cs="Times New Roman"/>
        </w:rPr>
        <w:t>是一个非线性函数。虽然已经证明</w:t>
      </w:r>
      <w:r w:rsidRPr="00C66148">
        <w:rPr>
          <w:rFonts w:cs="Times New Roman"/>
        </w:rPr>
        <w:t>RNN</w:t>
      </w:r>
      <w:r w:rsidRPr="00C66148">
        <w:rPr>
          <w:rFonts w:cs="Times New Roman"/>
        </w:rPr>
        <w:t>在语音识别，语言建模和文本生成等许多任务上都很成功，但是，它学习过程中的梯度消失和爆炸问题会影响训练过程中长期依存信息的学习。</w:t>
      </w:r>
    </w:p>
    <w:p w:rsidR="0089513C" w:rsidRPr="00C66148" w:rsidRDefault="00081F5D" w:rsidP="00081F5D">
      <w:pPr>
        <w:pStyle w:val="u5"/>
        <w:spacing w:before="24" w:after="24"/>
        <w:ind w:firstLine="480"/>
        <w:rPr>
          <w:rFonts w:cs="Times New Roman"/>
        </w:rPr>
      </w:pPr>
      <w:r w:rsidRPr="00C66148">
        <w:rPr>
          <w:rFonts w:cs="Times New Roman"/>
        </w:rPr>
        <w:t>LSTM</w:t>
      </w:r>
      <w:r w:rsidRPr="00C66148">
        <w:rPr>
          <w:rFonts w:cs="Times New Roman"/>
        </w:rPr>
        <w:t>通过其特殊的具有门结构的神经元解决了传统</w:t>
      </w:r>
      <w:r w:rsidRPr="00C66148">
        <w:rPr>
          <w:rFonts w:cs="Times New Roman"/>
        </w:rPr>
        <w:t>RNN</w:t>
      </w:r>
      <w:r w:rsidRPr="00C66148">
        <w:rPr>
          <w:rFonts w:cs="Times New Roman"/>
        </w:rPr>
        <w:t>网络中梯度消失和弥散的问题。</w:t>
      </w:r>
      <w:r w:rsidRPr="00C66148">
        <w:rPr>
          <w:rFonts w:cs="Times New Roman"/>
        </w:rPr>
        <w:t>LSTM</w:t>
      </w:r>
      <w:r w:rsidRPr="00C66148">
        <w:rPr>
          <w:rFonts w:cs="Times New Roman"/>
        </w:rPr>
        <w:t>的基本胞元行为都是由三个</w:t>
      </w:r>
      <w:r w:rsidR="009C2CB9">
        <w:rPr>
          <w:rFonts w:cs="Times New Roman" w:hint="eastAsia"/>
        </w:rPr>
        <w:t>“</w:t>
      </w:r>
      <w:r w:rsidR="009C2CB9" w:rsidRPr="00C66148">
        <w:rPr>
          <w:rFonts w:cs="Times New Roman"/>
        </w:rPr>
        <w:t>门</w:t>
      </w:r>
      <w:r w:rsidR="009C2CB9">
        <w:rPr>
          <w:rFonts w:cs="Times New Roman" w:hint="eastAsia"/>
        </w:rPr>
        <w:t>”</w:t>
      </w:r>
      <w:r w:rsidRPr="00C66148">
        <w:rPr>
          <w:rFonts w:cs="Times New Roman"/>
        </w:rPr>
        <w:t>控制，如图</w:t>
      </w:r>
      <w:r w:rsidRPr="00C66148">
        <w:rPr>
          <w:rFonts w:cs="Times New Roman"/>
        </w:rPr>
        <w:t>5</w:t>
      </w:r>
      <w:r w:rsidR="00171B28">
        <w:rPr>
          <w:rFonts w:cs="Times New Roman" w:hint="eastAsia"/>
        </w:rPr>
        <w:t>-7</w:t>
      </w:r>
      <w:r w:rsidRPr="00C66148">
        <w:rPr>
          <w:rFonts w:cs="Times New Roman"/>
        </w:rPr>
        <w:t>，即输入门</w:t>
      </w:r>
      <w:r w:rsidR="0047369E" w:rsidRPr="00C66148">
        <w:rPr>
          <w:rFonts w:cs="Times New Roman"/>
          <w:position w:val="-6"/>
        </w:rPr>
        <w:object w:dxaOrig="120" w:dyaOrig="220">
          <v:shape id="_x0000_i1127" type="#_x0000_t75" style="width:8.25pt;height:15pt" o:ole="">
            <v:imagedata r:id="rId212" o:title=""/>
          </v:shape>
          <o:OLEObject Type="Embed" ProgID="Equation.DSMT4" ShapeID="_x0000_i1127" DrawAspect="Content" ObjectID="_1634844221" r:id="rId213"/>
        </w:object>
      </w:r>
      <w:r w:rsidRPr="00C66148">
        <w:rPr>
          <w:rFonts w:cs="Times New Roman"/>
        </w:rPr>
        <w:t>，遗忘门</w:t>
      </w:r>
      <w:r w:rsidR="0047369E" w:rsidRPr="00C66148">
        <w:rPr>
          <w:rFonts w:cs="Times New Roman"/>
          <w:position w:val="-8"/>
        </w:rPr>
        <w:object w:dxaOrig="200" w:dyaOrig="260">
          <v:shape id="_x0000_i1128" type="#_x0000_t75" style="width:13.5pt;height:17.25pt" o:ole="">
            <v:imagedata r:id="rId214" o:title=""/>
          </v:shape>
          <o:OLEObject Type="Embed" ProgID="Equation.DSMT4" ShapeID="_x0000_i1128" DrawAspect="Content" ObjectID="_1634844222" r:id="rId215"/>
        </w:object>
      </w:r>
      <w:r w:rsidRPr="00C66148">
        <w:rPr>
          <w:rFonts w:cs="Times New Roman"/>
        </w:rPr>
        <w:t>和输出门</w:t>
      </w:r>
      <w:r w:rsidR="00677908" w:rsidRPr="00C66148">
        <w:rPr>
          <w:rFonts w:cs="Times New Roman"/>
          <w:position w:val="-6"/>
        </w:rPr>
        <w:object w:dxaOrig="160" w:dyaOrig="200">
          <v:shape id="_x0000_i1129" type="#_x0000_t75" style="width:10.5pt;height:13.5pt" o:ole="">
            <v:imagedata r:id="rId216" o:title=""/>
          </v:shape>
          <o:OLEObject Type="Embed" ProgID="Equation.DSMT4" ShapeID="_x0000_i1129" DrawAspect="Content" ObjectID="_1634844223" r:id="rId217"/>
        </w:object>
      </w:r>
      <w:r w:rsidRPr="00C66148">
        <w:rPr>
          <w:rFonts w:cs="Times New Roman"/>
        </w:rPr>
        <w:t>。门上的操作被定义为逐位相乘，因此如果门是非零矢量，则门可以缩放相应的输入值作为输入；如果门是零矢量，则门可以将输入清零。</w:t>
      </w:r>
      <w:r w:rsidRPr="00C66148">
        <w:rPr>
          <w:rFonts w:cs="Times New Roman"/>
        </w:rPr>
        <w:t>T</w:t>
      </w:r>
      <w:r w:rsidRPr="00C66148">
        <w:rPr>
          <w:rFonts w:cs="Times New Roman"/>
        </w:rPr>
        <w:t>时刻输出门的输出将被馈送到下一时刻即</w:t>
      </w:r>
      <w:r w:rsidRPr="00C66148">
        <w:rPr>
          <w:rFonts w:cs="Times New Roman"/>
        </w:rPr>
        <w:t>t+1</w:t>
      </w:r>
      <w:r w:rsidRPr="00C66148">
        <w:rPr>
          <w:rFonts w:cs="Times New Roman"/>
        </w:rPr>
        <w:t>时刻的神经网络作为输入。</w:t>
      </w:r>
    </w:p>
    <w:p w:rsidR="0004742D" w:rsidRPr="00C66148" w:rsidRDefault="0089513C" w:rsidP="0004742D">
      <w:pPr>
        <w:keepNext/>
        <w:snapToGrid w:val="0"/>
        <w:spacing w:line="280" w:lineRule="atLeast"/>
        <w:ind w:firstLine="480"/>
        <w:jc w:val="center"/>
      </w:pPr>
      <w:r w:rsidRPr="00C66148">
        <w:rPr>
          <w:noProof/>
          <w:szCs w:val="20"/>
        </w:rPr>
        <w:drawing>
          <wp:inline distT="0" distB="0" distL="0" distR="0" wp14:anchorId="1B404C37" wp14:editId="0CB88837">
            <wp:extent cx="3221665" cy="3860443"/>
            <wp:effectExtent l="0" t="0" r="0" b="6985"/>
            <wp:docPr id="3" name="图片 3" descr="地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descr="地方"/>
                    <pic:cNvPicPr>
                      <a:picLocks noChangeAspect="1" noChangeArrowheads="1"/>
                    </pic:cNvPicPr>
                  </pic:nvPicPr>
                  <pic:blipFill>
                    <a:blip r:embed="rId218" cstate="print">
                      <a:grayscl/>
                      <a:extLst>
                        <a:ext uri="{28A0092B-C50C-407E-A947-70E740481C1C}">
                          <a14:useLocalDpi xmlns:a14="http://schemas.microsoft.com/office/drawing/2010/main" val="0"/>
                        </a:ext>
                      </a:extLst>
                    </a:blip>
                    <a:srcRect/>
                    <a:stretch>
                      <a:fillRect/>
                    </a:stretch>
                  </pic:blipFill>
                  <pic:spPr bwMode="auto">
                    <a:xfrm>
                      <a:off x="0" y="0"/>
                      <a:ext cx="3228292" cy="3868384"/>
                    </a:xfrm>
                    <a:prstGeom prst="rect">
                      <a:avLst/>
                    </a:prstGeom>
                    <a:noFill/>
                    <a:ln>
                      <a:noFill/>
                    </a:ln>
                  </pic:spPr>
                </pic:pic>
              </a:graphicData>
            </a:graphic>
          </wp:inline>
        </w:drawing>
      </w:r>
    </w:p>
    <w:p w:rsidR="0089513C"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1F6B20">
        <w:rPr>
          <w:rFonts w:ascii="黑体" w:eastAsia="黑体" w:hAnsi="黑体"/>
          <w:b/>
          <w:noProof/>
          <w:sz w:val="21"/>
          <w:szCs w:val="21"/>
        </w:rPr>
        <w:t>7</w:t>
      </w:r>
      <w:r w:rsidRPr="00BE6BD8">
        <w:rPr>
          <w:rFonts w:ascii="黑体" w:eastAsia="黑体" w:hAnsi="黑体"/>
          <w:b/>
          <w:sz w:val="21"/>
          <w:szCs w:val="21"/>
        </w:rPr>
        <w:fldChar w:fldCharType="end"/>
      </w:r>
      <w:r w:rsidR="009C2CB9" w:rsidRPr="00BE6BD8">
        <w:rPr>
          <w:rFonts w:ascii="黑体" w:eastAsia="黑体" w:hAnsi="黑体"/>
          <w:b/>
          <w:sz w:val="21"/>
          <w:szCs w:val="21"/>
        </w:rPr>
        <w:t xml:space="preserve"> </w:t>
      </w:r>
      <w:r w:rsidR="009C2CB9" w:rsidRPr="00BE6BD8">
        <w:rPr>
          <w:rFonts w:ascii="黑体" w:eastAsia="黑体" w:hAnsi="黑体" w:hint="eastAsia"/>
          <w:b/>
          <w:sz w:val="21"/>
          <w:szCs w:val="21"/>
        </w:rPr>
        <w:t>长短期记忆神经网络记忆单元</w:t>
      </w:r>
    </w:p>
    <w:p w:rsidR="00081F5D" w:rsidRPr="00C66148" w:rsidRDefault="0089513C" w:rsidP="0089513C">
      <w:pPr>
        <w:pStyle w:val="u5"/>
        <w:spacing w:before="24" w:after="24"/>
        <w:ind w:firstLine="480"/>
        <w:rPr>
          <w:rFonts w:cs="Times New Roman"/>
        </w:rPr>
      </w:pPr>
      <w:r w:rsidRPr="00C66148">
        <w:rPr>
          <w:rFonts w:cs="Times New Roman"/>
        </w:rPr>
        <w:t>（</w:t>
      </w:r>
      <w:r w:rsidRPr="00C66148">
        <w:rPr>
          <w:rFonts w:cs="Times New Roman"/>
        </w:rPr>
        <w:t>1</w:t>
      </w:r>
      <w:r w:rsidRPr="00C66148">
        <w:rPr>
          <w:rFonts w:cs="Times New Roman"/>
        </w:rPr>
        <w:t>）嵌入层解决的是古汉语自然语言的数字化表示并嵌入到模型的问题。古汉语是一种自然语言无法被计算机直接处理，因此古汉语语句在通过神经</w:t>
      </w:r>
      <w:r w:rsidRPr="00C66148">
        <w:rPr>
          <w:rFonts w:cs="Times New Roman"/>
        </w:rPr>
        <w:lastRenderedPageBreak/>
        <w:t>网络模型进行处理之前必须首先将其数字化。</w:t>
      </w:r>
    </w:p>
    <w:p w:rsidR="00081F5D" w:rsidRPr="00C66148" w:rsidRDefault="0089513C" w:rsidP="0089513C">
      <w:pPr>
        <w:pStyle w:val="u5"/>
        <w:spacing w:before="24" w:after="24"/>
        <w:ind w:firstLine="480"/>
        <w:rPr>
          <w:rFonts w:cs="Times New Roman"/>
        </w:rPr>
      </w:pPr>
      <w:r w:rsidRPr="00C66148">
        <w:rPr>
          <w:rFonts w:cs="Times New Roman"/>
        </w:rPr>
        <w:t>（</w:t>
      </w:r>
      <w:r w:rsidRPr="00C66148">
        <w:rPr>
          <w:rFonts w:cs="Times New Roman"/>
        </w:rPr>
        <w:t>2</w:t>
      </w:r>
      <w:r w:rsidRPr="00C66148">
        <w:rPr>
          <w:rFonts w:cs="Times New Roman"/>
        </w:rPr>
        <w:t>）模型神经网络层是古汉语分词与词性标注一体化模型的核心，是采用深度学习方法进</w:t>
      </w:r>
      <w:r w:rsidR="000C543F" w:rsidRPr="00C66148">
        <w:rPr>
          <w:rFonts w:cs="Times New Roman"/>
        </w:rPr>
        <w:t>行古汉语分词特征学习与古汉语词性标注特征学习的重要的中间层，本部分</w:t>
      </w:r>
      <w:r w:rsidRPr="00C66148">
        <w:rPr>
          <w:rFonts w:cs="Times New Roman"/>
        </w:rPr>
        <w:t>模型网络层采用</w:t>
      </w:r>
      <w:r w:rsidRPr="00C66148">
        <w:rPr>
          <w:rFonts w:cs="Times New Roman"/>
        </w:rPr>
        <w:t>Bi-LSTM</w:t>
      </w:r>
      <w:r w:rsidRPr="00C66148">
        <w:rPr>
          <w:rFonts w:cs="Times New Roman"/>
        </w:rPr>
        <w:t>神经网络，其最主要的作用是针对输入的字向量数据，在训练过程通过不断调整神经网络参数来进行高度抽象的古汉语特征的学习，使之自动提取出字、分词、词性标注和上下文之间的内在关联。</w:t>
      </w:r>
    </w:p>
    <w:p w:rsidR="0089513C" w:rsidRPr="00C66148" w:rsidRDefault="0089513C" w:rsidP="0089513C">
      <w:pPr>
        <w:pStyle w:val="u5"/>
        <w:spacing w:before="24" w:after="24"/>
        <w:ind w:firstLine="480"/>
        <w:rPr>
          <w:rFonts w:cs="Times New Roman"/>
        </w:rPr>
      </w:pPr>
      <w:r w:rsidRPr="00C66148">
        <w:rPr>
          <w:rFonts w:cs="Times New Roman"/>
        </w:rPr>
        <w:t>（</w:t>
      </w:r>
      <w:r w:rsidRPr="00C66148">
        <w:rPr>
          <w:rFonts w:cs="Times New Roman"/>
        </w:rPr>
        <w:t>3</w:t>
      </w:r>
      <w:r w:rsidRPr="00C66148">
        <w:rPr>
          <w:rFonts w:cs="Times New Roman"/>
        </w:rPr>
        <w:t>）标注推理层本质上是一个</w:t>
      </w:r>
      <w:r w:rsidR="00081F5D" w:rsidRPr="00C66148">
        <w:rPr>
          <w:rFonts w:cs="Times New Roman"/>
        </w:rPr>
        <w:t>隐马尔科夫过程</w:t>
      </w:r>
      <w:r w:rsidRPr="00C66148">
        <w:rPr>
          <w:rFonts w:cs="Times New Roman"/>
        </w:rPr>
        <w:t>，它可以在句子层级上利用上下文标注信息推断当前字对应的词位标记或当前词对应的词性标记。古汉语所具有的语法关系会影响标记，标注推理层通过标记之间前后的互相影响计算一个句子的最优标注分数。</w:t>
      </w:r>
    </w:p>
    <w:p w:rsidR="0089513C" w:rsidRPr="00C66148" w:rsidRDefault="0089513C" w:rsidP="003A472B">
      <w:pPr>
        <w:pStyle w:val="31"/>
      </w:pPr>
      <w:bookmarkStart w:id="52" w:name="_Toc24016458"/>
      <w:r w:rsidRPr="00C66148">
        <w:t>实验及性能分析</w:t>
      </w:r>
      <w:bookmarkEnd w:id="52"/>
    </w:p>
    <w:p w:rsidR="0089513C" w:rsidRPr="00C66148" w:rsidRDefault="0089513C" w:rsidP="0089513C">
      <w:pPr>
        <w:pStyle w:val="u5"/>
        <w:spacing w:before="24" w:after="24"/>
        <w:ind w:firstLine="480"/>
        <w:rPr>
          <w:rFonts w:cs="Times New Roman"/>
        </w:rPr>
      </w:pPr>
      <w:r w:rsidRPr="00C66148">
        <w:rPr>
          <w:rFonts w:cs="Times New Roman"/>
        </w:rPr>
        <w:t>本模型通过</w:t>
      </w:r>
      <w:r w:rsidRPr="00C66148">
        <w:rPr>
          <w:rFonts w:cs="Times New Roman"/>
        </w:rPr>
        <w:t>Python</w:t>
      </w:r>
      <w:r w:rsidRPr="00C66148">
        <w:rPr>
          <w:rFonts w:cs="Times New Roman"/>
        </w:rPr>
        <w:t>下的</w:t>
      </w:r>
      <w:r w:rsidRPr="00C66148">
        <w:rPr>
          <w:rFonts w:cs="Times New Roman"/>
        </w:rPr>
        <w:t>TensorFlow</w:t>
      </w:r>
      <w:r w:rsidRPr="00C66148">
        <w:rPr>
          <w:rFonts w:cs="Times New Roman"/>
        </w:rPr>
        <w:t>框架搭建，使用的数据包括《尚书》、《礼记》、《诗经》、《论语》等含有分词和词性标记的上古书籍文本。该语料库中使用普及化标记标记上古汉语文本，且所有语料文本均使用</w:t>
      </w:r>
      <w:r w:rsidRPr="00C66148">
        <w:rPr>
          <w:rFonts w:cs="Times New Roman"/>
        </w:rPr>
        <w:t>Unicode</w:t>
      </w:r>
      <w:r w:rsidRPr="00C66148">
        <w:rPr>
          <w:rFonts w:cs="Times New Roman"/>
        </w:rPr>
        <w:t>编码。实验选取上古语料中</w:t>
      </w:r>
      <w:r w:rsidRPr="00C66148">
        <w:rPr>
          <w:rFonts w:cs="Times New Roman"/>
        </w:rPr>
        <w:t>75%</w:t>
      </w:r>
      <w:r w:rsidRPr="00C66148">
        <w:rPr>
          <w:rFonts w:cs="Times New Roman"/>
        </w:rPr>
        <w:t>文本作为训练集对模型进行训练，</w:t>
      </w:r>
      <w:r w:rsidRPr="00C66148">
        <w:rPr>
          <w:rFonts w:cs="Times New Roman"/>
        </w:rPr>
        <w:t>25%</w:t>
      </w:r>
      <w:r w:rsidRPr="00C66148">
        <w:rPr>
          <w:rFonts w:cs="Times New Roman"/>
        </w:rPr>
        <w:t>作为测试集进行后期实验性能分析和比较。训练过程中利用</w:t>
      </w:r>
      <w:r w:rsidRPr="00C66148">
        <w:rPr>
          <w:rFonts w:cs="Times New Roman"/>
        </w:rPr>
        <w:t>Adam(Adaptive Moment Estimation)</w:t>
      </w:r>
      <w:r w:rsidRPr="00C66148">
        <w:rPr>
          <w:rFonts w:cs="Times New Roman"/>
        </w:rPr>
        <w:t>方法对参数进行调节，该方法能分别计算每个参数的自适应学习率，可使模型参数达到较好的效果。图</w:t>
      </w:r>
      <w:r w:rsidR="00171B28">
        <w:rPr>
          <w:rFonts w:cs="Times New Roman" w:hint="eastAsia"/>
        </w:rPr>
        <w:t>5-8</w:t>
      </w:r>
      <w:r w:rsidRPr="00C66148">
        <w:rPr>
          <w:rFonts w:cs="Times New Roman"/>
        </w:rPr>
        <w:t>是训练过程中二元标签组的两种编码结构在不同步长情况下的精确度随代数变化的比较图。图中可见，第一种编码方式的情况下，学习率为</w:t>
      </w:r>
      <w:r w:rsidRPr="00C66148">
        <w:rPr>
          <w:rFonts w:cs="Times New Roman"/>
        </w:rPr>
        <w:t>1e-2</w:t>
      </w:r>
      <w:r w:rsidRPr="00C66148">
        <w:rPr>
          <w:rFonts w:cs="Times New Roman"/>
        </w:rPr>
        <w:t>的时候上升速度最快，但精确度最高稳定在</w:t>
      </w:r>
      <w:r w:rsidRPr="00C66148">
        <w:rPr>
          <w:rFonts w:cs="Times New Roman"/>
        </w:rPr>
        <w:t>92.7%</w:t>
      </w:r>
      <w:r w:rsidRPr="00C66148">
        <w:rPr>
          <w:rFonts w:cs="Times New Roman"/>
        </w:rPr>
        <w:t>；</w:t>
      </w:r>
      <w:r w:rsidRPr="00C66148">
        <w:rPr>
          <w:rFonts w:cs="Times New Roman"/>
        </w:rPr>
        <w:t>1e-3</w:t>
      </w:r>
      <w:r w:rsidRPr="00C66148">
        <w:rPr>
          <w:rFonts w:cs="Times New Roman"/>
        </w:rPr>
        <w:t>的学习率曲线上升速度虽然不如</w:t>
      </w:r>
      <w:r w:rsidRPr="00C66148">
        <w:rPr>
          <w:rFonts w:cs="Times New Roman"/>
        </w:rPr>
        <w:t>1e-2</w:t>
      </w:r>
      <w:r w:rsidRPr="00C66148">
        <w:rPr>
          <w:rFonts w:cs="Times New Roman"/>
        </w:rPr>
        <w:t>快，但能达到更高的精确度</w:t>
      </w:r>
      <w:r w:rsidRPr="00C66148">
        <w:rPr>
          <w:rFonts w:cs="Times New Roman"/>
        </w:rPr>
        <w:t>97.7%</w:t>
      </w:r>
      <w:r w:rsidRPr="00C66148">
        <w:rPr>
          <w:rFonts w:cs="Times New Roman"/>
        </w:rPr>
        <w:t>；</w:t>
      </w:r>
      <w:r w:rsidRPr="00C66148">
        <w:rPr>
          <w:rFonts w:cs="Times New Roman"/>
        </w:rPr>
        <w:t>1e-4</w:t>
      </w:r>
      <w:r w:rsidRPr="00C66148">
        <w:rPr>
          <w:rFonts w:cs="Times New Roman"/>
        </w:rPr>
        <w:t>学习率情况下由于学习率过小，正确率曲线在</w:t>
      </w:r>
      <w:r w:rsidRPr="00C66148">
        <w:rPr>
          <w:rFonts w:cs="Times New Roman"/>
        </w:rPr>
        <w:t>300</w:t>
      </w:r>
      <w:r w:rsidRPr="00C66148">
        <w:rPr>
          <w:rFonts w:cs="Times New Roman"/>
        </w:rPr>
        <w:t>批次之后上升十分缓慢，最终只可达到</w:t>
      </w:r>
      <w:r w:rsidRPr="00C66148">
        <w:rPr>
          <w:rFonts w:cs="Times New Roman"/>
        </w:rPr>
        <w:t>91.8%</w:t>
      </w:r>
      <w:r w:rsidR="00AD13C3">
        <w:rPr>
          <w:rFonts w:cs="Times New Roman"/>
        </w:rPr>
        <w:t>。与此同时</w:t>
      </w:r>
      <w:r w:rsidRPr="00C66148">
        <w:rPr>
          <w:rFonts w:cs="Times New Roman"/>
        </w:rPr>
        <w:t>，编码方式二的情况下，正确率曲线在不同步长参数下的变化趋势基本相同，但在三种步长下结构二所能达到的最优正确率仅为</w:t>
      </w:r>
      <w:r w:rsidRPr="00C66148">
        <w:rPr>
          <w:rFonts w:cs="Times New Roman"/>
        </w:rPr>
        <w:t>1e-3</w:t>
      </w:r>
      <w:r w:rsidRPr="00C66148">
        <w:rPr>
          <w:rFonts w:cs="Times New Roman"/>
        </w:rPr>
        <w:t>情况下的</w:t>
      </w:r>
      <w:r w:rsidRPr="00C66148">
        <w:rPr>
          <w:rFonts w:cs="Times New Roman"/>
        </w:rPr>
        <w:t>96.8%</w:t>
      </w:r>
      <w:r w:rsidRPr="00C66148">
        <w:rPr>
          <w:rFonts w:cs="Times New Roman"/>
        </w:rPr>
        <w:t>，达不到方式一中</w:t>
      </w:r>
      <w:r w:rsidRPr="00C66148">
        <w:rPr>
          <w:rFonts w:cs="Times New Roman"/>
        </w:rPr>
        <w:t>1e-3</w:t>
      </w:r>
      <w:r w:rsidRPr="00C66148">
        <w:rPr>
          <w:rFonts w:cs="Times New Roman"/>
        </w:rPr>
        <w:t>时的</w:t>
      </w:r>
      <w:r w:rsidRPr="00C66148">
        <w:rPr>
          <w:rFonts w:cs="Times New Roman"/>
        </w:rPr>
        <w:t>97.7%</w:t>
      </w:r>
      <w:r w:rsidRPr="00C66148">
        <w:rPr>
          <w:rFonts w:cs="Times New Roman"/>
        </w:rPr>
        <w:t>正确率。造成这种情况的原因，一方面可能因为编码方式二是分前后两段的，则分词和词性标注的过程独立性相较方式一更高，不能充分的利用到分词标志和词性标志之间的内在联系，另一方面可能是因为参数未设置到方式二的最佳状态。在下面的实验中，我们均选择</w:t>
      </w:r>
      <w:r w:rsidRPr="00C66148">
        <w:rPr>
          <w:rFonts w:cs="Times New Roman"/>
        </w:rPr>
        <w:t>1e-3</w:t>
      </w:r>
      <w:r w:rsidRPr="00C66148">
        <w:rPr>
          <w:rFonts w:cs="Times New Roman"/>
        </w:rPr>
        <w:t>步长下利用方式一编码训练得到的模型参数进行实验，以获得最好的实验效果。</w:t>
      </w:r>
    </w:p>
    <w:p w:rsidR="0015790C" w:rsidRPr="00C66148" w:rsidRDefault="0015790C" w:rsidP="0015790C">
      <w:pPr>
        <w:ind w:firstLine="482"/>
        <w:rPr>
          <w:b/>
          <w:bCs/>
          <w:color w:val="FF0000"/>
          <w:szCs w:val="20"/>
        </w:rPr>
      </w:pPr>
    </w:p>
    <w:p w:rsidR="0004742D" w:rsidRPr="00C66148" w:rsidRDefault="00ED126D" w:rsidP="0004742D">
      <w:pPr>
        <w:keepNext/>
        <w:ind w:firstLine="480"/>
        <w:jc w:val="center"/>
      </w:pPr>
      <w:r w:rsidRPr="00C66148">
        <w:rPr>
          <w:noProof/>
          <w:color w:val="FF0000"/>
          <w:szCs w:val="20"/>
        </w:rPr>
        <w:lastRenderedPageBreak/>
        <w:drawing>
          <wp:inline distT="0" distB="0" distL="0" distR="0" wp14:anchorId="1E4E5C3B" wp14:editId="3F350A64">
            <wp:extent cx="4801500" cy="27717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分词onetwohot.png"/>
                    <pic:cNvPicPr/>
                  </pic:nvPicPr>
                  <pic:blipFill rotWithShape="1">
                    <a:blip r:embed="rId219" cstate="print">
                      <a:extLst>
                        <a:ext uri="{28A0092B-C50C-407E-A947-70E740481C1C}">
                          <a14:useLocalDpi xmlns:a14="http://schemas.microsoft.com/office/drawing/2010/main" val="0"/>
                        </a:ext>
                      </a:extLst>
                    </a:blip>
                    <a:srcRect l="7749" t="10521" r="9096" b="3280"/>
                    <a:stretch/>
                  </pic:blipFill>
                  <pic:spPr bwMode="auto">
                    <a:xfrm>
                      <a:off x="0" y="0"/>
                      <a:ext cx="4808652" cy="2775904"/>
                    </a:xfrm>
                    <a:prstGeom prst="rect">
                      <a:avLst/>
                    </a:prstGeom>
                    <a:ln>
                      <a:noFill/>
                    </a:ln>
                    <a:extLst>
                      <a:ext uri="{53640926-AAD7-44D8-BBD7-CCE9431645EC}">
                        <a14:shadowObscured xmlns:a14="http://schemas.microsoft.com/office/drawing/2010/main"/>
                      </a:ext>
                    </a:extLst>
                  </pic:spPr>
                </pic:pic>
              </a:graphicData>
            </a:graphic>
          </wp:inline>
        </w:drawing>
      </w:r>
    </w:p>
    <w:p w:rsidR="0015790C"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1F6B20">
        <w:rPr>
          <w:rFonts w:ascii="黑体" w:eastAsia="黑体" w:hAnsi="黑体"/>
          <w:b/>
          <w:noProof/>
          <w:sz w:val="21"/>
          <w:szCs w:val="21"/>
        </w:rPr>
        <w:t>8</w:t>
      </w:r>
      <w:r w:rsidRPr="00BE6BD8">
        <w:rPr>
          <w:rFonts w:ascii="黑体" w:eastAsia="黑体" w:hAnsi="黑体"/>
          <w:b/>
          <w:sz w:val="21"/>
          <w:szCs w:val="21"/>
        </w:rPr>
        <w:fldChar w:fldCharType="end"/>
      </w:r>
      <w:r w:rsidR="009C2CB9" w:rsidRPr="00BE6BD8">
        <w:rPr>
          <w:rFonts w:ascii="黑体" w:eastAsia="黑体" w:hAnsi="黑体"/>
          <w:b/>
          <w:sz w:val="21"/>
          <w:szCs w:val="21"/>
        </w:rPr>
        <w:t xml:space="preserve"> </w:t>
      </w:r>
      <w:r w:rsidR="009C2CB9" w:rsidRPr="00BE6BD8">
        <w:rPr>
          <w:rFonts w:ascii="黑体" w:eastAsia="黑体" w:hAnsi="黑体" w:hint="eastAsia"/>
          <w:b/>
          <w:sz w:val="21"/>
          <w:szCs w:val="21"/>
        </w:rPr>
        <w:t>两种输出结构下不同学习率下正确率随批次增加的变化示意图</w:t>
      </w:r>
    </w:p>
    <w:p w:rsidR="0015790C" w:rsidRPr="00C66148" w:rsidRDefault="0015790C" w:rsidP="0089513C">
      <w:pPr>
        <w:pStyle w:val="u5"/>
        <w:spacing w:before="24" w:after="24"/>
        <w:ind w:firstLine="480"/>
        <w:rPr>
          <w:rFonts w:cs="Times New Roman"/>
        </w:rPr>
      </w:pPr>
      <w:r w:rsidRPr="00C66148">
        <w:rPr>
          <w:rFonts w:cs="Times New Roman"/>
        </w:rPr>
        <w:t>本部分将本文提出的方法同基于字典的分词方法以及基于马尔科夫链的标注方法分别进行性能上的比较。该部分使用</w:t>
      </w:r>
      <w:r w:rsidRPr="00C66148">
        <w:rPr>
          <w:rFonts w:cs="Times New Roman"/>
        </w:rPr>
        <w:t>F</w:t>
      </w:r>
      <w:r w:rsidRPr="00C66148">
        <w:rPr>
          <w:rFonts w:cs="Times New Roman"/>
        </w:rPr>
        <w:t>值（</w:t>
      </w:r>
      <w:r w:rsidRPr="00C66148">
        <w:rPr>
          <w:rFonts w:cs="Times New Roman"/>
        </w:rPr>
        <w:t>F-measure</w:t>
      </w:r>
      <w:r w:rsidRPr="00C66148">
        <w:rPr>
          <w:rFonts w:cs="Times New Roman"/>
        </w:rPr>
        <w:t>）作为主要指标评估标准对不同方法的分词标注结果进行统一衡量。一个完美的分词器其</w:t>
      </w:r>
      <w:r w:rsidRPr="00C66148">
        <w:rPr>
          <w:rFonts w:cs="Times New Roman"/>
        </w:rPr>
        <w:t>F</w:t>
      </w:r>
      <w:r w:rsidRPr="00C66148">
        <w:rPr>
          <w:rFonts w:cs="Times New Roman"/>
        </w:rPr>
        <w:t>值为</w:t>
      </w:r>
      <w:r w:rsidRPr="00C66148">
        <w:rPr>
          <w:rFonts w:cs="Times New Roman"/>
        </w:rPr>
        <w:t>1</w:t>
      </w:r>
      <w:r w:rsidRPr="00C66148">
        <w:rPr>
          <w:rFonts w:cs="Times New Roman"/>
        </w:rPr>
        <w:t>，</w:t>
      </w:r>
      <w:r w:rsidRPr="00C66148">
        <w:rPr>
          <w:rFonts w:cs="Times New Roman"/>
        </w:rPr>
        <w:t>F</w:t>
      </w:r>
      <w:r w:rsidRPr="00C66148">
        <w:rPr>
          <w:rFonts w:cs="Times New Roman"/>
        </w:rPr>
        <w:t>值越大说明分词器分词标注效果越好。</w:t>
      </w:r>
    </w:p>
    <w:p w:rsidR="003F51B2" w:rsidRPr="00C66148" w:rsidRDefault="003F51B2" w:rsidP="00597988">
      <w:pPr>
        <w:pStyle w:val="41"/>
      </w:pPr>
      <w:r w:rsidRPr="00C66148">
        <w:t>分词</w:t>
      </w:r>
    </w:p>
    <w:p w:rsidR="0015790C" w:rsidRPr="00C66148" w:rsidRDefault="003F51B2" w:rsidP="00597988">
      <w:pPr>
        <w:pStyle w:val="u5"/>
        <w:spacing w:before="24" w:after="24"/>
        <w:ind w:firstLine="480"/>
        <w:rPr>
          <w:rFonts w:cs="Times New Roman"/>
        </w:rPr>
      </w:pPr>
      <w:r w:rsidRPr="00C66148">
        <w:rPr>
          <w:rFonts w:cs="Times New Roman"/>
        </w:rPr>
        <w:t>字典匹配法中使用的字典是包含上古语料库中提取出的包含所有词语的理想词典，即语料库中所有的词均包含在字典中，上古汉语中</w:t>
      </w:r>
      <w:r w:rsidRPr="00C66148">
        <w:rPr>
          <w:rFonts w:cs="Times New Roman"/>
        </w:rPr>
        <w:t>70%</w:t>
      </w:r>
      <w:r w:rsidRPr="00C66148">
        <w:rPr>
          <w:rFonts w:cs="Times New Roman"/>
        </w:rPr>
        <w:t>以上都是单字成词，对此本文针对性的使用最大长度为</w:t>
      </w:r>
      <w:r w:rsidRPr="00C66148">
        <w:rPr>
          <w:rFonts w:cs="Times New Roman"/>
        </w:rPr>
        <w:t>4</w:t>
      </w:r>
      <w:r w:rsidRPr="00C66148">
        <w:rPr>
          <w:rFonts w:cs="Times New Roman"/>
        </w:rPr>
        <w:t>的基于字典的分词方法。图</w:t>
      </w:r>
      <w:r w:rsidR="007E1E35">
        <w:rPr>
          <w:rFonts w:cs="Times New Roman" w:hint="eastAsia"/>
        </w:rPr>
        <w:t>5-9</w:t>
      </w:r>
      <w:r w:rsidRPr="00C66148">
        <w:rPr>
          <w:rFonts w:cs="Times New Roman"/>
        </w:rPr>
        <w:t>为在不同字典大小情况下字典法</w:t>
      </w:r>
      <w:r w:rsidRPr="00C66148">
        <w:rPr>
          <w:rFonts w:cs="Times New Roman"/>
        </w:rPr>
        <w:t>F</w:t>
      </w:r>
      <w:r w:rsidRPr="00C66148">
        <w:rPr>
          <w:rFonts w:cs="Times New Roman"/>
        </w:rPr>
        <w:t>值的比较图，可见字典的大小对分词精确度有直接影响，这里利用无未登录词的理想字典同本文模型进行比较，图中可见理想字典匹配法</w:t>
      </w:r>
      <w:r w:rsidRPr="00C66148">
        <w:rPr>
          <w:rFonts w:cs="Times New Roman"/>
        </w:rPr>
        <w:t>F</w:t>
      </w:r>
      <w:r w:rsidRPr="00C66148">
        <w:rPr>
          <w:rFonts w:cs="Times New Roman"/>
        </w:rPr>
        <w:t>值可达</w:t>
      </w:r>
      <w:r w:rsidRPr="00C66148">
        <w:rPr>
          <w:rFonts w:cs="Times New Roman"/>
        </w:rPr>
        <w:t>0.94</w:t>
      </w:r>
      <w:r w:rsidRPr="00C66148">
        <w:rPr>
          <w:rFonts w:cs="Times New Roman"/>
        </w:rPr>
        <w:t>。</w:t>
      </w:r>
    </w:p>
    <w:p w:rsidR="0004742D" w:rsidRPr="00C66148" w:rsidRDefault="005D4916" w:rsidP="0004742D">
      <w:pPr>
        <w:keepNext/>
        <w:snapToGrid w:val="0"/>
        <w:spacing w:line="280" w:lineRule="atLeast"/>
        <w:ind w:firstLine="480"/>
        <w:jc w:val="center"/>
      </w:pPr>
      <w:r>
        <w:rPr>
          <w:noProof/>
        </w:rPr>
        <w:lastRenderedPageBreak/>
        <w:drawing>
          <wp:inline distT="0" distB="0" distL="0" distR="0" wp14:anchorId="70DC78B0" wp14:editId="550EFA63">
            <wp:extent cx="4785958" cy="27241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字典分词效果.png"/>
                    <pic:cNvPicPr/>
                  </pic:nvPicPr>
                  <pic:blipFill rotWithShape="1">
                    <a:blip r:embed="rId220" cstate="print">
                      <a:extLst>
                        <a:ext uri="{28A0092B-C50C-407E-A947-70E740481C1C}">
                          <a14:useLocalDpi xmlns:a14="http://schemas.microsoft.com/office/drawing/2010/main" val="0"/>
                        </a:ext>
                      </a:extLst>
                    </a:blip>
                    <a:srcRect l="6426" t="10520" r="8907" b="2941"/>
                    <a:stretch/>
                  </pic:blipFill>
                  <pic:spPr bwMode="auto">
                    <a:xfrm>
                      <a:off x="0" y="0"/>
                      <a:ext cx="4794573" cy="2729054"/>
                    </a:xfrm>
                    <a:prstGeom prst="rect">
                      <a:avLst/>
                    </a:prstGeom>
                    <a:ln>
                      <a:noFill/>
                    </a:ln>
                    <a:extLst>
                      <a:ext uri="{53640926-AAD7-44D8-BBD7-CCE9431645EC}">
                        <a14:shadowObscured xmlns:a14="http://schemas.microsoft.com/office/drawing/2010/main"/>
                      </a:ext>
                    </a:extLst>
                  </pic:spPr>
                </pic:pic>
              </a:graphicData>
            </a:graphic>
          </wp:inline>
        </w:drawing>
      </w:r>
    </w:p>
    <w:p w:rsidR="003F51B2"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1F6B20">
        <w:rPr>
          <w:rFonts w:ascii="黑体" w:eastAsia="黑体" w:hAnsi="黑体"/>
          <w:b/>
          <w:noProof/>
          <w:sz w:val="21"/>
          <w:szCs w:val="21"/>
        </w:rPr>
        <w:t>9</w:t>
      </w:r>
      <w:r w:rsidRPr="00BE6BD8">
        <w:rPr>
          <w:rFonts w:ascii="黑体" w:eastAsia="黑体" w:hAnsi="黑体"/>
          <w:b/>
          <w:sz w:val="21"/>
          <w:szCs w:val="21"/>
        </w:rPr>
        <w:fldChar w:fldCharType="end"/>
      </w:r>
      <w:r w:rsidR="005917D8" w:rsidRPr="00BE6BD8">
        <w:rPr>
          <w:rFonts w:ascii="黑体" w:eastAsia="黑体" w:hAnsi="黑体"/>
          <w:b/>
          <w:sz w:val="21"/>
          <w:szCs w:val="21"/>
        </w:rPr>
        <w:t xml:space="preserve"> </w:t>
      </w:r>
      <w:r w:rsidR="005917D8" w:rsidRPr="00BE6BD8">
        <w:rPr>
          <w:rFonts w:ascii="黑体" w:eastAsia="黑体" w:hAnsi="黑体" w:hint="eastAsia"/>
          <w:b/>
          <w:sz w:val="21"/>
          <w:szCs w:val="21"/>
        </w:rPr>
        <w:t>不同大小字典分词F值比较图</w:t>
      </w:r>
    </w:p>
    <w:p w:rsidR="003F51B2" w:rsidRPr="00C66148" w:rsidRDefault="003F51B2" w:rsidP="003F51B2">
      <w:pPr>
        <w:pStyle w:val="u5"/>
        <w:spacing w:before="24" w:after="24"/>
        <w:ind w:firstLine="480"/>
        <w:rPr>
          <w:rFonts w:cs="Times New Roman"/>
        </w:rPr>
      </w:pPr>
      <w:r w:rsidRPr="00C66148">
        <w:rPr>
          <w:rFonts w:cs="Times New Roman"/>
        </w:rPr>
        <w:t>图</w:t>
      </w:r>
      <w:r w:rsidR="00AD13C3">
        <w:rPr>
          <w:rFonts w:cs="Times New Roman" w:hint="eastAsia"/>
        </w:rPr>
        <w:t>5-</w:t>
      </w:r>
      <w:r w:rsidR="007E1E35">
        <w:rPr>
          <w:rFonts w:cs="Times New Roman" w:hint="eastAsia"/>
        </w:rPr>
        <w:t>10</w:t>
      </w:r>
      <w:r w:rsidRPr="00C66148">
        <w:rPr>
          <w:rFonts w:cs="Times New Roman"/>
        </w:rPr>
        <w:t>是不同句长的句子个数分布图，</w:t>
      </w:r>
      <w:r w:rsidR="00025710">
        <w:rPr>
          <w:rFonts w:cs="Times New Roman" w:hint="eastAsia"/>
        </w:rPr>
        <w:t>图中某</w:t>
      </w:r>
      <w:r w:rsidR="006E6161">
        <w:rPr>
          <w:rFonts w:cs="Times New Roman" w:hint="eastAsia"/>
        </w:rPr>
        <w:t>条形越高，说明该条形对应的句长在语料库中越多，</w:t>
      </w:r>
      <w:r w:rsidR="006E6161" w:rsidRPr="006E6161">
        <w:rPr>
          <w:rFonts w:cs="Times New Roman" w:hint="eastAsia"/>
        </w:rPr>
        <w:t>图中可以看出，句子长度大多分布在</w:t>
      </w:r>
      <w:r w:rsidR="006E6161" w:rsidRPr="006E6161">
        <w:rPr>
          <w:rFonts w:cs="Times New Roman" w:hint="eastAsia"/>
        </w:rPr>
        <w:t>4</w:t>
      </w:r>
      <w:r w:rsidR="006E6161" w:rsidRPr="006E6161">
        <w:rPr>
          <w:rFonts w:cs="Times New Roman" w:hint="eastAsia"/>
        </w:rPr>
        <w:t>字到</w:t>
      </w:r>
      <w:r w:rsidR="006E6161" w:rsidRPr="006E6161">
        <w:rPr>
          <w:rFonts w:cs="Times New Roman" w:hint="eastAsia"/>
        </w:rPr>
        <w:t>15</w:t>
      </w:r>
      <w:r w:rsidR="006E6161" w:rsidRPr="006E6161">
        <w:rPr>
          <w:rFonts w:cs="Times New Roman" w:hint="eastAsia"/>
        </w:rPr>
        <w:t>字之间</w:t>
      </w:r>
      <w:r w:rsidR="003341D6">
        <w:rPr>
          <w:rFonts w:cs="Times New Roman" w:hint="eastAsia"/>
        </w:rPr>
        <w:t>，其中含有九个字的句子最多</w:t>
      </w:r>
      <w:r w:rsidR="006E6161" w:rsidRPr="006E6161">
        <w:rPr>
          <w:rFonts w:cs="Times New Roman" w:hint="eastAsia"/>
        </w:rPr>
        <w:t>。</w:t>
      </w:r>
      <w:r w:rsidRPr="00C66148">
        <w:rPr>
          <w:rFonts w:cs="Times New Roman"/>
        </w:rPr>
        <w:t>图</w:t>
      </w:r>
      <w:r w:rsidR="00AD13C3">
        <w:rPr>
          <w:rFonts w:cs="Times New Roman" w:hint="eastAsia"/>
        </w:rPr>
        <w:t>5-</w:t>
      </w:r>
      <w:r w:rsidR="007E1E35">
        <w:rPr>
          <w:rFonts w:cs="Times New Roman" w:hint="eastAsia"/>
        </w:rPr>
        <w:t>11</w:t>
      </w:r>
      <w:r w:rsidRPr="00C66148">
        <w:rPr>
          <w:rFonts w:cs="Times New Roman"/>
        </w:rPr>
        <w:t>是利用上古预料库</w:t>
      </w:r>
      <w:r w:rsidR="003341D6">
        <w:rPr>
          <w:rFonts w:cs="Times New Roman"/>
        </w:rPr>
        <w:t>75</w:t>
      </w:r>
      <w:r w:rsidRPr="00C66148">
        <w:rPr>
          <w:rFonts w:cs="Times New Roman"/>
        </w:rPr>
        <w:t>%</w:t>
      </w:r>
      <w:r w:rsidRPr="00C66148">
        <w:rPr>
          <w:rFonts w:cs="Times New Roman"/>
        </w:rPr>
        <w:t>语料训练的</w:t>
      </w:r>
      <w:r w:rsidRPr="00C66148">
        <w:rPr>
          <w:rFonts w:cs="Times New Roman"/>
        </w:rPr>
        <w:t>Bi-LSTM</w:t>
      </w:r>
      <w:r w:rsidRPr="00C66148">
        <w:rPr>
          <w:rFonts w:cs="Times New Roman"/>
        </w:rPr>
        <w:t>一体化模型并利用</w:t>
      </w:r>
      <w:r w:rsidRPr="00C66148">
        <w:rPr>
          <w:rFonts w:cs="Times New Roman"/>
        </w:rPr>
        <w:t>25%</w:t>
      </w:r>
      <w:r w:rsidRPr="00C66148">
        <w:rPr>
          <w:rFonts w:cs="Times New Roman"/>
        </w:rPr>
        <w:t>作为测试集进行的测试结果条形图</w:t>
      </w:r>
      <w:r w:rsidR="00AF2874">
        <w:rPr>
          <w:rFonts w:cs="Times New Roman" w:hint="eastAsia"/>
        </w:rPr>
        <w:t>，其中虚线是利用理想字典的最大匹配算法</w:t>
      </w:r>
      <w:r w:rsidR="00D7064A">
        <w:rPr>
          <w:rFonts w:cs="Times New Roman" w:hint="eastAsia"/>
        </w:rPr>
        <w:t>的</w:t>
      </w:r>
      <w:r w:rsidR="00D7064A">
        <w:rPr>
          <w:rFonts w:cs="Times New Roman" w:hint="eastAsia"/>
        </w:rPr>
        <w:t>F</w:t>
      </w:r>
      <w:r w:rsidR="00D7064A">
        <w:rPr>
          <w:rFonts w:cs="Times New Roman" w:hint="eastAsia"/>
        </w:rPr>
        <w:t>值</w:t>
      </w:r>
      <w:r w:rsidRPr="00C66148">
        <w:rPr>
          <w:rFonts w:cs="Times New Roman"/>
        </w:rPr>
        <w:t>。实验中一体化模型的测试集不包含于训练集当中，但利用训练集训练得到的模型对测试集的分词及标签</w:t>
      </w:r>
      <w:r w:rsidRPr="00C66148">
        <w:rPr>
          <w:rFonts w:cs="Times New Roman"/>
        </w:rPr>
        <w:t>F</w:t>
      </w:r>
      <w:r w:rsidRPr="00C66148">
        <w:rPr>
          <w:rFonts w:cs="Times New Roman"/>
        </w:rPr>
        <w:t>值仍然可以达到</w:t>
      </w:r>
      <w:r w:rsidRPr="00C66148">
        <w:rPr>
          <w:rFonts w:cs="Times New Roman"/>
        </w:rPr>
        <w:t>0.9</w:t>
      </w:r>
      <w:r w:rsidR="00D7064A">
        <w:rPr>
          <w:rFonts w:cs="Times New Roman"/>
        </w:rPr>
        <w:t>5</w:t>
      </w:r>
      <w:r w:rsidRPr="00C66148">
        <w:rPr>
          <w:rFonts w:cs="Times New Roman"/>
        </w:rPr>
        <w:t>，效果优于理想字典匹配法的</w:t>
      </w:r>
      <w:r w:rsidRPr="00C66148">
        <w:rPr>
          <w:rFonts w:cs="Times New Roman"/>
        </w:rPr>
        <w:t>0.9</w:t>
      </w:r>
      <w:r w:rsidR="00D7064A">
        <w:rPr>
          <w:rFonts w:cs="Times New Roman"/>
        </w:rPr>
        <w:t>1</w:t>
      </w:r>
      <w:r w:rsidRPr="00C66148">
        <w:rPr>
          <w:rFonts w:cs="Times New Roman"/>
        </w:rPr>
        <w:t>的单任务自动分词</w:t>
      </w:r>
      <w:r w:rsidRPr="00C66148">
        <w:rPr>
          <w:rFonts w:cs="Times New Roman"/>
        </w:rPr>
        <w:t>F</w:t>
      </w:r>
      <w:r w:rsidRPr="00C66148">
        <w:rPr>
          <w:rFonts w:cs="Times New Roman"/>
        </w:rPr>
        <w:t>值。图</w:t>
      </w:r>
      <w:r w:rsidR="007E1E35">
        <w:rPr>
          <w:rFonts w:cs="Times New Roman" w:hint="eastAsia"/>
        </w:rPr>
        <w:t>5-10</w:t>
      </w:r>
      <w:r w:rsidRPr="00C66148">
        <w:rPr>
          <w:rFonts w:cs="Times New Roman"/>
        </w:rPr>
        <w:t>显示在句长小于</w:t>
      </w:r>
      <w:r w:rsidRPr="00C66148">
        <w:rPr>
          <w:rFonts w:cs="Times New Roman"/>
        </w:rPr>
        <w:t>5</w:t>
      </w:r>
      <w:r w:rsidRPr="00C66148">
        <w:rPr>
          <w:rFonts w:cs="Times New Roman"/>
        </w:rPr>
        <w:t>的情况下，标签的正确率稍低，原因是句长过短，</w:t>
      </w:r>
      <w:r w:rsidRPr="00C66148">
        <w:rPr>
          <w:rFonts w:cs="Times New Roman"/>
        </w:rPr>
        <w:t>LSTM</w:t>
      </w:r>
      <w:r w:rsidRPr="00C66148">
        <w:rPr>
          <w:rFonts w:cs="Times New Roman"/>
        </w:rPr>
        <w:t>网络从上下文中提取的信息有限，影响了标签正确率。虽然句长小于</w:t>
      </w:r>
      <w:r w:rsidRPr="00C66148">
        <w:rPr>
          <w:rFonts w:cs="Times New Roman"/>
        </w:rPr>
        <w:t>10</w:t>
      </w:r>
      <w:r w:rsidRPr="00C66148">
        <w:rPr>
          <w:rFonts w:cs="Times New Roman"/>
        </w:rPr>
        <w:t>的情况下分词</w:t>
      </w:r>
      <w:r w:rsidRPr="00C66148">
        <w:rPr>
          <w:rFonts w:cs="Times New Roman"/>
        </w:rPr>
        <w:t>F</w:t>
      </w:r>
      <w:r w:rsidRPr="00C66148">
        <w:rPr>
          <w:rFonts w:cs="Times New Roman"/>
        </w:rPr>
        <w:t>值略低，但图</w:t>
      </w:r>
      <w:r w:rsidR="003D72D0">
        <w:rPr>
          <w:rFonts w:cs="Times New Roman" w:hint="eastAsia"/>
        </w:rPr>
        <w:t>5-11</w:t>
      </w:r>
      <w:r w:rsidRPr="00C66148">
        <w:rPr>
          <w:rFonts w:cs="Times New Roman"/>
        </w:rPr>
        <w:t>所展示的句长分布可见包含五个字以下的句子在上古文本中所占比例并不大，所以对于短句对于正确率的影响也可控制在可接受的范围之内。</w:t>
      </w:r>
    </w:p>
    <w:p w:rsidR="0004742D" w:rsidRPr="00C66148" w:rsidRDefault="0038102E" w:rsidP="0004742D">
      <w:pPr>
        <w:keepNext/>
        <w:snapToGrid w:val="0"/>
        <w:spacing w:line="280" w:lineRule="atLeast"/>
        <w:ind w:firstLine="480"/>
        <w:jc w:val="center"/>
      </w:pPr>
      <w:r w:rsidRPr="00C66148">
        <w:rPr>
          <w:bCs/>
          <w:noProof/>
          <w:color w:val="FF0000"/>
          <w:spacing w:val="-6"/>
          <w:szCs w:val="20"/>
        </w:rPr>
        <w:lastRenderedPageBreak/>
        <w:drawing>
          <wp:inline distT="0" distB="0" distL="0" distR="0" wp14:anchorId="3AA88AF2" wp14:editId="6EE73DBA">
            <wp:extent cx="5039995" cy="2806700"/>
            <wp:effectExtent l="0" t="0" r="825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句长分布.png"/>
                    <pic:cNvPicPr/>
                  </pic:nvPicPr>
                  <pic:blipFill>
                    <a:blip r:embed="rId221" cstate="print">
                      <a:extLst>
                        <a:ext uri="{28A0092B-C50C-407E-A947-70E740481C1C}">
                          <a14:useLocalDpi xmlns:a14="http://schemas.microsoft.com/office/drawing/2010/main" val="0"/>
                        </a:ext>
                      </a:extLst>
                    </a:blip>
                    <a:stretch>
                      <a:fillRect/>
                    </a:stretch>
                  </pic:blipFill>
                  <pic:spPr>
                    <a:xfrm>
                      <a:off x="0" y="0"/>
                      <a:ext cx="5039995" cy="2806700"/>
                    </a:xfrm>
                    <a:prstGeom prst="rect">
                      <a:avLst/>
                    </a:prstGeom>
                  </pic:spPr>
                </pic:pic>
              </a:graphicData>
            </a:graphic>
          </wp:inline>
        </w:drawing>
      </w:r>
    </w:p>
    <w:p w:rsidR="003F51B2"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1F6B20">
        <w:rPr>
          <w:rFonts w:ascii="黑体" w:eastAsia="黑体" w:hAnsi="黑体"/>
          <w:b/>
          <w:noProof/>
          <w:sz w:val="21"/>
          <w:szCs w:val="21"/>
        </w:rPr>
        <w:t>10</w:t>
      </w:r>
      <w:r w:rsidRPr="00BE6BD8">
        <w:rPr>
          <w:rFonts w:ascii="黑体" w:eastAsia="黑体" w:hAnsi="黑体"/>
          <w:b/>
          <w:sz w:val="21"/>
          <w:szCs w:val="21"/>
        </w:rPr>
        <w:fldChar w:fldCharType="end"/>
      </w:r>
      <w:r w:rsidR="005917D8" w:rsidRPr="00BE6BD8">
        <w:rPr>
          <w:rFonts w:ascii="黑体" w:eastAsia="黑体" w:hAnsi="黑体"/>
          <w:b/>
          <w:sz w:val="21"/>
          <w:szCs w:val="21"/>
        </w:rPr>
        <w:t xml:space="preserve"> </w:t>
      </w:r>
      <w:r w:rsidR="005917D8" w:rsidRPr="00BE6BD8">
        <w:rPr>
          <w:rFonts w:ascii="黑体" w:eastAsia="黑体" w:hAnsi="黑体" w:hint="eastAsia"/>
          <w:b/>
          <w:sz w:val="21"/>
          <w:szCs w:val="21"/>
        </w:rPr>
        <w:t>句长分布图</w:t>
      </w:r>
    </w:p>
    <w:p w:rsidR="003F51B2" w:rsidRPr="00C66148" w:rsidRDefault="003F51B2" w:rsidP="003F51B2">
      <w:pPr>
        <w:snapToGrid w:val="0"/>
        <w:spacing w:line="280" w:lineRule="atLeast"/>
        <w:ind w:firstLineChars="200" w:firstLine="396"/>
        <w:rPr>
          <w:bCs/>
          <w:color w:val="FF0000"/>
          <w:spacing w:val="-6"/>
          <w:szCs w:val="20"/>
        </w:rPr>
      </w:pPr>
    </w:p>
    <w:p w:rsidR="0004742D" w:rsidRPr="00C66148" w:rsidRDefault="00CE0F13" w:rsidP="0004742D">
      <w:pPr>
        <w:keepNext/>
        <w:snapToGrid w:val="0"/>
        <w:spacing w:line="280" w:lineRule="atLeast"/>
        <w:ind w:firstLine="480"/>
        <w:jc w:val="center"/>
      </w:pPr>
      <w:r w:rsidRPr="00C66148">
        <w:rPr>
          <w:bCs/>
          <w:noProof/>
          <w:color w:val="FF0000"/>
          <w:spacing w:val="-6"/>
          <w:szCs w:val="20"/>
        </w:rPr>
        <w:drawing>
          <wp:inline distT="0" distB="0" distL="0" distR="0" wp14:anchorId="38380447" wp14:editId="5808ED6F">
            <wp:extent cx="5039995" cy="2806700"/>
            <wp:effectExtent l="0" t="0" r="825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分词LSTM-hmm.png"/>
                    <pic:cNvPicPr/>
                  </pic:nvPicPr>
                  <pic:blipFill>
                    <a:blip r:embed="rId222" cstate="print">
                      <a:extLst>
                        <a:ext uri="{28A0092B-C50C-407E-A947-70E740481C1C}">
                          <a14:useLocalDpi xmlns:a14="http://schemas.microsoft.com/office/drawing/2010/main" val="0"/>
                        </a:ext>
                      </a:extLst>
                    </a:blip>
                    <a:stretch>
                      <a:fillRect/>
                    </a:stretch>
                  </pic:blipFill>
                  <pic:spPr>
                    <a:xfrm>
                      <a:off x="0" y="0"/>
                      <a:ext cx="5039995" cy="2806700"/>
                    </a:xfrm>
                    <a:prstGeom prst="rect">
                      <a:avLst/>
                    </a:prstGeom>
                  </pic:spPr>
                </pic:pic>
              </a:graphicData>
            </a:graphic>
          </wp:inline>
        </w:drawing>
      </w:r>
    </w:p>
    <w:p w:rsidR="003F51B2"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1F6B20">
        <w:rPr>
          <w:rFonts w:ascii="黑体" w:eastAsia="黑体" w:hAnsi="黑体"/>
          <w:b/>
          <w:noProof/>
          <w:sz w:val="21"/>
          <w:szCs w:val="21"/>
        </w:rPr>
        <w:t>11</w:t>
      </w:r>
      <w:r w:rsidRPr="00BE6BD8">
        <w:rPr>
          <w:rFonts w:ascii="黑体" w:eastAsia="黑体" w:hAnsi="黑体"/>
          <w:b/>
          <w:sz w:val="21"/>
          <w:szCs w:val="21"/>
        </w:rPr>
        <w:fldChar w:fldCharType="end"/>
      </w:r>
      <w:r w:rsidR="005917D8" w:rsidRPr="00BE6BD8">
        <w:rPr>
          <w:rFonts w:ascii="黑体" w:eastAsia="黑体" w:hAnsi="黑体"/>
          <w:b/>
          <w:sz w:val="21"/>
          <w:szCs w:val="21"/>
        </w:rPr>
        <w:t xml:space="preserve"> </w:t>
      </w:r>
      <w:r w:rsidR="005917D8" w:rsidRPr="00BE6BD8">
        <w:rPr>
          <w:rFonts w:ascii="黑体" w:eastAsia="黑体" w:hAnsi="黑体" w:hint="eastAsia"/>
          <w:b/>
          <w:sz w:val="21"/>
          <w:szCs w:val="21"/>
        </w:rPr>
        <w:t>Bi-LSTM一体化模型</w:t>
      </w:r>
      <w:r w:rsidR="00AF2874">
        <w:rPr>
          <w:rFonts w:ascii="黑体" w:eastAsia="黑体" w:hAnsi="黑体" w:hint="eastAsia"/>
          <w:b/>
          <w:sz w:val="21"/>
          <w:szCs w:val="21"/>
        </w:rPr>
        <w:t>和字典法</w:t>
      </w:r>
      <w:r w:rsidR="005917D8" w:rsidRPr="00BE6BD8">
        <w:rPr>
          <w:rFonts w:ascii="黑体" w:eastAsia="黑体" w:hAnsi="黑体" w:hint="eastAsia"/>
          <w:b/>
          <w:sz w:val="21"/>
          <w:szCs w:val="21"/>
        </w:rPr>
        <w:t>在不同句长下</w:t>
      </w:r>
      <w:r w:rsidR="00AF2874">
        <w:rPr>
          <w:rFonts w:ascii="黑体" w:eastAsia="黑体" w:hAnsi="黑体" w:hint="eastAsia"/>
          <w:b/>
          <w:sz w:val="21"/>
          <w:szCs w:val="21"/>
        </w:rPr>
        <w:t>分词</w:t>
      </w:r>
      <w:r w:rsidR="005917D8" w:rsidRPr="00BE6BD8">
        <w:rPr>
          <w:rFonts w:ascii="黑体" w:eastAsia="黑体" w:hAnsi="黑体" w:hint="eastAsia"/>
          <w:b/>
          <w:sz w:val="21"/>
          <w:szCs w:val="21"/>
        </w:rPr>
        <w:t>F值</w:t>
      </w:r>
    </w:p>
    <w:p w:rsidR="003F51B2" w:rsidRPr="00C66148" w:rsidRDefault="003F51B2" w:rsidP="00597988">
      <w:pPr>
        <w:pStyle w:val="31"/>
      </w:pPr>
      <w:bookmarkStart w:id="53" w:name="_Toc24016459"/>
      <w:r w:rsidRPr="00C66148">
        <w:t>词性标注</w:t>
      </w:r>
      <w:bookmarkEnd w:id="53"/>
    </w:p>
    <w:p w:rsidR="007F6011" w:rsidRPr="00C66148" w:rsidRDefault="003F51B2" w:rsidP="00597988">
      <w:pPr>
        <w:pStyle w:val="u5"/>
        <w:spacing w:before="24" w:after="24"/>
        <w:ind w:firstLine="480"/>
        <w:rPr>
          <w:rFonts w:cs="Times New Roman"/>
        </w:rPr>
      </w:pPr>
      <w:r w:rsidRPr="00C66148">
        <w:rPr>
          <w:rFonts w:cs="Times New Roman"/>
        </w:rPr>
        <w:t>本部分我们将一体化模型同</w:t>
      </w:r>
      <w:r w:rsidR="00081F5D" w:rsidRPr="00C66148">
        <w:rPr>
          <w:rFonts w:cs="Times New Roman"/>
        </w:rPr>
        <w:t>隐马尔科夫链模型</w:t>
      </w:r>
      <w:r w:rsidRPr="00C66148">
        <w:rPr>
          <w:rFonts w:cs="Times New Roman"/>
        </w:rPr>
        <w:t>（</w:t>
      </w:r>
      <w:r w:rsidR="00081F5D" w:rsidRPr="00C66148">
        <w:rPr>
          <w:rFonts w:cs="Times New Roman"/>
        </w:rPr>
        <w:t>Hidden Markov Model</w:t>
      </w:r>
      <w:r w:rsidRPr="00C66148">
        <w:rPr>
          <w:rFonts w:cs="Times New Roman"/>
        </w:rPr>
        <w:t>）进行词性标注上的比较，这里使用的</w:t>
      </w:r>
      <w:r w:rsidR="00081F5D" w:rsidRPr="00C66148">
        <w:rPr>
          <w:rFonts w:cs="Times New Roman"/>
        </w:rPr>
        <w:t>HMM</w:t>
      </w:r>
      <w:r w:rsidRPr="00C66148">
        <w:rPr>
          <w:rFonts w:cs="Times New Roman"/>
        </w:rPr>
        <w:t>模型使用的参数是通过统计所有</w:t>
      </w:r>
      <w:r w:rsidR="00C967A9">
        <w:rPr>
          <w:rFonts w:cs="Times New Roman" w:hint="eastAsia"/>
        </w:rPr>
        <w:t>已有</w:t>
      </w:r>
      <w:r w:rsidR="00C967A9">
        <w:rPr>
          <w:rFonts w:cs="Times New Roman"/>
        </w:rPr>
        <w:t>语料</w:t>
      </w:r>
      <w:r w:rsidRPr="00C66148">
        <w:rPr>
          <w:rFonts w:cs="Times New Roman"/>
        </w:rPr>
        <w:t>文本得到的。</w:t>
      </w:r>
      <w:r w:rsidR="00081F5D" w:rsidRPr="00C66148">
        <w:rPr>
          <w:rFonts w:cs="Times New Roman"/>
        </w:rPr>
        <w:t>HMM</w:t>
      </w:r>
      <w:r w:rsidRPr="00C66148">
        <w:rPr>
          <w:rFonts w:cs="Times New Roman"/>
        </w:rPr>
        <w:t>模型在已经分好词的现代汉语上进行词性标记可达到</w:t>
      </w:r>
      <w:r w:rsidRPr="00C66148">
        <w:rPr>
          <w:rFonts w:cs="Times New Roman"/>
        </w:rPr>
        <w:t>95%</w:t>
      </w:r>
      <w:r w:rsidRPr="00C66148">
        <w:rPr>
          <w:rFonts w:cs="Times New Roman"/>
        </w:rPr>
        <w:t>的准确率，而应用到</w:t>
      </w:r>
      <w:r w:rsidR="00DF2D7E">
        <w:rPr>
          <w:rFonts w:cs="Times New Roman" w:hint="eastAsia"/>
        </w:rPr>
        <w:t>语料较少的</w:t>
      </w:r>
      <w:r w:rsidRPr="00C66148">
        <w:rPr>
          <w:rFonts w:cs="Times New Roman"/>
        </w:rPr>
        <w:t>上古汉语中则效果较差，如图</w:t>
      </w:r>
      <w:r w:rsidR="003D72D0">
        <w:rPr>
          <w:rFonts w:cs="Times New Roman" w:hint="eastAsia"/>
        </w:rPr>
        <w:t>5-12</w:t>
      </w:r>
      <w:r w:rsidR="00DF2D7E">
        <w:rPr>
          <w:rFonts w:cs="Times New Roman"/>
        </w:rPr>
        <w:t>中</w:t>
      </w:r>
      <w:r w:rsidR="00DF2D7E">
        <w:rPr>
          <w:rFonts w:cs="Times New Roman" w:hint="eastAsia"/>
        </w:rPr>
        <w:t>深</w:t>
      </w:r>
      <w:r w:rsidRPr="00C66148">
        <w:rPr>
          <w:rFonts w:cs="Times New Roman"/>
        </w:rPr>
        <w:t>色条形图所示，在不同句子长度的情况下，其</w:t>
      </w:r>
      <w:r w:rsidRPr="00C66148">
        <w:rPr>
          <w:rFonts w:cs="Times New Roman"/>
        </w:rPr>
        <w:t>F</w:t>
      </w:r>
      <w:r w:rsidRPr="00C66148">
        <w:rPr>
          <w:rFonts w:cs="Times New Roman"/>
        </w:rPr>
        <w:t>值仅</w:t>
      </w:r>
      <w:r w:rsidR="00DF2D7E">
        <w:rPr>
          <w:rFonts w:cs="Times New Roman"/>
        </w:rPr>
        <w:t>0.</w:t>
      </w:r>
      <w:r w:rsidRPr="00C66148">
        <w:rPr>
          <w:rFonts w:cs="Times New Roman"/>
        </w:rPr>
        <w:t>9</w:t>
      </w:r>
      <w:r w:rsidR="00DF2D7E">
        <w:rPr>
          <w:rFonts w:cs="Times New Roman"/>
        </w:rPr>
        <w:t>0</w:t>
      </w:r>
      <w:r w:rsidRPr="00C66148">
        <w:rPr>
          <w:rFonts w:cs="Times New Roman"/>
        </w:rPr>
        <w:t>左右，图中</w:t>
      </w:r>
      <w:r w:rsidR="00C967A9">
        <w:rPr>
          <w:rFonts w:cs="Times New Roman" w:hint="eastAsia"/>
        </w:rPr>
        <w:lastRenderedPageBreak/>
        <w:t>浅</w:t>
      </w:r>
      <w:r w:rsidRPr="00C66148">
        <w:rPr>
          <w:rFonts w:cs="Times New Roman"/>
        </w:rPr>
        <w:t>色条形图为本一体化模型在不同句长下的词性标注</w:t>
      </w:r>
      <w:r w:rsidRPr="00C66148">
        <w:rPr>
          <w:rFonts w:cs="Times New Roman"/>
        </w:rPr>
        <w:t>F</w:t>
      </w:r>
      <w:r w:rsidRPr="00C66148">
        <w:rPr>
          <w:rFonts w:cs="Times New Roman"/>
        </w:rPr>
        <w:t>值情况。可以看出</w:t>
      </w:r>
      <w:r w:rsidR="006B24EF">
        <w:rPr>
          <w:rFonts w:cs="Times New Roman" w:hint="eastAsia"/>
        </w:rPr>
        <w:t>由于古代汉语语料较少，而</w:t>
      </w:r>
      <w:r w:rsidR="006B24EF">
        <w:rPr>
          <w:rFonts w:cs="Times New Roman" w:hint="eastAsia"/>
        </w:rPr>
        <w:t>HMM</w:t>
      </w:r>
      <w:r w:rsidR="006B24EF">
        <w:rPr>
          <w:rFonts w:cs="Times New Roman" w:hint="eastAsia"/>
        </w:rPr>
        <w:t>是基于概率的模型，因此</w:t>
      </w:r>
      <w:r w:rsidR="00081F5D" w:rsidRPr="00C66148">
        <w:rPr>
          <w:rFonts w:cs="Times New Roman"/>
        </w:rPr>
        <w:t>HMM</w:t>
      </w:r>
      <w:r w:rsidRPr="00C66148">
        <w:rPr>
          <w:rFonts w:cs="Times New Roman"/>
        </w:rPr>
        <w:t>方法</w:t>
      </w:r>
      <w:r w:rsidR="006B24EF">
        <w:rPr>
          <w:rFonts w:cs="Times New Roman" w:hint="eastAsia"/>
        </w:rPr>
        <w:t>的</w:t>
      </w:r>
      <w:r w:rsidR="006B24EF">
        <w:rPr>
          <w:rFonts w:cs="Times New Roman" w:hint="eastAsia"/>
        </w:rPr>
        <w:t>F</w:t>
      </w:r>
      <w:r w:rsidR="006B24EF">
        <w:rPr>
          <w:rFonts w:cs="Times New Roman" w:hint="eastAsia"/>
        </w:rPr>
        <w:t>值受到一定的影响</w:t>
      </w:r>
      <w:r w:rsidR="006B24EF">
        <w:rPr>
          <w:rFonts w:cs="Times New Roman"/>
        </w:rPr>
        <w:t>。而本</w:t>
      </w:r>
      <w:r w:rsidR="006B24EF">
        <w:rPr>
          <w:rFonts w:cs="Times New Roman" w:hint="eastAsia"/>
        </w:rPr>
        <w:t>部分提出</w:t>
      </w:r>
      <w:r w:rsidRPr="00C66148">
        <w:rPr>
          <w:rFonts w:cs="Times New Roman"/>
        </w:rPr>
        <w:t>的</w:t>
      </w:r>
      <w:r w:rsidR="00F06F36">
        <w:rPr>
          <w:rFonts w:cs="Times New Roman"/>
        </w:rPr>
        <w:t>一体化模型是基于上下文信息以及字词内部深层次的关联来输出标签，</w:t>
      </w:r>
      <w:r w:rsidR="00F06F36">
        <w:rPr>
          <w:rFonts w:cs="Times New Roman" w:hint="eastAsia"/>
        </w:rPr>
        <w:t>在语料相对较少的</w:t>
      </w:r>
      <w:r w:rsidRPr="00C66148">
        <w:rPr>
          <w:rFonts w:cs="Times New Roman"/>
        </w:rPr>
        <w:t>上古汉语</w:t>
      </w:r>
      <w:r w:rsidR="00F06F36">
        <w:rPr>
          <w:rFonts w:cs="Times New Roman" w:hint="eastAsia"/>
        </w:rPr>
        <w:t>语料集中也</w:t>
      </w:r>
      <w:r w:rsidR="00F06F36">
        <w:rPr>
          <w:rFonts w:cs="Times New Roman"/>
        </w:rPr>
        <w:t>有较好的</w:t>
      </w:r>
      <w:r w:rsidR="00F06F36">
        <w:rPr>
          <w:rFonts w:cs="Times New Roman" w:hint="eastAsia"/>
        </w:rPr>
        <w:t>表现</w:t>
      </w:r>
      <w:r w:rsidRPr="00C66148">
        <w:rPr>
          <w:rFonts w:cs="Times New Roman"/>
        </w:rPr>
        <w:t>。</w:t>
      </w:r>
    </w:p>
    <w:p w:rsidR="0004742D" w:rsidRPr="00C66148" w:rsidRDefault="000A7536" w:rsidP="0004742D">
      <w:pPr>
        <w:keepNext/>
        <w:snapToGrid w:val="0"/>
        <w:spacing w:line="280" w:lineRule="atLeast"/>
        <w:ind w:firstLine="480"/>
        <w:jc w:val="center"/>
      </w:pPr>
      <w:r w:rsidRPr="00C66148">
        <w:rPr>
          <w:bCs/>
          <w:noProof/>
          <w:color w:val="FF0000"/>
          <w:spacing w:val="-6"/>
          <w:szCs w:val="20"/>
        </w:rPr>
        <w:drawing>
          <wp:inline distT="0" distB="0" distL="0" distR="0" wp14:anchorId="6989ACC3" wp14:editId="61B5B531">
            <wp:extent cx="5039995" cy="2806700"/>
            <wp:effectExtent l="0" t="0" r="825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标注lstm-hmm.png"/>
                    <pic:cNvPicPr/>
                  </pic:nvPicPr>
                  <pic:blipFill>
                    <a:blip r:embed="rId223" cstate="print">
                      <a:extLst>
                        <a:ext uri="{28A0092B-C50C-407E-A947-70E740481C1C}">
                          <a14:useLocalDpi xmlns:a14="http://schemas.microsoft.com/office/drawing/2010/main" val="0"/>
                        </a:ext>
                      </a:extLst>
                    </a:blip>
                    <a:stretch>
                      <a:fillRect/>
                    </a:stretch>
                  </pic:blipFill>
                  <pic:spPr>
                    <a:xfrm>
                      <a:off x="0" y="0"/>
                      <a:ext cx="5039995" cy="2806700"/>
                    </a:xfrm>
                    <a:prstGeom prst="rect">
                      <a:avLst/>
                    </a:prstGeom>
                  </pic:spPr>
                </pic:pic>
              </a:graphicData>
            </a:graphic>
          </wp:inline>
        </w:drawing>
      </w:r>
    </w:p>
    <w:p w:rsidR="007F6011"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1F6B20">
        <w:rPr>
          <w:rFonts w:ascii="黑体" w:eastAsia="黑体" w:hAnsi="黑体"/>
          <w:b/>
          <w:noProof/>
          <w:sz w:val="21"/>
          <w:szCs w:val="21"/>
        </w:rPr>
        <w:t>12</w:t>
      </w:r>
      <w:r w:rsidRPr="00BE6BD8">
        <w:rPr>
          <w:rFonts w:ascii="黑体" w:eastAsia="黑体" w:hAnsi="黑体"/>
          <w:b/>
          <w:sz w:val="21"/>
          <w:szCs w:val="21"/>
        </w:rPr>
        <w:fldChar w:fldCharType="end"/>
      </w:r>
      <w:r w:rsidR="004A0DA2" w:rsidRPr="00BE6BD8">
        <w:rPr>
          <w:rFonts w:ascii="黑体" w:eastAsia="黑体" w:hAnsi="黑体"/>
          <w:b/>
          <w:sz w:val="21"/>
          <w:szCs w:val="21"/>
        </w:rPr>
        <w:t xml:space="preserve"> </w:t>
      </w:r>
      <w:r w:rsidR="004A0DA2" w:rsidRPr="00BE6BD8">
        <w:rPr>
          <w:rFonts w:ascii="黑体" w:eastAsia="黑体" w:hAnsi="黑体" w:hint="eastAsia"/>
          <w:b/>
          <w:sz w:val="21"/>
          <w:szCs w:val="21"/>
        </w:rPr>
        <w:t>HMM方法与一体化模型在不同句长下的词性标注F值比较图</w:t>
      </w:r>
    </w:p>
    <w:p w:rsidR="003F51B2" w:rsidRPr="00C66148" w:rsidRDefault="00E07678" w:rsidP="003F51B2">
      <w:pPr>
        <w:pStyle w:val="u5"/>
        <w:spacing w:before="24" w:after="24"/>
        <w:ind w:firstLine="480"/>
        <w:rPr>
          <w:rFonts w:cs="Times New Roman"/>
        </w:rPr>
      </w:pPr>
      <w:r w:rsidRPr="00C66148">
        <w:rPr>
          <w:rFonts w:cs="Times New Roman"/>
        </w:rPr>
        <w:t>通过上述实验可得，本文提出的一体化模型在分词效果上比基于理想字典的匹配法正确率高，在词性标注上效果优于利用所有语料进行参数设置的</w:t>
      </w:r>
      <w:r w:rsidR="00081F5D" w:rsidRPr="00C66148">
        <w:rPr>
          <w:rFonts w:cs="Times New Roman"/>
        </w:rPr>
        <w:t>HMM</w:t>
      </w:r>
      <w:r w:rsidRPr="00C66148">
        <w:rPr>
          <w:rFonts w:cs="Times New Roman"/>
        </w:rPr>
        <w:t>法。查阅文献可知，当前对于古汉语来说，分词所能达到的最佳性能为文献</w:t>
      </w:r>
      <w:r w:rsidR="006D74BC">
        <w:rPr>
          <w:rFonts w:cs="Times New Roman"/>
        </w:rPr>
        <w:fldChar w:fldCharType="begin"/>
      </w:r>
      <w:r w:rsidR="006D74BC">
        <w:rPr>
          <w:rFonts w:cs="Times New Roman"/>
        </w:rPr>
        <w:instrText xml:space="preserve"> REF _Ref24035766 \r \h </w:instrText>
      </w:r>
      <w:r w:rsidR="006D74BC">
        <w:rPr>
          <w:rFonts w:cs="Times New Roman"/>
        </w:rPr>
      </w:r>
      <w:r w:rsidR="006D74BC">
        <w:rPr>
          <w:rFonts w:cs="Times New Roman"/>
        </w:rPr>
        <w:fldChar w:fldCharType="separate"/>
      </w:r>
      <w:r w:rsidR="001F6B20">
        <w:rPr>
          <w:rFonts w:cs="Times New Roman"/>
        </w:rPr>
        <w:t xml:space="preserve">[70] </w:t>
      </w:r>
      <w:r w:rsidR="006D74BC">
        <w:rPr>
          <w:rFonts w:cs="Times New Roman"/>
        </w:rPr>
        <w:fldChar w:fldCharType="end"/>
      </w:r>
      <w:r w:rsidRPr="00C66148">
        <w:rPr>
          <w:rFonts w:cs="Times New Roman"/>
        </w:rPr>
        <w:t>中达到的</w:t>
      </w:r>
      <w:r w:rsidRPr="00C66148">
        <w:rPr>
          <w:rFonts w:cs="Times New Roman"/>
        </w:rPr>
        <w:t>97.7%</w:t>
      </w:r>
      <w:r w:rsidRPr="00C66148">
        <w:rPr>
          <w:rFonts w:cs="Times New Roman"/>
        </w:rPr>
        <w:t>正确率，词性标注目前能达到的最佳性能为文献</w:t>
      </w:r>
      <w:r w:rsidR="006D74BC">
        <w:rPr>
          <w:rFonts w:cs="Times New Roman"/>
        </w:rPr>
        <w:fldChar w:fldCharType="begin"/>
      </w:r>
      <w:r w:rsidR="006D74BC">
        <w:rPr>
          <w:rFonts w:cs="Times New Roman"/>
        </w:rPr>
        <w:instrText xml:space="preserve"> REF _Ref24035780 \r \h </w:instrText>
      </w:r>
      <w:r w:rsidR="006D74BC">
        <w:rPr>
          <w:rFonts w:cs="Times New Roman"/>
        </w:rPr>
      </w:r>
      <w:r w:rsidR="006D74BC">
        <w:rPr>
          <w:rFonts w:cs="Times New Roman"/>
        </w:rPr>
        <w:fldChar w:fldCharType="separate"/>
      </w:r>
      <w:r w:rsidR="001F6B20">
        <w:rPr>
          <w:rFonts w:cs="Times New Roman"/>
        </w:rPr>
        <w:t xml:space="preserve">[71] </w:t>
      </w:r>
      <w:r w:rsidR="006D74BC">
        <w:rPr>
          <w:rFonts w:cs="Times New Roman"/>
        </w:rPr>
        <w:fldChar w:fldCharType="end"/>
      </w:r>
      <w:r w:rsidRPr="00C66148">
        <w:rPr>
          <w:rFonts w:cs="Times New Roman"/>
        </w:rPr>
        <w:t>中达到的</w:t>
      </w:r>
      <w:r w:rsidRPr="00C66148">
        <w:rPr>
          <w:rFonts w:cs="Times New Roman"/>
        </w:rPr>
        <w:t>97%</w:t>
      </w:r>
      <w:r w:rsidRPr="00C66148">
        <w:rPr>
          <w:rFonts w:cs="Times New Roman"/>
        </w:rPr>
        <w:t>正确率。如果将以上两种分词和词性标注单任务领域的最佳方法串联在一起，则其正确率将会变为二者正确率的乘积，又将有一定程度上的损失而无法达到</w:t>
      </w:r>
      <w:r w:rsidRPr="00C66148">
        <w:rPr>
          <w:rFonts w:cs="Times New Roman"/>
        </w:rPr>
        <w:t>97%</w:t>
      </w:r>
      <w:r w:rsidRPr="00C66148">
        <w:rPr>
          <w:rFonts w:cs="Times New Roman"/>
        </w:rPr>
        <w:t>。而本文的一体化模型从最开始就将分词和词性标注任务一同考虑，不存在错误扩散的问题，结果更加精确。</w:t>
      </w:r>
    </w:p>
    <w:p w:rsidR="00E07678" w:rsidRPr="00C66148" w:rsidRDefault="0002049A" w:rsidP="00597988">
      <w:pPr>
        <w:pStyle w:val="41"/>
      </w:pPr>
      <w:r>
        <w:rPr>
          <w:rFonts w:hint="eastAsia"/>
        </w:rPr>
        <w:t>实验结果</w:t>
      </w:r>
      <w:r w:rsidR="00E07678" w:rsidRPr="00C66148">
        <w:t>分析</w:t>
      </w:r>
    </w:p>
    <w:p w:rsidR="00E07678" w:rsidRPr="00C66148" w:rsidRDefault="00E07678" w:rsidP="00E07678">
      <w:pPr>
        <w:pStyle w:val="u5"/>
        <w:spacing w:before="24" w:after="24"/>
        <w:ind w:firstLine="480"/>
        <w:rPr>
          <w:rFonts w:cs="Times New Roman"/>
        </w:rPr>
      </w:pPr>
      <w:r w:rsidRPr="00C66148">
        <w:rPr>
          <w:rFonts w:cs="Times New Roman"/>
        </w:rPr>
        <w:t>正如古汉语计算语言学家尉迟治平的呼吁：</w:t>
      </w:r>
      <w:r w:rsidR="00C86F95">
        <w:rPr>
          <w:rFonts w:cs="Times New Roman" w:hint="eastAsia"/>
        </w:rPr>
        <w:t>“</w:t>
      </w:r>
      <w:r w:rsidRPr="00C66148">
        <w:rPr>
          <w:rFonts w:cs="Times New Roman"/>
        </w:rPr>
        <w:t>我们期望能有可以用于汉语史电子文献自动分词、自动断句、自动标注的软件早日问世，专家只需对结果刊谬补缺，这将大大减轻属性式标注的劳动强度，加快工作进度。</w:t>
      </w:r>
      <w:r w:rsidR="00C86F95">
        <w:rPr>
          <w:rFonts w:cs="Times New Roman" w:hint="eastAsia"/>
        </w:rPr>
        <w:t>”</w:t>
      </w:r>
    </w:p>
    <w:p w:rsidR="00D545D5" w:rsidRPr="000C2C71" w:rsidRDefault="00E07678" w:rsidP="000C2C71">
      <w:pPr>
        <w:pStyle w:val="u5"/>
        <w:spacing w:before="24" w:after="24"/>
        <w:ind w:firstLine="480"/>
        <w:rPr>
          <w:rFonts w:cs="Times New Roman"/>
        </w:rPr>
      </w:pPr>
      <w:r w:rsidRPr="00C66148">
        <w:rPr>
          <w:rFonts w:cs="Times New Roman"/>
        </w:rPr>
        <w:t>本模型不仅可输出可信度最大的二元标签，而且可输出第二大、第三大等标签的可信度作为辅助供使用者对结果刊谬补缺。表</w:t>
      </w:r>
      <w:r w:rsidR="0002049A">
        <w:rPr>
          <w:rFonts w:cs="Times New Roman"/>
        </w:rPr>
        <w:t>5-1</w:t>
      </w:r>
      <w:r w:rsidRPr="00C66148">
        <w:rPr>
          <w:rFonts w:cs="Times New Roman"/>
        </w:rPr>
        <w:t>是通过一体化模</w:t>
      </w:r>
      <w:r w:rsidRPr="00C66148">
        <w:rPr>
          <w:rFonts w:cs="Times New Roman"/>
        </w:rPr>
        <w:lastRenderedPageBreak/>
        <w:t>型对句子进行自动分词及词性标注的一个实例，其中</w:t>
      </w:r>
      <w:r w:rsidR="0002049A">
        <w:rPr>
          <w:rFonts w:cs="Times New Roman" w:hint="eastAsia"/>
        </w:rPr>
        <w:t>第一行</w:t>
      </w:r>
      <w:r w:rsidRPr="00C66148">
        <w:rPr>
          <w:rFonts w:cs="Times New Roman"/>
        </w:rPr>
        <w:t>是输入句子的单字，</w:t>
      </w:r>
      <w:r w:rsidR="0002049A">
        <w:rPr>
          <w:rFonts w:cs="Times New Roman" w:hint="eastAsia"/>
        </w:rPr>
        <w:t>第二行</w:t>
      </w:r>
      <w:r w:rsidRPr="00C66148">
        <w:rPr>
          <w:rFonts w:cs="Times New Roman"/>
        </w:rPr>
        <w:t>是输入汉字的正确二元标签，</w:t>
      </w:r>
      <w:r w:rsidR="0002049A">
        <w:rPr>
          <w:rFonts w:cs="Times New Roman" w:hint="eastAsia"/>
        </w:rPr>
        <w:t>第三行</w:t>
      </w:r>
      <w:r w:rsidRPr="00C66148">
        <w:rPr>
          <w:rFonts w:cs="Times New Roman"/>
        </w:rPr>
        <w:t>为本模型的输出二元标签，</w:t>
      </w:r>
      <w:r w:rsidR="0002049A">
        <w:rPr>
          <w:rFonts w:cs="Times New Roman" w:hint="eastAsia"/>
        </w:rPr>
        <w:t>最后一行</w:t>
      </w:r>
      <w:r w:rsidRPr="00C66148">
        <w:rPr>
          <w:rFonts w:cs="Times New Roman"/>
        </w:rPr>
        <w:t>表示</w:t>
      </w:r>
      <w:r w:rsidR="0002049A">
        <w:rPr>
          <w:rFonts w:cs="Times New Roman" w:hint="eastAsia"/>
        </w:rPr>
        <w:t>模型的输出</w:t>
      </w:r>
      <w:r w:rsidRPr="00C66148">
        <w:rPr>
          <w:rFonts w:cs="Times New Roman"/>
        </w:rPr>
        <w:t>与</w:t>
      </w:r>
      <w:r w:rsidR="0002049A">
        <w:rPr>
          <w:rFonts w:cs="Times New Roman" w:hint="eastAsia"/>
        </w:rPr>
        <w:t>正确标签</w:t>
      </w:r>
      <w:r w:rsidRPr="00C66148">
        <w:rPr>
          <w:rFonts w:cs="Times New Roman"/>
        </w:rPr>
        <w:t>是否一致，</w:t>
      </w:r>
      <w:r w:rsidRPr="00C66148">
        <w:rPr>
          <w:rFonts w:cs="Times New Roman"/>
        </w:rPr>
        <w:t>‘1’</w:t>
      </w:r>
      <w:r w:rsidRPr="00C66148">
        <w:rPr>
          <w:rFonts w:cs="Times New Roman"/>
        </w:rPr>
        <w:t>表示在该位置</w:t>
      </w:r>
      <w:r w:rsidR="0002049A">
        <w:rPr>
          <w:rFonts w:cs="Times New Roman" w:hint="eastAsia"/>
        </w:rPr>
        <w:t>模型预测正确</w:t>
      </w:r>
      <w:r w:rsidRPr="00C66148">
        <w:rPr>
          <w:rFonts w:cs="Times New Roman"/>
        </w:rPr>
        <w:t>，</w:t>
      </w:r>
      <w:r w:rsidRPr="00C66148">
        <w:rPr>
          <w:rFonts w:cs="Times New Roman"/>
        </w:rPr>
        <w:t>‘0’</w:t>
      </w:r>
      <w:r w:rsidRPr="00C66148">
        <w:rPr>
          <w:rFonts w:cs="Times New Roman"/>
        </w:rPr>
        <w:t>则表示</w:t>
      </w:r>
      <w:r w:rsidR="0002049A">
        <w:rPr>
          <w:rFonts w:cs="Times New Roman" w:hint="eastAsia"/>
        </w:rPr>
        <w:t>模型预测失败</w:t>
      </w:r>
      <w:r w:rsidRPr="00C66148">
        <w:rPr>
          <w:rFonts w:cs="Times New Roman"/>
        </w:rPr>
        <w:t>。</w:t>
      </w:r>
    </w:p>
    <w:p w:rsidR="000C2C71" w:rsidRPr="000C2C71" w:rsidRDefault="000C2C71" w:rsidP="000C2C71">
      <w:pPr>
        <w:pStyle w:val="u5"/>
        <w:spacing w:beforeLines="150" w:before="360" w:afterLines="50" w:after="120" w:line="360" w:lineRule="auto"/>
        <w:ind w:firstLine="422"/>
        <w:jc w:val="center"/>
        <w:rPr>
          <w:rFonts w:ascii="黑体" w:eastAsia="黑体" w:hAnsi="黑体"/>
          <w:b/>
          <w:sz w:val="21"/>
          <w:szCs w:val="21"/>
        </w:rPr>
      </w:pPr>
      <w:r w:rsidRPr="000C2C71">
        <w:rPr>
          <w:rFonts w:ascii="黑体" w:eastAsia="黑体" w:hAnsi="黑体" w:hint="eastAsia"/>
          <w:b/>
          <w:sz w:val="21"/>
          <w:szCs w:val="21"/>
        </w:rPr>
        <w:t>表5-</w:t>
      </w:r>
      <w:r w:rsidRPr="000C2C71">
        <w:rPr>
          <w:rFonts w:ascii="黑体" w:eastAsia="黑体" w:hAnsi="黑体"/>
          <w:b/>
          <w:sz w:val="21"/>
          <w:szCs w:val="21"/>
        </w:rPr>
        <w:fldChar w:fldCharType="begin"/>
      </w:r>
      <w:r w:rsidRPr="000C2C71">
        <w:rPr>
          <w:rFonts w:ascii="黑体" w:eastAsia="黑体" w:hAnsi="黑体"/>
          <w:b/>
          <w:sz w:val="21"/>
          <w:szCs w:val="21"/>
        </w:rPr>
        <w:instrText xml:space="preserve"> </w:instrText>
      </w:r>
      <w:r w:rsidRPr="000C2C71">
        <w:rPr>
          <w:rFonts w:ascii="黑体" w:eastAsia="黑体" w:hAnsi="黑体" w:hint="eastAsia"/>
          <w:b/>
          <w:sz w:val="21"/>
          <w:szCs w:val="21"/>
        </w:rPr>
        <w:instrText>SEQ 表5- \* ARABIC</w:instrText>
      </w:r>
      <w:r w:rsidRPr="000C2C71">
        <w:rPr>
          <w:rFonts w:ascii="黑体" w:eastAsia="黑体" w:hAnsi="黑体"/>
          <w:b/>
          <w:sz w:val="21"/>
          <w:szCs w:val="21"/>
        </w:rPr>
        <w:instrText xml:space="preserve"> </w:instrText>
      </w:r>
      <w:r w:rsidRPr="000C2C71">
        <w:rPr>
          <w:rFonts w:ascii="黑体" w:eastAsia="黑体" w:hAnsi="黑体"/>
          <w:b/>
          <w:sz w:val="21"/>
          <w:szCs w:val="21"/>
        </w:rPr>
        <w:fldChar w:fldCharType="separate"/>
      </w:r>
      <w:r w:rsidR="001F6B20">
        <w:rPr>
          <w:rFonts w:ascii="黑体" w:eastAsia="黑体" w:hAnsi="黑体"/>
          <w:b/>
          <w:noProof/>
          <w:sz w:val="21"/>
          <w:szCs w:val="21"/>
        </w:rPr>
        <w:t>1</w:t>
      </w:r>
      <w:r w:rsidRPr="000C2C71">
        <w:rPr>
          <w:rFonts w:ascii="黑体" w:eastAsia="黑体" w:hAnsi="黑体"/>
          <w:b/>
          <w:sz w:val="21"/>
          <w:szCs w:val="21"/>
        </w:rPr>
        <w:fldChar w:fldCharType="end"/>
      </w:r>
      <w:r w:rsidRPr="000C2C71">
        <w:rPr>
          <w:rFonts w:ascii="黑体" w:eastAsia="黑体" w:hAnsi="黑体"/>
          <w:b/>
          <w:sz w:val="21"/>
          <w:szCs w:val="21"/>
        </w:rPr>
        <w:t xml:space="preserve"> </w:t>
      </w:r>
      <w:r w:rsidRPr="00DD20C0">
        <w:rPr>
          <w:rFonts w:ascii="黑体" w:eastAsia="黑体" w:hAnsi="黑体" w:hint="eastAsia"/>
          <w:b/>
          <w:sz w:val="21"/>
          <w:szCs w:val="21"/>
        </w:rPr>
        <w:t>《睡虎地秦墓竹简·为吏之道》实例</w:t>
      </w:r>
    </w:p>
    <w:tbl>
      <w:tblPr>
        <w:tblW w:w="7797" w:type="dxa"/>
        <w:jc w:val="center"/>
        <w:tblBorders>
          <w:top w:val="single" w:sz="12" w:space="0" w:color="auto"/>
          <w:bottom w:val="single" w:sz="12" w:space="0" w:color="auto"/>
        </w:tblBorders>
        <w:tblLayout w:type="fixed"/>
        <w:tblLook w:val="0000" w:firstRow="0" w:lastRow="0" w:firstColumn="0" w:lastColumn="0" w:noHBand="0" w:noVBand="0"/>
      </w:tblPr>
      <w:tblGrid>
        <w:gridCol w:w="1418"/>
        <w:gridCol w:w="911"/>
        <w:gridCol w:w="911"/>
        <w:gridCol w:w="911"/>
        <w:gridCol w:w="912"/>
        <w:gridCol w:w="911"/>
        <w:gridCol w:w="911"/>
        <w:gridCol w:w="912"/>
      </w:tblGrid>
      <w:tr w:rsidR="006E3093" w:rsidRPr="00C66148" w:rsidTr="00D545D5">
        <w:trPr>
          <w:trHeight w:val="250"/>
          <w:jc w:val="center"/>
        </w:trPr>
        <w:tc>
          <w:tcPr>
            <w:tcW w:w="1418" w:type="dxa"/>
            <w:tcBorders>
              <w:top w:val="single" w:sz="12" w:space="0" w:color="auto"/>
              <w:bottom w:val="single" w:sz="12" w:space="0" w:color="auto"/>
            </w:tcBorders>
          </w:tcPr>
          <w:p w:rsidR="00E07678" w:rsidRPr="00C66148" w:rsidRDefault="00D545D5" w:rsidP="00E75790">
            <w:pPr>
              <w:snapToGrid w:val="0"/>
              <w:spacing w:line="280" w:lineRule="atLeast"/>
              <w:jc w:val="center"/>
              <w:rPr>
                <w:b/>
                <w:bCs/>
                <w:spacing w:val="-6"/>
                <w:sz w:val="24"/>
                <w:szCs w:val="20"/>
              </w:rPr>
            </w:pPr>
            <w:r w:rsidRPr="00C66148">
              <w:rPr>
                <w:bCs/>
                <w:spacing w:val="-6"/>
                <w:sz w:val="24"/>
                <w:szCs w:val="20"/>
              </w:rPr>
              <w:t>输入</w:t>
            </w:r>
          </w:p>
        </w:tc>
        <w:tc>
          <w:tcPr>
            <w:tcW w:w="911" w:type="dxa"/>
            <w:tcBorders>
              <w:top w:val="single" w:sz="12" w:space="0" w:color="auto"/>
              <w:bottom w:val="single" w:sz="12" w:space="0" w:color="auto"/>
            </w:tcBorders>
          </w:tcPr>
          <w:p w:rsidR="00E07678" w:rsidRPr="00C66148" w:rsidRDefault="00E07678" w:rsidP="00E75790">
            <w:pPr>
              <w:snapToGrid w:val="0"/>
              <w:spacing w:line="280" w:lineRule="atLeast"/>
              <w:jc w:val="center"/>
              <w:rPr>
                <w:b/>
                <w:bCs/>
                <w:spacing w:val="-6"/>
                <w:sz w:val="24"/>
                <w:szCs w:val="20"/>
              </w:rPr>
            </w:pPr>
            <w:r w:rsidRPr="00C66148">
              <w:rPr>
                <w:bCs/>
                <w:spacing w:val="-6"/>
                <w:sz w:val="24"/>
                <w:szCs w:val="20"/>
              </w:rPr>
              <w:t>民</w:t>
            </w:r>
          </w:p>
        </w:tc>
        <w:tc>
          <w:tcPr>
            <w:tcW w:w="911" w:type="dxa"/>
            <w:tcBorders>
              <w:top w:val="single" w:sz="12" w:space="0" w:color="auto"/>
              <w:bottom w:val="single" w:sz="12" w:space="0" w:color="auto"/>
            </w:tcBorders>
          </w:tcPr>
          <w:p w:rsidR="00E07678" w:rsidRPr="00C66148" w:rsidRDefault="00E07678" w:rsidP="00E75790">
            <w:pPr>
              <w:snapToGrid w:val="0"/>
              <w:spacing w:line="280" w:lineRule="atLeast"/>
              <w:jc w:val="center"/>
              <w:rPr>
                <w:b/>
                <w:bCs/>
                <w:spacing w:val="-6"/>
                <w:sz w:val="24"/>
                <w:szCs w:val="20"/>
              </w:rPr>
            </w:pPr>
            <w:r w:rsidRPr="00C66148">
              <w:rPr>
                <w:bCs/>
                <w:spacing w:val="-6"/>
                <w:sz w:val="24"/>
                <w:szCs w:val="20"/>
              </w:rPr>
              <w:t>心</w:t>
            </w:r>
          </w:p>
        </w:tc>
        <w:tc>
          <w:tcPr>
            <w:tcW w:w="911" w:type="dxa"/>
            <w:tcBorders>
              <w:top w:val="single" w:sz="12" w:space="0" w:color="auto"/>
              <w:bottom w:val="single" w:sz="12" w:space="0" w:color="auto"/>
            </w:tcBorders>
          </w:tcPr>
          <w:p w:rsidR="00E07678" w:rsidRPr="00C66148" w:rsidRDefault="00E07678" w:rsidP="00E75790">
            <w:pPr>
              <w:snapToGrid w:val="0"/>
              <w:spacing w:line="280" w:lineRule="atLeast"/>
              <w:jc w:val="center"/>
              <w:rPr>
                <w:b/>
                <w:bCs/>
                <w:spacing w:val="-6"/>
                <w:sz w:val="24"/>
                <w:szCs w:val="20"/>
              </w:rPr>
            </w:pPr>
            <w:r w:rsidRPr="00C66148">
              <w:rPr>
                <w:bCs/>
                <w:spacing w:val="-6"/>
                <w:sz w:val="24"/>
                <w:szCs w:val="20"/>
              </w:rPr>
              <w:t>將</w:t>
            </w:r>
          </w:p>
        </w:tc>
        <w:tc>
          <w:tcPr>
            <w:tcW w:w="912" w:type="dxa"/>
            <w:tcBorders>
              <w:top w:val="single" w:sz="12" w:space="0" w:color="auto"/>
              <w:bottom w:val="single" w:sz="12" w:space="0" w:color="auto"/>
            </w:tcBorders>
          </w:tcPr>
          <w:p w:rsidR="00E07678" w:rsidRPr="00C66148" w:rsidRDefault="00E07678" w:rsidP="00E75790">
            <w:pPr>
              <w:snapToGrid w:val="0"/>
              <w:spacing w:line="280" w:lineRule="atLeast"/>
              <w:jc w:val="center"/>
              <w:rPr>
                <w:b/>
                <w:bCs/>
                <w:spacing w:val="-6"/>
                <w:sz w:val="24"/>
                <w:szCs w:val="20"/>
              </w:rPr>
            </w:pPr>
            <w:r w:rsidRPr="00C66148">
              <w:rPr>
                <w:bCs/>
                <w:spacing w:val="-6"/>
                <w:sz w:val="24"/>
                <w:szCs w:val="20"/>
              </w:rPr>
              <w:t>移</w:t>
            </w:r>
          </w:p>
        </w:tc>
        <w:tc>
          <w:tcPr>
            <w:tcW w:w="911" w:type="dxa"/>
            <w:tcBorders>
              <w:top w:val="single" w:sz="12" w:space="0" w:color="auto"/>
              <w:bottom w:val="single" w:sz="12" w:space="0" w:color="auto"/>
            </w:tcBorders>
          </w:tcPr>
          <w:p w:rsidR="00E07678" w:rsidRPr="00C66148" w:rsidRDefault="00E07678" w:rsidP="00E75790">
            <w:pPr>
              <w:snapToGrid w:val="0"/>
              <w:spacing w:line="280" w:lineRule="atLeast"/>
              <w:jc w:val="center"/>
              <w:rPr>
                <w:b/>
                <w:bCs/>
                <w:spacing w:val="-6"/>
                <w:sz w:val="24"/>
                <w:szCs w:val="20"/>
              </w:rPr>
            </w:pPr>
            <w:r w:rsidRPr="00C66148">
              <w:rPr>
                <w:bCs/>
                <w:spacing w:val="-6"/>
                <w:sz w:val="24"/>
                <w:szCs w:val="20"/>
              </w:rPr>
              <w:t>乃</w:t>
            </w:r>
          </w:p>
        </w:tc>
        <w:tc>
          <w:tcPr>
            <w:tcW w:w="911" w:type="dxa"/>
            <w:tcBorders>
              <w:top w:val="single" w:sz="12" w:space="0" w:color="auto"/>
              <w:bottom w:val="single" w:sz="12" w:space="0" w:color="auto"/>
            </w:tcBorders>
          </w:tcPr>
          <w:p w:rsidR="00E07678" w:rsidRPr="00C66148" w:rsidRDefault="00E07678" w:rsidP="00E75790">
            <w:pPr>
              <w:snapToGrid w:val="0"/>
              <w:spacing w:line="280" w:lineRule="atLeast"/>
              <w:jc w:val="center"/>
              <w:rPr>
                <w:b/>
                <w:bCs/>
                <w:spacing w:val="-6"/>
                <w:sz w:val="24"/>
                <w:szCs w:val="20"/>
              </w:rPr>
            </w:pPr>
            <w:r w:rsidRPr="00C66148">
              <w:rPr>
                <w:bCs/>
                <w:spacing w:val="-6"/>
                <w:sz w:val="24"/>
                <w:szCs w:val="20"/>
              </w:rPr>
              <w:t>難</w:t>
            </w:r>
          </w:p>
        </w:tc>
        <w:tc>
          <w:tcPr>
            <w:tcW w:w="912" w:type="dxa"/>
            <w:tcBorders>
              <w:top w:val="single" w:sz="12" w:space="0" w:color="auto"/>
              <w:bottom w:val="single" w:sz="12" w:space="0" w:color="auto"/>
            </w:tcBorders>
          </w:tcPr>
          <w:p w:rsidR="00E07678" w:rsidRPr="00C66148" w:rsidRDefault="00E07678" w:rsidP="00E75790">
            <w:pPr>
              <w:snapToGrid w:val="0"/>
              <w:spacing w:line="280" w:lineRule="atLeast"/>
              <w:jc w:val="center"/>
              <w:rPr>
                <w:b/>
                <w:bCs/>
                <w:spacing w:val="-6"/>
                <w:sz w:val="24"/>
                <w:szCs w:val="20"/>
              </w:rPr>
            </w:pPr>
            <w:r w:rsidRPr="00C66148">
              <w:rPr>
                <w:bCs/>
                <w:spacing w:val="-6"/>
                <w:sz w:val="24"/>
                <w:szCs w:val="20"/>
              </w:rPr>
              <w:t>親</w:t>
            </w:r>
          </w:p>
        </w:tc>
      </w:tr>
      <w:tr w:rsidR="006E3093" w:rsidRPr="00C66148" w:rsidTr="00D545D5">
        <w:trPr>
          <w:trHeight w:val="250"/>
          <w:jc w:val="center"/>
        </w:trPr>
        <w:tc>
          <w:tcPr>
            <w:tcW w:w="1418" w:type="dxa"/>
            <w:tcBorders>
              <w:top w:val="single" w:sz="12" w:space="0" w:color="auto"/>
            </w:tcBorders>
          </w:tcPr>
          <w:p w:rsidR="00E07678" w:rsidRPr="00C66148" w:rsidRDefault="00D545D5" w:rsidP="00E75790">
            <w:pPr>
              <w:snapToGrid w:val="0"/>
              <w:spacing w:line="280" w:lineRule="atLeast"/>
              <w:jc w:val="center"/>
              <w:rPr>
                <w:b/>
                <w:bCs/>
                <w:spacing w:val="-6"/>
                <w:sz w:val="24"/>
                <w:szCs w:val="20"/>
              </w:rPr>
            </w:pPr>
            <w:r w:rsidRPr="00C66148">
              <w:rPr>
                <w:bCs/>
                <w:spacing w:val="-6"/>
                <w:sz w:val="24"/>
                <w:szCs w:val="20"/>
              </w:rPr>
              <w:t>正确标签</w:t>
            </w:r>
          </w:p>
        </w:tc>
        <w:tc>
          <w:tcPr>
            <w:tcW w:w="911" w:type="dxa"/>
            <w:tcBorders>
              <w:top w:val="single" w:sz="12" w:space="0" w:color="auto"/>
            </w:tcBorders>
          </w:tcPr>
          <w:p w:rsidR="00E07678" w:rsidRPr="00C66148" w:rsidRDefault="00E07678" w:rsidP="00E75790">
            <w:pPr>
              <w:snapToGrid w:val="0"/>
              <w:spacing w:line="280" w:lineRule="atLeast"/>
              <w:jc w:val="center"/>
              <w:rPr>
                <w:b/>
                <w:bCs/>
                <w:spacing w:val="-6"/>
                <w:szCs w:val="20"/>
              </w:rPr>
            </w:pPr>
            <w:r w:rsidRPr="00C66148">
              <w:rPr>
                <w:bCs/>
                <w:spacing w:val="-6"/>
                <w:szCs w:val="20"/>
              </w:rPr>
              <w:t>(N</w:t>
            </w:r>
            <w:r w:rsidR="006E3093" w:rsidRPr="00C66148">
              <w:rPr>
                <w:bCs/>
                <w:spacing w:val="-6"/>
                <w:szCs w:val="20"/>
              </w:rPr>
              <w:t>,</w:t>
            </w:r>
            <w:r w:rsidRPr="00C66148">
              <w:rPr>
                <w:bCs/>
                <w:spacing w:val="-6"/>
                <w:szCs w:val="20"/>
              </w:rPr>
              <w:t>n)</w:t>
            </w:r>
          </w:p>
        </w:tc>
        <w:tc>
          <w:tcPr>
            <w:tcW w:w="911" w:type="dxa"/>
            <w:tcBorders>
              <w:top w:val="single" w:sz="12" w:space="0" w:color="auto"/>
            </w:tcBorders>
          </w:tcPr>
          <w:p w:rsidR="00E07678" w:rsidRPr="00C66148" w:rsidRDefault="00E07678" w:rsidP="00E75790">
            <w:pPr>
              <w:snapToGrid w:val="0"/>
              <w:spacing w:line="280" w:lineRule="atLeast"/>
              <w:jc w:val="center"/>
              <w:rPr>
                <w:b/>
                <w:bCs/>
                <w:spacing w:val="-6"/>
                <w:szCs w:val="20"/>
              </w:rPr>
            </w:pPr>
            <w:r w:rsidRPr="00C66148">
              <w:rPr>
                <w:bCs/>
                <w:spacing w:val="-6"/>
                <w:szCs w:val="20"/>
              </w:rPr>
              <w:t>(N</w:t>
            </w:r>
            <w:r w:rsidR="006E3093" w:rsidRPr="00C66148">
              <w:rPr>
                <w:bCs/>
                <w:spacing w:val="-6"/>
                <w:szCs w:val="20"/>
              </w:rPr>
              <w:t>,</w:t>
            </w:r>
            <w:r w:rsidRPr="00C66148">
              <w:rPr>
                <w:bCs/>
                <w:spacing w:val="-6"/>
                <w:szCs w:val="20"/>
              </w:rPr>
              <w:t>s)</w:t>
            </w:r>
          </w:p>
        </w:tc>
        <w:tc>
          <w:tcPr>
            <w:tcW w:w="911" w:type="dxa"/>
            <w:tcBorders>
              <w:top w:val="single" w:sz="12" w:space="0" w:color="auto"/>
            </w:tcBorders>
          </w:tcPr>
          <w:p w:rsidR="00E07678" w:rsidRPr="00C66148" w:rsidRDefault="00E07678" w:rsidP="00E75790">
            <w:pPr>
              <w:snapToGrid w:val="0"/>
              <w:spacing w:line="280" w:lineRule="atLeast"/>
              <w:jc w:val="center"/>
              <w:rPr>
                <w:b/>
                <w:bCs/>
                <w:spacing w:val="-6"/>
                <w:szCs w:val="20"/>
              </w:rPr>
            </w:pPr>
            <w:r w:rsidRPr="00C66148">
              <w:rPr>
                <w:bCs/>
                <w:spacing w:val="-6"/>
                <w:szCs w:val="20"/>
              </w:rPr>
              <w:t>(ADV</w:t>
            </w:r>
            <w:r w:rsidR="006E3093" w:rsidRPr="00C66148">
              <w:rPr>
                <w:bCs/>
                <w:spacing w:val="-6"/>
                <w:szCs w:val="20"/>
              </w:rPr>
              <w:t>,</w:t>
            </w:r>
            <w:r w:rsidRPr="00C66148">
              <w:rPr>
                <w:bCs/>
                <w:spacing w:val="-6"/>
                <w:szCs w:val="20"/>
              </w:rPr>
              <w:t>s)</w:t>
            </w:r>
          </w:p>
        </w:tc>
        <w:tc>
          <w:tcPr>
            <w:tcW w:w="912" w:type="dxa"/>
            <w:tcBorders>
              <w:top w:val="single" w:sz="12" w:space="0" w:color="auto"/>
            </w:tcBorders>
          </w:tcPr>
          <w:p w:rsidR="00E07678" w:rsidRPr="00C66148" w:rsidRDefault="00E07678" w:rsidP="00E75790">
            <w:pPr>
              <w:snapToGrid w:val="0"/>
              <w:spacing w:line="280" w:lineRule="atLeast"/>
              <w:jc w:val="center"/>
              <w:rPr>
                <w:b/>
                <w:bCs/>
                <w:spacing w:val="-6"/>
                <w:szCs w:val="20"/>
              </w:rPr>
            </w:pPr>
            <w:r w:rsidRPr="00C66148">
              <w:rPr>
                <w:bCs/>
                <w:spacing w:val="-6"/>
                <w:szCs w:val="20"/>
              </w:rPr>
              <w:t>(Vt</w:t>
            </w:r>
            <w:r w:rsidR="006E3093" w:rsidRPr="00C66148">
              <w:rPr>
                <w:bCs/>
                <w:spacing w:val="-6"/>
                <w:szCs w:val="20"/>
              </w:rPr>
              <w:t>,</w:t>
            </w:r>
            <w:r w:rsidRPr="00C66148">
              <w:rPr>
                <w:bCs/>
                <w:spacing w:val="-6"/>
                <w:szCs w:val="20"/>
              </w:rPr>
              <w:t>s)</w:t>
            </w:r>
          </w:p>
        </w:tc>
        <w:tc>
          <w:tcPr>
            <w:tcW w:w="911" w:type="dxa"/>
            <w:tcBorders>
              <w:top w:val="single" w:sz="12" w:space="0" w:color="auto"/>
            </w:tcBorders>
          </w:tcPr>
          <w:p w:rsidR="00E07678" w:rsidRPr="00C66148" w:rsidRDefault="00E07678" w:rsidP="00E75790">
            <w:pPr>
              <w:snapToGrid w:val="0"/>
              <w:spacing w:line="280" w:lineRule="atLeast"/>
              <w:jc w:val="center"/>
              <w:rPr>
                <w:b/>
                <w:bCs/>
                <w:spacing w:val="-6"/>
                <w:szCs w:val="20"/>
              </w:rPr>
            </w:pPr>
            <w:r w:rsidRPr="00C66148">
              <w:rPr>
                <w:bCs/>
                <w:spacing w:val="-6"/>
                <w:szCs w:val="20"/>
              </w:rPr>
              <w:t>(ADV</w:t>
            </w:r>
            <w:r w:rsidR="006E3093" w:rsidRPr="00C66148">
              <w:rPr>
                <w:bCs/>
                <w:spacing w:val="-6"/>
                <w:szCs w:val="20"/>
              </w:rPr>
              <w:t>,</w:t>
            </w:r>
            <w:r w:rsidRPr="00C66148">
              <w:rPr>
                <w:bCs/>
                <w:spacing w:val="-6"/>
                <w:szCs w:val="20"/>
              </w:rPr>
              <w:t>s)</w:t>
            </w:r>
          </w:p>
        </w:tc>
        <w:tc>
          <w:tcPr>
            <w:tcW w:w="911" w:type="dxa"/>
            <w:tcBorders>
              <w:top w:val="single" w:sz="12" w:space="0" w:color="auto"/>
            </w:tcBorders>
          </w:tcPr>
          <w:p w:rsidR="00E07678" w:rsidRPr="00C66148" w:rsidRDefault="00E07678" w:rsidP="00E75790">
            <w:pPr>
              <w:snapToGrid w:val="0"/>
              <w:spacing w:line="280" w:lineRule="atLeast"/>
              <w:jc w:val="center"/>
              <w:rPr>
                <w:b/>
                <w:bCs/>
                <w:spacing w:val="-6"/>
                <w:szCs w:val="20"/>
              </w:rPr>
            </w:pPr>
            <w:r w:rsidRPr="00C66148">
              <w:rPr>
                <w:bCs/>
                <w:spacing w:val="-6"/>
                <w:szCs w:val="20"/>
              </w:rPr>
              <w:t>(Vt</w:t>
            </w:r>
            <w:r w:rsidR="006E3093" w:rsidRPr="00C66148">
              <w:rPr>
                <w:bCs/>
                <w:spacing w:val="-6"/>
                <w:szCs w:val="20"/>
              </w:rPr>
              <w:t>,</w:t>
            </w:r>
            <w:r w:rsidRPr="00C66148">
              <w:rPr>
                <w:bCs/>
                <w:spacing w:val="-6"/>
                <w:szCs w:val="20"/>
              </w:rPr>
              <w:t>s)</w:t>
            </w:r>
          </w:p>
        </w:tc>
        <w:tc>
          <w:tcPr>
            <w:tcW w:w="912" w:type="dxa"/>
            <w:tcBorders>
              <w:top w:val="single" w:sz="12" w:space="0" w:color="auto"/>
            </w:tcBorders>
          </w:tcPr>
          <w:p w:rsidR="00E07678" w:rsidRPr="00C66148" w:rsidRDefault="00E07678" w:rsidP="00E75790">
            <w:pPr>
              <w:snapToGrid w:val="0"/>
              <w:spacing w:line="280" w:lineRule="atLeast"/>
              <w:jc w:val="center"/>
              <w:rPr>
                <w:b/>
                <w:bCs/>
                <w:spacing w:val="-6"/>
                <w:szCs w:val="20"/>
              </w:rPr>
            </w:pPr>
            <w:r w:rsidRPr="00C66148">
              <w:rPr>
                <w:bCs/>
                <w:spacing w:val="-6"/>
                <w:szCs w:val="20"/>
              </w:rPr>
              <w:t>(VI</w:t>
            </w:r>
            <w:r w:rsidR="006E3093" w:rsidRPr="00C66148">
              <w:rPr>
                <w:bCs/>
                <w:spacing w:val="-6"/>
                <w:szCs w:val="20"/>
              </w:rPr>
              <w:t>,</w:t>
            </w:r>
            <w:r w:rsidRPr="00C66148">
              <w:rPr>
                <w:bCs/>
                <w:spacing w:val="-6"/>
                <w:szCs w:val="20"/>
              </w:rPr>
              <w:t>s)</w:t>
            </w:r>
          </w:p>
        </w:tc>
      </w:tr>
      <w:tr w:rsidR="006E3093" w:rsidRPr="00C66148" w:rsidTr="00D545D5">
        <w:trPr>
          <w:trHeight w:val="250"/>
          <w:jc w:val="center"/>
        </w:trPr>
        <w:tc>
          <w:tcPr>
            <w:tcW w:w="1418" w:type="dxa"/>
          </w:tcPr>
          <w:p w:rsidR="00E07678" w:rsidRPr="00C66148" w:rsidRDefault="00D545D5" w:rsidP="00E75790">
            <w:pPr>
              <w:snapToGrid w:val="0"/>
              <w:spacing w:line="280" w:lineRule="atLeast"/>
              <w:jc w:val="center"/>
              <w:rPr>
                <w:b/>
                <w:bCs/>
                <w:spacing w:val="-6"/>
                <w:sz w:val="24"/>
                <w:szCs w:val="20"/>
              </w:rPr>
            </w:pPr>
            <w:r w:rsidRPr="00C66148">
              <w:rPr>
                <w:bCs/>
                <w:spacing w:val="-6"/>
                <w:sz w:val="24"/>
                <w:szCs w:val="20"/>
              </w:rPr>
              <w:t>预测标签</w:t>
            </w:r>
          </w:p>
        </w:tc>
        <w:tc>
          <w:tcPr>
            <w:tcW w:w="911" w:type="dxa"/>
          </w:tcPr>
          <w:p w:rsidR="00E07678" w:rsidRPr="00C66148" w:rsidRDefault="00E07678" w:rsidP="00E75790">
            <w:pPr>
              <w:snapToGrid w:val="0"/>
              <w:spacing w:line="280" w:lineRule="atLeast"/>
              <w:jc w:val="center"/>
              <w:rPr>
                <w:b/>
                <w:bCs/>
                <w:spacing w:val="-6"/>
                <w:szCs w:val="20"/>
              </w:rPr>
            </w:pPr>
            <w:r w:rsidRPr="00C66148">
              <w:rPr>
                <w:bCs/>
                <w:spacing w:val="-6"/>
                <w:szCs w:val="20"/>
              </w:rPr>
              <w:t>(N</w:t>
            </w:r>
            <w:r w:rsidR="006E3093" w:rsidRPr="00C66148">
              <w:rPr>
                <w:bCs/>
                <w:spacing w:val="-6"/>
                <w:szCs w:val="20"/>
              </w:rPr>
              <w:t>,</w:t>
            </w:r>
            <w:r w:rsidRPr="00C66148">
              <w:rPr>
                <w:bCs/>
                <w:spacing w:val="-6"/>
                <w:szCs w:val="20"/>
              </w:rPr>
              <w:t>n)</w:t>
            </w:r>
          </w:p>
        </w:tc>
        <w:tc>
          <w:tcPr>
            <w:tcW w:w="911" w:type="dxa"/>
          </w:tcPr>
          <w:p w:rsidR="00E07678" w:rsidRPr="00C66148" w:rsidRDefault="00E07678" w:rsidP="00E75790">
            <w:pPr>
              <w:snapToGrid w:val="0"/>
              <w:spacing w:line="280" w:lineRule="atLeast"/>
              <w:jc w:val="center"/>
              <w:rPr>
                <w:b/>
                <w:bCs/>
                <w:spacing w:val="-6"/>
                <w:szCs w:val="20"/>
              </w:rPr>
            </w:pPr>
            <w:r w:rsidRPr="00C66148">
              <w:rPr>
                <w:bCs/>
                <w:spacing w:val="-6"/>
                <w:szCs w:val="20"/>
              </w:rPr>
              <w:t>(N</w:t>
            </w:r>
            <w:r w:rsidR="006E3093" w:rsidRPr="00C66148">
              <w:rPr>
                <w:bCs/>
                <w:spacing w:val="-6"/>
                <w:szCs w:val="20"/>
              </w:rPr>
              <w:t>,</w:t>
            </w:r>
            <w:r w:rsidRPr="00C66148">
              <w:rPr>
                <w:bCs/>
                <w:spacing w:val="-6"/>
                <w:szCs w:val="20"/>
              </w:rPr>
              <w:t>s)</w:t>
            </w:r>
          </w:p>
        </w:tc>
        <w:tc>
          <w:tcPr>
            <w:tcW w:w="911" w:type="dxa"/>
          </w:tcPr>
          <w:p w:rsidR="00E07678" w:rsidRPr="00C66148" w:rsidRDefault="00E07678" w:rsidP="00E75790">
            <w:pPr>
              <w:snapToGrid w:val="0"/>
              <w:spacing w:line="280" w:lineRule="atLeast"/>
              <w:jc w:val="center"/>
              <w:rPr>
                <w:b/>
                <w:bCs/>
                <w:spacing w:val="-6"/>
                <w:szCs w:val="20"/>
              </w:rPr>
            </w:pPr>
            <w:r w:rsidRPr="00C66148">
              <w:rPr>
                <w:bCs/>
                <w:spacing w:val="-6"/>
                <w:szCs w:val="20"/>
              </w:rPr>
              <w:t>(ADV</w:t>
            </w:r>
            <w:r w:rsidR="006E3093" w:rsidRPr="00C66148">
              <w:rPr>
                <w:bCs/>
                <w:spacing w:val="-6"/>
                <w:szCs w:val="20"/>
              </w:rPr>
              <w:t>,</w:t>
            </w:r>
            <w:r w:rsidRPr="00C66148">
              <w:rPr>
                <w:bCs/>
                <w:spacing w:val="-6"/>
                <w:szCs w:val="20"/>
              </w:rPr>
              <w:t>s)</w:t>
            </w:r>
          </w:p>
        </w:tc>
        <w:tc>
          <w:tcPr>
            <w:tcW w:w="912" w:type="dxa"/>
          </w:tcPr>
          <w:p w:rsidR="00E07678" w:rsidRPr="00C66148" w:rsidRDefault="00E07678" w:rsidP="00E75790">
            <w:pPr>
              <w:snapToGrid w:val="0"/>
              <w:spacing w:line="280" w:lineRule="atLeast"/>
              <w:jc w:val="center"/>
              <w:rPr>
                <w:b/>
                <w:bCs/>
                <w:spacing w:val="-6"/>
                <w:szCs w:val="20"/>
              </w:rPr>
            </w:pPr>
            <w:r w:rsidRPr="00C66148">
              <w:rPr>
                <w:bCs/>
                <w:spacing w:val="-6"/>
                <w:szCs w:val="20"/>
              </w:rPr>
              <w:t>(Vt</w:t>
            </w:r>
            <w:r w:rsidR="006E3093" w:rsidRPr="00C66148">
              <w:rPr>
                <w:bCs/>
                <w:spacing w:val="-6"/>
                <w:szCs w:val="20"/>
              </w:rPr>
              <w:t>,</w:t>
            </w:r>
            <w:r w:rsidRPr="00C66148">
              <w:rPr>
                <w:bCs/>
                <w:spacing w:val="-6"/>
                <w:szCs w:val="20"/>
              </w:rPr>
              <w:t>s)</w:t>
            </w:r>
          </w:p>
        </w:tc>
        <w:tc>
          <w:tcPr>
            <w:tcW w:w="911" w:type="dxa"/>
          </w:tcPr>
          <w:p w:rsidR="00E07678" w:rsidRPr="00C66148" w:rsidRDefault="00E07678" w:rsidP="00E75790">
            <w:pPr>
              <w:snapToGrid w:val="0"/>
              <w:spacing w:line="280" w:lineRule="atLeast"/>
              <w:jc w:val="center"/>
              <w:rPr>
                <w:b/>
                <w:bCs/>
                <w:spacing w:val="-6"/>
                <w:szCs w:val="20"/>
              </w:rPr>
            </w:pPr>
            <w:r w:rsidRPr="00C66148">
              <w:rPr>
                <w:bCs/>
                <w:spacing w:val="-6"/>
                <w:szCs w:val="20"/>
              </w:rPr>
              <w:t>(N</w:t>
            </w:r>
            <w:r w:rsidR="006E3093" w:rsidRPr="00C66148">
              <w:rPr>
                <w:bCs/>
                <w:spacing w:val="-6"/>
                <w:szCs w:val="20"/>
              </w:rPr>
              <w:t>,</w:t>
            </w:r>
            <w:r w:rsidRPr="00C66148">
              <w:rPr>
                <w:bCs/>
                <w:spacing w:val="-6"/>
                <w:szCs w:val="20"/>
              </w:rPr>
              <w:t>n)</w:t>
            </w:r>
          </w:p>
        </w:tc>
        <w:tc>
          <w:tcPr>
            <w:tcW w:w="911" w:type="dxa"/>
          </w:tcPr>
          <w:p w:rsidR="00E07678" w:rsidRPr="00C66148" w:rsidRDefault="00E07678" w:rsidP="00E75790">
            <w:pPr>
              <w:snapToGrid w:val="0"/>
              <w:spacing w:line="280" w:lineRule="atLeast"/>
              <w:jc w:val="center"/>
              <w:rPr>
                <w:b/>
                <w:bCs/>
                <w:spacing w:val="-6"/>
                <w:szCs w:val="20"/>
              </w:rPr>
            </w:pPr>
            <w:r w:rsidRPr="00C66148">
              <w:rPr>
                <w:bCs/>
                <w:spacing w:val="-6"/>
                <w:szCs w:val="20"/>
              </w:rPr>
              <w:t>(N</w:t>
            </w:r>
            <w:r w:rsidR="006E3093" w:rsidRPr="00C66148">
              <w:rPr>
                <w:bCs/>
                <w:spacing w:val="-6"/>
                <w:szCs w:val="20"/>
              </w:rPr>
              <w:t>,</w:t>
            </w:r>
            <w:r w:rsidRPr="00C66148">
              <w:rPr>
                <w:bCs/>
                <w:spacing w:val="-6"/>
                <w:szCs w:val="20"/>
              </w:rPr>
              <w:t>s)</w:t>
            </w:r>
          </w:p>
        </w:tc>
        <w:tc>
          <w:tcPr>
            <w:tcW w:w="912" w:type="dxa"/>
          </w:tcPr>
          <w:p w:rsidR="00E07678" w:rsidRPr="00C66148" w:rsidRDefault="00E07678" w:rsidP="00E75790">
            <w:pPr>
              <w:snapToGrid w:val="0"/>
              <w:spacing w:line="280" w:lineRule="atLeast"/>
              <w:jc w:val="center"/>
              <w:rPr>
                <w:b/>
                <w:bCs/>
                <w:spacing w:val="-6"/>
                <w:szCs w:val="20"/>
              </w:rPr>
            </w:pPr>
            <w:r w:rsidRPr="00C66148">
              <w:rPr>
                <w:bCs/>
                <w:spacing w:val="-6"/>
                <w:szCs w:val="20"/>
              </w:rPr>
              <w:t>(VI</w:t>
            </w:r>
            <w:r w:rsidR="006E3093" w:rsidRPr="00C66148">
              <w:rPr>
                <w:bCs/>
                <w:spacing w:val="-6"/>
                <w:szCs w:val="20"/>
              </w:rPr>
              <w:t>,</w:t>
            </w:r>
            <w:r w:rsidRPr="00C66148">
              <w:rPr>
                <w:bCs/>
                <w:spacing w:val="-6"/>
                <w:szCs w:val="20"/>
              </w:rPr>
              <w:t>s)</w:t>
            </w:r>
          </w:p>
        </w:tc>
      </w:tr>
      <w:tr w:rsidR="006E3093" w:rsidRPr="00C66148" w:rsidTr="00D545D5">
        <w:trPr>
          <w:trHeight w:val="250"/>
          <w:jc w:val="center"/>
        </w:trPr>
        <w:tc>
          <w:tcPr>
            <w:tcW w:w="1418" w:type="dxa"/>
          </w:tcPr>
          <w:p w:rsidR="00E07678" w:rsidRPr="00C66148" w:rsidRDefault="00D545D5" w:rsidP="00E75790">
            <w:pPr>
              <w:snapToGrid w:val="0"/>
              <w:spacing w:line="280" w:lineRule="atLeast"/>
              <w:jc w:val="center"/>
              <w:rPr>
                <w:bCs/>
                <w:spacing w:val="-6"/>
                <w:sz w:val="24"/>
                <w:szCs w:val="20"/>
              </w:rPr>
            </w:pPr>
            <w:r w:rsidRPr="00C66148">
              <w:rPr>
                <w:bCs/>
                <w:spacing w:val="-6"/>
                <w:sz w:val="24"/>
                <w:szCs w:val="20"/>
              </w:rPr>
              <w:t>是否相同</w:t>
            </w:r>
          </w:p>
        </w:tc>
        <w:tc>
          <w:tcPr>
            <w:tcW w:w="911" w:type="dxa"/>
          </w:tcPr>
          <w:p w:rsidR="00E07678" w:rsidRPr="00C66148" w:rsidRDefault="00E07678" w:rsidP="00E75790">
            <w:pPr>
              <w:snapToGrid w:val="0"/>
              <w:spacing w:line="280" w:lineRule="atLeast"/>
              <w:ind w:firstLine="336"/>
              <w:jc w:val="center"/>
              <w:rPr>
                <w:bCs/>
                <w:spacing w:val="-6"/>
                <w:sz w:val="20"/>
                <w:szCs w:val="20"/>
              </w:rPr>
            </w:pPr>
            <w:r w:rsidRPr="00C66148">
              <w:rPr>
                <w:bCs/>
                <w:spacing w:val="-6"/>
                <w:sz w:val="20"/>
                <w:szCs w:val="20"/>
              </w:rPr>
              <w:t>1</w:t>
            </w:r>
          </w:p>
        </w:tc>
        <w:tc>
          <w:tcPr>
            <w:tcW w:w="911" w:type="dxa"/>
          </w:tcPr>
          <w:p w:rsidR="00E07678" w:rsidRPr="00C66148" w:rsidRDefault="00E07678" w:rsidP="00E75790">
            <w:pPr>
              <w:snapToGrid w:val="0"/>
              <w:spacing w:line="280" w:lineRule="atLeast"/>
              <w:ind w:firstLine="336"/>
              <w:jc w:val="center"/>
              <w:rPr>
                <w:bCs/>
                <w:spacing w:val="-6"/>
                <w:sz w:val="20"/>
                <w:szCs w:val="20"/>
              </w:rPr>
            </w:pPr>
            <w:r w:rsidRPr="00C66148">
              <w:rPr>
                <w:bCs/>
                <w:spacing w:val="-6"/>
                <w:sz w:val="20"/>
                <w:szCs w:val="20"/>
              </w:rPr>
              <w:t>1</w:t>
            </w:r>
          </w:p>
        </w:tc>
        <w:tc>
          <w:tcPr>
            <w:tcW w:w="911" w:type="dxa"/>
          </w:tcPr>
          <w:p w:rsidR="00E07678" w:rsidRPr="00C66148" w:rsidRDefault="00E07678" w:rsidP="00E75790">
            <w:pPr>
              <w:snapToGrid w:val="0"/>
              <w:spacing w:line="280" w:lineRule="atLeast"/>
              <w:ind w:firstLine="336"/>
              <w:jc w:val="center"/>
              <w:rPr>
                <w:bCs/>
                <w:spacing w:val="-6"/>
                <w:sz w:val="20"/>
                <w:szCs w:val="20"/>
              </w:rPr>
            </w:pPr>
            <w:r w:rsidRPr="00C66148">
              <w:rPr>
                <w:bCs/>
                <w:spacing w:val="-6"/>
                <w:sz w:val="20"/>
                <w:szCs w:val="20"/>
              </w:rPr>
              <w:t>1</w:t>
            </w:r>
          </w:p>
        </w:tc>
        <w:tc>
          <w:tcPr>
            <w:tcW w:w="912" w:type="dxa"/>
          </w:tcPr>
          <w:p w:rsidR="00E07678" w:rsidRPr="00C66148" w:rsidRDefault="00E07678" w:rsidP="00E75790">
            <w:pPr>
              <w:snapToGrid w:val="0"/>
              <w:spacing w:line="280" w:lineRule="atLeast"/>
              <w:ind w:firstLine="336"/>
              <w:jc w:val="center"/>
              <w:rPr>
                <w:bCs/>
                <w:spacing w:val="-6"/>
                <w:sz w:val="20"/>
                <w:szCs w:val="20"/>
              </w:rPr>
            </w:pPr>
            <w:r w:rsidRPr="00C66148">
              <w:rPr>
                <w:bCs/>
                <w:spacing w:val="-6"/>
                <w:sz w:val="20"/>
                <w:szCs w:val="20"/>
              </w:rPr>
              <w:t>1</w:t>
            </w:r>
          </w:p>
        </w:tc>
        <w:tc>
          <w:tcPr>
            <w:tcW w:w="911" w:type="dxa"/>
          </w:tcPr>
          <w:p w:rsidR="00E07678" w:rsidRPr="00C66148" w:rsidRDefault="00E07678" w:rsidP="00E75790">
            <w:pPr>
              <w:snapToGrid w:val="0"/>
              <w:spacing w:line="280" w:lineRule="atLeast"/>
              <w:ind w:firstLine="336"/>
              <w:jc w:val="center"/>
              <w:rPr>
                <w:bCs/>
                <w:spacing w:val="-6"/>
                <w:sz w:val="20"/>
                <w:szCs w:val="20"/>
              </w:rPr>
            </w:pPr>
            <w:r w:rsidRPr="00C66148">
              <w:rPr>
                <w:bCs/>
                <w:spacing w:val="-6"/>
                <w:sz w:val="20"/>
                <w:szCs w:val="20"/>
              </w:rPr>
              <w:t>0</w:t>
            </w:r>
          </w:p>
        </w:tc>
        <w:tc>
          <w:tcPr>
            <w:tcW w:w="911" w:type="dxa"/>
          </w:tcPr>
          <w:p w:rsidR="00E07678" w:rsidRPr="00C66148" w:rsidRDefault="00E07678" w:rsidP="00E75790">
            <w:pPr>
              <w:snapToGrid w:val="0"/>
              <w:spacing w:line="280" w:lineRule="atLeast"/>
              <w:ind w:firstLine="336"/>
              <w:jc w:val="center"/>
              <w:rPr>
                <w:bCs/>
                <w:spacing w:val="-6"/>
                <w:sz w:val="20"/>
                <w:szCs w:val="20"/>
              </w:rPr>
            </w:pPr>
            <w:r w:rsidRPr="00C66148">
              <w:rPr>
                <w:bCs/>
                <w:spacing w:val="-6"/>
                <w:sz w:val="20"/>
                <w:szCs w:val="20"/>
              </w:rPr>
              <w:t>0</w:t>
            </w:r>
          </w:p>
        </w:tc>
        <w:tc>
          <w:tcPr>
            <w:tcW w:w="912" w:type="dxa"/>
          </w:tcPr>
          <w:p w:rsidR="00E07678" w:rsidRPr="00C66148" w:rsidRDefault="00E07678" w:rsidP="00E75790">
            <w:pPr>
              <w:snapToGrid w:val="0"/>
              <w:spacing w:line="280" w:lineRule="atLeast"/>
              <w:ind w:firstLine="336"/>
              <w:jc w:val="center"/>
              <w:rPr>
                <w:bCs/>
                <w:spacing w:val="-6"/>
                <w:sz w:val="20"/>
                <w:szCs w:val="20"/>
              </w:rPr>
            </w:pPr>
            <w:r w:rsidRPr="00C66148">
              <w:rPr>
                <w:bCs/>
                <w:spacing w:val="-6"/>
                <w:sz w:val="20"/>
                <w:szCs w:val="20"/>
              </w:rPr>
              <w:t>1</w:t>
            </w:r>
          </w:p>
        </w:tc>
      </w:tr>
    </w:tbl>
    <w:p w:rsidR="00E07678" w:rsidRPr="00C66148" w:rsidRDefault="00E07678" w:rsidP="00E07678">
      <w:pPr>
        <w:pStyle w:val="u5"/>
        <w:spacing w:before="24" w:after="24"/>
        <w:ind w:firstLine="480"/>
        <w:rPr>
          <w:rFonts w:cs="Times New Roman"/>
        </w:rPr>
      </w:pPr>
      <w:r w:rsidRPr="00C66148">
        <w:rPr>
          <w:rFonts w:cs="Times New Roman"/>
        </w:rPr>
        <w:t>如图</w:t>
      </w:r>
      <w:r w:rsidR="00E75790">
        <w:rPr>
          <w:rFonts w:cs="Times New Roman" w:hint="eastAsia"/>
        </w:rPr>
        <w:t>5-13</w:t>
      </w:r>
      <w:r w:rsidR="00CD473C">
        <w:rPr>
          <w:rFonts w:cs="Times New Roman"/>
        </w:rPr>
        <w:t>展示了每个字前三名标签的分数，其中</w:t>
      </w:r>
      <w:r w:rsidR="00CD473C">
        <w:rPr>
          <w:rFonts w:cs="Times New Roman" w:hint="eastAsia"/>
        </w:rPr>
        <w:t>深</w:t>
      </w:r>
      <w:r w:rsidRPr="00C66148">
        <w:rPr>
          <w:rFonts w:cs="Times New Roman"/>
        </w:rPr>
        <w:t>色条形对应的分数为正确标注，可以看出前</w:t>
      </w:r>
      <w:r w:rsidRPr="00C66148">
        <w:rPr>
          <w:rFonts w:cs="Times New Roman"/>
        </w:rPr>
        <w:t>4</w:t>
      </w:r>
      <w:r w:rsidRPr="00C66148">
        <w:rPr>
          <w:rFonts w:cs="Times New Roman"/>
        </w:rPr>
        <w:t>个字最大与次大标签评分差距较大，且评分最大标签均为正确标签。而第五、第六个字最大与次大标签评分差距较小，评分差距较小是程序对该字判断模糊的表现，该两字的正确答案均为</w:t>
      </w:r>
      <w:r w:rsidR="00D22F41">
        <w:rPr>
          <w:rFonts w:cs="Times New Roman" w:hint="eastAsia"/>
        </w:rPr>
        <w:t>模型</w:t>
      </w:r>
      <w:r w:rsidR="00CD473C">
        <w:rPr>
          <w:rFonts w:cs="Times New Roman" w:hint="eastAsia"/>
        </w:rPr>
        <w:t>评分</w:t>
      </w:r>
      <w:r w:rsidRPr="00C66148">
        <w:rPr>
          <w:rFonts w:cs="Times New Roman"/>
        </w:rPr>
        <w:t>第二</w:t>
      </w:r>
      <w:r w:rsidR="00CD473C">
        <w:rPr>
          <w:rFonts w:cs="Times New Roman" w:hint="eastAsia"/>
        </w:rPr>
        <w:t>大的</w:t>
      </w:r>
      <w:r w:rsidRPr="00C66148">
        <w:rPr>
          <w:rFonts w:cs="Times New Roman"/>
        </w:rPr>
        <w:t>标签。所以</w:t>
      </w:r>
      <w:r w:rsidR="00D22F41">
        <w:rPr>
          <w:rFonts w:cs="Times New Roman" w:hint="eastAsia"/>
        </w:rPr>
        <w:t>输出评分</w:t>
      </w:r>
      <w:r w:rsidR="00D22F41">
        <w:rPr>
          <w:rFonts w:cs="Times New Roman"/>
        </w:rPr>
        <w:t>前三</w:t>
      </w:r>
      <w:r w:rsidR="00D22F41">
        <w:rPr>
          <w:rFonts w:cs="Times New Roman" w:hint="eastAsia"/>
        </w:rPr>
        <w:t>高的</w:t>
      </w:r>
      <w:r w:rsidRPr="00C66148">
        <w:rPr>
          <w:rFonts w:cs="Times New Roman"/>
        </w:rPr>
        <w:t>标签作为辅助可以覆盖更多的正确标签，</w:t>
      </w:r>
      <w:r w:rsidR="00D22F41">
        <w:rPr>
          <w:rFonts w:cs="Times New Roman" w:hint="eastAsia"/>
        </w:rPr>
        <w:t>共古汉语研究者进行手动选择，</w:t>
      </w:r>
      <w:r w:rsidRPr="00C66148">
        <w:rPr>
          <w:rFonts w:cs="Times New Roman"/>
        </w:rPr>
        <w:t>这一特性将为古汉语研究者接下来的编辑和校对提供便利。</w:t>
      </w:r>
    </w:p>
    <w:p w:rsidR="00D545D5" w:rsidRPr="00C66148" w:rsidRDefault="0039116F" w:rsidP="00D545D5">
      <w:pPr>
        <w:keepNext/>
        <w:snapToGrid w:val="0"/>
        <w:spacing w:line="280" w:lineRule="atLeast"/>
        <w:ind w:firstLineChars="200" w:firstLine="420"/>
        <w:jc w:val="center"/>
      </w:pPr>
      <w:r w:rsidRPr="00C66148">
        <w:rPr>
          <w:bCs/>
          <w:noProof/>
          <w:spacing w:val="-6"/>
          <w:szCs w:val="20"/>
        </w:rPr>
        <w:drawing>
          <wp:inline distT="0" distB="0" distL="0" distR="0" wp14:anchorId="12F4F86A" wp14:editId="5AEAA54A">
            <wp:extent cx="5039995" cy="2806700"/>
            <wp:effectExtent l="0" t="0" r="825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前三标签.png"/>
                    <pic:cNvPicPr/>
                  </pic:nvPicPr>
                  <pic:blipFill>
                    <a:blip r:embed="rId224" cstate="print">
                      <a:extLst>
                        <a:ext uri="{28A0092B-C50C-407E-A947-70E740481C1C}">
                          <a14:useLocalDpi xmlns:a14="http://schemas.microsoft.com/office/drawing/2010/main" val="0"/>
                        </a:ext>
                      </a:extLst>
                    </a:blip>
                    <a:stretch>
                      <a:fillRect/>
                    </a:stretch>
                  </pic:blipFill>
                  <pic:spPr>
                    <a:xfrm>
                      <a:off x="0" y="0"/>
                      <a:ext cx="5039995" cy="2806700"/>
                    </a:xfrm>
                    <a:prstGeom prst="rect">
                      <a:avLst/>
                    </a:prstGeom>
                  </pic:spPr>
                </pic:pic>
              </a:graphicData>
            </a:graphic>
          </wp:inline>
        </w:drawing>
      </w:r>
    </w:p>
    <w:p w:rsidR="00E07678" w:rsidRDefault="00D545D5"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1F6B20">
        <w:rPr>
          <w:rFonts w:ascii="黑体" w:eastAsia="黑体" w:hAnsi="黑体"/>
          <w:b/>
          <w:noProof/>
          <w:sz w:val="21"/>
          <w:szCs w:val="21"/>
        </w:rPr>
        <w:t>13</w:t>
      </w:r>
      <w:r w:rsidRPr="00BE6BD8">
        <w:rPr>
          <w:rFonts w:ascii="黑体" w:eastAsia="黑体" w:hAnsi="黑体"/>
          <w:b/>
          <w:sz w:val="21"/>
          <w:szCs w:val="21"/>
        </w:rPr>
        <w:fldChar w:fldCharType="end"/>
      </w:r>
      <w:r w:rsidR="005917D8" w:rsidRPr="00BE6BD8">
        <w:rPr>
          <w:rFonts w:ascii="黑体" w:eastAsia="黑体" w:hAnsi="黑体"/>
          <w:b/>
          <w:sz w:val="21"/>
          <w:szCs w:val="21"/>
        </w:rPr>
        <w:t xml:space="preserve"> </w:t>
      </w:r>
      <w:r w:rsidR="005917D8" w:rsidRPr="00BE6BD8">
        <w:rPr>
          <w:rFonts w:ascii="黑体" w:eastAsia="黑体" w:hAnsi="黑体" w:hint="eastAsia"/>
          <w:b/>
          <w:sz w:val="21"/>
          <w:szCs w:val="21"/>
        </w:rPr>
        <w:t>实例中每个字的前三名评分条形图</w:t>
      </w:r>
    </w:p>
    <w:p w:rsidR="00811D85" w:rsidRDefault="00811D85" w:rsidP="00811D85">
      <w:pPr>
        <w:pStyle w:val="31"/>
      </w:pPr>
      <w:r>
        <w:rPr>
          <w:rFonts w:hint="eastAsia"/>
        </w:rPr>
        <w:t>语料库建设</w:t>
      </w:r>
    </w:p>
    <w:p w:rsidR="00FA5590" w:rsidRDefault="00811D85" w:rsidP="00FA5590">
      <w:pPr>
        <w:pStyle w:val="u5"/>
        <w:spacing w:before="24" w:after="24"/>
        <w:ind w:firstLine="480"/>
        <w:rPr>
          <w:rFonts w:cs="Times New Roman"/>
        </w:rPr>
      </w:pPr>
      <w:r w:rsidRPr="00811D85">
        <w:rPr>
          <w:rFonts w:cs="Times New Roman" w:hint="eastAsia"/>
        </w:rPr>
        <w:t>有了分词及词性标注一体化模型，则有了自动化搭建语料库的基础</w:t>
      </w:r>
      <w:r w:rsidR="006F67B6">
        <w:rPr>
          <w:rFonts w:cs="Times New Roman" w:hint="eastAsia"/>
        </w:rPr>
        <w:t>。在原有的</w:t>
      </w:r>
      <w:r w:rsidR="00FA5590">
        <w:rPr>
          <w:rFonts w:cs="Times New Roman" w:hint="eastAsia"/>
        </w:rPr>
        <w:t>手工标注分词及词性标签上古预料的基础上，</w:t>
      </w:r>
      <w:r w:rsidR="006F67B6">
        <w:rPr>
          <w:rFonts w:cs="Times New Roman" w:hint="eastAsia"/>
        </w:rPr>
        <w:t>我们利用一体化模型</w:t>
      </w:r>
      <w:r w:rsidR="00FA5590">
        <w:rPr>
          <w:rFonts w:cs="Times New Roman" w:hint="eastAsia"/>
        </w:rPr>
        <w:t>对上古语料库做进一步的扩充。其过程流程图如下：</w:t>
      </w:r>
    </w:p>
    <w:p w:rsidR="00FA5590" w:rsidRDefault="00B70CE1" w:rsidP="00D907E1">
      <w:pPr>
        <w:pStyle w:val="u5"/>
        <w:spacing w:before="24" w:after="24"/>
        <w:ind w:firstLine="480"/>
        <w:jc w:val="center"/>
      </w:pPr>
      <w:r>
        <w:object w:dxaOrig="3586" w:dyaOrig="7830">
          <v:shape id="_x0000_i1130" type="#_x0000_t75" style="width:190.5pt;height:416.25pt" o:ole="">
            <v:imagedata r:id="rId225" o:title=""/>
          </v:shape>
          <o:OLEObject Type="Embed" ProgID="Visio.Drawing.15" ShapeID="_x0000_i1130" DrawAspect="Content" ObjectID="_1634844224" r:id="rId226"/>
        </w:object>
      </w:r>
    </w:p>
    <w:p w:rsidR="00D907E1" w:rsidRDefault="00D907E1" w:rsidP="00D907E1">
      <w:pPr>
        <w:pStyle w:val="u5"/>
        <w:spacing w:beforeLines="50" w:before="120" w:afterLines="150" w:after="360" w:line="360" w:lineRule="auto"/>
        <w:ind w:firstLineChars="177" w:firstLine="373"/>
        <w:jc w:val="center"/>
        <w:rPr>
          <w:rFonts w:ascii="黑体" w:eastAsia="黑体" w:hAnsi="黑体"/>
          <w:b/>
          <w:sz w:val="21"/>
          <w:szCs w:val="21"/>
        </w:rPr>
      </w:pPr>
      <w:r w:rsidRPr="00D907E1">
        <w:rPr>
          <w:rFonts w:ascii="黑体" w:eastAsia="黑体" w:hAnsi="黑体" w:hint="eastAsia"/>
          <w:b/>
          <w:sz w:val="21"/>
          <w:szCs w:val="21"/>
        </w:rPr>
        <w:t>图5</w:t>
      </w:r>
      <w:r>
        <w:rPr>
          <w:rFonts w:ascii="黑体" w:eastAsia="黑体" w:hAnsi="黑体" w:hint="eastAsia"/>
          <w:b/>
          <w:sz w:val="21"/>
          <w:szCs w:val="21"/>
        </w:rPr>
        <w:t>-</w:t>
      </w:r>
      <w:r>
        <w:rPr>
          <w:rFonts w:ascii="黑体" w:eastAsia="黑体" w:hAnsi="黑体"/>
          <w:b/>
          <w:sz w:val="21"/>
          <w:szCs w:val="21"/>
        </w:rPr>
        <w:t xml:space="preserve">14 </w:t>
      </w:r>
      <w:r>
        <w:rPr>
          <w:rFonts w:ascii="黑体" w:eastAsia="黑体" w:hAnsi="黑体" w:hint="eastAsia"/>
          <w:b/>
          <w:sz w:val="21"/>
          <w:szCs w:val="21"/>
        </w:rPr>
        <w:t>数据库建设流程图</w:t>
      </w:r>
    </w:p>
    <w:p w:rsidR="00D907E1" w:rsidRPr="00022903" w:rsidRDefault="00022903" w:rsidP="00022903">
      <w:pPr>
        <w:pStyle w:val="u5"/>
        <w:spacing w:before="24" w:after="24"/>
        <w:ind w:firstLine="480"/>
        <w:rPr>
          <w:rFonts w:cs="Times New Roman"/>
        </w:rPr>
      </w:pPr>
      <w:r>
        <w:rPr>
          <w:rFonts w:cs="Times New Roman" w:hint="eastAsia"/>
        </w:rPr>
        <w:t>通过上面流程图展示的流程，我们</w:t>
      </w:r>
      <w:r w:rsidR="00CB582F">
        <w:rPr>
          <w:rFonts w:cs="Times New Roman" w:hint="eastAsia"/>
        </w:rPr>
        <w:t>处理了部分</w:t>
      </w:r>
      <w:r>
        <w:rPr>
          <w:rFonts w:cs="Times New Roman" w:hint="eastAsia"/>
        </w:rPr>
        <w:t>上古汉语</w:t>
      </w:r>
      <w:r w:rsidR="00CB582F">
        <w:rPr>
          <w:rFonts w:cs="Times New Roman" w:hint="eastAsia"/>
        </w:rPr>
        <w:t>存档入库，</w:t>
      </w:r>
      <w:r w:rsidR="006052F1">
        <w:rPr>
          <w:rFonts w:cs="Times New Roman" w:hint="eastAsia"/>
        </w:rPr>
        <w:t>模型和数据库随着时间的推移不断互相完善。并且，我们利用建立了一个</w:t>
      </w:r>
      <w:r w:rsidR="00D6664E">
        <w:rPr>
          <w:rFonts w:cs="Times New Roman" w:hint="eastAsia"/>
        </w:rPr>
        <w:t>基于</w:t>
      </w:r>
      <w:r w:rsidR="00D6664E">
        <w:rPr>
          <w:rFonts w:cs="Times New Roman" w:hint="eastAsia"/>
        </w:rPr>
        <w:t>Apache+Django+MySQL</w:t>
      </w:r>
      <w:r w:rsidR="006052F1">
        <w:rPr>
          <w:rFonts w:cs="Times New Roman" w:hint="eastAsia"/>
        </w:rPr>
        <w:t>的数据管理网站方便对数据库的管理。</w:t>
      </w:r>
    </w:p>
    <w:p w:rsidR="00E07678" w:rsidRPr="00C66148" w:rsidRDefault="00D2038E" w:rsidP="00BF7823">
      <w:pPr>
        <w:pStyle w:val="31"/>
      </w:pPr>
      <w:bookmarkStart w:id="54" w:name="_Toc24016460"/>
      <w:r w:rsidRPr="00C66148">
        <w:t>本章</w:t>
      </w:r>
      <w:r w:rsidR="00E07678" w:rsidRPr="00C66148">
        <w:t>小结</w:t>
      </w:r>
      <w:bookmarkEnd w:id="54"/>
    </w:p>
    <w:p w:rsidR="00EF5F36" w:rsidRPr="00C66148" w:rsidRDefault="00E07678" w:rsidP="004C0804">
      <w:pPr>
        <w:pStyle w:val="u5"/>
        <w:spacing w:before="24" w:after="24"/>
        <w:ind w:firstLine="480"/>
        <w:rPr>
          <w:rFonts w:cs="Times New Roman"/>
        </w:rPr>
      </w:pPr>
      <w:r w:rsidRPr="00C66148">
        <w:rPr>
          <w:rFonts w:cs="Times New Roman"/>
        </w:rPr>
        <w:t>古汉语自动分词及词性标注是古汉语研究电子化的基础，在中文研究领域逐渐受到重视。由于古汉语与现代汉语的一些不同，直接使用现代汉语的相关技术有一定的困难。本文针对古汉语自动分词及词性标注技术：一、提出一种二元组标签；二、提出一种自动分词及词性标注的一体化设计方案，同时考虑分词和标注；三、将</w:t>
      </w:r>
      <w:r w:rsidRPr="00C66148">
        <w:rPr>
          <w:rFonts w:cs="Times New Roman"/>
        </w:rPr>
        <w:t>Bi-LSTM</w:t>
      </w:r>
      <w:r w:rsidRPr="00C66148">
        <w:rPr>
          <w:rFonts w:cs="Times New Roman"/>
        </w:rPr>
        <w:t>用到了古汉语分词标注领域，有一定</w:t>
      </w:r>
      <w:r w:rsidRPr="00C66148">
        <w:rPr>
          <w:rFonts w:cs="Times New Roman"/>
        </w:rPr>
        <w:lastRenderedPageBreak/>
        <w:t>的创新性。实验效果表明，本模型的自动分词及词性标注正确率可以达到</w:t>
      </w:r>
      <w:r w:rsidRPr="00C66148">
        <w:rPr>
          <w:rFonts w:cs="Times New Roman"/>
        </w:rPr>
        <w:t>97%</w:t>
      </w:r>
      <w:r w:rsidRPr="00C66148">
        <w:rPr>
          <w:rFonts w:cs="Times New Roman"/>
        </w:rPr>
        <w:t>，较现有的</w:t>
      </w:r>
      <w:r w:rsidR="00C86F95">
        <w:rPr>
          <w:rFonts w:cs="Times New Roman" w:hint="eastAsia"/>
        </w:rPr>
        <w:t>HMM</w:t>
      </w:r>
      <w:r w:rsidRPr="00C66148">
        <w:rPr>
          <w:rFonts w:cs="Times New Roman"/>
        </w:rPr>
        <w:t>和字典法有一定的提升，且</w:t>
      </w:r>
      <w:r w:rsidR="007A508C">
        <w:rPr>
          <w:rFonts w:cs="Times New Roman" w:hint="eastAsia"/>
        </w:rPr>
        <w:t>分词标注一体化效果</w:t>
      </w:r>
      <w:r w:rsidRPr="00C66148">
        <w:rPr>
          <w:rFonts w:cs="Times New Roman"/>
        </w:rPr>
        <w:t>优于当前性能最佳的分词和词性标注方法串联后得到的处理结果。</w:t>
      </w:r>
      <w:bookmarkStart w:id="55" w:name="_Toc466240580"/>
      <w:r w:rsidR="00E00371">
        <w:rPr>
          <w:rFonts w:cs="Times New Roman" w:hint="eastAsia"/>
        </w:rPr>
        <w:t>四、初步建立了一个上古汉语语料库。</w:t>
      </w:r>
    </w:p>
    <w:p w:rsidR="007106B6" w:rsidRPr="00C66148" w:rsidRDefault="007106B6" w:rsidP="004D147E">
      <w:pPr>
        <w:pStyle w:val="bt1"/>
      </w:pPr>
      <w:bookmarkStart w:id="56" w:name="_Toc24016461"/>
      <w:bookmarkStart w:id="57" w:name="_Toc466441894"/>
      <w:r w:rsidRPr="00C66148">
        <w:lastRenderedPageBreak/>
        <w:t>总结与展望</w:t>
      </w:r>
      <w:bookmarkEnd w:id="56"/>
    </w:p>
    <w:p w:rsidR="007106B6" w:rsidRPr="00C66148" w:rsidRDefault="007106B6" w:rsidP="003A472B">
      <w:pPr>
        <w:pStyle w:val="31"/>
      </w:pPr>
      <w:bookmarkStart w:id="58" w:name="_Toc24016462"/>
      <w:r w:rsidRPr="00C66148">
        <w:t>总结</w:t>
      </w:r>
      <w:bookmarkEnd w:id="58"/>
    </w:p>
    <w:p w:rsidR="00C2454D" w:rsidRPr="00F75CA5" w:rsidRDefault="00703A3F" w:rsidP="007106B6">
      <w:pPr>
        <w:pStyle w:val="u5"/>
        <w:spacing w:before="24" w:after="24"/>
        <w:ind w:firstLine="480"/>
        <w:rPr>
          <w:rFonts w:cs="Times New Roman"/>
        </w:rPr>
      </w:pPr>
      <w:r w:rsidRPr="00F75CA5">
        <w:rPr>
          <w:rFonts w:cs="Times New Roman" w:hint="eastAsia"/>
        </w:rPr>
        <w:t>基于我国现阶段古代汉语研究和现代机器学习方法</w:t>
      </w:r>
      <w:r w:rsidR="00555813" w:rsidRPr="00F75CA5">
        <w:rPr>
          <w:rFonts w:cs="Times New Roman" w:hint="eastAsia"/>
        </w:rPr>
        <w:t>结合相对欠缺的</w:t>
      </w:r>
      <w:r w:rsidR="004C025D" w:rsidRPr="00F75CA5">
        <w:rPr>
          <w:rFonts w:cs="Times New Roman" w:hint="eastAsia"/>
        </w:rPr>
        <w:t>现象，</w:t>
      </w:r>
      <w:r w:rsidR="004A00D8" w:rsidRPr="00F75CA5">
        <w:rPr>
          <w:rFonts w:cs="Times New Roman"/>
        </w:rPr>
        <w:t>本文</w:t>
      </w:r>
      <w:r w:rsidR="00C31B5F" w:rsidRPr="00F75CA5">
        <w:rPr>
          <w:rFonts w:cs="Times New Roman" w:hint="eastAsia"/>
        </w:rPr>
        <w:t>针对</w:t>
      </w:r>
      <w:r w:rsidR="00B55293" w:rsidRPr="00F75CA5">
        <w:rPr>
          <w:rFonts w:cs="Times New Roman" w:hint="eastAsia"/>
        </w:rPr>
        <w:t>古代汉语</w:t>
      </w:r>
      <w:r w:rsidR="00C31B5F" w:rsidRPr="00F75CA5">
        <w:rPr>
          <w:rFonts w:cs="Times New Roman" w:hint="eastAsia"/>
        </w:rPr>
        <w:t>提出</w:t>
      </w:r>
      <w:r w:rsidR="00244B99" w:rsidRPr="00F75CA5">
        <w:rPr>
          <w:rFonts w:cs="Times New Roman" w:hint="eastAsia"/>
        </w:rPr>
        <w:t>了</w:t>
      </w:r>
      <w:r w:rsidR="00B55293" w:rsidRPr="00F75CA5">
        <w:rPr>
          <w:rFonts w:cs="Times New Roman" w:hint="eastAsia"/>
        </w:rPr>
        <w:t>的三项</w:t>
      </w:r>
      <w:r w:rsidR="0029208C" w:rsidRPr="00F75CA5">
        <w:rPr>
          <w:rFonts w:cs="Times New Roman" w:hint="eastAsia"/>
        </w:rPr>
        <w:t>基本</w:t>
      </w:r>
      <w:r w:rsidR="00C31B5F" w:rsidRPr="00F75CA5">
        <w:rPr>
          <w:rFonts w:cs="Times New Roman" w:hint="eastAsia"/>
        </w:rPr>
        <w:t>目标</w:t>
      </w:r>
      <w:r w:rsidR="00CF5779" w:rsidRPr="00F75CA5">
        <w:rPr>
          <w:rFonts w:cs="Times New Roman"/>
        </w:rPr>
        <w:t>：</w:t>
      </w:r>
      <w:r w:rsidR="00F717E2" w:rsidRPr="00F75CA5">
        <w:rPr>
          <w:rFonts w:cs="Times New Roman" w:hint="eastAsia"/>
        </w:rPr>
        <w:t>实现</w:t>
      </w:r>
      <w:r w:rsidR="00244B99" w:rsidRPr="00F75CA5">
        <w:rPr>
          <w:rFonts w:cs="Times New Roman" w:hint="eastAsia"/>
        </w:rPr>
        <w:t>自动古</w:t>
      </w:r>
      <w:r w:rsidR="0029208C" w:rsidRPr="00F75CA5">
        <w:rPr>
          <w:rFonts w:cs="Times New Roman" w:hint="eastAsia"/>
        </w:rPr>
        <w:t>籍断代</w:t>
      </w:r>
      <w:r w:rsidR="0029208C" w:rsidRPr="00F75CA5">
        <w:rPr>
          <w:rFonts w:cs="Times New Roman"/>
        </w:rPr>
        <w:t>、</w:t>
      </w:r>
      <w:r w:rsidR="00F717E2" w:rsidRPr="00F75CA5">
        <w:rPr>
          <w:rFonts w:cs="Times New Roman" w:hint="eastAsia"/>
        </w:rPr>
        <w:t>实现</w:t>
      </w:r>
      <w:r w:rsidR="0029208C" w:rsidRPr="00F75CA5">
        <w:rPr>
          <w:rFonts w:cs="Times New Roman" w:hint="eastAsia"/>
        </w:rPr>
        <w:t>古代文本</w:t>
      </w:r>
      <w:r w:rsidR="00244B99" w:rsidRPr="00F75CA5">
        <w:rPr>
          <w:rFonts w:cs="Times New Roman" w:hint="eastAsia"/>
        </w:rPr>
        <w:t>自动切分、</w:t>
      </w:r>
      <w:r w:rsidR="00B610C9" w:rsidRPr="00F75CA5">
        <w:rPr>
          <w:rFonts w:cs="Times New Roman" w:hint="eastAsia"/>
        </w:rPr>
        <w:t>实现</w:t>
      </w:r>
      <w:r w:rsidR="00244B99" w:rsidRPr="00F75CA5">
        <w:rPr>
          <w:rFonts w:cs="Times New Roman" w:hint="eastAsia"/>
        </w:rPr>
        <w:t>古代文本自动标注以及</w:t>
      </w:r>
      <w:r w:rsidR="00F717E2" w:rsidRPr="00F75CA5">
        <w:rPr>
          <w:rFonts w:cs="Times New Roman" w:hint="eastAsia"/>
        </w:rPr>
        <w:t>实现古籍的结构化入库</w:t>
      </w:r>
      <w:r w:rsidR="00B54967" w:rsidRPr="00F75CA5">
        <w:rPr>
          <w:rFonts w:cs="Times New Roman"/>
        </w:rPr>
        <w:t>。</w:t>
      </w:r>
      <w:r w:rsidR="003F0F8F" w:rsidRPr="00F75CA5">
        <w:rPr>
          <w:rFonts w:cs="Times New Roman" w:hint="eastAsia"/>
        </w:rPr>
        <w:t>为了实现古代汉语信息化以及古代汉语的现代化研究，</w:t>
      </w:r>
      <w:r w:rsidR="00793F9F" w:rsidRPr="00F75CA5">
        <w:rPr>
          <w:rFonts w:cs="Times New Roman" w:hint="eastAsia"/>
        </w:rPr>
        <w:t>本文</w:t>
      </w:r>
      <w:r w:rsidR="00B610C9" w:rsidRPr="00F75CA5">
        <w:rPr>
          <w:rFonts w:cs="Times New Roman" w:hint="eastAsia"/>
        </w:rPr>
        <w:t>将深度学习与古汉语研究</w:t>
      </w:r>
      <w:r w:rsidR="007210DC" w:rsidRPr="00F75CA5">
        <w:rPr>
          <w:rFonts w:cs="Times New Roman" w:hint="eastAsia"/>
        </w:rPr>
        <w:t>的基本任务相</w:t>
      </w:r>
      <w:r w:rsidR="00B610C9" w:rsidRPr="00F75CA5">
        <w:rPr>
          <w:rFonts w:cs="Times New Roman" w:hint="eastAsia"/>
        </w:rPr>
        <w:t>结合，</w:t>
      </w:r>
      <w:r w:rsidR="00793F9F" w:rsidRPr="00F75CA5">
        <w:rPr>
          <w:rFonts w:cs="Times New Roman" w:hint="eastAsia"/>
        </w:rPr>
        <w:t>利用</w:t>
      </w:r>
      <w:r w:rsidR="00B610C9" w:rsidRPr="00F75CA5">
        <w:rPr>
          <w:rFonts w:cs="Times New Roman" w:hint="eastAsia"/>
        </w:rPr>
        <w:t>Bi-LSTM</w:t>
      </w:r>
      <w:r w:rsidR="00B610C9" w:rsidRPr="00F75CA5">
        <w:rPr>
          <w:rFonts w:cs="Times New Roman" w:hint="eastAsia"/>
        </w:rPr>
        <w:t>深度</w:t>
      </w:r>
      <w:r w:rsidR="0095654D" w:rsidRPr="00F75CA5">
        <w:rPr>
          <w:rFonts w:cs="Times New Roman" w:hint="eastAsia"/>
        </w:rPr>
        <w:t>神经</w:t>
      </w:r>
      <w:r w:rsidR="00B610C9" w:rsidRPr="00F75CA5">
        <w:rPr>
          <w:rFonts w:cs="Times New Roman" w:hint="eastAsia"/>
        </w:rPr>
        <w:t>网络</w:t>
      </w:r>
      <w:r w:rsidR="000974E5" w:rsidRPr="00F75CA5">
        <w:rPr>
          <w:rFonts w:cs="Times New Roman" w:hint="eastAsia"/>
        </w:rPr>
        <w:t>完成古汉语</w:t>
      </w:r>
      <w:r w:rsidR="0095654D" w:rsidRPr="00F75CA5">
        <w:rPr>
          <w:rFonts w:cs="Times New Roman" w:hint="eastAsia"/>
        </w:rPr>
        <w:t>任务</w:t>
      </w:r>
      <w:r w:rsidR="00793F9F" w:rsidRPr="00F75CA5">
        <w:rPr>
          <w:rFonts w:cs="Times New Roman" w:hint="eastAsia"/>
        </w:rPr>
        <w:t>，</w:t>
      </w:r>
      <w:r w:rsidR="0095654D" w:rsidRPr="00F75CA5">
        <w:rPr>
          <w:rFonts w:cs="Times New Roman" w:hint="eastAsia"/>
        </w:rPr>
        <w:t>并利用得到的模型</w:t>
      </w:r>
      <w:r w:rsidR="000974E5" w:rsidRPr="00F75CA5">
        <w:rPr>
          <w:rFonts w:cs="Times New Roman" w:hint="eastAsia"/>
        </w:rPr>
        <w:t>处理古籍文本</w:t>
      </w:r>
      <w:r w:rsidR="007210DC" w:rsidRPr="00F75CA5">
        <w:rPr>
          <w:rFonts w:cs="Times New Roman" w:hint="eastAsia"/>
        </w:rPr>
        <w:t>，</w:t>
      </w:r>
      <w:r w:rsidR="00FC7035" w:rsidRPr="00F75CA5">
        <w:rPr>
          <w:rFonts w:cs="Times New Roman" w:hint="eastAsia"/>
        </w:rPr>
        <w:t>最终将古籍文本</w:t>
      </w:r>
      <w:r w:rsidR="00C2454D" w:rsidRPr="00F75CA5">
        <w:rPr>
          <w:rFonts w:cs="Times New Roman" w:hint="eastAsia"/>
        </w:rPr>
        <w:t>进行切分及标注，并入库管理。</w:t>
      </w:r>
    </w:p>
    <w:p w:rsidR="007106B6" w:rsidRDefault="00DE60C2" w:rsidP="007106B6">
      <w:pPr>
        <w:pStyle w:val="u5"/>
        <w:spacing w:before="24" w:after="24"/>
        <w:ind w:firstLine="480"/>
        <w:rPr>
          <w:rFonts w:cs="Times New Roman"/>
        </w:rPr>
      </w:pPr>
      <w:r w:rsidRPr="00F75CA5">
        <w:rPr>
          <w:rFonts w:cs="Times New Roman"/>
        </w:rPr>
        <w:t>本文的贡献可总结为以下</w:t>
      </w:r>
      <w:r w:rsidR="00C97477" w:rsidRPr="00F75CA5">
        <w:rPr>
          <w:rFonts w:cs="Times New Roman"/>
        </w:rPr>
        <w:t>几个方面：</w:t>
      </w:r>
    </w:p>
    <w:p w:rsidR="00C86477" w:rsidRPr="00C86477" w:rsidRDefault="00C86477" w:rsidP="00C86477">
      <w:pPr>
        <w:pStyle w:val="u5"/>
        <w:spacing w:before="24" w:after="24"/>
        <w:ind w:firstLine="480"/>
        <w:rPr>
          <w:rFonts w:cs="Times New Roman"/>
        </w:rPr>
      </w:pPr>
      <w:r w:rsidRPr="00C86477">
        <w:rPr>
          <w:rFonts w:cs="Times New Roman" w:hint="eastAsia"/>
        </w:rPr>
        <w:t>（</w:t>
      </w:r>
      <w:r w:rsidRPr="00C86477">
        <w:rPr>
          <w:rFonts w:cs="Times New Roman" w:hint="eastAsia"/>
        </w:rPr>
        <w:t>1</w:t>
      </w:r>
      <w:r w:rsidRPr="00C86477">
        <w:rPr>
          <w:rFonts w:cs="Times New Roman" w:hint="eastAsia"/>
        </w:rPr>
        <w:t>）为解决古代书籍断代的问题，本文提出使用双向长短期记忆神经网络作为主体构建古代文本断代模型。整理互联网上现有的已知年代的文本作为训练集对模型进行训练。利用</w:t>
      </w:r>
      <w:r w:rsidRPr="00C86477">
        <w:rPr>
          <w:rFonts w:cs="Times New Roman" w:hint="eastAsia"/>
        </w:rPr>
        <w:t>word2vec</w:t>
      </w:r>
      <w:r w:rsidRPr="00C86477">
        <w:rPr>
          <w:rFonts w:cs="Times New Roman" w:hint="eastAsia"/>
        </w:rPr>
        <w:t>模型将文本中的每一个字被转换成一串高维向量，然后将文本包含的所有文字的字向量送入模型分析它们之间的非线性关系。最终，模型会输出一个该段文本的年代类别标签。实验结果表明利用</w:t>
      </w:r>
      <w:r w:rsidRPr="00C86477">
        <w:rPr>
          <w:rFonts w:cs="Times New Roman" w:hint="eastAsia"/>
        </w:rPr>
        <w:t>Bi-LSTM</w:t>
      </w:r>
      <w:r w:rsidRPr="00C86477">
        <w:rPr>
          <w:rFonts w:cs="Times New Roman" w:hint="eastAsia"/>
        </w:rPr>
        <w:t>神经网络构造的模型能够很好的完成断代任务，断代的正确率能达到</w:t>
      </w:r>
      <w:r w:rsidRPr="00C86477">
        <w:rPr>
          <w:rFonts w:cs="Times New Roman" w:hint="eastAsia"/>
        </w:rPr>
        <w:t>80%</w:t>
      </w:r>
      <w:r w:rsidRPr="00C86477">
        <w:rPr>
          <w:rFonts w:cs="Times New Roman" w:hint="eastAsia"/>
        </w:rPr>
        <w:t>以上。本文的断代模型提供了一种高效且准确的古文断代方法，这将节省古文研究工作者在文本断代过程中的时间消耗。</w:t>
      </w:r>
    </w:p>
    <w:p w:rsidR="00C86477" w:rsidRPr="00C86477" w:rsidRDefault="00C86477" w:rsidP="00C86477">
      <w:pPr>
        <w:pStyle w:val="u5"/>
        <w:spacing w:before="24" w:after="24"/>
        <w:ind w:firstLine="480"/>
        <w:rPr>
          <w:rFonts w:cs="Times New Roman"/>
        </w:rPr>
      </w:pPr>
      <w:r w:rsidRPr="00C86477">
        <w:rPr>
          <w:rFonts w:cs="Times New Roman" w:hint="eastAsia"/>
        </w:rPr>
        <w:t>（</w:t>
      </w:r>
      <w:r w:rsidRPr="00C86477">
        <w:rPr>
          <w:rFonts w:cs="Times New Roman" w:hint="eastAsia"/>
        </w:rPr>
        <w:t>2</w:t>
      </w:r>
      <w:r w:rsidRPr="00C86477">
        <w:rPr>
          <w:rFonts w:cs="Times New Roman" w:hint="eastAsia"/>
        </w:rPr>
        <w:t>）针对某些古代汉语书籍原著中缺少标点符号的问题，本文提出一个断句模型。本部分我们通过深度神经网络对大量经过断句的古汉语文本进行学习，使断句模型自动学习到某一时期、某种题材的断句规则，从而实现输入一段无断句的文字序列，机器自动为其添加断句的效果。</w:t>
      </w:r>
    </w:p>
    <w:p w:rsidR="004622B0" w:rsidRPr="00C86477" w:rsidRDefault="00C86477" w:rsidP="00C86477">
      <w:pPr>
        <w:pStyle w:val="u5"/>
        <w:spacing w:before="24" w:after="24"/>
        <w:ind w:firstLine="480"/>
        <w:rPr>
          <w:rFonts w:cs="Times New Roman"/>
        </w:rPr>
      </w:pPr>
      <w:r w:rsidRPr="00C86477">
        <w:rPr>
          <w:rFonts w:cs="Times New Roman" w:hint="eastAsia"/>
        </w:rPr>
        <w:t>（</w:t>
      </w:r>
      <w:r w:rsidRPr="00C86477">
        <w:rPr>
          <w:rFonts w:cs="Times New Roman" w:hint="eastAsia"/>
        </w:rPr>
        <w:t>3</w:t>
      </w:r>
      <w:r w:rsidRPr="00C86477">
        <w:rPr>
          <w:rFonts w:cs="Times New Roman" w:hint="eastAsia"/>
        </w:rPr>
        <w:t>）针对古汉语分词及词性标注任务，我们需要解决训练集获取的问题，分词标注任务需要已经分好词、标注好词性的文本来做模型的训练集，但目前目前尚没有公开的具有分词和词性标注的古汉语语料库。因此我们通过手工标记部分语料的方法得到了少量的数据集对我们所设计的分词标注模型进行少量的实验，用以验证本文提出的分词标注模型可以较好的完成古汉语分词标注任务。</w:t>
      </w:r>
    </w:p>
    <w:p w:rsidR="005D1518" w:rsidRPr="00C66148" w:rsidRDefault="005D1518" w:rsidP="003A472B">
      <w:pPr>
        <w:pStyle w:val="31"/>
      </w:pPr>
      <w:bookmarkStart w:id="59" w:name="_Toc24016463"/>
      <w:r w:rsidRPr="00C66148">
        <w:t>展望</w:t>
      </w:r>
      <w:bookmarkEnd w:id="59"/>
    </w:p>
    <w:p w:rsidR="00F46A45" w:rsidRPr="00C66148" w:rsidRDefault="00F46A45" w:rsidP="005D1518">
      <w:pPr>
        <w:pStyle w:val="u5"/>
        <w:spacing w:before="24" w:after="24"/>
        <w:ind w:firstLine="480"/>
        <w:rPr>
          <w:rFonts w:cs="Times New Roman"/>
          <w:color w:val="FF0000"/>
        </w:rPr>
      </w:pPr>
      <w:r w:rsidRPr="00EF393C">
        <w:rPr>
          <w:rFonts w:cs="Times New Roman"/>
        </w:rPr>
        <w:t>从模型数据角度</w:t>
      </w:r>
      <w:r w:rsidR="00EF393C" w:rsidRPr="00EF393C">
        <w:rPr>
          <w:rFonts w:cs="Times New Roman" w:hint="eastAsia"/>
        </w:rPr>
        <w:t>来说</w:t>
      </w:r>
      <w:r w:rsidRPr="00EF393C">
        <w:rPr>
          <w:rFonts w:cs="Times New Roman"/>
        </w:rPr>
        <w:t>，现有</w:t>
      </w:r>
      <w:r w:rsidR="00F85041" w:rsidRPr="00EF393C">
        <w:rPr>
          <w:rFonts w:cs="Times New Roman" w:hint="eastAsia"/>
        </w:rPr>
        <w:t>的古代汉语预料主要是</w:t>
      </w:r>
      <w:r w:rsidR="007E0E41" w:rsidRPr="00EF393C">
        <w:rPr>
          <w:rFonts w:cs="Times New Roman" w:hint="eastAsia"/>
        </w:rPr>
        <w:t>未进行分词及词性标注的，本文中所有使用到的分词及词性标注训练集均为人工标注的，因此数</w:t>
      </w:r>
      <w:r w:rsidR="007E0E41" w:rsidRPr="00EF393C">
        <w:rPr>
          <w:rFonts w:cs="Times New Roman" w:hint="eastAsia"/>
        </w:rPr>
        <w:lastRenderedPageBreak/>
        <w:t>据量较小，</w:t>
      </w:r>
      <w:r w:rsidR="00241FE3" w:rsidRPr="00EF393C">
        <w:rPr>
          <w:rFonts w:cs="Times New Roman" w:hint="eastAsia"/>
        </w:rPr>
        <w:t>训练所得的模型正确率也有限。下一步研究工作将考虑结合机器学习和</w:t>
      </w:r>
      <w:r w:rsidR="007F0B6E" w:rsidRPr="00EF393C">
        <w:rPr>
          <w:rFonts w:cs="Times New Roman" w:hint="eastAsia"/>
        </w:rPr>
        <w:t>人工纠错，不断扩充古汉语语料库，不断循环迭代，模型和</w:t>
      </w:r>
      <w:r w:rsidR="00EF393C" w:rsidRPr="00EF393C">
        <w:rPr>
          <w:rFonts w:cs="Times New Roman" w:hint="eastAsia"/>
        </w:rPr>
        <w:t>语料库互相促进，提高模型性能以及语料库容量</w:t>
      </w:r>
      <w:r w:rsidR="007F0B6E" w:rsidRPr="00EF393C">
        <w:rPr>
          <w:rFonts w:cs="Times New Roman" w:hint="eastAsia"/>
        </w:rPr>
        <w:t>。</w:t>
      </w:r>
    </w:p>
    <w:p w:rsidR="00B40FA1" w:rsidRPr="0006637E" w:rsidRDefault="00B40FA1" w:rsidP="005D1518">
      <w:pPr>
        <w:pStyle w:val="u5"/>
        <w:spacing w:before="24" w:after="24"/>
        <w:ind w:firstLine="480"/>
        <w:rPr>
          <w:rFonts w:cs="Times New Roman"/>
        </w:rPr>
      </w:pPr>
      <w:r w:rsidRPr="0006637E">
        <w:rPr>
          <w:rFonts w:cs="Times New Roman"/>
        </w:rPr>
        <w:t>从模型算法角度</w:t>
      </w:r>
      <w:r w:rsidR="00EF393C" w:rsidRPr="0006637E">
        <w:rPr>
          <w:rFonts w:cs="Times New Roman" w:hint="eastAsia"/>
        </w:rPr>
        <w:t>来说</w:t>
      </w:r>
      <w:r w:rsidR="00EF393C" w:rsidRPr="0006637E">
        <w:rPr>
          <w:rFonts w:cs="Times New Roman"/>
        </w:rPr>
        <w:t>，</w:t>
      </w:r>
      <w:r w:rsidR="001C490C" w:rsidRPr="0006637E">
        <w:rPr>
          <w:rFonts w:cs="Times New Roman" w:hint="eastAsia"/>
        </w:rPr>
        <w:t>由于数据量较小的关系，</w:t>
      </w:r>
      <w:r w:rsidR="00EF393C" w:rsidRPr="0006637E">
        <w:rPr>
          <w:rFonts w:cs="Times New Roman"/>
        </w:rPr>
        <w:t>现有模型均基于</w:t>
      </w:r>
      <w:r w:rsidR="00EF393C" w:rsidRPr="0006637E">
        <w:rPr>
          <w:rFonts w:cs="Times New Roman" w:hint="eastAsia"/>
        </w:rPr>
        <w:t>Bi-LSTM</w:t>
      </w:r>
      <w:r w:rsidR="00EF393C" w:rsidRPr="0006637E">
        <w:rPr>
          <w:rFonts w:cs="Times New Roman" w:hint="eastAsia"/>
        </w:rPr>
        <w:t>神经网络</w:t>
      </w:r>
      <w:r w:rsidRPr="0006637E">
        <w:rPr>
          <w:rFonts w:cs="Times New Roman"/>
        </w:rPr>
        <w:t>，下一步研究工作</w:t>
      </w:r>
      <w:r w:rsidR="0006637E" w:rsidRPr="0006637E">
        <w:rPr>
          <w:rFonts w:cs="Times New Roman" w:hint="eastAsia"/>
        </w:rPr>
        <w:t>可以</w:t>
      </w:r>
      <w:r w:rsidR="001C490C" w:rsidRPr="0006637E">
        <w:rPr>
          <w:rFonts w:cs="Times New Roman"/>
        </w:rPr>
        <w:t>采用其它</w:t>
      </w:r>
      <w:r w:rsidR="001C490C" w:rsidRPr="0006637E">
        <w:rPr>
          <w:rFonts w:cs="Times New Roman" w:hint="eastAsia"/>
        </w:rPr>
        <w:t>大规模自然语言处理模型进行</w:t>
      </w:r>
      <w:r w:rsidRPr="0006637E">
        <w:rPr>
          <w:rFonts w:cs="Times New Roman"/>
        </w:rPr>
        <w:t>建模</w:t>
      </w:r>
      <w:r w:rsidR="00230C0A" w:rsidRPr="0006637E">
        <w:rPr>
          <w:rFonts w:cs="Times New Roman" w:hint="eastAsia"/>
        </w:rPr>
        <w:t>，可考虑使用现代汉语模型加在古汉语数据集上的</w:t>
      </w:r>
      <w:r w:rsidR="00230C0A" w:rsidRPr="0006637E">
        <w:rPr>
          <w:rFonts w:cs="Times New Roman" w:hint="eastAsia"/>
        </w:rPr>
        <w:t>fine-tune</w:t>
      </w:r>
      <w:r w:rsidR="00230C0A" w:rsidRPr="0006637E">
        <w:rPr>
          <w:rFonts w:cs="Times New Roman" w:hint="eastAsia"/>
        </w:rPr>
        <w:t>的方法训练模型</w:t>
      </w:r>
      <w:r w:rsidRPr="0006637E">
        <w:rPr>
          <w:rFonts w:cs="Times New Roman"/>
        </w:rPr>
        <w:t>。</w:t>
      </w:r>
    </w:p>
    <w:p w:rsidR="00DB2C6E" w:rsidRPr="00C66148" w:rsidRDefault="00DB2C6E" w:rsidP="005D1518">
      <w:pPr>
        <w:pStyle w:val="u5"/>
        <w:spacing w:before="24" w:after="24"/>
        <w:ind w:firstLine="480"/>
        <w:rPr>
          <w:rFonts w:cs="Times New Roman"/>
        </w:rPr>
      </w:pPr>
    </w:p>
    <w:bookmarkEnd w:id="55"/>
    <w:bookmarkEnd w:id="57"/>
    <w:p w:rsidR="008D5B10" w:rsidRPr="00C66148" w:rsidRDefault="008D5B10" w:rsidP="008D5B10">
      <w:pPr>
        <w:pStyle w:val="u5"/>
        <w:spacing w:before="24" w:after="24"/>
        <w:ind w:firstLineChars="0" w:firstLine="0"/>
        <w:rPr>
          <w:rFonts w:cs="Times New Roman"/>
        </w:rPr>
      </w:pPr>
    </w:p>
    <w:p w:rsidR="008D5B10" w:rsidRPr="00C66148" w:rsidRDefault="008D5B10" w:rsidP="008D5B10">
      <w:pPr>
        <w:pStyle w:val="u5"/>
        <w:spacing w:before="24" w:after="24"/>
        <w:ind w:firstLine="480"/>
        <w:rPr>
          <w:rFonts w:cs="Times New Roman"/>
        </w:rPr>
      </w:pPr>
    </w:p>
    <w:p w:rsidR="008D5B10" w:rsidRPr="00C66148" w:rsidRDefault="008D5B10" w:rsidP="008D5B10">
      <w:pPr>
        <w:pStyle w:val="u5"/>
        <w:spacing w:before="24" w:after="24"/>
        <w:ind w:firstLine="480"/>
        <w:rPr>
          <w:rFonts w:cs="Times New Roman"/>
        </w:rPr>
        <w:sectPr w:rsidR="008D5B10" w:rsidRPr="00C66148" w:rsidSect="00E35DE5">
          <w:footerReference w:type="default" r:id="rId227"/>
          <w:type w:val="oddPage"/>
          <w:pgSz w:w="11906" w:h="16838" w:code="9"/>
          <w:pgMar w:top="1701" w:right="1701" w:bottom="1134" w:left="1701" w:header="851" w:footer="992" w:gutter="567"/>
          <w:pgNumType w:start="1"/>
          <w:cols w:space="425"/>
          <w:docGrid w:linePitch="312"/>
        </w:sectPr>
      </w:pPr>
    </w:p>
    <w:p w:rsidR="00C37647" w:rsidRPr="00C66148" w:rsidRDefault="00C37647" w:rsidP="00791700">
      <w:pPr>
        <w:pStyle w:val="u4"/>
        <w:spacing w:before="24" w:after="24"/>
        <w:ind w:firstLine="602"/>
      </w:pPr>
      <w:bookmarkStart w:id="60" w:name="_Toc466240581"/>
      <w:bookmarkStart w:id="61" w:name="_Toc466441895"/>
      <w:bookmarkStart w:id="62" w:name="_Toc24016464"/>
      <w:r w:rsidRPr="00C66148">
        <w:lastRenderedPageBreak/>
        <w:t>参考文献</w:t>
      </w:r>
      <w:bookmarkEnd w:id="60"/>
      <w:bookmarkEnd w:id="61"/>
      <w:bookmarkEnd w:id="62"/>
    </w:p>
    <w:p w:rsidR="009E5A89" w:rsidRPr="00C66148" w:rsidRDefault="0011238C" w:rsidP="0011238C">
      <w:pPr>
        <w:pStyle w:val="u0"/>
      </w:pPr>
      <w:bookmarkStart w:id="63" w:name="_Ref24008587"/>
      <w:r w:rsidRPr="0011238C">
        <w:rPr>
          <w:rFonts w:hint="eastAsia"/>
        </w:rPr>
        <w:t>曾毅</w:t>
      </w:r>
      <w:r w:rsidRPr="0011238C">
        <w:rPr>
          <w:rFonts w:hint="eastAsia"/>
        </w:rPr>
        <w:t xml:space="preserve">, </w:t>
      </w:r>
      <w:r w:rsidRPr="0011238C">
        <w:rPr>
          <w:rFonts w:hint="eastAsia"/>
        </w:rPr>
        <w:t>刘成林</w:t>
      </w:r>
      <w:r w:rsidRPr="0011238C">
        <w:rPr>
          <w:rFonts w:hint="eastAsia"/>
        </w:rPr>
        <w:t xml:space="preserve">, </w:t>
      </w:r>
      <w:r w:rsidRPr="0011238C">
        <w:rPr>
          <w:rFonts w:hint="eastAsia"/>
        </w:rPr>
        <w:t>谭铁牛</w:t>
      </w:r>
      <w:r w:rsidRPr="0011238C">
        <w:rPr>
          <w:rFonts w:hint="eastAsia"/>
        </w:rPr>
        <w:t xml:space="preserve">. </w:t>
      </w:r>
      <w:r w:rsidRPr="0011238C">
        <w:rPr>
          <w:rFonts w:hint="eastAsia"/>
        </w:rPr>
        <w:t>类脑智能研究的回顾与展望</w:t>
      </w:r>
      <w:r w:rsidRPr="0011238C">
        <w:rPr>
          <w:rFonts w:hint="eastAsia"/>
        </w:rPr>
        <w:t xml:space="preserve">[J]. </w:t>
      </w:r>
      <w:r w:rsidRPr="0011238C">
        <w:rPr>
          <w:rFonts w:hint="eastAsia"/>
        </w:rPr>
        <w:t>计算机学报</w:t>
      </w:r>
      <w:r w:rsidRPr="0011238C">
        <w:rPr>
          <w:rFonts w:hint="eastAsia"/>
        </w:rPr>
        <w:t>, v.39;No.397(1):214-224.</w:t>
      </w:r>
      <w:bookmarkEnd w:id="63"/>
    </w:p>
    <w:p w:rsidR="009E5A89" w:rsidRPr="00C66148" w:rsidRDefault="00A0264C" w:rsidP="00A0264C">
      <w:pPr>
        <w:pStyle w:val="u0"/>
      </w:pPr>
      <w:bookmarkStart w:id="64" w:name="_Ref24008623"/>
      <w:r w:rsidRPr="00A0264C">
        <w:rPr>
          <w:rFonts w:hint="eastAsia"/>
        </w:rPr>
        <w:t>曹卫峰</w:t>
      </w:r>
      <w:r w:rsidRPr="00A0264C">
        <w:rPr>
          <w:rFonts w:hint="eastAsia"/>
        </w:rPr>
        <w:t xml:space="preserve">. </w:t>
      </w:r>
      <w:r w:rsidRPr="00A0264C">
        <w:rPr>
          <w:rFonts w:hint="eastAsia"/>
        </w:rPr>
        <w:t>中文分词关键技术研究</w:t>
      </w:r>
      <w:r w:rsidRPr="00A0264C">
        <w:rPr>
          <w:rFonts w:hint="eastAsia"/>
        </w:rPr>
        <w:t xml:space="preserve">[D]. </w:t>
      </w:r>
      <w:r w:rsidRPr="00A0264C">
        <w:rPr>
          <w:rFonts w:hint="eastAsia"/>
        </w:rPr>
        <w:t>南京理工大学</w:t>
      </w:r>
      <w:r w:rsidRPr="00A0264C">
        <w:rPr>
          <w:rFonts w:hint="eastAsia"/>
        </w:rPr>
        <w:t>.</w:t>
      </w:r>
      <w:bookmarkEnd w:id="64"/>
    </w:p>
    <w:p w:rsidR="009E5A89" w:rsidRPr="00C66148" w:rsidRDefault="009D4F39" w:rsidP="009D4F39">
      <w:pPr>
        <w:pStyle w:val="u0"/>
      </w:pPr>
      <w:bookmarkStart w:id="65" w:name="_Ref24008635"/>
      <w:r w:rsidRPr="009D4F39">
        <w:rPr>
          <w:rFonts w:hint="eastAsia"/>
        </w:rPr>
        <w:t>王菊泉</w:t>
      </w:r>
      <w:r w:rsidRPr="009D4F39">
        <w:rPr>
          <w:rFonts w:hint="eastAsia"/>
        </w:rPr>
        <w:t xml:space="preserve">. </w:t>
      </w:r>
      <w:r w:rsidRPr="009D4F39">
        <w:rPr>
          <w:rFonts w:hint="eastAsia"/>
        </w:rPr>
        <w:t>关于英汉语法比较的几个问题——评最近出版的几本英汉对比语法著作</w:t>
      </w:r>
      <w:r w:rsidRPr="009D4F39">
        <w:rPr>
          <w:rFonts w:hint="eastAsia"/>
        </w:rPr>
        <w:t xml:space="preserve">[J]. </w:t>
      </w:r>
      <w:r w:rsidRPr="009D4F39">
        <w:rPr>
          <w:rFonts w:hint="eastAsia"/>
        </w:rPr>
        <w:t>外语教学与研究</w:t>
      </w:r>
      <w:r w:rsidRPr="009D4F39">
        <w:rPr>
          <w:rFonts w:hint="eastAsia"/>
        </w:rPr>
        <w:t>(4):3-11+64.</w:t>
      </w:r>
      <w:bookmarkEnd w:id="65"/>
    </w:p>
    <w:p w:rsidR="00986CB2" w:rsidRDefault="00986CB2" w:rsidP="00986CB2">
      <w:pPr>
        <w:pStyle w:val="u0"/>
      </w:pPr>
      <w:bookmarkStart w:id="66" w:name="_Ref24039205"/>
      <w:bookmarkStart w:id="67" w:name="_Ref24008646"/>
      <w:r w:rsidRPr="00986CB2">
        <w:t>Cai, Deng, Zhao, Hai. Neural Word Segmentation Learning for Chinese[J].</w:t>
      </w:r>
      <w:bookmarkEnd w:id="66"/>
    </w:p>
    <w:p w:rsidR="009D4F39" w:rsidRDefault="00986CB2" w:rsidP="00986CB2">
      <w:pPr>
        <w:pStyle w:val="u0"/>
      </w:pPr>
      <w:bookmarkStart w:id="68" w:name="_Ref24039101"/>
      <w:r w:rsidRPr="00986CB2">
        <w:t>Si N, Wang H, Wei L, et al. Chinese POS Tagging with Attention-Based Long Short-Term Memory Network[C]// International Conference on Intelligent &amp; Interacti</w:t>
      </w:r>
      <w:r>
        <w:t>ve Systems &amp; Applications. 2017</w:t>
      </w:r>
      <w:r w:rsidR="009D4F39" w:rsidRPr="009D4F39">
        <w:rPr>
          <w:rFonts w:hint="eastAsia"/>
        </w:rPr>
        <w:t>.</w:t>
      </w:r>
      <w:bookmarkEnd w:id="67"/>
      <w:bookmarkEnd w:id="68"/>
    </w:p>
    <w:p w:rsidR="007F57C7" w:rsidRPr="00C66148" w:rsidRDefault="00986CB2" w:rsidP="00986CB2">
      <w:pPr>
        <w:pStyle w:val="u0"/>
      </w:pPr>
      <w:bookmarkStart w:id="69" w:name="_Ref24039105"/>
      <w:r w:rsidRPr="00986CB2">
        <w:t>Guoyu Wang, Yongquan Cai, Fujiang Ge. Using hybrid Neural Network to address Chinese Named Entity Recognition[C]// 2014 IEEE 3rd International Conference on Cloud Computing and Intelligence Systems (CCIS). IEEE, 2014.</w:t>
      </w:r>
      <w:bookmarkEnd w:id="69"/>
    </w:p>
    <w:p w:rsidR="007F57C7" w:rsidRPr="00C66148" w:rsidRDefault="00962DF2" w:rsidP="00962DF2">
      <w:pPr>
        <w:pStyle w:val="u0"/>
      </w:pPr>
      <w:bookmarkStart w:id="70" w:name="_Ref24039233"/>
      <w:r w:rsidRPr="00962DF2">
        <w:t>Zhang, Tianyang, Minlie Huang, and Li Zhao. "Learning structured representation for text classification via reinforcement learning." Thirty-Second AAAI Conference on Artificial Intelligence. 2018.</w:t>
      </w:r>
      <w:bookmarkEnd w:id="70"/>
    </w:p>
    <w:p w:rsidR="00F409A1" w:rsidRPr="00C66148" w:rsidRDefault="005121A3" w:rsidP="005121A3">
      <w:pPr>
        <w:pStyle w:val="u0"/>
      </w:pPr>
      <w:bookmarkStart w:id="71" w:name="_Ref24008663"/>
      <w:r w:rsidRPr="005121A3">
        <w:rPr>
          <w:rFonts w:hint="eastAsia"/>
        </w:rPr>
        <w:t>郭锡良</w:t>
      </w:r>
      <w:r w:rsidRPr="005121A3">
        <w:rPr>
          <w:rFonts w:hint="eastAsia"/>
        </w:rPr>
        <w:t xml:space="preserve">. </w:t>
      </w:r>
      <w:r w:rsidRPr="005121A3">
        <w:rPr>
          <w:rFonts w:hint="eastAsia"/>
        </w:rPr>
        <w:t>古代汉语</w:t>
      </w:r>
      <w:r w:rsidRPr="005121A3">
        <w:rPr>
          <w:rFonts w:hint="eastAsia"/>
        </w:rPr>
        <w:t>(</w:t>
      </w:r>
      <w:r w:rsidRPr="005121A3">
        <w:rPr>
          <w:rFonts w:hint="eastAsia"/>
        </w:rPr>
        <w:t>修订本</w:t>
      </w:r>
      <w:r w:rsidRPr="005121A3">
        <w:rPr>
          <w:rFonts w:hint="eastAsia"/>
        </w:rPr>
        <w:t>)(</w:t>
      </w:r>
      <w:r w:rsidRPr="005121A3">
        <w:rPr>
          <w:rFonts w:hint="eastAsia"/>
        </w:rPr>
        <w:t>下</w:t>
      </w:r>
      <w:r w:rsidRPr="005121A3">
        <w:rPr>
          <w:rFonts w:hint="eastAsia"/>
        </w:rPr>
        <w:t>)[M]. 1999.</w:t>
      </w:r>
      <w:bookmarkEnd w:id="71"/>
    </w:p>
    <w:p w:rsidR="007F57C7" w:rsidRPr="00C66148" w:rsidRDefault="005121A3" w:rsidP="005121A3">
      <w:pPr>
        <w:pStyle w:val="u0"/>
      </w:pPr>
      <w:bookmarkStart w:id="72" w:name="_Ref24008668"/>
      <w:r w:rsidRPr="005121A3">
        <w:rPr>
          <w:rFonts w:hint="eastAsia"/>
        </w:rPr>
        <w:t>张宝林</w:t>
      </w:r>
      <w:r w:rsidRPr="005121A3">
        <w:rPr>
          <w:rFonts w:hint="eastAsia"/>
        </w:rPr>
        <w:t xml:space="preserve">, </w:t>
      </w:r>
      <w:r w:rsidRPr="005121A3">
        <w:rPr>
          <w:rFonts w:hint="eastAsia"/>
        </w:rPr>
        <w:t>丁莉</w:t>
      </w:r>
      <w:r w:rsidRPr="005121A3">
        <w:rPr>
          <w:rFonts w:hint="eastAsia"/>
        </w:rPr>
        <w:t xml:space="preserve">. </w:t>
      </w:r>
      <w:r w:rsidRPr="005121A3">
        <w:rPr>
          <w:rFonts w:hint="eastAsia"/>
        </w:rPr>
        <w:t>大数据背景下古代汉语数据库建设探索</w:t>
      </w:r>
      <w:r w:rsidRPr="005121A3">
        <w:rPr>
          <w:rFonts w:hint="eastAsia"/>
        </w:rPr>
        <w:t xml:space="preserve">[J]. </w:t>
      </w:r>
      <w:r w:rsidRPr="005121A3">
        <w:rPr>
          <w:rFonts w:hint="eastAsia"/>
        </w:rPr>
        <w:t>齐齐哈尔师范高等专科学校学报</w:t>
      </w:r>
      <w:r w:rsidRPr="005121A3">
        <w:rPr>
          <w:rFonts w:hint="eastAsia"/>
        </w:rPr>
        <w:t>, 2019(2):17-18.</w:t>
      </w:r>
      <w:bookmarkEnd w:id="72"/>
    </w:p>
    <w:p w:rsidR="00F409A1" w:rsidRPr="00C66148" w:rsidRDefault="005121A3" w:rsidP="005121A3">
      <w:pPr>
        <w:pStyle w:val="u0"/>
      </w:pPr>
      <w:bookmarkStart w:id="73" w:name="_Ref24008672"/>
      <w:r w:rsidRPr="005121A3">
        <w:rPr>
          <w:rFonts w:hint="eastAsia"/>
        </w:rPr>
        <w:t>包弼德</w:t>
      </w:r>
      <w:r w:rsidRPr="005121A3">
        <w:rPr>
          <w:rFonts w:hint="eastAsia"/>
        </w:rPr>
        <w:t xml:space="preserve">, </w:t>
      </w:r>
      <w:r w:rsidRPr="005121A3">
        <w:rPr>
          <w:rFonts w:hint="eastAsia"/>
        </w:rPr>
        <w:t>夏翠娟</w:t>
      </w:r>
      <w:r w:rsidRPr="005121A3">
        <w:rPr>
          <w:rFonts w:hint="eastAsia"/>
        </w:rPr>
        <w:t xml:space="preserve">, </w:t>
      </w:r>
      <w:r w:rsidRPr="005121A3">
        <w:rPr>
          <w:rFonts w:hint="eastAsia"/>
        </w:rPr>
        <w:t>王宏甦</w:t>
      </w:r>
      <w:r w:rsidRPr="005121A3">
        <w:rPr>
          <w:rFonts w:hint="eastAsia"/>
        </w:rPr>
        <w:t xml:space="preserve">. </w:t>
      </w:r>
      <w:r w:rsidRPr="005121A3">
        <w:rPr>
          <w:rFonts w:hint="eastAsia"/>
        </w:rPr>
        <w:t>数字人文与中国研究的网络基础设施建设</w:t>
      </w:r>
      <w:r w:rsidRPr="005121A3">
        <w:rPr>
          <w:rFonts w:hint="eastAsia"/>
        </w:rPr>
        <w:t xml:space="preserve">[J]. </w:t>
      </w:r>
      <w:r w:rsidRPr="005121A3">
        <w:rPr>
          <w:rFonts w:hint="eastAsia"/>
        </w:rPr>
        <w:t>图书馆杂志</w:t>
      </w:r>
      <w:r w:rsidRPr="005121A3">
        <w:rPr>
          <w:rFonts w:hint="eastAsia"/>
        </w:rPr>
        <w:t>, 37(11):20-27.</w:t>
      </w:r>
      <w:bookmarkEnd w:id="73"/>
    </w:p>
    <w:p w:rsidR="00F409A1" w:rsidRPr="00C66148" w:rsidRDefault="005121A3" w:rsidP="005121A3">
      <w:pPr>
        <w:pStyle w:val="u0"/>
      </w:pPr>
      <w:bookmarkStart w:id="74" w:name="_Ref24008684"/>
      <w:r w:rsidRPr="005121A3">
        <w:rPr>
          <w:rFonts w:hint="eastAsia"/>
        </w:rPr>
        <w:t>赵标</w:t>
      </w:r>
      <w:r w:rsidRPr="005121A3">
        <w:rPr>
          <w:rFonts w:hint="eastAsia"/>
        </w:rPr>
        <w:t xml:space="preserve">. </w:t>
      </w:r>
      <w:r w:rsidRPr="005121A3">
        <w:rPr>
          <w:rFonts w:hint="eastAsia"/>
        </w:rPr>
        <w:t>章太炎、刘师培清代学术史研究之比较</w:t>
      </w:r>
      <w:r w:rsidRPr="005121A3">
        <w:rPr>
          <w:rFonts w:hint="eastAsia"/>
        </w:rPr>
        <w:t xml:space="preserve">[J]. </w:t>
      </w:r>
      <w:r w:rsidRPr="005121A3">
        <w:rPr>
          <w:rFonts w:hint="eastAsia"/>
        </w:rPr>
        <w:t>西北大学学报</w:t>
      </w:r>
      <w:r w:rsidRPr="005121A3">
        <w:rPr>
          <w:rFonts w:hint="eastAsia"/>
        </w:rPr>
        <w:t>(</w:t>
      </w:r>
      <w:r w:rsidRPr="005121A3">
        <w:rPr>
          <w:rFonts w:hint="eastAsia"/>
        </w:rPr>
        <w:t>哲学社会科学版</w:t>
      </w:r>
      <w:r w:rsidRPr="005121A3">
        <w:rPr>
          <w:rFonts w:hint="eastAsia"/>
        </w:rPr>
        <w:t>)(2):142-147.</w:t>
      </w:r>
      <w:bookmarkEnd w:id="74"/>
    </w:p>
    <w:p w:rsidR="00914677" w:rsidRPr="00C66148" w:rsidRDefault="005121A3" w:rsidP="005121A3">
      <w:pPr>
        <w:pStyle w:val="u0"/>
      </w:pPr>
      <w:bookmarkStart w:id="75" w:name="_Ref24008688"/>
      <w:r w:rsidRPr="005121A3">
        <w:rPr>
          <w:rFonts w:hint="eastAsia"/>
        </w:rPr>
        <w:t>罗军凤</w:t>
      </w:r>
      <w:r w:rsidRPr="005121A3">
        <w:rPr>
          <w:rFonts w:hint="eastAsia"/>
        </w:rPr>
        <w:t xml:space="preserve">. </w:t>
      </w:r>
      <w:r w:rsidRPr="005121A3">
        <w:rPr>
          <w:rFonts w:hint="eastAsia"/>
        </w:rPr>
        <w:t>现代语言学方法与中国古籍的辨伪与断代</w:t>
      </w:r>
      <w:r w:rsidRPr="005121A3">
        <w:rPr>
          <w:rFonts w:hint="eastAsia"/>
        </w:rPr>
        <w:t xml:space="preserve">[J]. </w:t>
      </w:r>
      <w:r w:rsidRPr="005121A3">
        <w:rPr>
          <w:rFonts w:hint="eastAsia"/>
        </w:rPr>
        <w:t>西安交通大学学报</w:t>
      </w:r>
      <w:r w:rsidRPr="005121A3">
        <w:rPr>
          <w:rFonts w:hint="eastAsia"/>
        </w:rPr>
        <w:t>(</w:t>
      </w:r>
      <w:r w:rsidRPr="005121A3">
        <w:rPr>
          <w:rFonts w:hint="eastAsia"/>
        </w:rPr>
        <w:t>社会科学版</w:t>
      </w:r>
      <w:r w:rsidRPr="005121A3">
        <w:rPr>
          <w:rFonts w:hint="eastAsia"/>
        </w:rPr>
        <w:t>), 2017(3).</w:t>
      </w:r>
      <w:bookmarkEnd w:id="75"/>
    </w:p>
    <w:p w:rsidR="00D952E4" w:rsidRDefault="0008767E" w:rsidP="0008767E">
      <w:pPr>
        <w:pStyle w:val="u0"/>
      </w:pPr>
      <w:bookmarkStart w:id="76" w:name="_Ref24008696"/>
      <w:r w:rsidRPr="0008767E">
        <w:rPr>
          <w:rFonts w:hint="eastAsia"/>
        </w:rPr>
        <w:t>曹卫峰</w:t>
      </w:r>
      <w:r w:rsidRPr="0008767E">
        <w:rPr>
          <w:rFonts w:hint="eastAsia"/>
        </w:rPr>
        <w:t xml:space="preserve">. </w:t>
      </w:r>
      <w:r w:rsidRPr="0008767E">
        <w:rPr>
          <w:rFonts w:hint="eastAsia"/>
        </w:rPr>
        <w:t>中文分词关键技术研究</w:t>
      </w:r>
      <w:r w:rsidRPr="0008767E">
        <w:rPr>
          <w:rFonts w:hint="eastAsia"/>
        </w:rPr>
        <w:t xml:space="preserve">[J]. </w:t>
      </w:r>
      <w:r w:rsidRPr="0008767E">
        <w:rPr>
          <w:rFonts w:hint="eastAsia"/>
        </w:rPr>
        <w:t>南京理工大学</w:t>
      </w:r>
      <w:r w:rsidRPr="0008767E">
        <w:rPr>
          <w:rFonts w:hint="eastAsia"/>
        </w:rPr>
        <w:t xml:space="preserve">. </w:t>
      </w:r>
      <w:r w:rsidRPr="0008767E">
        <w:rPr>
          <w:rFonts w:hint="eastAsia"/>
        </w:rPr>
        <w:t>硕士学位论文</w:t>
      </w:r>
      <w:r w:rsidRPr="0008767E">
        <w:rPr>
          <w:rFonts w:hint="eastAsia"/>
        </w:rPr>
        <w:t>, 2009.</w:t>
      </w:r>
      <w:r w:rsidRPr="0008767E">
        <w:rPr>
          <w:rFonts w:hint="eastAsia"/>
        </w:rPr>
        <w:t>桂智明</w:t>
      </w:r>
      <w:r w:rsidRPr="0008767E">
        <w:rPr>
          <w:rFonts w:hint="eastAsia"/>
        </w:rPr>
        <w:t xml:space="preserve">, </w:t>
      </w:r>
      <w:r w:rsidRPr="0008767E">
        <w:rPr>
          <w:rFonts w:hint="eastAsia"/>
        </w:rPr>
        <w:t>陈彩</w:t>
      </w:r>
      <w:r w:rsidRPr="0008767E">
        <w:rPr>
          <w:rFonts w:hint="eastAsia"/>
        </w:rPr>
        <w:t xml:space="preserve">. </w:t>
      </w:r>
      <w:r w:rsidRPr="0008767E">
        <w:rPr>
          <w:rFonts w:hint="eastAsia"/>
        </w:rPr>
        <w:t>基于语义的移动对象轨迹知识发现研究</w:t>
      </w:r>
      <w:r w:rsidRPr="0008767E">
        <w:rPr>
          <w:rFonts w:hint="eastAsia"/>
        </w:rPr>
        <w:t xml:space="preserve">[J]. </w:t>
      </w:r>
      <w:r w:rsidRPr="0008767E">
        <w:rPr>
          <w:rFonts w:hint="eastAsia"/>
        </w:rPr>
        <w:t>计算机工程</w:t>
      </w:r>
      <w:r w:rsidRPr="0008767E">
        <w:rPr>
          <w:rFonts w:hint="eastAsia"/>
        </w:rPr>
        <w:t>, 2009, 35(16):14-16.</w:t>
      </w:r>
      <w:bookmarkEnd w:id="76"/>
    </w:p>
    <w:p w:rsidR="0008767E" w:rsidRDefault="0008767E" w:rsidP="0008767E">
      <w:pPr>
        <w:pStyle w:val="u0"/>
      </w:pPr>
      <w:bookmarkStart w:id="77" w:name="_Ref24008702"/>
      <w:r w:rsidRPr="0008767E">
        <w:rPr>
          <w:rFonts w:hint="eastAsia"/>
        </w:rPr>
        <w:t>周强</w:t>
      </w:r>
      <w:r w:rsidRPr="0008767E">
        <w:rPr>
          <w:rFonts w:hint="eastAsia"/>
        </w:rPr>
        <w:t xml:space="preserve">. </w:t>
      </w:r>
      <w:r w:rsidRPr="0008767E">
        <w:rPr>
          <w:rFonts w:hint="eastAsia"/>
        </w:rPr>
        <w:t>基于语料库和面向统计学的自然语言处理技术</w:t>
      </w:r>
      <w:r w:rsidRPr="0008767E">
        <w:rPr>
          <w:rFonts w:hint="eastAsia"/>
        </w:rPr>
        <w:t xml:space="preserve">[J]. </w:t>
      </w:r>
      <w:r w:rsidRPr="0008767E">
        <w:rPr>
          <w:rFonts w:hint="eastAsia"/>
        </w:rPr>
        <w:t>计算机科学</w:t>
      </w:r>
      <w:r w:rsidRPr="0008767E">
        <w:rPr>
          <w:rFonts w:hint="eastAsia"/>
        </w:rPr>
        <w:t>, 1995 (4): 36-40.</w:t>
      </w:r>
      <w:bookmarkEnd w:id="77"/>
    </w:p>
    <w:p w:rsidR="0008767E" w:rsidRDefault="0008767E" w:rsidP="0008767E">
      <w:pPr>
        <w:pStyle w:val="u0"/>
      </w:pPr>
      <w:bookmarkStart w:id="78" w:name="_Ref24008707"/>
      <w:r w:rsidRPr="0008767E">
        <w:rPr>
          <w:rFonts w:hint="eastAsia"/>
        </w:rPr>
        <w:t>邱冰</w:t>
      </w:r>
      <w:r w:rsidRPr="0008767E">
        <w:rPr>
          <w:rFonts w:hint="eastAsia"/>
        </w:rPr>
        <w:t xml:space="preserve">, </w:t>
      </w:r>
      <w:r w:rsidRPr="0008767E">
        <w:rPr>
          <w:rFonts w:hint="eastAsia"/>
        </w:rPr>
        <w:t>皇甫娟</w:t>
      </w:r>
      <w:r w:rsidRPr="0008767E">
        <w:rPr>
          <w:rFonts w:hint="eastAsia"/>
        </w:rPr>
        <w:t xml:space="preserve">. </w:t>
      </w:r>
      <w:r w:rsidRPr="0008767E">
        <w:rPr>
          <w:rFonts w:hint="eastAsia"/>
        </w:rPr>
        <w:t>基于中文信息处理的古代汉语分词研究</w:t>
      </w:r>
      <w:r w:rsidRPr="0008767E">
        <w:rPr>
          <w:rFonts w:hint="eastAsia"/>
        </w:rPr>
        <w:t xml:space="preserve">[J]. </w:t>
      </w:r>
      <w:r w:rsidRPr="0008767E">
        <w:rPr>
          <w:rFonts w:hint="eastAsia"/>
        </w:rPr>
        <w:t>微计算机信息</w:t>
      </w:r>
      <w:r w:rsidRPr="0008767E">
        <w:rPr>
          <w:rFonts w:hint="eastAsia"/>
        </w:rPr>
        <w:t>, 2008, 24(24): 100-102.</w:t>
      </w:r>
      <w:bookmarkEnd w:id="78"/>
    </w:p>
    <w:p w:rsidR="0008767E" w:rsidRDefault="0008767E" w:rsidP="0008767E">
      <w:pPr>
        <w:pStyle w:val="u0"/>
      </w:pPr>
      <w:bookmarkStart w:id="79" w:name="_Ref24008737"/>
      <w:r w:rsidRPr="0008767E">
        <w:lastRenderedPageBreak/>
        <w:t>Karlgren B. On the authenticity and nature of the Tso Chuan[M]// On the authenticity and nature of the Tso chuan /. 1926.</w:t>
      </w:r>
      <w:bookmarkEnd w:id="79"/>
    </w:p>
    <w:p w:rsidR="0008767E" w:rsidRPr="0008767E" w:rsidRDefault="0008767E" w:rsidP="0008767E">
      <w:pPr>
        <w:pStyle w:val="u0"/>
      </w:pPr>
      <w:bookmarkStart w:id="80" w:name="_Ref24008741"/>
      <w:r w:rsidRPr="0008767E">
        <w:rPr>
          <w:spacing w:val="8"/>
          <w:kern w:val="0"/>
        </w:rPr>
        <w:t>Dobson, W.A.C.H. Studies in Middle Archaic Chinese[J].</w:t>
      </w:r>
      <w:bookmarkEnd w:id="80"/>
    </w:p>
    <w:p w:rsidR="0008767E" w:rsidRDefault="00B70CE1" w:rsidP="0008767E">
      <w:pPr>
        <w:pStyle w:val="u0"/>
      </w:pPr>
      <w:bookmarkStart w:id="81" w:name="_Ref24008745"/>
      <w:r>
        <w:t xml:space="preserve">Dobson W </w:t>
      </w:r>
      <w:proofErr w:type="gramStart"/>
      <w:r>
        <w:t>A</w:t>
      </w:r>
      <w:proofErr w:type="gramEnd"/>
      <w:r>
        <w:t xml:space="preserve"> C H</w:t>
      </w:r>
      <w:r w:rsidR="0008767E" w:rsidRPr="0008767E">
        <w:t>. Authenticating and Dating Archaic Chinese Texts[J]. Toung Pao (Second Series), 1967, 53(4-5):233-242.</w:t>
      </w:r>
      <w:bookmarkEnd w:id="81"/>
    </w:p>
    <w:p w:rsidR="0008767E" w:rsidRDefault="0008767E" w:rsidP="0008767E">
      <w:pPr>
        <w:pStyle w:val="u0"/>
      </w:pPr>
      <w:bookmarkStart w:id="82" w:name="_Ref24008749"/>
      <w:r w:rsidRPr="0008767E">
        <w:t>Yuri Pines. Lexical Changes in Zhanguo Texts[J]. Journal of the American Oriental Society, 122(4):691-705.</w:t>
      </w:r>
      <w:bookmarkEnd w:id="82"/>
    </w:p>
    <w:p w:rsidR="0008767E" w:rsidRDefault="0008767E" w:rsidP="0008767E">
      <w:pPr>
        <w:pStyle w:val="u0"/>
      </w:pPr>
      <w:bookmarkStart w:id="83" w:name="_Ref24008755"/>
      <w:r w:rsidRPr="0008767E">
        <w:t>Pines, Yuri. Foundations of Confucian Thought: Intellectual Life in the Chunqiu Period, 722-453 B.C.E.[J].</w:t>
      </w:r>
      <w:bookmarkEnd w:id="83"/>
    </w:p>
    <w:p w:rsidR="0008767E" w:rsidRDefault="0008767E" w:rsidP="0008767E">
      <w:pPr>
        <w:pStyle w:val="u0"/>
      </w:pPr>
      <w:bookmarkStart w:id="84" w:name="_Ref24008838"/>
      <w:r w:rsidRPr="0008767E">
        <w:rPr>
          <w:rFonts w:hint="eastAsia"/>
        </w:rPr>
        <w:t>陈晓云</w:t>
      </w:r>
      <w:r w:rsidRPr="0008767E">
        <w:rPr>
          <w:rFonts w:hint="eastAsia"/>
        </w:rPr>
        <w:t xml:space="preserve">[1, 2], </w:t>
      </w:r>
      <w:r w:rsidRPr="0008767E">
        <w:rPr>
          <w:rFonts w:hint="eastAsia"/>
        </w:rPr>
        <w:t>陈袆</w:t>
      </w:r>
      <w:r w:rsidRPr="0008767E">
        <w:rPr>
          <w:rFonts w:hint="eastAsia"/>
        </w:rPr>
        <w:t xml:space="preserve">[1], et al. </w:t>
      </w:r>
      <w:r w:rsidRPr="0008767E">
        <w:rPr>
          <w:rFonts w:hint="eastAsia"/>
        </w:rPr>
        <w:t>基于分类规则树的频繁模式文本分类</w:t>
      </w:r>
      <w:r w:rsidRPr="0008767E">
        <w:rPr>
          <w:rFonts w:hint="eastAsia"/>
        </w:rPr>
        <w:t xml:space="preserve">[J]. </w:t>
      </w:r>
      <w:r w:rsidRPr="0008767E">
        <w:rPr>
          <w:rFonts w:hint="eastAsia"/>
        </w:rPr>
        <w:t>软件学报</w:t>
      </w:r>
      <w:r w:rsidRPr="0008767E">
        <w:rPr>
          <w:rFonts w:hint="eastAsia"/>
        </w:rPr>
        <w:t>, 2006(5).</w:t>
      </w:r>
      <w:bookmarkEnd w:id="84"/>
    </w:p>
    <w:p w:rsidR="00150F48" w:rsidRDefault="00150F48" w:rsidP="00150F48">
      <w:pPr>
        <w:pStyle w:val="u0"/>
      </w:pPr>
      <w:bookmarkStart w:id="85" w:name="_Ref24008847"/>
      <w:r w:rsidRPr="00150F48">
        <w:rPr>
          <w:rFonts w:hint="eastAsia"/>
        </w:rPr>
        <w:t>罗明</w:t>
      </w:r>
      <w:r w:rsidRPr="00150F48">
        <w:rPr>
          <w:rFonts w:hint="eastAsia"/>
        </w:rPr>
        <w:t xml:space="preserve">, </w:t>
      </w:r>
      <w:r w:rsidRPr="00150F48">
        <w:rPr>
          <w:rFonts w:hint="eastAsia"/>
        </w:rPr>
        <w:t>黄海量</w:t>
      </w:r>
      <w:r w:rsidRPr="00150F48">
        <w:rPr>
          <w:rFonts w:hint="eastAsia"/>
        </w:rPr>
        <w:t xml:space="preserve">. </w:t>
      </w:r>
      <w:r w:rsidRPr="00150F48">
        <w:rPr>
          <w:rFonts w:hint="eastAsia"/>
        </w:rPr>
        <w:t>一种基于语义标注特征的金融文本分类方法</w:t>
      </w:r>
      <w:r w:rsidRPr="00150F48">
        <w:rPr>
          <w:rFonts w:hint="eastAsia"/>
        </w:rPr>
        <w:t xml:space="preserve">[J]. </w:t>
      </w:r>
      <w:r w:rsidRPr="00150F48">
        <w:rPr>
          <w:rFonts w:hint="eastAsia"/>
        </w:rPr>
        <w:t>计算机应用研究</w:t>
      </w:r>
      <w:r w:rsidRPr="00150F48">
        <w:rPr>
          <w:rFonts w:hint="eastAsia"/>
        </w:rPr>
        <w:t>, v.35</w:t>
      </w:r>
      <w:r w:rsidRPr="00150F48">
        <w:rPr>
          <w:rFonts w:hint="eastAsia"/>
        </w:rPr>
        <w:t>；</w:t>
      </w:r>
      <w:r w:rsidRPr="00150F48">
        <w:rPr>
          <w:rFonts w:hint="eastAsia"/>
        </w:rPr>
        <w:t>No.322(8):47-50+54.</w:t>
      </w:r>
      <w:bookmarkEnd w:id="85"/>
    </w:p>
    <w:p w:rsidR="00150F48" w:rsidRDefault="00150F48" w:rsidP="00150F48">
      <w:pPr>
        <w:pStyle w:val="u0"/>
      </w:pPr>
      <w:bookmarkStart w:id="86" w:name="_Ref24008863"/>
      <w:r w:rsidRPr="00150F48">
        <w:rPr>
          <w:rFonts w:hint="eastAsia"/>
        </w:rPr>
        <w:t>于秀开</w:t>
      </w:r>
      <w:r w:rsidRPr="00150F48">
        <w:rPr>
          <w:rFonts w:hint="eastAsia"/>
        </w:rPr>
        <w:t xml:space="preserve">. </w:t>
      </w:r>
      <w:r w:rsidRPr="00150F48">
        <w:rPr>
          <w:rFonts w:hint="eastAsia"/>
        </w:rPr>
        <w:t>基于标题与正文的文本分类和评价对象抽取方法研究</w:t>
      </w:r>
      <w:r w:rsidRPr="00150F48">
        <w:rPr>
          <w:rFonts w:hint="eastAsia"/>
        </w:rPr>
        <w:t xml:space="preserve">[D]. </w:t>
      </w:r>
      <w:r w:rsidRPr="00150F48">
        <w:rPr>
          <w:rFonts w:hint="eastAsia"/>
        </w:rPr>
        <w:t>安徽大学</w:t>
      </w:r>
      <w:r w:rsidRPr="00150F48">
        <w:rPr>
          <w:rFonts w:hint="eastAsia"/>
        </w:rPr>
        <w:t>, 2017.</w:t>
      </w:r>
      <w:bookmarkEnd w:id="86"/>
    </w:p>
    <w:p w:rsidR="00150F48" w:rsidRDefault="00150F48" w:rsidP="00150F48">
      <w:pPr>
        <w:pStyle w:val="u0"/>
      </w:pPr>
      <w:bookmarkStart w:id="87" w:name="_Ref24008864"/>
      <w:r w:rsidRPr="00150F48">
        <w:rPr>
          <w:rFonts w:hint="eastAsia"/>
        </w:rPr>
        <w:t>李渝勤</w:t>
      </w:r>
      <w:r w:rsidRPr="00150F48">
        <w:rPr>
          <w:rFonts w:hint="eastAsia"/>
        </w:rPr>
        <w:t xml:space="preserve">, </w:t>
      </w:r>
      <w:r w:rsidRPr="00150F48">
        <w:rPr>
          <w:rFonts w:hint="eastAsia"/>
        </w:rPr>
        <w:t>孙丽华</w:t>
      </w:r>
      <w:r w:rsidRPr="00150F48">
        <w:rPr>
          <w:rFonts w:hint="eastAsia"/>
        </w:rPr>
        <w:t xml:space="preserve">. </w:t>
      </w:r>
      <w:r w:rsidRPr="00150F48">
        <w:rPr>
          <w:rFonts w:hint="eastAsia"/>
        </w:rPr>
        <w:t>基于规则的自动分类在文本分类中的应用</w:t>
      </w:r>
      <w:r w:rsidRPr="00150F48">
        <w:rPr>
          <w:rFonts w:hint="eastAsia"/>
        </w:rPr>
        <w:t xml:space="preserve">[J]. </w:t>
      </w:r>
      <w:r w:rsidRPr="00150F48">
        <w:rPr>
          <w:rFonts w:hint="eastAsia"/>
        </w:rPr>
        <w:t>中文信息学报</w:t>
      </w:r>
      <w:r w:rsidRPr="00150F48">
        <w:rPr>
          <w:rFonts w:hint="eastAsia"/>
        </w:rPr>
        <w:t>, 2004, 18(4):10-15.</w:t>
      </w:r>
      <w:bookmarkEnd w:id="87"/>
    </w:p>
    <w:p w:rsidR="00150F48" w:rsidRDefault="00150F48" w:rsidP="00150F48">
      <w:pPr>
        <w:pStyle w:val="u0"/>
      </w:pPr>
      <w:bookmarkStart w:id="88" w:name="_Ref24008866"/>
      <w:r w:rsidRPr="00150F48">
        <w:rPr>
          <w:rFonts w:hint="eastAsia"/>
        </w:rPr>
        <w:t>张玉芳</w:t>
      </w:r>
      <w:r w:rsidRPr="00150F48">
        <w:rPr>
          <w:rFonts w:hint="eastAsia"/>
        </w:rPr>
        <w:t xml:space="preserve">, </w:t>
      </w:r>
      <w:r w:rsidRPr="00150F48">
        <w:rPr>
          <w:rFonts w:hint="eastAsia"/>
        </w:rPr>
        <w:t>杨柯</w:t>
      </w:r>
      <w:r w:rsidRPr="00150F48">
        <w:rPr>
          <w:rFonts w:hint="eastAsia"/>
        </w:rPr>
        <w:t xml:space="preserve">, </w:t>
      </w:r>
      <w:r w:rsidRPr="00150F48">
        <w:rPr>
          <w:rFonts w:hint="eastAsia"/>
        </w:rPr>
        <w:t>熊忠阳</w:t>
      </w:r>
      <w:r w:rsidRPr="00150F48">
        <w:rPr>
          <w:rFonts w:hint="eastAsia"/>
        </w:rPr>
        <w:t>,</w:t>
      </w:r>
      <w:r w:rsidRPr="00150F48">
        <w:rPr>
          <w:rFonts w:hint="eastAsia"/>
        </w:rPr>
        <w:t>等</w:t>
      </w:r>
      <w:r w:rsidRPr="00150F48">
        <w:rPr>
          <w:rFonts w:hint="eastAsia"/>
        </w:rPr>
        <w:t xml:space="preserve">. </w:t>
      </w:r>
      <w:r w:rsidRPr="00150F48">
        <w:rPr>
          <w:rFonts w:hint="eastAsia"/>
        </w:rPr>
        <w:t>基于关联规则的中文文本分类算法的改进</w:t>
      </w:r>
      <w:r w:rsidRPr="00150F48">
        <w:rPr>
          <w:rFonts w:hint="eastAsia"/>
        </w:rPr>
        <w:t xml:space="preserve">[J]. </w:t>
      </w:r>
      <w:r w:rsidRPr="00150F48">
        <w:rPr>
          <w:rFonts w:hint="eastAsia"/>
        </w:rPr>
        <w:t>郑州大学学报（理学版）</w:t>
      </w:r>
      <w:r w:rsidRPr="00150F48">
        <w:rPr>
          <w:rFonts w:hint="eastAsia"/>
        </w:rPr>
        <w:t>, 2007, 39(2):114-117.</w:t>
      </w:r>
      <w:bookmarkEnd w:id="88"/>
    </w:p>
    <w:p w:rsidR="00150F48" w:rsidRDefault="00150F48" w:rsidP="00150F48">
      <w:pPr>
        <w:pStyle w:val="u0"/>
      </w:pPr>
      <w:bookmarkStart w:id="89" w:name="_Ref24008871"/>
      <w:r w:rsidRPr="00150F48">
        <w:rPr>
          <w:rFonts w:hint="eastAsia"/>
        </w:rPr>
        <w:t>刘斌</w:t>
      </w:r>
      <w:r w:rsidRPr="00150F48">
        <w:rPr>
          <w:rFonts w:hint="eastAsia"/>
        </w:rPr>
        <w:t xml:space="preserve">, </w:t>
      </w:r>
      <w:r w:rsidRPr="00150F48">
        <w:rPr>
          <w:rFonts w:hint="eastAsia"/>
        </w:rPr>
        <w:t>黄铁军</w:t>
      </w:r>
      <w:r w:rsidRPr="00150F48">
        <w:rPr>
          <w:rFonts w:hint="eastAsia"/>
        </w:rPr>
        <w:t xml:space="preserve">, </w:t>
      </w:r>
      <w:r w:rsidRPr="00150F48">
        <w:rPr>
          <w:rFonts w:hint="eastAsia"/>
        </w:rPr>
        <w:t>程军</w:t>
      </w:r>
      <w:r w:rsidRPr="00150F48">
        <w:rPr>
          <w:rFonts w:hint="eastAsia"/>
        </w:rPr>
        <w:t>,</w:t>
      </w:r>
      <w:r w:rsidRPr="00150F48">
        <w:rPr>
          <w:rFonts w:hint="eastAsia"/>
        </w:rPr>
        <w:t>等</w:t>
      </w:r>
      <w:r w:rsidRPr="00150F48">
        <w:rPr>
          <w:rFonts w:hint="eastAsia"/>
        </w:rPr>
        <w:t xml:space="preserve">. </w:t>
      </w:r>
      <w:r w:rsidRPr="00150F48">
        <w:rPr>
          <w:rFonts w:hint="eastAsia"/>
        </w:rPr>
        <w:t>一种新的基于统计的自动文本分类方法</w:t>
      </w:r>
      <w:r w:rsidRPr="00150F48">
        <w:rPr>
          <w:rFonts w:hint="eastAsia"/>
        </w:rPr>
        <w:t xml:space="preserve">[J]. </w:t>
      </w:r>
      <w:r w:rsidRPr="00150F48">
        <w:rPr>
          <w:rFonts w:hint="eastAsia"/>
        </w:rPr>
        <w:t>中文信息学报</w:t>
      </w:r>
      <w:r w:rsidRPr="00150F48">
        <w:rPr>
          <w:rFonts w:hint="eastAsia"/>
        </w:rPr>
        <w:t>, 2002, 16(6):19-25.</w:t>
      </w:r>
      <w:bookmarkEnd w:id="89"/>
    </w:p>
    <w:p w:rsidR="00150F48" w:rsidRDefault="00150F48" w:rsidP="00150F48">
      <w:pPr>
        <w:pStyle w:val="u0"/>
      </w:pPr>
      <w:bookmarkStart w:id="90" w:name="_Ref24008874"/>
      <w:r w:rsidRPr="00150F48">
        <w:rPr>
          <w:rFonts w:hint="eastAsia"/>
        </w:rPr>
        <w:t>梁强</w:t>
      </w:r>
      <w:r w:rsidRPr="00150F48">
        <w:rPr>
          <w:rFonts w:hint="eastAsia"/>
        </w:rPr>
        <w:t xml:space="preserve">, </w:t>
      </w:r>
      <w:r w:rsidRPr="00150F48">
        <w:rPr>
          <w:rFonts w:hint="eastAsia"/>
        </w:rPr>
        <w:t>吴柳燕</w:t>
      </w:r>
      <w:r w:rsidRPr="00150F48">
        <w:rPr>
          <w:rFonts w:hint="eastAsia"/>
        </w:rPr>
        <w:t xml:space="preserve">, </w:t>
      </w:r>
      <w:r w:rsidRPr="00150F48">
        <w:rPr>
          <w:rFonts w:hint="eastAsia"/>
        </w:rPr>
        <w:t>聂伟</w:t>
      </w:r>
      <w:r w:rsidRPr="00150F48">
        <w:rPr>
          <w:rFonts w:hint="eastAsia"/>
        </w:rPr>
        <w:t xml:space="preserve">. </w:t>
      </w:r>
      <w:r w:rsidRPr="00150F48">
        <w:rPr>
          <w:rFonts w:hint="eastAsia"/>
        </w:rPr>
        <w:t>基于</w:t>
      </w:r>
      <w:r w:rsidRPr="00150F48">
        <w:rPr>
          <w:rFonts w:hint="eastAsia"/>
        </w:rPr>
        <w:t>SVM</w:t>
      </w:r>
      <w:r w:rsidRPr="00150F48">
        <w:rPr>
          <w:rFonts w:hint="eastAsia"/>
        </w:rPr>
        <w:t>和概率统计的文本分类方法研究</w:t>
      </w:r>
      <w:r w:rsidRPr="00150F48">
        <w:rPr>
          <w:rFonts w:hint="eastAsia"/>
        </w:rPr>
        <w:t xml:space="preserve">[J]. </w:t>
      </w:r>
      <w:r w:rsidRPr="00150F48">
        <w:rPr>
          <w:rFonts w:hint="eastAsia"/>
        </w:rPr>
        <w:t>柳州职业技术学院学报</w:t>
      </w:r>
      <w:r w:rsidRPr="00150F48">
        <w:rPr>
          <w:rFonts w:hint="eastAsia"/>
        </w:rPr>
        <w:t>, 2010(2):109-113.</w:t>
      </w:r>
      <w:bookmarkEnd w:id="90"/>
    </w:p>
    <w:p w:rsidR="00150F48" w:rsidRDefault="00962DF2" w:rsidP="00962DF2">
      <w:pPr>
        <w:pStyle w:val="u0"/>
      </w:pPr>
      <w:bookmarkStart w:id="91" w:name="_Ref24008875"/>
      <w:r w:rsidRPr="00962DF2">
        <w:t>McCallum, Andrew, and Kamal Nigam. "A comparison of event models for naive bayes text classification." AAAI-98 workshop on learning for text catego</w:t>
      </w:r>
      <w:r>
        <w:t>rization. Vol. 752. No. 1. 1998</w:t>
      </w:r>
      <w:r w:rsidR="00150F48" w:rsidRPr="00150F48">
        <w:rPr>
          <w:rFonts w:hint="eastAsia"/>
        </w:rPr>
        <w:t>.</w:t>
      </w:r>
      <w:bookmarkEnd w:id="91"/>
    </w:p>
    <w:p w:rsidR="00150F48" w:rsidRDefault="00150F48" w:rsidP="00150F48">
      <w:pPr>
        <w:pStyle w:val="u0"/>
      </w:pPr>
      <w:bookmarkStart w:id="92" w:name="_Ref24008895"/>
      <w:r w:rsidRPr="00150F48">
        <w:rPr>
          <w:rFonts w:hint="eastAsia"/>
        </w:rPr>
        <w:t>Collobert, Ronan, Weston, Jason, Bottou, L</w:t>
      </w:r>
      <w:r w:rsidRPr="00150F48">
        <w:rPr>
          <w:rFonts w:hint="eastAsia"/>
        </w:rPr>
        <w:t>é</w:t>
      </w:r>
      <w:r w:rsidRPr="00150F48">
        <w:rPr>
          <w:rFonts w:hint="eastAsia"/>
        </w:rPr>
        <w:t>on,</w:t>
      </w:r>
      <w:r w:rsidRPr="00150F48">
        <w:rPr>
          <w:rFonts w:hint="eastAsia"/>
        </w:rPr>
        <w:t>等</w:t>
      </w:r>
      <w:r w:rsidRPr="00150F48">
        <w:rPr>
          <w:rFonts w:hint="eastAsia"/>
        </w:rPr>
        <w:t>. Natural Language Processing (Almost) from Scratch[J]. Journal of Machine Learning Research, 2011, 12(1):2493-2537.</w:t>
      </w:r>
      <w:bookmarkEnd w:id="92"/>
    </w:p>
    <w:p w:rsidR="00150F48" w:rsidRPr="004D6346" w:rsidRDefault="00150F48" w:rsidP="00150F48">
      <w:pPr>
        <w:pStyle w:val="u0"/>
      </w:pPr>
      <w:bookmarkStart w:id="93" w:name="_Ref24008901"/>
      <w:r w:rsidRPr="00150F48">
        <w:rPr>
          <w:spacing w:val="8"/>
          <w:kern w:val="0"/>
        </w:rPr>
        <w:t>Kim, Yoon. Convolutional Neural Networks for Sentence Classification[J].</w:t>
      </w:r>
      <w:bookmarkEnd w:id="93"/>
    </w:p>
    <w:p w:rsidR="004D6346" w:rsidRDefault="004D6346" w:rsidP="004D6346">
      <w:pPr>
        <w:pStyle w:val="u0"/>
      </w:pPr>
      <w:bookmarkStart w:id="94" w:name="_Ref24008926"/>
      <w:r w:rsidRPr="004D6346">
        <w:t>Duyu Tang, et al. Document Modeling with Gated Recurrent Neural Network for Sentiment Classification. 2015, EMNLP</w:t>
      </w:r>
      <w:r>
        <w:rPr>
          <w:rFonts w:hint="eastAsia"/>
        </w:rPr>
        <w:t>.</w:t>
      </w:r>
      <w:bookmarkEnd w:id="94"/>
    </w:p>
    <w:p w:rsidR="004D6346" w:rsidRPr="004D6346" w:rsidRDefault="004D6346" w:rsidP="004D6346">
      <w:pPr>
        <w:pStyle w:val="u0"/>
      </w:pPr>
      <w:bookmarkStart w:id="95" w:name="_Ref24008929"/>
      <w:r w:rsidRPr="004D6346">
        <w:rPr>
          <w:spacing w:val="8"/>
          <w:kern w:val="0"/>
        </w:rPr>
        <w:t>Graves, Alex, Mohamed, Abdel-rahman, Hinton, Geoffrey. Speech Recognition with Deep Recurrent Neural Networks[J].</w:t>
      </w:r>
      <w:bookmarkEnd w:id="95"/>
    </w:p>
    <w:p w:rsidR="004D6346" w:rsidRDefault="00B70CE1" w:rsidP="004D6346">
      <w:pPr>
        <w:pStyle w:val="u0"/>
      </w:pPr>
      <w:bookmarkStart w:id="96" w:name="_Ref24008935"/>
      <w:r>
        <w:t>Vaswani A, Shazeer N, Parmar N</w:t>
      </w:r>
      <w:r w:rsidR="004D6346" w:rsidRPr="004D6346">
        <w:t>, et al. Attention Is All You Need[J]. 2017.</w:t>
      </w:r>
      <w:bookmarkEnd w:id="96"/>
    </w:p>
    <w:p w:rsidR="004D6346" w:rsidRDefault="00B70CE1" w:rsidP="004D6346">
      <w:pPr>
        <w:pStyle w:val="u0"/>
      </w:pPr>
      <w:bookmarkStart w:id="97" w:name="_Ref24008944"/>
      <w:r>
        <w:t>Devlin J, Chang M W, Lee K</w:t>
      </w:r>
      <w:r w:rsidR="004D6346" w:rsidRPr="004D6346">
        <w:t xml:space="preserve">, et al. BERT: Pre-training of Deep Bidirectional </w:t>
      </w:r>
      <w:r w:rsidR="004D6346" w:rsidRPr="004D6346">
        <w:lastRenderedPageBreak/>
        <w:t>Transformers for Language Understanding[J]. 2018.</w:t>
      </w:r>
      <w:bookmarkEnd w:id="97"/>
    </w:p>
    <w:p w:rsidR="004D6346" w:rsidRDefault="004D6346" w:rsidP="004D6346">
      <w:pPr>
        <w:pStyle w:val="u0"/>
      </w:pPr>
      <w:bookmarkStart w:id="98" w:name="_Ref24008959"/>
      <w:r w:rsidRPr="004D6346">
        <w:rPr>
          <w:rFonts w:hint="eastAsia"/>
        </w:rPr>
        <w:t>王红旗</w:t>
      </w:r>
      <w:r w:rsidRPr="004D6346">
        <w:rPr>
          <w:rFonts w:hint="eastAsia"/>
        </w:rPr>
        <w:t xml:space="preserve">. </w:t>
      </w:r>
      <w:r w:rsidRPr="004D6346">
        <w:rPr>
          <w:rFonts w:hint="eastAsia"/>
        </w:rPr>
        <w:t>古汉语“也、矣、乎”等词的基本功能是表示语气</w:t>
      </w:r>
      <w:r w:rsidRPr="004D6346">
        <w:rPr>
          <w:rFonts w:hint="eastAsia"/>
        </w:rPr>
        <w:t xml:space="preserve">[J]. </w:t>
      </w:r>
      <w:r w:rsidRPr="004D6346">
        <w:rPr>
          <w:rFonts w:hint="eastAsia"/>
        </w:rPr>
        <w:t>文学与文化</w:t>
      </w:r>
      <w:r w:rsidRPr="004D6346">
        <w:rPr>
          <w:rFonts w:hint="eastAsia"/>
        </w:rPr>
        <w:t>, 2015(2):13-14.</w:t>
      </w:r>
      <w:bookmarkEnd w:id="98"/>
    </w:p>
    <w:p w:rsidR="004D6346" w:rsidRDefault="004D6346" w:rsidP="004D6346">
      <w:pPr>
        <w:pStyle w:val="u0"/>
      </w:pPr>
      <w:bookmarkStart w:id="99" w:name="_Ref24008968"/>
      <w:r w:rsidRPr="004D6346">
        <w:t>Wu Z, Tseng G. Chinese text segmentation for text retrieval: Achievements and problems[J]. Journal of the American Society for Information Science, 1993, 44(9): 532-542.</w:t>
      </w:r>
      <w:bookmarkEnd w:id="99"/>
    </w:p>
    <w:p w:rsidR="004D6346" w:rsidRDefault="004D6346" w:rsidP="004D6346">
      <w:pPr>
        <w:pStyle w:val="u0"/>
      </w:pPr>
      <w:bookmarkStart w:id="100" w:name="_Ref24008972"/>
      <w:r w:rsidRPr="004D6346">
        <w:t>Sproat R, Shih C. Corpus-based methods in Chinese morphology[J]. Tutorial at the 19th COLING, 2002.</w:t>
      </w:r>
      <w:bookmarkEnd w:id="100"/>
    </w:p>
    <w:p w:rsidR="004D6346" w:rsidRDefault="004D6346" w:rsidP="004D6346">
      <w:pPr>
        <w:pStyle w:val="u0"/>
      </w:pPr>
      <w:bookmarkStart w:id="101" w:name="_Ref24008973"/>
      <w:r w:rsidRPr="004D6346">
        <w:t>Sun M, Tsou B K. A review and evaluation on automatic segmentation of Chinese[J]. Contemporary Linguistics, 2001, 3(1): 22-32.</w:t>
      </w:r>
      <w:bookmarkEnd w:id="101"/>
    </w:p>
    <w:p w:rsidR="004D6346" w:rsidRDefault="004D6346" w:rsidP="004D6346">
      <w:pPr>
        <w:pStyle w:val="u0"/>
      </w:pPr>
      <w:bookmarkStart w:id="102" w:name="_Ref24008987"/>
      <w:r w:rsidRPr="004D6346">
        <w:t>Lin M Y, Chiang T H, Su K Y. A preliminary study on unknown word problem in Chinese word segmentation[C]//Proceedings of Rocling VI Computational Linguistics Conference VI. 1993: 119-141.</w:t>
      </w:r>
      <w:bookmarkEnd w:id="102"/>
    </w:p>
    <w:p w:rsidR="004D6346" w:rsidRDefault="004D6346" w:rsidP="004D6346">
      <w:pPr>
        <w:pStyle w:val="u0"/>
      </w:pPr>
      <w:bookmarkStart w:id="103" w:name="_Ref24008993"/>
      <w:r w:rsidRPr="004D6346">
        <w:t>Chang J S, Su K Y. An unsupervised iterative method for Chinese new lexicon extraction[J]. International Journal of Computational Linguistics &amp; Chinese Language Processing, Volume 2, Number 2, August 1997, 1997, 2(2): 97-148.</w:t>
      </w:r>
      <w:bookmarkEnd w:id="103"/>
    </w:p>
    <w:p w:rsidR="00CA7B48" w:rsidRDefault="00CA7B48" w:rsidP="00CA7B48">
      <w:pPr>
        <w:pStyle w:val="u0"/>
      </w:pPr>
      <w:bookmarkStart w:id="104" w:name="_Ref24008994"/>
      <w:r w:rsidRPr="00CA7B48">
        <w:t>Teahan W J, Wen Y, McNab R, et al. A compression-based algorithm for Chinese word segmentation[J]. Computational Linguistics, 2000, 26(3): 375-393.</w:t>
      </w:r>
      <w:bookmarkEnd w:id="104"/>
    </w:p>
    <w:p w:rsidR="00CA7B48" w:rsidRDefault="00CA7B48" w:rsidP="00CA7B48">
      <w:pPr>
        <w:pStyle w:val="u0"/>
      </w:pPr>
      <w:bookmarkStart w:id="105" w:name="_Ref24008995"/>
      <w:r w:rsidRPr="00CA7B48">
        <w:t>Dai Y, Loh T E, Khoo C S G. A new statistical formula for Chinese text segmentation incorporating contextual information[C]//Proceedings of the 22nd annual international ACM SIGIR conference on Research and development in information retrieval. ACM, 1999: 82-89.</w:t>
      </w:r>
      <w:bookmarkEnd w:id="105"/>
    </w:p>
    <w:p w:rsidR="00CA7B48" w:rsidRDefault="00CA7B48" w:rsidP="00CA7B48">
      <w:pPr>
        <w:pStyle w:val="u0"/>
      </w:pPr>
      <w:bookmarkStart w:id="106" w:name="_Ref24009004"/>
      <w:r w:rsidRPr="00CA7B48">
        <w:rPr>
          <w:rFonts w:hint="eastAsia"/>
        </w:rPr>
        <w:t>桑书娟</w:t>
      </w:r>
      <w:r w:rsidRPr="00CA7B48">
        <w:rPr>
          <w:rFonts w:hint="eastAsia"/>
        </w:rPr>
        <w:t xml:space="preserve">, </w:t>
      </w:r>
      <w:r w:rsidRPr="00CA7B48">
        <w:rPr>
          <w:rFonts w:hint="eastAsia"/>
        </w:rPr>
        <w:t>王庆喜</w:t>
      </w:r>
      <w:r w:rsidRPr="00CA7B48">
        <w:rPr>
          <w:rFonts w:hint="eastAsia"/>
        </w:rPr>
        <w:t xml:space="preserve">. </w:t>
      </w:r>
      <w:r w:rsidRPr="00CA7B48">
        <w:rPr>
          <w:rFonts w:hint="eastAsia"/>
        </w:rPr>
        <w:t>一种结合正向最大匹配法和互信息的中文分词算法</w:t>
      </w:r>
      <w:r w:rsidRPr="00CA7B48">
        <w:rPr>
          <w:rFonts w:hint="eastAsia"/>
        </w:rPr>
        <w:t xml:space="preserve">[J]. </w:t>
      </w:r>
      <w:r w:rsidRPr="00CA7B48">
        <w:rPr>
          <w:rFonts w:hint="eastAsia"/>
        </w:rPr>
        <w:t>计算机光盘软件与应用</w:t>
      </w:r>
      <w:r w:rsidRPr="00CA7B48">
        <w:rPr>
          <w:rFonts w:hint="eastAsia"/>
        </w:rPr>
        <w:t>, 2012(7):30-30.</w:t>
      </w:r>
      <w:bookmarkEnd w:id="106"/>
    </w:p>
    <w:p w:rsidR="00CA7B48" w:rsidRDefault="001557C4" w:rsidP="001557C4">
      <w:pPr>
        <w:pStyle w:val="u0"/>
      </w:pPr>
      <w:bookmarkStart w:id="107" w:name="_Ref24009009"/>
      <w:r w:rsidRPr="001557C4">
        <w:t>Liu, Fu-Hua, et al. "Use of statistical N-gram models in natural language generation for machine translation." 2003 IEEE International Conference on Acoustics, Speech, and Signal Processing, 2003. Proceedings.</w:t>
      </w:r>
      <w:r w:rsidR="00B70CE1">
        <w:t xml:space="preserve"> </w:t>
      </w:r>
      <w:r w:rsidRPr="001557C4">
        <w:t>(ICASSP'03</w:t>
      </w:r>
      <w:proofErr w:type="gramStart"/>
      <w:r w:rsidRPr="001557C4">
        <w:t>)..</w:t>
      </w:r>
      <w:proofErr w:type="gramEnd"/>
      <w:r w:rsidRPr="001557C4">
        <w:t xml:space="preserve"> Vol. 1. IEEE, 2003.</w:t>
      </w:r>
      <w:bookmarkEnd w:id="107"/>
    </w:p>
    <w:p w:rsidR="00AF6642" w:rsidRDefault="00AF6642" w:rsidP="00AF6642">
      <w:pPr>
        <w:pStyle w:val="u0"/>
      </w:pPr>
      <w:bookmarkStart w:id="108" w:name="_Ref24009025"/>
      <w:r w:rsidRPr="00AF6642">
        <w:t>Stratos, Karl, et al. "A Spectral Algorithm for Learning Class-Based n-gram Models of Natural Language." UAI. 2014.</w:t>
      </w:r>
    </w:p>
    <w:p w:rsidR="00CA7B48" w:rsidRDefault="001557C4" w:rsidP="001557C4">
      <w:pPr>
        <w:pStyle w:val="u0"/>
      </w:pPr>
      <w:r w:rsidRPr="001557C4">
        <w:t>Brown, Peter F., et al. "Class-based n-gram models of natural language." Computational linguistics 18.4 (1992): 467-479.</w:t>
      </w:r>
      <w:bookmarkEnd w:id="108"/>
    </w:p>
    <w:p w:rsidR="00CA7B48" w:rsidRDefault="00CA7B48" w:rsidP="00CA7B48">
      <w:pPr>
        <w:pStyle w:val="u0"/>
      </w:pPr>
      <w:bookmarkStart w:id="109" w:name="_Ref24009030"/>
      <w:r w:rsidRPr="00CA7B48">
        <w:rPr>
          <w:rFonts w:hint="eastAsia"/>
        </w:rPr>
        <w:t>岑咏华</w:t>
      </w:r>
      <w:r w:rsidRPr="00CA7B48">
        <w:rPr>
          <w:rFonts w:hint="eastAsia"/>
        </w:rPr>
        <w:t>,</w:t>
      </w:r>
      <w:r w:rsidRPr="00CA7B48">
        <w:rPr>
          <w:rFonts w:hint="eastAsia"/>
        </w:rPr>
        <w:t>韩哲</w:t>
      </w:r>
      <w:r w:rsidRPr="00CA7B48">
        <w:rPr>
          <w:rFonts w:hint="eastAsia"/>
        </w:rPr>
        <w:t>,</w:t>
      </w:r>
      <w:r w:rsidRPr="00CA7B48">
        <w:rPr>
          <w:rFonts w:hint="eastAsia"/>
        </w:rPr>
        <w:t>季培培</w:t>
      </w:r>
      <w:r w:rsidRPr="00CA7B48">
        <w:rPr>
          <w:rFonts w:hint="eastAsia"/>
        </w:rPr>
        <w:t xml:space="preserve">. </w:t>
      </w:r>
      <w:r w:rsidRPr="00CA7B48">
        <w:rPr>
          <w:rFonts w:hint="eastAsia"/>
        </w:rPr>
        <w:t>基于隐马尔科夫模型的中文术语识别研究</w:t>
      </w:r>
      <w:r w:rsidRPr="00CA7B48">
        <w:rPr>
          <w:rFonts w:hint="eastAsia"/>
        </w:rPr>
        <w:t xml:space="preserve">[J]. </w:t>
      </w:r>
      <w:r w:rsidRPr="00CA7B48">
        <w:rPr>
          <w:rFonts w:hint="eastAsia"/>
        </w:rPr>
        <w:t>数据分析与知识发现</w:t>
      </w:r>
      <w:r w:rsidRPr="00CA7B48">
        <w:rPr>
          <w:rFonts w:hint="eastAsia"/>
        </w:rPr>
        <w:t>(12):54-58.</w:t>
      </w:r>
      <w:bookmarkEnd w:id="109"/>
    </w:p>
    <w:p w:rsidR="00CA7B48" w:rsidRDefault="00CA7B48" w:rsidP="00CA7B48">
      <w:pPr>
        <w:pStyle w:val="u0"/>
      </w:pPr>
      <w:bookmarkStart w:id="110" w:name="_Ref24009034"/>
      <w:r w:rsidRPr="00CA7B48">
        <w:rPr>
          <w:rFonts w:hint="eastAsia"/>
        </w:rPr>
        <w:t>袁里驰</w:t>
      </w:r>
      <w:r w:rsidRPr="00CA7B48">
        <w:rPr>
          <w:rFonts w:hint="eastAsia"/>
        </w:rPr>
        <w:t xml:space="preserve">. </w:t>
      </w:r>
      <w:r w:rsidRPr="00CA7B48">
        <w:rPr>
          <w:rFonts w:hint="eastAsia"/>
        </w:rPr>
        <w:t>基于改进的隐马尔科夫模型的词性标注方法</w:t>
      </w:r>
      <w:r w:rsidRPr="00CA7B48">
        <w:rPr>
          <w:rFonts w:hint="eastAsia"/>
        </w:rPr>
        <w:t xml:space="preserve">[J]. </w:t>
      </w:r>
      <w:r w:rsidRPr="00CA7B48">
        <w:rPr>
          <w:rFonts w:hint="eastAsia"/>
        </w:rPr>
        <w:t>中南大学学报</w:t>
      </w:r>
      <w:r w:rsidRPr="00CA7B48">
        <w:rPr>
          <w:rFonts w:hint="eastAsia"/>
        </w:rPr>
        <w:t>(</w:t>
      </w:r>
      <w:r w:rsidRPr="00CA7B48">
        <w:rPr>
          <w:rFonts w:hint="eastAsia"/>
        </w:rPr>
        <w:t>自然科学版</w:t>
      </w:r>
      <w:r w:rsidRPr="00CA7B48">
        <w:rPr>
          <w:rFonts w:hint="eastAsia"/>
        </w:rPr>
        <w:t>)(8):170-174.</w:t>
      </w:r>
      <w:bookmarkEnd w:id="110"/>
    </w:p>
    <w:p w:rsidR="00C035C4" w:rsidRDefault="00C035C4" w:rsidP="00C035C4">
      <w:pPr>
        <w:pStyle w:val="u0"/>
      </w:pPr>
      <w:bookmarkStart w:id="111" w:name="_Ref24009038"/>
      <w:r w:rsidRPr="00C035C4">
        <w:lastRenderedPageBreak/>
        <w:t>Alva P, Hegde V. Hidden Markov model for POS tagging in word sense disambiguation[C]// 2016.</w:t>
      </w:r>
      <w:bookmarkEnd w:id="111"/>
    </w:p>
    <w:p w:rsidR="00C035C4" w:rsidRDefault="00C035C4" w:rsidP="00C035C4">
      <w:pPr>
        <w:pStyle w:val="u0"/>
      </w:pPr>
      <w:bookmarkStart w:id="112" w:name="_Ref24009084"/>
      <w:r w:rsidRPr="00C035C4">
        <w:t>Kardan A A, Imani M B. Improving Persian POS tagging using the maximum entropy model[C]// 2014.</w:t>
      </w:r>
      <w:bookmarkEnd w:id="112"/>
    </w:p>
    <w:p w:rsidR="00C035C4" w:rsidRDefault="00C035C4" w:rsidP="00C035C4">
      <w:pPr>
        <w:pStyle w:val="u0"/>
      </w:pPr>
      <w:bookmarkStart w:id="113" w:name="_Ref24009090"/>
      <w:r w:rsidRPr="00C035C4">
        <w:t>Xiao, Jinghui, Wang, Xiaolong, Liu, Bingquan. The study of a nonstationary maximum entropy Markov model and its application on the pos-tagging task[J]. Acm Transactions on Asian Language Information Processing, 6(2):7-es.</w:t>
      </w:r>
      <w:bookmarkEnd w:id="113"/>
    </w:p>
    <w:p w:rsidR="00C035C4" w:rsidRDefault="00C035C4" w:rsidP="00C035C4">
      <w:pPr>
        <w:pStyle w:val="u0"/>
      </w:pPr>
      <w:bookmarkStart w:id="114" w:name="_Ref24009109"/>
      <w:r w:rsidRPr="00C035C4">
        <w:t>Wu A, Jiang Z. Statistically-enhanced new word identification in a rule-based Chinese system[C]//Proceedings of the second workshop on Chinese language processing: held in conjunction with the 38th Annual Meeting of the Association for Computational Linguistics-Volume 12. Association for Computational Linguistics, 2000: 46-51.</w:t>
      </w:r>
      <w:bookmarkEnd w:id="114"/>
    </w:p>
    <w:p w:rsidR="00C035C4" w:rsidRDefault="00C035C4" w:rsidP="00C035C4">
      <w:pPr>
        <w:pStyle w:val="u0"/>
      </w:pPr>
      <w:bookmarkStart w:id="115" w:name="_Ref24009111"/>
      <w:r w:rsidRPr="00C035C4">
        <w:t xml:space="preserve">Ma W Y, Chen K J. Introduction to CKIP Chinese word segmentation system for the first international Chinese Word Segmentation Bakeoff[C]//Proceedings of the second SIGHAN workshop on Chinese language </w:t>
      </w:r>
      <w:proofErr w:type="gramStart"/>
      <w:r w:rsidRPr="00C035C4">
        <w:t>processing</w:t>
      </w:r>
      <w:proofErr w:type="gramEnd"/>
      <w:r w:rsidRPr="00C035C4">
        <w:t>-Volume 17. Association for Computational Linguistics, 2003: 168-171.</w:t>
      </w:r>
      <w:bookmarkEnd w:id="115"/>
    </w:p>
    <w:p w:rsidR="00DC233F" w:rsidRDefault="00DC233F" w:rsidP="00DC233F">
      <w:pPr>
        <w:pStyle w:val="u0"/>
      </w:pPr>
      <w:bookmarkStart w:id="116" w:name="_Ref24009112"/>
      <w:r w:rsidRPr="00DC233F">
        <w:t>Chen K J, Bai M H. Unknown word detection for Chinese by a corpus-based learning method[C]//International Journal of Computational Linguistics &amp; Chinese Language Processing, Volume 3, Number 1, February 1998: Special Issue on the 10th Research on Computational Linguistics International Conference. 1998, 3(1): 27-44.</w:t>
      </w:r>
      <w:bookmarkEnd w:id="116"/>
    </w:p>
    <w:p w:rsidR="00DC233F" w:rsidRDefault="00DC233F" w:rsidP="00DC233F">
      <w:pPr>
        <w:pStyle w:val="u0"/>
      </w:pPr>
      <w:bookmarkStart w:id="117" w:name="_Ref24009124"/>
      <w:r w:rsidRPr="00DC233F">
        <w:t>Gao J, Li M, Huang C N, et al. Chinese word segmentation and named entity recognition: A pragmatic approach[J]. Computational Linguistics, 2005, 31(4): 531-574.</w:t>
      </w:r>
      <w:bookmarkEnd w:id="117"/>
    </w:p>
    <w:p w:rsidR="00DC233F" w:rsidRDefault="00DC233F" w:rsidP="00DC233F">
      <w:pPr>
        <w:pStyle w:val="u0"/>
      </w:pPr>
      <w:bookmarkStart w:id="118" w:name="_Ref24009125"/>
      <w:r w:rsidRPr="00DC233F">
        <w:t>Sproat R, Gale W, Shih C, et al. A stochastic finite-state word-segmentation algorithm for Chinese[J]. Computational linguistics, 1996, 22(3): 377-404.</w:t>
      </w:r>
      <w:bookmarkEnd w:id="118"/>
    </w:p>
    <w:p w:rsidR="00DC233F" w:rsidRDefault="00DC233F" w:rsidP="00DC233F">
      <w:pPr>
        <w:pStyle w:val="u0"/>
      </w:pPr>
      <w:bookmarkStart w:id="119" w:name="_Ref24009146"/>
      <w:r w:rsidRPr="00DC233F">
        <w:t>Collins M, Duffy N, Park F. Parsing with a single neuron: Convolution kernels for natural language problems[J]. 2001.</w:t>
      </w:r>
      <w:bookmarkEnd w:id="119"/>
    </w:p>
    <w:p w:rsidR="00DC233F" w:rsidRDefault="00DC233F" w:rsidP="00DC233F">
      <w:pPr>
        <w:pStyle w:val="u0"/>
      </w:pPr>
      <w:bookmarkStart w:id="120" w:name="_Ref24009150"/>
      <w:r w:rsidRPr="00DC233F">
        <w:t>Yang Wang, Qiang Ji. A dynamic conditional random field model for object segmentation in image sequences[C]// Computer Vision and Pattern Recognition, 2005. CVPR 2005. IEEE Computer Society Conference on. IEEE, 2005.</w:t>
      </w:r>
      <w:bookmarkEnd w:id="120"/>
    </w:p>
    <w:p w:rsidR="00DC233F" w:rsidRDefault="00DC233F" w:rsidP="00DC233F">
      <w:pPr>
        <w:pStyle w:val="u0"/>
      </w:pPr>
      <w:bookmarkStart w:id="121" w:name="_Ref24009153"/>
      <w:r w:rsidRPr="00DC233F">
        <w:t xml:space="preserve">Galen Andrew. A Hybrid Markov/Semi-Markov Conditional Random Field for Sequence Segmentation[C]// EMNLP 2007, Proceedings of the 2006 Conference on Empirical Methods in Natural Language Processing, 22-23 July 2006, Sydney, Australia. Association for Computational Linguistics, </w:t>
      </w:r>
      <w:r w:rsidRPr="00DC233F">
        <w:lastRenderedPageBreak/>
        <w:t>2006.</w:t>
      </w:r>
      <w:bookmarkEnd w:id="121"/>
    </w:p>
    <w:p w:rsidR="00DC233F" w:rsidRDefault="00DC233F" w:rsidP="00DC233F">
      <w:pPr>
        <w:pStyle w:val="u0"/>
      </w:pPr>
      <w:bookmarkStart w:id="122" w:name="_Ref24009156"/>
      <w:r w:rsidRPr="00DC233F">
        <w:t>Reynolds J, Murphy K. Figure-ground segmentation using a hierarchical conditional random field[C]// 2007.</w:t>
      </w:r>
      <w:bookmarkEnd w:id="122"/>
    </w:p>
    <w:p w:rsidR="00DC233F" w:rsidRDefault="00DC233F" w:rsidP="00DC233F">
      <w:pPr>
        <w:pStyle w:val="u0"/>
      </w:pPr>
      <w:bookmarkStart w:id="123" w:name="_Ref24009165"/>
      <w:r w:rsidRPr="00DC233F">
        <w:t>Chen X, Qiu X, Zhu C, et al. Gated recursive neural network for Chinese word segmentation[C]//Proceedings of the 53rd Annual Meeting of the Association for Computational Linguistics and the 7th International Joint Conference on Natural Language Processing (Volume 1: Long Papers). 2015, 1: 1744-1753.</w:t>
      </w:r>
      <w:bookmarkEnd w:id="123"/>
    </w:p>
    <w:p w:rsidR="00DC233F" w:rsidRDefault="00DC233F" w:rsidP="00DC233F">
      <w:pPr>
        <w:pStyle w:val="u0"/>
      </w:pPr>
      <w:bookmarkStart w:id="124" w:name="_Ref24009171"/>
      <w:r w:rsidRPr="00DC233F">
        <w:t>Chen X, Qiu X, Zhu C, et al. Long short-term memory neural networks for chinese word segmentation[C]//Proceedings of the 2015 Conference on Empirical Methods in Natural Language Processing. 2015: 1197-1206.</w:t>
      </w:r>
      <w:bookmarkEnd w:id="124"/>
    </w:p>
    <w:p w:rsidR="00DC233F" w:rsidRDefault="00DC233F" w:rsidP="00DC233F">
      <w:pPr>
        <w:pStyle w:val="u0"/>
      </w:pPr>
      <w:bookmarkStart w:id="125" w:name="_Ref24009176"/>
      <w:r w:rsidRPr="00DC233F">
        <w:t>Xu J, Sun X. Dependency-based gated recursive neural network for chinese word segmentation[C]//Proceedings of the 54th Annual Meeting of the Association for Computational Linguistics (Volume 2: Short Papers). 2016, 2: 567-572.</w:t>
      </w:r>
      <w:bookmarkEnd w:id="125"/>
    </w:p>
    <w:p w:rsidR="00DC233F" w:rsidRDefault="00DC233F" w:rsidP="00DC233F">
      <w:pPr>
        <w:pStyle w:val="u0"/>
      </w:pPr>
      <w:bookmarkStart w:id="126" w:name="_Ref24009183"/>
      <w:r w:rsidRPr="00DC233F">
        <w:t>Zhang M, Zhang Y, Fu G. Transition-based neural word segmentation[C]//Proceedings of the 54th Annual Meeting of the Association for Computational Linguistics (Volume 1: Long Papers). 2016, 1: 421-431.</w:t>
      </w:r>
      <w:bookmarkEnd w:id="126"/>
    </w:p>
    <w:p w:rsidR="00DC233F" w:rsidRDefault="00DC233F" w:rsidP="00DC233F">
      <w:pPr>
        <w:pStyle w:val="u0"/>
      </w:pPr>
      <w:bookmarkStart w:id="127" w:name="_Ref24009189"/>
      <w:r w:rsidRPr="00DC233F">
        <w:t>Bagnall A, Lines J, Bostrom A, et al. The great time series classification bake off: a review and experimental evaluation of recent algorithmic advances[J]. Data Mining and Knowledge Discovery, 2017, 31(3): 606-660.</w:t>
      </w:r>
      <w:bookmarkEnd w:id="127"/>
    </w:p>
    <w:p w:rsidR="00DC233F" w:rsidRDefault="00DC233F" w:rsidP="00DC233F">
      <w:pPr>
        <w:pStyle w:val="u0"/>
      </w:pPr>
      <w:bookmarkStart w:id="128" w:name="_Ref24009196"/>
      <w:r w:rsidRPr="00DC233F">
        <w:t>Marshall I N. Consciousness and Bose-Einstein condensates[J]. New ideas in Psychology, 1989, 7(1): 73-83.</w:t>
      </w:r>
      <w:bookmarkEnd w:id="128"/>
    </w:p>
    <w:p w:rsidR="00DC233F" w:rsidRDefault="00DC233F" w:rsidP="00DC233F">
      <w:pPr>
        <w:pStyle w:val="u0"/>
      </w:pPr>
      <w:bookmarkStart w:id="129" w:name="_Ref24009203"/>
      <w:r w:rsidRPr="00DC233F">
        <w:rPr>
          <w:rFonts w:hint="eastAsia"/>
        </w:rPr>
        <w:t>刘开瑛</w:t>
      </w:r>
      <w:r w:rsidRPr="00DC233F">
        <w:rPr>
          <w:rFonts w:hint="eastAsia"/>
        </w:rPr>
        <w:t xml:space="preserve">. </w:t>
      </w:r>
      <w:r w:rsidRPr="00DC233F">
        <w:rPr>
          <w:rFonts w:hint="eastAsia"/>
        </w:rPr>
        <w:t>中文文本自动分词和标注</w:t>
      </w:r>
      <w:r w:rsidRPr="00DC233F">
        <w:rPr>
          <w:rFonts w:hint="eastAsia"/>
        </w:rPr>
        <w:t>(</w:t>
      </w:r>
      <w:r w:rsidRPr="00DC233F">
        <w:rPr>
          <w:rFonts w:hint="eastAsia"/>
        </w:rPr>
        <w:t>语言与计算机丛书</w:t>
      </w:r>
      <w:r w:rsidRPr="00DC233F">
        <w:rPr>
          <w:rFonts w:hint="eastAsia"/>
        </w:rPr>
        <w:t>)[M]. 2000.</w:t>
      </w:r>
      <w:bookmarkEnd w:id="129"/>
    </w:p>
    <w:p w:rsidR="00832881" w:rsidRDefault="00832881" w:rsidP="00832881">
      <w:pPr>
        <w:pStyle w:val="u0"/>
      </w:pPr>
      <w:bookmarkStart w:id="130" w:name="_Ref24009253"/>
      <w:r w:rsidRPr="00832881">
        <w:t>Norbert Henze. A Probab</w:t>
      </w:r>
      <w:r w:rsidR="007E3963">
        <w:t>ilistic Representation of the “Skew-Normal”</w:t>
      </w:r>
      <w:r w:rsidRPr="00832881">
        <w:t xml:space="preserve"> Distribution[J]. Scandinavian Journal of Statistics, 13(4):271-275.</w:t>
      </w:r>
      <w:bookmarkEnd w:id="130"/>
    </w:p>
    <w:p w:rsidR="00832881" w:rsidRDefault="00832881" w:rsidP="00832881">
      <w:pPr>
        <w:pStyle w:val="u0"/>
      </w:pPr>
      <w:bookmarkStart w:id="131" w:name="_Ref24009230"/>
      <w:r w:rsidRPr="00832881">
        <w:t>Mikolov, T., Chen, K., Corrado, G. and Dean, J. (2013) Efficient Estimation of Word Representations in Vector Space. P</w:t>
      </w:r>
      <w:r w:rsidR="003E3902">
        <w:t>roceedings of Workshop at ICLR.</w:t>
      </w:r>
      <w:bookmarkEnd w:id="131"/>
    </w:p>
    <w:p w:rsidR="006D74BC" w:rsidRDefault="006D74BC" w:rsidP="006D74BC">
      <w:pPr>
        <w:pStyle w:val="u0"/>
      </w:pPr>
      <w:bookmarkStart w:id="132" w:name="_Ref24035766"/>
      <w:r w:rsidRPr="006D74BC">
        <w:t>Sak H, Senior A, Beaufays F. Long short-term memory recurrent neural network architectures for large scale acoustic modeling[C]//Fifteenth annual conference of the international speech communication association. 2014.</w:t>
      </w:r>
      <w:bookmarkEnd w:id="132"/>
    </w:p>
    <w:p w:rsidR="006D74BC" w:rsidRPr="004D6346" w:rsidRDefault="006D74BC" w:rsidP="006D74BC">
      <w:pPr>
        <w:pStyle w:val="u0"/>
      </w:pPr>
      <w:bookmarkStart w:id="133" w:name="_Ref24035780"/>
      <w:r w:rsidRPr="006D74BC">
        <w:t>Sutskever I, Vinyals O, Le Q V. Sequence to sequence learning with neural networks[C]//Advances in neural information processing systems. 2014: 3104-3112.</w:t>
      </w:r>
      <w:bookmarkEnd w:id="133"/>
    </w:p>
    <w:p w:rsidR="00842476" w:rsidRPr="004D6346" w:rsidRDefault="00842476" w:rsidP="00842476">
      <w:pPr>
        <w:pStyle w:val="u0"/>
        <w:numPr>
          <w:ilvl w:val="0"/>
          <w:numId w:val="0"/>
        </w:numPr>
        <w:spacing w:before="24" w:after="24"/>
        <w:ind w:left="567" w:hanging="567"/>
      </w:pPr>
    </w:p>
    <w:p w:rsidR="00695727" w:rsidRPr="00C66148" w:rsidRDefault="00695727" w:rsidP="00D2038E">
      <w:pPr>
        <w:adjustRightInd w:val="0"/>
        <w:snapToGrid w:val="0"/>
        <w:spacing w:line="300" w:lineRule="auto"/>
        <w:ind w:firstLineChars="295" w:firstLine="619"/>
        <w:sectPr w:rsidR="00695727" w:rsidRPr="00C66148">
          <w:pgSz w:w="11906" w:h="16838"/>
          <w:pgMar w:top="1701" w:right="1701" w:bottom="1134" w:left="1701" w:header="851" w:footer="992" w:gutter="567"/>
          <w:cols w:space="720"/>
        </w:sectPr>
      </w:pPr>
      <w:bookmarkStart w:id="134" w:name="_Toc533927375"/>
      <w:bookmarkStart w:id="135" w:name="_Toc466240584"/>
      <w:bookmarkStart w:id="136" w:name="_Toc466441896"/>
    </w:p>
    <w:p w:rsidR="00964EE2" w:rsidRPr="00C66148" w:rsidRDefault="008022A6" w:rsidP="00964EE2">
      <w:pPr>
        <w:pStyle w:val="u7"/>
        <w:spacing w:before="24" w:after="24"/>
        <w:ind w:firstLine="602"/>
      </w:pPr>
      <w:bookmarkStart w:id="137" w:name="_Toc24016465"/>
      <w:r w:rsidRPr="00C66148">
        <w:lastRenderedPageBreak/>
        <w:t>作者简历及在学研究</w:t>
      </w:r>
      <w:r w:rsidR="00964EE2" w:rsidRPr="00C66148">
        <w:t>成果</w:t>
      </w:r>
      <w:bookmarkEnd w:id="134"/>
      <w:bookmarkEnd w:id="135"/>
      <w:bookmarkEnd w:id="136"/>
      <w:bookmarkEnd w:id="137"/>
    </w:p>
    <w:p w:rsidR="002E3EFC" w:rsidRPr="00C66148" w:rsidRDefault="002E3EFC" w:rsidP="00FE1B3B">
      <w:pPr>
        <w:widowControl/>
        <w:numPr>
          <w:ilvl w:val="0"/>
          <w:numId w:val="3"/>
        </w:numPr>
        <w:spacing w:line="312" w:lineRule="auto"/>
        <w:ind w:left="0" w:firstLine="480"/>
        <w:jc w:val="left"/>
        <w:rPr>
          <w:sz w:val="24"/>
        </w:rPr>
      </w:pPr>
      <w:r w:rsidRPr="00C66148">
        <w:rPr>
          <w:sz w:val="24"/>
        </w:rPr>
        <w:t>作者</w:t>
      </w:r>
      <w:r w:rsidR="00CA2942" w:rsidRPr="00C66148">
        <w:rPr>
          <w:sz w:val="24"/>
        </w:rPr>
        <w:t>入学前</w:t>
      </w:r>
      <w:r w:rsidRPr="00C66148">
        <w:rPr>
          <w:sz w:val="24"/>
        </w:rPr>
        <w:t>简历</w:t>
      </w:r>
    </w:p>
    <w:p w:rsidR="00644558" w:rsidRPr="00C66148" w:rsidRDefault="00644558" w:rsidP="00644558">
      <w:pPr>
        <w:widowControl/>
        <w:spacing w:line="312" w:lineRule="auto"/>
        <w:jc w:val="left"/>
        <w:rPr>
          <w:sz w:val="24"/>
        </w:rPr>
      </w:pPr>
    </w:p>
    <w:tbl>
      <w:tblPr>
        <w:tblStyle w:val="ac"/>
        <w:tblW w:w="0" w:type="auto"/>
        <w:tblLook w:val="01E0" w:firstRow="1" w:lastRow="1" w:firstColumn="1" w:lastColumn="1" w:noHBand="0" w:noVBand="0"/>
      </w:tblPr>
      <w:tblGrid>
        <w:gridCol w:w="2633"/>
        <w:gridCol w:w="4154"/>
        <w:gridCol w:w="1140"/>
      </w:tblGrid>
      <w:tr w:rsidR="001971E2" w:rsidRPr="00C66148" w:rsidTr="004A27D0">
        <w:tc>
          <w:tcPr>
            <w:tcW w:w="2711" w:type="dxa"/>
            <w:vAlign w:val="center"/>
          </w:tcPr>
          <w:p w:rsidR="001971E2" w:rsidRPr="00C66148" w:rsidRDefault="001971E2" w:rsidP="00E16426">
            <w:pPr>
              <w:widowControl/>
              <w:spacing w:beforeLines="50" w:before="120" w:afterLines="50" w:after="120"/>
              <w:jc w:val="center"/>
              <w:rPr>
                <w:sz w:val="24"/>
              </w:rPr>
            </w:pPr>
            <w:r w:rsidRPr="00C66148">
              <w:rPr>
                <w:sz w:val="24"/>
              </w:rPr>
              <w:t>起止年月</w:t>
            </w:r>
          </w:p>
        </w:tc>
        <w:tc>
          <w:tcPr>
            <w:tcW w:w="4274" w:type="dxa"/>
            <w:vAlign w:val="center"/>
          </w:tcPr>
          <w:p w:rsidR="001971E2" w:rsidRPr="00C66148" w:rsidRDefault="00386F09" w:rsidP="00E16426">
            <w:pPr>
              <w:widowControl/>
              <w:spacing w:beforeLines="50" w:before="120" w:afterLines="50" w:after="120"/>
              <w:jc w:val="center"/>
              <w:rPr>
                <w:sz w:val="24"/>
              </w:rPr>
            </w:pPr>
            <w:r w:rsidRPr="00C66148">
              <w:rPr>
                <w:sz w:val="24"/>
              </w:rPr>
              <w:t>学习或工作单位</w:t>
            </w:r>
          </w:p>
        </w:tc>
        <w:tc>
          <w:tcPr>
            <w:tcW w:w="1168" w:type="dxa"/>
            <w:vAlign w:val="center"/>
          </w:tcPr>
          <w:p w:rsidR="001971E2" w:rsidRPr="00C66148" w:rsidRDefault="00386F09" w:rsidP="00E16426">
            <w:pPr>
              <w:widowControl/>
              <w:spacing w:beforeLines="50" w:before="120" w:afterLines="50" w:after="120"/>
              <w:jc w:val="center"/>
              <w:rPr>
                <w:sz w:val="24"/>
              </w:rPr>
            </w:pPr>
            <w:r w:rsidRPr="00C66148">
              <w:rPr>
                <w:sz w:val="24"/>
              </w:rPr>
              <w:t>备注</w:t>
            </w:r>
          </w:p>
        </w:tc>
      </w:tr>
      <w:tr w:rsidR="00386F09" w:rsidRPr="00C66148" w:rsidTr="004A27D0">
        <w:tc>
          <w:tcPr>
            <w:tcW w:w="2711" w:type="dxa"/>
            <w:vAlign w:val="center"/>
          </w:tcPr>
          <w:p w:rsidR="00386F09" w:rsidRPr="00C66148" w:rsidRDefault="004E5145" w:rsidP="009111CC">
            <w:pPr>
              <w:widowControl/>
              <w:spacing w:beforeLines="50" w:before="120" w:afterLines="50" w:after="120"/>
              <w:jc w:val="center"/>
              <w:rPr>
                <w:sz w:val="24"/>
              </w:rPr>
            </w:pPr>
            <w:r w:rsidRPr="00C66148">
              <w:rPr>
                <w:sz w:val="24"/>
              </w:rPr>
              <w:t>201</w:t>
            </w:r>
            <w:r w:rsidR="009111CC">
              <w:rPr>
                <w:sz w:val="24"/>
              </w:rPr>
              <w:t>3</w:t>
            </w:r>
            <w:r w:rsidR="00386F09" w:rsidRPr="00C66148">
              <w:rPr>
                <w:sz w:val="24"/>
              </w:rPr>
              <w:t>年</w:t>
            </w:r>
            <w:r w:rsidRPr="00C66148">
              <w:rPr>
                <w:sz w:val="24"/>
              </w:rPr>
              <w:t>09</w:t>
            </w:r>
            <w:r w:rsidR="00386F09" w:rsidRPr="00C66148">
              <w:rPr>
                <w:sz w:val="24"/>
              </w:rPr>
              <w:t>月至</w:t>
            </w:r>
            <w:r w:rsidRPr="00C66148">
              <w:rPr>
                <w:sz w:val="24"/>
              </w:rPr>
              <w:t>201</w:t>
            </w:r>
            <w:r w:rsidR="009111CC">
              <w:rPr>
                <w:sz w:val="24"/>
              </w:rPr>
              <w:t>7</w:t>
            </w:r>
            <w:r w:rsidR="00386F09" w:rsidRPr="00C66148">
              <w:rPr>
                <w:sz w:val="24"/>
              </w:rPr>
              <w:t>年</w:t>
            </w:r>
            <w:r w:rsidRPr="00C66148">
              <w:rPr>
                <w:sz w:val="24"/>
              </w:rPr>
              <w:t>06</w:t>
            </w:r>
            <w:r w:rsidR="00386F09" w:rsidRPr="00C66148">
              <w:rPr>
                <w:sz w:val="24"/>
              </w:rPr>
              <w:t>月</w:t>
            </w:r>
          </w:p>
        </w:tc>
        <w:tc>
          <w:tcPr>
            <w:tcW w:w="4274" w:type="dxa"/>
            <w:vAlign w:val="center"/>
          </w:tcPr>
          <w:p w:rsidR="00386F09" w:rsidRPr="00C66148" w:rsidRDefault="00386F09" w:rsidP="009111CC">
            <w:pPr>
              <w:widowControl/>
              <w:spacing w:beforeLines="50" w:before="120" w:afterLines="50" w:after="120"/>
              <w:jc w:val="center"/>
              <w:rPr>
                <w:sz w:val="24"/>
              </w:rPr>
            </w:pPr>
            <w:r w:rsidRPr="00C66148">
              <w:rPr>
                <w:sz w:val="24"/>
              </w:rPr>
              <w:t>在</w:t>
            </w:r>
            <w:r w:rsidR="009111CC">
              <w:rPr>
                <w:rFonts w:hint="eastAsia"/>
                <w:sz w:val="24"/>
              </w:rPr>
              <w:t>青岛大学</w:t>
            </w:r>
            <w:r w:rsidR="004E5145" w:rsidRPr="00C66148">
              <w:rPr>
                <w:sz w:val="24"/>
              </w:rPr>
              <w:t>通信工程专业</w:t>
            </w:r>
            <w:r w:rsidRPr="00C66148">
              <w:rPr>
                <w:sz w:val="24"/>
              </w:rPr>
              <w:t>攻读</w:t>
            </w:r>
            <w:r w:rsidRPr="00C66148">
              <w:rPr>
                <w:sz w:val="24"/>
              </w:rPr>
              <w:fldChar w:fldCharType="begin"/>
            </w:r>
            <w:r w:rsidRPr="00C66148">
              <w:rPr>
                <w:sz w:val="24"/>
              </w:rPr>
              <w:instrText xml:space="preserve">MACROBUTTON NoMacro </w:instrText>
            </w:r>
            <w:r w:rsidRPr="00C66148">
              <w:rPr>
                <w:sz w:val="24"/>
              </w:rPr>
              <w:instrText>学士学位</w:instrText>
            </w:r>
            <w:r w:rsidRPr="00C66148">
              <w:rPr>
                <w:sz w:val="24"/>
              </w:rPr>
              <w:fldChar w:fldCharType="end"/>
            </w:r>
          </w:p>
        </w:tc>
        <w:tc>
          <w:tcPr>
            <w:tcW w:w="1168" w:type="dxa"/>
            <w:vAlign w:val="center"/>
          </w:tcPr>
          <w:p w:rsidR="00386F09" w:rsidRPr="00C66148" w:rsidRDefault="00386F09" w:rsidP="00E16426">
            <w:pPr>
              <w:widowControl/>
              <w:spacing w:beforeLines="50" w:before="120" w:afterLines="50" w:after="120"/>
              <w:jc w:val="center"/>
              <w:rPr>
                <w:sz w:val="24"/>
              </w:rPr>
            </w:pPr>
          </w:p>
        </w:tc>
      </w:tr>
      <w:tr w:rsidR="001971E2" w:rsidRPr="009111CC" w:rsidTr="004A27D0">
        <w:tc>
          <w:tcPr>
            <w:tcW w:w="2711" w:type="dxa"/>
            <w:vAlign w:val="center"/>
          </w:tcPr>
          <w:p w:rsidR="001971E2" w:rsidRPr="00C66148" w:rsidRDefault="001971E2" w:rsidP="00E16426">
            <w:pPr>
              <w:widowControl/>
              <w:spacing w:beforeLines="50" w:before="120" w:afterLines="50" w:after="120"/>
              <w:jc w:val="center"/>
              <w:rPr>
                <w:sz w:val="24"/>
              </w:rPr>
            </w:pPr>
          </w:p>
        </w:tc>
        <w:tc>
          <w:tcPr>
            <w:tcW w:w="4274" w:type="dxa"/>
            <w:vAlign w:val="center"/>
          </w:tcPr>
          <w:p w:rsidR="001971E2" w:rsidRPr="00C66148" w:rsidRDefault="001971E2" w:rsidP="00C43841">
            <w:pPr>
              <w:widowControl/>
              <w:spacing w:beforeLines="50" w:before="120" w:afterLines="50" w:after="120"/>
              <w:rPr>
                <w:sz w:val="24"/>
              </w:rPr>
            </w:pPr>
          </w:p>
        </w:tc>
        <w:tc>
          <w:tcPr>
            <w:tcW w:w="1168" w:type="dxa"/>
            <w:vAlign w:val="center"/>
          </w:tcPr>
          <w:p w:rsidR="001971E2" w:rsidRPr="00C66148" w:rsidRDefault="001971E2" w:rsidP="00E16426">
            <w:pPr>
              <w:widowControl/>
              <w:spacing w:beforeLines="50" w:before="120" w:afterLines="50" w:after="120"/>
              <w:jc w:val="center"/>
              <w:rPr>
                <w:sz w:val="24"/>
              </w:rPr>
            </w:pPr>
          </w:p>
        </w:tc>
      </w:tr>
      <w:tr w:rsidR="001971E2" w:rsidRPr="00C66148" w:rsidTr="004A27D0">
        <w:tc>
          <w:tcPr>
            <w:tcW w:w="2711" w:type="dxa"/>
            <w:vAlign w:val="center"/>
          </w:tcPr>
          <w:p w:rsidR="001971E2" w:rsidRPr="00C66148" w:rsidRDefault="001971E2" w:rsidP="00E16426">
            <w:pPr>
              <w:widowControl/>
              <w:spacing w:beforeLines="50" w:before="120" w:afterLines="50" w:after="120"/>
              <w:jc w:val="center"/>
              <w:rPr>
                <w:sz w:val="24"/>
              </w:rPr>
            </w:pPr>
          </w:p>
        </w:tc>
        <w:tc>
          <w:tcPr>
            <w:tcW w:w="4274" w:type="dxa"/>
            <w:vAlign w:val="center"/>
          </w:tcPr>
          <w:p w:rsidR="001971E2" w:rsidRPr="00C66148" w:rsidRDefault="001971E2" w:rsidP="00E16426">
            <w:pPr>
              <w:widowControl/>
              <w:spacing w:beforeLines="50" w:before="120" w:afterLines="50" w:after="120"/>
              <w:jc w:val="center"/>
              <w:rPr>
                <w:sz w:val="24"/>
              </w:rPr>
            </w:pPr>
          </w:p>
        </w:tc>
        <w:tc>
          <w:tcPr>
            <w:tcW w:w="1168" w:type="dxa"/>
            <w:vAlign w:val="center"/>
          </w:tcPr>
          <w:p w:rsidR="001971E2" w:rsidRPr="00C66148" w:rsidRDefault="001971E2" w:rsidP="00E16426">
            <w:pPr>
              <w:widowControl/>
              <w:spacing w:beforeLines="50" w:before="120" w:afterLines="50" w:after="120"/>
              <w:jc w:val="center"/>
              <w:rPr>
                <w:sz w:val="24"/>
              </w:rPr>
            </w:pPr>
          </w:p>
        </w:tc>
      </w:tr>
      <w:tr w:rsidR="001971E2" w:rsidRPr="00C66148" w:rsidTr="004A27D0">
        <w:tc>
          <w:tcPr>
            <w:tcW w:w="2711" w:type="dxa"/>
            <w:vAlign w:val="center"/>
          </w:tcPr>
          <w:p w:rsidR="001971E2" w:rsidRPr="00C66148" w:rsidRDefault="001971E2" w:rsidP="00E16426">
            <w:pPr>
              <w:widowControl/>
              <w:spacing w:beforeLines="50" w:before="120" w:afterLines="50" w:after="120"/>
              <w:jc w:val="center"/>
              <w:rPr>
                <w:sz w:val="24"/>
              </w:rPr>
            </w:pPr>
          </w:p>
        </w:tc>
        <w:tc>
          <w:tcPr>
            <w:tcW w:w="4274" w:type="dxa"/>
            <w:vAlign w:val="center"/>
          </w:tcPr>
          <w:p w:rsidR="001971E2" w:rsidRPr="00C66148" w:rsidRDefault="001971E2" w:rsidP="00E16426">
            <w:pPr>
              <w:widowControl/>
              <w:spacing w:beforeLines="50" w:before="120" w:afterLines="50" w:after="120"/>
              <w:jc w:val="center"/>
              <w:rPr>
                <w:sz w:val="24"/>
              </w:rPr>
            </w:pPr>
          </w:p>
        </w:tc>
        <w:tc>
          <w:tcPr>
            <w:tcW w:w="1168" w:type="dxa"/>
            <w:vAlign w:val="center"/>
          </w:tcPr>
          <w:p w:rsidR="001971E2" w:rsidRPr="00C66148" w:rsidRDefault="001971E2" w:rsidP="00E16426">
            <w:pPr>
              <w:widowControl/>
              <w:spacing w:beforeLines="50" w:before="120" w:afterLines="50" w:after="120"/>
              <w:jc w:val="center"/>
              <w:rPr>
                <w:sz w:val="24"/>
              </w:rPr>
            </w:pPr>
          </w:p>
        </w:tc>
      </w:tr>
    </w:tbl>
    <w:p w:rsidR="002E3EFC" w:rsidRPr="00C66148" w:rsidRDefault="002E3EFC" w:rsidP="002E3EFC">
      <w:pPr>
        <w:widowControl/>
        <w:spacing w:line="312" w:lineRule="auto"/>
        <w:ind w:firstLine="480"/>
        <w:jc w:val="left"/>
      </w:pPr>
    </w:p>
    <w:p w:rsidR="00577866" w:rsidRPr="00C66148" w:rsidRDefault="002E3EFC" w:rsidP="00FE1B3B">
      <w:pPr>
        <w:widowControl/>
        <w:numPr>
          <w:ilvl w:val="0"/>
          <w:numId w:val="3"/>
        </w:numPr>
        <w:spacing w:line="312" w:lineRule="auto"/>
        <w:ind w:left="0" w:firstLine="480"/>
        <w:jc w:val="left"/>
        <w:rPr>
          <w:sz w:val="24"/>
        </w:rPr>
      </w:pPr>
      <w:r w:rsidRPr="00C66148">
        <w:rPr>
          <w:sz w:val="24"/>
        </w:rPr>
        <w:t>在学期间</w:t>
      </w:r>
      <w:r w:rsidR="00184B8F" w:rsidRPr="00C66148">
        <w:rPr>
          <w:sz w:val="24"/>
        </w:rPr>
        <w:t>从事</w:t>
      </w:r>
      <w:r w:rsidRPr="00C66148">
        <w:rPr>
          <w:sz w:val="24"/>
        </w:rPr>
        <w:t>的科研</w:t>
      </w:r>
      <w:r w:rsidR="00184B8F" w:rsidRPr="00C66148">
        <w:rPr>
          <w:sz w:val="24"/>
        </w:rPr>
        <w:t>工作</w:t>
      </w:r>
    </w:p>
    <w:p w:rsidR="003C6DD7" w:rsidRPr="00C66148" w:rsidRDefault="002E3EFC" w:rsidP="00FE1B3B">
      <w:pPr>
        <w:widowControl/>
        <w:numPr>
          <w:ilvl w:val="0"/>
          <w:numId w:val="3"/>
        </w:numPr>
        <w:spacing w:line="312" w:lineRule="auto"/>
        <w:ind w:left="0" w:firstLine="480"/>
        <w:jc w:val="left"/>
        <w:rPr>
          <w:sz w:val="24"/>
        </w:rPr>
      </w:pPr>
      <w:r w:rsidRPr="00C66148">
        <w:rPr>
          <w:sz w:val="24"/>
        </w:rPr>
        <w:t>在学期间所获的</w:t>
      </w:r>
      <w:r w:rsidR="00617F8A" w:rsidRPr="00C66148">
        <w:rPr>
          <w:sz w:val="24"/>
        </w:rPr>
        <w:t>科研</w:t>
      </w:r>
      <w:r w:rsidRPr="00C66148">
        <w:rPr>
          <w:sz w:val="24"/>
        </w:rPr>
        <w:t>奖励</w:t>
      </w:r>
    </w:p>
    <w:p w:rsidR="002E3EFC" w:rsidRPr="00C66148" w:rsidRDefault="002E3EFC" w:rsidP="00FE1B3B">
      <w:pPr>
        <w:widowControl/>
        <w:numPr>
          <w:ilvl w:val="0"/>
          <w:numId w:val="3"/>
        </w:numPr>
        <w:spacing w:line="312" w:lineRule="auto"/>
        <w:ind w:left="0" w:firstLine="480"/>
        <w:jc w:val="left"/>
        <w:rPr>
          <w:sz w:val="24"/>
        </w:rPr>
      </w:pPr>
      <w:r w:rsidRPr="00C66148">
        <w:rPr>
          <w:sz w:val="24"/>
        </w:rPr>
        <w:t>在学期间发表的论文</w:t>
      </w:r>
    </w:p>
    <w:p w:rsidR="003C6DD7" w:rsidRDefault="00D83CBE" w:rsidP="0066436B">
      <w:pPr>
        <w:pStyle w:val="u5"/>
        <w:spacing w:before="24" w:after="24"/>
        <w:ind w:firstLineChars="0" w:firstLine="0"/>
        <w:rPr>
          <w:rFonts w:cs="Times New Roman"/>
        </w:rPr>
      </w:pPr>
      <w:r w:rsidRPr="00C66148">
        <w:rPr>
          <w:rFonts w:cs="Times New Roman"/>
        </w:rPr>
        <w:t xml:space="preserve">[1] </w:t>
      </w:r>
      <w:r w:rsidR="00F876E4">
        <w:rPr>
          <w:rFonts w:cs="Times New Roman"/>
        </w:rPr>
        <w:t>[</w:t>
      </w:r>
      <w:r w:rsidR="00F876E4">
        <w:rPr>
          <w:rFonts w:cs="Times New Roman" w:hint="eastAsia"/>
        </w:rPr>
        <w:t>第一作者</w:t>
      </w:r>
      <w:r w:rsidR="00F876E4">
        <w:rPr>
          <w:rFonts w:cs="Times New Roman" w:hint="eastAsia"/>
        </w:rPr>
        <w:t>]</w:t>
      </w:r>
      <w:r w:rsidRPr="00C66148">
        <w:rPr>
          <w:rFonts w:cs="Times New Roman"/>
        </w:rPr>
        <w:t xml:space="preserve">. </w:t>
      </w:r>
      <w:r w:rsidR="009111CC" w:rsidRPr="009111CC">
        <w:rPr>
          <w:rFonts w:cs="Times New Roman"/>
        </w:rPr>
        <w:t xml:space="preserve">A </w:t>
      </w:r>
      <w:r w:rsidR="00710867">
        <w:rPr>
          <w:rFonts w:cs="Times New Roman" w:hint="eastAsia"/>
        </w:rPr>
        <w:t>m</w:t>
      </w:r>
      <w:r w:rsidR="009111CC" w:rsidRPr="009111CC">
        <w:rPr>
          <w:rFonts w:cs="Times New Roman"/>
        </w:rPr>
        <w:t xml:space="preserve">achine </w:t>
      </w:r>
      <w:r w:rsidR="009111CC">
        <w:rPr>
          <w:rFonts w:cs="Times New Roman"/>
        </w:rPr>
        <w:t>l</w:t>
      </w:r>
      <w:r w:rsidR="009111CC" w:rsidRPr="009111CC">
        <w:rPr>
          <w:rFonts w:cs="Times New Roman"/>
        </w:rPr>
        <w:t xml:space="preserve">earning </w:t>
      </w:r>
      <w:r w:rsidR="009111CC">
        <w:rPr>
          <w:rFonts w:cs="Times New Roman"/>
        </w:rPr>
        <w:t>m</w:t>
      </w:r>
      <w:r w:rsidR="009111CC" w:rsidRPr="009111CC">
        <w:rPr>
          <w:rFonts w:cs="Times New Roman"/>
        </w:rPr>
        <w:t xml:space="preserve">odel on </w:t>
      </w:r>
      <w:r w:rsidR="009111CC">
        <w:rPr>
          <w:rFonts w:cs="Times New Roman"/>
        </w:rPr>
        <w:t>a</w:t>
      </w:r>
      <w:r w:rsidR="009111CC" w:rsidRPr="009111CC">
        <w:rPr>
          <w:rFonts w:cs="Times New Roman"/>
        </w:rPr>
        <w:t xml:space="preserve">ncient Chinese </w:t>
      </w:r>
      <w:r w:rsidR="009111CC">
        <w:rPr>
          <w:rFonts w:cs="Times New Roman"/>
        </w:rPr>
        <w:t>t</w:t>
      </w:r>
      <w:r w:rsidR="009111CC" w:rsidRPr="009111CC">
        <w:rPr>
          <w:rFonts w:cs="Times New Roman"/>
        </w:rPr>
        <w:t xml:space="preserve">ext </w:t>
      </w:r>
      <w:r w:rsidR="009111CC">
        <w:rPr>
          <w:rFonts w:cs="Times New Roman"/>
        </w:rPr>
        <w:t>d</w:t>
      </w:r>
      <w:r w:rsidR="009111CC" w:rsidRPr="009111CC">
        <w:rPr>
          <w:rFonts w:cs="Times New Roman"/>
        </w:rPr>
        <w:t xml:space="preserve">ating </w:t>
      </w:r>
      <w:r w:rsidR="00311473">
        <w:rPr>
          <w:rFonts w:cs="Times New Roman"/>
        </w:rPr>
        <w:t xml:space="preserve">[c]. </w:t>
      </w:r>
      <w:r w:rsidR="00E146EC">
        <w:rPr>
          <w:rFonts w:cs="Times New Roman"/>
        </w:rPr>
        <w:t>t</w:t>
      </w:r>
      <w:r w:rsidR="00311473">
        <w:rPr>
          <w:rFonts w:cs="Times New Roman"/>
        </w:rPr>
        <w:t xml:space="preserve">he 2019 </w:t>
      </w:r>
      <w:r w:rsidR="00097D89" w:rsidRPr="00097D89">
        <w:rPr>
          <w:rFonts w:cs="Times New Roman"/>
        </w:rPr>
        <w:t>International Conference on Asian Language Processing (IALP</w:t>
      </w:r>
      <w:r w:rsidR="00311473">
        <w:rPr>
          <w:rFonts w:cs="Times New Roman"/>
        </w:rPr>
        <w:t xml:space="preserve"> 2019</w:t>
      </w:r>
      <w:r w:rsidR="00097D89" w:rsidRPr="00097D89">
        <w:rPr>
          <w:rFonts w:cs="Times New Roman"/>
        </w:rPr>
        <w:t>)</w:t>
      </w:r>
      <w:r w:rsidR="00311473">
        <w:rPr>
          <w:rFonts w:cs="Times New Roman"/>
        </w:rPr>
        <w:t xml:space="preserve"> </w:t>
      </w:r>
      <w:r w:rsidR="00C82E7F" w:rsidRPr="00C66148">
        <w:rPr>
          <w:rFonts w:cs="Times New Roman"/>
        </w:rPr>
        <w:t>，</w:t>
      </w:r>
      <w:r w:rsidR="00E146EC">
        <w:rPr>
          <w:rFonts w:cs="Times New Roman"/>
        </w:rPr>
        <w:t xml:space="preserve"> </w:t>
      </w:r>
      <w:bookmarkStart w:id="138" w:name="_GoBack"/>
      <w:bookmarkEnd w:id="138"/>
      <w:r w:rsidR="00E146EC">
        <w:rPr>
          <w:rFonts w:cs="Times New Roman"/>
        </w:rPr>
        <w:t>November</w:t>
      </w:r>
      <w:r w:rsidRPr="00C66148">
        <w:rPr>
          <w:rFonts w:cs="Times New Roman"/>
        </w:rPr>
        <w:t xml:space="preserve"> </w:t>
      </w:r>
      <w:r w:rsidR="00E146EC">
        <w:rPr>
          <w:rFonts w:cs="Times New Roman"/>
        </w:rPr>
        <w:t>15-17</w:t>
      </w:r>
      <w:r w:rsidR="00C82E7F" w:rsidRPr="00C66148">
        <w:rPr>
          <w:rFonts w:cs="Times New Roman"/>
        </w:rPr>
        <w:t>，</w:t>
      </w:r>
      <w:r w:rsidRPr="00C66148">
        <w:rPr>
          <w:rFonts w:cs="Times New Roman"/>
        </w:rPr>
        <w:t xml:space="preserve"> 201</w:t>
      </w:r>
      <w:r w:rsidR="00E146EC">
        <w:rPr>
          <w:rFonts w:cs="Times New Roman"/>
        </w:rPr>
        <w:t>9</w:t>
      </w:r>
      <w:r w:rsidR="00C82E7F" w:rsidRPr="00C66148">
        <w:rPr>
          <w:rFonts w:cs="Times New Roman"/>
        </w:rPr>
        <w:t>，</w:t>
      </w:r>
      <w:r w:rsidRPr="00C66148">
        <w:rPr>
          <w:rFonts w:cs="Times New Roman"/>
        </w:rPr>
        <w:t xml:space="preserve"> </w:t>
      </w:r>
      <w:r w:rsidR="00E146EC">
        <w:rPr>
          <w:rFonts w:cs="Times New Roman"/>
        </w:rPr>
        <w:t>Shanghai</w:t>
      </w:r>
      <w:r w:rsidRPr="00C66148">
        <w:rPr>
          <w:rFonts w:cs="Times New Roman"/>
        </w:rPr>
        <w:t>.</w:t>
      </w:r>
      <w:r w:rsidR="00AA1EF9" w:rsidRPr="00C66148">
        <w:rPr>
          <w:rFonts w:cs="Times New Roman"/>
        </w:rPr>
        <w:t xml:space="preserve"> </w:t>
      </w:r>
    </w:p>
    <w:p w:rsidR="00644558" w:rsidRDefault="00B23129" w:rsidP="009642BF">
      <w:pPr>
        <w:pStyle w:val="u5"/>
        <w:spacing w:before="24" w:after="24"/>
        <w:ind w:firstLineChars="0" w:firstLine="0"/>
        <w:rPr>
          <w:rFonts w:cs="Times New Roman"/>
        </w:rPr>
      </w:pPr>
      <w:r>
        <w:rPr>
          <w:rFonts w:cs="Times New Roman"/>
        </w:rPr>
        <w:t>[2]</w:t>
      </w:r>
      <w:r w:rsidR="00455AEF">
        <w:rPr>
          <w:rFonts w:cs="Times New Roman"/>
        </w:rPr>
        <w:t xml:space="preserve"> </w:t>
      </w:r>
      <w:r>
        <w:rPr>
          <w:rFonts w:cs="Times New Roman"/>
        </w:rPr>
        <w:t>[</w:t>
      </w:r>
      <w:r>
        <w:rPr>
          <w:rFonts w:cs="Times New Roman" w:hint="eastAsia"/>
        </w:rPr>
        <w:t>第二发明人</w:t>
      </w:r>
      <w:r>
        <w:rPr>
          <w:rFonts w:cs="Times New Roman"/>
        </w:rPr>
        <w:t xml:space="preserve">] </w:t>
      </w:r>
      <w:r w:rsidR="009642BF">
        <w:rPr>
          <w:rFonts w:cs="Times New Roman" w:hint="eastAsia"/>
        </w:rPr>
        <w:t>发明：</w:t>
      </w:r>
      <w:r>
        <w:rPr>
          <w:rFonts w:cs="Times New Roman" w:hint="eastAsia"/>
        </w:rPr>
        <w:t>一种古汉语自动分词及词性标注一体化方法及装置</w:t>
      </w:r>
    </w:p>
    <w:p w:rsidR="009642BF" w:rsidRPr="009642BF" w:rsidRDefault="009642BF" w:rsidP="002B2040">
      <w:pPr>
        <w:pStyle w:val="u5"/>
        <w:spacing w:before="24" w:after="24"/>
        <w:ind w:firstLineChars="118" w:firstLine="283"/>
        <w:rPr>
          <w:rFonts w:cs="Times New Roman"/>
        </w:rPr>
      </w:pPr>
      <w:r>
        <w:rPr>
          <w:rFonts w:cs="Times New Roman" w:hint="eastAsia"/>
        </w:rPr>
        <w:t>授权号：</w:t>
      </w:r>
      <w:r>
        <w:rPr>
          <w:rFonts w:cs="Times New Roman" w:hint="eastAsia"/>
        </w:rPr>
        <w:t>2</w:t>
      </w:r>
      <w:r>
        <w:rPr>
          <w:rFonts w:cs="Times New Roman"/>
        </w:rPr>
        <w:t>01910495060.8</w:t>
      </w:r>
    </w:p>
    <w:p w:rsidR="009642BF" w:rsidRPr="009642BF" w:rsidRDefault="009642BF" w:rsidP="009642BF">
      <w:pPr>
        <w:pStyle w:val="u5"/>
        <w:spacing w:before="24" w:after="24"/>
        <w:ind w:firstLineChars="0" w:firstLine="0"/>
        <w:rPr>
          <w:rFonts w:cs="Times New Roman"/>
        </w:rPr>
      </w:pPr>
      <w:r w:rsidRPr="009642BF">
        <w:rPr>
          <w:rFonts w:cs="Times New Roman" w:hint="eastAsia"/>
        </w:rPr>
        <w:t>[2]</w:t>
      </w:r>
      <w:r w:rsidR="00455AEF">
        <w:rPr>
          <w:rFonts w:cs="Times New Roman"/>
        </w:rPr>
        <w:t xml:space="preserve"> </w:t>
      </w:r>
      <w:r w:rsidRPr="009642BF">
        <w:rPr>
          <w:rFonts w:cs="Times New Roman" w:hint="eastAsia"/>
        </w:rPr>
        <w:t>[</w:t>
      </w:r>
      <w:r w:rsidRPr="009642BF">
        <w:rPr>
          <w:rFonts w:cs="Times New Roman" w:hint="eastAsia"/>
        </w:rPr>
        <w:t>第二发明人</w:t>
      </w:r>
      <w:r w:rsidRPr="009642BF">
        <w:rPr>
          <w:rFonts w:cs="Times New Roman" w:hint="eastAsia"/>
        </w:rPr>
        <w:t xml:space="preserve">] </w:t>
      </w:r>
      <w:r w:rsidRPr="009642BF">
        <w:rPr>
          <w:rFonts w:cs="Times New Roman" w:hint="eastAsia"/>
        </w:rPr>
        <w:t>发明：</w:t>
      </w:r>
      <w:r w:rsidR="002B2040">
        <w:rPr>
          <w:rFonts w:cs="Times New Roman" w:hint="eastAsia"/>
        </w:rPr>
        <w:t>一种移动通信网络待优化区域边界的提取方法</w:t>
      </w:r>
    </w:p>
    <w:p w:rsidR="00E16426" w:rsidRPr="00C66148" w:rsidRDefault="009642BF" w:rsidP="002B2040">
      <w:pPr>
        <w:pStyle w:val="u5"/>
        <w:spacing w:before="24" w:after="24"/>
        <w:ind w:firstLineChars="118" w:firstLine="283"/>
        <w:rPr>
          <w:rFonts w:cs="Times New Roman"/>
        </w:rPr>
      </w:pPr>
      <w:r w:rsidRPr="009642BF">
        <w:rPr>
          <w:rFonts w:cs="Times New Roman" w:hint="eastAsia"/>
        </w:rPr>
        <w:t>授权号：</w:t>
      </w:r>
      <w:r w:rsidR="00831855">
        <w:rPr>
          <w:rFonts w:cs="Times New Roman"/>
        </w:rPr>
        <w:t>201810426206.9</w:t>
      </w:r>
    </w:p>
    <w:p w:rsidR="007B042D" w:rsidRPr="00C66148" w:rsidRDefault="007B042D" w:rsidP="007B042D">
      <w:pPr>
        <w:pStyle w:val="u5"/>
        <w:spacing w:before="24" w:after="24"/>
        <w:ind w:firstLine="480"/>
        <w:rPr>
          <w:rFonts w:cs="Times New Roman"/>
        </w:rPr>
      </w:pPr>
    </w:p>
    <w:p w:rsidR="007B042D" w:rsidRPr="00C66148" w:rsidRDefault="007B042D" w:rsidP="007B042D">
      <w:pPr>
        <w:pStyle w:val="u5"/>
        <w:spacing w:before="24" w:after="24"/>
        <w:ind w:firstLine="480"/>
        <w:rPr>
          <w:rFonts w:cs="Times New Roman"/>
        </w:rPr>
      </w:pPr>
    </w:p>
    <w:p w:rsidR="007B042D" w:rsidRPr="00C66148" w:rsidRDefault="007B042D" w:rsidP="007B042D">
      <w:pPr>
        <w:pStyle w:val="u5"/>
        <w:spacing w:before="24" w:after="24"/>
        <w:ind w:firstLine="480"/>
        <w:rPr>
          <w:rFonts w:cs="Times New Roman"/>
        </w:rPr>
      </w:pPr>
    </w:p>
    <w:p w:rsidR="007B042D" w:rsidRPr="00C66148" w:rsidRDefault="007B042D" w:rsidP="007B042D">
      <w:pPr>
        <w:pStyle w:val="u5"/>
        <w:spacing w:before="24" w:after="24"/>
        <w:ind w:firstLine="480"/>
        <w:rPr>
          <w:rFonts w:cs="Times New Roman"/>
        </w:rPr>
      </w:pPr>
    </w:p>
    <w:p w:rsidR="007B042D" w:rsidRPr="00C66148" w:rsidRDefault="007B042D" w:rsidP="007B042D">
      <w:pPr>
        <w:pStyle w:val="u5"/>
        <w:spacing w:before="24" w:after="24"/>
        <w:ind w:firstLine="480"/>
        <w:rPr>
          <w:rFonts w:cs="Times New Roman"/>
        </w:rPr>
        <w:sectPr w:rsidR="007B042D" w:rsidRPr="00C66148" w:rsidSect="00C92D31">
          <w:footerReference w:type="default" r:id="rId228"/>
          <w:pgSz w:w="11906" w:h="16838" w:code="9"/>
          <w:pgMar w:top="1701" w:right="1701" w:bottom="1134" w:left="1701" w:header="851" w:footer="992" w:gutter="567"/>
          <w:cols w:space="425"/>
          <w:docGrid w:linePitch="312"/>
        </w:sectPr>
      </w:pPr>
    </w:p>
    <w:p w:rsidR="00FB26A8" w:rsidRPr="00C66148" w:rsidRDefault="00FB26A8" w:rsidP="00E16426">
      <w:pPr>
        <w:pStyle w:val="u4"/>
        <w:spacing w:before="24" w:after="24"/>
        <w:ind w:firstLine="602"/>
      </w:pPr>
      <w:bookmarkStart w:id="139" w:name="_Toc466240585"/>
      <w:bookmarkStart w:id="140" w:name="_Toc466441897"/>
      <w:bookmarkStart w:id="141" w:name="_Toc24016466"/>
      <w:r w:rsidRPr="00C66148">
        <w:lastRenderedPageBreak/>
        <w:t>独创性说明</w:t>
      </w:r>
      <w:bookmarkEnd w:id="139"/>
      <w:bookmarkEnd w:id="140"/>
      <w:bookmarkEnd w:id="141"/>
    </w:p>
    <w:p w:rsidR="00465FF5" w:rsidRPr="00C66148" w:rsidRDefault="00465FF5" w:rsidP="00E16426">
      <w:pPr>
        <w:pStyle w:val="af"/>
        <w:spacing w:after="24" w:line="360" w:lineRule="auto"/>
        <w:ind w:firstLine="540"/>
        <w:jc w:val="both"/>
        <w:rPr>
          <w:sz w:val="28"/>
        </w:rPr>
      </w:pPr>
      <w:r w:rsidRPr="00C66148">
        <w:rPr>
          <w:sz w:val="28"/>
        </w:rPr>
        <w:t>本人郑重声明：所呈交的论文是我个人在导师指导下进行的研究工作及取得研究成果。尽我所知，除了文中特别加以标注和致谢的地方外，论文中不包含其他人已经发表或撰写的研究成果，也不包含为获得北京科技大学或其他教育机构的学位或证书所使用过的材料。与我一同工作的同志对本研究所做的任何贡献均已在论文中做了明确的说明并表示了谢意。</w:t>
      </w:r>
    </w:p>
    <w:p w:rsidR="00465FF5" w:rsidRPr="00C66148" w:rsidRDefault="00465FF5" w:rsidP="00BF75B2">
      <w:pPr>
        <w:ind w:firstLine="540"/>
        <w:jc w:val="right"/>
        <w:rPr>
          <w:spacing w:val="-5"/>
          <w:kern w:val="0"/>
          <w:sz w:val="28"/>
          <w:szCs w:val="20"/>
        </w:rPr>
      </w:pPr>
      <w:r w:rsidRPr="00C66148">
        <w:rPr>
          <w:spacing w:val="-5"/>
          <w:kern w:val="0"/>
          <w:sz w:val="28"/>
          <w:szCs w:val="20"/>
        </w:rPr>
        <w:tab/>
      </w:r>
      <w:r w:rsidRPr="00C66148">
        <w:rPr>
          <w:spacing w:val="-5"/>
          <w:kern w:val="0"/>
          <w:sz w:val="28"/>
          <w:szCs w:val="20"/>
        </w:rPr>
        <w:t>签名：</w:t>
      </w:r>
      <w:r w:rsidRPr="00C66148">
        <w:rPr>
          <w:spacing w:val="-5"/>
          <w:kern w:val="0"/>
          <w:sz w:val="28"/>
          <w:szCs w:val="20"/>
        </w:rPr>
        <w:t xml:space="preserve">___________ </w:t>
      </w:r>
      <w:r w:rsidRPr="00C66148">
        <w:rPr>
          <w:spacing w:val="-5"/>
          <w:kern w:val="0"/>
          <w:sz w:val="28"/>
          <w:szCs w:val="20"/>
        </w:rPr>
        <w:t>日期：</w:t>
      </w:r>
      <w:r w:rsidRPr="00C66148">
        <w:rPr>
          <w:spacing w:val="-5"/>
          <w:kern w:val="0"/>
          <w:sz w:val="28"/>
          <w:szCs w:val="20"/>
        </w:rPr>
        <w:t>____________</w:t>
      </w:r>
    </w:p>
    <w:p w:rsidR="00465FF5" w:rsidRPr="00C66148" w:rsidRDefault="00465FF5" w:rsidP="00F67EBE">
      <w:pPr>
        <w:ind w:firstLine="480"/>
      </w:pPr>
    </w:p>
    <w:p w:rsidR="00E16426" w:rsidRPr="00C66148" w:rsidRDefault="00E16426" w:rsidP="00F67EBE">
      <w:pPr>
        <w:ind w:firstLine="480"/>
      </w:pPr>
    </w:p>
    <w:p w:rsidR="00E16426" w:rsidRPr="00C66148" w:rsidRDefault="00E16426" w:rsidP="00F67EBE">
      <w:pPr>
        <w:ind w:firstLine="480"/>
      </w:pPr>
    </w:p>
    <w:p w:rsidR="00E16426" w:rsidRPr="00C66148" w:rsidRDefault="00E16426" w:rsidP="00F67EBE">
      <w:pPr>
        <w:ind w:firstLine="480"/>
      </w:pPr>
    </w:p>
    <w:p w:rsidR="00E16426" w:rsidRPr="00C66148" w:rsidRDefault="00E16426" w:rsidP="00F67EBE">
      <w:pPr>
        <w:ind w:firstLine="480"/>
      </w:pPr>
    </w:p>
    <w:p w:rsidR="00E16426" w:rsidRPr="00C66148" w:rsidRDefault="00E16426" w:rsidP="00F67EBE">
      <w:pPr>
        <w:ind w:firstLine="480"/>
      </w:pPr>
    </w:p>
    <w:p w:rsidR="00FB26A8" w:rsidRPr="00C66148" w:rsidRDefault="00FB26A8" w:rsidP="00FB26A8">
      <w:pPr>
        <w:pStyle w:val="u4"/>
        <w:spacing w:before="24" w:after="24"/>
        <w:ind w:firstLine="602"/>
      </w:pPr>
      <w:bookmarkStart w:id="142" w:name="_Toc466240586"/>
      <w:bookmarkStart w:id="143" w:name="_Toc466441898"/>
      <w:bookmarkStart w:id="144" w:name="_Toc24016467"/>
      <w:r w:rsidRPr="00C66148">
        <w:t>关于论文使用授权的说明</w:t>
      </w:r>
      <w:bookmarkEnd w:id="142"/>
      <w:bookmarkEnd w:id="143"/>
      <w:bookmarkEnd w:id="144"/>
    </w:p>
    <w:p w:rsidR="00465FF5" w:rsidRPr="00C66148" w:rsidRDefault="00465FF5" w:rsidP="00E16426">
      <w:pPr>
        <w:spacing w:line="360" w:lineRule="auto"/>
        <w:ind w:firstLineChars="200" w:firstLine="560"/>
        <w:rPr>
          <w:sz w:val="28"/>
          <w:szCs w:val="28"/>
        </w:rPr>
      </w:pPr>
      <w:r w:rsidRPr="00C66148">
        <w:rPr>
          <w:sz w:val="28"/>
          <w:szCs w:val="28"/>
        </w:rPr>
        <w:t>本人完全了解北京科技大学有关保留、使用学位论文的规定，即：学校有权保留送交论文的复印件，允许论文被查阅和借阅；学校可以公布论文的全部或部分内容，可以采用影印、缩印或其他复制手段保存论文。</w:t>
      </w:r>
    </w:p>
    <w:p w:rsidR="00465FF5" w:rsidRPr="00C66148" w:rsidRDefault="00465FF5" w:rsidP="00E16426">
      <w:pPr>
        <w:spacing w:line="360" w:lineRule="auto"/>
        <w:ind w:firstLineChars="200" w:firstLine="542"/>
        <w:rPr>
          <w:b/>
          <w:spacing w:val="-5"/>
          <w:kern w:val="0"/>
          <w:sz w:val="28"/>
          <w:szCs w:val="20"/>
        </w:rPr>
      </w:pPr>
      <w:r w:rsidRPr="00C66148">
        <w:rPr>
          <w:b/>
          <w:spacing w:val="-5"/>
          <w:kern w:val="0"/>
          <w:sz w:val="28"/>
          <w:szCs w:val="20"/>
        </w:rPr>
        <w:t>（保密的论文在解密后应遵循此规定）</w:t>
      </w:r>
    </w:p>
    <w:p w:rsidR="00465FF5" w:rsidRPr="00C66148" w:rsidRDefault="00465FF5" w:rsidP="00465FF5">
      <w:pPr>
        <w:pStyle w:val="af"/>
        <w:tabs>
          <w:tab w:val="left" w:pos="3135"/>
        </w:tabs>
        <w:spacing w:after="24"/>
        <w:ind w:firstLine="540"/>
        <w:jc w:val="both"/>
        <w:rPr>
          <w:sz w:val="28"/>
        </w:rPr>
      </w:pPr>
    </w:p>
    <w:p w:rsidR="00791700" w:rsidRPr="00C66148" w:rsidRDefault="00465FF5" w:rsidP="004A00D8">
      <w:pPr>
        <w:ind w:firstLine="540"/>
        <w:rPr>
          <w:spacing w:val="-5"/>
          <w:kern w:val="0"/>
          <w:sz w:val="28"/>
          <w:szCs w:val="20"/>
        </w:rPr>
      </w:pPr>
      <w:r w:rsidRPr="00C66148">
        <w:rPr>
          <w:spacing w:val="-5"/>
          <w:kern w:val="0"/>
          <w:sz w:val="28"/>
          <w:szCs w:val="20"/>
        </w:rPr>
        <w:t>签名：</w:t>
      </w:r>
      <w:r w:rsidRPr="00C66148">
        <w:rPr>
          <w:spacing w:val="-5"/>
          <w:kern w:val="0"/>
          <w:sz w:val="28"/>
          <w:szCs w:val="20"/>
        </w:rPr>
        <w:t xml:space="preserve">___________  </w:t>
      </w:r>
      <w:r w:rsidRPr="00C66148">
        <w:rPr>
          <w:spacing w:val="-5"/>
          <w:kern w:val="0"/>
          <w:sz w:val="28"/>
          <w:szCs w:val="20"/>
        </w:rPr>
        <w:t>导师签名：</w:t>
      </w:r>
      <w:r w:rsidRPr="00C66148">
        <w:rPr>
          <w:spacing w:val="-5"/>
          <w:kern w:val="0"/>
          <w:sz w:val="28"/>
          <w:szCs w:val="20"/>
        </w:rPr>
        <w:t xml:space="preserve">___________ </w:t>
      </w:r>
      <w:r w:rsidRPr="00C66148">
        <w:rPr>
          <w:spacing w:val="-5"/>
          <w:kern w:val="0"/>
          <w:sz w:val="28"/>
          <w:szCs w:val="20"/>
        </w:rPr>
        <w:t>日期：</w:t>
      </w:r>
      <w:r w:rsidRPr="00C66148">
        <w:rPr>
          <w:spacing w:val="-5"/>
          <w:kern w:val="0"/>
          <w:sz w:val="28"/>
          <w:szCs w:val="20"/>
        </w:rPr>
        <w:t>____________</w:t>
      </w:r>
    </w:p>
    <w:p w:rsidR="004A00D8" w:rsidRPr="00C66148" w:rsidRDefault="004A00D8" w:rsidP="004A00D8">
      <w:pPr>
        <w:ind w:firstLine="540"/>
        <w:rPr>
          <w:spacing w:val="-5"/>
          <w:kern w:val="0"/>
          <w:sz w:val="28"/>
          <w:szCs w:val="20"/>
        </w:rPr>
        <w:sectPr w:rsidR="004A00D8" w:rsidRPr="00C66148" w:rsidSect="00C92D31">
          <w:type w:val="oddPage"/>
          <w:pgSz w:w="11906" w:h="16838" w:code="9"/>
          <w:pgMar w:top="1701" w:right="1701" w:bottom="1134" w:left="1701" w:header="851" w:footer="992" w:gutter="567"/>
          <w:cols w:space="425"/>
          <w:docGrid w:linePitch="312"/>
        </w:sectPr>
      </w:pPr>
    </w:p>
    <w:p w:rsidR="00984A54" w:rsidRPr="00C66148" w:rsidRDefault="00695727" w:rsidP="00984A54">
      <w:pPr>
        <w:pStyle w:val="u4"/>
        <w:spacing w:before="24" w:after="24"/>
        <w:ind w:firstLine="602"/>
      </w:pPr>
      <w:bookmarkStart w:id="145" w:name="_Toc24016468"/>
      <w:bookmarkStart w:id="146" w:name="_Toc466441899"/>
      <w:r w:rsidRPr="00C66148">
        <w:lastRenderedPageBreak/>
        <w:t>学位</w:t>
      </w:r>
      <w:r w:rsidR="00984A54" w:rsidRPr="00C66148">
        <w:t>论文数据集</w:t>
      </w:r>
      <w:bookmarkEnd w:id="14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1"/>
        <w:gridCol w:w="1561"/>
        <w:gridCol w:w="1604"/>
        <w:gridCol w:w="1582"/>
        <w:gridCol w:w="1619"/>
      </w:tblGrid>
      <w:tr w:rsidR="00984A54" w:rsidRPr="00C66148" w:rsidTr="00005219">
        <w:tc>
          <w:tcPr>
            <w:tcW w:w="1614"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关键词</w:t>
            </w:r>
            <w:r w:rsidRPr="00C66148">
              <w:rPr>
                <w:rFonts w:eastAsia="黑体"/>
                <w:b/>
                <w:szCs w:val="21"/>
              </w:rPr>
              <w:t>*</w:t>
            </w:r>
          </w:p>
        </w:tc>
        <w:tc>
          <w:tcPr>
            <w:tcW w:w="1614"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密级</w:t>
            </w:r>
            <w:r w:rsidRPr="00C66148">
              <w:rPr>
                <w:rFonts w:eastAsia="黑体"/>
                <w:b/>
                <w:szCs w:val="21"/>
              </w:rPr>
              <w:t>*</w:t>
            </w:r>
          </w:p>
        </w:tc>
        <w:tc>
          <w:tcPr>
            <w:tcW w:w="164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中图分类号</w:t>
            </w:r>
            <w:r w:rsidRPr="00C66148">
              <w:rPr>
                <w:rFonts w:eastAsia="黑体"/>
                <w:b/>
                <w:szCs w:val="21"/>
              </w:rPr>
              <w:t>*</w:t>
            </w:r>
          </w:p>
        </w:tc>
        <w:tc>
          <w:tcPr>
            <w:tcW w:w="162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UDC</w:t>
            </w:r>
          </w:p>
        </w:tc>
        <w:tc>
          <w:tcPr>
            <w:tcW w:w="165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论文资助</w:t>
            </w:r>
          </w:p>
        </w:tc>
      </w:tr>
      <w:tr w:rsidR="00984A54" w:rsidRPr="00C66148" w:rsidTr="00005219">
        <w:tc>
          <w:tcPr>
            <w:tcW w:w="1614" w:type="dxa"/>
            <w:tcMar>
              <w:top w:w="28" w:type="dxa"/>
              <w:bottom w:w="28" w:type="dxa"/>
            </w:tcMar>
          </w:tcPr>
          <w:p w:rsidR="00984A54" w:rsidRPr="00C66148" w:rsidRDefault="00984A54" w:rsidP="00005219">
            <w:pPr>
              <w:pStyle w:val="ad"/>
              <w:ind w:firstLineChars="0" w:firstLine="0"/>
            </w:pPr>
          </w:p>
        </w:tc>
        <w:tc>
          <w:tcPr>
            <w:tcW w:w="1614" w:type="dxa"/>
            <w:tcMar>
              <w:top w:w="28" w:type="dxa"/>
              <w:bottom w:w="28" w:type="dxa"/>
            </w:tcMar>
          </w:tcPr>
          <w:p w:rsidR="00984A54" w:rsidRPr="00C66148" w:rsidRDefault="00984A54" w:rsidP="00005219">
            <w:pPr>
              <w:pStyle w:val="ad"/>
              <w:ind w:firstLineChars="0" w:firstLine="0"/>
            </w:pPr>
          </w:p>
        </w:tc>
        <w:tc>
          <w:tcPr>
            <w:tcW w:w="1645" w:type="dxa"/>
            <w:tcMar>
              <w:top w:w="28" w:type="dxa"/>
              <w:bottom w:w="28" w:type="dxa"/>
            </w:tcMar>
          </w:tcPr>
          <w:p w:rsidR="00984A54" w:rsidRPr="00C66148" w:rsidRDefault="00984A54" w:rsidP="00005219">
            <w:pPr>
              <w:pStyle w:val="ad"/>
              <w:ind w:firstLineChars="0" w:firstLine="0"/>
            </w:pPr>
          </w:p>
        </w:tc>
        <w:tc>
          <w:tcPr>
            <w:tcW w:w="1625" w:type="dxa"/>
            <w:tcMar>
              <w:top w:w="28" w:type="dxa"/>
              <w:bottom w:w="28" w:type="dxa"/>
            </w:tcMar>
          </w:tcPr>
          <w:p w:rsidR="00984A54" w:rsidRPr="00C66148" w:rsidRDefault="00984A54" w:rsidP="00005219">
            <w:pPr>
              <w:pStyle w:val="ad"/>
              <w:ind w:firstLineChars="0" w:firstLine="0"/>
            </w:pPr>
          </w:p>
        </w:tc>
        <w:tc>
          <w:tcPr>
            <w:tcW w:w="1655" w:type="dxa"/>
            <w:tcMar>
              <w:top w:w="28" w:type="dxa"/>
              <w:bottom w:w="28" w:type="dxa"/>
            </w:tcMar>
          </w:tcPr>
          <w:p w:rsidR="00984A54" w:rsidRPr="00C66148" w:rsidRDefault="00984A54" w:rsidP="00005219">
            <w:pPr>
              <w:pStyle w:val="ad"/>
              <w:ind w:firstLineChars="0" w:firstLine="0"/>
            </w:pP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学位授予单位名称</w:t>
            </w:r>
            <w:r w:rsidRPr="00C66148">
              <w:rPr>
                <w:rFonts w:eastAsia="黑体"/>
                <w:b/>
                <w:szCs w:val="21"/>
              </w:rPr>
              <w:t>*</w:t>
            </w:r>
          </w:p>
        </w:tc>
        <w:tc>
          <w:tcPr>
            <w:tcW w:w="164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学位授予单位代码</w:t>
            </w:r>
            <w:r w:rsidRPr="00C66148">
              <w:rPr>
                <w:rFonts w:eastAsia="黑体"/>
                <w:b/>
                <w:szCs w:val="21"/>
              </w:rPr>
              <w:t>*</w:t>
            </w:r>
          </w:p>
        </w:tc>
        <w:tc>
          <w:tcPr>
            <w:tcW w:w="162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学位类别</w:t>
            </w:r>
            <w:r w:rsidRPr="00C66148">
              <w:rPr>
                <w:rFonts w:eastAsia="黑体"/>
                <w:b/>
                <w:szCs w:val="21"/>
              </w:rPr>
              <w:t>*</w:t>
            </w:r>
          </w:p>
        </w:tc>
        <w:tc>
          <w:tcPr>
            <w:tcW w:w="165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学位级别</w:t>
            </w:r>
            <w:r w:rsidRPr="00C66148">
              <w:rPr>
                <w:rFonts w:eastAsia="黑体"/>
                <w:b/>
                <w:szCs w:val="21"/>
              </w:rPr>
              <w:t>*</w:t>
            </w: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pPr>
            <w:r w:rsidRPr="00C66148">
              <w:t>北京科技大学</w:t>
            </w:r>
          </w:p>
        </w:tc>
        <w:tc>
          <w:tcPr>
            <w:tcW w:w="1645" w:type="dxa"/>
            <w:tcMar>
              <w:top w:w="28" w:type="dxa"/>
              <w:bottom w:w="28" w:type="dxa"/>
            </w:tcMar>
          </w:tcPr>
          <w:p w:rsidR="00984A54" w:rsidRPr="00C66148" w:rsidRDefault="00984A54" w:rsidP="00005219">
            <w:pPr>
              <w:pStyle w:val="ad"/>
              <w:ind w:firstLineChars="0" w:firstLine="0"/>
            </w:pPr>
            <w:r w:rsidRPr="00C66148">
              <w:t>10008</w:t>
            </w:r>
          </w:p>
        </w:tc>
        <w:tc>
          <w:tcPr>
            <w:tcW w:w="1625" w:type="dxa"/>
            <w:tcMar>
              <w:top w:w="28" w:type="dxa"/>
              <w:bottom w:w="28" w:type="dxa"/>
            </w:tcMar>
          </w:tcPr>
          <w:p w:rsidR="00984A54" w:rsidRPr="00C66148" w:rsidRDefault="00984A54" w:rsidP="00005219">
            <w:pPr>
              <w:pStyle w:val="ad"/>
              <w:ind w:firstLineChars="0" w:firstLine="0"/>
            </w:pPr>
          </w:p>
        </w:tc>
        <w:tc>
          <w:tcPr>
            <w:tcW w:w="1655" w:type="dxa"/>
            <w:tcMar>
              <w:top w:w="28" w:type="dxa"/>
              <w:bottom w:w="28" w:type="dxa"/>
            </w:tcMar>
          </w:tcPr>
          <w:p w:rsidR="00984A54" w:rsidRPr="00C66148" w:rsidRDefault="00984A54" w:rsidP="00005219">
            <w:pPr>
              <w:pStyle w:val="ad"/>
              <w:ind w:firstLineChars="0" w:firstLine="0"/>
            </w:pP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论文题名</w:t>
            </w:r>
            <w:r w:rsidRPr="00C66148">
              <w:rPr>
                <w:rFonts w:eastAsia="黑体"/>
                <w:b/>
                <w:szCs w:val="21"/>
              </w:rPr>
              <w:t>*</w:t>
            </w:r>
          </w:p>
        </w:tc>
        <w:tc>
          <w:tcPr>
            <w:tcW w:w="3270"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并列题名</w:t>
            </w:r>
          </w:p>
        </w:tc>
        <w:tc>
          <w:tcPr>
            <w:tcW w:w="165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论文语种</w:t>
            </w:r>
            <w:r w:rsidRPr="00C66148">
              <w:rPr>
                <w:rFonts w:eastAsia="黑体"/>
                <w:b/>
                <w:szCs w:val="21"/>
              </w:rPr>
              <w:t>*</w:t>
            </w: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pPr>
          </w:p>
        </w:tc>
        <w:tc>
          <w:tcPr>
            <w:tcW w:w="3270" w:type="dxa"/>
            <w:gridSpan w:val="2"/>
            <w:tcMar>
              <w:top w:w="28" w:type="dxa"/>
              <w:bottom w:w="28" w:type="dxa"/>
            </w:tcMar>
          </w:tcPr>
          <w:p w:rsidR="00984A54" w:rsidRPr="00C66148" w:rsidRDefault="00984A54" w:rsidP="00005219">
            <w:pPr>
              <w:pStyle w:val="ad"/>
              <w:ind w:firstLineChars="0" w:firstLine="0"/>
            </w:pPr>
          </w:p>
        </w:tc>
        <w:tc>
          <w:tcPr>
            <w:tcW w:w="1655" w:type="dxa"/>
            <w:tcMar>
              <w:top w:w="28" w:type="dxa"/>
              <w:bottom w:w="28" w:type="dxa"/>
            </w:tcMar>
          </w:tcPr>
          <w:p w:rsidR="00984A54" w:rsidRPr="00C66148" w:rsidRDefault="00984A54" w:rsidP="00005219">
            <w:pPr>
              <w:pStyle w:val="ad"/>
              <w:ind w:firstLineChars="0" w:firstLine="0"/>
            </w:pPr>
          </w:p>
        </w:tc>
      </w:tr>
      <w:tr w:rsidR="00984A54" w:rsidRPr="00C66148" w:rsidTr="00005219">
        <w:tc>
          <w:tcPr>
            <w:tcW w:w="1614" w:type="dxa"/>
            <w:tcMar>
              <w:top w:w="28" w:type="dxa"/>
              <w:bottom w:w="28" w:type="dxa"/>
            </w:tcMar>
          </w:tcPr>
          <w:p w:rsidR="00984A54" w:rsidRPr="00C66148" w:rsidRDefault="00984A54" w:rsidP="00005219">
            <w:pPr>
              <w:pStyle w:val="ad"/>
              <w:ind w:firstLineChars="0" w:firstLine="0"/>
              <w:rPr>
                <w:b/>
              </w:rPr>
            </w:pPr>
            <w:r w:rsidRPr="00C66148">
              <w:rPr>
                <w:b/>
              </w:rPr>
              <w:t>作者姓名</w:t>
            </w:r>
            <w:r w:rsidRPr="00C66148">
              <w:rPr>
                <w:b/>
              </w:rPr>
              <w:t>*</w:t>
            </w:r>
          </w:p>
        </w:tc>
        <w:tc>
          <w:tcPr>
            <w:tcW w:w="3259" w:type="dxa"/>
            <w:gridSpan w:val="2"/>
            <w:tcMar>
              <w:top w:w="28" w:type="dxa"/>
              <w:bottom w:w="28" w:type="dxa"/>
            </w:tcMar>
          </w:tcPr>
          <w:p w:rsidR="00984A54" w:rsidRPr="00C66148" w:rsidRDefault="00984A54" w:rsidP="00005219">
            <w:pPr>
              <w:pStyle w:val="ad"/>
              <w:ind w:firstLineChars="0" w:firstLine="0"/>
            </w:pPr>
          </w:p>
        </w:tc>
        <w:tc>
          <w:tcPr>
            <w:tcW w:w="1625" w:type="dxa"/>
            <w:tcMar>
              <w:top w:w="28" w:type="dxa"/>
              <w:bottom w:w="28" w:type="dxa"/>
            </w:tcMar>
          </w:tcPr>
          <w:p w:rsidR="00984A54" w:rsidRPr="00C66148" w:rsidRDefault="00984A54" w:rsidP="00005219">
            <w:pPr>
              <w:pStyle w:val="ad"/>
              <w:ind w:firstLineChars="0" w:firstLine="0"/>
              <w:jc w:val="center"/>
              <w:rPr>
                <w:b/>
              </w:rPr>
            </w:pPr>
            <w:r w:rsidRPr="00C66148">
              <w:rPr>
                <w:b/>
              </w:rPr>
              <w:t>学号</w:t>
            </w:r>
            <w:r w:rsidRPr="00C66148">
              <w:rPr>
                <w:b/>
              </w:rPr>
              <w:t>*</w:t>
            </w:r>
          </w:p>
        </w:tc>
        <w:tc>
          <w:tcPr>
            <w:tcW w:w="1655" w:type="dxa"/>
            <w:tcMar>
              <w:top w:w="28" w:type="dxa"/>
              <w:bottom w:w="28" w:type="dxa"/>
            </w:tcMar>
          </w:tcPr>
          <w:p w:rsidR="00984A54" w:rsidRPr="00C66148" w:rsidRDefault="00984A54" w:rsidP="00005219">
            <w:pPr>
              <w:pStyle w:val="ad"/>
              <w:ind w:firstLineChars="0" w:firstLine="0"/>
            </w:pP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培养单位名称</w:t>
            </w:r>
            <w:r w:rsidRPr="00C66148">
              <w:rPr>
                <w:rFonts w:eastAsia="黑体"/>
                <w:b/>
                <w:szCs w:val="21"/>
              </w:rPr>
              <w:t>*</w:t>
            </w:r>
          </w:p>
        </w:tc>
        <w:tc>
          <w:tcPr>
            <w:tcW w:w="164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培养单位代码</w:t>
            </w:r>
            <w:r w:rsidRPr="00C66148">
              <w:rPr>
                <w:rFonts w:eastAsia="黑体"/>
                <w:b/>
                <w:szCs w:val="21"/>
              </w:rPr>
              <w:t>*</w:t>
            </w:r>
          </w:p>
        </w:tc>
        <w:tc>
          <w:tcPr>
            <w:tcW w:w="162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培养单位地址</w:t>
            </w:r>
          </w:p>
        </w:tc>
        <w:tc>
          <w:tcPr>
            <w:tcW w:w="165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邮编</w:t>
            </w: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pPr>
          </w:p>
        </w:tc>
        <w:tc>
          <w:tcPr>
            <w:tcW w:w="1645" w:type="dxa"/>
            <w:tcMar>
              <w:top w:w="28" w:type="dxa"/>
              <w:bottom w:w="28" w:type="dxa"/>
            </w:tcMar>
          </w:tcPr>
          <w:p w:rsidR="00984A54" w:rsidRPr="00C66148" w:rsidRDefault="00984A54" w:rsidP="00005219">
            <w:pPr>
              <w:pStyle w:val="ad"/>
              <w:ind w:firstLineChars="0" w:firstLine="0"/>
            </w:pPr>
            <w:r w:rsidRPr="00C66148">
              <w:t>10008</w:t>
            </w:r>
          </w:p>
        </w:tc>
        <w:tc>
          <w:tcPr>
            <w:tcW w:w="1625" w:type="dxa"/>
            <w:tcMar>
              <w:top w:w="28" w:type="dxa"/>
              <w:bottom w:w="28" w:type="dxa"/>
            </w:tcMar>
          </w:tcPr>
          <w:p w:rsidR="00984A54" w:rsidRPr="00C66148" w:rsidRDefault="00984A54" w:rsidP="00005219">
            <w:pPr>
              <w:pStyle w:val="ad"/>
              <w:ind w:firstLineChars="0" w:firstLine="0"/>
            </w:pPr>
            <w:r w:rsidRPr="00C66148">
              <w:t>北京市海淀区学院路</w:t>
            </w:r>
            <w:r w:rsidRPr="00C66148">
              <w:t>30</w:t>
            </w:r>
            <w:r w:rsidRPr="00C66148">
              <w:t>号</w:t>
            </w:r>
          </w:p>
        </w:tc>
        <w:tc>
          <w:tcPr>
            <w:tcW w:w="1655" w:type="dxa"/>
            <w:tcMar>
              <w:top w:w="28" w:type="dxa"/>
              <w:bottom w:w="28" w:type="dxa"/>
            </w:tcMar>
          </w:tcPr>
          <w:p w:rsidR="00984A54" w:rsidRPr="00C66148" w:rsidRDefault="00984A54" w:rsidP="00005219">
            <w:pPr>
              <w:pStyle w:val="ad"/>
              <w:ind w:firstLineChars="0" w:firstLine="0"/>
            </w:pPr>
            <w:r w:rsidRPr="00C66148">
              <w:t>100083</w:t>
            </w: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学科专业</w:t>
            </w:r>
            <w:r w:rsidRPr="00C66148">
              <w:rPr>
                <w:rFonts w:eastAsia="黑体"/>
                <w:b/>
                <w:szCs w:val="21"/>
              </w:rPr>
              <w:t>*</w:t>
            </w:r>
          </w:p>
        </w:tc>
        <w:tc>
          <w:tcPr>
            <w:tcW w:w="164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研究方向</w:t>
            </w:r>
            <w:r w:rsidRPr="00C66148">
              <w:rPr>
                <w:rFonts w:eastAsia="黑体"/>
                <w:b/>
                <w:szCs w:val="21"/>
              </w:rPr>
              <w:t>*</w:t>
            </w:r>
          </w:p>
        </w:tc>
        <w:tc>
          <w:tcPr>
            <w:tcW w:w="162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学制</w:t>
            </w:r>
            <w:r w:rsidRPr="00C66148">
              <w:rPr>
                <w:rFonts w:eastAsia="黑体"/>
                <w:b/>
                <w:szCs w:val="21"/>
              </w:rPr>
              <w:t>*</w:t>
            </w:r>
          </w:p>
        </w:tc>
        <w:tc>
          <w:tcPr>
            <w:tcW w:w="165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学位授予年</w:t>
            </w:r>
            <w:r w:rsidRPr="00C66148">
              <w:rPr>
                <w:rFonts w:eastAsia="黑体"/>
                <w:b/>
                <w:szCs w:val="21"/>
              </w:rPr>
              <w:t>*</w:t>
            </w: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pPr>
          </w:p>
        </w:tc>
        <w:tc>
          <w:tcPr>
            <w:tcW w:w="1645" w:type="dxa"/>
            <w:tcMar>
              <w:top w:w="28" w:type="dxa"/>
              <w:bottom w:w="28" w:type="dxa"/>
            </w:tcMar>
          </w:tcPr>
          <w:p w:rsidR="00984A54" w:rsidRPr="00C66148" w:rsidRDefault="00984A54" w:rsidP="00005219">
            <w:pPr>
              <w:pStyle w:val="ad"/>
              <w:ind w:firstLineChars="0" w:firstLine="0"/>
            </w:pPr>
          </w:p>
        </w:tc>
        <w:tc>
          <w:tcPr>
            <w:tcW w:w="1625" w:type="dxa"/>
            <w:tcMar>
              <w:top w:w="28" w:type="dxa"/>
              <w:bottom w:w="28" w:type="dxa"/>
            </w:tcMar>
          </w:tcPr>
          <w:p w:rsidR="00984A54" w:rsidRPr="00C66148" w:rsidRDefault="00984A54" w:rsidP="00005219">
            <w:pPr>
              <w:pStyle w:val="ad"/>
              <w:ind w:firstLineChars="0" w:firstLine="0"/>
            </w:pPr>
          </w:p>
        </w:tc>
        <w:tc>
          <w:tcPr>
            <w:tcW w:w="1655" w:type="dxa"/>
            <w:tcMar>
              <w:top w:w="28" w:type="dxa"/>
              <w:bottom w:w="28" w:type="dxa"/>
            </w:tcMar>
          </w:tcPr>
          <w:p w:rsidR="00984A54" w:rsidRPr="00C66148" w:rsidRDefault="00984A54" w:rsidP="00005219">
            <w:pPr>
              <w:pStyle w:val="ad"/>
              <w:ind w:firstLineChars="0" w:firstLine="0"/>
            </w:pPr>
          </w:p>
        </w:tc>
      </w:tr>
      <w:tr w:rsidR="00984A54" w:rsidRPr="00C66148" w:rsidTr="00005219">
        <w:tc>
          <w:tcPr>
            <w:tcW w:w="1614"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论文提交日期</w:t>
            </w:r>
            <w:r w:rsidRPr="00C66148">
              <w:rPr>
                <w:rFonts w:eastAsia="黑体"/>
                <w:b/>
                <w:szCs w:val="21"/>
              </w:rPr>
              <w:t>*</w:t>
            </w:r>
          </w:p>
        </w:tc>
        <w:tc>
          <w:tcPr>
            <w:tcW w:w="6539" w:type="dxa"/>
            <w:gridSpan w:val="4"/>
            <w:tcMar>
              <w:top w:w="28" w:type="dxa"/>
              <w:bottom w:w="28" w:type="dxa"/>
            </w:tcMar>
          </w:tcPr>
          <w:p w:rsidR="00984A54" w:rsidRPr="00C66148" w:rsidRDefault="00984A54" w:rsidP="00005219">
            <w:pPr>
              <w:pStyle w:val="ad"/>
              <w:ind w:firstLineChars="0" w:firstLine="0"/>
            </w:pPr>
          </w:p>
        </w:tc>
      </w:tr>
      <w:tr w:rsidR="00984A54" w:rsidRPr="00C66148" w:rsidTr="00005219">
        <w:tc>
          <w:tcPr>
            <w:tcW w:w="1614"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导师姓名</w:t>
            </w:r>
            <w:r w:rsidRPr="00C66148">
              <w:rPr>
                <w:rFonts w:eastAsia="黑体"/>
                <w:b/>
                <w:szCs w:val="21"/>
              </w:rPr>
              <w:t>*</w:t>
            </w:r>
          </w:p>
        </w:tc>
        <w:tc>
          <w:tcPr>
            <w:tcW w:w="3259" w:type="dxa"/>
            <w:gridSpan w:val="2"/>
            <w:tcMar>
              <w:top w:w="28" w:type="dxa"/>
              <w:bottom w:w="28" w:type="dxa"/>
            </w:tcMar>
          </w:tcPr>
          <w:p w:rsidR="00984A54" w:rsidRPr="00C66148" w:rsidRDefault="00984A54" w:rsidP="00005219">
            <w:pPr>
              <w:pStyle w:val="ad"/>
              <w:ind w:firstLineChars="0" w:firstLine="0"/>
            </w:pPr>
          </w:p>
        </w:tc>
        <w:tc>
          <w:tcPr>
            <w:tcW w:w="162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职称</w:t>
            </w:r>
            <w:r w:rsidRPr="00C66148">
              <w:rPr>
                <w:rFonts w:eastAsia="黑体"/>
                <w:b/>
                <w:szCs w:val="21"/>
              </w:rPr>
              <w:t>*</w:t>
            </w:r>
          </w:p>
        </w:tc>
        <w:tc>
          <w:tcPr>
            <w:tcW w:w="1655" w:type="dxa"/>
            <w:tcMar>
              <w:top w:w="28" w:type="dxa"/>
              <w:bottom w:w="28" w:type="dxa"/>
            </w:tcMar>
          </w:tcPr>
          <w:p w:rsidR="00984A54" w:rsidRPr="00C66148" w:rsidRDefault="00984A54" w:rsidP="00005219">
            <w:pPr>
              <w:pStyle w:val="ad"/>
              <w:ind w:firstLineChars="0" w:firstLine="0"/>
            </w:pPr>
          </w:p>
        </w:tc>
      </w:tr>
      <w:tr w:rsidR="00984A54" w:rsidRPr="00C66148" w:rsidTr="00005219">
        <w:tc>
          <w:tcPr>
            <w:tcW w:w="1614"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评阅人</w:t>
            </w:r>
          </w:p>
        </w:tc>
        <w:tc>
          <w:tcPr>
            <w:tcW w:w="3259"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答辩委员会主席</w:t>
            </w:r>
            <w:r w:rsidRPr="00C66148">
              <w:rPr>
                <w:rFonts w:eastAsia="黑体"/>
                <w:b/>
                <w:szCs w:val="21"/>
              </w:rPr>
              <w:t>*</w:t>
            </w:r>
          </w:p>
        </w:tc>
        <w:tc>
          <w:tcPr>
            <w:tcW w:w="3280"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答辩委员会成员</w:t>
            </w:r>
          </w:p>
        </w:tc>
      </w:tr>
      <w:tr w:rsidR="00984A54" w:rsidRPr="00C66148" w:rsidTr="00005219">
        <w:tc>
          <w:tcPr>
            <w:tcW w:w="1614" w:type="dxa"/>
            <w:tcMar>
              <w:top w:w="28" w:type="dxa"/>
              <w:bottom w:w="28" w:type="dxa"/>
            </w:tcMar>
          </w:tcPr>
          <w:p w:rsidR="00984A54" w:rsidRPr="00C66148" w:rsidRDefault="00984A54" w:rsidP="00005219">
            <w:pPr>
              <w:pStyle w:val="ad"/>
              <w:ind w:firstLineChars="0" w:firstLine="0"/>
            </w:pPr>
          </w:p>
          <w:p w:rsidR="00984A54" w:rsidRPr="00C66148" w:rsidRDefault="00984A54" w:rsidP="00005219">
            <w:pPr>
              <w:pStyle w:val="ad"/>
              <w:ind w:firstLineChars="0" w:firstLine="0"/>
            </w:pPr>
          </w:p>
        </w:tc>
        <w:tc>
          <w:tcPr>
            <w:tcW w:w="3259" w:type="dxa"/>
            <w:gridSpan w:val="2"/>
            <w:tcMar>
              <w:top w:w="28" w:type="dxa"/>
              <w:bottom w:w="28" w:type="dxa"/>
            </w:tcMar>
          </w:tcPr>
          <w:p w:rsidR="00984A54" w:rsidRPr="00C66148" w:rsidRDefault="00984A54" w:rsidP="00005219">
            <w:pPr>
              <w:pStyle w:val="u9"/>
              <w:spacing w:before="24" w:after="24"/>
            </w:pPr>
          </w:p>
          <w:p w:rsidR="00984A54" w:rsidRPr="00C66148" w:rsidRDefault="00984A54" w:rsidP="00005219">
            <w:pPr>
              <w:pStyle w:val="ad"/>
              <w:ind w:firstLineChars="0" w:firstLine="0"/>
            </w:pPr>
          </w:p>
        </w:tc>
        <w:tc>
          <w:tcPr>
            <w:tcW w:w="3280" w:type="dxa"/>
            <w:gridSpan w:val="2"/>
            <w:tcMar>
              <w:top w:w="28" w:type="dxa"/>
              <w:bottom w:w="28" w:type="dxa"/>
            </w:tcMar>
          </w:tcPr>
          <w:p w:rsidR="00984A54" w:rsidRPr="00C66148" w:rsidRDefault="00984A54" w:rsidP="00005219">
            <w:pPr>
              <w:pStyle w:val="ad"/>
              <w:ind w:firstLineChars="0" w:firstLine="0"/>
            </w:pPr>
          </w:p>
          <w:p w:rsidR="00984A54" w:rsidRPr="00C66148" w:rsidRDefault="00984A54" w:rsidP="00005219">
            <w:pPr>
              <w:pStyle w:val="ad"/>
              <w:ind w:firstLineChars="0" w:firstLine="0"/>
            </w:pPr>
          </w:p>
        </w:tc>
      </w:tr>
      <w:tr w:rsidR="00984A54" w:rsidRPr="00C66148" w:rsidTr="00005219">
        <w:tc>
          <w:tcPr>
            <w:tcW w:w="8153" w:type="dxa"/>
            <w:gridSpan w:val="5"/>
            <w:tcMar>
              <w:top w:w="28" w:type="dxa"/>
              <w:bottom w:w="28" w:type="dxa"/>
            </w:tcMar>
          </w:tcPr>
          <w:p w:rsidR="00984A54" w:rsidRPr="00C66148" w:rsidRDefault="00984A54" w:rsidP="00005219">
            <w:pPr>
              <w:pStyle w:val="ad"/>
              <w:ind w:firstLineChars="0" w:firstLine="0"/>
            </w:pPr>
            <w:r w:rsidRPr="00C66148">
              <w:rPr>
                <w:rFonts w:eastAsia="黑体"/>
                <w:b/>
                <w:szCs w:val="21"/>
              </w:rPr>
              <w:t>电子版论文提交格式</w:t>
            </w:r>
            <w:r w:rsidRPr="00C66148">
              <w:t xml:space="preserve">  </w:t>
            </w:r>
            <w:r w:rsidRPr="00C66148">
              <w:t>文本（</w:t>
            </w:r>
            <w:r w:rsidRPr="00C66148">
              <w:t xml:space="preserve"> </w:t>
            </w:r>
            <w:r w:rsidRPr="00C66148">
              <w:t>）</w:t>
            </w:r>
            <w:r w:rsidRPr="00C66148">
              <w:t xml:space="preserve">  </w:t>
            </w:r>
            <w:r w:rsidRPr="00C66148">
              <w:t>图像（</w:t>
            </w:r>
            <w:r w:rsidRPr="00C66148">
              <w:t xml:space="preserve"> </w:t>
            </w:r>
            <w:r w:rsidRPr="00C66148">
              <w:t>）</w:t>
            </w:r>
            <w:r w:rsidRPr="00C66148">
              <w:t xml:space="preserve"> </w:t>
            </w:r>
            <w:r w:rsidRPr="00C66148">
              <w:t>视频（</w:t>
            </w:r>
            <w:r w:rsidRPr="00C66148">
              <w:t xml:space="preserve"> </w:t>
            </w:r>
            <w:r w:rsidRPr="00C66148">
              <w:t>）</w:t>
            </w:r>
            <w:r w:rsidRPr="00C66148">
              <w:t xml:space="preserve"> </w:t>
            </w:r>
            <w:r w:rsidRPr="00C66148">
              <w:t>音频（</w:t>
            </w:r>
            <w:r w:rsidRPr="00C66148">
              <w:t xml:space="preserve"> </w:t>
            </w:r>
            <w:r w:rsidRPr="00C66148">
              <w:t>）</w:t>
            </w:r>
            <w:r w:rsidRPr="00C66148">
              <w:t xml:space="preserve"> </w:t>
            </w:r>
            <w:r w:rsidRPr="00C66148">
              <w:t>多媒体（</w:t>
            </w:r>
            <w:r w:rsidRPr="00C66148">
              <w:t xml:space="preserve"> </w:t>
            </w:r>
            <w:r w:rsidRPr="00C66148">
              <w:t>）</w:t>
            </w:r>
            <w:r w:rsidRPr="00C66148">
              <w:t xml:space="preserve"> </w:t>
            </w:r>
            <w:r w:rsidRPr="00C66148">
              <w:t>其他（</w:t>
            </w:r>
            <w:r w:rsidRPr="00C66148">
              <w:t xml:space="preserve"> </w:t>
            </w:r>
            <w:r w:rsidRPr="00C66148">
              <w:t>）</w:t>
            </w:r>
            <w:r w:rsidRPr="00C66148">
              <w:br/>
            </w:r>
            <w:r w:rsidRPr="00C66148">
              <w:rPr>
                <w:rFonts w:eastAsia="黑体"/>
                <w:b/>
                <w:szCs w:val="21"/>
              </w:rPr>
              <w:t>推荐格式：</w:t>
            </w:r>
            <w:r w:rsidRPr="00C66148">
              <w:t>application/msword</w:t>
            </w:r>
            <w:r w:rsidRPr="00C66148">
              <w:t>；</w:t>
            </w:r>
            <w:r w:rsidRPr="00C66148">
              <w:t>application/pdf</w:t>
            </w: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电子版论文出版（发布）者</w:t>
            </w:r>
          </w:p>
        </w:tc>
        <w:tc>
          <w:tcPr>
            <w:tcW w:w="3270"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电子版论文出版（发布）地</w:t>
            </w:r>
          </w:p>
        </w:tc>
        <w:tc>
          <w:tcPr>
            <w:tcW w:w="165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权限声明</w:t>
            </w: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pPr>
          </w:p>
        </w:tc>
        <w:tc>
          <w:tcPr>
            <w:tcW w:w="3270" w:type="dxa"/>
            <w:gridSpan w:val="2"/>
            <w:tcMar>
              <w:top w:w="28" w:type="dxa"/>
              <w:bottom w:w="28" w:type="dxa"/>
            </w:tcMar>
          </w:tcPr>
          <w:p w:rsidR="00984A54" w:rsidRPr="00C66148" w:rsidRDefault="00984A54" w:rsidP="00005219">
            <w:pPr>
              <w:pStyle w:val="ad"/>
              <w:ind w:firstLineChars="0" w:firstLine="0"/>
            </w:pPr>
          </w:p>
        </w:tc>
        <w:tc>
          <w:tcPr>
            <w:tcW w:w="1655" w:type="dxa"/>
            <w:tcMar>
              <w:top w:w="28" w:type="dxa"/>
              <w:bottom w:w="28" w:type="dxa"/>
            </w:tcMar>
          </w:tcPr>
          <w:p w:rsidR="00984A54" w:rsidRPr="00C66148" w:rsidRDefault="00984A54" w:rsidP="00005219">
            <w:pPr>
              <w:pStyle w:val="ad"/>
              <w:ind w:firstLineChars="0" w:firstLine="0"/>
            </w:pPr>
          </w:p>
        </w:tc>
      </w:tr>
      <w:tr w:rsidR="00984A54" w:rsidRPr="00C66148" w:rsidTr="00005219">
        <w:tc>
          <w:tcPr>
            <w:tcW w:w="1614" w:type="dxa"/>
            <w:tcMar>
              <w:top w:w="28" w:type="dxa"/>
              <w:bottom w:w="28" w:type="dxa"/>
            </w:tcMar>
          </w:tcPr>
          <w:p w:rsidR="00984A54" w:rsidRPr="00C66148" w:rsidRDefault="00984A54" w:rsidP="00005219">
            <w:pPr>
              <w:pStyle w:val="ad"/>
              <w:ind w:firstLineChars="0" w:firstLine="0"/>
            </w:pPr>
            <w:r w:rsidRPr="00C66148">
              <w:rPr>
                <w:rFonts w:eastAsia="黑体"/>
                <w:b/>
                <w:szCs w:val="21"/>
              </w:rPr>
              <w:t>论文总页数</w:t>
            </w:r>
            <w:r w:rsidRPr="00C66148">
              <w:rPr>
                <w:rFonts w:eastAsia="黑体"/>
                <w:b/>
                <w:szCs w:val="21"/>
              </w:rPr>
              <w:t>*</w:t>
            </w:r>
          </w:p>
        </w:tc>
        <w:tc>
          <w:tcPr>
            <w:tcW w:w="6539" w:type="dxa"/>
            <w:gridSpan w:val="4"/>
            <w:tcMar>
              <w:top w:w="28" w:type="dxa"/>
              <w:bottom w:w="28" w:type="dxa"/>
            </w:tcMar>
          </w:tcPr>
          <w:p w:rsidR="00984A54" w:rsidRPr="00C66148" w:rsidRDefault="00687AE3" w:rsidP="00005219">
            <w:pPr>
              <w:pStyle w:val="ad"/>
              <w:ind w:firstLineChars="0" w:firstLine="0"/>
            </w:pPr>
            <w:r w:rsidRPr="00C66148">
              <w:rPr>
                <w:noProof/>
              </w:rPr>
              <mc:AlternateContent>
                <mc:Choice Requires="wps">
                  <w:drawing>
                    <wp:anchor distT="0" distB="0" distL="114300" distR="114300" simplePos="0" relativeHeight="251662336" behindDoc="0" locked="0" layoutInCell="1" allowOverlap="1" wp14:anchorId="482E8238" wp14:editId="3B468885">
                      <wp:simplePos x="0" y="0"/>
                      <wp:positionH relativeFrom="column">
                        <wp:posOffset>2424430</wp:posOffset>
                      </wp:positionH>
                      <wp:positionV relativeFrom="paragraph">
                        <wp:posOffset>3757930</wp:posOffset>
                      </wp:positionV>
                      <wp:extent cx="3131820" cy="1284605"/>
                      <wp:effectExtent l="12700" t="8890" r="8255" b="11430"/>
                      <wp:wrapNone/>
                      <wp:docPr id="24" name="文本框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1820" cy="1284605"/>
                              </a:xfrm>
                              <a:prstGeom prst="rect">
                                <a:avLst/>
                              </a:prstGeom>
                              <a:solidFill>
                                <a:srgbClr val="FFFFFF"/>
                              </a:solidFill>
                              <a:ln w="9525">
                                <a:solidFill>
                                  <a:srgbClr val="000000"/>
                                </a:solidFill>
                                <a:miter lim="800000"/>
                                <a:headEnd/>
                                <a:tailEnd/>
                              </a:ln>
                            </wps:spPr>
                            <wps:txbx>
                              <w:txbxContent>
                                <w:p w:rsidR="001F6B20" w:rsidRPr="00005381" w:rsidRDefault="001F6B20" w:rsidP="00E24391">
                                  <w:pPr>
                                    <w:ind w:firstLine="482"/>
                                    <w:rPr>
                                      <w:b/>
                                      <w:color w:val="FF0000"/>
                                    </w:rPr>
                                  </w:pPr>
                                  <w:r w:rsidRPr="00005381">
                                    <w:rPr>
                                      <w:rFonts w:hint="eastAsia"/>
                                      <w:b/>
                                      <w:color w:val="FF0000"/>
                                    </w:rPr>
                                    <w:t>提示：</w:t>
                                  </w:r>
                                  <w:r w:rsidRPr="00005381">
                                    <w:rPr>
                                      <w:rFonts w:hint="eastAsia"/>
                                      <w:b/>
                                      <w:color w:val="FF0000"/>
                                    </w:rPr>
                                    <w:t xml:space="preserve"> </w:t>
                                  </w:r>
                                </w:p>
                                <w:p w:rsidR="001F6B20" w:rsidRDefault="001F6B20" w:rsidP="00E24391">
                                  <w:pPr>
                                    <w:ind w:firstLineChars="200" w:firstLine="420"/>
                                  </w:pPr>
                                  <w:r>
                                    <w:rPr>
                                      <w:rFonts w:hint="eastAsia"/>
                                    </w:rPr>
                                    <w:t>在答辩后给学校上交最终正式论文时，请删除本提示框并填写本页。</w:t>
                                  </w:r>
                                </w:p>
                                <w:p w:rsidR="001F6B20" w:rsidRDefault="001F6B20" w:rsidP="00E24391">
                                  <w:pPr>
                                    <w:ind w:firstLineChars="200" w:firstLine="420"/>
                                  </w:pPr>
                                  <w:r w:rsidRPr="00005381">
                                    <w:rPr>
                                      <w:rFonts w:hint="eastAsia"/>
                                      <w:color w:val="FF0000"/>
                                    </w:rPr>
                                    <w:t>在答辩及答辩前，请保持</w:t>
                                  </w:r>
                                  <w:r>
                                    <w:rPr>
                                      <w:rFonts w:hint="eastAsia"/>
                                      <w:color w:val="FF0000"/>
                                    </w:rPr>
                                    <w:t>本</w:t>
                                  </w:r>
                                  <w:r w:rsidRPr="00005381">
                                    <w:rPr>
                                      <w:rFonts w:hint="eastAsia"/>
                                      <w:color w:val="FF0000"/>
                                    </w:rPr>
                                    <w:t>页</w:t>
                                  </w:r>
                                  <w:r>
                                    <w:rPr>
                                      <w:rFonts w:hint="eastAsia"/>
                                      <w:color w:val="FF0000"/>
                                    </w:rPr>
                                    <w:t>及本框</w:t>
                                  </w:r>
                                  <w:r w:rsidRPr="00005381">
                                    <w:rPr>
                                      <w:rFonts w:hint="eastAsia"/>
                                      <w:color w:val="FF0000"/>
                                    </w:rPr>
                                    <w:t>不变</w:t>
                                  </w:r>
                                  <w:r>
                                    <w:rPr>
                                      <w:rFonts w:hint="eastAsia"/>
                                      <w:color w:val="FF0000"/>
                                    </w:rPr>
                                    <w:t>；建议将本页其他提示框删除</w:t>
                                  </w:r>
                                  <w:r w:rsidRPr="00005381">
                                    <w:rPr>
                                      <w:rFonts w:hint="eastAsia"/>
                                      <w:color w:val="FF0000"/>
                                    </w:rPr>
                                    <w:t>。</w:t>
                                  </w:r>
                                </w:p>
                                <w:p w:rsidR="001F6B20" w:rsidRPr="00F73695" w:rsidRDefault="001F6B20" w:rsidP="00E24391">
                                  <w:pPr>
                                    <w:ind w:firstLineChars="200" w:firstLine="420"/>
                                  </w:pPr>
                                  <w:r w:rsidRPr="00005381">
                                    <w:rPr>
                                      <w:rFonts w:hint="eastAsia"/>
                                      <w:color w:val="0000FF"/>
                                    </w:rPr>
                                    <w:t>填写此页时，请删除此信息提示框。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2E8238" id="文本框 24" o:spid="_x0000_s1040" type="#_x0000_t202" style="position:absolute;left:0;text-align:left;margin-left:190.9pt;margin-top:295.9pt;width:246.6pt;height:101.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">
                      <v:textbox>
                        <w:txbxContent>
                          <w:p w:rsidR="001F6B20" w:rsidRPr="00005381" w:rsidRDefault="001F6B20" w:rsidP="00E24391">
                            <w:pPr>
                              <w:ind w:firstLine="482"/>
                              <w:rPr>
                                <w:b/>
                                <w:color w:val="FF0000"/>
                              </w:rPr>
                            </w:pPr>
                            <w:r w:rsidRPr="00005381">
                              <w:rPr>
                                <w:rFonts w:hint="eastAsia"/>
                                <w:b/>
                                <w:color w:val="FF0000"/>
                              </w:rPr>
                              <w:t>提示：</w:t>
                            </w:r>
                            <w:r w:rsidRPr="00005381">
                              <w:rPr>
                                <w:rFonts w:hint="eastAsia"/>
                                <w:b/>
                                <w:color w:val="FF0000"/>
                              </w:rPr>
                              <w:t xml:space="preserve"> </w:t>
                            </w:r>
                          </w:p>
                          <w:p w:rsidR="001F6B20" w:rsidRDefault="001F6B20" w:rsidP="00E24391">
                            <w:pPr>
                              <w:ind w:firstLineChars="200" w:firstLine="420"/>
                            </w:pPr>
                            <w:r>
                              <w:rPr>
                                <w:rFonts w:hint="eastAsia"/>
                              </w:rPr>
                              <w:t>在答辩后给学校上交最终正式论文时，请删除本提示框并填写本页。</w:t>
                            </w:r>
                          </w:p>
                          <w:p w:rsidR="001F6B20" w:rsidRDefault="001F6B20" w:rsidP="00E24391">
                            <w:pPr>
                              <w:ind w:firstLineChars="200" w:firstLine="420"/>
                            </w:pPr>
                            <w:r w:rsidRPr="00005381">
                              <w:rPr>
                                <w:rFonts w:hint="eastAsia"/>
                                <w:color w:val="FF0000"/>
                              </w:rPr>
                              <w:t>在答辩及答辩前，请保持</w:t>
                            </w:r>
                            <w:r>
                              <w:rPr>
                                <w:rFonts w:hint="eastAsia"/>
                                <w:color w:val="FF0000"/>
                              </w:rPr>
                              <w:t>本</w:t>
                            </w:r>
                            <w:r w:rsidRPr="00005381">
                              <w:rPr>
                                <w:rFonts w:hint="eastAsia"/>
                                <w:color w:val="FF0000"/>
                              </w:rPr>
                              <w:t>页</w:t>
                            </w:r>
                            <w:r>
                              <w:rPr>
                                <w:rFonts w:hint="eastAsia"/>
                                <w:color w:val="FF0000"/>
                              </w:rPr>
                              <w:t>及本框</w:t>
                            </w:r>
                            <w:r w:rsidRPr="00005381">
                              <w:rPr>
                                <w:rFonts w:hint="eastAsia"/>
                                <w:color w:val="FF0000"/>
                              </w:rPr>
                              <w:t>不变</w:t>
                            </w:r>
                            <w:r>
                              <w:rPr>
                                <w:rFonts w:hint="eastAsia"/>
                                <w:color w:val="FF0000"/>
                              </w:rPr>
                              <w:t>；建议将本页其他提示框删除</w:t>
                            </w:r>
                            <w:r w:rsidRPr="00005381">
                              <w:rPr>
                                <w:rFonts w:hint="eastAsia"/>
                                <w:color w:val="FF0000"/>
                              </w:rPr>
                              <w:t>。</w:t>
                            </w:r>
                          </w:p>
                          <w:p w:rsidR="001F6B20" w:rsidRPr="00F73695" w:rsidRDefault="001F6B20" w:rsidP="00E24391">
                            <w:pPr>
                              <w:ind w:firstLineChars="200" w:firstLine="420"/>
                            </w:pPr>
                            <w:r w:rsidRPr="00005381">
                              <w:rPr>
                                <w:rFonts w:hint="eastAsia"/>
                                <w:color w:val="0000FF"/>
                              </w:rPr>
                              <w:t>填写此页时，请删除此信息提示框。</w:t>
                            </w:r>
                          </w:p>
                        </w:txbxContent>
                      </v:textbox>
                    </v:shape>
                  </w:pict>
                </mc:Fallback>
              </mc:AlternateContent>
            </w:r>
          </w:p>
        </w:tc>
      </w:tr>
      <w:tr w:rsidR="00984A54" w:rsidRPr="00C66148" w:rsidTr="00005219">
        <w:tc>
          <w:tcPr>
            <w:tcW w:w="8153" w:type="dxa"/>
            <w:gridSpan w:val="5"/>
            <w:tcMar>
              <w:top w:w="28" w:type="dxa"/>
              <w:bottom w:w="28" w:type="dxa"/>
            </w:tcMar>
          </w:tcPr>
          <w:p w:rsidR="00984A54" w:rsidRPr="00C66148" w:rsidRDefault="00984A54" w:rsidP="00005219">
            <w:pPr>
              <w:pStyle w:val="ad"/>
              <w:ind w:firstLineChars="0" w:firstLine="0"/>
            </w:pPr>
            <w:r w:rsidRPr="00C66148">
              <w:t>共</w:t>
            </w:r>
            <w:r w:rsidRPr="00C66148">
              <w:t>33</w:t>
            </w:r>
            <w:r w:rsidRPr="00C66148">
              <w:t>项，其中带</w:t>
            </w:r>
            <w:r w:rsidRPr="00C66148">
              <w:t>*</w:t>
            </w:r>
            <w:r w:rsidRPr="00C66148">
              <w:t>为必填数据，为</w:t>
            </w:r>
            <w:r w:rsidRPr="00C66148">
              <w:t>22</w:t>
            </w:r>
            <w:r w:rsidRPr="00C66148">
              <w:t>项。</w:t>
            </w:r>
          </w:p>
        </w:tc>
      </w:tr>
    </w:tbl>
    <w:p w:rsidR="00F722A7" w:rsidRPr="00C66148" w:rsidRDefault="00F722A7" w:rsidP="00F722A7">
      <w:pPr>
        <w:pStyle w:val="u5"/>
        <w:spacing w:before="24" w:after="24"/>
        <w:ind w:firstLineChars="0" w:firstLine="0"/>
        <w:rPr>
          <w:rFonts w:cs="Times New Roman"/>
          <w:sz w:val="21"/>
          <w:szCs w:val="24"/>
        </w:rPr>
      </w:pPr>
    </w:p>
    <w:p w:rsidR="00F722A7" w:rsidRPr="00C66148" w:rsidRDefault="00F722A7" w:rsidP="00F722A7">
      <w:pPr>
        <w:pStyle w:val="u5"/>
        <w:spacing w:before="24" w:after="24"/>
        <w:ind w:firstLineChars="0" w:firstLine="0"/>
        <w:rPr>
          <w:rFonts w:cs="Times New Roman"/>
          <w:sz w:val="21"/>
          <w:szCs w:val="24"/>
        </w:rPr>
      </w:pPr>
    </w:p>
    <w:p w:rsidR="00AA6B18" w:rsidRPr="00C66148" w:rsidRDefault="00AA6B18" w:rsidP="00F722A7">
      <w:pPr>
        <w:pStyle w:val="u5"/>
        <w:spacing w:before="24" w:after="24"/>
        <w:ind w:firstLineChars="0" w:firstLine="0"/>
        <w:rPr>
          <w:rFonts w:cs="Times New Roman"/>
          <w:sz w:val="21"/>
          <w:szCs w:val="24"/>
        </w:rPr>
      </w:pPr>
    </w:p>
    <w:p w:rsidR="00F722A7" w:rsidRPr="00C66148" w:rsidRDefault="00F722A7" w:rsidP="00F722A7">
      <w:pPr>
        <w:pStyle w:val="u5"/>
        <w:spacing w:before="24" w:after="24"/>
        <w:ind w:firstLineChars="0" w:firstLine="0"/>
        <w:rPr>
          <w:rFonts w:cs="Times New Roman"/>
        </w:rPr>
      </w:pPr>
    </w:p>
    <w:p w:rsidR="00811D3A" w:rsidRPr="00C66148" w:rsidRDefault="00811D3A" w:rsidP="00F722A7">
      <w:pPr>
        <w:pStyle w:val="u5"/>
        <w:spacing w:before="24" w:after="24"/>
        <w:ind w:firstLineChars="0" w:firstLine="0"/>
        <w:rPr>
          <w:rFonts w:cs="Times New Roman"/>
        </w:rPr>
        <w:sectPr w:rsidR="00811D3A" w:rsidRPr="00C66148" w:rsidSect="009448E5">
          <w:type w:val="oddPage"/>
          <w:pgSz w:w="11906" w:h="16838" w:code="9"/>
          <w:pgMar w:top="1701" w:right="1701" w:bottom="1134" w:left="1701" w:header="851" w:footer="992" w:gutter="567"/>
          <w:cols w:space="425"/>
          <w:docGrid w:linePitch="312"/>
        </w:sectPr>
      </w:pPr>
    </w:p>
    <w:bookmarkEnd w:id="146"/>
    <w:p w:rsidR="00984A54" w:rsidRPr="00C66148" w:rsidRDefault="00984A54" w:rsidP="00F722A7">
      <w:pPr>
        <w:widowControl/>
        <w:ind w:firstLine="602"/>
        <w:jc w:val="left"/>
        <w:rPr>
          <w:rFonts w:eastAsia="黑体"/>
          <w:b/>
          <w:bCs/>
          <w:kern w:val="44"/>
          <w:sz w:val="30"/>
          <w:szCs w:val="44"/>
        </w:rPr>
      </w:pPr>
    </w:p>
    <w:sectPr w:rsidR="00984A54" w:rsidRPr="00C66148" w:rsidSect="003D5DA5">
      <w:footnotePr>
        <w:numRestart w:val="eachPage"/>
      </w:footnotePr>
      <w:pgSz w:w="11906" w:h="16838" w:code="9"/>
      <w:pgMar w:top="1701" w:right="1701" w:bottom="1134" w:left="1701" w:header="851" w:footer="992" w:gutter="567"/>
      <w:pgNumType w:start="1"/>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814CB" w:rsidRDefault="00A814CB">
      <w:r>
        <w:separator/>
      </w:r>
    </w:p>
    <w:p w:rsidR="00A814CB" w:rsidRDefault="00A814CB"/>
  </w:endnote>
  <w:endnote w:type="continuationSeparator" w:id="0">
    <w:p w:rsidR="00A814CB" w:rsidRDefault="00A814CB">
      <w:r>
        <w:continuationSeparator/>
      </w:r>
    </w:p>
    <w:p w:rsidR="00A814CB" w:rsidRDefault="00A814CB"/>
  </w:endnote>
  <w:endnote w:type="continuationNotice" w:id="1">
    <w:p w:rsidR="00A814CB" w:rsidRDefault="00A814C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6B20" w:rsidRDefault="001F6B20" w:rsidP="00C92D31">
    <w:pPr>
      <w:pStyle w:val="aa"/>
      <w:ind w:firstLine="420"/>
      <w:jc w:val="cente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F46009">
      <w:rPr>
        <w:noProof/>
        <w:kern w:val="0"/>
        <w:sz w:val="21"/>
        <w:szCs w:val="21"/>
      </w:rPr>
      <w:t>62</w:t>
    </w:r>
    <w:r w:rsidRPr="002C6850">
      <w:rPr>
        <w:kern w:val="0"/>
        <w:sz w:val="21"/>
        <w:szCs w:val="21"/>
      </w:rPr>
      <w:fldChar w:fldCharType="end"/>
    </w:r>
    <w:r w:rsidRPr="002C6850">
      <w:rPr>
        <w:kern w:val="0"/>
        <w:sz w:val="21"/>
        <w:szCs w:val="21"/>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6B20" w:rsidRPr="00FF09E8" w:rsidRDefault="001F6B20" w:rsidP="00FF09E8">
    <w:pPr>
      <w:pStyle w:val="aa"/>
      <w:ind w:firstLine="360"/>
      <w:rPr>
        <w:szCs w:val="21"/>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6B20" w:rsidRPr="002C6850" w:rsidRDefault="001F6B20" w:rsidP="002C6850">
    <w:pPr>
      <w:pStyle w:val="aa"/>
      <w:ind w:firstLine="420"/>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F46009">
      <w:rPr>
        <w:noProof/>
        <w:kern w:val="0"/>
        <w:sz w:val="21"/>
        <w:szCs w:val="21"/>
      </w:rPr>
      <w:t>VII</w:t>
    </w:r>
    <w:r w:rsidRPr="002C6850">
      <w:rPr>
        <w:kern w:val="0"/>
        <w:sz w:val="21"/>
        <w:szCs w:val="21"/>
      </w:rPr>
      <w:fldChar w:fldCharType="end"/>
    </w:r>
    <w:r w:rsidRPr="002C6850">
      <w:rPr>
        <w:kern w:val="0"/>
        <w:sz w:val="21"/>
        <w:szCs w:val="21"/>
      </w:rPr>
      <w:t xml:space="preserve"> -</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6B20" w:rsidRPr="002C6850" w:rsidRDefault="001F6B20" w:rsidP="002C6850">
    <w:pPr>
      <w:pStyle w:val="aa"/>
      <w:ind w:firstLine="420"/>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F46009">
      <w:rPr>
        <w:noProof/>
        <w:kern w:val="0"/>
        <w:sz w:val="21"/>
        <w:szCs w:val="21"/>
      </w:rPr>
      <w:t>59</w:t>
    </w:r>
    <w:r w:rsidRPr="002C6850">
      <w:rPr>
        <w:kern w:val="0"/>
        <w:sz w:val="21"/>
        <w:szCs w:val="21"/>
      </w:rPr>
      <w:fldChar w:fldCharType="end"/>
    </w:r>
    <w:r w:rsidRPr="002C6850">
      <w:rPr>
        <w:kern w:val="0"/>
        <w:sz w:val="21"/>
        <w:szCs w:val="21"/>
      </w:rPr>
      <w:t xml:space="preserve"> -</w:t>
    </w:r>
  </w:p>
  <w:p w:rsidR="001F6B20" w:rsidRDefault="001F6B20"/>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6B20" w:rsidRPr="002C6850" w:rsidRDefault="001F6B20" w:rsidP="002C6850">
    <w:pPr>
      <w:pStyle w:val="aa"/>
      <w:ind w:firstLine="420"/>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F46009">
      <w:rPr>
        <w:noProof/>
        <w:kern w:val="0"/>
        <w:sz w:val="21"/>
        <w:szCs w:val="21"/>
      </w:rPr>
      <w:t>1</w:t>
    </w:r>
    <w:r w:rsidRPr="002C6850">
      <w:rPr>
        <w:kern w:val="0"/>
        <w:sz w:val="21"/>
        <w:szCs w:val="21"/>
      </w:rPr>
      <w:fldChar w:fldCharType="end"/>
    </w:r>
    <w:r w:rsidRPr="002C6850">
      <w:rPr>
        <w:kern w:val="0"/>
        <w:sz w:val="21"/>
        <w:szCs w:val="21"/>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814CB" w:rsidRDefault="00A814CB">
      <w:r>
        <w:separator/>
      </w:r>
    </w:p>
    <w:p w:rsidR="00A814CB" w:rsidRDefault="00A814CB"/>
  </w:footnote>
  <w:footnote w:type="continuationSeparator" w:id="0">
    <w:p w:rsidR="00A814CB" w:rsidRDefault="00A814CB">
      <w:r>
        <w:continuationSeparator/>
      </w:r>
    </w:p>
    <w:p w:rsidR="00A814CB" w:rsidRDefault="00A814CB"/>
  </w:footnote>
  <w:footnote w:type="continuationNotice" w:id="1">
    <w:p w:rsidR="00A814CB" w:rsidRDefault="00A814CB"/>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6B20" w:rsidRPr="00BB0F35" w:rsidRDefault="001F6B20" w:rsidP="00BB0F35">
    <w:pPr>
      <w:pStyle w:val="a8"/>
      <w:rPr>
        <w:sz w:val="21"/>
        <w:szCs w:val="24"/>
      </w:rPr>
    </w:pPr>
    <w:r w:rsidRPr="00BB0F35">
      <w:rPr>
        <w:rFonts w:hint="eastAsia"/>
        <w:sz w:val="21"/>
        <w:szCs w:val="24"/>
      </w:rPr>
      <w:t>基于机器学习的古代汉语切分标注算法及语料库研究</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6B20" w:rsidRDefault="001F6B20" w:rsidP="00713C58">
    <w:pPr>
      <w:pStyle w:val="u8"/>
    </w:pPr>
    <w:r>
      <w:rPr>
        <w:rFonts w:hint="eastAsia"/>
      </w:rPr>
      <w:t>北京科技大学硕士学位论文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4A760428"/>
    <w:lvl w:ilvl="0">
      <w:start w:val="1"/>
      <w:numFmt w:val="decimal"/>
      <w:pStyle w:val="5"/>
      <w:lvlText w:val="%1."/>
      <w:lvlJc w:val="left"/>
      <w:pPr>
        <w:tabs>
          <w:tab w:val="num" w:pos="2040"/>
        </w:tabs>
        <w:ind w:leftChars="800" w:left="2040" w:hangingChars="200" w:hanging="360"/>
      </w:pPr>
    </w:lvl>
  </w:abstractNum>
  <w:abstractNum w:abstractNumId="1" w15:restartNumberingAfterBreak="0">
    <w:nsid w:val="FFFFFF7D"/>
    <w:multiLevelType w:val="singleLevel"/>
    <w:tmpl w:val="99BEB73A"/>
    <w:lvl w:ilvl="0">
      <w:start w:val="1"/>
      <w:numFmt w:val="decimal"/>
      <w:pStyle w:val="4"/>
      <w:lvlText w:val="%1."/>
      <w:lvlJc w:val="left"/>
      <w:pPr>
        <w:tabs>
          <w:tab w:val="num" w:pos="1620"/>
        </w:tabs>
        <w:ind w:leftChars="600" w:left="1620" w:hangingChars="200" w:hanging="360"/>
      </w:pPr>
    </w:lvl>
  </w:abstractNum>
  <w:abstractNum w:abstractNumId="2" w15:restartNumberingAfterBreak="0">
    <w:nsid w:val="FFFFFF7E"/>
    <w:multiLevelType w:val="singleLevel"/>
    <w:tmpl w:val="5442CE28"/>
    <w:lvl w:ilvl="0">
      <w:start w:val="1"/>
      <w:numFmt w:val="decimal"/>
      <w:pStyle w:val="3"/>
      <w:lvlText w:val="%1."/>
      <w:lvlJc w:val="left"/>
      <w:pPr>
        <w:tabs>
          <w:tab w:val="num" w:pos="1200"/>
        </w:tabs>
        <w:ind w:leftChars="400" w:left="1200" w:hangingChars="200" w:hanging="360"/>
      </w:pPr>
    </w:lvl>
  </w:abstractNum>
  <w:abstractNum w:abstractNumId="3" w15:restartNumberingAfterBreak="0">
    <w:nsid w:val="FFFFFF7F"/>
    <w:multiLevelType w:val="singleLevel"/>
    <w:tmpl w:val="548CD3F6"/>
    <w:lvl w:ilvl="0">
      <w:start w:val="1"/>
      <w:numFmt w:val="decimal"/>
      <w:pStyle w:val="2"/>
      <w:lvlText w:val="%1."/>
      <w:lvlJc w:val="left"/>
      <w:pPr>
        <w:tabs>
          <w:tab w:val="num" w:pos="780"/>
        </w:tabs>
        <w:ind w:leftChars="200" w:left="780" w:hangingChars="200" w:hanging="360"/>
      </w:pPr>
    </w:lvl>
  </w:abstractNum>
  <w:abstractNum w:abstractNumId="4" w15:restartNumberingAfterBreak="0">
    <w:nsid w:val="FFFFFF80"/>
    <w:multiLevelType w:val="singleLevel"/>
    <w:tmpl w:val="24729C66"/>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DD50D0B8"/>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6FE1B9E"/>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86D66536"/>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DE2CE0A2"/>
    <w:lvl w:ilvl="0">
      <w:start w:val="1"/>
      <w:numFmt w:val="decimal"/>
      <w:pStyle w:val="a"/>
      <w:lvlText w:val="%1."/>
      <w:lvlJc w:val="left"/>
      <w:pPr>
        <w:tabs>
          <w:tab w:val="num" w:pos="360"/>
        </w:tabs>
        <w:ind w:left="360" w:hangingChars="200" w:hanging="360"/>
      </w:pPr>
    </w:lvl>
  </w:abstractNum>
  <w:abstractNum w:abstractNumId="9" w15:restartNumberingAfterBreak="0">
    <w:nsid w:val="FFFFFF89"/>
    <w:multiLevelType w:val="singleLevel"/>
    <w:tmpl w:val="82881530"/>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15:restartNumberingAfterBreak="0">
    <w:nsid w:val="099B33D3"/>
    <w:multiLevelType w:val="multilevel"/>
    <w:tmpl w:val="9FF85B4E"/>
    <w:lvl w:ilvl="0">
      <w:start w:val="1"/>
      <w:numFmt w:val="decimal"/>
      <w:pStyle w:val="u1"/>
      <w:suff w:val="space"/>
      <w:lvlText w:val="%1"/>
      <w:lvlJc w:val="left"/>
      <w:pPr>
        <w:ind w:left="425" w:hanging="425"/>
      </w:pPr>
      <w:rPr>
        <w:rFonts w:hint="eastAsia"/>
      </w:rPr>
    </w:lvl>
    <w:lvl w:ilvl="1">
      <w:start w:val="1"/>
      <w:numFmt w:val="decimal"/>
      <w:pStyle w:val="u2"/>
      <w:suff w:val="space"/>
      <w:lvlText w:val="%1.%2"/>
      <w:lvlJc w:val="left"/>
      <w:pPr>
        <w:ind w:left="992" w:hanging="992"/>
      </w:pPr>
      <w:rPr>
        <w:rFonts w:hint="eastAsia"/>
      </w:rPr>
    </w:lvl>
    <w:lvl w:ilvl="2">
      <w:start w:val="1"/>
      <w:numFmt w:val="decimal"/>
      <w:pStyle w:val="u3"/>
      <w:suff w:val="space"/>
      <w:lvlText w:val="%1.%2.%3"/>
      <w:lvlJc w:val="left"/>
      <w:pPr>
        <w:ind w:left="2400" w:hanging="2400"/>
      </w:pPr>
      <w:rPr>
        <w:rFonts w:hint="eastAsia"/>
      </w:rPr>
    </w:lvl>
    <w:lvl w:ilvl="3">
      <w:start w:val="1"/>
      <w:numFmt w:val="decimal"/>
      <w:lvlText w:val="%1.%2.%3.%4"/>
      <w:lvlJc w:val="left"/>
      <w:pPr>
        <w:tabs>
          <w:tab w:val="num" w:pos="4156"/>
        </w:tabs>
        <w:ind w:left="1984" w:hanging="708"/>
      </w:pPr>
      <w:rPr>
        <w:rFonts w:hint="eastAsia"/>
      </w:rPr>
    </w:lvl>
    <w:lvl w:ilvl="4">
      <w:start w:val="1"/>
      <w:numFmt w:val="decimal"/>
      <w:pStyle w:val="51"/>
      <w:lvlText w:val="%1.%2.%3.%4.%5"/>
      <w:lvlJc w:val="left"/>
      <w:pPr>
        <w:tabs>
          <w:tab w:val="num" w:pos="5301"/>
        </w:tabs>
        <w:ind w:left="2551" w:hanging="850"/>
      </w:pPr>
      <w:rPr>
        <w:rFonts w:hint="eastAsia"/>
      </w:rPr>
    </w:lvl>
    <w:lvl w:ilvl="5">
      <w:start w:val="1"/>
      <w:numFmt w:val="decimal"/>
      <w:lvlText w:val="%1.%2.%3.%4.%5.%6"/>
      <w:lvlJc w:val="left"/>
      <w:pPr>
        <w:tabs>
          <w:tab w:val="num" w:pos="6446"/>
        </w:tabs>
        <w:ind w:left="3260" w:hanging="1134"/>
      </w:pPr>
      <w:rPr>
        <w:rFonts w:hint="eastAsia"/>
      </w:rPr>
    </w:lvl>
    <w:lvl w:ilvl="6">
      <w:start w:val="1"/>
      <w:numFmt w:val="decimal"/>
      <w:lvlText w:val="%1.%2.%3.%4.%5.%6.%7"/>
      <w:lvlJc w:val="left"/>
      <w:pPr>
        <w:tabs>
          <w:tab w:val="num" w:pos="7591"/>
        </w:tabs>
        <w:ind w:left="3827" w:hanging="1276"/>
      </w:pPr>
      <w:rPr>
        <w:rFonts w:hint="eastAsia"/>
      </w:rPr>
    </w:lvl>
    <w:lvl w:ilvl="7">
      <w:start w:val="1"/>
      <w:numFmt w:val="decimal"/>
      <w:lvlText w:val="%1.%2.%3.%4.%5.%6.%7.%8"/>
      <w:lvlJc w:val="left"/>
      <w:pPr>
        <w:tabs>
          <w:tab w:val="num" w:pos="8736"/>
        </w:tabs>
        <w:ind w:left="4394" w:hanging="1418"/>
      </w:pPr>
      <w:rPr>
        <w:rFonts w:hint="eastAsia"/>
      </w:rPr>
    </w:lvl>
    <w:lvl w:ilvl="8">
      <w:start w:val="1"/>
      <w:numFmt w:val="decimal"/>
      <w:lvlText w:val="%1.%2.%3.%4.%5.%6.%7.%8.%9"/>
      <w:lvlJc w:val="left"/>
      <w:pPr>
        <w:tabs>
          <w:tab w:val="num" w:pos="9522"/>
        </w:tabs>
        <w:ind w:left="5102" w:hanging="1700"/>
      </w:pPr>
      <w:rPr>
        <w:rFonts w:hint="eastAsia"/>
      </w:rPr>
    </w:lvl>
  </w:abstractNum>
  <w:abstractNum w:abstractNumId="11" w15:restartNumberingAfterBreak="0">
    <w:nsid w:val="15941120"/>
    <w:multiLevelType w:val="hybridMultilevel"/>
    <w:tmpl w:val="C38C5B8C"/>
    <w:lvl w:ilvl="0" w:tplc="3E744560">
      <w:start w:val="1"/>
      <w:numFmt w:val="upperLetter"/>
      <w:pStyle w:val="u"/>
      <w:lvlText w:val="附录%1 "/>
      <w:lvlJc w:val="left"/>
      <w:pPr>
        <w:tabs>
          <w:tab w:val="num" w:pos="3460"/>
        </w:tabs>
        <w:ind w:left="2973"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321F1E9E"/>
    <w:multiLevelType w:val="singleLevel"/>
    <w:tmpl w:val="9514A786"/>
    <w:lvl w:ilvl="0">
      <w:start w:val="1"/>
      <w:numFmt w:val="chineseCountingThousand"/>
      <w:lvlText w:val="%1、"/>
      <w:lvlJc w:val="left"/>
      <w:pPr>
        <w:tabs>
          <w:tab w:val="num" w:pos="644"/>
        </w:tabs>
        <w:ind w:left="170" w:firstLine="114"/>
      </w:pPr>
      <w:rPr>
        <w:rFonts w:ascii="Times New Roman" w:hAnsi="Times New Roman" w:hint="default"/>
        <w:b w:val="0"/>
        <w:i w:val="0"/>
      </w:rPr>
    </w:lvl>
  </w:abstractNum>
  <w:abstractNum w:abstractNumId="13" w15:restartNumberingAfterBreak="0">
    <w:nsid w:val="499A69C6"/>
    <w:multiLevelType w:val="multilevel"/>
    <w:tmpl w:val="83889EB2"/>
    <w:lvl w:ilvl="0">
      <w:start w:val="1"/>
      <w:numFmt w:val="decimal"/>
      <w:pStyle w:val="u0"/>
      <w:lvlText w:val="[%1] "/>
      <w:lvlJc w:val="left"/>
      <w:pPr>
        <w:tabs>
          <w:tab w:val="num" w:pos="567"/>
        </w:tabs>
        <w:ind w:left="567" w:hanging="567"/>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4" w15:restartNumberingAfterBreak="0">
    <w:nsid w:val="49C71715"/>
    <w:multiLevelType w:val="multilevel"/>
    <w:tmpl w:val="04090023"/>
    <w:styleLink w:val="a1"/>
    <w:lvl w:ilvl="0">
      <w:start w:val="1"/>
      <w:numFmt w:val="upperRoman"/>
      <w:lvlText w:val="第 %1 条"/>
      <w:lvlJc w:val="left"/>
      <w:pPr>
        <w:tabs>
          <w:tab w:val="num" w:pos="1080"/>
        </w:tabs>
        <w:ind w:left="0" w:firstLine="0"/>
      </w:pPr>
    </w:lvl>
    <w:lvl w:ilvl="1">
      <w:start w:val="1"/>
      <w:numFmt w:val="decimalZero"/>
      <w:isLgl/>
      <w:lvlText w:val="节 %1.%2"/>
      <w:lvlJc w:val="left"/>
      <w:pPr>
        <w:tabs>
          <w:tab w:val="num" w:pos="72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5" w15:restartNumberingAfterBreak="0">
    <w:nsid w:val="58284E9F"/>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6" w15:restartNumberingAfterBreak="0">
    <w:nsid w:val="75C271F4"/>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10"/>
  </w:num>
  <w:num w:numId="2">
    <w:abstractNumId w:val="11"/>
  </w:num>
  <w:num w:numId="3">
    <w:abstractNumId w:val="12"/>
  </w:num>
  <w:num w:numId="4">
    <w:abstractNumId w:val="15"/>
  </w:num>
  <w:num w:numId="5">
    <w:abstractNumId w:val="16"/>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4"/>
  </w:num>
  <w:num w:numId="17">
    <w:abstractNumId w:val="1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bordersDoNotSurroundHeader/>
  <w:bordersDoNotSurroundFooter/>
  <w:hideSpellingErrors/>
  <w:activeWritingStyle w:appName="MSWord" w:lang="en-US" w:vendorID="64" w:dllVersion="131078" w:nlCheck="1" w:checkStyle="0"/>
  <w:activeWritingStyle w:appName="MSWord" w:lang="zh-CN" w:vendorID="64" w:dllVersion="131077" w:nlCheck="1" w:checkStyle="1"/>
  <w:proofState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cumentProtection w:edit="readOnly" w:enforcement="0"/>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1468"/>
    <w:rsid w:val="000000B2"/>
    <w:rsid w:val="00000105"/>
    <w:rsid w:val="00000F47"/>
    <w:rsid w:val="000020AE"/>
    <w:rsid w:val="00002F1E"/>
    <w:rsid w:val="0000343C"/>
    <w:rsid w:val="000035B4"/>
    <w:rsid w:val="00004A5C"/>
    <w:rsid w:val="00005219"/>
    <w:rsid w:val="000057D8"/>
    <w:rsid w:val="00005B8C"/>
    <w:rsid w:val="00005F35"/>
    <w:rsid w:val="0000638A"/>
    <w:rsid w:val="00006A93"/>
    <w:rsid w:val="00007218"/>
    <w:rsid w:val="00007574"/>
    <w:rsid w:val="00007A9A"/>
    <w:rsid w:val="000108C5"/>
    <w:rsid w:val="000110A1"/>
    <w:rsid w:val="00011451"/>
    <w:rsid w:val="000115BD"/>
    <w:rsid w:val="000119CD"/>
    <w:rsid w:val="0001273C"/>
    <w:rsid w:val="00012A1E"/>
    <w:rsid w:val="00013A3C"/>
    <w:rsid w:val="00013E35"/>
    <w:rsid w:val="00014134"/>
    <w:rsid w:val="0001444A"/>
    <w:rsid w:val="00014A86"/>
    <w:rsid w:val="000154BA"/>
    <w:rsid w:val="00015FF0"/>
    <w:rsid w:val="00017887"/>
    <w:rsid w:val="00017C4F"/>
    <w:rsid w:val="00017DD1"/>
    <w:rsid w:val="0002017C"/>
    <w:rsid w:val="0002049A"/>
    <w:rsid w:val="000208FE"/>
    <w:rsid w:val="00020CD5"/>
    <w:rsid w:val="00020D6B"/>
    <w:rsid w:val="000211D9"/>
    <w:rsid w:val="00021FFC"/>
    <w:rsid w:val="00022903"/>
    <w:rsid w:val="00024252"/>
    <w:rsid w:val="000248E9"/>
    <w:rsid w:val="00025710"/>
    <w:rsid w:val="000257B2"/>
    <w:rsid w:val="00026AB3"/>
    <w:rsid w:val="00026E54"/>
    <w:rsid w:val="00027E32"/>
    <w:rsid w:val="00030340"/>
    <w:rsid w:val="00030717"/>
    <w:rsid w:val="00031350"/>
    <w:rsid w:val="00031A11"/>
    <w:rsid w:val="0003232E"/>
    <w:rsid w:val="00032A71"/>
    <w:rsid w:val="00032E67"/>
    <w:rsid w:val="00033CAC"/>
    <w:rsid w:val="00033D70"/>
    <w:rsid w:val="00035898"/>
    <w:rsid w:val="00035AC6"/>
    <w:rsid w:val="00035F0E"/>
    <w:rsid w:val="0003615E"/>
    <w:rsid w:val="00037827"/>
    <w:rsid w:val="0004046E"/>
    <w:rsid w:val="00040E53"/>
    <w:rsid w:val="000410A3"/>
    <w:rsid w:val="00041622"/>
    <w:rsid w:val="0004193B"/>
    <w:rsid w:val="000419D2"/>
    <w:rsid w:val="000423E7"/>
    <w:rsid w:val="00042546"/>
    <w:rsid w:val="00043F89"/>
    <w:rsid w:val="000446A4"/>
    <w:rsid w:val="000449E8"/>
    <w:rsid w:val="00044B94"/>
    <w:rsid w:val="000451C5"/>
    <w:rsid w:val="00046E07"/>
    <w:rsid w:val="00046EEE"/>
    <w:rsid w:val="00046FD3"/>
    <w:rsid w:val="0004742D"/>
    <w:rsid w:val="00051578"/>
    <w:rsid w:val="000517C9"/>
    <w:rsid w:val="00051FA0"/>
    <w:rsid w:val="0005326C"/>
    <w:rsid w:val="00054BB6"/>
    <w:rsid w:val="000550D5"/>
    <w:rsid w:val="00055C59"/>
    <w:rsid w:val="00057437"/>
    <w:rsid w:val="000576DA"/>
    <w:rsid w:val="00057D7E"/>
    <w:rsid w:val="00057E4A"/>
    <w:rsid w:val="00057EF0"/>
    <w:rsid w:val="0006064A"/>
    <w:rsid w:val="0006116C"/>
    <w:rsid w:val="000627AF"/>
    <w:rsid w:val="000632FE"/>
    <w:rsid w:val="00063E07"/>
    <w:rsid w:val="00064643"/>
    <w:rsid w:val="00064B75"/>
    <w:rsid w:val="00065462"/>
    <w:rsid w:val="00065E5C"/>
    <w:rsid w:val="0006602D"/>
    <w:rsid w:val="0006637E"/>
    <w:rsid w:val="00067620"/>
    <w:rsid w:val="00070536"/>
    <w:rsid w:val="000720BB"/>
    <w:rsid w:val="00072518"/>
    <w:rsid w:val="00072F8C"/>
    <w:rsid w:val="00073549"/>
    <w:rsid w:val="00073632"/>
    <w:rsid w:val="00073ED7"/>
    <w:rsid w:val="00074886"/>
    <w:rsid w:val="00076C7C"/>
    <w:rsid w:val="00077D4C"/>
    <w:rsid w:val="00080B46"/>
    <w:rsid w:val="000817B1"/>
    <w:rsid w:val="00081B68"/>
    <w:rsid w:val="00081F5D"/>
    <w:rsid w:val="000820CD"/>
    <w:rsid w:val="00082106"/>
    <w:rsid w:val="00082BCB"/>
    <w:rsid w:val="00083C67"/>
    <w:rsid w:val="00083CBC"/>
    <w:rsid w:val="00083E36"/>
    <w:rsid w:val="0008448F"/>
    <w:rsid w:val="000848D6"/>
    <w:rsid w:val="00084E9B"/>
    <w:rsid w:val="000856C7"/>
    <w:rsid w:val="0008629D"/>
    <w:rsid w:val="0008716F"/>
    <w:rsid w:val="00087632"/>
    <w:rsid w:val="0008767E"/>
    <w:rsid w:val="00092F7D"/>
    <w:rsid w:val="0009309C"/>
    <w:rsid w:val="00096693"/>
    <w:rsid w:val="00096EC2"/>
    <w:rsid w:val="000974E5"/>
    <w:rsid w:val="000977A8"/>
    <w:rsid w:val="00097D89"/>
    <w:rsid w:val="000A06F4"/>
    <w:rsid w:val="000A0860"/>
    <w:rsid w:val="000A4FD8"/>
    <w:rsid w:val="000A50FA"/>
    <w:rsid w:val="000A52D5"/>
    <w:rsid w:val="000A7507"/>
    <w:rsid w:val="000A7536"/>
    <w:rsid w:val="000A7FBF"/>
    <w:rsid w:val="000B146D"/>
    <w:rsid w:val="000B17DE"/>
    <w:rsid w:val="000B3F81"/>
    <w:rsid w:val="000B4983"/>
    <w:rsid w:val="000B560C"/>
    <w:rsid w:val="000B616E"/>
    <w:rsid w:val="000B675B"/>
    <w:rsid w:val="000B6BD4"/>
    <w:rsid w:val="000B7CD4"/>
    <w:rsid w:val="000C0D59"/>
    <w:rsid w:val="000C1297"/>
    <w:rsid w:val="000C18C4"/>
    <w:rsid w:val="000C1A2D"/>
    <w:rsid w:val="000C1F64"/>
    <w:rsid w:val="000C22B7"/>
    <w:rsid w:val="000C2C06"/>
    <w:rsid w:val="000C2C71"/>
    <w:rsid w:val="000C3A65"/>
    <w:rsid w:val="000C3D05"/>
    <w:rsid w:val="000C40C6"/>
    <w:rsid w:val="000C43B3"/>
    <w:rsid w:val="000C448A"/>
    <w:rsid w:val="000C44A4"/>
    <w:rsid w:val="000C52FD"/>
    <w:rsid w:val="000C543F"/>
    <w:rsid w:val="000C5DBB"/>
    <w:rsid w:val="000C5EC7"/>
    <w:rsid w:val="000C6F5D"/>
    <w:rsid w:val="000C7447"/>
    <w:rsid w:val="000C7873"/>
    <w:rsid w:val="000D1453"/>
    <w:rsid w:val="000D292C"/>
    <w:rsid w:val="000D375D"/>
    <w:rsid w:val="000D38E3"/>
    <w:rsid w:val="000D61FA"/>
    <w:rsid w:val="000D7842"/>
    <w:rsid w:val="000D7A31"/>
    <w:rsid w:val="000D7AD9"/>
    <w:rsid w:val="000D7AE9"/>
    <w:rsid w:val="000E138C"/>
    <w:rsid w:val="000E13D9"/>
    <w:rsid w:val="000E1868"/>
    <w:rsid w:val="000E2A64"/>
    <w:rsid w:val="000E2B4A"/>
    <w:rsid w:val="000E3B5F"/>
    <w:rsid w:val="000E3E6E"/>
    <w:rsid w:val="000E426F"/>
    <w:rsid w:val="000E49BE"/>
    <w:rsid w:val="000E7352"/>
    <w:rsid w:val="000E7BA8"/>
    <w:rsid w:val="000F0FA7"/>
    <w:rsid w:val="000F1796"/>
    <w:rsid w:val="000F22DD"/>
    <w:rsid w:val="000F2938"/>
    <w:rsid w:val="000F3EC7"/>
    <w:rsid w:val="000F50E9"/>
    <w:rsid w:val="000F662D"/>
    <w:rsid w:val="000F74F1"/>
    <w:rsid w:val="000F7F97"/>
    <w:rsid w:val="00100A5F"/>
    <w:rsid w:val="00100C24"/>
    <w:rsid w:val="00101DDE"/>
    <w:rsid w:val="00102976"/>
    <w:rsid w:val="001045E0"/>
    <w:rsid w:val="00104631"/>
    <w:rsid w:val="001050F8"/>
    <w:rsid w:val="0010521D"/>
    <w:rsid w:val="00106275"/>
    <w:rsid w:val="00107646"/>
    <w:rsid w:val="00107E7A"/>
    <w:rsid w:val="001100D1"/>
    <w:rsid w:val="0011031C"/>
    <w:rsid w:val="001108B0"/>
    <w:rsid w:val="001122BC"/>
    <w:rsid w:val="0011238C"/>
    <w:rsid w:val="00112A05"/>
    <w:rsid w:val="00114598"/>
    <w:rsid w:val="00115D44"/>
    <w:rsid w:val="00116FA6"/>
    <w:rsid w:val="00117237"/>
    <w:rsid w:val="00117389"/>
    <w:rsid w:val="00120FE1"/>
    <w:rsid w:val="00122287"/>
    <w:rsid w:val="001230DC"/>
    <w:rsid w:val="001231ED"/>
    <w:rsid w:val="00123236"/>
    <w:rsid w:val="001236D4"/>
    <w:rsid w:val="0012378D"/>
    <w:rsid w:val="001240F8"/>
    <w:rsid w:val="00124106"/>
    <w:rsid w:val="00124E6F"/>
    <w:rsid w:val="00124ECB"/>
    <w:rsid w:val="001263AF"/>
    <w:rsid w:val="00126C10"/>
    <w:rsid w:val="00126F4B"/>
    <w:rsid w:val="00127A15"/>
    <w:rsid w:val="00127A34"/>
    <w:rsid w:val="00130918"/>
    <w:rsid w:val="00130AB9"/>
    <w:rsid w:val="001316E4"/>
    <w:rsid w:val="00132717"/>
    <w:rsid w:val="00133404"/>
    <w:rsid w:val="00133507"/>
    <w:rsid w:val="00133AE1"/>
    <w:rsid w:val="00133E0F"/>
    <w:rsid w:val="00134E7E"/>
    <w:rsid w:val="00135137"/>
    <w:rsid w:val="001357AF"/>
    <w:rsid w:val="00136ABE"/>
    <w:rsid w:val="00140153"/>
    <w:rsid w:val="00141F1B"/>
    <w:rsid w:val="00142418"/>
    <w:rsid w:val="001424DF"/>
    <w:rsid w:val="0014257B"/>
    <w:rsid w:val="001426B0"/>
    <w:rsid w:val="00142BF4"/>
    <w:rsid w:val="00142E28"/>
    <w:rsid w:val="001433D5"/>
    <w:rsid w:val="001433D9"/>
    <w:rsid w:val="0014344A"/>
    <w:rsid w:val="00143897"/>
    <w:rsid w:val="001443B4"/>
    <w:rsid w:val="001444A2"/>
    <w:rsid w:val="00144902"/>
    <w:rsid w:val="001454D9"/>
    <w:rsid w:val="00145B9E"/>
    <w:rsid w:val="001462E9"/>
    <w:rsid w:val="00147A4D"/>
    <w:rsid w:val="00147CC3"/>
    <w:rsid w:val="00150C12"/>
    <w:rsid w:val="00150F48"/>
    <w:rsid w:val="001510A9"/>
    <w:rsid w:val="00152378"/>
    <w:rsid w:val="001523E3"/>
    <w:rsid w:val="00153484"/>
    <w:rsid w:val="0015538D"/>
    <w:rsid w:val="00155552"/>
    <w:rsid w:val="001557C4"/>
    <w:rsid w:val="001558C9"/>
    <w:rsid w:val="00155D52"/>
    <w:rsid w:val="00156CB4"/>
    <w:rsid w:val="00156E9C"/>
    <w:rsid w:val="0015790C"/>
    <w:rsid w:val="00160465"/>
    <w:rsid w:val="00160ECD"/>
    <w:rsid w:val="00161F76"/>
    <w:rsid w:val="00162495"/>
    <w:rsid w:val="001629FD"/>
    <w:rsid w:val="001631D3"/>
    <w:rsid w:val="00163F3C"/>
    <w:rsid w:val="001641F2"/>
    <w:rsid w:val="00165436"/>
    <w:rsid w:val="00165AC7"/>
    <w:rsid w:val="0016762B"/>
    <w:rsid w:val="0016770F"/>
    <w:rsid w:val="001704B6"/>
    <w:rsid w:val="00170C70"/>
    <w:rsid w:val="00171B28"/>
    <w:rsid w:val="00171C99"/>
    <w:rsid w:val="001720EB"/>
    <w:rsid w:val="001721AB"/>
    <w:rsid w:val="00172DA8"/>
    <w:rsid w:val="00172E49"/>
    <w:rsid w:val="00172F12"/>
    <w:rsid w:val="001731A1"/>
    <w:rsid w:val="00173E0F"/>
    <w:rsid w:val="001745CE"/>
    <w:rsid w:val="00174787"/>
    <w:rsid w:val="00175790"/>
    <w:rsid w:val="00175B25"/>
    <w:rsid w:val="00177162"/>
    <w:rsid w:val="001775D7"/>
    <w:rsid w:val="00180146"/>
    <w:rsid w:val="00180869"/>
    <w:rsid w:val="00180A61"/>
    <w:rsid w:val="00180E30"/>
    <w:rsid w:val="001825EE"/>
    <w:rsid w:val="00182E24"/>
    <w:rsid w:val="00182F8A"/>
    <w:rsid w:val="00182FB5"/>
    <w:rsid w:val="001836E5"/>
    <w:rsid w:val="00183DE0"/>
    <w:rsid w:val="00184B8F"/>
    <w:rsid w:val="001858C0"/>
    <w:rsid w:val="00185F3B"/>
    <w:rsid w:val="00186DA7"/>
    <w:rsid w:val="00187B32"/>
    <w:rsid w:val="00190BCC"/>
    <w:rsid w:val="00191AFC"/>
    <w:rsid w:val="00191C6E"/>
    <w:rsid w:val="00192127"/>
    <w:rsid w:val="001939C4"/>
    <w:rsid w:val="00194334"/>
    <w:rsid w:val="001946B0"/>
    <w:rsid w:val="00195C13"/>
    <w:rsid w:val="00195D19"/>
    <w:rsid w:val="0019635A"/>
    <w:rsid w:val="001967A4"/>
    <w:rsid w:val="00196C6E"/>
    <w:rsid w:val="001971E2"/>
    <w:rsid w:val="001A0A77"/>
    <w:rsid w:val="001A0EB6"/>
    <w:rsid w:val="001A0ED6"/>
    <w:rsid w:val="001A1820"/>
    <w:rsid w:val="001A2613"/>
    <w:rsid w:val="001A3955"/>
    <w:rsid w:val="001A458F"/>
    <w:rsid w:val="001A476E"/>
    <w:rsid w:val="001A53CB"/>
    <w:rsid w:val="001A60F9"/>
    <w:rsid w:val="001A632A"/>
    <w:rsid w:val="001A6680"/>
    <w:rsid w:val="001A6DC8"/>
    <w:rsid w:val="001A748C"/>
    <w:rsid w:val="001A7845"/>
    <w:rsid w:val="001A7DF5"/>
    <w:rsid w:val="001B00A7"/>
    <w:rsid w:val="001B02B8"/>
    <w:rsid w:val="001B07AD"/>
    <w:rsid w:val="001B2ACB"/>
    <w:rsid w:val="001B31F6"/>
    <w:rsid w:val="001B342D"/>
    <w:rsid w:val="001B3B22"/>
    <w:rsid w:val="001B3E49"/>
    <w:rsid w:val="001B43DD"/>
    <w:rsid w:val="001B6387"/>
    <w:rsid w:val="001B640F"/>
    <w:rsid w:val="001B6EB4"/>
    <w:rsid w:val="001B7EDE"/>
    <w:rsid w:val="001C095C"/>
    <w:rsid w:val="001C0D3A"/>
    <w:rsid w:val="001C10C6"/>
    <w:rsid w:val="001C19A5"/>
    <w:rsid w:val="001C261B"/>
    <w:rsid w:val="001C290E"/>
    <w:rsid w:val="001C3413"/>
    <w:rsid w:val="001C3C29"/>
    <w:rsid w:val="001C462C"/>
    <w:rsid w:val="001C490C"/>
    <w:rsid w:val="001C579C"/>
    <w:rsid w:val="001C6976"/>
    <w:rsid w:val="001C75B7"/>
    <w:rsid w:val="001C773C"/>
    <w:rsid w:val="001D0CA2"/>
    <w:rsid w:val="001D0D58"/>
    <w:rsid w:val="001D1EE2"/>
    <w:rsid w:val="001D25E6"/>
    <w:rsid w:val="001D39E0"/>
    <w:rsid w:val="001D3C21"/>
    <w:rsid w:val="001D423C"/>
    <w:rsid w:val="001D6C08"/>
    <w:rsid w:val="001D6CE5"/>
    <w:rsid w:val="001E02DB"/>
    <w:rsid w:val="001E0395"/>
    <w:rsid w:val="001E059A"/>
    <w:rsid w:val="001E06A5"/>
    <w:rsid w:val="001E0759"/>
    <w:rsid w:val="001E1345"/>
    <w:rsid w:val="001E1F7C"/>
    <w:rsid w:val="001E229D"/>
    <w:rsid w:val="001E2A65"/>
    <w:rsid w:val="001E2A85"/>
    <w:rsid w:val="001E3482"/>
    <w:rsid w:val="001E3565"/>
    <w:rsid w:val="001E4DE8"/>
    <w:rsid w:val="001E597A"/>
    <w:rsid w:val="001E5B71"/>
    <w:rsid w:val="001E66A9"/>
    <w:rsid w:val="001E6DCC"/>
    <w:rsid w:val="001E7778"/>
    <w:rsid w:val="001E7D19"/>
    <w:rsid w:val="001F1DD4"/>
    <w:rsid w:val="001F1F7B"/>
    <w:rsid w:val="001F2090"/>
    <w:rsid w:val="001F25B2"/>
    <w:rsid w:val="001F3073"/>
    <w:rsid w:val="001F352C"/>
    <w:rsid w:val="001F4018"/>
    <w:rsid w:val="001F4226"/>
    <w:rsid w:val="001F4CA9"/>
    <w:rsid w:val="001F58F0"/>
    <w:rsid w:val="001F598C"/>
    <w:rsid w:val="001F60DA"/>
    <w:rsid w:val="001F6B20"/>
    <w:rsid w:val="002000DC"/>
    <w:rsid w:val="0020055B"/>
    <w:rsid w:val="002006FE"/>
    <w:rsid w:val="00200CD7"/>
    <w:rsid w:val="002011D6"/>
    <w:rsid w:val="00201389"/>
    <w:rsid w:val="0020236E"/>
    <w:rsid w:val="00202702"/>
    <w:rsid w:val="00203155"/>
    <w:rsid w:val="00204FFE"/>
    <w:rsid w:val="002056AB"/>
    <w:rsid w:val="00205C0C"/>
    <w:rsid w:val="002079A9"/>
    <w:rsid w:val="00210998"/>
    <w:rsid w:val="002112BB"/>
    <w:rsid w:val="002113C7"/>
    <w:rsid w:val="00211A3D"/>
    <w:rsid w:val="00211A4D"/>
    <w:rsid w:val="00211D33"/>
    <w:rsid w:val="002132F6"/>
    <w:rsid w:val="00213705"/>
    <w:rsid w:val="002137E0"/>
    <w:rsid w:val="00213E64"/>
    <w:rsid w:val="002146A0"/>
    <w:rsid w:val="0021536C"/>
    <w:rsid w:val="00215759"/>
    <w:rsid w:val="002175C2"/>
    <w:rsid w:val="002209D4"/>
    <w:rsid w:val="00220F1D"/>
    <w:rsid w:val="00221300"/>
    <w:rsid w:val="0022301D"/>
    <w:rsid w:val="00223162"/>
    <w:rsid w:val="0022367E"/>
    <w:rsid w:val="002239CB"/>
    <w:rsid w:val="00223EA1"/>
    <w:rsid w:val="0022539B"/>
    <w:rsid w:val="002258F3"/>
    <w:rsid w:val="00227C6E"/>
    <w:rsid w:val="002305D7"/>
    <w:rsid w:val="00230C0A"/>
    <w:rsid w:val="00231A4B"/>
    <w:rsid w:val="0023283A"/>
    <w:rsid w:val="00233042"/>
    <w:rsid w:val="00233396"/>
    <w:rsid w:val="002348BC"/>
    <w:rsid w:val="00234DAB"/>
    <w:rsid w:val="0023505C"/>
    <w:rsid w:val="00235FD9"/>
    <w:rsid w:val="0023674A"/>
    <w:rsid w:val="002377A3"/>
    <w:rsid w:val="002409DD"/>
    <w:rsid w:val="00240B50"/>
    <w:rsid w:val="00240C4B"/>
    <w:rsid w:val="00241B4A"/>
    <w:rsid w:val="00241C12"/>
    <w:rsid w:val="00241DAC"/>
    <w:rsid w:val="00241FE3"/>
    <w:rsid w:val="002434D8"/>
    <w:rsid w:val="00243886"/>
    <w:rsid w:val="002441FD"/>
    <w:rsid w:val="00244B99"/>
    <w:rsid w:val="0024526E"/>
    <w:rsid w:val="002453BA"/>
    <w:rsid w:val="00245DCE"/>
    <w:rsid w:val="00246CE9"/>
    <w:rsid w:val="00246FE6"/>
    <w:rsid w:val="00251A0D"/>
    <w:rsid w:val="00252AE7"/>
    <w:rsid w:val="00253CA8"/>
    <w:rsid w:val="00255866"/>
    <w:rsid w:val="00255940"/>
    <w:rsid w:val="0025673F"/>
    <w:rsid w:val="00256A95"/>
    <w:rsid w:val="00257488"/>
    <w:rsid w:val="00260741"/>
    <w:rsid w:val="002616AE"/>
    <w:rsid w:val="0026184A"/>
    <w:rsid w:val="00262064"/>
    <w:rsid w:val="0026287E"/>
    <w:rsid w:val="002664B2"/>
    <w:rsid w:val="00266892"/>
    <w:rsid w:val="002676DF"/>
    <w:rsid w:val="00267A50"/>
    <w:rsid w:val="002715B8"/>
    <w:rsid w:val="0027174A"/>
    <w:rsid w:val="00273372"/>
    <w:rsid w:val="00273C49"/>
    <w:rsid w:val="0027488F"/>
    <w:rsid w:val="002750AB"/>
    <w:rsid w:val="00275F8E"/>
    <w:rsid w:val="002762AF"/>
    <w:rsid w:val="002763DE"/>
    <w:rsid w:val="00276F4E"/>
    <w:rsid w:val="00277A10"/>
    <w:rsid w:val="00280DCB"/>
    <w:rsid w:val="00280EDB"/>
    <w:rsid w:val="00282EFF"/>
    <w:rsid w:val="00283581"/>
    <w:rsid w:val="00283A34"/>
    <w:rsid w:val="00284E0B"/>
    <w:rsid w:val="00284E64"/>
    <w:rsid w:val="0028551A"/>
    <w:rsid w:val="0028632A"/>
    <w:rsid w:val="00290ABB"/>
    <w:rsid w:val="00290F0C"/>
    <w:rsid w:val="0029186C"/>
    <w:rsid w:val="002918D4"/>
    <w:rsid w:val="00291D09"/>
    <w:rsid w:val="0029208C"/>
    <w:rsid w:val="0029335B"/>
    <w:rsid w:val="00293615"/>
    <w:rsid w:val="00294098"/>
    <w:rsid w:val="002948C4"/>
    <w:rsid w:val="0029541A"/>
    <w:rsid w:val="00295792"/>
    <w:rsid w:val="00295FC5"/>
    <w:rsid w:val="0029688A"/>
    <w:rsid w:val="00297092"/>
    <w:rsid w:val="002974B6"/>
    <w:rsid w:val="00297D7B"/>
    <w:rsid w:val="002A0120"/>
    <w:rsid w:val="002A09C1"/>
    <w:rsid w:val="002A0BF2"/>
    <w:rsid w:val="002A1A9A"/>
    <w:rsid w:val="002A33CA"/>
    <w:rsid w:val="002A3D5B"/>
    <w:rsid w:val="002A4851"/>
    <w:rsid w:val="002A4A36"/>
    <w:rsid w:val="002A6D9E"/>
    <w:rsid w:val="002A7E0A"/>
    <w:rsid w:val="002A7E5D"/>
    <w:rsid w:val="002B0004"/>
    <w:rsid w:val="002B058E"/>
    <w:rsid w:val="002B0AB7"/>
    <w:rsid w:val="002B2040"/>
    <w:rsid w:val="002B21A0"/>
    <w:rsid w:val="002B2A5F"/>
    <w:rsid w:val="002B3381"/>
    <w:rsid w:val="002B37A3"/>
    <w:rsid w:val="002B3B28"/>
    <w:rsid w:val="002B3FB7"/>
    <w:rsid w:val="002B5C24"/>
    <w:rsid w:val="002B5DDB"/>
    <w:rsid w:val="002B5FAE"/>
    <w:rsid w:val="002B7236"/>
    <w:rsid w:val="002C0076"/>
    <w:rsid w:val="002C0322"/>
    <w:rsid w:val="002C1262"/>
    <w:rsid w:val="002C159E"/>
    <w:rsid w:val="002C1BF1"/>
    <w:rsid w:val="002C2516"/>
    <w:rsid w:val="002C26EA"/>
    <w:rsid w:val="002C2C34"/>
    <w:rsid w:val="002C2FB9"/>
    <w:rsid w:val="002C3427"/>
    <w:rsid w:val="002C4A01"/>
    <w:rsid w:val="002C4CF1"/>
    <w:rsid w:val="002C4F5A"/>
    <w:rsid w:val="002C6850"/>
    <w:rsid w:val="002D119A"/>
    <w:rsid w:val="002D21BC"/>
    <w:rsid w:val="002D246A"/>
    <w:rsid w:val="002D3845"/>
    <w:rsid w:val="002D3C83"/>
    <w:rsid w:val="002D3FB3"/>
    <w:rsid w:val="002D41D1"/>
    <w:rsid w:val="002D57A2"/>
    <w:rsid w:val="002D5A9C"/>
    <w:rsid w:val="002D63E7"/>
    <w:rsid w:val="002D6705"/>
    <w:rsid w:val="002D6D06"/>
    <w:rsid w:val="002D7FF4"/>
    <w:rsid w:val="002E01E0"/>
    <w:rsid w:val="002E0A4D"/>
    <w:rsid w:val="002E1148"/>
    <w:rsid w:val="002E1E06"/>
    <w:rsid w:val="002E3EFC"/>
    <w:rsid w:val="002E418B"/>
    <w:rsid w:val="002E4468"/>
    <w:rsid w:val="002E4A74"/>
    <w:rsid w:val="002E6710"/>
    <w:rsid w:val="002E6726"/>
    <w:rsid w:val="002E6F26"/>
    <w:rsid w:val="002E7950"/>
    <w:rsid w:val="002E7CEA"/>
    <w:rsid w:val="002E7F2C"/>
    <w:rsid w:val="002F0E30"/>
    <w:rsid w:val="002F1259"/>
    <w:rsid w:val="002F16A0"/>
    <w:rsid w:val="002F1ADB"/>
    <w:rsid w:val="002F2777"/>
    <w:rsid w:val="002F2C23"/>
    <w:rsid w:val="002F3061"/>
    <w:rsid w:val="002F55E8"/>
    <w:rsid w:val="002F67CF"/>
    <w:rsid w:val="002F7499"/>
    <w:rsid w:val="002F7E58"/>
    <w:rsid w:val="003002EC"/>
    <w:rsid w:val="00300354"/>
    <w:rsid w:val="0030206D"/>
    <w:rsid w:val="0030218E"/>
    <w:rsid w:val="0030328A"/>
    <w:rsid w:val="00303AF5"/>
    <w:rsid w:val="00303D95"/>
    <w:rsid w:val="00304395"/>
    <w:rsid w:val="00304420"/>
    <w:rsid w:val="00304450"/>
    <w:rsid w:val="00305DCC"/>
    <w:rsid w:val="0030620A"/>
    <w:rsid w:val="00306ED1"/>
    <w:rsid w:val="00307674"/>
    <w:rsid w:val="00307BC8"/>
    <w:rsid w:val="00311473"/>
    <w:rsid w:val="00311537"/>
    <w:rsid w:val="00311BF8"/>
    <w:rsid w:val="00312A9F"/>
    <w:rsid w:val="00313015"/>
    <w:rsid w:val="00313AB0"/>
    <w:rsid w:val="003167B3"/>
    <w:rsid w:val="0031685F"/>
    <w:rsid w:val="003177EC"/>
    <w:rsid w:val="00317E78"/>
    <w:rsid w:val="00320A9C"/>
    <w:rsid w:val="00321FDD"/>
    <w:rsid w:val="00324A15"/>
    <w:rsid w:val="00324A8A"/>
    <w:rsid w:val="00324D82"/>
    <w:rsid w:val="003256C5"/>
    <w:rsid w:val="00326202"/>
    <w:rsid w:val="0032678C"/>
    <w:rsid w:val="00326ABF"/>
    <w:rsid w:val="00326F1B"/>
    <w:rsid w:val="003300FD"/>
    <w:rsid w:val="00330D98"/>
    <w:rsid w:val="00332D1C"/>
    <w:rsid w:val="00332F28"/>
    <w:rsid w:val="0033333B"/>
    <w:rsid w:val="00333736"/>
    <w:rsid w:val="00333F61"/>
    <w:rsid w:val="00334063"/>
    <w:rsid w:val="00334172"/>
    <w:rsid w:val="003341D6"/>
    <w:rsid w:val="00334AB9"/>
    <w:rsid w:val="003364E9"/>
    <w:rsid w:val="00336E9C"/>
    <w:rsid w:val="00340688"/>
    <w:rsid w:val="003408AE"/>
    <w:rsid w:val="003422AB"/>
    <w:rsid w:val="00342568"/>
    <w:rsid w:val="003425A0"/>
    <w:rsid w:val="0034270C"/>
    <w:rsid w:val="0034383C"/>
    <w:rsid w:val="00344F53"/>
    <w:rsid w:val="0034649F"/>
    <w:rsid w:val="00347099"/>
    <w:rsid w:val="0034789D"/>
    <w:rsid w:val="003566E9"/>
    <w:rsid w:val="0035734E"/>
    <w:rsid w:val="003573A5"/>
    <w:rsid w:val="00360634"/>
    <w:rsid w:val="00360CC8"/>
    <w:rsid w:val="00360E2A"/>
    <w:rsid w:val="00362C3A"/>
    <w:rsid w:val="00362D35"/>
    <w:rsid w:val="00363179"/>
    <w:rsid w:val="003631A6"/>
    <w:rsid w:val="00363EA2"/>
    <w:rsid w:val="0036514C"/>
    <w:rsid w:val="003665F5"/>
    <w:rsid w:val="00366AE0"/>
    <w:rsid w:val="003670F8"/>
    <w:rsid w:val="00367607"/>
    <w:rsid w:val="00370007"/>
    <w:rsid w:val="003700D0"/>
    <w:rsid w:val="003700DD"/>
    <w:rsid w:val="003709C3"/>
    <w:rsid w:val="00371028"/>
    <w:rsid w:val="00371378"/>
    <w:rsid w:val="00375880"/>
    <w:rsid w:val="00376145"/>
    <w:rsid w:val="00376635"/>
    <w:rsid w:val="00376A39"/>
    <w:rsid w:val="003777FD"/>
    <w:rsid w:val="00377EEC"/>
    <w:rsid w:val="00380A77"/>
    <w:rsid w:val="0038102E"/>
    <w:rsid w:val="00381183"/>
    <w:rsid w:val="003814C4"/>
    <w:rsid w:val="003816B3"/>
    <w:rsid w:val="003816D2"/>
    <w:rsid w:val="00381AD0"/>
    <w:rsid w:val="003832BD"/>
    <w:rsid w:val="00383BBB"/>
    <w:rsid w:val="00384B96"/>
    <w:rsid w:val="00385728"/>
    <w:rsid w:val="003857DD"/>
    <w:rsid w:val="00385891"/>
    <w:rsid w:val="00385B49"/>
    <w:rsid w:val="00386585"/>
    <w:rsid w:val="003865A7"/>
    <w:rsid w:val="00386D24"/>
    <w:rsid w:val="00386F09"/>
    <w:rsid w:val="00387E3E"/>
    <w:rsid w:val="00390933"/>
    <w:rsid w:val="00390CF2"/>
    <w:rsid w:val="0039116F"/>
    <w:rsid w:val="0039283B"/>
    <w:rsid w:val="00394276"/>
    <w:rsid w:val="00394C80"/>
    <w:rsid w:val="00394CF7"/>
    <w:rsid w:val="00394DCE"/>
    <w:rsid w:val="003972CB"/>
    <w:rsid w:val="003975A3"/>
    <w:rsid w:val="0039785C"/>
    <w:rsid w:val="003A08EC"/>
    <w:rsid w:val="003A10F7"/>
    <w:rsid w:val="003A1E05"/>
    <w:rsid w:val="003A2355"/>
    <w:rsid w:val="003A2E18"/>
    <w:rsid w:val="003A3D11"/>
    <w:rsid w:val="003A3EE4"/>
    <w:rsid w:val="003A415E"/>
    <w:rsid w:val="003A4695"/>
    <w:rsid w:val="003A472B"/>
    <w:rsid w:val="003A4970"/>
    <w:rsid w:val="003A5AA9"/>
    <w:rsid w:val="003A64C0"/>
    <w:rsid w:val="003A7D56"/>
    <w:rsid w:val="003B0AB0"/>
    <w:rsid w:val="003B135F"/>
    <w:rsid w:val="003B278B"/>
    <w:rsid w:val="003B4C23"/>
    <w:rsid w:val="003B4F5A"/>
    <w:rsid w:val="003B511C"/>
    <w:rsid w:val="003B5142"/>
    <w:rsid w:val="003B525A"/>
    <w:rsid w:val="003B56DE"/>
    <w:rsid w:val="003B5859"/>
    <w:rsid w:val="003B5C2E"/>
    <w:rsid w:val="003B6E7A"/>
    <w:rsid w:val="003B7F7A"/>
    <w:rsid w:val="003C0694"/>
    <w:rsid w:val="003C0F04"/>
    <w:rsid w:val="003C1CFE"/>
    <w:rsid w:val="003C2308"/>
    <w:rsid w:val="003C2874"/>
    <w:rsid w:val="003C37E3"/>
    <w:rsid w:val="003C5100"/>
    <w:rsid w:val="003C69A3"/>
    <w:rsid w:val="003C6DD7"/>
    <w:rsid w:val="003C741F"/>
    <w:rsid w:val="003D2074"/>
    <w:rsid w:val="003D2111"/>
    <w:rsid w:val="003D3280"/>
    <w:rsid w:val="003D3C72"/>
    <w:rsid w:val="003D47ED"/>
    <w:rsid w:val="003D5DA5"/>
    <w:rsid w:val="003D5DE3"/>
    <w:rsid w:val="003D6EC3"/>
    <w:rsid w:val="003D72D0"/>
    <w:rsid w:val="003E06AA"/>
    <w:rsid w:val="003E0E02"/>
    <w:rsid w:val="003E0F4C"/>
    <w:rsid w:val="003E1533"/>
    <w:rsid w:val="003E2412"/>
    <w:rsid w:val="003E3902"/>
    <w:rsid w:val="003E3E8E"/>
    <w:rsid w:val="003E565E"/>
    <w:rsid w:val="003E567C"/>
    <w:rsid w:val="003E640B"/>
    <w:rsid w:val="003E6C36"/>
    <w:rsid w:val="003E6EA3"/>
    <w:rsid w:val="003E759D"/>
    <w:rsid w:val="003E75A1"/>
    <w:rsid w:val="003F00BF"/>
    <w:rsid w:val="003F0F8F"/>
    <w:rsid w:val="003F14FB"/>
    <w:rsid w:val="003F1BA0"/>
    <w:rsid w:val="003F2147"/>
    <w:rsid w:val="003F2A62"/>
    <w:rsid w:val="003F2FB6"/>
    <w:rsid w:val="003F3266"/>
    <w:rsid w:val="003F38B6"/>
    <w:rsid w:val="003F4F15"/>
    <w:rsid w:val="003F51A5"/>
    <w:rsid w:val="003F51B2"/>
    <w:rsid w:val="003F5D78"/>
    <w:rsid w:val="003F6344"/>
    <w:rsid w:val="003F7178"/>
    <w:rsid w:val="004009F8"/>
    <w:rsid w:val="00400A43"/>
    <w:rsid w:val="0040141A"/>
    <w:rsid w:val="004017DA"/>
    <w:rsid w:val="00401ABF"/>
    <w:rsid w:val="00401B14"/>
    <w:rsid w:val="00401B5E"/>
    <w:rsid w:val="00401C47"/>
    <w:rsid w:val="00401E19"/>
    <w:rsid w:val="00402664"/>
    <w:rsid w:val="00403000"/>
    <w:rsid w:val="004032A4"/>
    <w:rsid w:val="00403845"/>
    <w:rsid w:val="00403EC0"/>
    <w:rsid w:val="00404504"/>
    <w:rsid w:val="00405761"/>
    <w:rsid w:val="00405E98"/>
    <w:rsid w:val="00406120"/>
    <w:rsid w:val="00406542"/>
    <w:rsid w:val="00406774"/>
    <w:rsid w:val="00406A6D"/>
    <w:rsid w:val="0040763B"/>
    <w:rsid w:val="00410158"/>
    <w:rsid w:val="00410C43"/>
    <w:rsid w:val="00411546"/>
    <w:rsid w:val="00413279"/>
    <w:rsid w:val="00413A50"/>
    <w:rsid w:val="00414A31"/>
    <w:rsid w:val="00414B38"/>
    <w:rsid w:val="00414C12"/>
    <w:rsid w:val="004155E4"/>
    <w:rsid w:val="004156D0"/>
    <w:rsid w:val="00420235"/>
    <w:rsid w:val="00420B0B"/>
    <w:rsid w:val="00420B36"/>
    <w:rsid w:val="0042198D"/>
    <w:rsid w:val="00421A1B"/>
    <w:rsid w:val="00421C55"/>
    <w:rsid w:val="004226A7"/>
    <w:rsid w:val="004230EB"/>
    <w:rsid w:val="0042368B"/>
    <w:rsid w:val="00424486"/>
    <w:rsid w:val="00425A5B"/>
    <w:rsid w:val="00426431"/>
    <w:rsid w:val="00426B06"/>
    <w:rsid w:val="00426C7E"/>
    <w:rsid w:val="00427F18"/>
    <w:rsid w:val="00427F1B"/>
    <w:rsid w:val="00431407"/>
    <w:rsid w:val="00431E2A"/>
    <w:rsid w:val="0043419D"/>
    <w:rsid w:val="004348FD"/>
    <w:rsid w:val="00434ABE"/>
    <w:rsid w:val="004361DB"/>
    <w:rsid w:val="004373ED"/>
    <w:rsid w:val="00437E62"/>
    <w:rsid w:val="00440197"/>
    <w:rsid w:val="0044246A"/>
    <w:rsid w:val="004426BC"/>
    <w:rsid w:val="00442A02"/>
    <w:rsid w:val="00443052"/>
    <w:rsid w:val="00447055"/>
    <w:rsid w:val="0044798E"/>
    <w:rsid w:val="004500E2"/>
    <w:rsid w:val="004503FD"/>
    <w:rsid w:val="00450588"/>
    <w:rsid w:val="00451ABA"/>
    <w:rsid w:val="004527DB"/>
    <w:rsid w:val="00452B57"/>
    <w:rsid w:val="00453052"/>
    <w:rsid w:val="004540E3"/>
    <w:rsid w:val="00455AEF"/>
    <w:rsid w:val="00456A5F"/>
    <w:rsid w:val="0045715F"/>
    <w:rsid w:val="004573FC"/>
    <w:rsid w:val="00457C42"/>
    <w:rsid w:val="0046013C"/>
    <w:rsid w:val="00460DC0"/>
    <w:rsid w:val="004622B0"/>
    <w:rsid w:val="00462916"/>
    <w:rsid w:val="00463EA7"/>
    <w:rsid w:val="00464602"/>
    <w:rsid w:val="00464B98"/>
    <w:rsid w:val="004651BA"/>
    <w:rsid w:val="00465D5D"/>
    <w:rsid w:val="00465FF5"/>
    <w:rsid w:val="00466234"/>
    <w:rsid w:val="00467540"/>
    <w:rsid w:val="00467714"/>
    <w:rsid w:val="00467D33"/>
    <w:rsid w:val="0047043D"/>
    <w:rsid w:val="0047173D"/>
    <w:rsid w:val="004724E3"/>
    <w:rsid w:val="00473470"/>
    <w:rsid w:val="0047369E"/>
    <w:rsid w:val="00473A1F"/>
    <w:rsid w:val="00473A90"/>
    <w:rsid w:val="004742A7"/>
    <w:rsid w:val="00475182"/>
    <w:rsid w:val="004760D4"/>
    <w:rsid w:val="00476181"/>
    <w:rsid w:val="004766ED"/>
    <w:rsid w:val="00476A14"/>
    <w:rsid w:val="00477A45"/>
    <w:rsid w:val="00477C2D"/>
    <w:rsid w:val="00480BEA"/>
    <w:rsid w:val="00481565"/>
    <w:rsid w:val="00482CDD"/>
    <w:rsid w:val="00484AAC"/>
    <w:rsid w:val="00484B37"/>
    <w:rsid w:val="004854D0"/>
    <w:rsid w:val="00486B22"/>
    <w:rsid w:val="00487CD7"/>
    <w:rsid w:val="0049001A"/>
    <w:rsid w:val="0049001E"/>
    <w:rsid w:val="00490B60"/>
    <w:rsid w:val="00491428"/>
    <w:rsid w:val="00493182"/>
    <w:rsid w:val="004942DA"/>
    <w:rsid w:val="004945CC"/>
    <w:rsid w:val="00494E56"/>
    <w:rsid w:val="004953B9"/>
    <w:rsid w:val="00495891"/>
    <w:rsid w:val="00496D2B"/>
    <w:rsid w:val="00496D3E"/>
    <w:rsid w:val="00496E3B"/>
    <w:rsid w:val="004A00D8"/>
    <w:rsid w:val="004A07F8"/>
    <w:rsid w:val="004A09BC"/>
    <w:rsid w:val="004A0DA2"/>
    <w:rsid w:val="004A27D0"/>
    <w:rsid w:val="004A2ECE"/>
    <w:rsid w:val="004A3F0C"/>
    <w:rsid w:val="004A4258"/>
    <w:rsid w:val="004A4F5C"/>
    <w:rsid w:val="004A4FA9"/>
    <w:rsid w:val="004A5544"/>
    <w:rsid w:val="004A61F0"/>
    <w:rsid w:val="004A682D"/>
    <w:rsid w:val="004A7FE7"/>
    <w:rsid w:val="004B060D"/>
    <w:rsid w:val="004B08AB"/>
    <w:rsid w:val="004B0DA3"/>
    <w:rsid w:val="004B128B"/>
    <w:rsid w:val="004B1BDA"/>
    <w:rsid w:val="004B2452"/>
    <w:rsid w:val="004B2C67"/>
    <w:rsid w:val="004B3F89"/>
    <w:rsid w:val="004B40FC"/>
    <w:rsid w:val="004B43D7"/>
    <w:rsid w:val="004B738B"/>
    <w:rsid w:val="004B7E23"/>
    <w:rsid w:val="004C025D"/>
    <w:rsid w:val="004C0804"/>
    <w:rsid w:val="004C0C84"/>
    <w:rsid w:val="004C0DE3"/>
    <w:rsid w:val="004C113C"/>
    <w:rsid w:val="004C1796"/>
    <w:rsid w:val="004C1AFF"/>
    <w:rsid w:val="004C2076"/>
    <w:rsid w:val="004C20D6"/>
    <w:rsid w:val="004C3752"/>
    <w:rsid w:val="004C3D9F"/>
    <w:rsid w:val="004C3E1E"/>
    <w:rsid w:val="004C4373"/>
    <w:rsid w:val="004C4576"/>
    <w:rsid w:val="004C480F"/>
    <w:rsid w:val="004C4EE2"/>
    <w:rsid w:val="004C53A5"/>
    <w:rsid w:val="004C56A9"/>
    <w:rsid w:val="004C5969"/>
    <w:rsid w:val="004C5DFD"/>
    <w:rsid w:val="004C723E"/>
    <w:rsid w:val="004D098D"/>
    <w:rsid w:val="004D0A3D"/>
    <w:rsid w:val="004D147E"/>
    <w:rsid w:val="004D2EB9"/>
    <w:rsid w:val="004D351A"/>
    <w:rsid w:val="004D3A12"/>
    <w:rsid w:val="004D3AE5"/>
    <w:rsid w:val="004D3B64"/>
    <w:rsid w:val="004D4EE0"/>
    <w:rsid w:val="004D58D8"/>
    <w:rsid w:val="004D5FD2"/>
    <w:rsid w:val="004D616E"/>
    <w:rsid w:val="004D6346"/>
    <w:rsid w:val="004E162E"/>
    <w:rsid w:val="004E2442"/>
    <w:rsid w:val="004E2588"/>
    <w:rsid w:val="004E42CD"/>
    <w:rsid w:val="004E4E01"/>
    <w:rsid w:val="004E5145"/>
    <w:rsid w:val="004E672D"/>
    <w:rsid w:val="004E6AEE"/>
    <w:rsid w:val="004E7863"/>
    <w:rsid w:val="004F0A42"/>
    <w:rsid w:val="004F0BDB"/>
    <w:rsid w:val="004F16B0"/>
    <w:rsid w:val="004F1C55"/>
    <w:rsid w:val="004F2FE2"/>
    <w:rsid w:val="004F4EF5"/>
    <w:rsid w:val="004F5C9D"/>
    <w:rsid w:val="00501E6F"/>
    <w:rsid w:val="005029A3"/>
    <w:rsid w:val="00502DD4"/>
    <w:rsid w:val="00503003"/>
    <w:rsid w:val="005039E3"/>
    <w:rsid w:val="00503C6A"/>
    <w:rsid w:val="00506AB7"/>
    <w:rsid w:val="00506D1C"/>
    <w:rsid w:val="00507960"/>
    <w:rsid w:val="00507C64"/>
    <w:rsid w:val="00511673"/>
    <w:rsid w:val="00511695"/>
    <w:rsid w:val="0051196F"/>
    <w:rsid w:val="00511C04"/>
    <w:rsid w:val="005121A3"/>
    <w:rsid w:val="00512F45"/>
    <w:rsid w:val="0051464A"/>
    <w:rsid w:val="00514B05"/>
    <w:rsid w:val="00515E59"/>
    <w:rsid w:val="005168FB"/>
    <w:rsid w:val="00516C35"/>
    <w:rsid w:val="005173AE"/>
    <w:rsid w:val="005173D6"/>
    <w:rsid w:val="00521187"/>
    <w:rsid w:val="00522180"/>
    <w:rsid w:val="005224E4"/>
    <w:rsid w:val="005227B7"/>
    <w:rsid w:val="00522A0B"/>
    <w:rsid w:val="00523060"/>
    <w:rsid w:val="00523CBF"/>
    <w:rsid w:val="00524206"/>
    <w:rsid w:val="005254D8"/>
    <w:rsid w:val="0052558A"/>
    <w:rsid w:val="00525C03"/>
    <w:rsid w:val="00526A53"/>
    <w:rsid w:val="00527301"/>
    <w:rsid w:val="00527ED3"/>
    <w:rsid w:val="00530AA1"/>
    <w:rsid w:val="005328B5"/>
    <w:rsid w:val="00532930"/>
    <w:rsid w:val="005338DF"/>
    <w:rsid w:val="00533F0A"/>
    <w:rsid w:val="0053436A"/>
    <w:rsid w:val="0053505A"/>
    <w:rsid w:val="00536A40"/>
    <w:rsid w:val="00536DB4"/>
    <w:rsid w:val="00537180"/>
    <w:rsid w:val="00541C61"/>
    <w:rsid w:val="005424E1"/>
    <w:rsid w:val="00543806"/>
    <w:rsid w:val="00543D84"/>
    <w:rsid w:val="0054400C"/>
    <w:rsid w:val="005440C6"/>
    <w:rsid w:val="0054444A"/>
    <w:rsid w:val="005457D3"/>
    <w:rsid w:val="00545821"/>
    <w:rsid w:val="00545F3F"/>
    <w:rsid w:val="0054675E"/>
    <w:rsid w:val="00546BED"/>
    <w:rsid w:val="0054706A"/>
    <w:rsid w:val="00547A7D"/>
    <w:rsid w:val="00547CF1"/>
    <w:rsid w:val="00547D8B"/>
    <w:rsid w:val="00550A21"/>
    <w:rsid w:val="0055128B"/>
    <w:rsid w:val="00551459"/>
    <w:rsid w:val="005520E7"/>
    <w:rsid w:val="00553A27"/>
    <w:rsid w:val="00553E94"/>
    <w:rsid w:val="005547A3"/>
    <w:rsid w:val="0055497D"/>
    <w:rsid w:val="00555813"/>
    <w:rsid w:val="00555FD0"/>
    <w:rsid w:val="00556235"/>
    <w:rsid w:val="00557FB0"/>
    <w:rsid w:val="00560218"/>
    <w:rsid w:val="00560BF3"/>
    <w:rsid w:val="00560C17"/>
    <w:rsid w:val="00560CAD"/>
    <w:rsid w:val="00561B32"/>
    <w:rsid w:val="00561DEA"/>
    <w:rsid w:val="00561E1F"/>
    <w:rsid w:val="005623F2"/>
    <w:rsid w:val="00562B7A"/>
    <w:rsid w:val="005642BC"/>
    <w:rsid w:val="00564734"/>
    <w:rsid w:val="005648C0"/>
    <w:rsid w:val="00564A56"/>
    <w:rsid w:val="00565D84"/>
    <w:rsid w:val="00565FC2"/>
    <w:rsid w:val="00566C3D"/>
    <w:rsid w:val="00567E9C"/>
    <w:rsid w:val="0057035E"/>
    <w:rsid w:val="00571CFB"/>
    <w:rsid w:val="00572C91"/>
    <w:rsid w:val="00573189"/>
    <w:rsid w:val="005745E8"/>
    <w:rsid w:val="00574F25"/>
    <w:rsid w:val="0057501A"/>
    <w:rsid w:val="0057536F"/>
    <w:rsid w:val="00575518"/>
    <w:rsid w:val="005758B3"/>
    <w:rsid w:val="00575EF4"/>
    <w:rsid w:val="005775F0"/>
    <w:rsid w:val="00577866"/>
    <w:rsid w:val="00577EE6"/>
    <w:rsid w:val="005804F0"/>
    <w:rsid w:val="00582737"/>
    <w:rsid w:val="0058327E"/>
    <w:rsid w:val="00583A8F"/>
    <w:rsid w:val="00584286"/>
    <w:rsid w:val="0058439A"/>
    <w:rsid w:val="005857E6"/>
    <w:rsid w:val="00586724"/>
    <w:rsid w:val="0058714D"/>
    <w:rsid w:val="00587421"/>
    <w:rsid w:val="0058765E"/>
    <w:rsid w:val="005901AE"/>
    <w:rsid w:val="005917D8"/>
    <w:rsid w:val="00592641"/>
    <w:rsid w:val="005928FC"/>
    <w:rsid w:val="005941A5"/>
    <w:rsid w:val="00594D65"/>
    <w:rsid w:val="0059532B"/>
    <w:rsid w:val="00595D2E"/>
    <w:rsid w:val="005970E5"/>
    <w:rsid w:val="00597988"/>
    <w:rsid w:val="00597DF2"/>
    <w:rsid w:val="005A117C"/>
    <w:rsid w:val="005A3259"/>
    <w:rsid w:val="005A3C26"/>
    <w:rsid w:val="005A5417"/>
    <w:rsid w:val="005A6118"/>
    <w:rsid w:val="005A6BB1"/>
    <w:rsid w:val="005A7F3F"/>
    <w:rsid w:val="005B0238"/>
    <w:rsid w:val="005B07D6"/>
    <w:rsid w:val="005B0E45"/>
    <w:rsid w:val="005B34AB"/>
    <w:rsid w:val="005B4484"/>
    <w:rsid w:val="005B571E"/>
    <w:rsid w:val="005B61B0"/>
    <w:rsid w:val="005B689A"/>
    <w:rsid w:val="005B7957"/>
    <w:rsid w:val="005C0710"/>
    <w:rsid w:val="005C0F85"/>
    <w:rsid w:val="005C11CC"/>
    <w:rsid w:val="005C1335"/>
    <w:rsid w:val="005C5DB9"/>
    <w:rsid w:val="005C6EEF"/>
    <w:rsid w:val="005D0FF7"/>
    <w:rsid w:val="005D1518"/>
    <w:rsid w:val="005D15DE"/>
    <w:rsid w:val="005D193C"/>
    <w:rsid w:val="005D1DAE"/>
    <w:rsid w:val="005D386F"/>
    <w:rsid w:val="005D4916"/>
    <w:rsid w:val="005D79E9"/>
    <w:rsid w:val="005D7B85"/>
    <w:rsid w:val="005E145B"/>
    <w:rsid w:val="005E1E5B"/>
    <w:rsid w:val="005E245A"/>
    <w:rsid w:val="005E34BA"/>
    <w:rsid w:val="005E4062"/>
    <w:rsid w:val="005E470E"/>
    <w:rsid w:val="005E5E45"/>
    <w:rsid w:val="005E5F2E"/>
    <w:rsid w:val="005E62F6"/>
    <w:rsid w:val="005E64EF"/>
    <w:rsid w:val="005E6916"/>
    <w:rsid w:val="005F037D"/>
    <w:rsid w:val="005F0D98"/>
    <w:rsid w:val="005F1693"/>
    <w:rsid w:val="005F1DE3"/>
    <w:rsid w:val="005F297E"/>
    <w:rsid w:val="005F2C34"/>
    <w:rsid w:val="005F366D"/>
    <w:rsid w:val="005F52AC"/>
    <w:rsid w:val="005F5B89"/>
    <w:rsid w:val="005F7779"/>
    <w:rsid w:val="005F79B0"/>
    <w:rsid w:val="005F7CDA"/>
    <w:rsid w:val="005F7E18"/>
    <w:rsid w:val="00600BD2"/>
    <w:rsid w:val="00600E8D"/>
    <w:rsid w:val="00601E0D"/>
    <w:rsid w:val="0060236D"/>
    <w:rsid w:val="0060247C"/>
    <w:rsid w:val="00603EB4"/>
    <w:rsid w:val="00603F37"/>
    <w:rsid w:val="0060442E"/>
    <w:rsid w:val="00604A7A"/>
    <w:rsid w:val="006052F1"/>
    <w:rsid w:val="006058BF"/>
    <w:rsid w:val="00606D28"/>
    <w:rsid w:val="006100CD"/>
    <w:rsid w:val="006100E4"/>
    <w:rsid w:val="0061108C"/>
    <w:rsid w:val="00611936"/>
    <w:rsid w:val="00611BCC"/>
    <w:rsid w:val="00611BDD"/>
    <w:rsid w:val="006122C3"/>
    <w:rsid w:val="0061261C"/>
    <w:rsid w:val="00612662"/>
    <w:rsid w:val="00615246"/>
    <w:rsid w:val="006154EE"/>
    <w:rsid w:val="00615ACD"/>
    <w:rsid w:val="00615B35"/>
    <w:rsid w:val="00616526"/>
    <w:rsid w:val="00616530"/>
    <w:rsid w:val="0061711C"/>
    <w:rsid w:val="00617F8A"/>
    <w:rsid w:val="0062082B"/>
    <w:rsid w:val="00621653"/>
    <w:rsid w:val="00621787"/>
    <w:rsid w:val="00622038"/>
    <w:rsid w:val="00623133"/>
    <w:rsid w:val="006235C0"/>
    <w:rsid w:val="00623B68"/>
    <w:rsid w:val="006245B1"/>
    <w:rsid w:val="00626023"/>
    <w:rsid w:val="00626B50"/>
    <w:rsid w:val="006278E7"/>
    <w:rsid w:val="0062794E"/>
    <w:rsid w:val="006300C9"/>
    <w:rsid w:val="00631580"/>
    <w:rsid w:val="0063176A"/>
    <w:rsid w:val="00631F1A"/>
    <w:rsid w:val="006324C6"/>
    <w:rsid w:val="00632E56"/>
    <w:rsid w:val="0063301C"/>
    <w:rsid w:val="0063336E"/>
    <w:rsid w:val="0063345F"/>
    <w:rsid w:val="00636A0D"/>
    <w:rsid w:val="00636CB9"/>
    <w:rsid w:val="00637024"/>
    <w:rsid w:val="006411A5"/>
    <w:rsid w:val="00641D44"/>
    <w:rsid w:val="00642763"/>
    <w:rsid w:val="006427EA"/>
    <w:rsid w:val="0064364B"/>
    <w:rsid w:val="00644558"/>
    <w:rsid w:val="00644D45"/>
    <w:rsid w:val="00645784"/>
    <w:rsid w:val="006461D9"/>
    <w:rsid w:val="0064663A"/>
    <w:rsid w:val="00647477"/>
    <w:rsid w:val="006475CE"/>
    <w:rsid w:val="0065217F"/>
    <w:rsid w:val="0065227F"/>
    <w:rsid w:val="006523A5"/>
    <w:rsid w:val="0065615A"/>
    <w:rsid w:val="00656D46"/>
    <w:rsid w:val="00657287"/>
    <w:rsid w:val="00660629"/>
    <w:rsid w:val="00660FF3"/>
    <w:rsid w:val="006629D0"/>
    <w:rsid w:val="00663447"/>
    <w:rsid w:val="00663A14"/>
    <w:rsid w:val="0066436B"/>
    <w:rsid w:val="00664544"/>
    <w:rsid w:val="00664FBD"/>
    <w:rsid w:val="006677CE"/>
    <w:rsid w:val="006704F9"/>
    <w:rsid w:val="00670FD9"/>
    <w:rsid w:val="00671FD2"/>
    <w:rsid w:val="00672463"/>
    <w:rsid w:val="00673019"/>
    <w:rsid w:val="0067307B"/>
    <w:rsid w:val="00673228"/>
    <w:rsid w:val="0067402D"/>
    <w:rsid w:val="00674D62"/>
    <w:rsid w:val="006765A1"/>
    <w:rsid w:val="00677908"/>
    <w:rsid w:val="00680E67"/>
    <w:rsid w:val="006813D0"/>
    <w:rsid w:val="00681FA8"/>
    <w:rsid w:val="006822B5"/>
    <w:rsid w:val="006825CD"/>
    <w:rsid w:val="00682769"/>
    <w:rsid w:val="00683BD8"/>
    <w:rsid w:val="00683D0A"/>
    <w:rsid w:val="00684179"/>
    <w:rsid w:val="006846BC"/>
    <w:rsid w:val="00686404"/>
    <w:rsid w:val="00686A95"/>
    <w:rsid w:val="00686B98"/>
    <w:rsid w:val="006872EA"/>
    <w:rsid w:val="0068780C"/>
    <w:rsid w:val="00687AE3"/>
    <w:rsid w:val="00690620"/>
    <w:rsid w:val="00690935"/>
    <w:rsid w:val="00690AE6"/>
    <w:rsid w:val="00690F9E"/>
    <w:rsid w:val="0069114A"/>
    <w:rsid w:val="0069126A"/>
    <w:rsid w:val="006918B4"/>
    <w:rsid w:val="006918EB"/>
    <w:rsid w:val="00691B7E"/>
    <w:rsid w:val="00691C47"/>
    <w:rsid w:val="00693006"/>
    <w:rsid w:val="00694BC7"/>
    <w:rsid w:val="00695727"/>
    <w:rsid w:val="006959C8"/>
    <w:rsid w:val="00696963"/>
    <w:rsid w:val="006973BA"/>
    <w:rsid w:val="00697712"/>
    <w:rsid w:val="006A12A7"/>
    <w:rsid w:val="006A34FF"/>
    <w:rsid w:val="006A3775"/>
    <w:rsid w:val="006A5105"/>
    <w:rsid w:val="006A61C7"/>
    <w:rsid w:val="006A6D06"/>
    <w:rsid w:val="006A7B0E"/>
    <w:rsid w:val="006B0D74"/>
    <w:rsid w:val="006B21D1"/>
    <w:rsid w:val="006B24EF"/>
    <w:rsid w:val="006B2BC8"/>
    <w:rsid w:val="006B3C66"/>
    <w:rsid w:val="006B468A"/>
    <w:rsid w:val="006B4A62"/>
    <w:rsid w:val="006B4FAD"/>
    <w:rsid w:val="006B520B"/>
    <w:rsid w:val="006C2014"/>
    <w:rsid w:val="006C2A17"/>
    <w:rsid w:val="006C41C2"/>
    <w:rsid w:val="006C4774"/>
    <w:rsid w:val="006C530A"/>
    <w:rsid w:val="006C620F"/>
    <w:rsid w:val="006C6CAD"/>
    <w:rsid w:val="006C6EF7"/>
    <w:rsid w:val="006D0FCD"/>
    <w:rsid w:val="006D13A0"/>
    <w:rsid w:val="006D13BA"/>
    <w:rsid w:val="006D22E5"/>
    <w:rsid w:val="006D2A3E"/>
    <w:rsid w:val="006D393C"/>
    <w:rsid w:val="006D3F9A"/>
    <w:rsid w:val="006D539E"/>
    <w:rsid w:val="006D5EC6"/>
    <w:rsid w:val="006D6650"/>
    <w:rsid w:val="006D74BC"/>
    <w:rsid w:val="006D78F2"/>
    <w:rsid w:val="006E181D"/>
    <w:rsid w:val="006E3093"/>
    <w:rsid w:val="006E3DCD"/>
    <w:rsid w:val="006E4021"/>
    <w:rsid w:val="006E4F9F"/>
    <w:rsid w:val="006E5919"/>
    <w:rsid w:val="006E5DD8"/>
    <w:rsid w:val="006E6161"/>
    <w:rsid w:val="006E6426"/>
    <w:rsid w:val="006E77FE"/>
    <w:rsid w:val="006E7A20"/>
    <w:rsid w:val="006F0E19"/>
    <w:rsid w:val="006F11C6"/>
    <w:rsid w:val="006F2DD9"/>
    <w:rsid w:val="006F2EB7"/>
    <w:rsid w:val="006F5984"/>
    <w:rsid w:val="006F5A6B"/>
    <w:rsid w:val="006F5AC2"/>
    <w:rsid w:val="006F6501"/>
    <w:rsid w:val="006F67AE"/>
    <w:rsid w:val="006F67B6"/>
    <w:rsid w:val="006F70B3"/>
    <w:rsid w:val="0070141B"/>
    <w:rsid w:val="00701F4C"/>
    <w:rsid w:val="0070231E"/>
    <w:rsid w:val="00702F2F"/>
    <w:rsid w:val="00703A3F"/>
    <w:rsid w:val="007043FD"/>
    <w:rsid w:val="00704ADF"/>
    <w:rsid w:val="007051C6"/>
    <w:rsid w:val="00705950"/>
    <w:rsid w:val="00705C60"/>
    <w:rsid w:val="00707343"/>
    <w:rsid w:val="007074B8"/>
    <w:rsid w:val="007100BC"/>
    <w:rsid w:val="007106B6"/>
    <w:rsid w:val="00710867"/>
    <w:rsid w:val="00710EA1"/>
    <w:rsid w:val="0071153A"/>
    <w:rsid w:val="00712278"/>
    <w:rsid w:val="00713C58"/>
    <w:rsid w:val="00714502"/>
    <w:rsid w:val="00714E11"/>
    <w:rsid w:val="0071515D"/>
    <w:rsid w:val="007161EE"/>
    <w:rsid w:val="00716A28"/>
    <w:rsid w:val="00716C20"/>
    <w:rsid w:val="00716D84"/>
    <w:rsid w:val="0071771F"/>
    <w:rsid w:val="00717945"/>
    <w:rsid w:val="007205DD"/>
    <w:rsid w:val="00720BD9"/>
    <w:rsid w:val="00720EB1"/>
    <w:rsid w:val="007210DC"/>
    <w:rsid w:val="007211ED"/>
    <w:rsid w:val="007220EB"/>
    <w:rsid w:val="0072210D"/>
    <w:rsid w:val="00722DCB"/>
    <w:rsid w:val="0072620C"/>
    <w:rsid w:val="00726C97"/>
    <w:rsid w:val="007301C6"/>
    <w:rsid w:val="00730CBF"/>
    <w:rsid w:val="00731423"/>
    <w:rsid w:val="0073269D"/>
    <w:rsid w:val="007329ED"/>
    <w:rsid w:val="00733442"/>
    <w:rsid w:val="0073359E"/>
    <w:rsid w:val="007338E2"/>
    <w:rsid w:val="00733C84"/>
    <w:rsid w:val="00733D12"/>
    <w:rsid w:val="00734ED0"/>
    <w:rsid w:val="00734FB2"/>
    <w:rsid w:val="00735FF0"/>
    <w:rsid w:val="007364AF"/>
    <w:rsid w:val="007372DF"/>
    <w:rsid w:val="007378F9"/>
    <w:rsid w:val="00737BF6"/>
    <w:rsid w:val="007400A8"/>
    <w:rsid w:val="007404D3"/>
    <w:rsid w:val="00741A4F"/>
    <w:rsid w:val="0074272E"/>
    <w:rsid w:val="00742DF5"/>
    <w:rsid w:val="00743EE2"/>
    <w:rsid w:val="0074426A"/>
    <w:rsid w:val="00744E92"/>
    <w:rsid w:val="00745241"/>
    <w:rsid w:val="00746F5D"/>
    <w:rsid w:val="0074798B"/>
    <w:rsid w:val="007507A0"/>
    <w:rsid w:val="00751AB7"/>
    <w:rsid w:val="00751DA5"/>
    <w:rsid w:val="00751DE2"/>
    <w:rsid w:val="0075252E"/>
    <w:rsid w:val="00752839"/>
    <w:rsid w:val="0075358E"/>
    <w:rsid w:val="0075404B"/>
    <w:rsid w:val="00754253"/>
    <w:rsid w:val="00754F5F"/>
    <w:rsid w:val="00754FD3"/>
    <w:rsid w:val="00756CC0"/>
    <w:rsid w:val="00757067"/>
    <w:rsid w:val="00757135"/>
    <w:rsid w:val="0075752F"/>
    <w:rsid w:val="0075793A"/>
    <w:rsid w:val="00760783"/>
    <w:rsid w:val="00760C14"/>
    <w:rsid w:val="00761713"/>
    <w:rsid w:val="00761982"/>
    <w:rsid w:val="00762306"/>
    <w:rsid w:val="007639AB"/>
    <w:rsid w:val="00765079"/>
    <w:rsid w:val="007651B1"/>
    <w:rsid w:val="007702C2"/>
    <w:rsid w:val="00771B81"/>
    <w:rsid w:val="00771F68"/>
    <w:rsid w:val="007735CF"/>
    <w:rsid w:val="00774542"/>
    <w:rsid w:val="007746A0"/>
    <w:rsid w:val="0077540F"/>
    <w:rsid w:val="007757B5"/>
    <w:rsid w:val="007800EF"/>
    <w:rsid w:val="00781C3D"/>
    <w:rsid w:val="007829A4"/>
    <w:rsid w:val="0078305E"/>
    <w:rsid w:val="007847EE"/>
    <w:rsid w:val="007849F7"/>
    <w:rsid w:val="00784C29"/>
    <w:rsid w:val="00787768"/>
    <w:rsid w:val="00787AB1"/>
    <w:rsid w:val="00787B77"/>
    <w:rsid w:val="0079049E"/>
    <w:rsid w:val="00790835"/>
    <w:rsid w:val="007909FA"/>
    <w:rsid w:val="00791613"/>
    <w:rsid w:val="00791700"/>
    <w:rsid w:val="007932C9"/>
    <w:rsid w:val="00793C1D"/>
    <w:rsid w:val="00793C3D"/>
    <w:rsid w:val="00793F9F"/>
    <w:rsid w:val="007950A0"/>
    <w:rsid w:val="00795FA4"/>
    <w:rsid w:val="007960CE"/>
    <w:rsid w:val="00796DD3"/>
    <w:rsid w:val="00796DD8"/>
    <w:rsid w:val="0079720D"/>
    <w:rsid w:val="00797288"/>
    <w:rsid w:val="00797D96"/>
    <w:rsid w:val="007A0990"/>
    <w:rsid w:val="007A0998"/>
    <w:rsid w:val="007A0F7D"/>
    <w:rsid w:val="007A207C"/>
    <w:rsid w:val="007A27AD"/>
    <w:rsid w:val="007A2C20"/>
    <w:rsid w:val="007A4033"/>
    <w:rsid w:val="007A43EF"/>
    <w:rsid w:val="007A4820"/>
    <w:rsid w:val="007A4B3F"/>
    <w:rsid w:val="007A4CBC"/>
    <w:rsid w:val="007A508C"/>
    <w:rsid w:val="007A567C"/>
    <w:rsid w:val="007A5E5C"/>
    <w:rsid w:val="007A63E9"/>
    <w:rsid w:val="007A6B09"/>
    <w:rsid w:val="007A6B7F"/>
    <w:rsid w:val="007B042D"/>
    <w:rsid w:val="007B142D"/>
    <w:rsid w:val="007B307E"/>
    <w:rsid w:val="007B30C7"/>
    <w:rsid w:val="007B363A"/>
    <w:rsid w:val="007B45A4"/>
    <w:rsid w:val="007B4C84"/>
    <w:rsid w:val="007B561B"/>
    <w:rsid w:val="007B5D73"/>
    <w:rsid w:val="007B645D"/>
    <w:rsid w:val="007B64F6"/>
    <w:rsid w:val="007B65E7"/>
    <w:rsid w:val="007B693D"/>
    <w:rsid w:val="007B78A7"/>
    <w:rsid w:val="007C00AE"/>
    <w:rsid w:val="007C00D9"/>
    <w:rsid w:val="007C1015"/>
    <w:rsid w:val="007C147F"/>
    <w:rsid w:val="007C1B2F"/>
    <w:rsid w:val="007C1CD8"/>
    <w:rsid w:val="007C1F07"/>
    <w:rsid w:val="007C2AA5"/>
    <w:rsid w:val="007C3629"/>
    <w:rsid w:val="007C3723"/>
    <w:rsid w:val="007C3B32"/>
    <w:rsid w:val="007C478D"/>
    <w:rsid w:val="007C54A6"/>
    <w:rsid w:val="007C5E00"/>
    <w:rsid w:val="007C60D5"/>
    <w:rsid w:val="007C60F3"/>
    <w:rsid w:val="007C6B88"/>
    <w:rsid w:val="007C6BFB"/>
    <w:rsid w:val="007C6E80"/>
    <w:rsid w:val="007C7226"/>
    <w:rsid w:val="007D024C"/>
    <w:rsid w:val="007D22CB"/>
    <w:rsid w:val="007D35C9"/>
    <w:rsid w:val="007D3B04"/>
    <w:rsid w:val="007D3E48"/>
    <w:rsid w:val="007D456F"/>
    <w:rsid w:val="007D4716"/>
    <w:rsid w:val="007D6D9C"/>
    <w:rsid w:val="007E0D87"/>
    <w:rsid w:val="007E0E41"/>
    <w:rsid w:val="007E1C3E"/>
    <w:rsid w:val="007E1E35"/>
    <w:rsid w:val="007E3963"/>
    <w:rsid w:val="007E4982"/>
    <w:rsid w:val="007E5F69"/>
    <w:rsid w:val="007F02AA"/>
    <w:rsid w:val="007F0B6E"/>
    <w:rsid w:val="007F2D62"/>
    <w:rsid w:val="007F3478"/>
    <w:rsid w:val="007F57C7"/>
    <w:rsid w:val="007F5B15"/>
    <w:rsid w:val="007F6011"/>
    <w:rsid w:val="007F7DCE"/>
    <w:rsid w:val="007F7F2C"/>
    <w:rsid w:val="00800404"/>
    <w:rsid w:val="00801F78"/>
    <w:rsid w:val="008022A6"/>
    <w:rsid w:val="00802CB8"/>
    <w:rsid w:val="00803337"/>
    <w:rsid w:val="00804B22"/>
    <w:rsid w:val="0080616B"/>
    <w:rsid w:val="008063FA"/>
    <w:rsid w:val="00806960"/>
    <w:rsid w:val="0080698B"/>
    <w:rsid w:val="00806D03"/>
    <w:rsid w:val="008107D8"/>
    <w:rsid w:val="00810903"/>
    <w:rsid w:val="0081183F"/>
    <w:rsid w:val="00811D3A"/>
    <w:rsid w:val="00811D85"/>
    <w:rsid w:val="00812941"/>
    <w:rsid w:val="00813518"/>
    <w:rsid w:val="00814103"/>
    <w:rsid w:val="00814D68"/>
    <w:rsid w:val="00814DC9"/>
    <w:rsid w:val="00817772"/>
    <w:rsid w:val="00821905"/>
    <w:rsid w:val="00823BBB"/>
    <w:rsid w:val="00823F86"/>
    <w:rsid w:val="00823FCE"/>
    <w:rsid w:val="00824B67"/>
    <w:rsid w:val="00827430"/>
    <w:rsid w:val="008279F2"/>
    <w:rsid w:val="00831855"/>
    <w:rsid w:val="00831C85"/>
    <w:rsid w:val="00831E3F"/>
    <w:rsid w:val="008324DD"/>
    <w:rsid w:val="00832881"/>
    <w:rsid w:val="0083338E"/>
    <w:rsid w:val="00834C25"/>
    <w:rsid w:val="008351E0"/>
    <w:rsid w:val="00837089"/>
    <w:rsid w:val="0083726D"/>
    <w:rsid w:val="00837D03"/>
    <w:rsid w:val="00841B28"/>
    <w:rsid w:val="008423C0"/>
    <w:rsid w:val="00842476"/>
    <w:rsid w:val="00843BBA"/>
    <w:rsid w:val="00843C0F"/>
    <w:rsid w:val="00845D2B"/>
    <w:rsid w:val="0084646C"/>
    <w:rsid w:val="00846816"/>
    <w:rsid w:val="00846C10"/>
    <w:rsid w:val="00847098"/>
    <w:rsid w:val="00847143"/>
    <w:rsid w:val="008505E7"/>
    <w:rsid w:val="00851212"/>
    <w:rsid w:val="0085369A"/>
    <w:rsid w:val="00854A67"/>
    <w:rsid w:val="00854F65"/>
    <w:rsid w:val="00855551"/>
    <w:rsid w:val="008561C3"/>
    <w:rsid w:val="00857C4D"/>
    <w:rsid w:val="00860CB1"/>
    <w:rsid w:val="0086257A"/>
    <w:rsid w:val="00862A37"/>
    <w:rsid w:val="00862DBA"/>
    <w:rsid w:val="00863C03"/>
    <w:rsid w:val="00863EFB"/>
    <w:rsid w:val="008642E5"/>
    <w:rsid w:val="008646B0"/>
    <w:rsid w:val="008646EF"/>
    <w:rsid w:val="00864E2C"/>
    <w:rsid w:val="00866735"/>
    <w:rsid w:val="00867FDC"/>
    <w:rsid w:val="00870407"/>
    <w:rsid w:val="0087115E"/>
    <w:rsid w:val="00872369"/>
    <w:rsid w:val="00875AD6"/>
    <w:rsid w:val="00875B73"/>
    <w:rsid w:val="0087677C"/>
    <w:rsid w:val="00876DFF"/>
    <w:rsid w:val="00876F8D"/>
    <w:rsid w:val="00877E59"/>
    <w:rsid w:val="00881297"/>
    <w:rsid w:val="0088164D"/>
    <w:rsid w:val="00882EFC"/>
    <w:rsid w:val="0088308B"/>
    <w:rsid w:val="00883134"/>
    <w:rsid w:val="00884AB5"/>
    <w:rsid w:val="0088551B"/>
    <w:rsid w:val="00885882"/>
    <w:rsid w:val="0088617B"/>
    <w:rsid w:val="00886FE8"/>
    <w:rsid w:val="008900A9"/>
    <w:rsid w:val="008900DD"/>
    <w:rsid w:val="008916C6"/>
    <w:rsid w:val="00891AE6"/>
    <w:rsid w:val="00891D53"/>
    <w:rsid w:val="008927E6"/>
    <w:rsid w:val="00893908"/>
    <w:rsid w:val="008944E4"/>
    <w:rsid w:val="00894AA1"/>
    <w:rsid w:val="0089513C"/>
    <w:rsid w:val="008956D1"/>
    <w:rsid w:val="008967BC"/>
    <w:rsid w:val="00897DBE"/>
    <w:rsid w:val="008A073C"/>
    <w:rsid w:val="008A1517"/>
    <w:rsid w:val="008A2F69"/>
    <w:rsid w:val="008A55E5"/>
    <w:rsid w:val="008A6529"/>
    <w:rsid w:val="008A6EBE"/>
    <w:rsid w:val="008A6F35"/>
    <w:rsid w:val="008B0A48"/>
    <w:rsid w:val="008B0CF8"/>
    <w:rsid w:val="008B145B"/>
    <w:rsid w:val="008B204D"/>
    <w:rsid w:val="008B224A"/>
    <w:rsid w:val="008B24DE"/>
    <w:rsid w:val="008B51AE"/>
    <w:rsid w:val="008B5500"/>
    <w:rsid w:val="008B590F"/>
    <w:rsid w:val="008B6F9F"/>
    <w:rsid w:val="008B7181"/>
    <w:rsid w:val="008B72E1"/>
    <w:rsid w:val="008B7595"/>
    <w:rsid w:val="008B7CC1"/>
    <w:rsid w:val="008C0D88"/>
    <w:rsid w:val="008C10DD"/>
    <w:rsid w:val="008C24F4"/>
    <w:rsid w:val="008C2627"/>
    <w:rsid w:val="008C3D9D"/>
    <w:rsid w:val="008C4019"/>
    <w:rsid w:val="008C4253"/>
    <w:rsid w:val="008C42F3"/>
    <w:rsid w:val="008C4312"/>
    <w:rsid w:val="008C5B32"/>
    <w:rsid w:val="008C5BB5"/>
    <w:rsid w:val="008C6101"/>
    <w:rsid w:val="008C63B6"/>
    <w:rsid w:val="008D023F"/>
    <w:rsid w:val="008D1662"/>
    <w:rsid w:val="008D31D7"/>
    <w:rsid w:val="008D3BE5"/>
    <w:rsid w:val="008D4873"/>
    <w:rsid w:val="008D4C79"/>
    <w:rsid w:val="008D51B0"/>
    <w:rsid w:val="008D59D2"/>
    <w:rsid w:val="008D5B10"/>
    <w:rsid w:val="008D6145"/>
    <w:rsid w:val="008D7B1C"/>
    <w:rsid w:val="008D7B55"/>
    <w:rsid w:val="008E0BE1"/>
    <w:rsid w:val="008E0FD5"/>
    <w:rsid w:val="008E3990"/>
    <w:rsid w:val="008E4030"/>
    <w:rsid w:val="008E5EE1"/>
    <w:rsid w:val="008E7BE4"/>
    <w:rsid w:val="008E7E0C"/>
    <w:rsid w:val="008F02DA"/>
    <w:rsid w:val="008F08BA"/>
    <w:rsid w:val="008F10A2"/>
    <w:rsid w:val="008F120C"/>
    <w:rsid w:val="008F218B"/>
    <w:rsid w:val="008F240C"/>
    <w:rsid w:val="008F4FAE"/>
    <w:rsid w:val="008F5484"/>
    <w:rsid w:val="008F6AB1"/>
    <w:rsid w:val="008F7746"/>
    <w:rsid w:val="00900263"/>
    <w:rsid w:val="0090029E"/>
    <w:rsid w:val="009016EF"/>
    <w:rsid w:val="00901B56"/>
    <w:rsid w:val="00903345"/>
    <w:rsid w:val="00903C7F"/>
    <w:rsid w:val="00903F1D"/>
    <w:rsid w:val="00903FD6"/>
    <w:rsid w:val="009057CF"/>
    <w:rsid w:val="00907396"/>
    <w:rsid w:val="009077C8"/>
    <w:rsid w:val="009100E9"/>
    <w:rsid w:val="009101BD"/>
    <w:rsid w:val="009102D1"/>
    <w:rsid w:val="009111CC"/>
    <w:rsid w:val="009115DE"/>
    <w:rsid w:val="0091165D"/>
    <w:rsid w:val="0091167E"/>
    <w:rsid w:val="00911B0A"/>
    <w:rsid w:val="00911E73"/>
    <w:rsid w:val="00913E3B"/>
    <w:rsid w:val="00914677"/>
    <w:rsid w:val="009151F5"/>
    <w:rsid w:val="00915473"/>
    <w:rsid w:val="00916DF5"/>
    <w:rsid w:val="0091778F"/>
    <w:rsid w:val="00917A3B"/>
    <w:rsid w:val="0092363C"/>
    <w:rsid w:val="00924B6A"/>
    <w:rsid w:val="00925277"/>
    <w:rsid w:val="009255B4"/>
    <w:rsid w:val="00926400"/>
    <w:rsid w:val="00927E1B"/>
    <w:rsid w:val="009311FE"/>
    <w:rsid w:val="00933FD4"/>
    <w:rsid w:val="00935099"/>
    <w:rsid w:val="0093519B"/>
    <w:rsid w:val="0093541B"/>
    <w:rsid w:val="00935AA0"/>
    <w:rsid w:val="00935E59"/>
    <w:rsid w:val="00936800"/>
    <w:rsid w:val="00936D80"/>
    <w:rsid w:val="00937709"/>
    <w:rsid w:val="00937F61"/>
    <w:rsid w:val="0094095D"/>
    <w:rsid w:val="00940AD6"/>
    <w:rsid w:val="00941E30"/>
    <w:rsid w:val="00944365"/>
    <w:rsid w:val="00944682"/>
    <w:rsid w:val="009448E5"/>
    <w:rsid w:val="00946333"/>
    <w:rsid w:val="00946566"/>
    <w:rsid w:val="00947792"/>
    <w:rsid w:val="00947C2A"/>
    <w:rsid w:val="00947D94"/>
    <w:rsid w:val="00950535"/>
    <w:rsid w:val="00951144"/>
    <w:rsid w:val="0095131C"/>
    <w:rsid w:val="009513FA"/>
    <w:rsid w:val="00951AA1"/>
    <w:rsid w:val="0095369A"/>
    <w:rsid w:val="00954496"/>
    <w:rsid w:val="0095451A"/>
    <w:rsid w:val="00954DEF"/>
    <w:rsid w:val="00955156"/>
    <w:rsid w:val="009554F8"/>
    <w:rsid w:val="0095654D"/>
    <w:rsid w:val="00956A74"/>
    <w:rsid w:val="00956A8C"/>
    <w:rsid w:val="00956B42"/>
    <w:rsid w:val="0096134D"/>
    <w:rsid w:val="00962DF2"/>
    <w:rsid w:val="009636E1"/>
    <w:rsid w:val="00963B31"/>
    <w:rsid w:val="00964020"/>
    <w:rsid w:val="009642BF"/>
    <w:rsid w:val="00964B5D"/>
    <w:rsid w:val="00964D14"/>
    <w:rsid w:val="00964EE2"/>
    <w:rsid w:val="009651C1"/>
    <w:rsid w:val="00965541"/>
    <w:rsid w:val="00965F96"/>
    <w:rsid w:val="0096610D"/>
    <w:rsid w:val="00967006"/>
    <w:rsid w:val="00967C16"/>
    <w:rsid w:val="00970018"/>
    <w:rsid w:val="009705FF"/>
    <w:rsid w:val="00970FCE"/>
    <w:rsid w:val="00972FE2"/>
    <w:rsid w:val="009730D0"/>
    <w:rsid w:val="009741AE"/>
    <w:rsid w:val="00974C09"/>
    <w:rsid w:val="00974D6C"/>
    <w:rsid w:val="00976927"/>
    <w:rsid w:val="0097783C"/>
    <w:rsid w:val="00977BB9"/>
    <w:rsid w:val="00977C78"/>
    <w:rsid w:val="0098081D"/>
    <w:rsid w:val="00981ED1"/>
    <w:rsid w:val="00981F2E"/>
    <w:rsid w:val="009828F7"/>
    <w:rsid w:val="00983A27"/>
    <w:rsid w:val="00983FD6"/>
    <w:rsid w:val="00984A54"/>
    <w:rsid w:val="00985394"/>
    <w:rsid w:val="00985454"/>
    <w:rsid w:val="009866F2"/>
    <w:rsid w:val="00986CB2"/>
    <w:rsid w:val="00990E4A"/>
    <w:rsid w:val="00991DF9"/>
    <w:rsid w:val="009921D1"/>
    <w:rsid w:val="00992871"/>
    <w:rsid w:val="00992FA5"/>
    <w:rsid w:val="00994658"/>
    <w:rsid w:val="00994764"/>
    <w:rsid w:val="00994DFD"/>
    <w:rsid w:val="0099565E"/>
    <w:rsid w:val="00996AD4"/>
    <w:rsid w:val="009971A4"/>
    <w:rsid w:val="0099748F"/>
    <w:rsid w:val="009A05FA"/>
    <w:rsid w:val="009A1EC0"/>
    <w:rsid w:val="009A32C2"/>
    <w:rsid w:val="009A391D"/>
    <w:rsid w:val="009A42D3"/>
    <w:rsid w:val="009A4436"/>
    <w:rsid w:val="009A5850"/>
    <w:rsid w:val="009A5C5F"/>
    <w:rsid w:val="009A6B37"/>
    <w:rsid w:val="009A6EDF"/>
    <w:rsid w:val="009A70D7"/>
    <w:rsid w:val="009A7CEE"/>
    <w:rsid w:val="009A7E07"/>
    <w:rsid w:val="009B0331"/>
    <w:rsid w:val="009B0860"/>
    <w:rsid w:val="009B0CE3"/>
    <w:rsid w:val="009B0CFE"/>
    <w:rsid w:val="009B2091"/>
    <w:rsid w:val="009B249E"/>
    <w:rsid w:val="009B28C3"/>
    <w:rsid w:val="009C0751"/>
    <w:rsid w:val="009C1007"/>
    <w:rsid w:val="009C1E69"/>
    <w:rsid w:val="009C2CB9"/>
    <w:rsid w:val="009C411E"/>
    <w:rsid w:val="009C582D"/>
    <w:rsid w:val="009C6737"/>
    <w:rsid w:val="009C7652"/>
    <w:rsid w:val="009C7C94"/>
    <w:rsid w:val="009C7CDD"/>
    <w:rsid w:val="009D028E"/>
    <w:rsid w:val="009D076C"/>
    <w:rsid w:val="009D1F03"/>
    <w:rsid w:val="009D222E"/>
    <w:rsid w:val="009D2744"/>
    <w:rsid w:val="009D2818"/>
    <w:rsid w:val="009D2BD7"/>
    <w:rsid w:val="009D2E3F"/>
    <w:rsid w:val="009D3516"/>
    <w:rsid w:val="009D416A"/>
    <w:rsid w:val="009D4F39"/>
    <w:rsid w:val="009D51C3"/>
    <w:rsid w:val="009D6556"/>
    <w:rsid w:val="009D784D"/>
    <w:rsid w:val="009E0433"/>
    <w:rsid w:val="009E08AE"/>
    <w:rsid w:val="009E0C2C"/>
    <w:rsid w:val="009E116D"/>
    <w:rsid w:val="009E20A2"/>
    <w:rsid w:val="009E2B09"/>
    <w:rsid w:val="009E5096"/>
    <w:rsid w:val="009E5486"/>
    <w:rsid w:val="009E5A89"/>
    <w:rsid w:val="009E5AF3"/>
    <w:rsid w:val="009F0ADE"/>
    <w:rsid w:val="009F0AF8"/>
    <w:rsid w:val="009F104C"/>
    <w:rsid w:val="009F21A2"/>
    <w:rsid w:val="009F3487"/>
    <w:rsid w:val="009F3746"/>
    <w:rsid w:val="009F39AC"/>
    <w:rsid w:val="009F3D60"/>
    <w:rsid w:val="009F5452"/>
    <w:rsid w:val="009F58F4"/>
    <w:rsid w:val="009F5DDD"/>
    <w:rsid w:val="009F5EE9"/>
    <w:rsid w:val="009F5F3C"/>
    <w:rsid w:val="009F622F"/>
    <w:rsid w:val="009F6B13"/>
    <w:rsid w:val="009F6C75"/>
    <w:rsid w:val="009F6D7D"/>
    <w:rsid w:val="009F6D95"/>
    <w:rsid w:val="009F73EF"/>
    <w:rsid w:val="00A00DF7"/>
    <w:rsid w:val="00A01D8F"/>
    <w:rsid w:val="00A0264C"/>
    <w:rsid w:val="00A02905"/>
    <w:rsid w:val="00A0303F"/>
    <w:rsid w:val="00A03E9A"/>
    <w:rsid w:val="00A03FE9"/>
    <w:rsid w:val="00A03FF7"/>
    <w:rsid w:val="00A04D55"/>
    <w:rsid w:val="00A05A29"/>
    <w:rsid w:val="00A05EEF"/>
    <w:rsid w:val="00A05FAA"/>
    <w:rsid w:val="00A06788"/>
    <w:rsid w:val="00A06C9E"/>
    <w:rsid w:val="00A071BF"/>
    <w:rsid w:val="00A075E9"/>
    <w:rsid w:val="00A07E66"/>
    <w:rsid w:val="00A10F55"/>
    <w:rsid w:val="00A11397"/>
    <w:rsid w:val="00A128D5"/>
    <w:rsid w:val="00A13986"/>
    <w:rsid w:val="00A14650"/>
    <w:rsid w:val="00A14699"/>
    <w:rsid w:val="00A1470E"/>
    <w:rsid w:val="00A14E99"/>
    <w:rsid w:val="00A1540E"/>
    <w:rsid w:val="00A15657"/>
    <w:rsid w:val="00A1667D"/>
    <w:rsid w:val="00A17786"/>
    <w:rsid w:val="00A20386"/>
    <w:rsid w:val="00A20594"/>
    <w:rsid w:val="00A21AEB"/>
    <w:rsid w:val="00A21F7F"/>
    <w:rsid w:val="00A221F5"/>
    <w:rsid w:val="00A22661"/>
    <w:rsid w:val="00A22D65"/>
    <w:rsid w:val="00A23809"/>
    <w:rsid w:val="00A23BE9"/>
    <w:rsid w:val="00A242DF"/>
    <w:rsid w:val="00A2789E"/>
    <w:rsid w:val="00A303A2"/>
    <w:rsid w:val="00A30E28"/>
    <w:rsid w:val="00A31820"/>
    <w:rsid w:val="00A31AE8"/>
    <w:rsid w:val="00A3208E"/>
    <w:rsid w:val="00A32F8F"/>
    <w:rsid w:val="00A334D6"/>
    <w:rsid w:val="00A33E7C"/>
    <w:rsid w:val="00A3464F"/>
    <w:rsid w:val="00A34FCC"/>
    <w:rsid w:val="00A36081"/>
    <w:rsid w:val="00A363FA"/>
    <w:rsid w:val="00A36492"/>
    <w:rsid w:val="00A364A6"/>
    <w:rsid w:val="00A37D10"/>
    <w:rsid w:val="00A416C4"/>
    <w:rsid w:val="00A41737"/>
    <w:rsid w:val="00A424E8"/>
    <w:rsid w:val="00A42E5E"/>
    <w:rsid w:val="00A434E8"/>
    <w:rsid w:val="00A44A48"/>
    <w:rsid w:val="00A45575"/>
    <w:rsid w:val="00A45772"/>
    <w:rsid w:val="00A46926"/>
    <w:rsid w:val="00A47490"/>
    <w:rsid w:val="00A477CE"/>
    <w:rsid w:val="00A47CD0"/>
    <w:rsid w:val="00A503BA"/>
    <w:rsid w:val="00A51C93"/>
    <w:rsid w:val="00A52F98"/>
    <w:rsid w:val="00A540BB"/>
    <w:rsid w:val="00A545F3"/>
    <w:rsid w:val="00A547D6"/>
    <w:rsid w:val="00A548BD"/>
    <w:rsid w:val="00A56545"/>
    <w:rsid w:val="00A56668"/>
    <w:rsid w:val="00A57288"/>
    <w:rsid w:val="00A57F54"/>
    <w:rsid w:val="00A6054B"/>
    <w:rsid w:val="00A630F8"/>
    <w:rsid w:val="00A63270"/>
    <w:rsid w:val="00A64352"/>
    <w:rsid w:val="00A64A96"/>
    <w:rsid w:val="00A650D6"/>
    <w:rsid w:val="00A658B6"/>
    <w:rsid w:val="00A65F47"/>
    <w:rsid w:val="00A667D2"/>
    <w:rsid w:val="00A66CC9"/>
    <w:rsid w:val="00A67869"/>
    <w:rsid w:val="00A6786E"/>
    <w:rsid w:val="00A679B4"/>
    <w:rsid w:val="00A67E65"/>
    <w:rsid w:val="00A70797"/>
    <w:rsid w:val="00A7079B"/>
    <w:rsid w:val="00A70C15"/>
    <w:rsid w:val="00A70F4B"/>
    <w:rsid w:val="00A715CA"/>
    <w:rsid w:val="00A7511F"/>
    <w:rsid w:val="00A7534B"/>
    <w:rsid w:val="00A75371"/>
    <w:rsid w:val="00A75837"/>
    <w:rsid w:val="00A75BC2"/>
    <w:rsid w:val="00A75D89"/>
    <w:rsid w:val="00A76BA4"/>
    <w:rsid w:val="00A7712C"/>
    <w:rsid w:val="00A772F2"/>
    <w:rsid w:val="00A80A35"/>
    <w:rsid w:val="00A80A58"/>
    <w:rsid w:val="00A80E22"/>
    <w:rsid w:val="00A814CB"/>
    <w:rsid w:val="00A81B64"/>
    <w:rsid w:val="00A8255A"/>
    <w:rsid w:val="00A828B2"/>
    <w:rsid w:val="00A84EDA"/>
    <w:rsid w:val="00A85551"/>
    <w:rsid w:val="00A85E07"/>
    <w:rsid w:val="00A87D7A"/>
    <w:rsid w:val="00A90CF0"/>
    <w:rsid w:val="00A90DE1"/>
    <w:rsid w:val="00A91092"/>
    <w:rsid w:val="00A9250A"/>
    <w:rsid w:val="00A928D6"/>
    <w:rsid w:val="00A9343D"/>
    <w:rsid w:val="00A937BB"/>
    <w:rsid w:val="00A938F5"/>
    <w:rsid w:val="00A93E34"/>
    <w:rsid w:val="00A9433C"/>
    <w:rsid w:val="00A9466F"/>
    <w:rsid w:val="00A94D2F"/>
    <w:rsid w:val="00A94DC4"/>
    <w:rsid w:val="00A95BE0"/>
    <w:rsid w:val="00A973F7"/>
    <w:rsid w:val="00A97D13"/>
    <w:rsid w:val="00AA0D9F"/>
    <w:rsid w:val="00AA1EF9"/>
    <w:rsid w:val="00AA20E7"/>
    <w:rsid w:val="00AA2166"/>
    <w:rsid w:val="00AA3258"/>
    <w:rsid w:val="00AA4EF0"/>
    <w:rsid w:val="00AA6B18"/>
    <w:rsid w:val="00AA7C5F"/>
    <w:rsid w:val="00AB0F9A"/>
    <w:rsid w:val="00AB21A3"/>
    <w:rsid w:val="00AB2424"/>
    <w:rsid w:val="00AB258A"/>
    <w:rsid w:val="00AB2F76"/>
    <w:rsid w:val="00AB400F"/>
    <w:rsid w:val="00AB4B89"/>
    <w:rsid w:val="00AB5495"/>
    <w:rsid w:val="00AB5D11"/>
    <w:rsid w:val="00AB5F4B"/>
    <w:rsid w:val="00AC1755"/>
    <w:rsid w:val="00AC1C59"/>
    <w:rsid w:val="00AC20A3"/>
    <w:rsid w:val="00AC22B0"/>
    <w:rsid w:val="00AC3042"/>
    <w:rsid w:val="00AC3D3A"/>
    <w:rsid w:val="00AC5BF5"/>
    <w:rsid w:val="00AC6051"/>
    <w:rsid w:val="00AC6731"/>
    <w:rsid w:val="00AC73BA"/>
    <w:rsid w:val="00AC7964"/>
    <w:rsid w:val="00AD0425"/>
    <w:rsid w:val="00AD0A70"/>
    <w:rsid w:val="00AD0BF6"/>
    <w:rsid w:val="00AD0FCC"/>
    <w:rsid w:val="00AD13C3"/>
    <w:rsid w:val="00AD15D9"/>
    <w:rsid w:val="00AD2ADC"/>
    <w:rsid w:val="00AD2B95"/>
    <w:rsid w:val="00AD2F6F"/>
    <w:rsid w:val="00AD6DCA"/>
    <w:rsid w:val="00AD6FE8"/>
    <w:rsid w:val="00AD7692"/>
    <w:rsid w:val="00AD7A1A"/>
    <w:rsid w:val="00AE1C13"/>
    <w:rsid w:val="00AE2AC2"/>
    <w:rsid w:val="00AE2B2C"/>
    <w:rsid w:val="00AE2DFF"/>
    <w:rsid w:val="00AE3479"/>
    <w:rsid w:val="00AE477E"/>
    <w:rsid w:val="00AE48F8"/>
    <w:rsid w:val="00AE7575"/>
    <w:rsid w:val="00AE792A"/>
    <w:rsid w:val="00AF1C24"/>
    <w:rsid w:val="00AF2874"/>
    <w:rsid w:val="00AF3C2E"/>
    <w:rsid w:val="00AF3ED1"/>
    <w:rsid w:val="00AF485B"/>
    <w:rsid w:val="00AF62FC"/>
    <w:rsid w:val="00AF6642"/>
    <w:rsid w:val="00AF6864"/>
    <w:rsid w:val="00B0006D"/>
    <w:rsid w:val="00B00141"/>
    <w:rsid w:val="00B00E89"/>
    <w:rsid w:val="00B02653"/>
    <w:rsid w:val="00B0315B"/>
    <w:rsid w:val="00B036B6"/>
    <w:rsid w:val="00B03A81"/>
    <w:rsid w:val="00B04263"/>
    <w:rsid w:val="00B04403"/>
    <w:rsid w:val="00B04DB5"/>
    <w:rsid w:val="00B070E9"/>
    <w:rsid w:val="00B07168"/>
    <w:rsid w:val="00B1161A"/>
    <w:rsid w:val="00B1424C"/>
    <w:rsid w:val="00B14C02"/>
    <w:rsid w:val="00B14E33"/>
    <w:rsid w:val="00B1525E"/>
    <w:rsid w:val="00B16B09"/>
    <w:rsid w:val="00B16D40"/>
    <w:rsid w:val="00B16F48"/>
    <w:rsid w:val="00B17468"/>
    <w:rsid w:val="00B17C63"/>
    <w:rsid w:val="00B2082E"/>
    <w:rsid w:val="00B20852"/>
    <w:rsid w:val="00B23129"/>
    <w:rsid w:val="00B23165"/>
    <w:rsid w:val="00B231C1"/>
    <w:rsid w:val="00B23E26"/>
    <w:rsid w:val="00B25072"/>
    <w:rsid w:val="00B257A8"/>
    <w:rsid w:val="00B25FF8"/>
    <w:rsid w:val="00B26AB6"/>
    <w:rsid w:val="00B26BB6"/>
    <w:rsid w:val="00B2701A"/>
    <w:rsid w:val="00B30930"/>
    <w:rsid w:val="00B313D5"/>
    <w:rsid w:val="00B3199A"/>
    <w:rsid w:val="00B320D1"/>
    <w:rsid w:val="00B32A97"/>
    <w:rsid w:val="00B330B9"/>
    <w:rsid w:val="00B33C55"/>
    <w:rsid w:val="00B3420E"/>
    <w:rsid w:val="00B3458B"/>
    <w:rsid w:val="00B34599"/>
    <w:rsid w:val="00B34900"/>
    <w:rsid w:val="00B35A99"/>
    <w:rsid w:val="00B3657F"/>
    <w:rsid w:val="00B36D2E"/>
    <w:rsid w:val="00B4044C"/>
    <w:rsid w:val="00B40FA1"/>
    <w:rsid w:val="00B4109F"/>
    <w:rsid w:val="00B42083"/>
    <w:rsid w:val="00B426E9"/>
    <w:rsid w:val="00B42728"/>
    <w:rsid w:val="00B43485"/>
    <w:rsid w:val="00B43B18"/>
    <w:rsid w:val="00B445A2"/>
    <w:rsid w:val="00B44A32"/>
    <w:rsid w:val="00B451F2"/>
    <w:rsid w:val="00B454E0"/>
    <w:rsid w:val="00B47595"/>
    <w:rsid w:val="00B475DB"/>
    <w:rsid w:val="00B50D8E"/>
    <w:rsid w:val="00B51468"/>
    <w:rsid w:val="00B51A27"/>
    <w:rsid w:val="00B51CCE"/>
    <w:rsid w:val="00B5253B"/>
    <w:rsid w:val="00B526BB"/>
    <w:rsid w:val="00B548E8"/>
    <w:rsid w:val="00B54967"/>
    <w:rsid w:val="00B549DA"/>
    <w:rsid w:val="00B54D3C"/>
    <w:rsid w:val="00B5511A"/>
    <w:rsid w:val="00B5513F"/>
    <w:rsid w:val="00B55293"/>
    <w:rsid w:val="00B553E7"/>
    <w:rsid w:val="00B55602"/>
    <w:rsid w:val="00B57B98"/>
    <w:rsid w:val="00B60075"/>
    <w:rsid w:val="00B60233"/>
    <w:rsid w:val="00B610C9"/>
    <w:rsid w:val="00B6258E"/>
    <w:rsid w:val="00B62C38"/>
    <w:rsid w:val="00B63213"/>
    <w:rsid w:val="00B63694"/>
    <w:rsid w:val="00B63AD9"/>
    <w:rsid w:val="00B64765"/>
    <w:rsid w:val="00B64BDC"/>
    <w:rsid w:val="00B650CB"/>
    <w:rsid w:val="00B66DB7"/>
    <w:rsid w:val="00B672D8"/>
    <w:rsid w:val="00B67BEA"/>
    <w:rsid w:val="00B7078E"/>
    <w:rsid w:val="00B70CE1"/>
    <w:rsid w:val="00B73562"/>
    <w:rsid w:val="00B74E21"/>
    <w:rsid w:val="00B74EEE"/>
    <w:rsid w:val="00B75652"/>
    <w:rsid w:val="00B75F43"/>
    <w:rsid w:val="00B77483"/>
    <w:rsid w:val="00B774A3"/>
    <w:rsid w:val="00B77FFE"/>
    <w:rsid w:val="00B8091F"/>
    <w:rsid w:val="00B80C2B"/>
    <w:rsid w:val="00B80ED3"/>
    <w:rsid w:val="00B813D6"/>
    <w:rsid w:val="00B81D81"/>
    <w:rsid w:val="00B82147"/>
    <w:rsid w:val="00B82744"/>
    <w:rsid w:val="00B82AA6"/>
    <w:rsid w:val="00B82EE6"/>
    <w:rsid w:val="00B835C2"/>
    <w:rsid w:val="00B84252"/>
    <w:rsid w:val="00B84668"/>
    <w:rsid w:val="00B8485F"/>
    <w:rsid w:val="00B848B4"/>
    <w:rsid w:val="00B84AEA"/>
    <w:rsid w:val="00B84B2D"/>
    <w:rsid w:val="00B850D6"/>
    <w:rsid w:val="00B85587"/>
    <w:rsid w:val="00B855CC"/>
    <w:rsid w:val="00B85D5A"/>
    <w:rsid w:val="00B8613A"/>
    <w:rsid w:val="00B86475"/>
    <w:rsid w:val="00B90639"/>
    <w:rsid w:val="00B9172C"/>
    <w:rsid w:val="00B9216F"/>
    <w:rsid w:val="00B93F35"/>
    <w:rsid w:val="00B951CB"/>
    <w:rsid w:val="00B951F0"/>
    <w:rsid w:val="00B95276"/>
    <w:rsid w:val="00B9561C"/>
    <w:rsid w:val="00B96C96"/>
    <w:rsid w:val="00B97745"/>
    <w:rsid w:val="00B97FC8"/>
    <w:rsid w:val="00BA0127"/>
    <w:rsid w:val="00BA092F"/>
    <w:rsid w:val="00BA0B23"/>
    <w:rsid w:val="00BA17A4"/>
    <w:rsid w:val="00BA2D3C"/>
    <w:rsid w:val="00BA3B3B"/>
    <w:rsid w:val="00BA4258"/>
    <w:rsid w:val="00BA479F"/>
    <w:rsid w:val="00BA6033"/>
    <w:rsid w:val="00BA64AA"/>
    <w:rsid w:val="00BA74FD"/>
    <w:rsid w:val="00BB008E"/>
    <w:rsid w:val="00BB0F35"/>
    <w:rsid w:val="00BB22E8"/>
    <w:rsid w:val="00BB2516"/>
    <w:rsid w:val="00BB2694"/>
    <w:rsid w:val="00BB3D0A"/>
    <w:rsid w:val="00BB3D47"/>
    <w:rsid w:val="00BB53DC"/>
    <w:rsid w:val="00BB5A2C"/>
    <w:rsid w:val="00BB5DF3"/>
    <w:rsid w:val="00BB748C"/>
    <w:rsid w:val="00BC0EE6"/>
    <w:rsid w:val="00BC120E"/>
    <w:rsid w:val="00BC2CE8"/>
    <w:rsid w:val="00BC459C"/>
    <w:rsid w:val="00BC4D03"/>
    <w:rsid w:val="00BC6EAD"/>
    <w:rsid w:val="00BC70E0"/>
    <w:rsid w:val="00BC7353"/>
    <w:rsid w:val="00BC7743"/>
    <w:rsid w:val="00BD0499"/>
    <w:rsid w:val="00BD13C1"/>
    <w:rsid w:val="00BD191D"/>
    <w:rsid w:val="00BD22F7"/>
    <w:rsid w:val="00BD3654"/>
    <w:rsid w:val="00BD394F"/>
    <w:rsid w:val="00BD42BF"/>
    <w:rsid w:val="00BD4433"/>
    <w:rsid w:val="00BD4BD2"/>
    <w:rsid w:val="00BD5587"/>
    <w:rsid w:val="00BD61C9"/>
    <w:rsid w:val="00BD667B"/>
    <w:rsid w:val="00BD679D"/>
    <w:rsid w:val="00BD782C"/>
    <w:rsid w:val="00BE1124"/>
    <w:rsid w:val="00BE1759"/>
    <w:rsid w:val="00BE26B1"/>
    <w:rsid w:val="00BE3163"/>
    <w:rsid w:val="00BE33A4"/>
    <w:rsid w:val="00BE3437"/>
    <w:rsid w:val="00BE3816"/>
    <w:rsid w:val="00BE3BD5"/>
    <w:rsid w:val="00BE4DF8"/>
    <w:rsid w:val="00BE6BD8"/>
    <w:rsid w:val="00BE6E34"/>
    <w:rsid w:val="00BE71DC"/>
    <w:rsid w:val="00BF19BD"/>
    <w:rsid w:val="00BF1CB8"/>
    <w:rsid w:val="00BF4356"/>
    <w:rsid w:val="00BF44F1"/>
    <w:rsid w:val="00BF476A"/>
    <w:rsid w:val="00BF5D8E"/>
    <w:rsid w:val="00BF636C"/>
    <w:rsid w:val="00BF6720"/>
    <w:rsid w:val="00BF6CC9"/>
    <w:rsid w:val="00BF71B9"/>
    <w:rsid w:val="00BF7376"/>
    <w:rsid w:val="00BF75B2"/>
    <w:rsid w:val="00BF7823"/>
    <w:rsid w:val="00C0037E"/>
    <w:rsid w:val="00C0052C"/>
    <w:rsid w:val="00C0104F"/>
    <w:rsid w:val="00C03406"/>
    <w:rsid w:val="00C035C4"/>
    <w:rsid w:val="00C04107"/>
    <w:rsid w:val="00C045A5"/>
    <w:rsid w:val="00C06493"/>
    <w:rsid w:val="00C07673"/>
    <w:rsid w:val="00C07DB2"/>
    <w:rsid w:val="00C118CE"/>
    <w:rsid w:val="00C11FFE"/>
    <w:rsid w:val="00C13928"/>
    <w:rsid w:val="00C13AA5"/>
    <w:rsid w:val="00C13FFB"/>
    <w:rsid w:val="00C14634"/>
    <w:rsid w:val="00C15924"/>
    <w:rsid w:val="00C164D4"/>
    <w:rsid w:val="00C171A4"/>
    <w:rsid w:val="00C17750"/>
    <w:rsid w:val="00C1781F"/>
    <w:rsid w:val="00C179B5"/>
    <w:rsid w:val="00C205B4"/>
    <w:rsid w:val="00C210D0"/>
    <w:rsid w:val="00C22208"/>
    <w:rsid w:val="00C22A63"/>
    <w:rsid w:val="00C236A6"/>
    <w:rsid w:val="00C23FF7"/>
    <w:rsid w:val="00C242A6"/>
    <w:rsid w:val="00C24499"/>
    <w:rsid w:val="00C2454D"/>
    <w:rsid w:val="00C258B8"/>
    <w:rsid w:val="00C258BD"/>
    <w:rsid w:val="00C26251"/>
    <w:rsid w:val="00C26B99"/>
    <w:rsid w:val="00C26C69"/>
    <w:rsid w:val="00C2708B"/>
    <w:rsid w:val="00C271D3"/>
    <w:rsid w:val="00C30EB8"/>
    <w:rsid w:val="00C31B5F"/>
    <w:rsid w:val="00C31CE8"/>
    <w:rsid w:val="00C3200E"/>
    <w:rsid w:val="00C320BE"/>
    <w:rsid w:val="00C340AB"/>
    <w:rsid w:val="00C3483F"/>
    <w:rsid w:val="00C355E2"/>
    <w:rsid w:val="00C35CEB"/>
    <w:rsid w:val="00C37647"/>
    <w:rsid w:val="00C37B81"/>
    <w:rsid w:val="00C37F07"/>
    <w:rsid w:val="00C4023A"/>
    <w:rsid w:val="00C41EF6"/>
    <w:rsid w:val="00C4381B"/>
    <w:rsid w:val="00C43841"/>
    <w:rsid w:val="00C4491F"/>
    <w:rsid w:val="00C450DE"/>
    <w:rsid w:val="00C46234"/>
    <w:rsid w:val="00C473E9"/>
    <w:rsid w:val="00C5091A"/>
    <w:rsid w:val="00C50BE5"/>
    <w:rsid w:val="00C5176E"/>
    <w:rsid w:val="00C521A4"/>
    <w:rsid w:val="00C54A90"/>
    <w:rsid w:val="00C550BE"/>
    <w:rsid w:val="00C55166"/>
    <w:rsid w:val="00C5546F"/>
    <w:rsid w:val="00C55E71"/>
    <w:rsid w:val="00C560E5"/>
    <w:rsid w:val="00C56DCB"/>
    <w:rsid w:val="00C57B97"/>
    <w:rsid w:val="00C600B7"/>
    <w:rsid w:val="00C60795"/>
    <w:rsid w:val="00C60FAA"/>
    <w:rsid w:val="00C620C5"/>
    <w:rsid w:val="00C6214B"/>
    <w:rsid w:val="00C622E9"/>
    <w:rsid w:val="00C630E6"/>
    <w:rsid w:val="00C6332A"/>
    <w:rsid w:val="00C638B7"/>
    <w:rsid w:val="00C6449B"/>
    <w:rsid w:val="00C64CAD"/>
    <w:rsid w:val="00C66148"/>
    <w:rsid w:val="00C70734"/>
    <w:rsid w:val="00C71D59"/>
    <w:rsid w:val="00C71F89"/>
    <w:rsid w:val="00C7233F"/>
    <w:rsid w:val="00C73A26"/>
    <w:rsid w:val="00C7418B"/>
    <w:rsid w:val="00C74C7E"/>
    <w:rsid w:val="00C75D0C"/>
    <w:rsid w:val="00C75FD4"/>
    <w:rsid w:val="00C80A7F"/>
    <w:rsid w:val="00C82E7F"/>
    <w:rsid w:val="00C82FDE"/>
    <w:rsid w:val="00C83685"/>
    <w:rsid w:val="00C84710"/>
    <w:rsid w:val="00C84B9D"/>
    <w:rsid w:val="00C85807"/>
    <w:rsid w:val="00C85C67"/>
    <w:rsid w:val="00C85DBA"/>
    <w:rsid w:val="00C86477"/>
    <w:rsid w:val="00C86F95"/>
    <w:rsid w:val="00C87BD9"/>
    <w:rsid w:val="00C91565"/>
    <w:rsid w:val="00C92ABF"/>
    <w:rsid w:val="00C92D31"/>
    <w:rsid w:val="00C93187"/>
    <w:rsid w:val="00C93265"/>
    <w:rsid w:val="00C93CF9"/>
    <w:rsid w:val="00C93DA6"/>
    <w:rsid w:val="00C9444E"/>
    <w:rsid w:val="00C94E23"/>
    <w:rsid w:val="00C95D4D"/>
    <w:rsid w:val="00C96001"/>
    <w:rsid w:val="00C965E7"/>
    <w:rsid w:val="00C967A9"/>
    <w:rsid w:val="00C96CFD"/>
    <w:rsid w:val="00C96F4B"/>
    <w:rsid w:val="00C97477"/>
    <w:rsid w:val="00CA2942"/>
    <w:rsid w:val="00CA2DBC"/>
    <w:rsid w:val="00CA3BC7"/>
    <w:rsid w:val="00CA47A3"/>
    <w:rsid w:val="00CA57EF"/>
    <w:rsid w:val="00CA5E2D"/>
    <w:rsid w:val="00CA6C69"/>
    <w:rsid w:val="00CA6DFF"/>
    <w:rsid w:val="00CA6EC9"/>
    <w:rsid w:val="00CA7AAB"/>
    <w:rsid w:val="00CA7B0B"/>
    <w:rsid w:val="00CA7B48"/>
    <w:rsid w:val="00CB0072"/>
    <w:rsid w:val="00CB09DB"/>
    <w:rsid w:val="00CB183A"/>
    <w:rsid w:val="00CB333A"/>
    <w:rsid w:val="00CB3CEA"/>
    <w:rsid w:val="00CB4220"/>
    <w:rsid w:val="00CB494F"/>
    <w:rsid w:val="00CB4EFB"/>
    <w:rsid w:val="00CB582F"/>
    <w:rsid w:val="00CB583B"/>
    <w:rsid w:val="00CB6DC2"/>
    <w:rsid w:val="00CB6EE4"/>
    <w:rsid w:val="00CB6F06"/>
    <w:rsid w:val="00CB72FF"/>
    <w:rsid w:val="00CB75CC"/>
    <w:rsid w:val="00CC007E"/>
    <w:rsid w:val="00CC04C5"/>
    <w:rsid w:val="00CC0D3F"/>
    <w:rsid w:val="00CC3137"/>
    <w:rsid w:val="00CC38C8"/>
    <w:rsid w:val="00CC4A3F"/>
    <w:rsid w:val="00CC4E92"/>
    <w:rsid w:val="00CC5232"/>
    <w:rsid w:val="00CC7A64"/>
    <w:rsid w:val="00CD0012"/>
    <w:rsid w:val="00CD03EF"/>
    <w:rsid w:val="00CD10B7"/>
    <w:rsid w:val="00CD16B8"/>
    <w:rsid w:val="00CD1758"/>
    <w:rsid w:val="00CD1981"/>
    <w:rsid w:val="00CD235E"/>
    <w:rsid w:val="00CD28DA"/>
    <w:rsid w:val="00CD2A9C"/>
    <w:rsid w:val="00CD3C43"/>
    <w:rsid w:val="00CD473C"/>
    <w:rsid w:val="00CD4DB3"/>
    <w:rsid w:val="00CD563B"/>
    <w:rsid w:val="00CD5F7E"/>
    <w:rsid w:val="00CD6A82"/>
    <w:rsid w:val="00CE07DD"/>
    <w:rsid w:val="00CE0F13"/>
    <w:rsid w:val="00CE11C1"/>
    <w:rsid w:val="00CE213A"/>
    <w:rsid w:val="00CE31C7"/>
    <w:rsid w:val="00CE34F9"/>
    <w:rsid w:val="00CE4982"/>
    <w:rsid w:val="00CE5F97"/>
    <w:rsid w:val="00CE6978"/>
    <w:rsid w:val="00CE72D1"/>
    <w:rsid w:val="00CE738E"/>
    <w:rsid w:val="00CE7393"/>
    <w:rsid w:val="00CF263F"/>
    <w:rsid w:val="00CF31AC"/>
    <w:rsid w:val="00CF321B"/>
    <w:rsid w:val="00CF49B8"/>
    <w:rsid w:val="00CF5779"/>
    <w:rsid w:val="00CF577B"/>
    <w:rsid w:val="00CF6EA1"/>
    <w:rsid w:val="00CF6FD1"/>
    <w:rsid w:val="00CF74EE"/>
    <w:rsid w:val="00CF7940"/>
    <w:rsid w:val="00CF7D05"/>
    <w:rsid w:val="00D00138"/>
    <w:rsid w:val="00D01014"/>
    <w:rsid w:val="00D01F91"/>
    <w:rsid w:val="00D023A0"/>
    <w:rsid w:val="00D02B87"/>
    <w:rsid w:val="00D02C70"/>
    <w:rsid w:val="00D034A7"/>
    <w:rsid w:val="00D0402F"/>
    <w:rsid w:val="00D04FED"/>
    <w:rsid w:val="00D053B4"/>
    <w:rsid w:val="00D0553A"/>
    <w:rsid w:val="00D059F4"/>
    <w:rsid w:val="00D05EDB"/>
    <w:rsid w:val="00D068F0"/>
    <w:rsid w:val="00D07501"/>
    <w:rsid w:val="00D10A24"/>
    <w:rsid w:val="00D115FB"/>
    <w:rsid w:val="00D12057"/>
    <w:rsid w:val="00D12462"/>
    <w:rsid w:val="00D12C9C"/>
    <w:rsid w:val="00D13545"/>
    <w:rsid w:val="00D137EE"/>
    <w:rsid w:val="00D15035"/>
    <w:rsid w:val="00D155F0"/>
    <w:rsid w:val="00D16725"/>
    <w:rsid w:val="00D2000A"/>
    <w:rsid w:val="00D2038E"/>
    <w:rsid w:val="00D21DAF"/>
    <w:rsid w:val="00D22551"/>
    <w:rsid w:val="00D22F41"/>
    <w:rsid w:val="00D23B7A"/>
    <w:rsid w:val="00D23D06"/>
    <w:rsid w:val="00D24102"/>
    <w:rsid w:val="00D250E0"/>
    <w:rsid w:val="00D25B9D"/>
    <w:rsid w:val="00D2652A"/>
    <w:rsid w:val="00D26CF7"/>
    <w:rsid w:val="00D26ECC"/>
    <w:rsid w:val="00D27099"/>
    <w:rsid w:val="00D270CF"/>
    <w:rsid w:val="00D279EC"/>
    <w:rsid w:val="00D27D8B"/>
    <w:rsid w:val="00D306FF"/>
    <w:rsid w:val="00D32913"/>
    <w:rsid w:val="00D33D88"/>
    <w:rsid w:val="00D34E9A"/>
    <w:rsid w:val="00D3526E"/>
    <w:rsid w:val="00D361AC"/>
    <w:rsid w:val="00D36201"/>
    <w:rsid w:val="00D36FD8"/>
    <w:rsid w:val="00D37149"/>
    <w:rsid w:val="00D3761A"/>
    <w:rsid w:val="00D379FA"/>
    <w:rsid w:val="00D40C7E"/>
    <w:rsid w:val="00D411CD"/>
    <w:rsid w:val="00D422C2"/>
    <w:rsid w:val="00D4286C"/>
    <w:rsid w:val="00D44635"/>
    <w:rsid w:val="00D45C55"/>
    <w:rsid w:val="00D462F7"/>
    <w:rsid w:val="00D46618"/>
    <w:rsid w:val="00D46727"/>
    <w:rsid w:val="00D4715C"/>
    <w:rsid w:val="00D47DC5"/>
    <w:rsid w:val="00D50245"/>
    <w:rsid w:val="00D511B1"/>
    <w:rsid w:val="00D5193A"/>
    <w:rsid w:val="00D52AE5"/>
    <w:rsid w:val="00D52C04"/>
    <w:rsid w:val="00D530D0"/>
    <w:rsid w:val="00D5322C"/>
    <w:rsid w:val="00D53463"/>
    <w:rsid w:val="00D545D5"/>
    <w:rsid w:val="00D549E8"/>
    <w:rsid w:val="00D552E5"/>
    <w:rsid w:val="00D555BE"/>
    <w:rsid w:val="00D567F2"/>
    <w:rsid w:val="00D57AB4"/>
    <w:rsid w:val="00D57C81"/>
    <w:rsid w:val="00D60151"/>
    <w:rsid w:val="00D608BD"/>
    <w:rsid w:val="00D614CA"/>
    <w:rsid w:val="00D614FC"/>
    <w:rsid w:val="00D61CC9"/>
    <w:rsid w:val="00D62B9D"/>
    <w:rsid w:val="00D62E0B"/>
    <w:rsid w:val="00D6316E"/>
    <w:rsid w:val="00D6457B"/>
    <w:rsid w:val="00D664FF"/>
    <w:rsid w:val="00D6664E"/>
    <w:rsid w:val="00D6730B"/>
    <w:rsid w:val="00D67486"/>
    <w:rsid w:val="00D679F0"/>
    <w:rsid w:val="00D702E6"/>
    <w:rsid w:val="00D7064A"/>
    <w:rsid w:val="00D720D2"/>
    <w:rsid w:val="00D72581"/>
    <w:rsid w:val="00D7268A"/>
    <w:rsid w:val="00D740C5"/>
    <w:rsid w:val="00D74668"/>
    <w:rsid w:val="00D746B8"/>
    <w:rsid w:val="00D74B23"/>
    <w:rsid w:val="00D75013"/>
    <w:rsid w:val="00D75FCD"/>
    <w:rsid w:val="00D76226"/>
    <w:rsid w:val="00D767C3"/>
    <w:rsid w:val="00D771E3"/>
    <w:rsid w:val="00D77DCE"/>
    <w:rsid w:val="00D80B9B"/>
    <w:rsid w:val="00D80DB4"/>
    <w:rsid w:val="00D81D6C"/>
    <w:rsid w:val="00D82395"/>
    <w:rsid w:val="00D82CF6"/>
    <w:rsid w:val="00D832CA"/>
    <w:rsid w:val="00D83CBE"/>
    <w:rsid w:val="00D83EC7"/>
    <w:rsid w:val="00D85538"/>
    <w:rsid w:val="00D8788B"/>
    <w:rsid w:val="00D9038B"/>
    <w:rsid w:val="00D906C5"/>
    <w:rsid w:val="00D907E1"/>
    <w:rsid w:val="00D91B1B"/>
    <w:rsid w:val="00D937EC"/>
    <w:rsid w:val="00D952E4"/>
    <w:rsid w:val="00D96D29"/>
    <w:rsid w:val="00D9754E"/>
    <w:rsid w:val="00D9775B"/>
    <w:rsid w:val="00D97C04"/>
    <w:rsid w:val="00DA29BC"/>
    <w:rsid w:val="00DA3EE6"/>
    <w:rsid w:val="00DA452F"/>
    <w:rsid w:val="00DA4DE8"/>
    <w:rsid w:val="00DA5489"/>
    <w:rsid w:val="00DA5EC1"/>
    <w:rsid w:val="00DA5EF0"/>
    <w:rsid w:val="00DB170C"/>
    <w:rsid w:val="00DB2621"/>
    <w:rsid w:val="00DB2C6E"/>
    <w:rsid w:val="00DB4DDA"/>
    <w:rsid w:val="00DB76D0"/>
    <w:rsid w:val="00DC00A6"/>
    <w:rsid w:val="00DC158D"/>
    <w:rsid w:val="00DC233F"/>
    <w:rsid w:val="00DC23EF"/>
    <w:rsid w:val="00DC31FD"/>
    <w:rsid w:val="00DC401A"/>
    <w:rsid w:val="00DC41D2"/>
    <w:rsid w:val="00DC6211"/>
    <w:rsid w:val="00DC62AD"/>
    <w:rsid w:val="00DC6A74"/>
    <w:rsid w:val="00DC6C71"/>
    <w:rsid w:val="00DC6EB8"/>
    <w:rsid w:val="00DC70F1"/>
    <w:rsid w:val="00DC718F"/>
    <w:rsid w:val="00DC76A5"/>
    <w:rsid w:val="00DD0B7B"/>
    <w:rsid w:val="00DD1000"/>
    <w:rsid w:val="00DD1D5C"/>
    <w:rsid w:val="00DD20C0"/>
    <w:rsid w:val="00DD3082"/>
    <w:rsid w:val="00DD32E7"/>
    <w:rsid w:val="00DD4033"/>
    <w:rsid w:val="00DD41EC"/>
    <w:rsid w:val="00DD457B"/>
    <w:rsid w:val="00DD5016"/>
    <w:rsid w:val="00DD5700"/>
    <w:rsid w:val="00DD5F37"/>
    <w:rsid w:val="00DD61E2"/>
    <w:rsid w:val="00DD6672"/>
    <w:rsid w:val="00DD6B61"/>
    <w:rsid w:val="00DD711D"/>
    <w:rsid w:val="00DD7212"/>
    <w:rsid w:val="00DD7E5C"/>
    <w:rsid w:val="00DE0214"/>
    <w:rsid w:val="00DE0D92"/>
    <w:rsid w:val="00DE181C"/>
    <w:rsid w:val="00DE3CAB"/>
    <w:rsid w:val="00DE42D4"/>
    <w:rsid w:val="00DE453E"/>
    <w:rsid w:val="00DE4F79"/>
    <w:rsid w:val="00DE5613"/>
    <w:rsid w:val="00DE590B"/>
    <w:rsid w:val="00DE5CF1"/>
    <w:rsid w:val="00DE60C2"/>
    <w:rsid w:val="00DE75DC"/>
    <w:rsid w:val="00DE76EC"/>
    <w:rsid w:val="00DF07C0"/>
    <w:rsid w:val="00DF1B96"/>
    <w:rsid w:val="00DF2D7E"/>
    <w:rsid w:val="00DF3CB2"/>
    <w:rsid w:val="00DF43E0"/>
    <w:rsid w:val="00E00371"/>
    <w:rsid w:val="00E01528"/>
    <w:rsid w:val="00E0171B"/>
    <w:rsid w:val="00E018A1"/>
    <w:rsid w:val="00E02005"/>
    <w:rsid w:val="00E0278F"/>
    <w:rsid w:val="00E02A5B"/>
    <w:rsid w:val="00E0343D"/>
    <w:rsid w:val="00E037B4"/>
    <w:rsid w:val="00E03C03"/>
    <w:rsid w:val="00E0547E"/>
    <w:rsid w:val="00E054DD"/>
    <w:rsid w:val="00E07678"/>
    <w:rsid w:val="00E0774D"/>
    <w:rsid w:val="00E10035"/>
    <w:rsid w:val="00E1023C"/>
    <w:rsid w:val="00E10562"/>
    <w:rsid w:val="00E10572"/>
    <w:rsid w:val="00E10DBF"/>
    <w:rsid w:val="00E10E7C"/>
    <w:rsid w:val="00E120F7"/>
    <w:rsid w:val="00E13374"/>
    <w:rsid w:val="00E136D2"/>
    <w:rsid w:val="00E13784"/>
    <w:rsid w:val="00E13936"/>
    <w:rsid w:val="00E14415"/>
    <w:rsid w:val="00E146EC"/>
    <w:rsid w:val="00E15D5D"/>
    <w:rsid w:val="00E16426"/>
    <w:rsid w:val="00E16764"/>
    <w:rsid w:val="00E16A16"/>
    <w:rsid w:val="00E2234A"/>
    <w:rsid w:val="00E231BC"/>
    <w:rsid w:val="00E23655"/>
    <w:rsid w:val="00E24081"/>
    <w:rsid w:val="00E24082"/>
    <w:rsid w:val="00E24391"/>
    <w:rsid w:val="00E2520B"/>
    <w:rsid w:val="00E2631F"/>
    <w:rsid w:val="00E275E0"/>
    <w:rsid w:val="00E27E80"/>
    <w:rsid w:val="00E300BA"/>
    <w:rsid w:val="00E30302"/>
    <w:rsid w:val="00E320B1"/>
    <w:rsid w:val="00E324C1"/>
    <w:rsid w:val="00E34106"/>
    <w:rsid w:val="00E34D01"/>
    <w:rsid w:val="00E35AEB"/>
    <w:rsid w:val="00E35DE5"/>
    <w:rsid w:val="00E36808"/>
    <w:rsid w:val="00E3695A"/>
    <w:rsid w:val="00E400BC"/>
    <w:rsid w:val="00E4061D"/>
    <w:rsid w:val="00E4138E"/>
    <w:rsid w:val="00E418A0"/>
    <w:rsid w:val="00E41CB1"/>
    <w:rsid w:val="00E43020"/>
    <w:rsid w:val="00E43EF9"/>
    <w:rsid w:val="00E44862"/>
    <w:rsid w:val="00E45082"/>
    <w:rsid w:val="00E464A0"/>
    <w:rsid w:val="00E47AFD"/>
    <w:rsid w:val="00E5014A"/>
    <w:rsid w:val="00E52C2C"/>
    <w:rsid w:val="00E53C43"/>
    <w:rsid w:val="00E54B71"/>
    <w:rsid w:val="00E54FA8"/>
    <w:rsid w:val="00E624A7"/>
    <w:rsid w:val="00E62B4C"/>
    <w:rsid w:val="00E636E7"/>
    <w:rsid w:val="00E645CE"/>
    <w:rsid w:val="00E650BA"/>
    <w:rsid w:val="00E65EF6"/>
    <w:rsid w:val="00E70303"/>
    <w:rsid w:val="00E73585"/>
    <w:rsid w:val="00E75790"/>
    <w:rsid w:val="00E768B7"/>
    <w:rsid w:val="00E77C03"/>
    <w:rsid w:val="00E8071B"/>
    <w:rsid w:val="00E81162"/>
    <w:rsid w:val="00E814A6"/>
    <w:rsid w:val="00E81BB3"/>
    <w:rsid w:val="00E83443"/>
    <w:rsid w:val="00E83663"/>
    <w:rsid w:val="00E8372D"/>
    <w:rsid w:val="00E86313"/>
    <w:rsid w:val="00E8650C"/>
    <w:rsid w:val="00E866BA"/>
    <w:rsid w:val="00E905E5"/>
    <w:rsid w:val="00E90B74"/>
    <w:rsid w:val="00E90FDB"/>
    <w:rsid w:val="00E9284B"/>
    <w:rsid w:val="00E92FE5"/>
    <w:rsid w:val="00E936D0"/>
    <w:rsid w:val="00E93AF6"/>
    <w:rsid w:val="00E94090"/>
    <w:rsid w:val="00E945A6"/>
    <w:rsid w:val="00E94AD6"/>
    <w:rsid w:val="00E94CDD"/>
    <w:rsid w:val="00E94FF0"/>
    <w:rsid w:val="00E9539C"/>
    <w:rsid w:val="00E960A8"/>
    <w:rsid w:val="00E960AA"/>
    <w:rsid w:val="00E96C10"/>
    <w:rsid w:val="00E96F45"/>
    <w:rsid w:val="00E973FB"/>
    <w:rsid w:val="00EA0FEB"/>
    <w:rsid w:val="00EA1BF7"/>
    <w:rsid w:val="00EA1FE3"/>
    <w:rsid w:val="00EA26D4"/>
    <w:rsid w:val="00EA281E"/>
    <w:rsid w:val="00EA2986"/>
    <w:rsid w:val="00EA2F2B"/>
    <w:rsid w:val="00EA3BF2"/>
    <w:rsid w:val="00EA4099"/>
    <w:rsid w:val="00EA42B8"/>
    <w:rsid w:val="00EA4F54"/>
    <w:rsid w:val="00EA5964"/>
    <w:rsid w:val="00EA61A7"/>
    <w:rsid w:val="00EA66EB"/>
    <w:rsid w:val="00EA6DE9"/>
    <w:rsid w:val="00EB0D9B"/>
    <w:rsid w:val="00EB135A"/>
    <w:rsid w:val="00EB23C2"/>
    <w:rsid w:val="00EB260A"/>
    <w:rsid w:val="00EB341A"/>
    <w:rsid w:val="00EB3EC6"/>
    <w:rsid w:val="00EB4D06"/>
    <w:rsid w:val="00EB5322"/>
    <w:rsid w:val="00EB56E6"/>
    <w:rsid w:val="00EB57D8"/>
    <w:rsid w:val="00EB6C4A"/>
    <w:rsid w:val="00EB78B5"/>
    <w:rsid w:val="00EC07CC"/>
    <w:rsid w:val="00EC141A"/>
    <w:rsid w:val="00EC1CD6"/>
    <w:rsid w:val="00EC4105"/>
    <w:rsid w:val="00EC5ADD"/>
    <w:rsid w:val="00EC63D3"/>
    <w:rsid w:val="00EC6576"/>
    <w:rsid w:val="00EC68F4"/>
    <w:rsid w:val="00EC742C"/>
    <w:rsid w:val="00EC77C2"/>
    <w:rsid w:val="00ED010A"/>
    <w:rsid w:val="00ED0D16"/>
    <w:rsid w:val="00ED10CD"/>
    <w:rsid w:val="00ED126D"/>
    <w:rsid w:val="00ED235F"/>
    <w:rsid w:val="00ED2426"/>
    <w:rsid w:val="00ED3304"/>
    <w:rsid w:val="00ED35A7"/>
    <w:rsid w:val="00ED383A"/>
    <w:rsid w:val="00ED45F4"/>
    <w:rsid w:val="00ED5741"/>
    <w:rsid w:val="00ED64AB"/>
    <w:rsid w:val="00EE2088"/>
    <w:rsid w:val="00EE22E7"/>
    <w:rsid w:val="00EE2436"/>
    <w:rsid w:val="00EE42AD"/>
    <w:rsid w:val="00EE42C1"/>
    <w:rsid w:val="00EE5657"/>
    <w:rsid w:val="00EE57B9"/>
    <w:rsid w:val="00EE5C61"/>
    <w:rsid w:val="00EE6303"/>
    <w:rsid w:val="00EE7395"/>
    <w:rsid w:val="00EF020A"/>
    <w:rsid w:val="00EF07D7"/>
    <w:rsid w:val="00EF0D12"/>
    <w:rsid w:val="00EF1897"/>
    <w:rsid w:val="00EF1E9D"/>
    <w:rsid w:val="00EF2416"/>
    <w:rsid w:val="00EF2FC2"/>
    <w:rsid w:val="00EF393C"/>
    <w:rsid w:val="00EF53A5"/>
    <w:rsid w:val="00EF5F36"/>
    <w:rsid w:val="00EF75E9"/>
    <w:rsid w:val="00EF77C5"/>
    <w:rsid w:val="00EF7864"/>
    <w:rsid w:val="00F00D9E"/>
    <w:rsid w:val="00F027A7"/>
    <w:rsid w:val="00F0410D"/>
    <w:rsid w:val="00F04934"/>
    <w:rsid w:val="00F0520C"/>
    <w:rsid w:val="00F057BE"/>
    <w:rsid w:val="00F061FC"/>
    <w:rsid w:val="00F06625"/>
    <w:rsid w:val="00F06F36"/>
    <w:rsid w:val="00F06FF4"/>
    <w:rsid w:val="00F1005B"/>
    <w:rsid w:val="00F10EB1"/>
    <w:rsid w:val="00F11721"/>
    <w:rsid w:val="00F126B8"/>
    <w:rsid w:val="00F13988"/>
    <w:rsid w:val="00F13F9D"/>
    <w:rsid w:val="00F163FC"/>
    <w:rsid w:val="00F17056"/>
    <w:rsid w:val="00F201FF"/>
    <w:rsid w:val="00F233EA"/>
    <w:rsid w:val="00F24015"/>
    <w:rsid w:val="00F24291"/>
    <w:rsid w:val="00F244F6"/>
    <w:rsid w:val="00F24A57"/>
    <w:rsid w:val="00F25738"/>
    <w:rsid w:val="00F25A2C"/>
    <w:rsid w:val="00F25DE5"/>
    <w:rsid w:val="00F260FF"/>
    <w:rsid w:val="00F2622A"/>
    <w:rsid w:val="00F27046"/>
    <w:rsid w:val="00F27C69"/>
    <w:rsid w:val="00F30C6D"/>
    <w:rsid w:val="00F30F6B"/>
    <w:rsid w:val="00F327B4"/>
    <w:rsid w:val="00F327BE"/>
    <w:rsid w:val="00F33555"/>
    <w:rsid w:val="00F33856"/>
    <w:rsid w:val="00F33D54"/>
    <w:rsid w:val="00F33DDD"/>
    <w:rsid w:val="00F344AA"/>
    <w:rsid w:val="00F344FF"/>
    <w:rsid w:val="00F350B6"/>
    <w:rsid w:val="00F35B01"/>
    <w:rsid w:val="00F36194"/>
    <w:rsid w:val="00F363F8"/>
    <w:rsid w:val="00F36915"/>
    <w:rsid w:val="00F375EA"/>
    <w:rsid w:val="00F37C00"/>
    <w:rsid w:val="00F37EF9"/>
    <w:rsid w:val="00F4016B"/>
    <w:rsid w:val="00F4056E"/>
    <w:rsid w:val="00F4070C"/>
    <w:rsid w:val="00F409A1"/>
    <w:rsid w:val="00F41778"/>
    <w:rsid w:val="00F418D2"/>
    <w:rsid w:val="00F44048"/>
    <w:rsid w:val="00F44985"/>
    <w:rsid w:val="00F44A6F"/>
    <w:rsid w:val="00F4517A"/>
    <w:rsid w:val="00F45ECC"/>
    <w:rsid w:val="00F46009"/>
    <w:rsid w:val="00F4677E"/>
    <w:rsid w:val="00F468B3"/>
    <w:rsid w:val="00F46A45"/>
    <w:rsid w:val="00F478AF"/>
    <w:rsid w:val="00F47F50"/>
    <w:rsid w:val="00F51378"/>
    <w:rsid w:val="00F514B6"/>
    <w:rsid w:val="00F522E3"/>
    <w:rsid w:val="00F526CE"/>
    <w:rsid w:val="00F528D0"/>
    <w:rsid w:val="00F5340F"/>
    <w:rsid w:val="00F54560"/>
    <w:rsid w:val="00F54E70"/>
    <w:rsid w:val="00F553BB"/>
    <w:rsid w:val="00F55AFA"/>
    <w:rsid w:val="00F55CB1"/>
    <w:rsid w:val="00F5765C"/>
    <w:rsid w:val="00F57E0E"/>
    <w:rsid w:val="00F606AB"/>
    <w:rsid w:val="00F61A58"/>
    <w:rsid w:val="00F61D38"/>
    <w:rsid w:val="00F6295C"/>
    <w:rsid w:val="00F6348A"/>
    <w:rsid w:val="00F63843"/>
    <w:rsid w:val="00F63C67"/>
    <w:rsid w:val="00F63DA4"/>
    <w:rsid w:val="00F64DD2"/>
    <w:rsid w:val="00F65917"/>
    <w:rsid w:val="00F65A54"/>
    <w:rsid w:val="00F66B7E"/>
    <w:rsid w:val="00F66E21"/>
    <w:rsid w:val="00F67EBE"/>
    <w:rsid w:val="00F700C4"/>
    <w:rsid w:val="00F705B0"/>
    <w:rsid w:val="00F71652"/>
    <w:rsid w:val="00F717E2"/>
    <w:rsid w:val="00F71F03"/>
    <w:rsid w:val="00F7221F"/>
    <w:rsid w:val="00F722A7"/>
    <w:rsid w:val="00F733F1"/>
    <w:rsid w:val="00F7494A"/>
    <w:rsid w:val="00F74A18"/>
    <w:rsid w:val="00F752D6"/>
    <w:rsid w:val="00F75587"/>
    <w:rsid w:val="00F75CA5"/>
    <w:rsid w:val="00F7669D"/>
    <w:rsid w:val="00F76739"/>
    <w:rsid w:val="00F76C9A"/>
    <w:rsid w:val="00F76EFC"/>
    <w:rsid w:val="00F77073"/>
    <w:rsid w:val="00F77669"/>
    <w:rsid w:val="00F81BBE"/>
    <w:rsid w:val="00F82169"/>
    <w:rsid w:val="00F82718"/>
    <w:rsid w:val="00F82C3B"/>
    <w:rsid w:val="00F83386"/>
    <w:rsid w:val="00F85041"/>
    <w:rsid w:val="00F85CE4"/>
    <w:rsid w:val="00F8653B"/>
    <w:rsid w:val="00F86CE0"/>
    <w:rsid w:val="00F8716A"/>
    <w:rsid w:val="00F876E4"/>
    <w:rsid w:val="00F8775C"/>
    <w:rsid w:val="00F90A83"/>
    <w:rsid w:val="00F91BC9"/>
    <w:rsid w:val="00F91E72"/>
    <w:rsid w:val="00F92584"/>
    <w:rsid w:val="00F93732"/>
    <w:rsid w:val="00F938AA"/>
    <w:rsid w:val="00F95789"/>
    <w:rsid w:val="00F95C16"/>
    <w:rsid w:val="00F9620A"/>
    <w:rsid w:val="00F962F3"/>
    <w:rsid w:val="00F96342"/>
    <w:rsid w:val="00F96C57"/>
    <w:rsid w:val="00F97DF6"/>
    <w:rsid w:val="00FA071A"/>
    <w:rsid w:val="00FA09D4"/>
    <w:rsid w:val="00FA0ACC"/>
    <w:rsid w:val="00FA1035"/>
    <w:rsid w:val="00FA1242"/>
    <w:rsid w:val="00FA1AEC"/>
    <w:rsid w:val="00FA3222"/>
    <w:rsid w:val="00FA34D1"/>
    <w:rsid w:val="00FA3E20"/>
    <w:rsid w:val="00FA4C9F"/>
    <w:rsid w:val="00FA524E"/>
    <w:rsid w:val="00FA5590"/>
    <w:rsid w:val="00FA6642"/>
    <w:rsid w:val="00FA736E"/>
    <w:rsid w:val="00FA7A32"/>
    <w:rsid w:val="00FB0F70"/>
    <w:rsid w:val="00FB1C42"/>
    <w:rsid w:val="00FB26A8"/>
    <w:rsid w:val="00FB3642"/>
    <w:rsid w:val="00FB4602"/>
    <w:rsid w:val="00FB4877"/>
    <w:rsid w:val="00FB5460"/>
    <w:rsid w:val="00FB5A25"/>
    <w:rsid w:val="00FB605C"/>
    <w:rsid w:val="00FB6C91"/>
    <w:rsid w:val="00FC0036"/>
    <w:rsid w:val="00FC1440"/>
    <w:rsid w:val="00FC15A3"/>
    <w:rsid w:val="00FC17E5"/>
    <w:rsid w:val="00FC2405"/>
    <w:rsid w:val="00FC2548"/>
    <w:rsid w:val="00FC2CA9"/>
    <w:rsid w:val="00FC2F54"/>
    <w:rsid w:val="00FC4101"/>
    <w:rsid w:val="00FC5C1F"/>
    <w:rsid w:val="00FC5D23"/>
    <w:rsid w:val="00FC5D7F"/>
    <w:rsid w:val="00FC5E91"/>
    <w:rsid w:val="00FC7035"/>
    <w:rsid w:val="00FC7636"/>
    <w:rsid w:val="00FD0DE2"/>
    <w:rsid w:val="00FD0EDE"/>
    <w:rsid w:val="00FD3522"/>
    <w:rsid w:val="00FD362E"/>
    <w:rsid w:val="00FD398C"/>
    <w:rsid w:val="00FD3FA1"/>
    <w:rsid w:val="00FD4B34"/>
    <w:rsid w:val="00FD64F7"/>
    <w:rsid w:val="00FD65A6"/>
    <w:rsid w:val="00FD78E3"/>
    <w:rsid w:val="00FE0150"/>
    <w:rsid w:val="00FE0EA3"/>
    <w:rsid w:val="00FE15C0"/>
    <w:rsid w:val="00FE18B7"/>
    <w:rsid w:val="00FE193A"/>
    <w:rsid w:val="00FE1B3B"/>
    <w:rsid w:val="00FE3585"/>
    <w:rsid w:val="00FE462B"/>
    <w:rsid w:val="00FE4FBF"/>
    <w:rsid w:val="00FE53B6"/>
    <w:rsid w:val="00FE55A8"/>
    <w:rsid w:val="00FE60E3"/>
    <w:rsid w:val="00FE61A8"/>
    <w:rsid w:val="00FE6C80"/>
    <w:rsid w:val="00FF09E8"/>
    <w:rsid w:val="00FF191A"/>
    <w:rsid w:val="00FF2687"/>
    <w:rsid w:val="00FF4592"/>
    <w:rsid w:val="00FF4CB4"/>
    <w:rsid w:val="00FF4EA1"/>
    <w:rsid w:val="00FF56EE"/>
    <w:rsid w:val="00FF5AD8"/>
    <w:rsid w:val="00FF6791"/>
    <w:rsid w:val="00FF6894"/>
    <w:rsid w:val="00FF6CD2"/>
    <w:rsid w:val="00FF79CF"/>
    <w:rsid w:val="00FF7C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B17EB08F-2090-460F-901C-26636886A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0C0D59"/>
    <w:pPr>
      <w:widowControl w:val="0"/>
      <w:jc w:val="both"/>
    </w:pPr>
    <w:rPr>
      <w:kern w:val="2"/>
      <w:sz w:val="21"/>
      <w:szCs w:val="24"/>
    </w:rPr>
  </w:style>
  <w:style w:type="paragraph" w:styleId="1">
    <w:name w:val="heading 1"/>
    <w:basedOn w:val="a2"/>
    <w:next w:val="a2"/>
    <w:link w:val="10"/>
    <w:qFormat/>
    <w:rsid w:val="001D25E6"/>
    <w:pPr>
      <w:keepNext/>
      <w:keepLines/>
      <w:spacing w:before="340" w:after="330" w:line="578" w:lineRule="auto"/>
      <w:outlineLvl w:val="0"/>
    </w:pPr>
    <w:rPr>
      <w:b/>
      <w:bCs/>
      <w:kern w:val="44"/>
      <w:sz w:val="44"/>
      <w:szCs w:val="44"/>
    </w:rPr>
  </w:style>
  <w:style w:type="paragraph" w:styleId="21">
    <w:name w:val="heading 2"/>
    <w:basedOn w:val="a2"/>
    <w:next w:val="a2"/>
    <w:qFormat/>
    <w:rsid w:val="00FC7636"/>
    <w:pPr>
      <w:keepNext/>
      <w:keepLines/>
      <w:spacing w:before="260" w:after="260" w:line="415" w:lineRule="auto"/>
      <w:outlineLvl w:val="1"/>
    </w:pPr>
    <w:rPr>
      <w:rFonts w:ascii="Arial" w:eastAsia="黑体" w:hAnsi="Arial"/>
      <w:b/>
      <w:bCs/>
      <w:sz w:val="32"/>
      <w:szCs w:val="32"/>
    </w:rPr>
  </w:style>
  <w:style w:type="paragraph" w:styleId="31">
    <w:name w:val="heading 3"/>
    <w:basedOn w:val="u2"/>
    <w:next w:val="a2"/>
    <w:link w:val="32"/>
    <w:qFormat/>
    <w:rsid w:val="00543D84"/>
    <w:pPr>
      <w:outlineLvl w:val="2"/>
    </w:pPr>
  </w:style>
  <w:style w:type="paragraph" w:styleId="41">
    <w:name w:val="heading 4"/>
    <w:basedOn w:val="u3"/>
    <w:next w:val="a2"/>
    <w:link w:val="42"/>
    <w:qFormat/>
    <w:rsid w:val="00543D84"/>
    <w:pPr>
      <w:ind w:left="2400" w:hanging="2400"/>
      <w:outlineLvl w:val="3"/>
    </w:pPr>
  </w:style>
  <w:style w:type="paragraph" w:styleId="51">
    <w:name w:val="heading 5"/>
    <w:basedOn w:val="a2"/>
    <w:next w:val="a2"/>
    <w:qFormat/>
    <w:rsid w:val="00846C10"/>
    <w:pPr>
      <w:keepNext/>
      <w:keepLines/>
      <w:numPr>
        <w:ilvl w:val="4"/>
        <w:numId w:val="1"/>
      </w:numPr>
      <w:spacing w:before="280" w:after="290" w:line="376" w:lineRule="auto"/>
      <w:outlineLvl w:val="4"/>
    </w:pPr>
    <w:rPr>
      <w:b/>
      <w:bCs/>
      <w:sz w:val="28"/>
      <w:szCs w:val="28"/>
    </w:rPr>
  </w:style>
  <w:style w:type="paragraph" w:styleId="6">
    <w:name w:val="heading 6"/>
    <w:basedOn w:val="a2"/>
    <w:next w:val="a2"/>
    <w:qFormat/>
    <w:rsid w:val="002E0A4D"/>
    <w:pPr>
      <w:keepNext/>
      <w:keepLines/>
      <w:spacing w:before="240" w:after="64" w:line="320" w:lineRule="auto"/>
      <w:outlineLvl w:val="5"/>
    </w:pPr>
    <w:rPr>
      <w:rFonts w:ascii="Arial" w:eastAsia="黑体" w:hAnsi="Arial"/>
      <w:b/>
      <w:bCs/>
      <w:sz w:val="24"/>
    </w:rPr>
  </w:style>
  <w:style w:type="paragraph" w:styleId="7">
    <w:name w:val="heading 7"/>
    <w:basedOn w:val="a2"/>
    <w:next w:val="a2"/>
    <w:qFormat/>
    <w:rsid w:val="002E0A4D"/>
    <w:pPr>
      <w:keepNext/>
      <w:keepLines/>
      <w:spacing w:before="240" w:after="64" w:line="320" w:lineRule="auto"/>
      <w:outlineLvl w:val="6"/>
    </w:pPr>
    <w:rPr>
      <w:b/>
      <w:bCs/>
      <w:sz w:val="24"/>
    </w:rPr>
  </w:style>
  <w:style w:type="paragraph" w:styleId="8">
    <w:name w:val="heading 8"/>
    <w:basedOn w:val="a2"/>
    <w:next w:val="a2"/>
    <w:qFormat/>
    <w:rsid w:val="002E0A4D"/>
    <w:pPr>
      <w:keepNext/>
      <w:keepLines/>
      <w:spacing w:before="240" w:after="64" w:line="320" w:lineRule="auto"/>
      <w:outlineLvl w:val="7"/>
    </w:pPr>
    <w:rPr>
      <w:rFonts w:ascii="Arial" w:eastAsia="黑体" w:hAnsi="Arial"/>
      <w:sz w:val="24"/>
    </w:rPr>
  </w:style>
  <w:style w:type="paragraph" w:styleId="9">
    <w:name w:val="heading 9"/>
    <w:basedOn w:val="a2"/>
    <w:next w:val="a2"/>
    <w:qFormat/>
    <w:rsid w:val="002E0A4D"/>
    <w:pPr>
      <w:keepNext/>
      <w:keepLines/>
      <w:spacing w:before="240" w:after="64" w:line="320" w:lineRule="auto"/>
      <w:outlineLvl w:val="8"/>
    </w:pPr>
    <w:rPr>
      <w:rFonts w:ascii="Arial" w:eastAsia="黑体" w:hAnsi="Arial"/>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u4">
    <w:name w:val="u标题"/>
    <w:basedOn w:val="1"/>
    <w:next w:val="u5"/>
    <w:rsid w:val="00E973FB"/>
    <w:pPr>
      <w:jc w:val="center"/>
    </w:pPr>
    <w:rPr>
      <w:rFonts w:eastAsia="黑体"/>
      <w:sz w:val="30"/>
    </w:rPr>
  </w:style>
  <w:style w:type="paragraph" w:styleId="a6">
    <w:name w:val="Document Map"/>
    <w:basedOn w:val="a2"/>
    <w:semiHidden/>
    <w:rsid w:val="001D25E6"/>
    <w:pPr>
      <w:shd w:val="clear" w:color="auto" w:fill="000080"/>
    </w:pPr>
  </w:style>
  <w:style w:type="character" w:styleId="a7">
    <w:name w:val="Hyperlink"/>
    <w:basedOn w:val="a3"/>
    <w:uiPriority w:val="99"/>
    <w:rsid w:val="001444A2"/>
    <w:rPr>
      <w:color w:val="0000FF"/>
      <w:u w:val="single"/>
    </w:rPr>
  </w:style>
  <w:style w:type="paragraph" w:customStyle="1" w:styleId="u5">
    <w:name w:val="u正文"/>
    <w:basedOn w:val="a2"/>
    <w:link w:val="uChar"/>
    <w:rsid w:val="00AD2F6F"/>
    <w:pPr>
      <w:spacing w:beforeLines="10" w:before="10" w:afterLines="10" w:after="10" w:line="312" w:lineRule="auto"/>
      <w:ind w:firstLineChars="200" w:firstLine="200"/>
    </w:pPr>
    <w:rPr>
      <w:rFonts w:cs="宋体"/>
      <w:sz w:val="24"/>
      <w:szCs w:val="20"/>
    </w:rPr>
  </w:style>
  <w:style w:type="character" w:customStyle="1" w:styleId="u6">
    <w:name w:val="u关键词"/>
    <w:basedOn w:val="a3"/>
    <w:rsid w:val="00760783"/>
    <w:rPr>
      <w:rFonts w:ascii="Times New Roman" w:eastAsia="黑体" w:hAnsi="Times New Roman"/>
      <w:b/>
      <w:sz w:val="24"/>
    </w:rPr>
  </w:style>
  <w:style w:type="numbering" w:styleId="111111">
    <w:name w:val="Outline List 2"/>
    <w:basedOn w:val="a5"/>
    <w:rsid w:val="002E0A4D"/>
    <w:pPr>
      <w:numPr>
        <w:numId w:val="4"/>
      </w:numPr>
    </w:pPr>
  </w:style>
  <w:style w:type="paragraph" w:customStyle="1" w:styleId="ustbbt1">
    <w:name w:val="ustb bt1"/>
    <w:basedOn w:val="1"/>
    <w:rsid w:val="00D01014"/>
  </w:style>
  <w:style w:type="paragraph" w:customStyle="1" w:styleId="u1">
    <w:name w:val="u正文1级标题"/>
    <w:basedOn w:val="1"/>
    <w:next w:val="u5"/>
    <w:link w:val="u10"/>
    <w:rsid w:val="00CB0072"/>
    <w:pPr>
      <w:pageBreakBefore/>
      <w:numPr>
        <w:numId w:val="1"/>
      </w:numPr>
      <w:spacing w:after="340" w:line="312" w:lineRule="auto"/>
    </w:pPr>
    <w:rPr>
      <w:rFonts w:eastAsia="黑体"/>
      <w:sz w:val="30"/>
    </w:rPr>
  </w:style>
  <w:style w:type="paragraph" w:customStyle="1" w:styleId="u2">
    <w:name w:val="u正文2级标题"/>
    <w:basedOn w:val="21"/>
    <w:next w:val="u5"/>
    <w:rsid w:val="00172E49"/>
    <w:pPr>
      <w:numPr>
        <w:ilvl w:val="1"/>
        <w:numId w:val="1"/>
      </w:numPr>
      <w:spacing w:line="312" w:lineRule="auto"/>
    </w:pPr>
    <w:rPr>
      <w:rFonts w:ascii="Times New Roman" w:hAnsi="Times New Roman"/>
      <w:sz w:val="28"/>
    </w:rPr>
  </w:style>
  <w:style w:type="paragraph" w:styleId="22">
    <w:name w:val="toc 2"/>
    <w:basedOn w:val="a2"/>
    <w:next w:val="a2"/>
    <w:autoRedefine/>
    <w:uiPriority w:val="39"/>
    <w:rsid w:val="00B5511A"/>
    <w:pPr>
      <w:tabs>
        <w:tab w:val="right" w:leader="dot" w:pos="8296"/>
      </w:tabs>
      <w:spacing w:line="312" w:lineRule="auto"/>
      <w:ind w:leftChars="200" w:left="420"/>
    </w:pPr>
    <w:rPr>
      <w:noProof/>
      <w:sz w:val="24"/>
    </w:rPr>
  </w:style>
  <w:style w:type="paragraph" w:styleId="11">
    <w:name w:val="toc 1"/>
    <w:basedOn w:val="a2"/>
    <w:next w:val="a2"/>
    <w:autoRedefine/>
    <w:uiPriority w:val="39"/>
    <w:rsid w:val="00B0315B"/>
    <w:pPr>
      <w:tabs>
        <w:tab w:val="right" w:leader="dot" w:pos="8296"/>
      </w:tabs>
      <w:spacing w:line="312" w:lineRule="auto"/>
    </w:pPr>
    <w:rPr>
      <w:noProof/>
      <w:sz w:val="24"/>
    </w:rPr>
  </w:style>
  <w:style w:type="paragraph" w:customStyle="1" w:styleId="u3">
    <w:name w:val="u正文3级标题"/>
    <w:basedOn w:val="31"/>
    <w:next w:val="u5"/>
    <w:rsid w:val="00172E49"/>
    <w:pPr>
      <w:numPr>
        <w:ilvl w:val="2"/>
      </w:numPr>
      <w:ind w:left="2398" w:hanging="2398"/>
    </w:pPr>
  </w:style>
  <w:style w:type="paragraph" w:styleId="33">
    <w:name w:val="toc 3"/>
    <w:basedOn w:val="a2"/>
    <w:next w:val="a2"/>
    <w:autoRedefine/>
    <w:uiPriority w:val="39"/>
    <w:rsid w:val="00B5511A"/>
    <w:pPr>
      <w:tabs>
        <w:tab w:val="right" w:leader="dot" w:pos="8296"/>
      </w:tabs>
      <w:spacing w:line="312" w:lineRule="auto"/>
      <w:ind w:leftChars="400" w:left="400"/>
    </w:pPr>
    <w:rPr>
      <w:noProof/>
      <w:sz w:val="24"/>
    </w:rPr>
  </w:style>
  <w:style w:type="paragraph" w:customStyle="1" w:styleId="u7">
    <w:name w:val="u标题 自动分页"/>
    <w:basedOn w:val="u4"/>
    <w:next w:val="u5"/>
    <w:rsid w:val="00C37647"/>
    <w:pPr>
      <w:pageBreakBefore/>
    </w:pPr>
  </w:style>
  <w:style w:type="paragraph" w:customStyle="1" w:styleId="u">
    <w:name w:val="u附录标题"/>
    <w:basedOn w:val="u7"/>
    <w:rsid w:val="00791700"/>
    <w:pPr>
      <w:pageBreakBefore w:val="0"/>
      <w:numPr>
        <w:numId w:val="2"/>
      </w:numPr>
      <w:jc w:val="left"/>
    </w:pPr>
  </w:style>
  <w:style w:type="paragraph" w:styleId="a8">
    <w:name w:val="header"/>
    <w:basedOn w:val="a2"/>
    <w:link w:val="a9"/>
    <w:rsid w:val="008022A6"/>
    <w:pPr>
      <w:pBdr>
        <w:bottom w:val="single" w:sz="6" w:space="1" w:color="auto"/>
      </w:pBdr>
      <w:tabs>
        <w:tab w:val="center" w:pos="4153"/>
        <w:tab w:val="right" w:pos="8306"/>
      </w:tabs>
      <w:snapToGrid w:val="0"/>
      <w:jc w:val="center"/>
    </w:pPr>
    <w:rPr>
      <w:sz w:val="18"/>
      <w:szCs w:val="18"/>
    </w:rPr>
  </w:style>
  <w:style w:type="paragraph" w:styleId="aa">
    <w:name w:val="footer"/>
    <w:basedOn w:val="a2"/>
    <w:link w:val="ab"/>
    <w:rsid w:val="008022A6"/>
    <w:pPr>
      <w:tabs>
        <w:tab w:val="center" w:pos="4153"/>
        <w:tab w:val="right" w:pos="8306"/>
      </w:tabs>
      <w:snapToGrid w:val="0"/>
      <w:jc w:val="left"/>
    </w:pPr>
    <w:rPr>
      <w:sz w:val="18"/>
      <w:szCs w:val="18"/>
    </w:rPr>
  </w:style>
  <w:style w:type="table" w:styleId="ac">
    <w:name w:val="Table Grid"/>
    <w:basedOn w:val="a4"/>
    <w:rsid w:val="001971E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正文（结尾部分）"/>
    <w:basedOn w:val="a2"/>
    <w:rsid w:val="00A04D55"/>
    <w:pPr>
      <w:adjustRightInd w:val="0"/>
      <w:snapToGrid w:val="0"/>
      <w:spacing w:line="320" w:lineRule="exact"/>
      <w:ind w:firstLineChars="200" w:firstLine="200"/>
    </w:pPr>
  </w:style>
  <w:style w:type="paragraph" w:customStyle="1" w:styleId="ae">
    <w:name w:val="图表题"/>
    <w:basedOn w:val="a2"/>
    <w:rsid w:val="00A04D55"/>
    <w:pPr>
      <w:adjustRightInd w:val="0"/>
      <w:snapToGrid w:val="0"/>
      <w:spacing w:line="400" w:lineRule="exact"/>
      <w:jc w:val="center"/>
    </w:pPr>
  </w:style>
  <w:style w:type="paragraph" w:styleId="af">
    <w:name w:val="Body Text"/>
    <w:aliases w:val="封面文字"/>
    <w:basedOn w:val="a2"/>
    <w:rsid w:val="00465FF5"/>
    <w:pPr>
      <w:widowControl/>
      <w:spacing w:after="220" w:line="180" w:lineRule="atLeast"/>
      <w:ind w:firstLine="476"/>
      <w:jc w:val="center"/>
    </w:pPr>
    <w:rPr>
      <w:spacing w:val="-5"/>
      <w:kern w:val="0"/>
      <w:sz w:val="30"/>
      <w:szCs w:val="20"/>
    </w:rPr>
  </w:style>
  <w:style w:type="paragraph" w:customStyle="1" w:styleId="u8">
    <w:name w:val="u页眉"/>
    <w:basedOn w:val="a2"/>
    <w:rsid w:val="003D47ED"/>
    <w:pPr>
      <w:pBdr>
        <w:bottom w:val="single" w:sz="4" w:space="1" w:color="auto"/>
      </w:pBdr>
      <w:jc w:val="center"/>
    </w:pPr>
  </w:style>
  <w:style w:type="character" w:styleId="af0">
    <w:name w:val="FollowedHyperlink"/>
    <w:basedOn w:val="a3"/>
    <w:rsid w:val="000817B1"/>
    <w:rPr>
      <w:color w:val="800080"/>
      <w:u w:val="single"/>
    </w:rPr>
  </w:style>
  <w:style w:type="numbering" w:styleId="1111110">
    <w:name w:val="Outline List 1"/>
    <w:basedOn w:val="a5"/>
    <w:rsid w:val="002E0A4D"/>
    <w:pPr>
      <w:numPr>
        <w:numId w:val="5"/>
      </w:numPr>
    </w:pPr>
  </w:style>
  <w:style w:type="character" w:styleId="HTML">
    <w:name w:val="HTML Variable"/>
    <w:basedOn w:val="a3"/>
    <w:rsid w:val="002E0A4D"/>
    <w:rPr>
      <w:i/>
      <w:iCs/>
    </w:rPr>
  </w:style>
  <w:style w:type="character" w:styleId="HTML0">
    <w:name w:val="HTML Typewriter"/>
    <w:basedOn w:val="a3"/>
    <w:rsid w:val="002E0A4D"/>
    <w:rPr>
      <w:rFonts w:ascii="Courier New" w:hAnsi="Courier New" w:cs="Courier New"/>
      <w:sz w:val="20"/>
      <w:szCs w:val="20"/>
    </w:rPr>
  </w:style>
  <w:style w:type="character" w:styleId="HTML1">
    <w:name w:val="HTML Code"/>
    <w:basedOn w:val="a3"/>
    <w:rsid w:val="002E0A4D"/>
    <w:rPr>
      <w:rFonts w:ascii="Courier New" w:hAnsi="Courier New" w:cs="Courier New"/>
      <w:sz w:val="20"/>
      <w:szCs w:val="20"/>
    </w:rPr>
  </w:style>
  <w:style w:type="paragraph" w:styleId="HTML2">
    <w:name w:val="HTML Address"/>
    <w:basedOn w:val="a2"/>
    <w:rsid w:val="002E0A4D"/>
    <w:rPr>
      <w:i/>
      <w:iCs/>
    </w:rPr>
  </w:style>
  <w:style w:type="character" w:styleId="HTML3">
    <w:name w:val="HTML Definition"/>
    <w:basedOn w:val="a3"/>
    <w:rsid w:val="002E0A4D"/>
    <w:rPr>
      <w:i/>
      <w:iCs/>
    </w:rPr>
  </w:style>
  <w:style w:type="character" w:styleId="HTML4">
    <w:name w:val="HTML Keyboard"/>
    <w:basedOn w:val="a3"/>
    <w:rsid w:val="002E0A4D"/>
    <w:rPr>
      <w:rFonts w:ascii="Courier New" w:hAnsi="Courier New" w:cs="Courier New"/>
      <w:sz w:val="20"/>
      <w:szCs w:val="20"/>
    </w:rPr>
  </w:style>
  <w:style w:type="character" w:styleId="HTML5">
    <w:name w:val="HTML Acronym"/>
    <w:basedOn w:val="a3"/>
    <w:rsid w:val="002E0A4D"/>
  </w:style>
  <w:style w:type="character" w:styleId="HTML6">
    <w:name w:val="HTML Sample"/>
    <w:basedOn w:val="a3"/>
    <w:rsid w:val="002E0A4D"/>
    <w:rPr>
      <w:rFonts w:ascii="Courier New" w:hAnsi="Courier New" w:cs="Courier New"/>
    </w:rPr>
  </w:style>
  <w:style w:type="character" w:styleId="HTML7">
    <w:name w:val="HTML Cite"/>
    <w:basedOn w:val="a3"/>
    <w:rsid w:val="002E0A4D"/>
    <w:rPr>
      <w:i/>
      <w:iCs/>
    </w:rPr>
  </w:style>
  <w:style w:type="paragraph" w:styleId="HTML8">
    <w:name w:val="HTML Preformatted"/>
    <w:basedOn w:val="a2"/>
    <w:rsid w:val="002E0A4D"/>
    <w:rPr>
      <w:rFonts w:ascii="Courier New" w:hAnsi="Courier New" w:cs="Courier New"/>
      <w:sz w:val="20"/>
      <w:szCs w:val="20"/>
    </w:rPr>
  </w:style>
  <w:style w:type="paragraph" w:styleId="af1">
    <w:name w:val="Title"/>
    <w:basedOn w:val="a2"/>
    <w:qFormat/>
    <w:rsid w:val="002E0A4D"/>
    <w:pPr>
      <w:spacing w:before="240" w:after="60"/>
      <w:jc w:val="center"/>
      <w:outlineLvl w:val="0"/>
    </w:pPr>
    <w:rPr>
      <w:rFonts w:ascii="Arial" w:hAnsi="Arial" w:cs="Arial"/>
      <w:b/>
      <w:bCs/>
      <w:sz w:val="32"/>
      <w:szCs w:val="32"/>
    </w:rPr>
  </w:style>
  <w:style w:type="table" w:styleId="af2">
    <w:name w:val="Table Theme"/>
    <w:basedOn w:val="a4"/>
    <w:rsid w:val="002E0A4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Table Colorful 1"/>
    <w:basedOn w:val="a4"/>
    <w:rsid w:val="002E0A4D"/>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rsid w:val="002E0A4D"/>
    <w:pPr>
      <w:widowControl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rsid w:val="002E0A4D"/>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3">
    <w:name w:val="Salutation"/>
    <w:basedOn w:val="a2"/>
    <w:next w:val="a2"/>
    <w:rsid w:val="002E0A4D"/>
  </w:style>
  <w:style w:type="paragraph" w:styleId="af4">
    <w:name w:val="Plain Text"/>
    <w:basedOn w:val="a2"/>
    <w:rsid w:val="002E0A4D"/>
    <w:rPr>
      <w:rFonts w:ascii="宋体" w:hAnsi="Courier New" w:cs="Courier New"/>
      <w:szCs w:val="21"/>
    </w:rPr>
  </w:style>
  <w:style w:type="table" w:styleId="af5">
    <w:name w:val="Table Elegant"/>
    <w:basedOn w:val="a4"/>
    <w:rsid w:val="002E0A4D"/>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6">
    <w:name w:val="E-mail Signature"/>
    <w:basedOn w:val="a2"/>
    <w:rsid w:val="002E0A4D"/>
  </w:style>
  <w:style w:type="paragraph" w:styleId="af7">
    <w:name w:val="Subtitle"/>
    <w:basedOn w:val="a2"/>
    <w:qFormat/>
    <w:rsid w:val="002E0A4D"/>
    <w:pPr>
      <w:spacing w:before="240" w:after="60" w:line="312" w:lineRule="auto"/>
      <w:jc w:val="center"/>
      <w:outlineLvl w:val="1"/>
    </w:pPr>
    <w:rPr>
      <w:rFonts w:ascii="Arial" w:hAnsi="Arial" w:cs="Arial"/>
      <w:b/>
      <w:bCs/>
      <w:kern w:val="28"/>
      <w:sz w:val="32"/>
      <w:szCs w:val="32"/>
    </w:rPr>
  </w:style>
  <w:style w:type="table" w:styleId="13">
    <w:name w:val="Table Classic 1"/>
    <w:basedOn w:val="a4"/>
    <w:rsid w:val="002E0A4D"/>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rsid w:val="002E0A4D"/>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rsid w:val="002E0A4D"/>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4"/>
    <w:rsid w:val="002E0A4D"/>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8">
    <w:name w:val="macro"/>
    <w:semiHidden/>
    <w:rsid w:val="002E0A4D"/>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9">
    <w:name w:val="envelope return"/>
    <w:basedOn w:val="a2"/>
    <w:rsid w:val="002E0A4D"/>
    <w:pPr>
      <w:snapToGrid w:val="0"/>
    </w:pPr>
    <w:rPr>
      <w:rFonts w:ascii="Arial" w:hAnsi="Arial" w:cs="Arial"/>
    </w:rPr>
  </w:style>
  <w:style w:type="table" w:styleId="14">
    <w:name w:val="Table Simple 1"/>
    <w:basedOn w:val="a4"/>
    <w:rsid w:val="002E0A4D"/>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rsid w:val="002E0A4D"/>
    <w:pPr>
      <w:widowControl w:val="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rsid w:val="002E0A4D"/>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a">
    <w:name w:val="footnote text"/>
    <w:basedOn w:val="a2"/>
    <w:semiHidden/>
    <w:rsid w:val="002E0A4D"/>
    <w:pPr>
      <w:snapToGrid w:val="0"/>
      <w:jc w:val="left"/>
    </w:pPr>
    <w:rPr>
      <w:sz w:val="18"/>
      <w:szCs w:val="18"/>
    </w:rPr>
  </w:style>
  <w:style w:type="character" w:styleId="afb">
    <w:name w:val="footnote reference"/>
    <w:basedOn w:val="a3"/>
    <w:semiHidden/>
    <w:rsid w:val="002E0A4D"/>
    <w:rPr>
      <w:vertAlign w:val="superscript"/>
    </w:rPr>
  </w:style>
  <w:style w:type="paragraph" w:styleId="afc">
    <w:name w:val="Closing"/>
    <w:basedOn w:val="a2"/>
    <w:rsid w:val="002E0A4D"/>
    <w:pPr>
      <w:ind w:leftChars="2100" w:left="100"/>
    </w:pPr>
  </w:style>
  <w:style w:type="table" w:styleId="15">
    <w:name w:val="Table Subtle 1"/>
    <w:basedOn w:val="a4"/>
    <w:rsid w:val="002E0A4D"/>
    <w:pPr>
      <w:widowControl w:val="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rsid w:val="002E0A4D"/>
    <w:pPr>
      <w:widowControl w:val="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6">
    <w:name w:val="Table 3D effects 1"/>
    <w:basedOn w:val="a4"/>
    <w:rsid w:val="002E0A4D"/>
    <w:pPr>
      <w:widowControl w:val="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rsid w:val="002E0A4D"/>
    <w:pPr>
      <w:widowControl w:val="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rsid w:val="002E0A4D"/>
    <w:pPr>
      <w:widowControl w:val="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d">
    <w:name w:val="List"/>
    <w:basedOn w:val="a2"/>
    <w:rsid w:val="002E0A4D"/>
    <w:pPr>
      <w:ind w:left="200" w:hangingChars="200" w:hanging="200"/>
    </w:pPr>
  </w:style>
  <w:style w:type="paragraph" w:styleId="28">
    <w:name w:val="List 2"/>
    <w:basedOn w:val="a2"/>
    <w:rsid w:val="002E0A4D"/>
    <w:pPr>
      <w:ind w:leftChars="200" w:left="100" w:hangingChars="200" w:hanging="200"/>
    </w:pPr>
  </w:style>
  <w:style w:type="paragraph" w:styleId="38">
    <w:name w:val="List 3"/>
    <w:basedOn w:val="a2"/>
    <w:rsid w:val="002E0A4D"/>
    <w:pPr>
      <w:ind w:leftChars="400" w:left="100" w:hangingChars="200" w:hanging="200"/>
    </w:pPr>
  </w:style>
  <w:style w:type="paragraph" w:styleId="44">
    <w:name w:val="List 4"/>
    <w:basedOn w:val="a2"/>
    <w:rsid w:val="002E0A4D"/>
    <w:pPr>
      <w:ind w:leftChars="600" w:left="100" w:hangingChars="200" w:hanging="200"/>
    </w:pPr>
  </w:style>
  <w:style w:type="paragraph" w:styleId="52">
    <w:name w:val="List 5"/>
    <w:basedOn w:val="a2"/>
    <w:rsid w:val="002E0A4D"/>
    <w:pPr>
      <w:ind w:leftChars="800" w:left="100" w:hangingChars="200" w:hanging="200"/>
    </w:pPr>
  </w:style>
  <w:style w:type="paragraph" w:styleId="a">
    <w:name w:val="List Number"/>
    <w:basedOn w:val="a2"/>
    <w:rsid w:val="002E0A4D"/>
    <w:pPr>
      <w:numPr>
        <w:numId w:val="6"/>
      </w:numPr>
    </w:pPr>
  </w:style>
  <w:style w:type="paragraph" w:styleId="2">
    <w:name w:val="List Number 2"/>
    <w:basedOn w:val="a2"/>
    <w:rsid w:val="002E0A4D"/>
    <w:pPr>
      <w:numPr>
        <w:numId w:val="7"/>
      </w:numPr>
    </w:pPr>
  </w:style>
  <w:style w:type="paragraph" w:styleId="3">
    <w:name w:val="List Number 3"/>
    <w:basedOn w:val="a2"/>
    <w:rsid w:val="002E0A4D"/>
    <w:pPr>
      <w:numPr>
        <w:numId w:val="8"/>
      </w:numPr>
    </w:pPr>
  </w:style>
  <w:style w:type="paragraph" w:styleId="4">
    <w:name w:val="List Number 4"/>
    <w:basedOn w:val="a2"/>
    <w:rsid w:val="002E0A4D"/>
    <w:pPr>
      <w:numPr>
        <w:numId w:val="9"/>
      </w:numPr>
    </w:pPr>
  </w:style>
  <w:style w:type="paragraph" w:styleId="5">
    <w:name w:val="List Number 5"/>
    <w:basedOn w:val="a2"/>
    <w:rsid w:val="002E0A4D"/>
    <w:pPr>
      <w:numPr>
        <w:numId w:val="10"/>
      </w:numPr>
    </w:pPr>
  </w:style>
  <w:style w:type="paragraph" w:styleId="afe">
    <w:name w:val="List Continue"/>
    <w:basedOn w:val="a2"/>
    <w:rsid w:val="002E0A4D"/>
    <w:pPr>
      <w:spacing w:after="120"/>
      <w:ind w:leftChars="200" w:left="420"/>
    </w:pPr>
  </w:style>
  <w:style w:type="paragraph" w:styleId="29">
    <w:name w:val="List Continue 2"/>
    <w:basedOn w:val="a2"/>
    <w:rsid w:val="002E0A4D"/>
    <w:pPr>
      <w:spacing w:after="120"/>
      <w:ind w:leftChars="400" w:left="840"/>
    </w:pPr>
  </w:style>
  <w:style w:type="paragraph" w:styleId="39">
    <w:name w:val="List Continue 3"/>
    <w:basedOn w:val="a2"/>
    <w:rsid w:val="002E0A4D"/>
    <w:pPr>
      <w:spacing w:after="120"/>
      <w:ind w:leftChars="600" w:left="1260"/>
    </w:pPr>
  </w:style>
  <w:style w:type="paragraph" w:styleId="45">
    <w:name w:val="List Continue 4"/>
    <w:basedOn w:val="a2"/>
    <w:rsid w:val="002E0A4D"/>
    <w:pPr>
      <w:spacing w:after="120"/>
      <w:ind w:leftChars="800" w:left="1680"/>
    </w:pPr>
  </w:style>
  <w:style w:type="paragraph" w:styleId="53">
    <w:name w:val="List Continue 5"/>
    <w:basedOn w:val="a2"/>
    <w:rsid w:val="002E0A4D"/>
    <w:pPr>
      <w:spacing w:after="120"/>
      <w:ind w:leftChars="1000" w:left="2100"/>
    </w:pPr>
  </w:style>
  <w:style w:type="paragraph" w:styleId="a0">
    <w:name w:val="List Bullet"/>
    <w:basedOn w:val="a2"/>
    <w:rsid w:val="002E0A4D"/>
    <w:pPr>
      <w:numPr>
        <w:numId w:val="11"/>
      </w:numPr>
    </w:pPr>
  </w:style>
  <w:style w:type="paragraph" w:styleId="20">
    <w:name w:val="List Bullet 2"/>
    <w:basedOn w:val="a2"/>
    <w:rsid w:val="002E0A4D"/>
    <w:pPr>
      <w:numPr>
        <w:numId w:val="12"/>
      </w:numPr>
    </w:pPr>
  </w:style>
  <w:style w:type="paragraph" w:styleId="30">
    <w:name w:val="List Bullet 3"/>
    <w:basedOn w:val="a2"/>
    <w:rsid w:val="002E0A4D"/>
    <w:pPr>
      <w:numPr>
        <w:numId w:val="13"/>
      </w:numPr>
    </w:pPr>
  </w:style>
  <w:style w:type="paragraph" w:styleId="40">
    <w:name w:val="List Bullet 4"/>
    <w:basedOn w:val="a2"/>
    <w:rsid w:val="002E0A4D"/>
    <w:pPr>
      <w:numPr>
        <w:numId w:val="14"/>
      </w:numPr>
    </w:pPr>
  </w:style>
  <w:style w:type="paragraph" w:styleId="50">
    <w:name w:val="List Bullet 5"/>
    <w:basedOn w:val="a2"/>
    <w:rsid w:val="002E0A4D"/>
    <w:pPr>
      <w:numPr>
        <w:numId w:val="15"/>
      </w:numPr>
    </w:pPr>
  </w:style>
  <w:style w:type="table" w:styleId="17">
    <w:name w:val="Table List 1"/>
    <w:basedOn w:val="a4"/>
    <w:rsid w:val="002E0A4D"/>
    <w:pPr>
      <w:widowControl w:val="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a">
    <w:name w:val="Table List 2"/>
    <w:basedOn w:val="a4"/>
    <w:rsid w:val="002E0A4D"/>
    <w:pPr>
      <w:widowControl w:val="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a">
    <w:name w:val="Table List 3"/>
    <w:basedOn w:val="a4"/>
    <w:rsid w:val="002E0A4D"/>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6">
    <w:name w:val="Table List 4"/>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4">
    <w:name w:val="Table List 5"/>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0">
    <w:name w:val="Table List 6"/>
    <w:basedOn w:val="a4"/>
    <w:rsid w:val="002E0A4D"/>
    <w:pPr>
      <w:widowControl w:val="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0">
    <w:name w:val="Table List 7"/>
    <w:basedOn w:val="a4"/>
    <w:rsid w:val="002E0A4D"/>
    <w:pPr>
      <w:widowControl w:val="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0">
    <w:name w:val="Table List 8"/>
    <w:basedOn w:val="a4"/>
    <w:rsid w:val="002E0A4D"/>
    <w:pPr>
      <w:widowControl w:val="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
    <w:name w:val="Table Contemporary"/>
    <w:basedOn w:val="a4"/>
    <w:rsid w:val="002E0A4D"/>
    <w:pPr>
      <w:widowControl w:val="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47">
    <w:name w:val="toc 4"/>
    <w:basedOn w:val="a2"/>
    <w:next w:val="a2"/>
    <w:autoRedefine/>
    <w:semiHidden/>
    <w:rsid w:val="002E0A4D"/>
    <w:pPr>
      <w:ind w:leftChars="600" w:left="1260"/>
    </w:pPr>
  </w:style>
  <w:style w:type="paragraph" w:styleId="55">
    <w:name w:val="toc 5"/>
    <w:basedOn w:val="a2"/>
    <w:next w:val="a2"/>
    <w:autoRedefine/>
    <w:semiHidden/>
    <w:rsid w:val="002E0A4D"/>
    <w:pPr>
      <w:ind w:leftChars="800" w:left="1680"/>
    </w:pPr>
  </w:style>
  <w:style w:type="paragraph" w:styleId="61">
    <w:name w:val="toc 6"/>
    <w:basedOn w:val="a2"/>
    <w:next w:val="a2"/>
    <w:autoRedefine/>
    <w:semiHidden/>
    <w:rsid w:val="002E0A4D"/>
    <w:pPr>
      <w:ind w:leftChars="1000" w:left="2100"/>
    </w:pPr>
  </w:style>
  <w:style w:type="paragraph" w:styleId="71">
    <w:name w:val="toc 7"/>
    <w:basedOn w:val="a2"/>
    <w:next w:val="a2"/>
    <w:autoRedefine/>
    <w:semiHidden/>
    <w:rsid w:val="002E0A4D"/>
    <w:pPr>
      <w:ind w:leftChars="1200" w:left="2520"/>
    </w:pPr>
  </w:style>
  <w:style w:type="paragraph" w:styleId="81">
    <w:name w:val="toc 8"/>
    <w:basedOn w:val="a2"/>
    <w:next w:val="a2"/>
    <w:autoRedefine/>
    <w:semiHidden/>
    <w:rsid w:val="002E0A4D"/>
    <w:pPr>
      <w:ind w:leftChars="1400" w:left="2940"/>
    </w:pPr>
  </w:style>
  <w:style w:type="paragraph" w:styleId="90">
    <w:name w:val="toc 9"/>
    <w:basedOn w:val="a2"/>
    <w:next w:val="a2"/>
    <w:autoRedefine/>
    <w:semiHidden/>
    <w:rsid w:val="002E0A4D"/>
    <w:pPr>
      <w:ind w:leftChars="1600" w:left="3360"/>
    </w:pPr>
  </w:style>
  <w:style w:type="paragraph" w:styleId="aff0">
    <w:name w:val="Balloon Text"/>
    <w:basedOn w:val="a2"/>
    <w:semiHidden/>
    <w:rsid w:val="002E0A4D"/>
    <w:rPr>
      <w:sz w:val="18"/>
      <w:szCs w:val="18"/>
    </w:rPr>
  </w:style>
  <w:style w:type="paragraph" w:styleId="aff1">
    <w:name w:val="annotation text"/>
    <w:basedOn w:val="a2"/>
    <w:semiHidden/>
    <w:rsid w:val="002E0A4D"/>
    <w:pPr>
      <w:jc w:val="left"/>
    </w:pPr>
  </w:style>
  <w:style w:type="character" w:styleId="aff2">
    <w:name w:val="annotation reference"/>
    <w:basedOn w:val="a3"/>
    <w:semiHidden/>
    <w:rsid w:val="002E0A4D"/>
    <w:rPr>
      <w:sz w:val="21"/>
      <w:szCs w:val="21"/>
    </w:rPr>
  </w:style>
  <w:style w:type="paragraph" w:styleId="aff3">
    <w:name w:val="annotation subject"/>
    <w:basedOn w:val="aff1"/>
    <w:next w:val="aff1"/>
    <w:semiHidden/>
    <w:rsid w:val="002E0A4D"/>
    <w:rPr>
      <w:b/>
      <w:bCs/>
    </w:rPr>
  </w:style>
  <w:style w:type="paragraph" w:styleId="aff4">
    <w:name w:val="Normal (Web)"/>
    <w:basedOn w:val="a2"/>
    <w:rsid w:val="002E0A4D"/>
    <w:rPr>
      <w:sz w:val="24"/>
    </w:rPr>
  </w:style>
  <w:style w:type="paragraph" w:styleId="aff5">
    <w:name w:val="Signature"/>
    <w:basedOn w:val="a2"/>
    <w:rsid w:val="002E0A4D"/>
    <w:pPr>
      <w:ind w:leftChars="2100" w:left="100"/>
    </w:pPr>
  </w:style>
  <w:style w:type="character" w:styleId="aff6">
    <w:name w:val="Emphasis"/>
    <w:basedOn w:val="a3"/>
    <w:qFormat/>
    <w:rsid w:val="002E0A4D"/>
    <w:rPr>
      <w:i/>
      <w:iCs/>
    </w:rPr>
  </w:style>
  <w:style w:type="paragraph" w:styleId="aff7">
    <w:name w:val="Date"/>
    <w:basedOn w:val="a2"/>
    <w:next w:val="a2"/>
    <w:rsid w:val="002E0A4D"/>
    <w:pPr>
      <w:ind w:leftChars="2500" w:left="100"/>
    </w:pPr>
  </w:style>
  <w:style w:type="paragraph" w:styleId="aff8">
    <w:name w:val="envelope address"/>
    <w:basedOn w:val="a2"/>
    <w:rsid w:val="002E0A4D"/>
    <w:pPr>
      <w:framePr w:w="7920" w:h="1980" w:hRule="exact" w:hSpace="180" w:wrap="auto" w:hAnchor="page" w:xAlign="center" w:yAlign="bottom"/>
      <w:snapToGrid w:val="0"/>
      <w:ind w:leftChars="1400" w:left="100"/>
    </w:pPr>
    <w:rPr>
      <w:rFonts w:ascii="Arial" w:hAnsi="Arial" w:cs="Arial"/>
      <w:sz w:val="24"/>
    </w:rPr>
  </w:style>
  <w:style w:type="table" w:styleId="18">
    <w:name w:val="Table Columns 1"/>
    <w:basedOn w:val="a4"/>
    <w:rsid w:val="002E0A4D"/>
    <w:pPr>
      <w:widowControl w:val="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Columns 2"/>
    <w:basedOn w:val="a4"/>
    <w:rsid w:val="002E0A4D"/>
    <w:pPr>
      <w:widowControl w:val="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Columns 3"/>
    <w:basedOn w:val="a4"/>
    <w:rsid w:val="002E0A4D"/>
    <w:pPr>
      <w:widowControl w:val="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rsid w:val="002E0A4D"/>
    <w:pPr>
      <w:widowControl w:val="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6">
    <w:name w:val="Table Columns 5"/>
    <w:basedOn w:val="a4"/>
    <w:rsid w:val="002E0A4D"/>
    <w:pPr>
      <w:widowControl w:val="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19">
    <w:name w:val="index 1"/>
    <w:basedOn w:val="a2"/>
    <w:next w:val="a2"/>
    <w:autoRedefine/>
    <w:semiHidden/>
    <w:rsid w:val="002E0A4D"/>
  </w:style>
  <w:style w:type="paragraph" w:styleId="2c">
    <w:name w:val="index 2"/>
    <w:basedOn w:val="a2"/>
    <w:next w:val="a2"/>
    <w:autoRedefine/>
    <w:semiHidden/>
    <w:rsid w:val="002E0A4D"/>
    <w:pPr>
      <w:ind w:leftChars="200" w:left="200"/>
    </w:pPr>
  </w:style>
  <w:style w:type="paragraph" w:styleId="3c">
    <w:name w:val="index 3"/>
    <w:basedOn w:val="a2"/>
    <w:next w:val="a2"/>
    <w:autoRedefine/>
    <w:semiHidden/>
    <w:rsid w:val="002E0A4D"/>
    <w:pPr>
      <w:ind w:leftChars="400" w:left="400"/>
    </w:pPr>
  </w:style>
  <w:style w:type="paragraph" w:styleId="49">
    <w:name w:val="index 4"/>
    <w:basedOn w:val="a2"/>
    <w:next w:val="a2"/>
    <w:autoRedefine/>
    <w:semiHidden/>
    <w:rsid w:val="002E0A4D"/>
    <w:pPr>
      <w:ind w:leftChars="600" w:left="600"/>
    </w:pPr>
  </w:style>
  <w:style w:type="paragraph" w:styleId="57">
    <w:name w:val="index 5"/>
    <w:basedOn w:val="a2"/>
    <w:next w:val="a2"/>
    <w:autoRedefine/>
    <w:semiHidden/>
    <w:rsid w:val="002E0A4D"/>
    <w:pPr>
      <w:ind w:leftChars="800" w:left="800"/>
    </w:pPr>
  </w:style>
  <w:style w:type="paragraph" w:styleId="62">
    <w:name w:val="index 6"/>
    <w:basedOn w:val="a2"/>
    <w:next w:val="a2"/>
    <w:autoRedefine/>
    <w:semiHidden/>
    <w:rsid w:val="002E0A4D"/>
    <w:pPr>
      <w:ind w:leftChars="1000" w:left="1000"/>
    </w:pPr>
  </w:style>
  <w:style w:type="paragraph" w:styleId="72">
    <w:name w:val="index 7"/>
    <w:basedOn w:val="a2"/>
    <w:next w:val="a2"/>
    <w:autoRedefine/>
    <w:semiHidden/>
    <w:rsid w:val="002E0A4D"/>
    <w:pPr>
      <w:ind w:leftChars="1200" w:left="1200"/>
    </w:pPr>
  </w:style>
  <w:style w:type="paragraph" w:styleId="82">
    <w:name w:val="index 8"/>
    <w:basedOn w:val="a2"/>
    <w:next w:val="a2"/>
    <w:autoRedefine/>
    <w:semiHidden/>
    <w:rsid w:val="002E0A4D"/>
    <w:pPr>
      <w:ind w:leftChars="1400" w:left="1400"/>
    </w:pPr>
  </w:style>
  <w:style w:type="paragraph" w:styleId="91">
    <w:name w:val="index 9"/>
    <w:basedOn w:val="a2"/>
    <w:next w:val="a2"/>
    <w:autoRedefine/>
    <w:semiHidden/>
    <w:rsid w:val="002E0A4D"/>
    <w:pPr>
      <w:ind w:leftChars="1600" w:left="1600"/>
    </w:pPr>
  </w:style>
  <w:style w:type="paragraph" w:styleId="aff9">
    <w:name w:val="index heading"/>
    <w:basedOn w:val="a2"/>
    <w:next w:val="19"/>
    <w:semiHidden/>
    <w:rsid w:val="002E0A4D"/>
    <w:rPr>
      <w:rFonts w:ascii="Arial" w:hAnsi="Arial" w:cs="Arial"/>
      <w:b/>
      <w:bCs/>
    </w:rPr>
  </w:style>
  <w:style w:type="paragraph" w:styleId="affa">
    <w:name w:val="caption"/>
    <w:basedOn w:val="a2"/>
    <w:next w:val="a2"/>
    <w:qFormat/>
    <w:rsid w:val="00A11397"/>
    <w:pPr>
      <w:jc w:val="center"/>
    </w:pPr>
    <w:rPr>
      <w:rFonts w:ascii="Arial" w:eastAsia="黑体" w:hAnsi="Arial" w:cs="Arial"/>
      <w:sz w:val="24"/>
      <w:szCs w:val="20"/>
    </w:rPr>
  </w:style>
  <w:style w:type="paragraph" w:styleId="affb">
    <w:name w:val="table of figures"/>
    <w:basedOn w:val="a2"/>
    <w:next w:val="a2"/>
    <w:semiHidden/>
    <w:rsid w:val="002E0A4D"/>
    <w:pPr>
      <w:ind w:leftChars="200" w:left="200" w:hangingChars="200" w:hanging="200"/>
    </w:pPr>
  </w:style>
  <w:style w:type="table" w:styleId="1a">
    <w:name w:val="Table Grid 1"/>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d">
    <w:name w:val="Table Grid 2"/>
    <w:basedOn w:val="a4"/>
    <w:rsid w:val="002E0A4D"/>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4"/>
    <w:rsid w:val="002E0A4D"/>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a">
    <w:name w:val="Table Grid 4"/>
    <w:basedOn w:val="a4"/>
    <w:rsid w:val="002E0A4D"/>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rsid w:val="002E0A4D"/>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rsid w:val="002E0A4D"/>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b">
    <w:name w:val="Table Web 1"/>
    <w:basedOn w:val="a4"/>
    <w:rsid w:val="002E0A4D"/>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e">
    <w:name w:val="Table Web 2"/>
    <w:basedOn w:val="a4"/>
    <w:rsid w:val="002E0A4D"/>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e">
    <w:name w:val="Table Web 3"/>
    <w:basedOn w:val="a4"/>
    <w:rsid w:val="002E0A4D"/>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c">
    <w:name w:val="endnote text"/>
    <w:basedOn w:val="a2"/>
    <w:semiHidden/>
    <w:rsid w:val="002E0A4D"/>
    <w:pPr>
      <w:snapToGrid w:val="0"/>
      <w:jc w:val="left"/>
    </w:pPr>
  </w:style>
  <w:style w:type="character" w:styleId="affd">
    <w:name w:val="endnote reference"/>
    <w:basedOn w:val="a3"/>
    <w:semiHidden/>
    <w:rsid w:val="002E0A4D"/>
    <w:rPr>
      <w:vertAlign w:val="superscript"/>
    </w:rPr>
  </w:style>
  <w:style w:type="paragraph" w:styleId="affe">
    <w:name w:val="Block Text"/>
    <w:basedOn w:val="a2"/>
    <w:rsid w:val="002E0A4D"/>
    <w:pPr>
      <w:spacing w:after="120"/>
      <w:ind w:leftChars="700" w:left="1440" w:rightChars="700" w:right="1440"/>
    </w:pPr>
  </w:style>
  <w:style w:type="numbering" w:styleId="a1">
    <w:name w:val="Outline List 3"/>
    <w:basedOn w:val="a5"/>
    <w:rsid w:val="002E0A4D"/>
    <w:pPr>
      <w:numPr>
        <w:numId w:val="16"/>
      </w:numPr>
    </w:pPr>
  </w:style>
  <w:style w:type="paragraph" w:styleId="afff">
    <w:name w:val="Message Header"/>
    <w:basedOn w:val="a2"/>
    <w:rsid w:val="002E0A4D"/>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rPr>
  </w:style>
  <w:style w:type="character" w:styleId="afff0">
    <w:name w:val="line number"/>
    <w:basedOn w:val="a3"/>
    <w:rsid w:val="002E0A4D"/>
  </w:style>
  <w:style w:type="character" w:styleId="afff1">
    <w:name w:val="Strong"/>
    <w:basedOn w:val="a3"/>
    <w:qFormat/>
    <w:rsid w:val="005547A3"/>
    <w:rPr>
      <w:bCs/>
    </w:rPr>
  </w:style>
  <w:style w:type="character" w:styleId="afff2">
    <w:name w:val="page number"/>
    <w:basedOn w:val="a3"/>
    <w:rsid w:val="002E0A4D"/>
  </w:style>
  <w:style w:type="paragraph" w:styleId="afff3">
    <w:name w:val="table of authorities"/>
    <w:basedOn w:val="a2"/>
    <w:next w:val="a2"/>
    <w:semiHidden/>
    <w:rsid w:val="002E0A4D"/>
    <w:pPr>
      <w:ind w:leftChars="200" w:left="420"/>
    </w:pPr>
  </w:style>
  <w:style w:type="paragraph" w:styleId="afff4">
    <w:name w:val="toa heading"/>
    <w:basedOn w:val="a2"/>
    <w:next w:val="a2"/>
    <w:semiHidden/>
    <w:rsid w:val="002E0A4D"/>
    <w:pPr>
      <w:spacing w:before="120"/>
    </w:pPr>
    <w:rPr>
      <w:rFonts w:ascii="Arial" w:hAnsi="Arial" w:cs="Arial"/>
      <w:sz w:val="24"/>
    </w:rPr>
  </w:style>
  <w:style w:type="paragraph" w:styleId="afff5">
    <w:name w:val="Body Text First Indent"/>
    <w:basedOn w:val="af"/>
    <w:rsid w:val="002E0A4D"/>
    <w:pPr>
      <w:widowControl w:val="0"/>
      <w:spacing w:after="120" w:line="240" w:lineRule="auto"/>
      <w:ind w:firstLineChars="100" w:firstLine="420"/>
      <w:jc w:val="both"/>
    </w:pPr>
    <w:rPr>
      <w:spacing w:val="0"/>
      <w:kern w:val="2"/>
      <w:sz w:val="21"/>
      <w:szCs w:val="24"/>
    </w:rPr>
  </w:style>
  <w:style w:type="paragraph" w:styleId="afff6">
    <w:name w:val="Body Text Indent"/>
    <w:basedOn w:val="a2"/>
    <w:rsid w:val="002E0A4D"/>
    <w:pPr>
      <w:spacing w:after="120"/>
      <w:ind w:leftChars="200" w:left="420"/>
    </w:pPr>
  </w:style>
  <w:style w:type="paragraph" w:styleId="2f">
    <w:name w:val="Body Text First Indent 2"/>
    <w:basedOn w:val="afff6"/>
    <w:rsid w:val="002E0A4D"/>
    <w:pPr>
      <w:ind w:firstLineChars="200" w:firstLine="420"/>
    </w:pPr>
  </w:style>
  <w:style w:type="paragraph" w:styleId="afff7">
    <w:name w:val="Normal Indent"/>
    <w:basedOn w:val="a2"/>
    <w:rsid w:val="002E0A4D"/>
    <w:pPr>
      <w:ind w:firstLineChars="200" w:firstLine="420"/>
    </w:pPr>
  </w:style>
  <w:style w:type="paragraph" w:styleId="2f0">
    <w:name w:val="Body Text 2"/>
    <w:basedOn w:val="a2"/>
    <w:rsid w:val="002E0A4D"/>
    <w:pPr>
      <w:spacing w:after="120" w:line="480" w:lineRule="auto"/>
    </w:pPr>
  </w:style>
  <w:style w:type="paragraph" w:styleId="3f">
    <w:name w:val="Body Text 3"/>
    <w:basedOn w:val="a2"/>
    <w:rsid w:val="002E0A4D"/>
    <w:pPr>
      <w:spacing w:after="120"/>
    </w:pPr>
    <w:rPr>
      <w:sz w:val="16"/>
      <w:szCs w:val="16"/>
    </w:rPr>
  </w:style>
  <w:style w:type="paragraph" w:styleId="2f1">
    <w:name w:val="Body Text Indent 2"/>
    <w:basedOn w:val="a2"/>
    <w:rsid w:val="002E0A4D"/>
    <w:pPr>
      <w:spacing w:after="120" w:line="480" w:lineRule="auto"/>
      <w:ind w:leftChars="200" w:left="420"/>
    </w:pPr>
  </w:style>
  <w:style w:type="paragraph" w:styleId="3f0">
    <w:name w:val="Body Text Indent 3"/>
    <w:basedOn w:val="a2"/>
    <w:rsid w:val="002E0A4D"/>
    <w:pPr>
      <w:spacing w:after="120"/>
      <w:ind w:leftChars="200" w:left="420"/>
    </w:pPr>
    <w:rPr>
      <w:sz w:val="16"/>
      <w:szCs w:val="16"/>
    </w:rPr>
  </w:style>
  <w:style w:type="paragraph" w:styleId="afff8">
    <w:name w:val="Note Heading"/>
    <w:basedOn w:val="a2"/>
    <w:next w:val="a2"/>
    <w:rsid w:val="002E0A4D"/>
    <w:pPr>
      <w:jc w:val="center"/>
    </w:pPr>
  </w:style>
  <w:style w:type="table" w:styleId="afff9">
    <w:name w:val="Table Professional"/>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u9">
    <w:name w:val="u脚注"/>
    <w:basedOn w:val="a2"/>
    <w:rsid w:val="00295FC5"/>
    <w:pPr>
      <w:spacing w:before="100" w:beforeAutospacing="1" w:after="100" w:afterAutospacing="1"/>
    </w:pPr>
  </w:style>
  <w:style w:type="paragraph" w:customStyle="1" w:styleId="u0">
    <w:name w:val="u参考文献条目顺序编码制"/>
    <w:basedOn w:val="a2"/>
    <w:rsid w:val="00806D03"/>
    <w:pPr>
      <w:numPr>
        <w:numId w:val="17"/>
      </w:numPr>
      <w:spacing w:before="100" w:beforeAutospacing="1" w:after="100" w:afterAutospacing="1" w:line="312" w:lineRule="auto"/>
    </w:pPr>
    <w:rPr>
      <w:sz w:val="24"/>
    </w:rPr>
  </w:style>
  <w:style w:type="paragraph" w:customStyle="1" w:styleId="ua">
    <w:name w:val="u表标题"/>
    <w:basedOn w:val="a2"/>
    <w:rsid w:val="00295FC5"/>
    <w:pPr>
      <w:spacing w:beforeLines="150" w:before="150" w:afterLines="50" w:after="50" w:line="360" w:lineRule="auto"/>
      <w:jc w:val="center"/>
    </w:pPr>
    <w:rPr>
      <w:rFonts w:eastAsia="黑体"/>
      <w:b/>
    </w:rPr>
  </w:style>
  <w:style w:type="paragraph" w:customStyle="1" w:styleId="ub">
    <w:name w:val="u图标题"/>
    <w:basedOn w:val="a2"/>
    <w:next w:val="u5"/>
    <w:rsid w:val="00295FC5"/>
    <w:pPr>
      <w:spacing w:beforeLines="50" w:before="50" w:afterLines="150" w:after="150" w:line="360" w:lineRule="auto"/>
      <w:jc w:val="center"/>
    </w:pPr>
    <w:rPr>
      <w:rFonts w:eastAsia="黑体"/>
      <w:b/>
    </w:rPr>
  </w:style>
  <w:style w:type="paragraph" w:customStyle="1" w:styleId="uc">
    <w:name w:val="u标题 不入目录"/>
    <w:basedOn w:val="a2"/>
    <w:rsid w:val="00761982"/>
    <w:pPr>
      <w:jc w:val="center"/>
    </w:pPr>
    <w:rPr>
      <w:rFonts w:eastAsia="黑体"/>
      <w:b/>
      <w:sz w:val="30"/>
      <w:szCs w:val="30"/>
    </w:rPr>
  </w:style>
  <w:style w:type="paragraph" w:customStyle="1" w:styleId="u205">
    <w:name w:val="样式 u正文 + 首行缩进:  2 字符 段前: 0.5 行"/>
    <w:basedOn w:val="u5"/>
    <w:rsid w:val="00092F7D"/>
    <w:pPr>
      <w:spacing w:beforeLines="0" w:before="100" w:beforeAutospacing="1"/>
    </w:pPr>
  </w:style>
  <w:style w:type="character" w:customStyle="1" w:styleId="uChar">
    <w:name w:val="u正文 Char"/>
    <w:basedOn w:val="a3"/>
    <w:link w:val="u5"/>
    <w:rsid w:val="00AD2F6F"/>
    <w:rPr>
      <w:rFonts w:eastAsia="宋体" w:cs="宋体"/>
      <w:kern w:val="2"/>
      <w:sz w:val="24"/>
      <w:lang w:val="en-US" w:eastAsia="zh-CN" w:bidi="ar-SA"/>
    </w:rPr>
  </w:style>
  <w:style w:type="character" w:customStyle="1" w:styleId="z">
    <w:name w:val="z书脊"/>
    <w:basedOn w:val="a3"/>
    <w:rsid w:val="000C3D05"/>
    <w:rPr>
      <w:rFonts w:ascii="Times New Roman" w:eastAsia="宋体" w:hAnsi="Times New Roman"/>
      <w:b/>
      <w:sz w:val="32"/>
    </w:rPr>
  </w:style>
  <w:style w:type="character" w:customStyle="1" w:styleId="z0">
    <w:name w:val="z封面题名"/>
    <w:basedOn w:val="a3"/>
    <w:rsid w:val="000C3D05"/>
    <w:rPr>
      <w:rFonts w:ascii="Times New Roman" w:eastAsia="宋体" w:hAnsi="Times New Roman"/>
      <w:b/>
      <w:spacing w:val="0"/>
      <w:sz w:val="36"/>
    </w:rPr>
  </w:style>
  <w:style w:type="character" w:customStyle="1" w:styleId="z1">
    <w:name w:val="z封面其他"/>
    <w:basedOn w:val="a3"/>
    <w:rsid w:val="000C3D05"/>
    <w:rPr>
      <w:rFonts w:ascii="Times New Roman" w:eastAsia="宋体" w:hAnsi="Times New Roman"/>
      <w:spacing w:val="0"/>
      <w:sz w:val="30"/>
    </w:rPr>
  </w:style>
  <w:style w:type="character" w:customStyle="1" w:styleId="z2">
    <w:name w:val="z封二题名"/>
    <w:basedOn w:val="a3"/>
    <w:rsid w:val="00DC6EB8"/>
    <w:rPr>
      <w:rFonts w:ascii="Times New Roman" w:eastAsia="宋体" w:hAnsi="Times New Roman"/>
      <w:sz w:val="36"/>
    </w:rPr>
  </w:style>
  <w:style w:type="character" w:customStyle="1" w:styleId="z3">
    <w:name w:val="z封二其他"/>
    <w:basedOn w:val="a3"/>
    <w:rsid w:val="00DC6EB8"/>
    <w:rPr>
      <w:rFonts w:ascii="Times New Roman" w:eastAsia="宋体" w:hAnsi="Times New Roman"/>
      <w:sz w:val="24"/>
    </w:rPr>
  </w:style>
  <w:style w:type="character" w:customStyle="1" w:styleId="z4">
    <w:name w:val="z题名页题名"/>
    <w:basedOn w:val="a3"/>
    <w:rsid w:val="0020055B"/>
    <w:rPr>
      <w:rFonts w:ascii="Times New Roman" w:eastAsia="宋体" w:hAnsi="Times New Roman"/>
      <w:sz w:val="28"/>
    </w:rPr>
  </w:style>
  <w:style w:type="character" w:customStyle="1" w:styleId="z5">
    <w:name w:val="z题名页作者"/>
    <w:basedOn w:val="z4"/>
    <w:rsid w:val="0020055B"/>
    <w:rPr>
      <w:rFonts w:ascii="Times New Roman" w:eastAsia="宋体" w:hAnsi="Times New Roman"/>
      <w:sz w:val="28"/>
    </w:rPr>
  </w:style>
  <w:style w:type="character" w:customStyle="1" w:styleId="z6">
    <w:name w:val="z题名页日期"/>
    <w:basedOn w:val="a3"/>
    <w:rsid w:val="003F2FB6"/>
    <w:rPr>
      <w:rFonts w:ascii="Times New Roman" w:eastAsia="宋体" w:hAnsi="Times New Roman"/>
      <w:spacing w:val="0"/>
      <w:sz w:val="28"/>
    </w:rPr>
  </w:style>
  <w:style w:type="character" w:customStyle="1" w:styleId="z7">
    <w:name w:val="z题名页其他"/>
    <w:basedOn w:val="a3"/>
    <w:rsid w:val="0020055B"/>
    <w:rPr>
      <w:rFonts w:ascii="Times New Roman" w:eastAsia="宋体" w:hAnsi="Times New Roman"/>
      <w:sz w:val="21"/>
    </w:rPr>
  </w:style>
  <w:style w:type="paragraph" w:customStyle="1" w:styleId="ud">
    <w:name w:val="u参考文献条目著者出版年制"/>
    <w:basedOn w:val="a2"/>
    <w:rsid w:val="00C96F4B"/>
    <w:pPr>
      <w:spacing w:line="312" w:lineRule="auto"/>
      <w:ind w:left="200" w:hangingChars="200" w:hanging="200"/>
    </w:pPr>
    <w:rPr>
      <w:sz w:val="24"/>
    </w:rPr>
  </w:style>
  <w:style w:type="paragraph" w:customStyle="1" w:styleId="u2051">
    <w:name w:val="样式 u正文 + 首行缩进:  2 字符 段前: 0.5 行1"/>
    <w:basedOn w:val="u5"/>
    <w:rsid w:val="009971A4"/>
    <w:pPr>
      <w:spacing w:beforeLines="20" w:before="20"/>
    </w:pPr>
    <w:rPr>
      <w:kern w:val="0"/>
    </w:rPr>
  </w:style>
  <w:style w:type="paragraph" w:customStyle="1" w:styleId="u2052">
    <w:name w:val="u正文 + 首行缩进:  2 字符 段前: 0.5 行2"/>
    <w:basedOn w:val="u5"/>
    <w:rsid w:val="009971A4"/>
    <w:pPr>
      <w:spacing w:beforeLines="20" w:before="20"/>
    </w:pPr>
    <w:rPr>
      <w:kern w:val="0"/>
    </w:rPr>
  </w:style>
  <w:style w:type="paragraph" w:customStyle="1" w:styleId="u15">
    <w:name w:val="样式 u表标题 + 段前: 1.5 行"/>
    <w:basedOn w:val="ua"/>
    <w:rsid w:val="00295FC5"/>
    <w:rPr>
      <w:rFonts w:cs="宋体"/>
      <w:bCs/>
      <w:szCs w:val="20"/>
    </w:rPr>
  </w:style>
  <w:style w:type="paragraph" w:customStyle="1" w:styleId="afffa">
    <w:name w:val="其他"/>
    <w:basedOn w:val="a2"/>
    <w:rsid w:val="001C10C6"/>
  </w:style>
  <w:style w:type="paragraph" w:customStyle="1" w:styleId="u20505">
    <w:name w:val="样式 u正文 + 首行缩进:  2 字符 段前: 0.5 行 段后: 0.5 行"/>
    <w:basedOn w:val="u5"/>
    <w:rsid w:val="00CB0072"/>
  </w:style>
  <w:style w:type="paragraph" w:customStyle="1" w:styleId="u205051">
    <w:name w:val="样式 u正文 + 首行缩进:  2 字符 段前: 0.5 行 段后: 0.5 行1"/>
    <w:basedOn w:val="u5"/>
    <w:rsid w:val="00AD2F6F"/>
  </w:style>
  <w:style w:type="paragraph" w:styleId="afffb">
    <w:name w:val="Revision"/>
    <w:hidden/>
    <w:uiPriority w:val="99"/>
    <w:semiHidden/>
    <w:rsid w:val="001E597A"/>
    <w:rPr>
      <w:kern w:val="2"/>
      <w:sz w:val="21"/>
      <w:szCs w:val="24"/>
    </w:rPr>
  </w:style>
  <w:style w:type="character" w:styleId="afffc">
    <w:name w:val="Placeholder Text"/>
    <w:basedOn w:val="a3"/>
    <w:uiPriority w:val="99"/>
    <w:semiHidden/>
    <w:rsid w:val="00A23809"/>
    <w:rPr>
      <w:color w:val="808080"/>
    </w:rPr>
  </w:style>
  <w:style w:type="paragraph" w:customStyle="1" w:styleId="afffd">
    <w:name w:val="表文"/>
    <w:basedOn w:val="a2"/>
    <w:link w:val="Char"/>
    <w:qFormat/>
    <w:rsid w:val="00A06C9E"/>
    <w:rPr>
      <w:rFonts w:cs="黑体"/>
      <w:sz w:val="15"/>
      <w:szCs w:val="15"/>
    </w:rPr>
  </w:style>
  <w:style w:type="character" w:customStyle="1" w:styleId="Char">
    <w:name w:val="表文 Char"/>
    <w:link w:val="afffd"/>
    <w:rsid w:val="00A06C9E"/>
    <w:rPr>
      <w:rFonts w:cs="黑体"/>
      <w:kern w:val="2"/>
      <w:sz w:val="15"/>
      <w:szCs w:val="15"/>
    </w:rPr>
  </w:style>
  <w:style w:type="paragraph" w:styleId="afffe">
    <w:name w:val="List Paragraph"/>
    <w:basedOn w:val="a2"/>
    <w:uiPriority w:val="34"/>
    <w:qFormat/>
    <w:rsid w:val="00837089"/>
    <w:pPr>
      <w:ind w:firstLineChars="200" w:firstLine="420"/>
    </w:pPr>
  </w:style>
  <w:style w:type="character" w:customStyle="1" w:styleId="ab">
    <w:name w:val="页脚 字符"/>
    <w:basedOn w:val="a3"/>
    <w:link w:val="aa"/>
    <w:rsid w:val="00695727"/>
    <w:rPr>
      <w:kern w:val="2"/>
      <w:sz w:val="18"/>
      <w:szCs w:val="18"/>
    </w:rPr>
  </w:style>
  <w:style w:type="character" w:customStyle="1" w:styleId="a9">
    <w:name w:val="页眉 字符"/>
    <w:basedOn w:val="a3"/>
    <w:link w:val="a8"/>
    <w:rsid w:val="00695727"/>
    <w:rPr>
      <w:kern w:val="2"/>
      <w:sz w:val="18"/>
      <w:szCs w:val="18"/>
    </w:rPr>
  </w:style>
  <w:style w:type="character" w:customStyle="1" w:styleId="apple-style-span">
    <w:name w:val="apple-style-span"/>
    <w:basedOn w:val="a3"/>
    <w:rsid w:val="00695727"/>
  </w:style>
  <w:style w:type="paragraph" w:customStyle="1" w:styleId="affff">
    <w:name w:val="表题"/>
    <w:basedOn w:val="a2"/>
    <w:qFormat/>
    <w:rsid w:val="007757B5"/>
    <w:pPr>
      <w:tabs>
        <w:tab w:val="center" w:pos="2338"/>
      </w:tabs>
      <w:spacing w:before="160"/>
    </w:pPr>
    <w:rPr>
      <w:rFonts w:eastAsia="黑体"/>
      <w:sz w:val="18"/>
      <w:szCs w:val="18"/>
    </w:rPr>
  </w:style>
  <w:style w:type="character" w:customStyle="1" w:styleId="32">
    <w:name w:val="标题 3 字符"/>
    <w:basedOn w:val="a3"/>
    <w:link w:val="31"/>
    <w:rsid w:val="001108B0"/>
    <w:rPr>
      <w:rFonts w:eastAsia="黑体"/>
      <w:b/>
      <w:bCs/>
      <w:kern w:val="2"/>
      <w:sz w:val="28"/>
      <w:szCs w:val="32"/>
    </w:rPr>
  </w:style>
  <w:style w:type="character" w:customStyle="1" w:styleId="42">
    <w:name w:val="标题 4 字符"/>
    <w:basedOn w:val="a3"/>
    <w:link w:val="41"/>
    <w:rsid w:val="001108B0"/>
    <w:rPr>
      <w:rFonts w:eastAsia="黑体"/>
      <w:b/>
      <w:bCs/>
      <w:kern w:val="2"/>
      <w:sz w:val="28"/>
      <w:szCs w:val="32"/>
    </w:rPr>
  </w:style>
  <w:style w:type="paragraph" w:customStyle="1" w:styleId="bt1">
    <w:name w:val="bt1"/>
    <w:basedOn w:val="u1"/>
    <w:link w:val="bt10"/>
    <w:qFormat/>
    <w:rsid w:val="004D147E"/>
    <w:pPr>
      <w:tabs>
        <w:tab w:val="left" w:pos="567"/>
      </w:tabs>
      <w:spacing w:before="24" w:after="24"/>
    </w:pPr>
  </w:style>
  <w:style w:type="character" w:customStyle="1" w:styleId="10">
    <w:name w:val="标题 1 字符"/>
    <w:basedOn w:val="a3"/>
    <w:link w:val="1"/>
    <w:rsid w:val="00E8071B"/>
    <w:rPr>
      <w:b/>
      <w:bCs/>
      <w:kern w:val="44"/>
      <w:sz w:val="44"/>
      <w:szCs w:val="44"/>
    </w:rPr>
  </w:style>
  <w:style w:type="character" w:customStyle="1" w:styleId="u10">
    <w:name w:val="u正文1级标题 字符"/>
    <w:basedOn w:val="10"/>
    <w:link w:val="u1"/>
    <w:rsid w:val="00E8071B"/>
    <w:rPr>
      <w:rFonts w:eastAsia="黑体"/>
      <w:b/>
      <w:bCs/>
      <w:kern w:val="44"/>
      <w:sz w:val="30"/>
      <w:szCs w:val="44"/>
    </w:rPr>
  </w:style>
  <w:style w:type="character" w:customStyle="1" w:styleId="bt10">
    <w:name w:val="bt1 字符"/>
    <w:basedOn w:val="u10"/>
    <w:link w:val="bt1"/>
    <w:rsid w:val="004D147E"/>
    <w:rPr>
      <w:rFonts w:eastAsia="黑体"/>
      <w:b/>
      <w:bCs/>
      <w:kern w:val="44"/>
      <w:sz w:val="30"/>
      <w:szCs w:val="44"/>
    </w:rPr>
  </w:style>
  <w:style w:type="paragraph" w:customStyle="1" w:styleId="affff0">
    <w:name w:val="公式"/>
    <w:basedOn w:val="u5"/>
    <w:link w:val="affff1"/>
    <w:autoRedefine/>
    <w:qFormat/>
    <w:rsid w:val="00A45575"/>
    <w:pPr>
      <w:keepNext/>
      <w:spacing w:before="24" w:after="24"/>
      <w:ind w:right="-1" w:firstLineChars="0" w:firstLine="0"/>
      <w:jc w:val="center"/>
    </w:pPr>
    <w:rPr>
      <w:rFonts w:eastAsia="Times New Roman"/>
    </w:rPr>
  </w:style>
  <w:style w:type="paragraph" w:customStyle="1" w:styleId="affff2">
    <w:name w:val="公式对齐"/>
    <w:basedOn w:val="u5"/>
    <w:link w:val="affff3"/>
    <w:qFormat/>
    <w:rsid w:val="00746F5D"/>
    <w:pPr>
      <w:tabs>
        <w:tab w:val="center" w:pos="3990"/>
        <w:tab w:val="right" w:pos="7980"/>
      </w:tabs>
      <w:spacing w:before="24" w:after="24"/>
      <w:ind w:firstLineChars="0" w:firstLine="0"/>
    </w:pPr>
  </w:style>
  <w:style w:type="character" w:customStyle="1" w:styleId="affff1">
    <w:name w:val="公式 字符"/>
    <w:basedOn w:val="uChar"/>
    <w:link w:val="affff0"/>
    <w:rsid w:val="00A45575"/>
    <w:rPr>
      <w:rFonts w:eastAsia="Times New Roman" w:cs="宋体"/>
      <w:kern w:val="2"/>
      <w:sz w:val="24"/>
      <w:lang w:val="en-US" w:eastAsia="zh-CN" w:bidi="ar-SA"/>
    </w:rPr>
  </w:style>
  <w:style w:type="table" w:customStyle="1" w:styleId="1c">
    <w:name w:val="网格型1"/>
    <w:basedOn w:val="a4"/>
    <w:next w:val="ac"/>
    <w:qFormat/>
    <w:rsid w:val="00946333"/>
    <w:pPr>
      <w:widowControl w:val="0"/>
      <w:jc w:val="both"/>
    </w:pPr>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ff3">
    <w:name w:val="公式对齐 字符"/>
    <w:basedOn w:val="uChar"/>
    <w:link w:val="affff2"/>
    <w:rsid w:val="00746F5D"/>
    <w:rPr>
      <w:rFonts w:eastAsia="宋体" w:cs="宋体"/>
      <w:kern w:val="2"/>
      <w:sz w:val="24"/>
      <w:lang w:val="en-US" w:eastAsia="zh-CN" w:bidi="ar-SA"/>
    </w:rPr>
  </w:style>
  <w:style w:type="table" w:customStyle="1" w:styleId="2f2">
    <w:name w:val="网格型2"/>
    <w:basedOn w:val="a4"/>
    <w:next w:val="ac"/>
    <w:qFormat/>
    <w:rsid w:val="00656D46"/>
    <w:pPr>
      <w:widowControl w:val="0"/>
      <w:jc w:val="both"/>
    </w:pPr>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51408">
      <w:bodyDiv w:val="1"/>
      <w:marLeft w:val="0"/>
      <w:marRight w:val="0"/>
      <w:marTop w:val="0"/>
      <w:marBottom w:val="0"/>
      <w:divBdr>
        <w:top w:val="none" w:sz="0" w:space="0" w:color="auto"/>
        <w:left w:val="none" w:sz="0" w:space="0" w:color="auto"/>
        <w:bottom w:val="none" w:sz="0" w:space="0" w:color="auto"/>
        <w:right w:val="none" w:sz="0" w:space="0" w:color="auto"/>
      </w:divBdr>
      <w:divsChild>
        <w:div w:id="713429073">
          <w:marLeft w:val="0"/>
          <w:marRight w:val="0"/>
          <w:marTop w:val="0"/>
          <w:marBottom w:val="0"/>
          <w:divBdr>
            <w:top w:val="none" w:sz="0" w:space="0" w:color="auto"/>
            <w:left w:val="none" w:sz="0" w:space="0" w:color="auto"/>
            <w:bottom w:val="none" w:sz="0" w:space="0" w:color="auto"/>
            <w:right w:val="none" w:sz="0" w:space="0" w:color="auto"/>
          </w:divBdr>
        </w:div>
      </w:divsChild>
    </w:div>
    <w:div w:id="12462665">
      <w:bodyDiv w:val="1"/>
      <w:marLeft w:val="0"/>
      <w:marRight w:val="0"/>
      <w:marTop w:val="0"/>
      <w:marBottom w:val="0"/>
      <w:divBdr>
        <w:top w:val="none" w:sz="0" w:space="0" w:color="auto"/>
        <w:left w:val="none" w:sz="0" w:space="0" w:color="auto"/>
        <w:bottom w:val="none" w:sz="0" w:space="0" w:color="auto"/>
        <w:right w:val="none" w:sz="0" w:space="0" w:color="auto"/>
      </w:divBdr>
      <w:divsChild>
        <w:div w:id="1758938223">
          <w:marLeft w:val="0"/>
          <w:marRight w:val="0"/>
          <w:marTop w:val="0"/>
          <w:marBottom w:val="0"/>
          <w:divBdr>
            <w:top w:val="none" w:sz="0" w:space="0" w:color="auto"/>
            <w:left w:val="none" w:sz="0" w:space="0" w:color="auto"/>
            <w:bottom w:val="none" w:sz="0" w:space="0" w:color="auto"/>
            <w:right w:val="none" w:sz="0" w:space="0" w:color="auto"/>
          </w:divBdr>
        </w:div>
      </w:divsChild>
    </w:div>
    <w:div w:id="15160096">
      <w:bodyDiv w:val="1"/>
      <w:marLeft w:val="0"/>
      <w:marRight w:val="0"/>
      <w:marTop w:val="0"/>
      <w:marBottom w:val="0"/>
      <w:divBdr>
        <w:top w:val="none" w:sz="0" w:space="0" w:color="auto"/>
        <w:left w:val="none" w:sz="0" w:space="0" w:color="auto"/>
        <w:bottom w:val="none" w:sz="0" w:space="0" w:color="auto"/>
        <w:right w:val="none" w:sz="0" w:space="0" w:color="auto"/>
      </w:divBdr>
      <w:divsChild>
        <w:div w:id="287666818">
          <w:marLeft w:val="0"/>
          <w:marRight w:val="0"/>
          <w:marTop w:val="0"/>
          <w:marBottom w:val="0"/>
          <w:divBdr>
            <w:top w:val="none" w:sz="0" w:space="0" w:color="auto"/>
            <w:left w:val="none" w:sz="0" w:space="0" w:color="auto"/>
            <w:bottom w:val="none" w:sz="0" w:space="0" w:color="auto"/>
            <w:right w:val="none" w:sz="0" w:space="0" w:color="auto"/>
          </w:divBdr>
        </w:div>
      </w:divsChild>
    </w:div>
    <w:div w:id="26222726">
      <w:bodyDiv w:val="1"/>
      <w:marLeft w:val="0"/>
      <w:marRight w:val="0"/>
      <w:marTop w:val="0"/>
      <w:marBottom w:val="0"/>
      <w:divBdr>
        <w:top w:val="none" w:sz="0" w:space="0" w:color="auto"/>
        <w:left w:val="none" w:sz="0" w:space="0" w:color="auto"/>
        <w:bottom w:val="none" w:sz="0" w:space="0" w:color="auto"/>
        <w:right w:val="none" w:sz="0" w:space="0" w:color="auto"/>
      </w:divBdr>
      <w:divsChild>
        <w:div w:id="877859334">
          <w:marLeft w:val="0"/>
          <w:marRight w:val="0"/>
          <w:marTop w:val="0"/>
          <w:marBottom w:val="0"/>
          <w:divBdr>
            <w:top w:val="none" w:sz="0" w:space="0" w:color="auto"/>
            <w:left w:val="none" w:sz="0" w:space="0" w:color="auto"/>
            <w:bottom w:val="none" w:sz="0" w:space="0" w:color="auto"/>
            <w:right w:val="none" w:sz="0" w:space="0" w:color="auto"/>
          </w:divBdr>
        </w:div>
      </w:divsChild>
    </w:div>
    <w:div w:id="28652266">
      <w:bodyDiv w:val="1"/>
      <w:marLeft w:val="0"/>
      <w:marRight w:val="0"/>
      <w:marTop w:val="0"/>
      <w:marBottom w:val="0"/>
      <w:divBdr>
        <w:top w:val="none" w:sz="0" w:space="0" w:color="auto"/>
        <w:left w:val="none" w:sz="0" w:space="0" w:color="auto"/>
        <w:bottom w:val="none" w:sz="0" w:space="0" w:color="auto"/>
        <w:right w:val="none" w:sz="0" w:space="0" w:color="auto"/>
      </w:divBdr>
      <w:divsChild>
        <w:div w:id="1081946355">
          <w:marLeft w:val="0"/>
          <w:marRight w:val="0"/>
          <w:marTop w:val="0"/>
          <w:marBottom w:val="0"/>
          <w:divBdr>
            <w:top w:val="none" w:sz="0" w:space="0" w:color="auto"/>
            <w:left w:val="none" w:sz="0" w:space="0" w:color="auto"/>
            <w:bottom w:val="none" w:sz="0" w:space="0" w:color="auto"/>
            <w:right w:val="none" w:sz="0" w:space="0" w:color="auto"/>
          </w:divBdr>
        </w:div>
      </w:divsChild>
    </w:div>
    <w:div w:id="37321932">
      <w:bodyDiv w:val="1"/>
      <w:marLeft w:val="0"/>
      <w:marRight w:val="0"/>
      <w:marTop w:val="0"/>
      <w:marBottom w:val="0"/>
      <w:divBdr>
        <w:top w:val="none" w:sz="0" w:space="0" w:color="auto"/>
        <w:left w:val="none" w:sz="0" w:space="0" w:color="auto"/>
        <w:bottom w:val="none" w:sz="0" w:space="0" w:color="auto"/>
        <w:right w:val="none" w:sz="0" w:space="0" w:color="auto"/>
      </w:divBdr>
      <w:divsChild>
        <w:div w:id="53742646">
          <w:marLeft w:val="0"/>
          <w:marRight w:val="0"/>
          <w:marTop w:val="0"/>
          <w:marBottom w:val="0"/>
          <w:divBdr>
            <w:top w:val="none" w:sz="0" w:space="0" w:color="auto"/>
            <w:left w:val="none" w:sz="0" w:space="0" w:color="auto"/>
            <w:bottom w:val="none" w:sz="0" w:space="0" w:color="auto"/>
            <w:right w:val="none" w:sz="0" w:space="0" w:color="auto"/>
          </w:divBdr>
          <w:divsChild>
            <w:div w:id="2058772688">
              <w:marLeft w:val="0"/>
              <w:marRight w:val="0"/>
              <w:marTop w:val="0"/>
              <w:marBottom w:val="0"/>
              <w:divBdr>
                <w:top w:val="none" w:sz="0" w:space="0" w:color="auto"/>
                <w:left w:val="none" w:sz="0" w:space="0" w:color="auto"/>
                <w:bottom w:val="none" w:sz="0" w:space="0" w:color="auto"/>
                <w:right w:val="none" w:sz="0" w:space="0" w:color="auto"/>
              </w:divBdr>
            </w:div>
            <w:div w:id="860555031">
              <w:marLeft w:val="0"/>
              <w:marRight w:val="0"/>
              <w:marTop w:val="0"/>
              <w:marBottom w:val="0"/>
              <w:divBdr>
                <w:top w:val="none" w:sz="0" w:space="0" w:color="auto"/>
                <w:left w:val="none" w:sz="0" w:space="0" w:color="auto"/>
                <w:bottom w:val="none" w:sz="0" w:space="0" w:color="auto"/>
                <w:right w:val="none" w:sz="0" w:space="0" w:color="auto"/>
              </w:divBdr>
            </w:div>
            <w:div w:id="404181106">
              <w:marLeft w:val="0"/>
              <w:marRight w:val="0"/>
              <w:marTop w:val="0"/>
              <w:marBottom w:val="0"/>
              <w:divBdr>
                <w:top w:val="none" w:sz="0" w:space="0" w:color="auto"/>
                <w:left w:val="none" w:sz="0" w:space="0" w:color="auto"/>
                <w:bottom w:val="none" w:sz="0" w:space="0" w:color="auto"/>
                <w:right w:val="none" w:sz="0" w:space="0" w:color="auto"/>
              </w:divBdr>
            </w:div>
            <w:div w:id="1352954447">
              <w:marLeft w:val="0"/>
              <w:marRight w:val="0"/>
              <w:marTop w:val="0"/>
              <w:marBottom w:val="0"/>
              <w:divBdr>
                <w:top w:val="none" w:sz="0" w:space="0" w:color="auto"/>
                <w:left w:val="none" w:sz="0" w:space="0" w:color="auto"/>
                <w:bottom w:val="none" w:sz="0" w:space="0" w:color="auto"/>
                <w:right w:val="none" w:sz="0" w:space="0" w:color="auto"/>
              </w:divBdr>
            </w:div>
            <w:div w:id="1662271714">
              <w:marLeft w:val="0"/>
              <w:marRight w:val="0"/>
              <w:marTop w:val="0"/>
              <w:marBottom w:val="0"/>
              <w:divBdr>
                <w:top w:val="none" w:sz="0" w:space="0" w:color="auto"/>
                <w:left w:val="none" w:sz="0" w:space="0" w:color="auto"/>
                <w:bottom w:val="none" w:sz="0" w:space="0" w:color="auto"/>
                <w:right w:val="none" w:sz="0" w:space="0" w:color="auto"/>
              </w:divBdr>
            </w:div>
            <w:div w:id="1284381986">
              <w:marLeft w:val="0"/>
              <w:marRight w:val="0"/>
              <w:marTop w:val="0"/>
              <w:marBottom w:val="0"/>
              <w:divBdr>
                <w:top w:val="none" w:sz="0" w:space="0" w:color="auto"/>
                <w:left w:val="none" w:sz="0" w:space="0" w:color="auto"/>
                <w:bottom w:val="none" w:sz="0" w:space="0" w:color="auto"/>
                <w:right w:val="none" w:sz="0" w:space="0" w:color="auto"/>
              </w:divBdr>
            </w:div>
            <w:div w:id="593174785">
              <w:marLeft w:val="0"/>
              <w:marRight w:val="0"/>
              <w:marTop w:val="0"/>
              <w:marBottom w:val="0"/>
              <w:divBdr>
                <w:top w:val="none" w:sz="0" w:space="0" w:color="auto"/>
                <w:left w:val="none" w:sz="0" w:space="0" w:color="auto"/>
                <w:bottom w:val="none" w:sz="0" w:space="0" w:color="auto"/>
                <w:right w:val="none" w:sz="0" w:space="0" w:color="auto"/>
              </w:divBdr>
            </w:div>
            <w:div w:id="786437220">
              <w:marLeft w:val="0"/>
              <w:marRight w:val="0"/>
              <w:marTop w:val="0"/>
              <w:marBottom w:val="0"/>
              <w:divBdr>
                <w:top w:val="none" w:sz="0" w:space="0" w:color="auto"/>
                <w:left w:val="none" w:sz="0" w:space="0" w:color="auto"/>
                <w:bottom w:val="none" w:sz="0" w:space="0" w:color="auto"/>
                <w:right w:val="none" w:sz="0" w:space="0" w:color="auto"/>
              </w:divBdr>
            </w:div>
            <w:div w:id="1532570831">
              <w:marLeft w:val="0"/>
              <w:marRight w:val="0"/>
              <w:marTop w:val="0"/>
              <w:marBottom w:val="0"/>
              <w:divBdr>
                <w:top w:val="none" w:sz="0" w:space="0" w:color="auto"/>
                <w:left w:val="none" w:sz="0" w:space="0" w:color="auto"/>
                <w:bottom w:val="none" w:sz="0" w:space="0" w:color="auto"/>
                <w:right w:val="none" w:sz="0" w:space="0" w:color="auto"/>
              </w:divBdr>
            </w:div>
            <w:div w:id="343363542">
              <w:marLeft w:val="0"/>
              <w:marRight w:val="0"/>
              <w:marTop w:val="0"/>
              <w:marBottom w:val="0"/>
              <w:divBdr>
                <w:top w:val="none" w:sz="0" w:space="0" w:color="auto"/>
                <w:left w:val="none" w:sz="0" w:space="0" w:color="auto"/>
                <w:bottom w:val="none" w:sz="0" w:space="0" w:color="auto"/>
                <w:right w:val="none" w:sz="0" w:space="0" w:color="auto"/>
              </w:divBdr>
            </w:div>
            <w:div w:id="1868904119">
              <w:marLeft w:val="0"/>
              <w:marRight w:val="0"/>
              <w:marTop w:val="0"/>
              <w:marBottom w:val="0"/>
              <w:divBdr>
                <w:top w:val="none" w:sz="0" w:space="0" w:color="auto"/>
                <w:left w:val="none" w:sz="0" w:space="0" w:color="auto"/>
                <w:bottom w:val="none" w:sz="0" w:space="0" w:color="auto"/>
                <w:right w:val="none" w:sz="0" w:space="0" w:color="auto"/>
              </w:divBdr>
            </w:div>
            <w:div w:id="728845675">
              <w:marLeft w:val="0"/>
              <w:marRight w:val="0"/>
              <w:marTop w:val="0"/>
              <w:marBottom w:val="0"/>
              <w:divBdr>
                <w:top w:val="none" w:sz="0" w:space="0" w:color="auto"/>
                <w:left w:val="none" w:sz="0" w:space="0" w:color="auto"/>
                <w:bottom w:val="none" w:sz="0" w:space="0" w:color="auto"/>
                <w:right w:val="none" w:sz="0" w:space="0" w:color="auto"/>
              </w:divBdr>
            </w:div>
            <w:div w:id="516121392">
              <w:marLeft w:val="0"/>
              <w:marRight w:val="0"/>
              <w:marTop w:val="0"/>
              <w:marBottom w:val="0"/>
              <w:divBdr>
                <w:top w:val="none" w:sz="0" w:space="0" w:color="auto"/>
                <w:left w:val="none" w:sz="0" w:space="0" w:color="auto"/>
                <w:bottom w:val="none" w:sz="0" w:space="0" w:color="auto"/>
                <w:right w:val="none" w:sz="0" w:space="0" w:color="auto"/>
              </w:divBdr>
            </w:div>
            <w:div w:id="1171529105">
              <w:marLeft w:val="0"/>
              <w:marRight w:val="0"/>
              <w:marTop w:val="0"/>
              <w:marBottom w:val="0"/>
              <w:divBdr>
                <w:top w:val="none" w:sz="0" w:space="0" w:color="auto"/>
                <w:left w:val="none" w:sz="0" w:space="0" w:color="auto"/>
                <w:bottom w:val="none" w:sz="0" w:space="0" w:color="auto"/>
                <w:right w:val="none" w:sz="0" w:space="0" w:color="auto"/>
              </w:divBdr>
            </w:div>
            <w:div w:id="1421637481">
              <w:marLeft w:val="0"/>
              <w:marRight w:val="0"/>
              <w:marTop w:val="0"/>
              <w:marBottom w:val="0"/>
              <w:divBdr>
                <w:top w:val="none" w:sz="0" w:space="0" w:color="auto"/>
                <w:left w:val="none" w:sz="0" w:space="0" w:color="auto"/>
                <w:bottom w:val="none" w:sz="0" w:space="0" w:color="auto"/>
                <w:right w:val="none" w:sz="0" w:space="0" w:color="auto"/>
              </w:divBdr>
            </w:div>
            <w:div w:id="611864229">
              <w:marLeft w:val="0"/>
              <w:marRight w:val="0"/>
              <w:marTop w:val="0"/>
              <w:marBottom w:val="0"/>
              <w:divBdr>
                <w:top w:val="none" w:sz="0" w:space="0" w:color="auto"/>
                <w:left w:val="none" w:sz="0" w:space="0" w:color="auto"/>
                <w:bottom w:val="none" w:sz="0" w:space="0" w:color="auto"/>
                <w:right w:val="none" w:sz="0" w:space="0" w:color="auto"/>
              </w:divBdr>
            </w:div>
            <w:div w:id="906190772">
              <w:marLeft w:val="0"/>
              <w:marRight w:val="0"/>
              <w:marTop w:val="0"/>
              <w:marBottom w:val="0"/>
              <w:divBdr>
                <w:top w:val="none" w:sz="0" w:space="0" w:color="auto"/>
                <w:left w:val="none" w:sz="0" w:space="0" w:color="auto"/>
                <w:bottom w:val="none" w:sz="0" w:space="0" w:color="auto"/>
                <w:right w:val="none" w:sz="0" w:space="0" w:color="auto"/>
              </w:divBdr>
            </w:div>
            <w:div w:id="319427047">
              <w:marLeft w:val="0"/>
              <w:marRight w:val="0"/>
              <w:marTop w:val="0"/>
              <w:marBottom w:val="0"/>
              <w:divBdr>
                <w:top w:val="none" w:sz="0" w:space="0" w:color="auto"/>
                <w:left w:val="none" w:sz="0" w:space="0" w:color="auto"/>
                <w:bottom w:val="none" w:sz="0" w:space="0" w:color="auto"/>
                <w:right w:val="none" w:sz="0" w:space="0" w:color="auto"/>
              </w:divBdr>
            </w:div>
            <w:div w:id="1359962920">
              <w:marLeft w:val="0"/>
              <w:marRight w:val="0"/>
              <w:marTop w:val="0"/>
              <w:marBottom w:val="0"/>
              <w:divBdr>
                <w:top w:val="none" w:sz="0" w:space="0" w:color="auto"/>
                <w:left w:val="none" w:sz="0" w:space="0" w:color="auto"/>
                <w:bottom w:val="none" w:sz="0" w:space="0" w:color="auto"/>
                <w:right w:val="none" w:sz="0" w:space="0" w:color="auto"/>
              </w:divBdr>
            </w:div>
            <w:div w:id="758597191">
              <w:marLeft w:val="0"/>
              <w:marRight w:val="0"/>
              <w:marTop w:val="0"/>
              <w:marBottom w:val="0"/>
              <w:divBdr>
                <w:top w:val="none" w:sz="0" w:space="0" w:color="auto"/>
                <w:left w:val="none" w:sz="0" w:space="0" w:color="auto"/>
                <w:bottom w:val="none" w:sz="0" w:space="0" w:color="auto"/>
                <w:right w:val="none" w:sz="0" w:space="0" w:color="auto"/>
              </w:divBdr>
            </w:div>
            <w:div w:id="772477661">
              <w:marLeft w:val="0"/>
              <w:marRight w:val="0"/>
              <w:marTop w:val="0"/>
              <w:marBottom w:val="0"/>
              <w:divBdr>
                <w:top w:val="none" w:sz="0" w:space="0" w:color="auto"/>
                <w:left w:val="none" w:sz="0" w:space="0" w:color="auto"/>
                <w:bottom w:val="none" w:sz="0" w:space="0" w:color="auto"/>
                <w:right w:val="none" w:sz="0" w:space="0" w:color="auto"/>
              </w:divBdr>
            </w:div>
            <w:div w:id="1197741784">
              <w:marLeft w:val="0"/>
              <w:marRight w:val="0"/>
              <w:marTop w:val="0"/>
              <w:marBottom w:val="0"/>
              <w:divBdr>
                <w:top w:val="none" w:sz="0" w:space="0" w:color="auto"/>
                <w:left w:val="none" w:sz="0" w:space="0" w:color="auto"/>
                <w:bottom w:val="none" w:sz="0" w:space="0" w:color="auto"/>
                <w:right w:val="none" w:sz="0" w:space="0" w:color="auto"/>
              </w:divBdr>
            </w:div>
            <w:div w:id="2033679311">
              <w:marLeft w:val="0"/>
              <w:marRight w:val="0"/>
              <w:marTop w:val="0"/>
              <w:marBottom w:val="0"/>
              <w:divBdr>
                <w:top w:val="none" w:sz="0" w:space="0" w:color="auto"/>
                <w:left w:val="none" w:sz="0" w:space="0" w:color="auto"/>
                <w:bottom w:val="none" w:sz="0" w:space="0" w:color="auto"/>
                <w:right w:val="none" w:sz="0" w:space="0" w:color="auto"/>
              </w:divBdr>
            </w:div>
            <w:div w:id="1713336485">
              <w:marLeft w:val="0"/>
              <w:marRight w:val="0"/>
              <w:marTop w:val="0"/>
              <w:marBottom w:val="0"/>
              <w:divBdr>
                <w:top w:val="none" w:sz="0" w:space="0" w:color="auto"/>
                <w:left w:val="none" w:sz="0" w:space="0" w:color="auto"/>
                <w:bottom w:val="none" w:sz="0" w:space="0" w:color="auto"/>
                <w:right w:val="none" w:sz="0" w:space="0" w:color="auto"/>
              </w:divBdr>
            </w:div>
            <w:div w:id="158354145">
              <w:marLeft w:val="0"/>
              <w:marRight w:val="0"/>
              <w:marTop w:val="0"/>
              <w:marBottom w:val="0"/>
              <w:divBdr>
                <w:top w:val="none" w:sz="0" w:space="0" w:color="auto"/>
                <w:left w:val="none" w:sz="0" w:space="0" w:color="auto"/>
                <w:bottom w:val="none" w:sz="0" w:space="0" w:color="auto"/>
                <w:right w:val="none" w:sz="0" w:space="0" w:color="auto"/>
              </w:divBdr>
            </w:div>
            <w:div w:id="73709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25168">
      <w:bodyDiv w:val="1"/>
      <w:marLeft w:val="0"/>
      <w:marRight w:val="0"/>
      <w:marTop w:val="0"/>
      <w:marBottom w:val="0"/>
      <w:divBdr>
        <w:top w:val="none" w:sz="0" w:space="0" w:color="auto"/>
        <w:left w:val="none" w:sz="0" w:space="0" w:color="auto"/>
        <w:bottom w:val="none" w:sz="0" w:space="0" w:color="auto"/>
        <w:right w:val="none" w:sz="0" w:space="0" w:color="auto"/>
      </w:divBdr>
      <w:divsChild>
        <w:div w:id="1551770620">
          <w:marLeft w:val="0"/>
          <w:marRight w:val="0"/>
          <w:marTop w:val="0"/>
          <w:marBottom w:val="0"/>
          <w:divBdr>
            <w:top w:val="none" w:sz="0" w:space="0" w:color="auto"/>
            <w:left w:val="none" w:sz="0" w:space="0" w:color="auto"/>
            <w:bottom w:val="none" w:sz="0" w:space="0" w:color="auto"/>
            <w:right w:val="none" w:sz="0" w:space="0" w:color="auto"/>
          </w:divBdr>
        </w:div>
      </w:divsChild>
    </w:div>
    <w:div w:id="62796641">
      <w:bodyDiv w:val="1"/>
      <w:marLeft w:val="0"/>
      <w:marRight w:val="0"/>
      <w:marTop w:val="0"/>
      <w:marBottom w:val="0"/>
      <w:divBdr>
        <w:top w:val="none" w:sz="0" w:space="0" w:color="auto"/>
        <w:left w:val="none" w:sz="0" w:space="0" w:color="auto"/>
        <w:bottom w:val="none" w:sz="0" w:space="0" w:color="auto"/>
        <w:right w:val="none" w:sz="0" w:space="0" w:color="auto"/>
      </w:divBdr>
      <w:divsChild>
        <w:div w:id="527568997">
          <w:marLeft w:val="0"/>
          <w:marRight w:val="0"/>
          <w:marTop w:val="0"/>
          <w:marBottom w:val="0"/>
          <w:divBdr>
            <w:top w:val="none" w:sz="0" w:space="0" w:color="auto"/>
            <w:left w:val="none" w:sz="0" w:space="0" w:color="auto"/>
            <w:bottom w:val="none" w:sz="0" w:space="0" w:color="auto"/>
            <w:right w:val="none" w:sz="0" w:space="0" w:color="auto"/>
          </w:divBdr>
        </w:div>
      </w:divsChild>
    </w:div>
    <w:div w:id="107553441">
      <w:bodyDiv w:val="1"/>
      <w:marLeft w:val="0"/>
      <w:marRight w:val="0"/>
      <w:marTop w:val="0"/>
      <w:marBottom w:val="0"/>
      <w:divBdr>
        <w:top w:val="none" w:sz="0" w:space="0" w:color="auto"/>
        <w:left w:val="none" w:sz="0" w:space="0" w:color="auto"/>
        <w:bottom w:val="none" w:sz="0" w:space="0" w:color="auto"/>
        <w:right w:val="none" w:sz="0" w:space="0" w:color="auto"/>
      </w:divBdr>
      <w:divsChild>
        <w:div w:id="552889962">
          <w:marLeft w:val="0"/>
          <w:marRight w:val="0"/>
          <w:marTop w:val="0"/>
          <w:marBottom w:val="0"/>
          <w:divBdr>
            <w:top w:val="none" w:sz="0" w:space="0" w:color="auto"/>
            <w:left w:val="none" w:sz="0" w:space="0" w:color="auto"/>
            <w:bottom w:val="none" w:sz="0" w:space="0" w:color="auto"/>
            <w:right w:val="none" w:sz="0" w:space="0" w:color="auto"/>
          </w:divBdr>
        </w:div>
      </w:divsChild>
    </w:div>
    <w:div w:id="119956677">
      <w:bodyDiv w:val="1"/>
      <w:marLeft w:val="0"/>
      <w:marRight w:val="0"/>
      <w:marTop w:val="0"/>
      <w:marBottom w:val="0"/>
      <w:divBdr>
        <w:top w:val="none" w:sz="0" w:space="0" w:color="auto"/>
        <w:left w:val="none" w:sz="0" w:space="0" w:color="auto"/>
        <w:bottom w:val="none" w:sz="0" w:space="0" w:color="auto"/>
        <w:right w:val="none" w:sz="0" w:space="0" w:color="auto"/>
      </w:divBdr>
      <w:divsChild>
        <w:div w:id="1868324984">
          <w:marLeft w:val="0"/>
          <w:marRight w:val="0"/>
          <w:marTop w:val="0"/>
          <w:marBottom w:val="0"/>
          <w:divBdr>
            <w:top w:val="none" w:sz="0" w:space="0" w:color="auto"/>
            <w:left w:val="none" w:sz="0" w:space="0" w:color="auto"/>
            <w:bottom w:val="none" w:sz="0" w:space="0" w:color="auto"/>
            <w:right w:val="none" w:sz="0" w:space="0" w:color="auto"/>
          </w:divBdr>
        </w:div>
      </w:divsChild>
    </w:div>
    <w:div w:id="140270582">
      <w:bodyDiv w:val="1"/>
      <w:marLeft w:val="0"/>
      <w:marRight w:val="0"/>
      <w:marTop w:val="0"/>
      <w:marBottom w:val="0"/>
      <w:divBdr>
        <w:top w:val="none" w:sz="0" w:space="0" w:color="auto"/>
        <w:left w:val="none" w:sz="0" w:space="0" w:color="auto"/>
        <w:bottom w:val="none" w:sz="0" w:space="0" w:color="auto"/>
        <w:right w:val="none" w:sz="0" w:space="0" w:color="auto"/>
      </w:divBdr>
      <w:divsChild>
        <w:div w:id="705330755">
          <w:marLeft w:val="0"/>
          <w:marRight w:val="0"/>
          <w:marTop w:val="0"/>
          <w:marBottom w:val="0"/>
          <w:divBdr>
            <w:top w:val="none" w:sz="0" w:space="0" w:color="auto"/>
            <w:left w:val="none" w:sz="0" w:space="0" w:color="auto"/>
            <w:bottom w:val="none" w:sz="0" w:space="0" w:color="auto"/>
            <w:right w:val="none" w:sz="0" w:space="0" w:color="auto"/>
          </w:divBdr>
        </w:div>
      </w:divsChild>
    </w:div>
    <w:div w:id="168450426">
      <w:bodyDiv w:val="1"/>
      <w:marLeft w:val="0"/>
      <w:marRight w:val="0"/>
      <w:marTop w:val="0"/>
      <w:marBottom w:val="0"/>
      <w:divBdr>
        <w:top w:val="none" w:sz="0" w:space="0" w:color="auto"/>
        <w:left w:val="none" w:sz="0" w:space="0" w:color="auto"/>
        <w:bottom w:val="none" w:sz="0" w:space="0" w:color="auto"/>
        <w:right w:val="none" w:sz="0" w:space="0" w:color="auto"/>
      </w:divBdr>
      <w:divsChild>
        <w:div w:id="27687494">
          <w:marLeft w:val="0"/>
          <w:marRight w:val="0"/>
          <w:marTop w:val="0"/>
          <w:marBottom w:val="0"/>
          <w:divBdr>
            <w:top w:val="none" w:sz="0" w:space="0" w:color="auto"/>
            <w:left w:val="none" w:sz="0" w:space="0" w:color="auto"/>
            <w:bottom w:val="none" w:sz="0" w:space="0" w:color="auto"/>
            <w:right w:val="none" w:sz="0" w:space="0" w:color="auto"/>
          </w:divBdr>
        </w:div>
      </w:divsChild>
    </w:div>
    <w:div w:id="175966635">
      <w:bodyDiv w:val="1"/>
      <w:marLeft w:val="0"/>
      <w:marRight w:val="0"/>
      <w:marTop w:val="0"/>
      <w:marBottom w:val="0"/>
      <w:divBdr>
        <w:top w:val="none" w:sz="0" w:space="0" w:color="auto"/>
        <w:left w:val="none" w:sz="0" w:space="0" w:color="auto"/>
        <w:bottom w:val="none" w:sz="0" w:space="0" w:color="auto"/>
        <w:right w:val="none" w:sz="0" w:space="0" w:color="auto"/>
      </w:divBdr>
      <w:divsChild>
        <w:div w:id="1628511421">
          <w:marLeft w:val="0"/>
          <w:marRight w:val="0"/>
          <w:marTop w:val="0"/>
          <w:marBottom w:val="0"/>
          <w:divBdr>
            <w:top w:val="none" w:sz="0" w:space="0" w:color="auto"/>
            <w:left w:val="none" w:sz="0" w:space="0" w:color="auto"/>
            <w:bottom w:val="none" w:sz="0" w:space="0" w:color="auto"/>
            <w:right w:val="none" w:sz="0" w:space="0" w:color="auto"/>
          </w:divBdr>
        </w:div>
      </w:divsChild>
    </w:div>
    <w:div w:id="178131627">
      <w:bodyDiv w:val="1"/>
      <w:marLeft w:val="0"/>
      <w:marRight w:val="0"/>
      <w:marTop w:val="0"/>
      <w:marBottom w:val="0"/>
      <w:divBdr>
        <w:top w:val="none" w:sz="0" w:space="0" w:color="auto"/>
        <w:left w:val="none" w:sz="0" w:space="0" w:color="auto"/>
        <w:bottom w:val="none" w:sz="0" w:space="0" w:color="auto"/>
        <w:right w:val="none" w:sz="0" w:space="0" w:color="auto"/>
      </w:divBdr>
      <w:divsChild>
        <w:div w:id="1107778256">
          <w:marLeft w:val="0"/>
          <w:marRight w:val="0"/>
          <w:marTop w:val="0"/>
          <w:marBottom w:val="0"/>
          <w:divBdr>
            <w:top w:val="none" w:sz="0" w:space="0" w:color="auto"/>
            <w:left w:val="none" w:sz="0" w:space="0" w:color="auto"/>
            <w:bottom w:val="none" w:sz="0" w:space="0" w:color="auto"/>
            <w:right w:val="none" w:sz="0" w:space="0" w:color="auto"/>
          </w:divBdr>
        </w:div>
      </w:divsChild>
    </w:div>
    <w:div w:id="185756682">
      <w:bodyDiv w:val="1"/>
      <w:marLeft w:val="0"/>
      <w:marRight w:val="0"/>
      <w:marTop w:val="0"/>
      <w:marBottom w:val="0"/>
      <w:divBdr>
        <w:top w:val="none" w:sz="0" w:space="0" w:color="auto"/>
        <w:left w:val="none" w:sz="0" w:space="0" w:color="auto"/>
        <w:bottom w:val="none" w:sz="0" w:space="0" w:color="auto"/>
        <w:right w:val="none" w:sz="0" w:space="0" w:color="auto"/>
      </w:divBdr>
      <w:divsChild>
        <w:div w:id="135218815">
          <w:marLeft w:val="0"/>
          <w:marRight w:val="0"/>
          <w:marTop w:val="0"/>
          <w:marBottom w:val="0"/>
          <w:divBdr>
            <w:top w:val="none" w:sz="0" w:space="0" w:color="auto"/>
            <w:left w:val="none" w:sz="0" w:space="0" w:color="auto"/>
            <w:bottom w:val="none" w:sz="0" w:space="0" w:color="auto"/>
            <w:right w:val="none" w:sz="0" w:space="0" w:color="auto"/>
          </w:divBdr>
          <w:divsChild>
            <w:div w:id="73258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9424">
      <w:bodyDiv w:val="1"/>
      <w:marLeft w:val="0"/>
      <w:marRight w:val="0"/>
      <w:marTop w:val="0"/>
      <w:marBottom w:val="0"/>
      <w:divBdr>
        <w:top w:val="none" w:sz="0" w:space="0" w:color="auto"/>
        <w:left w:val="none" w:sz="0" w:space="0" w:color="auto"/>
        <w:bottom w:val="none" w:sz="0" w:space="0" w:color="auto"/>
        <w:right w:val="none" w:sz="0" w:space="0" w:color="auto"/>
      </w:divBdr>
      <w:divsChild>
        <w:div w:id="1522356156">
          <w:marLeft w:val="0"/>
          <w:marRight w:val="0"/>
          <w:marTop w:val="0"/>
          <w:marBottom w:val="0"/>
          <w:divBdr>
            <w:top w:val="none" w:sz="0" w:space="0" w:color="auto"/>
            <w:left w:val="none" w:sz="0" w:space="0" w:color="auto"/>
            <w:bottom w:val="none" w:sz="0" w:space="0" w:color="auto"/>
            <w:right w:val="none" w:sz="0" w:space="0" w:color="auto"/>
          </w:divBdr>
        </w:div>
      </w:divsChild>
    </w:div>
    <w:div w:id="281890310">
      <w:bodyDiv w:val="1"/>
      <w:marLeft w:val="0"/>
      <w:marRight w:val="0"/>
      <w:marTop w:val="0"/>
      <w:marBottom w:val="0"/>
      <w:divBdr>
        <w:top w:val="none" w:sz="0" w:space="0" w:color="auto"/>
        <w:left w:val="none" w:sz="0" w:space="0" w:color="auto"/>
        <w:bottom w:val="none" w:sz="0" w:space="0" w:color="auto"/>
        <w:right w:val="none" w:sz="0" w:space="0" w:color="auto"/>
      </w:divBdr>
      <w:divsChild>
        <w:div w:id="1616520972">
          <w:marLeft w:val="0"/>
          <w:marRight w:val="0"/>
          <w:marTop w:val="0"/>
          <w:marBottom w:val="0"/>
          <w:divBdr>
            <w:top w:val="none" w:sz="0" w:space="0" w:color="auto"/>
            <w:left w:val="none" w:sz="0" w:space="0" w:color="auto"/>
            <w:bottom w:val="none" w:sz="0" w:space="0" w:color="auto"/>
            <w:right w:val="none" w:sz="0" w:space="0" w:color="auto"/>
          </w:divBdr>
        </w:div>
      </w:divsChild>
    </w:div>
    <w:div w:id="314072499">
      <w:bodyDiv w:val="1"/>
      <w:marLeft w:val="0"/>
      <w:marRight w:val="0"/>
      <w:marTop w:val="0"/>
      <w:marBottom w:val="0"/>
      <w:divBdr>
        <w:top w:val="none" w:sz="0" w:space="0" w:color="auto"/>
        <w:left w:val="none" w:sz="0" w:space="0" w:color="auto"/>
        <w:bottom w:val="none" w:sz="0" w:space="0" w:color="auto"/>
        <w:right w:val="none" w:sz="0" w:space="0" w:color="auto"/>
      </w:divBdr>
      <w:divsChild>
        <w:div w:id="1816725545">
          <w:marLeft w:val="0"/>
          <w:marRight w:val="0"/>
          <w:marTop w:val="0"/>
          <w:marBottom w:val="0"/>
          <w:divBdr>
            <w:top w:val="none" w:sz="0" w:space="0" w:color="auto"/>
            <w:left w:val="none" w:sz="0" w:space="0" w:color="auto"/>
            <w:bottom w:val="none" w:sz="0" w:space="0" w:color="auto"/>
            <w:right w:val="none" w:sz="0" w:space="0" w:color="auto"/>
          </w:divBdr>
        </w:div>
      </w:divsChild>
    </w:div>
    <w:div w:id="322782891">
      <w:bodyDiv w:val="1"/>
      <w:marLeft w:val="0"/>
      <w:marRight w:val="0"/>
      <w:marTop w:val="0"/>
      <w:marBottom w:val="0"/>
      <w:divBdr>
        <w:top w:val="none" w:sz="0" w:space="0" w:color="auto"/>
        <w:left w:val="none" w:sz="0" w:space="0" w:color="auto"/>
        <w:bottom w:val="none" w:sz="0" w:space="0" w:color="auto"/>
        <w:right w:val="none" w:sz="0" w:space="0" w:color="auto"/>
      </w:divBdr>
      <w:divsChild>
        <w:div w:id="2057703048">
          <w:marLeft w:val="0"/>
          <w:marRight w:val="0"/>
          <w:marTop w:val="0"/>
          <w:marBottom w:val="0"/>
          <w:divBdr>
            <w:top w:val="none" w:sz="0" w:space="0" w:color="auto"/>
            <w:left w:val="none" w:sz="0" w:space="0" w:color="auto"/>
            <w:bottom w:val="none" w:sz="0" w:space="0" w:color="auto"/>
            <w:right w:val="none" w:sz="0" w:space="0" w:color="auto"/>
          </w:divBdr>
        </w:div>
      </w:divsChild>
    </w:div>
    <w:div w:id="341856844">
      <w:bodyDiv w:val="1"/>
      <w:marLeft w:val="0"/>
      <w:marRight w:val="0"/>
      <w:marTop w:val="0"/>
      <w:marBottom w:val="0"/>
      <w:divBdr>
        <w:top w:val="none" w:sz="0" w:space="0" w:color="auto"/>
        <w:left w:val="none" w:sz="0" w:space="0" w:color="auto"/>
        <w:bottom w:val="none" w:sz="0" w:space="0" w:color="auto"/>
        <w:right w:val="none" w:sz="0" w:space="0" w:color="auto"/>
      </w:divBdr>
      <w:divsChild>
        <w:div w:id="1387266616">
          <w:marLeft w:val="0"/>
          <w:marRight w:val="0"/>
          <w:marTop w:val="0"/>
          <w:marBottom w:val="0"/>
          <w:divBdr>
            <w:top w:val="none" w:sz="0" w:space="0" w:color="auto"/>
            <w:left w:val="none" w:sz="0" w:space="0" w:color="auto"/>
            <w:bottom w:val="none" w:sz="0" w:space="0" w:color="auto"/>
            <w:right w:val="none" w:sz="0" w:space="0" w:color="auto"/>
          </w:divBdr>
        </w:div>
      </w:divsChild>
    </w:div>
    <w:div w:id="369498404">
      <w:bodyDiv w:val="1"/>
      <w:marLeft w:val="0"/>
      <w:marRight w:val="0"/>
      <w:marTop w:val="0"/>
      <w:marBottom w:val="0"/>
      <w:divBdr>
        <w:top w:val="none" w:sz="0" w:space="0" w:color="auto"/>
        <w:left w:val="none" w:sz="0" w:space="0" w:color="auto"/>
        <w:bottom w:val="none" w:sz="0" w:space="0" w:color="auto"/>
        <w:right w:val="none" w:sz="0" w:space="0" w:color="auto"/>
      </w:divBdr>
      <w:divsChild>
        <w:div w:id="230701130">
          <w:marLeft w:val="0"/>
          <w:marRight w:val="0"/>
          <w:marTop w:val="0"/>
          <w:marBottom w:val="0"/>
          <w:divBdr>
            <w:top w:val="none" w:sz="0" w:space="0" w:color="auto"/>
            <w:left w:val="none" w:sz="0" w:space="0" w:color="auto"/>
            <w:bottom w:val="none" w:sz="0" w:space="0" w:color="auto"/>
            <w:right w:val="none" w:sz="0" w:space="0" w:color="auto"/>
          </w:divBdr>
        </w:div>
      </w:divsChild>
    </w:div>
    <w:div w:id="390076918">
      <w:bodyDiv w:val="1"/>
      <w:marLeft w:val="0"/>
      <w:marRight w:val="0"/>
      <w:marTop w:val="0"/>
      <w:marBottom w:val="0"/>
      <w:divBdr>
        <w:top w:val="none" w:sz="0" w:space="0" w:color="auto"/>
        <w:left w:val="none" w:sz="0" w:space="0" w:color="auto"/>
        <w:bottom w:val="none" w:sz="0" w:space="0" w:color="auto"/>
        <w:right w:val="none" w:sz="0" w:space="0" w:color="auto"/>
      </w:divBdr>
    </w:div>
    <w:div w:id="404424327">
      <w:bodyDiv w:val="1"/>
      <w:marLeft w:val="0"/>
      <w:marRight w:val="0"/>
      <w:marTop w:val="0"/>
      <w:marBottom w:val="0"/>
      <w:divBdr>
        <w:top w:val="none" w:sz="0" w:space="0" w:color="auto"/>
        <w:left w:val="none" w:sz="0" w:space="0" w:color="auto"/>
        <w:bottom w:val="none" w:sz="0" w:space="0" w:color="auto"/>
        <w:right w:val="none" w:sz="0" w:space="0" w:color="auto"/>
      </w:divBdr>
      <w:divsChild>
        <w:div w:id="621500399">
          <w:marLeft w:val="0"/>
          <w:marRight w:val="0"/>
          <w:marTop w:val="0"/>
          <w:marBottom w:val="0"/>
          <w:divBdr>
            <w:top w:val="none" w:sz="0" w:space="0" w:color="auto"/>
            <w:left w:val="none" w:sz="0" w:space="0" w:color="auto"/>
            <w:bottom w:val="none" w:sz="0" w:space="0" w:color="auto"/>
            <w:right w:val="none" w:sz="0" w:space="0" w:color="auto"/>
          </w:divBdr>
        </w:div>
      </w:divsChild>
    </w:div>
    <w:div w:id="448201756">
      <w:bodyDiv w:val="1"/>
      <w:marLeft w:val="0"/>
      <w:marRight w:val="0"/>
      <w:marTop w:val="0"/>
      <w:marBottom w:val="0"/>
      <w:divBdr>
        <w:top w:val="none" w:sz="0" w:space="0" w:color="auto"/>
        <w:left w:val="none" w:sz="0" w:space="0" w:color="auto"/>
        <w:bottom w:val="none" w:sz="0" w:space="0" w:color="auto"/>
        <w:right w:val="none" w:sz="0" w:space="0" w:color="auto"/>
      </w:divBdr>
      <w:divsChild>
        <w:div w:id="388071177">
          <w:marLeft w:val="0"/>
          <w:marRight w:val="0"/>
          <w:marTop w:val="0"/>
          <w:marBottom w:val="0"/>
          <w:divBdr>
            <w:top w:val="none" w:sz="0" w:space="0" w:color="auto"/>
            <w:left w:val="none" w:sz="0" w:space="0" w:color="auto"/>
            <w:bottom w:val="none" w:sz="0" w:space="0" w:color="auto"/>
            <w:right w:val="none" w:sz="0" w:space="0" w:color="auto"/>
          </w:divBdr>
        </w:div>
      </w:divsChild>
    </w:div>
    <w:div w:id="465009167">
      <w:bodyDiv w:val="1"/>
      <w:marLeft w:val="0"/>
      <w:marRight w:val="0"/>
      <w:marTop w:val="0"/>
      <w:marBottom w:val="0"/>
      <w:divBdr>
        <w:top w:val="none" w:sz="0" w:space="0" w:color="auto"/>
        <w:left w:val="none" w:sz="0" w:space="0" w:color="auto"/>
        <w:bottom w:val="none" w:sz="0" w:space="0" w:color="auto"/>
        <w:right w:val="none" w:sz="0" w:space="0" w:color="auto"/>
      </w:divBdr>
      <w:divsChild>
        <w:div w:id="1435713197">
          <w:marLeft w:val="0"/>
          <w:marRight w:val="0"/>
          <w:marTop w:val="0"/>
          <w:marBottom w:val="0"/>
          <w:divBdr>
            <w:top w:val="none" w:sz="0" w:space="0" w:color="auto"/>
            <w:left w:val="none" w:sz="0" w:space="0" w:color="auto"/>
            <w:bottom w:val="none" w:sz="0" w:space="0" w:color="auto"/>
            <w:right w:val="none" w:sz="0" w:space="0" w:color="auto"/>
          </w:divBdr>
        </w:div>
      </w:divsChild>
    </w:div>
    <w:div w:id="475878824">
      <w:bodyDiv w:val="1"/>
      <w:marLeft w:val="0"/>
      <w:marRight w:val="0"/>
      <w:marTop w:val="0"/>
      <w:marBottom w:val="0"/>
      <w:divBdr>
        <w:top w:val="none" w:sz="0" w:space="0" w:color="auto"/>
        <w:left w:val="none" w:sz="0" w:space="0" w:color="auto"/>
        <w:bottom w:val="none" w:sz="0" w:space="0" w:color="auto"/>
        <w:right w:val="none" w:sz="0" w:space="0" w:color="auto"/>
      </w:divBdr>
      <w:divsChild>
        <w:div w:id="960497448">
          <w:marLeft w:val="0"/>
          <w:marRight w:val="0"/>
          <w:marTop w:val="0"/>
          <w:marBottom w:val="0"/>
          <w:divBdr>
            <w:top w:val="none" w:sz="0" w:space="0" w:color="auto"/>
            <w:left w:val="none" w:sz="0" w:space="0" w:color="auto"/>
            <w:bottom w:val="none" w:sz="0" w:space="0" w:color="auto"/>
            <w:right w:val="none" w:sz="0" w:space="0" w:color="auto"/>
          </w:divBdr>
        </w:div>
      </w:divsChild>
    </w:div>
    <w:div w:id="493303993">
      <w:bodyDiv w:val="1"/>
      <w:marLeft w:val="0"/>
      <w:marRight w:val="0"/>
      <w:marTop w:val="0"/>
      <w:marBottom w:val="0"/>
      <w:divBdr>
        <w:top w:val="none" w:sz="0" w:space="0" w:color="auto"/>
        <w:left w:val="none" w:sz="0" w:space="0" w:color="auto"/>
        <w:bottom w:val="none" w:sz="0" w:space="0" w:color="auto"/>
        <w:right w:val="none" w:sz="0" w:space="0" w:color="auto"/>
      </w:divBdr>
      <w:divsChild>
        <w:div w:id="272980592">
          <w:marLeft w:val="0"/>
          <w:marRight w:val="0"/>
          <w:marTop w:val="0"/>
          <w:marBottom w:val="0"/>
          <w:divBdr>
            <w:top w:val="none" w:sz="0" w:space="0" w:color="auto"/>
            <w:left w:val="none" w:sz="0" w:space="0" w:color="auto"/>
            <w:bottom w:val="none" w:sz="0" w:space="0" w:color="auto"/>
            <w:right w:val="none" w:sz="0" w:space="0" w:color="auto"/>
          </w:divBdr>
        </w:div>
      </w:divsChild>
    </w:div>
    <w:div w:id="500316869">
      <w:bodyDiv w:val="1"/>
      <w:marLeft w:val="0"/>
      <w:marRight w:val="0"/>
      <w:marTop w:val="0"/>
      <w:marBottom w:val="0"/>
      <w:divBdr>
        <w:top w:val="none" w:sz="0" w:space="0" w:color="auto"/>
        <w:left w:val="none" w:sz="0" w:space="0" w:color="auto"/>
        <w:bottom w:val="none" w:sz="0" w:space="0" w:color="auto"/>
        <w:right w:val="none" w:sz="0" w:space="0" w:color="auto"/>
      </w:divBdr>
      <w:divsChild>
        <w:div w:id="697658139">
          <w:marLeft w:val="0"/>
          <w:marRight w:val="0"/>
          <w:marTop w:val="0"/>
          <w:marBottom w:val="0"/>
          <w:divBdr>
            <w:top w:val="none" w:sz="0" w:space="0" w:color="auto"/>
            <w:left w:val="none" w:sz="0" w:space="0" w:color="auto"/>
            <w:bottom w:val="none" w:sz="0" w:space="0" w:color="auto"/>
            <w:right w:val="none" w:sz="0" w:space="0" w:color="auto"/>
          </w:divBdr>
        </w:div>
      </w:divsChild>
    </w:div>
    <w:div w:id="509030007">
      <w:bodyDiv w:val="1"/>
      <w:marLeft w:val="0"/>
      <w:marRight w:val="0"/>
      <w:marTop w:val="0"/>
      <w:marBottom w:val="0"/>
      <w:divBdr>
        <w:top w:val="none" w:sz="0" w:space="0" w:color="auto"/>
        <w:left w:val="none" w:sz="0" w:space="0" w:color="auto"/>
        <w:bottom w:val="none" w:sz="0" w:space="0" w:color="auto"/>
        <w:right w:val="none" w:sz="0" w:space="0" w:color="auto"/>
      </w:divBdr>
      <w:divsChild>
        <w:div w:id="2053117180">
          <w:marLeft w:val="0"/>
          <w:marRight w:val="0"/>
          <w:marTop w:val="0"/>
          <w:marBottom w:val="0"/>
          <w:divBdr>
            <w:top w:val="none" w:sz="0" w:space="0" w:color="auto"/>
            <w:left w:val="none" w:sz="0" w:space="0" w:color="auto"/>
            <w:bottom w:val="none" w:sz="0" w:space="0" w:color="auto"/>
            <w:right w:val="none" w:sz="0" w:space="0" w:color="auto"/>
          </w:divBdr>
        </w:div>
      </w:divsChild>
    </w:div>
    <w:div w:id="521239667">
      <w:bodyDiv w:val="1"/>
      <w:marLeft w:val="0"/>
      <w:marRight w:val="0"/>
      <w:marTop w:val="0"/>
      <w:marBottom w:val="0"/>
      <w:divBdr>
        <w:top w:val="none" w:sz="0" w:space="0" w:color="auto"/>
        <w:left w:val="none" w:sz="0" w:space="0" w:color="auto"/>
        <w:bottom w:val="none" w:sz="0" w:space="0" w:color="auto"/>
        <w:right w:val="none" w:sz="0" w:space="0" w:color="auto"/>
      </w:divBdr>
      <w:divsChild>
        <w:div w:id="1295335292">
          <w:marLeft w:val="0"/>
          <w:marRight w:val="0"/>
          <w:marTop w:val="0"/>
          <w:marBottom w:val="0"/>
          <w:divBdr>
            <w:top w:val="none" w:sz="0" w:space="0" w:color="auto"/>
            <w:left w:val="none" w:sz="0" w:space="0" w:color="auto"/>
            <w:bottom w:val="none" w:sz="0" w:space="0" w:color="auto"/>
            <w:right w:val="none" w:sz="0" w:space="0" w:color="auto"/>
          </w:divBdr>
        </w:div>
      </w:divsChild>
    </w:div>
    <w:div w:id="530651324">
      <w:bodyDiv w:val="1"/>
      <w:marLeft w:val="0"/>
      <w:marRight w:val="0"/>
      <w:marTop w:val="0"/>
      <w:marBottom w:val="0"/>
      <w:divBdr>
        <w:top w:val="none" w:sz="0" w:space="0" w:color="auto"/>
        <w:left w:val="none" w:sz="0" w:space="0" w:color="auto"/>
        <w:bottom w:val="none" w:sz="0" w:space="0" w:color="auto"/>
        <w:right w:val="none" w:sz="0" w:space="0" w:color="auto"/>
      </w:divBdr>
    </w:div>
    <w:div w:id="563296402">
      <w:bodyDiv w:val="1"/>
      <w:marLeft w:val="0"/>
      <w:marRight w:val="0"/>
      <w:marTop w:val="0"/>
      <w:marBottom w:val="0"/>
      <w:divBdr>
        <w:top w:val="none" w:sz="0" w:space="0" w:color="auto"/>
        <w:left w:val="none" w:sz="0" w:space="0" w:color="auto"/>
        <w:bottom w:val="none" w:sz="0" w:space="0" w:color="auto"/>
        <w:right w:val="none" w:sz="0" w:space="0" w:color="auto"/>
      </w:divBdr>
      <w:divsChild>
        <w:div w:id="1081098983">
          <w:marLeft w:val="0"/>
          <w:marRight w:val="0"/>
          <w:marTop w:val="0"/>
          <w:marBottom w:val="0"/>
          <w:divBdr>
            <w:top w:val="none" w:sz="0" w:space="0" w:color="auto"/>
            <w:left w:val="none" w:sz="0" w:space="0" w:color="auto"/>
            <w:bottom w:val="none" w:sz="0" w:space="0" w:color="auto"/>
            <w:right w:val="none" w:sz="0" w:space="0" w:color="auto"/>
          </w:divBdr>
        </w:div>
      </w:divsChild>
    </w:div>
    <w:div w:id="571890778">
      <w:bodyDiv w:val="1"/>
      <w:marLeft w:val="0"/>
      <w:marRight w:val="0"/>
      <w:marTop w:val="0"/>
      <w:marBottom w:val="0"/>
      <w:divBdr>
        <w:top w:val="none" w:sz="0" w:space="0" w:color="auto"/>
        <w:left w:val="none" w:sz="0" w:space="0" w:color="auto"/>
        <w:bottom w:val="none" w:sz="0" w:space="0" w:color="auto"/>
        <w:right w:val="none" w:sz="0" w:space="0" w:color="auto"/>
      </w:divBdr>
      <w:divsChild>
        <w:div w:id="597754397">
          <w:marLeft w:val="0"/>
          <w:marRight w:val="0"/>
          <w:marTop w:val="0"/>
          <w:marBottom w:val="0"/>
          <w:divBdr>
            <w:top w:val="none" w:sz="0" w:space="0" w:color="auto"/>
            <w:left w:val="none" w:sz="0" w:space="0" w:color="auto"/>
            <w:bottom w:val="none" w:sz="0" w:space="0" w:color="auto"/>
            <w:right w:val="none" w:sz="0" w:space="0" w:color="auto"/>
          </w:divBdr>
        </w:div>
      </w:divsChild>
    </w:div>
    <w:div w:id="579102368">
      <w:bodyDiv w:val="1"/>
      <w:marLeft w:val="0"/>
      <w:marRight w:val="0"/>
      <w:marTop w:val="0"/>
      <w:marBottom w:val="0"/>
      <w:divBdr>
        <w:top w:val="none" w:sz="0" w:space="0" w:color="auto"/>
        <w:left w:val="none" w:sz="0" w:space="0" w:color="auto"/>
        <w:bottom w:val="none" w:sz="0" w:space="0" w:color="auto"/>
        <w:right w:val="none" w:sz="0" w:space="0" w:color="auto"/>
      </w:divBdr>
      <w:divsChild>
        <w:div w:id="642734497">
          <w:marLeft w:val="0"/>
          <w:marRight w:val="0"/>
          <w:marTop w:val="0"/>
          <w:marBottom w:val="0"/>
          <w:divBdr>
            <w:top w:val="none" w:sz="0" w:space="0" w:color="auto"/>
            <w:left w:val="none" w:sz="0" w:space="0" w:color="auto"/>
            <w:bottom w:val="none" w:sz="0" w:space="0" w:color="auto"/>
            <w:right w:val="none" w:sz="0" w:space="0" w:color="auto"/>
          </w:divBdr>
        </w:div>
      </w:divsChild>
    </w:div>
    <w:div w:id="594822280">
      <w:bodyDiv w:val="1"/>
      <w:marLeft w:val="0"/>
      <w:marRight w:val="0"/>
      <w:marTop w:val="0"/>
      <w:marBottom w:val="0"/>
      <w:divBdr>
        <w:top w:val="none" w:sz="0" w:space="0" w:color="auto"/>
        <w:left w:val="none" w:sz="0" w:space="0" w:color="auto"/>
        <w:bottom w:val="none" w:sz="0" w:space="0" w:color="auto"/>
        <w:right w:val="none" w:sz="0" w:space="0" w:color="auto"/>
      </w:divBdr>
      <w:divsChild>
        <w:div w:id="310671439">
          <w:marLeft w:val="0"/>
          <w:marRight w:val="0"/>
          <w:marTop w:val="0"/>
          <w:marBottom w:val="0"/>
          <w:divBdr>
            <w:top w:val="none" w:sz="0" w:space="0" w:color="auto"/>
            <w:left w:val="none" w:sz="0" w:space="0" w:color="auto"/>
            <w:bottom w:val="none" w:sz="0" w:space="0" w:color="auto"/>
            <w:right w:val="none" w:sz="0" w:space="0" w:color="auto"/>
          </w:divBdr>
        </w:div>
      </w:divsChild>
    </w:div>
    <w:div w:id="599796138">
      <w:bodyDiv w:val="1"/>
      <w:marLeft w:val="0"/>
      <w:marRight w:val="0"/>
      <w:marTop w:val="0"/>
      <w:marBottom w:val="0"/>
      <w:divBdr>
        <w:top w:val="none" w:sz="0" w:space="0" w:color="auto"/>
        <w:left w:val="none" w:sz="0" w:space="0" w:color="auto"/>
        <w:bottom w:val="none" w:sz="0" w:space="0" w:color="auto"/>
        <w:right w:val="none" w:sz="0" w:space="0" w:color="auto"/>
      </w:divBdr>
      <w:divsChild>
        <w:div w:id="274945014">
          <w:marLeft w:val="0"/>
          <w:marRight w:val="0"/>
          <w:marTop w:val="0"/>
          <w:marBottom w:val="0"/>
          <w:divBdr>
            <w:top w:val="none" w:sz="0" w:space="0" w:color="auto"/>
            <w:left w:val="none" w:sz="0" w:space="0" w:color="auto"/>
            <w:bottom w:val="none" w:sz="0" w:space="0" w:color="auto"/>
            <w:right w:val="none" w:sz="0" w:space="0" w:color="auto"/>
          </w:divBdr>
        </w:div>
      </w:divsChild>
    </w:div>
    <w:div w:id="661009100">
      <w:bodyDiv w:val="1"/>
      <w:marLeft w:val="0"/>
      <w:marRight w:val="0"/>
      <w:marTop w:val="0"/>
      <w:marBottom w:val="0"/>
      <w:divBdr>
        <w:top w:val="none" w:sz="0" w:space="0" w:color="auto"/>
        <w:left w:val="none" w:sz="0" w:space="0" w:color="auto"/>
        <w:bottom w:val="none" w:sz="0" w:space="0" w:color="auto"/>
        <w:right w:val="none" w:sz="0" w:space="0" w:color="auto"/>
      </w:divBdr>
    </w:div>
    <w:div w:id="696392168">
      <w:bodyDiv w:val="1"/>
      <w:marLeft w:val="0"/>
      <w:marRight w:val="0"/>
      <w:marTop w:val="0"/>
      <w:marBottom w:val="0"/>
      <w:divBdr>
        <w:top w:val="none" w:sz="0" w:space="0" w:color="auto"/>
        <w:left w:val="none" w:sz="0" w:space="0" w:color="auto"/>
        <w:bottom w:val="none" w:sz="0" w:space="0" w:color="auto"/>
        <w:right w:val="none" w:sz="0" w:space="0" w:color="auto"/>
      </w:divBdr>
      <w:divsChild>
        <w:div w:id="1152061769">
          <w:marLeft w:val="0"/>
          <w:marRight w:val="0"/>
          <w:marTop w:val="0"/>
          <w:marBottom w:val="0"/>
          <w:divBdr>
            <w:top w:val="none" w:sz="0" w:space="0" w:color="auto"/>
            <w:left w:val="none" w:sz="0" w:space="0" w:color="auto"/>
            <w:bottom w:val="none" w:sz="0" w:space="0" w:color="auto"/>
            <w:right w:val="none" w:sz="0" w:space="0" w:color="auto"/>
          </w:divBdr>
        </w:div>
      </w:divsChild>
    </w:div>
    <w:div w:id="709496220">
      <w:bodyDiv w:val="1"/>
      <w:marLeft w:val="0"/>
      <w:marRight w:val="0"/>
      <w:marTop w:val="0"/>
      <w:marBottom w:val="0"/>
      <w:divBdr>
        <w:top w:val="none" w:sz="0" w:space="0" w:color="auto"/>
        <w:left w:val="none" w:sz="0" w:space="0" w:color="auto"/>
        <w:bottom w:val="none" w:sz="0" w:space="0" w:color="auto"/>
        <w:right w:val="none" w:sz="0" w:space="0" w:color="auto"/>
      </w:divBdr>
      <w:divsChild>
        <w:div w:id="442966600">
          <w:marLeft w:val="0"/>
          <w:marRight w:val="0"/>
          <w:marTop w:val="0"/>
          <w:marBottom w:val="0"/>
          <w:divBdr>
            <w:top w:val="none" w:sz="0" w:space="0" w:color="auto"/>
            <w:left w:val="none" w:sz="0" w:space="0" w:color="auto"/>
            <w:bottom w:val="none" w:sz="0" w:space="0" w:color="auto"/>
            <w:right w:val="none" w:sz="0" w:space="0" w:color="auto"/>
          </w:divBdr>
        </w:div>
      </w:divsChild>
    </w:div>
    <w:div w:id="726607623">
      <w:bodyDiv w:val="1"/>
      <w:marLeft w:val="0"/>
      <w:marRight w:val="0"/>
      <w:marTop w:val="0"/>
      <w:marBottom w:val="0"/>
      <w:divBdr>
        <w:top w:val="none" w:sz="0" w:space="0" w:color="auto"/>
        <w:left w:val="none" w:sz="0" w:space="0" w:color="auto"/>
        <w:bottom w:val="none" w:sz="0" w:space="0" w:color="auto"/>
        <w:right w:val="none" w:sz="0" w:space="0" w:color="auto"/>
      </w:divBdr>
      <w:divsChild>
        <w:div w:id="1745102074">
          <w:marLeft w:val="0"/>
          <w:marRight w:val="0"/>
          <w:marTop w:val="0"/>
          <w:marBottom w:val="0"/>
          <w:divBdr>
            <w:top w:val="none" w:sz="0" w:space="0" w:color="auto"/>
            <w:left w:val="none" w:sz="0" w:space="0" w:color="auto"/>
            <w:bottom w:val="none" w:sz="0" w:space="0" w:color="auto"/>
            <w:right w:val="none" w:sz="0" w:space="0" w:color="auto"/>
          </w:divBdr>
        </w:div>
      </w:divsChild>
    </w:div>
    <w:div w:id="750397768">
      <w:bodyDiv w:val="1"/>
      <w:marLeft w:val="0"/>
      <w:marRight w:val="0"/>
      <w:marTop w:val="0"/>
      <w:marBottom w:val="0"/>
      <w:divBdr>
        <w:top w:val="none" w:sz="0" w:space="0" w:color="auto"/>
        <w:left w:val="none" w:sz="0" w:space="0" w:color="auto"/>
        <w:bottom w:val="none" w:sz="0" w:space="0" w:color="auto"/>
        <w:right w:val="none" w:sz="0" w:space="0" w:color="auto"/>
      </w:divBdr>
      <w:divsChild>
        <w:div w:id="588974792">
          <w:marLeft w:val="0"/>
          <w:marRight w:val="0"/>
          <w:marTop w:val="0"/>
          <w:marBottom w:val="0"/>
          <w:divBdr>
            <w:top w:val="none" w:sz="0" w:space="0" w:color="auto"/>
            <w:left w:val="none" w:sz="0" w:space="0" w:color="auto"/>
            <w:bottom w:val="none" w:sz="0" w:space="0" w:color="auto"/>
            <w:right w:val="none" w:sz="0" w:space="0" w:color="auto"/>
          </w:divBdr>
        </w:div>
      </w:divsChild>
    </w:div>
    <w:div w:id="766268566">
      <w:bodyDiv w:val="1"/>
      <w:marLeft w:val="0"/>
      <w:marRight w:val="0"/>
      <w:marTop w:val="0"/>
      <w:marBottom w:val="0"/>
      <w:divBdr>
        <w:top w:val="none" w:sz="0" w:space="0" w:color="auto"/>
        <w:left w:val="none" w:sz="0" w:space="0" w:color="auto"/>
        <w:bottom w:val="none" w:sz="0" w:space="0" w:color="auto"/>
        <w:right w:val="none" w:sz="0" w:space="0" w:color="auto"/>
      </w:divBdr>
      <w:divsChild>
        <w:div w:id="82991408">
          <w:marLeft w:val="0"/>
          <w:marRight w:val="0"/>
          <w:marTop w:val="0"/>
          <w:marBottom w:val="0"/>
          <w:divBdr>
            <w:top w:val="none" w:sz="0" w:space="0" w:color="auto"/>
            <w:left w:val="none" w:sz="0" w:space="0" w:color="auto"/>
            <w:bottom w:val="none" w:sz="0" w:space="0" w:color="auto"/>
            <w:right w:val="none" w:sz="0" w:space="0" w:color="auto"/>
          </w:divBdr>
        </w:div>
      </w:divsChild>
    </w:div>
    <w:div w:id="774715409">
      <w:bodyDiv w:val="1"/>
      <w:marLeft w:val="0"/>
      <w:marRight w:val="0"/>
      <w:marTop w:val="0"/>
      <w:marBottom w:val="0"/>
      <w:divBdr>
        <w:top w:val="none" w:sz="0" w:space="0" w:color="auto"/>
        <w:left w:val="none" w:sz="0" w:space="0" w:color="auto"/>
        <w:bottom w:val="none" w:sz="0" w:space="0" w:color="auto"/>
        <w:right w:val="none" w:sz="0" w:space="0" w:color="auto"/>
      </w:divBdr>
      <w:divsChild>
        <w:div w:id="1029795946">
          <w:marLeft w:val="0"/>
          <w:marRight w:val="0"/>
          <w:marTop w:val="0"/>
          <w:marBottom w:val="0"/>
          <w:divBdr>
            <w:top w:val="none" w:sz="0" w:space="0" w:color="auto"/>
            <w:left w:val="none" w:sz="0" w:space="0" w:color="auto"/>
            <w:bottom w:val="none" w:sz="0" w:space="0" w:color="auto"/>
            <w:right w:val="none" w:sz="0" w:space="0" w:color="auto"/>
          </w:divBdr>
        </w:div>
      </w:divsChild>
    </w:div>
    <w:div w:id="791241878">
      <w:bodyDiv w:val="1"/>
      <w:marLeft w:val="0"/>
      <w:marRight w:val="0"/>
      <w:marTop w:val="0"/>
      <w:marBottom w:val="0"/>
      <w:divBdr>
        <w:top w:val="none" w:sz="0" w:space="0" w:color="auto"/>
        <w:left w:val="none" w:sz="0" w:space="0" w:color="auto"/>
        <w:bottom w:val="none" w:sz="0" w:space="0" w:color="auto"/>
        <w:right w:val="none" w:sz="0" w:space="0" w:color="auto"/>
      </w:divBdr>
      <w:divsChild>
        <w:div w:id="1718967714">
          <w:marLeft w:val="0"/>
          <w:marRight w:val="0"/>
          <w:marTop w:val="0"/>
          <w:marBottom w:val="0"/>
          <w:divBdr>
            <w:top w:val="none" w:sz="0" w:space="0" w:color="auto"/>
            <w:left w:val="none" w:sz="0" w:space="0" w:color="auto"/>
            <w:bottom w:val="none" w:sz="0" w:space="0" w:color="auto"/>
            <w:right w:val="none" w:sz="0" w:space="0" w:color="auto"/>
          </w:divBdr>
        </w:div>
      </w:divsChild>
    </w:div>
    <w:div w:id="803542878">
      <w:bodyDiv w:val="1"/>
      <w:marLeft w:val="0"/>
      <w:marRight w:val="0"/>
      <w:marTop w:val="0"/>
      <w:marBottom w:val="0"/>
      <w:divBdr>
        <w:top w:val="none" w:sz="0" w:space="0" w:color="auto"/>
        <w:left w:val="none" w:sz="0" w:space="0" w:color="auto"/>
        <w:bottom w:val="none" w:sz="0" w:space="0" w:color="auto"/>
        <w:right w:val="none" w:sz="0" w:space="0" w:color="auto"/>
      </w:divBdr>
    </w:div>
    <w:div w:id="804471325">
      <w:bodyDiv w:val="1"/>
      <w:marLeft w:val="0"/>
      <w:marRight w:val="0"/>
      <w:marTop w:val="0"/>
      <w:marBottom w:val="0"/>
      <w:divBdr>
        <w:top w:val="none" w:sz="0" w:space="0" w:color="auto"/>
        <w:left w:val="none" w:sz="0" w:space="0" w:color="auto"/>
        <w:bottom w:val="none" w:sz="0" w:space="0" w:color="auto"/>
        <w:right w:val="none" w:sz="0" w:space="0" w:color="auto"/>
      </w:divBdr>
      <w:divsChild>
        <w:div w:id="51387338">
          <w:marLeft w:val="0"/>
          <w:marRight w:val="0"/>
          <w:marTop w:val="0"/>
          <w:marBottom w:val="0"/>
          <w:divBdr>
            <w:top w:val="none" w:sz="0" w:space="0" w:color="auto"/>
            <w:left w:val="none" w:sz="0" w:space="0" w:color="auto"/>
            <w:bottom w:val="none" w:sz="0" w:space="0" w:color="auto"/>
            <w:right w:val="none" w:sz="0" w:space="0" w:color="auto"/>
          </w:divBdr>
        </w:div>
      </w:divsChild>
    </w:div>
    <w:div w:id="816073319">
      <w:bodyDiv w:val="1"/>
      <w:marLeft w:val="0"/>
      <w:marRight w:val="0"/>
      <w:marTop w:val="0"/>
      <w:marBottom w:val="0"/>
      <w:divBdr>
        <w:top w:val="none" w:sz="0" w:space="0" w:color="auto"/>
        <w:left w:val="none" w:sz="0" w:space="0" w:color="auto"/>
        <w:bottom w:val="none" w:sz="0" w:space="0" w:color="auto"/>
        <w:right w:val="none" w:sz="0" w:space="0" w:color="auto"/>
      </w:divBdr>
      <w:divsChild>
        <w:div w:id="1817722562">
          <w:marLeft w:val="0"/>
          <w:marRight w:val="0"/>
          <w:marTop w:val="0"/>
          <w:marBottom w:val="0"/>
          <w:divBdr>
            <w:top w:val="none" w:sz="0" w:space="0" w:color="auto"/>
            <w:left w:val="none" w:sz="0" w:space="0" w:color="auto"/>
            <w:bottom w:val="none" w:sz="0" w:space="0" w:color="auto"/>
            <w:right w:val="none" w:sz="0" w:space="0" w:color="auto"/>
          </w:divBdr>
        </w:div>
      </w:divsChild>
    </w:div>
    <w:div w:id="858201883">
      <w:bodyDiv w:val="1"/>
      <w:marLeft w:val="0"/>
      <w:marRight w:val="0"/>
      <w:marTop w:val="0"/>
      <w:marBottom w:val="0"/>
      <w:divBdr>
        <w:top w:val="none" w:sz="0" w:space="0" w:color="auto"/>
        <w:left w:val="none" w:sz="0" w:space="0" w:color="auto"/>
        <w:bottom w:val="none" w:sz="0" w:space="0" w:color="auto"/>
        <w:right w:val="none" w:sz="0" w:space="0" w:color="auto"/>
      </w:divBdr>
      <w:divsChild>
        <w:div w:id="288557058">
          <w:marLeft w:val="0"/>
          <w:marRight w:val="0"/>
          <w:marTop w:val="0"/>
          <w:marBottom w:val="0"/>
          <w:divBdr>
            <w:top w:val="none" w:sz="0" w:space="0" w:color="auto"/>
            <w:left w:val="none" w:sz="0" w:space="0" w:color="auto"/>
            <w:bottom w:val="none" w:sz="0" w:space="0" w:color="auto"/>
            <w:right w:val="none" w:sz="0" w:space="0" w:color="auto"/>
          </w:divBdr>
        </w:div>
      </w:divsChild>
    </w:div>
    <w:div w:id="866724285">
      <w:bodyDiv w:val="1"/>
      <w:marLeft w:val="0"/>
      <w:marRight w:val="0"/>
      <w:marTop w:val="0"/>
      <w:marBottom w:val="0"/>
      <w:divBdr>
        <w:top w:val="none" w:sz="0" w:space="0" w:color="auto"/>
        <w:left w:val="none" w:sz="0" w:space="0" w:color="auto"/>
        <w:bottom w:val="none" w:sz="0" w:space="0" w:color="auto"/>
        <w:right w:val="none" w:sz="0" w:space="0" w:color="auto"/>
      </w:divBdr>
      <w:divsChild>
        <w:div w:id="832987611">
          <w:marLeft w:val="0"/>
          <w:marRight w:val="0"/>
          <w:marTop w:val="0"/>
          <w:marBottom w:val="0"/>
          <w:divBdr>
            <w:top w:val="none" w:sz="0" w:space="0" w:color="auto"/>
            <w:left w:val="none" w:sz="0" w:space="0" w:color="auto"/>
            <w:bottom w:val="none" w:sz="0" w:space="0" w:color="auto"/>
            <w:right w:val="none" w:sz="0" w:space="0" w:color="auto"/>
          </w:divBdr>
        </w:div>
      </w:divsChild>
    </w:div>
    <w:div w:id="871187378">
      <w:bodyDiv w:val="1"/>
      <w:marLeft w:val="0"/>
      <w:marRight w:val="0"/>
      <w:marTop w:val="0"/>
      <w:marBottom w:val="0"/>
      <w:divBdr>
        <w:top w:val="none" w:sz="0" w:space="0" w:color="auto"/>
        <w:left w:val="none" w:sz="0" w:space="0" w:color="auto"/>
        <w:bottom w:val="none" w:sz="0" w:space="0" w:color="auto"/>
        <w:right w:val="none" w:sz="0" w:space="0" w:color="auto"/>
      </w:divBdr>
    </w:div>
    <w:div w:id="891893270">
      <w:bodyDiv w:val="1"/>
      <w:marLeft w:val="0"/>
      <w:marRight w:val="0"/>
      <w:marTop w:val="0"/>
      <w:marBottom w:val="0"/>
      <w:divBdr>
        <w:top w:val="none" w:sz="0" w:space="0" w:color="auto"/>
        <w:left w:val="none" w:sz="0" w:space="0" w:color="auto"/>
        <w:bottom w:val="none" w:sz="0" w:space="0" w:color="auto"/>
        <w:right w:val="none" w:sz="0" w:space="0" w:color="auto"/>
      </w:divBdr>
      <w:divsChild>
        <w:div w:id="260453724">
          <w:marLeft w:val="0"/>
          <w:marRight w:val="0"/>
          <w:marTop w:val="0"/>
          <w:marBottom w:val="0"/>
          <w:divBdr>
            <w:top w:val="none" w:sz="0" w:space="0" w:color="auto"/>
            <w:left w:val="none" w:sz="0" w:space="0" w:color="auto"/>
            <w:bottom w:val="none" w:sz="0" w:space="0" w:color="auto"/>
            <w:right w:val="none" w:sz="0" w:space="0" w:color="auto"/>
          </w:divBdr>
        </w:div>
      </w:divsChild>
    </w:div>
    <w:div w:id="893002968">
      <w:bodyDiv w:val="1"/>
      <w:marLeft w:val="0"/>
      <w:marRight w:val="0"/>
      <w:marTop w:val="0"/>
      <w:marBottom w:val="0"/>
      <w:divBdr>
        <w:top w:val="none" w:sz="0" w:space="0" w:color="auto"/>
        <w:left w:val="none" w:sz="0" w:space="0" w:color="auto"/>
        <w:bottom w:val="none" w:sz="0" w:space="0" w:color="auto"/>
        <w:right w:val="none" w:sz="0" w:space="0" w:color="auto"/>
      </w:divBdr>
      <w:divsChild>
        <w:div w:id="747967714">
          <w:marLeft w:val="0"/>
          <w:marRight w:val="0"/>
          <w:marTop w:val="0"/>
          <w:marBottom w:val="0"/>
          <w:divBdr>
            <w:top w:val="none" w:sz="0" w:space="0" w:color="auto"/>
            <w:left w:val="none" w:sz="0" w:space="0" w:color="auto"/>
            <w:bottom w:val="none" w:sz="0" w:space="0" w:color="auto"/>
            <w:right w:val="none" w:sz="0" w:space="0" w:color="auto"/>
          </w:divBdr>
        </w:div>
      </w:divsChild>
    </w:div>
    <w:div w:id="899828431">
      <w:bodyDiv w:val="1"/>
      <w:marLeft w:val="0"/>
      <w:marRight w:val="0"/>
      <w:marTop w:val="0"/>
      <w:marBottom w:val="0"/>
      <w:divBdr>
        <w:top w:val="none" w:sz="0" w:space="0" w:color="auto"/>
        <w:left w:val="none" w:sz="0" w:space="0" w:color="auto"/>
        <w:bottom w:val="none" w:sz="0" w:space="0" w:color="auto"/>
        <w:right w:val="none" w:sz="0" w:space="0" w:color="auto"/>
      </w:divBdr>
      <w:divsChild>
        <w:div w:id="1005598712">
          <w:marLeft w:val="0"/>
          <w:marRight w:val="0"/>
          <w:marTop w:val="0"/>
          <w:marBottom w:val="0"/>
          <w:divBdr>
            <w:top w:val="none" w:sz="0" w:space="0" w:color="auto"/>
            <w:left w:val="none" w:sz="0" w:space="0" w:color="auto"/>
            <w:bottom w:val="none" w:sz="0" w:space="0" w:color="auto"/>
            <w:right w:val="none" w:sz="0" w:space="0" w:color="auto"/>
          </w:divBdr>
          <w:divsChild>
            <w:div w:id="195382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359012">
      <w:bodyDiv w:val="1"/>
      <w:marLeft w:val="0"/>
      <w:marRight w:val="0"/>
      <w:marTop w:val="0"/>
      <w:marBottom w:val="0"/>
      <w:divBdr>
        <w:top w:val="none" w:sz="0" w:space="0" w:color="auto"/>
        <w:left w:val="none" w:sz="0" w:space="0" w:color="auto"/>
        <w:bottom w:val="none" w:sz="0" w:space="0" w:color="auto"/>
        <w:right w:val="none" w:sz="0" w:space="0" w:color="auto"/>
      </w:divBdr>
      <w:divsChild>
        <w:div w:id="1269196999">
          <w:marLeft w:val="0"/>
          <w:marRight w:val="0"/>
          <w:marTop w:val="0"/>
          <w:marBottom w:val="0"/>
          <w:divBdr>
            <w:top w:val="none" w:sz="0" w:space="0" w:color="auto"/>
            <w:left w:val="none" w:sz="0" w:space="0" w:color="auto"/>
            <w:bottom w:val="none" w:sz="0" w:space="0" w:color="auto"/>
            <w:right w:val="none" w:sz="0" w:space="0" w:color="auto"/>
          </w:divBdr>
        </w:div>
      </w:divsChild>
    </w:div>
    <w:div w:id="972950184">
      <w:bodyDiv w:val="1"/>
      <w:marLeft w:val="0"/>
      <w:marRight w:val="0"/>
      <w:marTop w:val="0"/>
      <w:marBottom w:val="0"/>
      <w:divBdr>
        <w:top w:val="none" w:sz="0" w:space="0" w:color="auto"/>
        <w:left w:val="none" w:sz="0" w:space="0" w:color="auto"/>
        <w:bottom w:val="none" w:sz="0" w:space="0" w:color="auto"/>
        <w:right w:val="none" w:sz="0" w:space="0" w:color="auto"/>
      </w:divBdr>
      <w:divsChild>
        <w:div w:id="1324629078">
          <w:marLeft w:val="0"/>
          <w:marRight w:val="0"/>
          <w:marTop w:val="0"/>
          <w:marBottom w:val="0"/>
          <w:divBdr>
            <w:top w:val="none" w:sz="0" w:space="0" w:color="auto"/>
            <w:left w:val="none" w:sz="0" w:space="0" w:color="auto"/>
            <w:bottom w:val="none" w:sz="0" w:space="0" w:color="auto"/>
            <w:right w:val="none" w:sz="0" w:space="0" w:color="auto"/>
          </w:divBdr>
        </w:div>
      </w:divsChild>
    </w:div>
    <w:div w:id="1001011964">
      <w:bodyDiv w:val="1"/>
      <w:marLeft w:val="0"/>
      <w:marRight w:val="0"/>
      <w:marTop w:val="0"/>
      <w:marBottom w:val="0"/>
      <w:divBdr>
        <w:top w:val="none" w:sz="0" w:space="0" w:color="auto"/>
        <w:left w:val="none" w:sz="0" w:space="0" w:color="auto"/>
        <w:bottom w:val="none" w:sz="0" w:space="0" w:color="auto"/>
        <w:right w:val="none" w:sz="0" w:space="0" w:color="auto"/>
      </w:divBdr>
    </w:div>
    <w:div w:id="1008676539">
      <w:bodyDiv w:val="1"/>
      <w:marLeft w:val="0"/>
      <w:marRight w:val="0"/>
      <w:marTop w:val="0"/>
      <w:marBottom w:val="0"/>
      <w:divBdr>
        <w:top w:val="none" w:sz="0" w:space="0" w:color="auto"/>
        <w:left w:val="none" w:sz="0" w:space="0" w:color="auto"/>
        <w:bottom w:val="none" w:sz="0" w:space="0" w:color="auto"/>
        <w:right w:val="none" w:sz="0" w:space="0" w:color="auto"/>
      </w:divBdr>
      <w:divsChild>
        <w:div w:id="396586730">
          <w:marLeft w:val="0"/>
          <w:marRight w:val="0"/>
          <w:marTop w:val="0"/>
          <w:marBottom w:val="0"/>
          <w:divBdr>
            <w:top w:val="none" w:sz="0" w:space="0" w:color="auto"/>
            <w:left w:val="none" w:sz="0" w:space="0" w:color="auto"/>
            <w:bottom w:val="none" w:sz="0" w:space="0" w:color="auto"/>
            <w:right w:val="none" w:sz="0" w:space="0" w:color="auto"/>
          </w:divBdr>
        </w:div>
      </w:divsChild>
    </w:div>
    <w:div w:id="1011685942">
      <w:bodyDiv w:val="1"/>
      <w:marLeft w:val="0"/>
      <w:marRight w:val="0"/>
      <w:marTop w:val="0"/>
      <w:marBottom w:val="0"/>
      <w:divBdr>
        <w:top w:val="none" w:sz="0" w:space="0" w:color="auto"/>
        <w:left w:val="none" w:sz="0" w:space="0" w:color="auto"/>
        <w:bottom w:val="none" w:sz="0" w:space="0" w:color="auto"/>
        <w:right w:val="none" w:sz="0" w:space="0" w:color="auto"/>
      </w:divBdr>
      <w:divsChild>
        <w:div w:id="742877760">
          <w:marLeft w:val="0"/>
          <w:marRight w:val="0"/>
          <w:marTop w:val="0"/>
          <w:marBottom w:val="0"/>
          <w:divBdr>
            <w:top w:val="none" w:sz="0" w:space="0" w:color="auto"/>
            <w:left w:val="none" w:sz="0" w:space="0" w:color="auto"/>
            <w:bottom w:val="none" w:sz="0" w:space="0" w:color="auto"/>
            <w:right w:val="none" w:sz="0" w:space="0" w:color="auto"/>
          </w:divBdr>
        </w:div>
      </w:divsChild>
    </w:div>
    <w:div w:id="1045720645">
      <w:bodyDiv w:val="1"/>
      <w:marLeft w:val="0"/>
      <w:marRight w:val="0"/>
      <w:marTop w:val="0"/>
      <w:marBottom w:val="0"/>
      <w:divBdr>
        <w:top w:val="none" w:sz="0" w:space="0" w:color="auto"/>
        <w:left w:val="none" w:sz="0" w:space="0" w:color="auto"/>
        <w:bottom w:val="none" w:sz="0" w:space="0" w:color="auto"/>
        <w:right w:val="none" w:sz="0" w:space="0" w:color="auto"/>
      </w:divBdr>
      <w:divsChild>
        <w:div w:id="1042555598">
          <w:marLeft w:val="0"/>
          <w:marRight w:val="0"/>
          <w:marTop w:val="0"/>
          <w:marBottom w:val="0"/>
          <w:divBdr>
            <w:top w:val="none" w:sz="0" w:space="0" w:color="auto"/>
            <w:left w:val="none" w:sz="0" w:space="0" w:color="auto"/>
            <w:bottom w:val="none" w:sz="0" w:space="0" w:color="auto"/>
            <w:right w:val="none" w:sz="0" w:space="0" w:color="auto"/>
          </w:divBdr>
        </w:div>
      </w:divsChild>
    </w:div>
    <w:div w:id="1059205301">
      <w:bodyDiv w:val="1"/>
      <w:marLeft w:val="0"/>
      <w:marRight w:val="0"/>
      <w:marTop w:val="0"/>
      <w:marBottom w:val="0"/>
      <w:divBdr>
        <w:top w:val="none" w:sz="0" w:space="0" w:color="auto"/>
        <w:left w:val="none" w:sz="0" w:space="0" w:color="auto"/>
        <w:bottom w:val="none" w:sz="0" w:space="0" w:color="auto"/>
        <w:right w:val="none" w:sz="0" w:space="0" w:color="auto"/>
      </w:divBdr>
      <w:divsChild>
        <w:div w:id="1747266741">
          <w:marLeft w:val="0"/>
          <w:marRight w:val="0"/>
          <w:marTop w:val="0"/>
          <w:marBottom w:val="0"/>
          <w:divBdr>
            <w:top w:val="none" w:sz="0" w:space="0" w:color="auto"/>
            <w:left w:val="none" w:sz="0" w:space="0" w:color="auto"/>
            <w:bottom w:val="none" w:sz="0" w:space="0" w:color="auto"/>
            <w:right w:val="none" w:sz="0" w:space="0" w:color="auto"/>
          </w:divBdr>
        </w:div>
      </w:divsChild>
    </w:div>
    <w:div w:id="1065832910">
      <w:bodyDiv w:val="1"/>
      <w:marLeft w:val="0"/>
      <w:marRight w:val="0"/>
      <w:marTop w:val="0"/>
      <w:marBottom w:val="0"/>
      <w:divBdr>
        <w:top w:val="none" w:sz="0" w:space="0" w:color="auto"/>
        <w:left w:val="none" w:sz="0" w:space="0" w:color="auto"/>
        <w:bottom w:val="none" w:sz="0" w:space="0" w:color="auto"/>
        <w:right w:val="none" w:sz="0" w:space="0" w:color="auto"/>
      </w:divBdr>
      <w:divsChild>
        <w:div w:id="386614862">
          <w:marLeft w:val="0"/>
          <w:marRight w:val="0"/>
          <w:marTop w:val="0"/>
          <w:marBottom w:val="0"/>
          <w:divBdr>
            <w:top w:val="none" w:sz="0" w:space="0" w:color="auto"/>
            <w:left w:val="none" w:sz="0" w:space="0" w:color="auto"/>
            <w:bottom w:val="none" w:sz="0" w:space="0" w:color="auto"/>
            <w:right w:val="none" w:sz="0" w:space="0" w:color="auto"/>
          </w:divBdr>
          <w:divsChild>
            <w:div w:id="187441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595649">
      <w:bodyDiv w:val="1"/>
      <w:marLeft w:val="0"/>
      <w:marRight w:val="0"/>
      <w:marTop w:val="0"/>
      <w:marBottom w:val="0"/>
      <w:divBdr>
        <w:top w:val="none" w:sz="0" w:space="0" w:color="auto"/>
        <w:left w:val="none" w:sz="0" w:space="0" w:color="auto"/>
        <w:bottom w:val="none" w:sz="0" w:space="0" w:color="auto"/>
        <w:right w:val="none" w:sz="0" w:space="0" w:color="auto"/>
      </w:divBdr>
      <w:divsChild>
        <w:div w:id="2030178944">
          <w:marLeft w:val="0"/>
          <w:marRight w:val="0"/>
          <w:marTop w:val="0"/>
          <w:marBottom w:val="0"/>
          <w:divBdr>
            <w:top w:val="none" w:sz="0" w:space="0" w:color="auto"/>
            <w:left w:val="none" w:sz="0" w:space="0" w:color="auto"/>
            <w:bottom w:val="none" w:sz="0" w:space="0" w:color="auto"/>
            <w:right w:val="none" w:sz="0" w:space="0" w:color="auto"/>
          </w:divBdr>
        </w:div>
      </w:divsChild>
    </w:div>
    <w:div w:id="1084107952">
      <w:bodyDiv w:val="1"/>
      <w:marLeft w:val="0"/>
      <w:marRight w:val="0"/>
      <w:marTop w:val="0"/>
      <w:marBottom w:val="0"/>
      <w:divBdr>
        <w:top w:val="none" w:sz="0" w:space="0" w:color="auto"/>
        <w:left w:val="none" w:sz="0" w:space="0" w:color="auto"/>
        <w:bottom w:val="none" w:sz="0" w:space="0" w:color="auto"/>
        <w:right w:val="none" w:sz="0" w:space="0" w:color="auto"/>
      </w:divBdr>
      <w:divsChild>
        <w:div w:id="486749683">
          <w:marLeft w:val="0"/>
          <w:marRight w:val="0"/>
          <w:marTop w:val="0"/>
          <w:marBottom w:val="0"/>
          <w:divBdr>
            <w:top w:val="none" w:sz="0" w:space="0" w:color="auto"/>
            <w:left w:val="none" w:sz="0" w:space="0" w:color="auto"/>
            <w:bottom w:val="none" w:sz="0" w:space="0" w:color="auto"/>
            <w:right w:val="none" w:sz="0" w:space="0" w:color="auto"/>
          </w:divBdr>
        </w:div>
      </w:divsChild>
    </w:div>
    <w:div w:id="1116559958">
      <w:bodyDiv w:val="1"/>
      <w:marLeft w:val="0"/>
      <w:marRight w:val="0"/>
      <w:marTop w:val="0"/>
      <w:marBottom w:val="0"/>
      <w:divBdr>
        <w:top w:val="none" w:sz="0" w:space="0" w:color="auto"/>
        <w:left w:val="none" w:sz="0" w:space="0" w:color="auto"/>
        <w:bottom w:val="none" w:sz="0" w:space="0" w:color="auto"/>
        <w:right w:val="none" w:sz="0" w:space="0" w:color="auto"/>
      </w:divBdr>
      <w:divsChild>
        <w:div w:id="1407922251">
          <w:marLeft w:val="0"/>
          <w:marRight w:val="0"/>
          <w:marTop w:val="0"/>
          <w:marBottom w:val="0"/>
          <w:divBdr>
            <w:top w:val="none" w:sz="0" w:space="0" w:color="auto"/>
            <w:left w:val="none" w:sz="0" w:space="0" w:color="auto"/>
            <w:bottom w:val="none" w:sz="0" w:space="0" w:color="auto"/>
            <w:right w:val="none" w:sz="0" w:space="0" w:color="auto"/>
          </w:divBdr>
        </w:div>
      </w:divsChild>
    </w:div>
    <w:div w:id="1142040112">
      <w:bodyDiv w:val="1"/>
      <w:marLeft w:val="0"/>
      <w:marRight w:val="0"/>
      <w:marTop w:val="0"/>
      <w:marBottom w:val="0"/>
      <w:divBdr>
        <w:top w:val="none" w:sz="0" w:space="0" w:color="auto"/>
        <w:left w:val="none" w:sz="0" w:space="0" w:color="auto"/>
        <w:bottom w:val="none" w:sz="0" w:space="0" w:color="auto"/>
        <w:right w:val="none" w:sz="0" w:space="0" w:color="auto"/>
      </w:divBdr>
      <w:divsChild>
        <w:div w:id="504905964">
          <w:marLeft w:val="0"/>
          <w:marRight w:val="0"/>
          <w:marTop w:val="0"/>
          <w:marBottom w:val="0"/>
          <w:divBdr>
            <w:top w:val="none" w:sz="0" w:space="0" w:color="auto"/>
            <w:left w:val="none" w:sz="0" w:space="0" w:color="auto"/>
            <w:bottom w:val="none" w:sz="0" w:space="0" w:color="auto"/>
            <w:right w:val="none" w:sz="0" w:space="0" w:color="auto"/>
          </w:divBdr>
        </w:div>
      </w:divsChild>
    </w:div>
    <w:div w:id="1152016511">
      <w:bodyDiv w:val="1"/>
      <w:marLeft w:val="0"/>
      <w:marRight w:val="0"/>
      <w:marTop w:val="0"/>
      <w:marBottom w:val="0"/>
      <w:divBdr>
        <w:top w:val="none" w:sz="0" w:space="0" w:color="auto"/>
        <w:left w:val="none" w:sz="0" w:space="0" w:color="auto"/>
        <w:bottom w:val="none" w:sz="0" w:space="0" w:color="auto"/>
        <w:right w:val="none" w:sz="0" w:space="0" w:color="auto"/>
      </w:divBdr>
      <w:divsChild>
        <w:div w:id="1020471484">
          <w:marLeft w:val="0"/>
          <w:marRight w:val="0"/>
          <w:marTop w:val="0"/>
          <w:marBottom w:val="0"/>
          <w:divBdr>
            <w:top w:val="none" w:sz="0" w:space="0" w:color="auto"/>
            <w:left w:val="none" w:sz="0" w:space="0" w:color="auto"/>
            <w:bottom w:val="none" w:sz="0" w:space="0" w:color="auto"/>
            <w:right w:val="none" w:sz="0" w:space="0" w:color="auto"/>
          </w:divBdr>
        </w:div>
      </w:divsChild>
    </w:div>
    <w:div w:id="1173302286">
      <w:bodyDiv w:val="1"/>
      <w:marLeft w:val="0"/>
      <w:marRight w:val="0"/>
      <w:marTop w:val="0"/>
      <w:marBottom w:val="0"/>
      <w:divBdr>
        <w:top w:val="none" w:sz="0" w:space="0" w:color="auto"/>
        <w:left w:val="none" w:sz="0" w:space="0" w:color="auto"/>
        <w:bottom w:val="none" w:sz="0" w:space="0" w:color="auto"/>
        <w:right w:val="none" w:sz="0" w:space="0" w:color="auto"/>
      </w:divBdr>
    </w:div>
    <w:div w:id="1197502835">
      <w:bodyDiv w:val="1"/>
      <w:marLeft w:val="0"/>
      <w:marRight w:val="0"/>
      <w:marTop w:val="0"/>
      <w:marBottom w:val="0"/>
      <w:divBdr>
        <w:top w:val="none" w:sz="0" w:space="0" w:color="auto"/>
        <w:left w:val="none" w:sz="0" w:space="0" w:color="auto"/>
        <w:bottom w:val="none" w:sz="0" w:space="0" w:color="auto"/>
        <w:right w:val="none" w:sz="0" w:space="0" w:color="auto"/>
      </w:divBdr>
      <w:divsChild>
        <w:div w:id="146363400">
          <w:marLeft w:val="0"/>
          <w:marRight w:val="0"/>
          <w:marTop w:val="0"/>
          <w:marBottom w:val="0"/>
          <w:divBdr>
            <w:top w:val="none" w:sz="0" w:space="0" w:color="auto"/>
            <w:left w:val="none" w:sz="0" w:space="0" w:color="auto"/>
            <w:bottom w:val="none" w:sz="0" w:space="0" w:color="auto"/>
            <w:right w:val="none" w:sz="0" w:space="0" w:color="auto"/>
          </w:divBdr>
        </w:div>
      </w:divsChild>
    </w:div>
    <w:div w:id="1203787723">
      <w:bodyDiv w:val="1"/>
      <w:marLeft w:val="0"/>
      <w:marRight w:val="0"/>
      <w:marTop w:val="0"/>
      <w:marBottom w:val="0"/>
      <w:divBdr>
        <w:top w:val="none" w:sz="0" w:space="0" w:color="auto"/>
        <w:left w:val="none" w:sz="0" w:space="0" w:color="auto"/>
        <w:bottom w:val="none" w:sz="0" w:space="0" w:color="auto"/>
        <w:right w:val="none" w:sz="0" w:space="0" w:color="auto"/>
      </w:divBdr>
      <w:divsChild>
        <w:div w:id="786503897">
          <w:marLeft w:val="0"/>
          <w:marRight w:val="0"/>
          <w:marTop w:val="0"/>
          <w:marBottom w:val="0"/>
          <w:divBdr>
            <w:top w:val="none" w:sz="0" w:space="0" w:color="auto"/>
            <w:left w:val="none" w:sz="0" w:space="0" w:color="auto"/>
            <w:bottom w:val="none" w:sz="0" w:space="0" w:color="auto"/>
            <w:right w:val="none" w:sz="0" w:space="0" w:color="auto"/>
          </w:divBdr>
        </w:div>
      </w:divsChild>
    </w:div>
    <w:div w:id="1264266482">
      <w:bodyDiv w:val="1"/>
      <w:marLeft w:val="0"/>
      <w:marRight w:val="0"/>
      <w:marTop w:val="0"/>
      <w:marBottom w:val="0"/>
      <w:divBdr>
        <w:top w:val="none" w:sz="0" w:space="0" w:color="auto"/>
        <w:left w:val="none" w:sz="0" w:space="0" w:color="auto"/>
        <w:bottom w:val="none" w:sz="0" w:space="0" w:color="auto"/>
        <w:right w:val="none" w:sz="0" w:space="0" w:color="auto"/>
      </w:divBdr>
      <w:divsChild>
        <w:div w:id="1637180745">
          <w:marLeft w:val="0"/>
          <w:marRight w:val="0"/>
          <w:marTop w:val="0"/>
          <w:marBottom w:val="0"/>
          <w:divBdr>
            <w:top w:val="none" w:sz="0" w:space="0" w:color="auto"/>
            <w:left w:val="none" w:sz="0" w:space="0" w:color="auto"/>
            <w:bottom w:val="none" w:sz="0" w:space="0" w:color="auto"/>
            <w:right w:val="none" w:sz="0" w:space="0" w:color="auto"/>
          </w:divBdr>
        </w:div>
      </w:divsChild>
    </w:div>
    <w:div w:id="1280070952">
      <w:bodyDiv w:val="1"/>
      <w:marLeft w:val="0"/>
      <w:marRight w:val="0"/>
      <w:marTop w:val="0"/>
      <w:marBottom w:val="0"/>
      <w:divBdr>
        <w:top w:val="none" w:sz="0" w:space="0" w:color="auto"/>
        <w:left w:val="none" w:sz="0" w:space="0" w:color="auto"/>
        <w:bottom w:val="none" w:sz="0" w:space="0" w:color="auto"/>
        <w:right w:val="none" w:sz="0" w:space="0" w:color="auto"/>
      </w:divBdr>
      <w:divsChild>
        <w:div w:id="2143421165">
          <w:marLeft w:val="0"/>
          <w:marRight w:val="0"/>
          <w:marTop w:val="0"/>
          <w:marBottom w:val="0"/>
          <w:divBdr>
            <w:top w:val="none" w:sz="0" w:space="0" w:color="auto"/>
            <w:left w:val="none" w:sz="0" w:space="0" w:color="auto"/>
            <w:bottom w:val="none" w:sz="0" w:space="0" w:color="auto"/>
            <w:right w:val="none" w:sz="0" w:space="0" w:color="auto"/>
          </w:divBdr>
        </w:div>
      </w:divsChild>
    </w:div>
    <w:div w:id="1305312679">
      <w:bodyDiv w:val="1"/>
      <w:marLeft w:val="0"/>
      <w:marRight w:val="0"/>
      <w:marTop w:val="0"/>
      <w:marBottom w:val="0"/>
      <w:divBdr>
        <w:top w:val="none" w:sz="0" w:space="0" w:color="auto"/>
        <w:left w:val="none" w:sz="0" w:space="0" w:color="auto"/>
        <w:bottom w:val="none" w:sz="0" w:space="0" w:color="auto"/>
        <w:right w:val="none" w:sz="0" w:space="0" w:color="auto"/>
      </w:divBdr>
      <w:divsChild>
        <w:div w:id="1976255194">
          <w:marLeft w:val="0"/>
          <w:marRight w:val="0"/>
          <w:marTop w:val="0"/>
          <w:marBottom w:val="0"/>
          <w:divBdr>
            <w:top w:val="none" w:sz="0" w:space="0" w:color="auto"/>
            <w:left w:val="none" w:sz="0" w:space="0" w:color="auto"/>
            <w:bottom w:val="none" w:sz="0" w:space="0" w:color="auto"/>
            <w:right w:val="none" w:sz="0" w:space="0" w:color="auto"/>
          </w:divBdr>
        </w:div>
      </w:divsChild>
    </w:div>
    <w:div w:id="1310095825">
      <w:bodyDiv w:val="1"/>
      <w:marLeft w:val="0"/>
      <w:marRight w:val="0"/>
      <w:marTop w:val="0"/>
      <w:marBottom w:val="0"/>
      <w:divBdr>
        <w:top w:val="none" w:sz="0" w:space="0" w:color="auto"/>
        <w:left w:val="none" w:sz="0" w:space="0" w:color="auto"/>
        <w:bottom w:val="none" w:sz="0" w:space="0" w:color="auto"/>
        <w:right w:val="none" w:sz="0" w:space="0" w:color="auto"/>
      </w:divBdr>
      <w:divsChild>
        <w:div w:id="1471173203">
          <w:marLeft w:val="0"/>
          <w:marRight w:val="0"/>
          <w:marTop w:val="0"/>
          <w:marBottom w:val="0"/>
          <w:divBdr>
            <w:top w:val="none" w:sz="0" w:space="0" w:color="auto"/>
            <w:left w:val="none" w:sz="0" w:space="0" w:color="auto"/>
            <w:bottom w:val="none" w:sz="0" w:space="0" w:color="auto"/>
            <w:right w:val="none" w:sz="0" w:space="0" w:color="auto"/>
          </w:divBdr>
        </w:div>
      </w:divsChild>
    </w:div>
    <w:div w:id="1316564469">
      <w:bodyDiv w:val="1"/>
      <w:marLeft w:val="0"/>
      <w:marRight w:val="0"/>
      <w:marTop w:val="0"/>
      <w:marBottom w:val="0"/>
      <w:divBdr>
        <w:top w:val="none" w:sz="0" w:space="0" w:color="auto"/>
        <w:left w:val="none" w:sz="0" w:space="0" w:color="auto"/>
        <w:bottom w:val="none" w:sz="0" w:space="0" w:color="auto"/>
        <w:right w:val="none" w:sz="0" w:space="0" w:color="auto"/>
      </w:divBdr>
      <w:divsChild>
        <w:div w:id="491339676">
          <w:marLeft w:val="0"/>
          <w:marRight w:val="0"/>
          <w:marTop w:val="0"/>
          <w:marBottom w:val="0"/>
          <w:divBdr>
            <w:top w:val="none" w:sz="0" w:space="0" w:color="auto"/>
            <w:left w:val="none" w:sz="0" w:space="0" w:color="auto"/>
            <w:bottom w:val="none" w:sz="0" w:space="0" w:color="auto"/>
            <w:right w:val="none" w:sz="0" w:space="0" w:color="auto"/>
          </w:divBdr>
        </w:div>
      </w:divsChild>
    </w:div>
    <w:div w:id="1339039395">
      <w:bodyDiv w:val="1"/>
      <w:marLeft w:val="0"/>
      <w:marRight w:val="0"/>
      <w:marTop w:val="0"/>
      <w:marBottom w:val="0"/>
      <w:divBdr>
        <w:top w:val="none" w:sz="0" w:space="0" w:color="auto"/>
        <w:left w:val="none" w:sz="0" w:space="0" w:color="auto"/>
        <w:bottom w:val="none" w:sz="0" w:space="0" w:color="auto"/>
        <w:right w:val="none" w:sz="0" w:space="0" w:color="auto"/>
      </w:divBdr>
      <w:divsChild>
        <w:div w:id="30309143">
          <w:marLeft w:val="0"/>
          <w:marRight w:val="0"/>
          <w:marTop w:val="0"/>
          <w:marBottom w:val="0"/>
          <w:divBdr>
            <w:top w:val="none" w:sz="0" w:space="0" w:color="auto"/>
            <w:left w:val="none" w:sz="0" w:space="0" w:color="auto"/>
            <w:bottom w:val="none" w:sz="0" w:space="0" w:color="auto"/>
            <w:right w:val="none" w:sz="0" w:space="0" w:color="auto"/>
          </w:divBdr>
        </w:div>
      </w:divsChild>
    </w:div>
    <w:div w:id="1342971070">
      <w:bodyDiv w:val="1"/>
      <w:marLeft w:val="0"/>
      <w:marRight w:val="0"/>
      <w:marTop w:val="0"/>
      <w:marBottom w:val="0"/>
      <w:divBdr>
        <w:top w:val="none" w:sz="0" w:space="0" w:color="auto"/>
        <w:left w:val="none" w:sz="0" w:space="0" w:color="auto"/>
        <w:bottom w:val="none" w:sz="0" w:space="0" w:color="auto"/>
        <w:right w:val="none" w:sz="0" w:space="0" w:color="auto"/>
      </w:divBdr>
      <w:divsChild>
        <w:div w:id="1570263208">
          <w:marLeft w:val="0"/>
          <w:marRight w:val="0"/>
          <w:marTop w:val="0"/>
          <w:marBottom w:val="0"/>
          <w:divBdr>
            <w:top w:val="none" w:sz="0" w:space="0" w:color="auto"/>
            <w:left w:val="none" w:sz="0" w:space="0" w:color="auto"/>
            <w:bottom w:val="none" w:sz="0" w:space="0" w:color="auto"/>
            <w:right w:val="none" w:sz="0" w:space="0" w:color="auto"/>
          </w:divBdr>
        </w:div>
      </w:divsChild>
    </w:div>
    <w:div w:id="1359890035">
      <w:bodyDiv w:val="1"/>
      <w:marLeft w:val="0"/>
      <w:marRight w:val="0"/>
      <w:marTop w:val="0"/>
      <w:marBottom w:val="0"/>
      <w:divBdr>
        <w:top w:val="none" w:sz="0" w:space="0" w:color="auto"/>
        <w:left w:val="none" w:sz="0" w:space="0" w:color="auto"/>
        <w:bottom w:val="none" w:sz="0" w:space="0" w:color="auto"/>
        <w:right w:val="none" w:sz="0" w:space="0" w:color="auto"/>
      </w:divBdr>
      <w:divsChild>
        <w:div w:id="225336645">
          <w:marLeft w:val="0"/>
          <w:marRight w:val="0"/>
          <w:marTop w:val="0"/>
          <w:marBottom w:val="0"/>
          <w:divBdr>
            <w:top w:val="none" w:sz="0" w:space="0" w:color="auto"/>
            <w:left w:val="none" w:sz="0" w:space="0" w:color="auto"/>
            <w:bottom w:val="none" w:sz="0" w:space="0" w:color="auto"/>
            <w:right w:val="none" w:sz="0" w:space="0" w:color="auto"/>
          </w:divBdr>
        </w:div>
      </w:divsChild>
    </w:div>
    <w:div w:id="1377044841">
      <w:bodyDiv w:val="1"/>
      <w:marLeft w:val="0"/>
      <w:marRight w:val="0"/>
      <w:marTop w:val="0"/>
      <w:marBottom w:val="0"/>
      <w:divBdr>
        <w:top w:val="none" w:sz="0" w:space="0" w:color="auto"/>
        <w:left w:val="none" w:sz="0" w:space="0" w:color="auto"/>
        <w:bottom w:val="none" w:sz="0" w:space="0" w:color="auto"/>
        <w:right w:val="none" w:sz="0" w:space="0" w:color="auto"/>
      </w:divBdr>
      <w:divsChild>
        <w:div w:id="843084016">
          <w:marLeft w:val="0"/>
          <w:marRight w:val="0"/>
          <w:marTop w:val="0"/>
          <w:marBottom w:val="0"/>
          <w:divBdr>
            <w:top w:val="none" w:sz="0" w:space="0" w:color="auto"/>
            <w:left w:val="none" w:sz="0" w:space="0" w:color="auto"/>
            <w:bottom w:val="none" w:sz="0" w:space="0" w:color="auto"/>
            <w:right w:val="none" w:sz="0" w:space="0" w:color="auto"/>
          </w:divBdr>
        </w:div>
      </w:divsChild>
    </w:div>
    <w:div w:id="1411124559">
      <w:bodyDiv w:val="1"/>
      <w:marLeft w:val="0"/>
      <w:marRight w:val="0"/>
      <w:marTop w:val="0"/>
      <w:marBottom w:val="0"/>
      <w:divBdr>
        <w:top w:val="none" w:sz="0" w:space="0" w:color="auto"/>
        <w:left w:val="none" w:sz="0" w:space="0" w:color="auto"/>
        <w:bottom w:val="none" w:sz="0" w:space="0" w:color="auto"/>
        <w:right w:val="none" w:sz="0" w:space="0" w:color="auto"/>
      </w:divBdr>
      <w:divsChild>
        <w:div w:id="2040004620">
          <w:marLeft w:val="0"/>
          <w:marRight w:val="0"/>
          <w:marTop w:val="0"/>
          <w:marBottom w:val="0"/>
          <w:divBdr>
            <w:top w:val="none" w:sz="0" w:space="0" w:color="auto"/>
            <w:left w:val="none" w:sz="0" w:space="0" w:color="auto"/>
            <w:bottom w:val="none" w:sz="0" w:space="0" w:color="auto"/>
            <w:right w:val="none" w:sz="0" w:space="0" w:color="auto"/>
          </w:divBdr>
        </w:div>
      </w:divsChild>
    </w:div>
    <w:div w:id="1412241234">
      <w:bodyDiv w:val="1"/>
      <w:marLeft w:val="0"/>
      <w:marRight w:val="0"/>
      <w:marTop w:val="0"/>
      <w:marBottom w:val="0"/>
      <w:divBdr>
        <w:top w:val="none" w:sz="0" w:space="0" w:color="auto"/>
        <w:left w:val="none" w:sz="0" w:space="0" w:color="auto"/>
        <w:bottom w:val="none" w:sz="0" w:space="0" w:color="auto"/>
        <w:right w:val="none" w:sz="0" w:space="0" w:color="auto"/>
      </w:divBdr>
      <w:divsChild>
        <w:div w:id="274097418">
          <w:marLeft w:val="0"/>
          <w:marRight w:val="0"/>
          <w:marTop w:val="0"/>
          <w:marBottom w:val="0"/>
          <w:divBdr>
            <w:top w:val="none" w:sz="0" w:space="0" w:color="auto"/>
            <w:left w:val="none" w:sz="0" w:space="0" w:color="auto"/>
            <w:bottom w:val="none" w:sz="0" w:space="0" w:color="auto"/>
            <w:right w:val="none" w:sz="0" w:space="0" w:color="auto"/>
          </w:divBdr>
        </w:div>
      </w:divsChild>
    </w:div>
    <w:div w:id="1423407796">
      <w:bodyDiv w:val="1"/>
      <w:marLeft w:val="0"/>
      <w:marRight w:val="0"/>
      <w:marTop w:val="0"/>
      <w:marBottom w:val="0"/>
      <w:divBdr>
        <w:top w:val="none" w:sz="0" w:space="0" w:color="auto"/>
        <w:left w:val="none" w:sz="0" w:space="0" w:color="auto"/>
        <w:bottom w:val="none" w:sz="0" w:space="0" w:color="auto"/>
        <w:right w:val="none" w:sz="0" w:space="0" w:color="auto"/>
      </w:divBdr>
      <w:divsChild>
        <w:div w:id="343365860">
          <w:marLeft w:val="0"/>
          <w:marRight w:val="0"/>
          <w:marTop w:val="0"/>
          <w:marBottom w:val="0"/>
          <w:divBdr>
            <w:top w:val="none" w:sz="0" w:space="0" w:color="auto"/>
            <w:left w:val="none" w:sz="0" w:space="0" w:color="auto"/>
            <w:bottom w:val="none" w:sz="0" w:space="0" w:color="auto"/>
            <w:right w:val="none" w:sz="0" w:space="0" w:color="auto"/>
          </w:divBdr>
        </w:div>
      </w:divsChild>
    </w:div>
    <w:div w:id="1441493123">
      <w:bodyDiv w:val="1"/>
      <w:marLeft w:val="0"/>
      <w:marRight w:val="0"/>
      <w:marTop w:val="0"/>
      <w:marBottom w:val="0"/>
      <w:divBdr>
        <w:top w:val="none" w:sz="0" w:space="0" w:color="auto"/>
        <w:left w:val="none" w:sz="0" w:space="0" w:color="auto"/>
        <w:bottom w:val="none" w:sz="0" w:space="0" w:color="auto"/>
        <w:right w:val="none" w:sz="0" w:space="0" w:color="auto"/>
      </w:divBdr>
      <w:divsChild>
        <w:div w:id="2039351769">
          <w:marLeft w:val="0"/>
          <w:marRight w:val="0"/>
          <w:marTop w:val="0"/>
          <w:marBottom w:val="0"/>
          <w:divBdr>
            <w:top w:val="none" w:sz="0" w:space="0" w:color="auto"/>
            <w:left w:val="none" w:sz="0" w:space="0" w:color="auto"/>
            <w:bottom w:val="none" w:sz="0" w:space="0" w:color="auto"/>
            <w:right w:val="none" w:sz="0" w:space="0" w:color="auto"/>
          </w:divBdr>
        </w:div>
      </w:divsChild>
    </w:div>
    <w:div w:id="1475676863">
      <w:bodyDiv w:val="1"/>
      <w:marLeft w:val="0"/>
      <w:marRight w:val="0"/>
      <w:marTop w:val="0"/>
      <w:marBottom w:val="0"/>
      <w:divBdr>
        <w:top w:val="none" w:sz="0" w:space="0" w:color="auto"/>
        <w:left w:val="none" w:sz="0" w:space="0" w:color="auto"/>
        <w:bottom w:val="none" w:sz="0" w:space="0" w:color="auto"/>
        <w:right w:val="none" w:sz="0" w:space="0" w:color="auto"/>
      </w:divBdr>
      <w:divsChild>
        <w:div w:id="264651449">
          <w:marLeft w:val="0"/>
          <w:marRight w:val="0"/>
          <w:marTop w:val="0"/>
          <w:marBottom w:val="0"/>
          <w:divBdr>
            <w:top w:val="none" w:sz="0" w:space="0" w:color="auto"/>
            <w:left w:val="none" w:sz="0" w:space="0" w:color="auto"/>
            <w:bottom w:val="none" w:sz="0" w:space="0" w:color="auto"/>
            <w:right w:val="none" w:sz="0" w:space="0" w:color="auto"/>
          </w:divBdr>
        </w:div>
      </w:divsChild>
    </w:div>
    <w:div w:id="1486818510">
      <w:bodyDiv w:val="1"/>
      <w:marLeft w:val="0"/>
      <w:marRight w:val="0"/>
      <w:marTop w:val="0"/>
      <w:marBottom w:val="0"/>
      <w:divBdr>
        <w:top w:val="none" w:sz="0" w:space="0" w:color="auto"/>
        <w:left w:val="none" w:sz="0" w:space="0" w:color="auto"/>
        <w:bottom w:val="none" w:sz="0" w:space="0" w:color="auto"/>
        <w:right w:val="none" w:sz="0" w:space="0" w:color="auto"/>
      </w:divBdr>
      <w:divsChild>
        <w:div w:id="1905677297">
          <w:marLeft w:val="0"/>
          <w:marRight w:val="0"/>
          <w:marTop w:val="0"/>
          <w:marBottom w:val="0"/>
          <w:divBdr>
            <w:top w:val="none" w:sz="0" w:space="0" w:color="auto"/>
            <w:left w:val="none" w:sz="0" w:space="0" w:color="auto"/>
            <w:bottom w:val="none" w:sz="0" w:space="0" w:color="auto"/>
            <w:right w:val="none" w:sz="0" w:space="0" w:color="auto"/>
          </w:divBdr>
        </w:div>
      </w:divsChild>
    </w:div>
    <w:div w:id="1494448638">
      <w:bodyDiv w:val="1"/>
      <w:marLeft w:val="0"/>
      <w:marRight w:val="0"/>
      <w:marTop w:val="0"/>
      <w:marBottom w:val="0"/>
      <w:divBdr>
        <w:top w:val="none" w:sz="0" w:space="0" w:color="auto"/>
        <w:left w:val="none" w:sz="0" w:space="0" w:color="auto"/>
        <w:bottom w:val="none" w:sz="0" w:space="0" w:color="auto"/>
        <w:right w:val="none" w:sz="0" w:space="0" w:color="auto"/>
      </w:divBdr>
      <w:divsChild>
        <w:div w:id="1629121212">
          <w:marLeft w:val="0"/>
          <w:marRight w:val="0"/>
          <w:marTop w:val="0"/>
          <w:marBottom w:val="0"/>
          <w:divBdr>
            <w:top w:val="none" w:sz="0" w:space="0" w:color="auto"/>
            <w:left w:val="none" w:sz="0" w:space="0" w:color="auto"/>
            <w:bottom w:val="none" w:sz="0" w:space="0" w:color="auto"/>
            <w:right w:val="none" w:sz="0" w:space="0" w:color="auto"/>
          </w:divBdr>
        </w:div>
      </w:divsChild>
    </w:div>
    <w:div w:id="1502306873">
      <w:bodyDiv w:val="1"/>
      <w:marLeft w:val="0"/>
      <w:marRight w:val="0"/>
      <w:marTop w:val="0"/>
      <w:marBottom w:val="0"/>
      <w:divBdr>
        <w:top w:val="none" w:sz="0" w:space="0" w:color="auto"/>
        <w:left w:val="none" w:sz="0" w:space="0" w:color="auto"/>
        <w:bottom w:val="none" w:sz="0" w:space="0" w:color="auto"/>
        <w:right w:val="none" w:sz="0" w:space="0" w:color="auto"/>
      </w:divBdr>
      <w:divsChild>
        <w:div w:id="2034065904">
          <w:marLeft w:val="0"/>
          <w:marRight w:val="0"/>
          <w:marTop w:val="0"/>
          <w:marBottom w:val="0"/>
          <w:divBdr>
            <w:top w:val="none" w:sz="0" w:space="0" w:color="auto"/>
            <w:left w:val="none" w:sz="0" w:space="0" w:color="auto"/>
            <w:bottom w:val="none" w:sz="0" w:space="0" w:color="auto"/>
            <w:right w:val="none" w:sz="0" w:space="0" w:color="auto"/>
          </w:divBdr>
        </w:div>
      </w:divsChild>
    </w:div>
    <w:div w:id="1526164806">
      <w:bodyDiv w:val="1"/>
      <w:marLeft w:val="0"/>
      <w:marRight w:val="0"/>
      <w:marTop w:val="0"/>
      <w:marBottom w:val="0"/>
      <w:divBdr>
        <w:top w:val="none" w:sz="0" w:space="0" w:color="auto"/>
        <w:left w:val="none" w:sz="0" w:space="0" w:color="auto"/>
        <w:bottom w:val="none" w:sz="0" w:space="0" w:color="auto"/>
        <w:right w:val="none" w:sz="0" w:space="0" w:color="auto"/>
      </w:divBdr>
      <w:divsChild>
        <w:div w:id="833378946">
          <w:marLeft w:val="0"/>
          <w:marRight w:val="0"/>
          <w:marTop w:val="0"/>
          <w:marBottom w:val="0"/>
          <w:divBdr>
            <w:top w:val="none" w:sz="0" w:space="0" w:color="auto"/>
            <w:left w:val="none" w:sz="0" w:space="0" w:color="auto"/>
            <w:bottom w:val="none" w:sz="0" w:space="0" w:color="auto"/>
            <w:right w:val="none" w:sz="0" w:space="0" w:color="auto"/>
          </w:divBdr>
        </w:div>
      </w:divsChild>
    </w:div>
    <w:div w:id="1553345143">
      <w:bodyDiv w:val="1"/>
      <w:marLeft w:val="0"/>
      <w:marRight w:val="0"/>
      <w:marTop w:val="0"/>
      <w:marBottom w:val="0"/>
      <w:divBdr>
        <w:top w:val="none" w:sz="0" w:space="0" w:color="auto"/>
        <w:left w:val="none" w:sz="0" w:space="0" w:color="auto"/>
        <w:bottom w:val="none" w:sz="0" w:space="0" w:color="auto"/>
        <w:right w:val="none" w:sz="0" w:space="0" w:color="auto"/>
      </w:divBdr>
      <w:divsChild>
        <w:div w:id="1547837655">
          <w:marLeft w:val="0"/>
          <w:marRight w:val="0"/>
          <w:marTop w:val="0"/>
          <w:marBottom w:val="0"/>
          <w:divBdr>
            <w:top w:val="none" w:sz="0" w:space="0" w:color="auto"/>
            <w:left w:val="none" w:sz="0" w:space="0" w:color="auto"/>
            <w:bottom w:val="none" w:sz="0" w:space="0" w:color="auto"/>
            <w:right w:val="none" w:sz="0" w:space="0" w:color="auto"/>
          </w:divBdr>
        </w:div>
      </w:divsChild>
    </w:div>
    <w:div w:id="1571574486">
      <w:bodyDiv w:val="1"/>
      <w:marLeft w:val="0"/>
      <w:marRight w:val="0"/>
      <w:marTop w:val="0"/>
      <w:marBottom w:val="0"/>
      <w:divBdr>
        <w:top w:val="none" w:sz="0" w:space="0" w:color="auto"/>
        <w:left w:val="none" w:sz="0" w:space="0" w:color="auto"/>
        <w:bottom w:val="none" w:sz="0" w:space="0" w:color="auto"/>
        <w:right w:val="none" w:sz="0" w:space="0" w:color="auto"/>
      </w:divBdr>
      <w:divsChild>
        <w:div w:id="205876564">
          <w:marLeft w:val="0"/>
          <w:marRight w:val="0"/>
          <w:marTop w:val="0"/>
          <w:marBottom w:val="0"/>
          <w:divBdr>
            <w:top w:val="none" w:sz="0" w:space="0" w:color="auto"/>
            <w:left w:val="none" w:sz="0" w:space="0" w:color="auto"/>
            <w:bottom w:val="none" w:sz="0" w:space="0" w:color="auto"/>
            <w:right w:val="none" w:sz="0" w:space="0" w:color="auto"/>
          </w:divBdr>
        </w:div>
      </w:divsChild>
    </w:div>
    <w:div w:id="1575124310">
      <w:bodyDiv w:val="1"/>
      <w:marLeft w:val="0"/>
      <w:marRight w:val="0"/>
      <w:marTop w:val="0"/>
      <w:marBottom w:val="0"/>
      <w:divBdr>
        <w:top w:val="none" w:sz="0" w:space="0" w:color="auto"/>
        <w:left w:val="none" w:sz="0" w:space="0" w:color="auto"/>
        <w:bottom w:val="none" w:sz="0" w:space="0" w:color="auto"/>
        <w:right w:val="none" w:sz="0" w:space="0" w:color="auto"/>
      </w:divBdr>
      <w:divsChild>
        <w:div w:id="1626623454">
          <w:marLeft w:val="0"/>
          <w:marRight w:val="0"/>
          <w:marTop w:val="0"/>
          <w:marBottom w:val="0"/>
          <w:divBdr>
            <w:top w:val="none" w:sz="0" w:space="0" w:color="auto"/>
            <w:left w:val="none" w:sz="0" w:space="0" w:color="auto"/>
            <w:bottom w:val="none" w:sz="0" w:space="0" w:color="auto"/>
            <w:right w:val="none" w:sz="0" w:space="0" w:color="auto"/>
          </w:divBdr>
        </w:div>
      </w:divsChild>
    </w:div>
    <w:div w:id="1575579220">
      <w:bodyDiv w:val="1"/>
      <w:marLeft w:val="0"/>
      <w:marRight w:val="0"/>
      <w:marTop w:val="0"/>
      <w:marBottom w:val="0"/>
      <w:divBdr>
        <w:top w:val="none" w:sz="0" w:space="0" w:color="auto"/>
        <w:left w:val="none" w:sz="0" w:space="0" w:color="auto"/>
        <w:bottom w:val="none" w:sz="0" w:space="0" w:color="auto"/>
        <w:right w:val="none" w:sz="0" w:space="0" w:color="auto"/>
      </w:divBdr>
      <w:divsChild>
        <w:div w:id="417874751">
          <w:marLeft w:val="0"/>
          <w:marRight w:val="0"/>
          <w:marTop w:val="0"/>
          <w:marBottom w:val="0"/>
          <w:divBdr>
            <w:top w:val="none" w:sz="0" w:space="0" w:color="auto"/>
            <w:left w:val="none" w:sz="0" w:space="0" w:color="auto"/>
            <w:bottom w:val="none" w:sz="0" w:space="0" w:color="auto"/>
            <w:right w:val="none" w:sz="0" w:space="0" w:color="auto"/>
          </w:divBdr>
        </w:div>
      </w:divsChild>
    </w:div>
    <w:div w:id="1576623650">
      <w:bodyDiv w:val="1"/>
      <w:marLeft w:val="0"/>
      <w:marRight w:val="0"/>
      <w:marTop w:val="0"/>
      <w:marBottom w:val="0"/>
      <w:divBdr>
        <w:top w:val="none" w:sz="0" w:space="0" w:color="auto"/>
        <w:left w:val="none" w:sz="0" w:space="0" w:color="auto"/>
        <w:bottom w:val="none" w:sz="0" w:space="0" w:color="auto"/>
        <w:right w:val="none" w:sz="0" w:space="0" w:color="auto"/>
      </w:divBdr>
      <w:divsChild>
        <w:div w:id="1905336792">
          <w:marLeft w:val="0"/>
          <w:marRight w:val="0"/>
          <w:marTop w:val="0"/>
          <w:marBottom w:val="0"/>
          <w:divBdr>
            <w:top w:val="none" w:sz="0" w:space="0" w:color="auto"/>
            <w:left w:val="none" w:sz="0" w:space="0" w:color="auto"/>
            <w:bottom w:val="none" w:sz="0" w:space="0" w:color="auto"/>
            <w:right w:val="none" w:sz="0" w:space="0" w:color="auto"/>
          </w:divBdr>
        </w:div>
      </w:divsChild>
    </w:div>
    <w:div w:id="1604730824">
      <w:bodyDiv w:val="1"/>
      <w:marLeft w:val="0"/>
      <w:marRight w:val="0"/>
      <w:marTop w:val="0"/>
      <w:marBottom w:val="0"/>
      <w:divBdr>
        <w:top w:val="none" w:sz="0" w:space="0" w:color="auto"/>
        <w:left w:val="none" w:sz="0" w:space="0" w:color="auto"/>
        <w:bottom w:val="none" w:sz="0" w:space="0" w:color="auto"/>
        <w:right w:val="none" w:sz="0" w:space="0" w:color="auto"/>
      </w:divBdr>
      <w:divsChild>
        <w:div w:id="134178325">
          <w:marLeft w:val="0"/>
          <w:marRight w:val="0"/>
          <w:marTop w:val="0"/>
          <w:marBottom w:val="0"/>
          <w:divBdr>
            <w:top w:val="none" w:sz="0" w:space="0" w:color="auto"/>
            <w:left w:val="none" w:sz="0" w:space="0" w:color="auto"/>
            <w:bottom w:val="none" w:sz="0" w:space="0" w:color="auto"/>
            <w:right w:val="none" w:sz="0" w:space="0" w:color="auto"/>
          </w:divBdr>
        </w:div>
      </w:divsChild>
    </w:div>
    <w:div w:id="1625230755">
      <w:bodyDiv w:val="1"/>
      <w:marLeft w:val="0"/>
      <w:marRight w:val="0"/>
      <w:marTop w:val="0"/>
      <w:marBottom w:val="0"/>
      <w:divBdr>
        <w:top w:val="none" w:sz="0" w:space="0" w:color="auto"/>
        <w:left w:val="none" w:sz="0" w:space="0" w:color="auto"/>
        <w:bottom w:val="none" w:sz="0" w:space="0" w:color="auto"/>
        <w:right w:val="none" w:sz="0" w:space="0" w:color="auto"/>
      </w:divBdr>
      <w:divsChild>
        <w:div w:id="629551080">
          <w:marLeft w:val="0"/>
          <w:marRight w:val="0"/>
          <w:marTop w:val="0"/>
          <w:marBottom w:val="0"/>
          <w:divBdr>
            <w:top w:val="none" w:sz="0" w:space="0" w:color="auto"/>
            <w:left w:val="none" w:sz="0" w:space="0" w:color="auto"/>
            <w:bottom w:val="none" w:sz="0" w:space="0" w:color="auto"/>
            <w:right w:val="none" w:sz="0" w:space="0" w:color="auto"/>
          </w:divBdr>
        </w:div>
      </w:divsChild>
    </w:div>
    <w:div w:id="1625386945">
      <w:bodyDiv w:val="1"/>
      <w:marLeft w:val="0"/>
      <w:marRight w:val="0"/>
      <w:marTop w:val="0"/>
      <w:marBottom w:val="0"/>
      <w:divBdr>
        <w:top w:val="none" w:sz="0" w:space="0" w:color="auto"/>
        <w:left w:val="none" w:sz="0" w:space="0" w:color="auto"/>
        <w:bottom w:val="none" w:sz="0" w:space="0" w:color="auto"/>
        <w:right w:val="none" w:sz="0" w:space="0" w:color="auto"/>
      </w:divBdr>
      <w:divsChild>
        <w:div w:id="2145657184">
          <w:marLeft w:val="0"/>
          <w:marRight w:val="0"/>
          <w:marTop w:val="0"/>
          <w:marBottom w:val="0"/>
          <w:divBdr>
            <w:top w:val="none" w:sz="0" w:space="0" w:color="auto"/>
            <w:left w:val="none" w:sz="0" w:space="0" w:color="auto"/>
            <w:bottom w:val="none" w:sz="0" w:space="0" w:color="auto"/>
            <w:right w:val="none" w:sz="0" w:space="0" w:color="auto"/>
          </w:divBdr>
        </w:div>
      </w:divsChild>
    </w:div>
    <w:div w:id="1627469566">
      <w:bodyDiv w:val="1"/>
      <w:marLeft w:val="0"/>
      <w:marRight w:val="0"/>
      <w:marTop w:val="0"/>
      <w:marBottom w:val="0"/>
      <w:divBdr>
        <w:top w:val="none" w:sz="0" w:space="0" w:color="auto"/>
        <w:left w:val="none" w:sz="0" w:space="0" w:color="auto"/>
        <w:bottom w:val="none" w:sz="0" w:space="0" w:color="auto"/>
        <w:right w:val="none" w:sz="0" w:space="0" w:color="auto"/>
      </w:divBdr>
    </w:div>
    <w:div w:id="1642660784">
      <w:bodyDiv w:val="1"/>
      <w:marLeft w:val="0"/>
      <w:marRight w:val="0"/>
      <w:marTop w:val="0"/>
      <w:marBottom w:val="0"/>
      <w:divBdr>
        <w:top w:val="none" w:sz="0" w:space="0" w:color="auto"/>
        <w:left w:val="none" w:sz="0" w:space="0" w:color="auto"/>
        <w:bottom w:val="none" w:sz="0" w:space="0" w:color="auto"/>
        <w:right w:val="none" w:sz="0" w:space="0" w:color="auto"/>
      </w:divBdr>
      <w:divsChild>
        <w:div w:id="1652522622">
          <w:marLeft w:val="0"/>
          <w:marRight w:val="0"/>
          <w:marTop w:val="0"/>
          <w:marBottom w:val="0"/>
          <w:divBdr>
            <w:top w:val="none" w:sz="0" w:space="0" w:color="auto"/>
            <w:left w:val="none" w:sz="0" w:space="0" w:color="auto"/>
            <w:bottom w:val="none" w:sz="0" w:space="0" w:color="auto"/>
            <w:right w:val="none" w:sz="0" w:space="0" w:color="auto"/>
          </w:divBdr>
        </w:div>
      </w:divsChild>
    </w:div>
    <w:div w:id="1698848098">
      <w:bodyDiv w:val="1"/>
      <w:marLeft w:val="0"/>
      <w:marRight w:val="0"/>
      <w:marTop w:val="0"/>
      <w:marBottom w:val="0"/>
      <w:divBdr>
        <w:top w:val="none" w:sz="0" w:space="0" w:color="auto"/>
        <w:left w:val="none" w:sz="0" w:space="0" w:color="auto"/>
        <w:bottom w:val="none" w:sz="0" w:space="0" w:color="auto"/>
        <w:right w:val="none" w:sz="0" w:space="0" w:color="auto"/>
      </w:divBdr>
      <w:divsChild>
        <w:div w:id="601841326">
          <w:marLeft w:val="0"/>
          <w:marRight w:val="0"/>
          <w:marTop w:val="0"/>
          <w:marBottom w:val="0"/>
          <w:divBdr>
            <w:top w:val="none" w:sz="0" w:space="0" w:color="auto"/>
            <w:left w:val="none" w:sz="0" w:space="0" w:color="auto"/>
            <w:bottom w:val="none" w:sz="0" w:space="0" w:color="auto"/>
            <w:right w:val="none" w:sz="0" w:space="0" w:color="auto"/>
          </w:divBdr>
        </w:div>
      </w:divsChild>
    </w:div>
    <w:div w:id="1706325619">
      <w:bodyDiv w:val="1"/>
      <w:marLeft w:val="0"/>
      <w:marRight w:val="0"/>
      <w:marTop w:val="0"/>
      <w:marBottom w:val="0"/>
      <w:divBdr>
        <w:top w:val="none" w:sz="0" w:space="0" w:color="auto"/>
        <w:left w:val="none" w:sz="0" w:space="0" w:color="auto"/>
        <w:bottom w:val="none" w:sz="0" w:space="0" w:color="auto"/>
        <w:right w:val="none" w:sz="0" w:space="0" w:color="auto"/>
      </w:divBdr>
      <w:divsChild>
        <w:div w:id="677997658">
          <w:marLeft w:val="0"/>
          <w:marRight w:val="0"/>
          <w:marTop w:val="0"/>
          <w:marBottom w:val="0"/>
          <w:divBdr>
            <w:top w:val="none" w:sz="0" w:space="0" w:color="auto"/>
            <w:left w:val="none" w:sz="0" w:space="0" w:color="auto"/>
            <w:bottom w:val="none" w:sz="0" w:space="0" w:color="auto"/>
            <w:right w:val="none" w:sz="0" w:space="0" w:color="auto"/>
          </w:divBdr>
        </w:div>
      </w:divsChild>
    </w:div>
    <w:div w:id="1722635738">
      <w:bodyDiv w:val="1"/>
      <w:marLeft w:val="0"/>
      <w:marRight w:val="0"/>
      <w:marTop w:val="0"/>
      <w:marBottom w:val="0"/>
      <w:divBdr>
        <w:top w:val="none" w:sz="0" w:space="0" w:color="auto"/>
        <w:left w:val="none" w:sz="0" w:space="0" w:color="auto"/>
        <w:bottom w:val="none" w:sz="0" w:space="0" w:color="auto"/>
        <w:right w:val="none" w:sz="0" w:space="0" w:color="auto"/>
      </w:divBdr>
      <w:divsChild>
        <w:div w:id="1740713256">
          <w:marLeft w:val="0"/>
          <w:marRight w:val="0"/>
          <w:marTop w:val="0"/>
          <w:marBottom w:val="0"/>
          <w:divBdr>
            <w:top w:val="none" w:sz="0" w:space="0" w:color="auto"/>
            <w:left w:val="none" w:sz="0" w:space="0" w:color="auto"/>
            <w:bottom w:val="none" w:sz="0" w:space="0" w:color="auto"/>
            <w:right w:val="none" w:sz="0" w:space="0" w:color="auto"/>
          </w:divBdr>
        </w:div>
      </w:divsChild>
    </w:div>
    <w:div w:id="1735618272">
      <w:bodyDiv w:val="1"/>
      <w:marLeft w:val="0"/>
      <w:marRight w:val="0"/>
      <w:marTop w:val="0"/>
      <w:marBottom w:val="0"/>
      <w:divBdr>
        <w:top w:val="none" w:sz="0" w:space="0" w:color="auto"/>
        <w:left w:val="none" w:sz="0" w:space="0" w:color="auto"/>
        <w:bottom w:val="none" w:sz="0" w:space="0" w:color="auto"/>
        <w:right w:val="none" w:sz="0" w:space="0" w:color="auto"/>
      </w:divBdr>
    </w:div>
    <w:div w:id="1755276161">
      <w:bodyDiv w:val="1"/>
      <w:marLeft w:val="0"/>
      <w:marRight w:val="0"/>
      <w:marTop w:val="0"/>
      <w:marBottom w:val="0"/>
      <w:divBdr>
        <w:top w:val="none" w:sz="0" w:space="0" w:color="auto"/>
        <w:left w:val="none" w:sz="0" w:space="0" w:color="auto"/>
        <w:bottom w:val="none" w:sz="0" w:space="0" w:color="auto"/>
        <w:right w:val="none" w:sz="0" w:space="0" w:color="auto"/>
      </w:divBdr>
    </w:div>
    <w:div w:id="1802917153">
      <w:bodyDiv w:val="1"/>
      <w:marLeft w:val="0"/>
      <w:marRight w:val="0"/>
      <w:marTop w:val="0"/>
      <w:marBottom w:val="0"/>
      <w:divBdr>
        <w:top w:val="none" w:sz="0" w:space="0" w:color="auto"/>
        <w:left w:val="none" w:sz="0" w:space="0" w:color="auto"/>
        <w:bottom w:val="none" w:sz="0" w:space="0" w:color="auto"/>
        <w:right w:val="none" w:sz="0" w:space="0" w:color="auto"/>
      </w:divBdr>
      <w:divsChild>
        <w:div w:id="2137021382">
          <w:marLeft w:val="0"/>
          <w:marRight w:val="0"/>
          <w:marTop w:val="0"/>
          <w:marBottom w:val="0"/>
          <w:divBdr>
            <w:top w:val="none" w:sz="0" w:space="0" w:color="auto"/>
            <w:left w:val="none" w:sz="0" w:space="0" w:color="auto"/>
            <w:bottom w:val="none" w:sz="0" w:space="0" w:color="auto"/>
            <w:right w:val="none" w:sz="0" w:space="0" w:color="auto"/>
          </w:divBdr>
        </w:div>
      </w:divsChild>
    </w:div>
    <w:div w:id="1845705629">
      <w:bodyDiv w:val="1"/>
      <w:marLeft w:val="0"/>
      <w:marRight w:val="0"/>
      <w:marTop w:val="0"/>
      <w:marBottom w:val="0"/>
      <w:divBdr>
        <w:top w:val="none" w:sz="0" w:space="0" w:color="auto"/>
        <w:left w:val="none" w:sz="0" w:space="0" w:color="auto"/>
        <w:bottom w:val="none" w:sz="0" w:space="0" w:color="auto"/>
        <w:right w:val="none" w:sz="0" w:space="0" w:color="auto"/>
      </w:divBdr>
      <w:divsChild>
        <w:div w:id="226915492">
          <w:marLeft w:val="0"/>
          <w:marRight w:val="0"/>
          <w:marTop w:val="0"/>
          <w:marBottom w:val="0"/>
          <w:divBdr>
            <w:top w:val="none" w:sz="0" w:space="0" w:color="auto"/>
            <w:left w:val="none" w:sz="0" w:space="0" w:color="auto"/>
            <w:bottom w:val="none" w:sz="0" w:space="0" w:color="auto"/>
            <w:right w:val="none" w:sz="0" w:space="0" w:color="auto"/>
          </w:divBdr>
        </w:div>
      </w:divsChild>
    </w:div>
    <w:div w:id="1872718706">
      <w:bodyDiv w:val="1"/>
      <w:marLeft w:val="0"/>
      <w:marRight w:val="0"/>
      <w:marTop w:val="0"/>
      <w:marBottom w:val="0"/>
      <w:divBdr>
        <w:top w:val="none" w:sz="0" w:space="0" w:color="auto"/>
        <w:left w:val="none" w:sz="0" w:space="0" w:color="auto"/>
        <w:bottom w:val="none" w:sz="0" w:space="0" w:color="auto"/>
        <w:right w:val="none" w:sz="0" w:space="0" w:color="auto"/>
      </w:divBdr>
      <w:divsChild>
        <w:div w:id="1073891579">
          <w:marLeft w:val="0"/>
          <w:marRight w:val="0"/>
          <w:marTop w:val="0"/>
          <w:marBottom w:val="0"/>
          <w:divBdr>
            <w:top w:val="none" w:sz="0" w:space="0" w:color="auto"/>
            <w:left w:val="none" w:sz="0" w:space="0" w:color="auto"/>
            <w:bottom w:val="none" w:sz="0" w:space="0" w:color="auto"/>
            <w:right w:val="none" w:sz="0" w:space="0" w:color="auto"/>
          </w:divBdr>
        </w:div>
      </w:divsChild>
    </w:div>
    <w:div w:id="1873032774">
      <w:bodyDiv w:val="1"/>
      <w:marLeft w:val="0"/>
      <w:marRight w:val="0"/>
      <w:marTop w:val="0"/>
      <w:marBottom w:val="0"/>
      <w:divBdr>
        <w:top w:val="none" w:sz="0" w:space="0" w:color="auto"/>
        <w:left w:val="none" w:sz="0" w:space="0" w:color="auto"/>
        <w:bottom w:val="none" w:sz="0" w:space="0" w:color="auto"/>
        <w:right w:val="none" w:sz="0" w:space="0" w:color="auto"/>
      </w:divBdr>
      <w:divsChild>
        <w:div w:id="1168399176">
          <w:marLeft w:val="0"/>
          <w:marRight w:val="0"/>
          <w:marTop w:val="0"/>
          <w:marBottom w:val="0"/>
          <w:divBdr>
            <w:top w:val="none" w:sz="0" w:space="0" w:color="auto"/>
            <w:left w:val="none" w:sz="0" w:space="0" w:color="auto"/>
            <w:bottom w:val="none" w:sz="0" w:space="0" w:color="auto"/>
            <w:right w:val="none" w:sz="0" w:space="0" w:color="auto"/>
          </w:divBdr>
        </w:div>
      </w:divsChild>
    </w:div>
    <w:div w:id="1884750704">
      <w:bodyDiv w:val="1"/>
      <w:marLeft w:val="0"/>
      <w:marRight w:val="0"/>
      <w:marTop w:val="0"/>
      <w:marBottom w:val="0"/>
      <w:divBdr>
        <w:top w:val="none" w:sz="0" w:space="0" w:color="auto"/>
        <w:left w:val="none" w:sz="0" w:space="0" w:color="auto"/>
        <w:bottom w:val="none" w:sz="0" w:space="0" w:color="auto"/>
        <w:right w:val="none" w:sz="0" w:space="0" w:color="auto"/>
      </w:divBdr>
      <w:divsChild>
        <w:div w:id="986593790">
          <w:marLeft w:val="0"/>
          <w:marRight w:val="0"/>
          <w:marTop w:val="0"/>
          <w:marBottom w:val="0"/>
          <w:divBdr>
            <w:top w:val="none" w:sz="0" w:space="0" w:color="auto"/>
            <w:left w:val="none" w:sz="0" w:space="0" w:color="auto"/>
            <w:bottom w:val="none" w:sz="0" w:space="0" w:color="auto"/>
            <w:right w:val="none" w:sz="0" w:space="0" w:color="auto"/>
          </w:divBdr>
        </w:div>
      </w:divsChild>
    </w:div>
    <w:div w:id="1890454625">
      <w:bodyDiv w:val="1"/>
      <w:marLeft w:val="0"/>
      <w:marRight w:val="0"/>
      <w:marTop w:val="0"/>
      <w:marBottom w:val="0"/>
      <w:divBdr>
        <w:top w:val="none" w:sz="0" w:space="0" w:color="auto"/>
        <w:left w:val="none" w:sz="0" w:space="0" w:color="auto"/>
        <w:bottom w:val="none" w:sz="0" w:space="0" w:color="auto"/>
        <w:right w:val="none" w:sz="0" w:space="0" w:color="auto"/>
      </w:divBdr>
      <w:divsChild>
        <w:div w:id="1624725690">
          <w:marLeft w:val="0"/>
          <w:marRight w:val="0"/>
          <w:marTop w:val="0"/>
          <w:marBottom w:val="0"/>
          <w:divBdr>
            <w:top w:val="none" w:sz="0" w:space="0" w:color="auto"/>
            <w:left w:val="none" w:sz="0" w:space="0" w:color="auto"/>
            <w:bottom w:val="none" w:sz="0" w:space="0" w:color="auto"/>
            <w:right w:val="none" w:sz="0" w:space="0" w:color="auto"/>
          </w:divBdr>
        </w:div>
      </w:divsChild>
    </w:div>
    <w:div w:id="1897738808">
      <w:bodyDiv w:val="1"/>
      <w:marLeft w:val="0"/>
      <w:marRight w:val="0"/>
      <w:marTop w:val="0"/>
      <w:marBottom w:val="0"/>
      <w:divBdr>
        <w:top w:val="none" w:sz="0" w:space="0" w:color="auto"/>
        <w:left w:val="none" w:sz="0" w:space="0" w:color="auto"/>
        <w:bottom w:val="none" w:sz="0" w:space="0" w:color="auto"/>
        <w:right w:val="none" w:sz="0" w:space="0" w:color="auto"/>
      </w:divBdr>
    </w:div>
    <w:div w:id="1911502988">
      <w:bodyDiv w:val="1"/>
      <w:marLeft w:val="0"/>
      <w:marRight w:val="0"/>
      <w:marTop w:val="0"/>
      <w:marBottom w:val="0"/>
      <w:divBdr>
        <w:top w:val="none" w:sz="0" w:space="0" w:color="auto"/>
        <w:left w:val="none" w:sz="0" w:space="0" w:color="auto"/>
        <w:bottom w:val="none" w:sz="0" w:space="0" w:color="auto"/>
        <w:right w:val="none" w:sz="0" w:space="0" w:color="auto"/>
      </w:divBdr>
      <w:divsChild>
        <w:div w:id="141698647">
          <w:marLeft w:val="0"/>
          <w:marRight w:val="0"/>
          <w:marTop w:val="0"/>
          <w:marBottom w:val="0"/>
          <w:divBdr>
            <w:top w:val="none" w:sz="0" w:space="0" w:color="auto"/>
            <w:left w:val="none" w:sz="0" w:space="0" w:color="auto"/>
            <w:bottom w:val="none" w:sz="0" w:space="0" w:color="auto"/>
            <w:right w:val="none" w:sz="0" w:space="0" w:color="auto"/>
          </w:divBdr>
        </w:div>
      </w:divsChild>
    </w:div>
    <w:div w:id="1928491192">
      <w:bodyDiv w:val="1"/>
      <w:marLeft w:val="0"/>
      <w:marRight w:val="0"/>
      <w:marTop w:val="0"/>
      <w:marBottom w:val="0"/>
      <w:divBdr>
        <w:top w:val="none" w:sz="0" w:space="0" w:color="auto"/>
        <w:left w:val="none" w:sz="0" w:space="0" w:color="auto"/>
        <w:bottom w:val="none" w:sz="0" w:space="0" w:color="auto"/>
        <w:right w:val="none" w:sz="0" w:space="0" w:color="auto"/>
      </w:divBdr>
      <w:divsChild>
        <w:div w:id="1019157782">
          <w:marLeft w:val="0"/>
          <w:marRight w:val="0"/>
          <w:marTop w:val="0"/>
          <w:marBottom w:val="0"/>
          <w:divBdr>
            <w:top w:val="none" w:sz="0" w:space="0" w:color="auto"/>
            <w:left w:val="none" w:sz="0" w:space="0" w:color="auto"/>
            <w:bottom w:val="none" w:sz="0" w:space="0" w:color="auto"/>
            <w:right w:val="none" w:sz="0" w:space="0" w:color="auto"/>
          </w:divBdr>
        </w:div>
      </w:divsChild>
    </w:div>
    <w:div w:id="1935673200">
      <w:bodyDiv w:val="1"/>
      <w:marLeft w:val="0"/>
      <w:marRight w:val="0"/>
      <w:marTop w:val="0"/>
      <w:marBottom w:val="0"/>
      <w:divBdr>
        <w:top w:val="none" w:sz="0" w:space="0" w:color="auto"/>
        <w:left w:val="none" w:sz="0" w:space="0" w:color="auto"/>
        <w:bottom w:val="none" w:sz="0" w:space="0" w:color="auto"/>
        <w:right w:val="none" w:sz="0" w:space="0" w:color="auto"/>
      </w:divBdr>
      <w:divsChild>
        <w:div w:id="510069280">
          <w:marLeft w:val="0"/>
          <w:marRight w:val="0"/>
          <w:marTop w:val="0"/>
          <w:marBottom w:val="0"/>
          <w:divBdr>
            <w:top w:val="none" w:sz="0" w:space="0" w:color="auto"/>
            <w:left w:val="none" w:sz="0" w:space="0" w:color="auto"/>
            <w:bottom w:val="none" w:sz="0" w:space="0" w:color="auto"/>
            <w:right w:val="none" w:sz="0" w:space="0" w:color="auto"/>
          </w:divBdr>
        </w:div>
      </w:divsChild>
    </w:div>
    <w:div w:id="1937900698">
      <w:bodyDiv w:val="1"/>
      <w:marLeft w:val="0"/>
      <w:marRight w:val="0"/>
      <w:marTop w:val="0"/>
      <w:marBottom w:val="0"/>
      <w:divBdr>
        <w:top w:val="none" w:sz="0" w:space="0" w:color="auto"/>
        <w:left w:val="none" w:sz="0" w:space="0" w:color="auto"/>
        <w:bottom w:val="none" w:sz="0" w:space="0" w:color="auto"/>
        <w:right w:val="none" w:sz="0" w:space="0" w:color="auto"/>
      </w:divBdr>
      <w:divsChild>
        <w:div w:id="1953127887">
          <w:marLeft w:val="0"/>
          <w:marRight w:val="0"/>
          <w:marTop w:val="0"/>
          <w:marBottom w:val="0"/>
          <w:divBdr>
            <w:top w:val="none" w:sz="0" w:space="0" w:color="auto"/>
            <w:left w:val="none" w:sz="0" w:space="0" w:color="auto"/>
            <w:bottom w:val="none" w:sz="0" w:space="0" w:color="auto"/>
            <w:right w:val="none" w:sz="0" w:space="0" w:color="auto"/>
          </w:divBdr>
        </w:div>
      </w:divsChild>
    </w:div>
    <w:div w:id="1961035274">
      <w:bodyDiv w:val="1"/>
      <w:marLeft w:val="0"/>
      <w:marRight w:val="0"/>
      <w:marTop w:val="0"/>
      <w:marBottom w:val="0"/>
      <w:divBdr>
        <w:top w:val="none" w:sz="0" w:space="0" w:color="auto"/>
        <w:left w:val="none" w:sz="0" w:space="0" w:color="auto"/>
        <w:bottom w:val="none" w:sz="0" w:space="0" w:color="auto"/>
        <w:right w:val="none" w:sz="0" w:space="0" w:color="auto"/>
      </w:divBdr>
      <w:divsChild>
        <w:div w:id="2068795174">
          <w:marLeft w:val="0"/>
          <w:marRight w:val="0"/>
          <w:marTop w:val="0"/>
          <w:marBottom w:val="0"/>
          <w:divBdr>
            <w:top w:val="none" w:sz="0" w:space="0" w:color="auto"/>
            <w:left w:val="none" w:sz="0" w:space="0" w:color="auto"/>
            <w:bottom w:val="none" w:sz="0" w:space="0" w:color="auto"/>
            <w:right w:val="none" w:sz="0" w:space="0" w:color="auto"/>
          </w:divBdr>
        </w:div>
      </w:divsChild>
    </w:div>
    <w:div w:id="1994721446">
      <w:bodyDiv w:val="1"/>
      <w:marLeft w:val="0"/>
      <w:marRight w:val="0"/>
      <w:marTop w:val="0"/>
      <w:marBottom w:val="0"/>
      <w:divBdr>
        <w:top w:val="none" w:sz="0" w:space="0" w:color="auto"/>
        <w:left w:val="none" w:sz="0" w:space="0" w:color="auto"/>
        <w:bottom w:val="none" w:sz="0" w:space="0" w:color="auto"/>
        <w:right w:val="none" w:sz="0" w:space="0" w:color="auto"/>
      </w:divBdr>
      <w:divsChild>
        <w:div w:id="519126180">
          <w:marLeft w:val="0"/>
          <w:marRight w:val="0"/>
          <w:marTop w:val="0"/>
          <w:marBottom w:val="0"/>
          <w:divBdr>
            <w:top w:val="none" w:sz="0" w:space="0" w:color="auto"/>
            <w:left w:val="none" w:sz="0" w:space="0" w:color="auto"/>
            <w:bottom w:val="none" w:sz="0" w:space="0" w:color="auto"/>
            <w:right w:val="none" w:sz="0" w:space="0" w:color="auto"/>
          </w:divBdr>
          <w:divsChild>
            <w:div w:id="160014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262303">
      <w:bodyDiv w:val="1"/>
      <w:marLeft w:val="0"/>
      <w:marRight w:val="0"/>
      <w:marTop w:val="0"/>
      <w:marBottom w:val="0"/>
      <w:divBdr>
        <w:top w:val="none" w:sz="0" w:space="0" w:color="auto"/>
        <w:left w:val="none" w:sz="0" w:space="0" w:color="auto"/>
        <w:bottom w:val="none" w:sz="0" w:space="0" w:color="auto"/>
        <w:right w:val="none" w:sz="0" w:space="0" w:color="auto"/>
      </w:divBdr>
      <w:divsChild>
        <w:div w:id="262424054">
          <w:marLeft w:val="0"/>
          <w:marRight w:val="0"/>
          <w:marTop w:val="0"/>
          <w:marBottom w:val="0"/>
          <w:divBdr>
            <w:top w:val="none" w:sz="0" w:space="0" w:color="auto"/>
            <w:left w:val="none" w:sz="0" w:space="0" w:color="auto"/>
            <w:bottom w:val="none" w:sz="0" w:space="0" w:color="auto"/>
            <w:right w:val="none" w:sz="0" w:space="0" w:color="auto"/>
          </w:divBdr>
        </w:div>
      </w:divsChild>
    </w:div>
    <w:div w:id="2020619231">
      <w:bodyDiv w:val="1"/>
      <w:marLeft w:val="0"/>
      <w:marRight w:val="0"/>
      <w:marTop w:val="0"/>
      <w:marBottom w:val="0"/>
      <w:divBdr>
        <w:top w:val="none" w:sz="0" w:space="0" w:color="auto"/>
        <w:left w:val="none" w:sz="0" w:space="0" w:color="auto"/>
        <w:bottom w:val="none" w:sz="0" w:space="0" w:color="auto"/>
        <w:right w:val="none" w:sz="0" w:space="0" w:color="auto"/>
      </w:divBdr>
      <w:divsChild>
        <w:div w:id="759331198">
          <w:marLeft w:val="0"/>
          <w:marRight w:val="0"/>
          <w:marTop w:val="0"/>
          <w:marBottom w:val="0"/>
          <w:divBdr>
            <w:top w:val="none" w:sz="0" w:space="0" w:color="auto"/>
            <w:left w:val="none" w:sz="0" w:space="0" w:color="auto"/>
            <w:bottom w:val="none" w:sz="0" w:space="0" w:color="auto"/>
            <w:right w:val="none" w:sz="0" w:space="0" w:color="auto"/>
          </w:divBdr>
        </w:div>
      </w:divsChild>
    </w:div>
    <w:div w:id="2022655714">
      <w:bodyDiv w:val="1"/>
      <w:marLeft w:val="0"/>
      <w:marRight w:val="0"/>
      <w:marTop w:val="0"/>
      <w:marBottom w:val="0"/>
      <w:divBdr>
        <w:top w:val="none" w:sz="0" w:space="0" w:color="auto"/>
        <w:left w:val="none" w:sz="0" w:space="0" w:color="auto"/>
        <w:bottom w:val="none" w:sz="0" w:space="0" w:color="auto"/>
        <w:right w:val="none" w:sz="0" w:space="0" w:color="auto"/>
      </w:divBdr>
      <w:divsChild>
        <w:div w:id="1038554937">
          <w:marLeft w:val="0"/>
          <w:marRight w:val="0"/>
          <w:marTop w:val="0"/>
          <w:marBottom w:val="0"/>
          <w:divBdr>
            <w:top w:val="none" w:sz="0" w:space="0" w:color="auto"/>
            <w:left w:val="none" w:sz="0" w:space="0" w:color="auto"/>
            <w:bottom w:val="none" w:sz="0" w:space="0" w:color="auto"/>
            <w:right w:val="none" w:sz="0" w:space="0" w:color="auto"/>
          </w:divBdr>
        </w:div>
      </w:divsChild>
    </w:div>
    <w:div w:id="2094353059">
      <w:bodyDiv w:val="1"/>
      <w:marLeft w:val="0"/>
      <w:marRight w:val="0"/>
      <w:marTop w:val="0"/>
      <w:marBottom w:val="0"/>
      <w:divBdr>
        <w:top w:val="none" w:sz="0" w:space="0" w:color="auto"/>
        <w:left w:val="none" w:sz="0" w:space="0" w:color="auto"/>
        <w:bottom w:val="none" w:sz="0" w:space="0" w:color="auto"/>
        <w:right w:val="none" w:sz="0" w:space="0" w:color="auto"/>
      </w:divBdr>
      <w:divsChild>
        <w:div w:id="1991446809">
          <w:marLeft w:val="0"/>
          <w:marRight w:val="0"/>
          <w:marTop w:val="0"/>
          <w:marBottom w:val="0"/>
          <w:divBdr>
            <w:top w:val="none" w:sz="0" w:space="0" w:color="auto"/>
            <w:left w:val="none" w:sz="0" w:space="0" w:color="auto"/>
            <w:bottom w:val="none" w:sz="0" w:space="0" w:color="auto"/>
            <w:right w:val="none" w:sz="0" w:space="0" w:color="auto"/>
          </w:divBdr>
        </w:div>
      </w:divsChild>
    </w:div>
    <w:div w:id="2108649322">
      <w:bodyDiv w:val="1"/>
      <w:marLeft w:val="0"/>
      <w:marRight w:val="0"/>
      <w:marTop w:val="0"/>
      <w:marBottom w:val="0"/>
      <w:divBdr>
        <w:top w:val="none" w:sz="0" w:space="0" w:color="auto"/>
        <w:left w:val="none" w:sz="0" w:space="0" w:color="auto"/>
        <w:bottom w:val="none" w:sz="0" w:space="0" w:color="auto"/>
        <w:right w:val="none" w:sz="0" w:space="0" w:color="auto"/>
      </w:divBdr>
      <w:divsChild>
        <w:div w:id="1194071765">
          <w:marLeft w:val="0"/>
          <w:marRight w:val="0"/>
          <w:marTop w:val="0"/>
          <w:marBottom w:val="0"/>
          <w:divBdr>
            <w:top w:val="none" w:sz="0" w:space="0" w:color="auto"/>
            <w:left w:val="none" w:sz="0" w:space="0" w:color="auto"/>
            <w:bottom w:val="none" w:sz="0" w:space="0" w:color="auto"/>
            <w:right w:val="none" w:sz="0" w:space="0" w:color="auto"/>
          </w:divBdr>
        </w:div>
      </w:divsChild>
    </w:div>
    <w:div w:id="2119250652">
      <w:bodyDiv w:val="1"/>
      <w:marLeft w:val="0"/>
      <w:marRight w:val="0"/>
      <w:marTop w:val="0"/>
      <w:marBottom w:val="0"/>
      <w:divBdr>
        <w:top w:val="none" w:sz="0" w:space="0" w:color="auto"/>
        <w:left w:val="none" w:sz="0" w:space="0" w:color="auto"/>
        <w:bottom w:val="none" w:sz="0" w:space="0" w:color="auto"/>
        <w:right w:val="none" w:sz="0" w:space="0" w:color="auto"/>
      </w:divBdr>
    </w:div>
    <w:div w:id="2127578783">
      <w:bodyDiv w:val="1"/>
      <w:marLeft w:val="0"/>
      <w:marRight w:val="0"/>
      <w:marTop w:val="0"/>
      <w:marBottom w:val="0"/>
      <w:divBdr>
        <w:top w:val="none" w:sz="0" w:space="0" w:color="auto"/>
        <w:left w:val="none" w:sz="0" w:space="0" w:color="auto"/>
        <w:bottom w:val="none" w:sz="0" w:space="0" w:color="auto"/>
        <w:right w:val="none" w:sz="0" w:space="0" w:color="auto"/>
      </w:divBdr>
      <w:divsChild>
        <w:div w:id="9889394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21" Type="http://schemas.openxmlformats.org/officeDocument/2006/relationships/image" Target="media/image5.emf"/><Relationship Id="rId42" Type="http://schemas.openxmlformats.org/officeDocument/2006/relationships/image" Target="media/image15.emf"/><Relationship Id="rId63" Type="http://schemas.openxmlformats.org/officeDocument/2006/relationships/oleObject" Target="embeddings/oleObject21.bin"/><Relationship Id="rId84" Type="http://schemas.openxmlformats.org/officeDocument/2006/relationships/image" Target="media/image36.wmf"/><Relationship Id="rId138" Type="http://schemas.openxmlformats.org/officeDocument/2006/relationships/oleObject" Target="embeddings/oleObject51.bin"/><Relationship Id="rId159" Type="http://schemas.openxmlformats.org/officeDocument/2006/relationships/oleObject" Target="embeddings/oleObject61.bin"/><Relationship Id="rId170" Type="http://schemas.openxmlformats.org/officeDocument/2006/relationships/image" Target="media/image77.wmf"/><Relationship Id="rId191" Type="http://schemas.openxmlformats.org/officeDocument/2006/relationships/package" Target="embeddings/Microsoft_Visio___16.vsdx"/><Relationship Id="rId205" Type="http://schemas.openxmlformats.org/officeDocument/2006/relationships/oleObject" Target="embeddings/oleObject81.bin"/><Relationship Id="rId226" Type="http://schemas.openxmlformats.org/officeDocument/2006/relationships/package" Target="embeddings/Microsoft_Visio___18.vsdx"/><Relationship Id="rId107" Type="http://schemas.openxmlformats.org/officeDocument/2006/relationships/package" Target="embeddings/Microsoft_Visio___8.vsdx"/><Relationship Id="rId11" Type="http://schemas.openxmlformats.org/officeDocument/2006/relationships/header" Target="header2.xml"/><Relationship Id="rId32" Type="http://schemas.openxmlformats.org/officeDocument/2006/relationships/oleObject" Target="embeddings/oleObject7.bin"/><Relationship Id="rId53" Type="http://schemas.openxmlformats.org/officeDocument/2006/relationships/oleObject" Target="embeddings/oleObject16.bin"/><Relationship Id="rId74" Type="http://schemas.openxmlformats.org/officeDocument/2006/relationships/image" Target="media/image31.wmf"/><Relationship Id="rId128" Type="http://schemas.openxmlformats.org/officeDocument/2006/relationships/image" Target="media/image60.wmf"/><Relationship Id="rId149" Type="http://schemas.openxmlformats.org/officeDocument/2006/relationships/image" Target="media/image69.wmf"/><Relationship Id="rId5" Type="http://schemas.openxmlformats.org/officeDocument/2006/relationships/webSettings" Target="webSettings.xml"/><Relationship Id="rId95" Type="http://schemas.openxmlformats.org/officeDocument/2006/relationships/oleObject" Target="embeddings/oleObject36.bin"/><Relationship Id="rId160" Type="http://schemas.openxmlformats.org/officeDocument/2006/relationships/image" Target="media/image74.wmf"/><Relationship Id="rId181" Type="http://schemas.openxmlformats.org/officeDocument/2006/relationships/oleObject" Target="embeddings/oleObject72.bin"/><Relationship Id="rId216" Type="http://schemas.openxmlformats.org/officeDocument/2006/relationships/image" Target="media/image100.wmf"/><Relationship Id="rId22" Type="http://schemas.openxmlformats.org/officeDocument/2006/relationships/package" Target="embeddings/Microsoft_Visio___2.vsdx"/><Relationship Id="rId43" Type="http://schemas.openxmlformats.org/officeDocument/2006/relationships/package" Target="embeddings/Microsoft_Visio___3.vsdx"/><Relationship Id="rId64" Type="http://schemas.openxmlformats.org/officeDocument/2006/relationships/image" Target="media/image26.wmf"/><Relationship Id="rId118" Type="http://schemas.openxmlformats.org/officeDocument/2006/relationships/oleObject" Target="embeddings/oleObject40.bin"/><Relationship Id="rId139" Type="http://schemas.openxmlformats.org/officeDocument/2006/relationships/image" Target="media/image64.wmf"/><Relationship Id="rId85" Type="http://schemas.openxmlformats.org/officeDocument/2006/relationships/oleObject" Target="embeddings/oleObject31.bin"/><Relationship Id="rId150" Type="http://schemas.openxmlformats.org/officeDocument/2006/relationships/oleObject" Target="embeddings/oleObject57.bin"/><Relationship Id="rId171" Type="http://schemas.openxmlformats.org/officeDocument/2006/relationships/oleObject" Target="embeddings/oleObject67.bin"/><Relationship Id="rId192" Type="http://schemas.openxmlformats.org/officeDocument/2006/relationships/image" Target="media/image88.emf"/><Relationship Id="rId206" Type="http://schemas.openxmlformats.org/officeDocument/2006/relationships/image" Target="media/image95.wmf"/><Relationship Id="rId227" Type="http://schemas.openxmlformats.org/officeDocument/2006/relationships/footer" Target="footer4.xml"/><Relationship Id="rId12" Type="http://schemas.openxmlformats.org/officeDocument/2006/relationships/footer" Target="footer3.xml"/><Relationship Id="rId33" Type="http://schemas.openxmlformats.org/officeDocument/2006/relationships/image" Target="media/image11.wmf"/><Relationship Id="rId108" Type="http://schemas.openxmlformats.org/officeDocument/2006/relationships/image" Target="media/image49.png"/><Relationship Id="rId129" Type="http://schemas.openxmlformats.org/officeDocument/2006/relationships/oleObject" Target="embeddings/oleObject45.bin"/><Relationship Id="rId54" Type="http://schemas.openxmlformats.org/officeDocument/2006/relationships/image" Target="media/image21.wmf"/><Relationship Id="rId75" Type="http://schemas.openxmlformats.org/officeDocument/2006/relationships/oleObject" Target="embeddings/oleObject27.bin"/><Relationship Id="rId96" Type="http://schemas.openxmlformats.org/officeDocument/2006/relationships/oleObject" Target="embeddings/oleObject37.bin"/><Relationship Id="rId140" Type="http://schemas.openxmlformats.org/officeDocument/2006/relationships/oleObject" Target="embeddings/oleObject52.bin"/><Relationship Id="rId161" Type="http://schemas.openxmlformats.org/officeDocument/2006/relationships/oleObject" Target="embeddings/oleObject62.bin"/><Relationship Id="rId182" Type="http://schemas.openxmlformats.org/officeDocument/2006/relationships/image" Target="media/image83.wmf"/><Relationship Id="rId217" Type="http://schemas.openxmlformats.org/officeDocument/2006/relationships/oleObject" Target="embeddings/oleObject87.bin"/><Relationship Id="rId6" Type="http://schemas.openxmlformats.org/officeDocument/2006/relationships/footnotes" Target="footnotes.xml"/><Relationship Id="rId23" Type="http://schemas.openxmlformats.org/officeDocument/2006/relationships/image" Target="media/image6.wmf"/><Relationship Id="rId119" Type="http://schemas.openxmlformats.org/officeDocument/2006/relationships/image" Target="media/image55.wmf"/><Relationship Id="rId44" Type="http://schemas.openxmlformats.org/officeDocument/2006/relationships/image" Target="media/image16.wmf"/><Relationship Id="rId65" Type="http://schemas.openxmlformats.org/officeDocument/2006/relationships/oleObject" Target="embeddings/oleObject22.bin"/><Relationship Id="rId86" Type="http://schemas.openxmlformats.org/officeDocument/2006/relationships/image" Target="media/image37.wmf"/><Relationship Id="rId130" Type="http://schemas.openxmlformats.org/officeDocument/2006/relationships/image" Target="media/image61.wmf"/><Relationship Id="rId151" Type="http://schemas.openxmlformats.org/officeDocument/2006/relationships/oleObject" Target="embeddings/oleObject58.bin"/><Relationship Id="rId172" Type="http://schemas.openxmlformats.org/officeDocument/2006/relationships/image" Target="media/image78.wmf"/><Relationship Id="rId193" Type="http://schemas.openxmlformats.org/officeDocument/2006/relationships/package" Target="embeddings/Microsoft_Visio___17.vsdx"/><Relationship Id="rId207" Type="http://schemas.openxmlformats.org/officeDocument/2006/relationships/oleObject" Target="embeddings/oleObject82.bin"/><Relationship Id="rId228" Type="http://schemas.openxmlformats.org/officeDocument/2006/relationships/footer" Target="footer5.xml"/><Relationship Id="rId13" Type="http://schemas.openxmlformats.org/officeDocument/2006/relationships/image" Target="media/image1.emf"/><Relationship Id="rId109" Type="http://schemas.openxmlformats.org/officeDocument/2006/relationships/image" Target="media/image50.emf"/><Relationship Id="rId34" Type="http://schemas.openxmlformats.org/officeDocument/2006/relationships/oleObject" Target="embeddings/oleObject8.bin"/><Relationship Id="rId55" Type="http://schemas.openxmlformats.org/officeDocument/2006/relationships/oleObject" Target="embeddings/oleObject17.bin"/><Relationship Id="rId76" Type="http://schemas.openxmlformats.org/officeDocument/2006/relationships/image" Target="media/image32.emf"/><Relationship Id="rId97" Type="http://schemas.openxmlformats.org/officeDocument/2006/relationships/image" Target="media/image42.wmf"/><Relationship Id="rId120" Type="http://schemas.openxmlformats.org/officeDocument/2006/relationships/oleObject" Target="embeddings/oleObject41.bin"/><Relationship Id="rId141" Type="http://schemas.openxmlformats.org/officeDocument/2006/relationships/image" Target="media/image65.wmf"/><Relationship Id="rId7" Type="http://schemas.openxmlformats.org/officeDocument/2006/relationships/endnotes" Target="endnotes.xml"/><Relationship Id="rId162" Type="http://schemas.openxmlformats.org/officeDocument/2006/relationships/oleObject" Target="embeddings/oleObject63.bin"/><Relationship Id="rId183" Type="http://schemas.openxmlformats.org/officeDocument/2006/relationships/oleObject" Target="embeddings/oleObject73.bin"/><Relationship Id="rId218" Type="http://schemas.openxmlformats.org/officeDocument/2006/relationships/image" Target="media/image101.png"/><Relationship Id="rId24" Type="http://schemas.openxmlformats.org/officeDocument/2006/relationships/oleObject" Target="embeddings/oleObject3.bin"/><Relationship Id="rId45" Type="http://schemas.openxmlformats.org/officeDocument/2006/relationships/oleObject" Target="embeddings/oleObject13.bin"/><Relationship Id="rId66" Type="http://schemas.openxmlformats.org/officeDocument/2006/relationships/image" Target="media/image27.wmf"/><Relationship Id="rId87" Type="http://schemas.openxmlformats.org/officeDocument/2006/relationships/oleObject" Target="embeddings/oleObject32.bin"/><Relationship Id="rId110" Type="http://schemas.openxmlformats.org/officeDocument/2006/relationships/package" Target="embeddings/Microsoft_Visio___9.vsdx"/><Relationship Id="rId131" Type="http://schemas.openxmlformats.org/officeDocument/2006/relationships/oleObject" Target="embeddings/oleObject46.bin"/><Relationship Id="rId152" Type="http://schemas.openxmlformats.org/officeDocument/2006/relationships/image" Target="media/image70.wmf"/><Relationship Id="rId173" Type="http://schemas.openxmlformats.org/officeDocument/2006/relationships/oleObject" Target="embeddings/oleObject68.bin"/><Relationship Id="rId194" Type="http://schemas.openxmlformats.org/officeDocument/2006/relationships/image" Target="media/image89.wmf"/><Relationship Id="rId208" Type="http://schemas.openxmlformats.org/officeDocument/2006/relationships/image" Target="media/image96.wmf"/><Relationship Id="rId229" Type="http://schemas.openxmlformats.org/officeDocument/2006/relationships/fontTable" Target="fontTable.xml"/><Relationship Id="rId14" Type="http://schemas.openxmlformats.org/officeDocument/2006/relationships/package" Target="embeddings/Microsoft_Visio___.vsdx"/><Relationship Id="rId35" Type="http://schemas.openxmlformats.org/officeDocument/2006/relationships/image" Target="media/image12.wmf"/><Relationship Id="rId56" Type="http://schemas.openxmlformats.org/officeDocument/2006/relationships/image" Target="media/image22.wmf"/><Relationship Id="rId77" Type="http://schemas.openxmlformats.org/officeDocument/2006/relationships/package" Target="embeddings/Microsoft_Visio___5.vsdx"/><Relationship Id="rId100" Type="http://schemas.openxmlformats.org/officeDocument/2006/relationships/package" Target="embeddings/Microsoft_Visio___6.vsdx"/><Relationship Id="rId8" Type="http://schemas.openxmlformats.org/officeDocument/2006/relationships/header" Target="header1.xml"/><Relationship Id="rId98" Type="http://schemas.openxmlformats.org/officeDocument/2006/relationships/oleObject" Target="embeddings/oleObject38.bin"/><Relationship Id="rId121" Type="http://schemas.openxmlformats.org/officeDocument/2006/relationships/image" Target="media/image56.png"/><Relationship Id="rId142" Type="http://schemas.openxmlformats.org/officeDocument/2006/relationships/oleObject" Target="embeddings/oleObject53.bin"/><Relationship Id="rId163" Type="http://schemas.openxmlformats.org/officeDocument/2006/relationships/oleObject" Target="embeddings/oleObject64.bin"/><Relationship Id="rId184" Type="http://schemas.openxmlformats.org/officeDocument/2006/relationships/image" Target="media/image84.emf"/><Relationship Id="rId219" Type="http://schemas.openxmlformats.org/officeDocument/2006/relationships/image" Target="media/image102.png"/><Relationship Id="rId230" Type="http://schemas.openxmlformats.org/officeDocument/2006/relationships/theme" Target="theme/theme1.xml"/><Relationship Id="rId25" Type="http://schemas.openxmlformats.org/officeDocument/2006/relationships/image" Target="media/image7.wmf"/><Relationship Id="rId46" Type="http://schemas.openxmlformats.org/officeDocument/2006/relationships/image" Target="media/image17.wmf"/><Relationship Id="rId67" Type="http://schemas.openxmlformats.org/officeDocument/2006/relationships/oleObject" Target="embeddings/oleObject23.bin"/><Relationship Id="rId116" Type="http://schemas.openxmlformats.org/officeDocument/2006/relationships/oleObject" Target="embeddings/oleObject39.bin"/><Relationship Id="rId137" Type="http://schemas.openxmlformats.org/officeDocument/2006/relationships/oleObject" Target="embeddings/oleObject50.bin"/><Relationship Id="rId158" Type="http://schemas.openxmlformats.org/officeDocument/2006/relationships/image" Target="media/image73.wmf"/><Relationship Id="rId20" Type="http://schemas.openxmlformats.org/officeDocument/2006/relationships/package" Target="embeddings/Microsoft_Visio___1.vsdx"/><Relationship Id="rId41" Type="http://schemas.openxmlformats.org/officeDocument/2006/relationships/oleObject" Target="embeddings/oleObject12.bin"/><Relationship Id="rId62" Type="http://schemas.openxmlformats.org/officeDocument/2006/relationships/image" Target="media/image25.wmf"/><Relationship Id="rId83" Type="http://schemas.openxmlformats.org/officeDocument/2006/relationships/oleObject" Target="embeddings/oleObject30.bin"/><Relationship Id="rId88" Type="http://schemas.openxmlformats.org/officeDocument/2006/relationships/image" Target="media/image38.wmf"/><Relationship Id="rId111" Type="http://schemas.openxmlformats.org/officeDocument/2006/relationships/image" Target="media/image51.emf"/><Relationship Id="rId132" Type="http://schemas.openxmlformats.org/officeDocument/2006/relationships/image" Target="media/image62.wmf"/><Relationship Id="rId153" Type="http://schemas.openxmlformats.org/officeDocument/2006/relationships/oleObject" Target="embeddings/oleObject59.bin"/><Relationship Id="rId174" Type="http://schemas.openxmlformats.org/officeDocument/2006/relationships/image" Target="media/image79.wmf"/><Relationship Id="rId179" Type="http://schemas.openxmlformats.org/officeDocument/2006/relationships/oleObject" Target="embeddings/oleObject71.bin"/><Relationship Id="rId195" Type="http://schemas.openxmlformats.org/officeDocument/2006/relationships/oleObject" Target="embeddings/oleObject76.bin"/><Relationship Id="rId209" Type="http://schemas.openxmlformats.org/officeDocument/2006/relationships/oleObject" Target="embeddings/oleObject83.bin"/><Relationship Id="rId190" Type="http://schemas.openxmlformats.org/officeDocument/2006/relationships/image" Target="media/image87.emf"/><Relationship Id="rId204" Type="http://schemas.openxmlformats.org/officeDocument/2006/relationships/image" Target="media/image94.wmf"/><Relationship Id="rId220" Type="http://schemas.openxmlformats.org/officeDocument/2006/relationships/image" Target="media/image103.png"/><Relationship Id="rId225" Type="http://schemas.openxmlformats.org/officeDocument/2006/relationships/image" Target="media/image108.emf"/><Relationship Id="rId15" Type="http://schemas.openxmlformats.org/officeDocument/2006/relationships/image" Target="media/image2.wmf"/><Relationship Id="rId36" Type="http://schemas.openxmlformats.org/officeDocument/2006/relationships/oleObject" Target="embeddings/oleObject9.bin"/><Relationship Id="rId57" Type="http://schemas.openxmlformats.org/officeDocument/2006/relationships/oleObject" Target="embeddings/oleObject18.bin"/><Relationship Id="rId106" Type="http://schemas.openxmlformats.org/officeDocument/2006/relationships/image" Target="media/image48.emf"/><Relationship Id="rId127" Type="http://schemas.openxmlformats.org/officeDocument/2006/relationships/oleObject" Target="embeddings/oleObject44.bin"/><Relationship Id="rId10" Type="http://schemas.openxmlformats.org/officeDocument/2006/relationships/footer" Target="footer2.xml"/><Relationship Id="rId31" Type="http://schemas.openxmlformats.org/officeDocument/2006/relationships/image" Target="media/image10.wmf"/><Relationship Id="rId52" Type="http://schemas.openxmlformats.org/officeDocument/2006/relationships/image" Target="media/image20.wmf"/><Relationship Id="rId73" Type="http://schemas.openxmlformats.org/officeDocument/2006/relationships/oleObject" Target="embeddings/oleObject26.bin"/><Relationship Id="rId78" Type="http://schemas.openxmlformats.org/officeDocument/2006/relationships/image" Target="media/image33.wmf"/><Relationship Id="rId94" Type="http://schemas.openxmlformats.org/officeDocument/2006/relationships/image" Target="media/image41.wmf"/><Relationship Id="rId99" Type="http://schemas.openxmlformats.org/officeDocument/2006/relationships/image" Target="media/image43.emf"/><Relationship Id="rId101" Type="http://schemas.openxmlformats.org/officeDocument/2006/relationships/image" Target="media/image44.png"/><Relationship Id="rId122" Type="http://schemas.openxmlformats.org/officeDocument/2006/relationships/image" Target="media/image57.wmf"/><Relationship Id="rId143" Type="http://schemas.openxmlformats.org/officeDocument/2006/relationships/image" Target="media/image66.wmf"/><Relationship Id="rId148" Type="http://schemas.openxmlformats.org/officeDocument/2006/relationships/oleObject" Target="embeddings/oleObject56.bin"/><Relationship Id="rId164" Type="http://schemas.openxmlformats.org/officeDocument/2006/relationships/oleObject" Target="embeddings/oleObject65.bin"/><Relationship Id="rId169" Type="http://schemas.openxmlformats.org/officeDocument/2006/relationships/package" Target="embeddings/Microsoft_Visio___14.vsdx"/><Relationship Id="rId185" Type="http://schemas.openxmlformats.org/officeDocument/2006/relationships/package" Target="embeddings/Microsoft_Visio___15.vsdx"/><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image" Target="media/image82.wmf"/><Relationship Id="rId210" Type="http://schemas.openxmlformats.org/officeDocument/2006/relationships/image" Target="media/image97.wmf"/><Relationship Id="rId215" Type="http://schemas.openxmlformats.org/officeDocument/2006/relationships/oleObject" Target="embeddings/oleObject86.bin"/><Relationship Id="rId26" Type="http://schemas.openxmlformats.org/officeDocument/2006/relationships/oleObject" Target="embeddings/oleObject4.bin"/><Relationship Id="rId47" Type="http://schemas.openxmlformats.org/officeDocument/2006/relationships/oleObject" Target="embeddings/oleObject14.bin"/><Relationship Id="rId68" Type="http://schemas.openxmlformats.org/officeDocument/2006/relationships/image" Target="media/image28.wmf"/><Relationship Id="rId89" Type="http://schemas.openxmlformats.org/officeDocument/2006/relationships/oleObject" Target="embeddings/oleObject33.bin"/><Relationship Id="rId112" Type="http://schemas.openxmlformats.org/officeDocument/2006/relationships/package" Target="embeddings/Microsoft_Visio___10.vsdx"/><Relationship Id="rId133" Type="http://schemas.openxmlformats.org/officeDocument/2006/relationships/oleObject" Target="embeddings/oleObject47.bin"/><Relationship Id="rId154" Type="http://schemas.openxmlformats.org/officeDocument/2006/relationships/image" Target="media/image71.emf"/><Relationship Id="rId175" Type="http://schemas.openxmlformats.org/officeDocument/2006/relationships/oleObject" Target="embeddings/oleObject69.bin"/><Relationship Id="rId196" Type="http://schemas.openxmlformats.org/officeDocument/2006/relationships/image" Target="media/image90.wmf"/><Relationship Id="rId200" Type="http://schemas.openxmlformats.org/officeDocument/2006/relationships/image" Target="media/image92.wmf"/><Relationship Id="rId16" Type="http://schemas.openxmlformats.org/officeDocument/2006/relationships/oleObject" Target="embeddings/oleObject1.bin"/><Relationship Id="rId221" Type="http://schemas.openxmlformats.org/officeDocument/2006/relationships/image" Target="media/image104.png"/><Relationship Id="rId37" Type="http://schemas.openxmlformats.org/officeDocument/2006/relationships/image" Target="media/image13.wmf"/><Relationship Id="rId58" Type="http://schemas.openxmlformats.org/officeDocument/2006/relationships/image" Target="media/image23.wmf"/><Relationship Id="rId79" Type="http://schemas.openxmlformats.org/officeDocument/2006/relationships/oleObject" Target="embeddings/oleObject28.bin"/><Relationship Id="rId102" Type="http://schemas.openxmlformats.org/officeDocument/2006/relationships/image" Target="media/image45.png"/><Relationship Id="rId123" Type="http://schemas.openxmlformats.org/officeDocument/2006/relationships/oleObject" Target="embeddings/oleObject42.bin"/><Relationship Id="rId144" Type="http://schemas.openxmlformats.org/officeDocument/2006/relationships/oleObject" Target="embeddings/oleObject54.bin"/><Relationship Id="rId90" Type="http://schemas.openxmlformats.org/officeDocument/2006/relationships/image" Target="media/image39.wmf"/><Relationship Id="rId165" Type="http://schemas.openxmlformats.org/officeDocument/2006/relationships/oleObject" Target="embeddings/oleObject66.bin"/><Relationship Id="rId186" Type="http://schemas.openxmlformats.org/officeDocument/2006/relationships/image" Target="media/image85.wmf"/><Relationship Id="rId211" Type="http://schemas.openxmlformats.org/officeDocument/2006/relationships/oleObject" Target="embeddings/oleObject84.bin"/><Relationship Id="rId27" Type="http://schemas.openxmlformats.org/officeDocument/2006/relationships/image" Target="media/image8.wmf"/><Relationship Id="rId48" Type="http://schemas.openxmlformats.org/officeDocument/2006/relationships/image" Target="media/image18.emf"/><Relationship Id="rId69" Type="http://schemas.openxmlformats.org/officeDocument/2006/relationships/oleObject" Target="embeddings/oleObject24.bin"/><Relationship Id="rId113" Type="http://schemas.openxmlformats.org/officeDocument/2006/relationships/image" Target="media/image52.emf"/><Relationship Id="rId134" Type="http://schemas.openxmlformats.org/officeDocument/2006/relationships/image" Target="media/image63.wmf"/><Relationship Id="rId80" Type="http://schemas.openxmlformats.org/officeDocument/2006/relationships/image" Target="media/image34.wmf"/><Relationship Id="rId155" Type="http://schemas.openxmlformats.org/officeDocument/2006/relationships/package" Target="embeddings/Microsoft_Visio___12.vsdx"/><Relationship Id="rId176" Type="http://schemas.openxmlformats.org/officeDocument/2006/relationships/image" Target="media/image80.wmf"/><Relationship Id="rId197" Type="http://schemas.openxmlformats.org/officeDocument/2006/relationships/oleObject" Target="embeddings/oleObject77.bin"/><Relationship Id="rId201" Type="http://schemas.openxmlformats.org/officeDocument/2006/relationships/oleObject" Target="embeddings/oleObject79.bin"/><Relationship Id="rId222" Type="http://schemas.openxmlformats.org/officeDocument/2006/relationships/image" Target="media/image105.png"/><Relationship Id="rId17" Type="http://schemas.openxmlformats.org/officeDocument/2006/relationships/image" Target="media/image3.wmf"/><Relationship Id="rId38" Type="http://schemas.openxmlformats.org/officeDocument/2006/relationships/oleObject" Target="embeddings/oleObject10.bin"/><Relationship Id="rId59" Type="http://schemas.openxmlformats.org/officeDocument/2006/relationships/oleObject" Target="embeddings/oleObject19.bin"/><Relationship Id="rId103" Type="http://schemas.openxmlformats.org/officeDocument/2006/relationships/image" Target="media/image46.emf"/><Relationship Id="rId124" Type="http://schemas.openxmlformats.org/officeDocument/2006/relationships/image" Target="media/image58.wmf"/><Relationship Id="rId70" Type="http://schemas.openxmlformats.org/officeDocument/2006/relationships/image" Target="media/image29.wmf"/><Relationship Id="rId91" Type="http://schemas.openxmlformats.org/officeDocument/2006/relationships/oleObject" Target="embeddings/oleObject34.bin"/><Relationship Id="rId145" Type="http://schemas.openxmlformats.org/officeDocument/2006/relationships/image" Target="media/image67.wmf"/><Relationship Id="rId166" Type="http://schemas.openxmlformats.org/officeDocument/2006/relationships/image" Target="media/image75.emf"/><Relationship Id="rId187" Type="http://schemas.openxmlformats.org/officeDocument/2006/relationships/oleObject" Target="embeddings/oleObject74.bin"/><Relationship Id="rId1" Type="http://schemas.openxmlformats.org/officeDocument/2006/relationships/customXml" Target="../customXml/item1.xml"/><Relationship Id="rId212" Type="http://schemas.openxmlformats.org/officeDocument/2006/relationships/image" Target="media/image98.wmf"/><Relationship Id="rId28" Type="http://schemas.openxmlformats.org/officeDocument/2006/relationships/oleObject" Target="embeddings/oleObject5.bin"/><Relationship Id="rId49" Type="http://schemas.openxmlformats.org/officeDocument/2006/relationships/package" Target="embeddings/Microsoft_Visio___4.vsdx"/><Relationship Id="rId114" Type="http://schemas.openxmlformats.org/officeDocument/2006/relationships/package" Target="embeddings/Microsoft_Visio___11.vsdx"/><Relationship Id="rId60" Type="http://schemas.openxmlformats.org/officeDocument/2006/relationships/image" Target="media/image24.wmf"/><Relationship Id="rId81" Type="http://schemas.openxmlformats.org/officeDocument/2006/relationships/oleObject" Target="embeddings/oleObject29.bin"/><Relationship Id="rId135" Type="http://schemas.openxmlformats.org/officeDocument/2006/relationships/oleObject" Target="embeddings/oleObject48.bin"/><Relationship Id="rId156" Type="http://schemas.openxmlformats.org/officeDocument/2006/relationships/image" Target="media/image72.wmf"/><Relationship Id="rId177" Type="http://schemas.openxmlformats.org/officeDocument/2006/relationships/oleObject" Target="embeddings/oleObject70.bin"/><Relationship Id="rId198" Type="http://schemas.openxmlformats.org/officeDocument/2006/relationships/image" Target="media/image91.wmf"/><Relationship Id="rId202" Type="http://schemas.openxmlformats.org/officeDocument/2006/relationships/image" Target="media/image93.wmf"/><Relationship Id="rId223" Type="http://schemas.openxmlformats.org/officeDocument/2006/relationships/image" Target="media/image106.png"/><Relationship Id="rId18" Type="http://schemas.openxmlformats.org/officeDocument/2006/relationships/oleObject" Target="embeddings/oleObject2.bin"/><Relationship Id="rId39" Type="http://schemas.openxmlformats.org/officeDocument/2006/relationships/image" Target="media/image14.wmf"/><Relationship Id="rId50" Type="http://schemas.openxmlformats.org/officeDocument/2006/relationships/image" Target="media/image19.wmf"/><Relationship Id="rId104" Type="http://schemas.openxmlformats.org/officeDocument/2006/relationships/package" Target="embeddings/Microsoft_Visio___7.vsdx"/><Relationship Id="rId125" Type="http://schemas.openxmlformats.org/officeDocument/2006/relationships/oleObject" Target="embeddings/oleObject43.bin"/><Relationship Id="rId146" Type="http://schemas.openxmlformats.org/officeDocument/2006/relationships/oleObject" Target="embeddings/oleObject55.bin"/><Relationship Id="rId167" Type="http://schemas.openxmlformats.org/officeDocument/2006/relationships/package" Target="embeddings/Microsoft_Visio___13.vsdx"/><Relationship Id="rId188" Type="http://schemas.openxmlformats.org/officeDocument/2006/relationships/image" Target="media/image86.wmf"/><Relationship Id="rId71" Type="http://schemas.openxmlformats.org/officeDocument/2006/relationships/oleObject" Target="embeddings/oleObject25.bin"/><Relationship Id="rId92" Type="http://schemas.openxmlformats.org/officeDocument/2006/relationships/image" Target="media/image40.wmf"/><Relationship Id="rId213" Type="http://schemas.openxmlformats.org/officeDocument/2006/relationships/oleObject" Target="embeddings/oleObject85.bin"/><Relationship Id="rId2" Type="http://schemas.openxmlformats.org/officeDocument/2006/relationships/numbering" Target="numbering.xml"/><Relationship Id="rId29" Type="http://schemas.openxmlformats.org/officeDocument/2006/relationships/image" Target="media/image9.wmf"/><Relationship Id="rId40" Type="http://schemas.openxmlformats.org/officeDocument/2006/relationships/oleObject" Target="embeddings/oleObject11.bin"/><Relationship Id="rId115" Type="http://schemas.openxmlformats.org/officeDocument/2006/relationships/image" Target="media/image53.wmf"/><Relationship Id="rId136" Type="http://schemas.openxmlformats.org/officeDocument/2006/relationships/oleObject" Target="embeddings/oleObject49.bin"/><Relationship Id="rId157" Type="http://schemas.openxmlformats.org/officeDocument/2006/relationships/oleObject" Target="embeddings/oleObject60.bin"/><Relationship Id="rId178" Type="http://schemas.openxmlformats.org/officeDocument/2006/relationships/image" Target="media/image81.wmf"/><Relationship Id="rId61" Type="http://schemas.openxmlformats.org/officeDocument/2006/relationships/oleObject" Target="embeddings/oleObject20.bin"/><Relationship Id="rId82" Type="http://schemas.openxmlformats.org/officeDocument/2006/relationships/image" Target="media/image35.wmf"/><Relationship Id="rId199" Type="http://schemas.openxmlformats.org/officeDocument/2006/relationships/oleObject" Target="embeddings/oleObject78.bin"/><Relationship Id="rId203" Type="http://schemas.openxmlformats.org/officeDocument/2006/relationships/oleObject" Target="embeddings/oleObject80.bin"/><Relationship Id="rId19" Type="http://schemas.openxmlformats.org/officeDocument/2006/relationships/image" Target="media/image4.emf"/><Relationship Id="rId224" Type="http://schemas.openxmlformats.org/officeDocument/2006/relationships/image" Target="media/image107.png"/><Relationship Id="rId30" Type="http://schemas.openxmlformats.org/officeDocument/2006/relationships/oleObject" Target="embeddings/oleObject6.bin"/><Relationship Id="rId105" Type="http://schemas.openxmlformats.org/officeDocument/2006/relationships/image" Target="media/image47.png"/><Relationship Id="rId126" Type="http://schemas.openxmlformats.org/officeDocument/2006/relationships/image" Target="media/image59.wmf"/><Relationship Id="rId147" Type="http://schemas.openxmlformats.org/officeDocument/2006/relationships/image" Target="media/image68.wmf"/><Relationship Id="rId168" Type="http://schemas.openxmlformats.org/officeDocument/2006/relationships/image" Target="media/image76.emf"/><Relationship Id="rId51" Type="http://schemas.openxmlformats.org/officeDocument/2006/relationships/oleObject" Target="embeddings/oleObject15.bin"/><Relationship Id="rId72" Type="http://schemas.openxmlformats.org/officeDocument/2006/relationships/image" Target="media/image30.wmf"/><Relationship Id="rId93" Type="http://schemas.openxmlformats.org/officeDocument/2006/relationships/oleObject" Target="embeddings/oleObject35.bin"/><Relationship Id="rId189" Type="http://schemas.openxmlformats.org/officeDocument/2006/relationships/oleObject" Target="embeddings/oleObject75.bin"/><Relationship Id="rId3" Type="http://schemas.openxmlformats.org/officeDocument/2006/relationships/styles" Target="styles.xml"/><Relationship Id="rId214" Type="http://schemas.openxmlformats.org/officeDocument/2006/relationships/image" Target="media/image99.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xl\Documents\Tencent%20Files\843018319\FileRecv\&#35770;&#25991;&#26684;&#2433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5A2BA0-2F84-4185-B09F-8E1178922C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论文格式.dot</Template>
  <TotalTime>4747</TotalTime>
  <Pages>1</Pages>
  <Words>8719</Words>
  <Characters>49702</Characters>
  <Application>Microsoft Office Word</Application>
  <DocSecurity>0</DocSecurity>
  <Lines>414</Lines>
  <Paragraphs>116</Paragraphs>
  <ScaleCrop>false</ScaleCrop>
  <Company>北京科技大学</Company>
  <LinksUpToDate>false</LinksUpToDate>
  <CharactersWithSpaces>58305</CharactersWithSpaces>
  <SharedDoc>false</SharedDoc>
  <HLinks>
    <vt:vector size="336" baseType="variant">
      <vt:variant>
        <vt:i4>-74652371</vt:i4>
      </vt:variant>
      <vt:variant>
        <vt:i4>429</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426</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402</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390</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-1467852746</vt:i4>
      </vt:variant>
      <vt:variant>
        <vt:i4>387</vt:i4>
      </vt:variant>
      <vt:variant>
        <vt:i4>0</vt:i4>
      </vt:variant>
      <vt:variant>
        <vt:i4>5</vt:i4>
      </vt:variant>
      <vt:variant>
        <vt:lpwstr/>
      </vt:variant>
      <vt:variant>
        <vt:lpwstr>作者简历及学位论文数据集的填写</vt:lpwstr>
      </vt:variant>
      <vt:variant>
        <vt:i4>164087036</vt:i4>
      </vt:variant>
      <vt:variant>
        <vt:i4>384</vt:i4>
      </vt:variant>
      <vt:variant>
        <vt:i4>0</vt:i4>
      </vt:variant>
      <vt:variant>
        <vt:i4>5</vt:i4>
      </vt:variant>
      <vt:variant>
        <vt:lpwstr/>
      </vt:variant>
      <vt:variant>
        <vt:lpwstr>_13_盲审论文的制作方法</vt:lpwstr>
      </vt:variant>
      <vt:variant>
        <vt:i4>-126477020</vt:i4>
      </vt:variant>
      <vt:variant>
        <vt:i4>381</vt:i4>
      </vt:variant>
      <vt:variant>
        <vt:i4>0</vt:i4>
      </vt:variant>
      <vt:variant>
        <vt:i4>5</vt:i4>
      </vt:variant>
      <vt:variant>
        <vt:lpwstr/>
      </vt:variant>
      <vt:variant>
        <vt:lpwstr>顺序编码制下参考文献的标注和著录</vt:lpwstr>
      </vt:variant>
      <vt:variant>
        <vt:i4>1055786677</vt:i4>
      </vt:variant>
      <vt:variant>
        <vt:i4>378</vt:i4>
      </vt:variant>
      <vt:variant>
        <vt:i4>0</vt:i4>
      </vt:variant>
      <vt:variant>
        <vt:i4>5</vt:i4>
      </vt:variant>
      <vt:variant>
        <vt:lpwstr/>
      </vt:variant>
      <vt:variant>
        <vt:lpwstr>论文正文部分的注释</vt:lpwstr>
      </vt:variant>
      <vt:variant>
        <vt:i4>-1963812998</vt:i4>
      </vt:variant>
      <vt:variant>
        <vt:i4>375</vt:i4>
      </vt:variant>
      <vt:variant>
        <vt:i4>0</vt:i4>
      </vt:variant>
      <vt:variant>
        <vt:i4>5</vt:i4>
      </vt:variant>
      <vt:variant>
        <vt:lpwstr/>
      </vt:variant>
      <vt:variant>
        <vt:lpwstr>论文正文部分的计量单位</vt:lpwstr>
      </vt:variant>
      <vt:variant>
        <vt:i4>57280181</vt:i4>
      </vt:variant>
      <vt:variant>
        <vt:i4>372</vt:i4>
      </vt:variant>
      <vt:variant>
        <vt:i4>0</vt:i4>
      </vt:variant>
      <vt:variant>
        <vt:i4>5</vt:i4>
      </vt:variant>
      <vt:variant>
        <vt:lpwstr/>
      </vt:variant>
      <vt:variant>
        <vt:lpwstr>论文正文部分的公式</vt:lpwstr>
      </vt:variant>
      <vt:variant>
        <vt:i4>-630323531</vt:i4>
      </vt:variant>
      <vt:variant>
        <vt:i4>369</vt:i4>
      </vt:variant>
      <vt:variant>
        <vt:i4>0</vt:i4>
      </vt:variant>
      <vt:variant>
        <vt:i4>5</vt:i4>
      </vt:variant>
      <vt:variant>
        <vt:lpwstr/>
      </vt:variant>
      <vt:variant>
        <vt:lpwstr>论文正文部分的表</vt:lpwstr>
      </vt:variant>
      <vt:variant>
        <vt:i4>83363509</vt:i4>
      </vt:variant>
      <vt:variant>
        <vt:i4>366</vt:i4>
      </vt:variant>
      <vt:variant>
        <vt:i4>0</vt:i4>
      </vt:variant>
      <vt:variant>
        <vt:i4>5</vt:i4>
      </vt:variant>
      <vt:variant>
        <vt:lpwstr/>
      </vt:variant>
      <vt:variant>
        <vt:lpwstr>论文正文部分的图</vt:lpwstr>
      </vt:variant>
      <vt:variant>
        <vt:i4>973145781</vt:i4>
      </vt:variant>
      <vt:variant>
        <vt:i4>363</vt:i4>
      </vt:variant>
      <vt:variant>
        <vt:i4>0</vt:i4>
      </vt:variant>
      <vt:variant>
        <vt:i4>5</vt:i4>
      </vt:variant>
      <vt:variant>
        <vt:lpwstr/>
      </vt:variant>
      <vt:variant>
        <vt:lpwstr>论文正文部分的标题</vt:lpwstr>
      </vt:variant>
      <vt:variant>
        <vt:i4>843702719</vt:i4>
      </vt:variant>
      <vt:variant>
        <vt:i4>360</vt:i4>
      </vt:variant>
      <vt:variant>
        <vt:i4>0</vt:i4>
      </vt:variant>
      <vt:variant>
        <vt:i4>5</vt:i4>
      </vt:variant>
      <vt:variant>
        <vt:lpwstr/>
      </vt:variant>
      <vt:variant>
        <vt:lpwstr>论文各部分的基本样式及要求</vt:lpwstr>
      </vt:variant>
      <vt:variant>
        <vt:i4>-1992646771</vt:i4>
      </vt:variant>
      <vt:variant>
        <vt:i4>357</vt:i4>
      </vt:variant>
      <vt:variant>
        <vt:i4>0</vt:i4>
      </vt:variant>
      <vt:variant>
        <vt:i4>5</vt:i4>
      </vt:variant>
      <vt:variant>
        <vt:lpwstr/>
      </vt:variant>
      <vt:variant>
        <vt:lpwstr>论文页码设置和打印要求</vt:lpwstr>
      </vt:variant>
      <vt:variant>
        <vt:i4>-2065395823</vt:i4>
      </vt:variant>
      <vt:variant>
        <vt:i4>354</vt:i4>
      </vt:variant>
      <vt:variant>
        <vt:i4>0</vt:i4>
      </vt:variant>
      <vt:variant>
        <vt:i4>5</vt:i4>
      </vt:variant>
      <vt:variant>
        <vt:lpwstr/>
      </vt:variant>
      <vt:variant>
        <vt:lpwstr>论文的构成及装订顺序</vt:lpwstr>
      </vt:variant>
      <vt:variant>
        <vt:i4>-1833000418</vt:i4>
      </vt:variant>
      <vt:variant>
        <vt:i4>351</vt:i4>
      </vt:variant>
      <vt:variant>
        <vt:i4>0</vt:i4>
      </vt:variant>
      <vt:variant>
        <vt:i4>5</vt:i4>
      </vt:variant>
      <vt:variant>
        <vt:lpwstr/>
      </vt:variant>
      <vt:variant>
        <vt:lpwstr>论文的纸张要求</vt:lpwstr>
      </vt:variant>
      <vt:variant>
        <vt:i4>-74652371</vt:i4>
      </vt:variant>
      <vt:variant>
        <vt:i4>348</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345</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986905940</vt:i4>
      </vt:variant>
      <vt:variant>
        <vt:i4>342</vt:i4>
      </vt:variant>
      <vt:variant>
        <vt:i4>0</vt:i4>
      </vt:variant>
      <vt:variant>
        <vt:i4>5</vt:i4>
      </vt:variant>
      <vt:variant>
        <vt:lpwstr/>
      </vt:variant>
      <vt:variant>
        <vt:lpwstr>论文目录</vt:lpwstr>
      </vt:variant>
      <vt:variant>
        <vt:i4>-74652371</vt:i4>
      </vt:variant>
      <vt:variant>
        <vt:i4>297</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3473469</vt:i4>
      </vt:variant>
      <vt:variant>
        <vt:i4>294</vt:i4>
      </vt:variant>
      <vt:variant>
        <vt:i4>0</vt:i4>
      </vt:variant>
      <vt:variant>
        <vt:i4>5</vt:i4>
      </vt:variant>
      <vt:variant>
        <vt:lpwstr>http://www.redgravenstein.com/people/gs/mlis/200/ethics.htm</vt:lpwstr>
      </vt:variant>
      <vt:variant>
        <vt:lpwstr/>
      </vt:variant>
      <vt:variant>
        <vt:i4>6684773</vt:i4>
      </vt:variant>
      <vt:variant>
        <vt:i4>291</vt:i4>
      </vt:variant>
      <vt:variant>
        <vt:i4>0</vt:i4>
      </vt:variant>
      <vt:variant>
        <vt:i4>5</vt:i4>
      </vt:variant>
      <vt:variant>
        <vt:lpwstr>http://www.wanfang.data.com.cn/periodical/qbxb/ qbxb99/qbxb9904/990407.htm</vt:lpwstr>
      </vt:variant>
      <vt:variant>
        <vt:lpwstr/>
      </vt:variant>
      <vt:variant>
        <vt:i4>1376319</vt:i4>
      </vt:variant>
      <vt:variant>
        <vt:i4>232</vt:i4>
      </vt:variant>
      <vt:variant>
        <vt:i4>0</vt:i4>
      </vt:variant>
      <vt:variant>
        <vt:i4>5</vt:i4>
      </vt:variant>
      <vt:variant>
        <vt:lpwstr/>
      </vt:variant>
      <vt:variant>
        <vt:lpwstr>_Toc201454926</vt:lpwstr>
      </vt:variant>
      <vt:variant>
        <vt:i4>1376319</vt:i4>
      </vt:variant>
      <vt:variant>
        <vt:i4>226</vt:i4>
      </vt:variant>
      <vt:variant>
        <vt:i4>0</vt:i4>
      </vt:variant>
      <vt:variant>
        <vt:i4>5</vt:i4>
      </vt:variant>
      <vt:variant>
        <vt:lpwstr/>
      </vt:variant>
      <vt:variant>
        <vt:lpwstr>_Toc201454925</vt:lpwstr>
      </vt:variant>
      <vt:variant>
        <vt:i4>1376319</vt:i4>
      </vt:variant>
      <vt:variant>
        <vt:i4>220</vt:i4>
      </vt:variant>
      <vt:variant>
        <vt:i4>0</vt:i4>
      </vt:variant>
      <vt:variant>
        <vt:i4>5</vt:i4>
      </vt:variant>
      <vt:variant>
        <vt:lpwstr/>
      </vt:variant>
      <vt:variant>
        <vt:lpwstr>_Toc201454924</vt:lpwstr>
      </vt:variant>
      <vt:variant>
        <vt:i4>1376319</vt:i4>
      </vt:variant>
      <vt:variant>
        <vt:i4>214</vt:i4>
      </vt:variant>
      <vt:variant>
        <vt:i4>0</vt:i4>
      </vt:variant>
      <vt:variant>
        <vt:i4>5</vt:i4>
      </vt:variant>
      <vt:variant>
        <vt:lpwstr/>
      </vt:variant>
      <vt:variant>
        <vt:lpwstr>_Toc201454923</vt:lpwstr>
      </vt:variant>
      <vt:variant>
        <vt:i4>1376319</vt:i4>
      </vt:variant>
      <vt:variant>
        <vt:i4>208</vt:i4>
      </vt:variant>
      <vt:variant>
        <vt:i4>0</vt:i4>
      </vt:variant>
      <vt:variant>
        <vt:i4>5</vt:i4>
      </vt:variant>
      <vt:variant>
        <vt:lpwstr/>
      </vt:variant>
      <vt:variant>
        <vt:lpwstr>_Toc201454922</vt:lpwstr>
      </vt:variant>
      <vt:variant>
        <vt:i4>1376319</vt:i4>
      </vt:variant>
      <vt:variant>
        <vt:i4>200</vt:i4>
      </vt:variant>
      <vt:variant>
        <vt:i4>0</vt:i4>
      </vt:variant>
      <vt:variant>
        <vt:i4>5</vt:i4>
      </vt:variant>
      <vt:variant>
        <vt:lpwstr/>
      </vt:variant>
      <vt:variant>
        <vt:lpwstr>_Toc201454921</vt:lpwstr>
      </vt:variant>
      <vt:variant>
        <vt:i4>1376319</vt:i4>
      </vt:variant>
      <vt:variant>
        <vt:i4>192</vt:i4>
      </vt:variant>
      <vt:variant>
        <vt:i4>0</vt:i4>
      </vt:variant>
      <vt:variant>
        <vt:i4>5</vt:i4>
      </vt:variant>
      <vt:variant>
        <vt:lpwstr/>
      </vt:variant>
      <vt:variant>
        <vt:lpwstr>_Toc201454920</vt:lpwstr>
      </vt:variant>
      <vt:variant>
        <vt:i4>1441855</vt:i4>
      </vt:variant>
      <vt:variant>
        <vt:i4>186</vt:i4>
      </vt:variant>
      <vt:variant>
        <vt:i4>0</vt:i4>
      </vt:variant>
      <vt:variant>
        <vt:i4>5</vt:i4>
      </vt:variant>
      <vt:variant>
        <vt:lpwstr/>
      </vt:variant>
      <vt:variant>
        <vt:lpwstr>_Toc201454919</vt:lpwstr>
      </vt:variant>
      <vt:variant>
        <vt:i4>1441855</vt:i4>
      </vt:variant>
      <vt:variant>
        <vt:i4>180</vt:i4>
      </vt:variant>
      <vt:variant>
        <vt:i4>0</vt:i4>
      </vt:variant>
      <vt:variant>
        <vt:i4>5</vt:i4>
      </vt:variant>
      <vt:variant>
        <vt:lpwstr/>
      </vt:variant>
      <vt:variant>
        <vt:lpwstr>_Toc201454918</vt:lpwstr>
      </vt:variant>
      <vt:variant>
        <vt:i4>1441855</vt:i4>
      </vt:variant>
      <vt:variant>
        <vt:i4>172</vt:i4>
      </vt:variant>
      <vt:variant>
        <vt:i4>0</vt:i4>
      </vt:variant>
      <vt:variant>
        <vt:i4>5</vt:i4>
      </vt:variant>
      <vt:variant>
        <vt:lpwstr/>
      </vt:variant>
      <vt:variant>
        <vt:lpwstr>_Toc201454917</vt:lpwstr>
      </vt:variant>
      <vt:variant>
        <vt:i4>1441855</vt:i4>
      </vt:variant>
      <vt:variant>
        <vt:i4>164</vt:i4>
      </vt:variant>
      <vt:variant>
        <vt:i4>0</vt:i4>
      </vt:variant>
      <vt:variant>
        <vt:i4>5</vt:i4>
      </vt:variant>
      <vt:variant>
        <vt:lpwstr/>
      </vt:variant>
      <vt:variant>
        <vt:lpwstr>_Toc201454916</vt:lpwstr>
      </vt:variant>
      <vt:variant>
        <vt:i4>1441855</vt:i4>
      </vt:variant>
      <vt:variant>
        <vt:i4>156</vt:i4>
      </vt:variant>
      <vt:variant>
        <vt:i4>0</vt:i4>
      </vt:variant>
      <vt:variant>
        <vt:i4>5</vt:i4>
      </vt:variant>
      <vt:variant>
        <vt:lpwstr/>
      </vt:variant>
      <vt:variant>
        <vt:lpwstr>_Toc201454915</vt:lpwstr>
      </vt:variant>
      <vt:variant>
        <vt:i4>1441855</vt:i4>
      </vt:variant>
      <vt:variant>
        <vt:i4>148</vt:i4>
      </vt:variant>
      <vt:variant>
        <vt:i4>0</vt:i4>
      </vt:variant>
      <vt:variant>
        <vt:i4>5</vt:i4>
      </vt:variant>
      <vt:variant>
        <vt:lpwstr/>
      </vt:variant>
      <vt:variant>
        <vt:lpwstr>_Toc201454914</vt:lpwstr>
      </vt:variant>
      <vt:variant>
        <vt:i4>1441855</vt:i4>
      </vt:variant>
      <vt:variant>
        <vt:i4>140</vt:i4>
      </vt:variant>
      <vt:variant>
        <vt:i4>0</vt:i4>
      </vt:variant>
      <vt:variant>
        <vt:i4>5</vt:i4>
      </vt:variant>
      <vt:variant>
        <vt:lpwstr/>
      </vt:variant>
      <vt:variant>
        <vt:lpwstr>_Toc201454913</vt:lpwstr>
      </vt:variant>
      <vt:variant>
        <vt:i4>1441855</vt:i4>
      </vt:variant>
      <vt:variant>
        <vt:i4>132</vt:i4>
      </vt:variant>
      <vt:variant>
        <vt:i4>0</vt:i4>
      </vt:variant>
      <vt:variant>
        <vt:i4>5</vt:i4>
      </vt:variant>
      <vt:variant>
        <vt:lpwstr/>
      </vt:variant>
      <vt:variant>
        <vt:lpwstr>_Toc201454912</vt:lpwstr>
      </vt:variant>
      <vt:variant>
        <vt:i4>1441855</vt:i4>
      </vt:variant>
      <vt:variant>
        <vt:i4>124</vt:i4>
      </vt:variant>
      <vt:variant>
        <vt:i4>0</vt:i4>
      </vt:variant>
      <vt:variant>
        <vt:i4>5</vt:i4>
      </vt:variant>
      <vt:variant>
        <vt:lpwstr/>
      </vt:variant>
      <vt:variant>
        <vt:lpwstr>_Toc201454911</vt:lpwstr>
      </vt:variant>
      <vt:variant>
        <vt:i4>1441855</vt:i4>
      </vt:variant>
      <vt:variant>
        <vt:i4>116</vt:i4>
      </vt:variant>
      <vt:variant>
        <vt:i4>0</vt:i4>
      </vt:variant>
      <vt:variant>
        <vt:i4>5</vt:i4>
      </vt:variant>
      <vt:variant>
        <vt:lpwstr/>
      </vt:variant>
      <vt:variant>
        <vt:lpwstr>_Toc201454910</vt:lpwstr>
      </vt:variant>
      <vt:variant>
        <vt:i4>1507391</vt:i4>
      </vt:variant>
      <vt:variant>
        <vt:i4>108</vt:i4>
      </vt:variant>
      <vt:variant>
        <vt:i4>0</vt:i4>
      </vt:variant>
      <vt:variant>
        <vt:i4>5</vt:i4>
      </vt:variant>
      <vt:variant>
        <vt:lpwstr/>
      </vt:variant>
      <vt:variant>
        <vt:lpwstr>_Toc201454909</vt:lpwstr>
      </vt:variant>
      <vt:variant>
        <vt:i4>1507391</vt:i4>
      </vt:variant>
      <vt:variant>
        <vt:i4>100</vt:i4>
      </vt:variant>
      <vt:variant>
        <vt:i4>0</vt:i4>
      </vt:variant>
      <vt:variant>
        <vt:i4>5</vt:i4>
      </vt:variant>
      <vt:variant>
        <vt:lpwstr/>
      </vt:variant>
      <vt:variant>
        <vt:lpwstr>_Toc201454908</vt:lpwstr>
      </vt:variant>
      <vt:variant>
        <vt:i4>1507391</vt:i4>
      </vt:variant>
      <vt:variant>
        <vt:i4>94</vt:i4>
      </vt:variant>
      <vt:variant>
        <vt:i4>0</vt:i4>
      </vt:variant>
      <vt:variant>
        <vt:i4>5</vt:i4>
      </vt:variant>
      <vt:variant>
        <vt:lpwstr/>
      </vt:variant>
      <vt:variant>
        <vt:lpwstr>_Toc201454907</vt:lpwstr>
      </vt:variant>
      <vt:variant>
        <vt:i4>1507391</vt:i4>
      </vt:variant>
      <vt:variant>
        <vt:i4>88</vt:i4>
      </vt:variant>
      <vt:variant>
        <vt:i4>0</vt:i4>
      </vt:variant>
      <vt:variant>
        <vt:i4>5</vt:i4>
      </vt:variant>
      <vt:variant>
        <vt:lpwstr/>
      </vt:variant>
      <vt:variant>
        <vt:lpwstr>_Toc201454906</vt:lpwstr>
      </vt:variant>
      <vt:variant>
        <vt:i4>1507391</vt:i4>
      </vt:variant>
      <vt:variant>
        <vt:i4>82</vt:i4>
      </vt:variant>
      <vt:variant>
        <vt:i4>0</vt:i4>
      </vt:variant>
      <vt:variant>
        <vt:i4>5</vt:i4>
      </vt:variant>
      <vt:variant>
        <vt:lpwstr/>
      </vt:variant>
      <vt:variant>
        <vt:lpwstr>_Toc201454905</vt:lpwstr>
      </vt:variant>
      <vt:variant>
        <vt:i4>1507391</vt:i4>
      </vt:variant>
      <vt:variant>
        <vt:i4>76</vt:i4>
      </vt:variant>
      <vt:variant>
        <vt:i4>0</vt:i4>
      </vt:variant>
      <vt:variant>
        <vt:i4>5</vt:i4>
      </vt:variant>
      <vt:variant>
        <vt:lpwstr/>
      </vt:variant>
      <vt:variant>
        <vt:lpwstr>_Toc201454904</vt:lpwstr>
      </vt:variant>
      <vt:variant>
        <vt:i4>1507391</vt:i4>
      </vt:variant>
      <vt:variant>
        <vt:i4>70</vt:i4>
      </vt:variant>
      <vt:variant>
        <vt:i4>0</vt:i4>
      </vt:variant>
      <vt:variant>
        <vt:i4>5</vt:i4>
      </vt:variant>
      <vt:variant>
        <vt:lpwstr/>
      </vt:variant>
      <vt:variant>
        <vt:lpwstr>_Toc201454903</vt:lpwstr>
      </vt:variant>
      <vt:variant>
        <vt:i4>1507391</vt:i4>
      </vt:variant>
      <vt:variant>
        <vt:i4>64</vt:i4>
      </vt:variant>
      <vt:variant>
        <vt:i4>0</vt:i4>
      </vt:variant>
      <vt:variant>
        <vt:i4>5</vt:i4>
      </vt:variant>
      <vt:variant>
        <vt:lpwstr/>
      </vt:variant>
      <vt:variant>
        <vt:lpwstr>_Toc201454902</vt:lpwstr>
      </vt:variant>
      <vt:variant>
        <vt:i4>1507391</vt:i4>
      </vt:variant>
      <vt:variant>
        <vt:i4>58</vt:i4>
      </vt:variant>
      <vt:variant>
        <vt:i4>0</vt:i4>
      </vt:variant>
      <vt:variant>
        <vt:i4>5</vt:i4>
      </vt:variant>
      <vt:variant>
        <vt:lpwstr/>
      </vt:variant>
      <vt:variant>
        <vt:lpwstr>_Toc201454901</vt:lpwstr>
      </vt:variant>
      <vt:variant>
        <vt:i4>1507391</vt:i4>
      </vt:variant>
      <vt:variant>
        <vt:i4>52</vt:i4>
      </vt:variant>
      <vt:variant>
        <vt:i4>0</vt:i4>
      </vt:variant>
      <vt:variant>
        <vt:i4>5</vt:i4>
      </vt:variant>
      <vt:variant>
        <vt:lpwstr/>
      </vt:variant>
      <vt:variant>
        <vt:lpwstr>_Toc201454900</vt:lpwstr>
      </vt:variant>
      <vt:variant>
        <vt:i4>-74652371</vt:i4>
      </vt:variant>
      <vt:variant>
        <vt:i4>21</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68229882</vt:i4>
      </vt:variant>
      <vt:variant>
        <vt:i4>18</vt:i4>
      </vt:variant>
      <vt:variant>
        <vt:i4>0</vt:i4>
      </vt:variant>
      <vt:variant>
        <vt:i4>5</vt:i4>
      </vt:variant>
      <vt:variant>
        <vt:lpwstr>D:\！！研究项目\论文模版\！00终稿  1.2\硕士 顺序编码制 1.2正式版  源程序\USTB硕士学位论文规范及论文制作指南.exe</vt:lpwstr>
      </vt:variant>
      <vt:variant>
        <vt:lpwstr/>
      </vt:variant>
      <vt:variant>
        <vt:i4>-74652371</vt:i4>
      </vt:variant>
      <vt:variant>
        <vt:i4>13</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6</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68229882</vt:i4>
      </vt:variant>
      <vt:variant>
        <vt:i4>0</vt:i4>
      </vt:variant>
      <vt:variant>
        <vt:i4>0</vt:i4>
      </vt:variant>
      <vt:variant>
        <vt:i4>5</vt:i4>
      </vt:variant>
      <vt:variant>
        <vt:lpwstr>D:\！！研究项目\论文模版\！00终稿  1.2\硕士 顺序编码制 1.2正式版  源程序\USTB硕士学位论文规范及论文制作指南.exe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ustb博论文学号姓名</dc:title>
  <dc:creator>lxl</dc:creator>
  <cp:lastModifiedBy>于 学金</cp:lastModifiedBy>
  <cp:revision>73</cp:revision>
  <cp:lastPrinted>2019-11-09T14:26:00Z</cp:lastPrinted>
  <dcterms:created xsi:type="dcterms:W3CDTF">2016-12-20T09:53:00Z</dcterms:created>
  <dcterms:modified xsi:type="dcterms:W3CDTF">2019-11-09T14:30:00Z</dcterms:modified>
</cp:coreProperties>
</file>