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02"/>
        <w:gridCol w:w="1312"/>
        <w:gridCol w:w="3077"/>
        <w:gridCol w:w="1199"/>
        <w:gridCol w:w="1270"/>
      </w:tblGrid>
      <w:tr>
        <w:trPr>
          <w:cantSplit/>
          <w:trHeight w:val="41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Motion.Parameter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-0.005</w:t>
              <w:br/>
              <w:t xml:space="preserve">(-0.011 0.001)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-1.614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  <w:br/>
              <w:t xml:space="preserve">(-0.037 0.009)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0.588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-0.048</w:t>
              <w:br/>
              <w:t xml:space="preserve">(-0.102 -0.005)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Pitch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-0.069</w:t>
              <w:br/>
              <w:t xml:space="preserve">(-0.132 -0.02)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Roll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-0.031</w:t>
              <w:br/>
              <w:t xml:space="preserve">(-0.045 -0.019)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-4.596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Yaw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-0.016</w:t>
              <w:br/>
              <w:t xml:space="preserve">(-0.028 -0.006)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-2.953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-0.001</w:t>
              <w:br/>
              <w:t xml:space="preserve">(-0.005 0.002)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</w:t>
              <w:br/>
              <w:t xml:space="preserve">(-0.009 0.01)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-0.017</w:t>
              <w:br/>
              <w:t xml:space="preserve">(-0.043 0.004)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Pitch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-0.031</w:t>
              <w:br/>
              <w:t xml:space="preserve">(-0.055 -0.007)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Roll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-0.018</w:t>
              <w:br/>
              <w:t xml:space="preserve">(-0.025 -0.011)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Yaw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</w:t>
              <w:br/>
              <w:t xml:space="preserve">(-0.014 -0.002)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-0.009</w:t>
              <w:br/>
              <w:t xml:space="preserve">(-0.019 -0.001)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-0.026</w:t>
              <w:br/>
              <w:t xml:space="preserve">(-0.075 0.004)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-0.082</w:t>
              <w:br/>
              <w:t xml:space="preserve">(-0.179 -0.01)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Pitch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-0.105</w:t>
              <w:br/>
              <w:t xml:space="preserve">(-0.231 -0.026)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Roll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-0.038</w:t>
              <w:br/>
              <w:t xml:space="preserve">(-0.061 -0.021)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-3.574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Yaw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-0.027</w:t>
              <w:br/>
              <w:t xml:space="preserve">(-0.057 -0.008)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-2.009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X, Mean Sherlock (M = 0.02; SD = 0.008) and FNL (M = 0.025; SD = 0.013) t = -1.614, p = .122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Y, Mean Sherlock (M = 0.056; SD = 0.018) and FNL (M = 0.066; SD = 0.058) t = -0.838, p = .588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Z, Mean Sherlock (M = 0.078; SD = 0.033) and FNL (M = 0.126; SD = 0.123) t = -1.898, p = .056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Pitch, Mean Sherlock (M = 0.083; SD = 0.046) and FNL (M = 0.152; SD = 0.138) t = -2.356, p = .007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Roll, Mean Sherlock (M = 0.027; SD = 0.013) and FNL (M = 0.058; SD = 0.03) t = -4.596, p &lt; .001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Yaw, Mean Sherlock (M = 0.023; SD = 0.012) and FNL (M = 0.039; SD = 0.024) t = -2.953, p = .002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X, Median Sherlock (M = 0.015; SD = 0.005) and FNL (M = 0.016; SD = 0.007) t = -0.608, p = .552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Y, Median Sherlock (M = 0.045; SD = 0.014) and FNL (M = 0.044; SD = 0.018) t = 0.171, p = .874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Z, Median Sherlock (M = 0.059; SD = 0.025) and FNL (M = 0.077; SD = 0.055) t = -1.425, p = .166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Pitch, Median Sherlock (M = 0.062; SD = 0.033) and FNL (M = 0.093; SD = 0.052) t = -2.374, p = .023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Roll, Median Sherlock (M = 0.02; SD = 0.009) and FNL (M = 0.038; SD = 0.016) t = -4.674, p &lt; .001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Yaw, Median Sherlock (M = 0.017; SD = 0.008) and FNL (M = 0.025; SD = 0.01) t = -2.748, p = .011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X, SD Sherlock (M = 0.019; SD = 0.008) and FNL (M = 0.028; SD = 0.021) t = -1.89, p = .043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Y, SD Sherlock (M = 0.047; SD = 0.017) and FNL (M = 0.073; SD = 0.114) t = -1.141, p = .216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Z, SD Sherlock (M = 0.076; SD = 0.035) and FNL (M = 0.158; SD = 0.224) t = -1.838, p = .04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Pitch, SD Sherlock (M = 0.078; SD = 0.047) and FNL (M = 0.183; SD = 0.276) t = -1.896, p = .004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Roll, SD Sherlock (M = 0.027; SD = 0.013) and FNL (M = 0.065; SD = 0.052) t = -3.574, p &lt; .001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Yaw, SD Sherlock (M = 0.022; SD = 0.012) and FNL (M = 0.048; SD = 0.066) t = -2.009, p &lt; .001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Esh</cp:lastModifiedBy>
  <cp:revision>6</cp:revision>
  <dcterms:created xsi:type="dcterms:W3CDTF">2017-02-28T11:18:00Z</dcterms:created>
  <dcterms:modified xsi:type="dcterms:W3CDTF">2020-02-19T00:09:34Z</dcterms:modified>
  <cp:category/>
</cp:coreProperties>
</file>