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6505" w:rsidRDefault="006C6505">
      <w:pPr>
        <w:pStyle w:val="ConsPlusTitlePage"/>
      </w:pPr>
      <w:r>
        <w:t xml:space="preserve">Документ предоставлен </w:t>
      </w:r>
      <w:hyperlink r:id="rId4">
        <w:r>
          <w:rPr>
            <w:color w:val="0000FF"/>
          </w:rPr>
          <w:t>КонсультантПлюс</w:t>
        </w:r>
      </w:hyperlink>
      <w:r>
        <w:br/>
      </w:r>
    </w:p>
    <w:p w:rsidR="006C6505" w:rsidRDefault="006C6505">
      <w:pPr>
        <w:pStyle w:val="ConsPlusNormal"/>
        <w:jc w:val="both"/>
        <w:outlineLvl w:val="0"/>
      </w:pPr>
    </w:p>
    <w:p w:rsidR="006C6505" w:rsidRDefault="006C6505">
      <w:pPr>
        <w:pStyle w:val="ConsPlusNormal"/>
        <w:outlineLvl w:val="0"/>
      </w:pPr>
      <w:r>
        <w:t>Зарегистрировано в Минюсте России 27 мая 2026 г. N 86669</w:t>
      </w:r>
    </w:p>
    <w:p w:rsidR="006C6505" w:rsidRDefault="006C6505">
      <w:pPr>
        <w:pStyle w:val="ConsPlusNormal"/>
        <w:pBdr>
          <w:bottom w:val="single" w:sz="6" w:space="0" w:color="auto"/>
        </w:pBdr>
        <w:spacing w:before="100" w:after="100"/>
        <w:jc w:val="both"/>
        <w:rPr>
          <w:sz w:val="2"/>
          <w:szCs w:val="2"/>
        </w:rPr>
      </w:pPr>
    </w:p>
    <w:p w:rsidR="006C6505" w:rsidRDefault="006C6505">
      <w:pPr>
        <w:pStyle w:val="ConsPlusNormal"/>
        <w:jc w:val="both"/>
      </w:pPr>
    </w:p>
    <w:p w:rsidR="006C6505" w:rsidRDefault="006C6505">
      <w:pPr>
        <w:pStyle w:val="ConsPlusTitle"/>
        <w:jc w:val="center"/>
      </w:pPr>
      <w:r>
        <w:t>МИНИСТЕРСТВО ФИНАНСОВ РОССИЙСКОЙ ФЕДЕРАЦИИ</w:t>
      </w:r>
    </w:p>
    <w:p w:rsidR="006C6505" w:rsidRDefault="006C6505">
      <w:pPr>
        <w:pStyle w:val="ConsPlusTitle"/>
        <w:jc w:val="center"/>
      </w:pPr>
    </w:p>
    <w:p w:rsidR="006C6505" w:rsidRDefault="006C6505">
      <w:pPr>
        <w:pStyle w:val="ConsPlusTitle"/>
        <w:jc w:val="center"/>
      </w:pPr>
      <w:r>
        <w:t>ФЕДЕРАЛЬНАЯ НАЛОГОВАЯ СЛУЖБА</w:t>
      </w:r>
    </w:p>
    <w:p w:rsidR="006C6505" w:rsidRDefault="006C6505">
      <w:pPr>
        <w:pStyle w:val="ConsPlusTitle"/>
        <w:jc w:val="center"/>
      </w:pPr>
    </w:p>
    <w:p w:rsidR="006C6505" w:rsidRDefault="006C6505">
      <w:pPr>
        <w:pStyle w:val="ConsPlusTitle"/>
        <w:jc w:val="center"/>
      </w:pPr>
      <w:r>
        <w:t>ПРИКАЗ</w:t>
      </w:r>
    </w:p>
    <w:p w:rsidR="006C6505" w:rsidRDefault="006C6505">
      <w:pPr>
        <w:pStyle w:val="ConsPlusTitle"/>
        <w:jc w:val="center"/>
      </w:pPr>
      <w:r>
        <w:t>от 28 апреля 2026 г. N ЕД-1-26/277@</w:t>
      </w:r>
    </w:p>
    <w:p w:rsidR="006C6505" w:rsidRDefault="006C6505">
      <w:pPr>
        <w:pStyle w:val="ConsPlusTitle"/>
        <w:jc w:val="center"/>
      </w:pPr>
    </w:p>
    <w:p w:rsidR="006C6505" w:rsidRDefault="006C6505">
      <w:pPr>
        <w:pStyle w:val="ConsPlusTitle"/>
        <w:jc w:val="center"/>
      </w:pPr>
      <w:r>
        <w:t>ОБ УТВЕРЖДЕНИИ ФОРМАТОВ</w:t>
      </w:r>
    </w:p>
    <w:p w:rsidR="006C6505" w:rsidRDefault="006C6505">
      <w:pPr>
        <w:pStyle w:val="ConsPlusTitle"/>
        <w:jc w:val="center"/>
      </w:pPr>
      <w:r>
        <w:t>ЭЛЕКТРОННЫХ ЭКСПЕДИТОРСКИХ ДОКУМЕНТОВ</w:t>
      </w:r>
    </w:p>
    <w:p w:rsidR="006C6505" w:rsidRDefault="006C6505">
      <w:pPr>
        <w:pStyle w:val="ConsPlusNormal"/>
        <w:jc w:val="both"/>
      </w:pPr>
    </w:p>
    <w:p w:rsidR="006C6505" w:rsidRDefault="006C6505">
      <w:pPr>
        <w:pStyle w:val="ConsPlusNormal"/>
        <w:ind w:firstLine="540"/>
        <w:jc w:val="both"/>
      </w:pPr>
      <w:r>
        <w:t xml:space="preserve">В соответствии с </w:t>
      </w:r>
      <w:hyperlink r:id="rId5">
        <w:r>
          <w:rPr>
            <w:color w:val="0000FF"/>
          </w:rPr>
          <w:t>пунктом 4 статьи 2</w:t>
        </w:r>
      </w:hyperlink>
      <w:r>
        <w:t xml:space="preserve"> Федерального закона от 30.06.2003 N 87-ФЗ "О транспортно-экспедиционной деятельности", </w:t>
      </w:r>
      <w:hyperlink r:id="rId6">
        <w:r>
          <w:rPr>
            <w:color w:val="0000FF"/>
          </w:rPr>
          <w:t>пунктом 5</w:t>
        </w:r>
      </w:hyperlink>
      <w:r>
        <w:t xml:space="preserve"> Правил транспортно-экспедиционной деятельности, утвержденных постановлением Правительства Российской Федерации от 08.09.2006 N 554, </w:t>
      </w:r>
      <w:hyperlink r:id="rId7">
        <w:r>
          <w:rPr>
            <w:color w:val="0000FF"/>
          </w:rPr>
          <w:t>абзацем первым пункта 1</w:t>
        </w:r>
      </w:hyperlink>
      <w:r>
        <w:t xml:space="preserve"> Положения о Федеральной налоговой службе, утвержденного постановлением Правительства Российской Федерации от 30.09.2004 N 506, в целях развития электронного документооборота, а также в связи с принятием Федерального </w:t>
      </w:r>
      <w:hyperlink r:id="rId8">
        <w:r>
          <w:rPr>
            <w:color w:val="0000FF"/>
          </w:rPr>
          <w:t>закона</w:t>
        </w:r>
      </w:hyperlink>
      <w:r>
        <w:t xml:space="preserve"> от 07.06.2025 N 140-ФЗ "О внесении изменений в Федеральный закон "О транспортно-экспедиционной деятельности" и отдельные законодательные акты Российской Федерации" приказываю:</w:t>
      </w:r>
    </w:p>
    <w:p w:rsidR="006C6505" w:rsidRDefault="006C6505">
      <w:pPr>
        <w:pStyle w:val="ConsPlusNormal"/>
        <w:spacing w:before="220"/>
        <w:ind w:firstLine="540"/>
        <w:jc w:val="both"/>
      </w:pPr>
      <w:r>
        <w:t>1. Утвердить:</w:t>
      </w:r>
    </w:p>
    <w:p w:rsidR="006C6505" w:rsidRDefault="006C6505">
      <w:pPr>
        <w:pStyle w:val="ConsPlusNormal"/>
        <w:spacing w:before="220"/>
        <w:ind w:firstLine="540"/>
        <w:jc w:val="both"/>
      </w:pPr>
      <w:hyperlink w:anchor="P34">
        <w:r>
          <w:rPr>
            <w:color w:val="0000FF"/>
          </w:rPr>
          <w:t>формат</w:t>
        </w:r>
      </w:hyperlink>
      <w:r>
        <w:t xml:space="preserve"> электронного поручения экспедитору согласно приложению N 1 к настоящему приказу;</w:t>
      </w:r>
    </w:p>
    <w:p w:rsidR="006C6505" w:rsidRDefault="006C6505">
      <w:pPr>
        <w:pStyle w:val="ConsPlusNormal"/>
        <w:spacing w:before="220"/>
        <w:ind w:firstLine="540"/>
        <w:jc w:val="both"/>
      </w:pPr>
      <w:hyperlink w:anchor="P5527">
        <w:r>
          <w:rPr>
            <w:color w:val="0000FF"/>
          </w:rPr>
          <w:t>формат</w:t>
        </w:r>
      </w:hyperlink>
      <w:r>
        <w:t xml:space="preserve"> электронной экспедиторской расписки согласно приложению N 2 к настоящему приказу;</w:t>
      </w:r>
    </w:p>
    <w:p w:rsidR="006C6505" w:rsidRDefault="006C6505">
      <w:pPr>
        <w:pStyle w:val="ConsPlusNormal"/>
        <w:spacing w:before="220"/>
        <w:ind w:firstLine="540"/>
        <w:jc w:val="both"/>
      </w:pPr>
      <w:hyperlink w:anchor="P7931">
        <w:r>
          <w:rPr>
            <w:color w:val="0000FF"/>
          </w:rPr>
          <w:t>формат</w:t>
        </w:r>
      </w:hyperlink>
      <w:r>
        <w:t xml:space="preserve"> электронной складской расписки согласно приложению N 3 к настоящему приказу.</w:t>
      </w:r>
    </w:p>
    <w:p w:rsidR="006C6505" w:rsidRDefault="006C6505">
      <w:pPr>
        <w:pStyle w:val="ConsPlusNormal"/>
        <w:spacing w:before="220"/>
        <w:ind w:firstLine="540"/>
        <w:jc w:val="both"/>
      </w:pPr>
      <w:r>
        <w:t>2. Установить, что настоящий приказ вступает в силу по истечении 10 дней после дня его официального опубликования, но не ранее 01.09.2026.</w:t>
      </w:r>
    </w:p>
    <w:p w:rsidR="006C6505" w:rsidRDefault="006C6505">
      <w:pPr>
        <w:pStyle w:val="ConsPlusNormal"/>
        <w:spacing w:before="220"/>
        <w:ind w:firstLine="540"/>
        <w:jc w:val="both"/>
      </w:pPr>
      <w:r>
        <w:t>3. Контроль за исполнением настоящего приказа возложить на заместителя руководителя Федеральной налоговой службы, координирующего работу по методологическому и организационному обеспечению взаимодействия налогоплательщиков с ФНС России по телекоммуникационным каналам связи через операторов электронного документооборота.</w:t>
      </w:r>
    </w:p>
    <w:p w:rsidR="006C6505" w:rsidRDefault="006C6505">
      <w:pPr>
        <w:pStyle w:val="ConsPlusNormal"/>
        <w:jc w:val="both"/>
      </w:pPr>
    </w:p>
    <w:p w:rsidR="006C6505" w:rsidRDefault="006C6505">
      <w:pPr>
        <w:pStyle w:val="ConsPlusNormal"/>
        <w:jc w:val="right"/>
      </w:pPr>
      <w:r>
        <w:t>Руководитель</w:t>
      </w:r>
    </w:p>
    <w:p w:rsidR="006C6505" w:rsidRDefault="006C6505">
      <w:pPr>
        <w:pStyle w:val="ConsPlusNormal"/>
        <w:jc w:val="right"/>
      </w:pPr>
      <w:r>
        <w:t>Федеральной налоговой службы</w:t>
      </w:r>
    </w:p>
    <w:p w:rsidR="006C6505" w:rsidRDefault="006C6505">
      <w:pPr>
        <w:pStyle w:val="ConsPlusNormal"/>
        <w:jc w:val="right"/>
      </w:pPr>
      <w:r>
        <w:t>Д.В.ЕГОРОВ</w:t>
      </w:r>
    </w:p>
    <w:p w:rsidR="006C6505" w:rsidRDefault="006C6505">
      <w:pPr>
        <w:pStyle w:val="ConsPlusNormal"/>
        <w:jc w:val="both"/>
      </w:pPr>
    </w:p>
    <w:p w:rsidR="006C6505" w:rsidRDefault="006C6505">
      <w:pPr>
        <w:pStyle w:val="ConsPlusNormal"/>
        <w:jc w:val="both"/>
      </w:pPr>
    </w:p>
    <w:p w:rsidR="006C6505" w:rsidRDefault="006C6505">
      <w:pPr>
        <w:pStyle w:val="ConsPlusNormal"/>
        <w:jc w:val="both"/>
      </w:pPr>
    </w:p>
    <w:p w:rsidR="006C6505" w:rsidRDefault="006C6505">
      <w:pPr>
        <w:pStyle w:val="ConsPlusNormal"/>
        <w:jc w:val="both"/>
      </w:pPr>
    </w:p>
    <w:p w:rsidR="006C6505" w:rsidRDefault="006C6505">
      <w:pPr>
        <w:pStyle w:val="ConsPlusNormal"/>
        <w:jc w:val="both"/>
      </w:pPr>
    </w:p>
    <w:p w:rsidR="006C6505" w:rsidRDefault="006C6505">
      <w:pPr>
        <w:pStyle w:val="ConsPlusNormal"/>
        <w:jc w:val="right"/>
        <w:outlineLvl w:val="0"/>
      </w:pPr>
      <w:r>
        <w:t>Приложение N 1</w:t>
      </w:r>
    </w:p>
    <w:p w:rsidR="006C6505" w:rsidRDefault="006C6505">
      <w:pPr>
        <w:pStyle w:val="ConsPlusNormal"/>
        <w:jc w:val="right"/>
      </w:pPr>
      <w:r>
        <w:t>к приказу ФНС России</w:t>
      </w:r>
    </w:p>
    <w:p w:rsidR="006C6505" w:rsidRDefault="006C6505">
      <w:pPr>
        <w:pStyle w:val="ConsPlusNormal"/>
        <w:jc w:val="right"/>
      </w:pPr>
      <w:r>
        <w:t>от 28.04.2026 N ЕД-1-26/277@</w:t>
      </w:r>
    </w:p>
    <w:p w:rsidR="006C6505" w:rsidRDefault="006C6505">
      <w:pPr>
        <w:pStyle w:val="ConsPlusNormal"/>
        <w:jc w:val="both"/>
      </w:pPr>
    </w:p>
    <w:p w:rsidR="006C6505" w:rsidRDefault="006C6505">
      <w:pPr>
        <w:pStyle w:val="ConsPlusTitle"/>
        <w:jc w:val="center"/>
      </w:pPr>
      <w:bookmarkStart w:id="0" w:name="P34"/>
      <w:bookmarkEnd w:id="0"/>
      <w:r>
        <w:lastRenderedPageBreak/>
        <w:t>ФОРМАТ ЭЛЕКТРОННОГО ПОРУЧЕНИЯ ЭКСПЕДИТОРУ</w:t>
      </w:r>
    </w:p>
    <w:p w:rsidR="006C6505" w:rsidRDefault="006C6505">
      <w:pPr>
        <w:pStyle w:val="ConsPlusNormal"/>
        <w:jc w:val="both"/>
      </w:pPr>
    </w:p>
    <w:p w:rsidR="006C6505" w:rsidRDefault="006C6505">
      <w:pPr>
        <w:pStyle w:val="ConsPlusTitle"/>
        <w:jc w:val="center"/>
        <w:outlineLvl w:val="1"/>
      </w:pPr>
      <w:r>
        <w:t>I. ОБЩИЕ СВЕДЕНИЯ</w:t>
      </w:r>
    </w:p>
    <w:p w:rsidR="006C6505" w:rsidRDefault="006C6505">
      <w:pPr>
        <w:pStyle w:val="ConsPlusNormal"/>
        <w:jc w:val="both"/>
      </w:pPr>
    </w:p>
    <w:p w:rsidR="006C6505" w:rsidRDefault="006C6505">
      <w:pPr>
        <w:pStyle w:val="ConsPlusNormal"/>
        <w:ind w:firstLine="540"/>
        <w:jc w:val="both"/>
      </w:pPr>
      <w:r>
        <w:t>1. Настоящий формат описывает требования к XML-файлам (далее - файл обмена) передачи электронного поручения экспедитору.</w:t>
      </w:r>
    </w:p>
    <w:p w:rsidR="006C6505" w:rsidRDefault="006C6505">
      <w:pPr>
        <w:pStyle w:val="ConsPlusNormal"/>
        <w:spacing w:before="220"/>
        <w:ind w:firstLine="540"/>
        <w:jc w:val="both"/>
      </w:pPr>
      <w:r>
        <w:t>2. Электронное поручение экспедитору включает два обязательных файла обмена:</w:t>
      </w:r>
    </w:p>
    <w:p w:rsidR="006C6505" w:rsidRDefault="006C6505">
      <w:pPr>
        <w:pStyle w:val="ConsPlusNormal"/>
        <w:spacing w:before="220"/>
        <w:ind w:firstLine="540"/>
        <w:jc w:val="both"/>
      </w:pPr>
      <w:r>
        <w:t xml:space="preserve">файл обмена информации клиента, состоящей из сведений о перечне и условиях оказания экспедитором клиенту транспортно-экспедиционных услуг в рамках договора транспортной экспедиции, в том числе о грузоотправителе, о клиенте, о грузополучателе, об экспедиторе, о грузе, о виде транспорта, о пункте назначения, о страховании груза, а также об иных данных и оговорках, в соответствии с </w:t>
      </w:r>
      <w:hyperlink r:id="rId9">
        <w:r>
          <w:rPr>
            <w:color w:val="0000FF"/>
          </w:rPr>
          <w:t>подпунктом "а" пункта 3</w:t>
        </w:r>
      </w:hyperlink>
      <w:r>
        <w:t xml:space="preserve"> приложения N 1 к Правилам обмена экспедиторскими документами, сформированными в форме электронного документа, и сведениями, содержащимися в них, направления таких экспедиторских документов и сведений, содержащихся в них, в государственную информационную систему электронных перевозочных документов и предъявления таких экспедиторских документов и сведений, содержащихся в них, утвержденным постановлением Правительства Российской Федерации от 27.04.2026 N 469 &lt;1&gt; (далее - Правила);</w:t>
      </w:r>
    </w:p>
    <w:p w:rsidR="006C6505" w:rsidRDefault="006C6505">
      <w:pPr>
        <w:pStyle w:val="ConsPlusNormal"/>
        <w:spacing w:before="220"/>
        <w:ind w:firstLine="540"/>
        <w:jc w:val="both"/>
      </w:pPr>
      <w:r>
        <w:t>--------------------------------</w:t>
      </w:r>
    </w:p>
    <w:p w:rsidR="006C6505" w:rsidRDefault="006C6505">
      <w:pPr>
        <w:pStyle w:val="ConsPlusNormal"/>
        <w:spacing w:before="220"/>
        <w:ind w:firstLine="540"/>
        <w:jc w:val="both"/>
      </w:pPr>
      <w:r>
        <w:t>&lt;1&gt; Действует до 01.09.2032.</w:t>
      </w:r>
    </w:p>
    <w:p w:rsidR="006C6505" w:rsidRDefault="006C6505">
      <w:pPr>
        <w:pStyle w:val="ConsPlusNormal"/>
        <w:jc w:val="both"/>
      </w:pPr>
    </w:p>
    <w:p w:rsidR="006C6505" w:rsidRDefault="006C6505">
      <w:pPr>
        <w:pStyle w:val="ConsPlusNormal"/>
        <w:ind w:firstLine="540"/>
        <w:jc w:val="both"/>
      </w:pPr>
      <w:r>
        <w:t xml:space="preserve">файл обмена информации экспедитора, состоящей из сведений о согласовании поручения экспедитору экспедитором, дополнительных к информации клиента в файле обмена информации клиента сведений, сведений об иных данных и оговорках, в соответствии с </w:t>
      </w:r>
      <w:hyperlink r:id="rId10">
        <w:r>
          <w:rPr>
            <w:color w:val="0000FF"/>
          </w:rPr>
          <w:t>подпунктом "б" пункта 3</w:t>
        </w:r>
      </w:hyperlink>
      <w:r>
        <w:t xml:space="preserve"> приложения N 1 к Правилам.</w:t>
      </w:r>
    </w:p>
    <w:p w:rsidR="006C6505" w:rsidRDefault="006C6505">
      <w:pPr>
        <w:pStyle w:val="ConsPlusNormal"/>
        <w:spacing w:before="220"/>
        <w:ind w:firstLine="540"/>
        <w:jc w:val="both"/>
      </w:pPr>
      <w:r>
        <w:t>Электронное поручение экспедитору также может содержать следующий файл обмена (является опциональным при информационном обмене):</w:t>
      </w:r>
    </w:p>
    <w:p w:rsidR="006C6505" w:rsidRDefault="006C6505">
      <w:pPr>
        <w:pStyle w:val="ConsPlusNormal"/>
        <w:spacing w:before="220"/>
        <w:ind w:firstLine="540"/>
        <w:jc w:val="both"/>
      </w:pPr>
      <w:r>
        <w:t xml:space="preserve">файл обмена информации клиента об отзыве поручения экспедитору, состоящей из сведений об отзыве клиентом поручения экспедитору, об обязательстве клиента возместить экспедитору фактические расходы, связанные с исполнением поручения, об иных данных и оговорках, в соответствии с </w:t>
      </w:r>
      <w:hyperlink r:id="rId11">
        <w:r>
          <w:rPr>
            <w:color w:val="0000FF"/>
          </w:rPr>
          <w:t>подпунктом "в" пункта 3</w:t>
        </w:r>
      </w:hyperlink>
      <w:r>
        <w:t xml:space="preserve"> приложения N 1 к Правилам.</w:t>
      </w:r>
    </w:p>
    <w:p w:rsidR="006C6505" w:rsidRDefault="006C6505">
      <w:pPr>
        <w:pStyle w:val="ConsPlusNormal"/>
        <w:spacing w:before="220"/>
        <w:ind w:firstLine="540"/>
        <w:jc w:val="both"/>
      </w:pPr>
      <w:r>
        <w:t>3. Номер версии настоящего формата 5.01, часть 958.</w:t>
      </w:r>
    </w:p>
    <w:p w:rsidR="006C6505" w:rsidRDefault="006C6505">
      <w:pPr>
        <w:pStyle w:val="ConsPlusNormal"/>
        <w:jc w:val="both"/>
      </w:pPr>
    </w:p>
    <w:p w:rsidR="006C6505" w:rsidRDefault="006C6505">
      <w:pPr>
        <w:pStyle w:val="ConsPlusTitle"/>
        <w:jc w:val="center"/>
        <w:outlineLvl w:val="1"/>
      </w:pPr>
      <w:r>
        <w:t>II. ОПИСАНИЕ ФАЙЛА ОБМЕНА ИНФОРМАЦИИ КЛИЕНТА</w:t>
      </w:r>
    </w:p>
    <w:p w:rsidR="006C6505" w:rsidRDefault="006C6505">
      <w:pPr>
        <w:pStyle w:val="ConsPlusNormal"/>
        <w:jc w:val="both"/>
      </w:pPr>
    </w:p>
    <w:p w:rsidR="006C6505" w:rsidRDefault="006C6505">
      <w:pPr>
        <w:pStyle w:val="ConsPlusNormal"/>
        <w:ind w:firstLine="540"/>
        <w:jc w:val="both"/>
      </w:pPr>
      <w:r>
        <w:t>4. Имя файла обмена должно иметь следующий вид:</w:t>
      </w:r>
    </w:p>
    <w:p w:rsidR="006C6505" w:rsidRPr="006C6505" w:rsidRDefault="006C6505">
      <w:pPr>
        <w:pStyle w:val="ConsPlusNormal"/>
        <w:spacing w:before="220"/>
        <w:ind w:firstLine="540"/>
        <w:jc w:val="both"/>
        <w:rPr>
          <w:lang w:val="en-US"/>
        </w:rPr>
      </w:pPr>
      <w:r w:rsidRPr="006C6505">
        <w:rPr>
          <w:lang w:val="en-US"/>
        </w:rPr>
        <w:t xml:space="preserve">R_T_A_O_W_GGGGMMDD_N, </w:t>
      </w:r>
      <w:r>
        <w:t>где</w:t>
      </w:r>
      <w:r w:rsidRPr="006C6505">
        <w:rPr>
          <w:lang w:val="en-US"/>
        </w:rPr>
        <w:t>:</w:t>
      </w:r>
    </w:p>
    <w:p w:rsidR="006C6505" w:rsidRDefault="006C6505">
      <w:pPr>
        <w:pStyle w:val="ConsPlusNormal"/>
        <w:spacing w:before="220"/>
        <w:ind w:firstLine="540"/>
        <w:jc w:val="both"/>
      </w:pPr>
      <w:r>
        <w:t>R_T - префикс, принимающий значение ON_POREXPKLT;</w:t>
      </w:r>
    </w:p>
    <w:p w:rsidR="006C6505" w:rsidRDefault="006C6505">
      <w:pPr>
        <w:pStyle w:val="ConsPlusNormal"/>
        <w:spacing w:before="220"/>
        <w:ind w:firstLine="540"/>
        <w:jc w:val="both"/>
      </w:pPr>
      <w:r>
        <w:t>A - уникальный идентификатор получателя файла обмена электронного поручения экспедитору, информация клиента. Значение элемента представляется в виде "УИОЭДОУИПол", где:</w:t>
      </w:r>
    </w:p>
    <w:p w:rsidR="006C6505" w:rsidRDefault="006C6505">
      <w:pPr>
        <w:pStyle w:val="ConsPlusNormal"/>
        <w:spacing w:before="220"/>
        <w:ind w:firstLine="540"/>
        <w:jc w:val="both"/>
      </w:pPr>
      <w:r>
        <w:t>"УИОЭДО" - уникальный идентификатор оператора электронного документооборота (оператор ЭДО) - символьный трехзначный код (префикс), присваивается Федеральной налоговой службой. В значении уникального идентификатора допускаются символы латинского алфавита "A - Z", "a - z", цифры "0 - 9", знаки "@", ".", "-". Значение уникального идентификатора регистронезависимо;</w:t>
      </w:r>
    </w:p>
    <w:p w:rsidR="006C6505" w:rsidRDefault="006C6505">
      <w:pPr>
        <w:pStyle w:val="ConsPlusNormal"/>
        <w:spacing w:before="220"/>
        <w:ind w:firstLine="540"/>
        <w:jc w:val="both"/>
      </w:pPr>
      <w:r>
        <w:lastRenderedPageBreak/>
        <w:t>"УИПол" - уникальный идентификатор получателя файла обмена (экспедитора). При направлении файла обмена через оператора ЭДО "УИПол" принимает значение уникального идентификатора участника, присваиваемого оператором ЭДО, длина уникального идентификатора получателя не более 43 символов;</w:t>
      </w:r>
    </w:p>
    <w:p w:rsidR="006C6505" w:rsidRDefault="006C6505">
      <w:pPr>
        <w:pStyle w:val="ConsPlusNormal"/>
        <w:spacing w:before="220"/>
        <w:ind w:firstLine="540"/>
        <w:jc w:val="both"/>
      </w:pPr>
      <w:r>
        <w:t>O - уникальный идентификатор отправителя файла обмена электронного поручения экспедитору, информация клиента. Значение элемента представляется в виде "УИОЭДОУИОтпр", где:</w:t>
      </w:r>
    </w:p>
    <w:p w:rsidR="006C6505" w:rsidRDefault="006C6505">
      <w:pPr>
        <w:pStyle w:val="ConsPlusNormal"/>
        <w:spacing w:before="220"/>
        <w:ind w:firstLine="540"/>
        <w:jc w:val="both"/>
      </w:pPr>
      <w:r>
        <w:t>"УИОЭДО" - уникальный идентификатор оператора ЭДО - символьный трехзначный код (префикс), присваивается Федеральной налоговой службой. В значении уникального идентификатора допускаются символы латинского алфавита "A - Z", "a - z", цифры "0 - 9", знаки "@", ".", "-". Значение уникального идентификатора регистронезависимо;</w:t>
      </w:r>
    </w:p>
    <w:p w:rsidR="006C6505" w:rsidRDefault="006C6505">
      <w:pPr>
        <w:pStyle w:val="ConsPlusNormal"/>
        <w:spacing w:before="220"/>
        <w:ind w:firstLine="540"/>
        <w:jc w:val="both"/>
      </w:pPr>
      <w:r>
        <w:t>"УИОтпр" - уникальный идентификатор отправителя файла обмена (клиента). При направлении файла обмена через оператора ЭДО "УИОтпр" принимает значение уникального идентификатора участника, присваиваемого оператором ЭДО, длина уникального идентификатора отправителя не более 43 символов;</w:t>
      </w:r>
    </w:p>
    <w:p w:rsidR="006C6505" w:rsidRDefault="006C6505">
      <w:pPr>
        <w:pStyle w:val="ConsPlusNormal"/>
        <w:spacing w:before="220"/>
        <w:ind w:firstLine="540"/>
        <w:jc w:val="both"/>
      </w:pPr>
      <w:r>
        <w:t>W - признак наличия идентификаторов дополнительных получателей файла обмена информации клиента. Может принимать следующие значения: "0" - дополнительные получатели файла обмена информации клиента отсутствуют, "1" - дополнительные получатели файла обмена информации клиента присутствуют и указаны в файле обмена информации клиента;</w:t>
      </w:r>
    </w:p>
    <w:p w:rsidR="006C6505" w:rsidRDefault="006C6505">
      <w:pPr>
        <w:pStyle w:val="ConsPlusNormal"/>
        <w:spacing w:before="220"/>
        <w:ind w:firstLine="540"/>
        <w:jc w:val="both"/>
      </w:pPr>
      <w:r>
        <w:t>GGGG - год формирования передаваемого файла обмена, ММ - месяц, DD - день;</w:t>
      </w:r>
    </w:p>
    <w:p w:rsidR="006C6505" w:rsidRDefault="006C6505">
      <w:pPr>
        <w:pStyle w:val="ConsPlusNormal"/>
        <w:spacing w:before="220"/>
        <w:ind w:firstLine="540"/>
        <w:jc w:val="both"/>
      </w:pPr>
      <w:r>
        <w:t>N - 36-символьный GUID.</w:t>
      </w:r>
    </w:p>
    <w:p w:rsidR="006C6505" w:rsidRDefault="006C6505">
      <w:pPr>
        <w:pStyle w:val="ConsPlusNormal"/>
        <w:spacing w:before="220"/>
        <w:ind w:firstLine="540"/>
        <w:jc w:val="both"/>
      </w:pPr>
      <w:r>
        <w:t>Расширение имени файла обмена - xml. Расширение имени файла обмена может указываться строчными или прописными буквами.</w:t>
      </w:r>
    </w:p>
    <w:p w:rsidR="006C6505" w:rsidRDefault="006C6505">
      <w:pPr>
        <w:pStyle w:val="ConsPlusNormal"/>
        <w:spacing w:before="220"/>
        <w:ind w:firstLine="540"/>
        <w:jc w:val="both"/>
      </w:pPr>
      <w:r>
        <w:t>Параметры первой строки файла обмена</w:t>
      </w:r>
    </w:p>
    <w:p w:rsidR="006C6505" w:rsidRDefault="006C6505">
      <w:pPr>
        <w:pStyle w:val="ConsPlusNormal"/>
        <w:spacing w:before="220"/>
        <w:ind w:firstLine="540"/>
        <w:jc w:val="both"/>
      </w:pPr>
      <w:r>
        <w:t>Первая строка XML-файла должна иметь следующий вид:</w:t>
      </w:r>
    </w:p>
    <w:p w:rsidR="006C6505" w:rsidRDefault="006C6505">
      <w:pPr>
        <w:pStyle w:val="ConsPlusNormal"/>
        <w:spacing w:before="220"/>
        <w:ind w:firstLine="540"/>
        <w:jc w:val="both"/>
      </w:pPr>
      <w:proofErr w:type="gramStart"/>
      <w:r>
        <w:t>&lt;?xml</w:t>
      </w:r>
      <w:proofErr w:type="gramEnd"/>
      <w:r>
        <w:t xml:space="preserve"> version="1.0" encoding="UTF-8"?&gt;</w:t>
      </w:r>
    </w:p>
    <w:p w:rsidR="006C6505" w:rsidRDefault="006C6505">
      <w:pPr>
        <w:pStyle w:val="ConsPlusNormal"/>
        <w:spacing w:before="220"/>
        <w:ind w:firstLine="540"/>
        <w:jc w:val="both"/>
      </w:pPr>
      <w:r>
        <w:t>Имя файла, содержащего XML-схему файла обмена, должно иметь следующий вид:</w:t>
      </w:r>
    </w:p>
    <w:p w:rsidR="006C6505" w:rsidRDefault="006C6505">
      <w:pPr>
        <w:pStyle w:val="ConsPlusNormal"/>
        <w:spacing w:before="220"/>
        <w:ind w:firstLine="540"/>
        <w:jc w:val="both"/>
      </w:pPr>
      <w:r>
        <w:t>ON_POREXPKLT_1_958_05_05_01_xx, где xx - номер версии схемы.</w:t>
      </w:r>
    </w:p>
    <w:p w:rsidR="006C6505" w:rsidRDefault="006C6505">
      <w:pPr>
        <w:pStyle w:val="ConsPlusNormal"/>
        <w:spacing w:before="220"/>
        <w:ind w:firstLine="540"/>
        <w:jc w:val="both"/>
      </w:pPr>
      <w:r>
        <w:t>Расширение имени файла - xsd.</w:t>
      </w:r>
    </w:p>
    <w:p w:rsidR="006C6505" w:rsidRDefault="006C6505">
      <w:pPr>
        <w:pStyle w:val="ConsPlusNormal"/>
        <w:spacing w:before="220"/>
        <w:ind w:firstLine="540"/>
        <w:jc w:val="both"/>
      </w:pPr>
      <w:r>
        <w:t>XML-схема файла обмена в электронной форме приводится отдельным файлом и размещается на официальном сайте Федеральной налоговой службы в информационно-телекоммуникационной сети "Интернет".</w:t>
      </w:r>
    </w:p>
    <w:p w:rsidR="006C6505" w:rsidRDefault="006C6505">
      <w:pPr>
        <w:pStyle w:val="ConsPlusNormal"/>
        <w:spacing w:before="220"/>
        <w:ind w:firstLine="540"/>
        <w:jc w:val="both"/>
      </w:pPr>
      <w:r>
        <w:t>Выпуск новой версии (новых версий) XML-схемы возможен при условии ее непротиворечия требованиям настоящего формата в части уточнения текста наименования отдельных элементов, дополнительной информации, увеличения количества знаков в формате элемента.</w:t>
      </w:r>
    </w:p>
    <w:p w:rsidR="006C6505" w:rsidRDefault="006C6505">
      <w:pPr>
        <w:pStyle w:val="ConsPlusNormal"/>
        <w:spacing w:before="220"/>
        <w:ind w:firstLine="540"/>
        <w:jc w:val="both"/>
      </w:pPr>
      <w:r>
        <w:t xml:space="preserve">5. Логическая модель файла обмена представлена в виде диаграммы структуры файла обмена на </w:t>
      </w:r>
      <w:hyperlink w:anchor="P87">
        <w:r>
          <w:rPr>
            <w:color w:val="0000FF"/>
          </w:rPr>
          <w:t>рисунке 1</w:t>
        </w:r>
      </w:hyperlink>
      <w:r>
        <w:t xml:space="preserve"> настоящего формата. Элементами логической модели файла обмена являются элементы и атрибуты XML-файла. Перечень структурных элементов логической модели файла обмена и сведения о них приведены в </w:t>
      </w:r>
      <w:hyperlink w:anchor="P91">
        <w:r>
          <w:rPr>
            <w:color w:val="0000FF"/>
          </w:rPr>
          <w:t>таблицах 5.1</w:t>
        </w:r>
      </w:hyperlink>
      <w:r>
        <w:t xml:space="preserve"> - </w:t>
      </w:r>
      <w:hyperlink w:anchor="P2661">
        <w:r>
          <w:rPr>
            <w:color w:val="0000FF"/>
          </w:rPr>
          <w:t>5.49</w:t>
        </w:r>
      </w:hyperlink>
      <w:r>
        <w:t xml:space="preserve"> настоящего формата.</w:t>
      </w:r>
    </w:p>
    <w:p w:rsidR="006C6505" w:rsidRDefault="006C6505">
      <w:pPr>
        <w:pStyle w:val="ConsPlusNormal"/>
        <w:spacing w:before="220"/>
        <w:ind w:firstLine="540"/>
        <w:jc w:val="both"/>
      </w:pPr>
      <w:r>
        <w:t xml:space="preserve">Для каждого структурного элемента логической модели файла обмена приводятся </w:t>
      </w:r>
      <w:r>
        <w:lastRenderedPageBreak/>
        <w:t>следующие сведения:</w:t>
      </w:r>
    </w:p>
    <w:p w:rsidR="006C6505" w:rsidRDefault="006C6505">
      <w:pPr>
        <w:pStyle w:val="ConsPlusNormal"/>
        <w:spacing w:before="220"/>
        <w:ind w:firstLine="540"/>
        <w:jc w:val="both"/>
      </w:pPr>
      <w:r>
        <w:t>наименование элемента. Приводится полное наименование элемента. В строке таблицы могут быть описаны несколько элементов, наименования которых разделены символом "|". Такая форма записи применяется при наличии в файле обмена только одного элемента из описанных в этой строке;</w:t>
      </w:r>
    </w:p>
    <w:p w:rsidR="006C6505" w:rsidRDefault="006C6505">
      <w:pPr>
        <w:pStyle w:val="ConsPlusNormal"/>
        <w:spacing w:before="220"/>
        <w:ind w:firstLine="540"/>
        <w:jc w:val="both"/>
      </w:pPr>
      <w:r>
        <w:t>сокращенное наименование (код) элемента. Приводится сокращенное наименование элемента. Синтаксис сокращенного наименования должен удовлетворять спецификации XML;</w:t>
      </w:r>
    </w:p>
    <w:p w:rsidR="006C6505" w:rsidRDefault="006C6505">
      <w:pPr>
        <w:pStyle w:val="ConsPlusNormal"/>
        <w:spacing w:before="220"/>
        <w:ind w:firstLine="540"/>
        <w:jc w:val="both"/>
      </w:pPr>
      <w:r>
        <w:t>признак типа элемента. Может принимать следующие значения: "С" - сложный элемент логической модели (содержит вложенные элементы), "П" - простой элемент логической модели, реализованный в виде элемента XML-файла, "А" - простой элемент логической модели, реализованный в виде атрибута элемента XML-файла. Простой элемент логической модели не содержит вложенные элементы;</w:t>
      </w:r>
    </w:p>
    <w:p w:rsidR="006C6505" w:rsidRDefault="006C6505">
      <w:pPr>
        <w:pStyle w:val="ConsPlusNormal"/>
        <w:spacing w:before="220"/>
        <w:ind w:firstLine="540"/>
        <w:jc w:val="both"/>
      </w:pPr>
      <w:r>
        <w:t>формат элемента. Формат элемента представляется следующими условными обозначениями: T - символьная строка; N - числовое значение (целое или дробное).</w:t>
      </w:r>
    </w:p>
    <w:p w:rsidR="006C6505" w:rsidRDefault="006C6505">
      <w:pPr>
        <w:pStyle w:val="ConsPlusNormal"/>
        <w:spacing w:before="220"/>
        <w:ind w:firstLine="540"/>
        <w:jc w:val="both"/>
      </w:pPr>
      <w:r>
        <w:t>Формат символьной строки указывается в виде T(n-k) или T(=k), где: n - минимальное количество знаков, k - максимальное количество знаков, символ "-" - разделитель, символ "=" - фиксированное количество знаков в строке. В случае если минимальное количество знаков равно 0, формат имеет вид T(0-k). В случае если максимальное количество знаков не ограничено, формат имеет вид T(n-).</w:t>
      </w:r>
    </w:p>
    <w:p w:rsidR="006C6505" w:rsidRDefault="006C6505">
      <w:pPr>
        <w:pStyle w:val="ConsPlusNormal"/>
        <w:spacing w:before="220"/>
        <w:ind w:firstLine="540"/>
        <w:jc w:val="both"/>
      </w:pPr>
      <w:r>
        <w:t xml:space="preserve">Формат числового значения указывается в виде </w:t>
      </w:r>
      <w:proofErr w:type="gramStart"/>
      <w:r>
        <w:t>N(</w:t>
      </w:r>
      <w:proofErr w:type="gramEnd"/>
      <w:r>
        <w:t>m.k), где: m - максимальное количество знаков в числе, включая знак (для отрицательного числа), целую и дробную часть числа без разделяющей десятичной точки, k - максимальное число знаков дробной части числа. Если число знаков дробной части числа равно 0 (то есть число целое), формат числового значения имеет вид N(m).</w:t>
      </w:r>
    </w:p>
    <w:p w:rsidR="006C6505" w:rsidRDefault="006C6505">
      <w:pPr>
        <w:pStyle w:val="ConsPlusNormal"/>
        <w:spacing w:before="220"/>
        <w:ind w:firstLine="540"/>
        <w:jc w:val="both"/>
      </w:pPr>
      <w:r>
        <w:t>Для простых элементов, являющихся базовыми в XML, таких как элемент с типом "date", поле "Формат элемента" не заполняется. Для таких элементов в поле "Дополнительная информация" указывается тип базового элемента;</w:t>
      </w:r>
    </w:p>
    <w:p w:rsidR="006C6505" w:rsidRDefault="006C6505">
      <w:pPr>
        <w:pStyle w:val="ConsPlusNormal"/>
        <w:spacing w:before="220"/>
        <w:ind w:firstLine="540"/>
        <w:jc w:val="both"/>
      </w:pPr>
      <w:r>
        <w:t>признак обязательности элемента определяет обязательность наличия элемента (совокупности наименования элемента и его значения) в файле обмена. Признак обязательности элемента может принимать следующие значения: "О" - наличие элемента в файле обмена обязательно; "Н" - наличие элемента в файле обмена необязательно, то есть элемент может отсутствовать. Если элемент принимает ограниченный перечень значений по классификатору, признак обязательности элемента дополняется символом "К". В случае если количество реализаций элемента может быть более одной, признак обязательности элемента дополняется символом "М".</w:t>
      </w:r>
    </w:p>
    <w:p w:rsidR="006C6505" w:rsidRDefault="006C6505">
      <w:pPr>
        <w:pStyle w:val="ConsPlusNormal"/>
        <w:spacing w:before="220"/>
        <w:ind w:firstLine="540"/>
        <w:jc w:val="both"/>
      </w:pPr>
      <w:r>
        <w:t>К вышеперечисленным признакам обязательности элемента может добавляться значение "У" в случае описания в XML-схеме условий, предъявляемых к элементу в файле обмена, описанных в графе "Дополнительная информация";</w:t>
      </w:r>
    </w:p>
    <w:p w:rsidR="006C6505" w:rsidRDefault="006C6505">
      <w:pPr>
        <w:pStyle w:val="ConsPlusNormal"/>
        <w:spacing w:before="220"/>
        <w:ind w:firstLine="540"/>
        <w:jc w:val="both"/>
      </w:pPr>
      <w:r>
        <w:t>дополнительная информация содержит, при необходимости, требования к элементу файла обмена, не указанные ранее. Для сложных элементов указывается ссылка на таблицу, в которой описывается состав данного элемента. Для элементов, принимающих ограниченный перечень значений из классификатора, указывается соответствующее наименование классификатора или приводится перечень возможных значений. Для классификатора может указываться ссылка на его местонахождение. Для элементов, использующих пользовательский тип данных, указывается наименование типового элемента.</w:t>
      </w:r>
    </w:p>
    <w:p w:rsidR="006C6505" w:rsidRDefault="006C6505">
      <w:pPr>
        <w:pStyle w:val="ConsPlusNormal"/>
        <w:jc w:val="both"/>
      </w:pPr>
    </w:p>
    <w:p w:rsidR="006C6505" w:rsidRDefault="006C6505">
      <w:pPr>
        <w:pStyle w:val="ConsPlusNormal"/>
        <w:jc w:val="center"/>
      </w:pPr>
      <w:r>
        <w:rPr>
          <w:noProof/>
          <w:position w:val="-597"/>
        </w:rPr>
        <w:lastRenderedPageBreak/>
        <w:drawing>
          <wp:inline distT="0" distB="0" distL="0" distR="0">
            <wp:extent cx="5516245" cy="7731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
                      <a:extLst>
                        <a:ext uri="{28A0092B-C50C-407E-A947-70E740481C1C}">
                          <a14:useLocalDpi xmlns:a14="http://schemas.microsoft.com/office/drawing/2010/main" val="0"/>
                        </a:ext>
                      </a:extLst>
                    </a:blip>
                    <a:srcRect/>
                    <a:stretch>
                      <a:fillRect/>
                    </a:stretch>
                  </pic:blipFill>
                  <pic:spPr bwMode="auto">
                    <a:xfrm>
                      <a:off x="0" y="0"/>
                      <a:ext cx="5516245" cy="7731125"/>
                    </a:xfrm>
                    <a:prstGeom prst="rect">
                      <a:avLst/>
                    </a:prstGeom>
                    <a:noFill/>
                    <a:ln>
                      <a:noFill/>
                    </a:ln>
                  </pic:spPr>
                </pic:pic>
              </a:graphicData>
            </a:graphic>
          </wp:inline>
        </w:drawing>
      </w:r>
    </w:p>
    <w:p w:rsidR="006C6505" w:rsidRDefault="006C6505">
      <w:pPr>
        <w:pStyle w:val="ConsPlusNormal"/>
        <w:jc w:val="both"/>
      </w:pPr>
    </w:p>
    <w:p w:rsidR="006C6505" w:rsidRDefault="006C6505">
      <w:pPr>
        <w:pStyle w:val="ConsPlusNormal"/>
        <w:jc w:val="center"/>
      </w:pPr>
      <w:bookmarkStart w:id="1" w:name="P87"/>
      <w:bookmarkEnd w:id="1"/>
      <w:r>
        <w:t>Рисунок 1. Диаграмма структуры файла обмена</w:t>
      </w:r>
    </w:p>
    <w:p w:rsidR="006C6505" w:rsidRDefault="006C6505">
      <w:pPr>
        <w:pStyle w:val="ConsPlusNormal"/>
        <w:jc w:val="both"/>
      </w:pPr>
    </w:p>
    <w:p w:rsidR="006C6505" w:rsidRDefault="006C6505">
      <w:pPr>
        <w:pStyle w:val="ConsPlusNormal"/>
        <w:jc w:val="right"/>
      </w:pPr>
      <w:r>
        <w:t>Таблица 5.1</w:t>
      </w:r>
    </w:p>
    <w:p w:rsidR="006C6505" w:rsidRDefault="006C6505">
      <w:pPr>
        <w:pStyle w:val="ConsPlusNormal"/>
        <w:jc w:val="both"/>
      </w:pPr>
    </w:p>
    <w:p w:rsidR="006C6505" w:rsidRDefault="006C6505">
      <w:pPr>
        <w:pStyle w:val="ConsPlusNormal"/>
        <w:jc w:val="center"/>
      </w:pPr>
      <w:bookmarkStart w:id="2" w:name="P91"/>
      <w:bookmarkEnd w:id="2"/>
      <w:r>
        <w:t>Файл обмена (Файл)</w:t>
      </w:r>
    </w:p>
    <w:p w:rsidR="006C6505" w:rsidRDefault="006C6505">
      <w:pPr>
        <w:pStyle w:val="ConsPlusNormal"/>
        <w:jc w:val="both"/>
      </w:pPr>
    </w:p>
    <w:p w:rsidR="006C6505" w:rsidRDefault="006C6505">
      <w:pPr>
        <w:pStyle w:val="ConsPlusNormal"/>
        <w:sectPr w:rsidR="006C6505" w:rsidSect="007C1BAF">
          <w:pgSz w:w="11906" w:h="16838"/>
          <w:pgMar w:top="1134" w:right="850" w:bottom="1134" w:left="1701" w:header="708" w:footer="708"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lastRenderedPageBreak/>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Идентификатор файла</w:t>
            </w:r>
          </w:p>
        </w:tc>
        <w:tc>
          <w:tcPr>
            <w:tcW w:w="1928" w:type="dxa"/>
          </w:tcPr>
          <w:p w:rsidR="006C6505" w:rsidRDefault="006C6505">
            <w:pPr>
              <w:pStyle w:val="ConsPlusNormal"/>
              <w:jc w:val="center"/>
            </w:pPr>
            <w:r>
              <w:t>ИдФайл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ОУ</w:t>
            </w:r>
          </w:p>
        </w:tc>
        <w:tc>
          <w:tcPr>
            <w:tcW w:w="4534" w:type="dxa"/>
          </w:tcPr>
          <w:p w:rsidR="006C6505" w:rsidRDefault="006C6505">
            <w:pPr>
              <w:pStyle w:val="ConsPlusNormal"/>
            </w:pPr>
            <w:r>
              <w:t>Содержит (повторяет) имя сформированного файла (без расширения)</w:t>
            </w:r>
          </w:p>
        </w:tc>
      </w:tr>
      <w:tr w:rsidR="006C6505">
        <w:tc>
          <w:tcPr>
            <w:tcW w:w="3345" w:type="dxa"/>
          </w:tcPr>
          <w:p w:rsidR="006C6505" w:rsidRDefault="006C6505">
            <w:pPr>
              <w:pStyle w:val="ConsPlusNormal"/>
            </w:pPr>
            <w:r>
              <w:t>Версия программы, с помощью которой сформирован файл</w:t>
            </w:r>
          </w:p>
        </w:tc>
        <w:tc>
          <w:tcPr>
            <w:tcW w:w="1928" w:type="dxa"/>
          </w:tcPr>
          <w:p w:rsidR="006C6505" w:rsidRDefault="006C6505">
            <w:pPr>
              <w:pStyle w:val="ConsPlusNormal"/>
              <w:jc w:val="center"/>
            </w:pPr>
            <w:r>
              <w:t>ВерсПрог</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T(1-40)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Версия формата</w:t>
            </w:r>
          </w:p>
        </w:tc>
        <w:tc>
          <w:tcPr>
            <w:tcW w:w="1928" w:type="dxa"/>
          </w:tcPr>
          <w:p w:rsidR="006C6505" w:rsidRDefault="006C6505">
            <w:pPr>
              <w:pStyle w:val="ConsPlusNormal"/>
              <w:jc w:val="center"/>
            </w:pPr>
            <w:r>
              <w:t>ВерсФорм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 5.01</w:t>
            </w:r>
          </w:p>
        </w:tc>
      </w:tr>
      <w:tr w:rsidR="006C6505">
        <w:tc>
          <w:tcPr>
            <w:tcW w:w="3345" w:type="dxa"/>
          </w:tcPr>
          <w:p w:rsidR="006C6505" w:rsidRDefault="006C6505">
            <w:pPr>
              <w:pStyle w:val="ConsPlusNormal"/>
            </w:pPr>
            <w:r>
              <w:t>Идентификатор иного получателя файла обмена информации клиента</w:t>
            </w:r>
          </w:p>
        </w:tc>
        <w:tc>
          <w:tcPr>
            <w:tcW w:w="1928" w:type="dxa"/>
          </w:tcPr>
          <w:p w:rsidR="006C6505" w:rsidRDefault="006C6505">
            <w:pPr>
              <w:pStyle w:val="ConsPlusNormal"/>
              <w:jc w:val="center"/>
            </w:pPr>
            <w:r>
              <w:t>ИдПолИной</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T(4-46)</w:t>
            </w:r>
          </w:p>
        </w:tc>
        <w:tc>
          <w:tcPr>
            <w:tcW w:w="1475" w:type="dxa"/>
          </w:tcPr>
          <w:p w:rsidR="006C6505" w:rsidRDefault="006C6505">
            <w:pPr>
              <w:pStyle w:val="ConsPlusNormal"/>
              <w:jc w:val="center"/>
            </w:pPr>
            <w:r>
              <w:t>НМ</w:t>
            </w:r>
          </w:p>
        </w:tc>
        <w:tc>
          <w:tcPr>
            <w:tcW w:w="4534" w:type="dxa"/>
          </w:tcPr>
          <w:p w:rsidR="006C6505" w:rsidRDefault="006C6505">
            <w:pPr>
              <w:pStyle w:val="ConsPlusNormal"/>
            </w:pPr>
            <w:r>
              <w:t>Значение элемента представляется в виде УИОЭДОУИПолИной, где:</w:t>
            </w:r>
          </w:p>
          <w:p w:rsidR="006C6505" w:rsidRDefault="006C6505">
            <w:pPr>
              <w:pStyle w:val="ConsPlusNormal"/>
            </w:pPr>
            <w:r>
              <w:t>УИОЭДО - уникальный идентификатор оператора электронного документооборота (оператор ЭДО) - символьный трехзначный код (префикс), присваивается Федеральной налоговой службой;</w:t>
            </w:r>
          </w:p>
          <w:p w:rsidR="006C6505" w:rsidRDefault="006C6505">
            <w:pPr>
              <w:pStyle w:val="ConsPlusNormal"/>
            </w:pPr>
            <w:r>
              <w:t>УИПолИной - уникальный идентификатор иного получателя, присваиваемый оператором ЭДО иного получателя, длина уникального идентификатора иного получателя не более 43 символов.</w:t>
            </w:r>
          </w:p>
          <w:p w:rsidR="006C6505" w:rsidRDefault="006C6505">
            <w:pPr>
              <w:pStyle w:val="ConsPlusNormal"/>
            </w:pPr>
            <w:r>
              <w:t>Обязателен, если W в имени файла обмена принимает значение "1"</w:t>
            </w:r>
          </w:p>
        </w:tc>
      </w:tr>
      <w:tr w:rsidR="006C6505">
        <w:tc>
          <w:tcPr>
            <w:tcW w:w="3345" w:type="dxa"/>
          </w:tcPr>
          <w:p w:rsidR="006C6505" w:rsidRDefault="006C6505">
            <w:pPr>
              <w:pStyle w:val="ConsPlusNormal"/>
            </w:pPr>
            <w:r>
              <w:t>Электронное поручение экспедитору, информация клиента</w:t>
            </w:r>
          </w:p>
        </w:tc>
        <w:tc>
          <w:tcPr>
            <w:tcW w:w="1928" w:type="dxa"/>
          </w:tcPr>
          <w:p w:rsidR="006C6505" w:rsidRDefault="006C6505">
            <w:pPr>
              <w:pStyle w:val="ConsPlusNormal"/>
              <w:jc w:val="center"/>
            </w:pPr>
            <w:r>
              <w:t>Документ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 xml:space="preserve">Состав элемента представлен в </w:t>
            </w:r>
            <w:hyperlink w:anchor="P135">
              <w:r>
                <w:rPr>
                  <w:color w:val="0000FF"/>
                </w:rPr>
                <w:t>таблице 5.2</w:t>
              </w:r>
            </w:hyperlink>
          </w:p>
        </w:tc>
      </w:tr>
    </w:tbl>
    <w:p w:rsidR="006C6505" w:rsidRDefault="006C6505">
      <w:pPr>
        <w:pStyle w:val="ConsPlusNormal"/>
        <w:jc w:val="both"/>
      </w:pPr>
    </w:p>
    <w:p w:rsidR="006C6505" w:rsidRDefault="006C6505">
      <w:pPr>
        <w:pStyle w:val="ConsPlusNormal"/>
        <w:jc w:val="right"/>
      </w:pPr>
      <w:r>
        <w:t>Таблица 5.2</w:t>
      </w:r>
    </w:p>
    <w:p w:rsidR="006C6505" w:rsidRDefault="006C6505">
      <w:pPr>
        <w:pStyle w:val="ConsPlusNormal"/>
        <w:jc w:val="both"/>
      </w:pPr>
    </w:p>
    <w:p w:rsidR="006C6505" w:rsidRDefault="006C6505">
      <w:pPr>
        <w:pStyle w:val="ConsPlusNormal"/>
        <w:jc w:val="center"/>
      </w:pPr>
      <w:bookmarkStart w:id="3" w:name="P135"/>
      <w:bookmarkEnd w:id="3"/>
      <w:r>
        <w:t>Электронное поручение экспедитору, информация</w:t>
      </w:r>
    </w:p>
    <w:p w:rsidR="006C6505" w:rsidRDefault="006C6505">
      <w:pPr>
        <w:pStyle w:val="ConsPlusNormal"/>
        <w:jc w:val="center"/>
      </w:pPr>
      <w:r>
        <w:t>клиента (Документ)</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 xml:space="preserve">Код формы документа по </w:t>
            </w:r>
            <w:hyperlink r:id="rId13">
              <w:r>
                <w:rPr>
                  <w:color w:val="0000FF"/>
                </w:rPr>
                <w:t>классификатору</w:t>
              </w:r>
            </w:hyperlink>
            <w:r>
              <w:t xml:space="preserve"> налоговых документов (КНД)</w:t>
            </w:r>
          </w:p>
        </w:tc>
        <w:tc>
          <w:tcPr>
            <w:tcW w:w="1928" w:type="dxa"/>
          </w:tcPr>
          <w:p w:rsidR="006C6505" w:rsidRDefault="006C6505">
            <w:pPr>
              <w:pStyle w:val="ConsPlusNormal"/>
              <w:jc w:val="center"/>
            </w:pPr>
            <w:r>
              <w:t>КНД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T(=7)</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Типовой элемент &lt;КНДТип&gt;.</w:t>
            </w:r>
          </w:p>
          <w:p w:rsidR="006C6505" w:rsidRDefault="006C6505">
            <w:pPr>
              <w:pStyle w:val="ConsPlusNormal"/>
            </w:pPr>
            <w:r>
              <w:t>Принимает значение: 1110486</w:t>
            </w:r>
          </w:p>
        </w:tc>
      </w:tr>
      <w:tr w:rsidR="006C6505">
        <w:tc>
          <w:tcPr>
            <w:tcW w:w="3345" w:type="dxa"/>
          </w:tcPr>
          <w:p w:rsidR="006C6505" w:rsidRDefault="006C6505">
            <w:pPr>
              <w:pStyle w:val="ConsPlusNormal"/>
            </w:pPr>
            <w:r>
              <w:t>Наименование документа по содержанию информации в файле обмена информации клиента</w:t>
            </w:r>
          </w:p>
        </w:tc>
        <w:tc>
          <w:tcPr>
            <w:tcW w:w="1928" w:type="dxa"/>
          </w:tcPr>
          <w:p w:rsidR="006C6505" w:rsidRDefault="006C6505">
            <w:pPr>
              <w:pStyle w:val="ConsPlusNormal"/>
              <w:jc w:val="center"/>
            </w:pPr>
            <w:r>
              <w:t>НаимДок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T(=53)</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 электронное поручение экспедитору, информация клиента</w:t>
            </w:r>
          </w:p>
        </w:tc>
      </w:tr>
      <w:tr w:rsidR="006C6505">
        <w:tc>
          <w:tcPr>
            <w:tcW w:w="3345" w:type="dxa"/>
          </w:tcPr>
          <w:p w:rsidR="006C6505" w:rsidRDefault="006C6505">
            <w:pPr>
              <w:pStyle w:val="ConsPlusNormal"/>
            </w:pPr>
            <w:r>
              <w:t>Дата формирования файла обмена информации клиента</w:t>
            </w:r>
          </w:p>
        </w:tc>
        <w:tc>
          <w:tcPr>
            <w:tcW w:w="1928" w:type="dxa"/>
          </w:tcPr>
          <w:p w:rsidR="006C6505" w:rsidRDefault="006C6505">
            <w:pPr>
              <w:pStyle w:val="ConsPlusNormal"/>
              <w:jc w:val="center"/>
            </w:pPr>
            <w:r>
              <w:t>ДатИнфКлнт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Время формирования файла обмена информации клиента</w:t>
            </w:r>
          </w:p>
        </w:tc>
        <w:tc>
          <w:tcPr>
            <w:tcW w:w="1928" w:type="dxa"/>
          </w:tcPr>
          <w:p w:rsidR="006C6505" w:rsidRDefault="006C6505">
            <w:pPr>
              <w:pStyle w:val="ConsPlusNormal"/>
              <w:jc w:val="center"/>
            </w:pPr>
            <w:r>
              <w:t>ВрИнфКлнт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T(=8)</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&lt;ВремяТип&gt;.</w:t>
            </w:r>
          </w:p>
          <w:p w:rsidR="006C6505" w:rsidRDefault="006C6505">
            <w:pPr>
              <w:pStyle w:val="ConsPlusNormal"/>
            </w:pPr>
            <w:r>
              <w:t>Время в формате ЧЧ:ММ:СС</w:t>
            </w:r>
          </w:p>
        </w:tc>
      </w:tr>
      <w:tr w:rsidR="006C6505">
        <w:tc>
          <w:tcPr>
            <w:tcW w:w="3345" w:type="dxa"/>
          </w:tcPr>
          <w:p w:rsidR="006C6505" w:rsidRDefault="006C6505">
            <w:pPr>
              <w:pStyle w:val="ConsPlusNormal"/>
            </w:pPr>
            <w:r>
              <w:t>Наименование экономического субъекта, составляющего файл обмена информации клиента</w:t>
            </w:r>
          </w:p>
        </w:tc>
        <w:tc>
          <w:tcPr>
            <w:tcW w:w="1928" w:type="dxa"/>
          </w:tcPr>
          <w:p w:rsidR="006C6505" w:rsidRDefault="006C6505">
            <w:pPr>
              <w:pStyle w:val="ConsPlusNormal"/>
              <w:jc w:val="center"/>
            </w:pPr>
            <w:r>
              <w:t>НаимЭкСубСост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Основание, по которому экономический субъект является составителем файла обмена информации клиента</w:t>
            </w:r>
          </w:p>
        </w:tc>
        <w:tc>
          <w:tcPr>
            <w:tcW w:w="1928" w:type="dxa"/>
          </w:tcPr>
          <w:p w:rsidR="006C6505" w:rsidRDefault="006C6505">
            <w:pPr>
              <w:pStyle w:val="ConsPlusNormal"/>
              <w:jc w:val="center"/>
            </w:pPr>
            <w:r>
              <w:t>ОснДовОргСост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Типовой элемент &lt;РеквДокТип&gt;.</w:t>
            </w:r>
          </w:p>
          <w:p w:rsidR="006C6505" w:rsidRDefault="006C6505">
            <w:pPr>
              <w:pStyle w:val="ConsPlusNormal"/>
            </w:pPr>
            <w:r>
              <w:t xml:space="preserve">Состав элемента представлен в </w:t>
            </w:r>
            <w:hyperlink w:anchor="P1629">
              <w:r>
                <w:rPr>
                  <w:color w:val="0000FF"/>
                </w:rPr>
                <w:t>таблице 5.25</w:t>
              </w:r>
            </w:hyperlink>
            <w:r>
              <w:t>.</w:t>
            </w:r>
          </w:p>
          <w:p w:rsidR="006C6505" w:rsidRDefault="006C6505">
            <w:pPr>
              <w:pStyle w:val="ConsPlusNormal"/>
            </w:pPr>
            <w:r>
              <w:t>Элемент обязателен при наличии</w:t>
            </w:r>
          </w:p>
          <w:p w:rsidR="006C6505" w:rsidRDefault="006C6505">
            <w:pPr>
              <w:pStyle w:val="ConsPlusNormal"/>
            </w:pPr>
            <w:r>
              <w:t>&lt;НаимЭкСубСост&gt;</w:t>
            </w:r>
          </w:p>
        </w:tc>
      </w:tr>
      <w:tr w:rsidR="006C6505">
        <w:tc>
          <w:tcPr>
            <w:tcW w:w="3345" w:type="dxa"/>
          </w:tcPr>
          <w:p w:rsidR="006C6505" w:rsidRDefault="006C6505">
            <w:pPr>
              <w:pStyle w:val="ConsPlusNormal"/>
            </w:pPr>
            <w:r>
              <w:t>Содержание электронного поручения экспедитору, информация клиента</w:t>
            </w:r>
          </w:p>
        </w:tc>
        <w:tc>
          <w:tcPr>
            <w:tcW w:w="1928" w:type="dxa"/>
          </w:tcPr>
          <w:p w:rsidR="006C6505" w:rsidRDefault="006C6505">
            <w:pPr>
              <w:pStyle w:val="ConsPlusNormal"/>
              <w:jc w:val="center"/>
            </w:pPr>
            <w:r>
              <w:t>СодИнфКлнт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 xml:space="preserve">Состав элемента представлен в </w:t>
            </w:r>
            <w:hyperlink w:anchor="P202">
              <w:r>
                <w:rPr>
                  <w:color w:val="0000FF"/>
                </w:rPr>
                <w:t>таблице 5.3</w:t>
              </w:r>
            </w:hyperlink>
          </w:p>
        </w:tc>
      </w:tr>
      <w:tr w:rsidR="006C6505">
        <w:tc>
          <w:tcPr>
            <w:tcW w:w="3345" w:type="dxa"/>
          </w:tcPr>
          <w:p w:rsidR="006C6505" w:rsidRDefault="006C6505">
            <w:pPr>
              <w:pStyle w:val="ConsPlusNormal"/>
            </w:pPr>
            <w:r>
              <w:t xml:space="preserve">Сведения о лице, подписывающем файл обмена </w:t>
            </w:r>
            <w:r>
              <w:lastRenderedPageBreak/>
              <w:t>информации клиента</w:t>
            </w:r>
          </w:p>
        </w:tc>
        <w:tc>
          <w:tcPr>
            <w:tcW w:w="1928" w:type="dxa"/>
          </w:tcPr>
          <w:p w:rsidR="006C6505" w:rsidRDefault="006C6505">
            <w:pPr>
              <w:pStyle w:val="ConsPlusNormal"/>
              <w:jc w:val="center"/>
            </w:pPr>
            <w:r>
              <w:lastRenderedPageBreak/>
              <w:t>ПодпИнфКлнт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&lt;ПодписантТип&gt;.</w:t>
            </w:r>
          </w:p>
          <w:p w:rsidR="006C6505" w:rsidRDefault="006C6505">
            <w:pPr>
              <w:pStyle w:val="ConsPlusNormal"/>
            </w:pPr>
            <w:r>
              <w:t xml:space="preserve">Состав элемента представлен в </w:t>
            </w:r>
            <w:hyperlink w:anchor="P2372">
              <w:r>
                <w:rPr>
                  <w:color w:val="0000FF"/>
                </w:rPr>
                <w:t>таблице 5.42</w:t>
              </w:r>
            </w:hyperlink>
          </w:p>
        </w:tc>
      </w:tr>
    </w:tbl>
    <w:p w:rsidR="006C6505" w:rsidRDefault="006C6505">
      <w:pPr>
        <w:pStyle w:val="ConsPlusNormal"/>
        <w:jc w:val="both"/>
      </w:pPr>
    </w:p>
    <w:p w:rsidR="006C6505" w:rsidRDefault="006C6505">
      <w:pPr>
        <w:pStyle w:val="ConsPlusNormal"/>
        <w:jc w:val="right"/>
      </w:pPr>
      <w:r>
        <w:t>Таблица 5.3</w:t>
      </w:r>
    </w:p>
    <w:p w:rsidR="006C6505" w:rsidRDefault="006C6505">
      <w:pPr>
        <w:pStyle w:val="ConsPlusNormal"/>
        <w:jc w:val="both"/>
      </w:pPr>
    </w:p>
    <w:p w:rsidR="006C6505" w:rsidRDefault="006C6505">
      <w:pPr>
        <w:pStyle w:val="ConsPlusNormal"/>
        <w:jc w:val="center"/>
      </w:pPr>
      <w:bookmarkStart w:id="4" w:name="P202"/>
      <w:bookmarkEnd w:id="4"/>
      <w:r>
        <w:t>Содержание электронного поручения экспедитору, информация</w:t>
      </w:r>
    </w:p>
    <w:p w:rsidR="006C6505" w:rsidRDefault="006C6505">
      <w:pPr>
        <w:pStyle w:val="ConsPlusNormal"/>
        <w:jc w:val="center"/>
      </w:pPr>
      <w:r>
        <w:t>клиента (СодИнфКлнт)</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Уникальный идентификатор документа (УИД) электронного поручения экспедитору</w:t>
            </w:r>
          </w:p>
        </w:tc>
        <w:tc>
          <w:tcPr>
            <w:tcW w:w="1928" w:type="dxa"/>
          </w:tcPr>
          <w:p w:rsidR="006C6505" w:rsidRDefault="006C6505">
            <w:pPr>
              <w:pStyle w:val="ConsPlusNormal"/>
              <w:jc w:val="center"/>
            </w:pPr>
            <w:r>
              <w:t>УИД_ПорЭксп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T(=36)</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 xml:space="preserve">Присваивается государственной информационной системой электронных перевозочных документов, предусмотренной Федеральным </w:t>
            </w:r>
            <w:hyperlink r:id="rId14">
              <w:r>
                <w:rPr>
                  <w:color w:val="0000FF"/>
                </w:rPr>
                <w:t>законом</w:t>
              </w:r>
            </w:hyperlink>
            <w:r>
              <w:t xml:space="preserve"> от 08.11.2007 N 259-ФЗ "Устав автомобильного транспорта и городского наземного электрического транспорта" (далее - ГИС ЭПД).</w:t>
            </w:r>
          </w:p>
          <w:p w:rsidR="006C6505" w:rsidRDefault="006C6505">
            <w:pPr>
              <w:pStyle w:val="ConsPlusNormal"/>
            </w:pPr>
            <w:r>
              <w:t>Элемент обязателен при наличии &lt;ИспрФО&gt;</w:t>
            </w:r>
          </w:p>
        </w:tc>
      </w:tr>
      <w:tr w:rsidR="006C6505">
        <w:tc>
          <w:tcPr>
            <w:tcW w:w="3345" w:type="dxa"/>
          </w:tcPr>
          <w:p w:rsidR="006C6505" w:rsidRDefault="006C6505">
            <w:pPr>
              <w:pStyle w:val="ConsPlusNormal"/>
            </w:pPr>
            <w:r>
              <w:t>Содержание операции</w:t>
            </w:r>
          </w:p>
        </w:tc>
        <w:tc>
          <w:tcPr>
            <w:tcW w:w="1928" w:type="dxa"/>
          </w:tcPr>
          <w:p w:rsidR="006C6505" w:rsidRDefault="006C6505">
            <w:pPr>
              <w:pStyle w:val="ConsPlusNormal"/>
              <w:jc w:val="center"/>
            </w:pPr>
            <w:r>
              <w:t>СодОпер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T(=48)</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 представление электронного поручения экспедитору</w:t>
            </w:r>
          </w:p>
        </w:tc>
      </w:tr>
      <w:tr w:rsidR="006C6505">
        <w:tc>
          <w:tcPr>
            <w:tcW w:w="3345" w:type="dxa"/>
          </w:tcPr>
          <w:p w:rsidR="006C6505" w:rsidRDefault="006C6505">
            <w:pPr>
              <w:pStyle w:val="ConsPlusNormal"/>
            </w:pPr>
            <w:r>
              <w:t>Идентификатор исходного файла обмена информации клиента, в который вносится исправление</w:t>
            </w:r>
          </w:p>
        </w:tc>
        <w:tc>
          <w:tcPr>
            <w:tcW w:w="1928" w:type="dxa"/>
          </w:tcPr>
          <w:p w:rsidR="006C6505" w:rsidRDefault="006C6505">
            <w:pPr>
              <w:pStyle w:val="ConsPlusNormal"/>
              <w:jc w:val="center"/>
            </w:pPr>
            <w:r>
              <w:t>ИдИсхФайл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Содержит (повторяет) имя исходного файла обмена информации клиента (без расширения), в который вносится исправление.</w:t>
            </w:r>
          </w:p>
          <w:p w:rsidR="006C6505" w:rsidRDefault="006C6505">
            <w:pPr>
              <w:pStyle w:val="ConsPlusNormal"/>
            </w:pPr>
            <w:r>
              <w:t>Элемент обязателен и формируется при наличии &lt;ИспрФО&gt;</w:t>
            </w:r>
          </w:p>
        </w:tc>
      </w:tr>
      <w:tr w:rsidR="006C6505">
        <w:tc>
          <w:tcPr>
            <w:tcW w:w="3345" w:type="dxa"/>
          </w:tcPr>
          <w:p w:rsidR="006C6505" w:rsidRDefault="006C6505">
            <w:pPr>
              <w:pStyle w:val="ConsPlusNormal"/>
            </w:pPr>
            <w:r>
              <w:t xml:space="preserve">УИД отозванного электронного поручения экспедитору, вместо которого сформировано данное </w:t>
            </w:r>
            <w:r>
              <w:lastRenderedPageBreak/>
              <w:t>электронное поручение экспедитору</w:t>
            </w:r>
          </w:p>
        </w:tc>
        <w:tc>
          <w:tcPr>
            <w:tcW w:w="1928" w:type="dxa"/>
          </w:tcPr>
          <w:p w:rsidR="006C6505" w:rsidRDefault="006C6505">
            <w:pPr>
              <w:pStyle w:val="ConsPlusNormal"/>
              <w:jc w:val="center"/>
            </w:pPr>
            <w:r>
              <w:lastRenderedPageBreak/>
              <w:t>УИД_ПорЭкспОтз</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T(=36)</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Номер поручения экспедитору</w:t>
            </w:r>
          </w:p>
        </w:tc>
        <w:tc>
          <w:tcPr>
            <w:tcW w:w="1928" w:type="dxa"/>
          </w:tcPr>
          <w:p w:rsidR="006C6505" w:rsidRDefault="006C6505">
            <w:pPr>
              <w:pStyle w:val="ConsPlusNormal"/>
              <w:jc w:val="center"/>
            </w:pPr>
            <w:r>
              <w:t>НомДок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Дата выдачи поручения экспедитору</w:t>
            </w:r>
          </w:p>
        </w:tc>
        <w:tc>
          <w:tcPr>
            <w:tcW w:w="1928" w:type="dxa"/>
          </w:tcPr>
          <w:p w:rsidR="006C6505" w:rsidRDefault="006C6505">
            <w:pPr>
              <w:pStyle w:val="ConsPlusNormal"/>
              <w:jc w:val="center"/>
            </w:pPr>
            <w:r>
              <w:t>ДатаДок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Документы, необходимые для перевозки груза</w:t>
            </w:r>
          </w:p>
        </w:tc>
        <w:tc>
          <w:tcPr>
            <w:tcW w:w="1928" w:type="dxa"/>
          </w:tcPr>
          <w:p w:rsidR="006C6505" w:rsidRDefault="006C6505">
            <w:pPr>
              <w:pStyle w:val="ConsPlusNormal"/>
              <w:jc w:val="center"/>
            </w:pPr>
            <w:r>
              <w:t>ДокГруз</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0 - отсутствуют |</w:t>
            </w:r>
          </w:p>
          <w:p w:rsidR="006C6505" w:rsidRDefault="006C6505">
            <w:pPr>
              <w:pStyle w:val="ConsPlusNormal"/>
            </w:pPr>
            <w:r>
              <w:t>1 - присутствуют</w:t>
            </w:r>
          </w:p>
        </w:tc>
      </w:tr>
      <w:tr w:rsidR="006C6505">
        <w:tblPrEx>
          <w:tblBorders>
            <w:insideH w:val="nil"/>
          </w:tblBorders>
        </w:tblPrEx>
        <w:tc>
          <w:tcPr>
            <w:tcW w:w="3345" w:type="dxa"/>
            <w:tcBorders>
              <w:bottom w:val="nil"/>
            </w:tcBorders>
          </w:tcPr>
          <w:p w:rsidR="006C6505" w:rsidRDefault="006C6505">
            <w:pPr>
              <w:pStyle w:val="ConsPlusNormal"/>
            </w:pPr>
            <w:r>
              <w:t>Общая объявленная стоимость груза |</w:t>
            </w:r>
          </w:p>
        </w:tc>
        <w:tc>
          <w:tcPr>
            <w:tcW w:w="1928" w:type="dxa"/>
            <w:tcBorders>
              <w:bottom w:val="nil"/>
            </w:tcBorders>
          </w:tcPr>
          <w:p w:rsidR="006C6505" w:rsidRDefault="006C6505">
            <w:pPr>
              <w:pStyle w:val="ConsPlusNormal"/>
              <w:jc w:val="center"/>
            </w:pPr>
            <w:r>
              <w:t>ОбщОбъявлСтГруз</w:t>
            </w:r>
          </w:p>
        </w:tc>
        <w:tc>
          <w:tcPr>
            <w:tcW w:w="1134" w:type="dxa"/>
            <w:tcBorders>
              <w:bottom w:val="nil"/>
            </w:tcBorders>
          </w:tcPr>
          <w:p w:rsidR="006C6505" w:rsidRDefault="006C6505">
            <w:pPr>
              <w:pStyle w:val="ConsPlusNormal"/>
              <w:jc w:val="center"/>
            </w:pPr>
            <w:r>
              <w:t>С</w:t>
            </w:r>
          </w:p>
        </w:tc>
        <w:tc>
          <w:tcPr>
            <w:tcW w:w="1189" w:type="dxa"/>
            <w:tcBorders>
              <w:bottom w:val="nil"/>
            </w:tcBorders>
          </w:tcPr>
          <w:p w:rsidR="006C6505" w:rsidRDefault="006C6505">
            <w:pPr>
              <w:pStyle w:val="ConsPlusNormal"/>
            </w:pPr>
          </w:p>
        </w:tc>
        <w:tc>
          <w:tcPr>
            <w:tcW w:w="1475" w:type="dxa"/>
            <w:tcBorders>
              <w:bottom w:val="nil"/>
            </w:tcBorders>
          </w:tcPr>
          <w:p w:rsidR="006C6505" w:rsidRDefault="006C6505">
            <w:pPr>
              <w:pStyle w:val="ConsPlusNormal"/>
              <w:jc w:val="center"/>
            </w:pPr>
            <w:r>
              <w:t>Н</w:t>
            </w:r>
          </w:p>
        </w:tc>
        <w:tc>
          <w:tcPr>
            <w:tcW w:w="4534" w:type="dxa"/>
            <w:tcBorders>
              <w:bottom w:val="nil"/>
            </w:tcBorders>
          </w:tcPr>
          <w:p w:rsidR="006C6505" w:rsidRDefault="006C6505">
            <w:pPr>
              <w:pStyle w:val="ConsPlusNormal"/>
            </w:pPr>
            <w:r>
              <w:t>Типовой элемент &lt;СтГрузТип&gt;.</w:t>
            </w:r>
          </w:p>
          <w:p w:rsidR="006C6505" w:rsidRDefault="006C6505">
            <w:pPr>
              <w:pStyle w:val="ConsPlusNormal"/>
            </w:pPr>
            <w:r>
              <w:t xml:space="preserve">Состав элемента представлен в </w:t>
            </w:r>
            <w:hyperlink w:anchor="P1820">
              <w:r>
                <w:rPr>
                  <w:color w:val="0000FF"/>
                </w:rPr>
                <w:t>таблице 5.29</w:t>
              </w:r>
            </w:hyperlink>
          </w:p>
        </w:tc>
      </w:tr>
      <w:tr w:rsidR="006C6505">
        <w:tblPrEx>
          <w:tblBorders>
            <w:insideH w:val="nil"/>
          </w:tblBorders>
        </w:tblPrEx>
        <w:tc>
          <w:tcPr>
            <w:tcW w:w="3345" w:type="dxa"/>
            <w:tcBorders>
              <w:top w:val="nil"/>
            </w:tcBorders>
          </w:tcPr>
          <w:p w:rsidR="006C6505" w:rsidRDefault="006C6505">
            <w:pPr>
              <w:pStyle w:val="ConsPlusNormal"/>
            </w:pPr>
            <w:r>
              <w:t>Общая действительная стоимость груза</w:t>
            </w:r>
          </w:p>
        </w:tc>
        <w:tc>
          <w:tcPr>
            <w:tcW w:w="1928" w:type="dxa"/>
            <w:tcBorders>
              <w:top w:val="nil"/>
            </w:tcBorders>
          </w:tcPr>
          <w:p w:rsidR="006C6505" w:rsidRDefault="006C6505">
            <w:pPr>
              <w:pStyle w:val="ConsPlusNormal"/>
              <w:jc w:val="center"/>
            </w:pPr>
            <w:r>
              <w:t>ОбщДейстСтГруз</w:t>
            </w:r>
          </w:p>
        </w:tc>
        <w:tc>
          <w:tcPr>
            <w:tcW w:w="1134" w:type="dxa"/>
            <w:tcBorders>
              <w:top w:val="nil"/>
            </w:tcBorders>
          </w:tcPr>
          <w:p w:rsidR="006C6505" w:rsidRDefault="006C6505">
            <w:pPr>
              <w:pStyle w:val="ConsPlusNormal"/>
              <w:jc w:val="center"/>
            </w:pPr>
            <w:r>
              <w:t>С</w:t>
            </w:r>
          </w:p>
        </w:tc>
        <w:tc>
          <w:tcPr>
            <w:tcW w:w="1189" w:type="dxa"/>
            <w:tcBorders>
              <w:top w:val="nil"/>
            </w:tcBorders>
          </w:tcPr>
          <w:p w:rsidR="006C6505" w:rsidRDefault="006C6505">
            <w:pPr>
              <w:pStyle w:val="ConsPlusNormal"/>
            </w:pPr>
          </w:p>
        </w:tc>
        <w:tc>
          <w:tcPr>
            <w:tcW w:w="1475" w:type="dxa"/>
            <w:tcBorders>
              <w:top w:val="nil"/>
            </w:tcBorders>
          </w:tcPr>
          <w:p w:rsidR="006C6505" w:rsidRDefault="006C6505">
            <w:pPr>
              <w:pStyle w:val="ConsPlusNormal"/>
              <w:jc w:val="center"/>
            </w:pPr>
            <w:r>
              <w:t>Н</w:t>
            </w:r>
          </w:p>
        </w:tc>
        <w:tc>
          <w:tcPr>
            <w:tcW w:w="4534" w:type="dxa"/>
            <w:tcBorders>
              <w:top w:val="nil"/>
            </w:tcBorders>
          </w:tcPr>
          <w:p w:rsidR="006C6505" w:rsidRDefault="006C6505">
            <w:pPr>
              <w:pStyle w:val="ConsPlusNormal"/>
            </w:pPr>
            <w:r>
              <w:t>Типовой элемент &lt;СтГрузТип&gt;.</w:t>
            </w:r>
          </w:p>
          <w:p w:rsidR="006C6505" w:rsidRDefault="006C6505">
            <w:pPr>
              <w:pStyle w:val="ConsPlusNormal"/>
            </w:pPr>
            <w:r>
              <w:t xml:space="preserve">Состав элемента представлен в </w:t>
            </w:r>
            <w:hyperlink w:anchor="P1820">
              <w:r>
                <w:rPr>
                  <w:color w:val="0000FF"/>
                </w:rPr>
                <w:t>таблице 5.29</w:t>
              </w:r>
            </w:hyperlink>
          </w:p>
        </w:tc>
      </w:tr>
      <w:tr w:rsidR="006C6505">
        <w:tc>
          <w:tcPr>
            <w:tcW w:w="3345" w:type="dxa"/>
          </w:tcPr>
          <w:p w:rsidR="006C6505" w:rsidRDefault="006C6505">
            <w:pPr>
              <w:pStyle w:val="ConsPlusNormal"/>
            </w:pPr>
            <w:r>
              <w:t>Иные данные и оговорки клиента</w:t>
            </w:r>
          </w:p>
        </w:tc>
        <w:tc>
          <w:tcPr>
            <w:tcW w:w="1928" w:type="dxa"/>
          </w:tcPr>
          <w:p w:rsidR="006C6505" w:rsidRDefault="006C6505">
            <w:pPr>
              <w:pStyle w:val="ConsPlusNormal"/>
              <w:jc w:val="center"/>
            </w:pPr>
            <w:r>
              <w:t>ИныеДанКлнт</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НМ</w:t>
            </w:r>
          </w:p>
        </w:tc>
        <w:tc>
          <w:tcPr>
            <w:tcW w:w="4534" w:type="dxa"/>
          </w:tcPr>
          <w:p w:rsidR="006C6505" w:rsidRDefault="006C6505">
            <w:pPr>
              <w:pStyle w:val="ConsPlusNormal"/>
            </w:pPr>
          </w:p>
        </w:tc>
      </w:tr>
      <w:tr w:rsidR="006C6505">
        <w:tc>
          <w:tcPr>
            <w:tcW w:w="3345" w:type="dxa"/>
          </w:tcPr>
          <w:p w:rsidR="006C6505" w:rsidRDefault="006C6505">
            <w:pPr>
              <w:pStyle w:val="ConsPlusNormal"/>
            </w:pPr>
            <w:r>
              <w:t>Сведения о грузе, готовом к отправке</w:t>
            </w:r>
          </w:p>
        </w:tc>
        <w:tc>
          <w:tcPr>
            <w:tcW w:w="1928" w:type="dxa"/>
          </w:tcPr>
          <w:p w:rsidR="006C6505" w:rsidRDefault="006C6505">
            <w:pPr>
              <w:pStyle w:val="ConsPlusNormal"/>
              <w:jc w:val="center"/>
            </w:pPr>
            <w:r>
              <w:t>СвГруз</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ОМ</w:t>
            </w:r>
          </w:p>
        </w:tc>
        <w:tc>
          <w:tcPr>
            <w:tcW w:w="4534" w:type="dxa"/>
          </w:tcPr>
          <w:p w:rsidR="006C6505" w:rsidRDefault="006C6505">
            <w:pPr>
              <w:pStyle w:val="ConsPlusNormal"/>
            </w:pPr>
            <w:r>
              <w:t xml:space="preserve">Состав элемента представлен в </w:t>
            </w:r>
            <w:hyperlink w:anchor="P339">
              <w:r>
                <w:rPr>
                  <w:color w:val="0000FF"/>
                </w:rPr>
                <w:t>таблице 5.4</w:t>
              </w:r>
            </w:hyperlink>
          </w:p>
        </w:tc>
      </w:tr>
      <w:tr w:rsidR="006C6505">
        <w:tc>
          <w:tcPr>
            <w:tcW w:w="3345" w:type="dxa"/>
          </w:tcPr>
          <w:p w:rsidR="006C6505" w:rsidRDefault="006C6505">
            <w:pPr>
              <w:pStyle w:val="ConsPlusNormal"/>
            </w:pPr>
            <w:r>
              <w:t>Сведения о клиенте</w:t>
            </w:r>
          </w:p>
        </w:tc>
        <w:tc>
          <w:tcPr>
            <w:tcW w:w="1928" w:type="dxa"/>
          </w:tcPr>
          <w:p w:rsidR="006C6505" w:rsidRDefault="006C6505">
            <w:pPr>
              <w:pStyle w:val="ConsPlusNormal"/>
              <w:jc w:val="center"/>
            </w:pPr>
            <w:r>
              <w:t>СвКлнт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&lt;УчастникТип&gt;.</w:t>
            </w:r>
          </w:p>
          <w:p w:rsidR="006C6505" w:rsidRDefault="006C6505">
            <w:pPr>
              <w:pStyle w:val="ConsPlusNormal"/>
            </w:pPr>
            <w:r>
              <w:t xml:space="preserve">Состав элемента представлен в </w:t>
            </w:r>
            <w:hyperlink w:anchor="P1350">
              <w:r>
                <w:rPr>
                  <w:color w:val="0000FF"/>
                </w:rPr>
                <w:t>таблице 5.18</w:t>
              </w:r>
            </w:hyperlink>
          </w:p>
        </w:tc>
      </w:tr>
      <w:tr w:rsidR="006C6505">
        <w:tc>
          <w:tcPr>
            <w:tcW w:w="3345" w:type="dxa"/>
          </w:tcPr>
          <w:p w:rsidR="006C6505" w:rsidRDefault="006C6505">
            <w:pPr>
              <w:pStyle w:val="ConsPlusNormal"/>
            </w:pPr>
            <w:r>
              <w:t>Сведения об экспедиторе</w:t>
            </w:r>
          </w:p>
        </w:tc>
        <w:tc>
          <w:tcPr>
            <w:tcW w:w="1928" w:type="dxa"/>
          </w:tcPr>
          <w:p w:rsidR="006C6505" w:rsidRDefault="006C6505">
            <w:pPr>
              <w:pStyle w:val="ConsPlusNormal"/>
              <w:jc w:val="center"/>
            </w:pPr>
            <w:r>
              <w:t>СвЭксп</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&lt;УчастникТип&gt;.</w:t>
            </w:r>
          </w:p>
          <w:p w:rsidR="006C6505" w:rsidRDefault="006C6505">
            <w:pPr>
              <w:pStyle w:val="ConsPlusNormal"/>
            </w:pPr>
            <w:r>
              <w:t xml:space="preserve">Состав элемента представлен в </w:t>
            </w:r>
            <w:hyperlink w:anchor="P1350">
              <w:r>
                <w:rPr>
                  <w:color w:val="0000FF"/>
                </w:rPr>
                <w:t>таблице 5.18</w:t>
              </w:r>
            </w:hyperlink>
          </w:p>
        </w:tc>
      </w:tr>
      <w:tr w:rsidR="006C6505">
        <w:tc>
          <w:tcPr>
            <w:tcW w:w="3345" w:type="dxa"/>
          </w:tcPr>
          <w:p w:rsidR="006C6505" w:rsidRDefault="006C6505">
            <w:pPr>
              <w:pStyle w:val="ConsPlusNormal"/>
            </w:pPr>
            <w:r>
              <w:t>Реквизиты договора транспортной экспедиции</w:t>
            </w:r>
          </w:p>
        </w:tc>
        <w:tc>
          <w:tcPr>
            <w:tcW w:w="1928" w:type="dxa"/>
          </w:tcPr>
          <w:p w:rsidR="006C6505" w:rsidRDefault="006C6505">
            <w:pPr>
              <w:pStyle w:val="ConsPlusNormal"/>
              <w:jc w:val="center"/>
            </w:pPr>
            <w:r>
              <w:t>ДогТрЭксп</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&lt;РеквДокТип&gt;.</w:t>
            </w:r>
          </w:p>
          <w:p w:rsidR="006C6505" w:rsidRDefault="006C6505">
            <w:pPr>
              <w:pStyle w:val="ConsPlusNormal"/>
            </w:pPr>
            <w:r>
              <w:t xml:space="preserve">Состав элемента представлен в </w:t>
            </w:r>
            <w:hyperlink w:anchor="P1629">
              <w:r>
                <w:rPr>
                  <w:color w:val="0000FF"/>
                </w:rPr>
                <w:t>таблице 5.25</w:t>
              </w:r>
            </w:hyperlink>
          </w:p>
        </w:tc>
      </w:tr>
      <w:tr w:rsidR="006C6505">
        <w:tc>
          <w:tcPr>
            <w:tcW w:w="3345" w:type="dxa"/>
          </w:tcPr>
          <w:p w:rsidR="006C6505" w:rsidRDefault="006C6505">
            <w:pPr>
              <w:pStyle w:val="ConsPlusNormal"/>
            </w:pPr>
            <w:r>
              <w:t>Реквизиты заявки на транспортировку</w:t>
            </w:r>
          </w:p>
        </w:tc>
        <w:tc>
          <w:tcPr>
            <w:tcW w:w="1928" w:type="dxa"/>
          </w:tcPr>
          <w:p w:rsidR="006C6505" w:rsidRDefault="006C6505">
            <w:pPr>
              <w:pStyle w:val="ConsPlusNormal"/>
              <w:jc w:val="center"/>
            </w:pPr>
            <w:r>
              <w:t>РеквЗаявТранс</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Типовой элемент &lt;РеквДокТип&gt;.</w:t>
            </w:r>
          </w:p>
          <w:p w:rsidR="006C6505" w:rsidRDefault="006C6505">
            <w:pPr>
              <w:pStyle w:val="ConsPlusNormal"/>
            </w:pPr>
            <w:r>
              <w:t xml:space="preserve">Состав элемента представлен в </w:t>
            </w:r>
            <w:hyperlink w:anchor="P1629">
              <w:r>
                <w:rPr>
                  <w:color w:val="0000FF"/>
                </w:rPr>
                <w:t>таблице 5.25</w:t>
              </w:r>
            </w:hyperlink>
          </w:p>
        </w:tc>
      </w:tr>
      <w:tr w:rsidR="006C6505">
        <w:tc>
          <w:tcPr>
            <w:tcW w:w="3345" w:type="dxa"/>
          </w:tcPr>
          <w:p w:rsidR="006C6505" w:rsidRDefault="006C6505">
            <w:pPr>
              <w:pStyle w:val="ConsPlusNormal"/>
            </w:pPr>
            <w:r>
              <w:t xml:space="preserve">Исправление файла обмена </w:t>
            </w:r>
            <w:r>
              <w:lastRenderedPageBreak/>
              <w:t>информации клиента</w:t>
            </w:r>
          </w:p>
        </w:tc>
        <w:tc>
          <w:tcPr>
            <w:tcW w:w="1928" w:type="dxa"/>
          </w:tcPr>
          <w:p w:rsidR="006C6505" w:rsidRDefault="006C6505">
            <w:pPr>
              <w:pStyle w:val="ConsPlusNormal"/>
              <w:jc w:val="center"/>
            </w:pPr>
            <w:r>
              <w:lastRenderedPageBreak/>
              <w:t>ИспрФО</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&lt;ИспрТип&gt;.</w:t>
            </w:r>
          </w:p>
          <w:p w:rsidR="006C6505" w:rsidRDefault="006C6505">
            <w:pPr>
              <w:pStyle w:val="ConsPlusNormal"/>
            </w:pPr>
            <w:r>
              <w:lastRenderedPageBreak/>
              <w:t xml:space="preserve">Состав элемента представлен в </w:t>
            </w:r>
            <w:hyperlink w:anchor="P2630">
              <w:r>
                <w:rPr>
                  <w:color w:val="0000FF"/>
                </w:rPr>
                <w:t>таблице 5.48</w:t>
              </w:r>
            </w:hyperlink>
            <w:r>
              <w:t>.</w:t>
            </w:r>
          </w:p>
          <w:p w:rsidR="006C6505" w:rsidRDefault="006C6505">
            <w:pPr>
              <w:pStyle w:val="ConsPlusNormal"/>
            </w:pPr>
            <w:r>
              <w:t>Формируется при необходимости внесения исправлений в информацию клиента в файле обмена информации клиента на основании полученного из ГИС ЭПД ответа об ошибке</w:t>
            </w:r>
          </w:p>
        </w:tc>
      </w:tr>
      <w:tr w:rsidR="006C6505">
        <w:tc>
          <w:tcPr>
            <w:tcW w:w="3345" w:type="dxa"/>
          </w:tcPr>
          <w:p w:rsidR="006C6505" w:rsidRDefault="006C6505">
            <w:pPr>
              <w:pStyle w:val="ConsPlusNormal"/>
            </w:pPr>
            <w:r>
              <w:lastRenderedPageBreak/>
              <w:t>Сопроводительные документы</w:t>
            </w:r>
          </w:p>
        </w:tc>
        <w:tc>
          <w:tcPr>
            <w:tcW w:w="1928" w:type="dxa"/>
          </w:tcPr>
          <w:p w:rsidR="006C6505" w:rsidRDefault="006C6505">
            <w:pPr>
              <w:pStyle w:val="ConsPlusNormal"/>
              <w:jc w:val="center"/>
            </w:pPr>
            <w:r>
              <w:t>СопрДок</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НМУ</w:t>
            </w:r>
          </w:p>
        </w:tc>
        <w:tc>
          <w:tcPr>
            <w:tcW w:w="4534" w:type="dxa"/>
          </w:tcPr>
          <w:p w:rsidR="006C6505" w:rsidRDefault="006C6505">
            <w:pPr>
              <w:pStyle w:val="ConsPlusNormal"/>
            </w:pPr>
            <w:r>
              <w:t>Типовой элемент &lt;РеквДокТип&gt;.</w:t>
            </w:r>
          </w:p>
          <w:p w:rsidR="006C6505" w:rsidRDefault="006C6505">
            <w:pPr>
              <w:pStyle w:val="ConsPlusNormal"/>
            </w:pPr>
            <w:r>
              <w:t xml:space="preserve">Состав элемента представлен в </w:t>
            </w:r>
            <w:hyperlink w:anchor="P1629">
              <w:r>
                <w:rPr>
                  <w:color w:val="0000FF"/>
                </w:rPr>
                <w:t>таблице 5.25</w:t>
              </w:r>
            </w:hyperlink>
            <w:r>
              <w:t>.</w:t>
            </w:r>
          </w:p>
          <w:p w:rsidR="006C6505" w:rsidRDefault="006C6505">
            <w:pPr>
              <w:pStyle w:val="ConsPlusNormal"/>
            </w:pPr>
            <w:r>
              <w:t>Указывается перечень документов, приложенных к электронному поручению экспедитора, необходимых для перевозки груза.</w:t>
            </w:r>
          </w:p>
          <w:p w:rsidR="006C6505" w:rsidRDefault="006C6505">
            <w:pPr>
              <w:pStyle w:val="ConsPlusNormal"/>
            </w:pPr>
            <w:r>
              <w:t>Элемент обязателен и формируется только при &lt;ДокГруз&gt; = 1</w:t>
            </w:r>
          </w:p>
        </w:tc>
      </w:tr>
      <w:tr w:rsidR="006C6505">
        <w:tc>
          <w:tcPr>
            <w:tcW w:w="3345" w:type="dxa"/>
          </w:tcPr>
          <w:p w:rsidR="006C6505" w:rsidRDefault="006C6505">
            <w:pPr>
              <w:pStyle w:val="ConsPlusNormal"/>
            </w:pPr>
            <w:r>
              <w:t>Информационное поле</w:t>
            </w:r>
          </w:p>
        </w:tc>
        <w:tc>
          <w:tcPr>
            <w:tcW w:w="1928" w:type="dxa"/>
          </w:tcPr>
          <w:p w:rsidR="006C6505" w:rsidRDefault="006C6505">
            <w:pPr>
              <w:pStyle w:val="ConsPlusNormal"/>
              <w:jc w:val="center"/>
            </w:pPr>
            <w:r>
              <w:t>ИнфПол</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Типовой элемент &lt;ИнфПолТип&gt;.</w:t>
            </w:r>
          </w:p>
          <w:p w:rsidR="006C6505" w:rsidRDefault="006C6505">
            <w:pPr>
              <w:pStyle w:val="ConsPlusNormal"/>
            </w:pPr>
            <w:r>
              <w:t xml:space="preserve">Состав элемента представлен в </w:t>
            </w:r>
            <w:hyperlink w:anchor="P2583">
              <w:r>
                <w:rPr>
                  <w:color w:val="0000FF"/>
                </w:rPr>
                <w:t>таблице 5.46</w:t>
              </w:r>
            </w:hyperlink>
          </w:p>
        </w:tc>
      </w:tr>
    </w:tbl>
    <w:p w:rsidR="006C6505" w:rsidRDefault="006C6505">
      <w:pPr>
        <w:pStyle w:val="ConsPlusNormal"/>
        <w:jc w:val="both"/>
      </w:pPr>
    </w:p>
    <w:p w:rsidR="006C6505" w:rsidRDefault="006C6505">
      <w:pPr>
        <w:pStyle w:val="ConsPlusNormal"/>
        <w:jc w:val="right"/>
      </w:pPr>
      <w:r>
        <w:t>Таблица 5.4</w:t>
      </w:r>
    </w:p>
    <w:p w:rsidR="006C6505" w:rsidRDefault="006C6505">
      <w:pPr>
        <w:pStyle w:val="ConsPlusNormal"/>
        <w:jc w:val="both"/>
      </w:pPr>
    </w:p>
    <w:p w:rsidR="006C6505" w:rsidRDefault="006C6505">
      <w:pPr>
        <w:pStyle w:val="ConsPlusNormal"/>
        <w:jc w:val="center"/>
      </w:pPr>
      <w:bookmarkStart w:id="5" w:name="P339"/>
      <w:bookmarkEnd w:id="5"/>
      <w:r>
        <w:t>Сведения о грузе, готовом к отправке (СвГруз)</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Признак необходимости уведомления сторон о прибытии груза в пункт назначения</w:t>
            </w:r>
          </w:p>
        </w:tc>
        <w:tc>
          <w:tcPr>
            <w:tcW w:w="1928" w:type="dxa"/>
          </w:tcPr>
          <w:p w:rsidR="006C6505" w:rsidRDefault="006C6505">
            <w:pPr>
              <w:pStyle w:val="ConsPlusNormal"/>
              <w:jc w:val="center"/>
            </w:pPr>
            <w:r>
              <w:t>ПрУведСторон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0 - не уведомлять |</w:t>
            </w:r>
          </w:p>
          <w:p w:rsidR="006C6505" w:rsidRDefault="006C6505">
            <w:pPr>
              <w:pStyle w:val="ConsPlusNormal"/>
            </w:pPr>
            <w:r>
              <w:t>1 - необходимо уведомить</w:t>
            </w:r>
          </w:p>
        </w:tc>
      </w:tr>
      <w:tr w:rsidR="006C6505">
        <w:tc>
          <w:tcPr>
            <w:tcW w:w="3345" w:type="dxa"/>
          </w:tcPr>
          <w:p w:rsidR="006C6505" w:rsidRDefault="006C6505">
            <w:pPr>
              <w:pStyle w:val="ConsPlusNormal"/>
            </w:pPr>
            <w:r>
              <w:t>Дата готовности груза к отгрузке: с</w:t>
            </w:r>
          </w:p>
        </w:tc>
        <w:tc>
          <w:tcPr>
            <w:tcW w:w="1928" w:type="dxa"/>
          </w:tcPr>
          <w:p w:rsidR="006C6505" w:rsidRDefault="006C6505">
            <w:pPr>
              <w:pStyle w:val="ConsPlusNormal"/>
              <w:jc w:val="center"/>
            </w:pPr>
            <w:r>
              <w:t>ДатОтгрС</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 xml:space="preserve">Дата готовности груза к отгрузке: </w:t>
            </w:r>
            <w:r>
              <w:lastRenderedPageBreak/>
              <w:t>по</w:t>
            </w:r>
          </w:p>
        </w:tc>
        <w:tc>
          <w:tcPr>
            <w:tcW w:w="1928" w:type="dxa"/>
          </w:tcPr>
          <w:p w:rsidR="006C6505" w:rsidRDefault="006C6505">
            <w:pPr>
              <w:pStyle w:val="ConsPlusNormal"/>
              <w:jc w:val="center"/>
            </w:pPr>
            <w:r>
              <w:lastRenderedPageBreak/>
              <w:t>ДатОтгрПо</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&lt;ДатаТип&gt;.</w:t>
            </w:r>
          </w:p>
          <w:p w:rsidR="006C6505" w:rsidRDefault="006C6505">
            <w:pPr>
              <w:pStyle w:val="ConsPlusNormal"/>
            </w:pPr>
            <w:r>
              <w:lastRenderedPageBreak/>
              <w:t>Дата в формате ДД.ММ.ГГГГ</w:t>
            </w:r>
          </w:p>
        </w:tc>
      </w:tr>
      <w:tr w:rsidR="006C6505">
        <w:tc>
          <w:tcPr>
            <w:tcW w:w="3345" w:type="dxa"/>
          </w:tcPr>
          <w:p w:rsidR="006C6505" w:rsidRDefault="006C6505">
            <w:pPr>
              <w:pStyle w:val="ConsPlusNormal"/>
            </w:pPr>
            <w:r>
              <w:lastRenderedPageBreak/>
              <w:t>Время готовности груза к отгрузке</w:t>
            </w:r>
          </w:p>
        </w:tc>
        <w:tc>
          <w:tcPr>
            <w:tcW w:w="1928" w:type="dxa"/>
          </w:tcPr>
          <w:p w:rsidR="006C6505" w:rsidRDefault="006C6505">
            <w:pPr>
              <w:pStyle w:val="ConsPlusNormal"/>
              <w:jc w:val="center"/>
            </w:pPr>
            <w:r>
              <w:t>ВрОтгр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T(=17)</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&lt;ВремяДпзТип&gt;.</w:t>
            </w:r>
          </w:p>
          <w:p w:rsidR="006C6505" w:rsidRDefault="006C6505">
            <w:pPr>
              <w:pStyle w:val="ConsPlusNormal"/>
            </w:pPr>
            <w:r>
              <w:t xml:space="preserve">Время в формате </w:t>
            </w:r>
            <w:proofErr w:type="gramStart"/>
            <w:r>
              <w:t>ЧЧ:ММ</w:t>
            </w:r>
            <w:proofErr w:type="gramEnd"/>
            <w:r>
              <w:t>-ЧЧ:ММ+/-ЧЧ:ММ, где:</w:t>
            </w:r>
          </w:p>
          <w:p w:rsidR="006C6505" w:rsidRDefault="006C6505">
            <w:pPr>
              <w:pStyle w:val="ConsPlusNormal"/>
            </w:pPr>
            <w:r>
              <w:t>+/- ЧЧ:ММ - разница с UTC в часах, минутах</w:t>
            </w:r>
          </w:p>
        </w:tc>
      </w:tr>
      <w:tr w:rsidR="006C6505">
        <w:tc>
          <w:tcPr>
            <w:tcW w:w="3345" w:type="dxa"/>
          </w:tcPr>
          <w:p w:rsidR="006C6505" w:rsidRDefault="006C6505">
            <w:pPr>
              <w:pStyle w:val="ConsPlusNormal"/>
            </w:pPr>
            <w:r>
              <w:t>Дата доставки груза: с</w:t>
            </w:r>
          </w:p>
        </w:tc>
        <w:tc>
          <w:tcPr>
            <w:tcW w:w="1928" w:type="dxa"/>
          </w:tcPr>
          <w:p w:rsidR="006C6505" w:rsidRDefault="006C6505">
            <w:pPr>
              <w:pStyle w:val="ConsPlusNormal"/>
              <w:jc w:val="center"/>
            </w:pPr>
            <w:r>
              <w:t>ДатДостГрС</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Дата доставки груза: по</w:t>
            </w:r>
          </w:p>
        </w:tc>
        <w:tc>
          <w:tcPr>
            <w:tcW w:w="1928" w:type="dxa"/>
          </w:tcPr>
          <w:p w:rsidR="006C6505" w:rsidRDefault="006C6505">
            <w:pPr>
              <w:pStyle w:val="ConsPlusNormal"/>
              <w:jc w:val="center"/>
            </w:pPr>
            <w:r>
              <w:t>ДатДостГрПо</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Время доставки груза</w:t>
            </w:r>
          </w:p>
        </w:tc>
        <w:tc>
          <w:tcPr>
            <w:tcW w:w="1928" w:type="dxa"/>
          </w:tcPr>
          <w:p w:rsidR="006C6505" w:rsidRDefault="006C6505">
            <w:pPr>
              <w:pStyle w:val="ConsPlusNormal"/>
              <w:jc w:val="center"/>
            </w:pPr>
            <w:r>
              <w:t>ВрДостГр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T(=17)</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&lt;ВремяДпзТип&gt;.</w:t>
            </w:r>
          </w:p>
          <w:p w:rsidR="006C6505" w:rsidRDefault="006C6505">
            <w:pPr>
              <w:pStyle w:val="ConsPlusNormal"/>
            </w:pPr>
            <w:r>
              <w:t xml:space="preserve">Время в формате </w:t>
            </w:r>
            <w:proofErr w:type="gramStart"/>
            <w:r>
              <w:t>ЧЧ:ММ</w:t>
            </w:r>
            <w:proofErr w:type="gramEnd"/>
            <w:r>
              <w:t>-ЧЧ:ММ+/-ЧЧ:ММ, где:</w:t>
            </w:r>
          </w:p>
          <w:p w:rsidR="006C6505" w:rsidRDefault="006C6505">
            <w:pPr>
              <w:pStyle w:val="ConsPlusNormal"/>
            </w:pPr>
            <w:r>
              <w:t>+/- ЧЧ:ММ - разница с UTC в часах, минутах</w:t>
            </w:r>
          </w:p>
        </w:tc>
      </w:tr>
      <w:tr w:rsidR="006C6505">
        <w:tc>
          <w:tcPr>
            <w:tcW w:w="3345" w:type="dxa"/>
          </w:tcPr>
          <w:p w:rsidR="006C6505" w:rsidRDefault="006C6505">
            <w:pPr>
              <w:pStyle w:val="ConsPlusNormal"/>
            </w:pPr>
            <w:r>
              <w:t>Отметка о необходимости приема груза во владение экспедитором</w:t>
            </w:r>
          </w:p>
        </w:tc>
        <w:tc>
          <w:tcPr>
            <w:tcW w:w="1928" w:type="dxa"/>
          </w:tcPr>
          <w:p w:rsidR="006C6505" w:rsidRDefault="006C6505">
            <w:pPr>
              <w:pStyle w:val="ConsPlusNormal"/>
              <w:jc w:val="center"/>
            </w:pPr>
            <w:r>
              <w:t>ОтмПрием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НК</w:t>
            </w:r>
          </w:p>
        </w:tc>
        <w:tc>
          <w:tcPr>
            <w:tcW w:w="4534" w:type="dxa"/>
          </w:tcPr>
          <w:p w:rsidR="006C6505" w:rsidRDefault="006C6505">
            <w:pPr>
              <w:pStyle w:val="ConsPlusNormal"/>
            </w:pPr>
            <w:r>
              <w:t>Принимает значение:</w:t>
            </w:r>
          </w:p>
          <w:p w:rsidR="006C6505" w:rsidRDefault="006C6505">
            <w:pPr>
              <w:pStyle w:val="ConsPlusNormal"/>
            </w:pPr>
            <w:r>
              <w:t>0 - груз экспедитором не принимается |</w:t>
            </w:r>
          </w:p>
          <w:p w:rsidR="006C6505" w:rsidRDefault="006C6505">
            <w:pPr>
              <w:pStyle w:val="ConsPlusNormal"/>
            </w:pPr>
            <w:r>
              <w:t>1 - груз экспедитором принимается</w:t>
            </w:r>
          </w:p>
        </w:tc>
      </w:tr>
      <w:tr w:rsidR="006C6505">
        <w:tc>
          <w:tcPr>
            <w:tcW w:w="3345" w:type="dxa"/>
          </w:tcPr>
          <w:p w:rsidR="006C6505" w:rsidRDefault="006C6505">
            <w:pPr>
              <w:pStyle w:val="ConsPlusNormal"/>
            </w:pPr>
            <w:r>
              <w:t>Признак перевозки</w:t>
            </w:r>
          </w:p>
        </w:tc>
        <w:tc>
          <w:tcPr>
            <w:tcW w:w="1928" w:type="dxa"/>
          </w:tcPr>
          <w:p w:rsidR="006C6505" w:rsidRDefault="006C6505">
            <w:pPr>
              <w:pStyle w:val="ConsPlusNormal"/>
              <w:jc w:val="center"/>
            </w:pPr>
            <w:r>
              <w:t>ПрзПрвз</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0 - без контейнера |</w:t>
            </w:r>
          </w:p>
          <w:p w:rsidR="006C6505" w:rsidRDefault="006C6505">
            <w:pPr>
              <w:pStyle w:val="ConsPlusNormal"/>
            </w:pPr>
            <w:r>
              <w:t>1 - контейнер груженый (контейнеры груженые) |</w:t>
            </w:r>
          </w:p>
          <w:p w:rsidR="006C6505" w:rsidRDefault="006C6505">
            <w:pPr>
              <w:pStyle w:val="ConsPlusNormal"/>
            </w:pPr>
            <w:r>
              <w:t>2 - контейнер порожний (контейнеры порожние) как груз</w:t>
            </w:r>
          </w:p>
        </w:tc>
      </w:tr>
      <w:tr w:rsidR="006C6505">
        <w:tc>
          <w:tcPr>
            <w:tcW w:w="3345" w:type="dxa"/>
          </w:tcPr>
          <w:p w:rsidR="006C6505" w:rsidRDefault="006C6505">
            <w:pPr>
              <w:pStyle w:val="ConsPlusNormal"/>
            </w:pPr>
            <w:r>
              <w:t>Идентификатор партии груза</w:t>
            </w:r>
          </w:p>
        </w:tc>
        <w:tc>
          <w:tcPr>
            <w:tcW w:w="1928" w:type="dxa"/>
          </w:tcPr>
          <w:p w:rsidR="006C6505" w:rsidRDefault="006C6505">
            <w:pPr>
              <w:pStyle w:val="ConsPlusNormal"/>
              <w:jc w:val="center"/>
            </w:pPr>
            <w:r>
              <w:t>ИдентПартГруз</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T(=36)</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Для обеспечения глобальной уникальности партии в процессе доставки груза (GUID)</w:t>
            </w:r>
          </w:p>
        </w:tc>
      </w:tr>
      <w:tr w:rsidR="006C6505">
        <w:tc>
          <w:tcPr>
            <w:tcW w:w="3345" w:type="dxa"/>
          </w:tcPr>
          <w:p w:rsidR="006C6505" w:rsidRDefault="006C6505">
            <w:pPr>
              <w:pStyle w:val="ConsPlusNormal"/>
            </w:pPr>
            <w:r>
              <w:t>Порядковый номер партии груза</w:t>
            </w:r>
          </w:p>
        </w:tc>
        <w:tc>
          <w:tcPr>
            <w:tcW w:w="1928" w:type="dxa"/>
          </w:tcPr>
          <w:p w:rsidR="006C6505" w:rsidRDefault="006C6505">
            <w:pPr>
              <w:pStyle w:val="ConsPlusNormal"/>
              <w:jc w:val="center"/>
            </w:pPr>
            <w:r>
              <w:t>НомПартГруз</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 xml:space="preserve">Количество грузовых мест партии </w:t>
            </w:r>
            <w:r>
              <w:lastRenderedPageBreak/>
              <w:t>груза</w:t>
            </w:r>
          </w:p>
        </w:tc>
        <w:tc>
          <w:tcPr>
            <w:tcW w:w="1928" w:type="dxa"/>
          </w:tcPr>
          <w:p w:rsidR="006C6505" w:rsidRDefault="006C6505">
            <w:pPr>
              <w:pStyle w:val="ConsPlusNormal"/>
              <w:jc w:val="center"/>
            </w:pPr>
            <w:r>
              <w:lastRenderedPageBreak/>
              <w:t>КолМестПарт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N(12)</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Маршрут следования груза</w:t>
            </w:r>
          </w:p>
        </w:tc>
        <w:tc>
          <w:tcPr>
            <w:tcW w:w="1928" w:type="dxa"/>
          </w:tcPr>
          <w:p w:rsidR="006C6505" w:rsidRDefault="006C6505">
            <w:pPr>
              <w:pStyle w:val="ConsPlusNormal"/>
              <w:jc w:val="center"/>
            </w:pPr>
            <w:r>
              <w:t>МаршСлГруз</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Идентификатор грузоотправителя</w:t>
            </w:r>
          </w:p>
        </w:tc>
        <w:tc>
          <w:tcPr>
            <w:tcW w:w="1928" w:type="dxa"/>
          </w:tcPr>
          <w:p w:rsidR="006C6505" w:rsidRDefault="006C6505">
            <w:pPr>
              <w:pStyle w:val="ConsPlusNormal"/>
              <w:jc w:val="center"/>
            </w:pPr>
            <w:r>
              <w:t>УИГО</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T(4-46)</w:t>
            </w:r>
          </w:p>
        </w:tc>
        <w:tc>
          <w:tcPr>
            <w:tcW w:w="1475" w:type="dxa"/>
          </w:tcPr>
          <w:p w:rsidR="006C6505" w:rsidRDefault="006C6505">
            <w:pPr>
              <w:pStyle w:val="ConsPlusNormal"/>
              <w:jc w:val="center"/>
            </w:pPr>
            <w:r>
              <w:t>Н</w:t>
            </w:r>
          </w:p>
        </w:tc>
        <w:tc>
          <w:tcPr>
            <w:tcW w:w="4534" w:type="dxa"/>
          </w:tcPr>
          <w:p w:rsidR="006C6505" w:rsidRDefault="006C6505">
            <w:pPr>
              <w:pStyle w:val="ConsPlusNormal"/>
              <w:jc w:val="both"/>
            </w:pPr>
            <w:r>
              <w:t>Значение элемента представляется в виде УИОЭДОУИГО, где:</w:t>
            </w:r>
          </w:p>
          <w:p w:rsidR="006C6505" w:rsidRDefault="006C6505">
            <w:pPr>
              <w:pStyle w:val="ConsPlusNormal"/>
            </w:pPr>
            <w:r>
              <w:t>УИОЭДО - уникальный идентификатор оператора ЭДО - символьный трехзначный код (префикс), присваивается Федеральной налоговой службой;</w:t>
            </w:r>
          </w:p>
          <w:p w:rsidR="006C6505" w:rsidRDefault="006C6505">
            <w:pPr>
              <w:pStyle w:val="ConsPlusNormal"/>
            </w:pPr>
            <w:r>
              <w:t>УИГО - уникальный идентификатор грузоотправителя, присваиваемый оператором ЭДО грузоотправителя, длина уникального идентификатора не более 43 символов</w:t>
            </w:r>
          </w:p>
        </w:tc>
      </w:tr>
      <w:tr w:rsidR="006C6505">
        <w:tc>
          <w:tcPr>
            <w:tcW w:w="3345" w:type="dxa"/>
          </w:tcPr>
          <w:p w:rsidR="006C6505" w:rsidRDefault="006C6505">
            <w:pPr>
              <w:pStyle w:val="ConsPlusNormal"/>
            </w:pPr>
            <w:r>
              <w:t>Идентификатор грузополучателя</w:t>
            </w:r>
          </w:p>
        </w:tc>
        <w:tc>
          <w:tcPr>
            <w:tcW w:w="1928" w:type="dxa"/>
          </w:tcPr>
          <w:p w:rsidR="006C6505" w:rsidRDefault="006C6505">
            <w:pPr>
              <w:pStyle w:val="ConsPlusNormal"/>
              <w:jc w:val="center"/>
            </w:pPr>
            <w:r>
              <w:t>УИГП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T(4-46)</w:t>
            </w:r>
          </w:p>
        </w:tc>
        <w:tc>
          <w:tcPr>
            <w:tcW w:w="1475" w:type="dxa"/>
          </w:tcPr>
          <w:p w:rsidR="006C6505" w:rsidRDefault="006C6505">
            <w:pPr>
              <w:pStyle w:val="ConsPlusNormal"/>
              <w:jc w:val="center"/>
            </w:pPr>
            <w:r>
              <w:t>Н</w:t>
            </w:r>
          </w:p>
        </w:tc>
        <w:tc>
          <w:tcPr>
            <w:tcW w:w="4534" w:type="dxa"/>
          </w:tcPr>
          <w:p w:rsidR="006C6505" w:rsidRDefault="006C6505">
            <w:pPr>
              <w:pStyle w:val="ConsPlusNormal"/>
              <w:jc w:val="both"/>
            </w:pPr>
            <w:r>
              <w:t>Значение элемента представляется в виде УИОЭДОУИГП, где:</w:t>
            </w:r>
          </w:p>
          <w:p w:rsidR="006C6505" w:rsidRDefault="006C6505">
            <w:pPr>
              <w:pStyle w:val="ConsPlusNormal"/>
            </w:pPr>
            <w:r>
              <w:t>УИОЭДО - уникальный идентификатор оператора ЭДО - символьный трехзначный код (префикс), присваивается Федеральной налоговой службой;</w:t>
            </w:r>
          </w:p>
          <w:p w:rsidR="006C6505" w:rsidRDefault="006C6505">
            <w:pPr>
              <w:pStyle w:val="ConsPlusNormal"/>
            </w:pPr>
            <w:r>
              <w:t>УИГП - уникальный идентификатор грузополучателя, присваиваемый оператором ЭДО грузополучателя, длина уникального идентификатора не более 43 символов</w:t>
            </w:r>
          </w:p>
        </w:tc>
      </w:tr>
      <w:tr w:rsidR="006C6505">
        <w:tc>
          <w:tcPr>
            <w:tcW w:w="3345" w:type="dxa"/>
          </w:tcPr>
          <w:p w:rsidR="006C6505" w:rsidRDefault="006C6505">
            <w:pPr>
              <w:pStyle w:val="ConsPlusNormal"/>
            </w:pPr>
            <w:r>
              <w:t>Сведения об уведомлении сторон о прибытии груза в пункт назначения</w:t>
            </w:r>
          </w:p>
        </w:tc>
        <w:tc>
          <w:tcPr>
            <w:tcW w:w="1928" w:type="dxa"/>
          </w:tcPr>
          <w:p w:rsidR="006C6505" w:rsidRDefault="006C6505">
            <w:pPr>
              <w:pStyle w:val="ConsPlusNormal"/>
              <w:jc w:val="center"/>
            </w:pPr>
            <w:r>
              <w:t>СвУведСторон</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НМУ</w:t>
            </w:r>
          </w:p>
        </w:tc>
        <w:tc>
          <w:tcPr>
            <w:tcW w:w="4534" w:type="dxa"/>
          </w:tcPr>
          <w:p w:rsidR="006C6505" w:rsidRDefault="006C6505">
            <w:pPr>
              <w:pStyle w:val="ConsPlusNormal"/>
            </w:pPr>
            <w:r>
              <w:t xml:space="preserve">Состав элемента представлен в </w:t>
            </w:r>
            <w:hyperlink w:anchor="P573">
              <w:r>
                <w:rPr>
                  <w:color w:val="0000FF"/>
                </w:rPr>
                <w:t>таблице 5.5</w:t>
              </w:r>
            </w:hyperlink>
            <w:r>
              <w:t>.</w:t>
            </w:r>
          </w:p>
          <w:p w:rsidR="006C6505" w:rsidRDefault="006C6505">
            <w:pPr>
              <w:pStyle w:val="ConsPlusNormal"/>
            </w:pPr>
            <w:r>
              <w:t>Элемент обязателен и формируется только при &lt;ПрУведСторон&gt; = 1</w:t>
            </w:r>
          </w:p>
        </w:tc>
      </w:tr>
      <w:tr w:rsidR="006C6505">
        <w:tc>
          <w:tcPr>
            <w:tcW w:w="3345" w:type="dxa"/>
          </w:tcPr>
          <w:p w:rsidR="006C6505" w:rsidRDefault="006C6505">
            <w:pPr>
              <w:pStyle w:val="ConsPlusNormal"/>
            </w:pPr>
            <w:r>
              <w:t>Сведения о грузополучателе</w:t>
            </w:r>
          </w:p>
        </w:tc>
        <w:tc>
          <w:tcPr>
            <w:tcW w:w="1928" w:type="dxa"/>
          </w:tcPr>
          <w:p w:rsidR="006C6505" w:rsidRDefault="006C6505">
            <w:pPr>
              <w:pStyle w:val="ConsPlusNormal"/>
              <w:jc w:val="center"/>
            </w:pPr>
            <w:r>
              <w:t>СвГП</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&lt;УчастникТип&gt;.</w:t>
            </w:r>
          </w:p>
          <w:p w:rsidR="006C6505" w:rsidRDefault="006C6505">
            <w:pPr>
              <w:pStyle w:val="ConsPlusNormal"/>
            </w:pPr>
            <w:r>
              <w:t xml:space="preserve">Состав элемента представлен в </w:t>
            </w:r>
            <w:hyperlink w:anchor="P1350">
              <w:r>
                <w:rPr>
                  <w:color w:val="0000FF"/>
                </w:rPr>
                <w:t>таблице 5.18</w:t>
              </w:r>
            </w:hyperlink>
          </w:p>
        </w:tc>
      </w:tr>
      <w:tr w:rsidR="006C6505">
        <w:tc>
          <w:tcPr>
            <w:tcW w:w="3345" w:type="dxa"/>
          </w:tcPr>
          <w:p w:rsidR="006C6505" w:rsidRDefault="006C6505">
            <w:pPr>
              <w:pStyle w:val="ConsPlusNormal"/>
            </w:pPr>
            <w:r>
              <w:t>Сведения о грузоотправителе</w:t>
            </w:r>
          </w:p>
        </w:tc>
        <w:tc>
          <w:tcPr>
            <w:tcW w:w="1928" w:type="dxa"/>
          </w:tcPr>
          <w:p w:rsidR="006C6505" w:rsidRDefault="006C6505">
            <w:pPr>
              <w:pStyle w:val="ConsPlusNormal"/>
              <w:jc w:val="center"/>
            </w:pPr>
            <w:r>
              <w:t>СвГО</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&lt;УчастникТип&gt;.</w:t>
            </w:r>
          </w:p>
          <w:p w:rsidR="006C6505" w:rsidRDefault="006C6505">
            <w:pPr>
              <w:pStyle w:val="ConsPlusNormal"/>
            </w:pPr>
            <w:r>
              <w:lastRenderedPageBreak/>
              <w:t xml:space="preserve">Состав элемента представлен в </w:t>
            </w:r>
            <w:hyperlink w:anchor="P1350">
              <w:r>
                <w:rPr>
                  <w:color w:val="0000FF"/>
                </w:rPr>
                <w:t>таблице 5.18</w:t>
              </w:r>
            </w:hyperlink>
            <w:r>
              <w:t>.</w:t>
            </w:r>
          </w:p>
          <w:p w:rsidR="006C6505" w:rsidRDefault="006C6505">
            <w:pPr>
              <w:pStyle w:val="ConsPlusNormal"/>
            </w:pPr>
            <w:r>
              <w:t>Указывается информация о лице, предъявляющем груз к перевозке</w:t>
            </w:r>
          </w:p>
        </w:tc>
      </w:tr>
      <w:tr w:rsidR="006C6505">
        <w:tc>
          <w:tcPr>
            <w:tcW w:w="3345" w:type="dxa"/>
          </w:tcPr>
          <w:p w:rsidR="006C6505" w:rsidRDefault="006C6505">
            <w:pPr>
              <w:pStyle w:val="ConsPlusNormal"/>
            </w:pPr>
            <w:r>
              <w:lastRenderedPageBreak/>
              <w:t>Сведения о транспорте</w:t>
            </w:r>
          </w:p>
        </w:tc>
        <w:tc>
          <w:tcPr>
            <w:tcW w:w="1928" w:type="dxa"/>
          </w:tcPr>
          <w:p w:rsidR="006C6505" w:rsidRDefault="006C6505">
            <w:pPr>
              <w:pStyle w:val="ConsPlusNormal"/>
              <w:jc w:val="center"/>
            </w:pPr>
            <w:r>
              <w:t>СвТС</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ОМ</w:t>
            </w:r>
          </w:p>
        </w:tc>
        <w:tc>
          <w:tcPr>
            <w:tcW w:w="4534" w:type="dxa"/>
          </w:tcPr>
          <w:p w:rsidR="006C6505" w:rsidRDefault="006C6505">
            <w:pPr>
              <w:pStyle w:val="ConsPlusNormal"/>
            </w:pPr>
            <w:r>
              <w:t xml:space="preserve">Состав элемента представлен в </w:t>
            </w:r>
            <w:hyperlink w:anchor="P608">
              <w:r>
                <w:rPr>
                  <w:color w:val="0000FF"/>
                </w:rPr>
                <w:t>таблице 5.6</w:t>
              </w:r>
            </w:hyperlink>
          </w:p>
        </w:tc>
      </w:tr>
      <w:tr w:rsidR="006C6505">
        <w:tc>
          <w:tcPr>
            <w:tcW w:w="3345" w:type="dxa"/>
          </w:tcPr>
          <w:p w:rsidR="006C6505" w:rsidRDefault="006C6505">
            <w:pPr>
              <w:pStyle w:val="ConsPlusNormal"/>
            </w:pPr>
            <w:r>
              <w:t>Сведения об указании клиентом особых условий перевозки</w:t>
            </w:r>
          </w:p>
        </w:tc>
        <w:tc>
          <w:tcPr>
            <w:tcW w:w="1928" w:type="dxa"/>
          </w:tcPr>
          <w:p w:rsidR="006C6505" w:rsidRDefault="006C6505">
            <w:pPr>
              <w:pStyle w:val="ConsPlusNormal"/>
              <w:jc w:val="center"/>
            </w:pPr>
            <w:r>
              <w:t>УказКлнт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 xml:space="preserve">Состав элемента представлен в </w:t>
            </w:r>
            <w:hyperlink w:anchor="P637">
              <w:r>
                <w:rPr>
                  <w:color w:val="0000FF"/>
                </w:rPr>
                <w:t>таблице 5.7</w:t>
              </w:r>
            </w:hyperlink>
          </w:p>
        </w:tc>
      </w:tr>
      <w:tr w:rsidR="006C6505">
        <w:tc>
          <w:tcPr>
            <w:tcW w:w="3345" w:type="dxa"/>
          </w:tcPr>
          <w:p w:rsidR="006C6505" w:rsidRDefault="006C6505">
            <w:pPr>
              <w:pStyle w:val="ConsPlusNormal"/>
            </w:pPr>
            <w:r>
              <w:t>Вес партии груза</w:t>
            </w:r>
          </w:p>
        </w:tc>
        <w:tc>
          <w:tcPr>
            <w:tcW w:w="1928" w:type="dxa"/>
          </w:tcPr>
          <w:p w:rsidR="006C6505" w:rsidRDefault="006C6505">
            <w:pPr>
              <w:pStyle w:val="ConsPlusNormal"/>
              <w:jc w:val="center"/>
            </w:pPr>
            <w:r>
              <w:t>ВесГрузПарт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&lt;ВесТип&gt;.</w:t>
            </w:r>
          </w:p>
          <w:p w:rsidR="006C6505" w:rsidRDefault="006C6505">
            <w:pPr>
              <w:pStyle w:val="ConsPlusNormal"/>
            </w:pPr>
            <w:r>
              <w:t xml:space="preserve">Состав элемента представлен в </w:t>
            </w:r>
            <w:hyperlink w:anchor="P1785">
              <w:r>
                <w:rPr>
                  <w:color w:val="0000FF"/>
                </w:rPr>
                <w:t>таблице 5.28</w:t>
              </w:r>
            </w:hyperlink>
          </w:p>
        </w:tc>
      </w:tr>
      <w:tr w:rsidR="006C6505">
        <w:tblPrEx>
          <w:tblBorders>
            <w:insideH w:val="nil"/>
          </w:tblBorders>
        </w:tblPrEx>
        <w:tc>
          <w:tcPr>
            <w:tcW w:w="3345" w:type="dxa"/>
            <w:tcBorders>
              <w:bottom w:val="nil"/>
            </w:tcBorders>
          </w:tcPr>
          <w:p w:rsidR="006C6505" w:rsidRDefault="006C6505">
            <w:pPr>
              <w:pStyle w:val="ConsPlusNormal"/>
            </w:pPr>
            <w:r>
              <w:t>Объявленная стоимость партии груза |</w:t>
            </w:r>
          </w:p>
        </w:tc>
        <w:tc>
          <w:tcPr>
            <w:tcW w:w="1928" w:type="dxa"/>
            <w:tcBorders>
              <w:bottom w:val="nil"/>
            </w:tcBorders>
          </w:tcPr>
          <w:p w:rsidR="006C6505" w:rsidRDefault="006C6505">
            <w:pPr>
              <w:pStyle w:val="ConsPlusNormal"/>
              <w:jc w:val="center"/>
            </w:pPr>
            <w:r>
              <w:t>ОбъявлСтГрузПарт</w:t>
            </w:r>
          </w:p>
        </w:tc>
        <w:tc>
          <w:tcPr>
            <w:tcW w:w="1134" w:type="dxa"/>
            <w:tcBorders>
              <w:bottom w:val="nil"/>
            </w:tcBorders>
          </w:tcPr>
          <w:p w:rsidR="006C6505" w:rsidRDefault="006C6505">
            <w:pPr>
              <w:pStyle w:val="ConsPlusNormal"/>
              <w:jc w:val="center"/>
            </w:pPr>
            <w:r>
              <w:t>С</w:t>
            </w:r>
          </w:p>
        </w:tc>
        <w:tc>
          <w:tcPr>
            <w:tcW w:w="1189" w:type="dxa"/>
            <w:tcBorders>
              <w:bottom w:val="nil"/>
            </w:tcBorders>
          </w:tcPr>
          <w:p w:rsidR="006C6505" w:rsidRDefault="006C6505">
            <w:pPr>
              <w:pStyle w:val="ConsPlusNormal"/>
            </w:pPr>
          </w:p>
        </w:tc>
        <w:tc>
          <w:tcPr>
            <w:tcW w:w="1475" w:type="dxa"/>
            <w:tcBorders>
              <w:bottom w:val="nil"/>
            </w:tcBorders>
          </w:tcPr>
          <w:p w:rsidR="006C6505" w:rsidRDefault="006C6505">
            <w:pPr>
              <w:pStyle w:val="ConsPlusNormal"/>
              <w:jc w:val="center"/>
            </w:pPr>
            <w:r>
              <w:t>Н</w:t>
            </w:r>
          </w:p>
        </w:tc>
        <w:tc>
          <w:tcPr>
            <w:tcW w:w="4534" w:type="dxa"/>
            <w:tcBorders>
              <w:bottom w:val="nil"/>
            </w:tcBorders>
          </w:tcPr>
          <w:p w:rsidR="006C6505" w:rsidRDefault="006C6505">
            <w:pPr>
              <w:pStyle w:val="ConsPlusNormal"/>
            </w:pPr>
            <w:r>
              <w:t>Типовой элемент &lt;СтГрузТип&gt;.</w:t>
            </w:r>
          </w:p>
          <w:p w:rsidR="006C6505" w:rsidRDefault="006C6505">
            <w:pPr>
              <w:pStyle w:val="ConsPlusNormal"/>
            </w:pPr>
            <w:r>
              <w:t xml:space="preserve">Состав элемента представлен в </w:t>
            </w:r>
            <w:hyperlink w:anchor="P1820">
              <w:r>
                <w:rPr>
                  <w:color w:val="0000FF"/>
                </w:rPr>
                <w:t>таблице 5.29</w:t>
              </w:r>
            </w:hyperlink>
          </w:p>
        </w:tc>
      </w:tr>
      <w:tr w:rsidR="006C6505">
        <w:tblPrEx>
          <w:tblBorders>
            <w:insideH w:val="nil"/>
          </w:tblBorders>
        </w:tblPrEx>
        <w:tc>
          <w:tcPr>
            <w:tcW w:w="3345" w:type="dxa"/>
            <w:tcBorders>
              <w:top w:val="nil"/>
            </w:tcBorders>
          </w:tcPr>
          <w:p w:rsidR="006C6505" w:rsidRDefault="006C6505">
            <w:pPr>
              <w:pStyle w:val="ConsPlusNormal"/>
            </w:pPr>
            <w:r>
              <w:t>Действительная стоимость партии груза</w:t>
            </w:r>
          </w:p>
        </w:tc>
        <w:tc>
          <w:tcPr>
            <w:tcW w:w="1928" w:type="dxa"/>
            <w:tcBorders>
              <w:top w:val="nil"/>
            </w:tcBorders>
          </w:tcPr>
          <w:p w:rsidR="006C6505" w:rsidRDefault="006C6505">
            <w:pPr>
              <w:pStyle w:val="ConsPlusNormal"/>
              <w:jc w:val="center"/>
            </w:pPr>
            <w:r>
              <w:t>ДейстСтГрузПарт</w:t>
            </w:r>
          </w:p>
        </w:tc>
        <w:tc>
          <w:tcPr>
            <w:tcW w:w="1134" w:type="dxa"/>
            <w:tcBorders>
              <w:top w:val="nil"/>
            </w:tcBorders>
          </w:tcPr>
          <w:p w:rsidR="006C6505" w:rsidRDefault="006C6505">
            <w:pPr>
              <w:pStyle w:val="ConsPlusNormal"/>
              <w:jc w:val="center"/>
            </w:pPr>
            <w:r>
              <w:t>С</w:t>
            </w:r>
          </w:p>
        </w:tc>
        <w:tc>
          <w:tcPr>
            <w:tcW w:w="1189" w:type="dxa"/>
            <w:tcBorders>
              <w:top w:val="nil"/>
            </w:tcBorders>
          </w:tcPr>
          <w:p w:rsidR="006C6505" w:rsidRDefault="006C6505">
            <w:pPr>
              <w:pStyle w:val="ConsPlusNormal"/>
            </w:pPr>
          </w:p>
        </w:tc>
        <w:tc>
          <w:tcPr>
            <w:tcW w:w="1475" w:type="dxa"/>
            <w:tcBorders>
              <w:top w:val="nil"/>
            </w:tcBorders>
          </w:tcPr>
          <w:p w:rsidR="006C6505" w:rsidRDefault="006C6505">
            <w:pPr>
              <w:pStyle w:val="ConsPlusNormal"/>
              <w:jc w:val="center"/>
            </w:pPr>
            <w:r>
              <w:t>Н</w:t>
            </w:r>
          </w:p>
        </w:tc>
        <w:tc>
          <w:tcPr>
            <w:tcW w:w="4534" w:type="dxa"/>
            <w:tcBorders>
              <w:top w:val="nil"/>
            </w:tcBorders>
          </w:tcPr>
          <w:p w:rsidR="006C6505" w:rsidRDefault="006C6505">
            <w:pPr>
              <w:pStyle w:val="ConsPlusNormal"/>
            </w:pPr>
            <w:r>
              <w:t>Типовой элемент &lt;СтГрузТип&gt;.</w:t>
            </w:r>
          </w:p>
          <w:p w:rsidR="006C6505" w:rsidRDefault="006C6505">
            <w:pPr>
              <w:pStyle w:val="ConsPlusNormal"/>
            </w:pPr>
            <w:r>
              <w:t xml:space="preserve">Состав элемента представлен в </w:t>
            </w:r>
            <w:hyperlink w:anchor="P1820">
              <w:r>
                <w:rPr>
                  <w:color w:val="0000FF"/>
                </w:rPr>
                <w:t>таблице 5.29</w:t>
              </w:r>
            </w:hyperlink>
          </w:p>
        </w:tc>
      </w:tr>
      <w:tr w:rsidR="006C6505">
        <w:tc>
          <w:tcPr>
            <w:tcW w:w="3345" w:type="dxa"/>
          </w:tcPr>
          <w:p w:rsidR="006C6505" w:rsidRDefault="006C6505">
            <w:pPr>
              <w:pStyle w:val="ConsPlusNormal"/>
            </w:pPr>
            <w:r>
              <w:t>Описание груза</w:t>
            </w:r>
          </w:p>
        </w:tc>
        <w:tc>
          <w:tcPr>
            <w:tcW w:w="1928" w:type="dxa"/>
          </w:tcPr>
          <w:p w:rsidR="006C6505" w:rsidRDefault="006C6505">
            <w:pPr>
              <w:pStyle w:val="ConsPlusNormal"/>
              <w:jc w:val="center"/>
            </w:pPr>
            <w:r>
              <w:t>ОпГруз</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ОМ</w:t>
            </w:r>
          </w:p>
        </w:tc>
        <w:tc>
          <w:tcPr>
            <w:tcW w:w="4534" w:type="dxa"/>
          </w:tcPr>
          <w:p w:rsidR="006C6505" w:rsidRDefault="006C6505">
            <w:pPr>
              <w:pStyle w:val="ConsPlusNormal"/>
            </w:pPr>
            <w:r>
              <w:t xml:space="preserve">Состав элемента представлен в </w:t>
            </w:r>
            <w:hyperlink w:anchor="P722">
              <w:r>
                <w:rPr>
                  <w:color w:val="0000FF"/>
                </w:rPr>
                <w:t>таблице 5.9</w:t>
              </w:r>
            </w:hyperlink>
          </w:p>
        </w:tc>
      </w:tr>
      <w:tr w:rsidR="006C6505">
        <w:tc>
          <w:tcPr>
            <w:tcW w:w="3345" w:type="dxa"/>
          </w:tcPr>
          <w:p w:rsidR="006C6505" w:rsidRDefault="006C6505">
            <w:pPr>
              <w:pStyle w:val="ConsPlusNormal"/>
            </w:pPr>
            <w:r>
              <w:t>Сведения о контейнере</w:t>
            </w:r>
          </w:p>
        </w:tc>
        <w:tc>
          <w:tcPr>
            <w:tcW w:w="1928" w:type="dxa"/>
          </w:tcPr>
          <w:p w:rsidR="006C6505" w:rsidRDefault="006C6505">
            <w:pPr>
              <w:pStyle w:val="ConsPlusNormal"/>
              <w:jc w:val="center"/>
            </w:pPr>
            <w:r>
              <w:t>СвКонтейн</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НМУ</w:t>
            </w:r>
          </w:p>
        </w:tc>
        <w:tc>
          <w:tcPr>
            <w:tcW w:w="4534" w:type="dxa"/>
          </w:tcPr>
          <w:p w:rsidR="006C6505" w:rsidRDefault="006C6505">
            <w:pPr>
              <w:pStyle w:val="ConsPlusNormal"/>
            </w:pPr>
            <w:r>
              <w:t xml:space="preserve">Состав элемента представлен в </w:t>
            </w:r>
            <w:hyperlink w:anchor="P968">
              <w:r>
                <w:rPr>
                  <w:color w:val="0000FF"/>
                </w:rPr>
                <w:t>таблице 5.12</w:t>
              </w:r>
            </w:hyperlink>
            <w:r>
              <w:t>.</w:t>
            </w:r>
          </w:p>
          <w:p w:rsidR="006C6505" w:rsidRDefault="006C6505">
            <w:pPr>
              <w:pStyle w:val="ConsPlusNormal"/>
            </w:pPr>
            <w:r>
              <w:t>Элемент обязателен и формируется только при &lt;ПрзПрвз&gt; = 1 | 2</w:t>
            </w:r>
          </w:p>
        </w:tc>
      </w:tr>
      <w:tr w:rsidR="006C6505">
        <w:tc>
          <w:tcPr>
            <w:tcW w:w="3345" w:type="dxa"/>
          </w:tcPr>
          <w:p w:rsidR="006C6505" w:rsidRDefault="006C6505">
            <w:pPr>
              <w:pStyle w:val="ConsPlusNormal"/>
            </w:pPr>
            <w:r>
              <w:t>Адрес приема груза от клиента (грузоотправителя)</w:t>
            </w:r>
          </w:p>
        </w:tc>
        <w:tc>
          <w:tcPr>
            <w:tcW w:w="1928" w:type="dxa"/>
          </w:tcPr>
          <w:p w:rsidR="006C6505" w:rsidRDefault="006C6505">
            <w:pPr>
              <w:pStyle w:val="ConsPlusNormal"/>
              <w:jc w:val="center"/>
            </w:pPr>
            <w:r>
              <w:t>АдрГруз</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 xml:space="preserve">Состав элемента представлен в </w:t>
            </w:r>
            <w:hyperlink w:anchor="P1189">
              <w:r>
                <w:rPr>
                  <w:color w:val="0000FF"/>
                </w:rPr>
                <w:t>таблице 5.14</w:t>
              </w:r>
            </w:hyperlink>
          </w:p>
        </w:tc>
      </w:tr>
      <w:tr w:rsidR="006C6505">
        <w:tc>
          <w:tcPr>
            <w:tcW w:w="3345" w:type="dxa"/>
          </w:tcPr>
          <w:p w:rsidR="006C6505" w:rsidRDefault="006C6505">
            <w:pPr>
              <w:pStyle w:val="ConsPlusNormal"/>
            </w:pPr>
            <w:r>
              <w:t>Сведения о страховании</w:t>
            </w:r>
          </w:p>
        </w:tc>
        <w:tc>
          <w:tcPr>
            <w:tcW w:w="1928" w:type="dxa"/>
          </w:tcPr>
          <w:p w:rsidR="006C6505" w:rsidRDefault="006C6505">
            <w:pPr>
              <w:pStyle w:val="ConsPlusNormal"/>
              <w:jc w:val="center"/>
            </w:pPr>
            <w:r>
              <w:t>СвСтрах</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 xml:space="preserve">Состав элемента представлен в </w:t>
            </w:r>
            <w:hyperlink w:anchor="P1215">
              <w:r>
                <w:rPr>
                  <w:color w:val="0000FF"/>
                </w:rPr>
                <w:t>таблице 5.15</w:t>
              </w:r>
            </w:hyperlink>
          </w:p>
        </w:tc>
      </w:tr>
      <w:tr w:rsidR="006C6505">
        <w:tc>
          <w:tcPr>
            <w:tcW w:w="3345" w:type="dxa"/>
          </w:tcPr>
          <w:p w:rsidR="006C6505" w:rsidRDefault="006C6505">
            <w:pPr>
              <w:pStyle w:val="ConsPlusNormal"/>
            </w:pPr>
            <w:r>
              <w:t>Сведения о транспортно-экспедиционных услугах</w:t>
            </w:r>
          </w:p>
        </w:tc>
        <w:tc>
          <w:tcPr>
            <w:tcW w:w="1928" w:type="dxa"/>
          </w:tcPr>
          <w:p w:rsidR="006C6505" w:rsidRDefault="006C6505">
            <w:pPr>
              <w:pStyle w:val="ConsPlusNormal"/>
              <w:jc w:val="center"/>
            </w:pPr>
            <w:r>
              <w:t>СвУсл</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 xml:space="preserve">Состав элемента представлен в </w:t>
            </w:r>
            <w:hyperlink w:anchor="P1259">
              <w:r>
                <w:rPr>
                  <w:color w:val="0000FF"/>
                </w:rPr>
                <w:t>таблице 5.16</w:t>
              </w:r>
            </w:hyperlink>
          </w:p>
        </w:tc>
      </w:tr>
      <w:tr w:rsidR="006C6505">
        <w:tc>
          <w:tcPr>
            <w:tcW w:w="3345" w:type="dxa"/>
          </w:tcPr>
          <w:p w:rsidR="006C6505" w:rsidRDefault="006C6505">
            <w:pPr>
              <w:pStyle w:val="ConsPlusNormal"/>
            </w:pPr>
            <w:r>
              <w:t>Сведения о сопроводительных документах на партию груза</w:t>
            </w:r>
          </w:p>
        </w:tc>
        <w:tc>
          <w:tcPr>
            <w:tcW w:w="1928" w:type="dxa"/>
          </w:tcPr>
          <w:p w:rsidR="006C6505" w:rsidRDefault="006C6505">
            <w:pPr>
              <w:pStyle w:val="ConsPlusNormal"/>
              <w:jc w:val="center"/>
            </w:pPr>
            <w:r>
              <w:t>СопрДокПарт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Типовой элемент &lt;РеквДокТип&gt;.</w:t>
            </w:r>
          </w:p>
          <w:p w:rsidR="006C6505" w:rsidRDefault="006C6505">
            <w:pPr>
              <w:pStyle w:val="ConsPlusNormal"/>
            </w:pPr>
            <w:r>
              <w:t xml:space="preserve">Состав элемента представлен в </w:t>
            </w:r>
            <w:hyperlink w:anchor="P1629">
              <w:r>
                <w:rPr>
                  <w:color w:val="0000FF"/>
                </w:rPr>
                <w:t>таблице 5.25</w:t>
              </w:r>
            </w:hyperlink>
            <w:r>
              <w:t>.</w:t>
            </w:r>
          </w:p>
          <w:p w:rsidR="006C6505" w:rsidRDefault="006C6505">
            <w:pPr>
              <w:pStyle w:val="ConsPlusNormal"/>
            </w:pPr>
            <w:r>
              <w:t xml:space="preserve">Указывается перечень документов, приложенных к электронному поручению </w:t>
            </w:r>
            <w:r>
              <w:lastRenderedPageBreak/>
              <w:t>экспедитора, необходимых для перевозки партии груза</w:t>
            </w:r>
          </w:p>
        </w:tc>
      </w:tr>
      <w:tr w:rsidR="006C6505">
        <w:tc>
          <w:tcPr>
            <w:tcW w:w="3345" w:type="dxa"/>
          </w:tcPr>
          <w:p w:rsidR="006C6505" w:rsidRDefault="006C6505">
            <w:pPr>
              <w:pStyle w:val="ConsPlusNormal"/>
            </w:pPr>
            <w:r>
              <w:lastRenderedPageBreak/>
              <w:t>Реквизиты заказа на поставку</w:t>
            </w:r>
          </w:p>
        </w:tc>
        <w:tc>
          <w:tcPr>
            <w:tcW w:w="1928" w:type="dxa"/>
          </w:tcPr>
          <w:p w:rsidR="006C6505" w:rsidRDefault="006C6505">
            <w:pPr>
              <w:pStyle w:val="ConsPlusNormal"/>
              <w:jc w:val="center"/>
            </w:pPr>
            <w:r>
              <w:t>РеквЗакПост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Типовой элемент &lt;РеквДокТип&gt;.</w:t>
            </w:r>
          </w:p>
          <w:p w:rsidR="006C6505" w:rsidRDefault="006C6505">
            <w:pPr>
              <w:pStyle w:val="ConsPlusNormal"/>
            </w:pPr>
            <w:r>
              <w:t xml:space="preserve">Состав элемента представлен в </w:t>
            </w:r>
            <w:hyperlink w:anchor="P1629">
              <w:r>
                <w:rPr>
                  <w:color w:val="0000FF"/>
                </w:rPr>
                <w:t>таблице 5.25</w:t>
              </w:r>
            </w:hyperlink>
          </w:p>
        </w:tc>
      </w:tr>
      <w:tr w:rsidR="006C6505">
        <w:tc>
          <w:tcPr>
            <w:tcW w:w="3345" w:type="dxa"/>
          </w:tcPr>
          <w:p w:rsidR="006C6505" w:rsidRDefault="006C6505">
            <w:pPr>
              <w:pStyle w:val="ConsPlusNormal"/>
            </w:pPr>
            <w:r>
              <w:t>Адрес пункта назначения</w:t>
            </w:r>
          </w:p>
        </w:tc>
        <w:tc>
          <w:tcPr>
            <w:tcW w:w="1928" w:type="dxa"/>
          </w:tcPr>
          <w:p w:rsidR="006C6505" w:rsidRDefault="006C6505">
            <w:pPr>
              <w:pStyle w:val="ConsPlusNormal"/>
              <w:jc w:val="center"/>
            </w:pPr>
            <w:r>
              <w:t>АдрПунктНазн</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 xml:space="preserve">Состав элемента представлен в </w:t>
            </w:r>
            <w:hyperlink w:anchor="P1324">
              <w:r>
                <w:rPr>
                  <w:color w:val="0000FF"/>
                </w:rPr>
                <w:t>таблице 5.17</w:t>
              </w:r>
            </w:hyperlink>
          </w:p>
        </w:tc>
      </w:tr>
      <w:tr w:rsidR="006C6505">
        <w:tc>
          <w:tcPr>
            <w:tcW w:w="3345" w:type="dxa"/>
          </w:tcPr>
          <w:p w:rsidR="006C6505" w:rsidRDefault="006C6505">
            <w:pPr>
              <w:pStyle w:val="ConsPlusNormal"/>
            </w:pPr>
            <w:r>
              <w:t>Информационное поле</w:t>
            </w:r>
          </w:p>
        </w:tc>
        <w:tc>
          <w:tcPr>
            <w:tcW w:w="1928" w:type="dxa"/>
          </w:tcPr>
          <w:p w:rsidR="006C6505" w:rsidRDefault="006C6505">
            <w:pPr>
              <w:pStyle w:val="ConsPlusNormal"/>
              <w:jc w:val="center"/>
            </w:pPr>
            <w:r>
              <w:t>ИнфПол</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Типовой элемент &lt;ИнфПолТип&gt;.</w:t>
            </w:r>
          </w:p>
          <w:p w:rsidR="006C6505" w:rsidRDefault="006C6505">
            <w:pPr>
              <w:pStyle w:val="ConsPlusNormal"/>
            </w:pPr>
            <w:r>
              <w:t xml:space="preserve">Состав элемента представлен в </w:t>
            </w:r>
            <w:hyperlink w:anchor="P2583">
              <w:r>
                <w:rPr>
                  <w:color w:val="0000FF"/>
                </w:rPr>
                <w:t>таблице 5.46</w:t>
              </w:r>
            </w:hyperlink>
          </w:p>
        </w:tc>
      </w:tr>
    </w:tbl>
    <w:p w:rsidR="006C6505" w:rsidRDefault="006C6505">
      <w:pPr>
        <w:pStyle w:val="ConsPlusNormal"/>
        <w:jc w:val="both"/>
      </w:pPr>
    </w:p>
    <w:p w:rsidR="006C6505" w:rsidRDefault="006C6505">
      <w:pPr>
        <w:pStyle w:val="ConsPlusNormal"/>
        <w:jc w:val="right"/>
      </w:pPr>
      <w:r>
        <w:t>Таблица 5.5</w:t>
      </w:r>
    </w:p>
    <w:p w:rsidR="006C6505" w:rsidRDefault="006C6505">
      <w:pPr>
        <w:pStyle w:val="ConsPlusNormal"/>
        <w:jc w:val="both"/>
      </w:pPr>
    </w:p>
    <w:p w:rsidR="006C6505" w:rsidRDefault="006C6505">
      <w:pPr>
        <w:pStyle w:val="ConsPlusNormal"/>
        <w:jc w:val="center"/>
      </w:pPr>
      <w:bookmarkStart w:id="6" w:name="P573"/>
      <w:bookmarkEnd w:id="6"/>
      <w:r>
        <w:t>Сведения об уведомлении сторон о прибытии груза в пункт</w:t>
      </w:r>
    </w:p>
    <w:p w:rsidR="006C6505" w:rsidRDefault="006C6505">
      <w:pPr>
        <w:pStyle w:val="ConsPlusNormal"/>
        <w:jc w:val="center"/>
      </w:pPr>
      <w:r>
        <w:t>назначения (СвУведСторон)</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Сторона транспортной экспедиции, которую необходимо уведомить о прибытии груза</w:t>
            </w:r>
          </w:p>
        </w:tc>
        <w:tc>
          <w:tcPr>
            <w:tcW w:w="1928" w:type="dxa"/>
          </w:tcPr>
          <w:p w:rsidR="006C6505" w:rsidRDefault="006C6505">
            <w:pPr>
              <w:pStyle w:val="ConsPlusNormal"/>
              <w:jc w:val="center"/>
            </w:pPr>
            <w:r>
              <w:t>Сторона</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1 - грузоотправитель |</w:t>
            </w:r>
          </w:p>
          <w:p w:rsidR="006C6505" w:rsidRDefault="006C6505">
            <w:pPr>
              <w:pStyle w:val="ConsPlusNormal"/>
            </w:pPr>
            <w:r>
              <w:t>2 - клиент |</w:t>
            </w:r>
          </w:p>
          <w:p w:rsidR="006C6505" w:rsidRDefault="006C6505">
            <w:pPr>
              <w:pStyle w:val="ConsPlusNormal"/>
            </w:pPr>
            <w:r>
              <w:t>3 - иное лицо, кроме грузополучателя</w:t>
            </w:r>
          </w:p>
        </w:tc>
      </w:tr>
      <w:tr w:rsidR="006C6505">
        <w:tc>
          <w:tcPr>
            <w:tcW w:w="3345" w:type="dxa"/>
          </w:tcPr>
          <w:p w:rsidR="006C6505" w:rsidRDefault="006C6505">
            <w:pPr>
              <w:pStyle w:val="ConsPlusNormal"/>
            </w:pPr>
            <w:r>
              <w:t>Способ уведомления о прибытии груза</w:t>
            </w:r>
          </w:p>
        </w:tc>
        <w:tc>
          <w:tcPr>
            <w:tcW w:w="1928" w:type="dxa"/>
          </w:tcPr>
          <w:p w:rsidR="006C6505" w:rsidRDefault="006C6505">
            <w:pPr>
              <w:pStyle w:val="ConsPlusNormal"/>
              <w:jc w:val="center"/>
            </w:pPr>
            <w:r>
              <w:t>СпосУвед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Иное лицо, которое необходимо уведомить о прибытии груза</w:t>
            </w:r>
          </w:p>
        </w:tc>
        <w:tc>
          <w:tcPr>
            <w:tcW w:w="1928" w:type="dxa"/>
          </w:tcPr>
          <w:p w:rsidR="006C6505" w:rsidRDefault="006C6505">
            <w:pPr>
              <w:pStyle w:val="ConsPlusNormal"/>
              <w:jc w:val="center"/>
            </w:pPr>
            <w:r>
              <w:t>ИноеУвед</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Типовой элемент &lt;УчастникТип&gt;.</w:t>
            </w:r>
          </w:p>
          <w:p w:rsidR="006C6505" w:rsidRDefault="006C6505">
            <w:pPr>
              <w:pStyle w:val="ConsPlusNormal"/>
            </w:pPr>
            <w:r>
              <w:t xml:space="preserve">Состав элемента представлен в </w:t>
            </w:r>
            <w:hyperlink w:anchor="P1350">
              <w:r>
                <w:rPr>
                  <w:color w:val="0000FF"/>
                </w:rPr>
                <w:t>таблице 5.18</w:t>
              </w:r>
            </w:hyperlink>
            <w:r>
              <w:t>.</w:t>
            </w:r>
          </w:p>
          <w:p w:rsidR="006C6505" w:rsidRDefault="006C6505">
            <w:pPr>
              <w:pStyle w:val="ConsPlusNormal"/>
            </w:pPr>
            <w:r>
              <w:t>Элемент обязателен и формируется только при &lt;Сторона&gt; = 3</w:t>
            </w:r>
          </w:p>
        </w:tc>
      </w:tr>
    </w:tbl>
    <w:p w:rsidR="006C6505" w:rsidRDefault="006C6505">
      <w:pPr>
        <w:pStyle w:val="ConsPlusNormal"/>
        <w:jc w:val="both"/>
      </w:pPr>
    </w:p>
    <w:p w:rsidR="006C6505" w:rsidRDefault="006C6505">
      <w:pPr>
        <w:pStyle w:val="ConsPlusNormal"/>
        <w:jc w:val="right"/>
      </w:pPr>
      <w:r>
        <w:t>Таблица 5.6</w:t>
      </w:r>
    </w:p>
    <w:p w:rsidR="006C6505" w:rsidRDefault="006C6505">
      <w:pPr>
        <w:pStyle w:val="ConsPlusNormal"/>
        <w:jc w:val="both"/>
      </w:pPr>
    </w:p>
    <w:p w:rsidR="006C6505" w:rsidRDefault="006C6505">
      <w:pPr>
        <w:pStyle w:val="ConsPlusNormal"/>
        <w:jc w:val="center"/>
      </w:pPr>
      <w:bookmarkStart w:id="7" w:name="P608"/>
      <w:bookmarkEnd w:id="7"/>
      <w:r>
        <w:t>Сведения о транспорте (СвТС)</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Вид транспорта</w:t>
            </w:r>
          </w:p>
        </w:tc>
        <w:tc>
          <w:tcPr>
            <w:tcW w:w="1928" w:type="dxa"/>
          </w:tcPr>
          <w:p w:rsidR="006C6505" w:rsidRDefault="006C6505">
            <w:pPr>
              <w:pStyle w:val="ConsPlusNormal"/>
              <w:jc w:val="center"/>
            </w:pPr>
            <w:r>
              <w:t>ВидТС</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1 - автомобильный транспорт |</w:t>
            </w:r>
          </w:p>
          <w:p w:rsidR="006C6505" w:rsidRDefault="006C6505">
            <w:pPr>
              <w:pStyle w:val="ConsPlusNormal"/>
            </w:pPr>
            <w:r>
              <w:t>2 - внутренний водный транспорт |</w:t>
            </w:r>
          </w:p>
          <w:p w:rsidR="006C6505" w:rsidRDefault="006C6505">
            <w:pPr>
              <w:pStyle w:val="ConsPlusNormal"/>
            </w:pPr>
            <w:r>
              <w:t>3 - воздушный транспорт |</w:t>
            </w:r>
          </w:p>
          <w:p w:rsidR="006C6505" w:rsidRDefault="006C6505">
            <w:pPr>
              <w:pStyle w:val="ConsPlusNormal"/>
            </w:pPr>
            <w:r>
              <w:t>4 - железнодорожный транспорт |</w:t>
            </w:r>
          </w:p>
          <w:p w:rsidR="006C6505" w:rsidRDefault="006C6505">
            <w:pPr>
              <w:pStyle w:val="ConsPlusNormal"/>
            </w:pPr>
            <w:r>
              <w:t>5 - морской транспорт</w:t>
            </w:r>
          </w:p>
        </w:tc>
      </w:tr>
      <w:tr w:rsidR="006C6505">
        <w:tc>
          <w:tcPr>
            <w:tcW w:w="3345" w:type="dxa"/>
          </w:tcPr>
          <w:p w:rsidR="006C6505" w:rsidRDefault="006C6505">
            <w:pPr>
              <w:pStyle w:val="ConsPlusNormal"/>
            </w:pPr>
            <w:r>
              <w:t>Требования к типу кузова/прицепа (полуприцепа)/вагона</w:t>
            </w:r>
          </w:p>
        </w:tc>
        <w:tc>
          <w:tcPr>
            <w:tcW w:w="1928" w:type="dxa"/>
          </w:tcPr>
          <w:p w:rsidR="006C6505" w:rsidRDefault="006C6505">
            <w:pPr>
              <w:pStyle w:val="ConsPlusNormal"/>
              <w:jc w:val="center"/>
            </w:pPr>
            <w:r>
              <w:t>ТипКузов</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Элемент формируется только при</w:t>
            </w:r>
          </w:p>
          <w:p w:rsidR="006C6505" w:rsidRDefault="006C6505">
            <w:pPr>
              <w:pStyle w:val="ConsPlusNormal"/>
            </w:pPr>
            <w:r>
              <w:t>&lt;ВидТС&gt; = 1 | 4</w:t>
            </w:r>
          </w:p>
        </w:tc>
      </w:tr>
    </w:tbl>
    <w:p w:rsidR="006C6505" w:rsidRDefault="006C6505">
      <w:pPr>
        <w:pStyle w:val="ConsPlusNormal"/>
        <w:jc w:val="both"/>
      </w:pPr>
    </w:p>
    <w:p w:rsidR="006C6505" w:rsidRDefault="006C6505">
      <w:pPr>
        <w:pStyle w:val="ConsPlusNormal"/>
        <w:jc w:val="right"/>
      </w:pPr>
      <w:r>
        <w:t>Таблица 5.7</w:t>
      </w:r>
    </w:p>
    <w:p w:rsidR="006C6505" w:rsidRDefault="006C6505">
      <w:pPr>
        <w:pStyle w:val="ConsPlusNormal"/>
        <w:jc w:val="both"/>
      </w:pPr>
    </w:p>
    <w:p w:rsidR="006C6505" w:rsidRDefault="006C6505">
      <w:pPr>
        <w:pStyle w:val="ConsPlusNormal"/>
        <w:jc w:val="center"/>
      </w:pPr>
      <w:bookmarkStart w:id="8" w:name="P637"/>
      <w:bookmarkEnd w:id="8"/>
      <w:r>
        <w:t>Сведения об указании клиентом особых условий</w:t>
      </w:r>
    </w:p>
    <w:p w:rsidR="006C6505" w:rsidRDefault="006C6505">
      <w:pPr>
        <w:pStyle w:val="ConsPlusNormal"/>
        <w:jc w:val="center"/>
      </w:pPr>
      <w:r>
        <w:t>перевозки (УказКлнт)</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Срок доставки груза, в сутках</w:t>
            </w:r>
          </w:p>
        </w:tc>
        <w:tc>
          <w:tcPr>
            <w:tcW w:w="1928" w:type="dxa"/>
          </w:tcPr>
          <w:p w:rsidR="006C6505" w:rsidRDefault="006C6505">
            <w:pPr>
              <w:pStyle w:val="ConsPlusNormal"/>
              <w:jc w:val="center"/>
            </w:pPr>
            <w:r>
              <w:t>СрокДостГр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N(3)</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 xml:space="preserve">Указания в отношении выполнения норм перевозки (для выполнения фитосанитарных, санитарных, карантинных, </w:t>
            </w:r>
            <w:r>
              <w:lastRenderedPageBreak/>
              <w:t>таможенных и прочих требований, установленных законодательством Российской Федерации)</w:t>
            </w:r>
          </w:p>
        </w:tc>
        <w:tc>
          <w:tcPr>
            <w:tcW w:w="1928" w:type="dxa"/>
          </w:tcPr>
          <w:p w:rsidR="006C6505" w:rsidRDefault="006C6505">
            <w:pPr>
              <w:pStyle w:val="ConsPlusNormal"/>
              <w:jc w:val="center"/>
            </w:pPr>
            <w:r>
              <w:lastRenderedPageBreak/>
              <w:t>УкНормПрвз</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При отсутствии принимает значение: "Отсутствует"</w:t>
            </w:r>
          </w:p>
        </w:tc>
      </w:tr>
      <w:tr w:rsidR="006C6505">
        <w:tc>
          <w:tcPr>
            <w:tcW w:w="3345" w:type="dxa"/>
          </w:tcPr>
          <w:p w:rsidR="006C6505" w:rsidRDefault="006C6505">
            <w:pPr>
              <w:pStyle w:val="ConsPlusNormal"/>
            </w:pPr>
            <w:r>
              <w:t>Указания об ограничениях скорости движения при перевозке груза</w:t>
            </w:r>
          </w:p>
        </w:tc>
        <w:tc>
          <w:tcPr>
            <w:tcW w:w="1928" w:type="dxa"/>
          </w:tcPr>
          <w:p w:rsidR="006C6505" w:rsidRDefault="006C6505">
            <w:pPr>
              <w:pStyle w:val="ConsPlusNormal"/>
              <w:jc w:val="center"/>
            </w:pPr>
            <w:r>
              <w:t>ОгрСкор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Особые отметки</w:t>
            </w:r>
          </w:p>
        </w:tc>
        <w:tc>
          <w:tcPr>
            <w:tcW w:w="1928" w:type="dxa"/>
          </w:tcPr>
          <w:p w:rsidR="006C6505" w:rsidRDefault="006C6505">
            <w:pPr>
              <w:pStyle w:val="ConsPlusNormal"/>
              <w:jc w:val="center"/>
            </w:pPr>
            <w:r>
              <w:t>Отмет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Указывается дополнительная информация о грузе, в том числе об особом способе транспортировки, необходимости перевозки груза разными видами транспорта по единому транспортному документу, обеспечении безопасности окружающей среды и сохранности перевозимого груза.</w:t>
            </w:r>
          </w:p>
          <w:p w:rsidR="006C6505" w:rsidRDefault="006C6505">
            <w:pPr>
              <w:pStyle w:val="ConsPlusNormal"/>
            </w:pPr>
            <w:r>
              <w:t>При отсутствии принимает значение: "Отсутствует"</w:t>
            </w:r>
          </w:p>
        </w:tc>
      </w:tr>
      <w:tr w:rsidR="006C6505">
        <w:tc>
          <w:tcPr>
            <w:tcW w:w="3345" w:type="dxa"/>
          </w:tcPr>
          <w:p w:rsidR="006C6505" w:rsidRDefault="006C6505">
            <w:pPr>
              <w:pStyle w:val="ConsPlusNormal"/>
            </w:pPr>
            <w:r>
              <w:t>Климатический режим перевозки</w:t>
            </w:r>
          </w:p>
        </w:tc>
        <w:tc>
          <w:tcPr>
            <w:tcW w:w="1928" w:type="dxa"/>
          </w:tcPr>
          <w:p w:rsidR="006C6505" w:rsidRDefault="006C6505">
            <w:pPr>
              <w:pStyle w:val="ConsPlusNormal"/>
              <w:jc w:val="center"/>
            </w:pPr>
            <w:r>
              <w:t>КлимРеж</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 xml:space="preserve">Состав элемента представлен в </w:t>
            </w:r>
            <w:hyperlink w:anchor="P687">
              <w:r>
                <w:rPr>
                  <w:color w:val="0000FF"/>
                </w:rPr>
                <w:t>таблице 5.8</w:t>
              </w:r>
            </w:hyperlink>
          </w:p>
        </w:tc>
      </w:tr>
      <w:tr w:rsidR="006C6505">
        <w:tc>
          <w:tcPr>
            <w:tcW w:w="3345" w:type="dxa"/>
          </w:tcPr>
          <w:p w:rsidR="006C6505" w:rsidRDefault="006C6505">
            <w:pPr>
              <w:pStyle w:val="ConsPlusNormal"/>
            </w:pPr>
            <w:r>
              <w:t>Информационное поле</w:t>
            </w:r>
          </w:p>
        </w:tc>
        <w:tc>
          <w:tcPr>
            <w:tcW w:w="1928" w:type="dxa"/>
          </w:tcPr>
          <w:p w:rsidR="006C6505" w:rsidRDefault="006C6505">
            <w:pPr>
              <w:pStyle w:val="ConsPlusNormal"/>
              <w:jc w:val="center"/>
            </w:pPr>
            <w:r>
              <w:t>ИнфПол</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Типовой элемент &lt;ИнфПолТип&gt;.</w:t>
            </w:r>
          </w:p>
          <w:p w:rsidR="006C6505" w:rsidRDefault="006C6505">
            <w:pPr>
              <w:pStyle w:val="ConsPlusNormal"/>
            </w:pPr>
            <w:r>
              <w:t xml:space="preserve">Состав элемента представлен в </w:t>
            </w:r>
            <w:hyperlink w:anchor="P2583">
              <w:r>
                <w:rPr>
                  <w:color w:val="0000FF"/>
                </w:rPr>
                <w:t>таблице 5.46</w:t>
              </w:r>
            </w:hyperlink>
          </w:p>
        </w:tc>
      </w:tr>
    </w:tbl>
    <w:p w:rsidR="006C6505" w:rsidRDefault="006C6505">
      <w:pPr>
        <w:pStyle w:val="ConsPlusNormal"/>
        <w:jc w:val="both"/>
      </w:pPr>
    </w:p>
    <w:p w:rsidR="006C6505" w:rsidRDefault="006C6505">
      <w:pPr>
        <w:pStyle w:val="ConsPlusNormal"/>
        <w:jc w:val="right"/>
      </w:pPr>
      <w:r>
        <w:t>Таблица 5.8</w:t>
      </w:r>
    </w:p>
    <w:p w:rsidR="006C6505" w:rsidRDefault="006C6505">
      <w:pPr>
        <w:pStyle w:val="ConsPlusNormal"/>
        <w:jc w:val="both"/>
      </w:pPr>
    </w:p>
    <w:p w:rsidR="006C6505" w:rsidRDefault="006C6505">
      <w:pPr>
        <w:pStyle w:val="ConsPlusNormal"/>
        <w:jc w:val="center"/>
      </w:pPr>
      <w:bookmarkStart w:id="9" w:name="P687"/>
      <w:bookmarkEnd w:id="9"/>
      <w:r>
        <w:t>Климатический режим перевозки (КлимРеж)</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Нижний предел температуры, градусов Цельсия (от)</w:t>
            </w:r>
          </w:p>
        </w:tc>
        <w:tc>
          <w:tcPr>
            <w:tcW w:w="1928" w:type="dxa"/>
          </w:tcPr>
          <w:p w:rsidR="006C6505" w:rsidRDefault="006C6505">
            <w:pPr>
              <w:pStyle w:val="ConsPlusNormal"/>
              <w:jc w:val="center"/>
            </w:pPr>
            <w:r>
              <w:t>ТемпНеНиже</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N(6.2)</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lastRenderedPageBreak/>
              <w:t>Верхний предел температуры, градусов Цельсия (до)</w:t>
            </w:r>
          </w:p>
        </w:tc>
        <w:tc>
          <w:tcPr>
            <w:tcW w:w="1928" w:type="dxa"/>
          </w:tcPr>
          <w:p w:rsidR="006C6505" w:rsidRDefault="006C6505">
            <w:pPr>
              <w:pStyle w:val="ConsPlusNormal"/>
              <w:jc w:val="center"/>
            </w:pPr>
            <w:r>
              <w:t>ТемпНеВыше</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N(6.2)</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Нижний предел влажности, процент (от)</w:t>
            </w:r>
          </w:p>
        </w:tc>
        <w:tc>
          <w:tcPr>
            <w:tcW w:w="1928" w:type="dxa"/>
          </w:tcPr>
          <w:p w:rsidR="006C6505" w:rsidRDefault="006C6505">
            <w:pPr>
              <w:pStyle w:val="ConsPlusNormal"/>
              <w:jc w:val="center"/>
            </w:pPr>
            <w:r>
              <w:t>ВлажнНеНиже</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N(5.2)</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Верхний предел влажности, процент (До)</w:t>
            </w:r>
          </w:p>
        </w:tc>
        <w:tc>
          <w:tcPr>
            <w:tcW w:w="1928" w:type="dxa"/>
          </w:tcPr>
          <w:p w:rsidR="006C6505" w:rsidRDefault="006C6505">
            <w:pPr>
              <w:pStyle w:val="ConsPlusNormal"/>
              <w:jc w:val="center"/>
            </w:pPr>
            <w:r>
              <w:t>ВлажнНеВыше</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N(5.2)</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5.9</w:t>
      </w:r>
    </w:p>
    <w:p w:rsidR="006C6505" w:rsidRDefault="006C6505">
      <w:pPr>
        <w:pStyle w:val="ConsPlusNormal"/>
        <w:jc w:val="both"/>
      </w:pPr>
    </w:p>
    <w:p w:rsidR="006C6505" w:rsidRDefault="006C6505">
      <w:pPr>
        <w:pStyle w:val="ConsPlusNormal"/>
        <w:jc w:val="center"/>
      </w:pPr>
      <w:bookmarkStart w:id="10" w:name="P722"/>
      <w:bookmarkEnd w:id="10"/>
      <w:r>
        <w:t>Описание груза (ОпГруз)</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Наименование груза</w:t>
            </w:r>
          </w:p>
        </w:tc>
        <w:tc>
          <w:tcPr>
            <w:tcW w:w="1928" w:type="dxa"/>
          </w:tcPr>
          <w:p w:rsidR="006C6505" w:rsidRDefault="006C6505">
            <w:pPr>
              <w:pStyle w:val="ConsPlusNormal"/>
              <w:jc w:val="center"/>
            </w:pPr>
            <w:r>
              <w:t>НаимГруз</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Наименование и описание груза, позволяющее его идентифицировать.</w:t>
            </w:r>
          </w:p>
          <w:p w:rsidR="006C6505" w:rsidRDefault="006C6505">
            <w:pPr>
              <w:pStyle w:val="ConsPlusNormal"/>
            </w:pPr>
            <w:r>
              <w:t>В случае если грузом является порожний контейнер, указывается наименование груза "Порожний контейнер".</w:t>
            </w:r>
          </w:p>
          <w:p w:rsidR="006C6505" w:rsidRDefault="006C6505">
            <w:pPr>
              <w:pStyle w:val="ConsPlusNormal"/>
            </w:pPr>
            <w:r>
              <w:t>В случае перевозки опасных грузов наименование груза указывается в соответствии с актами, регламентирующими перевозку груза</w:t>
            </w:r>
          </w:p>
        </w:tc>
      </w:tr>
      <w:tr w:rsidR="006C6505">
        <w:tc>
          <w:tcPr>
            <w:tcW w:w="3345" w:type="dxa"/>
          </w:tcPr>
          <w:p w:rsidR="006C6505" w:rsidRDefault="006C6505">
            <w:pPr>
              <w:pStyle w:val="ConsPlusNormal"/>
            </w:pPr>
            <w:r>
              <w:t>Количество грузовых мест</w:t>
            </w:r>
          </w:p>
        </w:tc>
        <w:tc>
          <w:tcPr>
            <w:tcW w:w="1928" w:type="dxa"/>
          </w:tcPr>
          <w:p w:rsidR="006C6505" w:rsidRDefault="006C6505">
            <w:pPr>
              <w:pStyle w:val="ConsPlusNormal"/>
              <w:jc w:val="center"/>
            </w:pPr>
            <w:r>
              <w:t>КолМестГр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N(12)</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Для насыпных, наливных грузов принимает значение: 1</w:t>
            </w:r>
          </w:p>
        </w:tc>
      </w:tr>
      <w:tr w:rsidR="006C6505">
        <w:tc>
          <w:tcPr>
            <w:tcW w:w="3345" w:type="dxa"/>
          </w:tcPr>
          <w:p w:rsidR="006C6505" w:rsidRDefault="006C6505">
            <w:pPr>
              <w:pStyle w:val="ConsPlusNormal"/>
            </w:pPr>
            <w:r>
              <w:t>Признак наличия в составе груза опасного груза</w:t>
            </w:r>
          </w:p>
        </w:tc>
        <w:tc>
          <w:tcPr>
            <w:tcW w:w="1928" w:type="dxa"/>
          </w:tcPr>
          <w:p w:rsidR="006C6505" w:rsidRDefault="006C6505">
            <w:pPr>
              <w:pStyle w:val="ConsPlusNormal"/>
              <w:jc w:val="center"/>
            </w:pPr>
            <w:r>
              <w:t>ПрзОпаснГруз</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0 - в составе груза отсутствует опасный груз |</w:t>
            </w:r>
          </w:p>
          <w:p w:rsidR="006C6505" w:rsidRDefault="006C6505">
            <w:pPr>
              <w:pStyle w:val="ConsPlusNormal"/>
            </w:pPr>
            <w:r>
              <w:t>1 - в составе груза присутствует опасный груз</w:t>
            </w:r>
          </w:p>
        </w:tc>
      </w:tr>
      <w:tr w:rsidR="006C6505">
        <w:tc>
          <w:tcPr>
            <w:tcW w:w="3345" w:type="dxa"/>
          </w:tcPr>
          <w:p w:rsidR="006C6505" w:rsidRDefault="006C6505">
            <w:pPr>
              <w:pStyle w:val="ConsPlusNormal"/>
            </w:pPr>
            <w:r>
              <w:lastRenderedPageBreak/>
              <w:t>Признак наличия в составе груза предметов и веществ, изъятых из гражданского оборота или ограниченно оборотоспособных</w:t>
            </w:r>
          </w:p>
        </w:tc>
        <w:tc>
          <w:tcPr>
            <w:tcW w:w="1928" w:type="dxa"/>
          </w:tcPr>
          <w:p w:rsidR="006C6505" w:rsidRDefault="006C6505">
            <w:pPr>
              <w:pStyle w:val="ConsPlusNormal"/>
              <w:jc w:val="center"/>
            </w:pPr>
            <w:r>
              <w:t>ПрзИзъятВещ</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0 - в составе груза отсутствуют предметы и вещества, изъятые из гражданского оборота или ограниченно оборотоспособные |</w:t>
            </w:r>
          </w:p>
          <w:p w:rsidR="006C6505" w:rsidRDefault="006C6505">
            <w:pPr>
              <w:pStyle w:val="ConsPlusNormal"/>
            </w:pPr>
            <w:r>
              <w:t>1 - в составе груза присутствуют предметы и вещества, изъятые из гражданского оборота или ограниченно оборотоспособные</w:t>
            </w:r>
          </w:p>
        </w:tc>
      </w:tr>
      <w:tr w:rsidR="006C6505">
        <w:tc>
          <w:tcPr>
            <w:tcW w:w="3345" w:type="dxa"/>
          </w:tcPr>
          <w:p w:rsidR="006C6505" w:rsidRDefault="006C6505">
            <w:pPr>
              <w:pStyle w:val="ConsPlusNormal"/>
            </w:pPr>
            <w:r>
              <w:t>Возможность указания объема груза</w:t>
            </w:r>
          </w:p>
        </w:tc>
        <w:tc>
          <w:tcPr>
            <w:tcW w:w="1928" w:type="dxa"/>
          </w:tcPr>
          <w:p w:rsidR="006C6505" w:rsidRDefault="006C6505">
            <w:pPr>
              <w:pStyle w:val="ConsPlusNormal"/>
              <w:jc w:val="center"/>
            </w:pPr>
            <w:r>
              <w:t>УказОбъем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0 - объем груза не определен |</w:t>
            </w:r>
          </w:p>
          <w:p w:rsidR="006C6505" w:rsidRDefault="006C6505">
            <w:pPr>
              <w:pStyle w:val="ConsPlusNormal"/>
            </w:pPr>
            <w:r>
              <w:t>1 - объем груза определен</w:t>
            </w:r>
          </w:p>
        </w:tc>
      </w:tr>
      <w:tr w:rsidR="006C6505">
        <w:tc>
          <w:tcPr>
            <w:tcW w:w="3345" w:type="dxa"/>
          </w:tcPr>
          <w:p w:rsidR="006C6505" w:rsidRDefault="006C6505">
            <w:pPr>
              <w:pStyle w:val="ConsPlusNormal"/>
            </w:pPr>
            <w:r>
              <w:t>Объем груза, в кубических метрах</w:t>
            </w:r>
          </w:p>
        </w:tc>
        <w:tc>
          <w:tcPr>
            <w:tcW w:w="1928" w:type="dxa"/>
          </w:tcPr>
          <w:p w:rsidR="006C6505" w:rsidRDefault="006C6505">
            <w:pPr>
              <w:pStyle w:val="ConsPlusNormal"/>
              <w:jc w:val="center"/>
            </w:pPr>
            <w:r>
              <w:t>Объем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N(18.6)</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Элемент обязателен при &lt;УказОбъем&gt; = 1</w:t>
            </w:r>
          </w:p>
        </w:tc>
      </w:tr>
      <w:tr w:rsidR="006C6505">
        <w:tc>
          <w:tcPr>
            <w:tcW w:w="3345" w:type="dxa"/>
          </w:tcPr>
          <w:p w:rsidR="006C6505" w:rsidRDefault="006C6505">
            <w:pPr>
              <w:pStyle w:val="ConsPlusNormal"/>
            </w:pPr>
            <w:r>
              <w:t>Запрет на перегрузку груза</w:t>
            </w:r>
          </w:p>
        </w:tc>
        <w:tc>
          <w:tcPr>
            <w:tcW w:w="1928" w:type="dxa"/>
          </w:tcPr>
          <w:p w:rsidR="006C6505" w:rsidRDefault="006C6505">
            <w:pPr>
              <w:pStyle w:val="ConsPlusNormal"/>
              <w:jc w:val="center"/>
            </w:pPr>
            <w:r>
              <w:t>ЗапрПерегруз</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НК</w:t>
            </w:r>
          </w:p>
        </w:tc>
        <w:tc>
          <w:tcPr>
            <w:tcW w:w="4534" w:type="dxa"/>
          </w:tcPr>
          <w:p w:rsidR="006C6505" w:rsidRDefault="006C6505">
            <w:pPr>
              <w:pStyle w:val="ConsPlusNormal"/>
            </w:pPr>
            <w:r>
              <w:t>Принимает значение:</w:t>
            </w:r>
          </w:p>
          <w:p w:rsidR="006C6505" w:rsidRDefault="006C6505">
            <w:pPr>
              <w:pStyle w:val="ConsPlusNormal"/>
            </w:pPr>
            <w:r>
              <w:t>0 - нет запрета на перегрузку груза |</w:t>
            </w:r>
          </w:p>
          <w:p w:rsidR="006C6505" w:rsidRDefault="006C6505">
            <w:pPr>
              <w:pStyle w:val="ConsPlusNormal"/>
            </w:pPr>
            <w:r>
              <w:t>1 - перегрузка груза запрещена</w:t>
            </w:r>
          </w:p>
        </w:tc>
      </w:tr>
      <w:tr w:rsidR="006C6505">
        <w:tc>
          <w:tcPr>
            <w:tcW w:w="3345" w:type="dxa"/>
          </w:tcPr>
          <w:p w:rsidR="006C6505" w:rsidRDefault="006C6505">
            <w:pPr>
              <w:pStyle w:val="ConsPlusNormal"/>
            </w:pPr>
            <w:r>
              <w:t>Отметка о перевозке в составе груза товара, перевозка которого подлежит учету в государственной информационной системе</w:t>
            </w:r>
          </w:p>
        </w:tc>
        <w:tc>
          <w:tcPr>
            <w:tcW w:w="1928" w:type="dxa"/>
          </w:tcPr>
          <w:p w:rsidR="006C6505" w:rsidRDefault="006C6505">
            <w:pPr>
              <w:pStyle w:val="ConsPlusNormal"/>
              <w:jc w:val="center"/>
            </w:pPr>
            <w:r>
              <w:t>УчГосСист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0 - в составе груза отсутствует товар, перевозка которого подлежит учету в государственной информационной системе |</w:t>
            </w:r>
          </w:p>
          <w:p w:rsidR="006C6505" w:rsidRDefault="006C6505">
            <w:pPr>
              <w:pStyle w:val="ConsPlusNormal"/>
            </w:pPr>
            <w:r>
              <w:t>1 - в составе груза присутствует товар, перевозка которого подлежит учету в государственной информационной системе |</w:t>
            </w:r>
          </w:p>
          <w:p w:rsidR="006C6505" w:rsidRDefault="006C6505">
            <w:pPr>
              <w:pStyle w:val="ConsPlusNormal"/>
            </w:pPr>
            <w:r>
              <w:t>2 - в составе груза присутствует товар, перевозка которого подлежит учету в государственной информационной системе, идентификационные сведения на момент формирования документа отсутствуют</w:t>
            </w:r>
          </w:p>
        </w:tc>
      </w:tr>
      <w:tr w:rsidR="006C6505">
        <w:tc>
          <w:tcPr>
            <w:tcW w:w="3345" w:type="dxa"/>
          </w:tcPr>
          <w:p w:rsidR="006C6505" w:rsidRDefault="006C6505">
            <w:pPr>
              <w:pStyle w:val="ConsPlusNormal"/>
            </w:pPr>
            <w:r>
              <w:t>Наличие упаковки</w:t>
            </w:r>
          </w:p>
        </w:tc>
        <w:tc>
          <w:tcPr>
            <w:tcW w:w="1928" w:type="dxa"/>
          </w:tcPr>
          <w:p w:rsidR="006C6505" w:rsidRDefault="006C6505">
            <w:pPr>
              <w:pStyle w:val="ConsPlusNormal"/>
              <w:jc w:val="center"/>
            </w:pPr>
            <w:r>
              <w:t>НалУпак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0 - упаковка отсутствует |</w:t>
            </w:r>
          </w:p>
          <w:p w:rsidR="006C6505" w:rsidRDefault="006C6505">
            <w:pPr>
              <w:pStyle w:val="ConsPlusNormal"/>
            </w:pPr>
            <w:r>
              <w:t>1 - груз имеет упаковку</w:t>
            </w:r>
          </w:p>
        </w:tc>
      </w:tr>
      <w:tr w:rsidR="006C6505">
        <w:tc>
          <w:tcPr>
            <w:tcW w:w="3345" w:type="dxa"/>
          </w:tcPr>
          <w:p w:rsidR="006C6505" w:rsidRDefault="006C6505">
            <w:pPr>
              <w:pStyle w:val="ConsPlusNormal"/>
            </w:pPr>
            <w:r>
              <w:lastRenderedPageBreak/>
              <w:t xml:space="preserve">Наличие кода товарной номенклатуры по </w:t>
            </w:r>
            <w:hyperlink r:id="rId15">
              <w:r>
                <w:rPr>
                  <w:color w:val="0000FF"/>
                </w:rPr>
                <w:t>ТН</w:t>
              </w:r>
            </w:hyperlink>
            <w:r>
              <w:t xml:space="preserve"> ВЭД</w:t>
            </w:r>
          </w:p>
        </w:tc>
        <w:tc>
          <w:tcPr>
            <w:tcW w:w="1928" w:type="dxa"/>
          </w:tcPr>
          <w:p w:rsidR="006C6505" w:rsidRDefault="006C6505">
            <w:pPr>
              <w:pStyle w:val="ConsPlusNormal"/>
              <w:jc w:val="center"/>
            </w:pPr>
            <w:r>
              <w:t>НалКодТовНом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0 - код товарной номенклатуры отсутствует |</w:t>
            </w:r>
          </w:p>
          <w:p w:rsidR="006C6505" w:rsidRDefault="006C6505">
            <w:pPr>
              <w:pStyle w:val="ConsPlusNormal"/>
            </w:pPr>
            <w:r>
              <w:t>1 - груз имеет код товарной номенклатуры</w:t>
            </w:r>
          </w:p>
        </w:tc>
      </w:tr>
      <w:tr w:rsidR="006C6505">
        <w:tc>
          <w:tcPr>
            <w:tcW w:w="3345" w:type="dxa"/>
          </w:tcPr>
          <w:p w:rsidR="006C6505" w:rsidRDefault="006C6505">
            <w:pPr>
              <w:pStyle w:val="ConsPlusNormal"/>
            </w:pPr>
            <w:r>
              <w:t xml:space="preserve">Код товарной номенклатуры по </w:t>
            </w:r>
            <w:hyperlink r:id="rId16">
              <w:r>
                <w:rPr>
                  <w:color w:val="0000FF"/>
                </w:rPr>
                <w:t>ТН</w:t>
              </w:r>
            </w:hyperlink>
            <w:r>
              <w:t xml:space="preserve"> ВЭД</w:t>
            </w:r>
          </w:p>
        </w:tc>
        <w:tc>
          <w:tcPr>
            <w:tcW w:w="1928" w:type="dxa"/>
          </w:tcPr>
          <w:p w:rsidR="006C6505" w:rsidRDefault="006C6505">
            <w:pPr>
              <w:pStyle w:val="ConsPlusNormal"/>
              <w:jc w:val="center"/>
            </w:pPr>
            <w:r>
              <w:t>КодТовНом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T(4-10)</w:t>
            </w:r>
          </w:p>
        </w:tc>
        <w:tc>
          <w:tcPr>
            <w:tcW w:w="1475" w:type="dxa"/>
          </w:tcPr>
          <w:p w:rsidR="006C6505" w:rsidRDefault="006C6505">
            <w:pPr>
              <w:pStyle w:val="ConsPlusNormal"/>
              <w:jc w:val="center"/>
            </w:pPr>
            <w:r>
              <w:t>НКУ</w:t>
            </w:r>
          </w:p>
        </w:tc>
        <w:tc>
          <w:tcPr>
            <w:tcW w:w="4534" w:type="dxa"/>
          </w:tcPr>
          <w:p w:rsidR="006C6505" w:rsidRDefault="006C6505">
            <w:pPr>
              <w:pStyle w:val="ConsPlusNormal"/>
            </w:pPr>
            <w:r>
              <w:t>Принимает значение в соответствии с Товарной номенклатурой внешнеэкономической деятельности Евразийского экономического союза и Единым таможенным тарифом Евразийского экономического союза (</w:t>
            </w:r>
            <w:hyperlink r:id="rId17">
              <w:r>
                <w:rPr>
                  <w:color w:val="0000FF"/>
                </w:rPr>
                <w:t>ТН</w:t>
              </w:r>
            </w:hyperlink>
            <w:r>
              <w:t xml:space="preserve"> ВЭД), утвержденной решением Совета Евразийской экономической комиссии от 14.09.2021 N 80 "Об утверждении единой Товарной номенклатуры внешнеэкономической деятельности Евразийского экономического союза и Единого таможенного тарифа Евразийского экономического союза, а также об изменении и признании утратившими силу некоторых решений Совета Евразийской экономической комиссии", является обязательным для Российской Федерации в соответствии с </w:t>
            </w:r>
            <w:hyperlink r:id="rId18">
              <w:r>
                <w:rPr>
                  <w:color w:val="0000FF"/>
                </w:rPr>
                <w:t>Договором</w:t>
              </w:r>
            </w:hyperlink>
            <w:r>
              <w:t xml:space="preserve"> о Евразийском экономическом союзе от 29.05.2014, ратифицированным Федеральным </w:t>
            </w:r>
            <w:hyperlink r:id="rId19">
              <w:r>
                <w:rPr>
                  <w:color w:val="0000FF"/>
                </w:rPr>
                <w:t>законом</w:t>
              </w:r>
            </w:hyperlink>
            <w:r>
              <w:t xml:space="preserve"> от 03.10.2014 N 279-ФЗ "О ратификации Договора о Евразийском экономическом союзе" (вступило в силу 01.01.2022).</w:t>
            </w:r>
          </w:p>
          <w:p w:rsidR="006C6505" w:rsidRDefault="006C6505">
            <w:pPr>
              <w:pStyle w:val="ConsPlusNormal"/>
            </w:pPr>
            <w:r>
              <w:t>Элемент обязателен и формируется только при &lt;НалКодТовНом&gt; = 1</w:t>
            </w:r>
          </w:p>
        </w:tc>
      </w:tr>
      <w:tr w:rsidR="006C6505">
        <w:tc>
          <w:tcPr>
            <w:tcW w:w="3345" w:type="dxa"/>
          </w:tcPr>
          <w:p w:rsidR="006C6505" w:rsidRDefault="006C6505">
            <w:pPr>
              <w:pStyle w:val="ConsPlusNormal"/>
            </w:pPr>
            <w:r>
              <w:t xml:space="preserve">Код товара по </w:t>
            </w:r>
            <w:hyperlink r:id="rId20">
              <w:r>
                <w:rPr>
                  <w:color w:val="0000FF"/>
                </w:rPr>
                <w:t>ОКПД 2</w:t>
              </w:r>
            </w:hyperlink>
          </w:p>
        </w:tc>
        <w:tc>
          <w:tcPr>
            <w:tcW w:w="1928" w:type="dxa"/>
          </w:tcPr>
          <w:p w:rsidR="006C6505" w:rsidRDefault="006C6505">
            <w:pPr>
              <w:pStyle w:val="ConsPlusNormal"/>
              <w:jc w:val="center"/>
            </w:pPr>
            <w:r>
              <w:t>КодТовОКПД2</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T(2-12)</w:t>
            </w:r>
          </w:p>
        </w:tc>
        <w:tc>
          <w:tcPr>
            <w:tcW w:w="1475" w:type="dxa"/>
          </w:tcPr>
          <w:p w:rsidR="006C6505" w:rsidRDefault="006C6505">
            <w:pPr>
              <w:pStyle w:val="ConsPlusNormal"/>
              <w:jc w:val="center"/>
            </w:pPr>
            <w:r>
              <w:t>НКМ</w:t>
            </w:r>
          </w:p>
        </w:tc>
        <w:tc>
          <w:tcPr>
            <w:tcW w:w="4534" w:type="dxa"/>
          </w:tcPr>
          <w:p w:rsidR="006C6505" w:rsidRDefault="006C6505">
            <w:pPr>
              <w:pStyle w:val="ConsPlusNormal"/>
            </w:pPr>
            <w:r>
              <w:t xml:space="preserve">Принимает значение в соответствии с Общероссийским </w:t>
            </w:r>
            <w:hyperlink r:id="rId21">
              <w:r>
                <w:rPr>
                  <w:color w:val="0000FF"/>
                </w:rPr>
                <w:t>классификатором</w:t>
              </w:r>
            </w:hyperlink>
            <w:r>
              <w:t xml:space="preserve"> продукции по видам экономической деятельности ОК 034-2014 (КПЕС 2008)</w:t>
            </w:r>
          </w:p>
        </w:tc>
      </w:tr>
      <w:tr w:rsidR="006C6505">
        <w:tc>
          <w:tcPr>
            <w:tcW w:w="3345" w:type="dxa"/>
          </w:tcPr>
          <w:p w:rsidR="006C6505" w:rsidRDefault="006C6505">
            <w:pPr>
              <w:pStyle w:val="ConsPlusNormal"/>
            </w:pPr>
            <w:r>
              <w:lastRenderedPageBreak/>
              <w:t xml:space="preserve">Код гармонизированной </w:t>
            </w:r>
            <w:hyperlink r:id="rId22">
              <w:r>
                <w:rPr>
                  <w:color w:val="0000FF"/>
                </w:rPr>
                <w:t>номенклатуры</w:t>
              </w:r>
            </w:hyperlink>
            <w:r>
              <w:t xml:space="preserve"> груза (ГНГ)</w:t>
            </w:r>
          </w:p>
        </w:tc>
        <w:tc>
          <w:tcPr>
            <w:tcW w:w="1928" w:type="dxa"/>
          </w:tcPr>
          <w:p w:rsidR="006C6505" w:rsidRDefault="006C6505">
            <w:pPr>
              <w:pStyle w:val="ConsPlusNormal"/>
              <w:jc w:val="center"/>
            </w:pPr>
            <w:r>
              <w:t>КодГрузГНГ</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T(1-8)</w:t>
            </w:r>
          </w:p>
        </w:tc>
        <w:tc>
          <w:tcPr>
            <w:tcW w:w="1475" w:type="dxa"/>
          </w:tcPr>
          <w:p w:rsidR="006C6505" w:rsidRDefault="006C6505">
            <w:pPr>
              <w:pStyle w:val="ConsPlusNormal"/>
              <w:jc w:val="center"/>
            </w:pPr>
            <w:r>
              <w:t>НКМ</w:t>
            </w:r>
          </w:p>
        </w:tc>
        <w:tc>
          <w:tcPr>
            <w:tcW w:w="4534" w:type="dxa"/>
          </w:tcPr>
          <w:p w:rsidR="006C6505" w:rsidRDefault="006C6505">
            <w:pPr>
              <w:pStyle w:val="ConsPlusNormal"/>
            </w:pPr>
          </w:p>
        </w:tc>
      </w:tr>
      <w:tr w:rsidR="006C6505">
        <w:tc>
          <w:tcPr>
            <w:tcW w:w="3345" w:type="dxa"/>
          </w:tcPr>
          <w:p w:rsidR="006C6505" w:rsidRDefault="006C6505">
            <w:pPr>
              <w:pStyle w:val="ConsPlusNormal"/>
            </w:pPr>
            <w:r>
              <w:t xml:space="preserve">Код единой тарифно-статистической </w:t>
            </w:r>
            <w:hyperlink r:id="rId23">
              <w:r>
                <w:rPr>
                  <w:color w:val="0000FF"/>
                </w:rPr>
                <w:t>номенклатуры</w:t>
              </w:r>
            </w:hyperlink>
            <w:r>
              <w:t xml:space="preserve"> груза (ЕТСНГ)</w:t>
            </w:r>
          </w:p>
        </w:tc>
        <w:tc>
          <w:tcPr>
            <w:tcW w:w="1928" w:type="dxa"/>
          </w:tcPr>
          <w:p w:rsidR="006C6505" w:rsidRDefault="006C6505">
            <w:pPr>
              <w:pStyle w:val="ConsPlusNormal"/>
              <w:jc w:val="center"/>
            </w:pPr>
            <w:r>
              <w:t>КодГрузЕТСНГ</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T(1-6)</w:t>
            </w:r>
          </w:p>
        </w:tc>
        <w:tc>
          <w:tcPr>
            <w:tcW w:w="1475" w:type="dxa"/>
          </w:tcPr>
          <w:p w:rsidR="006C6505" w:rsidRDefault="006C6505">
            <w:pPr>
              <w:pStyle w:val="ConsPlusNormal"/>
              <w:jc w:val="center"/>
            </w:pPr>
            <w:r>
              <w:t>НКМ</w:t>
            </w:r>
          </w:p>
        </w:tc>
        <w:tc>
          <w:tcPr>
            <w:tcW w:w="4534" w:type="dxa"/>
          </w:tcPr>
          <w:p w:rsidR="006C6505" w:rsidRDefault="006C6505">
            <w:pPr>
              <w:pStyle w:val="ConsPlusNormal"/>
            </w:pPr>
            <w:r>
              <w:t xml:space="preserve">Принимает значение в соответствии с единой тарифно-статистической </w:t>
            </w:r>
            <w:hyperlink r:id="rId24">
              <w:r>
                <w:rPr>
                  <w:color w:val="0000FF"/>
                </w:rPr>
                <w:t>номенклатурой</w:t>
              </w:r>
            </w:hyperlink>
            <w:r>
              <w:t xml:space="preserve"> грузов (ЕТСНГ), утвержденной приказом ФАС России от 06.11.2025 N 894/25 (зарегистрирован Минюстом России 22.12.2025, регистрационный N 84708) </w:t>
            </w:r>
            <w:hyperlink w:anchor="P902">
              <w:r>
                <w:rPr>
                  <w:color w:val="0000FF"/>
                </w:rPr>
                <w:t>&lt;2&gt;</w:t>
              </w:r>
            </w:hyperlink>
          </w:p>
        </w:tc>
      </w:tr>
      <w:tr w:rsidR="006C6505">
        <w:tc>
          <w:tcPr>
            <w:tcW w:w="3345" w:type="dxa"/>
          </w:tcPr>
          <w:p w:rsidR="006C6505" w:rsidRDefault="006C6505">
            <w:pPr>
              <w:pStyle w:val="ConsPlusNormal"/>
            </w:pPr>
            <w:r>
              <w:t>Маркировка груза</w:t>
            </w:r>
          </w:p>
        </w:tc>
        <w:tc>
          <w:tcPr>
            <w:tcW w:w="1928" w:type="dxa"/>
          </w:tcPr>
          <w:p w:rsidR="006C6505" w:rsidRDefault="006C6505">
            <w:pPr>
              <w:pStyle w:val="ConsPlusNormal"/>
              <w:jc w:val="center"/>
            </w:pPr>
            <w:r>
              <w:t>Марк</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ОМ</w:t>
            </w:r>
          </w:p>
        </w:tc>
        <w:tc>
          <w:tcPr>
            <w:tcW w:w="4534" w:type="dxa"/>
          </w:tcPr>
          <w:p w:rsidR="006C6505" w:rsidRDefault="006C6505">
            <w:pPr>
              <w:pStyle w:val="ConsPlusNormal"/>
            </w:pPr>
            <w:r>
              <w:t>При отсутствии принимает значение: "Отсутствует"</w:t>
            </w:r>
          </w:p>
        </w:tc>
      </w:tr>
      <w:tr w:rsidR="006C6505">
        <w:tc>
          <w:tcPr>
            <w:tcW w:w="3345" w:type="dxa"/>
          </w:tcPr>
          <w:p w:rsidR="006C6505" w:rsidRDefault="006C6505">
            <w:pPr>
              <w:pStyle w:val="ConsPlusNormal"/>
            </w:pPr>
            <w:r>
              <w:t>Порядковый номер контейнера</w:t>
            </w:r>
          </w:p>
        </w:tc>
        <w:tc>
          <w:tcPr>
            <w:tcW w:w="1928" w:type="dxa"/>
          </w:tcPr>
          <w:p w:rsidR="006C6505" w:rsidRDefault="006C6505">
            <w:pPr>
              <w:pStyle w:val="ConsPlusNormal"/>
              <w:jc w:val="center"/>
            </w:pPr>
            <w:r>
              <w:t>НомКонтейн</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N(3)</w:t>
            </w:r>
          </w:p>
        </w:tc>
        <w:tc>
          <w:tcPr>
            <w:tcW w:w="1475" w:type="dxa"/>
          </w:tcPr>
          <w:p w:rsidR="006C6505" w:rsidRDefault="006C6505">
            <w:pPr>
              <w:pStyle w:val="ConsPlusNormal"/>
              <w:jc w:val="center"/>
            </w:pPr>
            <w:r>
              <w:t>НМУ</w:t>
            </w:r>
          </w:p>
        </w:tc>
        <w:tc>
          <w:tcPr>
            <w:tcW w:w="4534" w:type="dxa"/>
          </w:tcPr>
          <w:p w:rsidR="006C6505" w:rsidRDefault="006C6505">
            <w:pPr>
              <w:pStyle w:val="ConsPlusNormal"/>
            </w:pPr>
            <w:r>
              <w:t>Элемент формируется только при &lt;ПрзПрвз&gt; = 1 | 2</w:t>
            </w:r>
          </w:p>
        </w:tc>
      </w:tr>
      <w:tr w:rsidR="006C6505">
        <w:tc>
          <w:tcPr>
            <w:tcW w:w="3345" w:type="dxa"/>
          </w:tcPr>
          <w:p w:rsidR="006C6505" w:rsidRDefault="006C6505">
            <w:pPr>
              <w:pStyle w:val="ConsPlusNormal"/>
            </w:pPr>
            <w:r>
              <w:t>Сведения о стране происхождения груза</w:t>
            </w:r>
          </w:p>
        </w:tc>
        <w:tc>
          <w:tcPr>
            <w:tcW w:w="1928" w:type="dxa"/>
          </w:tcPr>
          <w:p w:rsidR="006C6505" w:rsidRDefault="006C6505">
            <w:pPr>
              <w:pStyle w:val="ConsPlusNormal"/>
              <w:jc w:val="center"/>
            </w:pPr>
            <w:r>
              <w:t>СвСтрПроисх</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ОМ</w:t>
            </w:r>
          </w:p>
        </w:tc>
        <w:tc>
          <w:tcPr>
            <w:tcW w:w="4534" w:type="dxa"/>
          </w:tcPr>
          <w:p w:rsidR="006C6505" w:rsidRDefault="006C6505">
            <w:pPr>
              <w:pStyle w:val="ConsPlusNormal"/>
            </w:pPr>
            <w:r>
              <w:t xml:space="preserve">Состав элемента представлен в </w:t>
            </w:r>
            <w:hyperlink w:anchor="P906">
              <w:r>
                <w:rPr>
                  <w:color w:val="0000FF"/>
                </w:rPr>
                <w:t>таблице 5.10</w:t>
              </w:r>
            </w:hyperlink>
          </w:p>
        </w:tc>
      </w:tr>
      <w:tr w:rsidR="006C6505">
        <w:tc>
          <w:tcPr>
            <w:tcW w:w="3345" w:type="dxa"/>
          </w:tcPr>
          <w:p w:rsidR="006C6505" w:rsidRDefault="006C6505">
            <w:pPr>
              <w:pStyle w:val="ConsPlusNormal"/>
            </w:pPr>
            <w:r>
              <w:t>Вес груза</w:t>
            </w:r>
          </w:p>
        </w:tc>
        <w:tc>
          <w:tcPr>
            <w:tcW w:w="1928" w:type="dxa"/>
          </w:tcPr>
          <w:p w:rsidR="006C6505" w:rsidRDefault="006C6505">
            <w:pPr>
              <w:pStyle w:val="ConsPlusNormal"/>
              <w:jc w:val="center"/>
            </w:pPr>
            <w:r>
              <w:t>ВесГруз</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&lt;ВесТип&gt;.</w:t>
            </w:r>
          </w:p>
          <w:p w:rsidR="006C6505" w:rsidRDefault="006C6505">
            <w:pPr>
              <w:pStyle w:val="ConsPlusNormal"/>
            </w:pPr>
            <w:r>
              <w:t xml:space="preserve">Состав элемента представлен в </w:t>
            </w:r>
            <w:hyperlink w:anchor="P1785">
              <w:r>
                <w:rPr>
                  <w:color w:val="0000FF"/>
                </w:rPr>
                <w:t>таблице 5.28</w:t>
              </w:r>
            </w:hyperlink>
          </w:p>
        </w:tc>
      </w:tr>
      <w:tr w:rsidR="006C6505">
        <w:tc>
          <w:tcPr>
            <w:tcW w:w="3345" w:type="dxa"/>
          </w:tcPr>
          <w:p w:rsidR="006C6505" w:rsidRDefault="006C6505">
            <w:pPr>
              <w:pStyle w:val="ConsPlusNormal"/>
            </w:pPr>
            <w:r>
              <w:t>Информация об упаковке груза</w:t>
            </w:r>
          </w:p>
        </w:tc>
        <w:tc>
          <w:tcPr>
            <w:tcW w:w="1928" w:type="dxa"/>
          </w:tcPr>
          <w:p w:rsidR="006C6505" w:rsidRDefault="006C6505">
            <w:pPr>
              <w:pStyle w:val="ConsPlusNormal"/>
              <w:jc w:val="center"/>
            </w:pPr>
            <w:r>
              <w:t>ИнфУпГруз</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НМУ</w:t>
            </w:r>
          </w:p>
        </w:tc>
        <w:tc>
          <w:tcPr>
            <w:tcW w:w="4534" w:type="dxa"/>
          </w:tcPr>
          <w:p w:rsidR="006C6505" w:rsidRDefault="006C6505">
            <w:pPr>
              <w:pStyle w:val="ConsPlusNormal"/>
            </w:pPr>
            <w:r>
              <w:t xml:space="preserve">Состав элемента представлен в </w:t>
            </w:r>
            <w:hyperlink w:anchor="P930">
              <w:r>
                <w:rPr>
                  <w:color w:val="0000FF"/>
                </w:rPr>
                <w:t>таблице 5.11</w:t>
              </w:r>
            </w:hyperlink>
            <w:r>
              <w:t>.</w:t>
            </w:r>
          </w:p>
          <w:p w:rsidR="006C6505" w:rsidRDefault="006C6505">
            <w:pPr>
              <w:pStyle w:val="ConsPlusNormal"/>
            </w:pPr>
            <w:r>
              <w:t>Элемент обязателен и формируется только при &lt;НалУпак&gt; = 1</w:t>
            </w:r>
          </w:p>
        </w:tc>
      </w:tr>
      <w:tr w:rsidR="006C6505">
        <w:tblPrEx>
          <w:tblBorders>
            <w:insideH w:val="nil"/>
          </w:tblBorders>
        </w:tblPrEx>
        <w:tc>
          <w:tcPr>
            <w:tcW w:w="3345" w:type="dxa"/>
            <w:tcBorders>
              <w:bottom w:val="nil"/>
            </w:tcBorders>
          </w:tcPr>
          <w:p w:rsidR="006C6505" w:rsidRDefault="006C6505">
            <w:pPr>
              <w:pStyle w:val="ConsPlusNormal"/>
            </w:pPr>
            <w:r>
              <w:t>Объявленная стоимость груза |</w:t>
            </w:r>
          </w:p>
        </w:tc>
        <w:tc>
          <w:tcPr>
            <w:tcW w:w="1928" w:type="dxa"/>
            <w:tcBorders>
              <w:bottom w:val="nil"/>
            </w:tcBorders>
          </w:tcPr>
          <w:p w:rsidR="006C6505" w:rsidRDefault="006C6505">
            <w:pPr>
              <w:pStyle w:val="ConsPlusNormal"/>
              <w:jc w:val="center"/>
            </w:pPr>
            <w:r>
              <w:t>ОбъявлСтГруз</w:t>
            </w:r>
          </w:p>
        </w:tc>
        <w:tc>
          <w:tcPr>
            <w:tcW w:w="1134" w:type="dxa"/>
            <w:tcBorders>
              <w:bottom w:val="nil"/>
            </w:tcBorders>
          </w:tcPr>
          <w:p w:rsidR="006C6505" w:rsidRDefault="006C6505">
            <w:pPr>
              <w:pStyle w:val="ConsPlusNormal"/>
              <w:jc w:val="center"/>
            </w:pPr>
            <w:r>
              <w:t>С</w:t>
            </w:r>
          </w:p>
        </w:tc>
        <w:tc>
          <w:tcPr>
            <w:tcW w:w="1189" w:type="dxa"/>
            <w:tcBorders>
              <w:bottom w:val="nil"/>
            </w:tcBorders>
          </w:tcPr>
          <w:p w:rsidR="006C6505" w:rsidRDefault="006C6505">
            <w:pPr>
              <w:pStyle w:val="ConsPlusNormal"/>
            </w:pPr>
          </w:p>
        </w:tc>
        <w:tc>
          <w:tcPr>
            <w:tcW w:w="1475" w:type="dxa"/>
            <w:tcBorders>
              <w:bottom w:val="nil"/>
            </w:tcBorders>
          </w:tcPr>
          <w:p w:rsidR="006C6505" w:rsidRDefault="006C6505">
            <w:pPr>
              <w:pStyle w:val="ConsPlusNormal"/>
              <w:jc w:val="center"/>
            </w:pPr>
            <w:r>
              <w:t>Н</w:t>
            </w:r>
          </w:p>
        </w:tc>
        <w:tc>
          <w:tcPr>
            <w:tcW w:w="4534" w:type="dxa"/>
            <w:tcBorders>
              <w:bottom w:val="nil"/>
            </w:tcBorders>
          </w:tcPr>
          <w:p w:rsidR="006C6505" w:rsidRDefault="006C6505">
            <w:pPr>
              <w:pStyle w:val="ConsPlusNormal"/>
            </w:pPr>
            <w:r>
              <w:t>Типовой элемент &lt;СтГрузТип&gt;.</w:t>
            </w:r>
          </w:p>
          <w:p w:rsidR="006C6505" w:rsidRDefault="006C6505">
            <w:pPr>
              <w:pStyle w:val="ConsPlusNormal"/>
            </w:pPr>
            <w:r>
              <w:t xml:space="preserve">Состав элемента представлен в </w:t>
            </w:r>
            <w:hyperlink w:anchor="P1820">
              <w:r>
                <w:rPr>
                  <w:color w:val="0000FF"/>
                </w:rPr>
                <w:t>таблице 5.29</w:t>
              </w:r>
            </w:hyperlink>
          </w:p>
        </w:tc>
      </w:tr>
      <w:tr w:rsidR="006C6505">
        <w:tblPrEx>
          <w:tblBorders>
            <w:insideH w:val="nil"/>
          </w:tblBorders>
        </w:tblPrEx>
        <w:tc>
          <w:tcPr>
            <w:tcW w:w="3345" w:type="dxa"/>
            <w:tcBorders>
              <w:top w:val="nil"/>
            </w:tcBorders>
          </w:tcPr>
          <w:p w:rsidR="006C6505" w:rsidRDefault="006C6505">
            <w:pPr>
              <w:pStyle w:val="ConsPlusNormal"/>
            </w:pPr>
            <w:r>
              <w:t>Действительная стоимость груза</w:t>
            </w:r>
          </w:p>
        </w:tc>
        <w:tc>
          <w:tcPr>
            <w:tcW w:w="1928" w:type="dxa"/>
            <w:tcBorders>
              <w:top w:val="nil"/>
            </w:tcBorders>
          </w:tcPr>
          <w:p w:rsidR="006C6505" w:rsidRDefault="006C6505">
            <w:pPr>
              <w:pStyle w:val="ConsPlusNormal"/>
              <w:jc w:val="center"/>
            </w:pPr>
            <w:r>
              <w:t>ДейстСтГруз</w:t>
            </w:r>
          </w:p>
        </w:tc>
        <w:tc>
          <w:tcPr>
            <w:tcW w:w="1134" w:type="dxa"/>
            <w:tcBorders>
              <w:top w:val="nil"/>
            </w:tcBorders>
          </w:tcPr>
          <w:p w:rsidR="006C6505" w:rsidRDefault="006C6505">
            <w:pPr>
              <w:pStyle w:val="ConsPlusNormal"/>
              <w:jc w:val="center"/>
            </w:pPr>
            <w:r>
              <w:t>С</w:t>
            </w:r>
          </w:p>
        </w:tc>
        <w:tc>
          <w:tcPr>
            <w:tcW w:w="1189" w:type="dxa"/>
            <w:tcBorders>
              <w:top w:val="nil"/>
            </w:tcBorders>
          </w:tcPr>
          <w:p w:rsidR="006C6505" w:rsidRDefault="006C6505">
            <w:pPr>
              <w:pStyle w:val="ConsPlusNormal"/>
            </w:pPr>
          </w:p>
        </w:tc>
        <w:tc>
          <w:tcPr>
            <w:tcW w:w="1475" w:type="dxa"/>
            <w:tcBorders>
              <w:top w:val="nil"/>
            </w:tcBorders>
          </w:tcPr>
          <w:p w:rsidR="006C6505" w:rsidRDefault="006C6505">
            <w:pPr>
              <w:pStyle w:val="ConsPlusNormal"/>
              <w:jc w:val="center"/>
            </w:pPr>
            <w:r>
              <w:t>Н</w:t>
            </w:r>
          </w:p>
        </w:tc>
        <w:tc>
          <w:tcPr>
            <w:tcW w:w="4534" w:type="dxa"/>
            <w:tcBorders>
              <w:top w:val="nil"/>
            </w:tcBorders>
          </w:tcPr>
          <w:p w:rsidR="006C6505" w:rsidRDefault="006C6505">
            <w:pPr>
              <w:pStyle w:val="ConsPlusNormal"/>
            </w:pPr>
            <w:r>
              <w:t>Типовой элемент &lt;СтГрузТип&gt;.</w:t>
            </w:r>
          </w:p>
          <w:p w:rsidR="006C6505" w:rsidRDefault="006C6505">
            <w:pPr>
              <w:pStyle w:val="ConsPlusNormal"/>
            </w:pPr>
            <w:r>
              <w:t xml:space="preserve">Состав элемента представлен в </w:t>
            </w:r>
            <w:hyperlink w:anchor="P1820">
              <w:r>
                <w:rPr>
                  <w:color w:val="0000FF"/>
                </w:rPr>
                <w:t>таблице 5.29</w:t>
              </w:r>
            </w:hyperlink>
          </w:p>
        </w:tc>
      </w:tr>
      <w:tr w:rsidR="006C6505">
        <w:tc>
          <w:tcPr>
            <w:tcW w:w="3345" w:type="dxa"/>
          </w:tcPr>
          <w:p w:rsidR="006C6505" w:rsidRDefault="006C6505">
            <w:pPr>
              <w:pStyle w:val="ConsPlusNormal"/>
            </w:pPr>
            <w:r>
              <w:t>Сведения об опасном грузе (в случае перевозки опасного груза)</w:t>
            </w:r>
          </w:p>
        </w:tc>
        <w:tc>
          <w:tcPr>
            <w:tcW w:w="1928" w:type="dxa"/>
          </w:tcPr>
          <w:p w:rsidR="006C6505" w:rsidRDefault="006C6505">
            <w:pPr>
              <w:pStyle w:val="ConsPlusNormal"/>
              <w:jc w:val="center"/>
            </w:pPr>
            <w:r>
              <w:t>СвОпаснГруз</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НМУ</w:t>
            </w:r>
          </w:p>
        </w:tc>
        <w:tc>
          <w:tcPr>
            <w:tcW w:w="4534" w:type="dxa"/>
          </w:tcPr>
          <w:p w:rsidR="006C6505" w:rsidRDefault="006C6505">
            <w:pPr>
              <w:pStyle w:val="ConsPlusNormal"/>
            </w:pPr>
            <w:r>
              <w:t xml:space="preserve">Состав элемента представлен в </w:t>
            </w:r>
            <w:hyperlink w:anchor="P1057">
              <w:r>
                <w:rPr>
                  <w:color w:val="0000FF"/>
                </w:rPr>
                <w:t>таблице 5.13</w:t>
              </w:r>
            </w:hyperlink>
            <w:r>
              <w:t>.</w:t>
            </w:r>
          </w:p>
          <w:p w:rsidR="006C6505" w:rsidRDefault="006C6505">
            <w:pPr>
              <w:pStyle w:val="ConsPlusNormal"/>
            </w:pPr>
            <w:r>
              <w:t>Элемент обязателен и формируется только при &lt;ПрзОпаснГруз&gt; = 1</w:t>
            </w:r>
          </w:p>
        </w:tc>
      </w:tr>
      <w:tr w:rsidR="006C6505">
        <w:tc>
          <w:tcPr>
            <w:tcW w:w="3345" w:type="dxa"/>
          </w:tcPr>
          <w:p w:rsidR="006C6505" w:rsidRDefault="006C6505">
            <w:pPr>
              <w:pStyle w:val="ConsPlusNormal"/>
            </w:pPr>
            <w:r>
              <w:lastRenderedPageBreak/>
              <w:t>Сведения о товаре, подлежащем идентификации и учету в государственной информационной системе</w:t>
            </w:r>
          </w:p>
        </w:tc>
        <w:tc>
          <w:tcPr>
            <w:tcW w:w="1928" w:type="dxa"/>
          </w:tcPr>
          <w:p w:rsidR="006C6505" w:rsidRDefault="006C6505">
            <w:pPr>
              <w:pStyle w:val="ConsPlusNormal"/>
              <w:jc w:val="center"/>
            </w:pPr>
            <w:r>
              <w:t>СвГосСист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НМУ</w:t>
            </w:r>
          </w:p>
        </w:tc>
        <w:tc>
          <w:tcPr>
            <w:tcW w:w="4534" w:type="dxa"/>
          </w:tcPr>
          <w:p w:rsidR="006C6505" w:rsidRDefault="006C6505">
            <w:pPr>
              <w:pStyle w:val="ConsPlusNormal"/>
            </w:pPr>
            <w:r>
              <w:t>Типовой элемент &lt;СвГосСистТип&gt;.</w:t>
            </w:r>
          </w:p>
          <w:p w:rsidR="006C6505" w:rsidRDefault="006C6505">
            <w:pPr>
              <w:pStyle w:val="ConsPlusNormal"/>
            </w:pPr>
            <w:r>
              <w:t xml:space="preserve">Состав элемента представлен в </w:t>
            </w:r>
            <w:hyperlink w:anchor="P1881">
              <w:r>
                <w:rPr>
                  <w:color w:val="0000FF"/>
                </w:rPr>
                <w:t>таблице 5.31</w:t>
              </w:r>
            </w:hyperlink>
            <w:r>
              <w:t>.</w:t>
            </w:r>
          </w:p>
          <w:p w:rsidR="006C6505" w:rsidRDefault="006C6505">
            <w:pPr>
              <w:pStyle w:val="ConsPlusNormal"/>
            </w:pPr>
            <w:r>
              <w:t>Элемент обязателен и формируется только при &lt;УчГосСист&gt; = 1</w:t>
            </w:r>
          </w:p>
        </w:tc>
      </w:tr>
      <w:tr w:rsidR="006C6505">
        <w:tc>
          <w:tcPr>
            <w:tcW w:w="3345" w:type="dxa"/>
          </w:tcPr>
          <w:p w:rsidR="006C6505" w:rsidRDefault="006C6505">
            <w:pPr>
              <w:pStyle w:val="ConsPlusNormal"/>
            </w:pPr>
            <w:r>
              <w:t>Информационное поле</w:t>
            </w:r>
          </w:p>
        </w:tc>
        <w:tc>
          <w:tcPr>
            <w:tcW w:w="1928" w:type="dxa"/>
          </w:tcPr>
          <w:p w:rsidR="006C6505" w:rsidRDefault="006C6505">
            <w:pPr>
              <w:pStyle w:val="ConsPlusNormal"/>
              <w:jc w:val="center"/>
            </w:pPr>
            <w:r>
              <w:t>ИнфПол</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Типовой элемент &lt;ИнфПолТип&gt;.</w:t>
            </w:r>
          </w:p>
          <w:p w:rsidR="006C6505" w:rsidRDefault="006C6505">
            <w:pPr>
              <w:pStyle w:val="ConsPlusNormal"/>
            </w:pPr>
            <w:r>
              <w:t xml:space="preserve">Состав элемента представлен в </w:t>
            </w:r>
            <w:hyperlink w:anchor="P2583">
              <w:r>
                <w:rPr>
                  <w:color w:val="0000FF"/>
                </w:rPr>
                <w:t>таблице 5.46</w:t>
              </w:r>
            </w:hyperlink>
          </w:p>
        </w:tc>
      </w:tr>
    </w:tbl>
    <w:p w:rsidR="006C6505" w:rsidRDefault="006C6505">
      <w:pPr>
        <w:pStyle w:val="ConsPlusNormal"/>
        <w:jc w:val="both"/>
      </w:pPr>
    </w:p>
    <w:p w:rsidR="006C6505" w:rsidRDefault="006C6505">
      <w:pPr>
        <w:pStyle w:val="ConsPlusNormal"/>
        <w:ind w:firstLine="540"/>
        <w:jc w:val="both"/>
      </w:pPr>
      <w:r>
        <w:t>--------------------------------</w:t>
      </w:r>
    </w:p>
    <w:p w:rsidR="006C6505" w:rsidRDefault="006C6505">
      <w:pPr>
        <w:pStyle w:val="ConsPlusNormal"/>
        <w:spacing w:before="220"/>
        <w:ind w:firstLine="540"/>
        <w:jc w:val="both"/>
      </w:pPr>
      <w:bookmarkStart w:id="11" w:name="P902"/>
      <w:bookmarkEnd w:id="11"/>
      <w:r>
        <w:t>&lt;2&gt; С изменениями, внесенными приказами ФАС России от 21.12.2012 N 423-т/3 (зарегистрирован Минюстом России 29.12.2012, регистрационный N 26457), от 13.02.2026 N 88/26 (зарегистрирован Минюстом России 19.02.2026, регистрационный N 85408).</w:t>
      </w:r>
    </w:p>
    <w:p w:rsidR="006C6505" w:rsidRDefault="006C6505">
      <w:pPr>
        <w:pStyle w:val="ConsPlusNormal"/>
        <w:jc w:val="both"/>
      </w:pPr>
    </w:p>
    <w:p w:rsidR="006C6505" w:rsidRDefault="006C6505">
      <w:pPr>
        <w:pStyle w:val="ConsPlusNormal"/>
        <w:jc w:val="right"/>
      </w:pPr>
      <w:r>
        <w:t>Таблица 5.10</w:t>
      </w:r>
    </w:p>
    <w:p w:rsidR="006C6505" w:rsidRDefault="006C6505">
      <w:pPr>
        <w:pStyle w:val="ConsPlusNormal"/>
        <w:jc w:val="both"/>
      </w:pPr>
    </w:p>
    <w:p w:rsidR="006C6505" w:rsidRDefault="006C6505">
      <w:pPr>
        <w:pStyle w:val="ConsPlusNormal"/>
        <w:jc w:val="center"/>
      </w:pPr>
      <w:bookmarkStart w:id="12" w:name="P906"/>
      <w:bookmarkEnd w:id="12"/>
      <w:r>
        <w:t>Сведения о стране происхождения груза (СвСтрПроисх)</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Код страны</w:t>
            </w:r>
          </w:p>
        </w:tc>
        <w:tc>
          <w:tcPr>
            <w:tcW w:w="1928" w:type="dxa"/>
          </w:tcPr>
          <w:p w:rsidR="006C6505" w:rsidRDefault="006C6505">
            <w:pPr>
              <w:pStyle w:val="ConsPlusNormal"/>
              <w:jc w:val="center"/>
            </w:pPr>
            <w:r>
              <w:t>КодСтр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Типовой элемент &lt;ОКСМТип&gt;.</w:t>
            </w:r>
          </w:p>
          <w:p w:rsidR="006C6505" w:rsidRDefault="006C6505">
            <w:pPr>
              <w:pStyle w:val="ConsPlusNormal"/>
            </w:pPr>
            <w:r>
              <w:t xml:space="preserve">Принимает значение в соответствии с Общероссийским </w:t>
            </w:r>
            <w:hyperlink r:id="rId25">
              <w:r>
                <w:rPr>
                  <w:color w:val="0000FF"/>
                </w:rPr>
                <w:t>классификатором</w:t>
              </w:r>
            </w:hyperlink>
            <w:r>
              <w:t xml:space="preserve"> стран мира (далее - ОКСМ)</w:t>
            </w:r>
          </w:p>
        </w:tc>
      </w:tr>
      <w:tr w:rsidR="006C6505">
        <w:tc>
          <w:tcPr>
            <w:tcW w:w="3345" w:type="dxa"/>
          </w:tcPr>
          <w:p w:rsidR="006C6505" w:rsidRDefault="006C6505">
            <w:pPr>
              <w:pStyle w:val="ConsPlusNormal"/>
            </w:pPr>
            <w:r>
              <w:t>Наименование страны</w:t>
            </w:r>
          </w:p>
        </w:tc>
        <w:tc>
          <w:tcPr>
            <w:tcW w:w="1928" w:type="dxa"/>
          </w:tcPr>
          <w:p w:rsidR="006C6505" w:rsidRDefault="006C6505">
            <w:pPr>
              <w:pStyle w:val="ConsPlusNormal"/>
              <w:jc w:val="center"/>
            </w:pPr>
            <w:r>
              <w:t>НаимСтран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 xml:space="preserve">Принимает значение в соответствии с </w:t>
            </w:r>
            <w:hyperlink r:id="rId26">
              <w:r>
                <w:rPr>
                  <w:color w:val="0000FF"/>
                </w:rPr>
                <w:t>ОКСМ</w:t>
              </w:r>
            </w:hyperlink>
          </w:p>
        </w:tc>
      </w:tr>
    </w:tbl>
    <w:p w:rsidR="006C6505" w:rsidRDefault="006C6505">
      <w:pPr>
        <w:pStyle w:val="ConsPlusNormal"/>
        <w:jc w:val="both"/>
      </w:pPr>
    </w:p>
    <w:p w:rsidR="006C6505" w:rsidRDefault="006C6505">
      <w:pPr>
        <w:pStyle w:val="ConsPlusNormal"/>
        <w:jc w:val="right"/>
      </w:pPr>
      <w:r>
        <w:t>Таблица 5.11</w:t>
      </w:r>
    </w:p>
    <w:p w:rsidR="006C6505" w:rsidRDefault="006C6505">
      <w:pPr>
        <w:pStyle w:val="ConsPlusNormal"/>
        <w:jc w:val="both"/>
      </w:pPr>
    </w:p>
    <w:p w:rsidR="006C6505" w:rsidRDefault="006C6505">
      <w:pPr>
        <w:pStyle w:val="ConsPlusNormal"/>
        <w:jc w:val="center"/>
      </w:pPr>
      <w:bookmarkStart w:id="13" w:name="P930"/>
      <w:bookmarkEnd w:id="13"/>
      <w:r>
        <w:t>Информация об упаковке груза (ИнфУпГруз)</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 xml:space="preserve">Сокращенное </w:t>
            </w:r>
            <w:r>
              <w:lastRenderedPageBreak/>
              <w:t>наименование (код) элемента</w:t>
            </w:r>
          </w:p>
        </w:tc>
        <w:tc>
          <w:tcPr>
            <w:tcW w:w="1134" w:type="dxa"/>
          </w:tcPr>
          <w:p w:rsidR="006C6505" w:rsidRDefault="006C6505">
            <w:pPr>
              <w:pStyle w:val="ConsPlusNormal"/>
              <w:jc w:val="center"/>
            </w:pPr>
            <w:r>
              <w:lastRenderedPageBreak/>
              <w:t xml:space="preserve">Признак </w:t>
            </w:r>
            <w:r>
              <w:lastRenderedPageBreak/>
              <w:t>типа элемента</w:t>
            </w:r>
          </w:p>
        </w:tc>
        <w:tc>
          <w:tcPr>
            <w:tcW w:w="1189" w:type="dxa"/>
          </w:tcPr>
          <w:p w:rsidR="006C6505" w:rsidRDefault="006C6505">
            <w:pPr>
              <w:pStyle w:val="ConsPlusNormal"/>
              <w:jc w:val="center"/>
            </w:pPr>
            <w:r>
              <w:lastRenderedPageBreak/>
              <w:t xml:space="preserve">Формат </w:t>
            </w:r>
            <w:r>
              <w:lastRenderedPageBreak/>
              <w:t>элемента</w:t>
            </w:r>
          </w:p>
        </w:tc>
        <w:tc>
          <w:tcPr>
            <w:tcW w:w="1475" w:type="dxa"/>
          </w:tcPr>
          <w:p w:rsidR="006C6505" w:rsidRDefault="006C6505">
            <w:pPr>
              <w:pStyle w:val="ConsPlusNormal"/>
              <w:jc w:val="center"/>
            </w:pPr>
            <w:r>
              <w:lastRenderedPageBreak/>
              <w:t xml:space="preserve">Признак </w:t>
            </w:r>
            <w:r>
              <w:lastRenderedPageBreak/>
              <w:t>обязательности элемента</w:t>
            </w:r>
          </w:p>
        </w:tc>
        <w:tc>
          <w:tcPr>
            <w:tcW w:w="4534" w:type="dxa"/>
          </w:tcPr>
          <w:p w:rsidR="006C6505" w:rsidRDefault="006C6505">
            <w:pPr>
              <w:pStyle w:val="ConsPlusNormal"/>
              <w:jc w:val="center"/>
            </w:pPr>
            <w:r>
              <w:lastRenderedPageBreak/>
              <w:t>Дополнительная информация</w:t>
            </w:r>
          </w:p>
        </w:tc>
      </w:tr>
      <w:tr w:rsidR="006C6505">
        <w:tc>
          <w:tcPr>
            <w:tcW w:w="3345" w:type="dxa"/>
          </w:tcPr>
          <w:p w:rsidR="006C6505" w:rsidRDefault="006C6505">
            <w:pPr>
              <w:pStyle w:val="ConsPlusNormal"/>
            </w:pPr>
            <w:r>
              <w:t>Вид упаковки</w:t>
            </w:r>
          </w:p>
        </w:tc>
        <w:tc>
          <w:tcPr>
            <w:tcW w:w="1928" w:type="dxa"/>
          </w:tcPr>
          <w:p w:rsidR="006C6505" w:rsidRDefault="006C6505">
            <w:pPr>
              <w:pStyle w:val="ConsPlusNormal"/>
              <w:jc w:val="center"/>
            </w:pPr>
            <w:r>
              <w:t>ВидУпак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T(=2)</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Типовой элемент &lt;ОКВГУМТип&gt;.</w:t>
            </w:r>
          </w:p>
          <w:p w:rsidR="006C6505" w:rsidRDefault="006C6505">
            <w:pPr>
              <w:pStyle w:val="ConsPlusNormal"/>
            </w:pPr>
            <w:r>
              <w:t xml:space="preserve">Принимает значение в соответствии с </w:t>
            </w:r>
            <w:hyperlink r:id="rId27">
              <w:r>
                <w:rPr>
                  <w:color w:val="0000FF"/>
                </w:rPr>
                <w:t>классификатором</w:t>
              </w:r>
            </w:hyperlink>
            <w:r>
              <w:t xml:space="preserve"> видов груза, упаковки и упаковочных материалов, утвержденным решением Комиссии Таможенного союза от 20.09.2010 N 378 "О классификаторах, используемых для заполнения таможенных документов" (вступило в силу 01.01.2011, является обязательным для Российской Федерации в соответствии с </w:t>
            </w:r>
            <w:hyperlink r:id="rId28">
              <w:r>
                <w:rPr>
                  <w:color w:val="0000FF"/>
                </w:rPr>
                <w:t>Договором</w:t>
              </w:r>
            </w:hyperlink>
            <w:r>
              <w:t xml:space="preserve"> об учреждении Евразийского экономического сообщества от 10.10.2000, ратифицированным Федеральным </w:t>
            </w:r>
            <w:hyperlink r:id="rId29">
              <w:r>
                <w:rPr>
                  <w:color w:val="0000FF"/>
                </w:rPr>
                <w:t>законом</w:t>
              </w:r>
            </w:hyperlink>
            <w:r>
              <w:t xml:space="preserve"> от 22.05.2001 N 56-ФЗ "О ратификации Договора об учреждении Евразийского экономического сообщества" (Договор вступил в силу для Российской Федерации 30.05.2001);</w:t>
            </w:r>
          </w:p>
          <w:p w:rsidR="006C6505" w:rsidRDefault="006C6505">
            <w:pPr>
              <w:pStyle w:val="ConsPlusNormal"/>
            </w:pPr>
            <w:hyperlink r:id="rId30">
              <w:r>
                <w:rPr>
                  <w:color w:val="0000FF"/>
                </w:rPr>
                <w:t>Договором</w:t>
              </w:r>
            </w:hyperlink>
            <w:r>
              <w:t xml:space="preserve"> о Евразийском экономическом союзе от 29.05.2014, ратифицированным Федеральным </w:t>
            </w:r>
            <w:hyperlink r:id="rId31">
              <w:r>
                <w:rPr>
                  <w:color w:val="0000FF"/>
                </w:rPr>
                <w:t>законом</w:t>
              </w:r>
            </w:hyperlink>
            <w:r>
              <w:t xml:space="preserve"> от 03.10.2014 N 279-ФЗ "О ратификации Договора о Евразийском экономическом союзе" (Договор вступил в силу для Российской Федерации 01.01.2015)</w:t>
            </w:r>
          </w:p>
        </w:tc>
      </w:tr>
      <w:tr w:rsidR="006C6505">
        <w:tc>
          <w:tcPr>
            <w:tcW w:w="3345" w:type="dxa"/>
          </w:tcPr>
          <w:p w:rsidR="006C6505" w:rsidRDefault="006C6505">
            <w:pPr>
              <w:pStyle w:val="ConsPlusNormal"/>
            </w:pPr>
            <w:r>
              <w:t>Вес упаковки, в килограммах</w:t>
            </w:r>
          </w:p>
        </w:tc>
        <w:tc>
          <w:tcPr>
            <w:tcW w:w="1928" w:type="dxa"/>
          </w:tcPr>
          <w:p w:rsidR="006C6505" w:rsidRDefault="006C6505">
            <w:pPr>
              <w:pStyle w:val="ConsPlusNormal"/>
              <w:jc w:val="center"/>
            </w:pPr>
            <w:r>
              <w:t>ВесУпак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N(17.3)</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Количество упаковок с указанными параметрами</w:t>
            </w:r>
          </w:p>
        </w:tc>
        <w:tc>
          <w:tcPr>
            <w:tcW w:w="1928" w:type="dxa"/>
          </w:tcPr>
          <w:p w:rsidR="006C6505" w:rsidRDefault="006C6505">
            <w:pPr>
              <w:pStyle w:val="ConsPlusNormal"/>
              <w:jc w:val="center"/>
            </w:pPr>
            <w:r>
              <w:t>КолУп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N(12)</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Указывается количество идентичных упаковок с одинаковыми весогабаритными свойствами</w:t>
            </w:r>
          </w:p>
        </w:tc>
      </w:tr>
      <w:tr w:rsidR="006C6505">
        <w:tc>
          <w:tcPr>
            <w:tcW w:w="3345" w:type="dxa"/>
          </w:tcPr>
          <w:p w:rsidR="006C6505" w:rsidRDefault="006C6505">
            <w:pPr>
              <w:pStyle w:val="ConsPlusNormal"/>
            </w:pPr>
            <w:r>
              <w:t>Габариты упаковки</w:t>
            </w:r>
          </w:p>
        </w:tc>
        <w:tc>
          <w:tcPr>
            <w:tcW w:w="1928" w:type="dxa"/>
          </w:tcPr>
          <w:p w:rsidR="006C6505" w:rsidRDefault="006C6505">
            <w:pPr>
              <w:pStyle w:val="ConsPlusNormal"/>
              <w:jc w:val="center"/>
            </w:pPr>
            <w:r>
              <w:t>ГабарУпак</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&lt;ГабаритТип&gt;.</w:t>
            </w:r>
          </w:p>
          <w:p w:rsidR="006C6505" w:rsidRDefault="006C6505">
            <w:pPr>
              <w:pStyle w:val="ConsPlusNormal"/>
            </w:pPr>
            <w:r>
              <w:t xml:space="preserve">Состав элемента представлен в </w:t>
            </w:r>
            <w:hyperlink w:anchor="P1852">
              <w:r>
                <w:rPr>
                  <w:color w:val="0000FF"/>
                </w:rPr>
                <w:t>таблице 5.30</w:t>
              </w:r>
            </w:hyperlink>
          </w:p>
        </w:tc>
      </w:tr>
    </w:tbl>
    <w:p w:rsidR="006C6505" w:rsidRDefault="006C6505">
      <w:pPr>
        <w:pStyle w:val="ConsPlusNormal"/>
        <w:jc w:val="both"/>
      </w:pPr>
    </w:p>
    <w:p w:rsidR="006C6505" w:rsidRDefault="006C6505">
      <w:pPr>
        <w:pStyle w:val="ConsPlusNormal"/>
        <w:jc w:val="right"/>
      </w:pPr>
      <w:r>
        <w:t>Таблица 5.12</w:t>
      </w:r>
    </w:p>
    <w:p w:rsidR="006C6505" w:rsidRDefault="006C6505">
      <w:pPr>
        <w:pStyle w:val="ConsPlusNormal"/>
        <w:jc w:val="both"/>
      </w:pPr>
    </w:p>
    <w:p w:rsidR="006C6505" w:rsidRDefault="006C6505">
      <w:pPr>
        <w:pStyle w:val="ConsPlusNormal"/>
        <w:jc w:val="center"/>
      </w:pPr>
      <w:bookmarkStart w:id="14" w:name="P968"/>
      <w:bookmarkEnd w:id="14"/>
      <w:r>
        <w:t>Сведения о контейнере (СвКонтейн)</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Порядковый номер контейнера</w:t>
            </w:r>
          </w:p>
        </w:tc>
        <w:tc>
          <w:tcPr>
            <w:tcW w:w="1928" w:type="dxa"/>
          </w:tcPr>
          <w:p w:rsidR="006C6505" w:rsidRDefault="006C6505">
            <w:pPr>
              <w:pStyle w:val="ConsPlusNormal"/>
              <w:jc w:val="center"/>
            </w:pPr>
            <w:r>
              <w:t>НомКонтейн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N(3)</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ISO контейнера</w:t>
            </w:r>
          </w:p>
        </w:tc>
        <w:tc>
          <w:tcPr>
            <w:tcW w:w="1928" w:type="dxa"/>
          </w:tcPr>
          <w:p w:rsidR="006C6505" w:rsidRDefault="006C6505">
            <w:pPr>
              <w:pStyle w:val="ConsPlusNormal"/>
              <w:jc w:val="center"/>
            </w:pPr>
            <w:r>
              <w:t>ИСОКонтейн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T(=4)</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Признак использования контейнера</w:t>
            </w:r>
          </w:p>
        </w:tc>
        <w:tc>
          <w:tcPr>
            <w:tcW w:w="1928" w:type="dxa"/>
          </w:tcPr>
          <w:p w:rsidR="006C6505" w:rsidRDefault="006C6505">
            <w:pPr>
              <w:pStyle w:val="ConsPlusNormal"/>
              <w:jc w:val="center"/>
            </w:pPr>
            <w:r>
              <w:t>ИспКонтейн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НК</w:t>
            </w:r>
          </w:p>
        </w:tc>
        <w:tc>
          <w:tcPr>
            <w:tcW w:w="4534" w:type="dxa"/>
          </w:tcPr>
          <w:p w:rsidR="006C6505" w:rsidRDefault="006C6505">
            <w:pPr>
              <w:pStyle w:val="ConsPlusNormal"/>
            </w:pPr>
            <w:r>
              <w:t>Принимает значение:</w:t>
            </w:r>
          </w:p>
          <w:p w:rsidR="006C6505" w:rsidRDefault="006C6505">
            <w:pPr>
              <w:pStyle w:val="ConsPlusNormal"/>
            </w:pPr>
            <w:r>
              <w:t>1 - контейнер является грузом/товаром |</w:t>
            </w:r>
          </w:p>
          <w:p w:rsidR="006C6505" w:rsidRDefault="006C6505">
            <w:pPr>
              <w:pStyle w:val="ConsPlusNormal"/>
            </w:pPr>
            <w:r>
              <w:t>2 - контейнер является тарой</w:t>
            </w:r>
          </w:p>
        </w:tc>
      </w:tr>
      <w:tr w:rsidR="006C6505">
        <w:tc>
          <w:tcPr>
            <w:tcW w:w="3345" w:type="dxa"/>
          </w:tcPr>
          <w:p w:rsidR="006C6505" w:rsidRDefault="006C6505">
            <w:pPr>
              <w:pStyle w:val="ConsPlusNormal"/>
            </w:pPr>
            <w:r>
              <w:t>Предоставление контейнера</w:t>
            </w:r>
          </w:p>
        </w:tc>
        <w:tc>
          <w:tcPr>
            <w:tcW w:w="1928" w:type="dxa"/>
          </w:tcPr>
          <w:p w:rsidR="006C6505" w:rsidRDefault="006C6505">
            <w:pPr>
              <w:pStyle w:val="ConsPlusNormal"/>
              <w:jc w:val="center"/>
            </w:pPr>
            <w:r>
              <w:t>ПредКонтейн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1 - предоставлен клиентом |</w:t>
            </w:r>
          </w:p>
          <w:p w:rsidR="006C6505" w:rsidRDefault="006C6505">
            <w:pPr>
              <w:pStyle w:val="ConsPlusNormal"/>
            </w:pPr>
            <w:r>
              <w:t>2 - предоставлен экспедитором</w:t>
            </w:r>
          </w:p>
        </w:tc>
      </w:tr>
      <w:tr w:rsidR="006C6505">
        <w:tc>
          <w:tcPr>
            <w:tcW w:w="3345" w:type="dxa"/>
          </w:tcPr>
          <w:p w:rsidR="006C6505" w:rsidRDefault="006C6505">
            <w:pPr>
              <w:pStyle w:val="ConsPlusNormal"/>
            </w:pPr>
            <w:r>
              <w:t>Суммарный вес всех грузов в контейнере, брутто (кг)</w:t>
            </w:r>
          </w:p>
        </w:tc>
        <w:tc>
          <w:tcPr>
            <w:tcW w:w="1928" w:type="dxa"/>
          </w:tcPr>
          <w:p w:rsidR="006C6505" w:rsidRDefault="006C6505">
            <w:pPr>
              <w:pStyle w:val="ConsPlusNormal"/>
              <w:jc w:val="center"/>
            </w:pPr>
            <w:r>
              <w:t>СумВесГруз</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N(18.4)</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Вес тары контейнера, (кг)</w:t>
            </w:r>
          </w:p>
        </w:tc>
        <w:tc>
          <w:tcPr>
            <w:tcW w:w="1928" w:type="dxa"/>
          </w:tcPr>
          <w:p w:rsidR="006C6505" w:rsidRDefault="006C6505">
            <w:pPr>
              <w:pStyle w:val="ConsPlusNormal"/>
              <w:jc w:val="center"/>
            </w:pPr>
            <w:r>
              <w:t>ВесТара</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N(18.4)</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Элемент обязателен при &lt;ПредКонтейн&gt; = 1</w:t>
            </w:r>
          </w:p>
        </w:tc>
      </w:tr>
      <w:tr w:rsidR="006C6505">
        <w:tc>
          <w:tcPr>
            <w:tcW w:w="3345" w:type="dxa"/>
          </w:tcPr>
          <w:p w:rsidR="006C6505" w:rsidRDefault="006C6505">
            <w:pPr>
              <w:pStyle w:val="ConsPlusNormal"/>
            </w:pPr>
            <w:r>
              <w:t>Количество пломб, наложенных на контейнер</w:t>
            </w:r>
          </w:p>
        </w:tc>
        <w:tc>
          <w:tcPr>
            <w:tcW w:w="1928" w:type="dxa"/>
          </w:tcPr>
          <w:p w:rsidR="006C6505" w:rsidRDefault="006C6505">
            <w:pPr>
              <w:pStyle w:val="ConsPlusNormal"/>
              <w:jc w:val="center"/>
            </w:pPr>
            <w:r>
              <w:t>КолПломб</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N(5)</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Элемент обязателен при наличии &lt;НомПломб&gt;</w:t>
            </w:r>
          </w:p>
        </w:tc>
      </w:tr>
      <w:tr w:rsidR="006C6505">
        <w:tc>
          <w:tcPr>
            <w:tcW w:w="3345" w:type="dxa"/>
          </w:tcPr>
          <w:p w:rsidR="006C6505" w:rsidRDefault="006C6505">
            <w:pPr>
              <w:pStyle w:val="ConsPlusNormal"/>
            </w:pPr>
            <w:r>
              <w:t>Номера пломб, наложенных на контейнер</w:t>
            </w:r>
          </w:p>
        </w:tc>
        <w:tc>
          <w:tcPr>
            <w:tcW w:w="1928" w:type="dxa"/>
          </w:tcPr>
          <w:p w:rsidR="006C6505" w:rsidRDefault="006C6505">
            <w:pPr>
              <w:pStyle w:val="ConsPlusNormal"/>
              <w:jc w:val="center"/>
            </w:pPr>
            <w:r>
              <w:t>НомПломб</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N(10)</w:t>
            </w:r>
          </w:p>
        </w:tc>
        <w:tc>
          <w:tcPr>
            <w:tcW w:w="1475" w:type="dxa"/>
          </w:tcPr>
          <w:p w:rsidR="006C6505" w:rsidRDefault="006C6505">
            <w:pPr>
              <w:pStyle w:val="ConsPlusNormal"/>
              <w:jc w:val="center"/>
            </w:pPr>
            <w:r>
              <w:t>НМУ</w:t>
            </w:r>
          </w:p>
        </w:tc>
        <w:tc>
          <w:tcPr>
            <w:tcW w:w="4534" w:type="dxa"/>
          </w:tcPr>
          <w:p w:rsidR="006C6505" w:rsidRDefault="006C6505">
            <w:pPr>
              <w:pStyle w:val="ConsPlusNormal"/>
            </w:pPr>
            <w:r>
              <w:t>Элемент обязателен при наличии &lt;КолПломб&gt;</w:t>
            </w:r>
          </w:p>
        </w:tc>
      </w:tr>
      <w:tr w:rsidR="006C6505">
        <w:tblPrEx>
          <w:tblBorders>
            <w:insideH w:val="nil"/>
          </w:tblBorders>
        </w:tblPrEx>
        <w:tc>
          <w:tcPr>
            <w:tcW w:w="3345" w:type="dxa"/>
            <w:tcBorders>
              <w:bottom w:val="nil"/>
            </w:tcBorders>
          </w:tcPr>
          <w:p w:rsidR="006C6505" w:rsidRDefault="006C6505">
            <w:pPr>
              <w:pStyle w:val="ConsPlusNormal"/>
            </w:pPr>
            <w:r>
              <w:t>Идентификационный номер контейнера по международному стандарту |</w:t>
            </w:r>
          </w:p>
        </w:tc>
        <w:tc>
          <w:tcPr>
            <w:tcW w:w="1928" w:type="dxa"/>
            <w:tcBorders>
              <w:bottom w:val="nil"/>
            </w:tcBorders>
          </w:tcPr>
          <w:p w:rsidR="006C6505" w:rsidRDefault="006C6505">
            <w:pPr>
              <w:pStyle w:val="ConsPlusNormal"/>
              <w:jc w:val="center"/>
            </w:pPr>
            <w:r>
              <w:t>ИдКонтейнМежд</w:t>
            </w:r>
          </w:p>
        </w:tc>
        <w:tc>
          <w:tcPr>
            <w:tcW w:w="1134" w:type="dxa"/>
            <w:tcBorders>
              <w:bottom w:val="nil"/>
            </w:tcBorders>
          </w:tcPr>
          <w:p w:rsidR="006C6505" w:rsidRDefault="006C6505">
            <w:pPr>
              <w:pStyle w:val="ConsPlusNormal"/>
              <w:jc w:val="center"/>
            </w:pPr>
            <w:r>
              <w:t>П</w:t>
            </w:r>
          </w:p>
        </w:tc>
        <w:tc>
          <w:tcPr>
            <w:tcW w:w="1189" w:type="dxa"/>
            <w:tcBorders>
              <w:bottom w:val="nil"/>
            </w:tcBorders>
          </w:tcPr>
          <w:p w:rsidR="006C6505" w:rsidRDefault="006C6505">
            <w:pPr>
              <w:pStyle w:val="ConsPlusNormal"/>
              <w:jc w:val="center"/>
            </w:pPr>
            <w:r>
              <w:t>T(=11)</w:t>
            </w:r>
          </w:p>
        </w:tc>
        <w:tc>
          <w:tcPr>
            <w:tcW w:w="1475" w:type="dxa"/>
            <w:tcBorders>
              <w:bottom w:val="nil"/>
            </w:tcBorders>
          </w:tcPr>
          <w:p w:rsidR="006C6505" w:rsidRDefault="006C6505">
            <w:pPr>
              <w:pStyle w:val="ConsPlusNormal"/>
              <w:jc w:val="center"/>
            </w:pPr>
            <w:r>
              <w:t>Н</w:t>
            </w:r>
          </w:p>
        </w:tc>
        <w:tc>
          <w:tcPr>
            <w:tcW w:w="4534" w:type="dxa"/>
            <w:tcBorders>
              <w:bottom w:val="nil"/>
            </w:tcBorders>
          </w:tcPr>
          <w:p w:rsidR="006C6505" w:rsidRDefault="006C6505">
            <w:pPr>
              <w:pStyle w:val="ConsPlusNormal"/>
            </w:pPr>
          </w:p>
        </w:tc>
      </w:tr>
      <w:tr w:rsidR="006C6505">
        <w:tblPrEx>
          <w:tblBorders>
            <w:insideH w:val="nil"/>
          </w:tblBorders>
        </w:tblPrEx>
        <w:tc>
          <w:tcPr>
            <w:tcW w:w="3345" w:type="dxa"/>
            <w:tcBorders>
              <w:top w:val="nil"/>
            </w:tcBorders>
          </w:tcPr>
          <w:p w:rsidR="006C6505" w:rsidRDefault="006C6505">
            <w:pPr>
              <w:pStyle w:val="ConsPlusNormal"/>
            </w:pPr>
            <w:r>
              <w:lastRenderedPageBreak/>
              <w:t>Идентификационный номер контейнера (нестандартный)</w:t>
            </w:r>
          </w:p>
        </w:tc>
        <w:tc>
          <w:tcPr>
            <w:tcW w:w="1928" w:type="dxa"/>
            <w:tcBorders>
              <w:top w:val="nil"/>
            </w:tcBorders>
          </w:tcPr>
          <w:p w:rsidR="006C6505" w:rsidRDefault="006C6505">
            <w:pPr>
              <w:pStyle w:val="ConsPlusNormal"/>
              <w:jc w:val="center"/>
            </w:pPr>
            <w:r>
              <w:t>ИдКонтейнНест</w:t>
            </w:r>
          </w:p>
        </w:tc>
        <w:tc>
          <w:tcPr>
            <w:tcW w:w="1134" w:type="dxa"/>
            <w:tcBorders>
              <w:top w:val="nil"/>
            </w:tcBorders>
          </w:tcPr>
          <w:p w:rsidR="006C6505" w:rsidRDefault="006C6505">
            <w:pPr>
              <w:pStyle w:val="ConsPlusNormal"/>
              <w:jc w:val="center"/>
            </w:pPr>
            <w:r>
              <w:t>И</w:t>
            </w:r>
          </w:p>
        </w:tc>
        <w:tc>
          <w:tcPr>
            <w:tcW w:w="1189" w:type="dxa"/>
            <w:tcBorders>
              <w:top w:val="nil"/>
            </w:tcBorders>
          </w:tcPr>
          <w:p w:rsidR="006C6505" w:rsidRDefault="006C6505">
            <w:pPr>
              <w:pStyle w:val="ConsPlusNormal"/>
              <w:jc w:val="center"/>
            </w:pPr>
            <w:r>
              <w:t>T(1-255)</w:t>
            </w:r>
          </w:p>
        </w:tc>
        <w:tc>
          <w:tcPr>
            <w:tcW w:w="1475" w:type="dxa"/>
            <w:tcBorders>
              <w:top w:val="nil"/>
            </w:tcBorders>
          </w:tcPr>
          <w:p w:rsidR="006C6505" w:rsidRDefault="006C6505">
            <w:pPr>
              <w:pStyle w:val="ConsPlusNormal"/>
              <w:jc w:val="center"/>
            </w:pPr>
            <w:r>
              <w:t>Н</w:t>
            </w:r>
          </w:p>
        </w:tc>
        <w:tc>
          <w:tcPr>
            <w:tcW w:w="4534" w:type="dxa"/>
            <w:tcBorders>
              <w:top w:val="nil"/>
            </w:tcBorders>
          </w:tcPr>
          <w:p w:rsidR="006C6505" w:rsidRDefault="006C6505">
            <w:pPr>
              <w:pStyle w:val="ConsPlusNormal"/>
            </w:pPr>
          </w:p>
        </w:tc>
      </w:tr>
      <w:tr w:rsidR="006C6505">
        <w:tc>
          <w:tcPr>
            <w:tcW w:w="3345" w:type="dxa"/>
          </w:tcPr>
          <w:p w:rsidR="006C6505" w:rsidRDefault="006C6505">
            <w:pPr>
              <w:pStyle w:val="ConsPlusNormal"/>
            </w:pPr>
            <w:r>
              <w:t>Габариты специального контейнера, в метрах</w:t>
            </w:r>
          </w:p>
        </w:tc>
        <w:tc>
          <w:tcPr>
            <w:tcW w:w="1928" w:type="dxa"/>
          </w:tcPr>
          <w:p w:rsidR="006C6505" w:rsidRDefault="006C6505">
            <w:pPr>
              <w:pStyle w:val="ConsPlusNormal"/>
              <w:jc w:val="center"/>
            </w:pPr>
            <w:r>
              <w:t>ГабарСпКонтейн</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&lt;ГабаритТип&gt;.</w:t>
            </w:r>
          </w:p>
          <w:p w:rsidR="006C6505" w:rsidRDefault="006C6505">
            <w:pPr>
              <w:pStyle w:val="ConsPlusNormal"/>
            </w:pPr>
            <w:r>
              <w:t xml:space="preserve">Состав элемента представлен в </w:t>
            </w:r>
            <w:hyperlink w:anchor="P1852">
              <w:r>
                <w:rPr>
                  <w:color w:val="0000FF"/>
                </w:rPr>
                <w:t>таблице 5.30</w:t>
              </w:r>
            </w:hyperlink>
          </w:p>
        </w:tc>
      </w:tr>
      <w:tr w:rsidR="006C6505">
        <w:tc>
          <w:tcPr>
            <w:tcW w:w="3345" w:type="dxa"/>
          </w:tcPr>
          <w:p w:rsidR="006C6505" w:rsidRDefault="006C6505">
            <w:pPr>
              <w:pStyle w:val="ConsPlusNormal"/>
            </w:pPr>
            <w:r>
              <w:t>Информационное поле</w:t>
            </w:r>
          </w:p>
        </w:tc>
        <w:tc>
          <w:tcPr>
            <w:tcW w:w="1928" w:type="dxa"/>
          </w:tcPr>
          <w:p w:rsidR="006C6505" w:rsidRDefault="006C6505">
            <w:pPr>
              <w:pStyle w:val="ConsPlusNormal"/>
              <w:jc w:val="center"/>
            </w:pPr>
            <w:r>
              <w:t>ИнфПол</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Типовой элемент &lt;ИнфПолТип&gt;.</w:t>
            </w:r>
          </w:p>
          <w:p w:rsidR="006C6505" w:rsidRDefault="006C6505">
            <w:pPr>
              <w:pStyle w:val="ConsPlusNormal"/>
            </w:pPr>
            <w:r>
              <w:t xml:space="preserve">Состав элемента представлен в </w:t>
            </w:r>
            <w:hyperlink w:anchor="P2583">
              <w:r>
                <w:rPr>
                  <w:color w:val="0000FF"/>
                </w:rPr>
                <w:t>таблице 5.46</w:t>
              </w:r>
            </w:hyperlink>
          </w:p>
        </w:tc>
      </w:tr>
    </w:tbl>
    <w:p w:rsidR="006C6505" w:rsidRDefault="006C6505">
      <w:pPr>
        <w:pStyle w:val="ConsPlusNormal"/>
        <w:jc w:val="both"/>
      </w:pPr>
    </w:p>
    <w:p w:rsidR="006C6505" w:rsidRDefault="006C6505">
      <w:pPr>
        <w:pStyle w:val="ConsPlusNormal"/>
        <w:jc w:val="right"/>
      </w:pPr>
      <w:r>
        <w:t>Таблица 5.13</w:t>
      </w:r>
    </w:p>
    <w:p w:rsidR="006C6505" w:rsidRDefault="006C6505">
      <w:pPr>
        <w:pStyle w:val="ConsPlusNormal"/>
        <w:jc w:val="both"/>
      </w:pPr>
    </w:p>
    <w:p w:rsidR="006C6505" w:rsidRDefault="006C6505">
      <w:pPr>
        <w:pStyle w:val="ConsPlusNormal"/>
        <w:jc w:val="center"/>
      </w:pPr>
      <w:bookmarkStart w:id="15" w:name="P1057"/>
      <w:bookmarkEnd w:id="15"/>
      <w:r>
        <w:t>Сведения об опасном грузе (в случае перевозки опасного</w:t>
      </w:r>
    </w:p>
    <w:p w:rsidR="006C6505" w:rsidRDefault="006C6505">
      <w:pPr>
        <w:pStyle w:val="ConsPlusNormal"/>
        <w:jc w:val="center"/>
      </w:pPr>
      <w:r>
        <w:t>груза) (СвОпаснГруз)</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Документ, регламентирующий перевозку груза</w:t>
            </w:r>
          </w:p>
        </w:tc>
        <w:tc>
          <w:tcPr>
            <w:tcW w:w="1928" w:type="dxa"/>
          </w:tcPr>
          <w:p w:rsidR="006C6505" w:rsidRDefault="006C6505">
            <w:pPr>
              <w:pStyle w:val="ConsPlusNormal"/>
              <w:jc w:val="center"/>
            </w:pPr>
            <w:r>
              <w:t>НПА</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Индикатор опасности вещества по классификации ООН</w:t>
            </w:r>
          </w:p>
        </w:tc>
        <w:tc>
          <w:tcPr>
            <w:tcW w:w="1928" w:type="dxa"/>
          </w:tcPr>
          <w:p w:rsidR="006C6505" w:rsidRDefault="006C6505">
            <w:pPr>
              <w:pStyle w:val="ConsPlusNormal"/>
              <w:jc w:val="center"/>
            </w:pPr>
            <w:r>
              <w:t>ИдОпаснООН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Надлежащее отгрузочное наименование</w:t>
            </w:r>
          </w:p>
        </w:tc>
        <w:tc>
          <w:tcPr>
            <w:tcW w:w="1928" w:type="dxa"/>
          </w:tcPr>
          <w:p w:rsidR="006C6505" w:rsidRDefault="006C6505">
            <w:pPr>
              <w:pStyle w:val="ConsPlusNormal"/>
              <w:jc w:val="center"/>
            </w:pPr>
            <w:r>
              <w:t>НадОтгНаим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Код класса опасности груза</w:t>
            </w:r>
          </w:p>
        </w:tc>
        <w:tc>
          <w:tcPr>
            <w:tcW w:w="1928" w:type="dxa"/>
          </w:tcPr>
          <w:p w:rsidR="006C6505" w:rsidRDefault="006C6505">
            <w:pPr>
              <w:pStyle w:val="ConsPlusNormal"/>
              <w:jc w:val="center"/>
            </w:pPr>
            <w:r>
              <w:t>КлассОпасн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T(1-3)</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Техническое наименование</w:t>
            </w:r>
          </w:p>
        </w:tc>
        <w:tc>
          <w:tcPr>
            <w:tcW w:w="1928" w:type="dxa"/>
          </w:tcPr>
          <w:p w:rsidR="006C6505" w:rsidRDefault="006C6505">
            <w:pPr>
              <w:pStyle w:val="ConsPlusNormal"/>
              <w:jc w:val="center"/>
            </w:pPr>
            <w:r>
              <w:t>ТехНаим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Описание</w:t>
            </w:r>
          </w:p>
        </w:tc>
        <w:tc>
          <w:tcPr>
            <w:tcW w:w="1928" w:type="dxa"/>
          </w:tcPr>
          <w:p w:rsidR="006C6505" w:rsidRDefault="006C6505">
            <w:pPr>
              <w:pStyle w:val="ConsPlusNormal"/>
              <w:jc w:val="center"/>
            </w:pPr>
            <w:r>
              <w:t>Описание</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Классификационный код</w:t>
            </w:r>
          </w:p>
        </w:tc>
        <w:tc>
          <w:tcPr>
            <w:tcW w:w="1928" w:type="dxa"/>
          </w:tcPr>
          <w:p w:rsidR="006C6505" w:rsidRDefault="006C6505">
            <w:pPr>
              <w:pStyle w:val="ConsPlusNormal"/>
              <w:jc w:val="center"/>
            </w:pPr>
            <w:r>
              <w:t>КласКод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lastRenderedPageBreak/>
              <w:t>Группа упаковки</w:t>
            </w:r>
          </w:p>
        </w:tc>
        <w:tc>
          <w:tcPr>
            <w:tcW w:w="1928" w:type="dxa"/>
          </w:tcPr>
          <w:p w:rsidR="006C6505" w:rsidRDefault="006C6505">
            <w:pPr>
              <w:pStyle w:val="ConsPlusNormal"/>
              <w:jc w:val="center"/>
            </w:pPr>
            <w:r>
              <w:t>ГрУп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Знак опасности</w:t>
            </w:r>
          </w:p>
        </w:tc>
        <w:tc>
          <w:tcPr>
            <w:tcW w:w="1928" w:type="dxa"/>
          </w:tcPr>
          <w:p w:rsidR="006C6505" w:rsidRDefault="006C6505">
            <w:pPr>
              <w:pStyle w:val="ConsPlusNormal"/>
              <w:jc w:val="center"/>
            </w:pPr>
            <w:r>
              <w:t>ЗнОп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Код ограничения проезда через туннели</w:t>
            </w:r>
          </w:p>
        </w:tc>
        <w:tc>
          <w:tcPr>
            <w:tcW w:w="1928" w:type="dxa"/>
          </w:tcPr>
          <w:p w:rsidR="006C6505" w:rsidRDefault="006C6505">
            <w:pPr>
              <w:pStyle w:val="ConsPlusNormal"/>
              <w:jc w:val="center"/>
            </w:pPr>
            <w:r>
              <w:t>КодОгрЧерТун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Название или символ каждого радионуклида</w:t>
            </w:r>
          </w:p>
        </w:tc>
        <w:tc>
          <w:tcPr>
            <w:tcW w:w="1928" w:type="dxa"/>
          </w:tcPr>
          <w:p w:rsidR="006C6505" w:rsidRDefault="006C6505">
            <w:pPr>
              <w:pStyle w:val="ConsPlusNormal"/>
              <w:jc w:val="center"/>
            </w:pPr>
            <w:r>
              <w:t>НазРадионук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Описание физической и химической формы</w:t>
            </w:r>
          </w:p>
        </w:tc>
        <w:tc>
          <w:tcPr>
            <w:tcW w:w="1928" w:type="dxa"/>
          </w:tcPr>
          <w:p w:rsidR="006C6505" w:rsidRDefault="006C6505">
            <w:pPr>
              <w:pStyle w:val="ConsPlusNormal"/>
              <w:jc w:val="center"/>
            </w:pPr>
            <w:r>
              <w:t>ОписФизХимФорм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Максимальная активность радиоактивного содержимого во время перевозки, выраженная в беккерелях (Бк), или масса делящегося материала, выраженная в граммах (г) или соответствующих кратных грамму единицах</w:t>
            </w:r>
          </w:p>
        </w:tc>
        <w:tc>
          <w:tcPr>
            <w:tcW w:w="1928" w:type="dxa"/>
          </w:tcPr>
          <w:p w:rsidR="006C6505" w:rsidRDefault="006C6505">
            <w:pPr>
              <w:pStyle w:val="ConsPlusNormal"/>
              <w:jc w:val="center"/>
            </w:pPr>
            <w:r>
              <w:t>МаксАкт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Категория упаковки, транспортного пакета или контейнера</w:t>
            </w:r>
          </w:p>
        </w:tc>
        <w:tc>
          <w:tcPr>
            <w:tcW w:w="1928" w:type="dxa"/>
          </w:tcPr>
          <w:p w:rsidR="006C6505" w:rsidRDefault="006C6505">
            <w:pPr>
              <w:pStyle w:val="ConsPlusNormal"/>
              <w:jc w:val="center"/>
            </w:pPr>
            <w:r>
              <w:t>КатУпак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Транспортный индекс</w:t>
            </w:r>
          </w:p>
        </w:tc>
        <w:tc>
          <w:tcPr>
            <w:tcW w:w="1928" w:type="dxa"/>
          </w:tcPr>
          <w:p w:rsidR="006C6505" w:rsidRDefault="006C6505">
            <w:pPr>
              <w:pStyle w:val="ConsPlusNormal"/>
              <w:jc w:val="center"/>
            </w:pPr>
            <w:r>
              <w:t>ТрансИндекс</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Индекс безопасности по критичности для грузов, содержащих делящийся материал</w:t>
            </w:r>
          </w:p>
        </w:tc>
        <w:tc>
          <w:tcPr>
            <w:tcW w:w="1928" w:type="dxa"/>
          </w:tcPr>
          <w:p w:rsidR="006C6505" w:rsidRDefault="006C6505">
            <w:pPr>
              <w:pStyle w:val="ConsPlusNormal"/>
              <w:jc w:val="center"/>
            </w:pPr>
            <w:r>
              <w:t>ИндексБез</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 xml:space="preserve">Опознавательный знак для каждого сертификата об </w:t>
            </w:r>
            <w:r>
              <w:lastRenderedPageBreak/>
              <w:t>утверждении компетентного органа, применимый для данного груза</w:t>
            </w:r>
          </w:p>
        </w:tc>
        <w:tc>
          <w:tcPr>
            <w:tcW w:w="1928" w:type="dxa"/>
          </w:tcPr>
          <w:p w:rsidR="006C6505" w:rsidRDefault="006C6505">
            <w:pPr>
              <w:pStyle w:val="ConsPlusNormal"/>
              <w:jc w:val="center"/>
            </w:pPr>
            <w:r>
              <w:lastRenderedPageBreak/>
              <w:t>ОпозЗнак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Полная активность груза</w:t>
            </w:r>
          </w:p>
        </w:tc>
        <w:tc>
          <w:tcPr>
            <w:tcW w:w="1928" w:type="dxa"/>
          </w:tcPr>
          <w:p w:rsidR="006C6505" w:rsidRDefault="006C6505">
            <w:pPr>
              <w:pStyle w:val="ConsPlusNormal"/>
              <w:jc w:val="center"/>
            </w:pPr>
            <w:r>
              <w:t>ПолнАктГр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Контрольная температура, в градусах Цельсия</w:t>
            </w:r>
          </w:p>
        </w:tc>
        <w:tc>
          <w:tcPr>
            <w:tcW w:w="1928" w:type="dxa"/>
          </w:tcPr>
          <w:p w:rsidR="006C6505" w:rsidRDefault="006C6505">
            <w:pPr>
              <w:pStyle w:val="ConsPlusNormal"/>
              <w:jc w:val="center"/>
            </w:pPr>
            <w:r>
              <w:t>КонтТемпер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Аварийная температура, в градусах Цельсия</w:t>
            </w:r>
          </w:p>
        </w:tc>
        <w:tc>
          <w:tcPr>
            <w:tcW w:w="1928" w:type="dxa"/>
          </w:tcPr>
          <w:p w:rsidR="006C6505" w:rsidRDefault="006C6505">
            <w:pPr>
              <w:pStyle w:val="ConsPlusNormal"/>
              <w:jc w:val="center"/>
            </w:pPr>
            <w:r>
              <w:t>АварТемпер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5.14</w:t>
      </w:r>
    </w:p>
    <w:p w:rsidR="006C6505" w:rsidRDefault="006C6505">
      <w:pPr>
        <w:pStyle w:val="ConsPlusNormal"/>
        <w:jc w:val="both"/>
      </w:pPr>
    </w:p>
    <w:p w:rsidR="006C6505" w:rsidRDefault="006C6505">
      <w:pPr>
        <w:pStyle w:val="ConsPlusNormal"/>
        <w:jc w:val="center"/>
      </w:pPr>
      <w:bookmarkStart w:id="16" w:name="P1189"/>
      <w:bookmarkEnd w:id="16"/>
      <w:r>
        <w:t>Адрес приема груза от клиента (грузоотправителя) (АдрГруз)</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Место приема груза от клиента (грузоотправителя)</w:t>
            </w:r>
          </w:p>
        </w:tc>
        <w:tc>
          <w:tcPr>
            <w:tcW w:w="1928" w:type="dxa"/>
          </w:tcPr>
          <w:p w:rsidR="006C6505" w:rsidRDefault="006C6505">
            <w:pPr>
              <w:pStyle w:val="ConsPlusNormal"/>
              <w:jc w:val="center"/>
            </w:pPr>
            <w:r>
              <w:t>МестоПрием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НК</w:t>
            </w:r>
          </w:p>
        </w:tc>
        <w:tc>
          <w:tcPr>
            <w:tcW w:w="4534" w:type="dxa"/>
          </w:tcPr>
          <w:p w:rsidR="006C6505" w:rsidRDefault="006C6505">
            <w:pPr>
              <w:pStyle w:val="ConsPlusNormal"/>
            </w:pPr>
            <w:r>
              <w:t>Принимает значение:</w:t>
            </w:r>
          </w:p>
          <w:p w:rsidR="006C6505" w:rsidRDefault="006C6505">
            <w:pPr>
              <w:pStyle w:val="ConsPlusNormal"/>
            </w:pPr>
            <w:r>
              <w:t>1 - по адресу грузоотправителя |</w:t>
            </w:r>
          </w:p>
          <w:p w:rsidR="006C6505" w:rsidRDefault="006C6505">
            <w:pPr>
              <w:pStyle w:val="ConsPlusNormal"/>
            </w:pPr>
            <w:r>
              <w:t>2 - по адресу экспедитора</w:t>
            </w:r>
          </w:p>
        </w:tc>
      </w:tr>
      <w:tr w:rsidR="006C6505">
        <w:tc>
          <w:tcPr>
            <w:tcW w:w="3345" w:type="dxa"/>
          </w:tcPr>
          <w:p w:rsidR="006C6505" w:rsidRDefault="006C6505">
            <w:pPr>
              <w:pStyle w:val="ConsPlusNormal"/>
            </w:pPr>
            <w:r>
              <w:t>Адрес приема груза от клиента (грузоотправителя)</w:t>
            </w:r>
          </w:p>
        </w:tc>
        <w:tc>
          <w:tcPr>
            <w:tcW w:w="1928" w:type="dxa"/>
          </w:tcPr>
          <w:p w:rsidR="006C6505" w:rsidRDefault="006C6505">
            <w:pPr>
              <w:pStyle w:val="ConsPlusNormal"/>
              <w:jc w:val="center"/>
            </w:pPr>
            <w:r>
              <w:t>АдрПриемГруз</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&lt;АдресПользТип&gt;.</w:t>
            </w:r>
          </w:p>
          <w:p w:rsidR="006C6505" w:rsidRDefault="006C6505">
            <w:pPr>
              <w:pStyle w:val="ConsPlusNormal"/>
            </w:pPr>
            <w:r>
              <w:t xml:space="preserve">Состав элемента представлен в </w:t>
            </w:r>
            <w:hyperlink w:anchor="P1938">
              <w:r>
                <w:rPr>
                  <w:color w:val="0000FF"/>
                </w:rPr>
                <w:t>таблице 5.32</w:t>
              </w:r>
            </w:hyperlink>
          </w:p>
        </w:tc>
      </w:tr>
    </w:tbl>
    <w:p w:rsidR="006C6505" w:rsidRDefault="006C6505">
      <w:pPr>
        <w:pStyle w:val="ConsPlusNormal"/>
        <w:jc w:val="both"/>
      </w:pPr>
    </w:p>
    <w:p w:rsidR="006C6505" w:rsidRDefault="006C6505">
      <w:pPr>
        <w:pStyle w:val="ConsPlusNormal"/>
        <w:jc w:val="right"/>
      </w:pPr>
      <w:r>
        <w:t>Таблица 5.15</w:t>
      </w:r>
    </w:p>
    <w:p w:rsidR="006C6505" w:rsidRDefault="006C6505">
      <w:pPr>
        <w:pStyle w:val="ConsPlusNormal"/>
        <w:jc w:val="both"/>
      </w:pPr>
    </w:p>
    <w:p w:rsidR="006C6505" w:rsidRDefault="006C6505">
      <w:pPr>
        <w:pStyle w:val="ConsPlusNormal"/>
        <w:jc w:val="center"/>
      </w:pPr>
      <w:bookmarkStart w:id="17" w:name="P1215"/>
      <w:bookmarkEnd w:id="17"/>
      <w:r>
        <w:t>Сведения о страховании (СвСтрах)</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 xml:space="preserve">Сокращенное наименование </w:t>
            </w:r>
            <w:r>
              <w:lastRenderedPageBreak/>
              <w:t>(код) элемента</w:t>
            </w:r>
          </w:p>
        </w:tc>
        <w:tc>
          <w:tcPr>
            <w:tcW w:w="1134" w:type="dxa"/>
          </w:tcPr>
          <w:p w:rsidR="006C6505" w:rsidRDefault="006C6505">
            <w:pPr>
              <w:pStyle w:val="ConsPlusNormal"/>
              <w:jc w:val="center"/>
            </w:pPr>
            <w:r>
              <w:lastRenderedPageBreak/>
              <w:t xml:space="preserve">Признак типа </w:t>
            </w:r>
            <w:r>
              <w:lastRenderedPageBreak/>
              <w:t>элемента</w:t>
            </w:r>
          </w:p>
        </w:tc>
        <w:tc>
          <w:tcPr>
            <w:tcW w:w="1189" w:type="dxa"/>
          </w:tcPr>
          <w:p w:rsidR="006C6505" w:rsidRDefault="006C6505">
            <w:pPr>
              <w:pStyle w:val="ConsPlusNormal"/>
              <w:jc w:val="center"/>
            </w:pPr>
            <w:r>
              <w:lastRenderedPageBreak/>
              <w:t>Формат элемента</w:t>
            </w:r>
          </w:p>
        </w:tc>
        <w:tc>
          <w:tcPr>
            <w:tcW w:w="1475" w:type="dxa"/>
          </w:tcPr>
          <w:p w:rsidR="006C6505" w:rsidRDefault="006C6505">
            <w:pPr>
              <w:pStyle w:val="ConsPlusNormal"/>
              <w:jc w:val="center"/>
            </w:pPr>
            <w:r>
              <w:t>Признак обязательнос</w:t>
            </w:r>
            <w:r>
              <w:lastRenderedPageBreak/>
              <w:t>ти элемента</w:t>
            </w:r>
          </w:p>
        </w:tc>
        <w:tc>
          <w:tcPr>
            <w:tcW w:w="4534" w:type="dxa"/>
          </w:tcPr>
          <w:p w:rsidR="006C6505" w:rsidRDefault="006C6505">
            <w:pPr>
              <w:pStyle w:val="ConsPlusNormal"/>
              <w:jc w:val="center"/>
            </w:pPr>
            <w:r>
              <w:lastRenderedPageBreak/>
              <w:t>Дополнительная информация</w:t>
            </w:r>
          </w:p>
        </w:tc>
      </w:tr>
      <w:tr w:rsidR="006C6505">
        <w:tc>
          <w:tcPr>
            <w:tcW w:w="3345" w:type="dxa"/>
          </w:tcPr>
          <w:p w:rsidR="006C6505" w:rsidRDefault="006C6505">
            <w:pPr>
              <w:pStyle w:val="ConsPlusNormal"/>
            </w:pPr>
            <w:r>
              <w:t>Полное фирменное наименование страховой компании (страховщика)</w:t>
            </w:r>
          </w:p>
        </w:tc>
        <w:tc>
          <w:tcPr>
            <w:tcW w:w="1928" w:type="dxa"/>
          </w:tcPr>
          <w:p w:rsidR="006C6505" w:rsidRDefault="006C6505">
            <w:pPr>
              <w:pStyle w:val="ConsPlusNormal"/>
              <w:jc w:val="center"/>
            </w:pPr>
            <w:r>
              <w:t>НаимСтрахОрг</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Условия страхования, касающиеся конкретной отгрузки</w:t>
            </w:r>
          </w:p>
        </w:tc>
        <w:tc>
          <w:tcPr>
            <w:tcW w:w="1928" w:type="dxa"/>
          </w:tcPr>
          <w:p w:rsidR="006C6505" w:rsidRDefault="006C6505">
            <w:pPr>
              <w:pStyle w:val="ConsPlusNormal"/>
              <w:jc w:val="center"/>
            </w:pPr>
            <w:r>
              <w:t>УслСтрах</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НМ</w:t>
            </w:r>
          </w:p>
        </w:tc>
        <w:tc>
          <w:tcPr>
            <w:tcW w:w="4534" w:type="dxa"/>
          </w:tcPr>
          <w:p w:rsidR="006C6505" w:rsidRDefault="006C6505">
            <w:pPr>
              <w:pStyle w:val="ConsPlusNormal"/>
            </w:pPr>
          </w:p>
        </w:tc>
      </w:tr>
      <w:tr w:rsidR="006C6505">
        <w:tc>
          <w:tcPr>
            <w:tcW w:w="3345" w:type="dxa"/>
          </w:tcPr>
          <w:p w:rsidR="006C6505" w:rsidRDefault="006C6505">
            <w:pPr>
              <w:pStyle w:val="ConsPlusNormal"/>
            </w:pPr>
            <w:r>
              <w:t>Реквизиты, позволяющие идентифицировать страховую компанию (страховщика)</w:t>
            </w:r>
          </w:p>
        </w:tc>
        <w:tc>
          <w:tcPr>
            <w:tcW w:w="1928" w:type="dxa"/>
          </w:tcPr>
          <w:p w:rsidR="006C6505" w:rsidRDefault="006C6505">
            <w:pPr>
              <w:pStyle w:val="ConsPlusNormal"/>
              <w:jc w:val="center"/>
            </w:pPr>
            <w:r>
              <w:t>РекИдентСтрах</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&lt;УчастникТип&gt;.</w:t>
            </w:r>
          </w:p>
          <w:p w:rsidR="006C6505" w:rsidRDefault="006C6505">
            <w:pPr>
              <w:pStyle w:val="ConsPlusNormal"/>
            </w:pPr>
            <w:r>
              <w:t xml:space="preserve">Состав элемента представлен в </w:t>
            </w:r>
            <w:hyperlink w:anchor="P1350">
              <w:r>
                <w:rPr>
                  <w:color w:val="0000FF"/>
                </w:rPr>
                <w:t>таблице 5.18</w:t>
              </w:r>
            </w:hyperlink>
          </w:p>
        </w:tc>
      </w:tr>
      <w:tr w:rsidR="006C6505">
        <w:tc>
          <w:tcPr>
            <w:tcW w:w="3345" w:type="dxa"/>
          </w:tcPr>
          <w:p w:rsidR="006C6505" w:rsidRDefault="006C6505">
            <w:pPr>
              <w:pStyle w:val="ConsPlusNormal"/>
            </w:pPr>
            <w:r>
              <w:t>Адрес в пределах места нахождения страховой компании (страховщика)</w:t>
            </w:r>
          </w:p>
        </w:tc>
        <w:tc>
          <w:tcPr>
            <w:tcW w:w="1928" w:type="dxa"/>
          </w:tcPr>
          <w:p w:rsidR="006C6505" w:rsidRDefault="006C6505">
            <w:pPr>
              <w:pStyle w:val="ConsPlusNormal"/>
              <w:jc w:val="center"/>
            </w:pPr>
            <w:r>
              <w:t>АдрСтрахОрг</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&lt;АдресТип&gt;.</w:t>
            </w:r>
          </w:p>
          <w:p w:rsidR="006C6505" w:rsidRDefault="006C6505">
            <w:pPr>
              <w:pStyle w:val="ConsPlusNormal"/>
            </w:pPr>
            <w:r>
              <w:t xml:space="preserve">Состав элемента представлен в </w:t>
            </w:r>
            <w:hyperlink w:anchor="P1996">
              <w:r>
                <w:rPr>
                  <w:color w:val="0000FF"/>
                </w:rPr>
                <w:t>таблице 5.34</w:t>
              </w:r>
            </w:hyperlink>
          </w:p>
        </w:tc>
      </w:tr>
      <w:tr w:rsidR="006C6505">
        <w:tc>
          <w:tcPr>
            <w:tcW w:w="3345" w:type="dxa"/>
          </w:tcPr>
          <w:p w:rsidR="006C6505" w:rsidRDefault="006C6505">
            <w:pPr>
              <w:pStyle w:val="ConsPlusNormal"/>
            </w:pPr>
            <w:r>
              <w:t>Реквизиты страхового полиса</w:t>
            </w:r>
          </w:p>
        </w:tc>
        <w:tc>
          <w:tcPr>
            <w:tcW w:w="1928" w:type="dxa"/>
          </w:tcPr>
          <w:p w:rsidR="006C6505" w:rsidRDefault="006C6505">
            <w:pPr>
              <w:pStyle w:val="ConsPlusNormal"/>
              <w:jc w:val="center"/>
            </w:pPr>
            <w:r>
              <w:t>Полис</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&lt;РеквДокТип&gt;.</w:t>
            </w:r>
          </w:p>
          <w:p w:rsidR="006C6505" w:rsidRDefault="006C6505">
            <w:pPr>
              <w:pStyle w:val="ConsPlusNormal"/>
            </w:pPr>
            <w:r>
              <w:t xml:space="preserve">Состав элемента представлен в </w:t>
            </w:r>
            <w:hyperlink w:anchor="P1629">
              <w:r>
                <w:rPr>
                  <w:color w:val="0000FF"/>
                </w:rPr>
                <w:t>таблице 5.25</w:t>
              </w:r>
            </w:hyperlink>
          </w:p>
        </w:tc>
      </w:tr>
    </w:tbl>
    <w:p w:rsidR="006C6505" w:rsidRDefault="006C6505">
      <w:pPr>
        <w:pStyle w:val="ConsPlusNormal"/>
        <w:jc w:val="both"/>
      </w:pPr>
    </w:p>
    <w:p w:rsidR="006C6505" w:rsidRDefault="006C6505">
      <w:pPr>
        <w:pStyle w:val="ConsPlusNormal"/>
        <w:jc w:val="right"/>
      </w:pPr>
      <w:r>
        <w:t>Таблица 5.16</w:t>
      </w:r>
    </w:p>
    <w:p w:rsidR="006C6505" w:rsidRDefault="006C6505">
      <w:pPr>
        <w:pStyle w:val="ConsPlusNormal"/>
        <w:jc w:val="both"/>
      </w:pPr>
    </w:p>
    <w:p w:rsidR="006C6505" w:rsidRDefault="006C6505">
      <w:pPr>
        <w:pStyle w:val="ConsPlusNormal"/>
        <w:jc w:val="center"/>
      </w:pPr>
      <w:bookmarkStart w:id="18" w:name="P1259"/>
      <w:bookmarkEnd w:id="18"/>
      <w:r>
        <w:t>Сведения о транспортно-экспедиционных услугах (СвУсл)</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Идентификатор услуги</w:t>
            </w:r>
          </w:p>
        </w:tc>
        <w:tc>
          <w:tcPr>
            <w:tcW w:w="1928" w:type="dxa"/>
          </w:tcPr>
          <w:p w:rsidR="006C6505" w:rsidRDefault="006C6505">
            <w:pPr>
              <w:pStyle w:val="ConsPlusNormal"/>
              <w:jc w:val="center"/>
            </w:pPr>
            <w:r>
              <w:t>ИдентУсл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Наименование услуги</w:t>
            </w:r>
          </w:p>
        </w:tc>
        <w:tc>
          <w:tcPr>
            <w:tcW w:w="1928" w:type="dxa"/>
          </w:tcPr>
          <w:p w:rsidR="006C6505" w:rsidRDefault="006C6505">
            <w:pPr>
              <w:pStyle w:val="ConsPlusNormal"/>
              <w:jc w:val="center"/>
            </w:pPr>
            <w:r>
              <w:t>НаимУсл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Код услуги</w:t>
            </w:r>
          </w:p>
        </w:tc>
        <w:tc>
          <w:tcPr>
            <w:tcW w:w="1928" w:type="dxa"/>
          </w:tcPr>
          <w:p w:rsidR="006C6505" w:rsidRDefault="006C6505">
            <w:pPr>
              <w:pStyle w:val="ConsPlusNormal"/>
              <w:jc w:val="center"/>
            </w:pPr>
            <w:r>
              <w:t>КодУсл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lastRenderedPageBreak/>
              <w:t>Характеристика услуги</w:t>
            </w:r>
          </w:p>
        </w:tc>
        <w:tc>
          <w:tcPr>
            <w:tcW w:w="1928" w:type="dxa"/>
          </w:tcPr>
          <w:p w:rsidR="006C6505" w:rsidRDefault="006C6505">
            <w:pPr>
              <w:pStyle w:val="ConsPlusNormal"/>
              <w:jc w:val="center"/>
            </w:pPr>
            <w:r>
              <w:t>ХарактУсл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Код единицы измерения услуги</w:t>
            </w:r>
          </w:p>
        </w:tc>
        <w:tc>
          <w:tcPr>
            <w:tcW w:w="1928" w:type="dxa"/>
          </w:tcPr>
          <w:p w:rsidR="006C6505" w:rsidRDefault="006C6505">
            <w:pPr>
              <w:pStyle w:val="ConsPlusNormal"/>
              <w:jc w:val="center"/>
            </w:pPr>
            <w:r>
              <w:t>ОКЕИ_Усл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T(3-4)</w:t>
            </w:r>
          </w:p>
        </w:tc>
        <w:tc>
          <w:tcPr>
            <w:tcW w:w="1475" w:type="dxa"/>
          </w:tcPr>
          <w:p w:rsidR="006C6505" w:rsidRDefault="006C6505">
            <w:pPr>
              <w:pStyle w:val="ConsPlusNormal"/>
              <w:jc w:val="center"/>
            </w:pPr>
            <w:r>
              <w:t>НК</w:t>
            </w:r>
          </w:p>
        </w:tc>
        <w:tc>
          <w:tcPr>
            <w:tcW w:w="4534" w:type="dxa"/>
          </w:tcPr>
          <w:p w:rsidR="006C6505" w:rsidRDefault="006C6505">
            <w:pPr>
              <w:pStyle w:val="ConsPlusNormal"/>
            </w:pPr>
            <w:r>
              <w:t>Типовой элемент &lt;ОКЕИТип&gt;.</w:t>
            </w:r>
          </w:p>
          <w:p w:rsidR="006C6505" w:rsidRDefault="006C6505">
            <w:pPr>
              <w:pStyle w:val="ConsPlusNormal"/>
            </w:pPr>
            <w:r>
              <w:t xml:space="preserve">Принимает значение в соответствии с Общероссийским </w:t>
            </w:r>
            <w:hyperlink r:id="rId32">
              <w:r>
                <w:rPr>
                  <w:color w:val="0000FF"/>
                </w:rPr>
                <w:t>классификатором</w:t>
              </w:r>
            </w:hyperlink>
            <w:r>
              <w:t xml:space="preserve"> единиц измерения или 0000.</w:t>
            </w:r>
          </w:p>
          <w:p w:rsidR="006C6505" w:rsidRDefault="006C6505">
            <w:pPr>
              <w:pStyle w:val="ConsPlusNormal"/>
            </w:pPr>
            <w:r>
              <w:t>В случае указания &lt;ОКЕИ_Усл&gt; = 0000 наименование единицы измерения (&lt;НаимЕдИзм&gt;) определяется пользователем</w:t>
            </w:r>
          </w:p>
        </w:tc>
      </w:tr>
      <w:tr w:rsidR="006C6505">
        <w:tc>
          <w:tcPr>
            <w:tcW w:w="3345" w:type="dxa"/>
          </w:tcPr>
          <w:p w:rsidR="006C6505" w:rsidRDefault="006C6505">
            <w:pPr>
              <w:pStyle w:val="ConsPlusNormal"/>
            </w:pPr>
            <w:r>
              <w:t>Наименование единицы измерения услуги</w:t>
            </w:r>
          </w:p>
        </w:tc>
        <w:tc>
          <w:tcPr>
            <w:tcW w:w="1928" w:type="dxa"/>
          </w:tcPr>
          <w:p w:rsidR="006C6505" w:rsidRDefault="006C6505">
            <w:pPr>
              <w:pStyle w:val="ConsPlusNormal"/>
              <w:jc w:val="center"/>
            </w:pPr>
            <w:r>
              <w:t>НаимЕдИзм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Формируется автоматически в соответствии с указанным &lt;ОКЕИ_Усл&gt;.</w:t>
            </w:r>
          </w:p>
          <w:p w:rsidR="006C6505" w:rsidRDefault="006C6505">
            <w:pPr>
              <w:pStyle w:val="ConsPlusNormal"/>
            </w:pPr>
            <w:r>
              <w:t>При &lt;ОКЕИ_Усл&gt; = 0000 автоматическое формирование наименования единицы измерения не производится.</w:t>
            </w:r>
          </w:p>
          <w:p w:rsidR="006C6505" w:rsidRDefault="006C6505">
            <w:pPr>
              <w:pStyle w:val="ConsPlusNormal"/>
            </w:pPr>
            <w:r>
              <w:t>Наименование единицы измерения указывается пользователем.</w:t>
            </w:r>
          </w:p>
          <w:p w:rsidR="006C6505" w:rsidRDefault="006C6505">
            <w:pPr>
              <w:pStyle w:val="ConsPlusNormal"/>
            </w:pPr>
            <w:r>
              <w:t>Элемент обязателен при наличии &lt;ОКЕИ_Усл&gt;</w:t>
            </w:r>
          </w:p>
        </w:tc>
      </w:tr>
      <w:tr w:rsidR="006C6505">
        <w:tc>
          <w:tcPr>
            <w:tcW w:w="3345" w:type="dxa"/>
          </w:tcPr>
          <w:p w:rsidR="006C6505" w:rsidRDefault="006C6505">
            <w:pPr>
              <w:pStyle w:val="ConsPlusNormal"/>
            </w:pPr>
            <w:r>
              <w:t>Количество (объем)</w:t>
            </w:r>
          </w:p>
        </w:tc>
        <w:tc>
          <w:tcPr>
            <w:tcW w:w="1928" w:type="dxa"/>
          </w:tcPr>
          <w:p w:rsidR="006C6505" w:rsidRDefault="006C6505">
            <w:pPr>
              <w:pStyle w:val="ConsPlusNormal"/>
              <w:jc w:val="center"/>
            </w:pPr>
            <w:r>
              <w:t>КолУсл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N(5.2)</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Информационное поле</w:t>
            </w:r>
          </w:p>
        </w:tc>
        <w:tc>
          <w:tcPr>
            <w:tcW w:w="1928" w:type="dxa"/>
          </w:tcPr>
          <w:p w:rsidR="006C6505" w:rsidRDefault="006C6505">
            <w:pPr>
              <w:pStyle w:val="ConsPlusNormal"/>
              <w:jc w:val="center"/>
            </w:pPr>
            <w:r>
              <w:t>ИнфПол</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Типовой элемент &lt;ИнфПолТип&gt;.</w:t>
            </w:r>
          </w:p>
          <w:p w:rsidR="006C6505" w:rsidRDefault="006C6505">
            <w:pPr>
              <w:pStyle w:val="ConsPlusNormal"/>
            </w:pPr>
            <w:r>
              <w:t xml:space="preserve">Состав элемента представлен в </w:t>
            </w:r>
            <w:hyperlink w:anchor="P2583">
              <w:r>
                <w:rPr>
                  <w:color w:val="0000FF"/>
                </w:rPr>
                <w:t>таблице 5.46</w:t>
              </w:r>
            </w:hyperlink>
          </w:p>
        </w:tc>
      </w:tr>
    </w:tbl>
    <w:p w:rsidR="006C6505" w:rsidRDefault="006C6505">
      <w:pPr>
        <w:pStyle w:val="ConsPlusNormal"/>
        <w:jc w:val="both"/>
      </w:pPr>
    </w:p>
    <w:p w:rsidR="006C6505" w:rsidRDefault="006C6505">
      <w:pPr>
        <w:pStyle w:val="ConsPlusNormal"/>
        <w:jc w:val="right"/>
      </w:pPr>
      <w:r>
        <w:t>Таблица 5.17</w:t>
      </w:r>
    </w:p>
    <w:p w:rsidR="006C6505" w:rsidRDefault="006C6505">
      <w:pPr>
        <w:pStyle w:val="ConsPlusNormal"/>
        <w:jc w:val="both"/>
      </w:pPr>
    </w:p>
    <w:p w:rsidR="006C6505" w:rsidRDefault="006C6505">
      <w:pPr>
        <w:pStyle w:val="ConsPlusNormal"/>
        <w:jc w:val="center"/>
      </w:pPr>
      <w:bookmarkStart w:id="19" w:name="P1324"/>
      <w:bookmarkEnd w:id="19"/>
      <w:r>
        <w:t>Адрес пункта назначения (АдрПунктНазн)</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Место выдачи груза грузополучателю</w:t>
            </w:r>
          </w:p>
        </w:tc>
        <w:tc>
          <w:tcPr>
            <w:tcW w:w="1928" w:type="dxa"/>
          </w:tcPr>
          <w:p w:rsidR="006C6505" w:rsidRDefault="006C6505">
            <w:pPr>
              <w:pStyle w:val="ConsPlusNormal"/>
              <w:jc w:val="center"/>
            </w:pPr>
            <w:r>
              <w:t>МестоВыд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НК</w:t>
            </w:r>
          </w:p>
        </w:tc>
        <w:tc>
          <w:tcPr>
            <w:tcW w:w="4534" w:type="dxa"/>
          </w:tcPr>
          <w:p w:rsidR="006C6505" w:rsidRDefault="006C6505">
            <w:pPr>
              <w:pStyle w:val="ConsPlusNormal"/>
            </w:pPr>
            <w:r>
              <w:t>Принимает значение:</w:t>
            </w:r>
          </w:p>
          <w:p w:rsidR="006C6505" w:rsidRDefault="006C6505">
            <w:pPr>
              <w:pStyle w:val="ConsPlusNormal"/>
            </w:pPr>
            <w:r>
              <w:t>1 - по адресу грузополучателя |</w:t>
            </w:r>
          </w:p>
          <w:p w:rsidR="006C6505" w:rsidRDefault="006C6505">
            <w:pPr>
              <w:pStyle w:val="ConsPlusNormal"/>
            </w:pPr>
            <w:r>
              <w:lastRenderedPageBreak/>
              <w:t>2 - по адресу экспедитора</w:t>
            </w:r>
          </w:p>
        </w:tc>
      </w:tr>
      <w:tr w:rsidR="006C6505">
        <w:tc>
          <w:tcPr>
            <w:tcW w:w="3345" w:type="dxa"/>
          </w:tcPr>
          <w:p w:rsidR="006C6505" w:rsidRDefault="006C6505">
            <w:pPr>
              <w:pStyle w:val="ConsPlusNormal"/>
            </w:pPr>
            <w:r>
              <w:lastRenderedPageBreak/>
              <w:t>Адрес выдачи груза</w:t>
            </w:r>
          </w:p>
        </w:tc>
        <w:tc>
          <w:tcPr>
            <w:tcW w:w="1928" w:type="dxa"/>
          </w:tcPr>
          <w:p w:rsidR="006C6505" w:rsidRDefault="006C6505">
            <w:pPr>
              <w:pStyle w:val="ConsPlusNormal"/>
              <w:jc w:val="center"/>
            </w:pPr>
            <w:r>
              <w:t>АдрВыдГруз</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&lt;АдресПользТип&gt;.</w:t>
            </w:r>
          </w:p>
          <w:p w:rsidR="006C6505" w:rsidRDefault="006C6505">
            <w:pPr>
              <w:pStyle w:val="ConsPlusNormal"/>
            </w:pPr>
            <w:r>
              <w:t xml:space="preserve">Состав элемента представлен в </w:t>
            </w:r>
            <w:hyperlink w:anchor="P1938">
              <w:r>
                <w:rPr>
                  <w:color w:val="0000FF"/>
                </w:rPr>
                <w:t>таблице 5.32</w:t>
              </w:r>
            </w:hyperlink>
          </w:p>
        </w:tc>
      </w:tr>
    </w:tbl>
    <w:p w:rsidR="006C6505" w:rsidRDefault="006C6505">
      <w:pPr>
        <w:pStyle w:val="ConsPlusNormal"/>
        <w:jc w:val="both"/>
      </w:pPr>
    </w:p>
    <w:p w:rsidR="006C6505" w:rsidRDefault="006C6505">
      <w:pPr>
        <w:pStyle w:val="ConsPlusNormal"/>
        <w:jc w:val="right"/>
      </w:pPr>
      <w:r>
        <w:t>Таблица 5.18</w:t>
      </w:r>
    </w:p>
    <w:p w:rsidR="006C6505" w:rsidRDefault="006C6505">
      <w:pPr>
        <w:pStyle w:val="ConsPlusNormal"/>
        <w:jc w:val="both"/>
      </w:pPr>
    </w:p>
    <w:p w:rsidR="006C6505" w:rsidRDefault="006C6505">
      <w:pPr>
        <w:pStyle w:val="ConsPlusNormal"/>
        <w:jc w:val="center"/>
      </w:pPr>
      <w:bookmarkStart w:id="20" w:name="P1350"/>
      <w:bookmarkEnd w:id="20"/>
      <w:r>
        <w:t>Сведения об участнике факта хозяйственной</w:t>
      </w:r>
    </w:p>
    <w:p w:rsidR="006C6505" w:rsidRDefault="006C6505">
      <w:pPr>
        <w:pStyle w:val="ConsPlusNormal"/>
        <w:jc w:val="center"/>
      </w:pPr>
      <w:r>
        <w:t>жизни (УчастникТип)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Код в общероссийском классификаторе предприятий и организаций</w:t>
            </w:r>
          </w:p>
        </w:tc>
        <w:tc>
          <w:tcPr>
            <w:tcW w:w="1928" w:type="dxa"/>
          </w:tcPr>
          <w:p w:rsidR="006C6505" w:rsidRDefault="006C6505">
            <w:pPr>
              <w:pStyle w:val="ConsPlusNormal"/>
              <w:jc w:val="center"/>
            </w:pPr>
            <w:r>
              <w:t>ОКПО</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w:t>
            </w:r>
          </w:p>
        </w:tc>
        <w:tc>
          <w:tcPr>
            <w:tcW w:w="1475" w:type="dxa"/>
          </w:tcPr>
          <w:p w:rsidR="006C6505" w:rsidRDefault="006C6505">
            <w:pPr>
              <w:pStyle w:val="ConsPlusNormal"/>
              <w:jc w:val="center"/>
            </w:pPr>
            <w:r>
              <w:t>НК</w:t>
            </w:r>
          </w:p>
        </w:tc>
        <w:tc>
          <w:tcPr>
            <w:tcW w:w="4534" w:type="dxa"/>
          </w:tcPr>
          <w:p w:rsidR="006C6505" w:rsidRDefault="006C6505">
            <w:pPr>
              <w:pStyle w:val="ConsPlusNormal"/>
            </w:pPr>
            <w:r>
              <w:t>Типовой элемент &lt;ОКПОТип&gt;.</w:t>
            </w:r>
          </w:p>
          <w:p w:rsidR="006C6505" w:rsidRDefault="006C6505">
            <w:pPr>
              <w:pStyle w:val="ConsPlusNormal"/>
            </w:pPr>
            <w:r>
              <w:t>Принимает значение в соответствии с Общероссийским классификатором предприятий и организаций (ОКПО)</w:t>
            </w:r>
          </w:p>
        </w:tc>
      </w:tr>
      <w:tr w:rsidR="006C6505">
        <w:tc>
          <w:tcPr>
            <w:tcW w:w="3345" w:type="dxa"/>
          </w:tcPr>
          <w:p w:rsidR="006C6505" w:rsidRDefault="006C6505">
            <w:pPr>
              <w:pStyle w:val="ConsPlusNormal"/>
            </w:pPr>
            <w:r>
              <w:t xml:space="preserve">Код по Общероссийскому </w:t>
            </w:r>
            <w:hyperlink r:id="rId33">
              <w:r>
                <w:rPr>
                  <w:color w:val="0000FF"/>
                </w:rPr>
                <w:t>классификатору</w:t>
              </w:r>
            </w:hyperlink>
            <w:r>
              <w:t xml:space="preserve"> организационно-правовых форм</w:t>
            </w:r>
          </w:p>
        </w:tc>
        <w:tc>
          <w:tcPr>
            <w:tcW w:w="1928" w:type="dxa"/>
          </w:tcPr>
          <w:p w:rsidR="006C6505" w:rsidRDefault="006C6505">
            <w:pPr>
              <w:pStyle w:val="ConsPlusNormal"/>
              <w:jc w:val="center"/>
            </w:pPr>
            <w:r>
              <w:t>КодОПФ</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T(2-5)</w:t>
            </w:r>
          </w:p>
        </w:tc>
        <w:tc>
          <w:tcPr>
            <w:tcW w:w="1475" w:type="dxa"/>
          </w:tcPr>
          <w:p w:rsidR="006C6505" w:rsidRDefault="006C6505">
            <w:pPr>
              <w:pStyle w:val="ConsPlusNormal"/>
              <w:jc w:val="center"/>
            </w:pPr>
            <w:r>
              <w:t>НК</w:t>
            </w:r>
          </w:p>
        </w:tc>
        <w:tc>
          <w:tcPr>
            <w:tcW w:w="4534" w:type="dxa"/>
          </w:tcPr>
          <w:p w:rsidR="006C6505" w:rsidRDefault="006C6505">
            <w:pPr>
              <w:pStyle w:val="ConsPlusNormal"/>
            </w:pPr>
            <w:r>
              <w:t>Типовой элемент &lt;ОКОПФТип&gt;.</w:t>
            </w:r>
          </w:p>
          <w:p w:rsidR="006C6505" w:rsidRDefault="006C6505">
            <w:pPr>
              <w:pStyle w:val="ConsPlusNormal"/>
            </w:pPr>
            <w:r>
              <w:t xml:space="preserve">Принимает значение в соответствии с Общероссийским </w:t>
            </w:r>
            <w:hyperlink r:id="rId34">
              <w:r>
                <w:rPr>
                  <w:color w:val="0000FF"/>
                </w:rPr>
                <w:t>классификатором</w:t>
              </w:r>
            </w:hyperlink>
            <w:r>
              <w:t xml:space="preserve"> организационно-правовых форм</w:t>
            </w:r>
          </w:p>
        </w:tc>
      </w:tr>
      <w:tr w:rsidR="006C6505">
        <w:tc>
          <w:tcPr>
            <w:tcW w:w="3345" w:type="dxa"/>
          </w:tcPr>
          <w:p w:rsidR="006C6505" w:rsidRDefault="006C6505">
            <w:pPr>
              <w:pStyle w:val="ConsPlusNormal"/>
            </w:pPr>
            <w:r>
              <w:t>Структурное подразделение</w:t>
            </w:r>
          </w:p>
        </w:tc>
        <w:tc>
          <w:tcPr>
            <w:tcW w:w="1928" w:type="dxa"/>
          </w:tcPr>
          <w:p w:rsidR="006C6505" w:rsidRDefault="006C6505">
            <w:pPr>
              <w:pStyle w:val="ConsPlusNormal"/>
              <w:jc w:val="center"/>
            </w:pPr>
            <w:r>
              <w:t>СтруктПодр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Информация для участника документооборота</w:t>
            </w:r>
          </w:p>
        </w:tc>
        <w:tc>
          <w:tcPr>
            <w:tcW w:w="1928" w:type="dxa"/>
          </w:tcPr>
          <w:p w:rsidR="006C6505" w:rsidRDefault="006C6505">
            <w:pPr>
              <w:pStyle w:val="ConsPlusNormal"/>
              <w:jc w:val="center"/>
            </w:pPr>
            <w:r>
              <w:t>ИнфДляУчаст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Информация, позволяющая получающему документ участнику документооборота обеспечить его автоматизированную обработку</w:t>
            </w:r>
          </w:p>
        </w:tc>
      </w:tr>
      <w:tr w:rsidR="006C6505">
        <w:tc>
          <w:tcPr>
            <w:tcW w:w="3345" w:type="dxa"/>
          </w:tcPr>
          <w:p w:rsidR="006C6505" w:rsidRDefault="006C6505">
            <w:pPr>
              <w:pStyle w:val="ConsPlusNormal"/>
            </w:pPr>
            <w:r>
              <w:t>Сокращенное наименование</w:t>
            </w:r>
          </w:p>
        </w:tc>
        <w:tc>
          <w:tcPr>
            <w:tcW w:w="1928" w:type="dxa"/>
          </w:tcPr>
          <w:p w:rsidR="006C6505" w:rsidRDefault="006C6505">
            <w:pPr>
              <w:pStyle w:val="ConsPlusNormal"/>
              <w:jc w:val="center"/>
            </w:pPr>
            <w:r>
              <w:t>СокрНаим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T(1-510)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Идентификационные сведения</w:t>
            </w:r>
          </w:p>
        </w:tc>
        <w:tc>
          <w:tcPr>
            <w:tcW w:w="1928" w:type="dxa"/>
          </w:tcPr>
          <w:p w:rsidR="006C6505" w:rsidRDefault="006C6505">
            <w:pPr>
              <w:pStyle w:val="ConsPlusNormal"/>
              <w:jc w:val="center"/>
            </w:pPr>
            <w:r>
              <w:t>ИдСв</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 xml:space="preserve">Состав элемента представлен в </w:t>
            </w:r>
            <w:hyperlink w:anchor="P1420">
              <w:r>
                <w:rPr>
                  <w:color w:val="0000FF"/>
                </w:rPr>
                <w:t>таблице 5.19</w:t>
              </w:r>
            </w:hyperlink>
          </w:p>
        </w:tc>
      </w:tr>
      <w:tr w:rsidR="006C6505">
        <w:tc>
          <w:tcPr>
            <w:tcW w:w="3345" w:type="dxa"/>
          </w:tcPr>
          <w:p w:rsidR="006C6505" w:rsidRDefault="006C6505">
            <w:pPr>
              <w:pStyle w:val="ConsPlusNormal"/>
            </w:pPr>
            <w:r>
              <w:lastRenderedPageBreak/>
              <w:t>Адрес</w:t>
            </w:r>
          </w:p>
        </w:tc>
        <w:tc>
          <w:tcPr>
            <w:tcW w:w="1928" w:type="dxa"/>
          </w:tcPr>
          <w:p w:rsidR="006C6505" w:rsidRDefault="006C6505">
            <w:pPr>
              <w:pStyle w:val="ConsPlusNormal"/>
              <w:jc w:val="center"/>
            </w:pPr>
            <w:r>
              <w:t>Адрес</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&lt;АдресТип&gt;.</w:t>
            </w:r>
          </w:p>
          <w:p w:rsidR="006C6505" w:rsidRDefault="006C6505">
            <w:pPr>
              <w:pStyle w:val="ConsPlusNormal"/>
            </w:pPr>
            <w:r>
              <w:t xml:space="preserve">Состав элемента представлен в </w:t>
            </w:r>
            <w:hyperlink w:anchor="P1996">
              <w:r>
                <w:rPr>
                  <w:color w:val="0000FF"/>
                </w:rPr>
                <w:t>таблице 5.34</w:t>
              </w:r>
            </w:hyperlink>
          </w:p>
        </w:tc>
      </w:tr>
      <w:tr w:rsidR="006C6505">
        <w:tc>
          <w:tcPr>
            <w:tcW w:w="3345" w:type="dxa"/>
          </w:tcPr>
          <w:p w:rsidR="006C6505" w:rsidRDefault="006C6505">
            <w:pPr>
              <w:pStyle w:val="ConsPlusNormal"/>
            </w:pPr>
            <w:r>
              <w:t>Банковские реквизиты</w:t>
            </w:r>
          </w:p>
        </w:tc>
        <w:tc>
          <w:tcPr>
            <w:tcW w:w="1928" w:type="dxa"/>
          </w:tcPr>
          <w:p w:rsidR="006C6505" w:rsidRDefault="006C6505">
            <w:pPr>
              <w:pStyle w:val="ConsPlusNormal"/>
              <w:jc w:val="center"/>
            </w:pPr>
            <w:r>
              <w:t>БанкРекв</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 xml:space="preserve">Состав элемента представлен в </w:t>
            </w:r>
            <w:hyperlink w:anchor="P1573">
              <w:r>
                <w:rPr>
                  <w:color w:val="0000FF"/>
                </w:rPr>
                <w:t>таблице 5.23</w:t>
              </w:r>
            </w:hyperlink>
          </w:p>
        </w:tc>
      </w:tr>
      <w:tr w:rsidR="006C6505">
        <w:tc>
          <w:tcPr>
            <w:tcW w:w="3345" w:type="dxa"/>
          </w:tcPr>
          <w:p w:rsidR="006C6505" w:rsidRDefault="006C6505">
            <w:pPr>
              <w:pStyle w:val="ConsPlusNormal"/>
            </w:pPr>
            <w:r>
              <w:t>Контактные сведения</w:t>
            </w:r>
          </w:p>
        </w:tc>
        <w:tc>
          <w:tcPr>
            <w:tcW w:w="1928" w:type="dxa"/>
          </w:tcPr>
          <w:p w:rsidR="006C6505" w:rsidRDefault="006C6505">
            <w:pPr>
              <w:pStyle w:val="ConsPlusNormal"/>
              <w:jc w:val="center"/>
            </w:pPr>
            <w:r>
              <w:t>Контакт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&lt;КонтактТип&gt;.</w:t>
            </w:r>
          </w:p>
          <w:p w:rsidR="006C6505" w:rsidRDefault="006C6505">
            <w:pPr>
              <w:pStyle w:val="ConsPlusNormal"/>
            </w:pPr>
            <w:r>
              <w:t xml:space="preserve">Состав элемента представлен в </w:t>
            </w:r>
            <w:hyperlink w:anchor="P2554">
              <w:r>
                <w:rPr>
                  <w:color w:val="0000FF"/>
                </w:rPr>
                <w:t>таблице 5.45</w:t>
              </w:r>
            </w:hyperlink>
          </w:p>
        </w:tc>
      </w:tr>
    </w:tbl>
    <w:p w:rsidR="006C6505" w:rsidRDefault="006C6505">
      <w:pPr>
        <w:pStyle w:val="ConsPlusNormal"/>
        <w:jc w:val="both"/>
      </w:pPr>
    </w:p>
    <w:p w:rsidR="006C6505" w:rsidRDefault="006C6505">
      <w:pPr>
        <w:pStyle w:val="ConsPlusNormal"/>
        <w:jc w:val="right"/>
      </w:pPr>
      <w:r>
        <w:t>Таблица 5.19</w:t>
      </w:r>
    </w:p>
    <w:p w:rsidR="006C6505" w:rsidRDefault="006C6505">
      <w:pPr>
        <w:pStyle w:val="ConsPlusNormal"/>
        <w:jc w:val="both"/>
      </w:pPr>
    </w:p>
    <w:p w:rsidR="006C6505" w:rsidRDefault="006C6505">
      <w:pPr>
        <w:pStyle w:val="ConsPlusNormal"/>
        <w:jc w:val="center"/>
      </w:pPr>
      <w:bookmarkStart w:id="21" w:name="P1420"/>
      <w:bookmarkEnd w:id="21"/>
      <w:r>
        <w:t>Идентификационные сведения (ИдСв)</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Borders>
              <w:top w:val="single" w:sz="4" w:space="0" w:color="auto"/>
              <w:bottom w:val="single" w:sz="4" w:space="0" w:color="auto"/>
            </w:tcBorders>
          </w:tcPr>
          <w:p w:rsidR="006C6505" w:rsidRDefault="006C6505">
            <w:pPr>
              <w:pStyle w:val="ConsPlusNormal"/>
              <w:jc w:val="center"/>
            </w:pPr>
            <w:r>
              <w:t>Наименование элемента</w:t>
            </w:r>
          </w:p>
        </w:tc>
        <w:tc>
          <w:tcPr>
            <w:tcW w:w="1928" w:type="dxa"/>
            <w:tcBorders>
              <w:top w:val="single" w:sz="4" w:space="0" w:color="auto"/>
              <w:bottom w:val="single" w:sz="4" w:space="0" w:color="auto"/>
            </w:tcBorders>
          </w:tcPr>
          <w:p w:rsidR="006C6505" w:rsidRDefault="006C6505">
            <w:pPr>
              <w:pStyle w:val="ConsPlusNormal"/>
              <w:jc w:val="center"/>
            </w:pPr>
            <w:r>
              <w:t>Сокращенное наименование (код) элемента</w:t>
            </w:r>
          </w:p>
        </w:tc>
        <w:tc>
          <w:tcPr>
            <w:tcW w:w="1134" w:type="dxa"/>
            <w:tcBorders>
              <w:top w:val="single" w:sz="4" w:space="0" w:color="auto"/>
              <w:bottom w:val="single" w:sz="4" w:space="0" w:color="auto"/>
            </w:tcBorders>
          </w:tcPr>
          <w:p w:rsidR="006C6505" w:rsidRDefault="006C6505">
            <w:pPr>
              <w:pStyle w:val="ConsPlusNormal"/>
              <w:jc w:val="center"/>
            </w:pPr>
            <w:r>
              <w:t>Признак типа элемента</w:t>
            </w:r>
          </w:p>
        </w:tc>
        <w:tc>
          <w:tcPr>
            <w:tcW w:w="1189" w:type="dxa"/>
            <w:tcBorders>
              <w:top w:val="single" w:sz="4" w:space="0" w:color="auto"/>
              <w:bottom w:val="single" w:sz="4" w:space="0" w:color="auto"/>
            </w:tcBorders>
          </w:tcPr>
          <w:p w:rsidR="006C6505" w:rsidRDefault="006C6505">
            <w:pPr>
              <w:pStyle w:val="ConsPlusNormal"/>
              <w:jc w:val="center"/>
            </w:pPr>
            <w:r>
              <w:t>Формат элемента</w:t>
            </w:r>
          </w:p>
        </w:tc>
        <w:tc>
          <w:tcPr>
            <w:tcW w:w="1475" w:type="dxa"/>
            <w:tcBorders>
              <w:top w:val="single" w:sz="4" w:space="0" w:color="auto"/>
              <w:bottom w:val="single" w:sz="4" w:space="0" w:color="auto"/>
            </w:tcBorders>
          </w:tcPr>
          <w:p w:rsidR="006C6505" w:rsidRDefault="006C6505">
            <w:pPr>
              <w:pStyle w:val="ConsPlusNormal"/>
              <w:jc w:val="center"/>
            </w:pPr>
            <w:r>
              <w:t>Признак обязательности элемента</w:t>
            </w:r>
          </w:p>
        </w:tc>
        <w:tc>
          <w:tcPr>
            <w:tcW w:w="4534" w:type="dxa"/>
            <w:tcBorders>
              <w:top w:val="single" w:sz="4" w:space="0" w:color="auto"/>
              <w:bottom w:val="single" w:sz="4" w:space="0" w:color="auto"/>
            </w:tcBorders>
          </w:tcPr>
          <w:p w:rsidR="006C6505" w:rsidRDefault="006C6505">
            <w:pPr>
              <w:pStyle w:val="ConsPlusNormal"/>
              <w:jc w:val="center"/>
            </w:pPr>
            <w:r>
              <w:t>Дополнительная информация</w:t>
            </w:r>
          </w:p>
        </w:tc>
      </w:tr>
      <w:tr w:rsidR="006C6505">
        <w:tblPrEx>
          <w:tblBorders>
            <w:insideH w:val="none" w:sz="0" w:space="0" w:color="auto"/>
          </w:tblBorders>
        </w:tblPrEx>
        <w:tc>
          <w:tcPr>
            <w:tcW w:w="3345" w:type="dxa"/>
            <w:tcBorders>
              <w:top w:val="single" w:sz="4" w:space="0" w:color="auto"/>
              <w:bottom w:val="nil"/>
            </w:tcBorders>
          </w:tcPr>
          <w:p w:rsidR="006C6505" w:rsidRDefault="006C6505">
            <w:pPr>
              <w:pStyle w:val="ConsPlusNormal"/>
            </w:pPr>
            <w:r>
              <w:t>Сведения об индивидуальном предпринимателе |</w:t>
            </w:r>
          </w:p>
        </w:tc>
        <w:tc>
          <w:tcPr>
            <w:tcW w:w="1928" w:type="dxa"/>
            <w:tcBorders>
              <w:top w:val="single" w:sz="4" w:space="0" w:color="auto"/>
              <w:bottom w:val="nil"/>
            </w:tcBorders>
          </w:tcPr>
          <w:p w:rsidR="006C6505" w:rsidRDefault="006C6505">
            <w:pPr>
              <w:pStyle w:val="ConsPlusNormal"/>
              <w:jc w:val="center"/>
            </w:pPr>
            <w:r>
              <w:t>СвИП</w:t>
            </w:r>
          </w:p>
        </w:tc>
        <w:tc>
          <w:tcPr>
            <w:tcW w:w="1134" w:type="dxa"/>
            <w:tcBorders>
              <w:top w:val="single" w:sz="4" w:space="0" w:color="auto"/>
              <w:bottom w:val="nil"/>
            </w:tcBorders>
          </w:tcPr>
          <w:p w:rsidR="006C6505" w:rsidRDefault="006C6505">
            <w:pPr>
              <w:pStyle w:val="ConsPlusNormal"/>
              <w:jc w:val="center"/>
            </w:pPr>
            <w:r>
              <w:t>С</w:t>
            </w:r>
          </w:p>
        </w:tc>
        <w:tc>
          <w:tcPr>
            <w:tcW w:w="1189" w:type="dxa"/>
            <w:tcBorders>
              <w:top w:val="single" w:sz="4" w:space="0" w:color="auto"/>
              <w:bottom w:val="nil"/>
            </w:tcBorders>
          </w:tcPr>
          <w:p w:rsidR="006C6505" w:rsidRDefault="006C6505">
            <w:pPr>
              <w:pStyle w:val="ConsPlusNormal"/>
            </w:pPr>
          </w:p>
        </w:tc>
        <w:tc>
          <w:tcPr>
            <w:tcW w:w="1475" w:type="dxa"/>
            <w:tcBorders>
              <w:top w:val="single" w:sz="4" w:space="0" w:color="auto"/>
              <w:bottom w:val="nil"/>
            </w:tcBorders>
          </w:tcPr>
          <w:p w:rsidR="006C6505" w:rsidRDefault="006C6505">
            <w:pPr>
              <w:pStyle w:val="ConsPlusNormal"/>
              <w:jc w:val="center"/>
            </w:pPr>
            <w:r>
              <w:t>О</w:t>
            </w:r>
          </w:p>
        </w:tc>
        <w:tc>
          <w:tcPr>
            <w:tcW w:w="4534" w:type="dxa"/>
            <w:tcBorders>
              <w:top w:val="single" w:sz="4" w:space="0" w:color="auto"/>
              <w:bottom w:val="nil"/>
            </w:tcBorders>
          </w:tcPr>
          <w:p w:rsidR="006C6505" w:rsidRDefault="006C6505">
            <w:pPr>
              <w:pStyle w:val="ConsPlusNormal"/>
            </w:pPr>
            <w:r>
              <w:t xml:space="preserve">Состав элемента представлен в </w:t>
            </w:r>
            <w:hyperlink w:anchor="P1456">
              <w:r>
                <w:rPr>
                  <w:color w:val="0000FF"/>
                </w:rPr>
                <w:t>таблице 5.20</w:t>
              </w:r>
            </w:hyperlink>
          </w:p>
        </w:tc>
      </w:tr>
      <w:tr w:rsidR="006C6505">
        <w:tblPrEx>
          <w:tblBorders>
            <w:insideH w:val="none" w:sz="0" w:space="0" w:color="auto"/>
          </w:tblBorders>
        </w:tblPrEx>
        <w:tc>
          <w:tcPr>
            <w:tcW w:w="3345" w:type="dxa"/>
            <w:tcBorders>
              <w:top w:val="nil"/>
              <w:bottom w:val="nil"/>
            </w:tcBorders>
          </w:tcPr>
          <w:p w:rsidR="006C6505" w:rsidRDefault="006C6505">
            <w:pPr>
              <w:pStyle w:val="ConsPlusNormal"/>
            </w:pPr>
            <w:r>
              <w:t>Сведения об организации, состоящей на учете в налоговом органе |</w:t>
            </w:r>
          </w:p>
        </w:tc>
        <w:tc>
          <w:tcPr>
            <w:tcW w:w="1928" w:type="dxa"/>
            <w:tcBorders>
              <w:top w:val="nil"/>
              <w:bottom w:val="nil"/>
            </w:tcBorders>
          </w:tcPr>
          <w:p w:rsidR="006C6505" w:rsidRDefault="006C6505">
            <w:pPr>
              <w:pStyle w:val="ConsPlusNormal"/>
              <w:jc w:val="center"/>
            </w:pPr>
            <w:r>
              <w:t>СвЮЛУч</w:t>
            </w:r>
          </w:p>
        </w:tc>
        <w:tc>
          <w:tcPr>
            <w:tcW w:w="1134" w:type="dxa"/>
            <w:tcBorders>
              <w:top w:val="nil"/>
              <w:bottom w:val="nil"/>
            </w:tcBorders>
          </w:tcPr>
          <w:p w:rsidR="006C6505" w:rsidRDefault="006C6505">
            <w:pPr>
              <w:pStyle w:val="ConsPlusNormal"/>
              <w:jc w:val="center"/>
            </w:pPr>
            <w:r>
              <w:t>С</w:t>
            </w:r>
          </w:p>
        </w:tc>
        <w:tc>
          <w:tcPr>
            <w:tcW w:w="1189" w:type="dxa"/>
            <w:tcBorders>
              <w:top w:val="nil"/>
              <w:bottom w:val="nil"/>
            </w:tcBorders>
          </w:tcPr>
          <w:p w:rsidR="006C6505" w:rsidRDefault="006C6505">
            <w:pPr>
              <w:pStyle w:val="ConsPlusNormal"/>
            </w:pPr>
          </w:p>
        </w:tc>
        <w:tc>
          <w:tcPr>
            <w:tcW w:w="1475" w:type="dxa"/>
            <w:tcBorders>
              <w:top w:val="nil"/>
              <w:bottom w:val="nil"/>
            </w:tcBorders>
          </w:tcPr>
          <w:p w:rsidR="006C6505" w:rsidRDefault="006C6505">
            <w:pPr>
              <w:pStyle w:val="ConsPlusNormal"/>
              <w:jc w:val="center"/>
            </w:pPr>
            <w:r>
              <w:t>О</w:t>
            </w:r>
          </w:p>
        </w:tc>
        <w:tc>
          <w:tcPr>
            <w:tcW w:w="4534" w:type="dxa"/>
            <w:tcBorders>
              <w:top w:val="nil"/>
              <w:bottom w:val="nil"/>
            </w:tcBorders>
          </w:tcPr>
          <w:p w:rsidR="006C6505" w:rsidRDefault="006C6505">
            <w:pPr>
              <w:pStyle w:val="ConsPlusNormal"/>
            </w:pPr>
            <w:r>
              <w:t xml:space="preserve">Состав элемента представлен в </w:t>
            </w:r>
            <w:hyperlink w:anchor="P1505">
              <w:r>
                <w:rPr>
                  <w:color w:val="0000FF"/>
                </w:rPr>
                <w:t>таблице 5.21</w:t>
              </w:r>
            </w:hyperlink>
          </w:p>
        </w:tc>
      </w:tr>
      <w:tr w:rsidR="006C6505">
        <w:tblPrEx>
          <w:tblBorders>
            <w:insideH w:val="none" w:sz="0" w:space="0" w:color="auto"/>
          </w:tblBorders>
        </w:tblPrEx>
        <w:tc>
          <w:tcPr>
            <w:tcW w:w="3345" w:type="dxa"/>
            <w:tcBorders>
              <w:top w:val="nil"/>
              <w:bottom w:val="nil"/>
            </w:tcBorders>
          </w:tcPr>
          <w:p w:rsidR="006C6505" w:rsidRDefault="006C6505">
            <w:pPr>
              <w:pStyle w:val="ConsPlusNormal"/>
            </w:pPr>
            <w:r>
              <w:t>Сведения об иностранной организации (иностранном гражданине), не состоящей/состоящем на учете в налоговом органе |</w:t>
            </w:r>
          </w:p>
        </w:tc>
        <w:tc>
          <w:tcPr>
            <w:tcW w:w="1928" w:type="dxa"/>
            <w:tcBorders>
              <w:top w:val="nil"/>
              <w:bottom w:val="nil"/>
            </w:tcBorders>
          </w:tcPr>
          <w:p w:rsidR="006C6505" w:rsidRDefault="006C6505">
            <w:pPr>
              <w:pStyle w:val="ConsPlusNormal"/>
              <w:jc w:val="center"/>
            </w:pPr>
            <w:r>
              <w:t>СвИнНеУч</w:t>
            </w:r>
          </w:p>
        </w:tc>
        <w:tc>
          <w:tcPr>
            <w:tcW w:w="1134" w:type="dxa"/>
            <w:tcBorders>
              <w:top w:val="nil"/>
              <w:bottom w:val="nil"/>
            </w:tcBorders>
          </w:tcPr>
          <w:p w:rsidR="006C6505" w:rsidRDefault="006C6505">
            <w:pPr>
              <w:pStyle w:val="ConsPlusNormal"/>
              <w:jc w:val="center"/>
            </w:pPr>
            <w:r>
              <w:t>С</w:t>
            </w:r>
          </w:p>
        </w:tc>
        <w:tc>
          <w:tcPr>
            <w:tcW w:w="1189" w:type="dxa"/>
            <w:tcBorders>
              <w:top w:val="nil"/>
              <w:bottom w:val="nil"/>
            </w:tcBorders>
          </w:tcPr>
          <w:p w:rsidR="006C6505" w:rsidRDefault="006C6505">
            <w:pPr>
              <w:pStyle w:val="ConsPlusNormal"/>
            </w:pPr>
          </w:p>
        </w:tc>
        <w:tc>
          <w:tcPr>
            <w:tcW w:w="1475" w:type="dxa"/>
            <w:tcBorders>
              <w:top w:val="nil"/>
              <w:bottom w:val="nil"/>
            </w:tcBorders>
          </w:tcPr>
          <w:p w:rsidR="006C6505" w:rsidRDefault="006C6505">
            <w:pPr>
              <w:pStyle w:val="ConsPlusNormal"/>
              <w:jc w:val="center"/>
            </w:pPr>
            <w:r>
              <w:t>О</w:t>
            </w:r>
          </w:p>
        </w:tc>
        <w:tc>
          <w:tcPr>
            <w:tcW w:w="4534" w:type="dxa"/>
            <w:tcBorders>
              <w:top w:val="nil"/>
              <w:bottom w:val="nil"/>
            </w:tcBorders>
          </w:tcPr>
          <w:p w:rsidR="006C6505" w:rsidRDefault="006C6505">
            <w:pPr>
              <w:pStyle w:val="ConsPlusNormal"/>
            </w:pPr>
            <w:r>
              <w:t>Типовой элемент &lt;СвИнНеУчТип&gt;.</w:t>
            </w:r>
          </w:p>
          <w:p w:rsidR="006C6505" w:rsidRDefault="006C6505">
            <w:pPr>
              <w:pStyle w:val="ConsPlusNormal"/>
            </w:pPr>
            <w:r>
              <w:t xml:space="preserve">Состав элемента представлен в </w:t>
            </w:r>
            <w:hyperlink w:anchor="P1733">
              <w:r>
                <w:rPr>
                  <w:color w:val="0000FF"/>
                </w:rPr>
                <w:t>таблице 5.27</w:t>
              </w:r>
            </w:hyperlink>
          </w:p>
        </w:tc>
      </w:tr>
      <w:tr w:rsidR="006C6505">
        <w:tblPrEx>
          <w:tblBorders>
            <w:insideH w:val="none" w:sz="0" w:space="0" w:color="auto"/>
          </w:tblBorders>
        </w:tblPrEx>
        <w:tc>
          <w:tcPr>
            <w:tcW w:w="3345" w:type="dxa"/>
            <w:tcBorders>
              <w:top w:val="nil"/>
              <w:bottom w:val="single" w:sz="4" w:space="0" w:color="auto"/>
            </w:tcBorders>
          </w:tcPr>
          <w:p w:rsidR="006C6505" w:rsidRDefault="006C6505">
            <w:pPr>
              <w:pStyle w:val="ConsPlusNormal"/>
            </w:pPr>
            <w:r>
              <w:t>Сведения о физическом лице, не являющемся индивидуальным предпринимателем</w:t>
            </w:r>
          </w:p>
        </w:tc>
        <w:tc>
          <w:tcPr>
            <w:tcW w:w="1928" w:type="dxa"/>
            <w:tcBorders>
              <w:top w:val="nil"/>
              <w:bottom w:val="single" w:sz="4" w:space="0" w:color="auto"/>
            </w:tcBorders>
          </w:tcPr>
          <w:p w:rsidR="006C6505" w:rsidRDefault="006C6505">
            <w:pPr>
              <w:pStyle w:val="ConsPlusNormal"/>
              <w:jc w:val="center"/>
            </w:pPr>
            <w:r>
              <w:t>СвФЛУч</w:t>
            </w:r>
          </w:p>
        </w:tc>
        <w:tc>
          <w:tcPr>
            <w:tcW w:w="1134" w:type="dxa"/>
            <w:tcBorders>
              <w:top w:val="nil"/>
              <w:bottom w:val="single" w:sz="4" w:space="0" w:color="auto"/>
            </w:tcBorders>
          </w:tcPr>
          <w:p w:rsidR="006C6505" w:rsidRDefault="006C6505">
            <w:pPr>
              <w:pStyle w:val="ConsPlusNormal"/>
              <w:jc w:val="center"/>
            </w:pPr>
            <w:r>
              <w:t>С</w:t>
            </w:r>
          </w:p>
        </w:tc>
        <w:tc>
          <w:tcPr>
            <w:tcW w:w="1189" w:type="dxa"/>
            <w:tcBorders>
              <w:top w:val="nil"/>
              <w:bottom w:val="single" w:sz="4" w:space="0" w:color="auto"/>
            </w:tcBorders>
          </w:tcPr>
          <w:p w:rsidR="006C6505" w:rsidRDefault="006C6505">
            <w:pPr>
              <w:pStyle w:val="ConsPlusNormal"/>
            </w:pPr>
          </w:p>
        </w:tc>
        <w:tc>
          <w:tcPr>
            <w:tcW w:w="1475" w:type="dxa"/>
            <w:tcBorders>
              <w:top w:val="nil"/>
              <w:bottom w:val="single" w:sz="4" w:space="0" w:color="auto"/>
            </w:tcBorders>
          </w:tcPr>
          <w:p w:rsidR="006C6505" w:rsidRDefault="006C6505">
            <w:pPr>
              <w:pStyle w:val="ConsPlusNormal"/>
              <w:jc w:val="center"/>
            </w:pPr>
            <w:r>
              <w:t>О</w:t>
            </w:r>
          </w:p>
        </w:tc>
        <w:tc>
          <w:tcPr>
            <w:tcW w:w="4534" w:type="dxa"/>
            <w:tcBorders>
              <w:top w:val="nil"/>
              <w:bottom w:val="single" w:sz="4" w:space="0" w:color="auto"/>
            </w:tcBorders>
          </w:tcPr>
          <w:p w:rsidR="006C6505" w:rsidRDefault="006C6505">
            <w:pPr>
              <w:pStyle w:val="ConsPlusNormal"/>
            </w:pPr>
            <w:r>
              <w:t xml:space="preserve">Состав элемента представлен в </w:t>
            </w:r>
            <w:hyperlink w:anchor="P1541">
              <w:r>
                <w:rPr>
                  <w:color w:val="0000FF"/>
                </w:rPr>
                <w:t>таблице 5.22</w:t>
              </w:r>
            </w:hyperlink>
          </w:p>
        </w:tc>
      </w:tr>
    </w:tbl>
    <w:p w:rsidR="006C6505" w:rsidRDefault="006C6505">
      <w:pPr>
        <w:pStyle w:val="ConsPlusNormal"/>
        <w:jc w:val="both"/>
      </w:pPr>
    </w:p>
    <w:p w:rsidR="006C6505" w:rsidRDefault="006C6505">
      <w:pPr>
        <w:pStyle w:val="ConsPlusNormal"/>
        <w:jc w:val="right"/>
      </w:pPr>
      <w:r>
        <w:t>Таблица 5.20</w:t>
      </w:r>
    </w:p>
    <w:p w:rsidR="006C6505" w:rsidRDefault="006C6505">
      <w:pPr>
        <w:pStyle w:val="ConsPlusNormal"/>
        <w:jc w:val="both"/>
      </w:pPr>
    </w:p>
    <w:p w:rsidR="006C6505" w:rsidRDefault="006C6505">
      <w:pPr>
        <w:pStyle w:val="ConsPlusNormal"/>
        <w:jc w:val="center"/>
      </w:pPr>
      <w:bookmarkStart w:id="22" w:name="P1456"/>
      <w:bookmarkEnd w:id="22"/>
      <w:r>
        <w:t>Сведения об индивидуальном предпринимателе (СвИП)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Идентификационный номер налогоплательщика (ИНН) физического лица</w:t>
            </w:r>
          </w:p>
        </w:tc>
        <w:tc>
          <w:tcPr>
            <w:tcW w:w="1928" w:type="dxa"/>
          </w:tcPr>
          <w:p w:rsidR="006C6505" w:rsidRDefault="006C6505">
            <w:pPr>
              <w:pStyle w:val="ConsPlusNormal"/>
              <w:jc w:val="center"/>
            </w:pPr>
            <w:r>
              <w:t>ИННФЛ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&lt;ИННФЛТип&gt;</w:t>
            </w:r>
          </w:p>
        </w:tc>
      </w:tr>
      <w:tr w:rsidR="006C6505">
        <w:tc>
          <w:tcPr>
            <w:tcW w:w="3345" w:type="dxa"/>
          </w:tcPr>
          <w:p w:rsidR="006C6505" w:rsidRDefault="006C6505">
            <w:pPr>
              <w:pStyle w:val="ConsPlusNormal"/>
            </w:pPr>
            <w:r>
              <w:t>Реквизиты свидетельства о государственной регистрации индивидуального предпринимателя</w:t>
            </w:r>
          </w:p>
        </w:tc>
        <w:tc>
          <w:tcPr>
            <w:tcW w:w="1928" w:type="dxa"/>
          </w:tcPr>
          <w:p w:rsidR="006C6505" w:rsidRDefault="006C6505">
            <w:pPr>
              <w:pStyle w:val="ConsPlusNormal"/>
              <w:jc w:val="center"/>
            </w:pPr>
            <w:r>
              <w:t>СвГосРегИП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Основной государственный регистрационный номер индивидуального предпринимателя</w:t>
            </w:r>
          </w:p>
        </w:tc>
        <w:tc>
          <w:tcPr>
            <w:tcW w:w="1928" w:type="dxa"/>
          </w:tcPr>
          <w:p w:rsidR="006C6505" w:rsidRDefault="006C6505">
            <w:pPr>
              <w:pStyle w:val="ConsPlusNormal"/>
              <w:jc w:val="center"/>
            </w:pPr>
            <w:r>
              <w:t>ОГРНИП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&lt;ОГРНИПТип&gt;</w:t>
            </w:r>
          </w:p>
        </w:tc>
      </w:tr>
      <w:tr w:rsidR="006C6505">
        <w:tc>
          <w:tcPr>
            <w:tcW w:w="3345" w:type="dxa"/>
          </w:tcPr>
          <w:p w:rsidR="006C6505" w:rsidRDefault="006C6505">
            <w:pPr>
              <w:pStyle w:val="ConsPlusNormal"/>
            </w:pPr>
            <w:r>
              <w:t>Дата присвоения основного государственного регистрационного номера индивидуального предпринимателя</w:t>
            </w:r>
          </w:p>
        </w:tc>
        <w:tc>
          <w:tcPr>
            <w:tcW w:w="1928" w:type="dxa"/>
          </w:tcPr>
          <w:p w:rsidR="006C6505" w:rsidRDefault="006C6505">
            <w:pPr>
              <w:pStyle w:val="ConsPlusNormal"/>
              <w:jc w:val="center"/>
            </w:pPr>
            <w:r>
              <w:t>ДатаОГРНИП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Иные сведения, идентифицирующие физическое лицо</w:t>
            </w:r>
          </w:p>
        </w:tc>
        <w:tc>
          <w:tcPr>
            <w:tcW w:w="1928" w:type="dxa"/>
          </w:tcPr>
          <w:p w:rsidR="006C6505" w:rsidRDefault="006C6505">
            <w:pPr>
              <w:pStyle w:val="ConsPlusNormal"/>
              <w:jc w:val="center"/>
            </w:pPr>
            <w:r>
              <w:t>ИныеСвед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Фамилия, имя, отчество (при наличии)</w:t>
            </w:r>
          </w:p>
        </w:tc>
        <w:tc>
          <w:tcPr>
            <w:tcW w:w="1928" w:type="dxa"/>
          </w:tcPr>
          <w:p w:rsidR="006C6505" w:rsidRDefault="006C6505">
            <w:pPr>
              <w:pStyle w:val="ConsPlusNormal"/>
              <w:jc w:val="center"/>
            </w:pPr>
            <w:r>
              <w:t>ФИО</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&lt;ФИОТип&gt;.</w:t>
            </w:r>
          </w:p>
          <w:p w:rsidR="006C6505" w:rsidRDefault="006C6505">
            <w:pPr>
              <w:pStyle w:val="ConsPlusNormal"/>
            </w:pPr>
            <w:r>
              <w:t xml:space="preserve">Состав элемента представлен в </w:t>
            </w:r>
            <w:hyperlink w:anchor="P2661">
              <w:r>
                <w:rPr>
                  <w:color w:val="0000FF"/>
                </w:rPr>
                <w:t>таблице 5.49</w:t>
              </w:r>
            </w:hyperlink>
          </w:p>
        </w:tc>
      </w:tr>
    </w:tbl>
    <w:p w:rsidR="006C6505" w:rsidRDefault="006C6505">
      <w:pPr>
        <w:pStyle w:val="ConsPlusNormal"/>
        <w:jc w:val="both"/>
      </w:pPr>
    </w:p>
    <w:p w:rsidR="006C6505" w:rsidRDefault="006C6505">
      <w:pPr>
        <w:pStyle w:val="ConsPlusNormal"/>
        <w:jc w:val="right"/>
      </w:pPr>
      <w:r>
        <w:t>Таблица 5.21</w:t>
      </w:r>
    </w:p>
    <w:p w:rsidR="006C6505" w:rsidRDefault="006C6505">
      <w:pPr>
        <w:pStyle w:val="ConsPlusNormal"/>
        <w:jc w:val="both"/>
      </w:pPr>
    </w:p>
    <w:p w:rsidR="006C6505" w:rsidRDefault="006C6505">
      <w:pPr>
        <w:pStyle w:val="ConsPlusNormal"/>
        <w:jc w:val="center"/>
      </w:pPr>
      <w:bookmarkStart w:id="23" w:name="P1505"/>
      <w:bookmarkEnd w:id="23"/>
      <w:r>
        <w:t>Сведения об организации, состоящей на учете в налоговом</w:t>
      </w:r>
    </w:p>
    <w:p w:rsidR="006C6505" w:rsidRDefault="006C6505">
      <w:pPr>
        <w:pStyle w:val="ConsPlusNormal"/>
        <w:jc w:val="center"/>
      </w:pPr>
      <w:r>
        <w:t>органе (СвЮЛУч)</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Полное наименование</w:t>
            </w:r>
          </w:p>
        </w:tc>
        <w:tc>
          <w:tcPr>
            <w:tcW w:w="1928" w:type="dxa"/>
          </w:tcPr>
          <w:p w:rsidR="006C6505" w:rsidRDefault="006C6505">
            <w:pPr>
              <w:pStyle w:val="ConsPlusNormal"/>
              <w:jc w:val="center"/>
            </w:pPr>
            <w:r>
              <w:t>НаимОрг</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Идентификационный номер налогоплательщика (ИНН) юридического лица</w:t>
            </w:r>
          </w:p>
        </w:tc>
        <w:tc>
          <w:tcPr>
            <w:tcW w:w="1928" w:type="dxa"/>
          </w:tcPr>
          <w:p w:rsidR="006C6505" w:rsidRDefault="006C6505">
            <w:pPr>
              <w:pStyle w:val="ConsPlusNormal"/>
              <w:jc w:val="center"/>
            </w:pPr>
            <w:r>
              <w:t>ИННЮЛ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&lt;ИННЮЛТип&gt;</w:t>
            </w:r>
          </w:p>
        </w:tc>
      </w:tr>
      <w:tr w:rsidR="006C6505">
        <w:tc>
          <w:tcPr>
            <w:tcW w:w="3345" w:type="dxa"/>
          </w:tcPr>
          <w:p w:rsidR="006C6505" w:rsidRDefault="006C6505">
            <w:pPr>
              <w:pStyle w:val="ConsPlusNormal"/>
            </w:pPr>
            <w:r>
              <w:t>Код причины постановки на учет (КПП)</w:t>
            </w:r>
          </w:p>
        </w:tc>
        <w:tc>
          <w:tcPr>
            <w:tcW w:w="1928" w:type="dxa"/>
          </w:tcPr>
          <w:p w:rsidR="006C6505" w:rsidRDefault="006C6505">
            <w:pPr>
              <w:pStyle w:val="ConsPlusNormal"/>
              <w:jc w:val="center"/>
            </w:pPr>
            <w:r>
              <w:t>КПП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T(=9)</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&lt;КППТип&gt;</w:t>
            </w:r>
          </w:p>
        </w:tc>
      </w:tr>
      <w:tr w:rsidR="006C6505">
        <w:tc>
          <w:tcPr>
            <w:tcW w:w="3345" w:type="dxa"/>
          </w:tcPr>
          <w:p w:rsidR="006C6505" w:rsidRDefault="006C6505">
            <w:pPr>
              <w:pStyle w:val="ConsPlusNormal"/>
            </w:pPr>
            <w:r>
              <w:t>Основной государственный регистрационный номер юридического лица (ОГРН)</w:t>
            </w:r>
          </w:p>
        </w:tc>
        <w:tc>
          <w:tcPr>
            <w:tcW w:w="1928" w:type="dxa"/>
          </w:tcPr>
          <w:p w:rsidR="006C6505" w:rsidRDefault="006C6505">
            <w:pPr>
              <w:pStyle w:val="ConsPlusNormal"/>
              <w:jc w:val="center"/>
            </w:pPr>
            <w:r>
              <w:t>ОГРН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T(=13)</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&lt;ОГРНТип&gt;</w:t>
            </w:r>
          </w:p>
        </w:tc>
      </w:tr>
    </w:tbl>
    <w:p w:rsidR="006C6505" w:rsidRDefault="006C6505">
      <w:pPr>
        <w:pStyle w:val="ConsPlusNormal"/>
        <w:jc w:val="both"/>
      </w:pPr>
    </w:p>
    <w:p w:rsidR="006C6505" w:rsidRDefault="006C6505">
      <w:pPr>
        <w:pStyle w:val="ConsPlusNormal"/>
        <w:jc w:val="right"/>
      </w:pPr>
      <w:r>
        <w:t>Таблица 5.22</w:t>
      </w:r>
    </w:p>
    <w:p w:rsidR="006C6505" w:rsidRDefault="006C6505">
      <w:pPr>
        <w:pStyle w:val="ConsPlusNormal"/>
        <w:jc w:val="both"/>
      </w:pPr>
    </w:p>
    <w:p w:rsidR="006C6505" w:rsidRDefault="006C6505">
      <w:pPr>
        <w:pStyle w:val="ConsPlusNormal"/>
        <w:jc w:val="center"/>
      </w:pPr>
      <w:bookmarkStart w:id="24" w:name="P1541"/>
      <w:bookmarkEnd w:id="24"/>
      <w:r>
        <w:t>Сведения о физическом лице, не являющемся индивидуальным</w:t>
      </w:r>
    </w:p>
    <w:p w:rsidR="006C6505" w:rsidRDefault="006C6505">
      <w:pPr>
        <w:pStyle w:val="ConsPlusNormal"/>
        <w:jc w:val="center"/>
      </w:pPr>
      <w:r>
        <w:t>предпринимателем (СвФЛУч)</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Идентификационный номер налогоплательщика (ИНН) физического лица</w:t>
            </w:r>
          </w:p>
        </w:tc>
        <w:tc>
          <w:tcPr>
            <w:tcW w:w="1928" w:type="dxa"/>
          </w:tcPr>
          <w:p w:rsidR="006C6505" w:rsidRDefault="006C6505">
            <w:pPr>
              <w:pStyle w:val="ConsPlusNormal"/>
              <w:jc w:val="center"/>
            </w:pPr>
            <w:r>
              <w:t>ИННФЛ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&lt;ИННФЛТип&gt;</w:t>
            </w:r>
          </w:p>
        </w:tc>
      </w:tr>
      <w:tr w:rsidR="006C6505">
        <w:tc>
          <w:tcPr>
            <w:tcW w:w="3345" w:type="dxa"/>
          </w:tcPr>
          <w:p w:rsidR="006C6505" w:rsidRDefault="006C6505">
            <w:pPr>
              <w:pStyle w:val="ConsPlusNormal"/>
            </w:pPr>
            <w:r>
              <w:lastRenderedPageBreak/>
              <w:t>Иные сведения, в том числе сведения, идентифицирующие физическое лицо</w:t>
            </w:r>
          </w:p>
        </w:tc>
        <w:tc>
          <w:tcPr>
            <w:tcW w:w="1928" w:type="dxa"/>
          </w:tcPr>
          <w:p w:rsidR="006C6505" w:rsidRDefault="006C6505">
            <w:pPr>
              <w:pStyle w:val="ConsPlusNormal"/>
              <w:jc w:val="center"/>
            </w:pPr>
            <w:r>
              <w:t>ИныеСвед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Элемент обязателен при отсутствии &lt;ФИО&gt;</w:t>
            </w:r>
          </w:p>
        </w:tc>
      </w:tr>
      <w:tr w:rsidR="006C6505">
        <w:tc>
          <w:tcPr>
            <w:tcW w:w="3345" w:type="dxa"/>
          </w:tcPr>
          <w:p w:rsidR="006C6505" w:rsidRDefault="006C6505">
            <w:pPr>
              <w:pStyle w:val="ConsPlusNormal"/>
            </w:pPr>
            <w:r>
              <w:t>Фамилия, имя, отчество (при наличии)</w:t>
            </w:r>
          </w:p>
        </w:tc>
        <w:tc>
          <w:tcPr>
            <w:tcW w:w="1928" w:type="dxa"/>
          </w:tcPr>
          <w:p w:rsidR="006C6505" w:rsidRDefault="006C6505">
            <w:pPr>
              <w:pStyle w:val="ConsPlusNormal"/>
              <w:jc w:val="center"/>
            </w:pPr>
            <w:r>
              <w:t>ФИО</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Типовой элемент &lt;ФИОТип&gt;.</w:t>
            </w:r>
          </w:p>
          <w:p w:rsidR="006C6505" w:rsidRDefault="006C6505">
            <w:pPr>
              <w:pStyle w:val="ConsPlusNormal"/>
            </w:pPr>
            <w:r>
              <w:t xml:space="preserve">Состав элемента представлен в </w:t>
            </w:r>
            <w:hyperlink w:anchor="P2661">
              <w:r>
                <w:rPr>
                  <w:color w:val="0000FF"/>
                </w:rPr>
                <w:t>таблице 5.49</w:t>
              </w:r>
            </w:hyperlink>
            <w:r>
              <w:t>.</w:t>
            </w:r>
          </w:p>
          <w:p w:rsidR="006C6505" w:rsidRDefault="006C6505">
            <w:pPr>
              <w:pStyle w:val="ConsPlusNormal"/>
            </w:pPr>
            <w:r>
              <w:t>Элемент обязателен при отсутствии &lt;ИННФЛ&gt;, &lt;ИныеСвед&gt;</w:t>
            </w:r>
          </w:p>
        </w:tc>
      </w:tr>
    </w:tbl>
    <w:p w:rsidR="006C6505" w:rsidRDefault="006C6505">
      <w:pPr>
        <w:pStyle w:val="ConsPlusNormal"/>
        <w:jc w:val="both"/>
      </w:pPr>
    </w:p>
    <w:p w:rsidR="006C6505" w:rsidRDefault="006C6505">
      <w:pPr>
        <w:pStyle w:val="ConsPlusNormal"/>
        <w:jc w:val="right"/>
      </w:pPr>
      <w:r>
        <w:t>Таблица 5.23</w:t>
      </w:r>
    </w:p>
    <w:p w:rsidR="006C6505" w:rsidRDefault="006C6505">
      <w:pPr>
        <w:pStyle w:val="ConsPlusNormal"/>
        <w:jc w:val="both"/>
      </w:pPr>
    </w:p>
    <w:p w:rsidR="006C6505" w:rsidRDefault="006C6505">
      <w:pPr>
        <w:pStyle w:val="ConsPlusNormal"/>
        <w:jc w:val="center"/>
      </w:pPr>
      <w:bookmarkStart w:id="25" w:name="P1573"/>
      <w:bookmarkEnd w:id="25"/>
      <w:r>
        <w:t>Банковские реквизиты (БанкРекв)</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Номер банковского счета</w:t>
            </w:r>
          </w:p>
        </w:tc>
        <w:tc>
          <w:tcPr>
            <w:tcW w:w="1928" w:type="dxa"/>
          </w:tcPr>
          <w:p w:rsidR="006C6505" w:rsidRDefault="006C6505">
            <w:pPr>
              <w:pStyle w:val="ConsPlusNormal"/>
              <w:jc w:val="center"/>
            </w:pPr>
            <w:r>
              <w:t>НомерСчета</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Сведения о банке</w:t>
            </w:r>
          </w:p>
        </w:tc>
        <w:tc>
          <w:tcPr>
            <w:tcW w:w="1928" w:type="dxa"/>
          </w:tcPr>
          <w:p w:rsidR="006C6505" w:rsidRDefault="006C6505">
            <w:pPr>
              <w:pStyle w:val="ConsPlusNormal"/>
              <w:jc w:val="center"/>
            </w:pPr>
            <w:r>
              <w:t>СвБанк</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 xml:space="preserve">Состав элемента представлен в </w:t>
            </w:r>
            <w:hyperlink w:anchor="P1596">
              <w:r>
                <w:rPr>
                  <w:color w:val="0000FF"/>
                </w:rPr>
                <w:t>таблице 5.24</w:t>
              </w:r>
            </w:hyperlink>
          </w:p>
        </w:tc>
      </w:tr>
    </w:tbl>
    <w:p w:rsidR="006C6505" w:rsidRDefault="006C6505">
      <w:pPr>
        <w:pStyle w:val="ConsPlusNormal"/>
        <w:jc w:val="both"/>
      </w:pPr>
    </w:p>
    <w:p w:rsidR="006C6505" w:rsidRDefault="006C6505">
      <w:pPr>
        <w:pStyle w:val="ConsPlusNormal"/>
        <w:jc w:val="right"/>
      </w:pPr>
      <w:r>
        <w:t>Таблица 5.24</w:t>
      </w:r>
    </w:p>
    <w:p w:rsidR="006C6505" w:rsidRDefault="006C6505">
      <w:pPr>
        <w:pStyle w:val="ConsPlusNormal"/>
        <w:jc w:val="both"/>
      </w:pPr>
    </w:p>
    <w:p w:rsidR="006C6505" w:rsidRDefault="006C6505">
      <w:pPr>
        <w:pStyle w:val="ConsPlusNormal"/>
        <w:jc w:val="center"/>
      </w:pPr>
      <w:bookmarkStart w:id="26" w:name="P1596"/>
      <w:bookmarkEnd w:id="26"/>
      <w:r>
        <w:t>Сведения о банке (СвБанк)</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Наименование банка</w:t>
            </w:r>
          </w:p>
        </w:tc>
        <w:tc>
          <w:tcPr>
            <w:tcW w:w="1928" w:type="dxa"/>
          </w:tcPr>
          <w:p w:rsidR="006C6505" w:rsidRDefault="006C6505">
            <w:pPr>
              <w:pStyle w:val="ConsPlusNormal"/>
              <w:jc w:val="center"/>
            </w:pPr>
            <w:r>
              <w:t>НаимБанк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Банковский идентификационный код (БИК)</w:t>
            </w:r>
          </w:p>
        </w:tc>
        <w:tc>
          <w:tcPr>
            <w:tcW w:w="1928" w:type="dxa"/>
          </w:tcPr>
          <w:p w:rsidR="006C6505" w:rsidRDefault="006C6505">
            <w:pPr>
              <w:pStyle w:val="ConsPlusNormal"/>
              <w:jc w:val="center"/>
            </w:pPr>
            <w:r>
              <w:t>БИК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T(=9)</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Типовой элемент &lt;БИКТип&gt;.</w:t>
            </w:r>
          </w:p>
          <w:p w:rsidR="006C6505" w:rsidRDefault="006C6505">
            <w:pPr>
              <w:pStyle w:val="ConsPlusNormal"/>
            </w:pPr>
            <w:r>
              <w:t xml:space="preserve">Принимает значение в соответствии со </w:t>
            </w:r>
            <w:r>
              <w:lastRenderedPageBreak/>
              <w:t xml:space="preserve">Справочником банковских идентификационных кодов в платежной системе Банка России, ведение которого обеспечивается Банком России в соответствии с </w:t>
            </w:r>
            <w:hyperlink r:id="rId35">
              <w:r>
                <w:rPr>
                  <w:color w:val="0000FF"/>
                </w:rPr>
                <w:t>абзацем первым пункта 1</w:t>
              </w:r>
            </w:hyperlink>
            <w:r>
              <w:t xml:space="preserve"> приложения 5 к Положению Банка России от 24.09.2020 N 732-П "О платежной системе Банка России" (зарегистрировано Минюстом России 10.11.2020, регистрационный N 60810) </w:t>
            </w:r>
            <w:hyperlink w:anchor="P1625">
              <w:r>
                <w:rPr>
                  <w:color w:val="0000FF"/>
                </w:rPr>
                <w:t>&lt;3&gt;</w:t>
              </w:r>
            </w:hyperlink>
            <w:r>
              <w:t xml:space="preserve"> (далее - Справочник БИК)</w:t>
            </w:r>
          </w:p>
        </w:tc>
      </w:tr>
      <w:tr w:rsidR="006C6505">
        <w:tc>
          <w:tcPr>
            <w:tcW w:w="3345" w:type="dxa"/>
          </w:tcPr>
          <w:p w:rsidR="006C6505" w:rsidRDefault="006C6505">
            <w:pPr>
              <w:pStyle w:val="ConsPlusNormal"/>
            </w:pPr>
            <w:r>
              <w:lastRenderedPageBreak/>
              <w:t>Корреспондентский счет банка</w:t>
            </w:r>
          </w:p>
        </w:tc>
        <w:tc>
          <w:tcPr>
            <w:tcW w:w="1928" w:type="dxa"/>
          </w:tcPr>
          <w:p w:rsidR="006C6505" w:rsidRDefault="006C6505">
            <w:pPr>
              <w:pStyle w:val="ConsPlusNormal"/>
              <w:jc w:val="center"/>
            </w:pPr>
            <w:r>
              <w:t>КорСчет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bl>
    <w:p w:rsidR="006C6505" w:rsidRDefault="006C6505">
      <w:pPr>
        <w:pStyle w:val="ConsPlusNormal"/>
        <w:jc w:val="both"/>
      </w:pPr>
    </w:p>
    <w:p w:rsidR="006C6505" w:rsidRDefault="006C6505">
      <w:pPr>
        <w:pStyle w:val="ConsPlusNormal"/>
        <w:ind w:firstLine="540"/>
        <w:jc w:val="both"/>
      </w:pPr>
      <w:r>
        <w:t>--------------------------------</w:t>
      </w:r>
    </w:p>
    <w:p w:rsidR="006C6505" w:rsidRDefault="006C6505">
      <w:pPr>
        <w:pStyle w:val="ConsPlusNormal"/>
        <w:spacing w:before="220"/>
        <w:ind w:firstLine="540"/>
        <w:jc w:val="both"/>
      </w:pPr>
      <w:bookmarkStart w:id="27" w:name="P1625"/>
      <w:bookmarkEnd w:id="27"/>
      <w:r>
        <w:t>&lt;3&gt; С изменениями, внесенными Указаниями Банка России от 25.03.2021 N 5756-У (зарегистрировано Минюстом России 26.05.2021, регистрационный N 63632), от 23.12.2021 N 6030-У (зарегистрировано Минюстом России 14.03.2022, регистрационный N 67709), от 04.04.2022 N 6115-У (зарегистрировано Минюстом России 06.04.2022, регистрационный N 68096), от 12.01.2023 N 6358-У (зарегистрировано Минюстом России 06.03.2023, регистрационный N 72532), от 09.01.2024 N 6656-У (зарегистрировано Минюстом России 15.03.2024, регистрационный N 77512), от 17.06.2024 N 6753-У (зарегистрировано Минюстом России 18.08.2024, регистрационный N 78863), от 09.12.2024 N 6957-У (зарегистрировано Минюстом России 20.01.2025, регистрационный N 80970), от 17.06.2025 N 7084-У (зарегистрировано Минюстом России 15.07.2025, регистрационный N 82913).</w:t>
      </w:r>
    </w:p>
    <w:p w:rsidR="006C6505" w:rsidRDefault="006C6505">
      <w:pPr>
        <w:pStyle w:val="ConsPlusNormal"/>
        <w:jc w:val="both"/>
      </w:pPr>
    </w:p>
    <w:p w:rsidR="006C6505" w:rsidRDefault="006C6505">
      <w:pPr>
        <w:pStyle w:val="ConsPlusNormal"/>
        <w:jc w:val="right"/>
      </w:pPr>
      <w:r>
        <w:t>Таблица 5.25</w:t>
      </w:r>
    </w:p>
    <w:p w:rsidR="006C6505" w:rsidRDefault="006C6505">
      <w:pPr>
        <w:pStyle w:val="ConsPlusNormal"/>
        <w:jc w:val="both"/>
      </w:pPr>
    </w:p>
    <w:p w:rsidR="006C6505" w:rsidRDefault="006C6505">
      <w:pPr>
        <w:pStyle w:val="ConsPlusNormal"/>
        <w:jc w:val="center"/>
      </w:pPr>
      <w:bookmarkStart w:id="28" w:name="P1629"/>
      <w:bookmarkEnd w:id="28"/>
      <w:r>
        <w:t>Реквизиты документа (РеквДокТип)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Наименование документа</w:t>
            </w:r>
          </w:p>
        </w:tc>
        <w:tc>
          <w:tcPr>
            <w:tcW w:w="1928" w:type="dxa"/>
          </w:tcPr>
          <w:p w:rsidR="006C6505" w:rsidRDefault="006C6505">
            <w:pPr>
              <w:pStyle w:val="ConsPlusNormal"/>
              <w:jc w:val="center"/>
            </w:pPr>
            <w:r>
              <w:t>РеквНаимДок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Номер документа</w:t>
            </w:r>
          </w:p>
        </w:tc>
        <w:tc>
          <w:tcPr>
            <w:tcW w:w="1928" w:type="dxa"/>
          </w:tcPr>
          <w:p w:rsidR="006C6505" w:rsidRDefault="006C6505">
            <w:pPr>
              <w:pStyle w:val="ConsPlusNormal"/>
              <w:jc w:val="center"/>
            </w:pPr>
            <w:r>
              <w:t>РеквНомерДок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При отсутствии указывается: "Без номера"</w:t>
            </w:r>
          </w:p>
        </w:tc>
      </w:tr>
      <w:tr w:rsidR="006C6505">
        <w:tc>
          <w:tcPr>
            <w:tcW w:w="3345" w:type="dxa"/>
          </w:tcPr>
          <w:p w:rsidR="006C6505" w:rsidRDefault="006C6505">
            <w:pPr>
              <w:pStyle w:val="ConsPlusNormal"/>
            </w:pPr>
            <w:r>
              <w:lastRenderedPageBreak/>
              <w:t>Дата документа</w:t>
            </w:r>
          </w:p>
        </w:tc>
        <w:tc>
          <w:tcPr>
            <w:tcW w:w="1928" w:type="dxa"/>
          </w:tcPr>
          <w:p w:rsidR="006C6505" w:rsidRDefault="006C6505">
            <w:pPr>
              <w:pStyle w:val="ConsPlusNormal"/>
              <w:jc w:val="center"/>
            </w:pPr>
            <w:r>
              <w:t>РеквДатаДок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Идентификатор файла обмена документа, подписанного первой стороной</w:t>
            </w:r>
          </w:p>
        </w:tc>
        <w:tc>
          <w:tcPr>
            <w:tcW w:w="1928" w:type="dxa"/>
          </w:tcPr>
          <w:p w:rsidR="006C6505" w:rsidRDefault="006C6505">
            <w:pPr>
              <w:pStyle w:val="ConsPlusNormal"/>
              <w:jc w:val="center"/>
            </w:pPr>
            <w:r>
              <w:t>РеквИдФайлДок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Содержит (повторяет) имя сформированного файла (без расширения). Указывается идентификатор файла обмена, в котором значения &lt;РеквНаимДок&gt;, &lt;РеквНомерДок&gt;, &lt;РеквДатаДок&gt; совпадают с одноименными элементами, указанными в создаваемом файле обмена</w:t>
            </w:r>
          </w:p>
        </w:tc>
      </w:tr>
      <w:tr w:rsidR="006C6505">
        <w:tc>
          <w:tcPr>
            <w:tcW w:w="3345" w:type="dxa"/>
          </w:tcPr>
          <w:p w:rsidR="006C6505" w:rsidRDefault="006C6505">
            <w:pPr>
              <w:pStyle w:val="ConsPlusNormal"/>
            </w:pPr>
            <w:r>
              <w:t>Идентификатор документа</w:t>
            </w:r>
          </w:p>
        </w:tc>
        <w:tc>
          <w:tcPr>
            <w:tcW w:w="1928" w:type="dxa"/>
          </w:tcPr>
          <w:p w:rsidR="006C6505" w:rsidRDefault="006C6505">
            <w:pPr>
              <w:pStyle w:val="ConsPlusNormal"/>
              <w:jc w:val="center"/>
            </w:pPr>
            <w:r>
              <w:t>РеквИдДок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Указывается идентификатор документа, содержащийся в информации документа, в том числе регистрационный номер, если документ/сведения о таком документе содержатся в государственной информационной системе</w:t>
            </w:r>
          </w:p>
        </w:tc>
      </w:tr>
      <w:tr w:rsidR="006C6505">
        <w:tc>
          <w:tcPr>
            <w:tcW w:w="3345" w:type="dxa"/>
          </w:tcPr>
          <w:p w:rsidR="006C6505" w:rsidRDefault="006C6505">
            <w:pPr>
              <w:pStyle w:val="ConsPlusNormal"/>
            </w:pPr>
            <w:r>
              <w:t>Идентифицирующая информация об информационной системе, в которой осуществляется хранение документа, необходимая для запроса информации из информационной системы</w:t>
            </w:r>
          </w:p>
        </w:tc>
        <w:tc>
          <w:tcPr>
            <w:tcW w:w="1928" w:type="dxa"/>
          </w:tcPr>
          <w:p w:rsidR="006C6505" w:rsidRDefault="006C6505">
            <w:pPr>
              <w:pStyle w:val="ConsPlusNormal"/>
              <w:jc w:val="center"/>
            </w:pPr>
            <w:r>
              <w:t>РИдСистХранД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T(1-500)</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Текстовое описание информационной системы, в которой осуществляется хранение документа, необходимое для запроса информации из информационной системы</w:t>
            </w:r>
          </w:p>
        </w:tc>
      </w:tr>
      <w:tr w:rsidR="006C6505">
        <w:tc>
          <w:tcPr>
            <w:tcW w:w="3345" w:type="dxa"/>
          </w:tcPr>
          <w:p w:rsidR="006C6505" w:rsidRDefault="006C6505">
            <w:pPr>
              <w:pStyle w:val="ConsPlusNormal"/>
            </w:pPr>
            <w:r>
              <w:t>Сведения в формате URL об информационной системе, которая предоставляет техническую возможность получения информации о документе</w:t>
            </w:r>
          </w:p>
        </w:tc>
        <w:tc>
          <w:tcPr>
            <w:tcW w:w="1928" w:type="dxa"/>
          </w:tcPr>
          <w:p w:rsidR="006C6505" w:rsidRDefault="006C6505">
            <w:pPr>
              <w:pStyle w:val="ConsPlusNormal"/>
              <w:jc w:val="center"/>
            </w:pPr>
            <w:r>
              <w:t>РеквУРЛСисдДок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T(1-500)</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Унифицированный указатель (URL)</w:t>
            </w:r>
          </w:p>
        </w:tc>
      </w:tr>
      <w:tr w:rsidR="006C6505">
        <w:tc>
          <w:tcPr>
            <w:tcW w:w="3345" w:type="dxa"/>
          </w:tcPr>
          <w:p w:rsidR="006C6505" w:rsidRDefault="006C6505">
            <w:pPr>
              <w:pStyle w:val="ConsPlusNormal"/>
            </w:pPr>
            <w:r>
              <w:t>Дополнительные сведения</w:t>
            </w:r>
          </w:p>
        </w:tc>
        <w:tc>
          <w:tcPr>
            <w:tcW w:w="1928" w:type="dxa"/>
          </w:tcPr>
          <w:p w:rsidR="006C6505" w:rsidRDefault="006C6505">
            <w:pPr>
              <w:pStyle w:val="ConsPlusNormal"/>
              <w:jc w:val="center"/>
            </w:pPr>
            <w:r>
              <w:t>РеквДопСведДок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lastRenderedPageBreak/>
              <w:t>Идентифицирующие реквизиты сторон, составивших документ</w:t>
            </w:r>
          </w:p>
        </w:tc>
        <w:tc>
          <w:tcPr>
            <w:tcW w:w="1928" w:type="dxa"/>
          </w:tcPr>
          <w:p w:rsidR="006C6505" w:rsidRDefault="006C6505">
            <w:pPr>
              <w:pStyle w:val="ConsPlusNormal"/>
              <w:jc w:val="center"/>
            </w:pPr>
            <w:r>
              <w:t>РеквИдРекСост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 xml:space="preserve">Состав элемента представлен в </w:t>
            </w:r>
            <w:hyperlink w:anchor="P1696">
              <w:r>
                <w:rPr>
                  <w:color w:val="0000FF"/>
                </w:rPr>
                <w:t>таблице 5.26</w:t>
              </w:r>
            </w:hyperlink>
            <w:r>
              <w:t>.</w:t>
            </w:r>
          </w:p>
          <w:p w:rsidR="006C6505" w:rsidRDefault="006C6505">
            <w:pPr>
              <w:pStyle w:val="ConsPlusNormal"/>
            </w:pPr>
            <w:r>
              <w:t>Заполняется в отношении каждого из участников события (сделки), оформленного документом с указанными в &lt;РеквНаимДок&gt;, &lt;РеквНомерДок&gt; и &lt;РеквДатаДок&gt; наименованием, порядковым номером и датой</w:t>
            </w:r>
          </w:p>
        </w:tc>
      </w:tr>
    </w:tbl>
    <w:p w:rsidR="006C6505" w:rsidRDefault="006C6505">
      <w:pPr>
        <w:pStyle w:val="ConsPlusNormal"/>
        <w:jc w:val="both"/>
      </w:pPr>
    </w:p>
    <w:p w:rsidR="006C6505" w:rsidRDefault="006C6505">
      <w:pPr>
        <w:pStyle w:val="ConsPlusNormal"/>
        <w:jc w:val="right"/>
      </w:pPr>
      <w:r>
        <w:t>Таблица 5.26</w:t>
      </w:r>
    </w:p>
    <w:p w:rsidR="006C6505" w:rsidRDefault="006C6505">
      <w:pPr>
        <w:pStyle w:val="ConsPlusNormal"/>
        <w:jc w:val="both"/>
      </w:pPr>
    </w:p>
    <w:p w:rsidR="006C6505" w:rsidRDefault="006C6505">
      <w:pPr>
        <w:pStyle w:val="ConsPlusNormal"/>
        <w:jc w:val="center"/>
      </w:pPr>
      <w:bookmarkStart w:id="29" w:name="P1696"/>
      <w:bookmarkEnd w:id="29"/>
      <w:r>
        <w:t>Идентифицирующие реквизиты сторон, составивших</w:t>
      </w:r>
    </w:p>
    <w:p w:rsidR="006C6505" w:rsidRDefault="006C6505">
      <w:pPr>
        <w:pStyle w:val="ConsPlusNormal"/>
        <w:jc w:val="center"/>
      </w:pPr>
      <w:r>
        <w:t>документ (РеквИдРекСост)</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Borders>
              <w:top w:val="single" w:sz="4" w:space="0" w:color="auto"/>
              <w:bottom w:val="single" w:sz="4" w:space="0" w:color="auto"/>
            </w:tcBorders>
          </w:tcPr>
          <w:p w:rsidR="006C6505" w:rsidRDefault="006C6505">
            <w:pPr>
              <w:pStyle w:val="ConsPlusNormal"/>
              <w:jc w:val="center"/>
            </w:pPr>
            <w:r>
              <w:t>Наименование элемента</w:t>
            </w:r>
          </w:p>
        </w:tc>
        <w:tc>
          <w:tcPr>
            <w:tcW w:w="1928" w:type="dxa"/>
            <w:tcBorders>
              <w:top w:val="single" w:sz="4" w:space="0" w:color="auto"/>
              <w:bottom w:val="single" w:sz="4" w:space="0" w:color="auto"/>
            </w:tcBorders>
          </w:tcPr>
          <w:p w:rsidR="006C6505" w:rsidRDefault="006C6505">
            <w:pPr>
              <w:pStyle w:val="ConsPlusNormal"/>
              <w:jc w:val="center"/>
            </w:pPr>
            <w:r>
              <w:t>Сокращенное наименование (код) элемента</w:t>
            </w:r>
          </w:p>
        </w:tc>
        <w:tc>
          <w:tcPr>
            <w:tcW w:w="1134" w:type="dxa"/>
            <w:tcBorders>
              <w:top w:val="single" w:sz="4" w:space="0" w:color="auto"/>
              <w:bottom w:val="single" w:sz="4" w:space="0" w:color="auto"/>
            </w:tcBorders>
          </w:tcPr>
          <w:p w:rsidR="006C6505" w:rsidRDefault="006C6505">
            <w:pPr>
              <w:pStyle w:val="ConsPlusNormal"/>
              <w:jc w:val="center"/>
            </w:pPr>
            <w:r>
              <w:t>Признак типа элемента</w:t>
            </w:r>
          </w:p>
        </w:tc>
        <w:tc>
          <w:tcPr>
            <w:tcW w:w="1189" w:type="dxa"/>
            <w:tcBorders>
              <w:top w:val="single" w:sz="4" w:space="0" w:color="auto"/>
              <w:bottom w:val="single" w:sz="4" w:space="0" w:color="auto"/>
            </w:tcBorders>
          </w:tcPr>
          <w:p w:rsidR="006C6505" w:rsidRDefault="006C6505">
            <w:pPr>
              <w:pStyle w:val="ConsPlusNormal"/>
              <w:jc w:val="center"/>
            </w:pPr>
            <w:r>
              <w:t>Формат элемента</w:t>
            </w:r>
          </w:p>
        </w:tc>
        <w:tc>
          <w:tcPr>
            <w:tcW w:w="1475" w:type="dxa"/>
            <w:tcBorders>
              <w:top w:val="single" w:sz="4" w:space="0" w:color="auto"/>
              <w:bottom w:val="single" w:sz="4" w:space="0" w:color="auto"/>
            </w:tcBorders>
          </w:tcPr>
          <w:p w:rsidR="006C6505" w:rsidRDefault="006C6505">
            <w:pPr>
              <w:pStyle w:val="ConsPlusNormal"/>
              <w:jc w:val="center"/>
            </w:pPr>
            <w:r>
              <w:t>Признак обязательности элемента</w:t>
            </w:r>
          </w:p>
        </w:tc>
        <w:tc>
          <w:tcPr>
            <w:tcW w:w="4534" w:type="dxa"/>
            <w:tcBorders>
              <w:top w:val="single" w:sz="4" w:space="0" w:color="auto"/>
              <w:bottom w:val="single" w:sz="4" w:space="0" w:color="auto"/>
            </w:tcBorders>
          </w:tcPr>
          <w:p w:rsidR="006C6505" w:rsidRDefault="006C6505">
            <w:pPr>
              <w:pStyle w:val="ConsPlusNormal"/>
              <w:jc w:val="center"/>
            </w:pPr>
            <w:r>
              <w:t>Дополнительная информация</w:t>
            </w:r>
          </w:p>
        </w:tc>
      </w:tr>
      <w:tr w:rsidR="006C6505">
        <w:tblPrEx>
          <w:tblBorders>
            <w:insideH w:val="none" w:sz="0" w:space="0" w:color="auto"/>
          </w:tblBorders>
        </w:tblPrEx>
        <w:tc>
          <w:tcPr>
            <w:tcW w:w="3345" w:type="dxa"/>
            <w:tcBorders>
              <w:top w:val="single" w:sz="4" w:space="0" w:color="auto"/>
              <w:bottom w:val="nil"/>
            </w:tcBorders>
          </w:tcPr>
          <w:p w:rsidR="006C6505" w:rsidRDefault="006C6505">
            <w:pPr>
              <w:pStyle w:val="ConsPlusNormal"/>
            </w:pPr>
            <w:r>
              <w:t>ИНН организации, состоящей на учете в налоговом органе |</w:t>
            </w:r>
          </w:p>
        </w:tc>
        <w:tc>
          <w:tcPr>
            <w:tcW w:w="1928" w:type="dxa"/>
            <w:tcBorders>
              <w:top w:val="single" w:sz="4" w:space="0" w:color="auto"/>
              <w:bottom w:val="nil"/>
            </w:tcBorders>
          </w:tcPr>
          <w:p w:rsidR="006C6505" w:rsidRDefault="006C6505">
            <w:pPr>
              <w:pStyle w:val="ConsPlusNormal"/>
              <w:jc w:val="center"/>
            </w:pPr>
            <w:r>
              <w:t>ИННЮЛ</w:t>
            </w:r>
          </w:p>
        </w:tc>
        <w:tc>
          <w:tcPr>
            <w:tcW w:w="1134" w:type="dxa"/>
            <w:tcBorders>
              <w:top w:val="single" w:sz="4" w:space="0" w:color="auto"/>
              <w:bottom w:val="nil"/>
            </w:tcBorders>
          </w:tcPr>
          <w:p w:rsidR="006C6505" w:rsidRDefault="006C6505">
            <w:pPr>
              <w:pStyle w:val="ConsPlusNormal"/>
              <w:jc w:val="center"/>
            </w:pPr>
            <w:r>
              <w:t>П</w:t>
            </w:r>
          </w:p>
        </w:tc>
        <w:tc>
          <w:tcPr>
            <w:tcW w:w="1189" w:type="dxa"/>
            <w:tcBorders>
              <w:top w:val="single" w:sz="4" w:space="0" w:color="auto"/>
              <w:bottom w:val="nil"/>
            </w:tcBorders>
          </w:tcPr>
          <w:p w:rsidR="006C6505" w:rsidRDefault="006C6505">
            <w:pPr>
              <w:pStyle w:val="ConsPlusNormal"/>
              <w:jc w:val="center"/>
            </w:pPr>
            <w:r>
              <w:t>T(=10)</w:t>
            </w:r>
          </w:p>
        </w:tc>
        <w:tc>
          <w:tcPr>
            <w:tcW w:w="1475" w:type="dxa"/>
            <w:tcBorders>
              <w:top w:val="single" w:sz="4" w:space="0" w:color="auto"/>
              <w:bottom w:val="nil"/>
            </w:tcBorders>
          </w:tcPr>
          <w:p w:rsidR="006C6505" w:rsidRDefault="006C6505">
            <w:pPr>
              <w:pStyle w:val="ConsPlusNormal"/>
              <w:jc w:val="center"/>
            </w:pPr>
            <w:r>
              <w:t>О</w:t>
            </w:r>
          </w:p>
        </w:tc>
        <w:tc>
          <w:tcPr>
            <w:tcW w:w="4534" w:type="dxa"/>
            <w:tcBorders>
              <w:top w:val="single" w:sz="4" w:space="0" w:color="auto"/>
              <w:bottom w:val="nil"/>
            </w:tcBorders>
          </w:tcPr>
          <w:p w:rsidR="006C6505" w:rsidRDefault="006C6505">
            <w:pPr>
              <w:pStyle w:val="ConsPlusNormal"/>
            </w:pPr>
            <w:r>
              <w:t>Типовой элемент &lt;ИННЮЛТип&gt;</w:t>
            </w:r>
          </w:p>
        </w:tc>
      </w:tr>
      <w:tr w:rsidR="006C6505">
        <w:tblPrEx>
          <w:tblBorders>
            <w:insideH w:val="none" w:sz="0" w:space="0" w:color="auto"/>
          </w:tblBorders>
        </w:tblPrEx>
        <w:tc>
          <w:tcPr>
            <w:tcW w:w="3345" w:type="dxa"/>
            <w:tcBorders>
              <w:top w:val="nil"/>
              <w:bottom w:val="nil"/>
            </w:tcBorders>
          </w:tcPr>
          <w:p w:rsidR="006C6505" w:rsidRDefault="006C6505">
            <w:pPr>
              <w:pStyle w:val="ConsPlusNormal"/>
            </w:pPr>
            <w:r>
              <w:t>ИНН физического лица, в том числе индивидуального предпринимателя |</w:t>
            </w:r>
          </w:p>
        </w:tc>
        <w:tc>
          <w:tcPr>
            <w:tcW w:w="1928" w:type="dxa"/>
            <w:tcBorders>
              <w:top w:val="nil"/>
              <w:bottom w:val="nil"/>
            </w:tcBorders>
          </w:tcPr>
          <w:p w:rsidR="006C6505" w:rsidRDefault="006C6505">
            <w:pPr>
              <w:pStyle w:val="ConsPlusNormal"/>
              <w:jc w:val="center"/>
            </w:pPr>
            <w:r>
              <w:t>ИННФЛ</w:t>
            </w:r>
          </w:p>
        </w:tc>
        <w:tc>
          <w:tcPr>
            <w:tcW w:w="1134" w:type="dxa"/>
            <w:tcBorders>
              <w:top w:val="nil"/>
              <w:bottom w:val="nil"/>
            </w:tcBorders>
          </w:tcPr>
          <w:p w:rsidR="006C6505" w:rsidRDefault="006C6505">
            <w:pPr>
              <w:pStyle w:val="ConsPlusNormal"/>
              <w:jc w:val="center"/>
            </w:pPr>
            <w:r>
              <w:t>П</w:t>
            </w:r>
          </w:p>
        </w:tc>
        <w:tc>
          <w:tcPr>
            <w:tcW w:w="1189" w:type="dxa"/>
            <w:tcBorders>
              <w:top w:val="nil"/>
              <w:bottom w:val="nil"/>
            </w:tcBorders>
          </w:tcPr>
          <w:p w:rsidR="006C6505" w:rsidRDefault="006C6505">
            <w:pPr>
              <w:pStyle w:val="ConsPlusNormal"/>
              <w:jc w:val="center"/>
            </w:pPr>
            <w:r>
              <w:t>T(=12)</w:t>
            </w:r>
          </w:p>
        </w:tc>
        <w:tc>
          <w:tcPr>
            <w:tcW w:w="1475" w:type="dxa"/>
            <w:tcBorders>
              <w:top w:val="nil"/>
              <w:bottom w:val="nil"/>
            </w:tcBorders>
          </w:tcPr>
          <w:p w:rsidR="006C6505" w:rsidRDefault="006C6505">
            <w:pPr>
              <w:pStyle w:val="ConsPlusNormal"/>
              <w:jc w:val="center"/>
            </w:pPr>
            <w:r>
              <w:t>О</w:t>
            </w:r>
          </w:p>
        </w:tc>
        <w:tc>
          <w:tcPr>
            <w:tcW w:w="4534" w:type="dxa"/>
            <w:tcBorders>
              <w:top w:val="nil"/>
              <w:bottom w:val="nil"/>
            </w:tcBorders>
          </w:tcPr>
          <w:p w:rsidR="006C6505" w:rsidRDefault="006C6505">
            <w:pPr>
              <w:pStyle w:val="ConsPlusNormal"/>
            </w:pPr>
            <w:r>
              <w:t>Типовой элемент &lt;ИННФЛТип&gt;</w:t>
            </w:r>
          </w:p>
        </w:tc>
      </w:tr>
      <w:tr w:rsidR="006C6505">
        <w:tblPrEx>
          <w:tblBorders>
            <w:insideH w:val="none" w:sz="0" w:space="0" w:color="auto"/>
          </w:tblBorders>
        </w:tblPrEx>
        <w:tc>
          <w:tcPr>
            <w:tcW w:w="3345" w:type="dxa"/>
            <w:tcBorders>
              <w:top w:val="nil"/>
              <w:bottom w:val="nil"/>
            </w:tcBorders>
          </w:tcPr>
          <w:p w:rsidR="006C6505" w:rsidRDefault="006C6505">
            <w:pPr>
              <w:pStyle w:val="ConsPlusNormal"/>
            </w:pPr>
            <w:r>
              <w:t>Данные об иностранной организации (иностранном гражданине), не состоящей/состоящем на учете в налоговом органе |</w:t>
            </w:r>
          </w:p>
        </w:tc>
        <w:tc>
          <w:tcPr>
            <w:tcW w:w="1928" w:type="dxa"/>
            <w:tcBorders>
              <w:top w:val="nil"/>
              <w:bottom w:val="nil"/>
            </w:tcBorders>
          </w:tcPr>
          <w:p w:rsidR="006C6505" w:rsidRDefault="006C6505">
            <w:pPr>
              <w:pStyle w:val="ConsPlusNormal"/>
              <w:jc w:val="center"/>
            </w:pPr>
            <w:r>
              <w:t>ДаннИно</w:t>
            </w:r>
          </w:p>
        </w:tc>
        <w:tc>
          <w:tcPr>
            <w:tcW w:w="1134" w:type="dxa"/>
            <w:tcBorders>
              <w:top w:val="nil"/>
              <w:bottom w:val="nil"/>
            </w:tcBorders>
          </w:tcPr>
          <w:p w:rsidR="006C6505" w:rsidRDefault="006C6505">
            <w:pPr>
              <w:pStyle w:val="ConsPlusNormal"/>
              <w:jc w:val="center"/>
            </w:pPr>
            <w:r>
              <w:t>С</w:t>
            </w:r>
          </w:p>
        </w:tc>
        <w:tc>
          <w:tcPr>
            <w:tcW w:w="1189" w:type="dxa"/>
            <w:tcBorders>
              <w:top w:val="nil"/>
              <w:bottom w:val="nil"/>
            </w:tcBorders>
          </w:tcPr>
          <w:p w:rsidR="006C6505" w:rsidRDefault="006C6505">
            <w:pPr>
              <w:pStyle w:val="ConsPlusNormal"/>
            </w:pPr>
          </w:p>
        </w:tc>
        <w:tc>
          <w:tcPr>
            <w:tcW w:w="1475" w:type="dxa"/>
            <w:tcBorders>
              <w:top w:val="nil"/>
              <w:bottom w:val="nil"/>
            </w:tcBorders>
          </w:tcPr>
          <w:p w:rsidR="006C6505" w:rsidRDefault="006C6505">
            <w:pPr>
              <w:pStyle w:val="ConsPlusNormal"/>
              <w:jc w:val="center"/>
            </w:pPr>
            <w:r>
              <w:t>О</w:t>
            </w:r>
          </w:p>
        </w:tc>
        <w:tc>
          <w:tcPr>
            <w:tcW w:w="4534" w:type="dxa"/>
            <w:tcBorders>
              <w:top w:val="nil"/>
              <w:bottom w:val="nil"/>
            </w:tcBorders>
          </w:tcPr>
          <w:p w:rsidR="006C6505" w:rsidRDefault="006C6505">
            <w:pPr>
              <w:pStyle w:val="ConsPlusNormal"/>
            </w:pPr>
            <w:r>
              <w:t>Типовой элемент &lt;СвИнНеУчТип&gt;.</w:t>
            </w:r>
          </w:p>
          <w:p w:rsidR="006C6505" w:rsidRDefault="006C6505">
            <w:pPr>
              <w:pStyle w:val="ConsPlusNormal"/>
            </w:pPr>
            <w:r>
              <w:t xml:space="preserve">Состав элемента представлен в </w:t>
            </w:r>
            <w:hyperlink w:anchor="P1733">
              <w:r>
                <w:rPr>
                  <w:color w:val="0000FF"/>
                </w:rPr>
                <w:t>таблице 5.27</w:t>
              </w:r>
            </w:hyperlink>
          </w:p>
        </w:tc>
      </w:tr>
      <w:tr w:rsidR="006C6505">
        <w:tblPrEx>
          <w:tblBorders>
            <w:insideH w:val="none" w:sz="0" w:space="0" w:color="auto"/>
          </w:tblBorders>
        </w:tblPrEx>
        <w:tc>
          <w:tcPr>
            <w:tcW w:w="3345" w:type="dxa"/>
            <w:tcBorders>
              <w:top w:val="nil"/>
              <w:bottom w:val="single" w:sz="4" w:space="0" w:color="auto"/>
            </w:tcBorders>
          </w:tcPr>
          <w:p w:rsidR="006C6505" w:rsidRDefault="006C6505">
            <w:pPr>
              <w:pStyle w:val="ConsPlusNormal"/>
            </w:pPr>
            <w:r>
              <w:t xml:space="preserve">Наименование органа исполнительной власти (специализированной уполномоченной организации), </w:t>
            </w:r>
            <w:r>
              <w:lastRenderedPageBreak/>
              <w:t>выдавшего документ</w:t>
            </w:r>
          </w:p>
        </w:tc>
        <w:tc>
          <w:tcPr>
            <w:tcW w:w="1928" w:type="dxa"/>
            <w:tcBorders>
              <w:top w:val="nil"/>
              <w:bottom w:val="single" w:sz="4" w:space="0" w:color="auto"/>
            </w:tcBorders>
          </w:tcPr>
          <w:p w:rsidR="006C6505" w:rsidRDefault="006C6505">
            <w:pPr>
              <w:pStyle w:val="ConsPlusNormal"/>
              <w:jc w:val="center"/>
            </w:pPr>
            <w:r>
              <w:lastRenderedPageBreak/>
              <w:t>НаимОИВ</w:t>
            </w:r>
          </w:p>
        </w:tc>
        <w:tc>
          <w:tcPr>
            <w:tcW w:w="1134" w:type="dxa"/>
            <w:tcBorders>
              <w:top w:val="nil"/>
              <w:bottom w:val="single" w:sz="4" w:space="0" w:color="auto"/>
            </w:tcBorders>
          </w:tcPr>
          <w:p w:rsidR="006C6505" w:rsidRDefault="006C6505">
            <w:pPr>
              <w:pStyle w:val="ConsPlusNormal"/>
              <w:jc w:val="center"/>
            </w:pPr>
            <w:r>
              <w:t>П</w:t>
            </w:r>
          </w:p>
        </w:tc>
        <w:tc>
          <w:tcPr>
            <w:tcW w:w="1189" w:type="dxa"/>
            <w:tcBorders>
              <w:top w:val="nil"/>
              <w:bottom w:val="single" w:sz="4" w:space="0" w:color="auto"/>
            </w:tcBorders>
          </w:tcPr>
          <w:p w:rsidR="006C6505" w:rsidRDefault="006C6505">
            <w:pPr>
              <w:pStyle w:val="ConsPlusNormal"/>
              <w:jc w:val="center"/>
            </w:pPr>
            <w:r>
              <w:t>T(1-255)</w:t>
            </w:r>
          </w:p>
        </w:tc>
        <w:tc>
          <w:tcPr>
            <w:tcW w:w="1475" w:type="dxa"/>
            <w:tcBorders>
              <w:top w:val="nil"/>
              <w:bottom w:val="single" w:sz="4" w:space="0" w:color="auto"/>
            </w:tcBorders>
          </w:tcPr>
          <w:p w:rsidR="006C6505" w:rsidRDefault="006C6505">
            <w:pPr>
              <w:pStyle w:val="ConsPlusNormal"/>
              <w:jc w:val="center"/>
            </w:pPr>
            <w:r>
              <w:t>О</w:t>
            </w:r>
          </w:p>
        </w:tc>
        <w:tc>
          <w:tcPr>
            <w:tcW w:w="4534" w:type="dxa"/>
            <w:tcBorders>
              <w:top w:val="nil"/>
              <w:bottom w:val="single" w:sz="4" w:space="0" w:color="auto"/>
            </w:tcBorders>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5.27</w:t>
      </w:r>
    </w:p>
    <w:p w:rsidR="006C6505" w:rsidRDefault="006C6505">
      <w:pPr>
        <w:pStyle w:val="ConsPlusNormal"/>
        <w:jc w:val="both"/>
      </w:pPr>
    </w:p>
    <w:p w:rsidR="006C6505" w:rsidRDefault="006C6505">
      <w:pPr>
        <w:pStyle w:val="ConsPlusNormal"/>
        <w:jc w:val="center"/>
      </w:pPr>
      <w:bookmarkStart w:id="30" w:name="P1733"/>
      <w:bookmarkEnd w:id="30"/>
      <w:r>
        <w:t>Сведения об иностранной организации (иностранном</w:t>
      </w:r>
    </w:p>
    <w:p w:rsidR="006C6505" w:rsidRDefault="006C6505">
      <w:pPr>
        <w:pStyle w:val="ConsPlusNormal"/>
        <w:jc w:val="center"/>
      </w:pPr>
      <w:r>
        <w:t>гражданине), не состоящей/состоящем на учете</w:t>
      </w:r>
    </w:p>
    <w:p w:rsidR="006C6505" w:rsidRDefault="006C6505">
      <w:pPr>
        <w:pStyle w:val="ConsPlusNormal"/>
        <w:jc w:val="center"/>
      </w:pPr>
      <w:r>
        <w:t>в налоговом органе (СвИнНеУчТип)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Идентификация статуса</w:t>
            </w:r>
          </w:p>
        </w:tc>
        <w:tc>
          <w:tcPr>
            <w:tcW w:w="1928" w:type="dxa"/>
          </w:tcPr>
          <w:p w:rsidR="006C6505" w:rsidRDefault="006C6505">
            <w:pPr>
              <w:pStyle w:val="ConsPlusNormal"/>
              <w:jc w:val="center"/>
            </w:pPr>
            <w:r>
              <w:t>ИдСтат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T(=2)</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ИО - иностранная организация |</w:t>
            </w:r>
          </w:p>
          <w:p w:rsidR="006C6505" w:rsidRDefault="006C6505">
            <w:pPr>
              <w:pStyle w:val="ConsPlusNormal"/>
            </w:pPr>
            <w:r>
              <w:t>ИГ - иностранный гражданин</w:t>
            </w:r>
          </w:p>
        </w:tc>
      </w:tr>
      <w:tr w:rsidR="006C6505">
        <w:tc>
          <w:tcPr>
            <w:tcW w:w="3345" w:type="dxa"/>
          </w:tcPr>
          <w:p w:rsidR="006C6505" w:rsidRDefault="006C6505">
            <w:pPr>
              <w:pStyle w:val="ConsPlusNormal"/>
            </w:pPr>
            <w:r>
              <w:t>Код страны</w:t>
            </w:r>
          </w:p>
        </w:tc>
        <w:tc>
          <w:tcPr>
            <w:tcW w:w="1928" w:type="dxa"/>
          </w:tcPr>
          <w:p w:rsidR="006C6505" w:rsidRDefault="006C6505">
            <w:pPr>
              <w:pStyle w:val="ConsPlusNormal"/>
              <w:jc w:val="center"/>
            </w:pPr>
            <w:r>
              <w:t>КодСтр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Типовой элемент &lt;ОКСМТип&gt;.</w:t>
            </w:r>
          </w:p>
          <w:p w:rsidR="006C6505" w:rsidRDefault="006C6505">
            <w:pPr>
              <w:pStyle w:val="ConsPlusNormal"/>
            </w:pPr>
            <w:r>
              <w:t xml:space="preserve">Принимает значение в соответствии с </w:t>
            </w:r>
            <w:hyperlink r:id="rId36">
              <w:r>
                <w:rPr>
                  <w:color w:val="0000FF"/>
                </w:rPr>
                <w:t>ОКСМ</w:t>
              </w:r>
            </w:hyperlink>
          </w:p>
        </w:tc>
      </w:tr>
      <w:tr w:rsidR="006C6505">
        <w:tc>
          <w:tcPr>
            <w:tcW w:w="3345" w:type="dxa"/>
          </w:tcPr>
          <w:p w:rsidR="006C6505" w:rsidRDefault="006C6505">
            <w:pPr>
              <w:pStyle w:val="ConsPlusNormal"/>
            </w:pPr>
            <w:r>
              <w:t>Наименование страны</w:t>
            </w:r>
          </w:p>
        </w:tc>
        <w:tc>
          <w:tcPr>
            <w:tcW w:w="1928" w:type="dxa"/>
          </w:tcPr>
          <w:p w:rsidR="006C6505" w:rsidRDefault="006C6505">
            <w:pPr>
              <w:pStyle w:val="ConsPlusNormal"/>
              <w:jc w:val="center"/>
            </w:pPr>
            <w:r>
              <w:t>НаимСтран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 xml:space="preserve">Принимает значение в соответствии с </w:t>
            </w:r>
            <w:hyperlink r:id="rId37">
              <w:r>
                <w:rPr>
                  <w:color w:val="0000FF"/>
                </w:rPr>
                <w:t>ОКСМ</w:t>
              </w:r>
            </w:hyperlink>
          </w:p>
        </w:tc>
      </w:tr>
      <w:tr w:rsidR="006C6505">
        <w:tc>
          <w:tcPr>
            <w:tcW w:w="3345" w:type="dxa"/>
          </w:tcPr>
          <w:p w:rsidR="006C6505" w:rsidRDefault="006C6505">
            <w:pPr>
              <w:pStyle w:val="ConsPlusNormal"/>
            </w:pPr>
            <w:r>
              <w:t>Наименование иностранной организации полное/фамилия, имя, отчество (при наличии) иностранного гражданина</w:t>
            </w:r>
          </w:p>
        </w:tc>
        <w:tc>
          <w:tcPr>
            <w:tcW w:w="1928" w:type="dxa"/>
          </w:tcPr>
          <w:p w:rsidR="006C6505" w:rsidRDefault="006C6505">
            <w:pPr>
              <w:pStyle w:val="ConsPlusNormal"/>
              <w:jc w:val="center"/>
            </w:pPr>
            <w:r>
              <w:t>Наим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Идентификатор иностранной организации (иностранного гражданина)</w:t>
            </w:r>
          </w:p>
        </w:tc>
        <w:tc>
          <w:tcPr>
            <w:tcW w:w="1928" w:type="dxa"/>
          </w:tcPr>
          <w:p w:rsidR="006C6505" w:rsidRDefault="006C6505">
            <w:pPr>
              <w:pStyle w:val="ConsPlusNormal"/>
              <w:jc w:val="center"/>
            </w:pPr>
            <w:r>
              <w:t>Идентиф</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Элемент обязателен при отсутствии &lt;ИныеСвед&gt;</w:t>
            </w:r>
          </w:p>
        </w:tc>
      </w:tr>
      <w:tr w:rsidR="006C6505">
        <w:tc>
          <w:tcPr>
            <w:tcW w:w="3345" w:type="dxa"/>
          </w:tcPr>
          <w:p w:rsidR="006C6505" w:rsidRDefault="006C6505">
            <w:pPr>
              <w:pStyle w:val="ConsPlusNormal"/>
            </w:pPr>
            <w:r>
              <w:t>Иные сведения для однозначной идентификации иностранной организации (иностранного гражданина)</w:t>
            </w:r>
          </w:p>
        </w:tc>
        <w:tc>
          <w:tcPr>
            <w:tcW w:w="1928" w:type="dxa"/>
          </w:tcPr>
          <w:p w:rsidR="006C6505" w:rsidRDefault="006C6505">
            <w:pPr>
              <w:pStyle w:val="ConsPlusNormal"/>
              <w:jc w:val="center"/>
            </w:pPr>
            <w:r>
              <w:t>ИныеСвед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Элемент обязателен при отсутствии &lt;Идентиф&gt;</w:t>
            </w:r>
          </w:p>
        </w:tc>
      </w:tr>
    </w:tbl>
    <w:p w:rsidR="006C6505" w:rsidRDefault="006C6505">
      <w:pPr>
        <w:pStyle w:val="ConsPlusNormal"/>
        <w:jc w:val="both"/>
      </w:pPr>
    </w:p>
    <w:p w:rsidR="006C6505" w:rsidRDefault="006C6505">
      <w:pPr>
        <w:pStyle w:val="ConsPlusNormal"/>
        <w:jc w:val="right"/>
      </w:pPr>
      <w:r>
        <w:t>Таблица 5.28</w:t>
      </w:r>
    </w:p>
    <w:p w:rsidR="006C6505" w:rsidRDefault="006C6505">
      <w:pPr>
        <w:pStyle w:val="ConsPlusNormal"/>
        <w:jc w:val="both"/>
      </w:pPr>
    </w:p>
    <w:p w:rsidR="006C6505" w:rsidRDefault="006C6505">
      <w:pPr>
        <w:pStyle w:val="ConsPlusNormal"/>
        <w:jc w:val="center"/>
      </w:pPr>
      <w:bookmarkStart w:id="31" w:name="P1785"/>
      <w:bookmarkEnd w:id="31"/>
      <w:r>
        <w:t>Вес груза (ВесТип)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Вес нетто, в килограммах</w:t>
            </w:r>
          </w:p>
        </w:tc>
        <w:tc>
          <w:tcPr>
            <w:tcW w:w="1928" w:type="dxa"/>
          </w:tcPr>
          <w:p w:rsidR="006C6505" w:rsidRDefault="006C6505">
            <w:pPr>
              <w:pStyle w:val="ConsPlusNormal"/>
              <w:jc w:val="center"/>
            </w:pPr>
            <w:r>
              <w:t>ВесНетто</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N(17.3)</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Вес брутто, в килограммах</w:t>
            </w:r>
          </w:p>
        </w:tc>
        <w:tc>
          <w:tcPr>
            <w:tcW w:w="1928" w:type="dxa"/>
          </w:tcPr>
          <w:p w:rsidR="006C6505" w:rsidRDefault="006C6505">
            <w:pPr>
              <w:pStyle w:val="ConsPlusNormal"/>
              <w:jc w:val="center"/>
            </w:pPr>
            <w:r>
              <w:t>ВесБрутто</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N(17.3)</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Количество паллет</w:t>
            </w:r>
          </w:p>
        </w:tc>
        <w:tc>
          <w:tcPr>
            <w:tcW w:w="1928" w:type="dxa"/>
          </w:tcPr>
          <w:p w:rsidR="006C6505" w:rsidRDefault="006C6505">
            <w:pPr>
              <w:pStyle w:val="ConsPlusNormal"/>
              <w:jc w:val="center"/>
            </w:pPr>
            <w:r>
              <w:t>КолПалл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N(4)</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Вес тары в килограммах</w:t>
            </w:r>
          </w:p>
        </w:tc>
        <w:tc>
          <w:tcPr>
            <w:tcW w:w="1928" w:type="dxa"/>
          </w:tcPr>
          <w:p w:rsidR="006C6505" w:rsidRDefault="006C6505">
            <w:pPr>
              <w:pStyle w:val="ConsPlusNormal"/>
              <w:jc w:val="center"/>
            </w:pPr>
            <w:r>
              <w:t>ВесТар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N(17.3)</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Заполняется при перевозке наливных или насыпных грузов</w:t>
            </w:r>
          </w:p>
        </w:tc>
      </w:tr>
    </w:tbl>
    <w:p w:rsidR="006C6505" w:rsidRDefault="006C6505">
      <w:pPr>
        <w:pStyle w:val="ConsPlusNormal"/>
        <w:jc w:val="both"/>
      </w:pPr>
    </w:p>
    <w:p w:rsidR="006C6505" w:rsidRDefault="006C6505">
      <w:pPr>
        <w:pStyle w:val="ConsPlusNormal"/>
        <w:jc w:val="right"/>
      </w:pPr>
      <w:r>
        <w:t>Таблица 5.29</w:t>
      </w:r>
    </w:p>
    <w:p w:rsidR="006C6505" w:rsidRDefault="006C6505">
      <w:pPr>
        <w:pStyle w:val="ConsPlusNormal"/>
        <w:jc w:val="both"/>
      </w:pPr>
    </w:p>
    <w:p w:rsidR="006C6505" w:rsidRDefault="006C6505">
      <w:pPr>
        <w:pStyle w:val="ConsPlusNormal"/>
        <w:jc w:val="center"/>
      </w:pPr>
      <w:bookmarkStart w:id="32" w:name="P1820"/>
      <w:bookmarkEnd w:id="32"/>
      <w:r>
        <w:t>Объявленная стоимость/действительная стоимость груза</w:t>
      </w:r>
    </w:p>
    <w:p w:rsidR="006C6505" w:rsidRDefault="006C6505">
      <w:pPr>
        <w:pStyle w:val="ConsPlusNormal"/>
        <w:jc w:val="center"/>
      </w:pPr>
      <w:r>
        <w:t>(партии груза) (СтГрузТип)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Валюта стоимости: код</w:t>
            </w:r>
          </w:p>
        </w:tc>
        <w:tc>
          <w:tcPr>
            <w:tcW w:w="1928" w:type="dxa"/>
          </w:tcPr>
          <w:p w:rsidR="006C6505" w:rsidRDefault="006C6505">
            <w:pPr>
              <w:pStyle w:val="ConsPlusNormal"/>
              <w:jc w:val="center"/>
            </w:pPr>
            <w:r>
              <w:t>КодОКВ</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Типовой элемент &lt;ОКВТип&gt;.</w:t>
            </w:r>
          </w:p>
          <w:p w:rsidR="006C6505" w:rsidRDefault="006C6505">
            <w:pPr>
              <w:pStyle w:val="ConsPlusNormal"/>
            </w:pPr>
            <w:r>
              <w:t xml:space="preserve">Принимает значение в соответствии с Общероссийским </w:t>
            </w:r>
            <w:hyperlink r:id="rId38">
              <w:r>
                <w:rPr>
                  <w:color w:val="0000FF"/>
                </w:rPr>
                <w:t>классификатором</w:t>
              </w:r>
            </w:hyperlink>
            <w:r>
              <w:t xml:space="preserve"> валют (далее - ОКВ)</w:t>
            </w:r>
          </w:p>
        </w:tc>
      </w:tr>
      <w:tr w:rsidR="006C6505">
        <w:tc>
          <w:tcPr>
            <w:tcW w:w="3345" w:type="dxa"/>
          </w:tcPr>
          <w:p w:rsidR="006C6505" w:rsidRDefault="006C6505">
            <w:pPr>
              <w:pStyle w:val="ConsPlusNormal"/>
            </w:pPr>
            <w:r>
              <w:t>Валюта стоимости: наименование</w:t>
            </w:r>
          </w:p>
        </w:tc>
        <w:tc>
          <w:tcPr>
            <w:tcW w:w="1928" w:type="dxa"/>
          </w:tcPr>
          <w:p w:rsidR="006C6505" w:rsidRDefault="006C6505">
            <w:pPr>
              <w:pStyle w:val="ConsPlusNormal"/>
              <w:jc w:val="center"/>
            </w:pPr>
            <w:r>
              <w:t>НаимОКВ</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T(Ы00)</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 xml:space="preserve">Принимает значение в соответствии с </w:t>
            </w:r>
            <w:hyperlink r:id="rId39">
              <w:r>
                <w:rPr>
                  <w:color w:val="0000FF"/>
                </w:rPr>
                <w:t>ОКВ</w:t>
              </w:r>
            </w:hyperlink>
            <w:r>
              <w:t>.</w:t>
            </w:r>
          </w:p>
          <w:p w:rsidR="006C6505" w:rsidRDefault="006C6505">
            <w:pPr>
              <w:pStyle w:val="ConsPlusNormal"/>
            </w:pPr>
            <w:r>
              <w:t xml:space="preserve">Формируется согласно указанному коду </w:t>
            </w:r>
            <w:r>
              <w:lastRenderedPageBreak/>
              <w:t>валюты</w:t>
            </w:r>
          </w:p>
        </w:tc>
      </w:tr>
      <w:tr w:rsidR="006C6505">
        <w:tc>
          <w:tcPr>
            <w:tcW w:w="3345" w:type="dxa"/>
          </w:tcPr>
          <w:p w:rsidR="006C6505" w:rsidRDefault="006C6505">
            <w:pPr>
              <w:pStyle w:val="ConsPlusNormal"/>
            </w:pPr>
            <w:r>
              <w:lastRenderedPageBreak/>
              <w:t>Стоимость груза - всего</w:t>
            </w:r>
          </w:p>
        </w:tc>
        <w:tc>
          <w:tcPr>
            <w:tcW w:w="1928" w:type="dxa"/>
          </w:tcPr>
          <w:p w:rsidR="006C6505" w:rsidRDefault="006C6505">
            <w:pPr>
              <w:pStyle w:val="ConsPlusNormal"/>
              <w:jc w:val="center"/>
            </w:pPr>
            <w:r>
              <w:t>СтГр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N(19.2)</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5.30</w:t>
      </w:r>
    </w:p>
    <w:p w:rsidR="006C6505" w:rsidRDefault="006C6505">
      <w:pPr>
        <w:pStyle w:val="ConsPlusNormal"/>
        <w:jc w:val="both"/>
      </w:pPr>
    </w:p>
    <w:p w:rsidR="006C6505" w:rsidRDefault="006C6505">
      <w:pPr>
        <w:pStyle w:val="ConsPlusNormal"/>
        <w:jc w:val="center"/>
      </w:pPr>
      <w:bookmarkStart w:id="33" w:name="P1852"/>
      <w:bookmarkEnd w:id="33"/>
      <w:r>
        <w:t>Габариты (ГабаритТип)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Высота, в метрах</w:t>
            </w:r>
          </w:p>
        </w:tc>
        <w:tc>
          <w:tcPr>
            <w:tcW w:w="1928" w:type="dxa"/>
          </w:tcPr>
          <w:p w:rsidR="006C6505" w:rsidRDefault="006C6505">
            <w:pPr>
              <w:pStyle w:val="ConsPlusNormal"/>
              <w:jc w:val="center"/>
            </w:pPr>
            <w:r>
              <w:t>ВысЗнач</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N(5.3)</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Длина, в метрах</w:t>
            </w:r>
          </w:p>
        </w:tc>
        <w:tc>
          <w:tcPr>
            <w:tcW w:w="1928" w:type="dxa"/>
          </w:tcPr>
          <w:p w:rsidR="006C6505" w:rsidRDefault="006C6505">
            <w:pPr>
              <w:pStyle w:val="ConsPlusNormal"/>
              <w:jc w:val="center"/>
            </w:pPr>
            <w:r>
              <w:t>ДлЗнач</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N(5.3)</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Ширина, в метрах</w:t>
            </w:r>
          </w:p>
        </w:tc>
        <w:tc>
          <w:tcPr>
            <w:tcW w:w="1928" w:type="dxa"/>
          </w:tcPr>
          <w:p w:rsidR="006C6505" w:rsidRDefault="006C6505">
            <w:pPr>
              <w:pStyle w:val="ConsPlusNormal"/>
              <w:jc w:val="center"/>
            </w:pPr>
            <w:r>
              <w:t>ШирЗнач</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N(5.3)</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5.31</w:t>
      </w:r>
    </w:p>
    <w:p w:rsidR="006C6505" w:rsidRDefault="006C6505">
      <w:pPr>
        <w:pStyle w:val="ConsPlusNormal"/>
        <w:jc w:val="both"/>
      </w:pPr>
    </w:p>
    <w:p w:rsidR="006C6505" w:rsidRDefault="006C6505">
      <w:pPr>
        <w:pStyle w:val="ConsPlusNormal"/>
        <w:jc w:val="center"/>
      </w:pPr>
      <w:bookmarkStart w:id="34" w:name="P1881"/>
      <w:bookmarkEnd w:id="34"/>
      <w:r>
        <w:t>Сведения о товаре, перевозка которого подлежит учету</w:t>
      </w:r>
    </w:p>
    <w:p w:rsidR="006C6505" w:rsidRDefault="006C6505">
      <w:pPr>
        <w:pStyle w:val="ConsPlusNormal"/>
        <w:jc w:val="center"/>
      </w:pPr>
      <w:r>
        <w:t>в государственной информационной системе (СвГосСистТип)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Наименование государственной информационной системы</w:t>
            </w:r>
          </w:p>
        </w:tc>
        <w:tc>
          <w:tcPr>
            <w:tcW w:w="1928" w:type="dxa"/>
          </w:tcPr>
          <w:p w:rsidR="006C6505" w:rsidRDefault="006C6505">
            <w:pPr>
              <w:pStyle w:val="ConsPlusNormal"/>
              <w:jc w:val="center"/>
            </w:pPr>
            <w:r>
              <w:t>НаимГосСист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T(=2)</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 xml:space="preserve">01 - ЕГАИС </w:t>
            </w:r>
            <w:hyperlink w:anchor="P1929">
              <w:r>
                <w:rPr>
                  <w:color w:val="0000FF"/>
                </w:rPr>
                <w:t>&lt;3&gt;</w:t>
              </w:r>
            </w:hyperlink>
            <w:r>
              <w:t xml:space="preserve"> |</w:t>
            </w:r>
          </w:p>
          <w:p w:rsidR="006C6505" w:rsidRDefault="006C6505">
            <w:pPr>
              <w:pStyle w:val="ConsPlusNormal"/>
            </w:pPr>
            <w:r>
              <w:t xml:space="preserve">02 - ГИС МТ </w:t>
            </w:r>
            <w:hyperlink w:anchor="P1930">
              <w:r>
                <w:rPr>
                  <w:color w:val="0000FF"/>
                </w:rPr>
                <w:t>&lt;4&gt;</w:t>
              </w:r>
            </w:hyperlink>
            <w:r>
              <w:t xml:space="preserve"> |</w:t>
            </w:r>
          </w:p>
          <w:p w:rsidR="006C6505" w:rsidRDefault="006C6505">
            <w:pPr>
              <w:pStyle w:val="ConsPlusNormal"/>
            </w:pPr>
            <w:r>
              <w:t xml:space="preserve">03 - ФГИС ВетИС </w:t>
            </w:r>
            <w:hyperlink w:anchor="P1931">
              <w:r>
                <w:rPr>
                  <w:color w:val="0000FF"/>
                </w:rPr>
                <w:t>&lt;5&gt;</w:t>
              </w:r>
            </w:hyperlink>
            <w:r>
              <w:t xml:space="preserve"> |</w:t>
            </w:r>
          </w:p>
          <w:p w:rsidR="006C6505" w:rsidRDefault="006C6505">
            <w:pPr>
              <w:pStyle w:val="ConsPlusNormal"/>
            </w:pPr>
            <w:r>
              <w:t xml:space="preserve">04 - ФГИС ЛК </w:t>
            </w:r>
            <w:hyperlink w:anchor="P1932">
              <w:r>
                <w:rPr>
                  <w:color w:val="0000FF"/>
                </w:rPr>
                <w:t>&lt;6&gt;</w:t>
              </w:r>
            </w:hyperlink>
            <w:r>
              <w:t xml:space="preserve"> |</w:t>
            </w:r>
          </w:p>
          <w:p w:rsidR="006C6505" w:rsidRDefault="006C6505">
            <w:pPr>
              <w:pStyle w:val="ConsPlusNormal"/>
            </w:pPr>
            <w:r>
              <w:t xml:space="preserve">05 - ФГИС Зерно </w:t>
            </w:r>
            <w:hyperlink w:anchor="P1933">
              <w:r>
                <w:rPr>
                  <w:color w:val="0000FF"/>
                </w:rPr>
                <w:t>&lt;7&gt;</w:t>
              </w:r>
            </w:hyperlink>
            <w:r>
              <w:t xml:space="preserve"> |</w:t>
            </w:r>
          </w:p>
          <w:p w:rsidR="006C6505" w:rsidRDefault="006C6505">
            <w:pPr>
              <w:pStyle w:val="ConsPlusNormal"/>
            </w:pPr>
            <w:r>
              <w:lastRenderedPageBreak/>
              <w:t xml:space="preserve">06 - ФГИС Северный завоз </w:t>
            </w:r>
            <w:hyperlink w:anchor="P1934">
              <w:r>
                <w:rPr>
                  <w:color w:val="0000FF"/>
                </w:rPr>
                <w:t>&lt;8&gt;</w:t>
              </w:r>
            </w:hyperlink>
            <w:r>
              <w:t xml:space="preserve"> |</w:t>
            </w:r>
          </w:p>
          <w:p w:rsidR="006C6505" w:rsidRDefault="006C6505">
            <w:pPr>
              <w:pStyle w:val="ConsPlusNormal"/>
            </w:pPr>
            <w:r>
              <w:t>99 - иное</w:t>
            </w:r>
          </w:p>
        </w:tc>
      </w:tr>
      <w:tr w:rsidR="006C6505">
        <w:tc>
          <w:tcPr>
            <w:tcW w:w="3345" w:type="dxa"/>
          </w:tcPr>
          <w:p w:rsidR="006C6505" w:rsidRDefault="006C6505">
            <w:pPr>
              <w:pStyle w:val="ConsPlusNormal"/>
            </w:pPr>
            <w:r>
              <w:lastRenderedPageBreak/>
              <w:t>Наименование государственной информационной системы: иное</w:t>
            </w:r>
          </w:p>
        </w:tc>
        <w:tc>
          <w:tcPr>
            <w:tcW w:w="1928" w:type="dxa"/>
          </w:tcPr>
          <w:p w:rsidR="006C6505" w:rsidRDefault="006C6505">
            <w:pPr>
              <w:pStyle w:val="ConsPlusNormal"/>
              <w:jc w:val="center"/>
            </w:pPr>
            <w:r>
              <w:t>НаимГосСистИное</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Элемент обязателен и формируется только при &lt;НаимГосСист&gt; = 99</w:t>
            </w:r>
          </w:p>
        </w:tc>
      </w:tr>
      <w:tr w:rsidR="006C6505">
        <w:tc>
          <w:tcPr>
            <w:tcW w:w="3345" w:type="dxa"/>
          </w:tcPr>
          <w:p w:rsidR="006C6505" w:rsidRDefault="006C6505">
            <w:pPr>
              <w:pStyle w:val="ConsPlusNormal"/>
            </w:pPr>
            <w:r>
              <w:t>Учетная единица в государственной информационной системе</w:t>
            </w:r>
          </w:p>
        </w:tc>
        <w:tc>
          <w:tcPr>
            <w:tcW w:w="1928" w:type="dxa"/>
          </w:tcPr>
          <w:p w:rsidR="006C6505" w:rsidRDefault="006C6505">
            <w:pPr>
              <w:pStyle w:val="ConsPlusNormal"/>
              <w:jc w:val="center"/>
            </w:pPr>
            <w:r>
              <w:t>УчетЕд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Иная информация о товаре, подлежащем учету в государственной информационной системе</w:t>
            </w:r>
          </w:p>
        </w:tc>
        <w:tc>
          <w:tcPr>
            <w:tcW w:w="1928" w:type="dxa"/>
          </w:tcPr>
          <w:p w:rsidR="006C6505" w:rsidRDefault="006C6505">
            <w:pPr>
              <w:pStyle w:val="ConsPlusNormal"/>
              <w:jc w:val="center"/>
            </w:pPr>
            <w:r>
              <w:t>ИнаяИнф</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Идентификационный номер учетной единицы в государственной информационной системе</w:t>
            </w:r>
          </w:p>
        </w:tc>
        <w:tc>
          <w:tcPr>
            <w:tcW w:w="1928" w:type="dxa"/>
          </w:tcPr>
          <w:p w:rsidR="006C6505" w:rsidRDefault="006C6505">
            <w:pPr>
              <w:pStyle w:val="ConsPlusNormal"/>
              <w:jc w:val="center"/>
            </w:pPr>
            <w:r>
              <w:t>ИдНомУчетЕд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bl>
    <w:p w:rsidR="006C6505" w:rsidRDefault="006C6505">
      <w:pPr>
        <w:pStyle w:val="ConsPlusNormal"/>
        <w:jc w:val="both"/>
      </w:pPr>
    </w:p>
    <w:p w:rsidR="006C6505" w:rsidRDefault="006C6505">
      <w:pPr>
        <w:pStyle w:val="ConsPlusNormal"/>
        <w:ind w:firstLine="540"/>
        <w:jc w:val="both"/>
      </w:pPr>
      <w:r>
        <w:t>--------------------------------</w:t>
      </w:r>
    </w:p>
    <w:p w:rsidR="006C6505" w:rsidRDefault="006C6505">
      <w:pPr>
        <w:pStyle w:val="ConsPlusNormal"/>
        <w:spacing w:before="220"/>
        <w:ind w:firstLine="540"/>
        <w:jc w:val="both"/>
      </w:pPr>
      <w:bookmarkStart w:id="35" w:name="P1929"/>
      <w:bookmarkEnd w:id="35"/>
      <w:r>
        <w:t>&lt;3&gt; Единая государственная автоматизированная информационная система учета объема производства и оборота этилового спирта, алкогольной и спиртосодержащей продукции (</w:t>
      </w:r>
      <w:hyperlink r:id="rId40">
        <w:r>
          <w:rPr>
            <w:color w:val="0000FF"/>
          </w:rPr>
          <w:t>постановление</w:t>
        </w:r>
      </w:hyperlink>
      <w:r>
        <w:t xml:space="preserve"> Правительства Российской Федерации от 31.12.2020 N 2466 "О ведении и функционировании единой государственной автоматизированной информационной системы учета объема производства и оборота этилового спирта, алкогольной и спиртосодержащей продукции").</w:t>
      </w:r>
    </w:p>
    <w:p w:rsidR="006C6505" w:rsidRDefault="006C6505">
      <w:pPr>
        <w:pStyle w:val="ConsPlusNormal"/>
        <w:spacing w:before="220"/>
        <w:ind w:firstLine="540"/>
        <w:jc w:val="both"/>
      </w:pPr>
      <w:bookmarkStart w:id="36" w:name="P1930"/>
      <w:bookmarkEnd w:id="36"/>
      <w:r>
        <w:t>&lt;4&gt; Государственная информационная система мониторинга за оборотом товаров, подлежащих обязательной маркировке средствами идентификации (</w:t>
      </w:r>
      <w:hyperlink r:id="rId41">
        <w:r>
          <w:rPr>
            <w:color w:val="0000FF"/>
          </w:rPr>
          <w:t>постановление</w:t>
        </w:r>
      </w:hyperlink>
      <w:r>
        <w:t xml:space="preserve"> Правительства Российской Федерации от 26.04.2019 N 515 "О системе маркировки товаров средствами идентификации и прослеживаемости движения товаров").</w:t>
      </w:r>
    </w:p>
    <w:p w:rsidR="006C6505" w:rsidRDefault="006C6505">
      <w:pPr>
        <w:pStyle w:val="ConsPlusNormal"/>
        <w:spacing w:before="220"/>
        <w:ind w:firstLine="540"/>
        <w:jc w:val="both"/>
      </w:pPr>
      <w:bookmarkStart w:id="37" w:name="P1931"/>
      <w:bookmarkEnd w:id="37"/>
      <w:r>
        <w:t>&lt;5&gt; Федеральная государственная информационная система в области ветеринарии (</w:t>
      </w:r>
      <w:hyperlink r:id="rId42">
        <w:r>
          <w:rPr>
            <w:color w:val="0000FF"/>
          </w:rPr>
          <w:t>постановление</w:t>
        </w:r>
      </w:hyperlink>
      <w:r>
        <w:t xml:space="preserve"> Правительства Российской Федерации от 07.11.2016 N 1140 "О порядке создания, развития и эксплуатации Федеральной государственной информационной системы в области ветеринарии").</w:t>
      </w:r>
    </w:p>
    <w:p w:rsidR="006C6505" w:rsidRDefault="006C6505">
      <w:pPr>
        <w:pStyle w:val="ConsPlusNormal"/>
        <w:spacing w:before="220"/>
        <w:ind w:firstLine="540"/>
        <w:jc w:val="both"/>
      </w:pPr>
      <w:bookmarkStart w:id="38" w:name="P1932"/>
      <w:bookmarkEnd w:id="38"/>
      <w:r>
        <w:t>&lt;6&gt; Федеральная государственная информационная система лесного комплекса (</w:t>
      </w:r>
      <w:hyperlink r:id="rId43">
        <w:r>
          <w:rPr>
            <w:color w:val="0000FF"/>
          </w:rPr>
          <w:t>постановление</w:t>
        </w:r>
      </w:hyperlink>
      <w:r>
        <w:t xml:space="preserve"> Правительства Российской Федерации от 25.08.2023 </w:t>
      </w:r>
      <w:r>
        <w:lastRenderedPageBreak/>
        <w:t>N 1378 "Об утверждении Правил ведения государственного лесного реестра").</w:t>
      </w:r>
    </w:p>
    <w:p w:rsidR="006C6505" w:rsidRDefault="006C6505">
      <w:pPr>
        <w:pStyle w:val="ConsPlusNormal"/>
        <w:spacing w:before="220"/>
        <w:ind w:firstLine="540"/>
        <w:jc w:val="both"/>
      </w:pPr>
      <w:bookmarkStart w:id="39" w:name="P1933"/>
      <w:bookmarkEnd w:id="39"/>
      <w:r>
        <w:t>&lt;7&gt; Федеральная государственная информационная система прослеживаемости зерна и продуктов переработки зерна (</w:t>
      </w:r>
      <w:hyperlink r:id="rId44">
        <w:r>
          <w:rPr>
            <w:color w:val="0000FF"/>
          </w:rPr>
          <w:t>постановление</w:t>
        </w:r>
      </w:hyperlink>
      <w:r>
        <w:t xml:space="preserve"> Правительства Российской Федерации от 09.10.2021 N 1722 "О Федеральной государственной информационной системе прослеживаемости зерна и продуктов переработки зерна").</w:t>
      </w:r>
    </w:p>
    <w:p w:rsidR="006C6505" w:rsidRDefault="006C6505">
      <w:pPr>
        <w:pStyle w:val="ConsPlusNormal"/>
        <w:spacing w:before="220"/>
        <w:ind w:firstLine="540"/>
        <w:jc w:val="both"/>
      </w:pPr>
      <w:bookmarkStart w:id="40" w:name="P1934"/>
      <w:bookmarkEnd w:id="40"/>
      <w:r>
        <w:t>&lt;8&gt; Федеральная государственная информационная система мониторинга северного завоза (</w:t>
      </w:r>
      <w:hyperlink r:id="rId45">
        <w:r>
          <w:rPr>
            <w:color w:val="0000FF"/>
          </w:rPr>
          <w:t>постановление</w:t>
        </w:r>
      </w:hyperlink>
      <w:r>
        <w:t xml:space="preserve"> Правительства Российской Федерации от 19.03.2024 N 331 "Об утверждении Положения о федеральной государственной информационной системе мониторинга северного завоза").</w:t>
      </w:r>
    </w:p>
    <w:p w:rsidR="006C6505" w:rsidRDefault="006C6505">
      <w:pPr>
        <w:pStyle w:val="ConsPlusNormal"/>
        <w:jc w:val="both"/>
      </w:pPr>
    </w:p>
    <w:p w:rsidR="006C6505" w:rsidRDefault="006C6505">
      <w:pPr>
        <w:pStyle w:val="ConsPlusNormal"/>
        <w:jc w:val="right"/>
      </w:pPr>
      <w:r>
        <w:t>Таблица 5.32</w:t>
      </w:r>
    </w:p>
    <w:p w:rsidR="006C6505" w:rsidRDefault="006C6505">
      <w:pPr>
        <w:pStyle w:val="ConsPlusNormal"/>
        <w:jc w:val="both"/>
      </w:pPr>
    </w:p>
    <w:p w:rsidR="006C6505" w:rsidRDefault="006C6505">
      <w:pPr>
        <w:pStyle w:val="ConsPlusNormal"/>
        <w:jc w:val="center"/>
      </w:pPr>
      <w:bookmarkStart w:id="41" w:name="P1938"/>
      <w:bookmarkEnd w:id="41"/>
      <w:r>
        <w:t>Сведения об адресе (АдресПользТип)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Комментарии к адресу</w:t>
            </w:r>
          </w:p>
        </w:tc>
        <w:tc>
          <w:tcPr>
            <w:tcW w:w="1928" w:type="dxa"/>
          </w:tcPr>
          <w:p w:rsidR="006C6505" w:rsidRDefault="006C6505">
            <w:pPr>
              <w:pStyle w:val="ConsPlusNormal"/>
              <w:jc w:val="center"/>
            </w:pPr>
            <w:r>
              <w:t>АдрКоммент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Координаты места</w:t>
            </w:r>
          </w:p>
        </w:tc>
        <w:tc>
          <w:tcPr>
            <w:tcW w:w="1928" w:type="dxa"/>
          </w:tcPr>
          <w:p w:rsidR="006C6505" w:rsidRDefault="006C6505">
            <w:pPr>
              <w:pStyle w:val="ConsPlusNormal"/>
              <w:jc w:val="center"/>
            </w:pPr>
            <w:r>
              <w:t>Коорд</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&lt;КоордТип&gt;.</w:t>
            </w:r>
          </w:p>
          <w:p w:rsidR="006C6505" w:rsidRDefault="006C6505">
            <w:pPr>
              <w:pStyle w:val="ConsPlusNormal"/>
            </w:pPr>
            <w:r>
              <w:t xml:space="preserve">Состав элемента представлен в </w:t>
            </w:r>
            <w:hyperlink w:anchor="P1969">
              <w:r>
                <w:rPr>
                  <w:color w:val="0000FF"/>
                </w:rPr>
                <w:t>таблице 5.33</w:t>
              </w:r>
            </w:hyperlink>
          </w:p>
        </w:tc>
      </w:tr>
      <w:tr w:rsidR="006C6505">
        <w:tc>
          <w:tcPr>
            <w:tcW w:w="3345" w:type="dxa"/>
          </w:tcPr>
          <w:p w:rsidR="006C6505" w:rsidRDefault="006C6505">
            <w:pPr>
              <w:pStyle w:val="ConsPlusNormal"/>
            </w:pPr>
            <w:r>
              <w:t>Сведения об адресе в пределах места нахождения</w:t>
            </w:r>
          </w:p>
        </w:tc>
        <w:tc>
          <w:tcPr>
            <w:tcW w:w="1928" w:type="dxa"/>
          </w:tcPr>
          <w:p w:rsidR="006C6505" w:rsidRDefault="006C6505">
            <w:pPr>
              <w:pStyle w:val="ConsPlusNormal"/>
              <w:jc w:val="center"/>
            </w:pPr>
            <w:r>
              <w:t>Адрес</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&lt;АдресТип&gt;.</w:t>
            </w:r>
          </w:p>
          <w:p w:rsidR="006C6505" w:rsidRDefault="006C6505">
            <w:pPr>
              <w:pStyle w:val="ConsPlusNormal"/>
            </w:pPr>
            <w:r>
              <w:t xml:space="preserve">Состав элемента представлен в </w:t>
            </w:r>
            <w:hyperlink w:anchor="P1996">
              <w:r>
                <w:rPr>
                  <w:color w:val="0000FF"/>
                </w:rPr>
                <w:t>таблице 5.34</w:t>
              </w:r>
            </w:hyperlink>
          </w:p>
        </w:tc>
      </w:tr>
    </w:tbl>
    <w:p w:rsidR="006C6505" w:rsidRDefault="006C6505">
      <w:pPr>
        <w:pStyle w:val="ConsPlusNormal"/>
        <w:jc w:val="both"/>
      </w:pPr>
    </w:p>
    <w:p w:rsidR="006C6505" w:rsidRDefault="006C6505">
      <w:pPr>
        <w:pStyle w:val="ConsPlusNormal"/>
        <w:jc w:val="right"/>
      </w:pPr>
      <w:r>
        <w:t>Таблица 5.33</w:t>
      </w:r>
    </w:p>
    <w:p w:rsidR="006C6505" w:rsidRDefault="006C6505">
      <w:pPr>
        <w:pStyle w:val="ConsPlusNormal"/>
        <w:jc w:val="both"/>
      </w:pPr>
    </w:p>
    <w:p w:rsidR="006C6505" w:rsidRDefault="006C6505">
      <w:pPr>
        <w:pStyle w:val="ConsPlusNormal"/>
        <w:jc w:val="center"/>
      </w:pPr>
      <w:bookmarkStart w:id="42" w:name="P1969"/>
      <w:bookmarkEnd w:id="42"/>
      <w:r>
        <w:t>Координаты места (КоордТип)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Широта</w:t>
            </w:r>
          </w:p>
        </w:tc>
        <w:tc>
          <w:tcPr>
            <w:tcW w:w="1928" w:type="dxa"/>
          </w:tcPr>
          <w:p w:rsidR="006C6505" w:rsidRDefault="006C6505">
            <w:pPr>
              <w:pStyle w:val="ConsPlusNormal"/>
              <w:jc w:val="center"/>
            </w:pPr>
            <w:r>
              <w:t>Широта</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T(15-17)</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 xml:space="preserve">Широта в формате: &lt;XX.YYYYYYYYYYYYY&gt; в </w:t>
            </w:r>
            <w:r>
              <w:lastRenderedPageBreak/>
              <w:t>системе координат WGS 84, где:</w:t>
            </w:r>
          </w:p>
          <w:p w:rsidR="006C6505" w:rsidRDefault="006C6505">
            <w:pPr>
              <w:pStyle w:val="ConsPlusNormal"/>
            </w:pPr>
            <w:r>
              <w:t>XX - градусы в диапазоне от -90 до 90</w:t>
            </w:r>
          </w:p>
          <w:p w:rsidR="006C6505" w:rsidRDefault="006C6505">
            <w:pPr>
              <w:pStyle w:val="ConsPlusNormal"/>
            </w:pPr>
            <w:r>
              <w:t>YYYYYYYYYYYYY - минуты и секунды, представленные как десятичные доли с точностью до 13 знаков</w:t>
            </w:r>
          </w:p>
        </w:tc>
      </w:tr>
      <w:tr w:rsidR="006C6505">
        <w:tc>
          <w:tcPr>
            <w:tcW w:w="3345" w:type="dxa"/>
          </w:tcPr>
          <w:p w:rsidR="006C6505" w:rsidRDefault="006C6505">
            <w:pPr>
              <w:pStyle w:val="ConsPlusNormal"/>
            </w:pPr>
            <w:r>
              <w:lastRenderedPageBreak/>
              <w:t>Долгота</w:t>
            </w:r>
          </w:p>
        </w:tc>
        <w:tc>
          <w:tcPr>
            <w:tcW w:w="1928" w:type="dxa"/>
          </w:tcPr>
          <w:p w:rsidR="006C6505" w:rsidRDefault="006C6505">
            <w:pPr>
              <w:pStyle w:val="ConsPlusNormal"/>
              <w:jc w:val="center"/>
            </w:pPr>
            <w:r>
              <w:t>Долгота</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T(15-18)</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Долгота в формате: &lt;XXX.YYYYYYYYYYYYY&gt; в системе координат WGS 84, где:</w:t>
            </w:r>
          </w:p>
          <w:p w:rsidR="006C6505" w:rsidRDefault="006C6505">
            <w:pPr>
              <w:pStyle w:val="ConsPlusNormal"/>
            </w:pPr>
            <w:r>
              <w:t>XXX - градусы в диапазоне от -180 до 180</w:t>
            </w:r>
          </w:p>
          <w:p w:rsidR="006C6505" w:rsidRDefault="006C6505">
            <w:pPr>
              <w:pStyle w:val="ConsPlusNormal"/>
            </w:pPr>
            <w:r>
              <w:t>YYYYYYYYYYYYY - минуты и секунды, представленные как десятичные доли с точностью до 13 знаков</w:t>
            </w:r>
          </w:p>
        </w:tc>
      </w:tr>
    </w:tbl>
    <w:p w:rsidR="006C6505" w:rsidRDefault="006C6505">
      <w:pPr>
        <w:pStyle w:val="ConsPlusNormal"/>
        <w:jc w:val="both"/>
      </w:pPr>
    </w:p>
    <w:p w:rsidR="006C6505" w:rsidRDefault="006C6505">
      <w:pPr>
        <w:pStyle w:val="ConsPlusNormal"/>
        <w:jc w:val="right"/>
      </w:pPr>
      <w:r>
        <w:t>Таблица 5.34</w:t>
      </w:r>
    </w:p>
    <w:p w:rsidR="006C6505" w:rsidRDefault="006C6505">
      <w:pPr>
        <w:pStyle w:val="ConsPlusNormal"/>
        <w:jc w:val="both"/>
      </w:pPr>
    </w:p>
    <w:p w:rsidR="006C6505" w:rsidRDefault="006C6505">
      <w:pPr>
        <w:pStyle w:val="ConsPlusNormal"/>
        <w:jc w:val="center"/>
      </w:pPr>
      <w:bookmarkStart w:id="43" w:name="P1996"/>
      <w:bookmarkEnd w:id="43"/>
      <w:r>
        <w:t>Сведения об адресе (месте нахождения) (АдресТип)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Borders>
              <w:top w:val="single" w:sz="4" w:space="0" w:color="auto"/>
              <w:bottom w:val="single" w:sz="4" w:space="0" w:color="auto"/>
            </w:tcBorders>
          </w:tcPr>
          <w:p w:rsidR="006C6505" w:rsidRDefault="006C6505">
            <w:pPr>
              <w:pStyle w:val="ConsPlusNormal"/>
              <w:jc w:val="center"/>
            </w:pPr>
            <w:r>
              <w:t>Наименование элемента</w:t>
            </w:r>
          </w:p>
        </w:tc>
        <w:tc>
          <w:tcPr>
            <w:tcW w:w="1928" w:type="dxa"/>
            <w:tcBorders>
              <w:top w:val="single" w:sz="4" w:space="0" w:color="auto"/>
              <w:bottom w:val="single" w:sz="4" w:space="0" w:color="auto"/>
            </w:tcBorders>
          </w:tcPr>
          <w:p w:rsidR="006C6505" w:rsidRDefault="006C6505">
            <w:pPr>
              <w:pStyle w:val="ConsPlusNormal"/>
              <w:jc w:val="center"/>
            </w:pPr>
            <w:r>
              <w:t>Сокращенное наименование (код) элемента</w:t>
            </w:r>
          </w:p>
        </w:tc>
        <w:tc>
          <w:tcPr>
            <w:tcW w:w="1134" w:type="dxa"/>
            <w:tcBorders>
              <w:top w:val="single" w:sz="4" w:space="0" w:color="auto"/>
              <w:bottom w:val="single" w:sz="4" w:space="0" w:color="auto"/>
            </w:tcBorders>
          </w:tcPr>
          <w:p w:rsidR="006C6505" w:rsidRDefault="006C6505">
            <w:pPr>
              <w:pStyle w:val="ConsPlusNormal"/>
              <w:jc w:val="center"/>
            </w:pPr>
            <w:r>
              <w:t>Признак типа элемента</w:t>
            </w:r>
          </w:p>
        </w:tc>
        <w:tc>
          <w:tcPr>
            <w:tcW w:w="1189" w:type="dxa"/>
            <w:tcBorders>
              <w:top w:val="single" w:sz="4" w:space="0" w:color="auto"/>
              <w:bottom w:val="single" w:sz="4" w:space="0" w:color="auto"/>
            </w:tcBorders>
          </w:tcPr>
          <w:p w:rsidR="006C6505" w:rsidRDefault="006C6505">
            <w:pPr>
              <w:pStyle w:val="ConsPlusNormal"/>
              <w:jc w:val="center"/>
            </w:pPr>
            <w:r>
              <w:t>Формат элемента</w:t>
            </w:r>
          </w:p>
        </w:tc>
        <w:tc>
          <w:tcPr>
            <w:tcW w:w="1475" w:type="dxa"/>
            <w:tcBorders>
              <w:top w:val="single" w:sz="4" w:space="0" w:color="auto"/>
              <w:bottom w:val="single" w:sz="4" w:space="0" w:color="auto"/>
            </w:tcBorders>
          </w:tcPr>
          <w:p w:rsidR="006C6505" w:rsidRDefault="006C6505">
            <w:pPr>
              <w:pStyle w:val="ConsPlusNormal"/>
              <w:jc w:val="center"/>
            </w:pPr>
            <w:r>
              <w:t>Признак обязательности элемента</w:t>
            </w:r>
          </w:p>
        </w:tc>
        <w:tc>
          <w:tcPr>
            <w:tcW w:w="4534" w:type="dxa"/>
            <w:tcBorders>
              <w:top w:val="single" w:sz="4" w:space="0" w:color="auto"/>
              <w:bottom w:val="single" w:sz="4" w:space="0" w:color="auto"/>
            </w:tcBorders>
          </w:tcPr>
          <w:p w:rsidR="006C6505" w:rsidRDefault="006C6505">
            <w:pPr>
              <w:pStyle w:val="ConsPlusNormal"/>
              <w:jc w:val="center"/>
            </w:pPr>
            <w:r>
              <w:t>Дополнительная информация</w:t>
            </w:r>
          </w:p>
        </w:tc>
      </w:tr>
      <w:tr w:rsidR="006C6505">
        <w:tc>
          <w:tcPr>
            <w:tcW w:w="3345" w:type="dxa"/>
            <w:tcBorders>
              <w:top w:val="single" w:sz="4" w:space="0" w:color="auto"/>
              <w:bottom w:val="single" w:sz="4" w:space="0" w:color="auto"/>
            </w:tcBorders>
          </w:tcPr>
          <w:p w:rsidR="006C6505" w:rsidRDefault="006C6505">
            <w:pPr>
              <w:pStyle w:val="ConsPlusNormal"/>
            </w:pPr>
            <w:r>
              <w:t>Глобальный номер места нахождения (GLN места)</w:t>
            </w:r>
          </w:p>
        </w:tc>
        <w:tc>
          <w:tcPr>
            <w:tcW w:w="1928" w:type="dxa"/>
            <w:tcBorders>
              <w:top w:val="single" w:sz="4" w:space="0" w:color="auto"/>
              <w:bottom w:val="single" w:sz="4" w:space="0" w:color="auto"/>
            </w:tcBorders>
          </w:tcPr>
          <w:p w:rsidR="006C6505" w:rsidRDefault="006C6505">
            <w:pPr>
              <w:pStyle w:val="ConsPlusNormal"/>
              <w:jc w:val="center"/>
            </w:pPr>
            <w:r>
              <w:t>ГЛНМеста</w:t>
            </w:r>
          </w:p>
        </w:tc>
        <w:tc>
          <w:tcPr>
            <w:tcW w:w="1134" w:type="dxa"/>
            <w:tcBorders>
              <w:top w:val="single" w:sz="4" w:space="0" w:color="auto"/>
              <w:bottom w:val="single" w:sz="4" w:space="0" w:color="auto"/>
            </w:tcBorders>
          </w:tcPr>
          <w:p w:rsidR="006C6505" w:rsidRDefault="006C6505">
            <w:pPr>
              <w:pStyle w:val="ConsPlusNormal"/>
              <w:jc w:val="center"/>
            </w:pPr>
            <w:r>
              <w:t>А</w:t>
            </w:r>
          </w:p>
        </w:tc>
        <w:tc>
          <w:tcPr>
            <w:tcW w:w="1189" w:type="dxa"/>
            <w:tcBorders>
              <w:top w:val="single" w:sz="4" w:space="0" w:color="auto"/>
              <w:bottom w:val="single" w:sz="4" w:space="0" w:color="auto"/>
            </w:tcBorders>
          </w:tcPr>
          <w:p w:rsidR="006C6505" w:rsidRDefault="006C6505">
            <w:pPr>
              <w:pStyle w:val="ConsPlusNormal"/>
              <w:jc w:val="center"/>
            </w:pPr>
            <w:r>
              <w:t>T(=13)</w:t>
            </w:r>
          </w:p>
        </w:tc>
        <w:tc>
          <w:tcPr>
            <w:tcW w:w="1475" w:type="dxa"/>
            <w:tcBorders>
              <w:top w:val="single" w:sz="4" w:space="0" w:color="auto"/>
              <w:bottom w:val="single" w:sz="4" w:space="0" w:color="auto"/>
            </w:tcBorders>
          </w:tcPr>
          <w:p w:rsidR="006C6505" w:rsidRDefault="006C6505">
            <w:pPr>
              <w:pStyle w:val="ConsPlusNormal"/>
              <w:jc w:val="center"/>
            </w:pPr>
            <w:r>
              <w:t>Н</w:t>
            </w:r>
          </w:p>
        </w:tc>
        <w:tc>
          <w:tcPr>
            <w:tcW w:w="4534" w:type="dxa"/>
            <w:tcBorders>
              <w:top w:val="single" w:sz="4" w:space="0" w:color="auto"/>
              <w:bottom w:val="single" w:sz="4" w:space="0" w:color="auto"/>
            </w:tcBorders>
          </w:tcPr>
          <w:p w:rsidR="006C6505" w:rsidRDefault="006C6505">
            <w:pPr>
              <w:pStyle w:val="ConsPlusNormal"/>
            </w:pPr>
          </w:p>
        </w:tc>
      </w:tr>
      <w:tr w:rsidR="006C6505">
        <w:tblPrEx>
          <w:tblBorders>
            <w:insideH w:val="none" w:sz="0" w:space="0" w:color="auto"/>
          </w:tblBorders>
        </w:tblPrEx>
        <w:tc>
          <w:tcPr>
            <w:tcW w:w="3345" w:type="dxa"/>
            <w:tcBorders>
              <w:top w:val="single" w:sz="4" w:space="0" w:color="auto"/>
              <w:bottom w:val="nil"/>
            </w:tcBorders>
          </w:tcPr>
          <w:p w:rsidR="006C6505" w:rsidRDefault="006C6505">
            <w:pPr>
              <w:pStyle w:val="ConsPlusNormal"/>
            </w:pPr>
            <w:r>
              <w:t xml:space="preserve">Адрес, указанный в Едином государственном реестре юридических лиц/почтовый адрес/адрес регистрации по месту жительства индивидуального предпринимателя, указанный в Едином государственном реестре индивидуальных </w:t>
            </w:r>
            <w:r>
              <w:lastRenderedPageBreak/>
              <w:t>предпринимателей (реквизиты адреса на территории Российской Федерации) |</w:t>
            </w:r>
          </w:p>
        </w:tc>
        <w:tc>
          <w:tcPr>
            <w:tcW w:w="1928" w:type="dxa"/>
            <w:tcBorders>
              <w:top w:val="single" w:sz="4" w:space="0" w:color="auto"/>
              <w:bottom w:val="nil"/>
            </w:tcBorders>
          </w:tcPr>
          <w:p w:rsidR="006C6505" w:rsidRDefault="006C6505">
            <w:pPr>
              <w:pStyle w:val="ConsPlusNormal"/>
              <w:jc w:val="center"/>
            </w:pPr>
            <w:r>
              <w:lastRenderedPageBreak/>
              <w:t>АдрРФ</w:t>
            </w:r>
          </w:p>
        </w:tc>
        <w:tc>
          <w:tcPr>
            <w:tcW w:w="1134" w:type="dxa"/>
            <w:tcBorders>
              <w:top w:val="single" w:sz="4" w:space="0" w:color="auto"/>
              <w:bottom w:val="nil"/>
            </w:tcBorders>
          </w:tcPr>
          <w:p w:rsidR="006C6505" w:rsidRDefault="006C6505">
            <w:pPr>
              <w:pStyle w:val="ConsPlusNormal"/>
              <w:jc w:val="center"/>
            </w:pPr>
            <w:r>
              <w:t>С</w:t>
            </w:r>
          </w:p>
        </w:tc>
        <w:tc>
          <w:tcPr>
            <w:tcW w:w="1189" w:type="dxa"/>
            <w:tcBorders>
              <w:top w:val="single" w:sz="4" w:space="0" w:color="auto"/>
              <w:bottom w:val="nil"/>
            </w:tcBorders>
          </w:tcPr>
          <w:p w:rsidR="006C6505" w:rsidRDefault="006C6505">
            <w:pPr>
              <w:pStyle w:val="ConsPlusNormal"/>
            </w:pPr>
          </w:p>
        </w:tc>
        <w:tc>
          <w:tcPr>
            <w:tcW w:w="1475" w:type="dxa"/>
            <w:tcBorders>
              <w:top w:val="single" w:sz="4" w:space="0" w:color="auto"/>
              <w:bottom w:val="nil"/>
            </w:tcBorders>
          </w:tcPr>
          <w:p w:rsidR="006C6505" w:rsidRDefault="006C6505">
            <w:pPr>
              <w:pStyle w:val="ConsPlusNormal"/>
              <w:jc w:val="center"/>
            </w:pPr>
            <w:r>
              <w:t>О</w:t>
            </w:r>
          </w:p>
        </w:tc>
        <w:tc>
          <w:tcPr>
            <w:tcW w:w="4534" w:type="dxa"/>
            <w:tcBorders>
              <w:top w:val="single" w:sz="4" w:space="0" w:color="auto"/>
              <w:bottom w:val="nil"/>
            </w:tcBorders>
          </w:tcPr>
          <w:p w:rsidR="006C6505" w:rsidRDefault="006C6505">
            <w:pPr>
              <w:pStyle w:val="ConsPlusNormal"/>
            </w:pPr>
            <w:r>
              <w:t>Типовой элемент &lt;АдрРФТип&gt;.</w:t>
            </w:r>
          </w:p>
          <w:p w:rsidR="006C6505" w:rsidRDefault="006C6505">
            <w:pPr>
              <w:pStyle w:val="ConsPlusNormal"/>
            </w:pPr>
            <w:r>
              <w:t xml:space="preserve">Состав элемента представлен в </w:t>
            </w:r>
            <w:hyperlink w:anchor="P2034">
              <w:r>
                <w:rPr>
                  <w:color w:val="0000FF"/>
                </w:rPr>
                <w:t>таблице 5.35</w:t>
              </w:r>
            </w:hyperlink>
          </w:p>
        </w:tc>
      </w:tr>
      <w:tr w:rsidR="006C6505">
        <w:tblPrEx>
          <w:tblBorders>
            <w:insideH w:val="none" w:sz="0" w:space="0" w:color="auto"/>
          </w:tblBorders>
        </w:tblPrEx>
        <w:tc>
          <w:tcPr>
            <w:tcW w:w="3345" w:type="dxa"/>
            <w:tcBorders>
              <w:top w:val="nil"/>
              <w:bottom w:val="nil"/>
            </w:tcBorders>
          </w:tcPr>
          <w:p w:rsidR="006C6505" w:rsidRDefault="006C6505">
            <w:pPr>
              <w:pStyle w:val="ConsPlusNormal"/>
            </w:pPr>
            <w:r>
              <w:t>Адрес в соответствии с государственным адресным реестром, указанный в Едином государственном реестре юридических лиц/почтовый адрес/адрес регистрации по месту жительства индивидуального предпринимателя, указанный в Едином государственном реестре индивидуальных предпринимателей (реквизиты адреса на территории Российской Федерации) |</w:t>
            </w:r>
          </w:p>
        </w:tc>
        <w:tc>
          <w:tcPr>
            <w:tcW w:w="1928" w:type="dxa"/>
            <w:tcBorders>
              <w:top w:val="nil"/>
              <w:bottom w:val="nil"/>
            </w:tcBorders>
          </w:tcPr>
          <w:p w:rsidR="006C6505" w:rsidRDefault="006C6505">
            <w:pPr>
              <w:pStyle w:val="ConsPlusNormal"/>
              <w:jc w:val="center"/>
            </w:pPr>
            <w:r>
              <w:t>АдрГАР</w:t>
            </w:r>
          </w:p>
        </w:tc>
        <w:tc>
          <w:tcPr>
            <w:tcW w:w="1134" w:type="dxa"/>
            <w:tcBorders>
              <w:top w:val="nil"/>
              <w:bottom w:val="nil"/>
            </w:tcBorders>
          </w:tcPr>
          <w:p w:rsidR="006C6505" w:rsidRDefault="006C6505">
            <w:pPr>
              <w:pStyle w:val="ConsPlusNormal"/>
              <w:jc w:val="center"/>
            </w:pPr>
            <w:r>
              <w:t>С</w:t>
            </w:r>
          </w:p>
        </w:tc>
        <w:tc>
          <w:tcPr>
            <w:tcW w:w="1189" w:type="dxa"/>
            <w:tcBorders>
              <w:top w:val="nil"/>
              <w:bottom w:val="nil"/>
            </w:tcBorders>
          </w:tcPr>
          <w:p w:rsidR="006C6505" w:rsidRDefault="006C6505">
            <w:pPr>
              <w:pStyle w:val="ConsPlusNormal"/>
            </w:pPr>
          </w:p>
        </w:tc>
        <w:tc>
          <w:tcPr>
            <w:tcW w:w="1475" w:type="dxa"/>
            <w:tcBorders>
              <w:top w:val="nil"/>
              <w:bottom w:val="nil"/>
            </w:tcBorders>
          </w:tcPr>
          <w:p w:rsidR="006C6505" w:rsidRDefault="006C6505">
            <w:pPr>
              <w:pStyle w:val="ConsPlusNormal"/>
              <w:jc w:val="center"/>
            </w:pPr>
            <w:r>
              <w:t>О</w:t>
            </w:r>
          </w:p>
        </w:tc>
        <w:tc>
          <w:tcPr>
            <w:tcW w:w="4534" w:type="dxa"/>
            <w:tcBorders>
              <w:top w:val="nil"/>
              <w:bottom w:val="nil"/>
            </w:tcBorders>
          </w:tcPr>
          <w:p w:rsidR="006C6505" w:rsidRDefault="006C6505">
            <w:pPr>
              <w:pStyle w:val="ConsPlusNormal"/>
            </w:pPr>
            <w:r>
              <w:t>Типовой элемент &lt;АдрГАРТип&gt;.</w:t>
            </w:r>
          </w:p>
          <w:p w:rsidR="006C6505" w:rsidRDefault="006C6505">
            <w:pPr>
              <w:pStyle w:val="ConsPlusNormal"/>
            </w:pPr>
            <w:r>
              <w:t xml:space="preserve">Состав элемента представлен в </w:t>
            </w:r>
            <w:hyperlink w:anchor="P2117">
              <w:r>
                <w:rPr>
                  <w:color w:val="0000FF"/>
                </w:rPr>
                <w:t>таблице 5.36</w:t>
              </w:r>
            </w:hyperlink>
          </w:p>
        </w:tc>
      </w:tr>
      <w:tr w:rsidR="006C6505">
        <w:tblPrEx>
          <w:tblBorders>
            <w:insideH w:val="none" w:sz="0" w:space="0" w:color="auto"/>
          </w:tblBorders>
        </w:tblPrEx>
        <w:tc>
          <w:tcPr>
            <w:tcW w:w="3345" w:type="dxa"/>
            <w:tcBorders>
              <w:top w:val="nil"/>
              <w:bottom w:val="single" w:sz="4" w:space="0" w:color="auto"/>
            </w:tcBorders>
          </w:tcPr>
          <w:p w:rsidR="006C6505" w:rsidRDefault="006C6505">
            <w:pPr>
              <w:pStyle w:val="ConsPlusNormal"/>
            </w:pPr>
            <w:r>
              <w:t>Адрес, указанный в Едином государственном реестре юридических лиц/почтовый адрес/адрес регистрации по месту жительства индивидуального предпринимателя, указанный в Едином государственном реестре индивидуальных предпринимателей (информация об адресе, в том числе об адресе за пределами территории Российской Федерации)</w:t>
            </w:r>
          </w:p>
        </w:tc>
        <w:tc>
          <w:tcPr>
            <w:tcW w:w="1928" w:type="dxa"/>
            <w:tcBorders>
              <w:top w:val="nil"/>
              <w:bottom w:val="single" w:sz="4" w:space="0" w:color="auto"/>
            </w:tcBorders>
          </w:tcPr>
          <w:p w:rsidR="006C6505" w:rsidRDefault="006C6505">
            <w:pPr>
              <w:pStyle w:val="ConsPlusNormal"/>
              <w:jc w:val="center"/>
            </w:pPr>
            <w:r>
              <w:t>АдрИнф</w:t>
            </w:r>
          </w:p>
        </w:tc>
        <w:tc>
          <w:tcPr>
            <w:tcW w:w="1134" w:type="dxa"/>
            <w:tcBorders>
              <w:top w:val="nil"/>
              <w:bottom w:val="single" w:sz="4" w:space="0" w:color="auto"/>
            </w:tcBorders>
          </w:tcPr>
          <w:p w:rsidR="006C6505" w:rsidRDefault="006C6505">
            <w:pPr>
              <w:pStyle w:val="ConsPlusNormal"/>
              <w:jc w:val="center"/>
            </w:pPr>
            <w:r>
              <w:t>С</w:t>
            </w:r>
          </w:p>
        </w:tc>
        <w:tc>
          <w:tcPr>
            <w:tcW w:w="1189" w:type="dxa"/>
            <w:tcBorders>
              <w:top w:val="nil"/>
              <w:bottom w:val="single" w:sz="4" w:space="0" w:color="auto"/>
            </w:tcBorders>
          </w:tcPr>
          <w:p w:rsidR="006C6505" w:rsidRDefault="006C6505">
            <w:pPr>
              <w:pStyle w:val="ConsPlusNormal"/>
            </w:pPr>
          </w:p>
        </w:tc>
        <w:tc>
          <w:tcPr>
            <w:tcW w:w="1475" w:type="dxa"/>
            <w:tcBorders>
              <w:top w:val="nil"/>
              <w:bottom w:val="single" w:sz="4" w:space="0" w:color="auto"/>
            </w:tcBorders>
          </w:tcPr>
          <w:p w:rsidR="006C6505" w:rsidRDefault="006C6505">
            <w:pPr>
              <w:pStyle w:val="ConsPlusNormal"/>
              <w:jc w:val="center"/>
            </w:pPr>
            <w:r>
              <w:t>О</w:t>
            </w:r>
          </w:p>
        </w:tc>
        <w:tc>
          <w:tcPr>
            <w:tcW w:w="4534" w:type="dxa"/>
            <w:tcBorders>
              <w:top w:val="nil"/>
              <w:bottom w:val="single" w:sz="4" w:space="0" w:color="auto"/>
            </w:tcBorders>
          </w:tcPr>
          <w:p w:rsidR="006C6505" w:rsidRDefault="006C6505">
            <w:pPr>
              <w:pStyle w:val="ConsPlusNormal"/>
            </w:pPr>
            <w:r>
              <w:t>Типовой элемент &lt;АдрИнфТип&gt;.</w:t>
            </w:r>
          </w:p>
          <w:p w:rsidR="006C6505" w:rsidRDefault="006C6505">
            <w:pPr>
              <w:pStyle w:val="ConsPlusNormal"/>
            </w:pPr>
            <w:r>
              <w:t xml:space="preserve">Состав элемента представлен в </w:t>
            </w:r>
            <w:hyperlink w:anchor="P2341">
              <w:r>
                <w:rPr>
                  <w:color w:val="0000FF"/>
                </w:rPr>
                <w:t>таблице 5.41</w:t>
              </w:r>
            </w:hyperlink>
          </w:p>
        </w:tc>
      </w:tr>
    </w:tbl>
    <w:p w:rsidR="006C6505" w:rsidRDefault="006C6505">
      <w:pPr>
        <w:pStyle w:val="ConsPlusNormal"/>
        <w:jc w:val="both"/>
      </w:pPr>
    </w:p>
    <w:p w:rsidR="006C6505" w:rsidRDefault="006C6505">
      <w:pPr>
        <w:pStyle w:val="ConsPlusNormal"/>
        <w:jc w:val="right"/>
      </w:pPr>
      <w:r>
        <w:t>Таблица 5.35</w:t>
      </w:r>
    </w:p>
    <w:p w:rsidR="006C6505" w:rsidRDefault="006C6505">
      <w:pPr>
        <w:pStyle w:val="ConsPlusNormal"/>
        <w:jc w:val="both"/>
      </w:pPr>
    </w:p>
    <w:p w:rsidR="006C6505" w:rsidRDefault="006C6505">
      <w:pPr>
        <w:pStyle w:val="ConsPlusNormal"/>
        <w:jc w:val="center"/>
      </w:pPr>
      <w:bookmarkStart w:id="44" w:name="P2034"/>
      <w:bookmarkEnd w:id="44"/>
      <w:r>
        <w:t>Сведения об адресе в Российской Федерации, содержащиеся</w:t>
      </w:r>
    </w:p>
    <w:p w:rsidR="006C6505" w:rsidRDefault="006C6505">
      <w:pPr>
        <w:pStyle w:val="ConsPlusNormal"/>
        <w:jc w:val="center"/>
      </w:pPr>
      <w:r>
        <w:t>в ЕГРЮЛ (АдрРФТип)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Почтовый индекс</w:t>
            </w:r>
          </w:p>
        </w:tc>
        <w:tc>
          <w:tcPr>
            <w:tcW w:w="1928" w:type="dxa"/>
          </w:tcPr>
          <w:p w:rsidR="006C6505" w:rsidRDefault="006C6505">
            <w:pPr>
              <w:pStyle w:val="ConsPlusNormal"/>
              <w:jc w:val="center"/>
            </w:pPr>
            <w:r>
              <w:t>Индекс</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T(=6)</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Код субъекта Российской Федерации</w:t>
            </w:r>
          </w:p>
        </w:tc>
        <w:tc>
          <w:tcPr>
            <w:tcW w:w="1928" w:type="dxa"/>
          </w:tcPr>
          <w:p w:rsidR="006C6505" w:rsidRDefault="006C6505">
            <w:pPr>
              <w:pStyle w:val="ConsPlusNormal"/>
              <w:jc w:val="center"/>
            </w:pPr>
            <w:r>
              <w:t>КодРегион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T(=2)</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Типовой элемент &lt;ССРФТип&gt;.</w:t>
            </w:r>
          </w:p>
          <w:p w:rsidR="006C6505" w:rsidRDefault="006C6505">
            <w:pPr>
              <w:pStyle w:val="ConsPlusNormal"/>
            </w:pPr>
            <w:r>
              <w:t xml:space="preserve">Принимает значение в соответствии с </w:t>
            </w:r>
            <w:hyperlink r:id="rId46">
              <w:r>
                <w:rPr>
                  <w:color w:val="0000FF"/>
                </w:rPr>
                <w:t>приложением N 2</w:t>
              </w:r>
            </w:hyperlink>
            <w:r>
              <w:t xml:space="preserve"> "Коды субъектов Российской Федерации и иных территорий" к Порядку заполнения формы "Сведения о регистрации гражданина Российской Федерации по месту жительства", утвержденному приказом ФНС России от 27.06.2022 N ЕД-7-14/517@ (зарегистрирован Минюстом России 09.11.2022, регистрационный N 70874) </w:t>
            </w:r>
            <w:hyperlink w:anchor="P2113">
              <w:r>
                <w:rPr>
                  <w:color w:val="0000FF"/>
                </w:rPr>
                <w:t>&lt;10&gt;</w:t>
              </w:r>
            </w:hyperlink>
            <w:r>
              <w:t xml:space="preserve"> (далее - Коды субъектов Российской Федерации и иных территорий)</w:t>
            </w:r>
          </w:p>
        </w:tc>
      </w:tr>
      <w:tr w:rsidR="006C6505">
        <w:tc>
          <w:tcPr>
            <w:tcW w:w="3345" w:type="dxa"/>
          </w:tcPr>
          <w:p w:rsidR="006C6505" w:rsidRDefault="006C6505">
            <w:pPr>
              <w:pStyle w:val="ConsPlusNormal"/>
            </w:pPr>
            <w:r>
              <w:t>Наименование субъекта Российской Федерации</w:t>
            </w:r>
          </w:p>
        </w:tc>
        <w:tc>
          <w:tcPr>
            <w:tcW w:w="1928" w:type="dxa"/>
          </w:tcPr>
          <w:p w:rsidR="006C6505" w:rsidRDefault="006C6505">
            <w:pPr>
              <w:pStyle w:val="ConsPlusNormal"/>
              <w:jc w:val="center"/>
            </w:pPr>
            <w:r>
              <w:t>НаимРегион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T(1-51)</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 xml:space="preserve">Принимает значение наименования субъекта в соответствии с </w:t>
            </w:r>
            <w:hyperlink r:id="rId47">
              <w:r>
                <w:rPr>
                  <w:color w:val="0000FF"/>
                </w:rPr>
                <w:t>Кодами</w:t>
              </w:r>
            </w:hyperlink>
            <w:r>
              <w:t xml:space="preserve"> субъектов Российской Федерации и иных территорий за следующим исключением: если код субъекта Российской Федерации принимает значение, равное "99" (&lt;Регион&gt; = 99), элемент принимает значение "иные территории, включая город и космодром Байконур"</w:t>
            </w:r>
          </w:p>
        </w:tc>
      </w:tr>
      <w:tr w:rsidR="006C6505">
        <w:tc>
          <w:tcPr>
            <w:tcW w:w="3345" w:type="dxa"/>
          </w:tcPr>
          <w:p w:rsidR="006C6505" w:rsidRDefault="006C6505">
            <w:pPr>
              <w:pStyle w:val="ConsPlusNormal"/>
            </w:pPr>
            <w:r>
              <w:t>Район</w:t>
            </w:r>
          </w:p>
        </w:tc>
        <w:tc>
          <w:tcPr>
            <w:tcW w:w="1928" w:type="dxa"/>
          </w:tcPr>
          <w:p w:rsidR="006C6505" w:rsidRDefault="006C6505">
            <w:pPr>
              <w:pStyle w:val="ConsPlusNormal"/>
              <w:jc w:val="center"/>
            </w:pPr>
            <w:r>
              <w:t>Район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lastRenderedPageBreak/>
              <w:t>Город</w:t>
            </w:r>
          </w:p>
        </w:tc>
        <w:tc>
          <w:tcPr>
            <w:tcW w:w="1928" w:type="dxa"/>
          </w:tcPr>
          <w:p w:rsidR="006C6505" w:rsidRDefault="006C6505">
            <w:pPr>
              <w:pStyle w:val="ConsPlusNormal"/>
              <w:jc w:val="center"/>
            </w:pPr>
            <w:r>
              <w:t>Город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Населенный пункт</w:t>
            </w:r>
          </w:p>
        </w:tc>
        <w:tc>
          <w:tcPr>
            <w:tcW w:w="1928" w:type="dxa"/>
          </w:tcPr>
          <w:p w:rsidR="006C6505" w:rsidRDefault="006C6505">
            <w:pPr>
              <w:pStyle w:val="ConsPlusNormal"/>
              <w:jc w:val="center"/>
            </w:pPr>
            <w:r>
              <w:t>НаселПункт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Улица</w:t>
            </w:r>
          </w:p>
        </w:tc>
        <w:tc>
          <w:tcPr>
            <w:tcW w:w="1928" w:type="dxa"/>
          </w:tcPr>
          <w:p w:rsidR="006C6505" w:rsidRDefault="006C6505">
            <w:pPr>
              <w:pStyle w:val="ConsPlusNormal"/>
              <w:jc w:val="center"/>
            </w:pPr>
            <w:r>
              <w:t>Улица</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Дом</w:t>
            </w:r>
          </w:p>
        </w:tc>
        <w:tc>
          <w:tcPr>
            <w:tcW w:w="1928" w:type="dxa"/>
          </w:tcPr>
          <w:p w:rsidR="006C6505" w:rsidRDefault="006C6505">
            <w:pPr>
              <w:pStyle w:val="ConsPlusNormal"/>
              <w:jc w:val="center"/>
            </w:pPr>
            <w:r>
              <w:t>Дом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Корпус</w:t>
            </w:r>
          </w:p>
        </w:tc>
        <w:tc>
          <w:tcPr>
            <w:tcW w:w="1928" w:type="dxa"/>
          </w:tcPr>
          <w:p w:rsidR="006C6505" w:rsidRDefault="006C6505">
            <w:pPr>
              <w:pStyle w:val="ConsPlusNormal"/>
              <w:jc w:val="center"/>
            </w:pPr>
            <w:r>
              <w:t>Корпус</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Квартира</w:t>
            </w:r>
          </w:p>
        </w:tc>
        <w:tc>
          <w:tcPr>
            <w:tcW w:w="1928" w:type="dxa"/>
          </w:tcPr>
          <w:p w:rsidR="006C6505" w:rsidRDefault="006C6505">
            <w:pPr>
              <w:pStyle w:val="ConsPlusNormal"/>
              <w:jc w:val="center"/>
            </w:pPr>
            <w:r>
              <w:t>Кварт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Иные сведения об адресе в Российской Федерации</w:t>
            </w:r>
          </w:p>
        </w:tc>
        <w:tc>
          <w:tcPr>
            <w:tcW w:w="1928" w:type="dxa"/>
          </w:tcPr>
          <w:p w:rsidR="006C6505" w:rsidRDefault="006C6505">
            <w:pPr>
              <w:pStyle w:val="ConsPlusNormal"/>
              <w:jc w:val="center"/>
            </w:pPr>
            <w:r>
              <w:t>ИныеСвед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Элемент обязателен при отсутствии &lt;Город&gt; | &lt;НаселПункт&gt; | &lt;Улица&gt; | &lt;Дом&gt;.</w:t>
            </w:r>
          </w:p>
          <w:p w:rsidR="006C6505" w:rsidRDefault="006C6505">
            <w:pPr>
              <w:pStyle w:val="ConsPlusNormal"/>
            </w:pPr>
            <w:r>
              <w:t>Указываются сведения, позволяющие однозначно идентифицировать адрес в пределах места нахождения участника факта хозяйственной жизни, места приема груза от клиента (грузоотправителя) или места выдачи груза грузополучателю</w:t>
            </w:r>
          </w:p>
        </w:tc>
      </w:tr>
    </w:tbl>
    <w:p w:rsidR="006C6505" w:rsidRDefault="006C6505">
      <w:pPr>
        <w:pStyle w:val="ConsPlusNormal"/>
        <w:jc w:val="both"/>
      </w:pPr>
    </w:p>
    <w:p w:rsidR="006C6505" w:rsidRDefault="006C6505">
      <w:pPr>
        <w:pStyle w:val="ConsPlusNormal"/>
        <w:ind w:firstLine="540"/>
        <w:jc w:val="both"/>
      </w:pPr>
      <w:r>
        <w:t>--------------------------------</w:t>
      </w:r>
    </w:p>
    <w:p w:rsidR="006C6505" w:rsidRDefault="006C6505">
      <w:pPr>
        <w:pStyle w:val="ConsPlusNormal"/>
        <w:spacing w:before="220"/>
        <w:ind w:firstLine="540"/>
        <w:jc w:val="both"/>
      </w:pPr>
      <w:bookmarkStart w:id="45" w:name="P2113"/>
      <w:bookmarkEnd w:id="45"/>
      <w:r>
        <w:t>&lt;10&gt; С изменениями, внесенными приказом ФНС России от 24.07.2023 N ЕД-7-14/491@ (зарегистрирован Минюстом России 07.08.2023, регистрационный N 74651).</w:t>
      </w:r>
    </w:p>
    <w:p w:rsidR="006C6505" w:rsidRDefault="006C6505">
      <w:pPr>
        <w:pStyle w:val="ConsPlusNormal"/>
        <w:jc w:val="both"/>
      </w:pPr>
    </w:p>
    <w:p w:rsidR="006C6505" w:rsidRDefault="006C6505">
      <w:pPr>
        <w:pStyle w:val="ConsPlusNormal"/>
        <w:jc w:val="right"/>
      </w:pPr>
      <w:r>
        <w:t>Таблица 5.36</w:t>
      </w:r>
    </w:p>
    <w:p w:rsidR="006C6505" w:rsidRDefault="006C6505">
      <w:pPr>
        <w:pStyle w:val="ConsPlusNormal"/>
        <w:jc w:val="both"/>
      </w:pPr>
    </w:p>
    <w:p w:rsidR="006C6505" w:rsidRDefault="006C6505">
      <w:pPr>
        <w:pStyle w:val="ConsPlusNormal"/>
        <w:jc w:val="center"/>
      </w:pPr>
      <w:bookmarkStart w:id="46" w:name="P2117"/>
      <w:bookmarkEnd w:id="46"/>
      <w:r>
        <w:t>Адрес в соответствии с государственным адресным</w:t>
      </w:r>
    </w:p>
    <w:p w:rsidR="006C6505" w:rsidRDefault="006C6505">
      <w:pPr>
        <w:pStyle w:val="ConsPlusNormal"/>
        <w:jc w:val="center"/>
      </w:pPr>
      <w:r>
        <w:t>реестром (АдрГАРТип)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lastRenderedPageBreak/>
              <w:t>Уникальный номер адреса объекта адресации в государственном адресном реестре</w:t>
            </w:r>
          </w:p>
        </w:tc>
        <w:tc>
          <w:tcPr>
            <w:tcW w:w="1928" w:type="dxa"/>
          </w:tcPr>
          <w:p w:rsidR="006C6505" w:rsidRDefault="006C6505">
            <w:pPr>
              <w:pStyle w:val="ConsPlusNormal"/>
              <w:jc w:val="center"/>
            </w:pPr>
            <w:r>
              <w:t>ИдНом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T(=36)</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Уникальный номер адреса объекта адресации в государственном адресном реестре в виде 36-разрядного GUID</w:t>
            </w:r>
          </w:p>
        </w:tc>
      </w:tr>
      <w:tr w:rsidR="006C6505">
        <w:tc>
          <w:tcPr>
            <w:tcW w:w="3345" w:type="dxa"/>
          </w:tcPr>
          <w:p w:rsidR="006C6505" w:rsidRDefault="006C6505">
            <w:pPr>
              <w:pStyle w:val="ConsPlusNormal"/>
            </w:pPr>
            <w:r>
              <w:t>Почтовый индекс</w:t>
            </w:r>
          </w:p>
        </w:tc>
        <w:tc>
          <w:tcPr>
            <w:tcW w:w="1928" w:type="dxa"/>
          </w:tcPr>
          <w:p w:rsidR="006C6505" w:rsidRDefault="006C6505">
            <w:pPr>
              <w:pStyle w:val="ConsPlusNormal"/>
              <w:jc w:val="center"/>
            </w:pPr>
            <w:r>
              <w:t>Индекс</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T(=6)</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Субъект Российской Федерации (код)</w:t>
            </w:r>
          </w:p>
        </w:tc>
        <w:tc>
          <w:tcPr>
            <w:tcW w:w="1928" w:type="dxa"/>
          </w:tcPr>
          <w:p w:rsidR="006C6505" w:rsidRDefault="006C6505">
            <w:pPr>
              <w:pStyle w:val="ConsPlusNormal"/>
              <w:jc w:val="center"/>
            </w:pPr>
            <w:r>
              <w:t>Регион</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T(=2)</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Типовой элемент &lt;ССРФТип&gt;.</w:t>
            </w:r>
          </w:p>
          <w:p w:rsidR="006C6505" w:rsidRDefault="006C6505">
            <w:pPr>
              <w:pStyle w:val="ConsPlusNormal"/>
            </w:pPr>
            <w:r>
              <w:t>Принимает значение в соответствии с Кодами субъектов Российской Федерации и иных территорий</w:t>
            </w:r>
          </w:p>
        </w:tc>
      </w:tr>
      <w:tr w:rsidR="006C6505">
        <w:tc>
          <w:tcPr>
            <w:tcW w:w="3345" w:type="dxa"/>
          </w:tcPr>
          <w:p w:rsidR="006C6505" w:rsidRDefault="006C6505">
            <w:pPr>
              <w:pStyle w:val="ConsPlusNormal"/>
            </w:pPr>
            <w:r>
              <w:t>Наименование субъекта Российской Федерации</w:t>
            </w:r>
          </w:p>
        </w:tc>
        <w:tc>
          <w:tcPr>
            <w:tcW w:w="1928" w:type="dxa"/>
          </w:tcPr>
          <w:p w:rsidR="006C6505" w:rsidRDefault="006C6505">
            <w:pPr>
              <w:pStyle w:val="ConsPlusNormal"/>
              <w:jc w:val="center"/>
            </w:pPr>
            <w:r>
              <w:t>НаимРегион</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T(1-51)</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Принимает значение наименования субъекта в соответствии с Кодами субъектов Российской Федерации и иных территорий за следующим исключением: если код субъекта Российской Федерации принимает значение, равное "99" (&lt;Регион&gt; = 99), элемент принимает значение "иные территории, включая город и космодром Байконур"</w:t>
            </w:r>
          </w:p>
        </w:tc>
      </w:tr>
      <w:tr w:rsidR="006C6505">
        <w:tc>
          <w:tcPr>
            <w:tcW w:w="3345" w:type="dxa"/>
          </w:tcPr>
          <w:p w:rsidR="006C6505" w:rsidRDefault="006C6505">
            <w:pPr>
              <w:pStyle w:val="ConsPlusNormal"/>
            </w:pPr>
            <w:r>
              <w:t>Муниципальный район/городской округ/внутригородская территория города федерального значения/муниципальный округ/федеральная территория</w:t>
            </w:r>
          </w:p>
        </w:tc>
        <w:tc>
          <w:tcPr>
            <w:tcW w:w="1928" w:type="dxa"/>
          </w:tcPr>
          <w:p w:rsidR="006C6505" w:rsidRDefault="006C6505">
            <w:pPr>
              <w:pStyle w:val="ConsPlusNormal"/>
              <w:jc w:val="center"/>
            </w:pPr>
            <w:r>
              <w:t>МуниципРайон</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Типовой элемент &lt;ВидНаимКодТип&gt;.</w:t>
            </w:r>
          </w:p>
          <w:p w:rsidR="006C6505" w:rsidRDefault="006C6505">
            <w:pPr>
              <w:pStyle w:val="ConsPlusNormal"/>
            </w:pPr>
            <w:r>
              <w:t xml:space="preserve">Состав элемента представлен в </w:t>
            </w:r>
            <w:hyperlink w:anchor="P2217">
              <w:r>
                <w:rPr>
                  <w:color w:val="0000FF"/>
                </w:rPr>
                <w:t>таблице 5.37</w:t>
              </w:r>
            </w:hyperlink>
            <w:r>
              <w:t>.</w:t>
            </w:r>
          </w:p>
          <w:p w:rsidR="006C6505" w:rsidRDefault="006C6505">
            <w:pPr>
              <w:pStyle w:val="ConsPlusNormal"/>
            </w:pPr>
            <w:r>
              <w:t>Элемент обязателен, если значение элемента &lt;Регион&gt; не равно 99</w:t>
            </w:r>
          </w:p>
        </w:tc>
      </w:tr>
      <w:tr w:rsidR="006C6505">
        <w:tc>
          <w:tcPr>
            <w:tcW w:w="3345" w:type="dxa"/>
          </w:tcPr>
          <w:p w:rsidR="006C6505" w:rsidRDefault="006C6505">
            <w:pPr>
              <w:pStyle w:val="ConsPlusNormal"/>
            </w:pPr>
            <w:r>
              <w:t>Городское поселение/сельское поселение/межселенная территория в составе муниципального района/внутригородской район городского округа</w:t>
            </w:r>
          </w:p>
        </w:tc>
        <w:tc>
          <w:tcPr>
            <w:tcW w:w="1928" w:type="dxa"/>
          </w:tcPr>
          <w:p w:rsidR="006C6505" w:rsidRDefault="006C6505">
            <w:pPr>
              <w:pStyle w:val="ConsPlusNormal"/>
              <w:jc w:val="center"/>
            </w:pPr>
            <w:r>
              <w:t>ГородСелПоселен</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&lt;ВидНаимКодТип&gt;.</w:t>
            </w:r>
          </w:p>
          <w:p w:rsidR="006C6505" w:rsidRDefault="006C6505">
            <w:pPr>
              <w:pStyle w:val="ConsPlusNormal"/>
            </w:pPr>
            <w:r>
              <w:t xml:space="preserve">Состав элемента представлен в </w:t>
            </w:r>
            <w:hyperlink w:anchor="P2217">
              <w:r>
                <w:rPr>
                  <w:color w:val="0000FF"/>
                </w:rPr>
                <w:t>таблице 5.37</w:t>
              </w:r>
            </w:hyperlink>
          </w:p>
        </w:tc>
      </w:tr>
      <w:tr w:rsidR="006C6505">
        <w:tc>
          <w:tcPr>
            <w:tcW w:w="3345" w:type="dxa"/>
          </w:tcPr>
          <w:p w:rsidR="006C6505" w:rsidRDefault="006C6505">
            <w:pPr>
              <w:pStyle w:val="ConsPlusNormal"/>
            </w:pPr>
            <w:r>
              <w:lastRenderedPageBreak/>
              <w:t>Населенный пункт (город, деревня, село и прочее)</w:t>
            </w:r>
          </w:p>
        </w:tc>
        <w:tc>
          <w:tcPr>
            <w:tcW w:w="1928" w:type="dxa"/>
          </w:tcPr>
          <w:p w:rsidR="006C6505" w:rsidRDefault="006C6505">
            <w:pPr>
              <w:pStyle w:val="ConsPlusNormal"/>
              <w:jc w:val="center"/>
            </w:pPr>
            <w:r>
              <w:t>НаселенПункт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&lt;ВидНаимТип&gt;.</w:t>
            </w:r>
          </w:p>
          <w:p w:rsidR="006C6505" w:rsidRDefault="006C6505">
            <w:pPr>
              <w:pStyle w:val="ConsPlusNormal"/>
            </w:pPr>
            <w:r>
              <w:t xml:space="preserve">Состав элемента представлен в </w:t>
            </w:r>
            <w:hyperlink w:anchor="P2270">
              <w:r>
                <w:rPr>
                  <w:color w:val="0000FF"/>
                </w:rPr>
                <w:t>таблице 5.38</w:t>
              </w:r>
            </w:hyperlink>
          </w:p>
        </w:tc>
      </w:tr>
      <w:tr w:rsidR="006C6505">
        <w:tc>
          <w:tcPr>
            <w:tcW w:w="3345" w:type="dxa"/>
          </w:tcPr>
          <w:p w:rsidR="006C6505" w:rsidRDefault="006C6505">
            <w:pPr>
              <w:pStyle w:val="ConsPlusNormal"/>
            </w:pPr>
            <w:r>
              <w:t>Элемент планировочной структуры</w:t>
            </w:r>
          </w:p>
        </w:tc>
        <w:tc>
          <w:tcPr>
            <w:tcW w:w="1928" w:type="dxa"/>
          </w:tcPr>
          <w:p w:rsidR="006C6505" w:rsidRDefault="006C6505">
            <w:pPr>
              <w:pStyle w:val="ConsPlusNormal"/>
              <w:jc w:val="center"/>
            </w:pPr>
            <w:r>
              <w:t>ЭлПланСтруктур</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&lt;ТипНаимТип&gt;.</w:t>
            </w:r>
          </w:p>
          <w:p w:rsidR="006C6505" w:rsidRDefault="006C6505">
            <w:pPr>
              <w:pStyle w:val="ConsPlusNormal"/>
            </w:pPr>
            <w:r>
              <w:t xml:space="preserve">Состав элемента представлен в </w:t>
            </w:r>
            <w:hyperlink w:anchor="P2294">
              <w:r>
                <w:rPr>
                  <w:color w:val="0000FF"/>
                </w:rPr>
                <w:t>таблице 5.39</w:t>
              </w:r>
            </w:hyperlink>
          </w:p>
        </w:tc>
      </w:tr>
      <w:tr w:rsidR="006C6505">
        <w:tc>
          <w:tcPr>
            <w:tcW w:w="3345" w:type="dxa"/>
          </w:tcPr>
          <w:p w:rsidR="006C6505" w:rsidRDefault="006C6505">
            <w:pPr>
              <w:pStyle w:val="ConsPlusNormal"/>
            </w:pPr>
            <w:r>
              <w:t>Элемент улично-дорожной сети</w:t>
            </w:r>
          </w:p>
        </w:tc>
        <w:tc>
          <w:tcPr>
            <w:tcW w:w="1928" w:type="dxa"/>
          </w:tcPr>
          <w:p w:rsidR="006C6505" w:rsidRDefault="006C6505">
            <w:pPr>
              <w:pStyle w:val="ConsPlusNormal"/>
              <w:jc w:val="center"/>
            </w:pPr>
            <w:r>
              <w:t>ЭлУлДорСети</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&lt;ТипНаимТип&gt;.</w:t>
            </w:r>
          </w:p>
          <w:p w:rsidR="006C6505" w:rsidRDefault="006C6505">
            <w:pPr>
              <w:pStyle w:val="ConsPlusNormal"/>
            </w:pPr>
            <w:r>
              <w:t xml:space="preserve">Состав элемента представлен в </w:t>
            </w:r>
            <w:hyperlink w:anchor="P2294">
              <w:r>
                <w:rPr>
                  <w:color w:val="0000FF"/>
                </w:rPr>
                <w:t>таблице 5.39</w:t>
              </w:r>
            </w:hyperlink>
          </w:p>
        </w:tc>
      </w:tr>
      <w:tr w:rsidR="006C6505">
        <w:tc>
          <w:tcPr>
            <w:tcW w:w="3345" w:type="dxa"/>
          </w:tcPr>
          <w:p w:rsidR="006C6505" w:rsidRDefault="006C6505">
            <w:pPr>
              <w:pStyle w:val="ConsPlusNormal"/>
            </w:pPr>
            <w:r>
              <w:t>Земельный участок (номер)</w:t>
            </w:r>
          </w:p>
        </w:tc>
        <w:tc>
          <w:tcPr>
            <w:tcW w:w="1928" w:type="dxa"/>
          </w:tcPr>
          <w:p w:rsidR="006C6505" w:rsidRDefault="006C6505">
            <w:pPr>
              <w:pStyle w:val="ConsPlusNormal"/>
              <w:jc w:val="center"/>
            </w:pPr>
            <w:r>
              <w:t>ЗемелУчасток</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Здание/строение/сооружение/объект незавершенного строительства</w:t>
            </w:r>
          </w:p>
        </w:tc>
        <w:tc>
          <w:tcPr>
            <w:tcW w:w="1928" w:type="dxa"/>
          </w:tcPr>
          <w:p w:rsidR="006C6505" w:rsidRDefault="006C6505">
            <w:pPr>
              <w:pStyle w:val="ConsPlusNormal"/>
              <w:jc w:val="center"/>
            </w:pPr>
            <w:r>
              <w:t>Здание</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Типовой элемент &lt;НомерТип&gt;.</w:t>
            </w:r>
          </w:p>
          <w:p w:rsidR="006C6505" w:rsidRDefault="006C6505">
            <w:pPr>
              <w:pStyle w:val="ConsPlusNormal"/>
            </w:pPr>
            <w:r>
              <w:t xml:space="preserve">Состав элемента представлен в </w:t>
            </w:r>
            <w:hyperlink w:anchor="P2318">
              <w:r>
                <w:rPr>
                  <w:color w:val="0000FF"/>
                </w:rPr>
                <w:t>таблице 5.40</w:t>
              </w:r>
            </w:hyperlink>
          </w:p>
        </w:tc>
      </w:tr>
      <w:tr w:rsidR="006C6505">
        <w:tc>
          <w:tcPr>
            <w:tcW w:w="3345" w:type="dxa"/>
          </w:tcPr>
          <w:p w:rsidR="006C6505" w:rsidRDefault="006C6505">
            <w:pPr>
              <w:pStyle w:val="ConsPlusNormal"/>
            </w:pPr>
            <w:r>
              <w:t>Помещение в пределах здания/строения/сооружения/машино-место</w:t>
            </w:r>
          </w:p>
        </w:tc>
        <w:tc>
          <w:tcPr>
            <w:tcW w:w="1928" w:type="dxa"/>
          </w:tcPr>
          <w:p w:rsidR="006C6505" w:rsidRDefault="006C6505">
            <w:pPr>
              <w:pStyle w:val="ConsPlusNormal"/>
              <w:jc w:val="center"/>
            </w:pPr>
            <w:r>
              <w:t>ПомещЗдания</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&lt;НомерТип&gt;.</w:t>
            </w:r>
          </w:p>
          <w:p w:rsidR="006C6505" w:rsidRDefault="006C6505">
            <w:pPr>
              <w:pStyle w:val="ConsPlusNormal"/>
            </w:pPr>
            <w:r>
              <w:t xml:space="preserve">Состав элемента представлен в </w:t>
            </w:r>
            <w:hyperlink w:anchor="P2318">
              <w:r>
                <w:rPr>
                  <w:color w:val="0000FF"/>
                </w:rPr>
                <w:t>таблице 5.40</w:t>
              </w:r>
            </w:hyperlink>
          </w:p>
        </w:tc>
      </w:tr>
      <w:tr w:rsidR="006C6505">
        <w:tc>
          <w:tcPr>
            <w:tcW w:w="3345" w:type="dxa"/>
          </w:tcPr>
          <w:p w:rsidR="006C6505" w:rsidRDefault="006C6505">
            <w:pPr>
              <w:pStyle w:val="ConsPlusNormal"/>
            </w:pPr>
            <w:r>
              <w:t>Помещение в пределах квартиры (в отношении коммунальных квартир)</w:t>
            </w:r>
          </w:p>
        </w:tc>
        <w:tc>
          <w:tcPr>
            <w:tcW w:w="1928" w:type="dxa"/>
          </w:tcPr>
          <w:p w:rsidR="006C6505" w:rsidRDefault="006C6505">
            <w:pPr>
              <w:pStyle w:val="ConsPlusNormal"/>
              <w:jc w:val="center"/>
            </w:pPr>
            <w:r>
              <w:t>ПомещКвартиры</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&lt;НомерТип&gt;.</w:t>
            </w:r>
          </w:p>
          <w:p w:rsidR="006C6505" w:rsidRDefault="006C6505">
            <w:pPr>
              <w:pStyle w:val="ConsPlusNormal"/>
            </w:pPr>
            <w:r>
              <w:t xml:space="preserve">Состав элемента представлен в </w:t>
            </w:r>
            <w:hyperlink w:anchor="P2318">
              <w:r>
                <w:rPr>
                  <w:color w:val="0000FF"/>
                </w:rPr>
                <w:t>таблице 5.40</w:t>
              </w:r>
            </w:hyperlink>
          </w:p>
        </w:tc>
      </w:tr>
    </w:tbl>
    <w:p w:rsidR="006C6505" w:rsidRDefault="006C6505">
      <w:pPr>
        <w:pStyle w:val="ConsPlusNormal"/>
        <w:jc w:val="both"/>
      </w:pPr>
    </w:p>
    <w:p w:rsidR="006C6505" w:rsidRDefault="006C6505">
      <w:pPr>
        <w:pStyle w:val="ConsPlusNormal"/>
        <w:jc w:val="right"/>
      </w:pPr>
      <w:r>
        <w:t>Таблица 5.37</w:t>
      </w:r>
    </w:p>
    <w:p w:rsidR="006C6505" w:rsidRDefault="006C6505">
      <w:pPr>
        <w:pStyle w:val="ConsPlusNormal"/>
        <w:jc w:val="both"/>
      </w:pPr>
    </w:p>
    <w:p w:rsidR="006C6505" w:rsidRDefault="006C6505">
      <w:pPr>
        <w:pStyle w:val="ConsPlusNormal"/>
        <w:jc w:val="center"/>
      </w:pPr>
      <w:bookmarkStart w:id="47" w:name="P2217"/>
      <w:bookmarkEnd w:id="47"/>
      <w:r>
        <w:t>Сведения о виде (код) и наименовании адресного</w:t>
      </w:r>
    </w:p>
    <w:p w:rsidR="006C6505" w:rsidRDefault="006C6505">
      <w:pPr>
        <w:pStyle w:val="ConsPlusNormal"/>
        <w:jc w:val="center"/>
      </w:pPr>
      <w:r>
        <w:t>элемента (ВидНаимКодТип)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4"/>
        <w:gridCol w:w="340"/>
        <w:gridCol w:w="3742"/>
      </w:tblGrid>
      <w:tr w:rsidR="006C6505">
        <w:tc>
          <w:tcPr>
            <w:tcW w:w="3345" w:type="dxa"/>
            <w:tcBorders>
              <w:top w:val="single" w:sz="4" w:space="0" w:color="auto"/>
              <w:bottom w:val="single" w:sz="4" w:space="0" w:color="auto"/>
            </w:tcBorders>
          </w:tcPr>
          <w:p w:rsidR="006C6505" w:rsidRDefault="006C6505">
            <w:pPr>
              <w:pStyle w:val="ConsPlusNormal"/>
              <w:jc w:val="center"/>
            </w:pPr>
            <w:r>
              <w:t>Наименование элемента</w:t>
            </w:r>
          </w:p>
        </w:tc>
        <w:tc>
          <w:tcPr>
            <w:tcW w:w="1928" w:type="dxa"/>
            <w:tcBorders>
              <w:top w:val="single" w:sz="4" w:space="0" w:color="auto"/>
              <w:bottom w:val="single" w:sz="4" w:space="0" w:color="auto"/>
            </w:tcBorders>
          </w:tcPr>
          <w:p w:rsidR="006C6505" w:rsidRDefault="006C6505">
            <w:pPr>
              <w:pStyle w:val="ConsPlusNormal"/>
              <w:jc w:val="center"/>
            </w:pPr>
            <w:r>
              <w:t>Сокращенное наименование (код) элемента</w:t>
            </w:r>
          </w:p>
        </w:tc>
        <w:tc>
          <w:tcPr>
            <w:tcW w:w="1134" w:type="dxa"/>
            <w:tcBorders>
              <w:top w:val="single" w:sz="4" w:space="0" w:color="auto"/>
              <w:bottom w:val="single" w:sz="4" w:space="0" w:color="auto"/>
            </w:tcBorders>
          </w:tcPr>
          <w:p w:rsidR="006C6505" w:rsidRDefault="006C6505">
            <w:pPr>
              <w:pStyle w:val="ConsPlusNormal"/>
              <w:jc w:val="center"/>
            </w:pPr>
            <w:r>
              <w:t>Признак типа элемента</w:t>
            </w:r>
          </w:p>
        </w:tc>
        <w:tc>
          <w:tcPr>
            <w:tcW w:w="1189" w:type="dxa"/>
            <w:tcBorders>
              <w:top w:val="single" w:sz="4" w:space="0" w:color="auto"/>
              <w:bottom w:val="single" w:sz="4" w:space="0" w:color="auto"/>
            </w:tcBorders>
          </w:tcPr>
          <w:p w:rsidR="006C6505" w:rsidRDefault="006C6505">
            <w:pPr>
              <w:pStyle w:val="ConsPlusNormal"/>
              <w:jc w:val="center"/>
            </w:pPr>
            <w:r>
              <w:t>Формат элемента</w:t>
            </w:r>
          </w:p>
        </w:tc>
        <w:tc>
          <w:tcPr>
            <w:tcW w:w="1475" w:type="dxa"/>
            <w:tcBorders>
              <w:top w:val="single" w:sz="4" w:space="0" w:color="auto"/>
              <w:bottom w:val="single" w:sz="4" w:space="0" w:color="auto"/>
            </w:tcBorders>
          </w:tcPr>
          <w:p w:rsidR="006C6505" w:rsidRDefault="006C6505">
            <w:pPr>
              <w:pStyle w:val="ConsPlusNormal"/>
              <w:jc w:val="center"/>
            </w:pPr>
            <w:r>
              <w:t>Признак обязательности элемента</w:t>
            </w:r>
          </w:p>
        </w:tc>
        <w:tc>
          <w:tcPr>
            <w:tcW w:w="4536" w:type="dxa"/>
            <w:gridSpan w:val="3"/>
            <w:tcBorders>
              <w:top w:val="single" w:sz="4" w:space="0" w:color="auto"/>
              <w:bottom w:val="single" w:sz="4" w:space="0" w:color="auto"/>
            </w:tcBorders>
          </w:tcPr>
          <w:p w:rsidR="006C6505" w:rsidRDefault="006C6505">
            <w:pPr>
              <w:pStyle w:val="ConsPlusNormal"/>
              <w:jc w:val="center"/>
            </w:pPr>
            <w:r>
              <w:t>Дополнительная информация</w:t>
            </w:r>
          </w:p>
        </w:tc>
      </w:tr>
      <w:tr w:rsidR="006C6505">
        <w:tc>
          <w:tcPr>
            <w:tcW w:w="3345" w:type="dxa"/>
            <w:vMerge w:val="restart"/>
            <w:tcBorders>
              <w:top w:val="single" w:sz="4" w:space="0" w:color="auto"/>
              <w:bottom w:val="single" w:sz="4" w:space="0" w:color="auto"/>
            </w:tcBorders>
          </w:tcPr>
          <w:p w:rsidR="006C6505" w:rsidRDefault="006C6505">
            <w:pPr>
              <w:pStyle w:val="ConsPlusNormal"/>
            </w:pPr>
            <w:r>
              <w:t>Вид (код) элемента</w:t>
            </w:r>
          </w:p>
        </w:tc>
        <w:tc>
          <w:tcPr>
            <w:tcW w:w="1928" w:type="dxa"/>
            <w:vMerge w:val="restart"/>
            <w:tcBorders>
              <w:top w:val="single" w:sz="4" w:space="0" w:color="auto"/>
              <w:bottom w:val="single" w:sz="4" w:space="0" w:color="auto"/>
            </w:tcBorders>
          </w:tcPr>
          <w:p w:rsidR="006C6505" w:rsidRDefault="006C6505">
            <w:pPr>
              <w:pStyle w:val="ConsPlusNormal"/>
              <w:jc w:val="center"/>
            </w:pPr>
            <w:r>
              <w:t>ВидКод</w:t>
            </w:r>
          </w:p>
        </w:tc>
        <w:tc>
          <w:tcPr>
            <w:tcW w:w="1134" w:type="dxa"/>
            <w:vMerge w:val="restart"/>
            <w:tcBorders>
              <w:top w:val="single" w:sz="4" w:space="0" w:color="auto"/>
              <w:bottom w:val="single" w:sz="4" w:space="0" w:color="auto"/>
            </w:tcBorders>
          </w:tcPr>
          <w:p w:rsidR="006C6505" w:rsidRDefault="006C6505">
            <w:pPr>
              <w:pStyle w:val="ConsPlusNormal"/>
              <w:jc w:val="center"/>
            </w:pPr>
            <w:r>
              <w:t>А</w:t>
            </w:r>
          </w:p>
        </w:tc>
        <w:tc>
          <w:tcPr>
            <w:tcW w:w="1189" w:type="dxa"/>
            <w:vMerge w:val="restart"/>
            <w:tcBorders>
              <w:top w:val="single" w:sz="4" w:space="0" w:color="auto"/>
              <w:bottom w:val="single" w:sz="4" w:space="0" w:color="auto"/>
            </w:tcBorders>
          </w:tcPr>
          <w:p w:rsidR="006C6505" w:rsidRDefault="006C6505">
            <w:pPr>
              <w:pStyle w:val="ConsPlusNormal"/>
              <w:jc w:val="center"/>
            </w:pPr>
            <w:r>
              <w:t>T(=1)</w:t>
            </w:r>
          </w:p>
        </w:tc>
        <w:tc>
          <w:tcPr>
            <w:tcW w:w="1475" w:type="dxa"/>
            <w:vMerge w:val="restart"/>
            <w:tcBorders>
              <w:top w:val="single" w:sz="4" w:space="0" w:color="auto"/>
              <w:bottom w:val="single" w:sz="4" w:space="0" w:color="auto"/>
            </w:tcBorders>
          </w:tcPr>
          <w:p w:rsidR="006C6505" w:rsidRDefault="006C6505">
            <w:pPr>
              <w:pStyle w:val="ConsPlusNormal"/>
              <w:jc w:val="center"/>
            </w:pPr>
            <w:r>
              <w:t>ОК</w:t>
            </w:r>
          </w:p>
        </w:tc>
        <w:tc>
          <w:tcPr>
            <w:tcW w:w="4536" w:type="dxa"/>
            <w:gridSpan w:val="3"/>
            <w:tcBorders>
              <w:top w:val="single" w:sz="4" w:space="0" w:color="auto"/>
              <w:bottom w:val="nil"/>
            </w:tcBorders>
          </w:tcPr>
          <w:p w:rsidR="006C6505" w:rsidRDefault="006C6505">
            <w:pPr>
              <w:pStyle w:val="ConsPlusNormal"/>
            </w:pPr>
            <w:r>
              <w:t>Принимает значения:</w:t>
            </w:r>
          </w:p>
          <w:p w:rsidR="006C6505" w:rsidRDefault="006C6505">
            <w:pPr>
              <w:pStyle w:val="ConsPlusNormal"/>
            </w:pPr>
            <w:r>
              <w:t>для элемента &lt;МуниципРайон&gt;</w:t>
            </w:r>
          </w:p>
        </w:tc>
      </w:tr>
      <w:tr w:rsidR="006C6505">
        <w:tblPrEx>
          <w:tblBorders>
            <w:insideH w:val="none" w:sz="0" w:space="0" w:color="auto"/>
          </w:tblBorders>
        </w:tblPrEx>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1</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муниципальный район |</w:t>
            </w:r>
          </w:p>
        </w:tc>
      </w:tr>
      <w:tr w:rsidR="006C6505">
        <w:tblPrEx>
          <w:tblBorders>
            <w:insideH w:val="none" w:sz="0" w:space="0" w:color="auto"/>
          </w:tblBorders>
        </w:tblPrEx>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2</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городской округ |</w:t>
            </w:r>
          </w:p>
        </w:tc>
      </w:tr>
      <w:tr w:rsidR="006C6505">
        <w:tblPrEx>
          <w:tblBorders>
            <w:insideH w:val="none" w:sz="0" w:space="0" w:color="auto"/>
          </w:tblBorders>
        </w:tblPrEx>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3</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внутригородская территория города федерального значения |</w:t>
            </w:r>
          </w:p>
        </w:tc>
      </w:tr>
      <w:tr w:rsidR="006C6505">
        <w:tblPrEx>
          <w:tblBorders>
            <w:insideH w:val="none" w:sz="0" w:space="0" w:color="auto"/>
          </w:tblBorders>
        </w:tblPrEx>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4</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муниципальный округ |</w:t>
            </w:r>
          </w:p>
        </w:tc>
      </w:tr>
      <w:tr w:rsidR="006C6505">
        <w:tblPrEx>
          <w:tblBorders>
            <w:insideH w:val="none" w:sz="0" w:space="0" w:color="auto"/>
          </w:tblBorders>
        </w:tblPrEx>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5</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федеральная территория</w:t>
            </w:r>
          </w:p>
        </w:tc>
      </w:tr>
      <w:tr w:rsidR="006C6505">
        <w:tblPrEx>
          <w:tblBorders>
            <w:insideH w:val="none" w:sz="0" w:space="0" w:color="auto"/>
          </w:tblBorders>
        </w:tblPrEx>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36" w:type="dxa"/>
            <w:gridSpan w:val="3"/>
            <w:tcBorders>
              <w:top w:val="nil"/>
              <w:bottom w:val="nil"/>
            </w:tcBorders>
          </w:tcPr>
          <w:p w:rsidR="006C6505" w:rsidRDefault="006C6505">
            <w:pPr>
              <w:pStyle w:val="ConsPlusNormal"/>
            </w:pPr>
            <w:r>
              <w:t>для элемента &lt;ГородСелПоселен&gt;</w:t>
            </w:r>
          </w:p>
        </w:tc>
      </w:tr>
      <w:tr w:rsidR="006C6505">
        <w:tblPrEx>
          <w:tblBorders>
            <w:insideH w:val="none" w:sz="0" w:space="0" w:color="auto"/>
          </w:tblBorders>
        </w:tblPrEx>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1</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городское поселение |</w:t>
            </w:r>
          </w:p>
        </w:tc>
      </w:tr>
      <w:tr w:rsidR="006C6505">
        <w:tblPrEx>
          <w:tblBorders>
            <w:insideH w:val="none" w:sz="0" w:space="0" w:color="auto"/>
          </w:tblBorders>
        </w:tblPrEx>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2</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сельское поселение |</w:t>
            </w:r>
          </w:p>
        </w:tc>
      </w:tr>
      <w:tr w:rsidR="006C6505">
        <w:tblPrEx>
          <w:tblBorders>
            <w:insideH w:val="none" w:sz="0" w:space="0" w:color="auto"/>
          </w:tblBorders>
        </w:tblPrEx>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3</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межселенная территория в составе муниципального района |</w:t>
            </w:r>
          </w:p>
        </w:tc>
      </w:tr>
      <w:tr w:rsidR="006C6505">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4" w:type="dxa"/>
            <w:tcBorders>
              <w:top w:val="nil"/>
              <w:bottom w:val="single" w:sz="4" w:space="0" w:color="auto"/>
              <w:right w:val="nil"/>
            </w:tcBorders>
          </w:tcPr>
          <w:p w:rsidR="006C6505" w:rsidRDefault="006C6505">
            <w:pPr>
              <w:pStyle w:val="ConsPlusNormal"/>
              <w:jc w:val="right"/>
            </w:pPr>
            <w:r>
              <w:t>4</w:t>
            </w:r>
          </w:p>
        </w:tc>
        <w:tc>
          <w:tcPr>
            <w:tcW w:w="340" w:type="dxa"/>
            <w:tcBorders>
              <w:top w:val="nil"/>
              <w:left w:val="nil"/>
              <w:bottom w:val="single" w:sz="4" w:space="0" w:color="auto"/>
              <w:right w:val="nil"/>
            </w:tcBorders>
          </w:tcPr>
          <w:p w:rsidR="006C6505" w:rsidRDefault="006C6505">
            <w:pPr>
              <w:pStyle w:val="ConsPlusNormal"/>
              <w:jc w:val="center"/>
            </w:pPr>
            <w:r>
              <w:t>-</w:t>
            </w:r>
          </w:p>
        </w:tc>
        <w:tc>
          <w:tcPr>
            <w:tcW w:w="3742" w:type="dxa"/>
            <w:tcBorders>
              <w:top w:val="nil"/>
              <w:left w:val="nil"/>
              <w:bottom w:val="single" w:sz="4" w:space="0" w:color="auto"/>
            </w:tcBorders>
          </w:tcPr>
          <w:p w:rsidR="006C6505" w:rsidRDefault="006C6505">
            <w:pPr>
              <w:pStyle w:val="ConsPlusNormal"/>
            </w:pPr>
            <w:r>
              <w:t>внутригородской район городского округа</w:t>
            </w:r>
          </w:p>
        </w:tc>
      </w:tr>
      <w:tr w:rsidR="006C6505">
        <w:tc>
          <w:tcPr>
            <w:tcW w:w="3345" w:type="dxa"/>
            <w:tcBorders>
              <w:top w:val="single" w:sz="4" w:space="0" w:color="auto"/>
              <w:bottom w:val="single" w:sz="4" w:space="0" w:color="auto"/>
            </w:tcBorders>
          </w:tcPr>
          <w:p w:rsidR="006C6505" w:rsidRDefault="006C6505">
            <w:pPr>
              <w:pStyle w:val="ConsPlusNormal"/>
            </w:pPr>
            <w:r>
              <w:t>Наименование элемента</w:t>
            </w:r>
          </w:p>
        </w:tc>
        <w:tc>
          <w:tcPr>
            <w:tcW w:w="1928" w:type="dxa"/>
            <w:tcBorders>
              <w:top w:val="single" w:sz="4" w:space="0" w:color="auto"/>
              <w:bottom w:val="single" w:sz="4" w:space="0" w:color="auto"/>
            </w:tcBorders>
          </w:tcPr>
          <w:p w:rsidR="006C6505" w:rsidRDefault="006C6505">
            <w:pPr>
              <w:pStyle w:val="ConsPlusNormal"/>
              <w:jc w:val="center"/>
            </w:pPr>
            <w:r>
              <w:t>Наим</w:t>
            </w:r>
          </w:p>
        </w:tc>
        <w:tc>
          <w:tcPr>
            <w:tcW w:w="1134" w:type="dxa"/>
            <w:tcBorders>
              <w:top w:val="single" w:sz="4" w:space="0" w:color="auto"/>
              <w:bottom w:val="single" w:sz="4" w:space="0" w:color="auto"/>
            </w:tcBorders>
          </w:tcPr>
          <w:p w:rsidR="006C6505" w:rsidRDefault="006C6505">
            <w:pPr>
              <w:pStyle w:val="ConsPlusNormal"/>
              <w:jc w:val="center"/>
            </w:pPr>
            <w:r>
              <w:t>А</w:t>
            </w:r>
          </w:p>
        </w:tc>
        <w:tc>
          <w:tcPr>
            <w:tcW w:w="1189" w:type="dxa"/>
            <w:tcBorders>
              <w:top w:val="single" w:sz="4" w:space="0" w:color="auto"/>
              <w:bottom w:val="single" w:sz="4" w:space="0" w:color="auto"/>
            </w:tcBorders>
          </w:tcPr>
          <w:p w:rsidR="006C6505" w:rsidRDefault="006C6505">
            <w:pPr>
              <w:pStyle w:val="ConsPlusNormal"/>
              <w:jc w:val="center"/>
            </w:pPr>
            <w:r>
              <w:t>T(1-255)</w:t>
            </w:r>
          </w:p>
        </w:tc>
        <w:tc>
          <w:tcPr>
            <w:tcW w:w="1475" w:type="dxa"/>
            <w:tcBorders>
              <w:top w:val="single" w:sz="4" w:space="0" w:color="auto"/>
              <w:bottom w:val="single" w:sz="4" w:space="0" w:color="auto"/>
            </w:tcBorders>
          </w:tcPr>
          <w:p w:rsidR="006C6505" w:rsidRDefault="006C6505">
            <w:pPr>
              <w:pStyle w:val="ConsPlusNormal"/>
              <w:jc w:val="center"/>
            </w:pPr>
            <w:r>
              <w:t>О</w:t>
            </w:r>
          </w:p>
        </w:tc>
        <w:tc>
          <w:tcPr>
            <w:tcW w:w="4536" w:type="dxa"/>
            <w:gridSpan w:val="3"/>
            <w:tcBorders>
              <w:top w:val="single" w:sz="4" w:space="0" w:color="auto"/>
              <w:bottom w:val="single" w:sz="4" w:space="0" w:color="auto"/>
            </w:tcBorders>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5.38</w:t>
      </w:r>
    </w:p>
    <w:p w:rsidR="006C6505" w:rsidRDefault="006C6505">
      <w:pPr>
        <w:pStyle w:val="ConsPlusNormal"/>
        <w:jc w:val="both"/>
      </w:pPr>
    </w:p>
    <w:p w:rsidR="006C6505" w:rsidRDefault="006C6505">
      <w:pPr>
        <w:pStyle w:val="ConsPlusNormal"/>
        <w:jc w:val="center"/>
      </w:pPr>
      <w:bookmarkStart w:id="48" w:name="P2270"/>
      <w:bookmarkEnd w:id="48"/>
      <w:r>
        <w:t>Сведения о виде и наименовании адресного</w:t>
      </w:r>
    </w:p>
    <w:p w:rsidR="006C6505" w:rsidRDefault="006C6505">
      <w:pPr>
        <w:pStyle w:val="ConsPlusNormal"/>
        <w:jc w:val="center"/>
      </w:pPr>
      <w:r>
        <w:t>элемента (ВидНаимТип)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Вид элемента</w:t>
            </w:r>
          </w:p>
        </w:tc>
        <w:tc>
          <w:tcPr>
            <w:tcW w:w="1928" w:type="dxa"/>
          </w:tcPr>
          <w:p w:rsidR="006C6505" w:rsidRDefault="006C6505">
            <w:pPr>
              <w:pStyle w:val="ConsPlusNormal"/>
              <w:jc w:val="center"/>
            </w:pPr>
            <w:r>
              <w:t>Вид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lastRenderedPageBreak/>
              <w:t>Наименование элемента</w:t>
            </w:r>
          </w:p>
        </w:tc>
        <w:tc>
          <w:tcPr>
            <w:tcW w:w="1928" w:type="dxa"/>
          </w:tcPr>
          <w:p w:rsidR="006C6505" w:rsidRDefault="006C6505">
            <w:pPr>
              <w:pStyle w:val="ConsPlusNormal"/>
              <w:jc w:val="center"/>
            </w:pPr>
            <w:r>
              <w:t>Наим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5.39</w:t>
      </w:r>
    </w:p>
    <w:p w:rsidR="006C6505" w:rsidRDefault="006C6505">
      <w:pPr>
        <w:pStyle w:val="ConsPlusNormal"/>
        <w:jc w:val="both"/>
      </w:pPr>
    </w:p>
    <w:p w:rsidR="006C6505" w:rsidRDefault="006C6505">
      <w:pPr>
        <w:pStyle w:val="ConsPlusNormal"/>
        <w:jc w:val="center"/>
      </w:pPr>
      <w:bookmarkStart w:id="49" w:name="P2294"/>
      <w:bookmarkEnd w:id="49"/>
      <w:r>
        <w:t>Сведения о типе и наименовании адресного</w:t>
      </w:r>
    </w:p>
    <w:p w:rsidR="006C6505" w:rsidRDefault="006C6505">
      <w:pPr>
        <w:pStyle w:val="ConsPlusNormal"/>
        <w:jc w:val="center"/>
      </w:pPr>
      <w:r>
        <w:t>элемента (ТипНаимТип)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Тип элемента</w:t>
            </w:r>
          </w:p>
        </w:tc>
        <w:tc>
          <w:tcPr>
            <w:tcW w:w="1928" w:type="dxa"/>
          </w:tcPr>
          <w:p w:rsidR="006C6505" w:rsidRDefault="006C6505">
            <w:pPr>
              <w:pStyle w:val="ConsPlusNormal"/>
              <w:jc w:val="center"/>
            </w:pPr>
            <w:r>
              <w:t>Тип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Наименование элемента</w:t>
            </w:r>
          </w:p>
        </w:tc>
        <w:tc>
          <w:tcPr>
            <w:tcW w:w="1928" w:type="dxa"/>
          </w:tcPr>
          <w:p w:rsidR="006C6505" w:rsidRDefault="006C6505">
            <w:pPr>
              <w:pStyle w:val="ConsPlusNormal"/>
              <w:jc w:val="center"/>
            </w:pPr>
            <w:r>
              <w:t>Наим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5.40</w:t>
      </w:r>
    </w:p>
    <w:p w:rsidR="006C6505" w:rsidRDefault="006C6505">
      <w:pPr>
        <w:pStyle w:val="ConsPlusNormal"/>
        <w:jc w:val="both"/>
      </w:pPr>
    </w:p>
    <w:p w:rsidR="006C6505" w:rsidRDefault="006C6505">
      <w:pPr>
        <w:pStyle w:val="ConsPlusNormal"/>
        <w:jc w:val="center"/>
      </w:pPr>
      <w:bookmarkStart w:id="50" w:name="P2318"/>
      <w:bookmarkEnd w:id="50"/>
      <w:r>
        <w:t>Сведения о номере адресного элемента (НомерТип)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Тип элемента</w:t>
            </w:r>
          </w:p>
        </w:tc>
        <w:tc>
          <w:tcPr>
            <w:tcW w:w="1928" w:type="dxa"/>
          </w:tcPr>
          <w:p w:rsidR="006C6505" w:rsidRDefault="006C6505">
            <w:pPr>
              <w:pStyle w:val="ConsPlusNormal"/>
              <w:jc w:val="center"/>
            </w:pPr>
            <w:r>
              <w:t>Тип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Номер элемента</w:t>
            </w:r>
          </w:p>
        </w:tc>
        <w:tc>
          <w:tcPr>
            <w:tcW w:w="1928" w:type="dxa"/>
          </w:tcPr>
          <w:p w:rsidR="006C6505" w:rsidRDefault="006C6505">
            <w:pPr>
              <w:pStyle w:val="ConsPlusNormal"/>
              <w:jc w:val="center"/>
            </w:pPr>
            <w:r>
              <w:t>Номер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5.41</w:t>
      </w:r>
    </w:p>
    <w:p w:rsidR="006C6505" w:rsidRDefault="006C6505">
      <w:pPr>
        <w:pStyle w:val="ConsPlusNormal"/>
        <w:jc w:val="both"/>
      </w:pPr>
    </w:p>
    <w:p w:rsidR="006C6505" w:rsidRDefault="006C6505">
      <w:pPr>
        <w:pStyle w:val="ConsPlusNormal"/>
        <w:jc w:val="center"/>
      </w:pPr>
      <w:bookmarkStart w:id="51" w:name="P2341"/>
      <w:bookmarkEnd w:id="51"/>
      <w:r>
        <w:t>Информация об адресе, в том числе об адресе за пределами</w:t>
      </w:r>
    </w:p>
    <w:p w:rsidR="006C6505" w:rsidRDefault="006C6505">
      <w:pPr>
        <w:pStyle w:val="ConsPlusNormal"/>
        <w:jc w:val="center"/>
      </w:pPr>
      <w:r>
        <w:t>территории Российской Федерации (АдрИнфТип)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lastRenderedPageBreak/>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Код страны</w:t>
            </w:r>
          </w:p>
        </w:tc>
        <w:tc>
          <w:tcPr>
            <w:tcW w:w="1928" w:type="dxa"/>
          </w:tcPr>
          <w:p w:rsidR="006C6505" w:rsidRDefault="006C6505">
            <w:pPr>
              <w:pStyle w:val="ConsPlusNormal"/>
              <w:jc w:val="center"/>
            </w:pPr>
            <w:r>
              <w:t>КодСтр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Типовой элемент &lt;ОКСМТип&gt;.</w:t>
            </w:r>
          </w:p>
          <w:p w:rsidR="006C6505" w:rsidRDefault="006C6505">
            <w:pPr>
              <w:pStyle w:val="ConsPlusNormal"/>
            </w:pPr>
            <w:r>
              <w:t xml:space="preserve">Принимает значение в соответствии с </w:t>
            </w:r>
            <w:hyperlink r:id="rId48">
              <w:r>
                <w:rPr>
                  <w:color w:val="0000FF"/>
                </w:rPr>
                <w:t>ОКСМ</w:t>
              </w:r>
            </w:hyperlink>
          </w:p>
        </w:tc>
      </w:tr>
      <w:tr w:rsidR="006C6505">
        <w:tc>
          <w:tcPr>
            <w:tcW w:w="3345" w:type="dxa"/>
          </w:tcPr>
          <w:p w:rsidR="006C6505" w:rsidRDefault="006C6505">
            <w:pPr>
              <w:pStyle w:val="ConsPlusNormal"/>
            </w:pPr>
            <w:r>
              <w:t>Наименование страны</w:t>
            </w:r>
          </w:p>
        </w:tc>
        <w:tc>
          <w:tcPr>
            <w:tcW w:w="1928" w:type="dxa"/>
          </w:tcPr>
          <w:p w:rsidR="006C6505" w:rsidRDefault="006C6505">
            <w:pPr>
              <w:pStyle w:val="ConsPlusNormal"/>
              <w:jc w:val="center"/>
            </w:pPr>
            <w:r>
              <w:t>НаимСтр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 xml:space="preserve">Принимает значение в соответствии с </w:t>
            </w:r>
            <w:hyperlink r:id="rId49">
              <w:r>
                <w:rPr>
                  <w:color w:val="0000FF"/>
                </w:rPr>
                <w:t>ОКСМ</w:t>
              </w:r>
            </w:hyperlink>
          </w:p>
        </w:tc>
      </w:tr>
      <w:tr w:rsidR="006C6505">
        <w:tc>
          <w:tcPr>
            <w:tcW w:w="3345" w:type="dxa"/>
          </w:tcPr>
          <w:p w:rsidR="006C6505" w:rsidRDefault="006C6505">
            <w:pPr>
              <w:pStyle w:val="ConsPlusNormal"/>
            </w:pPr>
            <w:r>
              <w:t>Адрес</w:t>
            </w:r>
          </w:p>
        </w:tc>
        <w:tc>
          <w:tcPr>
            <w:tcW w:w="1928" w:type="dxa"/>
          </w:tcPr>
          <w:p w:rsidR="006C6505" w:rsidRDefault="006C6505">
            <w:pPr>
              <w:pStyle w:val="ConsPlusNormal"/>
              <w:jc w:val="center"/>
            </w:pPr>
            <w:r>
              <w:t>АдрТекст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5.42</w:t>
      </w:r>
    </w:p>
    <w:p w:rsidR="006C6505" w:rsidRDefault="006C6505">
      <w:pPr>
        <w:pStyle w:val="ConsPlusNormal"/>
        <w:jc w:val="both"/>
      </w:pPr>
    </w:p>
    <w:p w:rsidR="006C6505" w:rsidRDefault="006C6505">
      <w:pPr>
        <w:pStyle w:val="ConsPlusNormal"/>
        <w:jc w:val="center"/>
      </w:pPr>
      <w:bookmarkStart w:id="52" w:name="P2372"/>
      <w:bookmarkEnd w:id="52"/>
      <w:r>
        <w:t>Сведения о лице, подписывающем информацию отправителя</w:t>
      </w:r>
    </w:p>
    <w:p w:rsidR="006C6505" w:rsidRDefault="006C6505">
      <w:pPr>
        <w:pStyle w:val="ConsPlusNormal"/>
        <w:jc w:val="center"/>
      </w:pPr>
      <w:r>
        <w:t>в электронной форме (ПодписантТип)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4"/>
        <w:gridCol w:w="340"/>
        <w:gridCol w:w="3742"/>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6" w:type="dxa"/>
            <w:gridSpan w:val="3"/>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Должность</w:t>
            </w:r>
          </w:p>
        </w:tc>
        <w:tc>
          <w:tcPr>
            <w:tcW w:w="1928" w:type="dxa"/>
          </w:tcPr>
          <w:p w:rsidR="006C6505" w:rsidRDefault="006C6505">
            <w:pPr>
              <w:pStyle w:val="ConsPlusNormal"/>
              <w:jc w:val="center"/>
            </w:pPr>
            <w:r>
              <w:t>Должн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6" w:type="dxa"/>
            <w:gridSpan w:val="3"/>
          </w:tcPr>
          <w:p w:rsidR="006C6505" w:rsidRDefault="006C6505">
            <w:pPr>
              <w:pStyle w:val="ConsPlusNormal"/>
            </w:pPr>
          </w:p>
        </w:tc>
      </w:tr>
      <w:tr w:rsidR="006C6505">
        <w:tc>
          <w:tcPr>
            <w:tcW w:w="3345" w:type="dxa"/>
            <w:vMerge w:val="restart"/>
          </w:tcPr>
          <w:p w:rsidR="006C6505" w:rsidRDefault="006C6505">
            <w:pPr>
              <w:pStyle w:val="ConsPlusNormal"/>
            </w:pPr>
            <w:r>
              <w:t>Тип подписи</w:t>
            </w:r>
          </w:p>
        </w:tc>
        <w:tc>
          <w:tcPr>
            <w:tcW w:w="1928" w:type="dxa"/>
            <w:vMerge w:val="restart"/>
          </w:tcPr>
          <w:p w:rsidR="006C6505" w:rsidRDefault="006C6505">
            <w:pPr>
              <w:pStyle w:val="ConsPlusNormal"/>
              <w:jc w:val="center"/>
            </w:pPr>
            <w:r>
              <w:t>ТипПодпис</w:t>
            </w:r>
          </w:p>
        </w:tc>
        <w:tc>
          <w:tcPr>
            <w:tcW w:w="1134" w:type="dxa"/>
            <w:vMerge w:val="restart"/>
          </w:tcPr>
          <w:p w:rsidR="006C6505" w:rsidRDefault="006C6505">
            <w:pPr>
              <w:pStyle w:val="ConsPlusNormal"/>
              <w:jc w:val="center"/>
            </w:pPr>
            <w:r>
              <w:t>А</w:t>
            </w:r>
          </w:p>
        </w:tc>
        <w:tc>
          <w:tcPr>
            <w:tcW w:w="1189" w:type="dxa"/>
            <w:vMerge w:val="restart"/>
          </w:tcPr>
          <w:p w:rsidR="006C6505" w:rsidRDefault="006C6505">
            <w:pPr>
              <w:pStyle w:val="ConsPlusNormal"/>
              <w:jc w:val="center"/>
            </w:pPr>
            <w:r>
              <w:t>T(=1)</w:t>
            </w:r>
          </w:p>
        </w:tc>
        <w:tc>
          <w:tcPr>
            <w:tcW w:w="1475" w:type="dxa"/>
            <w:vMerge w:val="restart"/>
          </w:tcPr>
          <w:p w:rsidR="006C6505" w:rsidRDefault="006C6505">
            <w:pPr>
              <w:pStyle w:val="ConsPlusNormal"/>
              <w:jc w:val="center"/>
            </w:pPr>
            <w:r>
              <w:t>НК</w:t>
            </w:r>
          </w:p>
        </w:tc>
        <w:tc>
          <w:tcPr>
            <w:tcW w:w="4536" w:type="dxa"/>
            <w:gridSpan w:val="3"/>
            <w:tcBorders>
              <w:bottom w:val="nil"/>
            </w:tcBorders>
          </w:tcPr>
          <w:p w:rsidR="006C6505" w:rsidRDefault="006C6505">
            <w:pPr>
              <w:pStyle w:val="ConsPlusNormal"/>
            </w:pPr>
            <w:r>
              <w:t>Принимает значение:</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1</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усиленная квалифицированная электронная подпись |</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3</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усиленная неквалифицированная электронная подпись.</w:t>
            </w:r>
          </w:p>
        </w:tc>
      </w:tr>
      <w:tr w:rsidR="006C6505">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36" w:type="dxa"/>
            <w:gridSpan w:val="3"/>
            <w:tcBorders>
              <w:top w:val="nil"/>
            </w:tcBorders>
          </w:tcPr>
          <w:p w:rsidR="006C6505" w:rsidRDefault="006C6505">
            <w:pPr>
              <w:pStyle w:val="ConsPlusNormal"/>
            </w:pPr>
            <w:r>
              <w:t>Значение "3" применяется, если иное не предусмотрено законодательством Российской Федерации</w:t>
            </w:r>
          </w:p>
        </w:tc>
      </w:tr>
      <w:tr w:rsidR="006C6505">
        <w:tc>
          <w:tcPr>
            <w:tcW w:w="3345" w:type="dxa"/>
          </w:tcPr>
          <w:p w:rsidR="006C6505" w:rsidRDefault="006C6505">
            <w:pPr>
              <w:pStyle w:val="ConsPlusNormal"/>
            </w:pPr>
            <w:r>
              <w:t>Дата подписания документа</w:t>
            </w:r>
          </w:p>
        </w:tc>
        <w:tc>
          <w:tcPr>
            <w:tcW w:w="1928" w:type="dxa"/>
          </w:tcPr>
          <w:p w:rsidR="006C6505" w:rsidRDefault="006C6505">
            <w:pPr>
              <w:pStyle w:val="ConsPlusNormal"/>
              <w:jc w:val="center"/>
            </w:pPr>
            <w:r>
              <w:t>ДатаПодДок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Н</w:t>
            </w:r>
          </w:p>
        </w:tc>
        <w:tc>
          <w:tcPr>
            <w:tcW w:w="4536" w:type="dxa"/>
            <w:gridSpan w:val="3"/>
          </w:tcPr>
          <w:p w:rsidR="006C6505" w:rsidRDefault="006C6505">
            <w:pPr>
              <w:pStyle w:val="ConsPlusNormal"/>
              <w:jc w:val="both"/>
            </w:pPr>
            <w:r>
              <w:t>Типовой элемент &lt;ДатаТип&gt;.</w:t>
            </w:r>
          </w:p>
          <w:p w:rsidR="006C6505" w:rsidRDefault="006C6505">
            <w:pPr>
              <w:pStyle w:val="ConsPlusNormal"/>
              <w:jc w:val="both"/>
            </w:pPr>
            <w:r>
              <w:lastRenderedPageBreak/>
              <w:t>Дата в формате ДД.ММ.ГГГГ</w:t>
            </w:r>
          </w:p>
        </w:tc>
      </w:tr>
      <w:tr w:rsidR="006C6505">
        <w:tc>
          <w:tcPr>
            <w:tcW w:w="3345" w:type="dxa"/>
            <w:vMerge w:val="restart"/>
          </w:tcPr>
          <w:p w:rsidR="006C6505" w:rsidRDefault="006C6505">
            <w:pPr>
              <w:pStyle w:val="ConsPlusNormal"/>
            </w:pPr>
            <w:r>
              <w:lastRenderedPageBreak/>
              <w:t>Способ подтверждения полномочий представителя на подписание документа</w:t>
            </w:r>
          </w:p>
        </w:tc>
        <w:tc>
          <w:tcPr>
            <w:tcW w:w="1928" w:type="dxa"/>
            <w:vMerge w:val="restart"/>
          </w:tcPr>
          <w:p w:rsidR="006C6505" w:rsidRDefault="006C6505">
            <w:pPr>
              <w:pStyle w:val="ConsPlusNormal"/>
              <w:jc w:val="center"/>
            </w:pPr>
            <w:r>
              <w:t>СпосПодтПолном</w:t>
            </w:r>
          </w:p>
        </w:tc>
        <w:tc>
          <w:tcPr>
            <w:tcW w:w="1134" w:type="dxa"/>
            <w:vMerge w:val="restart"/>
          </w:tcPr>
          <w:p w:rsidR="006C6505" w:rsidRDefault="006C6505">
            <w:pPr>
              <w:pStyle w:val="ConsPlusNormal"/>
              <w:jc w:val="center"/>
            </w:pPr>
            <w:r>
              <w:t>А</w:t>
            </w:r>
          </w:p>
        </w:tc>
        <w:tc>
          <w:tcPr>
            <w:tcW w:w="1189" w:type="dxa"/>
            <w:vMerge w:val="restart"/>
          </w:tcPr>
          <w:p w:rsidR="006C6505" w:rsidRDefault="006C6505">
            <w:pPr>
              <w:pStyle w:val="ConsPlusNormal"/>
              <w:jc w:val="center"/>
            </w:pPr>
            <w:r>
              <w:t>T(=1)</w:t>
            </w:r>
          </w:p>
        </w:tc>
        <w:tc>
          <w:tcPr>
            <w:tcW w:w="1475" w:type="dxa"/>
            <w:vMerge w:val="restart"/>
          </w:tcPr>
          <w:p w:rsidR="006C6505" w:rsidRDefault="006C6505">
            <w:pPr>
              <w:pStyle w:val="ConsPlusNormal"/>
              <w:jc w:val="center"/>
            </w:pPr>
            <w:r>
              <w:t>ОК</w:t>
            </w:r>
          </w:p>
        </w:tc>
        <w:tc>
          <w:tcPr>
            <w:tcW w:w="4536" w:type="dxa"/>
            <w:gridSpan w:val="3"/>
            <w:tcBorders>
              <w:bottom w:val="nil"/>
            </w:tcBorders>
          </w:tcPr>
          <w:p w:rsidR="006C6505" w:rsidRDefault="006C6505">
            <w:pPr>
              <w:pStyle w:val="ConsPlusNormal"/>
            </w:pPr>
            <w:r>
              <w:t>Принимает значения:</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1</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в соответствии с данными, содержащимися в электронной подписи |</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2</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в соответствии с доверенностью в электронной форме в машиночитаемом виде, если представление доверенности осуществляется посредством включения в каждый пакет электронных документов, подписываемых представителем |</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3</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в соответствии с доверенностью в электронной форме в машиночитаемом виде, если представление доверенности осуществляется из информационной системы. При этом необходимая информация для запроса доверенности из такой информационной системы указана в электронном документе |</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4</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 xml:space="preserve">в соответствии с доверенностью в электронной форме в машиночитаемом виде, если представление доверенности осуществляется из информационной системы. При этом необходимая информация для запроса </w:t>
            </w:r>
            <w:r>
              <w:lastRenderedPageBreak/>
              <w:t>доверенности из информационной системы представляется способом, отличным от указания в электронном документе |</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5</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в соответствии с доверенностью в форме документа на бумажном носителе |</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6</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иное</w:t>
            </w:r>
          </w:p>
        </w:tc>
      </w:tr>
      <w:tr w:rsidR="006C6505">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36" w:type="dxa"/>
            <w:gridSpan w:val="3"/>
            <w:tcBorders>
              <w:top w:val="nil"/>
            </w:tcBorders>
          </w:tcPr>
          <w:p w:rsidR="006C6505" w:rsidRDefault="006C6505">
            <w:pPr>
              <w:pStyle w:val="ConsPlusNormal"/>
            </w:pPr>
            <w:r>
              <w:t>Значение "2" применяется, если иное не предусмотрено законодательством Российской Федерации</w:t>
            </w:r>
          </w:p>
        </w:tc>
      </w:tr>
      <w:tr w:rsidR="006C6505">
        <w:tc>
          <w:tcPr>
            <w:tcW w:w="3345" w:type="dxa"/>
          </w:tcPr>
          <w:p w:rsidR="006C6505" w:rsidRDefault="006C6505">
            <w:pPr>
              <w:pStyle w:val="ConsPlusNormal"/>
            </w:pPr>
            <w:r>
              <w:t>Дополнительные сведения</w:t>
            </w:r>
          </w:p>
        </w:tc>
        <w:tc>
          <w:tcPr>
            <w:tcW w:w="1928" w:type="dxa"/>
          </w:tcPr>
          <w:p w:rsidR="006C6505" w:rsidRDefault="006C6505">
            <w:pPr>
              <w:pStyle w:val="ConsPlusNormal"/>
              <w:jc w:val="center"/>
            </w:pPr>
            <w:r>
              <w:t>ДопСведПодп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6" w:type="dxa"/>
            <w:gridSpan w:val="3"/>
          </w:tcPr>
          <w:p w:rsidR="006C6505" w:rsidRDefault="006C6505">
            <w:pPr>
              <w:pStyle w:val="ConsPlusNormal"/>
            </w:pPr>
            <w:r>
              <w:t>Дополнительные сведения о подписанте</w:t>
            </w:r>
          </w:p>
        </w:tc>
      </w:tr>
      <w:tr w:rsidR="006C6505">
        <w:tc>
          <w:tcPr>
            <w:tcW w:w="3345" w:type="dxa"/>
          </w:tcPr>
          <w:p w:rsidR="006C6505" w:rsidRDefault="006C6505">
            <w:pPr>
              <w:pStyle w:val="ConsPlusNormal"/>
            </w:pPr>
            <w:r>
              <w:t>Фамилия, имя, отчество (при наличии)</w:t>
            </w:r>
          </w:p>
        </w:tc>
        <w:tc>
          <w:tcPr>
            <w:tcW w:w="1928" w:type="dxa"/>
          </w:tcPr>
          <w:p w:rsidR="006C6505" w:rsidRDefault="006C6505">
            <w:pPr>
              <w:pStyle w:val="ConsPlusNormal"/>
              <w:jc w:val="center"/>
            </w:pPr>
            <w:r>
              <w:t>ФИО</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6" w:type="dxa"/>
            <w:gridSpan w:val="3"/>
          </w:tcPr>
          <w:p w:rsidR="006C6505" w:rsidRDefault="006C6505">
            <w:pPr>
              <w:pStyle w:val="ConsPlusNormal"/>
            </w:pPr>
            <w:r>
              <w:t>Типовой элемент &lt;ФИОТип&gt;.</w:t>
            </w:r>
          </w:p>
          <w:p w:rsidR="006C6505" w:rsidRDefault="006C6505">
            <w:pPr>
              <w:pStyle w:val="ConsPlusNormal"/>
            </w:pPr>
            <w:r>
              <w:t xml:space="preserve">Состав элемента представлен в </w:t>
            </w:r>
            <w:hyperlink w:anchor="P2661">
              <w:r>
                <w:rPr>
                  <w:color w:val="0000FF"/>
                </w:rPr>
                <w:t>таблице 5.49</w:t>
              </w:r>
            </w:hyperlink>
          </w:p>
        </w:tc>
      </w:tr>
      <w:tr w:rsidR="006C6505">
        <w:tblPrEx>
          <w:tblBorders>
            <w:insideH w:val="nil"/>
          </w:tblBorders>
        </w:tblPrEx>
        <w:tc>
          <w:tcPr>
            <w:tcW w:w="3345" w:type="dxa"/>
            <w:tcBorders>
              <w:bottom w:val="nil"/>
            </w:tcBorders>
          </w:tcPr>
          <w:p w:rsidR="006C6505" w:rsidRDefault="006C6505">
            <w:pPr>
              <w:pStyle w:val="ConsPlusNormal"/>
            </w:pPr>
            <w:r>
              <w:t>Сведения о доверенности в электронной форме в машиночитаемом виде, используемой для подтверждения полномочий представителя |</w:t>
            </w:r>
          </w:p>
        </w:tc>
        <w:tc>
          <w:tcPr>
            <w:tcW w:w="1928" w:type="dxa"/>
            <w:tcBorders>
              <w:bottom w:val="nil"/>
            </w:tcBorders>
          </w:tcPr>
          <w:p w:rsidR="006C6505" w:rsidRDefault="006C6505">
            <w:pPr>
              <w:pStyle w:val="ConsPlusNormal"/>
              <w:jc w:val="center"/>
            </w:pPr>
            <w:r>
              <w:t>СвДоверЭл</w:t>
            </w:r>
          </w:p>
        </w:tc>
        <w:tc>
          <w:tcPr>
            <w:tcW w:w="1134" w:type="dxa"/>
            <w:tcBorders>
              <w:bottom w:val="nil"/>
            </w:tcBorders>
          </w:tcPr>
          <w:p w:rsidR="006C6505" w:rsidRDefault="006C6505">
            <w:pPr>
              <w:pStyle w:val="ConsPlusNormal"/>
              <w:jc w:val="center"/>
            </w:pPr>
            <w:r>
              <w:t>С</w:t>
            </w:r>
          </w:p>
        </w:tc>
        <w:tc>
          <w:tcPr>
            <w:tcW w:w="1189" w:type="dxa"/>
            <w:tcBorders>
              <w:bottom w:val="nil"/>
            </w:tcBorders>
          </w:tcPr>
          <w:p w:rsidR="006C6505" w:rsidRDefault="006C6505">
            <w:pPr>
              <w:pStyle w:val="ConsPlusNormal"/>
            </w:pPr>
          </w:p>
        </w:tc>
        <w:tc>
          <w:tcPr>
            <w:tcW w:w="1475" w:type="dxa"/>
            <w:tcBorders>
              <w:bottom w:val="nil"/>
            </w:tcBorders>
          </w:tcPr>
          <w:p w:rsidR="006C6505" w:rsidRDefault="006C6505">
            <w:pPr>
              <w:pStyle w:val="ConsPlusNormal"/>
              <w:jc w:val="center"/>
            </w:pPr>
            <w:r>
              <w:t>НМУ</w:t>
            </w:r>
          </w:p>
        </w:tc>
        <w:tc>
          <w:tcPr>
            <w:tcW w:w="4536" w:type="dxa"/>
            <w:gridSpan w:val="3"/>
            <w:tcBorders>
              <w:bottom w:val="nil"/>
            </w:tcBorders>
          </w:tcPr>
          <w:p w:rsidR="006C6505" w:rsidRDefault="006C6505">
            <w:pPr>
              <w:pStyle w:val="ConsPlusNormal"/>
            </w:pPr>
            <w:r>
              <w:t xml:space="preserve">Состав элемента представлен в </w:t>
            </w:r>
            <w:hyperlink w:anchor="P2462">
              <w:r>
                <w:rPr>
                  <w:color w:val="0000FF"/>
                </w:rPr>
                <w:t>таблице 5.43</w:t>
              </w:r>
            </w:hyperlink>
            <w:r>
              <w:t>.</w:t>
            </w:r>
          </w:p>
          <w:p w:rsidR="006C6505" w:rsidRDefault="006C6505">
            <w:pPr>
              <w:pStyle w:val="ConsPlusNormal"/>
            </w:pPr>
            <w:r>
              <w:t>Элемент обязателен и формируется только при &lt;СпосПодтПолном&gt; = 3</w:t>
            </w:r>
          </w:p>
        </w:tc>
      </w:tr>
      <w:tr w:rsidR="006C6505">
        <w:tblPrEx>
          <w:tblBorders>
            <w:insideH w:val="nil"/>
          </w:tblBorders>
        </w:tblPrEx>
        <w:tc>
          <w:tcPr>
            <w:tcW w:w="3345" w:type="dxa"/>
            <w:tcBorders>
              <w:top w:val="nil"/>
            </w:tcBorders>
          </w:tcPr>
          <w:p w:rsidR="006C6505" w:rsidRDefault="006C6505">
            <w:pPr>
              <w:pStyle w:val="ConsPlusNormal"/>
            </w:pPr>
            <w:r>
              <w:t>Сведения о доверенности в форме документа на бумажном носителе, используемой для подтверждения полномочий представителя</w:t>
            </w:r>
          </w:p>
        </w:tc>
        <w:tc>
          <w:tcPr>
            <w:tcW w:w="1928" w:type="dxa"/>
            <w:tcBorders>
              <w:top w:val="nil"/>
            </w:tcBorders>
          </w:tcPr>
          <w:p w:rsidR="006C6505" w:rsidRDefault="006C6505">
            <w:pPr>
              <w:pStyle w:val="ConsPlusNormal"/>
              <w:jc w:val="center"/>
            </w:pPr>
            <w:r>
              <w:t>СвДоверБум</w:t>
            </w:r>
          </w:p>
        </w:tc>
        <w:tc>
          <w:tcPr>
            <w:tcW w:w="1134" w:type="dxa"/>
            <w:tcBorders>
              <w:top w:val="nil"/>
            </w:tcBorders>
          </w:tcPr>
          <w:p w:rsidR="006C6505" w:rsidRDefault="006C6505">
            <w:pPr>
              <w:pStyle w:val="ConsPlusNormal"/>
              <w:jc w:val="center"/>
            </w:pPr>
            <w:r>
              <w:t>С</w:t>
            </w:r>
          </w:p>
        </w:tc>
        <w:tc>
          <w:tcPr>
            <w:tcW w:w="1189" w:type="dxa"/>
            <w:tcBorders>
              <w:top w:val="nil"/>
            </w:tcBorders>
          </w:tcPr>
          <w:p w:rsidR="006C6505" w:rsidRDefault="006C6505">
            <w:pPr>
              <w:pStyle w:val="ConsPlusNormal"/>
            </w:pPr>
          </w:p>
        </w:tc>
        <w:tc>
          <w:tcPr>
            <w:tcW w:w="1475" w:type="dxa"/>
            <w:tcBorders>
              <w:top w:val="nil"/>
            </w:tcBorders>
          </w:tcPr>
          <w:p w:rsidR="006C6505" w:rsidRDefault="006C6505">
            <w:pPr>
              <w:pStyle w:val="ConsPlusNormal"/>
              <w:jc w:val="center"/>
            </w:pPr>
            <w:r>
              <w:t>НМУ</w:t>
            </w:r>
          </w:p>
        </w:tc>
        <w:tc>
          <w:tcPr>
            <w:tcW w:w="4536" w:type="dxa"/>
            <w:gridSpan w:val="3"/>
            <w:tcBorders>
              <w:top w:val="nil"/>
            </w:tcBorders>
          </w:tcPr>
          <w:p w:rsidR="006C6505" w:rsidRDefault="006C6505">
            <w:pPr>
              <w:pStyle w:val="ConsPlusNormal"/>
            </w:pPr>
            <w:r>
              <w:t xml:space="preserve">Состав элемента представлен в </w:t>
            </w:r>
            <w:hyperlink w:anchor="P2514">
              <w:r>
                <w:rPr>
                  <w:color w:val="0000FF"/>
                </w:rPr>
                <w:t>таблице 5.44</w:t>
              </w:r>
            </w:hyperlink>
            <w:r>
              <w:t>.</w:t>
            </w:r>
          </w:p>
          <w:p w:rsidR="006C6505" w:rsidRDefault="006C6505">
            <w:pPr>
              <w:pStyle w:val="ConsPlusNormal"/>
            </w:pPr>
            <w:r>
              <w:t>Элемент обязателен и формируется только при &lt;СпосПодтПолном&gt; = 5</w:t>
            </w:r>
          </w:p>
        </w:tc>
      </w:tr>
    </w:tbl>
    <w:p w:rsidR="006C6505" w:rsidRDefault="006C6505">
      <w:pPr>
        <w:pStyle w:val="ConsPlusNormal"/>
        <w:jc w:val="both"/>
      </w:pPr>
    </w:p>
    <w:p w:rsidR="006C6505" w:rsidRDefault="006C6505">
      <w:pPr>
        <w:pStyle w:val="ConsPlusNormal"/>
        <w:jc w:val="right"/>
      </w:pPr>
      <w:r>
        <w:t>Таблица 5.43</w:t>
      </w:r>
    </w:p>
    <w:p w:rsidR="006C6505" w:rsidRDefault="006C6505">
      <w:pPr>
        <w:pStyle w:val="ConsPlusNormal"/>
        <w:jc w:val="both"/>
      </w:pPr>
    </w:p>
    <w:p w:rsidR="006C6505" w:rsidRDefault="006C6505">
      <w:pPr>
        <w:pStyle w:val="ConsPlusNormal"/>
        <w:jc w:val="center"/>
      </w:pPr>
      <w:bookmarkStart w:id="53" w:name="P2462"/>
      <w:bookmarkEnd w:id="53"/>
      <w:r>
        <w:lastRenderedPageBreak/>
        <w:t>Сведения о доверенности в электронной форме в машиночитаемом</w:t>
      </w:r>
    </w:p>
    <w:p w:rsidR="006C6505" w:rsidRDefault="006C6505">
      <w:pPr>
        <w:pStyle w:val="ConsPlusNormal"/>
        <w:jc w:val="center"/>
      </w:pPr>
      <w:r>
        <w:t>виде, используемой для подтверждения полномочий</w:t>
      </w:r>
    </w:p>
    <w:p w:rsidR="006C6505" w:rsidRDefault="006C6505">
      <w:pPr>
        <w:pStyle w:val="ConsPlusNormal"/>
        <w:jc w:val="center"/>
      </w:pPr>
      <w:r>
        <w:t>представителя (СвДоверЭл)</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6"/>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6"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Единый регистрационный номер доверенности</w:t>
            </w:r>
          </w:p>
        </w:tc>
        <w:tc>
          <w:tcPr>
            <w:tcW w:w="1928" w:type="dxa"/>
          </w:tcPr>
          <w:p w:rsidR="006C6505" w:rsidRDefault="006C6505">
            <w:pPr>
              <w:pStyle w:val="ConsPlusNormal"/>
              <w:jc w:val="center"/>
            </w:pPr>
            <w:r>
              <w:t>НомДовер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T(=36)</w:t>
            </w:r>
          </w:p>
        </w:tc>
        <w:tc>
          <w:tcPr>
            <w:tcW w:w="1475" w:type="dxa"/>
          </w:tcPr>
          <w:p w:rsidR="006C6505" w:rsidRDefault="006C6505">
            <w:pPr>
              <w:pStyle w:val="ConsPlusNormal"/>
              <w:jc w:val="center"/>
            </w:pPr>
            <w:r>
              <w:t>О</w:t>
            </w:r>
          </w:p>
        </w:tc>
        <w:tc>
          <w:tcPr>
            <w:tcW w:w="4536" w:type="dxa"/>
          </w:tcPr>
          <w:p w:rsidR="006C6505" w:rsidRDefault="006C6505">
            <w:pPr>
              <w:pStyle w:val="ConsPlusNormal"/>
            </w:pPr>
            <w:r>
              <w:t>Уникальный идентификатор доверенности в виде 36-разрядного GUID</w:t>
            </w:r>
          </w:p>
        </w:tc>
      </w:tr>
      <w:tr w:rsidR="006C6505">
        <w:tc>
          <w:tcPr>
            <w:tcW w:w="3345" w:type="dxa"/>
          </w:tcPr>
          <w:p w:rsidR="006C6505" w:rsidRDefault="006C6505">
            <w:pPr>
              <w:pStyle w:val="ConsPlusNormal"/>
            </w:pPr>
            <w:r>
              <w:t>Дата совершения (выдачи) доверенности</w:t>
            </w:r>
          </w:p>
        </w:tc>
        <w:tc>
          <w:tcPr>
            <w:tcW w:w="1928" w:type="dxa"/>
          </w:tcPr>
          <w:p w:rsidR="006C6505" w:rsidRDefault="006C6505">
            <w:pPr>
              <w:pStyle w:val="ConsPlusNormal"/>
              <w:jc w:val="center"/>
            </w:pPr>
            <w:r>
              <w:t>ДатаВыдДовер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6"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Внутренний номер доверенности</w:t>
            </w:r>
          </w:p>
        </w:tc>
        <w:tc>
          <w:tcPr>
            <w:tcW w:w="1928" w:type="dxa"/>
          </w:tcPr>
          <w:p w:rsidR="006C6505" w:rsidRDefault="006C6505">
            <w:pPr>
              <w:pStyle w:val="ConsPlusNormal"/>
              <w:jc w:val="center"/>
            </w:pPr>
            <w:r>
              <w:t>ВнНомДовер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О</w:t>
            </w:r>
          </w:p>
        </w:tc>
        <w:tc>
          <w:tcPr>
            <w:tcW w:w="4536" w:type="dxa"/>
          </w:tcPr>
          <w:p w:rsidR="006C6505" w:rsidRDefault="006C6505">
            <w:pPr>
              <w:pStyle w:val="ConsPlusNormal"/>
            </w:pPr>
            <w:r>
              <w:t>При отсутствии номера принимает значение:</w:t>
            </w:r>
          </w:p>
          <w:p w:rsidR="006C6505" w:rsidRDefault="006C6505">
            <w:pPr>
              <w:pStyle w:val="ConsPlusNormal"/>
            </w:pPr>
            <w:r>
              <w:t>"Без номера (б/н)"</w:t>
            </w:r>
          </w:p>
        </w:tc>
      </w:tr>
      <w:tr w:rsidR="006C6505">
        <w:tc>
          <w:tcPr>
            <w:tcW w:w="3345" w:type="dxa"/>
          </w:tcPr>
          <w:p w:rsidR="006C6505" w:rsidRDefault="006C6505">
            <w:pPr>
              <w:pStyle w:val="ConsPlusNormal"/>
            </w:pPr>
            <w:r>
              <w:t>Дата внутренней регистрации доверенности</w:t>
            </w:r>
          </w:p>
        </w:tc>
        <w:tc>
          <w:tcPr>
            <w:tcW w:w="1928" w:type="dxa"/>
          </w:tcPr>
          <w:p w:rsidR="006C6505" w:rsidRDefault="006C6505">
            <w:pPr>
              <w:pStyle w:val="ConsPlusNormal"/>
              <w:jc w:val="center"/>
            </w:pPr>
            <w:r>
              <w:t>ДатаВнРегДовер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Н</w:t>
            </w:r>
          </w:p>
        </w:tc>
        <w:tc>
          <w:tcPr>
            <w:tcW w:w="4536"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Идентифицирующая информация об информационной системе, в которой осуществляется хранение доверенности, необходимая для запроса информации из информационной системы</w:t>
            </w:r>
          </w:p>
        </w:tc>
        <w:tc>
          <w:tcPr>
            <w:tcW w:w="1928" w:type="dxa"/>
          </w:tcPr>
          <w:p w:rsidR="006C6505" w:rsidRDefault="006C6505">
            <w:pPr>
              <w:pStyle w:val="ConsPlusNormal"/>
              <w:jc w:val="center"/>
            </w:pPr>
            <w:r>
              <w:t>ИдСистХран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T(1-500)</w:t>
            </w:r>
          </w:p>
        </w:tc>
        <w:tc>
          <w:tcPr>
            <w:tcW w:w="1475" w:type="dxa"/>
          </w:tcPr>
          <w:p w:rsidR="006C6505" w:rsidRDefault="006C6505">
            <w:pPr>
              <w:pStyle w:val="ConsPlusNormal"/>
              <w:jc w:val="center"/>
            </w:pPr>
            <w:r>
              <w:t>О</w:t>
            </w:r>
          </w:p>
        </w:tc>
        <w:tc>
          <w:tcPr>
            <w:tcW w:w="4536" w:type="dxa"/>
          </w:tcPr>
          <w:p w:rsidR="006C6505" w:rsidRDefault="006C6505">
            <w:pPr>
              <w:pStyle w:val="ConsPlusNormal"/>
            </w:pPr>
          </w:p>
        </w:tc>
      </w:tr>
      <w:tr w:rsidR="006C6505">
        <w:tc>
          <w:tcPr>
            <w:tcW w:w="3345" w:type="dxa"/>
          </w:tcPr>
          <w:p w:rsidR="006C6505" w:rsidRDefault="006C6505">
            <w:pPr>
              <w:pStyle w:val="ConsPlusNormal"/>
            </w:pPr>
            <w:r>
              <w:t>Сведения в формате URL об информационной системе, которая предоставляет техническую возможность получения информации о доверенности</w:t>
            </w:r>
          </w:p>
        </w:tc>
        <w:tc>
          <w:tcPr>
            <w:tcW w:w="1928" w:type="dxa"/>
          </w:tcPr>
          <w:p w:rsidR="006C6505" w:rsidRDefault="006C6505">
            <w:pPr>
              <w:pStyle w:val="ConsPlusNormal"/>
              <w:jc w:val="center"/>
            </w:pPr>
            <w:r>
              <w:t>УРЛСист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T(1-500)</w:t>
            </w:r>
          </w:p>
        </w:tc>
        <w:tc>
          <w:tcPr>
            <w:tcW w:w="1475" w:type="dxa"/>
          </w:tcPr>
          <w:p w:rsidR="006C6505" w:rsidRDefault="006C6505">
            <w:pPr>
              <w:pStyle w:val="ConsPlusNormal"/>
              <w:jc w:val="center"/>
            </w:pPr>
            <w:r>
              <w:t>Н</w:t>
            </w:r>
          </w:p>
        </w:tc>
        <w:tc>
          <w:tcPr>
            <w:tcW w:w="4536" w:type="dxa"/>
          </w:tcPr>
          <w:p w:rsidR="006C6505" w:rsidRDefault="006C6505">
            <w:pPr>
              <w:pStyle w:val="ConsPlusNormal"/>
            </w:pPr>
            <w:r>
              <w:t>При наличии технической возможности у информационной системы, в которой осуществляется хранение доверенности, предоставлять доверенность в автоматическом режиме. Элемент принимает значение в формате URL</w:t>
            </w:r>
          </w:p>
        </w:tc>
      </w:tr>
    </w:tbl>
    <w:p w:rsidR="006C6505" w:rsidRDefault="006C6505">
      <w:pPr>
        <w:pStyle w:val="ConsPlusNormal"/>
        <w:jc w:val="both"/>
      </w:pPr>
    </w:p>
    <w:p w:rsidR="006C6505" w:rsidRDefault="006C6505">
      <w:pPr>
        <w:pStyle w:val="ConsPlusNormal"/>
        <w:jc w:val="right"/>
      </w:pPr>
      <w:r>
        <w:lastRenderedPageBreak/>
        <w:t>Таблица 5.44</w:t>
      </w:r>
    </w:p>
    <w:p w:rsidR="006C6505" w:rsidRDefault="006C6505">
      <w:pPr>
        <w:pStyle w:val="ConsPlusNormal"/>
        <w:jc w:val="both"/>
      </w:pPr>
    </w:p>
    <w:p w:rsidR="006C6505" w:rsidRDefault="006C6505">
      <w:pPr>
        <w:pStyle w:val="ConsPlusNormal"/>
        <w:jc w:val="center"/>
      </w:pPr>
      <w:bookmarkStart w:id="54" w:name="P2514"/>
      <w:bookmarkEnd w:id="54"/>
      <w:r>
        <w:t>Сведения о доверенности в форме документа на бумажном</w:t>
      </w:r>
    </w:p>
    <w:p w:rsidR="006C6505" w:rsidRDefault="006C6505">
      <w:pPr>
        <w:pStyle w:val="ConsPlusNormal"/>
        <w:jc w:val="center"/>
      </w:pPr>
      <w:r>
        <w:t>носителе, используемой для подтверждения полномочий</w:t>
      </w:r>
    </w:p>
    <w:p w:rsidR="006C6505" w:rsidRDefault="006C6505">
      <w:pPr>
        <w:pStyle w:val="ConsPlusNormal"/>
        <w:jc w:val="center"/>
      </w:pPr>
      <w:r>
        <w:t>представителя (СвДоверБум)</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6"/>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6"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Дата совершения (выдачи) доверенности</w:t>
            </w:r>
          </w:p>
        </w:tc>
        <w:tc>
          <w:tcPr>
            <w:tcW w:w="1928" w:type="dxa"/>
          </w:tcPr>
          <w:p w:rsidR="006C6505" w:rsidRDefault="006C6505">
            <w:pPr>
              <w:pStyle w:val="ConsPlusNormal"/>
              <w:jc w:val="center"/>
            </w:pPr>
            <w:r>
              <w:t>ДатаВыдДовер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6"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Внутренний номер доверенности</w:t>
            </w:r>
          </w:p>
        </w:tc>
        <w:tc>
          <w:tcPr>
            <w:tcW w:w="1928" w:type="dxa"/>
          </w:tcPr>
          <w:p w:rsidR="006C6505" w:rsidRDefault="006C6505">
            <w:pPr>
              <w:pStyle w:val="ConsPlusNormal"/>
              <w:jc w:val="center"/>
            </w:pPr>
            <w:r>
              <w:t>ВнНомДовер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О</w:t>
            </w:r>
          </w:p>
        </w:tc>
        <w:tc>
          <w:tcPr>
            <w:tcW w:w="4536" w:type="dxa"/>
          </w:tcPr>
          <w:p w:rsidR="006C6505" w:rsidRDefault="006C6505">
            <w:pPr>
              <w:pStyle w:val="ConsPlusNormal"/>
            </w:pPr>
            <w:r>
              <w:t>При отсутствии номера принимает значение:</w:t>
            </w:r>
          </w:p>
          <w:p w:rsidR="006C6505" w:rsidRDefault="006C6505">
            <w:pPr>
              <w:pStyle w:val="ConsPlusNormal"/>
            </w:pPr>
            <w:r>
              <w:t>"Без номера (б/н)"</w:t>
            </w:r>
          </w:p>
        </w:tc>
      </w:tr>
      <w:tr w:rsidR="006C6505">
        <w:tc>
          <w:tcPr>
            <w:tcW w:w="3345" w:type="dxa"/>
          </w:tcPr>
          <w:p w:rsidR="006C6505" w:rsidRDefault="006C6505">
            <w:pPr>
              <w:pStyle w:val="ConsPlusNormal"/>
            </w:pPr>
            <w:r>
              <w:t>Сведения, идентифицирующие доверителя</w:t>
            </w:r>
          </w:p>
        </w:tc>
        <w:tc>
          <w:tcPr>
            <w:tcW w:w="1928" w:type="dxa"/>
          </w:tcPr>
          <w:p w:rsidR="006C6505" w:rsidRDefault="006C6505">
            <w:pPr>
              <w:pStyle w:val="ConsPlusNormal"/>
              <w:jc w:val="center"/>
            </w:pPr>
            <w:r>
              <w:t>СвИдДовер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r w:rsidR="006C6505">
        <w:tc>
          <w:tcPr>
            <w:tcW w:w="3345" w:type="dxa"/>
          </w:tcPr>
          <w:p w:rsidR="006C6505" w:rsidRDefault="006C6505">
            <w:pPr>
              <w:pStyle w:val="ConsPlusNormal"/>
            </w:pPr>
            <w:r>
              <w:t>Фамилия, имя, отчество (при наличии) лица, подписавшего доверенность</w:t>
            </w:r>
          </w:p>
        </w:tc>
        <w:tc>
          <w:tcPr>
            <w:tcW w:w="1928" w:type="dxa"/>
          </w:tcPr>
          <w:p w:rsidR="006C6505" w:rsidRDefault="006C6505">
            <w:pPr>
              <w:pStyle w:val="ConsPlusNormal"/>
              <w:jc w:val="center"/>
            </w:pPr>
            <w:r>
              <w:t>ФИО</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6" w:type="dxa"/>
          </w:tcPr>
          <w:p w:rsidR="006C6505" w:rsidRDefault="006C6505">
            <w:pPr>
              <w:pStyle w:val="ConsPlusNormal"/>
            </w:pPr>
            <w:r>
              <w:t>Типовой элемент &lt;ФИОТип&gt;.</w:t>
            </w:r>
          </w:p>
          <w:p w:rsidR="006C6505" w:rsidRDefault="006C6505">
            <w:pPr>
              <w:pStyle w:val="ConsPlusNormal"/>
            </w:pPr>
            <w:r>
              <w:t xml:space="preserve">Состав элемента представлен в </w:t>
            </w:r>
            <w:hyperlink w:anchor="P2661">
              <w:r>
                <w:rPr>
                  <w:color w:val="0000FF"/>
                </w:rPr>
                <w:t>таблице 5.49</w:t>
              </w:r>
            </w:hyperlink>
          </w:p>
        </w:tc>
      </w:tr>
    </w:tbl>
    <w:p w:rsidR="006C6505" w:rsidRDefault="006C6505">
      <w:pPr>
        <w:pStyle w:val="ConsPlusNormal"/>
        <w:jc w:val="both"/>
      </w:pPr>
    </w:p>
    <w:p w:rsidR="006C6505" w:rsidRDefault="006C6505">
      <w:pPr>
        <w:pStyle w:val="ConsPlusNormal"/>
        <w:jc w:val="right"/>
      </w:pPr>
      <w:r>
        <w:t>Таблица 5.45</w:t>
      </w:r>
    </w:p>
    <w:p w:rsidR="006C6505" w:rsidRDefault="006C6505">
      <w:pPr>
        <w:pStyle w:val="ConsPlusNormal"/>
        <w:jc w:val="both"/>
      </w:pPr>
    </w:p>
    <w:p w:rsidR="006C6505" w:rsidRDefault="006C6505">
      <w:pPr>
        <w:pStyle w:val="ConsPlusNormal"/>
        <w:jc w:val="center"/>
      </w:pPr>
      <w:bookmarkStart w:id="55" w:name="P2554"/>
      <w:bookmarkEnd w:id="55"/>
      <w:r>
        <w:t>Контактные данные (КонтактТип)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6"/>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6"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Номер контактного телефона/факс</w:t>
            </w:r>
          </w:p>
        </w:tc>
        <w:tc>
          <w:tcPr>
            <w:tcW w:w="1928" w:type="dxa"/>
          </w:tcPr>
          <w:p w:rsidR="006C6505" w:rsidRDefault="006C6505">
            <w:pPr>
              <w:pStyle w:val="ConsPlusNormal"/>
              <w:jc w:val="center"/>
            </w:pPr>
            <w:r>
              <w:t>Тлф</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НМ</w:t>
            </w:r>
          </w:p>
        </w:tc>
        <w:tc>
          <w:tcPr>
            <w:tcW w:w="4536" w:type="dxa"/>
          </w:tcPr>
          <w:p w:rsidR="006C6505" w:rsidRDefault="006C6505">
            <w:pPr>
              <w:pStyle w:val="ConsPlusNormal"/>
            </w:pPr>
          </w:p>
        </w:tc>
      </w:tr>
      <w:tr w:rsidR="006C6505">
        <w:tc>
          <w:tcPr>
            <w:tcW w:w="3345" w:type="dxa"/>
          </w:tcPr>
          <w:p w:rsidR="006C6505" w:rsidRDefault="006C6505">
            <w:pPr>
              <w:pStyle w:val="ConsPlusNormal"/>
            </w:pPr>
            <w:r>
              <w:lastRenderedPageBreak/>
              <w:t>Адрес электронной почты</w:t>
            </w:r>
          </w:p>
        </w:tc>
        <w:tc>
          <w:tcPr>
            <w:tcW w:w="1928" w:type="dxa"/>
          </w:tcPr>
          <w:p w:rsidR="006C6505" w:rsidRDefault="006C6505">
            <w:pPr>
              <w:pStyle w:val="ConsPlusNormal"/>
              <w:jc w:val="center"/>
            </w:pPr>
            <w:r>
              <w:t>ЭлПочта</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НМ</w:t>
            </w:r>
          </w:p>
        </w:tc>
        <w:tc>
          <w:tcPr>
            <w:tcW w:w="4536" w:type="dxa"/>
          </w:tcPr>
          <w:p w:rsidR="006C6505" w:rsidRDefault="006C6505">
            <w:pPr>
              <w:pStyle w:val="ConsPlusNormal"/>
            </w:pPr>
          </w:p>
        </w:tc>
      </w:tr>
      <w:tr w:rsidR="006C6505">
        <w:tc>
          <w:tcPr>
            <w:tcW w:w="3345" w:type="dxa"/>
          </w:tcPr>
          <w:p w:rsidR="006C6505" w:rsidRDefault="006C6505">
            <w:pPr>
              <w:pStyle w:val="ConsPlusNormal"/>
            </w:pPr>
            <w:r>
              <w:t>Иные контактные данные</w:t>
            </w:r>
          </w:p>
        </w:tc>
        <w:tc>
          <w:tcPr>
            <w:tcW w:w="1928" w:type="dxa"/>
          </w:tcPr>
          <w:p w:rsidR="006C6505" w:rsidRDefault="006C6505">
            <w:pPr>
              <w:pStyle w:val="ConsPlusNormal"/>
              <w:jc w:val="center"/>
            </w:pPr>
            <w:r>
              <w:t>ИнКонт</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НУ</w:t>
            </w:r>
          </w:p>
        </w:tc>
        <w:tc>
          <w:tcPr>
            <w:tcW w:w="4536" w:type="dxa"/>
          </w:tcPr>
          <w:p w:rsidR="006C6505" w:rsidRDefault="006C6505">
            <w:pPr>
              <w:pStyle w:val="ConsPlusNormal"/>
            </w:pPr>
            <w:r>
              <w:t>Элемент обязателен при отсутствии &lt;Тлф&gt; и &lt;ЭлПочта&gt;</w:t>
            </w:r>
          </w:p>
        </w:tc>
      </w:tr>
    </w:tbl>
    <w:p w:rsidR="006C6505" w:rsidRDefault="006C6505">
      <w:pPr>
        <w:pStyle w:val="ConsPlusNormal"/>
        <w:jc w:val="both"/>
      </w:pPr>
    </w:p>
    <w:p w:rsidR="006C6505" w:rsidRDefault="006C6505">
      <w:pPr>
        <w:pStyle w:val="ConsPlusNormal"/>
        <w:jc w:val="right"/>
      </w:pPr>
      <w:r>
        <w:t>Таблица 5.46</w:t>
      </w:r>
    </w:p>
    <w:p w:rsidR="006C6505" w:rsidRDefault="006C6505">
      <w:pPr>
        <w:pStyle w:val="ConsPlusNormal"/>
        <w:jc w:val="both"/>
      </w:pPr>
    </w:p>
    <w:p w:rsidR="006C6505" w:rsidRDefault="006C6505">
      <w:pPr>
        <w:pStyle w:val="ConsPlusNormal"/>
        <w:jc w:val="center"/>
      </w:pPr>
      <w:bookmarkStart w:id="56" w:name="P2583"/>
      <w:bookmarkEnd w:id="56"/>
      <w:r>
        <w:t>Информационное поле (ИнфПолТип)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6"/>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6"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Идентификатор файла информационного поля</w:t>
            </w:r>
          </w:p>
        </w:tc>
        <w:tc>
          <w:tcPr>
            <w:tcW w:w="1928" w:type="dxa"/>
          </w:tcPr>
          <w:p w:rsidR="006C6505" w:rsidRDefault="006C6505">
            <w:pPr>
              <w:pStyle w:val="ConsPlusNormal"/>
              <w:jc w:val="center"/>
            </w:pPr>
            <w:r>
              <w:t>ИдФайлИнфПол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T(=36)</w:t>
            </w:r>
          </w:p>
        </w:tc>
        <w:tc>
          <w:tcPr>
            <w:tcW w:w="1475" w:type="dxa"/>
          </w:tcPr>
          <w:p w:rsidR="006C6505" w:rsidRDefault="006C6505">
            <w:pPr>
              <w:pStyle w:val="ConsPlusNormal"/>
              <w:jc w:val="center"/>
            </w:pPr>
            <w:r>
              <w:t>Н</w:t>
            </w:r>
          </w:p>
        </w:tc>
        <w:tc>
          <w:tcPr>
            <w:tcW w:w="4536" w:type="dxa"/>
          </w:tcPr>
          <w:p w:rsidR="006C6505" w:rsidRDefault="006C6505">
            <w:pPr>
              <w:pStyle w:val="ConsPlusNormal"/>
            </w:pPr>
            <w:r>
              <w:t>Указывается идентификатор файла, связанного со сведениями данного электронного файла обмена (GUID)</w:t>
            </w:r>
          </w:p>
        </w:tc>
      </w:tr>
      <w:tr w:rsidR="006C6505">
        <w:tc>
          <w:tcPr>
            <w:tcW w:w="3345" w:type="dxa"/>
          </w:tcPr>
          <w:p w:rsidR="006C6505" w:rsidRDefault="006C6505">
            <w:pPr>
              <w:pStyle w:val="ConsPlusNormal"/>
            </w:pPr>
            <w:r>
              <w:t>Текстовая информация</w:t>
            </w:r>
          </w:p>
        </w:tc>
        <w:tc>
          <w:tcPr>
            <w:tcW w:w="1928" w:type="dxa"/>
          </w:tcPr>
          <w:p w:rsidR="006C6505" w:rsidRDefault="006C6505">
            <w:pPr>
              <w:pStyle w:val="ConsPlusNormal"/>
              <w:jc w:val="center"/>
            </w:pPr>
            <w:r>
              <w:t>ТекстИнф</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6" w:type="dxa"/>
          </w:tcPr>
          <w:p w:rsidR="006C6505" w:rsidRDefault="006C6505">
            <w:pPr>
              <w:pStyle w:val="ConsPlusNormal"/>
            </w:pPr>
            <w:r>
              <w:t>Типовой элемент &lt;ТекстИнфТип&gt;.</w:t>
            </w:r>
          </w:p>
          <w:p w:rsidR="006C6505" w:rsidRDefault="006C6505">
            <w:pPr>
              <w:pStyle w:val="ConsPlusNormal"/>
            </w:pPr>
            <w:r>
              <w:t xml:space="preserve">Состав элемента представлен в </w:t>
            </w:r>
            <w:hyperlink w:anchor="P2607">
              <w:r>
                <w:rPr>
                  <w:color w:val="0000FF"/>
                </w:rPr>
                <w:t>таблице 5.47</w:t>
              </w:r>
            </w:hyperlink>
          </w:p>
        </w:tc>
      </w:tr>
    </w:tbl>
    <w:p w:rsidR="006C6505" w:rsidRDefault="006C6505">
      <w:pPr>
        <w:pStyle w:val="ConsPlusNormal"/>
        <w:jc w:val="both"/>
      </w:pPr>
    </w:p>
    <w:p w:rsidR="006C6505" w:rsidRDefault="006C6505">
      <w:pPr>
        <w:pStyle w:val="ConsPlusNormal"/>
        <w:jc w:val="right"/>
      </w:pPr>
      <w:r>
        <w:t>Таблица 5.47</w:t>
      </w:r>
    </w:p>
    <w:p w:rsidR="006C6505" w:rsidRDefault="006C6505">
      <w:pPr>
        <w:pStyle w:val="ConsPlusNormal"/>
        <w:jc w:val="both"/>
      </w:pPr>
    </w:p>
    <w:p w:rsidR="006C6505" w:rsidRDefault="006C6505">
      <w:pPr>
        <w:pStyle w:val="ConsPlusNormal"/>
        <w:jc w:val="center"/>
      </w:pPr>
      <w:bookmarkStart w:id="57" w:name="P2607"/>
      <w:bookmarkEnd w:id="57"/>
      <w:r>
        <w:t>Текстовая информация (ТекстИнфТип)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6"/>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6"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Идентификатор</w:t>
            </w:r>
          </w:p>
        </w:tc>
        <w:tc>
          <w:tcPr>
            <w:tcW w:w="1928" w:type="dxa"/>
          </w:tcPr>
          <w:p w:rsidR="006C6505" w:rsidRDefault="006C6505">
            <w:pPr>
              <w:pStyle w:val="ConsPlusNormal"/>
              <w:jc w:val="center"/>
            </w:pPr>
            <w:r>
              <w:t>Идентиф</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О</w:t>
            </w:r>
          </w:p>
        </w:tc>
        <w:tc>
          <w:tcPr>
            <w:tcW w:w="4536" w:type="dxa"/>
          </w:tcPr>
          <w:p w:rsidR="006C6505" w:rsidRDefault="006C6505">
            <w:pPr>
              <w:pStyle w:val="ConsPlusNormal"/>
            </w:pPr>
          </w:p>
        </w:tc>
      </w:tr>
      <w:tr w:rsidR="006C6505">
        <w:tc>
          <w:tcPr>
            <w:tcW w:w="3345" w:type="dxa"/>
          </w:tcPr>
          <w:p w:rsidR="006C6505" w:rsidRDefault="006C6505">
            <w:pPr>
              <w:pStyle w:val="ConsPlusNormal"/>
            </w:pPr>
            <w:r>
              <w:t>Значение</w:t>
            </w:r>
          </w:p>
        </w:tc>
        <w:tc>
          <w:tcPr>
            <w:tcW w:w="1928" w:type="dxa"/>
          </w:tcPr>
          <w:p w:rsidR="006C6505" w:rsidRDefault="006C6505">
            <w:pPr>
              <w:pStyle w:val="ConsPlusNormal"/>
              <w:jc w:val="center"/>
            </w:pPr>
            <w:r>
              <w:t>Значение</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О</w:t>
            </w:r>
          </w:p>
        </w:tc>
        <w:tc>
          <w:tcPr>
            <w:tcW w:w="4536" w:type="dxa"/>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5.48</w:t>
      </w:r>
    </w:p>
    <w:p w:rsidR="006C6505" w:rsidRDefault="006C6505">
      <w:pPr>
        <w:pStyle w:val="ConsPlusNormal"/>
        <w:jc w:val="both"/>
      </w:pPr>
    </w:p>
    <w:p w:rsidR="006C6505" w:rsidRDefault="006C6505">
      <w:pPr>
        <w:pStyle w:val="ConsPlusNormal"/>
        <w:jc w:val="center"/>
      </w:pPr>
      <w:bookmarkStart w:id="58" w:name="P2630"/>
      <w:bookmarkEnd w:id="58"/>
      <w:r>
        <w:t>Исправление (ИспрТип)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6"/>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6"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Идентификатор предыдущего файла обмена, в который вносится исправление</w:t>
            </w:r>
          </w:p>
        </w:tc>
        <w:tc>
          <w:tcPr>
            <w:tcW w:w="1928" w:type="dxa"/>
          </w:tcPr>
          <w:p w:rsidR="006C6505" w:rsidRDefault="006C6505">
            <w:pPr>
              <w:pStyle w:val="ConsPlusNormal"/>
              <w:jc w:val="center"/>
            </w:pPr>
            <w:r>
              <w:t>ИдПредФайлИспр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w:t>
            </w:r>
          </w:p>
        </w:tc>
        <w:tc>
          <w:tcPr>
            <w:tcW w:w="4536" w:type="dxa"/>
          </w:tcPr>
          <w:p w:rsidR="006C6505" w:rsidRDefault="006C6505">
            <w:pPr>
              <w:pStyle w:val="ConsPlusNormal"/>
            </w:pPr>
            <w:r>
              <w:t>Содержит (повторяет) имя файла обмена (без расширения), в который вносится исправление (предыдущий файл обмена).</w:t>
            </w:r>
          </w:p>
          <w:p w:rsidR="006C6505" w:rsidRDefault="006C6505">
            <w:pPr>
              <w:pStyle w:val="ConsPlusNormal"/>
            </w:pPr>
            <w:r>
              <w:t>Данный элемент является информацией, позволяющей получающему документ участнику документооборота обеспечить его автоматизированную обработку</w:t>
            </w:r>
          </w:p>
        </w:tc>
      </w:tr>
      <w:tr w:rsidR="006C6505">
        <w:tc>
          <w:tcPr>
            <w:tcW w:w="3345" w:type="dxa"/>
          </w:tcPr>
          <w:p w:rsidR="006C6505" w:rsidRDefault="006C6505">
            <w:pPr>
              <w:pStyle w:val="ConsPlusNormal"/>
            </w:pPr>
            <w:r>
              <w:t>Номер исправления</w:t>
            </w:r>
          </w:p>
        </w:tc>
        <w:tc>
          <w:tcPr>
            <w:tcW w:w="1928" w:type="dxa"/>
          </w:tcPr>
          <w:p w:rsidR="006C6505" w:rsidRDefault="006C6505">
            <w:pPr>
              <w:pStyle w:val="ConsPlusNormal"/>
              <w:jc w:val="center"/>
            </w:pPr>
            <w:r>
              <w:t>НомИспр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N(3)</w:t>
            </w:r>
          </w:p>
        </w:tc>
        <w:tc>
          <w:tcPr>
            <w:tcW w:w="1475" w:type="dxa"/>
          </w:tcPr>
          <w:p w:rsidR="006C6505" w:rsidRDefault="006C6505">
            <w:pPr>
              <w:pStyle w:val="ConsPlusNormal"/>
              <w:jc w:val="center"/>
            </w:pPr>
            <w:r>
              <w:t>О</w:t>
            </w:r>
          </w:p>
        </w:tc>
        <w:tc>
          <w:tcPr>
            <w:tcW w:w="4536" w:type="dxa"/>
          </w:tcPr>
          <w:p w:rsidR="006C6505" w:rsidRDefault="006C6505">
            <w:pPr>
              <w:pStyle w:val="ConsPlusNormal"/>
            </w:pPr>
          </w:p>
        </w:tc>
      </w:tr>
      <w:tr w:rsidR="006C6505">
        <w:tc>
          <w:tcPr>
            <w:tcW w:w="3345" w:type="dxa"/>
          </w:tcPr>
          <w:p w:rsidR="006C6505" w:rsidRDefault="006C6505">
            <w:pPr>
              <w:pStyle w:val="ConsPlusNormal"/>
            </w:pPr>
            <w:r>
              <w:t>Дата исправления</w:t>
            </w:r>
          </w:p>
        </w:tc>
        <w:tc>
          <w:tcPr>
            <w:tcW w:w="1928" w:type="dxa"/>
          </w:tcPr>
          <w:p w:rsidR="006C6505" w:rsidRDefault="006C6505">
            <w:pPr>
              <w:pStyle w:val="ConsPlusNormal"/>
              <w:jc w:val="center"/>
            </w:pPr>
            <w:r>
              <w:t>ДатаИспр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6"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bl>
    <w:p w:rsidR="006C6505" w:rsidRDefault="006C6505">
      <w:pPr>
        <w:pStyle w:val="ConsPlusNormal"/>
        <w:jc w:val="both"/>
      </w:pPr>
    </w:p>
    <w:p w:rsidR="006C6505" w:rsidRDefault="006C6505">
      <w:pPr>
        <w:pStyle w:val="ConsPlusNormal"/>
        <w:jc w:val="right"/>
      </w:pPr>
      <w:r>
        <w:t>Таблица 5.49</w:t>
      </w:r>
    </w:p>
    <w:p w:rsidR="006C6505" w:rsidRDefault="006C6505">
      <w:pPr>
        <w:pStyle w:val="ConsPlusNormal"/>
        <w:jc w:val="both"/>
      </w:pPr>
    </w:p>
    <w:p w:rsidR="006C6505" w:rsidRDefault="006C6505">
      <w:pPr>
        <w:pStyle w:val="ConsPlusNormal"/>
        <w:jc w:val="center"/>
      </w:pPr>
      <w:bookmarkStart w:id="59" w:name="P2661"/>
      <w:bookmarkEnd w:id="59"/>
      <w:r>
        <w:t>Фамилия, имя, отчество (ФИОТип)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6"/>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6"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Фамилия</w:t>
            </w:r>
          </w:p>
        </w:tc>
        <w:tc>
          <w:tcPr>
            <w:tcW w:w="1928" w:type="dxa"/>
          </w:tcPr>
          <w:p w:rsidR="006C6505" w:rsidRDefault="006C6505">
            <w:pPr>
              <w:pStyle w:val="ConsPlusNormal"/>
              <w:jc w:val="center"/>
            </w:pPr>
            <w:r>
              <w:t>Фамилия</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T(1-60)</w:t>
            </w:r>
          </w:p>
        </w:tc>
        <w:tc>
          <w:tcPr>
            <w:tcW w:w="1475" w:type="dxa"/>
          </w:tcPr>
          <w:p w:rsidR="006C6505" w:rsidRDefault="006C6505">
            <w:pPr>
              <w:pStyle w:val="ConsPlusNormal"/>
              <w:jc w:val="center"/>
            </w:pPr>
            <w:r>
              <w:t>О</w:t>
            </w:r>
          </w:p>
        </w:tc>
        <w:tc>
          <w:tcPr>
            <w:tcW w:w="4536" w:type="dxa"/>
          </w:tcPr>
          <w:p w:rsidR="006C6505" w:rsidRDefault="006C6505">
            <w:pPr>
              <w:pStyle w:val="ConsPlusNormal"/>
            </w:pPr>
          </w:p>
        </w:tc>
      </w:tr>
      <w:tr w:rsidR="006C6505">
        <w:tc>
          <w:tcPr>
            <w:tcW w:w="3345" w:type="dxa"/>
          </w:tcPr>
          <w:p w:rsidR="006C6505" w:rsidRDefault="006C6505">
            <w:pPr>
              <w:pStyle w:val="ConsPlusNormal"/>
            </w:pPr>
            <w:r>
              <w:t>Имя</w:t>
            </w:r>
          </w:p>
        </w:tc>
        <w:tc>
          <w:tcPr>
            <w:tcW w:w="1928" w:type="dxa"/>
          </w:tcPr>
          <w:p w:rsidR="006C6505" w:rsidRDefault="006C6505">
            <w:pPr>
              <w:pStyle w:val="ConsPlusNormal"/>
              <w:jc w:val="center"/>
            </w:pPr>
            <w:r>
              <w:t>Имя</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T(1-60)</w:t>
            </w:r>
          </w:p>
        </w:tc>
        <w:tc>
          <w:tcPr>
            <w:tcW w:w="1475" w:type="dxa"/>
          </w:tcPr>
          <w:p w:rsidR="006C6505" w:rsidRDefault="006C6505">
            <w:pPr>
              <w:pStyle w:val="ConsPlusNormal"/>
              <w:jc w:val="center"/>
            </w:pPr>
            <w:r>
              <w:t>О</w:t>
            </w:r>
          </w:p>
        </w:tc>
        <w:tc>
          <w:tcPr>
            <w:tcW w:w="4536" w:type="dxa"/>
          </w:tcPr>
          <w:p w:rsidR="006C6505" w:rsidRDefault="006C6505">
            <w:pPr>
              <w:pStyle w:val="ConsPlusNormal"/>
            </w:pPr>
          </w:p>
        </w:tc>
      </w:tr>
      <w:tr w:rsidR="006C6505">
        <w:tc>
          <w:tcPr>
            <w:tcW w:w="3345" w:type="dxa"/>
          </w:tcPr>
          <w:p w:rsidR="006C6505" w:rsidRDefault="006C6505">
            <w:pPr>
              <w:pStyle w:val="ConsPlusNormal"/>
            </w:pPr>
            <w:r>
              <w:t>Отчество</w:t>
            </w:r>
          </w:p>
        </w:tc>
        <w:tc>
          <w:tcPr>
            <w:tcW w:w="1928" w:type="dxa"/>
          </w:tcPr>
          <w:p w:rsidR="006C6505" w:rsidRDefault="006C6505">
            <w:pPr>
              <w:pStyle w:val="ConsPlusNormal"/>
              <w:jc w:val="center"/>
            </w:pPr>
            <w:r>
              <w:t>Отчество</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T(1-60)</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bl>
    <w:p w:rsidR="006C6505" w:rsidRDefault="006C6505">
      <w:pPr>
        <w:pStyle w:val="ConsPlusNormal"/>
        <w:sectPr w:rsidR="006C6505">
          <w:pgSz w:w="16838" w:h="11905" w:orient="landscape"/>
          <w:pgMar w:top="1701" w:right="1134" w:bottom="850" w:left="1134" w:header="0" w:footer="0" w:gutter="0"/>
          <w:cols w:space="720"/>
          <w:titlePg/>
        </w:sectPr>
      </w:pPr>
    </w:p>
    <w:p w:rsidR="006C6505" w:rsidRDefault="006C6505">
      <w:pPr>
        <w:pStyle w:val="ConsPlusNormal"/>
        <w:jc w:val="both"/>
      </w:pPr>
    </w:p>
    <w:p w:rsidR="006C6505" w:rsidRDefault="006C6505">
      <w:pPr>
        <w:pStyle w:val="ConsPlusTitle"/>
        <w:jc w:val="center"/>
        <w:outlineLvl w:val="1"/>
      </w:pPr>
      <w:r>
        <w:t>III. ОПИСАНИЕ ФАЙЛА ОБМЕНА ИНФОРМАЦИИ ЭКСПЕДИТОРА</w:t>
      </w:r>
    </w:p>
    <w:p w:rsidR="006C6505" w:rsidRDefault="006C6505">
      <w:pPr>
        <w:pStyle w:val="ConsPlusNormal"/>
        <w:jc w:val="both"/>
      </w:pPr>
    </w:p>
    <w:p w:rsidR="006C6505" w:rsidRDefault="006C6505">
      <w:pPr>
        <w:pStyle w:val="ConsPlusNormal"/>
        <w:ind w:firstLine="540"/>
        <w:jc w:val="both"/>
      </w:pPr>
      <w:r>
        <w:t>6. Имя файла обмена должно иметь следующий вид:</w:t>
      </w:r>
    </w:p>
    <w:p w:rsidR="006C6505" w:rsidRPr="006C6505" w:rsidRDefault="006C6505">
      <w:pPr>
        <w:pStyle w:val="ConsPlusNormal"/>
        <w:spacing w:before="220"/>
        <w:ind w:firstLine="540"/>
        <w:jc w:val="both"/>
        <w:rPr>
          <w:lang w:val="en-US"/>
        </w:rPr>
      </w:pPr>
      <w:r w:rsidRPr="006C6505">
        <w:rPr>
          <w:lang w:val="en-US"/>
        </w:rPr>
        <w:t xml:space="preserve">R_T_A_O_W_GGGGMMDD_N, </w:t>
      </w:r>
      <w:r>
        <w:t>где</w:t>
      </w:r>
      <w:r w:rsidRPr="006C6505">
        <w:rPr>
          <w:lang w:val="en-US"/>
        </w:rPr>
        <w:t>:</w:t>
      </w:r>
    </w:p>
    <w:p w:rsidR="006C6505" w:rsidRDefault="006C6505">
      <w:pPr>
        <w:pStyle w:val="ConsPlusNormal"/>
        <w:spacing w:before="220"/>
        <w:ind w:firstLine="540"/>
        <w:jc w:val="both"/>
      </w:pPr>
      <w:r>
        <w:t>R_T - префикс, принимающий значение ON_POREXPEXP;</w:t>
      </w:r>
    </w:p>
    <w:p w:rsidR="006C6505" w:rsidRDefault="006C6505">
      <w:pPr>
        <w:pStyle w:val="ConsPlusNormal"/>
        <w:spacing w:before="220"/>
        <w:ind w:firstLine="540"/>
        <w:jc w:val="both"/>
      </w:pPr>
      <w:r>
        <w:t>A - уникальный идентификатор получателя файла обмена электронного поручения экспедитору, информация экспедитора. Значение элемента представляется в виде "УИОЭДОУИПол", где:</w:t>
      </w:r>
    </w:p>
    <w:p w:rsidR="006C6505" w:rsidRDefault="006C6505">
      <w:pPr>
        <w:pStyle w:val="ConsPlusNormal"/>
        <w:spacing w:before="220"/>
        <w:ind w:firstLine="540"/>
        <w:jc w:val="both"/>
      </w:pPr>
      <w:r>
        <w:t>"УИОЭДО" - уникальный идентификатор оператора электронного документооборота (оператор ЭДО) - символьный трехзначный код (префикс), присваивается Федеральной налоговой службой. В значении уникального идентификатора допускаются символы латинского алфавита "A - Z", "a - z", цифры "0 - 9", знаки "@", ".", "-". Значение уникального идентификатора регистронезависимо;</w:t>
      </w:r>
    </w:p>
    <w:p w:rsidR="006C6505" w:rsidRDefault="006C6505">
      <w:pPr>
        <w:pStyle w:val="ConsPlusNormal"/>
        <w:spacing w:before="220"/>
        <w:ind w:firstLine="540"/>
        <w:jc w:val="both"/>
      </w:pPr>
      <w:r>
        <w:t>"УИПол" - уникальный идентификатор получателя файла обмена (клиента). При направлении файла обмена через оператора ЭДО "УИПол" принимает значение уникального идентификатора участника, присваиваемого оператором ЭДО, длина уникального идентификатора получателя не более 43 символов;</w:t>
      </w:r>
    </w:p>
    <w:p w:rsidR="006C6505" w:rsidRDefault="006C6505">
      <w:pPr>
        <w:pStyle w:val="ConsPlusNormal"/>
        <w:spacing w:before="220"/>
        <w:ind w:firstLine="540"/>
        <w:jc w:val="both"/>
      </w:pPr>
      <w:r>
        <w:t>O - уникальный идентификатор отправителя файла обмена электронного поручения экспедитору, информация экспедитора. Значение элемента представляется в виде "УИОЭДОУИОтпр", где:</w:t>
      </w:r>
    </w:p>
    <w:p w:rsidR="006C6505" w:rsidRDefault="006C6505">
      <w:pPr>
        <w:pStyle w:val="ConsPlusNormal"/>
        <w:spacing w:before="220"/>
        <w:ind w:firstLine="540"/>
        <w:jc w:val="both"/>
      </w:pPr>
      <w:r>
        <w:t>"УИОЭДО" - уникальный идентификатор оператора ЭДО - символьный трехзначный код (префикс), присваивается Федеральной налоговой службой. В значении уникального идентификатора допускаются символы латинского алфавита "A - Z", "a - z", цифры "0 - 9", знаки "@", ".", "-". Значение уникального идентификатора регистронезависимо;</w:t>
      </w:r>
    </w:p>
    <w:p w:rsidR="006C6505" w:rsidRDefault="006C6505">
      <w:pPr>
        <w:pStyle w:val="ConsPlusNormal"/>
        <w:spacing w:before="220"/>
        <w:ind w:firstLine="540"/>
        <w:jc w:val="both"/>
      </w:pPr>
      <w:r>
        <w:t>"УИОтпр" - уникальный идентификатор отправителя файла обмена (экспедитора). При направлении файла обмена через оператора ЭДО "УИОтпр" принимает значение уникального идентификатора участника, присваиваемого оператором ЭДО, длина уникального идентификатора отправителя не более 43 символов;</w:t>
      </w:r>
    </w:p>
    <w:p w:rsidR="006C6505" w:rsidRDefault="006C6505">
      <w:pPr>
        <w:pStyle w:val="ConsPlusNormal"/>
        <w:spacing w:before="220"/>
        <w:ind w:firstLine="540"/>
        <w:jc w:val="both"/>
      </w:pPr>
      <w:r>
        <w:t>W - признак наличия идентификаторов дополнительных получателей файла обмена информации экспедитора. Может принимать следующие значения: "0" - дополнительные получатели файла обмена информации экспедитора отсутствуют, "1" - дополнительные получатели файла обмена информации экспедитора присутствуют и указаны в файле обмена информации экспедитора;</w:t>
      </w:r>
    </w:p>
    <w:p w:rsidR="006C6505" w:rsidRDefault="006C6505">
      <w:pPr>
        <w:pStyle w:val="ConsPlusNormal"/>
        <w:spacing w:before="220"/>
        <w:ind w:firstLine="540"/>
        <w:jc w:val="both"/>
      </w:pPr>
      <w:r>
        <w:t>GGGG - год формирования передаваемого файла обмена, MM - месяц, DD - день;</w:t>
      </w:r>
    </w:p>
    <w:p w:rsidR="006C6505" w:rsidRDefault="006C6505">
      <w:pPr>
        <w:pStyle w:val="ConsPlusNormal"/>
        <w:spacing w:before="220"/>
        <w:ind w:firstLine="540"/>
        <w:jc w:val="both"/>
      </w:pPr>
      <w:r>
        <w:t>N - 36-символьный GUID.</w:t>
      </w:r>
    </w:p>
    <w:p w:rsidR="006C6505" w:rsidRDefault="006C6505">
      <w:pPr>
        <w:pStyle w:val="ConsPlusNormal"/>
        <w:spacing w:before="220"/>
        <w:ind w:firstLine="540"/>
        <w:jc w:val="both"/>
      </w:pPr>
      <w:r>
        <w:t>Расширение имени файла обмена - xml. Расширение имени файла обмена может указываться строчными или прописными буквами.</w:t>
      </w:r>
    </w:p>
    <w:p w:rsidR="006C6505" w:rsidRDefault="006C6505">
      <w:pPr>
        <w:pStyle w:val="ConsPlusNormal"/>
        <w:spacing w:before="220"/>
        <w:ind w:firstLine="540"/>
        <w:jc w:val="both"/>
      </w:pPr>
      <w:r>
        <w:t>Параметры первой строки файла обмена</w:t>
      </w:r>
    </w:p>
    <w:p w:rsidR="006C6505" w:rsidRDefault="006C6505">
      <w:pPr>
        <w:pStyle w:val="ConsPlusNormal"/>
        <w:spacing w:before="220"/>
        <w:ind w:firstLine="540"/>
        <w:jc w:val="both"/>
      </w:pPr>
      <w:r>
        <w:t>Первая строка XML-файла должна иметь следующий вид:</w:t>
      </w:r>
    </w:p>
    <w:p w:rsidR="006C6505" w:rsidRDefault="006C6505">
      <w:pPr>
        <w:pStyle w:val="ConsPlusNormal"/>
        <w:spacing w:before="220"/>
        <w:ind w:firstLine="540"/>
        <w:jc w:val="both"/>
      </w:pPr>
      <w:proofErr w:type="gramStart"/>
      <w:r>
        <w:t>&lt;?xml</w:t>
      </w:r>
      <w:proofErr w:type="gramEnd"/>
      <w:r>
        <w:t xml:space="preserve"> version="1.0" encoding ="UTF-8 "?&gt;</w:t>
      </w:r>
    </w:p>
    <w:p w:rsidR="006C6505" w:rsidRDefault="006C6505">
      <w:pPr>
        <w:pStyle w:val="ConsPlusNormal"/>
        <w:spacing w:before="220"/>
        <w:ind w:firstLine="540"/>
        <w:jc w:val="both"/>
      </w:pPr>
      <w:r>
        <w:lastRenderedPageBreak/>
        <w:t>Имя файла, содержащего XML-схему файла обмена, должно иметь следующий вид:</w:t>
      </w:r>
    </w:p>
    <w:p w:rsidR="006C6505" w:rsidRDefault="006C6505">
      <w:pPr>
        <w:pStyle w:val="ConsPlusNormal"/>
        <w:spacing w:before="220"/>
        <w:ind w:firstLine="540"/>
        <w:jc w:val="both"/>
      </w:pPr>
      <w:r>
        <w:t>ON_POREXPEXP_1_958_06_05_01_xx, где xx - номер версии схемы.</w:t>
      </w:r>
    </w:p>
    <w:p w:rsidR="006C6505" w:rsidRDefault="006C6505">
      <w:pPr>
        <w:pStyle w:val="ConsPlusNormal"/>
        <w:spacing w:before="220"/>
        <w:ind w:firstLine="540"/>
        <w:jc w:val="both"/>
      </w:pPr>
      <w:r>
        <w:t>Расширение имени файла - xsd.</w:t>
      </w:r>
    </w:p>
    <w:p w:rsidR="006C6505" w:rsidRDefault="006C6505">
      <w:pPr>
        <w:pStyle w:val="ConsPlusNormal"/>
        <w:spacing w:before="220"/>
        <w:ind w:firstLine="540"/>
        <w:jc w:val="both"/>
      </w:pPr>
      <w:r>
        <w:t>XML-схема файла обмена в электронной форме приводится отдельным файлом и размещается на официальном сайте Федеральной налоговой службы в информационно-телекоммуникационной сети "Интернет".</w:t>
      </w:r>
    </w:p>
    <w:p w:rsidR="006C6505" w:rsidRDefault="006C6505">
      <w:pPr>
        <w:pStyle w:val="ConsPlusNormal"/>
        <w:spacing w:before="220"/>
        <w:ind w:firstLine="540"/>
        <w:jc w:val="both"/>
      </w:pPr>
      <w:r>
        <w:t>Выпуск новой версии (новых версий) XML-схемы возможен при условии ее непротиворечия настоящего формата в части уточнения текста наименования отдельных элементов, дополнительной информации, увеличения количества знаков в формате элемента.</w:t>
      </w:r>
    </w:p>
    <w:p w:rsidR="006C6505" w:rsidRDefault="006C6505">
      <w:pPr>
        <w:pStyle w:val="ConsPlusNormal"/>
        <w:spacing w:before="220"/>
        <w:ind w:firstLine="540"/>
        <w:jc w:val="both"/>
      </w:pPr>
      <w:r>
        <w:t xml:space="preserve">7. Логическая модель файла обмена представлена в виде диаграммы структуры файла обмена на </w:t>
      </w:r>
      <w:hyperlink w:anchor="P2726">
        <w:r>
          <w:rPr>
            <w:color w:val="0000FF"/>
          </w:rPr>
          <w:t>рисунке 2</w:t>
        </w:r>
      </w:hyperlink>
      <w:r>
        <w:t xml:space="preserve"> настоящего формата. Элементами логической модели файла обмена являются элементы и атрибуты XML-файла. Перечень структурных элементов логической модели файла обмена и сведения о них приведены в </w:t>
      </w:r>
      <w:hyperlink w:anchor="P2730">
        <w:r>
          <w:rPr>
            <w:color w:val="0000FF"/>
          </w:rPr>
          <w:t>таблицах 7.1</w:t>
        </w:r>
      </w:hyperlink>
      <w:r>
        <w:t xml:space="preserve"> - </w:t>
      </w:r>
      <w:hyperlink w:anchor="P4400">
        <w:r>
          <w:rPr>
            <w:color w:val="0000FF"/>
          </w:rPr>
          <w:t>7.37</w:t>
        </w:r>
      </w:hyperlink>
      <w:r>
        <w:t xml:space="preserve"> настоящего формата.</w:t>
      </w:r>
    </w:p>
    <w:p w:rsidR="006C6505" w:rsidRDefault="006C6505">
      <w:pPr>
        <w:pStyle w:val="ConsPlusNormal"/>
        <w:spacing w:before="220"/>
        <w:ind w:firstLine="540"/>
        <w:jc w:val="both"/>
      </w:pPr>
      <w:r>
        <w:t>Для каждого структурного элемента логической модели файла обмена приводятся следующие сведения:</w:t>
      </w:r>
    </w:p>
    <w:p w:rsidR="006C6505" w:rsidRDefault="006C6505">
      <w:pPr>
        <w:pStyle w:val="ConsPlusNormal"/>
        <w:spacing w:before="220"/>
        <w:ind w:firstLine="540"/>
        <w:jc w:val="both"/>
      </w:pPr>
      <w:r>
        <w:t>наименование элемента. Приводится полное наименование элемента. В строке таблицы могут быть описаны несколько элементов, наименования которых разделены символом "|". Такая форма записи применяется при наличии в файле обмена только одного элемента из описанных в этой строке;</w:t>
      </w:r>
    </w:p>
    <w:p w:rsidR="006C6505" w:rsidRDefault="006C6505">
      <w:pPr>
        <w:pStyle w:val="ConsPlusNormal"/>
        <w:spacing w:before="220"/>
        <w:ind w:firstLine="540"/>
        <w:jc w:val="both"/>
      </w:pPr>
      <w:r>
        <w:t>сокращенное наименование (код) элемента. Приводится сокращенное наименование элемента. Синтаксис сокращенного наименования должен удовлетворять спецификации XML;</w:t>
      </w:r>
    </w:p>
    <w:p w:rsidR="006C6505" w:rsidRDefault="006C6505">
      <w:pPr>
        <w:pStyle w:val="ConsPlusNormal"/>
        <w:spacing w:before="220"/>
        <w:ind w:firstLine="540"/>
        <w:jc w:val="both"/>
      </w:pPr>
      <w:r>
        <w:t>признак типа элемента. Может принимать следующие значения: "С" - сложный элемент логической модели (содержит вложенные элементы), "П" - простой элемент логической модели, реализованный в виде элемента XML-файла, "А" - простой элемент логической модели, реализованный в виде атрибута элемента XML-файла. Простой элемент логической модели не содержит вложенные элементы;</w:t>
      </w:r>
    </w:p>
    <w:p w:rsidR="006C6505" w:rsidRDefault="006C6505">
      <w:pPr>
        <w:pStyle w:val="ConsPlusNormal"/>
        <w:spacing w:before="220"/>
        <w:ind w:firstLine="540"/>
        <w:jc w:val="both"/>
      </w:pPr>
      <w:r>
        <w:t>формат элемента. Формат элемента представляется следующими условными обозначениями: T - символьная строка; N - числовое значение (целое или дробное).</w:t>
      </w:r>
    </w:p>
    <w:p w:rsidR="006C6505" w:rsidRDefault="006C6505">
      <w:pPr>
        <w:pStyle w:val="ConsPlusNormal"/>
        <w:spacing w:before="220"/>
        <w:ind w:firstLine="540"/>
        <w:jc w:val="both"/>
      </w:pPr>
      <w:r>
        <w:t>Формат символьной строки указывается в виде T(n-k) или T(=k), где: n - минимальное количество знаков, k - максимальное количество знаков, символ "-" - разделитель, символ "=" - фиксированное количество знаков в строке. В случае если минимальное количество знаков равно 0, формат имеет вид T(0-k). В случае если максимальное количество знаков не ограничено, формат имеет вид T(n-).</w:t>
      </w:r>
    </w:p>
    <w:p w:rsidR="006C6505" w:rsidRDefault="006C6505">
      <w:pPr>
        <w:pStyle w:val="ConsPlusNormal"/>
        <w:spacing w:before="220"/>
        <w:ind w:firstLine="540"/>
        <w:jc w:val="both"/>
      </w:pPr>
      <w:r>
        <w:t xml:space="preserve">Формат числового значения указывается в виде </w:t>
      </w:r>
      <w:proofErr w:type="gramStart"/>
      <w:r>
        <w:t>N(</w:t>
      </w:r>
      <w:proofErr w:type="gramEnd"/>
      <w:r>
        <w:t>m.k), где: m - максимальное количество знаков в числе, включая знак (для отрицательного числа), целую и дробную часть числа без разделяющей десятичной точки, k - максимальное число знаков дробной части числа. Если число знаков дробной части числа равно 0 (то есть число целое), формат числового значения имеет вид N(m).</w:t>
      </w:r>
    </w:p>
    <w:p w:rsidR="006C6505" w:rsidRDefault="006C6505">
      <w:pPr>
        <w:pStyle w:val="ConsPlusNormal"/>
        <w:spacing w:before="220"/>
        <w:ind w:firstLine="540"/>
        <w:jc w:val="both"/>
      </w:pPr>
      <w:r>
        <w:t>Для простых элементов, являющихся базовыми в XML, таких как элемент с типом "date", поле "Формат элемента" не заполняется. Для таких элементов в поле "Дополнительная информация" указывается тип базового элемента;</w:t>
      </w:r>
    </w:p>
    <w:p w:rsidR="006C6505" w:rsidRDefault="006C6505">
      <w:pPr>
        <w:pStyle w:val="ConsPlusNormal"/>
        <w:spacing w:before="220"/>
        <w:ind w:firstLine="540"/>
        <w:jc w:val="both"/>
      </w:pPr>
      <w:r>
        <w:t xml:space="preserve">признак обязательности элемента определяет обязательность наличия элемента </w:t>
      </w:r>
      <w:r>
        <w:lastRenderedPageBreak/>
        <w:t>(совокупности наименования элемента и его значения) в файле обмена. Признак обязательности элемента может принимать следующие значения: "О" - наличие элемента в файле обмена обязательно; "Н" - наличие элемента в файле обмена необязательно, то есть элемент может отсутствовать. Если элемент принимает ограниченный перечень значений по классификатору, то признак обязательности элемента дополняется символом "К". В случае если количество реализаций элемента может быть более одной, признак обязательности элемента дополняется символом "М".</w:t>
      </w:r>
    </w:p>
    <w:p w:rsidR="006C6505" w:rsidRDefault="006C6505">
      <w:pPr>
        <w:pStyle w:val="ConsPlusNormal"/>
        <w:spacing w:before="220"/>
        <w:ind w:firstLine="540"/>
        <w:jc w:val="both"/>
      </w:pPr>
      <w:r>
        <w:t>К вышеперечисленным признакам обязательности элемента может добавляться значение "У" в случае описания в XML-схеме условий, предъявляемых к элементу в файле обмена, описанных в графе "Дополнительная информация";</w:t>
      </w:r>
    </w:p>
    <w:p w:rsidR="006C6505" w:rsidRDefault="006C6505">
      <w:pPr>
        <w:pStyle w:val="ConsPlusNormal"/>
        <w:spacing w:before="220"/>
        <w:ind w:firstLine="540"/>
        <w:jc w:val="both"/>
      </w:pPr>
      <w:r>
        <w:t>дополнительная информация содержит, при необходимости, требования к элементу файла обмена, не указанные ранее. Для сложных элементов указывается ссылка на таблицу, в которой описывается состав данного элемента. Для элементов, принимающих ограниченный перечень значений из классификатора, указывается соответствующее наименование классификатора или приводится перечень возможных значений. Для классификатора может указываться ссылка на его местонахождение. Для элементов, использующих пользовательский тип данных, указывается наименование типового элемента.</w:t>
      </w:r>
    </w:p>
    <w:p w:rsidR="006C6505" w:rsidRDefault="006C6505">
      <w:pPr>
        <w:pStyle w:val="ConsPlusNormal"/>
        <w:jc w:val="both"/>
      </w:pPr>
    </w:p>
    <w:p w:rsidR="006C6505" w:rsidRDefault="006C6505">
      <w:pPr>
        <w:pStyle w:val="ConsPlusNormal"/>
        <w:jc w:val="center"/>
      </w:pPr>
      <w:r>
        <w:rPr>
          <w:noProof/>
          <w:position w:val="-547"/>
        </w:rPr>
        <w:lastRenderedPageBreak/>
        <w:drawing>
          <wp:inline distT="0" distB="0" distL="0" distR="0">
            <wp:extent cx="5149215" cy="7087235"/>
            <wp:effectExtent l="0" t="0" r="0" b="0"/>
            <wp:docPr id="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0">
                      <a:extLst>
                        <a:ext uri="{28A0092B-C50C-407E-A947-70E740481C1C}">
                          <a14:useLocalDpi xmlns:a14="http://schemas.microsoft.com/office/drawing/2010/main" val="0"/>
                        </a:ext>
                      </a:extLst>
                    </a:blip>
                    <a:srcRect/>
                    <a:stretch>
                      <a:fillRect/>
                    </a:stretch>
                  </pic:blipFill>
                  <pic:spPr bwMode="auto">
                    <a:xfrm>
                      <a:off x="0" y="0"/>
                      <a:ext cx="5149215" cy="7087235"/>
                    </a:xfrm>
                    <a:prstGeom prst="rect">
                      <a:avLst/>
                    </a:prstGeom>
                    <a:noFill/>
                    <a:ln>
                      <a:noFill/>
                    </a:ln>
                  </pic:spPr>
                </pic:pic>
              </a:graphicData>
            </a:graphic>
          </wp:inline>
        </w:drawing>
      </w:r>
    </w:p>
    <w:p w:rsidR="006C6505" w:rsidRDefault="006C6505">
      <w:pPr>
        <w:pStyle w:val="ConsPlusNormal"/>
        <w:jc w:val="both"/>
      </w:pPr>
    </w:p>
    <w:p w:rsidR="006C6505" w:rsidRDefault="006C6505">
      <w:pPr>
        <w:pStyle w:val="ConsPlusNormal"/>
        <w:jc w:val="center"/>
      </w:pPr>
      <w:bookmarkStart w:id="60" w:name="P2726"/>
      <w:bookmarkEnd w:id="60"/>
      <w:r>
        <w:t>Рисунок 2. Диаграмма структуры файла обмена</w:t>
      </w:r>
    </w:p>
    <w:p w:rsidR="006C6505" w:rsidRDefault="006C6505">
      <w:pPr>
        <w:pStyle w:val="ConsPlusNormal"/>
        <w:jc w:val="both"/>
      </w:pPr>
    </w:p>
    <w:p w:rsidR="006C6505" w:rsidRDefault="006C6505">
      <w:pPr>
        <w:pStyle w:val="ConsPlusNormal"/>
        <w:jc w:val="right"/>
      </w:pPr>
      <w:r>
        <w:t>Таблица 7.1</w:t>
      </w:r>
    </w:p>
    <w:p w:rsidR="006C6505" w:rsidRDefault="006C6505">
      <w:pPr>
        <w:pStyle w:val="ConsPlusNormal"/>
        <w:jc w:val="both"/>
      </w:pPr>
    </w:p>
    <w:p w:rsidR="006C6505" w:rsidRDefault="006C6505">
      <w:pPr>
        <w:pStyle w:val="ConsPlusNormal"/>
        <w:jc w:val="center"/>
      </w:pPr>
      <w:bookmarkStart w:id="61" w:name="P2730"/>
      <w:bookmarkEnd w:id="61"/>
      <w:r>
        <w:t>Файл обмена (Файл)</w:t>
      </w:r>
    </w:p>
    <w:p w:rsidR="006C6505" w:rsidRDefault="006C6505">
      <w:pPr>
        <w:pStyle w:val="ConsPlusNormal"/>
        <w:jc w:val="both"/>
      </w:pPr>
    </w:p>
    <w:p w:rsidR="006C6505" w:rsidRDefault="006C6505">
      <w:pPr>
        <w:pStyle w:val="ConsPlusNormal"/>
        <w:sectPr w:rsidR="006C6505">
          <w:pgSz w:w="11905" w:h="16838"/>
          <w:pgMar w:top="1134" w:right="850" w:bottom="1134" w:left="1701" w:header="0" w:footer="0" w:gutter="0"/>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lastRenderedPageBreak/>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Идентификатор файла</w:t>
            </w:r>
          </w:p>
        </w:tc>
        <w:tc>
          <w:tcPr>
            <w:tcW w:w="1928" w:type="dxa"/>
          </w:tcPr>
          <w:p w:rsidR="006C6505" w:rsidRDefault="006C6505">
            <w:pPr>
              <w:pStyle w:val="ConsPlusNormal"/>
              <w:jc w:val="center"/>
            </w:pPr>
            <w:r>
              <w:t>ИдФайл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ОУ</w:t>
            </w:r>
          </w:p>
        </w:tc>
        <w:tc>
          <w:tcPr>
            <w:tcW w:w="4534" w:type="dxa"/>
          </w:tcPr>
          <w:p w:rsidR="006C6505" w:rsidRDefault="006C6505">
            <w:pPr>
              <w:pStyle w:val="ConsPlusNormal"/>
            </w:pPr>
            <w:r>
              <w:t>Содержит (повторяет) имя сформированного файла (без расширения)</w:t>
            </w:r>
          </w:p>
        </w:tc>
      </w:tr>
      <w:tr w:rsidR="006C6505">
        <w:tc>
          <w:tcPr>
            <w:tcW w:w="3345" w:type="dxa"/>
          </w:tcPr>
          <w:p w:rsidR="006C6505" w:rsidRDefault="006C6505">
            <w:pPr>
              <w:pStyle w:val="ConsPlusNormal"/>
            </w:pPr>
            <w:r>
              <w:t>Версия программы, с помощью которой сформирован файл</w:t>
            </w:r>
          </w:p>
        </w:tc>
        <w:tc>
          <w:tcPr>
            <w:tcW w:w="1928" w:type="dxa"/>
          </w:tcPr>
          <w:p w:rsidR="006C6505" w:rsidRDefault="006C6505">
            <w:pPr>
              <w:pStyle w:val="ConsPlusNormal"/>
              <w:jc w:val="center"/>
            </w:pPr>
            <w:r>
              <w:t>ВерсПрог</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T(1-40)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Версия формата</w:t>
            </w:r>
          </w:p>
        </w:tc>
        <w:tc>
          <w:tcPr>
            <w:tcW w:w="1928" w:type="dxa"/>
          </w:tcPr>
          <w:p w:rsidR="006C6505" w:rsidRDefault="006C6505">
            <w:pPr>
              <w:pStyle w:val="ConsPlusNormal"/>
              <w:jc w:val="center"/>
            </w:pPr>
            <w:r>
              <w:t>ВерсФорм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 5.01</w:t>
            </w:r>
          </w:p>
        </w:tc>
      </w:tr>
      <w:tr w:rsidR="006C6505">
        <w:tc>
          <w:tcPr>
            <w:tcW w:w="3345" w:type="dxa"/>
          </w:tcPr>
          <w:p w:rsidR="006C6505" w:rsidRDefault="006C6505">
            <w:pPr>
              <w:pStyle w:val="ConsPlusNormal"/>
            </w:pPr>
            <w:r>
              <w:t>Идентификатор иного получателя файла обмена информации экспедитора</w:t>
            </w:r>
          </w:p>
        </w:tc>
        <w:tc>
          <w:tcPr>
            <w:tcW w:w="1928" w:type="dxa"/>
          </w:tcPr>
          <w:p w:rsidR="006C6505" w:rsidRDefault="006C6505">
            <w:pPr>
              <w:pStyle w:val="ConsPlusNormal"/>
              <w:jc w:val="center"/>
            </w:pPr>
            <w:r>
              <w:t>ИдПолИной</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T(4-46)</w:t>
            </w:r>
          </w:p>
        </w:tc>
        <w:tc>
          <w:tcPr>
            <w:tcW w:w="1475" w:type="dxa"/>
          </w:tcPr>
          <w:p w:rsidR="006C6505" w:rsidRDefault="006C6505">
            <w:pPr>
              <w:pStyle w:val="ConsPlusNormal"/>
              <w:jc w:val="center"/>
            </w:pPr>
            <w:r>
              <w:t>НМ</w:t>
            </w:r>
          </w:p>
        </w:tc>
        <w:tc>
          <w:tcPr>
            <w:tcW w:w="4534" w:type="dxa"/>
          </w:tcPr>
          <w:p w:rsidR="006C6505" w:rsidRDefault="006C6505">
            <w:pPr>
              <w:pStyle w:val="ConsPlusNormal"/>
            </w:pPr>
            <w:r>
              <w:t>Значение элемента представляется в виде УИОЭДОУИПолИной, где:</w:t>
            </w:r>
          </w:p>
          <w:p w:rsidR="006C6505" w:rsidRDefault="006C6505">
            <w:pPr>
              <w:pStyle w:val="ConsPlusNormal"/>
            </w:pPr>
            <w:r>
              <w:t>УИОЭДО - уникальный идентификатор оператора электронного документооборота (оператор ЭДО) - символьный трехзначный код (префикс), присваивается Федеральной налоговой службой;</w:t>
            </w:r>
          </w:p>
          <w:p w:rsidR="006C6505" w:rsidRDefault="006C6505">
            <w:pPr>
              <w:pStyle w:val="ConsPlusNormal"/>
            </w:pPr>
            <w:r>
              <w:t>УИПолИной - уникальный идентификатор иного получателя, присваиваемый оператором ЭДО иного получателя, длина уникального идентификатора иного получателя не более 43 символов.</w:t>
            </w:r>
          </w:p>
          <w:p w:rsidR="006C6505" w:rsidRDefault="006C6505">
            <w:pPr>
              <w:pStyle w:val="ConsPlusNormal"/>
            </w:pPr>
            <w:r>
              <w:t>Обязателен, если W в имени файла обмена принимает значение "1"</w:t>
            </w:r>
          </w:p>
        </w:tc>
      </w:tr>
      <w:tr w:rsidR="006C6505">
        <w:tc>
          <w:tcPr>
            <w:tcW w:w="3345" w:type="dxa"/>
          </w:tcPr>
          <w:p w:rsidR="006C6505" w:rsidRDefault="006C6505">
            <w:pPr>
              <w:pStyle w:val="ConsPlusNormal"/>
            </w:pPr>
            <w:r>
              <w:t>Электронное поручение экспедитору, информация экспедитора</w:t>
            </w:r>
          </w:p>
        </w:tc>
        <w:tc>
          <w:tcPr>
            <w:tcW w:w="1928" w:type="dxa"/>
          </w:tcPr>
          <w:p w:rsidR="006C6505" w:rsidRDefault="006C6505">
            <w:pPr>
              <w:pStyle w:val="ConsPlusNormal"/>
              <w:jc w:val="center"/>
            </w:pPr>
            <w:r>
              <w:t>Документ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 xml:space="preserve">Состав элемента представлен в </w:t>
            </w:r>
            <w:hyperlink w:anchor="P2774">
              <w:r>
                <w:rPr>
                  <w:color w:val="0000FF"/>
                </w:rPr>
                <w:t>таблице 7.2</w:t>
              </w:r>
            </w:hyperlink>
          </w:p>
        </w:tc>
      </w:tr>
    </w:tbl>
    <w:p w:rsidR="006C6505" w:rsidRDefault="006C6505">
      <w:pPr>
        <w:pStyle w:val="ConsPlusNormal"/>
        <w:jc w:val="both"/>
      </w:pPr>
    </w:p>
    <w:p w:rsidR="006C6505" w:rsidRDefault="006C6505">
      <w:pPr>
        <w:pStyle w:val="ConsPlusNormal"/>
        <w:jc w:val="right"/>
      </w:pPr>
      <w:r>
        <w:t>Таблица 7.2</w:t>
      </w:r>
    </w:p>
    <w:p w:rsidR="006C6505" w:rsidRDefault="006C6505">
      <w:pPr>
        <w:pStyle w:val="ConsPlusNormal"/>
        <w:jc w:val="both"/>
      </w:pPr>
    </w:p>
    <w:p w:rsidR="006C6505" w:rsidRDefault="006C6505">
      <w:pPr>
        <w:pStyle w:val="ConsPlusNormal"/>
        <w:jc w:val="center"/>
      </w:pPr>
      <w:bookmarkStart w:id="62" w:name="P2774"/>
      <w:bookmarkEnd w:id="62"/>
      <w:r>
        <w:t>Электронное поручение экспедитору, информация</w:t>
      </w:r>
    </w:p>
    <w:p w:rsidR="006C6505" w:rsidRDefault="006C6505">
      <w:pPr>
        <w:pStyle w:val="ConsPlusNormal"/>
        <w:jc w:val="center"/>
      </w:pPr>
      <w:r>
        <w:t>экспедитора (Документ)</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 xml:space="preserve">Код формы документа по </w:t>
            </w:r>
            <w:hyperlink r:id="rId51">
              <w:r>
                <w:rPr>
                  <w:color w:val="0000FF"/>
                </w:rPr>
                <w:t>классификатору</w:t>
              </w:r>
            </w:hyperlink>
            <w:r>
              <w:t xml:space="preserve"> налоговых документов (КПД)</w:t>
            </w:r>
          </w:p>
        </w:tc>
        <w:tc>
          <w:tcPr>
            <w:tcW w:w="1928" w:type="dxa"/>
          </w:tcPr>
          <w:p w:rsidR="006C6505" w:rsidRDefault="006C6505">
            <w:pPr>
              <w:pStyle w:val="ConsPlusNormal"/>
              <w:jc w:val="center"/>
            </w:pPr>
            <w:r>
              <w:t>КНД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T(=7)</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Типовой элемент &lt;КНДТип&gt;.</w:t>
            </w:r>
          </w:p>
          <w:p w:rsidR="006C6505" w:rsidRDefault="006C6505">
            <w:pPr>
              <w:pStyle w:val="ConsPlusNormal"/>
            </w:pPr>
            <w:r>
              <w:t>Принимает значение: 1110487</w:t>
            </w:r>
          </w:p>
        </w:tc>
      </w:tr>
      <w:tr w:rsidR="006C6505">
        <w:tc>
          <w:tcPr>
            <w:tcW w:w="3345" w:type="dxa"/>
          </w:tcPr>
          <w:p w:rsidR="006C6505" w:rsidRDefault="006C6505">
            <w:pPr>
              <w:pStyle w:val="ConsPlusNormal"/>
            </w:pPr>
            <w:r>
              <w:t>Наименование документа по содержанию информации в файле обмена информации экспедитора</w:t>
            </w:r>
          </w:p>
        </w:tc>
        <w:tc>
          <w:tcPr>
            <w:tcW w:w="1928" w:type="dxa"/>
          </w:tcPr>
          <w:p w:rsidR="006C6505" w:rsidRDefault="006C6505">
            <w:pPr>
              <w:pStyle w:val="ConsPlusNormal"/>
              <w:jc w:val="center"/>
            </w:pPr>
            <w:r>
              <w:t>НаимДок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T(=57)</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электронное поручение экспедитору, информация экспедитора</w:t>
            </w:r>
          </w:p>
        </w:tc>
      </w:tr>
      <w:tr w:rsidR="006C6505">
        <w:tc>
          <w:tcPr>
            <w:tcW w:w="3345" w:type="dxa"/>
          </w:tcPr>
          <w:p w:rsidR="006C6505" w:rsidRDefault="006C6505">
            <w:pPr>
              <w:pStyle w:val="ConsPlusNormal"/>
            </w:pPr>
            <w:r>
              <w:t>Дата формирования файла обмена информации экспедитора</w:t>
            </w:r>
          </w:p>
        </w:tc>
        <w:tc>
          <w:tcPr>
            <w:tcW w:w="1928" w:type="dxa"/>
          </w:tcPr>
          <w:p w:rsidR="006C6505" w:rsidRDefault="006C6505">
            <w:pPr>
              <w:pStyle w:val="ConsPlusNormal"/>
              <w:jc w:val="center"/>
            </w:pPr>
            <w:r>
              <w:t>ДатИнфЭксп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Время формирования файла обмена информации экспедитора</w:t>
            </w:r>
          </w:p>
        </w:tc>
        <w:tc>
          <w:tcPr>
            <w:tcW w:w="1928" w:type="dxa"/>
          </w:tcPr>
          <w:p w:rsidR="006C6505" w:rsidRDefault="006C6505">
            <w:pPr>
              <w:pStyle w:val="ConsPlusNormal"/>
              <w:jc w:val="center"/>
            </w:pPr>
            <w:r>
              <w:t>ВрИнфЭксп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T(=8)</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&lt;ВремяТип&gt;.</w:t>
            </w:r>
          </w:p>
          <w:p w:rsidR="006C6505" w:rsidRDefault="006C6505">
            <w:pPr>
              <w:pStyle w:val="ConsPlusNormal"/>
            </w:pPr>
            <w:r>
              <w:t>Время в формате ЧЧ:ММ:СС</w:t>
            </w:r>
          </w:p>
        </w:tc>
      </w:tr>
      <w:tr w:rsidR="006C6505">
        <w:tc>
          <w:tcPr>
            <w:tcW w:w="3345" w:type="dxa"/>
          </w:tcPr>
          <w:p w:rsidR="006C6505" w:rsidRDefault="006C6505">
            <w:pPr>
              <w:pStyle w:val="ConsPlusNormal"/>
            </w:pPr>
            <w:r>
              <w:t>Идентификация файла обмена информации клиента</w:t>
            </w:r>
          </w:p>
        </w:tc>
        <w:tc>
          <w:tcPr>
            <w:tcW w:w="1928" w:type="dxa"/>
          </w:tcPr>
          <w:p w:rsidR="006C6505" w:rsidRDefault="006C6505">
            <w:pPr>
              <w:pStyle w:val="ConsPlusNormal"/>
              <w:jc w:val="center"/>
            </w:pPr>
            <w:r>
              <w:t>ИдИнфКлнт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 xml:space="preserve">Состав элемента представлен в </w:t>
            </w:r>
            <w:hyperlink w:anchor="P2833">
              <w:r>
                <w:rPr>
                  <w:color w:val="0000FF"/>
                </w:rPr>
                <w:t>таблице 7.3</w:t>
              </w:r>
            </w:hyperlink>
          </w:p>
        </w:tc>
      </w:tr>
      <w:tr w:rsidR="006C6505">
        <w:tc>
          <w:tcPr>
            <w:tcW w:w="3345" w:type="dxa"/>
          </w:tcPr>
          <w:p w:rsidR="006C6505" w:rsidRDefault="006C6505">
            <w:pPr>
              <w:pStyle w:val="ConsPlusNormal"/>
            </w:pPr>
            <w:r>
              <w:t>Содержание электронного поручения экспедитору, информация экспедитора</w:t>
            </w:r>
          </w:p>
        </w:tc>
        <w:tc>
          <w:tcPr>
            <w:tcW w:w="1928" w:type="dxa"/>
          </w:tcPr>
          <w:p w:rsidR="006C6505" w:rsidRDefault="006C6505">
            <w:pPr>
              <w:pStyle w:val="ConsPlusNormal"/>
              <w:jc w:val="center"/>
            </w:pPr>
            <w:r>
              <w:t>СодИнфЭксп</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 xml:space="preserve">Состав элемента представлен в </w:t>
            </w:r>
            <w:hyperlink w:anchor="P2874">
              <w:r>
                <w:rPr>
                  <w:color w:val="0000FF"/>
                </w:rPr>
                <w:t>таблице 7.4</w:t>
              </w:r>
            </w:hyperlink>
          </w:p>
        </w:tc>
      </w:tr>
      <w:tr w:rsidR="006C6505">
        <w:tc>
          <w:tcPr>
            <w:tcW w:w="3345" w:type="dxa"/>
          </w:tcPr>
          <w:p w:rsidR="006C6505" w:rsidRDefault="006C6505">
            <w:pPr>
              <w:pStyle w:val="ConsPlusNormal"/>
            </w:pPr>
            <w:r>
              <w:t>Сведения о лице, подписывающем файл обмена информации экспедитора</w:t>
            </w:r>
          </w:p>
        </w:tc>
        <w:tc>
          <w:tcPr>
            <w:tcW w:w="1928" w:type="dxa"/>
          </w:tcPr>
          <w:p w:rsidR="006C6505" w:rsidRDefault="006C6505">
            <w:pPr>
              <w:pStyle w:val="ConsPlusNormal"/>
              <w:jc w:val="center"/>
            </w:pPr>
            <w:r>
              <w:t>ПодпИнфЭксп</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&lt;ПодписантТип&gt;.</w:t>
            </w:r>
          </w:p>
          <w:p w:rsidR="006C6505" w:rsidRDefault="006C6505">
            <w:pPr>
              <w:pStyle w:val="ConsPlusNormal"/>
            </w:pPr>
            <w:r>
              <w:t xml:space="preserve">Состав элемента представлен в </w:t>
            </w:r>
            <w:hyperlink w:anchor="P4111">
              <w:r>
                <w:rPr>
                  <w:color w:val="0000FF"/>
                </w:rPr>
                <w:t>таблице 7.30</w:t>
              </w:r>
            </w:hyperlink>
          </w:p>
        </w:tc>
      </w:tr>
    </w:tbl>
    <w:p w:rsidR="006C6505" w:rsidRDefault="006C6505">
      <w:pPr>
        <w:pStyle w:val="ConsPlusNormal"/>
        <w:jc w:val="both"/>
      </w:pPr>
    </w:p>
    <w:p w:rsidR="006C6505" w:rsidRDefault="006C6505">
      <w:pPr>
        <w:pStyle w:val="ConsPlusNormal"/>
        <w:jc w:val="right"/>
      </w:pPr>
      <w:r>
        <w:t>Таблица 7.3</w:t>
      </w:r>
    </w:p>
    <w:p w:rsidR="006C6505" w:rsidRDefault="006C6505">
      <w:pPr>
        <w:pStyle w:val="ConsPlusNormal"/>
        <w:jc w:val="both"/>
      </w:pPr>
    </w:p>
    <w:p w:rsidR="006C6505" w:rsidRDefault="006C6505">
      <w:pPr>
        <w:pStyle w:val="ConsPlusNormal"/>
        <w:jc w:val="center"/>
      </w:pPr>
      <w:bookmarkStart w:id="63" w:name="P2833"/>
      <w:bookmarkEnd w:id="63"/>
      <w:r>
        <w:t>Идентификация файла обмена информации клиента (ИдИнфКлнт)</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lastRenderedPageBreak/>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Идентификатор файла обмена информации о клиента</w:t>
            </w:r>
          </w:p>
        </w:tc>
        <w:tc>
          <w:tcPr>
            <w:tcW w:w="1928" w:type="dxa"/>
          </w:tcPr>
          <w:p w:rsidR="006C6505" w:rsidRDefault="006C6505">
            <w:pPr>
              <w:pStyle w:val="ConsPlusNormal"/>
              <w:jc w:val="center"/>
            </w:pPr>
            <w:r>
              <w:t>ИдФайлИнфКлнт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Содержит (повторяет) имя файла обмена информации клиента без расширения</w:t>
            </w:r>
          </w:p>
        </w:tc>
      </w:tr>
      <w:tr w:rsidR="006C6505">
        <w:tc>
          <w:tcPr>
            <w:tcW w:w="3345" w:type="dxa"/>
          </w:tcPr>
          <w:p w:rsidR="006C6505" w:rsidRDefault="006C6505">
            <w:pPr>
              <w:pStyle w:val="ConsPlusNormal"/>
            </w:pPr>
            <w:r>
              <w:t>Дата формирования файла обмена информации клиента</w:t>
            </w:r>
          </w:p>
        </w:tc>
        <w:tc>
          <w:tcPr>
            <w:tcW w:w="1928" w:type="dxa"/>
          </w:tcPr>
          <w:p w:rsidR="006C6505" w:rsidRDefault="006C6505">
            <w:pPr>
              <w:pStyle w:val="ConsPlusNormal"/>
              <w:jc w:val="center"/>
            </w:pPr>
            <w:r>
              <w:t>ДатФайлИнфКлнт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p w:rsidR="006C6505" w:rsidRDefault="006C6505">
            <w:pPr>
              <w:pStyle w:val="ConsPlusNormal"/>
            </w:pPr>
            <w:r>
              <w:t>Указывается (повторяет) значение</w:t>
            </w:r>
          </w:p>
          <w:p w:rsidR="006C6505" w:rsidRDefault="006C6505">
            <w:pPr>
              <w:pStyle w:val="ConsPlusNormal"/>
            </w:pPr>
            <w:r>
              <w:t>&lt;ДатИнфКлнт&gt;, указанное в файле обмена информации клиента</w:t>
            </w:r>
          </w:p>
        </w:tc>
      </w:tr>
      <w:tr w:rsidR="006C6505">
        <w:tc>
          <w:tcPr>
            <w:tcW w:w="3345" w:type="dxa"/>
          </w:tcPr>
          <w:p w:rsidR="006C6505" w:rsidRDefault="006C6505">
            <w:pPr>
              <w:pStyle w:val="ConsPlusNormal"/>
            </w:pPr>
            <w:r>
              <w:t>Время формирования файла обмена информации клиента</w:t>
            </w:r>
          </w:p>
        </w:tc>
        <w:tc>
          <w:tcPr>
            <w:tcW w:w="1928" w:type="dxa"/>
          </w:tcPr>
          <w:p w:rsidR="006C6505" w:rsidRDefault="006C6505">
            <w:pPr>
              <w:pStyle w:val="ConsPlusNormal"/>
              <w:jc w:val="center"/>
            </w:pPr>
            <w:r>
              <w:t>ВрФайлИнфКлнт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T(=8)</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&lt;ВремяТип&gt;.</w:t>
            </w:r>
          </w:p>
          <w:p w:rsidR="006C6505" w:rsidRDefault="006C6505">
            <w:pPr>
              <w:pStyle w:val="ConsPlusNormal"/>
            </w:pPr>
            <w:r>
              <w:t xml:space="preserve">Время в формате </w:t>
            </w:r>
            <w:proofErr w:type="gramStart"/>
            <w:r>
              <w:t>ЧЧ:ММ</w:t>
            </w:r>
            <w:proofErr w:type="gramEnd"/>
            <w:r>
              <w:t>:СС.</w:t>
            </w:r>
          </w:p>
          <w:p w:rsidR="006C6505" w:rsidRDefault="006C6505">
            <w:pPr>
              <w:pStyle w:val="ConsPlusNormal"/>
            </w:pPr>
            <w:r>
              <w:t>Указывается (повторяет) значение</w:t>
            </w:r>
          </w:p>
          <w:p w:rsidR="006C6505" w:rsidRDefault="006C6505">
            <w:pPr>
              <w:pStyle w:val="ConsPlusNormal"/>
            </w:pPr>
            <w:r>
              <w:t>&lt;ВрИнфКлнт&gt;, указанное в файле обмена информации клиента</w:t>
            </w:r>
          </w:p>
        </w:tc>
      </w:tr>
      <w:tr w:rsidR="006C6505">
        <w:tc>
          <w:tcPr>
            <w:tcW w:w="3345" w:type="dxa"/>
          </w:tcPr>
          <w:p w:rsidR="006C6505" w:rsidRDefault="006C6505">
            <w:pPr>
              <w:pStyle w:val="ConsPlusNormal"/>
            </w:pPr>
            <w:r>
              <w:t>Электронная подпись файла обмена информации клиента</w:t>
            </w:r>
          </w:p>
        </w:tc>
        <w:tc>
          <w:tcPr>
            <w:tcW w:w="1928" w:type="dxa"/>
          </w:tcPr>
          <w:p w:rsidR="006C6505" w:rsidRDefault="006C6505">
            <w:pPr>
              <w:pStyle w:val="ConsPlusNormal"/>
              <w:jc w:val="center"/>
            </w:pPr>
            <w:r>
              <w:t>ЭП</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Представляется в кодировке Base64</w:t>
            </w:r>
          </w:p>
        </w:tc>
      </w:tr>
    </w:tbl>
    <w:p w:rsidR="006C6505" w:rsidRDefault="006C6505">
      <w:pPr>
        <w:pStyle w:val="ConsPlusNormal"/>
        <w:jc w:val="both"/>
      </w:pPr>
    </w:p>
    <w:p w:rsidR="006C6505" w:rsidRDefault="006C6505">
      <w:pPr>
        <w:pStyle w:val="ConsPlusNormal"/>
        <w:jc w:val="right"/>
      </w:pPr>
      <w:r>
        <w:t>Таблица 7.4</w:t>
      </w:r>
    </w:p>
    <w:p w:rsidR="006C6505" w:rsidRDefault="006C6505">
      <w:pPr>
        <w:pStyle w:val="ConsPlusNormal"/>
        <w:jc w:val="both"/>
      </w:pPr>
    </w:p>
    <w:p w:rsidR="006C6505" w:rsidRDefault="006C6505">
      <w:pPr>
        <w:pStyle w:val="ConsPlusNormal"/>
        <w:jc w:val="center"/>
      </w:pPr>
      <w:bookmarkStart w:id="64" w:name="P2874"/>
      <w:bookmarkEnd w:id="64"/>
      <w:r>
        <w:t>Содержание электронного поручения экспедитору,</w:t>
      </w:r>
    </w:p>
    <w:p w:rsidR="006C6505" w:rsidRDefault="006C6505">
      <w:pPr>
        <w:pStyle w:val="ConsPlusNormal"/>
        <w:jc w:val="center"/>
      </w:pPr>
      <w:r>
        <w:t>информация экспедитора (СодИнфЭксп)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Уникальный идентификатор документа (УИД) электронного поручения экспедитору</w:t>
            </w:r>
          </w:p>
        </w:tc>
        <w:tc>
          <w:tcPr>
            <w:tcW w:w="1928" w:type="dxa"/>
          </w:tcPr>
          <w:p w:rsidR="006C6505" w:rsidRDefault="006C6505">
            <w:pPr>
              <w:pStyle w:val="ConsPlusNormal"/>
              <w:jc w:val="center"/>
            </w:pPr>
            <w:r>
              <w:t>УИД_ПорЭксп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T(=36)</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Повторяет УИД электронного поручения экспедитору, присвоенный ГИС ЭПД</w:t>
            </w:r>
          </w:p>
        </w:tc>
      </w:tr>
      <w:tr w:rsidR="006C6505">
        <w:tc>
          <w:tcPr>
            <w:tcW w:w="3345" w:type="dxa"/>
          </w:tcPr>
          <w:p w:rsidR="006C6505" w:rsidRDefault="006C6505">
            <w:pPr>
              <w:pStyle w:val="ConsPlusNormal"/>
            </w:pPr>
            <w:r>
              <w:lastRenderedPageBreak/>
              <w:t>Регистрационный номер записи в реестре уведомлений о транспортно-экспедиционной деятельности</w:t>
            </w:r>
          </w:p>
        </w:tc>
        <w:tc>
          <w:tcPr>
            <w:tcW w:w="1928" w:type="dxa"/>
          </w:tcPr>
          <w:p w:rsidR="006C6505" w:rsidRDefault="006C6505">
            <w:pPr>
              <w:pStyle w:val="ConsPlusNormal"/>
              <w:jc w:val="center"/>
            </w:pPr>
            <w:r>
              <w:t>НомРеестр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 xml:space="preserve">Указывается в соответствии с </w:t>
            </w:r>
            <w:hyperlink r:id="rId52">
              <w:r>
                <w:rPr>
                  <w:color w:val="0000FF"/>
                </w:rPr>
                <w:t>Правилами</w:t>
              </w:r>
            </w:hyperlink>
            <w:r>
              <w:t xml:space="preserve"> формирования и ведения реестра уведомлений о транспортно-экспедиционной деятельности, утвержденными постановлением Правительства Российской Федерации от 20.02.2026 N 173</w:t>
            </w:r>
          </w:p>
        </w:tc>
      </w:tr>
      <w:tr w:rsidR="006C6505">
        <w:tc>
          <w:tcPr>
            <w:tcW w:w="3345" w:type="dxa"/>
          </w:tcPr>
          <w:p w:rsidR="006C6505" w:rsidRDefault="006C6505">
            <w:pPr>
              <w:pStyle w:val="ConsPlusNormal"/>
            </w:pPr>
            <w:r>
              <w:t>Дата записи в реестре уведомлений о транспортно-экспедиционной деятельности</w:t>
            </w:r>
          </w:p>
        </w:tc>
        <w:tc>
          <w:tcPr>
            <w:tcW w:w="1928" w:type="dxa"/>
          </w:tcPr>
          <w:p w:rsidR="006C6505" w:rsidRDefault="006C6505">
            <w:pPr>
              <w:pStyle w:val="ConsPlusNormal"/>
              <w:jc w:val="center"/>
            </w:pPr>
            <w:r>
              <w:t>ДатаРеестр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Содержание операции</w:t>
            </w:r>
          </w:p>
        </w:tc>
        <w:tc>
          <w:tcPr>
            <w:tcW w:w="1928" w:type="dxa"/>
          </w:tcPr>
          <w:p w:rsidR="006C6505" w:rsidRDefault="006C6505">
            <w:pPr>
              <w:pStyle w:val="ConsPlusNormal"/>
              <w:jc w:val="center"/>
            </w:pPr>
            <w:r>
              <w:t>СодОпер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T(=75)</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 согласование подлежащих оказанию транспортно-экспедиционных услуг и условий</w:t>
            </w:r>
          </w:p>
        </w:tc>
      </w:tr>
      <w:tr w:rsidR="006C6505">
        <w:tc>
          <w:tcPr>
            <w:tcW w:w="3345" w:type="dxa"/>
          </w:tcPr>
          <w:p w:rsidR="006C6505" w:rsidRDefault="006C6505">
            <w:pPr>
              <w:pStyle w:val="ConsPlusNormal"/>
            </w:pPr>
            <w:r>
              <w:t>Идентификатор исходного файла обмена информации экспедитора, в который вносится исправление</w:t>
            </w:r>
          </w:p>
        </w:tc>
        <w:tc>
          <w:tcPr>
            <w:tcW w:w="1928" w:type="dxa"/>
          </w:tcPr>
          <w:p w:rsidR="006C6505" w:rsidRDefault="006C6505">
            <w:pPr>
              <w:pStyle w:val="ConsPlusNormal"/>
              <w:jc w:val="center"/>
            </w:pPr>
            <w:r>
              <w:t>ИдИсхФайл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Содержит (повторяет) имя исходного файла обмена информации экспедитора (без расширения), в который вносится исправление.</w:t>
            </w:r>
          </w:p>
          <w:p w:rsidR="006C6505" w:rsidRDefault="006C6505">
            <w:pPr>
              <w:pStyle w:val="ConsPlusNormal"/>
            </w:pPr>
            <w:r>
              <w:t>Элемент обязателен и формируется при наличии &lt;ИспрФО&gt;</w:t>
            </w:r>
          </w:p>
        </w:tc>
      </w:tr>
      <w:tr w:rsidR="006C6505">
        <w:tc>
          <w:tcPr>
            <w:tcW w:w="3345" w:type="dxa"/>
          </w:tcPr>
          <w:p w:rsidR="006C6505" w:rsidRDefault="006C6505">
            <w:pPr>
              <w:pStyle w:val="ConsPlusNormal"/>
            </w:pPr>
            <w:r>
              <w:t>Иные данные и оговорки экспедитора</w:t>
            </w:r>
          </w:p>
        </w:tc>
        <w:tc>
          <w:tcPr>
            <w:tcW w:w="1928" w:type="dxa"/>
          </w:tcPr>
          <w:p w:rsidR="006C6505" w:rsidRDefault="006C6505">
            <w:pPr>
              <w:pStyle w:val="ConsPlusNormal"/>
              <w:jc w:val="center"/>
            </w:pPr>
            <w:r>
              <w:t>ИныеДанЭксп</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НМ</w:t>
            </w:r>
          </w:p>
        </w:tc>
        <w:tc>
          <w:tcPr>
            <w:tcW w:w="4534" w:type="dxa"/>
          </w:tcPr>
          <w:p w:rsidR="006C6505" w:rsidRDefault="006C6505">
            <w:pPr>
              <w:pStyle w:val="ConsPlusNormal"/>
            </w:pPr>
          </w:p>
        </w:tc>
      </w:tr>
      <w:tr w:rsidR="006C6505">
        <w:tc>
          <w:tcPr>
            <w:tcW w:w="3345" w:type="dxa"/>
          </w:tcPr>
          <w:p w:rsidR="006C6505" w:rsidRDefault="006C6505">
            <w:pPr>
              <w:pStyle w:val="ConsPlusNormal"/>
            </w:pPr>
            <w:r>
              <w:t>Дополнительная информация экспедитора по согласованным и подлежащим оказанию транспортно-экспедиционным услугам</w:t>
            </w:r>
          </w:p>
        </w:tc>
        <w:tc>
          <w:tcPr>
            <w:tcW w:w="1928" w:type="dxa"/>
          </w:tcPr>
          <w:p w:rsidR="006C6505" w:rsidRDefault="006C6505">
            <w:pPr>
              <w:pStyle w:val="ConsPlusNormal"/>
              <w:jc w:val="center"/>
            </w:pPr>
            <w:r>
              <w:t>ДопИнфЭксп</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 xml:space="preserve">Состав элемента представлен в </w:t>
            </w:r>
            <w:hyperlink w:anchor="P2945">
              <w:r>
                <w:rPr>
                  <w:color w:val="0000FF"/>
                </w:rPr>
                <w:t>таблице 7.5</w:t>
              </w:r>
            </w:hyperlink>
          </w:p>
        </w:tc>
      </w:tr>
      <w:tr w:rsidR="006C6505">
        <w:tc>
          <w:tcPr>
            <w:tcW w:w="3345" w:type="dxa"/>
          </w:tcPr>
          <w:p w:rsidR="006C6505" w:rsidRDefault="006C6505">
            <w:pPr>
              <w:pStyle w:val="ConsPlusNormal"/>
            </w:pPr>
            <w:r>
              <w:t>Исправление файла обмена информации экспедитора</w:t>
            </w:r>
          </w:p>
        </w:tc>
        <w:tc>
          <w:tcPr>
            <w:tcW w:w="1928" w:type="dxa"/>
          </w:tcPr>
          <w:p w:rsidR="006C6505" w:rsidRDefault="006C6505">
            <w:pPr>
              <w:pStyle w:val="ConsPlusNormal"/>
              <w:jc w:val="center"/>
            </w:pPr>
            <w:r>
              <w:t>ИспрФО</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&lt;ИспрТип&gt;.</w:t>
            </w:r>
          </w:p>
          <w:p w:rsidR="006C6505" w:rsidRDefault="006C6505">
            <w:pPr>
              <w:pStyle w:val="ConsPlusNormal"/>
            </w:pPr>
            <w:r>
              <w:t xml:space="preserve">Состав элемента представлен в </w:t>
            </w:r>
            <w:hyperlink w:anchor="P4369">
              <w:r>
                <w:rPr>
                  <w:color w:val="0000FF"/>
                </w:rPr>
                <w:t>таблице 7.36</w:t>
              </w:r>
            </w:hyperlink>
            <w:r>
              <w:t>.</w:t>
            </w:r>
          </w:p>
          <w:p w:rsidR="006C6505" w:rsidRDefault="006C6505">
            <w:pPr>
              <w:pStyle w:val="ConsPlusNormal"/>
            </w:pPr>
            <w:r>
              <w:t xml:space="preserve">Формируется при необходимости внесения исправлений в информацию экспедитора в </w:t>
            </w:r>
            <w:r>
              <w:lastRenderedPageBreak/>
              <w:t>файле обмена информации экспедитора на основании полученного из ГИС ЭПД ответа об ошибке</w:t>
            </w:r>
          </w:p>
        </w:tc>
      </w:tr>
      <w:tr w:rsidR="006C6505">
        <w:tc>
          <w:tcPr>
            <w:tcW w:w="3345" w:type="dxa"/>
          </w:tcPr>
          <w:p w:rsidR="006C6505" w:rsidRDefault="006C6505">
            <w:pPr>
              <w:pStyle w:val="ConsPlusNormal"/>
            </w:pPr>
            <w:r>
              <w:lastRenderedPageBreak/>
              <w:t>Информационное поле</w:t>
            </w:r>
          </w:p>
        </w:tc>
        <w:tc>
          <w:tcPr>
            <w:tcW w:w="1928" w:type="dxa"/>
          </w:tcPr>
          <w:p w:rsidR="006C6505" w:rsidRDefault="006C6505">
            <w:pPr>
              <w:pStyle w:val="ConsPlusNormal"/>
              <w:jc w:val="center"/>
            </w:pPr>
            <w:r>
              <w:t>ИнфПол</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Типовой элемент &lt;ИнфПолТип&gt;.</w:t>
            </w:r>
          </w:p>
          <w:p w:rsidR="006C6505" w:rsidRDefault="006C6505">
            <w:pPr>
              <w:pStyle w:val="ConsPlusNormal"/>
            </w:pPr>
            <w:r>
              <w:t xml:space="preserve">Состав элемента представлен в </w:t>
            </w:r>
            <w:hyperlink w:anchor="P4322">
              <w:r>
                <w:rPr>
                  <w:color w:val="0000FF"/>
                </w:rPr>
                <w:t>таблице 7.34</w:t>
              </w:r>
            </w:hyperlink>
          </w:p>
        </w:tc>
      </w:tr>
    </w:tbl>
    <w:p w:rsidR="006C6505" w:rsidRDefault="006C6505">
      <w:pPr>
        <w:pStyle w:val="ConsPlusNormal"/>
        <w:jc w:val="both"/>
      </w:pPr>
    </w:p>
    <w:p w:rsidR="006C6505" w:rsidRDefault="006C6505">
      <w:pPr>
        <w:pStyle w:val="ConsPlusNormal"/>
        <w:jc w:val="right"/>
      </w:pPr>
      <w:r>
        <w:t>Таблица 7.5</w:t>
      </w:r>
    </w:p>
    <w:p w:rsidR="006C6505" w:rsidRDefault="006C6505">
      <w:pPr>
        <w:pStyle w:val="ConsPlusNormal"/>
        <w:jc w:val="both"/>
      </w:pPr>
    </w:p>
    <w:p w:rsidR="006C6505" w:rsidRDefault="006C6505">
      <w:pPr>
        <w:pStyle w:val="ConsPlusNormal"/>
        <w:jc w:val="center"/>
      </w:pPr>
      <w:bookmarkStart w:id="65" w:name="P2945"/>
      <w:bookmarkEnd w:id="65"/>
      <w:r>
        <w:t>Дополнительная информация экспедитора по согласованным</w:t>
      </w:r>
    </w:p>
    <w:p w:rsidR="006C6505" w:rsidRDefault="006C6505">
      <w:pPr>
        <w:pStyle w:val="ConsPlusNormal"/>
        <w:jc w:val="center"/>
      </w:pPr>
      <w:r>
        <w:t>и подлежащим оказанию транспортно-экспедиционным</w:t>
      </w:r>
    </w:p>
    <w:p w:rsidR="006C6505" w:rsidRDefault="006C6505">
      <w:pPr>
        <w:pStyle w:val="ConsPlusNormal"/>
        <w:jc w:val="center"/>
      </w:pPr>
      <w:r>
        <w:t>услугам (ДопИнфЭксп)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Признак исполнения экспедитором своих обязанностей</w:t>
            </w:r>
          </w:p>
        </w:tc>
        <w:tc>
          <w:tcPr>
            <w:tcW w:w="1928" w:type="dxa"/>
          </w:tcPr>
          <w:p w:rsidR="006C6505" w:rsidRDefault="006C6505">
            <w:pPr>
              <w:pStyle w:val="ConsPlusNormal"/>
              <w:jc w:val="center"/>
            </w:pPr>
            <w:r>
              <w:t>ПризнИсп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1 - лично |</w:t>
            </w:r>
          </w:p>
          <w:p w:rsidR="006C6505" w:rsidRDefault="006C6505">
            <w:pPr>
              <w:pStyle w:val="ConsPlusNormal"/>
            </w:pPr>
            <w:r>
              <w:t>2 - привлечено третье лицо |</w:t>
            </w:r>
          </w:p>
          <w:p w:rsidR="006C6505" w:rsidRDefault="006C6505">
            <w:pPr>
              <w:pStyle w:val="ConsPlusNormal"/>
            </w:pPr>
            <w:r>
              <w:t>3 - смешанное</w:t>
            </w:r>
          </w:p>
        </w:tc>
      </w:tr>
      <w:tr w:rsidR="006C6505">
        <w:tc>
          <w:tcPr>
            <w:tcW w:w="3345" w:type="dxa"/>
          </w:tcPr>
          <w:p w:rsidR="006C6505" w:rsidRDefault="006C6505">
            <w:pPr>
              <w:pStyle w:val="ConsPlusNormal"/>
            </w:pPr>
            <w:r>
              <w:t>Идентификатор услуги</w:t>
            </w:r>
          </w:p>
        </w:tc>
        <w:tc>
          <w:tcPr>
            <w:tcW w:w="1928" w:type="dxa"/>
          </w:tcPr>
          <w:p w:rsidR="006C6505" w:rsidRDefault="006C6505">
            <w:pPr>
              <w:pStyle w:val="ConsPlusNormal"/>
              <w:jc w:val="center"/>
            </w:pPr>
            <w:r>
              <w:t>ИдентУсл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Наименование услуги</w:t>
            </w:r>
          </w:p>
        </w:tc>
        <w:tc>
          <w:tcPr>
            <w:tcW w:w="1928" w:type="dxa"/>
          </w:tcPr>
          <w:p w:rsidR="006C6505" w:rsidRDefault="006C6505">
            <w:pPr>
              <w:pStyle w:val="ConsPlusNormal"/>
              <w:jc w:val="center"/>
            </w:pPr>
            <w:r>
              <w:t>НаимУсл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Код услуги</w:t>
            </w:r>
          </w:p>
        </w:tc>
        <w:tc>
          <w:tcPr>
            <w:tcW w:w="1928" w:type="dxa"/>
          </w:tcPr>
          <w:p w:rsidR="006C6505" w:rsidRDefault="006C6505">
            <w:pPr>
              <w:pStyle w:val="ConsPlusNormal"/>
              <w:jc w:val="center"/>
            </w:pPr>
            <w:r>
              <w:t>КодУсл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Характеристика услуги</w:t>
            </w:r>
          </w:p>
        </w:tc>
        <w:tc>
          <w:tcPr>
            <w:tcW w:w="1928" w:type="dxa"/>
          </w:tcPr>
          <w:p w:rsidR="006C6505" w:rsidRDefault="006C6505">
            <w:pPr>
              <w:pStyle w:val="ConsPlusNormal"/>
              <w:jc w:val="center"/>
            </w:pPr>
            <w:r>
              <w:t>ХарактУсл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Код единицы измерения услуги</w:t>
            </w:r>
          </w:p>
        </w:tc>
        <w:tc>
          <w:tcPr>
            <w:tcW w:w="1928" w:type="dxa"/>
          </w:tcPr>
          <w:p w:rsidR="006C6505" w:rsidRDefault="006C6505">
            <w:pPr>
              <w:pStyle w:val="ConsPlusNormal"/>
              <w:jc w:val="center"/>
            </w:pPr>
            <w:r>
              <w:t>ОКЕИ_Усл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T(3-4)</w:t>
            </w:r>
          </w:p>
        </w:tc>
        <w:tc>
          <w:tcPr>
            <w:tcW w:w="1475" w:type="dxa"/>
          </w:tcPr>
          <w:p w:rsidR="006C6505" w:rsidRDefault="006C6505">
            <w:pPr>
              <w:pStyle w:val="ConsPlusNormal"/>
              <w:jc w:val="center"/>
            </w:pPr>
            <w:r>
              <w:t>НК</w:t>
            </w:r>
          </w:p>
        </w:tc>
        <w:tc>
          <w:tcPr>
            <w:tcW w:w="4534" w:type="dxa"/>
          </w:tcPr>
          <w:p w:rsidR="006C6505" w:rsidRDefault="006C6505">
            <w:pPr>
              <w:pStyle w:val="ConsPlusNormal"/>
            </w:pPr>
            <w:r>
              <w:t>Типовой элемент &lt;ОКЕИТип&gt;.</w:t>
            </w:r>
          </w:p>
          <w:p w:rsidR="006C6505" w:rsidRDefault="006C6505">
            <w:pPr>
              <w:pStyle w:val="ConsPlusNormal"/>
            </w:pPr>
            <w:r>
              <w:t xml:space="preserve">Принимает значение в соответствии с Общероссийским </w:t>
            </w:r>
            <w:hyperlink r:id="rId53">
              <w:r>
                <w:rPr>
                  <w:color w:val="0000FF"/>
                </w:rPr>
                <w:t>классификатором</w:t>
              </w:r>
            </w:hyperlink>
            <w:r>
              <w:t xml:space="preserve"> единиц измерения или 0000. В случае указания </w:t>
            </w:r>
            <w:r>
              <w:lastRenderedPageBreak/>
              <w:t>&lt;ОКЕИ_Усл&gt; = 0000 наименование единицы измерения (&lt;НаимЕдИзм&gt;) определяется пользователем</w:t>
            </w:r>
          </w:p>
        </w:tc>
      </w:tr>
      <w:tr w:rsidR="006C6505">
        <w:tc>
          <w:tcPr>
            <w:tcW w:w="3345" w:type="dxa"/>
          </w:tcPr>
          <w:p w:rsidR="006C6505" w:rsidRDefault="006C6505">
            <w:pPr>
              <w:pStyle w:val="ConsPlusNormal"/>
            </w:pPr>
            <w:r>
              <w:lastRenderedPageBreak/>
              <w:t>Наименование единицы измерения услуги</w:t>
            </w:r>
          </w:p>
        </w:tc>
        <w:tc>
          <w:tcPr>
            <w:tcW w:w="1928" w:type="dxa"/>
          </w:tcPr>
          <w:p w:rsidR="006C6505" w:rsidRDefault="006C6505">
            <w:pPr>
              <w:pStyle w:val="ConsPlusNormal"/>
              <w:jc w:val="center"/>
            </w:pPr>
            <w:r>
              <w:t>НаимЕдИзм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Элемент обязателен при наличии &lt;ОКЕИ_Усл&gt;.</w:t>
            </w:r>
          </w:p>
          <w:p w:rsidR="006C6505" w:rsidRDefault="006C6505">
            <w:pPr>
              <w:pStyle w:val="ConsPlusNormal"/>
            </w:pPr>
            <w:r>
              <w:t>Формируется автоматически в соответствии с указанным &lt;ОКЕИ_Усл&gt;.</w:t>
            </w:r>
          </w:p>
          <w:p w:rsidR="006C6505" w:rsidRDefault="006C6505">
            <w:pPr>
              <w:pStyle w:val="ConsPlusNormal"/>
            </w:pPr>
            <w:r>
              <w:t>При &lt;ОКЕИ_Усл&gt; = 0000 автоматическое формирование наименования единицы измерения не производится. Наименование единицы измерения указывается пользователем</w:t>
            </w:r>
          </w:p>
        </w:tc>
      </w:tr>
      <w:tr w:rsidR="006C6505">
        <w:tc>
          <w:tcPr>
            <w:tcW w:w="3345" w:type="dxa"/>
          </w:tcPr>
          <w:p w:rsidR="006C6505" w:rsidRDefault="006C6505">
            <w:pPr>
              <w:pStyle w:val="ConsPlusNormal"/>
            </w:pPr>
            <w:r>
              <w:t>Количество (объем)</w:t>
            </w:r>
          </w:p>
        </w:tc>
        <w:tc>
          <w:tcPr>
            <w:tcW w:w="1928" w:type="dxa"/>
          </w:tcPr>
          <w:p w:rsidR="006C6505" w:rsidRDefault="006C6505">
            <w:pPr>
              <w:pStyle w:val="ConsPlusNormal"/>
              <w:jc w:val="center"/>
            </w:pPr>
            <w:r>
              <w:t>КолУсл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N(5.2)</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Идентификатор партии груза</w:t>
            </w:r>
          </w:p>
        </w:tc>
        <w:tc>
          <w:tcPr>
            <w:tcW w:w="1928" w:type="dxa"/>
          </w:tcPr>
          <w:p w:rsidR="006C6505" w:rsidRDefault="006C6505">
            <w:pPr>
              <w:pStyle w:val="ConsPlusNormal"/>
              <w:jc w:val="center"/>
            </w:pPr>
            <w:r>
              <w:t>ИдентПартГруз</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T(=36)</w:t>
            </w:r>
          </w:p>
        </w:tc>
        <w:tc>
          <w:tcPr>
            <w:tcW w:w="1475" w:type="dxa"/>
          </w:tcPr>
          <w:p w:rsidR="006C6505" w:rsidRDefault="006C6505">
            <w:pPr>
              <w:pStyle w:val="ConsPlusNormal"/>
              <w:jc w:val="center"/>
            </w:pPr>
            <w:r>
              <w:t>НМ</w:t>
            </w:r>
          </w:p>
        </w:tc>
        <w:tc>
          <w:tcPr>
            <w:tcW w:w="4534" w:type="dxa"/>
          </w:tcPr>
          <w:p w:rsidR="006C6505" w:rsidRDefault="006C6505">
            <w:pPr>
              <w:pStyle w:val="ConsPlusNormal"/>
            </w:pPr>
            <w:r>
              <w:t>Для обеспечения глобальной уникальности партии в процессе доставки груза (GUID)</w:t>
            </w:r>
          </w:p>
        </w:tc>
      </w:tr>
      <w:tr w:rsidR="006C6505">
        <w:tc>
          <w:tcPr>
            <w:tcW w:w="3345" w:type="dxa"/>
          </w:tcPr>
          <w:p w:rsidR="006C6505" w:rsidRDefault="006C6505">
            <w:pPr>
              <w:pStyle w:val="ConsPlusNormal"/>
            </w:pPr>
            <w:r>
              <w:t>Порядковый номер партии груза</w:t>
            </w:r>
          </w:p>
        </w:tc>
        <w:tc>
          <w:tcPr>
            <w:tcW w:w="1928" w:type="dxa"/>
          </w:tcPr>
          <w:p w:rsidR="006C6505" w:rsidRDefault="006C6505">
            <w:pPr>
              <w:pStyle w:val="ConsPlusNormal"/>
              <w:jc w:val="center"/>
            </w:pPr>
            <w:r>
              <w:t>НомПартГруз</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НМ</w:t>
            </w:r>
          </w:p>
        </w:tc>
        <w:tc>
          <w:tcPr>
            <w:tcW w:w="4534" w:type="dxa"/>
          </w:tcPr>
          <w:p w:rsidR="006C6505" w:rsidRDefault="006C6505">
            <w:pPr>
              <w:pStyle w:val="ConsPlusNormal"/>
            </w:pPr>
          </w:p>
        </w:tc>
      </w:tr>
      <w:tr w:rsidR="006C6505">
        <w:tc>
          <w:tcPr>
            <w:tcW w:w="3345" w:type="dxa"/>
          </w:tcPr>
          <w:p w:rsidR="006C6505" w:rsidRDefault="006C6505">
            <w:pPr>
              <w:pStyle w:val="ConsPlusNormal"/>
            </w:pPr>
            <w:r>
              <w:t>Сведения о третьем лице, привлеченным экспедитором для оказания услуг, связанных с организацией перевозки груза</w:t>
            </w:r>
          </w:p>
        </w:tc>
        <w:tc>
          <w:tcPr>
            <w:tcW w:w="1928" w:type="dxa"/>
          </w:tcPr>
          <w:p w:rsidR="006C6505" w:rsidRDefault="006C6505">
            <w:pPr>
              <w:pStyle w:val="ConsPlusNormal"/>
              <w:jc w:val="center"/>
            </w:pPr>
            <w:r>
              <w:t>СвПредстЭксп</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НУ</w:t>
            </w:r>
          </w:p>
        </w:tc>
        <w:tc>
          <w:tcPr>
            <w:tcW w:w="4534" w:type="dxa"/>
          </w:tcPr>
          <w:p w:rsidR="006C6505" w:rsidRDefault="006C6505">
            <w:pPr>
              <w:pStyle w:val="ConsPlusNormal"/>
            </w:pPr>
            <w:r>
              <w:t xml:space="preserve">Состав элемента представлен в </w:t>
            </w:r>
            <w:hyperlink w:anchor="P3057">
              <w:r>
                <w:rPr>
                  <w:color w:val="0000FF"/>
                </w:rPr>
                <w:t>таблице 7.6</w:t>
              </w:r>
            </w:hyperlink>
            <w:r>
              <w:t>.</w:t>
            </w:r>
          </w:p>
          <w:p w:rsidR="006C6505" w:rsidRDefault="006C6505">
            <w:pPr>
              <w:pStyle w:val="ConsPlusNormal"/>
            </w:pPr>
            <w:r>
              <w:t>Элемент формируется только при &lt;ПризнИсп&gt; = 2 | 3</w:t>
            </w:r>
          </w:p>
        </w:tc>
      </w:tr>
      <w:tr w:rsidR="006C6505">
        <w:tc>
          <w:tcPr>
            <w:tcW w:w="3345" w:type="dxa"/>
          </w:tcPr>
          <w:p w:rsidR="006C6505" w:rsidRDefault="006C6505">
            <w:pPr>
              <w:pStyle w:val="ConsPlusNormal"/>
            </w:pPr>
            <w:r>
              <w:t>Сведения об оплате услуг транспортной экспедиции</w:t>
            </w:r>
          </w:p>
        </w:tc>
        <w:tc>
          <w:tcPr>
            <w:tcW w:w="1928" w:type="dxa"/>
          </w:tcPr>
          <w:p w:rsidR="006C6505" w:rsidRDefault="006C6505">
            <w:pPr>
              <w:pStyle w:val="ConsPlusNormal"/>
              <w:jc w:val="center"/>
            </w:pPr>
            <w:r>
              <w:t>СвОплата</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 xml:space="preserve">Состав элемента представлен в </w:t>
            </w:r>
            <w:hyperlink w:anchor="P3084">
              <w:r>
                <w:rPr>
                  <w:color w:val="0000FF"/>
                </w:rPr>
                <w:t>таблице 7.7</w:t>
              </w:r>
            </w:hyperlink>
          </w:p>
        </w:tc>
      </w:tr>
      <w:tr w:rsidR="006C6505">
        <w:tc>
          <w:tcPr>
            <w:tcW w:w="3345" w:type="dxa"/>
          </w:tcPr>
          <w:p w:rsidR="006C6505" w:rsidRDefault="006C6505">
            <w:pPr>
              <w:pStyle w:val="ConsPlusNormal"/>
            </w:pPr>
            <w:r>
              <w:t>Сведения о транспортировке груза</w:t>
            </w:r>
          </w:p>
        </w:tc>
        <w:tc>
          <w:tcPr>
            <w:tcW w:w="1928" w:type="dxa"/>
          </w:tcPr>
          <w:p w:rsidR="006C6505" w:rsidRDefault="006C6505">
            <w:pPr>
              <w:pStyle w:val="ConsPlusNormal"/>
              <w:jc w:val="center"/>
            </w:pPr>
            <w:r>
              <w:t>СвТрсГруз</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 xml:space="preserve">Состав элемента представлен в </w:t>
            </w:r>
            <w:hyperlink w:anchor="P3136">
              <w:r>
                <w:rPr>
                  <w:color w:val="0000FF"/>
                </w:rPr>
                <w:t>таблице 7.8</w:t>
              </w:r>
            </w:hyperlink>
          </w:p>
        </w:tc>
      </w:tr>
      <w:tr w:rsidR="006C6505">
        <w:tc>
          <w:tcPr>
            <w:tcW w:w="3345" w:type="dxa"/>
          </w:tcPr>
          <w:p w:rsidR="006C6505" w:rsidRDefault="006C6505">
            <w:pPr>
              <w:pStyle w:val="ConsPlusNormal"/>
            </w:pPr>
            <w:r>
              <w:t>Реквизиты заказа на поставку</w:t>
            </w:r>
          </w:p>
        </w:tc>
        <w:tc>
          <w:tcPr>
            <w:tcW w:w="1928" w:type="dxa"/>
          </w:tcPr>
          <w:p w:rsidR="006C6505" w:rsidRDefault="006C6505">
            <w:pPr>
              <w:pStyle w:val="ConsPlusNormal"/>
              <w:jc w:val="center"/>
            </w:pPr>
            <w:r>
              <w:t>РеквЗакПост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Типовой элемент &lt;РеквДокТип&gt;.</w:t>
            </w:r>
          </w:p>
          <w:p w:rsidR="006C6505" w:rsidRDefault="006C6505">
            <w:pPr>
              <w:pStyle w:val="ConsPlusNormal"/>
            </w:pPr>
            <w:r>
              <w:t xml:space="preserve">Состав элемента представлен в </w:t>
            </w:r>
            <w:hyperlink w:anchor="P3557">
              <w:r>
                <w:rPr>
                  <w:color w:val="0000FF"/>
                </w:rPr>
                <w:t>таблице 7.18</w:t>
              </w:r>
            </w:hyperlink>
          </w:p>
        </w:tc>
      </w:tr>
      <w:tr w:rsidR="006C6505">
        <w:tc>
          <w:tcPr>
            <w:tcW w:w="3345" w:type="dxa"/>
          </w:tcPr>
          <w:p w:rsidR="006C6505" w:rsidRDefault="006C6505">
            <w:pPr>
              <w:pStyle w:val="ConsPlusNormal"/>
            </w:pPr>
            <w:r>
              <w:lastRenderedPageBreak/>
              <w:t>Информационное поле</w:t>
            </w:r>
          </w:p>
        </w:tc>
        <w:tc>
          <w:tcPr>
            <w:tcW w:w="1928" w:type="dxa"/>
          </w:tcPr>
          <w:p w:rsidR="006C6505" w:rsidRDefault="006C6505">
            <w:pPr>
              <w:pStyle w:val="ConsPlusNormal"/>
              <w:jc w:val="center"/>
            </w:pPr>
            <w:r>
              <w:t>ИнфПол</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Типовой элемент &lt;ИнфПолТип&gt;.</w:t>
            </w:r>
          </w:p>
          <w:p w:rsidR="006C6505" w:rsidRDefault="006C6505">
            <w:pPr>
              <w:pStyle w:val="ConsPlusNormal"/>
            </w:pPr>
            <w:r>
              <w:t xml:space="preserve">Состав элемента представлен в </w:t>
            </w:r>
            <w:hyperlink w:anchor="P4322">
              <w:r>
                <w:rPr>
                  <w:color w:val="0000FF"/>
                </w:rPr>
                <w:t>таблице 7.34</w:t>
              </w:r>
            </w:hyperlink>
          </w:p>
        </w:tc>
      </w:tr>
    </w:tbl>
    <w:p w:rsidR="006C6505" w:rsidRDefault="006C6505">
      <w:pPr>
        <w:pStyle w:val="ConsPlusNormal"/>
        <w:jc w:val="both"/>
      </w:pPr>
    </w:p>
    <w:p w:rsidR="006C6505" w:rsidRDefault="006C6505">
      <w:pPr>
        <w:pStyle w:val="ConsPlusNormal"/>
        <w:jc w:val="right"/>
      </w:pPr>
      <w:r>
        <w:t>Таблица 7.6</w:t>
      </w:r>
    </w:p>
    <w:p w:rsidR="006C6505" w:rsidRDefault="006C6505">
      <w:pPr>
        <w:pStyle w:val="ConsPlusNormal"/>
        <w:jc w:val="both"/>
      </w:pPr>
    </w:p>
    <w:p w:rsidR="006C6505" w:rsidRDefault="006C6505">
      <w:pPr>
        <w:pStyle w:val="ConsPlusNormal"/>
        <w:jc w:val="center"/>
      </w:pPr>
      <w:bookmarkStart w:id="66" w:name="P3057"/>
      <w:bookmarkEnd w:id="66"/>
      <w:r>
        <w:t>Сведения о третьем лице, привлеченным экспедитором</w:t>
      </w:r>
    </w:p>
    <w:p w:rsidR="006C6505" w:rsidRDefault="006C6505">
      <w:pPr>
        <w:pStyle w:val="ConsPlusNormal"/>
        <w:jc w:val="center"/>
      </w:pPr>
      <w:r>
        <w:t>для оказания услуг, связанных с организацией</w:t>
      </w:r>
    </w:p>
    <w:p w:rsidR="006C6505" w:rsidRDefault="006C6505">
      <w:pPr>
        <w:pStyle w:val="ConsPlusNormal"/>
        <w:jc w:val="center"/>
      </w:pPr>
      <w:r>
        <w:t>перевозки груза (СвПредстЭксп)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Реквизиты, позволяющие идентифицировать третье лицо, привлеченное экспедитором</w:t>
            </w:r>
          </w:p>
        </w:tc>
        <w:tc>
          <w:tcPr>
            <w:tcW w:w="1928" w:type="dxa"/>
          </w:tcPr>
          <w:p w:rsidR="006C6505" w:rsidRDefault="006C6505">
            <w:pPr>
              <w:pStyle w:val="ConsPlusNormal"/>
              <w:jc w:val="center"/>
            </w:pPr>
            <w:r>
              <w:t>РекИдПредст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&lt;УчастникТип&gt;.</w:t>
            </w:r>
          </w:p>
          <w:p w:rsidR="006C6505" w:rsidRDefault="006C6505">
            <w:pPr>
              <w:pStyle w:val="ConsPlusNormal"/>
            </w:pPr>
            <w:r>
              <w:t xml:space="preserve">Состав элемента представлен в </w:t>
            </w:r>
            <w:hyperlink w:anchor="P3281">
              <w:r>
                <w:rPr>
                  <w:color w:val="0000FF"/>
                </w:rPr>
                <w:t>таблице 7.11</w:t>
              </w:r>
            </w:hyperlink>
          </w:p>
        </w:tc>
      </w:tr>
      <w:tr w:rsidR="006C6505">
        <w:tc>
          <w:tcPr>
            <w:tcW w:w="3345" w:type="dxa"/>
          </w:tcPr>
          <w:p w:rsidR="006C6505" w:rsidRDefault="006C6505">
            <w:pPr>
              <w:pStyle w:val="ConsPlusNormal"/>
            </w:pPr>
            <w:r>
              <w:t>Реквизиты документа, определяющего основания для оказания иных услуг, связанных с организацией перевозки груза иным лицом, отличным от экспедитора</w:t>
            </w:r>
          </w:p>
        </w:tc>
        <w:tc>
          <w:tcPr>
            <w:tcW w:w="1928" w:type="dxa"/>
          </w:tcPr>
          <w:p w:rsidR="006C6505" w:rsidRDefault="006C6505">
            <w:pPr>
              <w:pStyle w:val="ConsPlusNormal"/>
              <w:jc w:val="center"/>
            </w:pPr>
            <w:r>
              <w:t>ОснОкУслИным</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&lt;РеквДокТип&gt;.</w:t>
            </w:r>
          </w:p>
          <w:p w:rsidR="006C6505" w:rsidRDefault="006C6505">
            <w:pPr>
              <w:pStyle w:val="ConsPlusNormal"/>
            </w:pPr>
            <w:r>
              <w:t xml:space="preserve">Состав элемента представлен в </w:t>
            </w:r>
            <w:hyperlink w:anchor="P3557">
              <w:r>
                <w:rPr>
                  <w:color w:val="0000FF"/>
                </w:rPr>
                <w:t>таблице 7.18</w:t>
              </w:r>
            </w:hyperlink>
          </w:p>
        </w:tc>
      </w:tr>
    </w:tbl>
    <w:p w:rsidR="006C6505" w:rsidRDefault="006C6505">
      <w:pPr>
        <w:pStyle w:val="ConsPlusNormal"/>
        <w:jc w:val="both"/>
      </w:pPr>
    </w:p>
    <w:p w:rsidR="006C6505" w:rsidRDefault="006C6505">
      <w:pPr>
        <w:pStyle w:val="ConsPlusNormal"/>
        <w:jc w:val="right"/>
      </w:pPr>
      <w:r>
        <w:t>Таблица 7.7</w:t>
      </w:r>
    </w:p>
    <w:p w:rsidR="006C6505" w:rsidRDefault="006C6505">
      <w:pPr>
        <w:pStyle w:val="ConsPlusNormal"/>
        <w:jc w:val="both"/>
      </w:pPr>
    </w:p>
    <w:p w:rsidR="006C6505" w:rsidRDefault="006C6505">
      <w:pPr>
        <w:pStyle w:val="ConsPlusNormal"/>
        <w:jc w:val="center"/>
      </w:pPr>
      <w:bookmarkStart w:id="67" w:name="P3084"/>
      <w:bookmarkEnd w:id="67"/>
      <w:r>
        <w:t>Сведения об оплате услуг транспортной экспедиции (СвОплата)</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lastRenderedPageBreak/>
              <w:t>Стоимость услуги транспортной экспедиции</w:t>
            </w:r>
          </w:p>
        </w:tc>
        <w:tc>
          <w:tcPr>
            <w:tcW w:w="1928" w:type="dxa"/>
          </w:tcPr>
          <w:p w:rsidR="006C6505" w:rsidRDefault="006C6505">
            <w:pPr>
              <w:pStyle w:val="ConsPlusNormal"/>
              <w:jc w:val="center"/>
            </w:pPr>
            <w:r>
              <w:t>ОбщСтУсл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N(18.2)</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Принимает значения от 0 (нуля) и более.</w:t>
            </w:r>
          </w:p>
          <w:p w:rsidR="006C6505" w:rsidRDefault="006C6505">
            <w:pPr>
              <w:pStyle w:val="ConsPlusNormal"/>
            </w:pPr>
            <w:r>
              <w:t>Указывается стоимость услуги транспортной экспедиции, включая налог на добавленную стоимость (далее - НДС)</w:t>
            </w:r>
          </w:p>
        </w:tc>
      </w:tr>
      <w:tr w:rsidR="006C6505">
        <w:tc>
          <w:tcPr>
            <w:tcW w:w="3345" w:type="dxa"/>
          </w:tcPr>
          <w:p w:rsidR="006C6505" w:rsidRDefault="006C6505">
            <w:pPr>
              <w:pStyle w:val="ConsPlusNormal"/>
            </w:pPr>
            <w:r>
              <w:t>Ставка налога</w:t>
            </w:r>
          </w:p>
        </w:tc>
        <w:tc>
          <w:tcPr>
            <w:tcW w:w="1928" w:type="dxa"/>
          </w:tcPr>
          <w:p w:rsidR="006C6505" w:rsidRDefault="006C6505">
            <w:pPr>
              <w:pStyle w:val="ConsPlusNormal"/>
              <w:jc w:val="center"/>
            </w:pPr>
            <w:r>
              <w:t>НалСт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T(1-35)</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 0% | 5% | 7% | 22% | без НДС | НДС исчисляется налоговым агентом</w:t>
            </w:r>
          </w:p>
        </w:tc>
      </w:tr>
      <w:tr w:rsidR="006C6505">
        <w:tc>
          <w:tcPr>
            <w:tcW w:w="3345" w:type="dxa"/>
          </w:tcPr>
          <w:p w:rsidR="006C6505" w:rsidRDefault="006C6505">
            <w:pPr>
              <w:pStyle w:val="ConsPlusNormal"/>
            </w:pPr>
            <w:r>
              <w:t>Валюта стоимости: код</w:t>
            </w:r>
          </w:p>
        </w:tc>
        <w:tc>
          <w:tcPr>
            <w:tcW w:w="1928" w:type="dxa"/>
          </w:tcPr>
          <w:p w:rsidR="006C6505" w:rsidRDefault="006C6505">
            <w:pPr>
              <w:pStyle w:val="ConsPlusNormal"/>
              <w:jc w:val="center"/>
            </w:pPr>
            <w:r>
              <w:t>КодОКВ</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Типовой элемент &lt;ОКВТип&gt;.</w:t>
            </w:r>
          </w:p>
          <w:p w:rsidR="006C6505" w:rsidRDefault="006C6505">
            <w:pPr>
              <w:pStyle w:val="ConsPlusNormal"/>
            </w:pPr>
            <w:r>
              <w:t xml:space="preserve">Принимает значение в соответствии с Общероссийским </w:t>
            </w:r>
            <w:hyperlink r:id="rId54">
              <w:r>
                <w:rPr>
                  <w:color w:val="0000FF"/>
                </w:rPr>
                <w:t>классификатором</w:t>
              </w:r>
            </w:hyperlink>
            <w:r>
              <w:t xml:space="preserve"> валют (далее - ОКВ)</w:t>
            </w:r>
          </w:p>
        </w:tc>
      </w:tr>
      <w:tr w:rsidR="006C6505">
        <w:tc>
          <w:tcPr>
            <w:tcW w:w="3345" w:type="dxa"/>
          </w:tcPr>
          <w:p w:rsidR="006C6505" w:rsidRDefault="006C6505">
            <w:pPr>
              <w:pStyle w:val="ConsPlusNormal"/>
            </w:pPr>
            <w:r>
              <w:t>Валюта стоимости: наименование</w:t>
            </w:r>
          </w:p>
        </w:tc>
        <w:tc>
          <w:tcPr>
            <w:tcW w:w="1928" w:type="dxa"/>
          </w:tcPr>
          <w:p w:rsidR="006C6505" w:rsidRDefault="006C6505">
            <w:pPr>
              <w:pStyle w:val="ConsPlusNormal"/>
              <w:jc w:val="center"/>
            </w:pPr>
            <w:r>
              <w:t>НаимОКВ</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 xml:space="preserve">Принимает значение в соответствии с </w:t>
            </w:r>
            <w:hyperlink r:id="rId55">
              <w:r>
                <w:rPr>
                  <w:color w:val="0000FF"/>
                </w:rPr>
                <w:t>ОКВ</w:t>
              </w:r>
            </w:hyperlink>
            <w:r>
              <w:t>.</w:t>
            </w:r>
          </w:p>
          <w:p w:rsidR="006C6505" w:rsidRDefault="006C6505">
            <w:pPr>
              <w:pStyle w:val="ConsPlusNormal"/>
            </w:pPr>
            <w:r>
              <w:t>Формируется согласно указанному коду валюты</w:t>
            </w:r>
          </w:p>
        </w:tc>
      </w:tr>
      <w:tr w:rsidR="006C6505">
        <w:tc>
          <w:tcPr>
            <w:tcW w:w="3345" w:type="dxa"/>
          </w:tcPr>
          <w:p w:rsidR="006C6505" w:rsidRDefault="006C6505">
            <w:pPr>
              <w:pStyle w:val="ConsPlusNormal"/>
            </w:pPr>
            <w:r>
              <w:t>Сумма налога</w:t>
            </w:r>
          </w:p>
        </w:tc>
        <w:tc>
          <w:tcPr>
            <w:tcW w:w="1928" w:type="dxa"/>
          </w:tcPr>
          <w:p w:rsidR="006C6505" w:rsidRDefault="006C6505">
            <w:pPr>
              <w:pStyle w:val="ConsPlusNormal"/>
              <w:jc w:val="center"/>
            </w:pPr>
            <w:r>
              <w:t>СумНал</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&lt;СумНДСТип&gt;.</w:t>
            </w:r>
          </w:p>
          <w:p w:rsidR="006C6505" w:rsidRDefault="006C6505">
            <w:pPr>
              <w:pStyle w:val="ConsPlusNormal"/>
            </w:pPr>
            <w:r>
              <w:t xml:space="preserve">Состав элемента представлен в </w:t>
            </w:r>
            <w:hyperlink w:anchor="P3715">
              <w:r>
                <w:rPr>
                  <w:color w:val="0000FF"/>
                </w:rPr>
                <w:t>таблице 7.21</w:t>
              </w:r>
            </w:hyperlink>
          </w:p>
        </w:tc>
      </w:tr>
      <w:tr w:rsidR="006C6505">
        <w:tc>
          <w:tcPr>
            <w:tcW w:w="3345" w:type="dxa"/>
          </w:tcPr>
          <w:p w:rsidR="006C6505" w:rsidRDefault="006C6505">
            <w:pPr>
              <w:pStyle w:val="ConsPlusNormal"/>
            </w:pPr>
            <w:r>
              <w:t>Документ, согласно которому производится оплата услуг транспортной экспедиции</w:t>
            </w:r>
          </w:p>
        </w:tc>
        <w:tc>
          <w:tcPr>
            <w:tcW w:w="1928" w:type="dxa"/>
          </w:tcPr>
          <w:p w:rsidR="006C6505" w:rsidRDefault="006C6505">
            <w:pPr>
              <w:pStyle w:val="ConsPlusNormal"/>
              <w:jc w:val="center"/>
            </w:pPr>
            <w:r>
              <w:t>ДокОплУсл</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&lt;РеквДокТип&gt;.</w:t>
            </w:r>
          </w:p>
          <w:p w:rsidR="006C6505" w:rsidRDefault="006C6505">
            <w:pPr>
              <w:pStyle w:val="ConsPlusNormal"/>
            </w:pPr>
            <w:r>
              <w:t xml:space="preserve">Состав элемента представлен в </w:t>
            </w:r>
            <w:hyperlink w:anchor="P3557">
              <w:r>
                <w:rPr>
                  <w:color w:val="0000FF"/>
                </w:rPr>
                <w:t>таблице 7.18</w:t>
              </w:r>
            </w:hyperlink>
          </w:p>
        </w:tc>
      </w:tr>
    </w:tbl>
    <w:p w:rsidR="006C6505" w:rsidRDefault="006C6505">
      <w:pPr>
        <w:pStyle w:val="ConsPlusNormal"/>
        <w:jc w:val="both"/>
      </w:pPr>
    </w:p>
    <w:p w:rsidR="006C6505" w:rsidRDefault="006C6505">
      <w:pPr>
        <w:pStyle w:val="ConsPlusNormal"/>
        <w:jc w:val="right"/>
      </w:pPr>
      <w:r>
        <w:t>Таблица 7.8</w:t>
      </w:r>
    </w:p>
    <w:p w:rsidR="006C6505" w:rsidRDefault="006C6505">
      <w:pPr>
        <w:pStyle w:val="ConsPlusNormal"/>
        <w:jc w:val="both"/>
      </w:pPr>
    </w:p>
    <w:p w:rsidR="006C6505" w:rsidRDefault="006C6505">
      <w:pPr>
        <w:pStyle w:val="ConsPlusNormal"/>
        <w:jc w:val="center"/>
      </w:pPr>
      <w:bookmarkStart w:id="68" w:name="P3136"/>
      <w:bookmarkEnd w:id="68"/>
      <w:r>
        <w:t>Сведения о транспортировке груза (СвТрсГруз)</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Маршрут следования груза</w:t>
            </w:r>
          </w:p>
        </w:tc>
        <w:tc>
          <w:tcPr>
            <w:tcW w:w="1928" w:type="dxa"/>
          </w:tcPr>
          <w:p w:rsidR="006C6505" w:rsidRDefault="006C6505">
            <w:pPr>
              <w:pStyle w:val="ConsPlusNormal"/>
              <w:jc w:val="center"/>
            </w:pPr>
            <w:r>
              <w:t>МаршСлГруз</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lastRenderedPageBreak/>
              <w:t>Сведения о транспортном средстве, на котором будет осуществлена доставка груза</w:t>
            </w:r>
          </w:p>
        </w:tc>
        <w:tc>
          <w:tcPr>
            <w:tcW w:w="1928" w:type="dxa"/>
          </w:tcPr>
          <w:p w:rsidR="006C6505" w:rsidRDefault="006C6505">
            <w:pPr>
              <w:pStyle w:val="ConsPlusNormal"/>
              <w:jc w:val="center"/>
            </w:pPr>
            <w:r>
              <w:t>СвТСДост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 xml:space="preserve">Состав элемента представлен в </w:t>
            </w:r>
            <w:hyperlink w:anchor="P3159">
              <w:r>
                <w:rPr>
                  <w:color w:val="0000FF"/>
                </w:rPr>
                <w:t>таблице 7.9</w:t>
              </w:r>
            </w:hyperlink>
          </w:p>
        </w:tc>
      </w:tr>
    </w:tbl>
    <w:p w:rsidR="006C6505" w:rsidRDefault="006C6505">
      <w:pPr>
        <w:pStyle w:val="ConsPlusNormal"/>
        <w:jc w:val="both"/>
      </w:pPr>
    </w:p>
    <w:p w:rsidR="006C6505" w:rsidRDefault="006C6505">
      <w:pPr>
        <w:pStyle w:val="ConsPlusNormal"/>
        <w:jc w:val="right"/>
      </w:pPr>
      <w:r>
        <w:t>Таблица 7.9</w:t>
      </w:r>
    </w:p>
    <w:p w:rsidR="006C6505" w:rsidRDefault="006C6505">
      <w:pPr>
        <w:pStyle w:val="ConsPlusNormal"/>
        <w:jc w:val="both"/>
      </w:pPr>
    </w:p>
    <w:p w:rsidR="006C6505" w:rsidRDefault="006C6505">
      <w:pPr>
        <w:pStyle w:val="ConsPlusNormal"/>
        <w:jc w:val="center"/>
      </w:pPr>
      <w:bookmarkStart w:id="69" w:name="P3159"/>
      <w:bookmarkEnd w:id="69"/>
      <w:r>
        <w:t>Сведения о транспортном средстве, на котором будет</w:t>
      </w:r>
    </w:p>
    <w:p w:rsidR="006C6505" w:rsidRDefault="006C6505">
      <w:pPr>
        <w:pStyle w:val="ConsPlusNormal"/>
        <w:jc w:val="center"/>
      </w:pPr>
      <w:r>
        <w:t>осуществлена доставка груза (СвТСДост)</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Вид транспорта</w:t>
            </w:r>
          </w:p>
        </w:tc>
        <w:tc>
          <w:tcPr>
            <w:tcW w:w="1928" w:type="dxa"/>
          </w:tcPr>
          <w:p w:rsidR="006C6505" w:rsidRDefault="006C6505">
            <w:pPr>
              <w:pStyle w:val="ConsPlusNormal"/>
              <w:jc w:val="center"/>
            </w:pPr>
            <w:r>
              <w:t>ВидТС</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1 - автомобильный транспорт |</w:t>
            </w:r>
          </w:p>
          <w:p w:rsidR="006C6505" w:rsidRDefault="006C6505">
            <w:pPr>
              <w:pStyle w:val="ConsPlusNormal"/>
            </w:pPr>
            <w:r>
              <w:t>2 - внутренний водный транспорт |</w:t>
            </w:r>
          </w:p>
          <w:p w:rsidR="006C6505" w:rsidRDefault="006C6505">
            <w:pPr>
              <w:pStyle w:val="ConsPlusNormal"/>
            </w:pPr>
            <w:r>
              <w:t>3 - воздушный транспорт |</w:t>
            </w:r>
          </w:p>
          <w:p w:rsidR="006C6505" w:rsidRDefault="006C6505">
            <w:pPr>
              <w:pStyle w:val="ConsPlusNormal"/>
            </w:pPr>
            <w:r>
              <w:t>4 - железнодорожный транспорт |</w:t>
            </w:r>
          </w:p>
          <w:p w:rsidR="006C6505" w:rsidRDefault="006C6505">
            <w:pPr>
              <w:pStyle w:val="ConsPlusNormal"/>
            </w:pPr>
            <w:r>
              <w:t>5 - морской транспорт</w:t>
            </w:r>
          </w:p>
        </w:tc>
      </w:tr>
      <w:tr w:rsidR="006C6505">
        <w:tc>
          <w:tcPr>
            <w:tcW w:w="3345" w:type="dxa"/>
          </w:tcPr>
          <w:p w:rsidR="006C6505" w:rsidRDefault="006C6505">
            <w:pPr>
              <w:pStyle w:val="ConsPlusNormal"/>
            </w:pPr>
            <w:r>
              <w:t>Тип кузова/прицепа</w:t>
            </w:r>
          </w:p>
          <w:p w:rsidR="006C6505" w:rsidRDefault="006C6505">
            <w:pPr>
              <w:pStyle w:val="ConsPlusNormal"/>
            </w:pPr>
            <w:r>
              <w:t>(полуприцепа)/вагона</w:t>
            </w:r>
          </w:p>
        </w:tc>
        <w:tc>
          <w:tcPr>
            <w:tcW w:w="1928" w:type="dxa"/>
          </w:tcPr>
          <w:p w:rsidR="006C6505" w:rsidRDefault="006C6505">
            <w:pPr>
              <w:pStyle w:val="ConsPlusNormal"/>
              <w:jc w:val="center"/>
            </w:pPr>
            <w:r>
              <w:t>ТипКузов</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Элемент формируется только при &lt;ВидТС&gt; = 1 | 4</w:t>
            </w:r>
          </w:p>
        </w:tc>
      </w:tr>
      <w:tr w:rsidR="006C6505">
        <w:tc>
          <w:tcPr>
            <w:tcW w:w="3345" w:type="dxa"/>
          </w:tcPr>
          <w:p w:rsidR="006C6505" w:rsidRDefault="006C6505">
            <w:pPr>
              <w:pStyle w:val="ConsPlusNormal"/>
            </w:pPr>
            <w:r>
              <w:t>Государственный регистрационный номер транспортного средства</w:t>
            </w:r>
          </w:p>
        </w:tc>
        <w:tc>
          <w:tcPr>
            <w:tcW w:w="1928" w:type="dxa"/>
          </w:tcPr>
          <w:p w:rsidR="006C6505" w:rsidRDefault="006C6505">
            <w:pPr>
              <w:pStyle w:val="ConsPlusNormal"/>
              <w:jc w:val="center"/>
            </w:pPr>
            <w:r>
              <w:t>РегНомер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Заполняется в соответствии с паспортом транспортного средства.</w:t>
            </w:r>
          </w:p>
          <w:p w:rsidR="006C6505" w:rsidRDefault="006C6505">
            <w:pPr>
              <w:pStyle w:val="ConsPlusNormal"/>
            </w:pPr>
            <w:r>
              <w:t>Элемент формируется только при &lt;ВидТС&gt; = 1</w:t>
            </w:r>
          </w:p>
        </w:tc>
      </w:tr>
      <w:tr w:rsidR="006C6505">
        <w:tc>
          <w:tcPr>
            <w:tcW w:w="3345" w:type="dxa"/>
          </w:tcPr>
          <w:p w:rsidR="006C6505" w:rsidRDefault="006C6505">
            <w:pPr>
              <w:pStyle w:val="ConsPlusNormal"/>
            </w:pPr>
            <w:r>
              <w:t>Марка</w:t>
            </w:r>
          </w:p>
        </w:tc>
        <w:tc>
          <w:tcPr>
            <w:tcW w:w="1928" w:type="dxa"/>
          </w:tcPr>
          <w:p w:rsidR="006C6505" w:rsidRDefault="006C6505">
            <w:pPr>
              <w:pStyle w:val="ConsPlusNormal"/>
              <w:jc w:val="center"/>
            </w:pPr>
            <w:r>
              <w:t>Марка</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Элемент формируется только при &lt;ВидТС&gt; = 1</w:t>
            </w:r>
          </w:p>
        </w:tc>
      </w:tr>
      <w:tr w:rsidR="006C6505">
        <w:tc>
          <w:tcPr>
            <w:tcW w:w="3345" w:type="dxa"/>
          </w:tcPr>
          <w:p w:rsidR="006C6505" w:rsidRDefault="006C6505">
            <w:pPr>
              <w:pStyle w:val="ConsPlusNormal"/>
            </w:pPr>
            <w:r>
              <w:t>Модель</w:t>
            </w:r>
          </w:p>
        </w:tc>
        <w:tc>
          <w:tcPr>
            <w:tcW w:w="1928" w:type="dxa"/>
          </w:tcPr>
          <w:p w:rsidR="006C6505" w:rsidRDefault="006C6505">
            <w:pPr>
              <w:pStyle w:val="ConsPlusNormal"/>
              <w:jc w:val="center"/>
            </w:pPr>
            <w:r>
              <w:t>Модель</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Элемент формируется только при &lt;ВидТС&gt; = 1</w:t>
            </w:r>
          </w:p>
        </w:tc>
      </w:tr>
      <w:tr w:rsidR="006C6505">
        <w:tc>
          <w:tcPr>
            <w:tcW w:w="3345" w:type="dxa"/>
          </w:tcPr>
          <w:p w:rsidR="006C6505" w:rsidRDefault="006C6505">
            <w:pPr>
              <w:pStyle w:val="ConsPlusNormal"/>
            </w:pPr>
            <w:r>
              <w:t>Сведения о водителе (водителях)</w:t>
            </w:r>
          </w:p>
        </w:tc>
        <w:tc>
          <w:tcPr>
            <w:tcW w:w="1928" w:type="dxa"/>
          </w:tcPr>
          <w:p w:rsidR="006C6505" w:rsidRDefault="006C6505">
            <w:pPr>
              <w:pStyle w:val="ConsPlusNormal"/>
              <w:jc w:val="center"/>
            </w:pPr>
            <w:r>
              <w:t>СвВодит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НМУ</w:t>
            </w:r>
          </w:p>
        </w:tc>
        <w:tc>
          <w:tcPr>
            <w:tcW w:w="4534" w:type="dxa"/>
          </w:tcPr>
          <w:p w:rsidR="006C6505" w:rsidRDefault="006C6505">
            <w:pPr>
              <w:pStyle w:val="ConsPlusNormal"/>
            </w:pPr>
            <w:r>
              <w:t xml:space="preserve">Состав элемента представлен в </w:t>
            </w:r>
            <w:hyperlink w:anchor="P3215">
              <w:r>
                <w:rPr>
                  <w:color w:val="0000FF"/>
                </w:rPr>
                <w:t>таблице 7.10</w:t>
              </w:r>
            </w:hyperlink>
            <w:r>
              <w:t>.</w:t>
            </w:r>
          </w:p>
          <w:p w:rsidR="006C6505" w:rsidRDefault="006C6505">
            <w:pPr>
              <w:pStyle w:val="ConsPlusNormal"/>
            </w:pPr>
            <w:r>
              <w:t>Элемент формируется при &lt;ВидТС&gt; = 1</w:t>
            </w:r>
          </w:p>
        </w:tc>
      </w:tr>
    </w:tbl>
    <w:p w:rsidR="006C6505" w:rsidRDefault="006C6505">
      <w:pPr>
        <w:pStyle w:val="ConsPlusNormal"/>
        <w:jc w:val="both"/>
      </w:pPr>
    </w:p>
    <w:p w:rsidR="006C6505" w:rsidRDefault="006C6505">
      <w:pPr>
        <w:pStyle w:val="ConsPlusNormal"/>
        <w:jc w:val="right"/>
      </w:pPr>
      <w:r>
        <w:lastRenderedPageBreak/>
        <w:t>Таблица 7.10</w:t>
      </w:r>
    </w:p>
    <w:p w:rsidR="006C6505" w:rsidRDefault="006C6505">
      <w:pPr>
        <w:pStyle w:val="ConsPlusNormal"/>
        <w:jc w:val="both"/>
      </w:pPr>
    </w:p>
    <w:p w:rsidR="006C6505" w:rsidRDefault="006C6505">
      <w:pPr>
        <w:pStyle w:val="ConsPlusNormal"/>
        <w:jc w:val="center"/>
      </w:pPr>
      <w:bookmarkStart w:id="70" w:name="P3215"/>
      <w:bookmarkEnd w:id="70"/>
      <w:r>
        <w:t>Сведения о водителе (водителях) (СвВодит)</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Номер водительского удостоверения</w:t>
            </w:r>
          </w:p>
        </w:tc>
        <w:tc>
          <w:tcPr>
            <w:tcW w:w="1928" w:type="dxa"/>
          </w:tcPr>
          <w:p w:rsidR="006C6505" w:rsidRDefault="006C6505">
            <w:pPr>
              <w:pStyle w:val="ConsPlusNormal"/>
              <w:jc w:val="center"/>
            </w:pPr>
            <w:r>
              <w:t>НомВУ</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Элемент обязателен при отсутствии</w:t>
            </w:r>
          </w:p>
          <w:p w:rsidR="006C6505" w:rsidRDefault="006C6505">
            <w:pPr>
              <w:pStyle w:val="ConsPlusNormal"/>
            </w:pPr>
            <w:r>
              <w:t>&lt;ИННФЛ&gt;</w:t>
            </w:r>
          </w:p>
        </w:tc>
      </w:tr>
      <w:tr w:rsidR="006C6505">
        <w:tc>
          <w:tcPr>
            <w:tcW w:w="3345" w:type="dxa"/>
          </w:tcPr>
          <w:p w:rsidR="006C6505" w:rsidRDefault="006C6505">
            <w:pPr>
              <w:pStyle w:val="ConsPlusNormal"/>
            </w:pPr>
            <w:r>
              <w:t>Серия водительского удостоверения</w:t>
            </w:r>
          </w:p>
        </w:tc>
        <w:tc>
          <w:tcPr>
            <w:tcW w:w="1928" w:type="dxa"/>
          </w:tcPr>
          <w:p w:rsidR="006C6505" w:rsidRDefault="006C6505">
            <w:pPr>
              <w:pStyle w:val="ConsPlusNormal"/>
              <w:jc w:val="center"/>
            </w:pPr>
            <w:r>
              <w:t>СерВУ</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Элемент обязателен при отсутствии</w:t>
            </w:r>
          </w:p>
          <w:p w:rsidR="006C6505" w:rsidRDefault="006C6505">
            <w:pPr>
              <w:pStyle w:val="ConsPlusNormal"/>
            </w:pPr>
            <w:r>
              <w:t>&lt;ИННФЛ&gt;</w:t>
            </w:r>
          </w:p>
        </w:tc>
      </w:tr>
      <w:tr w:rsidR="006C6505">
        <w:tc>
          <w:tcPr>
            <w:tcW w:w="3345" w:type="dxa"/>
          </w:tcPr>
          <w:p w:rsidR="006C6505" w:rsidRDefault="006C6505">
            <w:pPr>
              <w:pStyle w:val="ConsPlusNormal"/>
            </w:pPr>
            <w:r>
              <w:t>Дата выдачи водительского удостоверения</w:t>
            </w:r>
          </w:p>
        </w:tc>
        <w:tc>
          <w:tcPr>
            <w:tcW w:w="1928" w:type="dxa"/>
          </w:tcPr>
          <w:p w:rsidR="006C6505" w:rsidRDefault="006C6505">
            <w:pPr>
              <w:pStyle w:val="ConsPlusNormal"/>
              <w:jc w:val="center"/>
            </w:pPr>
            <w:r>
              <w:t>ДатаВыдВУ</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p w:rsidR="006C6505" w:rsidRDefault="006C6505">
            <w:pPr>
              <w:pStyle w:val="ConsPlusNormal"/>
            </w:pPr>
            <w:r>
              <w:t>Элемент обязателен при отсутствии &lt;ИННФЛ&gt;</w:t>
            </w:r>
          </w:p>
        </w:tc>
      </w:tr>
      <w:tr w:rsidR="006C6505">
        <w:tc>
          <w:tcPr>
            <w:tcW w:w="3345" w:type="dxa"/>
          </w:tcPr>
          <w:p w:rsidR="006C6505" w:rsidRDefault="006C6505">
            <w:pPr>
              <w:pStyle w:val="ConsPlusNormal"/>
            </w:pPr>
            <w:r>
              <w:t>ИНН физического лица</w:t>
            </w:r>
          </w:p>
        </w:tc>
        <w:tc>
          <w:tcPr>
            <w:tcW w:w="1928" w:type="dxa"/>
          </w:tcPr>
          <w:p w:rsidR="006C6505" w:rsidRDefault="006C6505">
            <w:pPr>
              <w:pStyle w:val="ConsPlusNormal"/>
              <w:jc w:val="center"/>
            </w:pPr>
            <w:r>
              <w:t>ИННФЛ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Типовой элемент &lt;ИННФЛТип&gt;.</w:t>
            </w:r>
          </w:p>
          <w:p w:rsidR="006C6505" w:rsidRDefault="006C6505">
            <w:pPr>
              <w:pStyle w:val="ConsPlusNormal"/>
            </w:pPr>
            <w:r>
              <w:t>Элемент обязателен при отсутствии &lt;НомВУ&gt; и &lt;СерВУ&gt; и &lt;ДатаВыдВУ&gt;</w:t>
            </w:r>
          </w:p>
        </w:tc>
      </w:tr>
      <w:tr w:rsidR="006C6505">
        <w:tc>
          <w:tcPr>
            <w:tcW w:w="3345" w:type="dxa"/>
          </w:tcPr>
          <w:p w:rsidR="006C6505" w:rsidRDefault="006C6505">
            <w:pPr>
              <w:pStyle w:val="ConsPlusNormal"/>
            </w:pPr>
            <w:r>
              <w:t>Сведения о способе идентификации при применении простой электронной подписи</w:t>
            </w:r>
          </w:p>
        </w:tc>
        <w:tc>
          <w:tcPr>
            <w:tcW w:w="1928" w:type="dxa"/>
          </w:tcPr>
          <w:p w:rsidR="006C6505" w:rsidRDefault="006C6505">
            <w:pPr>
              <w:pStyle w:val="ConsPlusNormal"/>
              <w:jc w:val="center"/>
            </w:pPr>
            <w:r>
              <w:t>СвСпИдПодп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Номер телефона</w:t>
            </w:r>
          </w:p>
        </w:tc>
        <w:tc>
          <w:tcPr>
            <w:tcW w:w="1928" w:type="dxa"/>
          </w:tcPr>
          <w:p w:rsidR="006C6505" w:rsidRDefault="006C6505">
            <w:pPr>
              <w:pStyle w:val="ConsPlusNormal"/>
              <w:jc w:val="center"/>
            </w:pPr>
            <w:r>
              <w:t>Тлф</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T(1-20)</w:t>
            </w:r>
          </w:p>
        </w:tc>
        <w:tc>
          <w:tcPr>
            <w:tcW w:w="1475" w:type="dxa"/>
          </w:tcPr>
          <w:p w:rsidR="006C6505" w:rsidRDefault="006C6505">
            <w:pPr>
              <w:pStyle w:val="ConsPlusNormal"/>
              <w:jc w:val="center"/>
            </w:pPr>
            <w:r>
              <w:t>ОМ</w:t>
            </w:r>
          </w:p>
        </w:tc>
        <w:tc>
          <w:tcPr>
            <w:tcW w:w="4534" w:type="dxa"/>
          </w:tcPr>
          <w:p w:rsidR="006C6505" w:rsidRDefault="006C6505">
            <w:pPr>
              <w:pStyle w:val="ConsPlusNormal"/>
            </w:pPr>
          </w:p>
        </w:tc>
      </w:tr>
      <w:tr w:rsidR="006C6505">
        <w:tc>
          <w:tcPr>
            <w:tcW w:w="3345" w:type="dxa"/>
          </w:tcPr>
          <w:p w:rsidR="006C6505" w:rsidRDefault="006C6505">
            <w:pPr>
              <w:pStyle w:val="ConsPlusNormal"/>
            </w:pPr>
            <w:r>
              <w:t>Фамилия, имя, отчество (при наличии)</w:t>
            </w:r>
          </w:p>
        </w:tc>
        <w:tc>
          <w:tcPr>
            <w:tcW w:w="1928" w:type="dxa"/>
          </w:tcPr>
          <w:p w:rsidR="006C6505" w:rsidRDefault="006C6505">
            <w:pPr>
              <w:pStyle w:val="ConsPlusNormal"/>
              <w:jc w:val="center"/>
            </w:pPr>
            <w:r>
              <w:t>ФИО</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&lt;ФИОТип&gt;.</w:t>
            </w:r>
          </w:p>
          <w:p w:rsidR="006C6505" w:rsidRDefault="006C6505">
            <w:pPr>
              <w:pStyle w:val="ConsPlusNormal"/>
            </w:pPr>
            <w:r>
              <w:t xml:space="preserve">Состав элемента представлен в </w:t>
            </w:r>
            <w:hyperlink w:anchor="P4400">
              <w:r>
                <w:rPr>
                  <w:color w:val="0000FF"/>
                </w:rPr>
                <w:t>таблице 7.37</w:t>
              </w:r>
            </w:hyperlink>
          </w:p>
        </w:tc>
      </w:tr>
      <w:tr w:rsidR="006C6505">
        <w:tc>
          <w:tcPr>
            <w:tcW w:w="3345" w:type="dxa"/>
          </w:tcPr>
          <w:p w:rsidR="006C6505" w:rsidRDefault="006C6505">
            <w:pPr>
              <w:pStyle w:val="ConsPlusNormal"/>
            </w:pPr>
            <w:r>
              <w:t>Сведения о путевом листе</w:t>
            </w:r>
          </w:p>
        </w:tc>
        <w:tc>
          <w:tcPr>
            <w:tcW w:w="1928" w:type="dxa"/>
          </w:tcPr>
          <w:p w:rsidR="006C6505" w:rsidRDefault="006C6505">
            <w:pPr>
              <w:pStyle w:val="ConsPlusNormal"/>
              <w:jc w:val="center"/>
            </w:pPr>
            <w:r>
              <w:t>ПутевойЛист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&lt;РеквДокТип&gt;.</w:t>
            </w:r>
          </w:p>
          <w:p w:rsidR="006C6505" w:rsidRDefault="006C6505">
            <w:pPr>
              <w:pStyle w:val="ConsPlusNormal"/>
            </w:pPr>
            <w:r>
              <w:t xml:space="preserve">Состав элемента представлен в </w:t>
            </w:r>
            <w:hyperlink w:anchor="P3557">
              <w:r>
                <w:rPr>
                  <w:color w:val="0000FF"/>
                </w:rPr>
                <w:t>таблице 7.18</w:t>
              </w:r>
            </w:hyperlink>
          </w:p>
        </w:tc>
      </w:tr>
    </w:tbl>
    <w:p w:rsidR="006C6505" w:rsidRDefault="006C6505">
      <w:pPr>
        <w:pStyle w:val="ConsPlusNormal"/>
        <w:jc w:val="both"/>
      </w:pPr>
    </w:p>
    <w:p w:rsidR="006C6505" w:rsidRDefault="006C6505">
      <w:pPr>
        <w:pStyle w:val="ConsPlusNormal"/>
        <w:jc w:val="right"/>
      </w:pPr>
      <w:r>
        <w:t>Таблица 7.11</w:t>
      </w:r>
    </w:p>
    <w:p w:rsidR="006C6505" w:rsidRDefault="006C6505">
      <w:pPr>
        <w:pStyle w:val="ConsPlusNormal"/>
        <w:jc w:val="both"/>
      </w:pPr>
    </w:p>
    <w:p w:rsidR="006C6505" w:rsidRDefault="006C6505">
      <w:pPr>
        <w:pStyle w:val="ConsPlusNormal"/>
        <w:jc w:val="center"/>
      </w:pPr>
      <w:bookmarkStart w:id="71" w:name="P3281"/>
      <w:bookmarkEnd w:id="71"/>
      <w:r>
        <w:t>Сведения об участнике факта хозяйственной</w:t>
      </w:r>
    </w:p>
    <w:p w:rsidR="006C6505" w:rsidRDefault="006C6505">
      <w:pPr>
        <w:pStyle w:val="ConsPlusNormal"/>
        <w:jc w:val="center"/>
      </w:pPr>
      <w:r>
        <w:t>жизни (УчастникТип)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Код в общероссийском классификаторе предприятий и организаций</w:t>
            </w:r>
          </w:p>
        </w:tc>
        <w:tc>
          <w:tcPr>
            <w:tcW w:w="1928" w:type="dxa"/>
          </w:tcPr>
          <w:p w:rsidR="006C6505" w:rsidRDefault="006C6505">
            <w:pPr>
              <w:pStyle w:val="ConsPlusNormal"/>
              <w:jc w:val="center"/>
            </w:pPr>
            <w:r>
              <w:t>ОКПО</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w:t>
            </w:r>
          </w:p>
        </w:tc>
        <w:tc>
          <w:tcPr>
            <w:tcW w:w="1475" w:type="dxa"/>
          </w:tcPr>
          <w:p w:rsidR="006C6505" w:rsidRDefault="006C6505">
            <w:pPr>
              <w:pStyle w:val="ConsPlusNormal"/>
              <w:jc w:val="center"/>
            </w:pPr>
            <w:r>
              <w:t>НК</w:t>
            </w:r>
          </w:p>
        </w:tc>
        <w:tc>
          <w:tcPr>
            <w:tcW w:w="4534" w:type="dxa"/>
          </w:tcPr>
          <w:p w:rsidR="006C6505" w:rsidRDefault="006C6505">
            <w:pPr>
              <w:pStyle w:val="ConsPlusNormal"/>
            </w:pPr>
            <w:r>
              <w:t>Типовой элемент &lt;ОКПОТип&gt;.</w:t>
            </w:r>
          </w:p>
          <w:p w:rsidR="006C6505" w:rsidRDefault="006C6505">
            <w:pPr>
              <w:pStyle w:val="ConsPlusNormal"/>
            </w:pPr>
            <w:r>
              <w:t>Принимает значение в соответствии с Общероссийским классификатором предприятий и организаций (ОКПО)</w:t>
            </w:r>
          </w:p>
        </w:tc>
      </w:tr>
      <w:tr w:rsidR="006C6505">
        <w:tc>
          <w:tcPr>
            <w:tcW w:w="3345" w:type="dxa"/>
          </w:tcPr>
          <w:p w:rsidR="006C6505" w:rsidRDefault="006C6505">
            <w:pPr>
              <w:pStyle w:val="ConsPlusNormal"/>
            </w:pPr>
            <w:r>
              <w:t xml:space="preserve">Код по Общероссийскому </w:t>
            </w:r>
            <w:hyperlink r:id="rId56">
              <w:r>
                <w:rPr>
                  <w:color w:val="0000FF"/>
                </w:rPr>
                <w:t>классификатору</w:t>
              </w:r>
            </w:hyperlink>
            <w:r>
              <w:t xml:space="preserve"> организационно-правовых форм</w:t>
            </w:r>
          </w:p>
        </w:tc>
        <w:tc>
          <w:tcPr>
            <w:tcW w:w="1928" w:type="dxa"/>
          </w:tcPr>
          <w:p w:rsidR="006C6505" w:rsidRDefault="006C6505">
            <w:pPr>
              <w:pStyle w:val="ConsPlusNormal"/>
              <w:jc w:val="center"/>
            </w:pPr>
            <w:r>
              <w:t>КодОПФ</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T(2-5)</w:t>
            </w:r>
          </w:p>
        </w:tc>
        <w:tc>
          <w:tcPr>
            <w:tcW w:w="1475" w:type="dxa"/>
          </w:tcPr>
          <w:p w:rsidR="006C6505" w:rsidRDefault="006C6505">
            <w:pPr>
              <w:pStyle w:val="ConsPlusNormal"/>
              <w:jc w:val="center"/>
            </w:pPr>
            <w:r>
              <w:t>НК</w:t>
            </w:r>
          </w:p>
        </w:tc>
        <w:tc>
          <w:tcPr>
            <w:tcW w:w="4534" w:type="dxa"/>
          </w:tcPr>
          <w:p w:rsidR="006C6505" w:rsidRDefault="006C6505">
            <w:pPr>
              <w:pStyle w:val="ConsPlusNormal"/>
            </w:pPr>
            <w:r>
              <w:t>Типовой элемент &lt;ОКОПФТип&gt;.</w:t>
            </w:r>
          </w:p>
          <w:p w:rsidR="006C6505" w:rsidRDefault="006C6505">
            <w:pPr>
              <w:pStyle w:val="ConsPlusNormal"/>
            </w:pPr>
            <w:r>
              <w:t xml:space="preserve">Принимает значение в соответствии с Общероссийским </w:t>
            </w:r>
            <w:hyperlink r:id="rId57">
              <w:r>
                <w:rPr>
                  <w:color w:val="0000FF"/>
                </w:rPr>
                <w:t>классификатором</w:t>
              </w:r>
            </w:hyperlink>
            <w:r>
              <w:t xml:space="preserve"> организационно-правовых форм</w:t>
            </w:r>
          </w:p>
        </w:tc>
      </w:tr>
      <w:tr w:rsidR="006C6505">
        <w:tc>
          <w:tcPr>
            <w:tcW w:w="3345" w:type="dxa"/>
          </w:tcPr>
          <w:p w:rsidR="006C6505" w:rsidRDefault="006C6505">
            <w:pPr>
              <w:pStyle w:val="ConsPlusNormal"/>
            </w:pPr>
            <w:r>
              <w:t>Структурное подразделение</w:t>
            </w:r>
          </w:p>
        </w:tc>
        <w:tc>
          <w:tcPr>
            <w:tcW w:w="1928" w:type="dxa"/>
          </w:tcPr>
          <w:p w:rsidR="006C6505" w:rsidRDefault="006C6505">
            <w:pPr>
              <w:pStyle w:val="ConsPlusNormal"/>
              <w:jc w:val="center"/>
            </w:pPr>
            <w:r>
              <w:t>СтруктПодр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Информация для участника документооборота</w:t>
            </w:r>
          </w:p>
        </w:tc>
        <w:tc>
          <w:tcPr>
            <w:tcW w:w="1928" w:type="dxa"/>
          </w:tcPr>
          <w:p w:rsidR="006C6505" w:rsidRDefault="006C6505">
            <w:pPr>
              <w:pStyle w:val="ConsPlusNormal"/>
              <w:jc w:val="center"/>
            </w:pPr>
            <w:r>
              <w:t>ИнфДляУчаст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Информация, позволяющая получающему документ участнику документооборота обеспечить его автоматизированную обработку</w:t>
            </w:r>
          </w:p>
        </w:tc>
      </w:tr>
      <w:tr w:rsidR="006C6505">
        <w:tc>
          <w:tcPr>
            <w:tcW w:w="3345" w:type="dxa"/>
          </w:tcPr>
          <w:p w:rsidR="006C6505" w:rsidRDefault="006C6505">
            <w:pPr>
              <w:pStyle w:val="ConsPlusNormal"/>
            </w:pPr>
            <w:r>
              <w:t>Сокращенное наименование</w:t>
            </w:r>
          </w:p>
        </w:tc>
        <w:tc>
          <w:tcPr>
            <w:tcW w:w="1928" w:type="dxa"/>
          </w:tcPr>
          <w:p w:rsidR="006C6505" w:rsidRDefault="006C6505">
            <w:pPr>
              <w:pStyle w:val="ConsPlusNormal"/>
              <w:jc w:val="center"/>
            </w:pPr>
            <w:r>
              <w:t>СокрНаим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T(1-510)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Идентификационные сведения</w:t>
            </w:r>
          </w:p>
        </w:tc>
        <w:tc>
          <w:tcPr>
            <w:tcW w:w="1928" w:type="dxa"/>
          </w:tcPr>
          <w:p w:rsidR="006C6505" w:rsidRDefault="006C6505">
            <w:pPr>
              <w:pStyle w:val="ConsPlusNormal"/>
              <w:jc w:val="center"/>
            </w:pPr>
            <w:r>
              <w:t>ИдСв</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 xml:space="preserve">Состав элемента представлен в </w:t>
            </w:r>
            <w:hyperlink w:anchor="P3351">
              <w:r>
                <w:rPr>
                  <w:color w:val="0000FF"/>
                </w:rPr>
                <w:t>таблице 7.12</w:t>
              </w:r>
            </w:hyperlink>
          </w:p>
        </w:tc>
      </w:tr>
      <w:tr w:rsidR="006C6505">
        <w:tc>
          <w:tcPr>
            <w:tcW w:w="3345" w:type="dxa"/>
          </w:tcPr>
          <w:p w:rsidR="006C6505" w:rsidRDefault="006C6505">
            <w:pPr>
              <w:pStyle w:val="ConsPlusNormal"/>
            </w:pPr>
            <w:r>
              <w:t>Адрес</w:t>
            </w:r>
          </w:p>
        </w:tc>
        <w:tc>
          <w:tcPr>
            <w:tcW w:w="1928" w:type="dxa"/>
          </w:tcPr>
          <w:p w:rsidR="006C6505" w:rsidRDefault="006C6505">
            <w:pPr>
              <w:pStyle w:val="ConsPlusNormal"/>
              <w:jc w:val="center"/>
            </w:pPr>
            <w:r>
              <w:t>Адрес</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&lt;АдресТип&gt;.</w:t>
            </w:r>
          </w:p>
          <w:p w:rsidR="006C6505" w:rsidRDefault="006C6505">
            <w:pPr>
              <w:pStyle w:val="ConsPlusNormal"/>
            </w:pPr>
            <w:r>
              <w:t xml:space="preserve">Состав элемента представлен в </w:t>
            </w:r>
            <w:hyperlink w:anchor="P3738">
              <w:r>
                <w:rPr>
                  <w:color w:val="0000FF"/>
                </w:rPr>
                <w:t>таблице 7.22</w:t>
              </w:r>
            </w:hyperlink>
          </w:p>
        </w:tc>
      </w:tr>
      <w:tr w:rsidR="006C6505">
        <w:tc>
          <w:tcPr>
            <w:tcW w:w="3345" w:type="dxa"/>
          </w:tcPr>
          <w:p w:rsidR="006C6505" w:rsidRDefault="006C6505">
            <w:pPr>
              <w:pStyle w:val="ConsPlusNormal"/>
            </w:pPr>
            <w:r>
              <w:t>Банковские реквизиты</w:t>
            </w:r>
          </w:p>
        </w:tc>
        <w:tc>
          <w:tcPr>
            <w:tcW w:w="1928" w:type="dxa"/>
          </w:tcPr>
          <w:p w:rsidR="006C6505" w:rsidRDefault="006C6505">
            <w:pPr>
              <w:pStyle w:val="ConsPlusNormal"/>
              <w:jc w:val="center"/>
            </w:pPr>
            <w:r>
              <w:t>БанкРекв</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 xml:space="preserve">Состав элемента представлен в </w:t>
            </w:r>
            <w:hyperlink w:anchor="P3504">
              <w:r>
                <w:rPr>
                  <w:color w:val="0000FF"/>
                </w:rPr>
                <w:t>таблице 7.16</w:t>
              </w:r>
            </w:hyperlink>
          </w:p>
        </w:tc>
      </w:tr>
      <w:tr w:rsidR="006C6505">
        <w:tc>
          <w:tcPr>
            <w:tcW w:w="3345" w:type="dxa"/>
          </w:tcPr>
          <w:p w:rsidR="006C6505" w:rsidRDefault="006C6505">
            <w:pPr>
              <w:pStyle w:val="ConsPlusNormal"/>
            </w:pPr>
            <w:r>
              <w:t>Контактные сведения</w:t>
            </w:r>
          </w:p>
        </w:tc>
        <w:tc>
          <w:tcPr>
            <w:tcW w:w="1928" w:type="dxa"/>
          </w:tcPr>
          <w:p w:rsidR="006C6505" w:rsidRDefault="006C6505">
            <w:pPr>
              <w:pStyle w:val="ConsPlusNormal"/>
              <w:jc w:val="center"/>
            </w:pPr>
            <w:r>
              <w:t>Контакт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&lt;КонтактТип&gt;.</w:t>
            </w:r>
          </w:p>
          <w:p w:rsidR="006C6505" w:rsidRDefault="006C6505">
            <w:pPr>
              <w:pStyle w:val="ConsPlusNormal"/>
            </w:pPr>
            <w:r>
              <w:lastRenderedPageBreak/>
              <w:t xml:space="preserve">Состав элемента представлен в </w:t>
            </w:r>
            <w:hyperlink w:anchor="P4293">
              <w:r>
                <w:rPr>
                  <w:color w:val="0000FF"/>
                </w:rPr>
                <w:t>таблице 7.33</w:t>
              </w:r>
            </w:hyperlink>
          </w:p>
        </w:tc>
      </w:tr>
    </w:tbl>
    <w:p w:rsidR="006C6505" w:rsidRDefault="006C6505">
      <w:pPr>
        <w:pStyle w:val="ConsPlusNormal"/>
        <w:jc w:val="both"/>
      </w:pPr>
    </w:p>
    <w:p w:rsidR="006C6505" w:rsidRDefault="006C6505">
      <w:pPr>
        <w:pStyle w:val="ConsPlusNormal"/>
        <w:jc w:val="right"/>
      </w:pPr>
      <w:r>
        <w:t>Таблица 7.12</w:t>
      </w:r>
    </w:p>
    <w:p w:rsidR="006C6505" w:rsidRDefault="006C6505">
      <w:pPr>
        <w:pStyle w:val="ConsPlusNormal"/>
        <w:jc w:val="both"/>
      </w:pPr>
    </w:p>
    <w:p w:rsidR="006C6505" w:rsidRDefault="006C6505">
      <w:pPr>
        <w:pStyle w:val="ConsPlusNormal"/>
        <w:jc w:val="center"/>
      </w:pPr>
      <w:bookmarkStart w:id="72" w:name="P3351"/>
      <w:bookmarkEnd w:id="72"/>
      <w:r>
        <w:t>Идентификационные сведения (ИдСв)</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Borders>
              <w:top w:val="single" w:sz="4" w:space="0" w:color="auto"/>
              <w:bottom w:val="single" w:sz="4" w:space="0" w:color="auto"/>
            </w:tcBorders>
          </w:tcPr>
          <w:p w:rsidR="006C6505" w:rsidRDefault="006C6505">
            <w:pPr>
              <w:pStyle w:val="ConsPlusNormal"/>
              <w:jc w:val="center"/>
            </w:pPr>
            <w:r>
              <w:t>Наименование элемента</w:t>
            </w:r>
          </w:p>
        </w:tc>
        <w:tc>
          <w:tcPr>
            <w:tcW w:w="1928" w:type="dxa"/>
            <w:tcBorders>
              <w:top w:val="single" w:sz="4" w:space="0" w:color="auto"/>
              <w:bottom w:val="single" w:sz="4" w:space="0" w:color="auto"/>
            </w:tcBorders>
          </w:tcPr>
          <w:p w:rsidR="006C6505" w:rsidRDefault="006C6505">
            <w:pPr>
              <w:pStyle w:val="ConsPlusNormal"/>
              <w:jc w:val="center"/>
            </w:pPr>
            <w:r>
              <w:t>Сокращенное наименование (код) элемента</w:t>
            </w:r>
          </w:p>
        </w:tc>
        <w:tc>
          <w:tcPr>
            <w:tcW w:w="1134" w:type="dxa"/>
            <w:tcBorders>
              <w:top w:val="single" w:sz="4" w:space="0" w:color="auto"/>
              <w:bottom w:val="single" w:sz="4" w:space="0" w:color="auto"/>
            </w:tcBorders>
          </w:tcPr>
          <w:p w:rsidR="006C6505" w:rsidRDefault="006C6505">
            <w:pPr>
              <w:pStyle w:val="ConsPlusNormal"/>
              <w:jc w:val="center"/>
            </w:pPr>
            <w:r>
              <w:t>Признак типа элемента</w:t>
            </w:r>
          </w:p>
        </w:tc>
        <w:tc>
          <w:tcPr>
            <w:tcW w:w="1189" w:type="dxa"/>
            <w:tcBorders>
              <w:top w:val="single" w:sz="4" w:space="0" w:color="auto"/>
              <w:bottom w:val="single" w:sz="4" w:space="0" w:color="auto"/>
            </w:tcBorders>
          </w:tcPr>
          <w:p w:rsidR="006C6505" w:rsidRDefault="006C6505">
            <w:pPr>
              <w:pStyle w:val="ConsPlusNormal"/>
              <w:jc w:val="center"/>
            </w:pPr>
            <w:r>
              <w:t>Формат элемента</w:t>
            </w:r>
          </w:p>
        </w:tc>
        <w:tc>
          <w:tcPr>
            <w:tcW w:w="1475" w:type="dxa"/>
            <w:tcBorders>
              <w:top w:val="single" w:sz="4" w:space="0" w:color="auto"/>
              <w:bottom w:val="single" w:sz="4" w:space="0" w:color="auto"/>
            </w:tcBorders>
          </w:tcPr>
          <w:p w:rsidR="006C6505" w:rsidRDefault="006C6505">
            <w:pPr>
              <w:pStyle w:val="ConsPlusNormal"/>
              <w:jc w:val="center"/>
            </w:pPr>
            <w:r>
              <w:t>Признак обязательности элемента</w:t>
            </w:r>
          </w:p>
        </w:tc>
        <w:tc>
          <w:tcPr>
            <w:tcW w:w="4534" w:type="dxa"/>
            <w:tcBorders>
              <w:top w:val="single" w:sz="4" w:space="0" w:color="auto"/>
              <w:bottom w:val="single" w:sz="4" w:space="0" w:color="auto"/>
            </w:tcBorders>
          </w:tcPr>
          <w:p w:rsidR="006C6505" w:rsidRDefault="006C6505">
            <w:pPr>
              <w:pStyle w:val="ConsPlusNormal"/>
              <w:jc w:val="center"/>
            </w:pPr>
            <w:r>
              <w:t>Дополнительная информация</w:t>
            </w:r>
          </w:p>
        </w:tc>
      </w:tr>
      <w:tr w:rsidR="006C6505">
        <w:tblPrEx>
          <w:tblBorders>
            <w:insideH w:val="none" w:sz="0" w:space="0" w:color="auto"/>
          </w:tblBorders>
        </w:tblPrEx>
        <w:tc>
          <w:tcPr>
            <w:tcW w:w="3345" w:type="dxa"/>
            <w:tcBorders>
              <w:top w:val="single" w:sz="4" w:space="0" w:color="auto"/>
              <w:bottom w:val="nil"/>
            </w:tcBorders>
          </w:tcPr>
          <w:p w:rsidR="006C6505" w:rsidRDefault="006C6505">
            <w:pPr>
              <w:pStyle w:val="ConsPlusNormal"/>
            </w:pPr>
            <w:r>
              <w:t>Сведения об индивидуальном предпринимателе |</w:t>
            </w:r>
          </w:p>
        </w:tc>
        <w:tc>
          <w:tcPr>
            <w:tcW w:w="1928" w:type="dxa"/>
            <w:tcBorders>
              <w:top w:val="single" w:sz="4" w:space="0" w:color="auto"/>
              <w:bottom w:val="nil"/>
            </w:tcBorders>
          </w:tcPr>
          <w:p w:rsidR="006C6505" w:rsidRDefault="006C6505">
            <w:pPr>
              <w:pStyle w:val="ConsPlusNormal"/>
              <w:jc w:val="center"/>
            </w:pPr>
            <w:r>
              <w:t>СвИП</w:t>
            </w:r>
          </w:p>
        </w:tc>
        <w:tc>
          <w:tcPr>
            <w:tcW w:w="1134" w:type="dxa"/>
            <w:tcBorders>
              <w:top w:val="single" w:sz="4" w:space="0" w:color="auto"/>
              <w:bottom w:val="nil"/>
            </w:tcBorders>
          </w:tcPr>
          <w:p w:rsidR="006C6505" w:rsidRDefault="006C6505">
            <w:pPr>
              <w:pStyle w:val="ConsPlusNormal"/>
              <w:jc w:val="center"/>
            </w:pPr>
            <w:r>
              <w:t>С</w:t>
            </w:r>
          </w:p>
        </w:tc>
        <w:tc>
          <w:tcPr>
            <w:tcW w:w="1189" w:type="dxa"/>
            <w:tcBorders>
              <w:top w:val="single" w:sz="4" w:space="0" w:color="auto"/>
              <w:bottom w:val="nil"/>
            </w:tcBorders>
          </w:tcPr>
          <w:p w:rsidR="006C6505" w:rsidRDefault="006C6505">
            <w:pPr>
              <w:pStyle w:val="ConsPlusNormal"/>
            </w:pPr>
          </w:p>
        </w:tc>
        <w:tc>
          <w:tcPr>
            <w:tcW w:w="1475" w:type="dxa"/>
            <w:tcBorders>
              <w:top w:val="single" w:sz="4" w:space="0" w:color="auto"/>
              <w:bottom w:val="nil"/>
            </w:tcBorders>
          </w:tcPr>
          <w:p w:rsidR="006C6505" w:rsidRDefault="006C6505">
            <w:pPr>
              <w:pStyle w:val="ConsPlusNormal"/>
              <w:jc w:val="center"/>
            </w:pPr>
            <w:r>
              <w:t>О</w:t>
            </w:r>
          </w:p>
        </w:tc>
        <w:tc>
          <w:tcPr>
            <w:tcW w:w="4534" w:type="dxa"/>
            <w:tcBorders>
              <w:top w:val="single" w:sz="4" w:space="0" w:color="auto"/>
              <w:bottom w:val="nil"/>
            </w:tcBorders>
          </w:tcPr>
          <w:p w:rsidR="006C6505" w:rsidRDefault="006C6505">
            <w:pPr>
              <w:pStyle w:val="ConsPlusNormal"/>
            </w:pPr>
            <w:r>
              <w:t xml:space="preserve">Состав элемента представлен в </w:t>
            </w:r>
            <w:hyperlink w:anchor="P3387">
              <w:r>
                <w:rPr>
                  <w:color w:val="0000FF"/>
                </w:rPr>
                <w:t>таблице 7.13</w:t>
              </w:r>
            </w:hyperlink>
          </w:p>
        </w:tc>
      </w:tr>
      <w:tr w:rsidR="006C6505">
        <w:tblPrEx>
          <w:tblBorders>
            <w:insideH w:val="none" w:sz="0" w:space="0" w:color="auto"/>
          </w:tblBorders>
        </w:tblPrEx>
        <w:tc>
          <w:tcPr>
            <w:tcW w:w="3345" w:type="dxa"/>
            <w:tcBorders>
              <w:top w:val="nil"/>
              <w:bottom w:val="nil"/>
            </w:tcBorders>
          </w:tcPr>
          <w:p w:rsidR="006C6505" w:rsidRDefault="006C6505">
            <w:pPr>
              <w:pStyle w:val="ConsPlusNormal"/>
            </w:pPr>
            <w:r>
              <w:t>Сведения об организации, состоящей на учете в налоговом органе |</w:t>
            </w:r>
          </w:p>
        </w:tc>
        <w:tc>
          <w:tcPr>
            <w:tcW w:w="1928" w:type="dxa"/>
            <w:tcBorders>
              <w:top w:val="nil"/>
              <w:bottom w:val="nil"/>
            </w:tcBorders>
          </w:tcPr>
          <w:p w:rsidR="006C6505" w:rsidRDefault="006C6505">
            <w:pPr>
              <w:pStyle w:val="ConsPlusNormal"/>
              <w:jc w:val="center"/>
            </w:pPr>
            <w:r>
              <w:t>СвЮЛУч</w:t>
            </w:r>
          </w:p>
        </w:tc>
        <w:tc>
          <w:tcPr>
            <w:tcW w:w="1134" w:type="dxa"/>
            <w:tcBorders>
              <w:top w:val="nil"/>
              <w:bottom w:val="nil"/>
            </w:tcBorders>
          </w:tcPr>
          <w:p w:rsidR="006C6505" w:rsidRDefault="006C6505">
            <w:pPr>
              <w:pStyle w:val="ConsPlusNormal"/>
              <w:jc w:val="center"/>
            </w:pPr>
            <w:r>
              <w:t>С</w:t>
            </w:r>
          </w:p>
        </w:tc>
        <w:tc>
          <w:tcPr>
            <w:tcW w:w="1189" w:type="dxa"/>
            <w:tcBorders>
              <w:top w:val="nil"/>
              <w:bottom w:val="nil"/>
            </w:tcBorders>
          </w:tcPr>
          <w:p w:rsidR="006C6505" w:rsidRDefault="006C6505">
            <w:pPr>
              <w:pStyle w:val="ConsPlusNormal"/>
            </w:pPr>
          </w:p>
        </w:tc>
        <w:tc>
          <w:tcPr>
            <w:tcW w:w="1475" w:type="dxa"/>
            <w:tcBorders>
              <w:top w:val="nil"/>
              <w:bottom w:val="nil"/>
            </w:tcBorders>
          </w:tcPr>
          <w:p w:rsidR="006C6505" w:rsidRDefault="006C6505">
            <w:pPr>
              <w:pStyle w:val="ConsPlusNormal"/>
              <w:jc w:val="center"/>
            </w:pPr>
            <w:r>
              <w:t>О</w:t>
            </w:r>
          </w:p>
        </w:tc>
        <w:tc>
          <w:tcPr>
            <w:tcW w:w="4534" w:type="dxa"/>
            <w:tcBorders>
              <w:top w:val="nil"/>
              <w:bottom w:val="nil"/>
            </w:tcBorders>
          </w:tcPr>
          <w:p w:rsidR="006C6505" w:rsidRDefault="006C6505">
            <w:pPr>
              <w:pStyle w:val="ConsPlusNormal"/>
            </w:pPr>
            <w:r>
              <w:t xml:space="preserve">Состав элемента представлен в </w:t>
            </w:r>
            <w:hyperlink w:anchor="P3436">
              <w:r>
                <w:rPr>
                  <w:color w:val="0000FF"/>
                </w:rPr>
                <w:t>таблице 7.14</w:t>
              </w:r>
            </w:hyperlink>
          </w:p>
        </w:tc>
      </w:tr>
      <w:tr w:rsidR="006C6505">
        <w:tblPrEx>
          <w:tblBorders>
            <w:insideH w:val="none" w:sz="0" w:space="0" w:color="auto"/>
          </w:tblBorders>
        </w:tblPrEx>
        <w:tc>
          <w:tcPr>
            <w:tcW w:w="3345" w:type="dxa"/>
            <w:tcBorders>
              <w:top w:val="nil"/>
              <w:bottom w:val="nil"/>
            </w:tcBorders>
          </w:tcPr>
          <w:p w:rsidR="006C6505" w:rsidRDefault="006C6505">
            <w:pPr>
              <w:pStyle w:val="ConsPlusNormal"/>
            </w:pPr>
            <w:r>
              <w:t>Сведения об иностранной организации (иностранном гражданине), не состоящей/состоящем на учете в налоговом органе |</w:t>
            </w:r>
          </w:p>
        </w:tc>
        <w:tc>
          <w:tcPr>
            <w:tcW w:w="1928" w:type="dxa"/>
            <w:tcBorders>
              <w:top w:val="nil"/>
              <w:bottom w:val="nil"/>
            </w:tcBorders>
          </w:tcPr>
          <w:p w:rsidR="006C6505" w:rsidRDefault="006C6505">
            <w:pPr>
              <w:pStyle w:val="ConsPlusNormal"/>
              <w:jc w:val="center"/>
            </w:pPr>
            <w:r>
              <w:t>СвИнНеУч</w:t>
            </w:r>
          </w:p>
        </w:tc>
        <w:tc>
          <w:tcPr>
            <w:tcW w:w="1134" w:type="dxa"/>
            <w:tcBorders>
              <w:top w:val="nil"/>
              <w:bottom w:val="nil"/>
            </w:tcBorders>
          </w:tcPr>
          <w:p w:rsidR="006C6505" w:rsidRDefault="006C6505">
            <w:pPr>
              <w:pStyle w:val="ConsPlusNormal"/>
              <w:jc w:val="center"/>
            </w:pPr>
            <w:r>
              <w:t>С</w:t>
            </w:r>
          </w:p>
        </w:tc>
        <w:tc>
          <w:tcPr>
            <w:tcW w:w="1189" w:type="dxa"/>
            <w:tcBorders>
              <w:top w:val="nil"/>
              <w:bottom w:val="nil"/>
            </w:tcBorders>
          </w:tcPr>
          <w:p w:rsidR="006C6505" w:rsidRDefault="006C6505">
            <w:pPr>
              <w:pStyle w:val="ConsPlusNormal"/>
            </w:pPr>
          </w:p>
        </w:tc>
        <w:tc>
          <w:tcPr>
            <w:tcW w:w="1475" w:type="dxa"/>
            <w:tcBorders>
              <w:top w:val="nil"/>
              <w:bottom w:val="nil"/>
            </w:tcBorders>
          </w:tcPr>
          <w:p w:rsidR="006C6505" w:rsidRDefault="006C6505">
            <w:pPr>
              <w:pStyle w:val="ConsPlusNormal"/>
              <w:jc w:val="center"/>
            </w:pPr>
            <w:r>
              <w:t>О</w:t>
            </w:r>
          </w:p>
        </w:tc>
        <w:tc>
          <w:tcPr>
            <w:tcW w:w="4534" w:type="dxa"/>
            <w:tcBorders>
              <w:top w:val="nil"/>
              <w:bottom w:val="nil"/>
            </w:tcBorders>
          </w:tcPr>
          <w:p w:rsidR="006C6505" w:rsidRDefault="006C6505">
            <w:pPr>
              <w:pStyle w:val="ConsPlusNormal"/>
            </w:pPr>
            <w:r>
              <w:t>Типовой элемент &lt;СвИнНеУчТип&gt;.</w:t>
            </w:r>
          </w:p>
          <w:p w:rsidR="006C6505" w:rsidRDefault="006C6505">
            <w:pPr>
              <w:pStyle w:val="ConsPlusNormal"/>
            </w:pPr>
            <w:r>
              <w:t xml:space="preserve">Состав элемента представлен в </w:t>
            </w:r>
            <w:hyperlink w:anchor="P3661">
              <w:r>
                <w:rPr>
                  <w:color w:val="0000FF"/>
                </w:rPr>
                <w:t>таблице 7.20</w:t>
              </w:r>
            </w:hyperlink>
          </w:p>
        </w:tc>
      </w:tr>
      <w:tr w:rsidR="006C6505">
        <w:tblPrEx>
          <w:tblBorders>
            <w:insideH w:val="none" w:sz="0" w:space="0" w:color="auto"/>
          </w:tblBorders>
        </w:tblPrEx>
        <w:tc>
          <w:tcPr>
            <w:tcW w:w="3345" w:type="dxa"/>
            <w:tcBorders>
              <w:top w:val="nil"/>
              <w:bottom w:val="single" w:sz="4" w:space="0" w:color="auto"/>
            </w:tcBorders>
          </w:tcPr>
          <w:p w:rsidR="006C6505" w:rsidRDefault="006C6505">
            <w:pPr>
              <w:pStyle w:val="ConsPlusNormal"/>
            </w:pPr>
            <w:r>
              <w:t>Сведения о физическом лице, не являющемся индивидуальным предпринимателем</w:t>
            </w:r>
          </w:p>
        </w:tc>
        <w:tc>
          <w:tcPr>
            <w:tcW w:w="1928" w:type="dxa"/>
            <w:tcBorders>
              <w:top w:val="nil"/>
              <w:bottom w:val="single" w:sz="4" w:space="0" w:color="auto"/>
            </w:tcBorders>
          </w:tcPr>
          <w:p w:rsidR="006C6505" w:rsidRDefault="006C6505">
            <w:pPr>
              <w:pStyle w:val="ConsPlusNormal"/>
              <w:jc w:val="center"/>
            </w:pPr>
            <w:r>
              <w:t>СвФЛУч</w:t>
            </w:r>
          </w:p>
        </w:tc>
        <w:tc>
          <w:tcPr>
            <w:tcW w:w="1134" w:type="dxa"/>
            <w:tcBorders>
              <w:top w:val="nil"/>
              <w:bottom w:val="single" w:sz="4" w:space="0" w:color="auto"/>
            </w:tcBorders>
          </w:tcPr>
          <w:p w:rsidR="006C6505" w:rsidRDefault="006C6505">
            <w:pPr>
              <w:pStyle w:val="ConsPlusNormal"/>
              <w:jc w:val="center"/>
            </w:pPr>
            <w:r>
              <w:t>С</w:t>
            </w:r>
          </w:p>
        </w:tc>
        <w:tc>
          <w:tcPr>
            <w:tcW w:w="1189" w:type="dxa"/>
            <w:tcBorders>
              <w:top w:val="nil"/>
              <w:bottom w:val="single" w:sz="4" w:space="0" w:color="auto"/>
            </w:tcBorders>
          </w:tcPr>
          <w:p w:rsidR="006C6505" w:rsidRDefault="006C6505">
            <w:pPr>
              <w:pStyle w:val="ConsPlusNormal"/>
            </w:pPr>
          </w:p>
        </w:tc>
        <w:tc>
          <w:tcPr>
            <w:tcW w:w="1475" w:type="dxa"/>
            <w:tcBorders>
              <w:top w:val="nil"/>
              <w:bottom w:val="single" w:sz="4" w:space="0" w:color="auto"/>
            </w:tcBorders>
          </w:tcPr>
          <w:p w:rsidR="006C6505" w:rsidRDefault="006C6505">
            <w:pPr>
              <w:pStyle w:val="ConsPlusNormal"/>
              <w:jc w:val="center"/>
            </w:pPr>
            <w:r>
              <w:t>О</w:t>
            </w:r>
          </w:p>
        </w:tc>
        <w:tc>
          <w:tcPr>
            <w:tcW w:w="4534" w:type="dxa"/>
            <w:tcBorders>
              <w:top w:val="nil"/>
              <w:bottom w:val="single" w:sz="4" w:space="0" w:color="auto"/>
            </w:tcBorders>
          </w:tcPr>
          <w:p w:rsidR="006C6505" w:rsidRDefault="006C6505">
            <w:pPr>
              <w:pStyle w:val="ConsPlusNormal"/>
            </w:pPr>
            <w:r>
              <w:t xml:space="preserve">Состав элемента представлен в </w:t>
            </w:r>
            <w:hyperlink w:anchor="P3472">
              <w:r>
                <w:rPr>
                  <w:color w:val="0000FF"/>
                </w:rPr>
                <w:t>таблице 7.15</w:t>
              </w:r>
            </w:hyperlink>
          </w:p>
        </w:tc>
      </w:tr>
    </w:tbl>
    <w:p w:rsidR="006C6505" w:rsidRDefault="006C6505">
      <w:pPr>
        <w:pStyle w:val="ConsPlusNormal"/>
        <w:jc w:val="both"/>
      </w:pPr>
    </w:p>
    <w:p w:rsidR="006C6505" w:rsidRDefault="006C6505">
      <w:pPr>
        <w:pStyle w:val="ConsPlusNormal"/>
        <w:jc w:val="right"/>
      </w:pPr>
      <w:r>
        <w:t>Таблица 7.13</w:t>
      </w:r>
    </w:p>
    <w:p w:rsidR="006C6505" w:rsidRDefault="006C6505">
      <w:pPr>
        <w:pStyle w:val="ConsPlusNormal"/>
        <w:jc w:val="both"/>
      </w:pPr>
    </w:p>
    <w:p w:rsidR="006C6505" w:rsidRDefault="006C6505">
      <w:pPr>
        <w:pStyle w:val="ConsPlusNormal"/>
        <w:jc w:val="center"/>
      </w:pPr>
      <w:bookmarkStart w:id="73" w:name="P3387"/>
      <w:bookmarkEnd w:id="73"/>
      <w:r>
        <w:t>Сведения об индивидуальном предпринимателе (СвИП)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 xml:space="preserve">Сокращенное наименование </w:t>
            </w:r>
            <w:r>
              <w:lastRenderedPageBreak/>
              <w:t>(код) элемента</w:t>
            </w:r>
          </w:p>
        </w:tc>
        <w:tc>
          <w:tcPr>
            <w:tcW w:w="1134" w:type="dxa"/>
          </w:tcPr>
          <w:p w:rsidR="006C6505" w:rsidRDefault="006C6505">
            <w:pPr>
              <w:pStyle w:val="ConsPlusNormal"/>
              <w:jc w:val="center"/>
            </w:pPr>
            <w:r>
              <w:lastRenderedPageBreak/>
              <w:t xml:space="preserve">Признак типа </w:t>
            </w:r>
            <w:r>
              <w:lastRenderedPageBreak/>
              <w:t>элемента</w:t>
            </w:r>
          </w:p>
        </w:tc>
        <w:tc>
          <w:tcPr>
            <w:tcW w:w="1189" w:type="dxa"/>
          </w:tcPr>
          <w:p w:rsidR="006C6505" w:rsidRDefault="006C6505">
            <w:pPr>
              <w:pStyle w:val="ConsPlusNormal"/>
              <w:jc w:val="center"/>
            </w:pPr>
            <w:r>
              <w:lastRenderedPageBreak/>
              <w:t>Формат элемента</w:t>
            </w:r>
          </w:p>
        </w:tc>
        <w:tc>
          <w:tcPr>
            <w:tcW w:w="1475" w:type="dxa"/>
          </w:tcPr>
          <w:p w:rsidR="006C6505" w:rsidRDefault="006C6505">
            <w:pPr>
              <w:pStyle w:val="ConsPlusNormal"/>
              <w:jc w:val="center"/>
            </w:pPr>
            <w:r>
              <w:t>Признак обязательнос</w:t>
            </w:r>
            <w:r>
              <w:lastRenderedPageBreak/>
              <w:t>ти элемента</w:t>
            </w:r>
          </w:p>
        </w:tc>
        <w:tc>
          <w:tcPr>
            <w:tcW w:w="4534" w:type="dxa"/>
          </w:tcPr>
          <w:p w:rsidR="006C6505" w:rsidRDefault="006C6505">
            <w:pPr>
              <w:pStyle w:val="ConsPlusNormal"/>
              <w:jc w:val="center"/>
            </w:pPr>
            <w:r>
              <w:lastRenderedPageBreak/>
              <w:t>Дополнительная информация</w:t>
            </w:r>
          </w:p>
        </w:tc>
      </w:tr>
      <w:tr w:rsidR="006C6505">
        <w:tc>
          <w:tcPr>
            <w:tcW w:w="3345" w:type="dxa"/>
          </w:tcPr>
          <w:p w:rsidR="006C6505" w:rsidRDefault="006C6505">
            <w:pPr>
              <w:pStyle w:val="ConsPlusNormal"/>
            </w:pPr>
            <w:r>
              <w:t>Идентификационный номер налогоплательщика (ИНН) физического лица</w:t>
            </w:r>
          </w:p>
        </w:tc>
        <w:tc>
          <w:tcPr>
            <w:tcW w:w="1928" w:type="dxa"/>
          </w:tcPr>
          <w:p w:rsidR="006C6505" w:rsidRDefault="006C6505">
            <w:pPr>
              <w:pStyle w:val="ConsPlusNormal"/>
              <w:jc w:val="center"/>
            </w:pPr>
            <w:r>
              <w:t>ИННФЛ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&lt;ИННФЛТип&gt;</w:t>
            </w:r>
          </w:p>
        </w:tc>
      </w:tr>
      <w:tr w:rsidR="006C6505">
        <w:tc>
          <w:tcPr>
            <w:tcW w:w="3345" w:type="dxa"/>
          </w:tcPr>
          <w:p w:rsidR="006C6505" w:rsidRDefault="006C6505">
            <w:pPr>
              <w:pStyle w:val="ConsPlusNormal"/>
            </w:pPr>
            <w:r>
              <w:t>Реквизиты свидетельства о государственной регистрации индивидуального предпринимателя</w:t>
            </w:r>
          </w:p>
        </w:tc>
        <w:tc>
          <w:tcPr>
            <w:tcW w:w="1928" w:type="dxa"/>
          </w:tcPr>
          <w:p w:rsidR="006C6505" w:rsidRDefault="006C6505">
            <w:pPr>
              <w:pStyle w:val="ConsPlusNormal"/>
              <w:jc w:val="center"/>
            </w:pPr>
            <w:r>
              <w:t>СвГосРегИП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Основной государственный регистрационный номер индивидуального предпринимателя</w:t>
            </w:r>
          </w:p>
        </w:tc>
        <w:tc>
          <w:tcPr>
            <w:tcW w:w="1928" w:type="dxa"/>
          </w:tcPr>
          <w:p w:rsidR="006C6505" w:rsidRDefault="006C6505">
            <w:pPr>
              <w:pStyle w:val="ConsPlusNormal"/>
              <w:jc w:val="center"/>
            </w:pPr>
            <w:r>
              <w:t>ОГРНИП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&lt;ОГРНИПТип&gt;</w:t>
            </w:r>
          </w:p>
        </w:tc>
      </w:tr>
      <w:tr w:rsidR="006C6505">
        <w:tc>
          <w:tcPr>
            <w:tcW w:w="3345" w:type="dxa"/>
          </w:tcPr>
          <w:p w:rsidR="006C6505" w:rsidRDefault="006C6505">
            <w:pPr>
              <w:pStyle w:val="ConsPlusNormal"/>
            </w:pPr>
            <w:r>
              <w:t>Дата присвоения основного государственного регистрационного номера индивидуального предпринимателя</w:t>
            </w:r>
          </w:p>
        </w:tc>
        <w:tc>
          <w:tcPr>
            <w:tcW w:w="1928" w:type="dxa"/>
          </w:tcPr>
          <w:p w:rsidR="006C6505" w:rsidRDefault="006C6505">
            <w:pPr>
              <w:pStyle w:val="ConsPlusNormal"/>
              <w:jc w:val="center"/>
            </w:pPr>
            <w:r>
              <w:t>ДатаОГРНИП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Иные сведения, идентифицирующие физическое лицо</w:t>
            </w:r>
          </w:p>
        </w:tc>
        <w:tc>
          <w:tcPr>
            <w:tcW w:w="1928" w:type="dxa"/>
          </w:tcPr>
          <w:p w:rsidR="006C6505" w:rsidRDefault="006C6505">
            <w:pPr>
              <w:pStyle w:val="ConsPlusNormal"/>
              <w:jc w:val="center"/>
            </w:pPr>
            <w:r>
              <w:t>ИныеСвед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Фамилия, имя, отчество (при наличии)</w:t>
            </w:r>
          </w:p>
        </w:tc>
        <w:tc>
          <w:tcPr>
            <w:tcW w:w="1928" w:type="dxa"/>
          </w:tcPr>
          <w:p w:rsidR="006C6505" w:rsidRDefault="006C6505">
            <w:pPr>
              <w:pStyle w:val="ConsPlusNormal"/>
              <w:jc w:val="center"/>
            </w:pPr>
            <w:r>
              <w:t>ФИО</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&lt;ФИОТип&gt;.</w:t>
            </w:r>
          </w:p>
          <w:p w:rsidR="006C6505" w:rsidRDefault="006C6505">
            <w:pPr>
              <w:pStyle w:val="ConsPlusNormal"/>
            </w:pPr>
            <w:r>
              <w:t xml:space="preserve">Состав элемента представлен в </w:t>
            </w:r>
            <w:hyperlink w:anchor="P4400">
              <w:r>
                <w:rPr>
                  <w:color w:val="0000FF"/>
                </w:rPr>
                <w:t>таблице 7.37</w:t>
              </w:r>
            </w:hyperlink>
          </w:p>
        </w:tc>
      </w:tr>
    </w:tbl>
    <w:p w:rsidR="006C6505" w:rsidRDefault="006C6505">
      <w:pPr>
        <w:pStyle w:val="ConsPlusNormal"/>
        <w:jc w:val="both"/>
      </w:pPr>
    </w:p>
    <w:p w:rsidR="006C6505" w:rsidRDefault="006C6505">
      <w:pPr>
        <w:pStyle w:val="ConsPlusNormal"/>
        <w:jc w:val="right"/>
      </w:pPr>
      <w:r>
        <w:t>Таблица 7.14</w:t>
      </w:r>
    </w:p>
    <w:p w:rsidR="006C6505" w:rsidRDefault="006C6505">
      <w:pPr>
        <w:pStyle w:val="ConsPlusNormal"/>
        <w:jc w:val="both"/>
      </w:pPr>
    </w:p>
    <w:p w:rsidR="006C6505" w:rsidRDefault="006C6505">
      <w:pPr>
        <w:pStyle w:val="ConsPlusNormal"/>
        <w:jc w:val="center"/>
      </w:pPr>
      <w:bookmarkStart w:id="74" w:name="P3436"/>
      <w:bookmarkEnd w:id="74"/>
      <w:r>
        <w:t>Сведения об организации, состоящей на учете</w:t>
      </w:r>
    </w:p>
    <w:p w:rsidR="006C6505" w:rsidRDefault="006C6505">
      <w:pPr>
        <w:pStyle w:val="ConsPlusNormal"/>
        <w:jc w:val="center"/>
      </w:pPr>
      <w:r>
        <w:t>в налоговом органе (СвЮЛУч)</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lastRenderedPageBreak/>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Полное наименование</w:t>
            </w:r>
          </w:p>
        </w:tc>
        <w:tc>
          <w:tcPr>
            <w:tcW w:w="1928" w:type="dxa"/>
          </w:tcPr>
          <w:p w:rsidR="006C6505" w:rsidRDefault="006C6505">
            <w:pPr>
              <w:pStyle w:val="ConsPlusNormal"/>
              <w:jc w:val="center"/>
            </w:pPr>
            <w:r>
              <w:t>НаимОрг</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Идентификационный номер налогоплательщика (ИНН) юридического лица</w:t>
            </w:r>
          </w:p>
        </w:tc>
        <w:tc>
          <w:tcPr>
            <w:tcW w:w="1928" w:type="dxa"/>
          </w:tcPr>
          <w:p w:rsidR="006C6505" w:rsidRDefault="006C6505">
            <w:pPr>
              <w:pStyle w:val="ConsPlusNormal"/>
              <w:jc w:val="center"/>
            </w:pPr>
            <w:r>
              <w:t>ИННЮЛ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&lt;ИННЮЛТип&gt;</w:t>
            </w:r>
          </w:p>
        </w:tc>
      </w:tr>
      <w:tr w:rsidR="006C6505">
        <w:tc>
          <w:tcPr>
            <w:tcW w:w="3345" w:type="dxa"/>
          </w:tcPr>
          <w:p w:rsidR="006C6505" w:rsidRDefault="006C6505">
            <w:pPr>
              <w:pStyle w:val="ConsPlusNormal"/>
            </w:pPr>
            <w:r>
              <w:t>Код причины постановки на учет (КПП)</w:t>
            </w:r>
          </w:p>
        </w:tc>
        <w:tc>
          <w:tcPr>
            <w:tcW w:w="1928" w:type="dxa"/>
          </w:tcPr>
          <w:p w:rsidR="006C6505" w:rsidRDefault="006C6505">
            <w:pPr>
              <w:pStyle w:val="ConsPlusNormal"/>
              <w:jc w:val="center"/>
            </w:pPr>
            <w:r>
              <w:t>КПП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T(=9)</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&lt;КППТип&gt;</w:t>
            </w:r>
          </w:p>
        </w:tc>
      </w:tr>
      <w:tr w:rsidR="006C6505">
        <w:tc>
          <w:tcPr>
            <w:tcW w:w="3345" w:type="dxa"/>
          </w:tcPr>
          <w:p w:rsidR="006C6505" w:rsidRDefault="006C6505">
            <w:pPr>
              <w:pStyle w:val="ConsPlusNormal"/>
            </w:pPr>
            <w:r>
              <w:t>Основной государственный регистрационный номер юридического лица (ОГРН)</w:t>
            </w:r>
          </w:p>
        </w:tc>
        <w:tc>
          <w:tcPr>
            <w:tcW w:w="1928" w:type="dxa"/>
          </w:tcPr>
          <w:p w:rsidR="006C6505" w:rsidRDefault="006C6505">
            <w:pPr>
              <w:pStyle w:val="ConsPlusNormal"/>
              <w:jc w:val="center"/>
            </w:pPr>
            <w:r>
              <w:t>ОГРН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T(=13)</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&lt;ОГРНТип&gt;</w:t>
            </w:r>
          </w:p>
        </w:tc>
      </w:tr>
    </w:tbl>
    <w:p w:rsidR="006C6505" w:rsidRDefault="006C6505">
      <w:pPr>
        <w:pStyle w:val="ConsPlusNormal"/>
        <w:jc w:val="both"/>
      </w:pPr>
    </w:p>
    <w:p w:rsidR="006C6505" w:rsidRDefault="006C6505">
      <w:pPr>
        <w:pStyle w:val="ConsPlusNormal"/>
        <w:jc w:val="right"/>
      </w:pPr>
      <w:r>
        <w:t>Таблица 7.15</w:t>
      </w:r>
    </w:p>
    <w:p w:rsidR="006C6505" w:rsidRDefault="006C6505">
      <w:pPr>
        <w:pStyle w:val="ConsPlusNormal"/>
        <w:jc w:val="both"/>
      </w:pPr>
    </w:p>
    <w:p w:rsidR="006C6505" w:rsidRDefault="006C6505">
      <w:pPr>
        <w:pStyle w:val="ConsPlusNormal"/>
        <w:jc w:val="center"/>
      </w:pPr>
      <w:bookmarkStart w:id="75" w:name="P3472"/>
      <w:bookmarkEnd w:id="75"/>
      <w:r>
        <w:t>Сведения о физическом лице, не являющемся индивидуальным</w:t>
      </w:r>
    </w:p>
    <w:p w:rsidR="006C6505" w:rsidRDefault="006C6505">
      <w:pPr>
        <w:pStyle w:val="ConsPlusNormal"/>
        <w:jc w:val="center"/>
      </w:pPr>
      <w:r>
        <w:t>предпринимателем (СвФЛУч)</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Идентификационный номер налогоплательщика (ИНН) физического лица</w:t>
            </w:r>
          </w:p>
        </w:tc>
        <w:tc>
          <w:tcPr>
            <w:tcW w:w="1928" w:type="dxa"/>
          </w:tcPr>
          <w:p w:rsidR="006C6505" w:rsidRDefault="006C6505">
            <w:pPr>
              <w:pStyle w:val="ConsPlusNormal"/>
              <w:jc w:val="center"/>
            </w:pPr>
            <w:r>
              <w:t>ИННФЛ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&lt;ИННФЛТип&gt;</w:t>
            </w:r>
          </w:p>
        </w:tc>
      </w:tr>
      <w:tr w:rsidR="006C6505">
        <w:tc>
          <w:tcPr>
            <w:tcW w:w="3345" w:type="dxa"/>
          </w:tcPr>
          <w:p w:rsidR="006C6505" w:rsidRDefault="006C6505">
            <w:pPr>
              <w:pStyle w:val="ConsPlusNormal"/>
            </w:pPr>
            <w:r>
              <w:t>Иные сведения, в том числе сведения, идентифицирующие физическое лицо</w:t>
            </w:r>
          </w:p>
        </w:tc>
        <w:tc>
          <w:tcPr>
            <w:tcW w:w="1928" w:type="dxa"/>
          </w:tcPr>
          <w:p w:rsidR="006C6505" w:rsidRDefault="006C6505">
            <w:pPr>
              <w:pStyle w:val="ConsPlusNormal"/>
              <w:jc w:val="center"/>
            </w:pPr>
            <w:r>
              <w:t>ИныеСвед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Элемент обязателен при отсутствии &lt;ФИО&gt;</w:t>
            </w:r>
          </w:p>
        </w:tc>
      </w:tr>
      <w:tr w:rsidR="006C6505">
        <w:tc>
          <w:tcPr>
            <w:tcW w:w="3345" w:type="dxa"/>
          </w:tcPr>
          <w:p w:rsidR="006C6505" w:rsidRDefault="006C6505">
            <w:pPr>
              <w:pStyle w:val="ConsPlusNormal"/>
            </w:pPr>
            <w:r>
              <w:lastRenderedPageBreak/>
              <w:t>Фамилия, имя, отчество (при наличии)</w:t>
            </w:r>
          </w:p>
        </w:tc>
        <w:tc>
          <w:tcPr>
            <w:tcW w:w="1928" w:type="dxa"/>
          </w:tcPr>
          <w:p w:rsidR="006C6505" w:rsidRDefault="006C6505">
            <w:pPr>
              <w:pStyle w:val="ConsPlusNormal"/>
              <w:jc w:val="center"/>
            </w:pPr>
            <w:r>
              <w:t>ФИО</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Типовой элемент &lt;ФИОТип&gt;.</w:t>
            </w:r>
          </w:p>
          <w:p w:rsidR="006C6505" w:rsidRDefault="006C6505">
            <w:pPr>
              <w:pStyle w:val="ConsPlusNormal"/>
            </w:pPr>
            <w:r>
              <w:t xml:space="preserve">Состав элемента представлен в </w:t>
            </w:r>
            <w:hyperlink w:anchor="P4400">
              <w:r>
                <w:rPr>
                  <w:color w:val="0000FF"/>
                </w:rPr>
                <w:t>таблице 7.37</w:t>
              </w:r>
            </w:hyperlink>
            <w:r>
              <w:t>.</w:t>
            </w:r>
          </w:p>
          <w:p w:rsidR="006C6505" w:rsidRDefault="006C6505">
            <w:pPr>
              <w:pStyle w:val="ConsPlusNormal"/>
            </w:pPr>
            <w:r>
              <w:t>Элемент обязателен при отсутствии &lt;ИныеСвед&gt;, &lt;ИННФЛ&gt;</w:t>
            </w:r>
          </w:p>
        </w:tc>
      </w:tr>
    </w:tbl>
    <w:p w:rsidR="006C6505" w:rsidRDefault="006C6505">
      <w:pPr>
        <w:pStyle w:val="ConsPlusNormal"/>
        <w:jc w:val="both"/>
      </w:pPr>
    </w:p>
    <w:p w:rsidR="006C6505" w:rsidRDefault="006C6505">
      <w:pPr>
        <w:pStyle w:val="ConsPlusNormal"/>
        <w:jc w:val="right"/>
      </w:pPr>
      <w:r>
        <w:t>Таблица 7.16</w:t>
      </w:r>
    </w:p>
    <w:p w:rsidR="006C6505" w:rsidRDefault="006C6505">
      <w:pPr>
        <w:pStyle w:val="ConsPlusNormal"/>
        <w:jc w:val="both"/>
      </w:pPr>
    </w:p>
    <w:p w:rsidR="006C6505" w:rsidRDefault="006C6505">
      <w:pPr>
        <w:pStyle w:val="ConsPlusNormal"/>
        <w:jc w:val="center"/>
      </w:pPr>
      <w:bookmarkStart w:id="76" w:name="P3504"/>
      <w:bookmarkEnd w:id="76"/>
      <w:r>
        <w:t>Банковские реквизиты (БанкРекв)</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Номер банковского счета</w:t>
            </w:r>
          </w:p>
        </w:tc>
        <w:tc>
          <w:tcPr>
            <w:tcW w:w="1928" w:type="dxa"/>
          </w:tcPr>
          <w:p w:rsidR="006C6505" w:rsidRDefault="006C6505">
            <w:pPr>
              <w:pStyle w:val="ConsPlusNormal"/>
              <w:jc w:val="center"/>
            </w:pPr>
            <w:r>
              <w:t>НомерСчета</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Сведения о банке</w:t>
            </w:r>
          </w:p>
        </w:tc>
        <w:tc>
          <w:tcPr>
            <w:tcW w:w="1928" w:type="dxa"/>
          </w:tcPr>
          <w:p w:rsidR="006C6505" w:rsidRDefault="006C6505">
            <w:pPr>
              <w:pStyle w:val="ConsPlusNormal"/>
              <w:jc w:val="center"/>
            </w:pPr>
            <w:r>
              <w:t>СвБанк</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 xml:space="preserve">Состав элемента представлен в </w:t>
            </w:r>
            <w:hyperlink w:anchor="P3527">
              <w:r>
                <w:rPr>
                  <w:color w:val="0000FF"/>
                </w:rPr>
                <w:t>таблице 7.17</w:t>
              </w:r>
            </w:hyperlink>
          </w:p>
        </w:tc>
      </w:tr>
    </w:tbl>
    <w:p w:rsidR="006C6505" w:rsidRDefault="006C6505">
      <w:pPr>
        <w:pStyle w:val="ConsPlusNormal"/>
        <w:jc w:val="both"/>
      </w:pPr>
    </w:p>
    <w:p w:rsidR="006C6505" w:rsidRDefault="006C6505">
      <w:pPr>
        <w:pStyle w:val="ConsPlusNormal"/>
        <w:jc w:val="right"/>
      </w:pPr>
      <w:r>
        <w:t>Таблица 7.17</w:t>
      </w:r>
    </w:p>
    <w:p w:rsidR="006C6505" w:rsidRDefault="006C6505">
      <w:pPr>
        <w:pStyle w:val="ConsPlusNormal"/>
        <w:jc w:val="both"/>
      </w:pPr>
    </w:p>
    <w:p w:rsidR="006C6505" w:rsidRDefault="006C6505">
      <w:pPr>
        <w:pStyle w:val="ConsPlusNormal"/>
        <w:jc w:val="center"/>
      </w:pPr>
      <w:bookmarkStart w:id="77" w:name="P3527"/>
      <w:bookmarkEnd w:id="77"/>
      <w:r>
        <w:t>Сведения о банке (СвБанк)</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Наименование банка</w:t>
            </w:r>
          </w:p>
        </w:tc>
        <w:tc>
          <w:tcPr>
            <w:tcW w:w="1928" w:type="dxa"/>
          </w:tcPr>
          <w:p w:rsidR="006C6505" w:rsidRDefault="006C6505">
            <w:pPr>
              <w:pStyle w:val="ConsPlusNormal"/>
              <w:jc w:val="center"/>
            </w:pPr>
            <w:r>
              <w:t>НаимБанк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Банковский идентификационный код (БИК)</w:t>
            </w:r>
          </w:p>
        </w:tc>
        <w:tc>
          <w:tcPr>
            <w:tcW w:w="1928" w:type="dxa"/>
          </w:tcPr>
          <w:p w:rsidR="006C6505" w:rsidRDefault="006C6505">
            <w:pPr>
              <w:pStyle w:val="ConsPlusNormal"/>
              <w:jc w:val="center"/>
            </w:pPr>
            <w:r>
              <w:t>БИК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T(=9)</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Типовой элемент &lt;БИКТип&gt;.</w:t>
            </w:r>
          </w:p>
          <w:p w:rsidR="006C6505" w:rsidRDefault="006C6505">
            <w:pPr>
              <w:pStyle w:val="ConsPlusNormal"/>
            </w:pPr>
            <w:r>
              <w:t>Принимает значение в соответствии со Справочником БИК</w:t>
            </w:r>
          </w:p>
        </w:tc>
      </w:tr>
      <w:tr w:rsidR="006C6505">
        <w:tc>
          <w:tcPr>
            <w:tcW w:w="3345" w:type="dxa"/>
          </w:tcPr>
          <w:p w:rsidR="006C6505" w:rsidRDefault="006C6505">
            <w:pPr>
              <w:pStyle w:val="ConsPlusNormal"/>
            </w:pPr>
            <w:r>
              <w:t>Корреспондентский счет банка</w:t>
            </w:r>
          </w:p>
        </w:tc>
        <w:tc>
          <w:tcPr>
            <w:tcW w:w="1928" w:type="dxa"/>
          </w:tcPr>
          <w:p w:rsidR="006C6505" w:rsidRDefault="006C6505">
            <w:pPr>
              <w:pStyle w:val="ConsPlusNormal"/>
              <w:jc w:val="center"/>
            </w:pPr>
            <w:r>
              <w:t>КорСчет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lastRenderedPageBreak/>
        <w:t>Таблица 7.18</w:t>
      </w:r>
    </w:p>
    <w:p w:rsidR="006C6505" w:rsidRDefault="006C6505">
      <w:pPr>
        <w:pStyle w:val="ConsPlusNormal"/>
        <w:jc w:val="both"/>
      </w:pPr>
    </w:p>
    <w:p w:rsidR="006C6505" w:rsidRDefault="006C6505">
      <w:pPr>
        <w:pStyle w:val="ConsPlusNormal"/>
        <w:jc w:val="center"/>
      </w:pPr>
      <w:bookmarkStart w:id="78" w:name="P3557"/>
      <w:bookmarkEnd w:id="78"/>
      <w:r>
        <w:t>Реквизиты документа (РеквДокТип)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Наименование документа</w:t>
            </w:r>
          </w:p>
        </w:tc>
        <w:tc>
          <w:tcPr>
            <w:tcW w:w="1928" w:type="dxa"/>
          </w:tcPr>
          <w:p w:rsidR="006C6505" w:rsidRDefault="006C6505">
            <w:pPr>
              <w:pStyle w:val="ConsPlusNormal"/>
              <w:jc w:val="center"/>
            </w:pPr>
            <w:r>
              <w:t>РеквНаимДок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Номер документа</w:t>
            </w:r>
          </w:p>
        </w:tc>
        <w:tc>
          <w:tcPr>
            <w:tcW w:w="1928" w:type="dxa"/>
          </w:tcPr>
          <w:p w:rsidR="006C6505" w:rsidRDefault="006C6505">
            <w:pPr>
              <w:pStyle w:val="ConsPlusNormal"/>
              <w:jc w:val="center"/>
            </w:pPr>
            <w:r>
              <w:t>РеквНомерДок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При отсутствии указывается: "Без номера"</w:t>
            </w:r>
          </w:p>
        </w:tc>
      </w:tr>
      <w:tr w:rsidR="006C6505">
        <w:tc>
          <w:tcPr>
            <w:tcW w:w="3345" w:type="dxa"/>
          </w:tcPr>
          <w:p w:rsidR="006C6505" w:rsidRDefault="006C6505">
            <w:pPr>
              <w:pStyle w:val="ConsPlusNormal"/>
            </w:pPr>
            <w:r>
              <w:t>Дата документа</w:t>
            </w:r>
          </w:p>
        </w:tc>
        <w:tc>
          <w:tcPr>
            <w:tcW w:w="1928" w:type="dxa"/>
          </w:tcPr>
          <w:p w:rsidR="006C6505" w:rsidRDefault="006C6505">
            <w:pPr>
              <w:pStyle w:val="ConsPlusNormal"/>
              <w:jc w:val="center"/>
            </w:pPr>
            <w:r>
              <w:t>РеквДатаДок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Идентификатор файла обмена документа, подписанного первой стороной</w:t>
            </w:r>
          </w:p>
        </w:tc>
        <w:tc>
          <w:tcPr>
            <w:tcW w:w="1928" w:type="dxa"/>
          </w:tcPr>
          <w:p w:rsidR="006C6505" w:rsidRDefault="006C6505">
            <w:pPr>
              <w:pStyle w:val="ConsPlusNormal"/>
              <w:jc w:val="center"/>
            </w:pPr>
            <w:r>
              <w:t>РеквИдФайлДок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Содержит (повторяет) имя сформированного файла (без расширения). Указывается идентификатор файла обмена, в котором значения &lt;РеквНаимДок&gt;, &lt;РеквНомерДок&gt;, &lt;РеквДатаДок&gt; совпадают с одноименными элементами, указанными в создаваемом файле обмена</w:t>
            </w:r>
          </w:p>
        </w:tc>
      </w:tr>
      <w:tr w:rsidR="006C6505">
        <w:tc>
          <w:tcPr>
            <w:tcW w:w="3345" w:type="dxa"/>
          </w:tcPr>
          <w:p w:rsidR="006C6505" w:rsidRDefault="006C6505">
            <w:pPr>
              <w:pStyle w:val="ConsPlusNormal"/>
            </w:pPr>
            <w:r>
              <w:t>Идентификатор документа</w:t>
            </w:r>
          </w:p>
        </w:tc>
        <w:tc>
          <w:tcPr>
            <w:tcW w:w="1928" w:type="dxa"/>
          </w:tcPr>
          <w:p w:rsidR="006C6505" w:rsidRDefault="006C6505">
            <w:pPr>
              <w:pStyle w:val="ConsPlusNormal"/>
              <w:jc w:val="center"/>
            </w:pPr>
            <w:r>
              <w:t>РеквИдДок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Указывается идентификатор документа, содержащийся в информации документа, в том числе регистрационный номер, если документ/сведения о таком документе содержатся в государственной информационной системе</w:t>
            </w:r>
          </w:p>
        </w:tc>
      </w:tr>
      <w:tr w:rsidR="006C6505">
        <w:tc>
          <w:tcPr>
            <w:tcW w:w="3345" w:type="dxa"/>
          </w:tcPr>
          <w:p w:rsidR="006C6505" w:rsidRDefault="006C6505">
            <w:pPr>
              <w:pStyle w:val="ConsPlusNormal"/>
            </w:pPr>
            <w:r>
              <w:t xml:space="preserve">Идентифицирующая информация об информационной системе, в которой осуществляется хранение документа, необходимая для запроса </w:t>
            </w:r>
            <w:r>
              <w:lastRenderedPageBreak/>
              <w:t>информации из информационной системы</w:t>
            </w:r>
          </w:p>
        </w:tc>
        <w:tc>
          <w:tcPr>
            <w:tcW w:w="1928" w:type="dxa"/>
          </w:tcPr>
          <w:p w:rsidR="006C6505" w:rsidRDefault="006C6505">
            <w:pPr>
              <w:pStyle w:val="ConsPlusNormal"/>
              <w:jc w:val="center"/>
            </w:pPr>
            <w:r>
              <w:lastRenderedPageBreak/>
              <w:t>РИдСистХранД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T(1-500)</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Текстовое описание информационной системы, в которой осуществляется хранение документа, необходимое для запроса информации из информационной системы</w:t>
            </w:r>
          </w:p>
        </w:tc>
      </w:tr>
      <w:tr w:rsidR="006C6505">
        <w:tc>
          <w:tcPr>
            <w:tcW w:w="3345" w:type="dxa"/>
          </w:tcPr>
          <w:p w:rsidR="006C6505" w:rsidRDefault="006C6505">
            <w:pPr>
              <w:pStyle w:val="ConsPlusNormal"/>
            </w:pPr>
            <w:r>
              <w:t>Сведения в формате URL об информационной системе, которая предоставляет техническую возможность получения информации о документе</w:t>
            </w:r>
          </w:p>
        </w:tc>
        <w:tc>
          <w:tcPr>
            <w:tcW w:w="1928" w:type="dxa"/>
          </w:tcPr>
          <w:p w:rsidR="006C6505" w:rsidRDefault="006C6505">
            <w:pPr>
              <w:pStyle w:val="ConsPlusNormal"/>
              <w:jc w:val="center"/>
            </w:pPr>
            <w:r>
              <w:t>РеквУРЛСистДок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T(1-500)</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Унифицированный указатель (URL)</w:t>
            </w:r>
          </w:p>
        </w:tc>
      </w:tr>
      <w:tr w:rsidR="006C6505">
        <w:tc>
          <w:tcPr>
            <w:tcW w:w="3345" w:type="dxa"/>
          </w:tcPr>
          <w:p w:rsidR="006C6505" w:rsidRDefault="006C6505">
            <w:pPr>
              <w:pStyle w:val="ConsPlusNormal"/>
            </w:pPr>
            <w:r>
              <w:t>Дополнительные сведения</w:t>
            </w:r>
          </w:p>
        </w:tc>
        <w:tc>
          <w:tcPr>
            <w:tcW w:w="1928" w:type="dxa"/>
          </w:tcPr>
          <w:p w:rsidR="006C6505" w:rsidRDefault="006C6505">
            <w:pPr>
              <w:pStyle w:val="ConsPlusNormal"/>
              <w:jc w:val="center"/>
            </w:pPr>
            <w:r>
              <w:t>РеквДопСведДок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Идентифицирующие реквизиты сторон, составивших документ</w:t>
            </w:r>
          </w:p>
        </w:tc>
        <w:tc>
          <w:tcPr>
            <w:tcW w:w="1928" w:type="dxa"/>
          </w:tcPr>
          <w:p w:rsidR="006C6505" w:rsidRDefault="006C6505">
            <w:pPr>
              <w:pStyle w:val="ConsPlusNormal"/>
              <w:jc w:val="center"/>
            </w:pPr>
            <w:r>
              <w:t>РеквИдРекСост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 xml:space="preserve">Состав элемента представлен в </w:t>
            </w:r>
            <w:hyperlink w:anchor="P3624">
              <w:r>
                <w:rPr>
                  <w:color w:val="0000FF"/>
                </w:rPr>
                <w:t>таблице 7.19</w:t>
              </w:r>
            </w:hyperlink>
            <w:r>
              <w:t>.</w:t>
            </w:r>
          </w:p>
          <w:p w:rsidR="006C6505" w:rsidRDefault="006C6505">
            <w:pPr>
              <w:pStyle w:val="ConsPlusNormal"/>
            </w:pPr>
            <w:r>
              <w:t>Заполняется в отношении каждого из участников события (сделки), оформленного документом с указанными в &lt;РеквНаимДок&gt;, &lt;РеквНомерДок&gt; и &lt;РеквДатаДок&gt; наименованием, порядковым номером и датой</w:t>
            </w:r>
          </w:p>
        </w:tc>
      </w:tr>
    </w:tbl>
    <w:p w:rsidR="006C6505" w:rsidRDefault="006C6505">
      <w:pPr>
        <w:pStyle w:val="ConsPlusNormal"/>
        <w:jc w:val="both"/>
      </w:pPr>
    </w:p>
    <w:p w:rsidR="006C6505" w:rsidRDefault="006C6505">
      <w:pPr>
        <w:pStyle w:val="ConsPlusNormal"/>
        <w:jc w:val="right"/>
      </w:pPr>
      <w:r>
        <w:t>Таблица 7.19</w:t>
      </w:r>
    </w:p>
    <w:p w:rsidR="006C6505" w:rsidRDefault="006C6505">
      <w:pPr>
        <w:pStyle w:val="ConsPlusNormal"/>
        <w:jc w:val="both"/>
      </w:pPr>
    </w:p>
    <w:p w:rsidR="006C6505" w:rsidRDefault="006C6505">
      <w:pPr>
        <w:pStyle w:val="ConsPlusNormal"/>
        <w:jc w:val="center"/>
      </w:pPr>
      <w:bookmarkStart w:id="79" w:name="P3624"/>
      <w:bookmarkEnd w:id="79"/>
      <w:r>
        <w:t>Идентифицирующие реквизиты сторон, составивших</w:t>
      </w:r>
    </w:p>
    <w:p w:rsidR="006C6505" w:rsidRDefault="006C6505">
      <w:pPr>
        <w:pStyle w:val="ConsPlusNormal"/>
        <w:jc w:val="center"/>
      </w:pPr>
      <w:r>
        <w:t>документ (РеквИдРекСост)</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Borders>
              <w:top w:val="single" w:sz="4" w:space="0" w:color="auto"/>
              <w:bottom w:val="single" w:sz="4" w:space="0" w:color="auto"/>
            </w:tcBorders>
          </w:tcPr>
          <w:p w:rsidR="006C6505" w:rsidRDefault="006C6505">
            <w:pPr>
              <w:pStyle w:val="ConsPlusNormal"/>
              <w:jc w:val="center"/>
            </w:pPr>
            <w:r>
              <w:t>Наименование элемента</w:t>
            </w:r>
          </w:p>
        </w:tc>
        <w:tc>
          <w:tcPr>
            <w:tcW w:w="1928" w:type="dxa"/>
            <w:tcBorders>
              <w:top w:val="single" w:sz="4" w:space="0" w:color="auto"/>
              <w:bottom w:val="single" w:sz="4" w:space="0" w:color="auto"/>
            </w:tcBorders>
          </w:tcPr>
          <w:p w:rsidR="006C6505" w:rsidRDefault="006C6505">
            <w:pPr>
              <w:pStyle w:val="ConsPlusNormal"/>
              <w:jc w:val="center"/>
            </w:pPr>
            <w:r>
              <w:t>Сокращенное наименование (код) элемента</w:t>
            </w:r>
          </w:p>
        </w:tc>
        <w:tc>
          <w:tcPr>
            <w:tcW w:w="1134" w:type="dxa"/>
            <w:tcBorders>
              <w:top w:val="single" w:sz="4" w:space="0" w:color="auto"/>
              <w:bottom w:val="single" w:sz="4" w:space="0" w:color="auto"/>
            </w:tcBorders>
          </w:tcPr>
          <w:p w:rsidR="006C6505" w:rsidRDefault="006C6505">
            <w:pPr>
              <w:pStyle w:val="ConsPlusNormal"/>
              <w:jc w:val="center"/>
            </w:pPr>
            <w:r>
              <w:t>Признак типа элемента</w:t>
            </w:r>
          </w:p>
        </w:tc>
        <w:tc>
          <w:tcPr>
            <w:tcW w:w="1189" w:type="dxa"/>
            <w:tcBorders>
              <w:top w:val="single" w:sz="4" w:space="0" w:color="auto"/>
              <w:bottom w:val="single" w:sz="4" w:space="0" w:color="auto"/>
            </w:tcBorders>
          </w:tcPr>
          <w:p w:rsidR="006C6505" w:rsidRDefault="006C6505">
            <w:pPr>
              <w:pStyle w:val="ConsPlusNormal"/>
              <w:jc w:val="center"/>
            </w:pPr>
            <w:r>
              <w:t>Формат элемента</w:t>
            </w:r>
          </w:p>
        </w:tc>
        <w:tc>
          <w:tcPr>
            <w:tcW w:w="1475" w:type="dxa"/>
            <w:tcBorders>
              <w:top w:val="single" w:sz="4" w:space="0" w:color="auto"/>
              <w:bottom w:val="single" w:sz="4" w:space="0" w:color="auto"/>
            </w:tcBorders>
          </w:tcPr>
          <w:p w:rsidR="006C6505" w:rsidRDefault="006C6505">
            <w:pPr>
              <w:pStyle w:val="ConsPlusNormal"/>
              <w:jc w:val="center"/>
            </w:pPr>
            <w:r>
              <w:t>Признак обязательности элемента</w:t>
            </w:r>
          </w:p>
        </w:tc>
        <w:tc>
          <w:tcPr>
            <w:tcW w:w="4534" w:type="dxa"/>
            <w:tcBorders>
              <w:top w:val="single" w:sz="4" w:space="0" w:color="auto"/>
              <w:bottom w:val="single" w:sz="4" w:space="0" w:color="auto"/>
            </w:tcBorders>
          </w:tcPr>
          <w:p w:rsidR="006C6505" w:rsidRDefault="006C6505">
            <w:pPr>
              <w:pStyle w:val="ConsPlusNormal"/>
              <w:jc w:val="center"/>
            </w:pPr>
            <w:r>
              <w:t>Дополнительная информация</w:t>
            </w:r>
          </w:p>
        </w:tc>
      </w:tr>
      <w:tr w:rsidR="006C6505">
        <w:tblPrEx>
          <w:tblBorders>
            <w:insideH w:val="none" w:sz="0" w:space="0" w:color="auto"/>
          </w:tblBorders>
        </w:tblPrEx>
        <w:tc>
          <w:tcPr>
            <w:tcW w:w="3345" w:type="dxa"/>
            <w:tcBorders>
              <w:top w:val="single" w:sz="4" w:space="0" w:color="auto"/>
              <w:bottom w:val="nil"/>
            </w:tcBorders>
          </w:tcPr>
          <w:p w:rsidR="006C6505" w:rsidRDefault="006C6505">
            <w:pPr>
              <w:pStyle w:val="ConsPlusNormal"/>
            </w:pPr>
            <w:r>
              <w:t>ИНН организации, состоящей на учете в налоговом органе |</w:t>
            </w:r>
          </w:p>
        </w:tc>
        <w:tc>
          <w:tcPr>
            <w:tcW w:w="1928" w:type="dxa"/>
            <w:tcBorders>
              <w:top w:val="single" w:sz="4" w:space="0" w:color="auto"/>
              <w:bottom w:val="nil"/>
            </w:tcBorders>
          </w:tcPr>
          <w:p w:rsidR="006C6505" w:rsidRDefault="006C6505">
            <w:pPr>
              <w:pStyle w:val="ConsPlusNormal"/>
              <w:jc w:val="center"/>
            </w:pPr>
            <w:r>
              <w:t>ИННЮЛ</w:t>
            </w:r>
          </w:p>
        </w:tc>
        <w:tc>
          <w:tcPr>
            <w:tcW w:w="1134" w:type="dxa"/>
            <w:tcBorders>
              <w:top w:val="single" w:sz="4" w:space="0" w:color="auto"/>
              <w:bottom w:val="nil"/>
            </w:tcBorders>
          </w:tcPr>
          <w:p w:rsidR="006C6505" w:rsidRDefault="006C6505">
            <w:pPr>
              <w:pStyle w:val="ConsPlusNormal"/>
              <w:jc w:val="center"/>
            </w:pPr>
            <w:r>
              <w:t>П</w:t>
            </w:r>
          </w:p>
        </w:tc>
        <w:tc>
          <w:tcPr>
            <w:tcW w:w="1189" w:type="dxa"/>
            <w:tcBorders>
              <w:top w:val="single" w:sz="4" w:space="0" w:color="auto"/>
              <w:bottom w:val="nil"/>
            </w:tcBorders>
          </w:tcPr>
          <w:p w:rsidR="006C6505" w:rsidRDefault="006C6505">
            <w:pPr>
              <w:pStyle w:val="ConsPlusNormal"/>
              <w:jc w:val="center"/>
            </w:pPr>
            <w:r>
              <w:t>T(=10)</w:t>
            </w:r>
          </w:p>
        </w:tc>
        <w:tc>
          <w:tcPr>
            <w:tcW w:w="1475" w:type="dxa"/>
            <w:tcBorders>
              <w:top w:val="single" w:sz="4" w:space="0" w:color="auto"/>
              <w:bottom w:val="nil"/>
            </w:tcBorders>
          </w:tcPr>
          <w:p w:rsidR="006C6505" w:rsidRDefault="006C6505">
            <w:pPr>
              <w:pStyle w:val="ConsPlusNormal"/>
              <w:jc w:val="center"/>
            </w:pPr>
            <w:r>
              <w:t>О</w:t>
            </w:r>
          </w:p>
        </w:tc>
        <w:tc>
          <w:tcPr>
            <w:tcW w:w="4534" w:type="dxa"/>
            <w:tcBorders>
              <w:top w:val="single" w:sz="4" w:space="0" w:color="auto"/>
              <w:bottom w:val="nil"/>
            </w:tcBorders>
          </w:tcPr>
          <w:p w:rsidR="006C6505" w:rsidRDefault="006C6505">
            <w:pPr>
              <w:pStyle w:val="ConsPlusNormal"/>
            </w:pPr>
            <w:r>
              <w:t>Типовой элемент &lt;ИННЮЛТип&gt;</w:t>
            </w:r>
          </w:p>
        </w:tc>
      </w:tr>
      <w:tr w:rsidR="006C6505">
        <w:tblPrEx>
          <w:tblBorders>
            <w:insideH w:val="none" w:sz="0" w:space="0" w:color="auto"/>
          </w:tblBorders>
        </w:tblPrEx>
        <w:tc>
          <w:tcPr>
            <w:tcW w:w="3345" w:type="dxa"/>
            <w:tcBorders>
              <w:top w:val="nil"/>
              <w:bottom w:val="nil"/>
            </w:tcBorders>
          </w:tcPr>
          <w:p w:rsidR="006C6505" w:rsidRDefault="006C6505">
            <w:pPr>
              <w:pStyle w:val="ConsPlusNormal"/>
            </w:pPr>
            <w:r>
              <w:t xml:space="preserve">ИНН физического лица, в том числе индивидуального </w:t>
            </w:r>
            <w:r>
              <w:lastRenderedPageBreak/>
              <w:t>предпринимателя |</w:t>
            </w:r>
          </w:p>
        </w:tc>
        <w:tc>
          <w:tcPr>
            <w:tcW w:w="1928" w:type="dxa"/>
            <w:tcBorders>
              <w:top w:val="nil"/>
              <w:bottom w:val="nil"/>
            </w:tcBorders>
          </w:tcPr>
          <w:p w:rsidR="006C6505" w:rsidRDefault="006C6505">
            <w:pPr>
              <w:pStyle w:val="ConsPlusNormal"/>
              <w:jc w:val="center"/>
            </w:pPr>
            <w:r>
              <w:lastRenderedPageBreak/>
              <w:t>ИННФЛ</w:t>
            </w:r>
          </w:p>
        </w:tc>
        <w:tc>
          <w:tcPr>
            <w:tcW w:w="1134" w:type="dxa"/>
            <w:tcBorders>
              <w:top w:val="nil"/>
              <w:bottom w:val="nil"/>
            </w:tcBorders>
          </w:tcPr>
          <w:p w:rsidR="006C6505" w:rsidRDefault="006C6505">
            <w:pPr>
              <w:pStyle w:val="ConsPlusNormal"/>
              <w:jc w:val="center"/>
            </w:pPr>
            <w:r>
              <w:t>П</w:t>
            </w:r>
          </w:p>
        </w:tc>
        <w:tc>
          <w:tcPr>
            <w:tcW w:w="1189" w:type="dxa"/>
            <w:tcBorders>
              <w:top w:val="nil"/>
              <w:bottom w:val="nil"/>
            </w:tcBorders>
          </w:tcPr>
          <w:p w:rsidR="006C6505" w:rsidRDefault="006C6505">
            <w:pPr>
              <w:pStyle w:val="ConsPlusNormal"/>
              <w:jc w:val="center"/>
            </w:pPr>
            <w:r>
              <w:t>T(=12)</w:t>
            </w:r>
          </w:p>
        </w:tc>
        <w:tc>
          <w:tcPr>
            <w:tcW w:w="1475" w:type="dxa"/>
            <w:tcBorders>
              <w:top w:val="nil"/>
              <w:bottom w:val="nil"/>
            </w:tcBorders>
          </w:tcPr>
          <w:p w:rsidR="006C6505" w:rsidRDefault="006C6505">
            <w:pPr>
              <w:pStyle w:val="ConsPlusNormal"/>
              <w:jc w:val="center"/>
            </w:pPr>
            <w:r>
              <w:t>О</w:t>
            </w:r>
          </w:p>
        </w:tc>
        <w:tc>
          <w:tcPr>
            <w:tcW w:w="4534" w:type="dxa"/>
            <w:tcBorders>
              <w:top w:val="nil"/>
              <w:bottom w:val="nil"/>
            </w:tcBorders>
          </w:tcPr>
          <w:p w:rsidR="006C6505" w:rsidRDefault="006C6505">
            <w:pPr>
              <w:pStyle w:val="ConsPlusNormal"/>
            </w:pPr>
            <w:r>
              <w:t>Типовой элемент &lt;ИННФЛТип&gt;</w:t>
            </w:r>
          </w:p>
        </w:tc>
      </w:tr>
      <w:tr w:rsidR="006C6505">
        <w:tblPrEx>
          <w:tblBorders>
            <w:insideH w:val="none" w:sz="0" w:space="0" w:color="auto"/>
          </w:tblBorders>
        </w:tblPrEx>
        <w:tc>
          <w:tcPr>
            <w:tcW w:w="3345" w:type="dxa"/>
            <w:tcBorders>
              <w:top w:val="nil"/>
              <w:bottom w:val="nil"/>
            </w:tcBorders>
          </w:tcPr>
          <w:p w:rsidR="006C6505" w:rsidRDefault="006C6505">
            <w:pPr>
              <w:pStyle w:val="ConsPlusNormal"/>
            </w:pPr>
            <w:r>
              <w:t>Данные об иностранной организации (иностранном гражданине), не состоящей/состоящем на учете в налоговом органе |</w:t>
            </w:r>
          </w:p>
        </w:tc>
        <w:tc>
          <w:tcPr>
            <w:tcW w:w="1928" w:type="dxa"/>
            <w:tcBorders>
              <w:top w:val="nil"/>
              <w:bottom w:val="nil"/>
            </w:tcBorders>
          </w:tcPr>
          <w:p w:rsidR="006C6505" w:rsidRDefault="006C6505">
            <w:pPr>
              <w:pStyle w:val="ConsPlusNormal"/>
              <w:jc w:val="center"/>
            </w:pPr>
            <w:r>
              <w:t>ДаннИно</w:t>
            </w:r>
          </w:p>
        </w:tc>
        <w:tc>
          <w:tcPr>
            <w:tcW w:w="1134" w:type="dxa"/>
            <w:tcBorders>
              <w:top w:val="nil"/>
              <w:bottom w:val="nil"/>
            </w:tcBorders>
          </w:tcPr>
          <w:p w:rsidR="006C6505" w:rsidRDefault="006C6505">
            <w:pPr>
              <w:pStyle w:val="ConsPlusNormal"/>
              <w:jc w:val="center"/>
            </w:pPr>
            <w:r>
              <w:t>С</w:t>
            </w:r>
          </w:p>
        </w:tc>
        <w:tc>
          <w:tcPr>
            <w:tcW w:w="1189" w:type="dxa"/>
            <w:tcBorders>
              <w:top w:val="nil"/>
              <w:bottom w:val="nil"/>
            </w:tcBorders>
          </w:tcPr>
          <w:p w:rsidR="006C6505" w:rsidRDefault="006C6505">
            <w:pPr>
              <w:pStyle w:val="ConsPlusNormal"/>
            </w:pPr>
          </w:p>
        </w:tc>
        <w:tc>
          <w:tcPr>
            <w:tcW w:w="1475" w:type="dxa"/>
            <w:tcBorders>
              <w:top w:val="nil"/>
              <w:bottom w:val="nil"/>
            </w:tcBorders>
          </w:tcPr>
          <w:p w:rsidR="006C6505" w:rsidRDefault="006C6505">
            <w:pPr>
              <w:pStyle w:val="ConsPlusNormal"/>
              <w:jc w:val="center"/>
            </w:pPr>
            <w:r>
              <w:t>О</w:t>
            </w:r>
          </w:p>
        </w:tc>
        <w:tc>
          <w:tcPr>
            <w:tcW w:w="4534" w:type="dxa"/>
            <w:tcBorders>
              <w:top w:val="nil"/>
              <w:bottom w:val="nil"/>
            </w:tcBorders>
          </w:tcPr>
          <w:p w:rsidR="006C6505" w:rsidRDefault="006C6505">
            <w:pPr>
              <w:pStyle w:val="ConsPlusNormal"/>
            </w:pPr>
            <w:r>
              <w:t>Типовой элемент &lt;СвИнНеУчТип&gt;.</w:t>
            </w:r>
          </w:p>
          <w:p w:rsidR="006C6505" w:rsidRDefault="006C6505">
            <w:pPr>
              <w:pStyle w:val="ConsPlusNormal"/>
            </w:pPr>
            <w:r>
              <w:t xml:space="preserve">Состав элемента представлен в </w:t>
            </w:r>
            <w:hyperlink w:anchor="P3661">
              <w:r>
                <w:rPr>
                  <w:color w:val="0000FF"/>
                </w:rPr>
                <w:t>таблице 7.20</w:t>
              </w:r>
            </w:hyperlink>
          </w:p>
        </w:tc>
      </w:tr>
      <w:tr w:rsidR="006C6505">
        <w:tblPrEx>
          <w:tblBorders>
            <w:insideH w:val="none" w:sz="0" w:space="0" w:color="auto"/>
          </w:tblBorders>
        </w:tblPrEx>
        <w:tc>
          <w:tcPr>
            <w:tcW w:w="3345" w:type="dxa"/>
            <w:tcBorders>
              <w:top w:val="nil"/>
              <w:bottom w:val="single" w:sz="4" w:space="0" w:color="auto"/>
            </w:tcBorders>
          </w:tcPr>
          <w:p w:rsidR="006C6505" w:rsidRDefault="006C6505">
            <w:pPr>
              <w:pStyle w:val="ConsPlusNormal"/>
            </w:pPr>
            <w:r>
              <w:t>Наименование органа исполнительной власти (специализированной уполномоченной организации), выдавшего документ</w:t>
            </w:r>
          </w:p>
        </w:tc>
        <w:tc>
          <w:tcPr>
            <w:tcW w:w="1928" w:type="dxa"/>
            <w:tcBorders>
              <w:top w:val="nil"/>
              <w:bottom w:val="single" w:sz="4" w:space="0" w:color="auto"/>
            </w:tcBorders>
          </w:tcPr>
          <w:p w:rsidR="006C6505" w:rsidRDefault="006C6505">
            <w:pPr>
              <w:pStyle w:val="ConsPlusNormal"/>
              <w:jc w:val="center"/>
            </w:pPr>
            <w:r>
              <w:t>НаимОИВ</w:t>
            </w:r>
          </w:p>
        </w:tc>
        <w:tc>
          <w:tcPr>
            <w:tcW w:w="1134" w:type="dxa"/>
            <w:tcBorders>
              <w:top w:val="nil"/>
              <w:bottom w:val="single" w:sz="4" w:space="0" w:color="auto"/>
            </w:tcBorders>
          </w:tcPr>
          <w:p w:rsidR="006C6505" w:rsidRDefault="006C6505">
            <w:pPr>
              <w:pStyle w:val="ConsPlusNormal"/>
              <w:jc w:val="center"/>
            </w:pPr>
            <w:r>
              <w:t>П</w:t>
            </w:r>
          </w:p>
        </w:tc>
        <w:tc>
          <w:tcPr>
            <w:tcW w:w="1189" w:type="dxa"/>
            <w:tcBorders>
              <w:top w:val="nil"/>
              <w:bottom w:val="single" w:sz="4" w:space="0" w:color="auto"/>
            </w:tcBorders>
          </w:tcPr>
          <w:p w:rsidR="006C6505" w:rsidRDefault="006C6505">
            <w:pPr>
              <w:pStyle w:val="ConsPlusNormal"/>
              <w:jc w:val="center"/>
            </w:pPr>
            <w:r>
              <w:t>T(1-255)</w:t>
            </w:r>
          </w:p>
        </w:tc>
        <w:tc>
          <w:tcPr>
            <w:tcW w:w="1475" w:type="dxa"/>
            <w:tcBorders>
              <w:top w:val="nil"/>
              <w:bottom w:val="single" w:sz="4" w:space="0" w:color="auto"/>
            </w:tcBorders>
          </w:tcPr>
          <w:p w:rsidR="006C6505" w:rsidRDefault="006C6505">
            <w:pPr>
              <w:pStyle w:val="ConsPlusNormal"/>
              <w:jc w:val="center"/>
            </w:pPr>
            <w:r>
              <w:t>О</w:t>
            </w:r>
          </w:p>
        </w:tc>
        <w:tc>
          <w:tcPr>
            <w:tcW w:w="4534" w:type="dxa"/>
            <w:tcBorders>
              <w:top w:val="nil"/>
              <w:bottom w:val="single" w:sz="4" w:space="0" w:color="auto"/>
            </w:tcBorders>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7.20</w:t>
      </w:r>
    </w:p>
    <w:p w:rsidR="006C6505" w:rsidRDefault="006C6505">
      <w:pPr>
        <w:pStyle w:val="ConsPlusNormal"/>
        <w:jc w:val="both"/>
      </w:pPr>
    </w:p>
    <w:p w:rsidR="006C6505" w:rsidRDefault="006C6505">
      <w:pPr>
        <w:pStyle w:val="ConsPlusNormal"/>
        <w:jc w:val="center"/>
      </w:pPr>
      <w:bookmarkStart w:id="80" w:name="P3661"/>
      <w:bookmarkEnd w:id="80"/>
      <w:r>
        <w:t>Сведения об иностранной организации (иностранном</w:t>
      </w:r>
    </w:p>
    <w:p w:rsidR="006C6505" w:rsidRDefault="006C6505">
      <w:pPr>
        <w:pStyle w:val="ConsPlusNormal"/>
        <w:jc w:val="center"/>
      </w:pPr>
      <w:r>
        <w:t>гражданине), не состоящей/состоящем на учете</w:t>
      </w:r>
    </w:p>
    <w:p w:rsidR="006C6505" w:rsidRDefault="006C6505">
      <w:pPr>
        <w:pStyle w:val="ConsPlusNormal"/>
        <w:jc w:val="center"/>
      </w:pPr>
      <w:r>
        <w:t>в налоговом органе (СвИнНеУчТип)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Идентификация статуса</w:t>
            </w:r>
          </w:p>
        </w:tc>
        <w:tc>
          <w:tcPr>
            <w:tcW w:w="1928" w:type="dxa"/>
          </w:tcPr>
          <w:p w:rsidR="006C6505" w:rsidRDefault="006C6505">
            <w:pPr>
              <w:pStyle w:val="ConsPlusNormal"/>
              <w:jc w:val="center"/>
            </w:pPr>
            <w:r>
              <w:t>ИдСтат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T(=2)</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ИО - иностранная организация |</w:t>
            </w:r>
          </w:p>
          <w:p w:rsidR="006C6505" w:rsidRDefault="006C6505">
            <w:pPr>
              <w:pStyle w:val="ConsPlusNormal"/>
            </w:pPr>
            <w:r>
              <w:t>ИГ - иностранный гражданин</w:t>
            </w:r>
          </w:p>
        </w:tc>
      </w:tr>
      <w:tr w:rsidR="006C6505">
        <w:tc>
          <w:tcPr>
            <w:tcW w:w="3345" w:type="dxa"/>
          </w:tcPr>
          <w:p w:rsidR="006C6505" w:rsidRDefault="006C6505">
            <w:pPr>
              <w:pStyle w:val="ConsPlusNormal"/>
            </w:pPr>
            <w:r>
              <w:t>Код страны</w:t>
            </w:r>
          </w:p>
        </w:tc>
        <w:tc>
          <w:tcPr>
            <w:tcW w:w="1928" w:type="dxa"/>
          </w:tcPr>
          <w:p w:rsidR="006C6505" w:rsidRDefault="006C6505">
            <w:pPr>
              <w:pStyle w:val="ConsPlusNormal"/>
              <w:jc w:val="center"/>
            </w:pPr>
            <w:r>
              <w:t>КодСтр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Типовой элемент &lt;ОКСМТип&gt;.</w:t>
            </w:r>
          </w:p>
          <w:p w:rsidR="006C6505" w:rsidRDefault="006C6505">
            <w:pPr>
              <w:pStyle w:val="ConsPlusNormal"/>
            </w:pPr>
            <w:r>
              <w:t xml:space="preserve">Принимает значение в соответствии с </w:t>
            </w:r>
            <w:hyperlink r:id="rId58">
              <w:r>
                <w:rPr>
                  <w:color w:val="0000FF"/>
                </w:rPr>
                <w:t>ОКСМ</w:t>
              </w:r>
            </w:hyperlink>
          </w:p>
        </w:tc>
      </w:tr>
      <w:tr w:rsidR="006C6505">
        <w:tc>
          <w:tcPr>
            <w:tcW w:w="3345" w:type="dxa"/>
          </w:tcPr>
          <w:p w:rsidR="006C6505" w:rsidRDefault="006C6505">
            <w:pPr>
              <w:pStyle w:val="ConsPlusNormal"/>
            </w:pPr>
            <w:r>
              <w:t>Наименование страны</w:t>
            </w:r>
          </w:p>
        </w:tc>
        <w:tc>
          <w:tcPr>
            <w:tcW w:w="1928" w:type="dxa"/>
          </w:tcPr>
          <w:p w:rsidR="006C6505" w:rsidRDefault="006C6505">
            <w:pPr>
              <w:pStyle w:val="ConsPlusNormal"/>
              <w:jc w:val="center"/>
            </w:pPr>
            <w:r>
              <w:t>НаимСтран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 xml:space="preserve">Принимает значение в соответствии с </w:t>
            </w:r>
            <w:hyperlink r:id="rId59">
              <w:r>
                <w:rPr>
                  <w:color w:val="0000FF"/>
                </w:rPr>
                <w:t>ОКСМ</w:t>
              </w:r>
            </w:hyperlink>
          </w:p>
        </w:tc>
      </w:tr>
      <w:tr w:rsidR="006C6505">
        <w:tc>
          <w:tcPr>
            <w:tcW w:w="3345" w:type="dxa"/>
          </w:tcPr>
          <w:p w:rsidR="006C6505" w:rsidRDefault="006C6505">
            <w:pPr>
              <w:pStyle w:val="ConsPlusNormal"/>
            </w:pPr>
            <w:r>
              <w:t xml:space="preserve">Наименование иностранной </w:t>
            </w:r>
            <w:r>
              <w:lastRenderedPageBreak/>
              <w:t>организации полное/фамилия, имя, отчество (при наличии) иностранного гражданина</w:t>
            </w:r>
          </w:p>
        </w:tc>
        <w:tc>
          <w:tcPr>
            <w:tcW w:w="1928" w:type="dxa"/>
          </w:tcPr>
          <w:p w:rsidR="006C6505" w:rsidRDefault="006C6505">
            <w:pPr>
              <w:pStyle w:val="ConsPlusNormal"/>
              <w:jc w:val="center"/>
            </w:pPr>
            <w:r>
              <w:lastRenderedPageBreak/>
              <w:t>Наим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Идентификатор иностранной организации (иностранного гражданина)</w:t>
            </w:r>
          </w:p>
        </w:tc>
        <w:tc>
          <w:tcPr>
            <w:tcW w:w="1928" w:type="dxa"/>
          </w:tcPr>
          <w:p w:rsidR="006C6505" w:rsidRDefault="006C6505">
            <w:pPr>
              <w:pStyle w:val="ConsPlusNormal"/>
              <w:jc w:val="center"/>
            </w:pPr>
            <w:r>
              <w:t>Идентиф</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Элемент обязателен при отсутствии</w:t>
            </w:r>
          </w:p>
          <w:p w:rsidR="006C6505" w:rsidRDefault="006C6505">
            <w:pPr>
              <w:pStyle w:val="ConsPlusNormal"/>
            </w:pPr>
            <w:r>
              <w:t>&lt;ИныеСвед&gt;</w:t>
            </w:r>
          </w:p>
        </w:tc>
      </w:tr>
      <w:tr w:rsidR="006C6505">
        <w:tc>
          <w:tcPr>
            <w:tcW w:w="3345" w:type="dxa"/>
          </w:tcPr>
          <w:p w:rsidR="006C6505" w:rsidRDefault="006C6505">
            <w:pPr>
              <w:pStyle w:val="ConsPlusNormal"/>
            </w:pPr>
            <w:r>
              <w:t>Иные сведения для однозначной идентификации иностранной организации (иностранного гражданина)</w:t>
            </w:r>
          </w:p>
        </w:tc>
        <w:tc>
          <w:tcPr>
            <w:tcW w:w="1928" w:type="dxa"/>
          </w:tcPr>
          <w:p w:rsidR="006C6505" w:rsidRDefault="006C6505">
            <w:pPr>
              <w:pStyle w:val="ConsPlusNormal"/>
              <w:jc w:val="center"/>
            </w:pPr>
            <w:r>
              <w:t>ИныеСвед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Элемент обязателен при отсутствии</w:t>
            </w:r>
          </w:p>
          <w:p w:rsidR="006C6505" w:rsidRDefault="006C6505">
            <w:pPr>
              <w:pStyle w:val="ConsPlusNormal"/>
            </w:pPr>
            <w:r>
              <w:t>&lt;Идентиф&gt;</w:t>
            </w:r>
          </w:p>
        </w:tc>
      </w:tr>
    </w:tbl>
    <w:p w:rsidR="006C6505" w:rsidRDefault="006C6505">
      <w:pPr>
        <w:pStyle w:val="ConsPlusNormal"/>
        <w:jc w:val="both"/>
      </w:pPr>
    </w:p>
    <w:p w:rsidR="006C6505" w:rsidRDefault="006C6505">
      <w:pPr>
        <w:pStyle w:val="ConsPlusNormal"/>
        <w:jc w:val="right"/>
      </w:pPr>
      <w:r>
        <w:t>Таблица 7.21</w:t>
      </w:r>
    </w:p>
    <w:p w:rsidR="006C6505" w:rsidRDefault="006C6505">
      <w:pPr>
        <w:pStyle w:val="ConsPlusNormal"/>
        <w:jc w:val="both"/>
      </w:pPr>
    </w:p>
    <w:p w:rsidR="006C6505" w:rsidRDefault="006C6505">
      <w:pPr>
        <w:pStyle w:val="ConsPlusNormal"/>
        <w:jc w:val="center"/>
      </w:pPr>
      <w:bookmarkStart w:id="81" w:name="P3715"/>
      <w:bookmarkEnd w:id="81"/>
      <w:r>
        <w:t>Сумма налога (СумНДСТип)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Borders>
              <w:top w:val="single" w:sz="4" w:space="0" w:color="auto"/>
              <w:bottom w:val="single" w:sz="4" w:space="0" w:color="auto"/>
            </w:tcBorders>
          </w:tcPr>
          <w:p w:rsidR="006C6505" w:rsidRDefault="006C6505">
            <w:pPr>
              <w:pStyle w:val="ConsPlusNormal"/>
              <w:jc w:val="center"/>
            </w:pPr>
            <w:r>
              <w:t>Наименование элемента</w:t>
            </w:r>
          </w:p>
        </w:tc>
        <w:tc>
          <w:tcPr>
            <w:tcW w:w="1928" w:type="dxa"/>
            <w:tcBorders>
              <w:top w:val="single" w:sz="4" w:space="0" w:color="auto"/>
              <w:bottom w:val="single" w:sz="4" w:space="0" w:color="auto"/>
            </w:tcBorders>
          </w:tcPr>
          <w:p w:rsidR="006C6505" w:rsidRDefault="006C6505">
            <w:pPr>
              <w:pStyle w:val="ConsPlusNormal"/>
              <w:jc w:val="center"/>
            </w:pPr>
            <w:r>
              <w:t>Сокращенное наименование (код) элемента</w:t>
            </w:r>
          </w:p>
        </w:tc>
        <w:tc>
          <w:tcPr>
            <w:tcW w:w="1134" w:type="dxa"/>
            <w:tcBorders>
              <w:top w:val="single" w:sz="4" w:space="0" w:color="auto"/>
              <w:bottom w:val="single" w:sz="4" w:space="0" w:color="auto"/>
            </w:tcBorders>
          </w:tcPr>
          <w:p w:rsidR="006C6505" w:rsidRDefault="006C6505">
            <w:pPr>
              <w:pStyle w:val="ConsPlusNormal"/>
              <w:jc w:val="center"/>
            </w:pPr>
            <w:r>
              <w:t>Признак типа элемента</w:t>
            </w:r>
          </w:p>
        </w:tc>
        <w:tc>
          <w:tcPr>
            <w:tcW w:w="1189" w:type="dxa"/>
            <w:tcBorders>
              <w:top w:val="single" w:sz="4" w:space="0" w:color="auto"/>
              <w:bottom w:val="single" w:sz="4" w:space="0" w:color="auto"/>
            </w:tcBorders>
          </w:tcPr>
          <w:p w:rsidR="006C6505" w:rsidRDefault="006C6505">
            <w:pPr>
              <w:pStyle w:val="ConsPlusNormal"/>
              <w:jc w:val="center"/>
            </w:pPr>
            <w:r>
              <w:t>Формат элемента</w:t>
            </w:r>
          </w:p>
        </w:tc>
        <w:tc>
          <w:tcPr>
            <w:tcW w:w="1475" w:type="dxa"/>
            <w:tcBorders>
              <w:top w:val="single" w:sz="4" w:space="0" w:color="auto"/>
              <w:bottom w:val="single" w:sz="4" w:space="0" w:color="auto"/>
            </w:tcBorders>
          </w:tcPr>
          <w:p w:rsidR="006C6505" w:rsidRDefault="006C6505">
            <w:pPr>
              <w:pStyle w:val="ConsPlusNormal"/>
              <w:jc w:val="center"/>
            </w:pPr>
            <w:r>
              <w:t>Признак обязательности элемента</w:t>
            </w:r>
          </w:p>
        </w:tc>
        <w:tc>
          <w:tcPr>
            <w:tcW w:w="4534" w:type="dxa"/>
            <w:tcBorders>
              <w:top w:val="single" w:sz="4" w:space="0" w:color="auto"/>
              <w:bottom w:val="single" w:sz="4" w:space="0" w:color="auto"/>
            </w:tcBorders>
          </w:tcPr>
          <w:p w:rsidR="006C6505" w:rsidRDefault="006C6505">
            <w:pPr>
              <w:pStyle w:val="ConsPlusNormal"/>
              <w:jc w:val="center"/>
            </w:pPr>
            <w:r>
              <w:t>Дополнительная информация</w:t>
            </w:r>
          </w:p>
        </w:tc>
      </w:tr>
      <w:tr w:rsidR="006C6505">
        <w:tblPrEx>
          <w:tblBorders>
            <w:insideH w:val="none" w:sz="0" w:space="0" w:color="auto"/>
          </w:tblBorders>
        </w:tblPrEx>
        <w:tc>
          <w:tcPr>
            <w:tcW w:w="3345" w:type="dxa"/>
            <w:tcBorders>
              <w:top w:val="single" w:sz="4" w:space="0" w:color="auto"/>
              <w:bottom w:val="nil"/>
            </w:tcBorders>
          </w:tcPr>
          <w:p w:rsidR="006C6505" w:rsidRDefault="006C6505">
            <w:pPr>
              <w:pStyle w:val="ConsPlusNormal"/>
            </w:pPr>
            <w:r>
              <w:t>Значение |</w:t>
            </w:r>
          </w:p>
        </w:tc>
        <w:tc>
          <w:tcPr>
            <w:tcW w:w="1928" w:type="dxa"/>
            <w:tcBorders>
              <w:top w:val="single" w:sz="4" w:space="0" w:color="auto"/>
              <w:bottom w:val="nil"/>
            </w:tcBorders>
          </w:tcPr>
          <w:p w:rsidR="006C6505" w:rsidRDefault="006C6505">
            <w:pPr>
              <w:pStyle w:val="ConsPlusNormal"/>
              <w:jc w:val="center"/>
            </w:pPr>
            <w:r>
              <w:t>СумНал</w:t>
            </w:r>
          </w:p>
        </w:tc>
        <w:tc>
          <w:tcPr>
            <w:tcW w:w="1134" w:type="dxa"/>
            <w:tcBorders>
              <w:top w:val="single" w:sz="4" w:space="0" w:color="auto"/>
              <w:bottom w:val="nil"/>
            </w:tcBorders>
          </w:tcPr>
          <w:p w:rsidR="006C6505" w:rsidRDefault="006C6505">
            <w:pPr>
              <w:pStyle w:val="ConsPlusNormal"/>
              <w:jc w:val="center"/>
            </w:pPr>
            <w:r>
              <w:t>П</w:t>
            </w:r>
          </w:p>
        </w:tc>
        <w:tc>
          <w:tcPr>
            <w:tcW w:w="1189" w:type="dxa"/>
            <w:tcBorders>
              <w:top w:val="single" w:sz="4" w:space="0" w:color="auto"/>
              <w:bottom w:val="nil"/>
            </w:tcBorders>
          </w:tcPr>
          <w:p w:rsidR="006C6505" w:rsidRDefault="006C6505">
            <w:pPr>
              <w:pStyle w:val="ConsPlusNormal"/>
              <w:jc w:val="center"/>
            </w:pPr>
            <w:r>
              <w:t>N(19.2)</w:t>
            </w:r>
          </w:p>
        </w:tc>
        <w:tc>
          <w:tcPr>
            <w:tcW w:w="1475" w:type="dxa"/>
            <w:tcBorders>
              <w:top w:val="single" w:sz="4" w:space="0" w:color="auto"/>
              <w:bottom w:val="nil"/>
            </w:tcBorders>
          </w:tcPr>
          <w:p w:rsidR="006C6505" w:rsidRDefault="006C6505">
            <w:pPr>
              <w:pStyle w:val="ConsPlusNormal"/>
              <w:jc w:val="center"/>
            </w:pPr>
            <w:r>
              <w:t>О</w:t>
            </w:r>
          </w:p>
        </w:tc>
        <w:tc>
          <w:tcPr>
            <w:tcW w:w="4534" w:type="dxa"/>
            <w:tcBorders>
              <w:top w:val="single" w:sz="4" w:space="0" w:color="auto"/>
              <w:bottom w:val="nil"/>
            </w:tcBorders>
          </w:tcPr>
          <w:p w:rsidR="006C6505" w:rsidRDefault="006C6505">
            <w:pPr>
              <w:pStyle w:val="ConsPlusNormal"/>
            </w:pPr>
            <w:r>
              <w:t>Принимает значения от 0 (нуля) и более</w:t>
            </w:r>
          </w:p>
        </w:tc>
      </w:tr>
      <w:tr w:rsidR="006C6505">
        <w:tblPrEx>
          <w:tblBorders>
            <w:insideH w:val="none" w:sz="0" w:space="0" w:color="auto"/>
          </w:tblBorders>
        </w:tblPrEx>
        <w:tc>
          <w:tcPr>
            <w:tcW w:w="3345" w:type="dxa"/>
            <w:tcBorders>
              <w:top w:val="nil"/>
              <w:bottom w:val="single" w:sz="4" w:space="0" w:color="auto"/>
            </w:tcBorders>
          </w:tcPr>
          <w:p w:rsidR="006C6505" w:rsidRDefault="006C6505">
            <w:pPr>
              <w:pStyle w:val="ConsPlusNormal"/>
            </w:pPr>
            <w:r>
              <w:t>Без налога на добавленную стоимость (НДС)</w:t>
            </w:r>
          </w:p>
        </w:tc>
        <w:tc>
          <w:tcPr>
            <w:tcW w:w="1928" w:type="dxa"/>
            <w:tcBorders>
              <w:top w:val="nil"/>
              <w:bottom w:val="single" w:sz="4" w:space="0" w:color="auto"/>
            </w:tcBorders>
          </w:tcPr>
          <w:p w:rsidR="006C6505" w:rsidRDefault="006C6505">
            <w:pPr>
              <w:pStyle w:val="ConsPlusNormal"/>
              <w:jc w:val="center"/>
            </w:pPr>
            <w:r>
              <w:t>БезНДС</w:t>
            </w:r>
          </w:p>
        </w:tc>
        <w:tc>
          <w:tcPr>
            <w:tcW w:w="1134" w:type="dxa"/>
            <w:tcBorders>
              <w:top w:val="nil"/>
              <w:bottom w:val="single" w:sz="4" w:space="0" w:color="auto"/>
            </w:tcBorders>
          </w:tcPr>
          <w:p w:rsidR="006C6505" w:rsidRDefault="006C6505">
            <w:pPr>
              <w:pStyle w:val="ConsPlusNormal"/>
              <w:jc w:val="center"/>
            </w:pPr>
            <w:r>
              <w:t>П</w:t>
            </w:r>
          </w:p>
        </w:tc>
        <w:tc>
          <w:tcPr>
            <w:tcW w:w="1189" w:type="dxa"/>
            <w:tcBorders>
              <w:top w:val="nil"/>
              <w:bottom w:val="single" w:sz="4" w:space="0" w:color="auto"/>
            </w:tcBorders>
          </w:tcPr>
          <w:p w:rsidR="006C6505" w:rsidRDefault="006C6505">
            <w:pPr>
              <w:pStyle w:val="ConsPlusNormal"/>
              <w:jc w:val="center"/>
            </w:pPr>
            <w:r>
              <w:t>T(=7)</w:t>
            </w:r>
          </w:p>
        </w:tc>
        <w:tc>
          <w:tcPr>
            <w:tcW w:w="1475" w:type="dxa"/>
            <w:tcBorders>
              <w:top w:val="nil"/>
              <w:bottom w:val="single" w:sz="4" w:space="0" w:color="auto"/>
            </w:tcBorders>
          </w:tcPr>
          <w:p w:rsidR="006C6505" w:rsidRDefault="006C6505">
            <w:pPr>
              <w:pStyle w:val="ConsPlusNormal"/>
              <w:jc w:val="center"/>
            </w:pPr>
            <w:r>
              <w:t>О</w:t>
            </w:r>
          </w:p>
        </w:tc>
        <w:tc>
          <w:tcPr>
            <w:tcW w:w="4534" w:type="dxa"/>
            <w:tcBorders>
              <w:top w:val="nil"/>
              <w:bottom w:val="single" w:sz="4" w:space="0" w:color="auto"/>
            </w:tcBorders>
          </w:tcPr>
          <w:p w:rsidR="006C6505" w:rsidRDefault="006C6505">
            <w:pPr>
              <w:pStyle w:val="ConsPlusNormal"/>
            </w:pPr>
            <w:r>
              <w:t>Принимает значение: без НДС</w:t>
            </w:r>
          </w:p>
        </w:tc>
      </w:tr>
    </w:tbl>
    <w:p w:rsidR="006C6505" w:rsidRDefault="006C6505">
      <w:pPr>
        <w:pStyle w:val="ConsPlusNormal"/>
        <w:jc w:val="both"/>
      </w:pPr>
    </w:p>
    <w:p w:rsidR="006C6505" w:rsidRDefault="006C6505">
      <w:pPr>
        <w:pStyle w:val="ConsPlusNormal"/>
        <w:jc w:val="right"/>
      </w:pPr>
      <w:r>
        <w:t>Таблица 7.22</w:t>
      </w:r>
    </w:p>
    <w:p w:rsidR="006C6505" w:rsidRDefault="006C6505">
      <w:pPr>
        <w:pStyle w:val="ConsPlusNormal"/>
        <w:jc w:val="both"/>
      </w:pPr>
    </w:p>
    <w:p w:rsidR="006C6505" w:rsidRDefault="006C6505">
      <w:pPr>
        <w:pStyle w:val="ConsPlusNormal"/>
        <w:jc w:val="center"/>
      </w:pPr>
      <w:bookmarkStart w:id="82" w:name="P3738"/>
      <w:bookmarkEnd w:id="82"/>
      <w:r>
        <w:t>Сведения об адресе (месте нахождения) (АдресТип)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lastRenderedPageBreak/>
              <w:t>Глобальный номер места нахождения (GLN места)</w:t>
            </w:r>
          </w:p>
        </w:tc>
        <w:tc>
          <w:tcPr>
            <w:tcW w:w="1928" w:type="dxa"/>
          </w:tcPr>
          <w:p w:rsidR="006C6505" w:rsidRDefault="006C6505">
            <w:pPr>
              <w:pStyle w:val="ConsPlusNormal"/>
              <w:jc w:val="center"/>
            </w:pPr>
            <w:r>
              <w:t>ГЛНМеста</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T(=13)</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Адрес, указанный в Едином государственном реестре юридических лиц/почтовый адрес/адрес регистрации по месту жительства индивидуального предпринимателя, указанный в Едином государственном реестре индивидуальных предпринимателей (реквизиты адреса на территории Российской Федерации) |</w:t>
            </w:r>
          </w:p>
        </w:tc>
        <w:tc>
          <w:tcPr>
            <w:tcW w:w="1928" w:type="dxa"/>
          </w:tcPr>
          <w:p w:rsidR="006C6505" w:rsidRDefault="006C6505">
            <w:pPr>
              <w:pStyle w:val="ConsPlusNormal"/>
              <w:jc w:val="center"/>
            </w:pPr>
            <w:r>
              <w:t>АдрРФ</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&lt;АдрРФТип&gt;.</w:t>
            </w:r>
          </w:p>
          <w:p w:rsidR="006C6505" w:rsidRDefault="006C6505">
            <w:pPr>
              <w:pStyle w:val="ConsPlusNormal"/>
            </w:pPr>
            <w:r>
              <w:t xml:space="preserve">Состав элемента представлен в </w:t>
            </w:r>
            <w:hyperlink w:anchor="P3776">
              <w:r>
                <w:rPr>
                  <w:color w:val="0000FF"/>
                </w:rPr>
                <w:t>таблице 7.23</w:t>
              </w:r>
            </w:hyperlink>
          </w:p>
        </w:tc>
      </w:tr>
      <w:tr w:rsidR="006C6505">
        <w:tblPrEx>
          <w:tblBorders>
            <w:insideH w:val="nil"/>
          </w:tblBorders>
        </w:tblPrEx>
        <w:tc>
          <w:tcPr>
            <w:tcW w:w="3345" w:type="dxa"/>
            <w:tcBorders>
              <w:bottom w:val="nil"/>
            </w:tcBorders>
          </w:tcPr>
          <w:p w:rsidR="006C6505" w:rsidRDefault="006C6505">
            <w:pPr>
              <w:pStyle w:val="ConsPlusNormal"/>
            </w:pPr>
            <w:r>
              <w:t>Адрес в соответствии с государственным адресным реестром, указанный в Едином государственном реестре юридических лиц/почтовый адрес/адрес регистрации по месту жительства индивидуального предпринимателя, указанный в Едином государственном реестре индивидуальных предпринимателей (реквизиты адреса на территории Российской Федерации) |</w:t>
            </w:r>
          </w:p>
        </w:tc>
        <w:tc>
          <w:tcPr>
            <w:tcW w:w="1928" w:type="dxa"/>
            <w:tcBorders>
              <w:bottom w:val="nil"/>
            </w:tcBorders>
          </w:tcPr>
          <w:p w:rsidR="006C6505" w:rsidRDefault="006C6505">
            <w:pPr>
              <w:pStyle w:val="ConsPlusNormal"/>
              <w:jc w:val="center"/>
            </w:pPr>
            <w:r>
              <w:t>АдрГАР</w:t>
            </w:r>
          </w:p>
        </w:tc>
        <w:tc>
          <w:tcPr>
            <w:tcW w:w="1134" w:type="dxa"/>
            <w:tcBorders>
              <w:bottom w:val="nil"/>
            </w:tcBorders>
          </w:tcPr>
          <w:p w:rsidR="006C6505" w:rsidRDefault="006C6505">
            <w:pPr>
              <w:pStyle w:val="ConsPlusNormal"/>
              <w:jc w:val="center"/>
            </w:pPr>
            <w:r>
              <w:t>С</w:t>
            </w:r>
          </w:p>
        </w:tc>
        <w:tc>
          <w:tcPr>
            <w:tcW w:w="1189" w:type="dxa"/>
            <w:tcBorders>
              <w:bottom w:val="nil"/>
            </w:tcBorders>
          </w:tcPr>
          <w:p w:rsidR="006C6505" w:rsidRDefault="006C6505">
            <w:pPr>
              <w:pStyle w:val="ConsPlusNormal"/>
            </w:pPr>
          </w:p>
        </w:tc>
        <w:tc>
          <w:tcPr>
            <w:tcW w:w="1475" w:type="dxa"/>
            <w:tcBorders>
              <w:bottom w:val="nil"/>
            </w:tcBorders>
          </w:tcPr>
          <w:p w:rsidR="006C6505" w:rsidRDefault="006C6505">
            <w:pPr>
              <w:pStyle w:val="ConsPlusNormal"/>
              <w:jc w:val="center"/>
            </w:pPr>
            <w:r>
              <w:t>О</w:t>
            </w:r>
          </w:p>
        </w:tc>
        <w:tc>
          <w:tcPr>
            <w:tcW w:w="4534" w:type="dxa"/>
            <w:tcBorders>
              <w:bottom w:val="nil"/>
            </w:tcBorders>
          </w:tcPr>
          <w:p w:rsidR="006C6505" w:rsidRDefault="006C6505">
            <w:pPr>
              <w:pStyle w:val="ConsPlusNormal"/>
            </w:pPr>
            <w:r>
              <w:t>Типовой элемент &lt;АдрГАРТип&gt;.</w:t>
            </w:r>
          </w:p>
          <w:p w:rsidR="006C6505" w:rsidRDefault="006C6505">
            <w:pPr>
              <w:pStyle w:val="ConsPlusNormal"/>
            </w:pPr>
            <w:r>
              <w:t xml:space="preserve">Состав элемента представлен в </w:t>
            </w:r>
            <w:hyperlink w:anchor="P3856">
              <w:r>
                <w:rPr>
                  <w:color w:val="0000FF"/>
                </w:rPr>
                <w:t>таблице 7.24</w:t>
              </w:r>
            </w:hyperlink>
          </w:p>
        </w:tc>
      </w:tr>
      <w:tr w:rsidR="006C6505">
        <w:tblPrEx>
          <w:tblBorders>
            <w:insideH w:val="nil"/>
          </w:tblBorders>
        </w:tblPrEx>
        <w:tc>
          <w:tcPr>
            <w:tcW w:w="3345" w:type="dxa"/>
            <w:tcBorders>
              <w:top w:val="nil"/>
            </w:tcBorders>
          </w:tcPr>
          <w:p w:rsidR="006C6505" w:rsidRDefault="006C6505">
            <w:pPr>
              <w:pStyle w:val="ConsPlusNormal"/>
            </w:pPr>
            <w:r>
              <w:t xml:space="preserve">Адрес, указанный в Едином государственном реестре юридических лиц/почтовый </w:t>
            </w:r>
            <w:r>
              <w:lastRenderedPageBreak/>
              <w:t>адрес/адрес регистрации по месту жительства индивидуального предпринимателя, указанный в Едином государственном реестре индивидуальных предпринимателей (информация об адресе, в том числе об адресе за пределами территории Российской Федерации)</w:t>
            </w:r>
          </w:p>
        </w:tc>
        <w:tc>
          <w:tcPr>
            <w:tcW w:w="1928" w:type="dxa"/>
            <w:tcBorders>
              <w:top w:val="nil"/>
            </w:tcBorders>
          </w:tcPr>
          <w:p w:rsidR="006C6505" w:rsidRDefault="006C6505">
            <w:pPr>
              <w:pStyle w:val="ConsPlusNormal"/>
              <w:jc w:val="center"/>
            </w:pPr>
            <w:r>
              <w:lastRenderedPageBreak/>
              <w:t>АдрИнф</w:t>
            </w:r>
          </w:p>
        </w:tc>
        <w:tc>
          <w:tcPr>
            <w:tcW w:w="1134" w:type="dxa"/>
            <w:tcBorders>
              <w:top w:val="nil"/>
            </w:tcBorders>
          </w:tcPr>
          <w:p w:rsidR="006C6505" w:rsidRDefault="006C6505">
            <w:pPr>
              <w:pStyle w:val="ConsPlusNormal"/>
              <w:jc w:val="center"/>
            </w:pPr>
            <w:r>
              <w:t>С</w:t>
            </w:r>
          </w:p>
        </w:tc>
        <w:tc>
          <w:tcPr>
            <w:tcW w:w="1189" w:type="dxa"/>
            <w:tcBorders>
              <w:top w:val="nil"/>
            </w:tcBorders>
          </w:tcPr>
          <w:p w:rsidR="006C6505" w:rsidRDefault="006C6505">
            <w:pPr>
              <w:pStyle w:val="ConsPlusNormal"/>
            </w:pPr>
          </w:p>
        </w:tc>
        <w:tc>
          <w:tcPr>
            <w:tcW w:w="1475" w:type="dxa"/>
            <w:tcBorders>
              <w:top w:val="nil"/>
            </w:tcBorders>
          </w:tcPr>
          <w:p w:rsidR="006C6505" w:rsidRDefault="006C6505">
            <w:pPr>
              <w:pStyle w:val="ConsPlusNormal"/>
              <w:jc w:val="center"/>
            </w:pPr>
            <w:r>
              <w:t>О</w:t>
            </w:r>
          </w:p>
        </w:tc>
        <w:tc>
          <w:tcPr>
            <w:tcW w:w="4534" w:type="dxa"/>
            <w:tcBorders>
              <w:top w:val="nil"/>
            </w:tcBorders>
          </w:tcPr>
          <w:p w:rsidR="006C6505" w:rsidRDefault="006C6505">
            <w:pPr>
              <w:pStyle w:val="ConsPlusNormal"/>
            </w:pPr>
            <w:r>
              <w:t>Типовой элемент &lt;АдрИнфТип&gt;.</w:t>
            </w:r>
          </w:p>
          <w:p w:rsidR="006C6505" w:rsidRDefault="006C6505">
            <w:pPr>
              <w:pStyle w:val="ConsPlusNormal"/>
            </w:pPr>
            <w:r>
              <w:t xml:space="preserve">Состав элемента представлен в </w:t>
            </w:r>
            <w:hyperlink w:anchor="P4080">
              <w:r>
                <w:rPr>
                  <w:color w:val="0000FF"/>
                </w:rPr>
                <w:t>таблице 7.29</w:t>
              </w:r>
            </w:hyperlink>
          </w:p>
        </w:tc>
      </w:tr>
    </w:tbl>
    <w:p w:rsidR="006C6505" w:rsidRDefault="006C6505">
      <w:pPr>
        <w:pStyle w:val="ConsPlusNormal"/>
        <w:jc w:val="both"/>
      </w:pPr>
    </w:p>
    <w:p w:rsidR="006C6505" w:rsidRDefault="006C6505">
      <w:pPr>
        <w:pStyle w:val="ConsPlusNormal"/>
        <w:jc w:val="right"/>
      </w:pPr>
      <w:r>
        <w:t>Таблица 7.23</w:t>
      </w:r>
    </w:p>
    <w:p w:rsidR="006C6505" w:rsidRDefault="006C6505">
      <w:pPr>
        <w:pStyle w:val="ConsPlusNormal"/>
        <w:jc w:val="both"/>
      </w:pPr>
    </w:p>
    <w:p w:rsidR="006C6505" w:rsidRDefault="006C6505">
      <w:pPr>
        <w:pStyle w:val="ConsPlusNormal"/>
        <w:jc w:val="center"/>
      </w:pPr>
      <w:bookmarkStart w:id="83" w:name="P3776"/>
      <w:bookmarkEnd w:id="83"/>
      <w:r>
        <w:t>Сведения об адресе в Российской Федерации,</w:t>
      </w:r>
    </w:p>
    <w:p w:rsidR="006C6505" w:rsidRDefault="006C6505">
      <w:pPr>
        <w:pStyle w:val="ConsPlusNormal"/>
        <w:jc w:val="center"/>
      </w:pPr>
      <w:r>
        <w:t>содержащиеся в ЕГРЮЛ (АдрРФТип)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Почтовый индекс</w:t>
            </w:r>
          </w:p>
        </w:tc>
        <w:tc>
          <w:tcPr>
            <w:tcW w:w="1928" w:type="dxa"/>
          </w:tcPr>
          <w:p w:rsidR="006C6505" w:rsidRDefault="006C6505">
            <w:pPr>
              <w:pStyle w:val="ConsPlusNormal"/>
              <w:jc w:val="center"/>
            </w:pPr>
            <w:r>
              <w:t>Индекс</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T(=6)</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Код субъекта Российской Федерации</w:t>
            </w:r>
          </w:p>
        </w:tc>
        <w:tc>
          <w:tcPr>
            <w:tcW w:w="1928" w:type="dxa"/>
          </w:tcPr>
          <w:p w:rsidR="006C6505" w:rsidRDefault="006C6505">
            <w:pPr>
              <w:pStyle w:val="ConsPlusNormal"/>
              <w:jc w:val="center"/>
            </w:pPr>
            <w:r>
              <w:t>КодРегион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T(=2)</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Типовой элемент &lt;ССРФТип&gt;.</w:t>
            </w:r>
          </w:p>
          <w:p w:rsidR="006C6505" w:rsidRDefault="006C6505">
            <w:pPr>
              <w:pStyle w:val="ConsPlusNormal"/>
            </w:pPr>
            <w:r>
              <w:t>Принимает значение в соответствии с Кодами субъектов Российской Федерации и иных территорий</w:t>
            </w:r>
          </w:p>
        </w:tc>
      </w:tr>
      <w:tr w:rsidR="006C6505">
        <w:tc>
          <w:tcPr>
            <w:tcW w:w="3345" w:type="dxa"/>
          </w:tcPr>
          <w:p w:rsidR="006C6505" w:rsidRDefault="006C6505">
            <w:pPr>
              <w:pStyle w:val="ConsPlusNormal"/>
            </w:pPr>
            <w:r>
              <w:t>Наименование субъекта Российской Федерации</w:t>
            </w:r>
          </w:p>
        </w:tc>
        <w:tc>
          <w:tcPr>
            <w:tcW w:w="1928" w:type="dxa"/>
          </w:tcPr>
          <w:p w:rsidR="006C6505" w:rsidRDefault="006C6505">
            <w:pPr>
              <w:pStyle w:val="ConsPlusNormal"/>
              <w:jc w:val="center"/>
            </w:pPr>
            <w:r>
              <w:t>НаимРегион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T(1-51)</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 xml:space="preserve">Принимает значение наименования субъекта в соответствии с Кодами субъектов Российской Федерации и иных территорий за следующим исключением: если код субъекта Российской Федерации принимает значение, равное "99" (&lt;Регион&gt; = 99), элемент </w:t>
            </w:r>
            <w:r>
              <w:lastRenderedPageBreak/>
              <w:t>принимает значение "иные территории, включая город и космодром Байконур"</w:t>
            </w:r>
          </w:p>
        </w:tc>
      </w:tr>
      <w:tr w:rsidR="006C6505">
        <w:tc>
          <w:tcPr>
            <w:tcW w:w="3345" w:type="dxa"/>
          </w:tcPr>
          <w:p w:rsidR="006C6505" w:rsidRDefault="006C6505">
            <w:pPr>
              <w:pStyle w:val="ConsPlusNormal"/>
            </w:pPr>
            <w:r>
              <w:lastRenderedPageBreak/>
              <w:t>Район</w:t>
            </w:r>
          </w:p>
        </w:tc>
        <w:tc>
          <w:tcPr>
            <w:tcW w:w="1928" w:type="dxa"/>
          </w:tcPr>
          <w:p w:rsidR="006C6505" w:rsidRDefault="006C6505">
            <w:pPr>
              <w:pStyle w:val="ConsPlusNormal"/>
              <w:jc w:val="center"/>
            </w:pPr>
            <w:r>
              <w:t>Район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Город</w:t>
            </w:r>
          </w:p>
        </w:tc>
        <w:tc>
          <w:tcPr>
            <w:tcW w:w="1928" w:type="dxa"/>
          </w:tcPr>
          <w:p w:rsidR="006C6505" w:rsidRDefault="006C6505">
            <w:pPr>
              <w:pStyle w:val="ConsPlusNormal"/>
              <w:jc w:val="center"/>
            </w:pPr>
            <w:r>
              <w:t>Город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Населенный пункт</w:t>
            </w:r>
          </w:p>
        </w:tc>
        <w:tc>
          <w:tcPr>
            <w:tcW w:w="1928" w:type="dxa"/>
          </w:tcPr>
          <w:p w:rsidR="006C6505" w:rsidRDefault="006C6505">
            <w:pPr>
              <w:pStyle w:val="ConsPlusNormal"/>
              <w:jc w:val="center"/>
            </w:pPr>
            <w:r>
              <w:t>НаселПункт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Улица</w:t>
            </w:r>
          </w:p>
        </w:tc>
        <w:tc>
          <w:tcPr>
            <w:tcW w:w="1928" w:type="dxa"/>
          </w:tcPr>
          <w:p w:rsidR="006C6505" w:rsidRDefault="006C6505">
            <w:pPr>
              <w:pStyle w:val="ConsPlusNormal"/>
              <w:jc w:val="center"/>
            </w:pPr>
            <w:r>
              <w:t>Улица</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Дом</w:t>
            </w:r>
          </w:p>
        </w:tc>
        <w:tc>
          <w:tcPr>
            <w:tcW w:w="1928" w:type="dxa"/>
          </w:tcPr>
          <w:p w:rsidR="006C6505" w:rsidRDefault="006C6505">
            <w:pPr>
              <w:pStyle w:val="ConsPlusNormal"/>
              <w:jc w:val="center"/>
            </w:pPr>
            <w:r>
              <w:t>Дом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Корпус</w:t>
            </w:r>
          </w:p>
        </w:tc>
        <w:tc>
          <w:tcPr>
            <w:tcW w:w="1928" w:type="dxa"/>
          </w:tcPr>
          <w:p w:rsidR="006C6505" w:rsidRDefault="006C6505">
            <w:pPr>
              <w:pStyle w:val="ConsPlusNormal"/>
              <w:jc w:val="center"/>
            </w:pPr>
            <w:r>
              <w:t>Корпус</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Квартира</w:t>
            </w:r>
          </w:p>
        </w:tc>
        <w:tc>
          <w:tcPr>
            <w:tcW w:w="1928" w:type="dxa"/>
          </w:tcPr>
          <w:p w:rsidR="006C6505" w:rsidRDefault="006C6505">
            <w:pPr>
              <w:pStyle w:val="ConsPlusNormal"/>
              <w:jc w:val="center"/>
            </w:pPr>
            <w:r>
              <w:t>Кварт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Иные сведения об адресе в Российской Федерации</w:t>
            </w:r>
          </w:p>
        </w:tc>
        <w:tc>
          <w:tcPr>
            <w:tcW w:w="1928" w:type="dxa"/>
          </w:tcPr>
          <w:p w:rsidR="006C6505" w:rsidRDefault="006C6505">
            <w:pPr>
              <w:pStyle w:val="ConsPlusNormal"/>
              <w:jc w:val="center"/>
            </w:pPr>
            <w:r>
              <w:t>ИныеСвед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Элемент обязателен при отсутствии &lt;Город&gt; | &lt;НаселПункт&gt; | &lt;Улица&gt; | &lt;Дом&gt;.</w:t>
            </w:r>
          </w:p>
          <w:p w:rsidR="006C6505" w:rsidRDefault="006C6505">
            <w:pPr>
              <w:pStyle w:val="ConsPlusNormal"/>
            </w:pPr>
            <w:r>
              <w:t>Указываются сведения, позволяющие однозначно идентифицировать адрес в пределах места нахождения участника факта хозяйственной жизни, места приема груза от клиента (грузоотправителя) или места выдачи груза грузополучателю</w:t>
            </w:r>
          </w:p>
        </w:tc>
      </w:tr>
    </w:tbl>
    <w:p w:rsidR="006C6505" w:rsidRDefault="006C6505">
      <w:pPr>
        <w:pStyle w:val="ConsPlusNormal"/>
        <w:jc w:val="both"/>
      </w:pPr>
    </w:p>
    <w:p w:rsidR="006C6505" w:rsidRDefault="006C6505">
      <w:pPr>
        <w:pStyle w:val="ConsPlusNormal"/>
        <w:jc w:val="right"/>
      </w:pPr>
      <w:r>
        <w:t>Таблица 7.24</w:t>
      </w:r>
    </w:p>
    <w:p w:rsidR="006C6505" w:rsidRDefault="006C6505">
      <w:pPr>
        <w:pStyle w:val="ConsPlusNormal"/>
        <w:jc w:val="both"/>
      </w:pPr>
    </w:p>
    <w:p w:rsidR="006C6505" w:rsidRDefault="006C6505">
      <w:pPr>
        <w:pStyle w:val="ConsPlusNormal"/>
        <w:jc w:val="center"/>
      </w:pPr>
      <w:bookmarkStart w:id="84" w:name="P3856"/>
      <w:bookmarkEnd w:id="84"/>
      <w:r>
        <w:t>Адрес в соответствии с государственным адресным</w:t>
      </w:r>
    </w:p>
    <w:p w:rsidR="006C6505" w:rsidRDefault="006C6505">
      <w:pPr>
        <w:pStyle w:val="ConsPlusNormal"/>
        <w:jc w:val="center"/>
      </w:pPr>
      <w:r>
        <w:t>реестром (АдрГАРТип)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lastRenderedPageBreak/>
              <w:t>Уникальный номер адреса объекта адресации в государственном адресном реестре</w:t>
            </w:r>
          </w:p>
        </w:tc>
        <w:tc>
          <w:tcPr>
            <w:tcW w:w="1928" w:type="dxa"/>
          </w:tcPr>
          <w:p w:rsidR="006C6505" w:rsidRDefault="006C6505">
            <w:pPr>
              <w:pStyle w:val="ConsPlusNormal"/>
              <w:jc w:val="center"/>
            </w:pPr>
            <w:r>
              <w:t>ИдНом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T(=36)</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Уникальный номер адреса объекта адресации в государственном адресном реестре в виде 36-разрядного GUID</w:t>
            </w:r>
          </w:p>
        </w:tc>
      </w:tr>
      <w:tr w:rsidR="006C6505">
        <w:tc>
          <w:tcPr>
            <w:tcW w:w="3345" w:type="dxa"/>
          </w:tcPr>
          <w:p w:rsidR="006C6505" w:rsidRDefault="006C6505">
            <w:pPr>
              <w:pStyle w:val="ConsPlusNormal"/>
            </w:pPr>
            <w:r>
              <w:t>Почтовый индекс</w:t>
            </w:r>
          </w:p>
        </w:tc>
        <w:tc>
          <w:tcPr>
            <w:tcW w:w="1928" w:type="dxa"/>
          </w:tcPr>
          <w:p w:rsidR="006C6505" w:rsidRDefault="006C6505">
            <w:pPr>
              <w:pStyle w:val="ConsPlusNormal"/>
              <w:jc w:val="center"/>
            </w:pPr>
            <w:r>
              <w:t>Индекс</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T(=6)</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Субъект Российской Федерации (код)</w:t>
            </w:r>
          </w:p>
        </w:tc>
        <w:tc>
          <w:tcPr>
            <w:tcW w:w="1928" w:type="dxa"/>
          </w:tcPr>
          <w:p w:rsidR="006C6505" w:rsidRDefault="006C6505">
            <w:pPr>
              <w:pStyle w:val="ConsPlusNormal"/>
              <w:jc w:val="center"/>
            </w:pPr>
            <w:r>
              <w:t>Регион</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T(=2)</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Типовой элемент &lt;ССРФТип&gt;.</w:t>
            </w:r>
          </w:p>
          <w:p w:rsidR="006C6505" w:rsidRDefault="006C6505">
            <w:pPr>
              <w:pStyle w:val="ConsPlusNormal"/>
            </w:pPr>
            <w:r>
              <w:t>Принимает значение в соответствии с Кодами субъектов Российской Федерации и иных территорий</w:t>
            </w:r>
          </w:p>
        </w:tc>
      </w:tr>
      <w:tr w:rsidR="006C6505">
        <w:tc>
          <w:tcPr>
            <w:tcW w:w="3345" w:type="dxa"/>
          </w:tcPr>
          <w:p w:rsidR="006C6505" w:rsidRDefault="006C6505">
            <w:pPr>
              <w:pStyle w:val="ConsPlusNormal"/>
            </w:pPr>
            <w:r>
              <w:t>Наименование субъекта Российской Федерации</w:t>
            </w:r>
          </w:p>
        </w:tc>
        <w:tc>
          <w:tcPr>
            <w:tcW w:w="1928" w:type="dxa"/>
          </w:tcPr>
          <w:p w:rsidR="006C6505" w:rsidRDefault="006C6505">
            <w:pPr>
              <w:pStyle w:val="ConsPlusNormal"/>
              <w:jc w:val="center"/>
            </w:pPr>
            <w:r>
              <w:t>НаимРегион</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T(1-51)</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Принимает значение наименования субъекта в соответствии с Кодами субъектов Российской Федерации и иных территорий за следующим исключением: если код субъекта Российской Федерации принимает значение, равное "99" (&lt;Регион&gt; = 99), элемент принимает значение "иные территории, включая город и космодром Байконур"</w:t>
            </w:r>
          </w:p>
        </w:tc>
      </w:tr>
      <w:tr w:rsidR="006C6505">
        <w:tc>
          <w:tcPr>
            <w:tcW w:w="3345" w:type="dxa"/>
          </w:tcPr>
          <w:p w:rsidR="006C6505" w:rsidRDefault="006C6505">
            <w:pPr>
              <w:pStyle w:val="ConsPlusNormal"/>
            </w:pPr>
            <w:r>
              <w:t>Муниципальный район/городской округ/внутригородская территория города федерального значения/муниципальный округ/федеральная территория</w:t>
            </w:r>
          </w:p>
        </w:tc>
        <w:tc>
          <w:tcPr>
            <w:tcW w:w="1928" w:type="dxa"/>
          </w:tcPr>
          <w:p w:rsidR="006C6505" w:rsidRDefault="006C6505">
            <w:pPr>
              <w:pStyle w:val="ConsPlusNormal"/>
              <w:jc w:val="center"/>
            </w:pPr>
            <w:r>
              <w:t>МуниципРайон</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Типовой элемент &lt;ВидНаимКодТип&gt;.</w:t>
            </w:r>
          </w:p>
          <w:p w:rsidR="006C6505" w:rsidRDefault="006C6505">
            <w:pPr>
              <w:pStyle w:val="ConsPlusNormal"/>
            </w:pPr>
            <w:r>
              <w:t xml:space="preserve">Состав элемента представлен в </w:t>
            </w:r>
            <w:hyperlink w:anchor="P3956">
              <w:r>
                <w:rPr>
                  <w:color w:val="0000FF"/>
                </w:rPr>
                <w:t>таблице 7.25</w:t>
              </w:r>
            </w:hyperlink>
            <w:r>
              <w:t>.</w:t>
            </w:r>
          </w:p>
          <w:p w:rsidR="006C6505" w:rsidRDefault="006C6505">
            <w:pPr>
              <w:pStyle w:val="ConsPlusNormal"/>
            </w:pPr>
            <w:r>
              <w:t>Элемент обязателен, если значение элемента &lt;Регион&gt; не равно 99</w:t>
            </w:r>
          </w:p>
        </w:tc>
      </w:tr>
      <w:tr w:rsidR="006C6505">
        <w:tc>
          <w:tcPr>
            <w:tcW w:w="3345" w:type="dxa"/>
          </w:tcPr>
          <w:p w:rsidR="006C6505" w:rsidRDefault="006C6505">
            <w:pPr>
              <w:pStyle w:val="ConsPlusNormal"/>
            </w:pPr>
            <w:r>
              <w:t>Городское поселение/сельское поселение/межселенная территория в составе муниципального района/внутригородской район городского округа</w:t>
            </w:r>
          </w:p>
        </w:tc>
        <w:tc>
          <w:tcPr>
            <w:tcW w:w="1928" w:type="dxa"/>
          </w:tcPr>
          <w:p w:rsidR="006C6505" w:rsidRDefault="006C6505">
            <w:pPr>
              <w:pStyle w:val="ConsPlusNormal"/>
              <w:jc w:val="center"/>
            </w:pPr>
            <w:r>
              <w:t>ГородСелПоселен</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&lt;ВидНаимКодТип&gt;.</w:t>
            </w:r>
          </w:p>
          <w:p w:rsidR="006C6505" w:rsidRDefault="006C6505">
            <w:pPr>
              <w:pStyle w:val="ConsPlusNormal"/>
            </w:pPr>
            <w:r>
              <w:t xml:space="preserve">Состав элемента представлен в </w:t>
            </w:r>
            <w:hyperlink w:anchor="P3956">
              <w:r>
                <w:rPr>
                  <w:color w:val="0000FF"/>
                </w:rPr>
                <w:t>таблице 7.25</w:t>
              </w:r>
            </w:hyperlink>
          </w:p>
        </w:tc>
      </w:tr>
      <w:tr w:rsidR="006C6505">
        <w:tc>
          <w:tcPr>
            <w:tcW w:w="3345" w:type="dxa"/>
          </w:tcPr>
          <w:p w:rsidR="006C6505" w:rsidRDefault="006C6505">
            <w:pPr>
              <w:pStyle w:val="ConsPlusNormal"/>
            </w:pPr>
            <w:r>
              <w:lastRenderedPageBreak/>
              <w:t>Населенный пункт (город, деревня, село и прочее)</w:t>
            </w:r>
          </w:p>
        </w:tc>
        <w:tc>
          <w:tcPr>
            <w:tcW w:w="1928" w:type="dxa"/>
          </w:tcPr>
          <w:p w:rsidR="006C6505" w:rsidRDefault="006C6505">
            <w:pPr>
              <w:pStyle w:val="ConsPlusNormal"/>
              <w:jc w:val="center"/>
            </w:pPr>
            <w:r>
              <w:t>НаселенПункт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&lt;ВидНаимТип&gt;.</w:t>
            </w:r>
          </w:p>
          <w:p w:rsidR="006C6505" w:rsidRDefault="006C6505">
            <w:pPr>
              <w:pStyle w:val="ConsPlusNormal"/>
            </w:pPr>
            <w:r>
              <w:t xml:space="preserve">Состав элемента представлен в </w:t>
            </w:r>
            <w:hyperlink w:anchor="P4009">
              <w:r>
                <w:rPr>
                  <w:color w:val="0000FF"/>
                </w:rPr>
                <w:t>таблице 7.26</w:t>
              </w:r>
            </w:hyperlink>
          </w:p>
        </w:tc>
      </w:tr>
      <w:tr w:rsidR="006C6505">
        <w:tc>
          <w:tcPr>
            <w:tcW w:w="3345" w:type="dxa"/>
          </w:tcPr>
          <w:p w:rsidR="006C6505" w:rsidRDefault="006C6505">
            <w:pPr>
              <w:pStyle w:val="ConsPlusNormal"/>
            </w:pPr>
            <w:r>
              <w:t>Элемент планировочной структуры</w:t>
            </w:r>
          </w:p>
        </w:tc>
        <w:tc>
          <w:tcPr>
            <w:tcW w:w="1928" w:type="dxa"/>
          </w:tcPr>
          <w:p w:rsidR="006C6505" w:rsidRDefault="006C6505">
            <w:pPr>
              <w:pStyle w:val="ConsPlusNormal"/>
              <w:jc w:val="center"/>
            </w:pPr>
            <w:r>
              <w:t>ЭлПланСтруктур</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&lt;ТипНаимТип&gt;.</w:t>
            </w:r>
          </w:p>
          <w:p w:rsidR="006C6505" w:rsidRDefault="006C6505">
            <w:pPr>
              <w:pStyle w:val="ConsPlusNormal"/>
            </w:pPr>
            <w:r>
              <w:t xml:space="preserve">Состав элемента представлен в </w:t>
            </w:r>
            <w:hyperlink w:anchor="P4033">
              <w:r>
                <w:rPr>
                  <w:color w:val="0000FF"/>
                </w:rPr>
                <w:t>таблице 7.27</w:t>
              </w:r>
            </w:hyperlink>
          </w:p>
        </w:tc>
      </w:tr>
      <w:tr w:rsidR="006C6505">
        <w:tc>
          <w:tcPr>
            <w:tcW w:w="3345" w:type="dxa"/>
          </w:tcPr>
          <w:p w:rsidR="006C6505" w:rsidRDefault="006C6505">
            <w:pPr>
              <w:pStyle w:val="ConsPlusNormal"/>
            </w:pPr>
            <w:r>
              <w:t>Элемент улично-дорожной сети</w:t>
            </w:r>
          </w:p>
        </w:tc>
        <w:tc>
          <w:tcPr>
            <w:tcW w:w="1928" w:type="dxa"/>
          </w:tcPr>
          <w:p w:rsidR="006C6505" w:rsidRDefault="006C6505">
            <w:pPr>
              <w:pStyle w:val="ConsPlusNormal"/>
              <w:jc w:val="center"/>
            </w:pPr>
            <w:r>
              <w:t>ЭлУлДорСети</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&lt;ТипНаимТип&gt;.</w:t>
            </w:r>
          </w:p>
          <w:p w:rsidR="006C6505" w:rsidRDefault="006C6505">
            <w:pPr>
              <w:pStyle w:val="ConsPlusNormal"/>
            </w:pPr>
            <w:r>
              <w:t xml:space="preserve">Состав элемента представлен в </w:t>
            </w:r>
            <w:hyperlink w:anchor="P4033">
              <w:r>
                <w:rPr>
                  <w:color w:val="0000FF"/>
                </w:rPr>
                <w:t>таблице 7.27</w:t>
              </w:r>
            </w:hyperlink>
          </w:p>
        </w:tc>
      </w:tr>
      <w:tr w:rsidR="006C6505">
        <w:tc>
          <w:tcPr>
            <w:tcW w:w="3345" w:type="dxa"/>
          </w:tcPr>
          <w:p w:rsidR="006C6505" w:rsidRDefault="006C6505">
            <w:pPr>
              <w:pStyle w:val="ConsPlusNormal"/>
            </w:pPr>
            <w:r>
              <w:t>Земельный участок (номер)</w:t>
            </w:r>
          </w:p>
        </w:tc>
        <w:tc>
          <w:tcPr>
            <w:tcW w:w="1928" w:type="dxa"/>
          </w:tcPr>
          <w:p w:rsidR="006C6505" w:rsidRDefault="006C6505">
            <w:pPr>
              <w:pStyle w:val="ConsPlusNormal"/>
              <w:jc w:val="center"/>
            </w:pPr>
            <w:r>
              <w:t>ЗемелУчасток</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Здание/строение/сооружение/объект незавершенного строительства</w:t>
            </w:r>
          </w:p>
        </w:tc>
        <w:tc>
          <w:tcPr>
            <w:tcW w:w="1928" w:type="dxa"/>
          </w:tcPr>
          <w:p w:rsidR="006C6505" w:rsidRDefault="006C6505">
            <w:pPr>
              <w:pStyle w:val="ConsPlusNormal"/>
              <w:jc w:val="center"/>
            </w:pPr>
            <w:r>
              <w:t>Здание</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Типовой элемент &lt;НомерТип&gt;.</w:t>
            </w:r>
          </w:p>
          <w:p w:rsidR="006C6505" w:rsidRDefault="006C6505">
            <w:pPr>
              <w:pStyle w:val="ConsPlusNormal"/>
            </w:pPr>
            <w:r>
              <w:t xml:space="preserve">Состав элемента представлен в </w:t>
            </w:r>
            <w:hyperlink w:anchor="P4057">
              <w:r>
                <w:rPr>
                  <w:color w:val="0000FF"/>
                </w:rPr>
                <w:t>таблице 7.28</w:t>
              </w:r>
            </w:hyperlink>
          </w:p>
        </w:tc>
      </w:tr>
      <w:tr w:rsidR="006C6505">
        <w:tc>
          <w:tcPr>
            <w:tcW w:w="3345" w:type="dxa"/>
          </w:tcPr>
          <w:p w:rsidR="006C6505" w:rsidRDefault="006C6505">
            <w:pPr>
              <w:pStyle w:val="ConsPlusNormal"/>
            </w:pPr>
            <w:r>
              <w:t>Помещение в пределах здания/строения/сооружения/машино-место</w:t>
            </w:r>
          </w:p>
        </w:tc>
        <w:tc>
          <w:tcPr>
            <w:tcW w:w="1928" w:type="dxa"/>
          </w:tcPr>
          <w:p w:rsidR="006C6505" w:rsidRDefault="006C6505">
            <w:pPr>
              <w:pStyle w:val="ConsPlusNormal"/>
              <w:jc w:val="center"/>
            </w:pPr>
            <w:r>
              <w:t>ПомещЗдания</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&lt;НомерТип&gt;.</w:t>
            </w:r>
          </w:p>
          <w:p w:rsidR="006C6505" w:rsidRDefault="006C6505">
            <w:pPr>
              <w:pStyle w:val="ConsPlusNormal"/>
            </w:pPr>
            <w:r>
              <w:t xml:space="preserve">Состав элемента представлен в </w:t>
            </w:r>
            <w:hyperlink w:anchor="P4057">
              <w:r>
                <w:rPr>
                  <w:color w:val="0000FF"/>
                </w:rPr>
                <w:t>таблице 7.28</w:t>
              </w:r>
            </w:hyperlink>
          </w:p>
        </w:tc>
      </w:tr>
      <w:tr w:rsidR="006C6505">
        <w:tc>
          <w:tcPr>
            <w:tcW w:w="3345" w:type="dxa"/>
          </w:tcPr>
          <w:p w:rsidR="006C6505" w:rsidRDefault="006C6505">
            <w:pPr>
              <w:pStyle w:val="ConsPlusNormal"/>
            </w:pPr>
            <w:r>
              <w:t>Помещение в пределах квартиры (в отношении коммунальных квартир)</w:t>
            </w:r>
          </w:p>
        </w:tc>
        <w:tc>
          <w:tcPr>
            <w:tcW w:w="1928" w:type="dxa"/>
          </w:tcPr>
          <w:p w:rsidR="006C6505" w:rsidRDefault="006C6505">
            <w:pPr>
              <w:pStyle w:val="ConsPlusNormal"/>
              <w:jc w:val="center"/>
            </w:pPr>
            <w:r>
              <w:t>ПомещКвартиры</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&lt;НомерТип&gt;.</w:t>
            </w:r>
          </w:p>
          <w:p w:rsidR="006C6505" w:rsidRDefault="006C6505">
            <w:pPr>
              <w:pStyle w:val="ConsPlusNormal"/>
            </w:pPr>
            <w:r>
              <w:t xml:space="preserve">Состав элемента представлен в </w:t>
            </w:r>
            <w:hyperlink w:anchor="P4057">
              <w:r>
                <w:rPr>
                  <w:color w:val="0000FF"/>
                </w:rPr>
                <w:t>таблице 7.28</w:t>
              </w:r>
            </w:hyperlink>
          </w:p>
        </w:tc>
      </w:tr>
    </w:tbl>
    <w:p w:rsidR="006C6505" w:rsidRDefault="006C6505">
      <w:pPr>
        <w:pStyle w:val="ConsPlusNormal"/>
        <w:jc w:val="both"/>
      </w:pPr>
    </w:p>
    <w:p w:rsidR="006C6505" w:rsidRDefault="006C6505">
      <w:pPr>
        <w:pStyle w:val="ConsPlusNormal"/>
        <w:jc w:val="right"/>
      </w:pPr>
      <w:r>
        <w:t>Таблица 7.25</w:t>
      </w:r>
    </w:p>
    <w:p w:rsidR="006C6505" w:rsidRDefault="006C6505">
      <w:pPr>
        <w:pStyle w:val="ConsPlusNormal"/>
        <w:jc w:val="both"/>
      </w:pPr>
    </w:p>
    <w:p w:rsidR="006C6505" w:rsidRDefault="006C6505">
      <w:pPr>
        <w:pStyle w:val="ConsPlusNormal"/>
        <w:jc w:val="center"/>
      </w:pPr>
      <w:bookmarkStart w:id="85" w:name="P3956"/>
      <w:bookmarkEnd w:id="85"/>
      <w:r>
        <w:t>Сведения о виде (код) и наименовании адресного</w:t>
      </w:r>
    </w:p>
    <w:p w:rsidR="006C6505" w:rsidRDefault="006C6505">
      <w:pPr>
        <w:pStyle w:val="ConsPlusNormal"/>
        <w:jc w:val="center"/>
      </w:pPr>
      <w:r>
        <w:t>элемента (ВидНаимКодТип)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4"/>
        <w:gridCol w:w="340"/>
        <w:gridCol w:w="3742"/>
      </w:tblGrid>
      <w:tr w:rsidR="006C6505">
        <w:tc>
          <w:tcPr>
            <w:tcW w:w="3345" w:type="dxa"/>
            <w:tcBorders>
              <w:top w:val="single" w:sz="4" w:space="0" w:color="auto"/>
              <w:bottom w:val="single" w:sz="4" w:space="0" w:color="auto"/>
            </w:tcBorders>
          </w:tcPr>
          <w:p w:rsidR="006C6505" w:rsidRDefault="006C6505">
            <w:pPr>
              <w:pStyle w:val="ConsPlusNormal"/>
              <w:jc w:val="center"/>
            </w:pPr>
            <w:r>
              <w:t>Наименование элемента</w:t>
            </w:r>
          </w:p>
        </w:tc>
        <w:tc>
          <w:tcPr>
            <w:tcW w:w="1928" w:type="dxa"/>
            <w:tcBorders>
              <w:top w:val="single" w:sz="4" w:space="0" w:color="auto"/>
              <w:bottom w:val="single" w:sz="4" w:space="0" w:color="auto"/>
            </w:tcBorders>
          </w:tcPr>
          <w:p w:rsidR="006C6505" w:rsidRDefault="006C6505">
            <w:pPr>
              <w:pStyle w:val="ConsPlusNormal"/>
              <w:jc w:val="center"/>
            </w:pPr>
            <w:r>
              <w:t>Сокращенное наименование (код) элемента</w:t>
            </w:r>
          </w:p>
        </w:tc>
        <w:tc>
          <w:tcPr>
            <w:tcW w:w="1134" w:type="dxa"/>
            <w:tcBorders>
              <w:top w:val="single" w:sz="4" w:space="0" w:color="auto"/>
              <w:bottom w:val="single" w:sz="4" w:space="0" w:color="auto"/>
            </w:tcBorders>
          </w:tcPr>
          <w:p w:rsidR="006C6505" w:rsidRDefault="006C6505">
            <w:pPr>
              <w:pStyle w:val="ConsPlusNormal"/>
              <w:jc w:val="center"/>
            </w:pPr>
            <w:r>
              <w:t>Признак типа элемента</w:t>
            </w:r>
          </w:p>
        </w:tc>
        <w:tc>
          <w:tcPr>
            <w:tcW w:w="1189" w:type="dxa"/>
            <w:tcBorders>
              <w:top w:val="single" w:sz="4" w:space="0" w:color="auto"/>
              <w:bottom w:val="single" w:sz="4" w:space="0" w:color="auto"/>
            </w:tcBorders>
          </w:tcPr>
          <w:p w:rsidR="006C6505" w:rsidRDefault="006C6505">
            <w:pPr>
              <w:pStyle w:val="ConsPlusNormal"/>
              <w:jc w:val="center"/>
            </w:pPr>
            <w:r>
              <w:t>Формат элемента</w:t>
            </w:r>
          </w:p>
        </w:tc>
        <w:tc>
          <w:tcPr>
            <w:tcW w:w="1475" w:type="dxa"/>
            <w:tcBorders>
              <w:top w:val="single" w:sz="4" w:space="0" w:color="auto"/>
              <w:bottom w:val="single" w:sz="4" w:space="0" w:color="auto"/>
            </w:tcBorders>
          </w:tcPr>
          <w:p w:rsidR="006C6505" w:rsidRDefault="006C6505">
            <w:pPr>
              <w:pStyle w:val="ConsPlusNormal"/>
              <w:jc w:val="center"/>
            </w:pPr>
            <w:r>
              <w:t>Признак обязательности элемента</w:t>
            </w:r>
          </w:p>
        </w:tc>
        <w:tc>
          <w:tcPr>
            <w:tcW w:w="4536" w:type="dxa"/>
            <w:gridSpan w:val="3"/>
            <w:tcBorders>
              <w:top w:val="single" w:sz="4" w:space="0" w:color="auto"/>
              <w:bottom w:val="single" w:sz="4" w:space="0" w:color="auto"/>
            </w:tcBorders>
          </w:tcPr>
          <w:p w:rsidR="006C6505" w:rsidRDefault="006C6505">
            <w:pPr>
              <w:pStyle w:val="ConsPlusNormal"/>
              <w:jc w:val="center"/>
            </w:pPr>
            <w:r>
              <w:t>Дополнительная информация</w:t>
            </w:r>
          </w:p>
        </w:tc>
      </w:tr>
      <w:tr w:rsidR="006C6505">
        <w:tc>
          <w:tcPr>
            <w:tcW w:w="3345" w:type="dxa"/>
            <w:vMerge w:val="restart"/>
            <w:tcBorders>
              <w:top w:val="single" w:sz="4" w:space="0" w:color="auto"/>
              <w:bottom w:val="single" w:sz="4" w:space="0" w:color="auto"/>
            </w:tcBorders>
          </w:tcPr>
          <w:p w:rsidR="006C6505" w:rsidRDefault="006C6505">
            <w:pPr>
              <w:pStyle w:val="ConsPlusNormal"/>
            </w:pPr>
            <w:r>
              <w:t>Вид (код) элемента</w:t>
            </w:r>
          </w:p>
        </w:tc>
        <w:tc>
          <w:tcPr>
            <w:tcW w:w="1928" w:type="dxa"/>
            <w:vMerge w:val="restart"/>
            <w:tcBorders>
              <w:top w:val="single" w:sz="4" w:space="0" w:color="auto"/>
              <w:bottom w:val="single" w:sz="4" w:space="0" w:color="auto"/>
            </w:tcBorders>
          </w:tcPr>
          <w:p w:rsidR="006C6505" w:rsidRDefault="006C6505">
            <w:pPr>
              <w:pStyle w:val="ConsPlusNormal"/>
              <w:jc w:val="center"/>
            </w:pPr>
            <w:r>
              <w:t>ВидКод</w:t>
            </w:r>
          </w:p>
        </w:tc>
        <w:tc>
          <w:tcPr>
            <w:tcW w:w="1134" w:type="dxa"/>
            <w:vMerge w:val="restart"/>
            <w:tcBorders>
              <w:top w:val="single" w:sz="4" w:space="0" w:color="auto"/>
              <w:bottom w:val="single" w:sz="4" w:space="0" w:color="auto"/>
            </w:tcBorders>
          </w:tcPr>
          <w:p w:rsidR="006C6505" w:rsidRDefault="006C6505">
            <w:pPr>
              <w:pStyle w:val="ConsPlusNormal"/>
              <w:jc w:val="center"/>
            </w:pPr>
            <w:r>
              <w:t>А</w:t>
            </w:r>
          </w:p>
        </w:tc>
        <w:tc>
          <w:tcPr>
            <w:tcW w:w="1189" w:type="dxa"/>
            <w:vMerge w:val="restart"/>
            <w:tcBorders>
              <w:top w:val="single" w:sz="4" w:space="0" w:color="auto"/>
              <w:bottom w:val="single" w:sz="4" w:space="0" w:color="auto"/>
            </w:tcBorders>
          </w:tcPr>
          <w:p w:rsidR="006C6505" w:rsidRDefault="006C6505">
            <w:pPr>
              <w:pStyle w:val="ConsPlusNormal"/>
              <w:jc w:val="center"/>
            </w:pPr>
            <w:r>
              <w:t>T(=1)</w:t>
            </w:r>
          </w:p>
        </w:tc>
        <w:tc>
          <w:tcPr>
            <w:tcW w:w="1475" w:type="dxa"/>
            <w:vMerge w:val="restart"/>
            <w:tcBorders>
              <w:top w:val="single" w:sz="4" w:space="0" w:color="auto"/>
              <w:bottom w:val="single" w:sz="4" w:space="0" w:color="auto"/>
            </w:tcBorders>
          </w:tcPr>
          <w:p w:rsidR="006C6505" w:rsidRDefault="006C6505">
            <w:pPr>
              <w:pStyle w:val="ConsPlusNormal"/>
              <w:jc w:val="center"/>
            </w:pPr>
            <w:r>
              <w:t>ОК</w:t>
            </w:r>
          </w:p>
        </w:tc>
        <w:tc>
          <w:tcPr>
            <w:tcW w:w="4536" w:type="dxa"/>
            <w:gridSpan w:val="3"/>
            <w:tcBorders>
              <w:top w:val="single" w:sz="4" w:space="0" w:color="auto"/>
              <w:bottom w:val="nil"/>
            </w:tcBorders>
          </w:tcPr>
          <w:p w:rsidR="006C6505" w:rsidRDefault="006C6505">
            <w:pPr>
              <w:pStyle w:val="ConsPlusNormal"/>
            </w:pPr>
            <w:r>
              <w:t>Принимает значения:</w:t>
            </w:r>
          </w:p>
          <w:p w:rsidR="006C6505" w:rsidRDefault="006C6505">
            <w:pPr>
              <w:pStyle w:val="ConsPlusNormal"/>
            </w:pPr>
            <w:r>
              <w:t>для элемента &lt;МуниципРайон&gt;</w:t>
            </w:r>
          </w:p>
        </w:tc>
      </w:tr>
      <w:tr w:rsidR="006C6505">
        <w:tblPrEx>
          <w:tblBorders>
            <w:insideH w:val="none" w:sz="0" w:space="0" w:color="auto"/>
          </w:tblBorders>
        </w:tblPrEx>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1</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муниципальный район |</w:t>
            </w:r>
          </w:p>
        </w:tc>
      </w:tr>
      <w:tr w:rsidR="006C6505">
        <w:tblPrEx>
          <w:tblBorders>
            <w:insideH w:val="none" w:sz="0" w:space="0" w:color="auto"/>
          </w:tblBorders>
        </w:tblPrEx>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2</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городской округ |</w:t>
            </w:r>
          </w:p>
        </w:tc>
      </w:tr>
      <w:tr w:rsidR="006C6505">
        <w:tblPrEx>
          <w:tblBorders>
            <w:insideH w:val="none" w:sz="0" w:space="0" w:color="auto"/>
          </w:tblBorders>
        </w:tblPrEx>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3</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внутригородская территория города федерального значения |</w:t>
            </w:r>
          </w:p>
        </w:tc>
      </w:tr>
      <w:tr w:rsidR="006C6505">
        <w:tblPrEx>
          <w:tblBorders>
            <w:insideH w:val="none" w:sz="0" w:space="0" w:color="auto"/>
          </w:tblBorders>
        </w:tblPrEx>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4</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муниципальный округ |</w:t>
            </w:r>
          </w:p>
        </w:tc>
      </w:tr>
      <w:tr w:rsidR="006C6505">
        <w:tblPrEx>
          <w:tblBorders>
            <w:insideH w:val="none" w:sz="0" w:space="0" w:color="auto"/>
          </w:tblBorders>
        </w:tblPrEx>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5</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федеральная территория</w:t>
            </w:r>
          </w:p>
        </w:tc>
      </w:tr>
      <w:tr w:rsidR="006C6505">
        <w:tblPrEx>
          <w:tblBorders>
            <w:insideH w:val="none" w:sz="0" w:space="0" w:color="auto"/>
          </w:tblBorders>
        </w:tblPrEx>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36" w:type="dxa"/>
            <w:gridSpan w:val="3"/>
            <w:tcBorders>
              <w:top w:val="nil"/>
              <w:bottom w:val="nil"/>
            </w:tcBorders>
          </w:tcPr>
          <w:p w:rsidR="006C6505" w:rsidRDefault="006C6505">
            <w:pPr>
              <w:pStyle w:val="ConsPlusNormal"/>
            </w:pPr>
            <w:r>
              <w:t>для элемента &lt;ГородСелПоселен&gt;</w:t>
            </w:r>
          </w:p>
        </w:tc>
      </w:tr>
      <w:tr w:rsidR="006C6505">
        <w:tblPrEx>
          <w:tblBorders>
            <w:insideH w:val="none" w:sz="0" w:space="0" w:color="auto"/>
          </w:tblBorders>
        </w:tblPrEx>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1</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городское поселение |</w:t>
            </w:r>
          </w:p>
        </w:tc>
      </w:tr>
      <w:tr w:rsidR="006C6505">
        <w:tblPrEx>
          <w:tblBorders>
            <w:insideH w:val="none" w:sz="0" w:space="0" w:color="auto"/>
          </w:tblBorders>
        </w:tblPrEx>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2</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сельское поселение |</w:t>
            </w:r>
          </w:p>
        </w:tc>
      </w:tr>
      <w:tr w:rsidR="006C6505">
        <w:tblPrEx>
          <w:tblBorders>
            <w:insideH w:val="none" w:sz="0" w:space="0" w:color="auto"/>
          </w:tblBorders>
        </w:tblPrEx>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3</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межселенная территория в составе муниципального района |</w:t>
            </w:r>
          </w:p>
        </w:tc>
      </w:tr>
      <w:tr w:rsidR="006C6505">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4" w:type="dxa"/>
            <w:tcBorders>
              <w:top w:val="nil"/>
              <w:bottom w:val="single" w:sz="4" w:space="0" w:color="auto"/>
              <w:right w:val="nil"/>
            </w:tcBorders>
          </w:tcPr>
          <w:p w:rsidR="006C6505" w:rsidRDefault="006C6505">
            <w:pPr>
              <w:pStyle w:val="ConsPlusNormal"/>
              <w:jc w:val="right"/>
            </w:pPr>
            <w:r>
              <w:t>4</w:t>
            </w:r>
          </w:p>
        </w:tc>
        <w:tc>
          <w:tcPr>
            <w:tcW w:w="340" w:type="dxa"/>
            <w:tcBorders>
              <w:top w:val="nil"/>
              <w:left w:val="nil"/>
              <w:bottom w:val="single" w:sz="4" w:space="0" w:color="auto"/>
              <w:right w:val="nil"/>
            </w:tcBorders>
          </w:tcPr>
          <w:p w:rsidR="006C6505" w:rsidRDefault="006C6505">
            <w:pPr>
              <w:pStyle w:val="ConsPlusNormal"/>
              <w:jc w:val="center"/>
            </w:pPr>
            <w:r>
              <w:t>-</w:t>
            </w:r>
          </w:p>
        </w:tc>
        <w:tc>
          <w:tcPr>
            <w:tcW w:w="3742" w:type="dxa"/>
            <w:tcBorders>
              <w:top w:val="nil"/>
              <w:left w:val="nil"/>
              <w:bottom w:val="single" w:sz="4" w:space="0" w:color="auto"/>
            </w:tcBorders>
          </w:tcPr>
          <w:p w:rsidR="006C6505" w:rsidRDefault="006C6505">
            <w:pPr>
              <w:pStyle w:val="ConsPlusNormal"/>
            </w:pPr>
            <w:r>
              <w:t>внутригородской район городского округа</w:t>
            </w:r>
          </w:p>
        </w:tc>
      </w:tr>
      <w:tr w:rsidR="006C6505">
        <w:tc>
          <w:tcPr>
            <w:tcW w:w="3345" w:type="dxa"/>
            <w:tcBorders>
              <w:top w:val="single" w:sz="4" w:space="0" w:color="auto"/>
              <w:bottom w:val="single" w:sz="4" w:space="0" w:color="auto"/>
            </w:tcBorders>
          </w:tcPr>
          <w:p w:rsidR="006C6505" w:rsidRDefault="006C6505">
            <w:pPr>
              <w:pStyle w:val="ConsPlusNormal"/>
            </w:pPr>
            <w:r>
              <w:t>Наименование элемента</w:t>
            </w:r>
          </w:p>
        </w:tc>
        <w:tc>
          <w:tcPr>
            <w:tcW w:w="1928" w:type="dxa"/>
            <w:tcBorders>
              <w:top w:val="single" w:sz="4" w:space="0" w:color="auto"/>
              <w:bottom w:val="single" w:sz="4" w:space="0" w:color="auto"/>
            </w:tcBorders>
          </w:tcPr>
          <w:p w:rsidR="006C6505" w:rsidRDefault="006C6505">
            <w:pPr>
              <w:pStyle w:val="ConsPlusNormal"/>
              <w:jc w:val="center"/>
            </w:pPr>
            <w:r>
              <w:t>Наим</w:t>
            </w:r>
          </w:p>
        </w:tc>
        <w:tc>
          <w:tcPr>
            <w:tcW w:w="1134" w:type="dxa"/>
            <w:tcBorders>
              <w:top w:val="single" w:sz="4" w:space="0" w:color="auto"/>
              <w:bottom w:val="single" w:sz="4" w:space="0" w:color="auto"/>
            </w:tcBorders>
          </w:tcPr>
          <w:p w:rsidR="006C6505" w:rsidRDefault="006C6505">
            <w:pPr>
              <w:pStyle w:val="ConsPlusNormal"/>
              <w:jc w:val="center"/>
            </w:pPr>
            <w:r>
              <w:t>А</w:t>
            </w:r>
          </w:p>
        </w:tc>
        <w:tc>
          <w:tcPr>
            <w:tcW w:w="1189" w:type="dxa"/>
            <w:tcBorders>
              <w:top w:val="single" w:sz="4" w:space="0" w:color="auto"/>
              <w:bottom w:val="single" w:sz="4" w:space="0" w:color="auto"/>
            </w:tcBorders>
          </w:tcPr>
          <w:p w:rsidR="006C6505" w:rsidRDefault="006C6505">
            <w:pPr>
              <w:pStyle w:val="ConsPlusNormal"/>
              <w:jc w:val="center"/>
            </w:pPr>
            <w:r>
              <w:t>T(1-255)</w:t>
            </w:r>
          </w:p>
        </w:tc>
        <w:tc>
          <w:tcPr>
            <w:tcW w:w="1475" w:type="dxa"/>
            <w:tcBorders>
              <w:top w:val="single" w:sz="4" w:space="0" w:color="auto"/>
              <w:bottom w:val="single" w:sz="4" w:space="0" w:color="auto"/>
            </w:tcBorders>
          </w:tcPr>
          <w:p w:rsidR="006C6505" w:rsidRDefault="006C6505">
            <w:pPr>
              <w:pStyle w:val="ConsPlusNormal"/>
              <w:jc w:val="center"/>
            </w:pPr>
            <w:r>
              <w:t>О</w:t>
            </w:r>
          </w:p>
        </w:tc>
        <w:tc>
          <w:tcPr>
            <w:tcW w:w="4536" w:type="dxa"/>
            <w:gridSpan w:val="3"/>
            <w:tcBorders>
              <w:top w:val="single" w:sz="4" w:space="0" w:color="auto"/>
              <w:bottom w:val="single" w:sz="4" w:space="0" w:color="auto"/>
            </w:tcBorders>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7.26</w:t>
      </w:r>
    </w:p>
    <w:p w:rsidR="006C6505" w:rsidRDefault="006C6505">
      <w:pPr>
        <w:pStyle w:val="ConsPlusNormal"/>
        <w:jc w:val="both"/>
      </w:pPr>
    </w:p>
    <w:p w:rsidR="006C6505" w:rsidRDefault="006C6505">
      <w:pPr>
        <w:pStyle w:val="ConsPlusNormal"/>
        <w:jc w:val="center"/>
      </w:pPr>
      <w:bookmarkStart w:id="86" w:name="P4009"/>
      <w:bookmarkEnd w:id="86"/>
      <w:r>
        <w:t>Сведения о виде и наименовании адресного</w:t>
      </w:r>
    </w:p>
    <w:p w:rsidR="006C6505" w:rsidRDefault="006C6505">
      <w:pPr>
        <w:pStyle w:val="ConsPlusNormal"/>
        <w:jc w:val="center"/>
      </w:pPr>
      <w:r>
        <w:t>элемента (ВидНаимТип)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Вид элемента</w:t>
            </w:r>
          </w:p>
        </w:tc>
        <w:tc>
          <w:tcPr>
            <w:tcW w:w="1928" w:type="dxa"/>
          </w:tcPr>
          <w:p w:rsidR="006C6505" w:rsidRDefault="006C6505">
            <w:pPr>
              <w:pStyle w:val="ConsPlusNormal"/>
              <w:jc w:val="center"/>
            </w:pPr>
            <w:r>
              <w:t>Вид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lastRenderedPageBreak/>
              <w:t>Наименование элемента</w:t>
            </w:r>
          </w:p>
        </w:tc>
        <w:tc>
          <w:tcPr>
            <w:tcW w:w="1928" w:type="dxa"/>
          </w:tcPr>
          <w:p w:rsidR="006C6505" w:rsidRDefault="006C6505">
            <w:pPr>
              <w:pStyle w:val="ConsPlusNormal"/>
              <w:jc w:val="center"/>
            </w:pPr>
            <w:r>
              <w:t>Наим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7.27</w:t>
      </w:r>
    </w:p>
    <w:p w:rsidR="006C6505" w:rsidRDefault="006C6505">
      <w:pPr>
        <w:pStyle w:val="ConsPlusNormal"/>
        <w:jc w:val="both"/>
      </w:pPr>
    </w:p>
    <w:p w:rsidR="006C6505" w:rsidRDefault="006C6505">
      <w:pPr>
        <w:pStyle w:val="ConsPlusNormal"/>
        <w:jc w:val="center"/>
      </w:pPr>
      <w:bookmarkStart w:id="87" w:name="P4033"/>
      <w:bookmarkEnd w:id="87"/>
      <w:r>
        <w:t>Сведения о типе и наименовании адресного</w:t>
      </w:r>
    </w:p>
    <w:p w:rsidR="006C6505" w:rsidRDefault="006C6505">
      <w:pPr>
        <w:pStyle w:val="ConsPlusNormal"/>
        <w:jc w:val="center"/>
      </w:pPr>
      <w:r>
        <w:t>элемента (ТипНаимТип)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Тип элемента</w:t>
            </w:r>
          </w:p>
        </w:tc>
        <w:tc>
          <w:tcPr>
            <w:tcW w:w="1928" w:type="dxa"/>
          </w:tcPr>
          <w:p w:rsidR="006C6505" w:rsidRDefault="006C6505">
            <w:pPr>
              <w:pStyle w:val="ConsPlusNormal"/>
              <w:jc w:val="center"/>
            </w:pPr>
            <w:r>
              <w:t>Тип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Наименование элемента</w:t>
            </w:r>
          </w:p>
        </w:tc>
        <w:tc>
          <w:tcPr>
            <w:tcW w:w="1928" w:type="dxa"/>
          </w:tcPr>
          <w:p w:rsidR="006C6505" w:rsidRDefault="006C6505">
            <w:pPr>
              <w:pStyle w:val="ConsPlusNormal"/>
              <w:jc w:val="center"/>
            </w:pPr>
            <w:r>
              <w:t>Наим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7.28</w:t>
      </w:r>
    </w:p>
    <w:p w:rsidR="006C6505" w:rsidRDefault="006C6505">
      <w:pPr>
        <w:pStyle w:val="ConsPlusNormal"/>
        <w:jc w:val="both"/>
      </w:pPr>
    </w:p>
    <w:p w:rsidR="006C6505" w:rsidRDefault="006C6505">
      <w:pPr>
        <w:pStyle w:val="ConsPlusNormal"/>
        <w:jc w:val="center"/>
      </w:pPr>
      <w:bookmarkStart w:id="88" w:name="P4057"/>
      <w:bookmarkEnd w:id="88"/>
      <w:r>
        <w:t>Сведения о номере адресного элемента (НомерТип)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Тип элемента</w:t>
            </w:r>
          </w:p>
        </w:tc>
        <w:tc>
          <w:tcPr>
            <w:tcW w:w="1928" w:type="dxa"/>
          </w:tcPr>
          <w:p w:rsidR="006C6505" w:rsidRDefault="006C6505">
            <w:pPr>
              <w:pStyle w:val="ConsPlusNormal"/>
              <w:jc w:val="center"/>
            </w:pPr>
            <w:r>
              <w:t>Тип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Номер элемента</w:t>
            </w:r>
          </w:p>
        </w:tc>
        <w:tc>
          <w:tcPr>
            <w:tcW w:w="1928" w:type="dxa"/>
          </w:tcPr>
          <w:p w:rsidR="006C6505" w:rsidRDefault="006C6505">
            <w:pPr>
              <w:pStyle w:val="ConsPlusNormal"/>
              <w:jc w:val="center"/>
            </w:pPr>
            <w:r>
              <w:t>Номер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7.29</w:t>
      </w:r>
    </w:p>
    <w:p w:rsidR="006C6505" w:rsidRDefault="006C6505">
      <w:pPr>
        <w:pStyle w:val="ConsPlusNormal"/>
        <w:jc w:val="both"/>
      </w:pPr>
    </w:p>
    <w:p w:rsidR="006C6505" w:rsidRDefault="006C6505">
      <w:pPr>
        <w:pStyle w:val="ConsPlusNormal"/>
        <w:jc w:val="center"/>
      </w:pPr>
      <w:bookmarkStart w:id="89" w:name="P4080"/>
      <w:bookmarkEnd w:id="89"/>
      <w:r>
        <w:t>Информация об адресе, в том числе об адресе за пределами</w:t>
      </w:r>
    </w:p>
    <w:p w:rsidR="006C6505" w:rsidRDefault="006C6505">
      <w:pPr>
        <w:pStyle w:val="ConsPlusNormal"/>
        <w:jc w:val="center"/>
      </w:pPr>
      <w:r>
        <w:t>территории Российской Федерации (АдрИнфТип)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lastRenderedPageBreak/>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Код страны</w:t>
            </w:r>
          </w:p>
        </w:tc>
        <w:tc>
          <w:tcPr>
            <w:tcW w:w="1928" w:type="dxa"/>
          </w:tcPr>
          <w:p w:rsidR="006C6505" w:rsidRDefault="006C6505">
            <w:pPr>
              <w:pStyle w:val="ConsPlusNormal"/>
              <w:jc w:val="center"/>
            </w:pPr>
            <w:r>
              <w:t>КодСтр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Типовой элемент &lt;ОКСМТип&gt;.</w:t>
            </w:r>
          </w:p>
          <w:p w:rsidR="006C6505" w:rsidRDefault="006C6505">
            <w:pPr>
              <w:pStyle w:val="ConsPlusNormal"/>
            </w:pPr>
            <w:r>
              <w:t xml:space="preserve">Принимает значение в соответствии с </w:t>
            </w:r>
            <w:hyperlink r:id="rId60">
              <w:r>
                <w:rPr>
                  <w:color w:val="0000FF"/>
                </w:rPr>
                <w:t>ОКСМ</w:t>
              </w:r>
            </w:hyperlink>
          </w:p>
        </w:tc>
      </w:tr>
      <w:tr w:rsidR="006C6505">
        <w:tc>
          <w:tcPr>
            <w:tcW w:w="3345" w:type="dxa"/>
          </w:tcPr>
          <w:p w:rsidR="006C6505" w:rsidRDefault="006C6505">
            <w:pPr>
              <w:pStyle w:val="ConsPlusNormal"/>
            </w:pPr>
            <w:r>
              <w:t>Наименование страны</w:t>
            </w:r>
          </w:p>
        </w:tc>
        <w:tc>
          <w:tcPr>
            <w:tcW w:w="1928" w:type="dxa"/>
          </w:tcPr>
          <w:p w:rsidR="006C6505" w:rsidRDefault="006C6505">
            <w:pPr>
              <w:pStyle w:val="ConsPlusNormal"/>
              <w:jc w:val="center"/>
            </w:pPr>
            <w:r>
              <w:t>НаимСтр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 xml:space="preserve">Принимает значение в соответствии с </w:t>
            </w:r>
            <w:hyperlink r:id="rId61">
              <w:r>
                <w:rPr>
                  <w:color w:val="0000FF"/>
                </w:rPr>
                <w:t>ОКСМ</w:t>
              </w:r>
            </w:hyperlink>
          </w:p>
        </w:tc>
      </w:tr>
      <w:tr w:rsidR="006C6505">
        <w:tc>
          <w:tcPr>
            <w:tcW w:w="3345" w:type="dxa"/>
          </w:tcPr>
          <w:p w:rsidR="006C6505" w:rsidRDefault="006C6505">
            <w:pPr>
              <w:pStyle w:val="ConsPlusNormal"/>
            </w:pPr>
            <w:r>
              <w:t>Адрес</w:t>
            </w:r>
          </w:p>
        </w:tc>
        <w:tc>
          <w:tcPr>
            <w:tcW w:w="1928" w:type="dxa"/>
          </w:tcPr>
          <w:p w:rsidR="006C6505" w:rsidRDefault="006C6505">
            <w:pPr>
              <w:pStyle w:val="ConsPlusNormal"/>
              <w:jc w:val="center"/>
            </w:pPr>
            <w:r>
              <w:t>АдрТекст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7.30</w:t>
      </w:r>
    </w:p>
    <w:p w:rsidR="006C6505" w:rsidRDefault="006C6505">
      <w:pPr>
        <w:pStyle w:val="ConsPlusNormal"/>
        <w:jc w:val="both"/>
      </w:pPr>
    </w:p>
    <w:p w:rsidR="006C6505" w:rsidRDefault="006C6505">
      <w:pPr>
        <w:pStyle w:val="ConsPlusNormal"/>
        <w:jc w:val="center"/>
      </w:pPr>
      <w:bookmarkStart w:id="90" w:name="P4111"/>
      <w:bookmarkEnd w:id="90"/>
      <w:r>
        <w:t>Сведения о лице, подписывающем информацию отправителя</w:t>
      </w:r>
    </w:p>
    <w:p w:rsidR="006C6505" w:rsidRDefault="006C6505">
      <w:pPr>
        <w:pStyle w:val="ConsPlusNormal"/>
        <w:jc w:val="center"/>
      </w:pPr>
      <w:r>
        <w:t>в электронной форме (ПодписантТип)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4"/>
        <w:gridCol w:w="340"/>
        <w:gridCol w:w="3742"/>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6" w:type="dxa"/>
            <w:gridSpan w:val="3"/>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Должность</w:t>
            </w:r>
          </w:p>
        </w:tc>
        <w:tc>
          <w:tcPr>
            <w:tcW w:w="1928" w:type="dxa"/>
          </w:tcPr>
          <w:p w:rsidR="006C6505" w:rsidRDefault="006C6505">
            <w:pPr>
              <w:pStyle w:val="ConsPlusNormal"/>
              <w:jc w:val="center"/>
            </w:pPr>
            <w:r>
              <w:t>Должн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6" w:type="dxa"/>
            <w:gridSpan w:val="3"/>
          </w:tcPr>
          <w:p w:rsidR="006C6505" w:rsidRDefault="006C6505">
            <w:pPr>
              <w:pStyle w:val="ConsPlusNormal"/>
            </w:pPr>
          </w:p>
        </w:tc>
      </w:tr>
      <w:tr w:rsidR="006C6505">
        <w:tc>
          <w:tcPr>
            <w:tcW w:w="3345" w:type="dxa"/>
            <w:vMerge w:val="restart"/>
          </w:tcPr>
          <w:p w:rsidR="006C6505" w:rsidRDefault="006C6505">
            <w:pPr>
              <w:pStyle w:val="ConsPlusNormal"/>
            </w:pPr>
            <w:r>
              <w:t>Тип подписи</w:t>
            </w:r>
          </w:p>
        </w:tc>
        <w:tc>
          <w:tcPr>
            <w:tcW w:w="1928" w:type="dxa"/>
            <w:vMerge w:val="restart"/>
          </w:tcPr>
          <w:p w:rsidR="006C6505" w:rsidRDefault="006C6505">
            <w:pPr>
              <w:pStyle w:val="ConsPlusNormal"/>
              <w:jc w:val="center"/>
            </w:pPr>
            <w:r>
              <w:t>ТипПодпис</w:t>
            </w:r>
          </w:p>
        </w:tc>
        <w:tc>
          <w:tcPr>
            <w:tcW w:w="1134" w:type="dxa"/>
            <w:vMerge w:val="restart"/>
          </w:tcPr>
          <w:p w:rsidR="006C6505" w:rsidRDefault="006C6505">
            <w:pPr>
              <w:pStyle w:val="ConsPlusNormal"/>
              <w:jc w:val="center"/>
            </w:pPr>
            <w:r>
              <w:t>А</w:t>
            </w:r>
          </w:p>
        </w:tc>
        <w:tc>
          <w:tcPr>
            <w:tcW w:w="1189" w:type="dxa"/>
            <w:vMerge w:val="restart"/>
          </w:tcPr>
          <w:p w:rsidR="006C6505" w:rsidRDefault="006C6505">
            <w:pPr>
              <w:pStyle w:val="ConsPlusNormal"/>
              <w:jc w:val="center"/>
            </w:pPr>
            <w:r>
              <w:t>T(=1)</w:t>
            </w:r>
          </w:p>
        </w:tc>
        <w:tc>
          <w:tcPr>
            <w:tcW w:w="1475" w:type="dxa"/>
            <w:vMerge w:val="restart"/>
          </w:tcPr>
          <w:p w:rsidR="006C6505" w:rsidRDefault="006C6505">
            <w:pPr>
              <w:pStyle w:val="ConsPlusNormal"/>
              <w:jc w:val="center"/>
            </w:pPr>
            <w:r>
              <w:t>НК</w:t>
            </w:r>
          </w:p>
        </w:tc>
        <w:tc>
          <w:tcPr>
            <w:tcW w:w="4536" w:type="dxa"/>
            <w:gridSpan w:val="3"/>
            <w:tcBorders>
              <w:bottom w:val="nil"/>
            </w:tcBorders>
          </w:tcPr>
          <w:p w:rsidR="006C6505" w:rsidRDefault="006C6505">
            <w:pPr>
              <w:pStyle w:val="ConsPlusNormal"/>
            </w:pPr>
            <w:r>
              <w:t>Принимает значение:</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center"/>
            </w:pPr>
            <w:r>
              <w:t>1</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усиленная квалифицированная электронная подпись |</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center"/>
            </w:pPr>
            <w:r>
              <w:t>3</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усиленная неквалифицированная электронная подпись</w:t>
            </w:r>
          </w:p>
        </w:tc>
      </w:tr>
      <w:tr w:rsidR="006C6505">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36" w:type="dxa"/>
            <w:gridSpan w:val="3"/>
            <w:tcBorders>
              <w:top w:val="nil"/>
            </w:tcBorders>
          </w:tcPr>
          <w:p w:rsidR="006C6505" w:rsidRDefault="006C6505">
            <w:pPr>
              <w:pStyle w:val="ConsPlusNormal"/>
            </w:pPr>
            <w:r>
              <w:t>Значение "3" применяется, если иное не предусмотрено законодательством Российской Федерации</w:t>
            </w:r>
          </w:p>
        </w:tc>
      </w:tr>
      <w:tr w:rsidR="006C6505">
        <w:tc>
          <w:tcPr>
            <w:tcW w:w="3345" w:type="dxa"/>
          </w:tcPr>
          <w:p w:rsidR="006C6505" w:rsidRDefault="006C6505">
            <w:pPr>
              <w:pStyle w:val="ConsPlusNormal"/>
            </w:pPr>
            <w:r>
              <w:t>Дата подписания документа</w:t>
            </w:r>
          </w:p>
        </w:tc>
        <w:tc>
          <w:tcPr>
            <w:tcW w:w="1928" w:type="dxa"/>
          </w:tcPr>
          <w:p w:rsidR="006C6505" w:rsidRDefault="006C6505">
            <w:pPr>
              <w:pStyle w:val="ConsPlusNormal"/>
              <w:jc w:val="center"/>
            </w:pPr>
            <w:r>
              <w:t>ДатаПодДок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Н</w:t>
            </w:r>
          </w:p>
        </w:tc>
        <w:tc>
          <w:tcPr>
            <w:tcW w:w="4536" w:type="dxa"/>
            <w:gridSpan w:val="3"/>
          </w:tcPr>
          <w:p w:rsidR="006C6505" w:rsidRDefault="006C6505">
            <w:pPr>
              <w:pStyle w:val="ConsPlusNormal"/>
            </w:pPr>
            <w:r>
              <w:t>Типовой элемент &lt;ДатаТип&gt;.</w:t>
            </w:r>
          </w:p>
          <w:p w:rsidR="006C6505" w:rsidRDefault="006C6505">
            <w:pPr>
              <w:pStyle w:val="ConsPlusNormal"/>
            </w:pPr>
            <w:r>
              <w:lastRenderedPageBreak/>
              <w:t>Дата в формате ДД.ММ.ГГГГ</w:t>
            </w:r>
          </w:p>
        </w:tc>
      </w:tr>
      <w:tr w:rsidR="006C6505">
        <w:tc>
          <w:tcPr>
            <w:tcW w:w="3345" w:type="dxa"/>
            <w:vMerge w:val="restart"/>
          </w:tcPr>
          <w:p w:rsidR="006C6505" w:rsidRDefault="006C6505">
            <w:pPr>
              <w:pStyle w:val="ConsPlusNormal"/>
            </w:pPr>
            <w:r>
              <w:lastRenderedPageBreak/>
              <w:t>Способ подтверждения полномочий представителя на подписание документа</w:t>
            </w:r>
          </w:p>
        </w:tc>
        <w:tc>
          <w:tcPr>
            <w:tcW w:w="1928" w:type="dxa"/>
            <w:vMerge w:val="restart"/>
          </w:tcPr>
          <w:p w:rsidR="006C6505" w:rsidRDefault="006C6505">
            <w:pPr>
              <w:pStyle w:val="ConsPlusNormal"/>
              <w:jc w:val="center"/>
            </w:pPr>
            <w:r>
              <w:t>СпосПодтПолном</w:t>
            </w:r>
          </w:p>
        </w:tc>
        <w:tc>
          <w:tcPr>
            <w:tcW w:w="1134" w:type="dxa"/>
            <w:vMerge w:val="restart"/>
          </w:tcPr>
          <w:p w:rsidR="006C6505" w:rsidRDefault="006C6505">
            <w:pPr>
              <w:pStyle w:val="ConsPlusNormal"/>
              <w:jc w:val="center"/>
            </w:pPr>
            <w:r>
              <w:t>А</w:t>
            </w:r>
          </w:p>
        </w:tc>
        <w:tc>
          <w:tcPr>
            <w:tcW w:w="1189" w:type="dxa"/>
            <w:vMerge w:val="restart"/>
          </w:tcPr>
          <w:p w:rsidR="006C6505" w:rsidRDefault="006C6505">
            <w:pPr>
              <w:pStyle w:val="ConsPlusNormal"/>
              <w:jc w:val="center"/>
            </w:pPr>
            <w:r>
              <w:t>T(=1)</w:t>
            </w:r>
          </w:p>
        </w:tc>
        <w:tc>
          <w:tcPr>
            <w:tcW w:w="1475" w:type="dxa"/>
            <w:vMerge w:val="restart"/>
          </w:tcPr>
          <w:p w:rsidR="006C6505" w:rsidRDefault="006C6505">
            <w:pPr>
              <w:pStyle w:val="ConsPlusNormal"/>
              <w:jc w:val="center"/>
            </w:pPr>
            <w:r>
              <w:t>ОК</w:t>
            </w:r>
          </w:p>
        </w:tc>
        <w:tc>
          <w:tcPr>
            <w:tcW w:w="4536" w:type="dxa"/>
            <w:gridSpan w:val="3"/>
            <w:tcBorders>
              <w:bottom w:val="nil"/>
            </w:tcBorders>
          </w:tcPr>
          <w:p w:rsidR="006C6505" w:rsidRDefault="006C6505">
            <w:pPr>
              <w:pStyle w:val="ConsPlusNormal"/>
            </w:pPr>
            <w:r>
              <w:t>Принимает значение:</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1</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в соответствии с данными, содержащимися в электронной подписи |</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2</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в соответствии с доверенностью в электронной форме в машиночитаемом виде, если представление доверенности осуществляется посредством включения в каждый пакет электронных документов, подписываемых представителем |</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3</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в соответствии с доверенностью в электронной форме в машиночитаемом виде, если представление доверенности осуществляется из информационной системы. При этом необходимая информация для запроса доверенности из такой информационной системы указана в электронном документе |</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4</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 xml:space="preserve">в соответствии с доверенностью в электронной форме в машиночитаемом виде, если представление доверенности осуществляется из информационной системы. При этом необходимая информация для запроса </w:t>
            </w:r>
            <w:r>
              <w:lastRenderedPageBreak/>
              <w:t>доверенности из информационной системы представляется способом, отличным от указания в электронном документе |</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5</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в соответствии с доверенностью в форме документа на бумажном носителе |</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6</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иное</w:t>
            </w:r>
          </w:p>
        </w:tc>
      </w:tr>
      <w:tr w:rsidR="006C6505">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36" w:type="dxa"/>
            <w:gridSpan w:val="3"/>
            <w:tcBorders>
              <w:top w:val="nil"/>
            </w:tcBorders>
          </w:tcPr>
          <w:p w:rsidR="006C6505" w:rsidRDefault="006C6505">
            <w:pPr>
              <w:pStyle w:val="ConsPlusNormal"/>
            </w:pPr>
            <w:r>
              <w:t>Значение "2" применяется, если иное не предусмотрено законодательством Российской Федерации</w:t>
            </w:r>
          </w:p>
        </w:tc>
      </w:tr>
      <w:tr w:rsidR="006C6505">
        <w:tc>
          <w:tcPr>
            <w:tcW w:w="3345" w:type="dxa"/>
          </w:tcPr>
          <w:p w:rsidR="006C6505" w:rsidRDefault="006C6505">
            <w:pPr>
              <w:pStyle w:val="ConsPlusNormal"/>
            </w:pPr>
            <w:r>
              <w:t>Дополнительные сведения</w:t>
            </w:r>
          </w:p>
        </w:tc>
        <w:tc>
          <w:tcPr>
            <w:tcW w:w="1928" w:type="dxa"/>
          </w:tcPr>
          <w:p w:rsidR="006C6505" w:rsidRDefault="006C6505">
            <w:pPr>
              <w:pStyle w:val="ConsPlusNormal"/>
              <w:jc w:val="center"/>
            </w:pPr>
            <w:r>
              <w:t>ДопСведПодп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6" w:type="dxa"/>
            <w:gridSpan w:val="3"/>
          </w:tcPr>
          <w:p w:rsidR="006C6505" w:rsidRDefault="006C6505">
            <w:pPr>
              <w:pStyle w:val="ConsPlusNormal"/>
            </w:pPr>
            <w:r>
              <w:t>Дополнительные сведения о подписанте</w:t>
            </w:r>
          </w:p>
        </w:tc>
      </w:tr>
      <w:tr w:rsidR="006C6505">
        <w:tc>
          <w:tcPr>
            <w:tcW w:w="3345" w:type="dxa"/>
          </w:tcPr>
          <w:p w:rsidR="006C6505" w:rsidRDefault="006C6505">
            <w:pPr>
              <w:pStyle w:val="ConsPlusNormal"/>
            </w:pPr>
            <w:r>
              <w:t>Фамилия, имя, отчество (при наличии)</w:t>
            </w:r>
          </w:p>
        </w:tc>
        <w:tc>
          <w:tcPr>
            <w:tcW w:w="1928" w:type="dxa"/>
          </w:tcPr>
          <w:p w:rsidR="006C6505" w:rsidRDefault="006C6505">
            <w:pPr>
              <w:pStyle w:val="ConsPlusNormal"/>
              <w:jc w:val="center"/>
            </w:pPr>
            <w:r>
              <w:t>ФИО</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6" w:type="dxa"/>
            <w:gridSpan w:val="3"/>
          </w:tcPr>
          <w:p w:rsidR="006C6505" w:rsidRDefault="006C6505">
            <w:pPr>
              <w:pStyle w:val="ConsPlusNormal"/>
            </w:pPr>
            <w:r>
              <w:t>Типовой элемент &lt;ФИОТип&gt;.</w:t>
            </w:r>
          </w:p>
          <w:p w:rsidR="006C6505" w:rsidRDefault="006C6505">
            <w:pPr>
              <w:pStyle w:val="ConsPlusNormal"/>
            </w:pPr>
            <w:r>
              <w:t xml:space="preserve">Состав элемента представлен в </w:t>
            </w:r>
            <w:hyperlink w:anchor="P4400">
              <w:r>
                <w:rPr>
                  <w:color w:val="0000FF"/>
                </w:rPr>
                <w:t>таблице 7.37</w:t>
              </w:r>
            </w:hyperlink>
          </w:p>
        </w:tc>
      </w:tr>
      <w:tr w:rsidR="006C6505">
        <w:tblPrEx>
          <w:tblBorders>
            <w:insideH w:val="nil"/>
          </w:tblBorders>
        </w:tblPrEx>
        <w:tc>
          <w:tcPr>
            <w:tcW w:w="3345" w:type="dxa"/>
            <w:tcBorders>
              <w:bottom w:val="nil"/>
            </w:tcBorders>
          </w:tcPr>
          <w:p w:rsidR="006C6505" w:rsidRDefault="006C6505">
            <w:pPr>
              <w:pStyle w:val="ConsPlusNormal"/>
            </w:pPr>
            <w:r>
              <w:t>Сведения о доверенности в электронной форме в машиночитаемом виде, используемой для подтверждения полномочий представителя |</w:t>
            </w:r>
          </w:p>
        </w:tc>
        <w:tc>
          <w:tcPr>
            <w:tcW w:w="1928" w:type="dxa"/>
            <w:tcBorders>
              <w:bottom w:val="nil"/>
            </w:tcBorders>
          </w:tcPr>
          <w:p w:rsidR="006C6505" w:rsidRDefault="006C6505">
            <w:pPr>
              <w:pStyle w:val="ConsPlusNormal"/>
              <w:jc w:val="center"/>
            </w:pPr>
            <w:r>
              <w:t>СвДоверЭл</w:t>
            </w:r>
          </w:p>
        </w:tc>
        <w:tc>
          <w:tcPr>
            <w:tcW w:w="1134" w:type="dxa"/>
            <w:tcBorders>
              <w:bottom w:val="nil"/>
            </w:tcBorders>
          </w:tcPr>
          <w:p w:rsidR="006C6505" w:rsidRDefault="006C6505">
            <w:pPr>
              <w:pStyle w:val="ConsPlusNormal"/>
              <w:jc w:val="center"/>
            </w:pPr>
            <w:r>
              <w:t>С</w:t>
            </w:r>
          </w:p>
        </w:tc>
        <w:tc>
          <w:tcPr>
            <w:tcW w:w="1189" w:type="dxa"/>
            <w:tcBorders>
              <w:bottom w:val="nil"/>
            </w:tcBorders>
          </w:tcPr>
          <w:p w:rsidR="006C6505" w:rsidRDefault="006C6505">
            <w:pPr>
              <w:pStyle w:val="ConsPlusNormal"/>
            </w:pPr>
          </w:p>
        </w:tc>
        <w:tc>
          <w:tcPr>
            <w:tcW w:w="1475" w:type="dxa"/>
            <w:tcBorders>
              <w:bottom w:val="nil"/>
            </w:tcBorders>
          </w:tcPr>
          <w:p w:rsidR="006C6505" w:rsidRDefault="006C6505">
            <w:pPr>
              <w:pStyle w:val="ConsPlusNormal"/>
              <w:jc w:val="center"/>
            </w:pPr>
            <w:r>
              <w:t>НМУ</w:t>
            </w:r>
          </w:p>
        </w:tc>
        <w:tc>
          <w:tcPr>
            <w:tcW w:w="4536" w:type="dxa"/>
            <w:gridSpan w:val="3"/>
            <w:tcBorders>
              <w:bottom w:val="nil"/>
            </w:tcBorders>
          </w:tcPr>
          <w:p w:rsidR="006C6505" w:rsidRDefault="006C6505">
            <w:pPr>
              <w:pStyle w:val="ConsPlusNormal"/>
            </w:pPr>
            <w:r>
              <w:t xml:space="preserve">Состав элемента представлен в </w:t>
            </w:r>
            <w:hyperlink w:anchor="P4201">
              <w:r>
                <w:rPr>
                  <w:color w:val="0000FF"/>
                </w:rPr>
                <w:t>таблице 7.31</w:t>
              </w:r>
            </w:hyperlink>
            <w:r>
              <w:t>.</w:t>
            </w:r>
          </w:p>
          <w:p w:rsidR="006C6505" w:rsidRDefault="006C6505">
            <w:pPr>
              <w:pStyle w:val="ConsPlusNormal"/>
            </w:pPr>
            <w:r>
              <w:t>Элемент обязателен и формируется только при &lt;СпосПодтПолном&gt; = 3</w:t>
            </w:r>
          </w:p>
        </w:tc>
      </w:tr>
      <w:tr w:rsidR="006C6505">
        <w:tblPrEx>
          <w:tblBorders>
            <w:insideH w:val="nil"/>
          </w:tblBorders>
        </w:tblPrEx>
        <w:tc>
          <w:tcPr>
            <w:tcW w:w="3345" w:type="dxa"/>
            <w:tcBorders>
              <w:top w:val="nil"/>
            </w:tcBorders>
          </w:tcPr>
          <w:p w:rsidR="006C6505" w:rsidRDefault="006C6505">
            <w:pPr>
              <w:pStyle w:val="ConsPlusNormal"/>
            </w:pPr>
            <w:r>
              <w:t>Сведения о доверенности в форме документа на бумажном носителе, используемой для подтверждения полномочий представителя</w:t>
            </w:r>
          </w:p>
        </w:tc>
        <w:tc>
          <w:tcPr>
            <w:tcW w:w="1928" w:type="dxa"/>
            <w:tcBorders>
              <w:top w:val="nil"/>
            </w:tcBorders>
          </w:tcPr>
          <w:p w:rsidR="006C6505" w:rsidRDefault="006C6505">
            <w:pPr>
              <w:pStyle w:val="ConsPlusNormal"/>
              <w:jc w:val="center"/>
            </w:pPr>
            <w:r>
              <w:t>СвДоверБум</w:t>
            </w:r>
          </w:p>
        </w:tc>
        <w:tc>
          <w:tcPr>
            <w:tcW w:w="1134" w:type="dxa"/>
            <w:tcBorders>
              <w:top w:val="nil"/>
            </w:tcBorders>
          </w:tcPr>
          <w:p w:rsidR="006C6505" w:rsidRDefault="006C6505">
            <w:pPr>
              <w:pStyle w:val="ConsPlusNormal"/>
              <w:jc w:val="center"/>
            </w:pPr>
            <w:r>
              <w:t>С</w:t>
            </w:r>
          </w:p>
        </w:tc>
        <w:tc>
          <w:tcPr>
            <w:tcW w:w="1189" w:type="dxa"/>
            <w:tcBorders>
              <w:top w:val="nil"/>
            </w:tcBorders>
          </w:tcPr>
          <w:p w:rsidR="006C6505" w:rsidRDefault="006C6505">
            <w:pPr>
              <w:pStyle w:val="ConsPlusNormal"/>
            </w:pPr>
          </w:p>
        </w:tc>
        <w:tc>
          <w:tcPr>
            <w:tcW w:w="1475" w:type="dxa"/>
            <w:tcBorders>
              <w:top w:val="nil"/>
            </w:tcBorders>
          </w:tcPr>
          <w:p w:rsidR="006C6505" w:rsidRDefault="006C6505">
            <w:pPr>
              <w:pStyle w:val="ConsPlusNormal"/>
              <w:jc w:val="center"/>
            </w:pPr>
            <w:r>
              <w:t>НМУ</w:t>
            </w:r>
          </w:p>
        </w:tc>
        <w:tc>
          <w:tcPr>
            <w:tcW w:w="4536" w:type="dxa"/>
            <w:gridSpan w:val="3"/>
            <w:tcBorders>
              <w:top w:val="nil"/>
            </w:tcBorders>
          </w:tcPr>
          <w:p w:rsidR="006C6505" w:rsidRDefault="006C6505">
            <w:pPr>
              <w:pStyle w:val="ConsPlusNormal"/>
            </w:pPr>
            <w:r>
              <w:t xml:space="preserve">Состав элемента представлен в </w:t>
            </w:r>
            <w:hyperlink w:anchor="P4253">
              <w:r>
                <w:rPr>
                  <w:color w:val="0000FF"/>
                </w:rPr>
                <w:t>таблице 7.32</w:t>
              </w:r>
            </w:hyperlink>
            <w:r>
              <w:t>.</w:t>
            </w:r>
          </w:p>
          <w:p w:rsidR="006C6505" w:rsidRDefault="006C6505">
            <w:pPr>
              <w:pStyle w:val="ConsPlusNormal"/>
            </w:pPr>
            <w:r>
              <w:t>Элемент обязателен и формируется только при &lt;СпосПодтПолном&gt; = 5</w:t>
            </w:r>
          </w:p>
        </w:tc>
      </w:tr>
    </w:tbl>
    <w:p w:rsidR="006C6505" w:rsidRDefault="006C6505">
      <w:pPr>
        <w:pStyle w:val="ConsPlusNormal"/>
        <w:jc w:val="both"/>
      </w:pPr>
    </w:p>
    <w:p w:rsidR="006C6505" w:rsidRDefault="006C6505">
      <w:pPr>
        <w:pStyle w:val="ConsPlusNormal"/>
        <w:jc w:val="right"/>
      </w:pPr>
      <w:r>
        <w:t>Таблица 7.31</w:t>
      </w:r>
    </w:p>
    <w:p w:rsidR="006C6505" w:rsidRDefault="006C6505">
      <w:pPr>
        <w:pStyle w:val="ConsPlusNormal"/>
        <w:jc w:val="both"/>
      </w:pPr>
    </w:p>
    <w:p w:rsidR="006C6505" w:rsidRDefault="006C6505">
      <w:pPr>
        <w:pStyle w:val="ConsPlusNormal"/>
        <w:jc w:val="center"/>
      </w:pPr>
      <w:bookmarkStart w:id="91" w:name="P4201"/>
      <w:bookmarkEnd w:id="91"/>
      <w:r>
        <w:lastRenderedPageBreak/>
        <w:t>Сведения о доверенности в электронной форме в машиночитаемом</w:t>
      </w:r>
    </w:p>
    <w:p w:rsidR="006C6505" w:rsidRDefault="006C6505">
      <w:pPr>
        <w:pStyle w:val="ConsPlusNormal"/>
        <w:jc w:val="center"/>
      </w:pPr>
      <w:r>
        <w:t>виде, используемой для подтверждения полномочий</w:t>
      </w:r>
    </w:p>
    <w:p w:rsidR="006C6505" w:rsidRDefault="006C6505">
      <w:pPr>
        <w:pStyle w:val="ConsPlusNormal"/>
        <w:jc w:val="center"/>
      </w:pPr>
      <w:r>
        <w:t>представителя (СвДоверЭл)</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Единый регистрационный номер доверенности</w:t>
            </w:r>
          </w:p>
        </w:tc>
        <w:tc>
          <w:tcPr>
            <w:tcW w:w="1928" w:type="dxa"/>
          </w:tcPr>
          <w:p w:rsidR="006C6505" w:rsidRDefault="006C6505">
            <w:pPr>
              <w:pStyle w:val="ConsPlusNormal"/>
              <w:jc w:val="center"/>
            </w:pPr>
            <w:r>
              <w:t>НомДовер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T(=36)</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Уникальный идентификатор доверенности в виде 36-разрядного GUID</w:t>
            </w:r>
          </w:p>
        </w:tc>
      </w:tr>
      <w:tr w:rsidR="006C6505">
        <w:tc>
          <w:tcPr>
            <w:tcW w:w="3345" w:type="dxa"/>
          </w:tcPr>
          <w:p w:rsidR="006C6505" w:rsidRDefault="006C6505">
            <w:pPr>
              <w:pStyle w:val="ConsPlusNormal"/>
            </w:pPr>
            <w:r>
              <w:t>Дата совершения (выдачи) доверенности</w:t>
            </w:r>
          </w:p>
        </w:tc>
        <w:tc>
          <w:tcPr>
            <w:tcW w:w="1928" w:type="dxa"/>
          </w:tcPr>
          <w:p w:rsidR="006C6505" w:rsidRDefault="006C6505">
            <w:pPr>
              <w:pStyle w:val="ConsPlusNormal"/>
              <w:jc w:val="center"/>
            </w:pPr>
            <w:r>
              <w:t>ДатаВыдДовер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Внутренний номер доверенности</w:t>
            </w:r>
          </w:p>
        </w:tc>
        <w:tc>
          <w:tcPr>
            <w:tcW w:w="1928" w:type="dxa"/>
          </w:tcPr>
          <w:p w:rsidR="006C6505" w:rsidRDefault="006C6505">
            <w:pPr>
              <w:pStyle w:val="ConsPlusNormal"/>
              <w:jc w:val="center"/>
            </w:pPr>
            <w:r>
              <w:t>ВнНомДовер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При отсутствии номера принимает значение:</w:t>
            </w:r>
          </w:p>
          <w:p w:rsidR="006C6505" w:rsidRDefault="006C6505">
            <w:pPr>
              <w:pStyle w:val="ConsPlusNormal"/>
            </w:pPr>
            <w:r>
              <w:t>"Без номера (б/н)"</w:t>
            </w:r>
          </w:p>
        </w:tc>
      </w:tr>
      <w:tr w:rsidR="006C6505">
        <w:tc>
          <w:tcPr>
            <w:tcW w:w="3345" w:type="dxa"/>
          </w:tcPr>
          <w:p w:rsidR="006C6505" w:rsidRDefault="006C6505">
            <w:pPr>
              <w:pStyle w:val="ConsPlusNormal"/>
            </w:pPr>
            <w:r>
              <w:t>Дата внутренней регистрации доверенности</w:t>
            </w:r>
          </w:p>
        </w:tc>
        <w:tc>
          <w:tcPr>
            <w:tcW w:w="1928" w:type="dxa"/>
          </w:tcPr>
          <w:p w:rsidR="006C6505" w:rsidRDefault="006C6505">
            <w:pPr>
              <w:pStyle w:val="ConsPlusNormal"/>
              <w:jc w:val="center"/>
            </w:pPr>
            <w:r>
              <w:t>ДатаВнРегДовер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Идентифицирующая информация об информационной системе, в которой осуществляется хранение доверенности, необходимая для запроса информации из информационной системы</w:t>
            </w:r>
          </w:p>
        </w:tc>
        <w:tc>
          <w:tcPr>
            <w:tcW w:w="1928" w:type="dxa"/>
          </w:tcPr>
          <w:p w:rsidR="006C6505" w:rsidRDefault="006C6505">
            <w:pPr>
              <w:pStyle w:val="ConsPlusNormal"/>
              <w:jc w:val="center"/>
            </w:pPr>
            <w:r>
              <w:t>ИдСистХран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Сведения в формате URL об информационной системе, которая предоставляет техническую возможность получения информации о доверенности</w:t>
            </w:r>
          </w:p>
        </w:tc>
        <w:tc>
          <w:tcPr>
            <w:tcW w:w="1928" w:type="dxa"/>
          </w:tcPr>
          <w:p w:rsidR="006C6505" w:rsidRDefault="006C6505">
            <w:pPr>
              <w:pStyle w:val="ConsPlusNormal"/>
              <w:jc w:val="center"/>
            </w:pPr>
            <w:r>
              <w:t>УРЛСист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T(1-500)</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При наличии технической возможности у информационной системы, в которой осуществляется хранение доверенности, предоставлять доверенность в автоматическом режиме. Элемент принимает значение в формате URL</w:t>
            </w:r>
          </w:p>
        </w:tc>
      </w:tr>
    </w:tbl>
    <w:p w:rsidR="006C6505" w:rsidRDefault="006C6505">
      <w:pPr>
        <w:pStyle w:val="ConsPlusNormal"/>
        <w:jc w:val="both"/>
      </w:pPr>
    </w:p>
    <w:p w:rsidR="006C6505" w:rsidRDefault="006C6505">
      <w:pPr>
        <w:pStyle w:val="ConsPlusNormal"/>
        <w:jc w:val="right"/>
      </w:pPr>
      <w:r>
        <w:lastRenderedPageBreak/>
        <w:t>Таблица 7.32</w:t>
      </w:r>
    </w:p>
    <w:p w:rsidR="006C6505" w:rsidRDefault="006C6505">
      <w:pPr>
        <w:pStyle w:val="ConsPlusNormal"/>
        <w:jc w:val="both"/>
      </w:pPr>
    </w:p>
    <w:p w:rsidR="006C6505" w:rsidRDefault="006C6505">
      <w:pPr>
        <w:pStyle w:val="ConsPlusNormal"/>
        <w:jc w:val="center"/>
      </w:pPr>
      <w:bookmarkStart w:id="92" w:name="P4253"/>
      <w:bookmarkEnd w:id="92"/>
      <w:r>
        <w:t>Сведения о доверенности в форме документа на бумажном</w:t>
      </w:r>
    </w:p>
    <w:p w:rsidR="006C6505" w:rsidRDefault="006C6505">
      <w:pPr>
        <w:pStyle w:val="ConsPlusNormal"/>
        <w:jc w:val="center"/>
      </w:pPr>
      <w:r>
        <w:t>носителе, используемой для подтверждения полномочий</w:t>
      </w:r>
    </w:p>
    <w:p w:rsidR="006C6505" w:rsidRDefault="006C6505">
      <w:pPr>
        <w:pStyle w:val="ConsPlusNormal"/>
        <w:jc w:val="center"/>
      </w:pPr>
      <w:r>
        <w:t>представителя (СвДоверБум)</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Дата совершения (выдачи) доверенности</w:t>
            </w:r>
          </w:p>
        </w:tc>
        <w:tc>
          <w:tcPr>
            <w:tcW w:w="1928" w:type="dxa"/>
          </w:tcPr>
          <w:p w:rsidR="006C6505" w:rsidRDefault="006C6505">
            <w:pPr>
              <w:pStyle w:val="ConsPlusNormal"/>
              <w:jc w:val="center"/>
            </w:pPr>
            <w:r>
              <w:t>ДатаВыдДовер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Внутренний номер доверенности</w:t>
            </w:r>
          </w:p>
        </w:tc>
        <w:tc>
          <w:tcPr>
            <w:tcW w:w="1928" w:type="dxa"/>
          </w:tcPr>
          <w:p w:rsidR="006C6505" w:rsidRDefault="006C6505">
            <w:pPr>
              <w:pStyle w:val="ConsPlusNormal"/>
              <w:jc w:val="center"/>
            </w:pPr>
            <w:r>
              <w:t>ВнНомДовер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При отсутствии номера принимает значение:</w:t>
            </w:r>
          </w:p>
          <w:p w:rsidR="006C6505" w:rsidRDefault="006C6505">
            <w:pPr>
              <w:pStyle w:val="ConsPlusNormal"/>
            </w:pPr>
            <w:r>
              <w:t>"Без номера (б/н)"</w:t>
            </w:r>
          </w:p>
        </w:tc>
      </w:tr>
      <w:tr w:rsidR="006C6505">
        <w:tc>
          <w:tcPr>
            <w:tcW w:w="3345" w:type="dxa"/>
          </w:tcPr>
          <w:p w:rsidR="006C6505" w:rsidRDefault="006C6505">
            <w:pPr>
              <w:pStyle w:val="ConsPlusNormal"/>
            </w:pPr>
            <w:r>
              <w:t>Сведения, идентифицирующие доверителя</w:t>
            </w:r>
          </w:p>
        </w:tc>
        <w:tc>
          <w:tcPr>
            <w:tcW w:w="1928" w:type="dxa"/>
          </w:tcPr>
          <w:p w:rsidR="006C6505" w:rsidRDefault="006C6505">
            <w:pPr>
              <w:pStyle w:val="ConsPlusNormal"/>
              <w:jc w:val="center"/>
            </w:pPr>
            <w:r>
              <w:t>СвИдДовер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Фамилия, имя, отчество (при наличии) лица, подписавшего доверенность</w:t>
            </w:r>
          </w:p>
        </w:tc>
        <w:tc>
          <w:tcPr>
            <w:tcW w:w="1928" w:type="dxa"/>
          </w:tcPr>
          <w:p w:rsidR="006C6505" w:rsidRDefault="006C6505">
            <w:pPr>
              <w:pStyle w:val="ConsPlusNormal"/>
              <w:jc w:val="center"/>
            </w:pPr>
            <w:r>
              <w:t>ФИО</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&lt;ФИОТип&gt;.</w:t>
            </w:r>
          </w:p>
          <w:p w:rsidR="006C6505" w:rsidRDefault="006C6505">
            <w:pPr>
              <w:pStyle w:val="ConsPlusNormal"/>
            </w:pPr>
            <w:r>
              <w:t xml:space="preserve">Состав элемента представлен в </w:t>
            </w:r>
            <w:hyperlink w:anchor="P4400">
              <w:r>
                <w:rPr>
                  <w:color w:val="0000FF"/>
                </w:rPr>
                <w:t>таблице 7.37</w:t>
              </w:r>
            </w:hyperlink>
          </w:p>
        </w:tc>
      </w:tr>
    </w:tbl>
    <w:p w:rsidR="006C6505" w:rsidRDefault="006C6505">
      <w:pPr>
        <w:pStyle w:val="ConsPlusNormal"/>
        <w:jc w:val="both"/>
      </w:pPr>
    </w:p>
    <w:p w:rsidR="006C6505" w:rsidRDefault="006C6505">
      <w:pPr>
        <w:pStyle w:val="ConsPlusNormal"/>
        <w:jc w:val="right"/>
      </w:pPr>
      <w:r>
        <w:t>Таблица 7.33</w:t>
      </w:r>
    </w:p>
    <w:p w:rsidR="006C6505" w:rsidRDefault="006C6505">
      <w:pPr>
        <w:pStyle w:val="ConsPlusNormal"/>
        <w:jc w:val="both"/>
      </w:pPr>
    </w:p>
    <w:p w:rsidR="006C6505" w:rsidRDefault="006C6505">
      <w:pPr>
        <w:pStyle w:val="ConsPlusNormal"/>
        <w:jc w:val="center"/>
      </w:pPr>
      <w:bookmarkStart w:id="93" w:name="P4293"/>
      <w:bookmarkEnd w:id="93"/>
      <w:r>
        <w:t>Контактные данные (КонтактТип)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Номер контактного телефона/факс</w:t>
            </w:r>
          </w:p>
        </w:tc>
        <w:tc>
          <w:tcPr>
            <w:tcW w:w="1928" w:type="dxa"/>
          </w:tcPr>
          <w:p w:rsidR="006C6505" w:rsidRDefault="006C6505">
            <w:pPr>
              <w:pStyle w:val="ConsPlusNormal"/>
              <w:jc w:val="center"/>
            </w:pPr>
            <w:r>
              <w:t>Тлф</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НМ</w:t>
            </w:r>
          </w:p>
        </w:tc>
        <w:tc>
          <w:tcPr>
            <w:tcW w:w="4534" w:type="dxa"/>
          </w:tcPr>
          <w:p w:rsidR="006C6505" w:rsidRDefault="006C6505">
            <w:pPr>
              <w:pStyle w:val="ConsPlusNormal"/>
            </w:pPr>
          </w:p>
        </w:tc>
      </w:tr>
      <w:tr w:rsidR="006C6505">
        <w:tc>
          <w:tcPr>
            <w:tcW w:w="3345" w:type="dxa"/>
          </w:tcPr>
          <w:p w:rsidR="006C6505" w:rsidRDefault="006C6505">
            <w:pPr>
              <w:pStyle w:val="ConsPlusNormal"/>
            </w:pPr>
            <w:r>
              <w:lastRenderedPageBreak/>
              <w:t>Адрес электронной почты</w:t>
            </w:r>
          </w:p>
        </w:tc>
        <w:tc>
          <w:tcPr>
            <w:tcW w:w="1928" w:type="dxa"/>
          </w:tcPr>
          <w:p w:rsidR="006C6505" w:rsidRDefault="006C6505">
            <w:pPr>
              <w:pStyle w:val="ConsPlusNormal"/>
              <w:jc w:val="center"/>
            </w:pPr>
            <w:r>
              <w:t>ЭлПочта</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НМ</w:t>
            </w:r>
          </w:p>
        </w:tc>
        <w:tc>
          <w:tcPr>
            <w:tcW w:w="4534" w:type="dxa"/>
          </w:tcPr>
          <w:p w:rsidR="006C6505" w:rsidRDefault="006C6505">
            <w:pPr>
              <w:pStyle w:val="ConsPlusNormal"/>
            </w:pPr>
          </w:p>
        </w:tc>
      </w:tr>
      <w:tr w:rsidR="006C6505">
        <w:tc>
          <w:tcPr>
            <w:tcW w:w="3345" w:type="dxa"/>
          </w:tcPr>
          <w:p w:rsidR="006C6505" w:rsidRDefault="006C6505">
            <w:pPr>
              <w:pStyle w:val="ConsPlusNormal"/>
            </w:pPr>
            <w:r>
              <w:t>Иные контактные данные</w:t>
            </w:r>
          </w:p>
        </w:tc>
        <w:tc>
          <w:tcPr>
            <w:tcW w:w="1928" w:type="dxa"/>
          </w:tcPr>
          <w:p w:rsidR="006C6505" w:rsidRDefault="006C6505">
            <w:pPr>
              <w:pStyle w:val="ConsPlusNormal"/>
              <w:jc w:val="center"/>
            </w:pPr>
            <w:r>
              <w:t>ИнКонт</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Элемент обязателен при отсутствии &lt;Тлф&gt; и &lt;ЭлПочта&gt;</w:t>
            </w:r>
          </w:p>
        </w:tc>
      </w:tr>
    </w:tbl>
    <w:p w:rsidR="006C6505" w:rsidRDefault="006C6505">
      <w:pPr>
        <w:pStyle w:val="ConsPlusNormal"/>
        <w:jc w:val="both"/>
      </w:pPr>
    </w:p>
    <w:p w:rsidR="006C6505" w:rsidRDefault="006C6505">
      <w:pPr>
        <w:pStyle w:val="ConsPlusNormal"/>
        <w:jc w:val="right"/>
      </w:pPr>
      <w:r>
        <w:t>Таблица 7.34</w:t>
      </w:r>
    </w:p>
    <w:p w:rsidR="006C6505" w:rsidRDefault="006C6505">
      <w:pPr>
        <w:pStyle w:val="ConsPlusNormal"/>
        <w:jc w:val="both"/>
      </w:pPr>
    </w:p>
    <w:p w:rsidR="006C6505" w:rsidRDefault="006C6505">
      <w:pPr>
        <w:pStyle w:val="ConsPlusNormal"/>
        <w:jc w:val="center"/>
      </w:pPr>
      <w:bookmarkStart w:id="94" w:name="P4322"/>
      <w:bookmarkEnd w:id="94"/>
      <w:r>
        <w:t>Информационное поле (ИнфПолТип)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Идентификатор файла информационного поля</w:t>
            </w:r>
          </w:p>
        </w:tc>
        <w:tc>
          <w:tcPr>
            <w:tcW w:w="1928" w:type="dxa"/>
          </w:tcPr>
          <w:p w:rsidR="006C6505" w:rsidRDefault="006C6505">
            <w:pPr>
              <w:pStyle w:val="ConsPlusNormal"/>
              <w:jc w:val="center"/>
            </w:pPr>
            <w:r>
              <w:t>ИдФайлИнфПол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T(=36)</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Указывается идентификатор файла, связанного со сведениями данного электронного файла обмена (GUID)</w:t>
            </w:r>
          </w:p>
        </w:tc>
      </w:tr>
      <w:tr w:rsidR="006C6505">
        <w:tc>
          <w:tcPr>
            <w:tcW w:w="3345" w:type="dxa"/>
          </w:tcPr>
          <w:p w:rsidR="006C6505" w:rsidRDefault="006C6505">
            <w:pPr>
              <w:pStyle w:val="ConsPlusNormal"/>
            </w:pPr>
            <w:r>
              <w:t>Текстовая информация</w:t>
            </w:r>
          </w:p>
        </w:tc>
        <w:tc>
          <w:tcPr>
            <w:tcW w:w="1928" w:type="dxa"/>
          </w:tcPr>
          <w:p w:rsidR="006C6505" w:rsidRDefault="006C6505">
            <w:pPr>
              <w:pStyle w:val="ConsPlusNormal"/>
              <w:jc w:val="center"/>
            </w:pPr>
            <w:r>
              <w:t>ТекстИнф</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Типовой элемент &lt;ТекстИнфТип&gt;.</w:t>
            </w:r>
          </w:p>
          <w:p w:rsidR="006C6505" w:rsidRDefault="006C6505">
            <w:pPr>
              <w:pStyle w:val="ConsPlusNormal"/>
            </w:pPr>
            <w:r>
              <w:t xml:space="preserve">Состав элемента представлен в </w:t>
            </w:r>
            <w:hyperlink w:anchor="P4346">
              <w:r>
                <w:rPr>
                  <w:color w:val="0000FF"/>
                </w:rPr>
                <w:t>таблице 7.35</w:t>
              </w:r>
            </w:hyperlink>
          </w:p>
        </w:tc>
      </w:tr>
    </w:tbl>
    <w:p w:rsidR="006C6505" w:rsidRDefault="006C6505">
      <w:pPr>
        <w:pStyle w:val="ConsPlusNormal"/>
        <w:jc w:val="both"/>
      </w:pPr>
    </w:p>
    <w:p w:rsidR="006C6505" w:rsidRDefault="006C6505">
      <w:pPr>
        <w:pStyle w:val="ConsPlusNormal"/>
        <w:jc w:val="right"/>
      </w:pPr>
      <w:r>
        <w:t>Таблица 7.35</w:t>
      </w:r>
    </w:p>
    <w:p w:rsidR="006C6505" w:rsidRDefault="006C6505">
      <w:pPr>
        <w:pStyle w:val="ConsPlusNormal"/>
        <w:jc w:val="both"/>
      </w:pPr>
    </w:p>
    <w:p w:rsidR="006C6505" w:rsidRDefault="006C6505">
      <w:pPr>
        <w:pStyle w:val="ConsPlusNormal"/>
        <w:jc w:val="center"/>
      </w:pPr>
      <w:bookmarkStart w:id="95" w:name="P4346"/>
      <w:bookmarkEnd w:id="95"/>
      <w:r>
        <w:t>Текстовая информация (ТекстИнфТип)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Идентификатор</w:t>
            </w:r>
          </w:p>
        </w:tc>
        <w:tc>
          <w:tcPr>
            <w:tcW w:w="1928" w:type="dxa"/>
          </w:tcPr>
          <w:p w:rsidR="006C6505" w:rsidRDefault="006C6505">
            <w:pPr>
              <w:pStyle w:val="ConsPlusNormal"/>
              <w:jc w:val="center"/>
            </w:pPr>
            <w:r>
              <w:t>Идентиф</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Значение</w:t>
            </w:r>
          </w:p>
        </w:tc>
        <w:tc>
          <w:tcPr>
            <w:tcW w:w="1928" w:type="dxa"/>
          </w:tcPr>
          <w:p w:rsidR="006C6505" w:rsidRDefault="006C6505">
            <w:pPr>
              <w:pStyle w:val="ConsPlusNormal"/>
              <w:jc w:val="center"/>
            </w:pPr>
            <w:r>
              <w:t>Значение</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7.36</w:t>
      </w:r>
    </w:p>
    <w:p w:rsidR="006C6505" w:rsidRDefault="006C6505">
      <w:pPr>
        <w:pStyle w:val="ConsPlusNormal"/>
        <w:jc w:val="both"/>
      </w:pPr>
    </w:p>
    <w:p w:rsidR="006C6505" w:rsidRDefault="006C6505">
      <w:pPr>
        <w:pStyle w:val="ConsPlusNormal"/>
        <w:jc w:val="center"/>
      </w:pPr>
      <w:bookmarkStart w:id="96" w:name="P4369"/>
      <w:bookmarkEnd w:id="96"/>
      <w:r>
        <w:t>Исправление (ИспрТип)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Идентификатор предыдущего файла обмена, в который вносится исправление</w:t>
            </w:r>
          </w:p>
        </w:tc>
        <w:tc>
          <w:tcPr>
            <w:tcW w:w="1928" w:type="dxa"/>
          </w:tcPr>
          <w:p w:rsidR="006C6505" w:rsidRDefault="006C6505">
            <w:pPr>
              <w:pStyle w:val="ConsPlusNormal"/>
              <w:jc w:val="center"/>
            </w:pPr>
            <w:r>
              <w:t>ИдПредФайлИспр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Содержит (повторяет) имя файла обмена (без расширения), в который вносится исправление (предыдущий файл обмена).</w:t>
            </w:r>
          </w:p>
          <w:p w:rsidR="006C6505" w:rsidRDefault="006C6505">
            <w:pPr>
              <w:pStyle w:val="ConsPlusNormal"/>
            </w:pPr>
            <w:r>
              <w:t>Данный элемент является информацией, позволяющей получающему документ участнику документооборота обеспечить его автоматизированную обработку</w:t>
            </w:r>
          </w:p>
        </w:tc>
      </w:tr>
      <w:tr w:rsidR="006C6505">
        <w:tc>
          <w:tcPr>
            <w:tcW w:w="3345" w:type="dxa"/>
          </w:tcPr>
          <w:p w:rsidR="006C6505" w:rsidRDefault="006C6505">
            <w:pPr>
              <w:pStyle w:val="ConsPlusNormal"/>
            </w:pPr>
            <w:r>
              <w:t>Номер исправления</w:t>
            </w:r>
          </w:p>
        </w:tc>
        <w:tc>
          <w:tcPr>
            <w:tcW w:w="1928" w:type="dxa"/>
          </w:tcPr>
          <w:p w:rsidR="006C6505" w:rsidRDefault="006C6505">
            <w:pPr>
              <w:pStyle w:val="ConsPlusNormal"/>
              <w:jc w:val="center"/>
            </w:pPr>
            <w:r>
              <w:t>НомИспр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N(3)</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Дата исправления</w:t>
            </w:r>
          </w:p>
        </w:tc>
        <w:tc>
          <w:tcPr>
            <w:tcW w:w="1928" w:type="dxa"/>
          </w:tcPr>
          <w:p w:rsidR="006C6505" w:rsidRDefault="006C6505">
            <w:pPr>
              <w:pStyle w:val="ConsPlusNormal"/>
              <w:jc w:val="center"/>
            </w:pPr>
            <w:r>
              <w:t>ДатаИспр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bl>
    <w:p w:rsidR="006C6505" w:rsidRDefault="006C6505">
      <w:pPr>
        <w:pStyle w:val="ConsPlusNormal"/>
        <w:jc w:val="both"/>
      </w:pPr>
    </w:p>
    <w:p w:rsidR="006C6505" w:rsidRDefault="006C6505">
      <w:pPr>
        <w:pStyle w:val="ConsPlusNormal"/>
        <w:jc w:val="right"/>
      </w:pPr>
      <w:r>
        <w:t>Таблица 7.37</w:t>
      </w:r>
    </w:p>
    <w:p w:rsidR="006C6505" w:rsidRDefault="006C6505">
      <w:pPr>
        <w:pStyle w:val="ConsPlusNormal"/>
        <w:jc w:val="both"/>
      </w:pPr>
    </w:p>
    <w:p w:rsidR="006C6505" w:rsidRDefault="006C6505">
      <w:pPr>
        <w:pStyle w:val="ConsPlusNormal"/>
        <w:jc w:val="center"/>
      </w:pPr>
      <w:bookmarkStart w:id="97" w:name="P4400"/>
      <w:bookmarkEnd w:id="97"/>
      <w:r>
        <w:t>Фамилия, имя, отчество (ФИОТип)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Фамилия</w:t>
            </w:r>
          </w:p>
        </w:tc>
        <w:tc>
          <w:tcPr>
            <w:tcW w:w="1928" w:type="dxa"/>
          </w:tcPr>
          <w:p w:rsidR="006C6505" w:rsidRDefault="006C6505">
            <w:pPr>
              <w:pStyle w:val="ConsPlusNormal"/>
              <w:jc w:val="center"/>
            </w:pPr>
            <w:r>
              <w:t>Фамилия</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T(1-60)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Имя</w:t>
            </w:r>
          </w:p>
        </w:tc>
        <w:tc>
          <w:tcPr>
            <w:tcW w:w="1928" w:type="dxa"/>
          </w:tcPr>
          <w:p w:rsidR="006C6505" w:rsidRDefault="006C6505">
            <w:pPr>
              <w:pStyle w:val="ConsPlusNormal"/>
              <w:jc w:val="center"/>
            </w:pPr>
            <w:r>
              <w:t>Имя</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T(1-60)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Отчество</w:t>
            </w:r>
          </w:p>
        </w:tc>
        <w:tc>
          <w:tcPr>
            <w:tcW w:w="1928" w:type="dxa"/>
          </w:tcPr>
          <w:p w:rsidR="006C6505" w:rsidRDefault="006C6505">
            <w:pPr>
              <w:pStyle w:val="ConsPlusNormal"/>
              <w:jc w:val="center"/>
            </w:pPr>
            <w:r>
              <w:t>Отчество</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T(1-60)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bl>
    <w:p w:rsidR="006C6505" w:rsidRDefault="006C6505">
      <w:pPr>
        <w:pStyle w:val="ConsPlusNormal"/>
        <w:sectPr w:rsidR="006C6505">
          <w:pgSz w:w="16838" w:h="11905" w:orient="landscape"/>
          <w:pgMar w:top="1701" w:right="1134" w:bottom="850" w:left="1134" w:header="0" w:footer="0" w:gutter="0"/>
          <w:cols w:space="720"/>
          <w:titlePg/>
        </w:sectPr>
      </w:pPr>
    </w:p>
    <w:p w:rsidR="006C6505" w:rsidRDefault="006C6505">
      <w:pPr>
        <w:pStyle w:val="ConsPlusNormal"/>
        <w:jc w:val="both"/>
      </w:pPr>
    </w:p>
    <w:p w:rsidR="006C6505" w:rsidRDefault="006C6505">
      <w:pPr>
        <w:pStyle w:val="ConsPlusTitle"/>
        <w:jc w:val="center"/>
        <w:outlineLvl w:val="1"/>
      </w:pPr>
      <w:r>
        <w:t>IV. ОПИСАНИЕ ФАЙЛА ОБМЕНА ИНФОРМАЦИИ КЛИЕНТА</w:t>
      </w:r>
    </w:p>
    <w:p w:rsidR="006C6505" w:rsidRDefault="006C6505">
      <w:pPr>
        <w:pStyle w:val="ConsPlusTitle"/>
        <w:jc w:val="center"/>
      </w:pPr>
      <w:r>
        <w:t>ОБ ОТЗЫВЕ ПОРУЧЕНИЯ ЭКСПЕДИТОРУ</w:t>
      </w:r>
    </w:p>
    <w:p w:rsidR="006C6505" w:rsidRDefault="006C6505">
      <w:pPr>
        <w:pStyle w:val="ConsPlusNormal"/>
        <w:jc w:val="both"/>
      </w:pPr>
    </w:p>
    <w:p w:rsidR="006C6505" w:rsidRDefault="006C6505">
      <w:pPr>
        <w:pStyle w:val="ConsPlusNormal"/>
        <w:ind w:firstLine="540"/>
        <w:jc w:val="both"/>
      </w:pPr>
      <w:r>
        <w:t>8. Имя файла обмена должно иметь следующий вид:</w:t>
      </w:r>
    </w:p>
    <w:p w:rsidR="006C6505" w:rsidRPr="006C6505" w:rsidRDefault="006C6505">
      <w:pPr>
        <w:pStyle w:val="ConsPlusNormal"/>
        <w:spacing w:before="220"/>
        <w:ind w:firstLine="540"/>
        <w:jc w:val="both"/>
        <w:rPr>
          <w:lang w:val="en-US"/>
        </w:rPr>
      </w:pPr>
      <w:r w:rsidRPr="006C6505">
        <w:rPr>
          <w:lang w:val="en-US"/>
        </w:rPr>
        <w:t xml:space="preserve">R_T_A_O_W_GGGGMMDD_N, </w:t>
      </w:r>
      <w:r>
        <w:t>где</w:t>
      </w:r>
      <w:r w:rsidRPr="006C6505">
        <w:rPr>
          <w:lang w:val="en-US"/>
        </w:rPr>
        <w:t>:</w:t>
      </w:r>
    </w:p>
    <w:p w:rsidR="006C6505" w:rsidRDefault="006C6505">
      <w:pPr>
        <w:pStyle w:val="ConsPlusNormal"/>
        <w:spacing w:before="220"/>
        <w:ind w:firstLine="540"/>
        <w:jc w:val="both"/>
      </w:pPr>
      <w:r>
        <w:t>R_T - префикс, принимающий значение ON_POREXPOTZ;</w:t>
      </w:r>
    </w:p>
    <w:p w:rsidR="006C6505" w:rsidRDefault="006C6505">
      <w:pPr>
        <w:pStyle w:val="ConsPlusNormal"/>
        <w:spacing w:before="220"/>
        <w:ind w:firstLine="540"/>
        <w:jc w:val="both"/>
      </w:pPr>
      <w:r>
        <w:t>A - уникальный идентификатор получателя файла обмена электронного поручения экспедитору, информация клиента об отзыве поручения экспедитору. Значение элемента представляется в виде "УИОЭДОУИПол", где:</w:t>
      </w:r>
    </w:p>
    <w:p w:rsidR="006C6505" w:rsidRDefault="006C6505">
      <w:pPr>
        <w:pStyle w:val="ConsPlusNormal"/>
        <w:spacing w:before="220"/>
        <w:ind w:firstLine="540"/>
        <w:jc w:val="both"/>
      </w:pPr>
      <w:r>
        <w:t>"УИОЭДО" - уникальный идентификатор оператора электронного документооборота (оператор ЭДО) - символьный трехзначный код (префикс), присваивается Федеральной налоговой службой. В значении уникального идентификатора допускаются символы латинского алфавита "A - Z", "a - z", цифры "0 - 9", знаки "@", ".", "-". Значение уникального идентификатора регистронезависимо;</w:t>
      </w:r>
    </w:p>
    <w:p w:rsidR="006C6505" w:rsidRDefault="006C6505">
      <w:pPr>
        <w:pStyle w:val="ConsPlusNormal"/>
        <w:spacing w:before="220"/>
        <w:ind w:firstLine="540"/>
        <w:jc w:val="both"/>
      </w:pPr>
      <w:r>
        <w:t>"УИПол" - уникальный идентификатор получателя файла обмена (экспедитора). При направлении файла обмена через оператора ЭДО "УИПол" принимает значение уникального идентификатора участника, присваиваемого оператором ЭДО, длина уникального идентификатора получателя не более 43 символов;</w:t>
      </w:r>
    </w:p>
    <w:p w:rsidR="006C6505" w:rsidRDefault="006C6505">
      <w:pPr>
        <w:pStyle w:val="ConsPlusNormal"/>
        <w:spacing w:before="220"/>
        <w:ind w:firstLine="540"/>
        <w:jc w:val="both"/>
      </w:pPr>
      <w:r>
        <w:t>O - уникальный идентификатор отправителя файла обмена электронного поручения экспедитору, информация клиента об отзыве поручения экспедитору. Значение элемента представляется в виде "УИОЭДОУИОтпр", где:</w:t>
      </w:r>
    </w:p>
    <w:p w:rsidR="006C6505" w:rsidRDefault="006C6505">
      <w:pPr>
        <w:pStyle w:val="ConsPlusNormal"/>
        <w:spacing w:before="220"/>
        <w:ind w:firstLine="540"/>
        <w:jc w:val="both"/>
      </w:pPr>
      <w:r>
        <w:t>"УИОЭДО" - уникальный идентификатор оператора ЭДО - символьный трехзначный код (префикс), присваивается Федеральной налоговой службой. В значении уникального идентификатора допускаются символы латинского алфавита "A - Z", "a - z", цифры "0 - 9", знаки "@", ".", "-". Значение уникального идентификатора регистронезависимо;</w:t>
      </w:r>
    </w:p>
    <w:p w:rsidR="006C6505" w:rsidRDefault="006C6505">
      <w:pPr>
        <w:pStyle w:val="ConsPlusNormal"/>
        <w:spacing w:before="220"/>
        <w:ind w:firstLine="540"/>
        <w:jc w:val="both"/>
      </w:pPr>
      <w:r>
        <w:t>"УИОтпр" - уникальный идентификатор отправителя файла обмена (клиентом). При направлении файла обмена через оператора ЭДО "УИОтпр" принимает значение уникального идентификатора участника, присваиваемого оператором ЭДО, длина уникального идентификатора отправителя не более 43 символов;</w:t>
      </w:r>
    </w:p>
    <w:p w:rsidR="006C6505" w:rsidRDefault="006C6505">
      <w:pPr>
        <w:pStyle w:val="ConsPlusNormal"/>
        <w:spacing w:before="220"/>
        <w:ind w:firstLine="540"/>
        <w:jc w:val="both"/>
      </w:pPr>
      <w:r>
        <w:t>W - признак наличия идентификаторов дополнительных получателей файла обмена клиента об отзыве поручения экспедитору. Может принимать следующие значения: "0" - дополнительные получатели файла обмена информации клиента об отзыве поручения экспедитору отсутствуют, "1" - дополнительные получатели файла обмена информации клиента об отзыве поручения экспедитору присутствуют и указаны в файле обмена информации клиента об отзыве поручения экспедитору;</w:t>
      </w:r>
    </w:p>
    <w:p w:rsidR="006C6505" w:rsidRDefault="006C6505">
      <w:pPr>
        <w:pStyle w:val="ConsPlusNormal"/>
        <w:spacing w:before="220"/>
        <w:ind w:firstLine="540"/>
        <w:jc w:val="both"/>
      </w:pPr>
      <w:r>
        <w:t>GGGG - год формирования передаваемого файла обмена, MM - месяц, DD - день;</w:t>
      </w:r>
    </w:p>
    <w:p w:rsidR="006C6505" w:rsidRDefault="006C6505">
      <w:pPr>
        <w:pStyle w:val="ConsPlusNormal"/>
        <w:spacing w:before="220"/>
        <w:ind w:firstLine="540"/>
        <w:jc w:val="both"/>
      </w:pPr>
      <w:r>
        <w:t>N - 36-символьный GUID.</w:t>
      </w:r>
    </w:p>
    <w:p w:rsidR="006C6505" w:rsidRDefault="006C6505">
      <w:pPr>
        <w:pStyle w:val="ConsPlusNormal"/>
        <w:spacing w:before="220"/>
        <w:ind w:firstLine="540"/>
        <w:jc w:val="both"/>
      </w:pPr>
      <w:r>
        <w:t>Расширение имени файла обмена - xml. Расширение имени файла обмена может указываться строчными или прописными буквами.</w:t>
      </w:r>
    </w:p>
    <w:p w:rsidR="006C6505" w:rsidRDefault="006C6505">
      <w:pPr>
        <w:pStyle w:val="ConsPlusNormal"/>
        <w:spacing w:before="220"/>
        <w:ind w:firstLine="540"/>
        <w:jc w:val="both"/>
      </w:pPr>
      <w:r>
        <w:t>Параметры первой строки файла обмена</w:t>
      </w:r>
    </w:p>
    <w:p w:rsidR="006C6505" w:rsidRDefault="006C6505">
      <w:pPr>
        <w:pStyle w:val="ConsPlusNormal"/>
        <w:spacing w:before="220"/>
        <w:ind w:firstLine="540"/>
        <w:jc w:val="both"/>
      </w:pPr>
      <w:r>
        <w:t>Первая строка XML-файла должна иметь следующий вид:</w:t>
      </w:r>
    </w:p>
    <w:p w:rsidR="006C6505" w:rsidRDefault="006C6505">
      <w:pPr>
        <w:pStyle w:val="ConsPlusNormal"/>
        <w:spacing w:before="220"/>
        <w:ind w:firstLine="540"/>
        <w:jc w:val="both"/>
      </w:pPr>
      <w:proofErr w:type="gramStart"/>
      <w:r>
        <w:lastRenderedPageBreak/>
        <w:t>&lt;?xml</w:t>
      </w:r>
      <w:proofErr w:type="gramEnd"/>
      <w:r>
        <w:t xml:space="preserve"> version="1.0" encoding ="UTF-8"?&gt;</w:t>
      </w:r>
    </w:p>
    <w:p w:rsidR="006C6505" w:rsidRDefault="006C6505">
      <w:pPr>
        <w:pStyle w:val="ConsPlusNormal"/>
        <w:spacing w:before="220"/>
        <w:ind w:firstLine="540"/>
        <w:jc w:val="both"/>
      </w:pPr>
      <w:r>
        <w:t>Имя файла, содержащего XML-схему файла обмена, должно иметь следующий вид:</w:t>
      </w:r>
    </w:p>
    <w:p w:rsidR="006C6505" w:rsidRDefault="006C6505">
      <w:pPr>
        <w:pStyle w:val="ConsPlusNormal"/>
        <w:spacing w:before="220"/>
        <w:ind w:firstLine="540"/>
        <w:jc w:val="both"/>
      </w:pPr>
      <w:r>
        <w:t>ON_POREXPOTZ_1_958_07_05_01_xx, где xx - номер версии схемы.</w:t>
      </w:r>
    </w:p>
    <w:p w:rsidR="006C6505" w:rsidRDefault="006C6505">
      <w:pPr>
        <w:pStyle w:val="ConsPlusNormal"/>
        <w:spacing w:before="220"/>
        <w:ind w:firstLine="540"/>
        <w:jc w:val="both"/>
      </w:pPr>
      <w:r>
        <w:t>Расширение имени файла - xsd.</w:t>
      </w:r>
    </w:p>
    <w:p w:rsidR="006C6505" w:rsidRDefault="006C6505">
      <w:pPr>
        <w:pStyle w:val="ConsPlusNormal"/>
        <w:spacing w:before="220"/>
        <w:ind w:firstLine="540"/>
        <w:jc w:val="both"/>
      </w:pPr>
      <w:r>
        <w:t>XML-схема файла обмена в электронной форме приводится отдельным файлом и размещается на официальном сайте Федеральной налоговой службы в информационно-телекоммуникационной сети "Интернет".</w:t>
      </w:r>
    </w:p>
    <w:p w:rsidR="006C6505" w:rsidRDefault="006C6505">
      <w:pPr>
        <w:pStyle w:val="ConsPlusNormal"/>
        <w:spacing w:before="220"/>
        <w:ind w:firstLine="540"/>
        <w:jc w:val="both"/>
      </w:pPr>
      <w:r>
        <w:t>Выпуск новой версии (новых версий) XML-схемы возможен при условии ее непротиворечия требованиям текущего формата в части уточнения текста наименования отдельных элементов, дополнительной информации, увеличения количества знаков в формате элемента.</w:t>
      </w:r>
    </w:p>
    <w:p w:rsidR="006C6505" w:rsidRDefault="006C6505">
      <w:pPr>
        <w:pStyle w:val="ConsPlusNormal"/>
        <w:spacing w:before="220"/>
        <w:ind w:firstLine="540"/>
        <w:jc w:val="both"/>
      </w:pPr>
      <w:r>
        <w:t xml:space="preserve">9. Логическая модель файла обмена представлена в виде диаграммы структуры файла обмена на </w:t>
      </w:r>
      <w:hyperlink w:anchor="P4466">
        <w:r>
          <w:rPr>
            <w:color w:val="0000FF"/>
          </w:rPr>
          <w:t>рисунке 3</w:t>
        </w:r>
      </w:hyperlink>
      <w:r>
        <w:t xml:space="preserve"> настоящего формата. Элементами логической модели файла обмена являются элементы и атрибуты XML-файла. Перечень структурных элементов логической модели файла обмена и сведения о них приведены в </w:t>
      </w:r>
      <w:hyperlink w:anchor="P4470">
        <w:r>
          <w:rPr>
            <w:color w:val="0000FF"/>
          </w:rPr>
          <w:t>таблицах 9.1</w:t>
        </w:r>
      </w:hyperlink>
      <w:r>
        <w:t xml:space="preserve"> - </w:t>
      </w:r>
      <w:hyperlink w:anchor="P5492">
        <w:r>
          <w:rPr>
            <w:color w:val="0000FF"/>
          </w:rPr>
          <w:t>9.23</w:t>
        </w:r>
      </w:hyperlink>
      <w:r>
        <w:t xml:space="preserve"> настоящего формата.</w:t>
      </w:r>
    </w:p>
    <w:p w:rsidR="006C6505" w:rsidRDefault="006C6505">
      <w:pPr>
        <w:pStyle w:val="ConsPlusNormal"/>
        <w:spacing w:before="220"/>
        <w:ind w:firstLine="540"/>
        <w:jc w:val="both"/>
      </w:pPr>
      <w:r>
        <w:t>Для каждого структурного элемента логической модели файла обмена приводятся следующие сведения:</w:t>
      </w:r>
    </w:p>
    <w:p w:rsidR="006C6505" w:rsidRDefault="006C6505">
      <w:pPr>
        <w:pStyle w:val="ConsPlusNormal"/>
        <w:spacing w:before="220"/>
        <w:ind w:firstLine="540"/>
        <w:jc w:val="both"/>
      </w:pPr>
      <w:r>
        <w:t>наименование элемента. Приводится полное наименование элемента. В строке таблицы могут быть описаны несколько элементов, наименования которых разделены символом "|". Такая форма записи применяется при наличии в файле обмена только одного элемента из описанных в этой строке;</w:t>
      </w:r>
    </w:p>
    <w:p w:rsidR="006C6505" w:rsidRDefault="006C6505">
      <w:pPr>
        <w:pStyle w:val="ConsPlusNormal"/>
        <w:spacing w:before="220"/>
        <w:ind w:firstLine="540"/>
        <w:jc w:val="both"/>
      </w:pPr>
      <w:r>
        <w:t>сокращенное наименование (код) элемента. Приводится сокращенное наименование элемента. Синтаксис сокращенного наименования должен удовлетворять спецификации XML;</w:t>
      </w:r>
    </w:p>
    <w:p w:rsidR="006C6505" w:rsidRDefault="006C6505">
      <w:pPr>
        <w:pStyle w:val="ConsPlusNormal"/>
        <w:spacing w:before="220"/>
        <w:ind w:firstLine="540"/>
        <w:jc w:val="both"/>
      </w:pPr>
      <w:r>
        <w:t>признак типа элемента. Может принимать следующие значения: "С" - сложный элемент логической модели (содержит вложенные элементы), "П" - простой элемент логической модели, реализованный в виде элемента XML-файла, "А" - простой элемент логической модели, реализованный в виде атрибута элемента XML-файла. Простой элемент логической модели не содержит вложенные элементы;</w:t>
      </w:r>
    </w:p>
    <w:p w:rsidR="006C6505" w:rsidRDefault="006C6505">
      <w:pPr>
        <w:pStyle w:val="ConsPlusNormal"/>
        <w:spacing w:before="220"/>
        <w:ind w:firstLine="540"/>
        <w:jc w:val="both"/>
      </w:pPr>
      <w:r>
        <w:t>формат элемента. Формат элемента представляется следующими условными обозначениями: T - символьная строка; N - числовое значение (целое или дробное).</w:t>
      </w:r>
    </w:p>
    <w:p w:rsidR="006C6505" w:rsidRDefault="006C6505">
      <w:pPr>
        <w:pStyle w:val="ConsPlusNormal"/>
        <w:spacing w:before="220"/>
        <w:ind w:firstLine="540"/>
        <w:jc w:val="both"/>
      </w:pPr>
      <w:r>
        <w:t>Формат символьной строки указывается в виде T(n-k) или T(=k), где: n - минимальное количество знаков, k - максимальное количество знаков, символ "-" - разделитель, символ "=" - фиксированное количество знаков в строке. В случае если минимальное количество знаков равно 0, формат имеет вид T(0-k). В случае если максимальное количество знаков не ограничено, формат имеет вид T(n-).</w:t>
      </w:r>
    </w:p>
    <w:p w:rsidR="006C6505" w:rsidRDefault="006C6505">
      <w:pPr>
        <w:pStyle w:val="ConsPlusNormal"/>
        <w:spacing w:before="220"/>
        <w:ind w:firstLine="540"/>
        <w:jc w:val="both"/>
      </w:pPr>
      <w:r>
        <w:t xml:space="preserve">Формат числового значения указывается в виде </w:t>
      </w:r>
      <w:proofErr w:type="gramStart"/>
      <w:r>
        <w:t>N(</w:t>
      </w:r>
      <w:proofErr w:type="gramEnd"/>
      <w:r>
        <w:t>m.k), где: m - максимальное количество знаков в числе, включая знак (для отрицательного числа), целую и дробную часть числа без разделяющей десятичной точки, k - максимальное число знаков дробной части числа. Если число знаков дробной части числа равно 0 (то есть число целое), формат числового значения имеет вид N(m).</w:t>
      </w:r>
    </w:p>
    <w:p w:rsidR="006C6505" w:rsidRDefault="006C6505">
      <w:pPr>
        <w:pStyle w:val="ConsPlusNormal"/>
        <w:spacing w:before="220"/>
        <w:ind w:firstLine="540"/>
        <w:jc w:val="both"/>
      </w:pPr>
      <w:r>
        <w:t>Для простых элементов, являющихся базовыми в XML, таких как элемент с типом "date", поле "Формат элемента" не заполняется. Для таких элементов в поле "Дополнительная информация" указывается тип базового элемента;</w:t>
      </w:r>
    </w:p>
    <w:p w:rsidR="006C6505" w:rsidRDefault="006C6505">
      <w:pPr>
        <w:pStyle w:val="ConsPlusNormal"/>
        <w:spacing w:before="220"/>
        <w:ind w:firstLine="540"/>
        <w:jc w:val="both"/>
      </w:pPr>
      <w:r>
        <w:lastRenderedPageBreak/>
        <w:t>признак обязательности элемента определяет обязательность наличия элемента (совокупности наименования элемента и его значения) в файле обмена. Признак обязательности элемента может принимать следующие значения: "О" - наличие элемента в файле обмена обязательно; "Н" - наличие элемента в файле обмена необязательно, то есть элемент может отсутствовать. Если элемент принимает ограниченный перечень значений по классификатору, то признак обязательности элемента дополняется символом "К". В случае если количество реализаций элемента может быть более одной, признак обязательности элемента дополняется символом "М".</w:t>
      </w:r>
    </w:p>
    <w:p w:rsidR="006C6505" w:rsidRDefault="006C6505">
      <w:pPr>
        <w:pStyle w:val="ConsPlusNormal"/>
        <w:spacing w:before="220"/>
        <w:ind w:firstLine="540"/>
        <w:jc w:val="both"/>
      </w:pPr>
      <w:r>
        <w:t>К вышеперечисленным признакам обязательности элемента может добавляться значение "У" в случае описания в XML-схеме условий, предъявляемых к элементу в файле обмена, описанных в графе "Дополнительная информация";</w:t>
      </w:r>
    </w:p>
    <w:p w:rsidR="006C6505" w:rsidRDefault="006C6505">
      <w:pPr>
        <w:pStyle w:val="ConsPlusNormal"/>
        <w:spacing w:before="220"/>
        <w:ind w:firstLine="540"/>
        <w:jc w:val="both"/>
      </w:pPr>
      <w:r>
        <w:t>дополнительная информация содержит, при необходимости, требования к элементу файла обмена, не указанные ранее. Для сложных элементов указывается ссылка на таблицу, в которой описывается состав данного элемента. Для элементов, принимающих ограниченный перечень значений из классификатора, указывается соответствующее наименование классификатора или приводится перечень возможных значений. Для классификатора может указываться ссылка на его местонахождение. Для элементов, использующих пользовательский тип данных, указывается наименование типового элемента.</w:t>
      </w:r>
    </w:p>
    <w:p w:rsidR="006C6505" w:rsidRDefault="006C6505">
      <w:pPr>
        <w:pStyle w:val="ConsPlusNormal"/>
        <w:jc w:val="both"/>
      </w:pPr>
    </w:p>
    <w:p w:rsidR="006C6505" w:rsidRDefault="006C6505">
      <w:pPr>
        <w:pStyle w:val="ConsPlusNormal"/>
        <w:jc w:val="center"/>
      </w:pPr>
      <w:r>
        <w:rPr>
          <w:noProof/>
          <w:position w:val="-569"/>
        </w:rPr>
        <w:lastRenderedPageBreak/>
        <w:drawing>
          <wp:inline distT="0" distB="0" distL="0" distR="0">
            <wp:extent cx="5542280" cy="7367905"/>
            <wp:effectExtent l="0" t="0" r="0" b="0"/>
            <wp:docPr id="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2">
                      <a:extLst>
                        <a:ext uri="{28A0092B-C50C-407E-A947-70E740481C1C}">
                          <a14:useLocalDpi xmlns:a14="http://schemas.microsoft.com/office/drawing/2010/main" val="0"/>
                        </a:ext>
                      </a:extLst>
                    </a:blip>
                    <a:srcRect/>
                    <a:stretch>
                      <a:fillRect/>
                    </a:stretch>
                  </pic:blipFill>
                  <pic:spPr bwMode="auto">
                    <a:xfrm>
                      <a:off x="0" y="0"/>
                      <a:ext cx="5542280" cy="7367905"/>
                    </a:xfrm>
                    <a:prstGeom prst="rect">
                      <a:avLst/>
                    </a:prstGeom>
                    <a:noFill/>
                    <a:ln>
                      <a:noFill/>
                    </a:ln>
                  </pic:spPr>
                </pic:pic>
              </a:graphicData>
            </a:graphic>
          </wp:inline>
        </w:drawing>
      </w:r>
    </w:p>
    <w:p w:rsidR="006C6505" w:rsidRDefault="006C6505">
      <w:pPr>
        <w:pStyle w:val="ConsPlusNormal"/>
        <w:jc w:val="both"/>
      </w:pPr>
    </w:p>
    <w:p w:rsidR="006C6505" w:rsidRDefault="006C6505">
      <w:pPr>
        <w:pStyle w:val="ConsPlusNormal"/>
        <w:jc w:val="center"/>
      </w:pPr>
      <w:bookmarkStart w:id="98" w:name="P4466"/>
      <w:bookmarkEnd w:id="98"/>
      <w:r>
        <w:t>Рисунок 3. Диаграмма структуры файла обмена</w:t>
      </w:r>
    </w:p>
    <w:p w:rsidR="006C6505" w:rsidRDefault="006C6505">
      <w:pPr>
        <w:pStyle w:val="ConsPlusNormal"/>
        <w:jc w:val="both"/>
      </w:pPr>
    </w:p>
    <w:p w:rsidR="006C6505" w:rsidRDefault="006C6505">
      <w:pPr>
        <w:pStyle w:val="ConsPlusNormal"/>
        <w:jc w:val="right"/>
      </w:pPr>
      <w:r>
        <w:t>Таблица 9.1</w:t>
      </w:r>
    </w:p>
    <w:p w:rsidR="006C6505" w:rsidRDefault="006C6505">
      <w:pPr>
        <w:pStyle w:val="ConsPlusNormal"/>
        <w:jc w:val="both"/>
      </w:pPr>
    </w:p>
    <w:p w:rsidR="006C6505" w:rsidRDefault="006C6505">
      <w:pPr>
        <w:pStyle w:val="ConsPlusNormal"/>
        <w:jc w:val="center"/>
      </w:pPr>
      <w:bookmarkStart w:id="99" w:name="P4470"/>
      <w:bookmarkEnd w:id="99"/>
      <w:r>
        <w:t>Файл обмена (Файл)</w:t>
      </w:r>
    </w:p>
    <w:p w:rsidR="006C6505" w:rsidRDefault="006C6505">
      <w:pPr>
        <w:pStyle w:val="ConsPlusNormal"/>
        <w:jc w:val="both"/>
      </w:pPr>
    </w:p>
    <w:p w:rsidR="006C6505" w:rsidRDefault="006C6505">
      <w:pPr>
        <w:pStyle w:val="ConsPlusNormal"/>
        <w:sectPr w:rsidR="006C6505">
          <w:pgSz w:w="11905" w:h="16838"/>
          <w:pgMar w:top="1134" w:right="850" w:bottom="1134" w:left="1701" w:header="0" w:footer="0" w:gutter="0"/>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lastRenderedPageBreak/>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Идентификатор файла</w:t>
            </w:r>
          </w:p>
        </w:tc>
        <w:tc>
          <w:tcPr>
            <w:tcW w:w="1928" w:type="dxa"/>
          </w:tcPr>
          <w:p w:rsidR="006C6505" w:rsidRDefault="006C6505">
            <w:pPr>
              <w:pStyle w:val="ConsPlusNormal"/>
              <w:jc w:val="center"/>
            </w:pPr>
            <w:r>
              <w:t>ИдФайл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ОУ</w:t>
            </w:r>
          </w:p>
        </w:tc>
        <w:tc>
          <w:tcPr>
            <w:tcW w:w="4534" w:type="dxa"/>
          </w:tcPr>
          <w:p w:rsidR="006C6505" w:rsidRDefault="006C6505">
            <w:pPr>
              <w:pStyle w:val="ConsPlusNormal"/>
            </w:pPr>
            <w:r>
              <w:t>Содержит (повторяет) имя сформированного файла (без расширения)</w:t>
            </w:r>
          </w:p>
        </w:tc>
      </w:tr>
      <w:tr w:rsidR="006C6505">
        <w:tc>
          <w:tcPr>
            <w:tcW w:w="3345" w:type="dxa"/>
          </w:tcPr>
          <w:p w:rsidR="006C6505" w:rsidRDefault="006C6505">
            <w:pPr>
              <w:pStyle w:val="ConsPlusNormal"/>
            </w:pPr>
            <w:r>
              <w:t>Версия программы, с помощью которой сформирован файл</w:t>
            </w:r>
          </w:p>
        </w:tc>
        <w:tc>
          <w:tcPr>
            <w:tcW w:w="1928" w:type="dxa"/>
          </w:tcPr>
          <w:p w:rsidR="006C6505" w:rsidRDefault="006C6505">
            <w:pPr>
              <w:pStyle w:val="ConsPlusNormal"/>
              <w:jc w:val="center"/>
            </w:pPr>
            <w:r>
              <w:t>ВерсПрог</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T(1-40)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Версия формата</w:t>
            </w:r>
          </w:p>
        </w:tc>
        <w:tc>
          <w:tcPr>
            <w:tcW w:w="1928" w:type="dxa"/>
          </w:tcPr>
          <w:p w:rsidR="006C6505" w:rsidRDefault="006C6505">
            <w:pPr>
              <w:pStyle w:val="ConsPlusNormal"/>
              <w:jc w:val="center"/>
            </w:pPr>
            <w:r>
              <w:t>ВерсФорм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 5.01</w:t>
            </w:r>
          </w:p>
        </w:tc>
      </w:tr>
      <w:tr w:rsidR="006C6505">
        <w:tc>
          <w:tcPr>
            <w:tcW w:w="3345" w:type="dxa"/>
          </w:tcPr>
          <w:p w:rsidR="006C6505" w:rsidRDefault="006C6505">
            <w:pPr>
              <w:pStyle w:val="ConsPlusNormal"/>
            </w:pPr>
            <w:r>
              <w:t>Идентификатор иного получателя файла обмена информации клиента об отзыве поручения экспедитору</w:t>
            </w:r>
          </w:p>
        </w:tc>
        <w:tc>
          <w:tcPr>
            <w:tcW w:w="1928" w:type="dxa"/>
          </w:tcPr>
          <w:p w:rsidR="006C6505" w:rsidRDefault="006C6505">
            <w:pPr>
              <w:pStyle w:val="ConsPlusNormal"/>
              <w:jc w:val="center"/>
            </w:pPr>
            <w:r>
              <w:t>ИдПолИной</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T(4-46)</w:t>
            </w:r>
          </w:p>
        </w:tc>
        <w:tc>
          <w:tcPr>
            <w:tcW w:w="1475" w:type="dxa"/>
          </w:tcPr>
          <w:p w:rsidR="006C6505" w:rsidRDefault="006C6505">
            <w:pPr>
              <w:pStyle w:val="ConsPlusNormal"/>
              <w:jc w:val="center"/>
            </w:pPr>
            <w:r>
              <w:t>НМ</w:t>
            </w:r>
          </w:p>
        </w:tc>
        <w:tc>
          <w:tcPr>
            <w:tcW w:w="4534" w:type="dxa"/>
          </w:tcPr>
          <w:p w:rsidR="006C6505" w:rsidRDefault="006C6505">
            <w:pPr>
              <w:pStyle w:val="ConsPlusNormal"/>
            </w:pPr>
            <w:r>
              <w:t>Значение элемента представляется в виде УИОЭДОУИПолИной, где:</w:t>
            </w:r>
          </w:p>
          <w:p w:rsidR="006C6505" w:rsidRDefault="006C6505">
            <w:pPr>
              <w:pStyle w:val="ConsPlusNormal"/>
            </w:pPr>
            <w:r>
              <w:t>УИОЭДО - уникальный идентификатор оператора электронного документооборота (оператор ЭДО) - символьный трехзначный код (префикс), присваивается Федеральной налоговой службой;</w:t>
            </w:r>
          </w:p>
          <w:p w:rsidR="006C6505" w:rsidRDefault="006C6505">
            <w:pPr>
              <w:pStyle w:val="ConsPlusNormal"/>
            </w:pPr>
            <w:r>
              <w:t>УИПолИной - уникальный идентификатор иного получателя, присваиваемый оператором ЭДО иного получателя, длина уникального идентификатора иного получателя не более 43 символов.</w:t>
            </w:r>
          </w:p>
          <w:p w:rsidR="006C6505" w:rsidRDefault="006C6505">
            <w:pPr>
              <w:pStyle w:val="ConsPlusNormal"/>
            </w:pPr>
            <w:r>
              <w:t>Обязателен, если W в имени файла обмена принимает значение "1"</w:t>
            </w:r>
          </w:p>
        </w:tc>
      </w:tr>
      <w:tr w:rsidR="006C6505">
        <w:tc>
          <w:tcPr>
            <w:tcW w:w="3345" w:type="dxa"/>
          </w:tcPr>
          <w:p w:rsidR="006C6505" w:rsidRDefault="006C6505">
            <w:pPr>
              <w:pStyle w:val="ConsPlusNormal"/>
            </w:pPr>
            <w:r>
              <w:t>Электронное поручение экспедитору, информация клиента об отзыве поручения экспедитору</w:t>
            </w:r>
          </w:p>
        </w:tc>
        <w:tc>
          <w:tcPr>
            <w:tcW w:w="1928" w:type="dxa"/>
          </w:tcPr>
          <w:p w:rsidR="006C6505" w:rsidRDefault="006C6505">
            <w:pPr>
              <w:pStyle w:val="ConsPlusNormal"/>
              <w:jc w:val="center"/>
            </w:pPr>
            <w:r>
              <w:t>Документ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 xml:space="preserve">Состав элемента представлен в </w:t>
            </w:r>
            <w:hyperlink w:anchor="P4514">
              <w:r>
                <w:rPr>
                  <w:color w:val="0000FF"/>
                </w:rPr>
                <w:t>таблице 9.2</w:t>
              </w:r>
            </w:hyperlink>
          </w:p>
        </w:tc>
      </w:tr>
    </w:tbl>
    <w:p w:rsidR="006C6505" w:rsidRDefault="006C6505">
      <w:pPr>
        <w:pStyle w:val="ConsPlusNormal"/>
        <w:jc w:val="both"/>
      </w:pPr>
    </w:p>
    <w:p w:rsidR="006C6505" w:rsidRDefault="006C6505">
      <w:pPr>
        <w:pStyle w:val="ConsPlusNormal"/>
        <w:jc w:val="right"/>
      </w:pPr>
      <w:r>
        <w:t>Таблица 9.2</w:t>
      </w:r>
    </w:p>
    <w:p w:rsidR="006C6505" w:rsidRDefault="006C6505">
      <w:pPr>
        <w:pStyle w:val="ConsPlusNormal"/>
        <w:jc w:val="both"/>
      </w:pPr>
    </w:p>
    <w:p w:rsidR="006C6505" w:rsidRDefault="006C6505">
      <w:pPr>
        <w:pStyle w:val="ConsPlusNormal"/>
        <w:jc w:val="center"/>
      </w:pPr>
      <w:bookmarkStart w:id="100" w:name="P4514"/>
      <w:bookmarkEnd w:id="100"/>
      <w:r>
        <w:t>Электронное поручение экспедитору, информация клиента</w:t>
      </w:r>
    </w:p>
    <w:p w:rsidR="006C6505" w:rsidRDefault="006C6505">
      <w:pPr>
        <w:pStyle w:val="ConsPlusNormal"/>
        <w:jc w:val="center"/>
      </w:pPr>
      <w:r>
        <w:lastRenderedPageBreak/>
        <w:t>об отзыве поручения экспедитору (Документ)</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 xml:space="preserve">Код формы документа по </w:t>
            </w:r>
            <w:hyperlink r:id="rId63">
              <w:r>
                <w:rPr>
                  <w:color w:val="0000FF"/>
                </w:rPr>
                <w:t>классификатору</w:t>
              </w:r>
            </w:hyperlink>
            <w:r>
              <w:t xml:space="preserve"> налоговых документов (КНД)</w:t>
            </w:r>
          </w:p>
        </w:tc>
        <w:tc>
          <w:tcPr>
            <w:tcW w:w="1928" w:type="dxa"/>
          </w:tcPr>
          <w:p w:rsidR="006C6505" w:rsidRDefault="006C6505">
            <w:pPr>
              <w:pStyle w:val="ConsPlusNormal"/>
              <w:jc w:val="center"/>
            </w:pPr>
            <w:r>
              <w:t>КНД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T(=7)</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Типовой элемент &lt;КНДТип&gt;.</w:t>
            </w:r>
          </w:p>
          <w:p w:rsidR="006C6505" w:rsidRDefault="006C6505">
            <w:pPr>
              <w:pStyle w:val="ConsPlusNormal"/>
            </w:pPr>
            <w:r>
              <w:t>Принимает значение: 1110488</w:t>
            </w:r>
          </w:p>
        </w:tc>
      </w:tr>
      <w:tr w:rsidR="006C6505">
        <w:tc>
          <w:tcPr>
            <w:tcW w:w="3345" w:type="dxa"/>
          </w:tcPr>
          <w:p w:rsidR="006C6505" w:rsidRDefault="006C6505">
            <w:pPr>
              <w:pStyle w:val="ConsPlusNormal"/>
            </w:pPr>
            <w:r>
              <w:t>Наименование документа по содержанию информации в файле обмена информации клиента об отзыве поручения экспедитору</w:t>
            </w:r>
          </w:p>
        </w:tc>
        <w:tc>
          <w:tcPr>
            <w:tcW w:w="1928" w:type="dxa"/>
          </w:tcPr>
          <w:p w:rsidR="006C6505" w:rsidRDefault="006C6505">
            <w:pPr>
              <w:pStyle w:val="ConsPlusNormal"/>
              <w:jc w:val="center"/>
            </w:pPr>
            <w:r>
              <w:t>НаимДок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T(=85)</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электронное поручение экспедитору, информация клиента об отзыве поручения экспедитору</w:t>
            </w:r>
          </w:p>
        </w:tc>
      </w:tr>
      <w:tr w:rsidR="006C6505">
        <w:tc>
          <w:tcPr>
            <w:tcW w:w="3345" w:type="dxa"/>
          </w:tcPr>
          <w:p w:rsidR="006C6505" w:rsidRDefault="006C6505">
            <w:pPr>
              <w:pStyle w:val="ConsPlusNormal"/>
            </w:pPr>
            <w:r>
              <w:t>Дата формирования файла обмена информации клиента об отзыве поручения экспедитору</w:t>
            </w:r>
          </w:p>
        </w:tc>
        <w:tc>
          <w:tcPr>
            <w:tcW w:w="1928" w:type="dxa"/>
          </w:tcPr>
          <w:p w:rsidR="006C6505" w:rsidRDefault="006C6505">
            <w:pPr>
              <w:pStyle w:val="ConsPlusNormal"/>
              <w:jc w:val="center"/>
            </w:pPr>
            <w:r>
              <w:t>ДатИнфОтз</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Время формирования файла обмена информации клиента об отзыве поручения экспедитору</w:t>
            </w:r>
          </w:p>
        </w:tc>
        <w:tc>
          <w:tcPr>
            <w:tcW w:w="1928" w:type="dxa"/>
          </w:tcPr>
          <w:p w:rsidR="006C6505" w:rsidRDefault="006C6505">
            <w:pPr>
              <w:pStyle w:val="ConsPlusNormal"/>
              <w:jc w:val="center"/>
            </w:pPr>
            <w:r>
              <w:t>ВрИнфОтз</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T(=8)</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&lt;ВремяТип&gt;.</w:t>
            </w:r>
          </w:p>
          <w:p w:rsidR="006C6505" w:rsidRDefault="006C6505">
            <w:pPr>
              <w:pStyle w:val="ConsPlusNormal"/>
            </w:pPr>
            <w:r>
              <w:t>Время в формате ЧЧ:ММ:СС</w:t>
            </w:r>
          </w:p>
        </w:tc>
      </w:tr>
      <w:tr w:rsidR="006C6505">
        <w:tc>
          <w:tcPr>
            <w:tcW w:w="3345" w:type="dxa"/>
          </w:tcPr>
          <w:p w:rsidR="006C6505" w:rsidRDefault="006C6505">
            <w:pPr>
              <w:pStyle w:val="ConsPlusNormal"/>
            </w:pPr>
            <w:r>
              <w:t>Идентификация файла обмена информации клиента</w:t>
            </w:r>
          </w:p>
        </w:tc>
        <w:tc>
          <w:tcPr>
            <w:tcW w:w="1928" w:type="dxa"/>
          </w:tcPr>
          <w:p w:rsidR="006C6505" w:rsidRDefault="006C6505">
            <w:pPr>
              <w:pStyle w:val="ConsPlusNormal"/>
              <w:jc w:val="center"/>
            </w:pPr>
            <w:r>
              <w:t>ИдИнфКлнт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 xml:space="preserve">Состав элемента представлен в </w:t>
            </w:r>
            <w:hyperlink w:anchor="P4573">
              <w:r>
                <w:rPr>
                  <w:color w:val="0000FF"/>
                </w:rPr>
                <w:t>таблице 9.3</w:t>
              </w:r>
            </w:hyperlink>
          </w:p>
        </w:tc>
      </w:tr>
      <w:tr w:rsidR="006C6505">
        <w:tc>
          <w:tcPr>
            <w:tcW w:w="3345" w:type="dxa"/>
          </w:tcPr>
          <w:p w:rsidR="006C6505" w:rsidRDefault="006C6505">
            <w:pPr>
              <w:pStyle w:val="ConsPlusNormal"/>
            </w:pPr>
            <w:r>
              <w:t>Содержание электронного поручения экспедитору, информация клиента об отзыве поручения экспедитору</w:t>
            </w:r>
          </w:p>
        </w:tc>
        <w:tc>
          <w:tcPr>
            <w:tcW w:w="1928" w:type="dxa"/>
          </w:tcPr>
          <w:p w:rsidR="006C6505" w:rsidRDefault="006C6505">
            <w:pPr>
              <w:pStyle w:val="ConsPlusNormal"/>
              <w:jc w:val="center"/>
            </w:pPr>
            <w:r>
              <w:t>СодИнфОтз</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 xml:space="preserve">Состав элемента представлен в </w:t>
            </w:r>
            <w:hyperlink w:anchor="P4614">
              <w:r>
                <w:rPr>
                  <w:color w:val="0000FF"/>
                </w:rPr>
                <w:t>таблице 9.4</w:t>
              </w:r>
            </w:hyperlink>
          </w:p>
        </w:tc>
      </w:tr>
      <w:tr w:rsidR="006C6505">
        <w:tc>
          <w:tcPr>
            <w:tcW w:w="3345" w:type="dxa"/>
          </w:tcPr>
          <w:p w:rsidR="006C6505" w:rsidRDefault="006C6505">
            <w:pPr>
              <w:pStyle w:val="ConsPlusNormal"/>
            </w:pPr>
            <w:r>
              <w:t xml:space="preserve">Сведения о лице, подписывающем файл обмена информации клиента об отзыве </w:t>
            </w:r>
            <w:r>
              <w:lastRenderedPageBreak/>
              <w:t>поручения экспедитору</w:t>
            </w:r>
          </w:p>
        </w:tc>
        <w:tc>
          <w:tcPr>
            <w:tcW w:w="1928" w:type="dxa"/>
          </w:tcPr>
          <w:p w:rsidR="006C6505" w:rsidRDefault="006C6505">
            <w:pPr>
              <w:pStyle w:val="ConsPlusNormal"/>
              <w:jc w:val="center"/>
            </w:pPr>
            <w:r>
              <w:lastRenderedPageBreak/>
              <w:t>ПодпИнфОтз</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&lt;ПодписантТип&gt;.</w:t>
            </w:r>
          </w:p>
          <w:p w:rsidR="006C6505" w:rsidRDefault="006C6505">
            <w:pPr>
              <w:pStyle w:val="ConsPlusNormal"/>
            </w:pPr>
            <w:r>
              <w:t xml:space="preserve">Состав элемента представлен в </w:t>
            </w:r>
            <w:hyperlink w:anchor="P5205">
              <w:r>
                <w:rPr>
                  <w:color w:val="0000FF"/>
                </w:rPr>
                <w:t>таблице 9.16</w:t>
              </w:r>
            </w:hyperlink>
          </w:p>
        </w:tc>
      </w:tr>
    </w:tbl>
    <w:p w:rsidR="006C6505" w:rsidRDefault="006C6505">
      <w:pPr>
        <w:pStyle w:val="ConsPlusNormal"/>
        <w:jc w:val="both"/>
      </w:pPr>
    </w:p>
    <w:p w:rsidR="006C6505" w:rsidRDefault="006C6505">
      <w:pPr>
        <w:pStyle w:val="ConsPlusNormal"/>
        <w:jc w:val="right"/>
      </w:pPr>
      <w:r>
        <w:t>Таблица 9.3</w:t>
      </w:r>
    </w:p>
    <w:p w:rsidR="006C6505" w:rsidRDefault="006C6505">
      <w:pPr>
        <w:pStyle w:val="ConsPlusNormal"/>
        <w:jc w:val="both"/>
      </w:pPr>
    </w:p>
    <w:p w:rsidR="006C6505" w:rsidRDefault="006C6505">
      <w:pPr>
        <w:pStyle w:val="ConsPlusNormal"/>
        <w:jc w:val="center"/>
      </w:pPr>
      <w:bookmarkStart w:id="101" w:name="P4573"/>
      <w:bookmarkEnd w:id="101"/>
      <w:r>
        <w:t>Идентификация файла обмена информации клиента (ИдИнфКлнт)</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Идентификатор файла обмена информации о клиента</w:t>
            </w:r>
          </w:p>
        </w:tc>
        <w:tc>
          <w:tcPr>
            <w:tcW w:w="1928" w:type="dxa"/>
          </w:tcPr>
          <w:p w:rsidR="006C6505" w:rsidRDefault="006C6505">
            <w:pPr>
              <w:pStyle w:val="ConsPlusNormal"/>
              <w:jc w:val="center"/>
            </w:pPr>
            <w:r>
              <w:t>ИдФайлИнфКлнт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Содержит (повторяет) имя файла обмена информации клиента без расширения</w:t>
            </w:r>
          </w:p>
        </w:tc>
      </w:tr>
      <w:tr w:rsidR="006C6505">
        <w:tc>
          <w:tcPr>
            <w:tcW w:w="3345" w:type="dxa"/>
          </w:tcPr>
          <w:p w:rsidR="006C6505" w:rsidRDefault="006C6505">
            <w:pPr>
              <w:pStyle w:val="ConsPlusNormal"/>
            </w:pPr>
            <w:r>
              <w:t>Дата формирования файла обмена информации клиента</w:t>
            </w:r>
          </w:p>
        </w:tc>
        <w:tc>
          <w:tcPr>
            <w:tcW w:w="1928" w:type="dxa"/>
          </w:tcPr>
          <w:p w:rsidR="006C6505" w:rsidRDefault="006C6505">
            <w:pPr>
              <w:pStyle w:val="ConsPlusNormal"/>
              <w:jc w:val="center"/>
            </w:pPr>
            <w:r>
              <w:t>ДатФайлИнфКлнт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p w:rsidR="006C6505" w:rsidRDefault="006C6505">
            <w:pPr>
              <w:pStyle w:val="ConsPlusNormal"/>
            </w:pPr>
            <w:r>
              <w:t>Указывается (повторяет) значение</w:t>
            </w:r>
          </w:p>
          <w:p w:rsidR="006C6505" w:rsidRDefault="006C6505">
            <w:pPr>
              <w:pStyle w:val="ConsPlusNormal"/>
            </w:pPr>
            <w:r>
              <w:t>&lt;ДатИнфКлнт&gt;, указанное в файле обмена информации клиента</w:t>
            </w:r>
          </w:p>
        </w:tc>
      </w:tr>
      <w:tr w:rsidR="006C6505">
        <w:tc>
          <w:tcPr>
            <w:tcW w:w="3345" w:type="dxa"/>
          </w:tcPr>
          <w:p w:rsidR="006C6505" w:rsidRDefault="006C6505">
            <w:pPr>
              <w:pStyle w:val="ConsPlusNormal"/>
            </w:pPr>
            <w:r>
              <w:t>Время формирования файла обмена информации клиента</w:t>
            </w:r>
          </w:p>
        </w:tc>
        <w:tc>
          <w:tcPr>
            <w:tcW w:w="1928" w:type="dxa"/>
          </w:tcPr>
          <w:p w:rsidR="006C6505" w:rsidRDefault="006C6505">
            <w:pPr>
              <w:pStyle w:val="ConsPlusNormal"/>
              <w:jc w:val="center"/>
            </w:pPr>
            <w:r>
              <w:t>ВрФайлИнфКлнт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T(=8)</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&lt;ВремяТип&gt;.</w:t>
            </w:r>
          </w:p>
          <w:p w:rsidR="006C6505" w:rsidRDefault="006C6505">
            <w:pPr>
              <w:pStyle w:val="ConsPlusNormal"/>
            </w:pPr>
            <w:r>
              <w:t xml:space="preserve">Время в формате </w:t>
            </w:r>
            <w:proofErr w:type="gramStart"/>
            <w:r>
              <w:t>ЧЧ:ММ</w:t>
            </w:r>
            <w:proofErr w:type="gramEnd"/>
            <w:r>
              <w:t>:СС.</w:t>
            </w:r>
          </w:p>
          <w:p w:rsidR="006C6505" w:rsidRDefault="006C6505">
            <w:pPr>
              <w:pStyle w:val="ConsPlusNormal"/>
            </w:pPr>
            <w:r>
              <w:t>Указывается (повторяет) значение</w:t>
            </w:r>
          </w:p>
          <w:p w:rsidR="006C6505" w:rsidRDefault="006C6505">
            <w:pPr>
              <w:pStyle w:val="ConsPlusNormal"/>
            </w:pPr>
            <w:r>
              <w:t>&lt;ВрИнфКлнт&gt;, указанное в файле обмена информации клиента</w:t>
            </w:r>
          </w:p>
        </w:tc>
      </w:tr>
      <w:tr w:rsidR="006C6505">
        <w:tc>
          <w:tcPr>
            <w:tcW w:w="3345" w:type="dxa"/>
          </w:tcPr>
          <w:p w:rsidR="006C6505" w:rsidRDefault="006C6505">
            <w:pPr>
              <w:pStyle w:val="ConsPlusNormal"/>
            </w:pPr>
            <w:r>
              <w:t>Электронная подпись файла обмена информации клиента</w:t>
            </w:r>
          </w:p>
        </w:tc>
        <w:tc>
          <w:tcPr>
            <w:tcW w:w="1928" w:type="dxa"/>
          </w:tcPr>
          <w:p w:rsidR="006C6505" w:rsidRDefault="006C6505">
            <w:pPr>
              <w:pStyle w:val="ConsPlusNormal"/>
              <w:jc w:val="center"/>
            </w:pPr>
            <w:r>
              <w:t>ЭП</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Представляется в кодировке Base64</w:t>
            </w:r>
          </w:p>
        </w:tc>
      </w:tr>
    </w:tbl>
    <w:p w:rsidR="006C6505" w:rsidRDefault="006C6505">
      <w:pPr>
        <w:pStyle w:val="ConsPlusNormal"/>
        <w:jc w:val="both"/>
      </w:pPr>
    </w:p>
    <w:p w:rsidR="006C6505" w:rsidRDefault="006C6505">
      <w:pPr>
        <w:pStyle w:val="ConsPlusNormal"/>
        <w:jc w:val="right"/>
      </w:pPr>
      <w:r>
        <w:t>Таблица 9.4</w:t>
      </w:r>
    </w:p>
    <w:p w:rsidR="006C6505" w:rsidRDefault="006C6505">
      <w:pPr>
        <w:pStyle w:val="ConsPlusNormal"/>
        <w:jc w:val="both"/>
      </w:pPr>
    </w:p>
    <w:p w:rsidR="006C6505" w:rsidRDefault="006C6505">
      <w:pPr>
        <w:pStyle w:val="ConsPlusNormal"/>
        <w:jc w:val="center"/>
      </w:pPr>
      <w:bookmarkStart w:id="102" w:name="P4614"/>
      <w:bookmarkEnd w:id="102"/>
      <w:r>
        <w:t>Содержание электронного поручения экспедитору, информация</w:t>
      </w:r>
    </w:p>
    <w:p w:rsidR="006C6505" w:rsidRDefault="006C6505">
      <w:pPr>
        <w:pStyle w:val="ConsPlusNormal"/>
        <w:jc w:val="center"/>
      </w:pPr>
      <w:r>
        <w:t>клиента об отзыве поручения экспедитору (СодИнфОтз)</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lastRenderedPageBreak/>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Уникальный идентификатор документа (УИД) электронного поручения экспедитору</w:t>
            </w:r>
          </w:p>
        </w:tc>
        <w:tc>
          <w:tcPr>
            <w:tcW w:w="1928" w:type="dxa"/>
          </w:tcPr>
          <w:p w:rsidR="006C6505" w:rsidRDefault="006C6505">
            <w:pPr>
              <w:pStyle w:val="ConsPlusNormal"/>
              <w:jc w:val="center"/>
            </w:pPr>
            <w:r>
              <w:t>УИД_ПорЭксп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T(=36)</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Повторяет УИД электронного поручения экспедитору, присвоенный ГИС ЭПД</w:t>
            </w:r>
          </w:p>
        </w:tc>
      </w:tr>
      <w:tr w:rsidR="006C6505">
        <w:tc>
          <w:tcPr>
            <w:tcW w:w="3345" w:type="dxa"/>
          </w:tcPr>
          <w:p w:rsidR="006C6505" w:rsidRDefault="006C6505">
            <w:pPr>
              <w:pStyle w:val="ConsPlusNormal"/>
            </w:pPr>
            <w:r>
              <w:t>Содержание операции</w:t>
            </w:r>
          </w:p>
        </w:tc>
        <w:tc>
          <w:tcPr>
            <w:tcW w:w="1928" w:type="dxa"/>
          </w:tcPr>
          <w:p w:rsidR="006C6505" w:rsidRDefault="006C6505">
            <w:pPr>
              <w:pStyle w:val="ConsPlusNormal"/>
              <w:jc w:val="center"/>
            </w:pPr>
            <w:r>
              <w:t>СодОпер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T(=86)</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отзыв поручения экспедитору и обязательство возместить экспедитору фактические расходы</w:t>
            </w:r>
          </w:p>
        </w:tc>
      </w:tr>
      <w:tr w:rsidR="006C6505">
        <w:tc>
          <w:tcPr>
            <w:tcW w:w="3345" w:type="dxa"/>
          </w:tcPr>
          <w:p w:rsidR="006C6505" w:rsidRDefault="006C6505">
            <w:pPr>
              <w:pStyle w:val="ConsPlusNormal"/>
            </w:pPr>
            <w:r>
              <w:t>Идентификатор исходного файла обмена информации клиента об отзыве поручения экспедитору, в который вносится исправление</w:t>
            </w:r>
          </w:p>
        </w:tc>
        <w:tc>
          <w:tcPr>
            <w:tcW w:w="1928" w:type="dxa"/>
          </w:tcPr>
          <w:p w:rsidR="006C6505" w:rsidRDefault="006C6505">
            <w:pPr>
              <w:pStyle w:val="ConsPlusNormal"/>
              <w:jc w:val="center"/>
            </w:pPr>
            <w:r>
              <w:t>ИдИсхФайл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Содержит (повторяет) имя исходного файла обмена информации клиента об отзыве поручения экспедитору (без расширения), в который вносится исправление.</w:t>
            </w:r>
          </w:p>
          <w:p w:rsidR="006C6505" w:rsidRDefault="006C6505">
            <w:pPr>
              <w:pStyle w:val="ConsPlusNormal"/>
            </w:pPr>
            <w:r>
              <w:t>Элемент обязателен и формируется при наличии &lt;ИспрФО&gt;</w:t>
            </w:r>
          </w:p>
        </w:tc>
      </w:tr>
      <w:tr w:rsidR="006C6505">
        <w:tc>
          <w:tcPr>
            <w:tcW w:w="3345" w:type="dxa"/>
          </w:tcPr>
          <w:p w:rsidR="006C6505" w:rsidRDefault="006C6505">
            <w:pPr>
              <w:pStyle w:val="ConsPlusNormal"/>
            </w:pPr>
            <w:r>
              <w:t>Дата отзыва поручения клиентом</w:t>
            </w:r>
          </w:p>
        </w:tc>
        <w:tc>
          <w:tcPr>
            <w:tcW w:w="1928" w:type="dxa"/>
          </w:tcPr>
          <w:p w:rsidR="006C6505" w:rsidRDefault="006C6505">
            <w:pPr>
              <w:pStyle w:val="ConsPlusNormal"/>
              <w:jc w:val="center"/>
            </w:pPr>
            <w:r>
              <w:t>ДатаОтз</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Дата прекращения исполнения экспедитором поручения экспедитору</w:t>
            </w:r>
          </w:p>
        </w:tc>
        <w:tc>
          <w:tcPr>
            <w:tcW w:w="1928" w:type="dxa"/>
          </w:tcPr>
          <w:p w:rsidR="006C6505" w:rsidRDefault="006C6505">
            <w:pPr>
              <w:pStyle w:val="ConsPlusNormal"/>
              <w:jc w:val="center"/>
            </w:pPr>
            <w:r>
              <w:t>ДатаПрИсп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Время прекращения исполнения экспедитором поручения экспедитору</w:t>
            </w:r>
          </w:p>
        </w:tc>
        <w:tc>
          <w:tcPr>
            <w:tcW w:w="1928" w:type="dxa"/>
          </w:tcPr>
          <w:p w:rsidR="006C6505" w:rsidRDefault="006C6505">
            <w:pPr>
              <w:pStyle w:val="ConsPlusNormal"/>
              <w:jc w:val="center"/>
            </w:pPr>
            <w:r>
              <w:t>ВремяПрИсп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T(=14)</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&lt;ВремяВЗТип&gt;.</w:t>
            </w:r>
          </w:p>
          <w:p w:rsidR="006C6505" w:rsidRDefault="006C6505">
            <w:pPr>
              <w:pStyle w:val="ConsPlusNormal"/>
            </w:pPr>
            <w:r>
              <w:t>Время в формате ЧЧ:ММ:СС +/- ЧЧ:ММ, где +/- ЧЧ:ММ - разница с UTC в часах, минутах</w:t>
            </w:r>
          </w:p>
        </w:tc>
      </w:tr>
      <w:tr w:rsidR="006C6505">
        <w:tc>
          <w:tcPr>
            <w:tcW w:w="3345" w:type="dxa"/>
          </w:tcPr>
          <w:p w:rsidR="006C6505" w:rsidRDefault="006C6505">
            <w:pPr>
              <w:pStyle w:val="ConsPlusNormal"/>
            </w:pPr>
            <w:r>
              <w:t>Причина отзыва поручения клиентом</w:t>
            </w:r>
          </w:p>
        </w:tc>
        <w:tc>
          <w:tcPr>
            <w:tcW w:w="1928" w:type="dxa"/>
          </w:tcPr>
          <w:p w:rsidR="006C6505" w:rsidRDefault="006C6505">
            <w:pPr>
              <w:pStyle w:val="ConsPlusNormal"/>
              <w:jc w:val="center"/>
            </w:pPr>
            <w:r>
              <w:t>ПричОтз</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 xml:space="preserve">Сумма фактических расходов экспедитора, возмещаемая </w:t>
            </w:r>
            <w:r>
              <w:lastRenderedPageBreak/>
              <w:t>клиентом</w:t>
            </w:r>
          </w:p>
        </w:tc>
        <w:tc>
          <w:tcPr>
            <w:tcW w:w="1928" w:type="dxa"/>
          </w:tcPr>
          <w:p w:rsidR="006C6505" w:rsidRDefault="006C6505">
            <w:pPr>
              <w:pStyle w:val="ConsPlusNormal"/>
              <w:jc w:val="center"/>
            </w:pPr>
            <w:r>
              <w:lastRenderedPageBreak/>
              <w:t>СумФактРасх</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N(19.2)</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Указания о дальнейших действиях с грузом</w:t>
            </w:r>
          </w:p>
        </w:tc>
        <w:tc>
          <w:tcPr>
            <w:tcW w:w="1928" w:type="dxa"/>
          </w:tcPr>
          <w:p w:rsidR="006C6505" w:rsidRDefault="006C6505">
            <w:pPr>
              <w:pStyle w:val="ConsPlusNormal"/>
              <w:jc w:val="center"/>
            </w:pPr>
            <w:r>
              <w:t>УказГруз</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Иные данные и оговорки клиента</w:t>
            </w:r>
          </w:p>
        </w:tc>
        <w:tc>
          <w:tcPr>
            <w:tcW w:w="1928" w:type="dxa"/>
          </w:tcPr>
          <w:p w:rsidR="006C6505" w:rsidRDefault="006C6505">
            <w:pPr>
              <w:pStyle w:val="ConsPlusNormal"/>
              <w:jc w:val="center"/>
            </w:pPr>
            <w:r>
              <w:t>ИныеДанКлнт</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НМ</w:t>
            </w:r>
          </w:p>
        </w:tc>
        <w:tc>
          <w:tcPr>
            <w:tcW w:w="4534" w:type="dxa"/>
          </w:tcPr>
          <w:p w:rsidR="006C6505" w:rsidRDefault="006C6505">
            <w:pPr>
              <w:pStyle w:val="ConsPlusNormal"/>
            </w:pPr>
          </w:p>
        </w:tc>
      </w:tr>
      <w:tr w:rsidR="006C6505">
        <w:tc>
          <w:tcPr>
            <w:tcW w:w="3345" w:type="dxa"/>
          </w:tcPr>
          <w:p w:rsidR="006C6505" w:rsidRDefault="006C6505">
            <w:pPr>
              <w:pStyle w:val="ConsPlusNormal"/>
            </w:pPr>
            <w:r>
              <w:t>Сведения о возврате груза</w:t>
            </w:r>
          </w:p>
        </w:tc>
        <w:tc>
          <w:tcPr>
            <w:tcW w:w="1928" w:type="dxa"/>
          </w:tcPr>
          <w:p w:rsidR="006C6505" w:rsidRDefault="006C6505">
            <w:pPr>
              <w:pStyle w:val="ConsPlusNormal"/>
              <w:jc w:val="center"/>
            </w:pPr>
            <w:r>
              <w:t>СвВозврГруз</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 xml:space="preserve">Состав элемента представлен в </w:t>
            </w:r>
            <w:hyperlink w:anchor="P4712">
              <w:r>
                <w:rPr>
                  <w:color w:val="0000FF"/>
                </w:rPr>
                <w:t>таблице 9.5</w:t>
              </w:r>
            </w:hyperlink>
          </w:p>
        </w:tc>
      </w:tr>
      <w:tr w:rsidR="006C6505">
        <w:tc>
          <w:tcPr>
            <w:tcW w:w="3345" w:type="dxa"/>
          </w:tcPr>
          <w:p w:rsidR="006C6505" w:rsidRDefault="006C6505">
            <w:pPr>
              <w:pStyle w:val="ConsPlusNormal"/>
            </w:pPr>
            <w:r>
              <w:t>Исправление файла обмена информации экспедитора</w:t>
            </w:r>
          </w:p>
        </w:tc>
        <w:tc>
          <w:tcPr>
            <w:tcW w:w="1928" w:type="dxa"/>
          </w:tcPr>
          <w:p w:rsidR="006C6505" w:rsidRDefault="006C6505">
            <w:pPr>
              <w:pStyle w:val="ConsPlusNormal"/>
              <w:jc w:val="center"/>
            </w:pPr>
            <w:r>
              <w:t>ИспрФО</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&lt;ИспрТип&gt;.</w:t>
            </w:r>
          </w:p>
          <w:p w:rsidR="006C6505" w:rsidRDefault="006C6505">
            <w:pPr>
              <w:pStyle w:val="ConsPlusNormal"/>
            </w:pPr>
            <w:r>
              <w:t xml:space="preserve">Состав элемента представлен в </w:t>
            </w:r>
            <w:hyperlink w:anchor="P5461">
              <w:r>
                <w:rPr>
                  <w:color w:val="0000FF"/>
                </w:rPr>
                <w:t>таблице 9.22</w:t>
              </w:r>
            </w:hyperlink>
            <w:r>
              <w:t>.</w:t>
            </w:r>
          </w:p>
          <w:p w:rsidR="006C6505" w:rsidRDefault="006C6505">
            <w:pPr>
              <w:pStyle w:val="ConsPlusNormal"/>
            </w:pPr>
            <w:r>
              <w:t>Формируется при необходимости внесения исправлений в информацию клиента в файле обмена информации клиента об отзыве поручения экспедитору на основании полученного из ГИС ЭПД ответа об ошибке</w:t>
            </w:r>
          </w:p>
        </w:tc>
      </w:tr>
      <w:tr w:rsidR="006C6505">
        <w:tc>
          <w:tcPr>
            <w:tcW w:w="3345" w:type="dxa"/>
          </w:tcPr>
          <w:p w:rsidR="006C6505" w:rsidRDefault="006C6505">
            <w:pPr>
              <w:pStyle w:val="ConsPlusNormal"/>
            </w:pPr>
            <w:r>
              <w:t>Информационное поле</w:t>
            </w:r>
          </w:p>
        </w:tc>
        <w:tc>
          <w:tcPr>
            <w:tcW w:w="1928" w:type="dxa"/>
          </w:tcPr>
          <w:p w:rsidR="006C6505" w:rsidRDefault="006C6505">
            <w:pPr>
              <w:pStyle w:val="ConsPlusNormal"/>
              <w:jc w:val="center"/>
            </w:pPr>
            <w:r>
              <w:t>ИнфПол</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Типовой элемент &lt;ИнфПолТип&gt;.</w:t>
            </w:r>
          </w:p>
          <w:p w:rsidR="006C6505" w:rsidRDefault="006C6505">
            <w:pPr>
              <w:pStyle w:val="ConsPlusNormal"/>
            </w:pPr>
            <w:r>
              <w:t xml:space="preserve">Состав элемента представлен в </w:t>
            </w:r>
            <w:hyperlink w:anchor="P5414">
              <w:r>
                <w:rPr>
                  <w:color w:val="0000FF"/>
                </w:rPr>
                <w:t>таблице 9.20</w:t>
              </w:r>
            </w:hyperlink>
          </w:p>
        </w:tc>
      </w:tr>
    </w:tbl>
    <w:p w:rsidR="006C6505" w:rsidRDefault="006C6505">
      <w:pPr>
        <w:pStyle w:val="ConsPlusNormal"/>
        <w:jc w:val="both"/>
      </w:pPr>
    </w:p>
    <w:p w:rsidR="006C6505" w:rsidRDefault="006C6505">
      <w:pPr>
        <w:pStyle w:val="ConsPlusNormal"/>
        <w:jc w:val="right"/>
      </w:pPr>
      <w:r>
        <w:t>Таблица 9.5</w:t>
      </w:r>
    </w:p>
    <w:p w:rsidR="006C6505" w:rsidRDefault="006C6505">
      <w:pPr>
        <w:pStyle w:val="ConsPlusNormal"/>
        <w:jc w:val="both"/>
      </w:pPr>
    </w:p>
    <w:p w:rsidR="006C6505" w:rsidRDefault="006C6505">
      <w:pPr>
        <w:pStyle w:val="ConsPlusNormal"/>
        <w:jc w:val="center"/>
      </w:pPr>
      <w:bookmarkStart w:id="103" w:name="P4712"/>
      <w:bookmarkEnd w:id="103"/>
      <w:r>
        <w:t>Сведения о возврате груза (СвВозврГруз)</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Способ возврата груза</w:t>
            </w:r>
          </w:p>
        </w:tc>
        <w:tc>
          <w:tcPr>
            <w:tcW w:w="1928" w:type="dxa"/>
          </w:tcPr>
          <w:p w:rsidR="006C6505" w:rsidRDefault="006C6505">
            <w:pPr>
              <w:pStyle w:val="ConsPlusNormal"/>
              <w:jc w:val="center"/>
            </w:pPr>
            <w:r>
              <w:t>УслВозврГруз</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1 - груз возвращает экспедитор |</w:t>
            </w:r>
          </w:p>
          <w:p w:rsidR="006C6505" w:rsidRDefault="006C6505">
            <w:pPr>
              <w:pStyle w:val="ConsPlusNormal"/>
            </w:pPr>
            <w:r>
              <w:t>2 - груз забирает клиент (грузоотправитель)</w:t>
            </w:r>
          </w:p>
        </w:tc>
      </w:tr>
      <w:tr w:rsidR="006C6505">
        <w:tc>
          <w:tcPr>
            <w:tcW w:w="3345" w:type="dxa"/>
          </w:tcPr>
          <w:p w:rsidR="006C6505" w:rsidRDefault="006C6505">
            <w:pPr>
              <w:pStyle w:val="ConsPlusNormal"/>
            </w:pPr>
            <w:r>
              <w:t>Дата возврата груза: с</w:t>
            </w:r>
          </w:p>
        </w:tc>
        <w:tc>
          <w:tcPr>
            <w:tcW w:w="1928" w:type="dxa"/>
          </w:tcPr>
          <w:p w:rsidR="006C6505" w:rsidRDefault="006C6505">
            <w:pPr>
              <w:pStyle w:val="ConsPlusNormal"/>
              <w:jc w:val="center"/>
            </w:pPr>
            <w:r>
              <w:t>ДатВозврС</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lastRenderedPageBreak/>
              <w:t>Дата возврата груза: по</w:t>
            </w:r>
          </w:p>
        </w:tc>
        <w:tc>
          <w:tcPr>
            <w:tcW w:w="1928" w:type="dxa"/>
          </w:tcPr>
          <w:p w:rsidR="006C6505" w:rsidRDefault="006C6505">
            <w:pPr>
              <w:pStyle w:val="ConsPlusNormal"/>
              <w:jc w:val="center"/>
            </w:pPr>
            <w:r>
              <w:t>ДатВозврПо</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Время возврата груза</w:t>
            </w:r>
          </w:p>
        </w:tc>
        <w:tc>
          <w:tcPr>
            <w:tcW w:w="1928" w:type="dxa"/>
          </w:tcPr>
          <w:p w:rsidR="006C6505" w:rsidRDefault="006C6505">
            <w:pPr>
              <w:pStyle w:val="ConsPlusNormal"/>
              <w:jc w:val="center"/>
            </w:pPr>
            <w:r>
              <w:t>ВрВозвр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T(=17)</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&lt;ВремяДпзТип&gt;.</w:t>
            </w:r>
          </w:p>
          <w:p w:rsidR="006C6505" w:rsidRDefault="006C6505">
            <w:pPr>
              <w:pStyle w:val="ConsPlusNormal"/>
            </w:pPr>
            <w:r>
              <w:t>Время в формате</w:t>
            </w:r>
          </w:p>
          <w:p w:rsidR="006C6505" w:rsidRDefault="006C6505">
            <w:pPr>
              <w:pStyle w:val="ConsPlusNormal"/>
            </w:pPr>
            <w:proofErr w:type="gramStart"/>
            <w:r>
              <w:t>ЧЧ:ММ</w:t>
            </w:r>
            <w:proofErr w:type="gramEnd"/>
            <w:r>
              <w:t>-ЧЧ:ММ +/- ЧЧ:ММ, где:</w:t>
            </w:r>
          </w:p>
          <w:p w:rsidR="006C6505" w:rsidRDefault="006C6505">
            <w:pPr>
              <w:pStyle w:val="ConsPlusNormal"/>
            </w:pPr>
            <w:r>
              <w:t>+/- ЧЧ:ММ - разница с UTC в часах, минутах</w:t>
            </w:r>
          </w:p>
        </w:tc>
      </w:tr>
      <w:tr w:rsidR="006C6505">
        <w:tc>
          <w:tcPr>
            <w:tcW w:w="3345" w:type="dxa"/>
          </w:tcPr>
          <w:p w:rsidR="006C6505" w:rsidRDefault="006C6505">
            <w:pPr>
              <w:pStyle w:val="ConsPlusNormal"/>
            </w:pPr>
            <w:r>
              <w:t>Контактное лицо</w:t>
            </w:r>
          </w:p>
        </w:tc>
        <w:tc>
          <w:tcPr>
            <w:tcW w:w="1928" w:type="dxa"/>
          </w:tcPr>
          <w:p w:rsidR="006C6505" w:rsidRDefault="006C6505">
            <w:pPr>
              <w:pStyle w:val="ConsPlusNormal"/>
              <w:jc w:val="center"/>
            </w:pPr>
            <w:r>
              <w:t>КонтЛицо</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&lt;ФИОТип&gt;.</w:t>
            </w:r>
          </w:p>
          <w:p w:rsidR="006C6505" w:rsidRDefault="006C6505">
            <w:pPr>
              <w:pStyle w:val="ConsPlusNormal"/>
            </w:pPr>
            <w:r>
              <w:t xml:space="preserve">Состав элемента представлен в </w:t>
            </w:r>
            <w:hyperlink w:anchor="P5492">
              <w:r>
                <w:rPr>
                  <w:color w:val="0000FF"/>
                </w:rPr>
                <w:t>таблице 9.23</w:t>
              </w:r>
            </w:hyperlink>
          </w:p>
        </w:tc>
      </w:tr>
      <w:tr w:rsidR="006C6505">
        <w:tc>
          <w:tcPr>
            <w:tcW w:w="3345" w:type="dxa"/>
          </w:tcPr>
          <w:p w:rsidR="006C6505" w:rsidRDefault="006C6505">
            <w:pPr>
              <w:pStyle w:val="ConsPlusNormal"/>
            </w:pPr>
            <w:r>
              <w:t>Контактные данные</w:t>
            </w:r>
          </w:p>
        </w:tc>
        <w:tc>
          <w:tcPr>
            <w:tcW w:w="1928" w:type="dxa"/>
          </w:tcPr>
          <w:p w:rsidR="006C6505" w:rsidRDefault="006C6505">
            <w:pPr>
              <w:pStyle w:val="ConsPlusNormal"/>
              <w:jc w:val="center"/>
            </w:pPr>
            <w:r>
              <w:t>Контакт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&lt;КонтактТип&gt;.</w:t>
            </w:r>
          </w:p>
          <w:p w:rsidR="006C6505" w:rsidRDefault="006C6505">
            <w:pPr>
              <w:pStyle w:val="ConsPlusNormal"/>
            </w:pPr>
            <w:r>
              <w:t xml:space="preserve">Состав элемента представлен в </w:t>
            </w:r>
            <w:hyperlink w:anchor="P5385">
              <w:r>
                <w:rPr>
                  <w:color w:val="0000FF"/>
                </w:rPr>
                <w:t>таблице 9.19</w:t>
              </w:r>
            </w:hyperlink>
          </w:p>
        </w:tc>
      </w:tr>
      <w:tr w:rsidR="006C6505">
        <w:tc>
          <w:tcPr>
            <w:tcW w:w="3345" w:type="dxa"/>
          </w:tcPr>
          <w:p w:rsidR="006C6505" w:rsidRDefault="006C6505">
            <w:pPr>
              <w:pStyle w:val="ConsPlusNormal"/>
            </w:pPr>
            <w:r>
              <w:t>Адрес пункта возврата груза</w:t>
            </w:r>
          </w:p>
        </w:tc>
        <w:tc>
          <w:tcPr>
            <w:tcW w:w="1928" w:type="dxa"/>
          </w:tcPr>
          <w:p w:rsidR="006C6505" w:rsidRDefault="006C6505">
            <w:pPr>
              <w:pStyle w:val="ConsPlusNormal"/>
              <w:jc w:val="center"/>
            </w:pPr>
            <w:r>
              <w:t>АдрПунктВозвр</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&lt;АдресПользТип&gt;.</w:t>
            </w:r>
          </w:p>
          <w:p w:rsidR="006C6505" w:rsidRDefault="006C6505">
            <w:pPr>
              <w:pStyle w:val="ConsPlusNormal"/>
            </w:pPr>
            <w:r>
              <w:t xml:space="preserve">Состав элемента представлен в </w:t>
            </w:r>
            <w:hyperlink w:anchor="P4775">
              <w:r>
                <w:rPr>
                  <w:color w:val="0000FF"/>
                </w:rPr>
                <w:t>таблице 9.6</w:t>
              </w:r>
            </w:hyperlink>
          </w:p>
        </w:tc>
      </w:tr>
    </w:tbl>
    <w:p w:rsidR="006C6505" w:rsidRDefault="006C6505">
      <w:pPr>
        <w:pStyle w:val="ConsPlusNormal"/>
        <w:jc w:val="both"/>
      </w:pPr>
    </w:p>
    <w:p w:rsidR="006C6505" w:rsidRDefault="006C6505">
      <w:pPr>
        <w:pStyle w:val="ConsPlusNormal"/>
        <w:jc w:val="right"/>
      </w:pPr>
      <w:r>
        <w:t>Таблица 9.6</w:t>
      </w:r>
    </w:p>
    <w:p w:rsidR="006C6505" w:rsidRDefault="006C6505">
      <w:pPr>
        <w:pStyle w:val="ConsPlusNormal"/>
        <w:jc w:val="both"/>
      </w:pPr>
    </w:p>
    <w:p w:rsidR="006C6505" w:rsidRDefault="006C6505">
      <w:pPr>
        <w:pStyle w:val="ConsPlusNormal"/>
        <w:jc w:val="center"/>
      </w:pPr>
      <w:bookmarkStart w:id="104" w:name="P4775"/>
      <w:bookmarkEnd w:id="104"/>
      <w:r>
        <w:t>Сведения об адресе (АдресПользТип)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Комментарии к адресу</w:t>
            </w:r>
          </w:p>
        </w:tc>
        <w:tc>
          <w:tcPr>
            <w:tcW w:w="1928" w:type="dxa"/>
          </w:tcPr>
          <w:p w:rsidR="006C6505" w:rsidRDefault="006C6505">
            <w:pPr>
              <w:pStyle w:val="ConsPlusNormal"/>
              <w:jc w:val="center"/>
            </w:pPr>
            <w:r>
              <w:t>АдрКоммент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Координаты места</w:t>
            </w:r>
          </w:p>
        </w:tc>
        <w:tc>
          <w:tcPr>
            <w:tcW w:w="1928" w:type="dxa"/>
          </w:tcPr>
          <w:p w:rsidR="006C6505" w:rsidRDefault="006C6505">
            <w:pPr>
              <w:pStyle w:val="ConsPlusNormal"/>
              <w:jc w:val="center"/>
            </w:pPr>
            <w:r>
              <w:t>Коорд</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&lt;КоордТип&gt;.</w:t>
            </w:r>
          </w:p>
          <w:p w:rsidR="006C6505" w:rsidRDefault="006C6505">
            <w:pPr>
              <w:pStyle w:val="ConsPlusNormal"/>
            </w:pPr>
            <w:r>
              <w:t xml:space="preserve">Состав элемента представлен в </w:t>
            </w:r>
            <w:hyperlink w:anchor="P4806">
              <w:r>
                <w:rPr>
                  <w:color w:val="0000FF"/>
                </w:rPr>
                <w:t>таблице 9.7</w:t>
              </w:r>
            </w:hyperlink>
          </w:p>
        </w:tc>
      </w:tr>
      <w:tr w:rsidR="006C6505">
        <w:tc>
          <w:tcPr>
            <w:tcW w:w="3345" w:type="dxa"/>
          </w:tcPr>
          <w:p w:rsidR="006C6505" w:rsidRDefault="006C6505">
            <w:pPr>
              <w:pStyle w:val="ConsPlusNormal"/>
            </w:pPr>
            <w:r>
              <w:t>Сведения об адресе в пределах места нахождения</w:t>
            </w:r>
          </w:p>
        </w:tc>
        <w:tc>
          <w:tcPr>
            <w:tcW w:w="1928" w:type="dxa"/>
          </w:tcPr>
          <w:p w:rsidR="006C6505" w:rsidRDefault="006C6505">
            <w:pPr>
              <w:pStyle w:val="ConsPlusNormal"/>
              <w:jc w:val="center"/>
            </w:pPr>
            <w:r>
              <w:t>Адрес</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&lt;АдресТип&gt;.</w:t>
            </w:r>
          </w:p>
          <w:p w:rsidR="006C6505" w:rsidRDefault="006C6505">
            <w:pPr>
              <w:pStyle w:val="ConsPlusNormal"/>
            </w:pPr>
            <w:r>
              <w:t xml:space="preserve">Состав элемента представлен в </w:t>
            </w:r>
            <w:hyperlink w:anchor="P4832">
              <w:r>
                <w:rPr>
                  <w:color w:val="0000FF"/>
                </w:rPr>
                <w:t>таблице 9.8</w:t>
              </w:r>
            </w:hyperlink>
          </w:p>
        </w:tc>
      </w:tr>
    </w:tbl>
    <w:p w:rsidR="006C6505" w:rsidRDefault="006C6505">
      <w:pPr>
        <w:pStyle w:val="ConsPlusNormal"/>
        <w:jc w:val="both"/>
      </w:pPr>
    </w:p>
    <w:p w:rsidR="006C6505" w:rsidRDefault="006C6505">
      <w:pPr>
        <w:pStyle w:val="ConsPlusNormal"/>
        <w:jc w:val="right"/>
      </w:pPr>
      <w:r>
        <w:t>Таблица 9.7</w:t>
      </w:r>
    </w:p>
    <w:p w:rsidR="006C6505" w:rsidRDefault="006C6505">
      <w:pPr>
        <w:pStyle w:val="ConsPlusNormal"/>
        <w:jc w:val="both"/>
      </w:pPr>
    </w:p>
    <w:p w:rsidR="006C6505" w:rsidRDefault="006C6505">
      <w:pPr>
        <w:pStyle w:val="ConsPlusNormal"/>
        <w:jc w:val="center"/>
      </w:pPr>
      <w:bookmarkStart w:id="105" w:name="P4806"/>
      <w:bookmarkEnd w:id="105"/>
      <w:r>
        <w:t>Координаты места (КоордТип)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Широта</w:t>
            </w:r>
          </w:p>
        </w:tc>
        <w:tc>
          <w:tcPr>
            <w:tcW w:w="1928" w:type="dxa"/>
          </w:tcPr>
          <w:p w:rsidR="006C6505" w:rsidRDefault="006C6505">
            <w:pPr>
              <w:pStyle w:val="ConsPlusNormal"/>
              <w:jc w:val="center"/>
            </w:pPr>
            <w:r>
              <w:t>Широта</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T(15-17)</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Широта в формате: &lt;XX.YYYYYYYYYYYYY&gt; в системе координат WGS 84, где:</w:t>
            </w:r>
          </w:p>
          <w:p w:rsidR="006C6505" w:rsidRDefault="006C6505">
            <w:pPr>
              <w:pStyle w:val="ConsPlusNormal"/>
            </w:pPr>
            <w:r>
              <w:t>XX - градусы в диапазоне от -90 до 90</w:t>
            </w:r>
          </w:p>
          <w:p w:rsidR="006C6505" w:rsidRDefault="006C6505">
            <w:pPr>
              <w:pStyle w:val="ConsPlusNormal"/>
            </w:pPr>
            <w:r>
              <w:t>YYYYYYYYYYYYY - минуты и секунды, представленные как десятичные доли с точностью до 13 знаков</w:t>
            </w:r>
          </w:p>
        </w:tc>
      </w:tr>
      <w:tr w:rsidR="006C6505">
        <w:tc>
          <w:tcPr>
            <w:tcW w:w="3345" w:type="dxa"/>
          </w:tcPr>
          <w:p w:rsidR="006C6505" w:rsidRDefault="006C6505">
            <w:pPr>
              <w:pStyle w:val="ConsPlusNormal"/>
            </w:pPr>
            <w:r>
              <w:t>Долгота</w:t>
            </w:r>
          </w:p>
        </w:tc>
        <w:tc>
          <w:tcPr>
            <w:tcW w:w="1928" w:type="dxa"/>
          </w:tcPr>
          <w:p w:rsidR="006C6505" w:rsidRDefault="006C6505">
            <w:pPr>
              <w:pStyle w:val="ConsPlusNormal"/>
              <w:jc w:val="center"/>
            </w:pPr>
            <w:r>
              <w:t>Долгота</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T(15-18)</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Долгота в формате: &lt;XXX.YYYYYYYYYYYYY&gt; в системе координат WGS 84, где:</w:t>
            </w:r>
          </w:p>
          <w:p w:rsidR="006C6505" w:rsidRDefault="006C6505">
            <w:pPr>
              <w:pStyle w:val="ConsPlusNormal"/>
            </w:pPr>
            <w:r>
              <w:t>XXX - градусы в диапазоне от -180 до 180 YYYYYYYYYYYYY - минуты и секунды, представленные как десятичные доли с точностью до 13 знаков</w:t>
            </w:r>
          </w:p>
        </w:tc>
      </w:tr>
    </w:tbl>
    <w:p w:rsidR="006C6505" w:rsidRDefault="006C6505">
      <w:pPr>
        <w:pStyle w:val="ConsPlusNormal"/>
        <w:jc w:val="both"/>
      </w:pPr>
    </w:p>
    <w:p w:rsidR="006C6505" w:rsidRDefault="006C6505">
      <w:pPr>
        <w:pStyle w:val="ConsPlusNormal"/>
        <w:jc w:val="right"/>
      </w:pPr>
      <w:r>
        <w:t>Таблица 9.8</w:t>
      </w:r>
    </w:p>
    <w:p w:rsidR="006C6505" w:rsidRDefault="006C6505">
      <w:pPr>
        <w:pStyle w:val="ConsPlusNormal"/>
        <w:jc w:val="both"/>
      </w:pPr>
    </w:p>
    <w:p w:rsidR="006C6505" w:rsidRDefault="006C6505">
      <w:pPr>
        <w:pStyle w:val="ConsPlusNormal"/>
        <w:jc w:val="center"/>
      </w:pPr>
      <w:bookmarkStart w:id="106" w:name="P4832"/>
      <w:bookmarkEnd w:id="106"/>
      <w:r>
        <w:t>Сведения об адресе (месте нахождения) (АдресТип)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Borders>
              <w:top w:val="single" w:sz="4" w:space="0" w:color="auto"/>
              <w:bottom w:val="single" w:sz="4" w:space="0" w:color="auto"/>
            </w:tcBorders>
          </w:tcPr>
          <w:p w:rsidR="006C6505" w:rsidRDefault="006C6505">
            <w:pPr>
              <w:pStyle w:val="ConsPlusNormal"/>
              <w:jc w:val="center"/>
            </w:pPr>
            <w:r>
              <w:t>Наименование элемента</w:t>
            </w:r>
          </w:p>
        </w:tc>
        <w:tc>
          <w:tcPr>
            <w:tcW w:w="1928" w:type="dxa"/>
            <w:tcBorders>
              <w:top w:val="single" w:sz="4" w:space="0" w:color="auto"/>
              <w:bottom w:val="single" w:sz="4" w:space="0" w:color="auto"/>
            </w:tcBorders>
          </w:tcPr>
          <w:p w:rsidR="006C6505" w:rsidRDefault="006C6505">
            <w:pPr>
              <w:pStyle w:val="ConsPlusNormal"/>
              <w:jc w:val="center"/>
            </w:pPr>
            <w:r>
              <w:t>Сокращенное наименование (код) элемента</w:t>
            </w:r>
          </w:p>
        </w:tc>
        <w:tc>
          <w:tcPr>
            <w:tcW w:w="1134" w:type="dxa"/>
            <w:tcBorders>
              <w:top w:val="single" w:sz="4" w:space="0" w:color="auto"/>
              <w:bottom w:val="single" w:sz="4" w:space="0" w:color="auto"/>
            </w:tcBorders>
          </w:tcPr>
          <w:p w:rsidR="006C6505" w:rsidRDefault="006C6505">
            <w:pPr>
              <w:pStyle w:val="ConsPlusNormal"/>
              <w:jc w:val="center"/>
            </w:pPr>
            <w:r>
              <w:t>Признак типа элемента</w:t>
            </w:r>
          </w:p>
        </w:tc>
        <w:tc>
          <w:tcPr>
            <w:tcW w:w="1189" w:type="dxa"/>
            <w:tcBorders>
              <w:top w:val="single" w:sz="4" w:space="0" w:color="auto"/>
              <w:bottom w:val="single" w:sz="4" w:space="0" w:color="auto"/>
            </w:tcBorders>
          </w:tcPr>
          <w:p w:rsidR="006C6505" w:rsidRDefault="006C6505">
            <w:pPr>
              <w:pStyle w:val="ConsPlusNormal"/>
              <w:jc w:val="center"/>
            </w:pPr>
            <w:r>
              <w:t>Формат элемента</w:t>
            </w:r>
          </w:p>
        </w:tc>
        <w:tc>
          <w:tcPr>
            <w:tcW w:w="1475" w:type="dxa"/>
            <w:tcBorders>
              <w:top w:val="single" w:sz="4" w:space="0" w:color="auto"/>
              <w:bottom w:val="single" w:sz="4" w:space="0" w:color="auto"/>
            </w:tcBorders>
          </w:tcPr>
          <w:p w:rsidR="006C6505" w:rsidRDefault="006C6505">
            <w:pPr>
              <w:pStyle w:val="ConsPlusNormal"/>
              <w:jc w:val="center"/>
            </w:pPr>
            <w:r>
              <w:t>Признак обязательности элемента</w:t>
            </w:r>
          </w:p>
        </w:tc>
        <w:tc>
          <w:tcPr>
            <w:tcW w:w="4534" w:type="dxa"/>
            <w:tcBorders>
              <w:top w:val="single" w:sz="4" w:space="0" w:color="auto"/>
              <w:bottom w:val="single" w:sz="4" w:space="0" w:color="auto"/>
            </w:tcBorders>
          </w:tcPr>
          <w:p w:rsidR="006C6505" w:rsidRDefault="006C6505">
            <w:pPr>
              <w:pStyle w:val="ConsPlusNormal"/>
              <w:jc w:val="center"/>
            </w:pPr>
            <w:r>
              <w:t>Дополнительная информация</w:t>
            </w:r>
          </w:p>
        </w:tc>
      </w:tr>
      <w:tr w:rsidR="006C6505">
        <w:tc>
          <w:tcPr>
            <w:tcW w:w="3345" w:type="dxa"/>
            <w:tcBorders>
              <w:top w:val="single" w:sz="4" w:space="0" w:color="auto"/>
              <w:bottom w:val="single" w:sz="4" w:space="0" w:color="auto"/>
            </w:tcBorders>
          </w:tcPr>
          <w:p w:rsidR="006C6505" w:rsidRDefault="006C6505">
            <w:pPr>
              <w:pStyle w:val="ConsPlusNormal"/>
            </w:pPr>
            <w:r>
              <w:t>Глобальный номер места нахождения (GLN места)</w:t>
            </w:r>
          </w:p>
        </w:tc>
        <w:tc>
          <w:tcPr>
            <w:tcW w:w="1928" w:type="dxa"/>
            <w:tcBorders>
              <w:top w:val="single" w:sz="4" w:space="0" w:color="auto"/>
              <w:bottom w:val="single" w:sz="4" w:space="0" w:color="auto"/>
            </w:tcBorders>
          </w:tcPr>
          <w:p w:rsidR="006C6505" w:rsidRDefault="006C6505">
            <w:pPr>
              <w:pStyle w:val="ConsPlusNormal"/>
              <w:jc w:val="center"/>
            </w:pPr>
            <w:r>
              <w:t>ГЛНМеста</w:t>
            </w:r>
          </w:p>
        </w:tc>
        <w:tc>
          <w:tcPr>
            <w:tcW w:w="1134" w:type="dxa"/>
            <w:tcBorders>
              <w:top w:val="single" w:sz="4" w:space="0" w:color="auto"/>
              <w:bottom w:val="single" w:sz="4" w:space="0" w:color="auto"/>
            </w:tcBorders>
          </w:tcPr>
          <w:p w:rsidR="006C6505" w:rsidRDefault="006C6505">
            <w:pPr>
              <w:pStyle w:val="ConsPlusNormal"/>
              <w:jc w:val="center"/>
            </w:pPr>
            <w:r>
              <w:t>А</w:t>
            </w:r>
          </w:p>
        </w:tc>
        <w:tc>
          <w:tcPr>
            <w:tcW w:w="1189" w:type="dxa"/>
            <w:tcBorders>
              <w:top w:val="single" w:sz="4" w:space="0" w:color="auto"/>
              <w:bottom w:val="single" w:sz="4" w:space="0" w:color="auto"/>
            </w:tcBorders>
          </w:tcPr>
          <w:p w:rsidR="006C6505" w:rsidRDefault="006C6505">
            <w:pPr>
              <w:pStyle w:val="ConsPlusNormal"/>
              <w:jc w:val="center"/>
            </w:pPr>
            <w:r>
              <w:t>T(=13)</w:t>
            </w:r>
          </w:p>
        </w:tc>
        <w:tc>
          <w:tcPr>
            <w:tcW w:w="1475" w:type="dxa"/>
            <w:tcBorders>
              <w:top w:val="single" w:sz="4" w:space="0" w:color="auto"/>
              <w:bottom w:val="single" w:sz="4" w:space="0" w:color="auto"/>
            </w:tcBorders>
          </w:tcPr>
          <w:p w:rsidR="006C6505" w:rsidRDefault="006C6505">
            <w:pPr>
              <w:pStyle w:val="ConsPlusNormal"/>
              <w:jc w:val="center"/>
            </w:pPr>
            <w:r>
              <w:t>Н</w:t>
            </w:r>
          </w:p>
        </w:tc>
        <w:tc>
          <w:tcPr>
            <w:tcW w:w="4534" w:type="dxa"/>
            <w:tcBorders>
              <w:top w:val="single" w:sz="4" w:space="0" w:color="auto"/>
              <w:bottom w:val="single" w:sz="4" w:space="0" w:color="auto"/>
            </w:tcBorders>
          </w:tcPr>
          <w:p w:rsidR="006C6505" w:rsidRDefault="006C6505">
            <w:pPr>
              <w:pStyle w:val="ConsPlusNormal"/>
            </w:pPr>
          </w:p>
        </w:tc>
      </w:tr>
      <w:tr w:rsidR="006C6505">
        <w:tblPrEx>
          <w:tblBorders>
            <w:insideH w:val="none" w:sz="0" w:space="0" w:color="auto"/>
          </w:tblBorders>
        </w:tblPrEx>
        <w:tc>
          <w:tcPr>
            <w:tcW w:w="3345" w:type="dxa"/>
            <w:tcBorders>
              <w:top w:val="single" w:sz="4" w:space="0" w:color="auto"/>
              <w:bottom w:val="nil"/>
            </w:tcBorders>
          </w:tcPr>
          <w:p w:rsidR="006C6505" w:rsidRDefault="006C6505">
            <w:pPr>
              <w:pStyle w:val="ConsPlusNormal"/>
            </w:pPr>
            <w:r>
              <w:t xml:space="preserve">Адрес, указанный в Едином государственном реестре </w:t>
            </w:r>
            <w:r>
              <w:lastRenderedPageBreak/>
              <w:t>юридических лиц/почтовый адрес/адрес регистрации по месту жительства индивидуального предпринимателя, указанный в Едином государственном реестре индивидуальных предпринимателей (реквизиты адреса на территории Российской Федерации) |</w:t>
            </w:r>
          </w:p>
        </w:tc>
        <w:tc>
          <w:tcPr>
            <w:tcW w:w="1928" w:type="dxa"/>
            <w:tcBorders>
              <w:top w:val="single" w:sz="4" w:space="0" w:color="auto"/>
              <w:bottom w:val="nil"/>
            </w:tcBorders>
          </w:tcPr>
          <w:p w:rsidR="006C6505" w:rsidRDefault="006C6505">
            <w:pPr>
              <w:pStyle w:val="ConsPlusNormal"/>
              <w:jc w:val="center"/>
            </w:pPr>
            <w:r>
              <w:lastRenderedPageBreak/>
              <w:t>АдрРФ</w:t>
            </w:r>
          </w:p>
        </w:tc>
        <w:tc>
          <w:tcPr>
            <w:tcW w:w="1134" w:type="dxa"/>
            <w:tcBorders>
              <w:top w:val="single" w:sz="4" w:space="0" w:color="auto"/>
              <w:bottom w:val="nil"/>
            </w:tcBorders>
          </w:tcPr>
          <w:p w:rsidR="006C6505" w:rsidRDefault="006C6505">
            <w:pPr>
              <w:pStyle w:val="ConsPlusNormal"/>
              <w:jc w:val="center"/>
            </w:pPr>
            <w:r>
              <w:t>С</w:t>
            </w:r>
          </w:p>
        </w:tc>
        <w:tc>
          <w:tcPr>
            <w:tcW w:w="1189" w:type="dxa"/>
            <w:tcBorders>
              <w:top w:val="single" w:sz="4" w:space="0" w:color="auto"/>
              <w:bottom w:val="nil"/>
            </w:tcBorders>
          </w:tcPr>
          <w:p w:rsidR="006C6505" w:rsidRDefault="006C6505">
            <w:pPr>
              <w:pStyle w:val="ConsPlusNormal"/>
            </w:pPr>
          </w:p>
        </w:tc>
        <w:tc>
          <w:tcPr>
            <w:tcW w:w="1475" w:type="dxa"/>
            <w:tcBorders>
              <w:top w:val="single" w:sz="4" w:space="0" w:color="auto"/>
              <w:bottom w:val="nil"/>
            </w:tcBorders>
          </w:tcPr>
          <w:p w:rsidR="006C6505" w:rsidRDefault="006C6505">
            <w:pPr>
              <w:pStyle w:val="ConsPlusNormal"/>
              <w:jc w:val="center"/>
            </w:pPr>
            <w:r>
              <w:t>О</w:t>
            </w:r>
          </w:p>
        </w:tc>
        <w:tc>
          <w:tcPr>
            <w:tcW w:w="4534" w:type="dxa"/>
            <w:tcBorders>
              <w:top w:val="single" w:sz="4" w:space="0" w:color="auto"/>
              <w:bottom w:val="nil"/>
            </w:tcBorders>
          </w:tcPr>
          <w:p w:rsidR="006C6505" w:rsidRDefault="006C6505">
            <w:pPr>
              <w:pStyle w:val="ConsPlusNormal"/>
            </w:pPr>
            <w:r>
              <w:t>Типовой элемент &lt;АдрРФТип&gt;.</w:t>
            </w:r>
          </w:p>
          <w:p w:rsidR="006C6505" w:rsidRDefault="006C6505">
            <w:pPr>
              <w:pStyle w:val="ConsPlusNormal"/>
            </w:pPr>
            <w:r>
              <w:t xml:space="preserve">Состав элемента представлен в </w:t>
            </w:r>
            <w:hyperlink w:anchor="P4870">
              <w:r>
                <w:rPr>
                  <w:color w:val="0000FF"/>
                </w:rPr>
                <w:t>таблице 9.9</w:t>
              </w:r>
            </w:hyperlink>
          </w:p>
        </w:tc>
      </w:tr>
      <w:tr w:rsidR="006C6505">
        <w:tblPrEx>
          <w:tblBorders>
            <w:insideH w:val="none" w:sz="0" w:space="0" w:color="auto"/>
          </w:tblBorders>
        </w:tblPrEx>
        <w:tc>
          <w:tcPr>
            <w:tcW w:w="3345" w:type="dxa"/>
            <w:tcBorders>
              <w:top w:val="nil"/>
              <w:bottom w:val="nil"/>
            </w:tcBorders>
          </w:tcPr>
          <w:p w:rsidR="006C6505" w:rsidRDefault="006C6505">
            <w:pPr>
              <w:pStyle w:val="ConsPlusNormal"/>
            </w:pPr>
            <w:r>
              <w:t>Адрес в соответствии с государственным адресным реестром, указанный в Едином государственном реестре юридических лиц/почтовый адрес/адрес регистрации по месту жительства индивидуального предпринимателя, указанный в Едином государственном реестре индивидуальных предпринимателей (реквизиты адреса на территории Российской Федерации) |</w:t>
            </w:r>
          </w:p>
        </w:tc>
        <w:tc>
          <w:tcPr>
            <w:tcW w:w="1928" w:type="dxa"/>
            <w:tcBorders>
              <w:top w:val="nil"/>
              <w:bottom w:val="nil"/>
            </w:tcBorders>
          </w:tcPr>
          <w:p w:rsidR="006C6505" w:rsidRDefault="006C6505">
            <w:pPr>
              <w:pStyle w:val="ConsPlusNormal"/>
              <w:jc w:val="center"/>
            </w:pPr>
            <w:r>
              <w:t>АдрГАР</w:t>
            </w:r>
          </w:p>
        </w:tc>
        <w:tc>
          <w:tcPr>
            <w:tcW w:w="1134" w:type="dxa"/>
            <w:tcBorders>
              <w:top w:val="nil"/>
              <w:bottom w:val="nil"/>
            </w:tcBorders>
          </w:tcPr>
          <w:p w:rsidR="006C6505" w:rsidRDefault="006C6505">
            <w:pPr>
              <w:pStyle w:val="ConsPlusNormal"/>
              <w:jc w:val="center"/>
            </w:pPr>
            <w:r>
              <w:t>С</w:t>
            </w:r>
          </w:p>
        </w:tc>
        <w:tc>
          <w:tcPr>
            <w:tcW w:w="1189" w:type="dxa"/>
            <w:tcBorders>
              <w:top w:val="nil"/>
              <w:bottom w:val="nil"/>
            </w:tcBorders>
          </w:tcPr>
          <w:p w:rsidR="006C6505" w:rsidRDefault="006C6505">
            <w:pPr>
              <w:pStyle w:val="ConsPlusNormal"/>
            </w:pPr>
          </w:p>
        </w:tc>
        <w:tc>
          <w:tcPr>
            <w:tcW w:w="1475" w:type="dxa"/>
            <w:tcBorders>
              <w:top w:val="nil"/>
              <w:bottom w:val="nil"/>
            </w:tcBorders>
          </w:tcPr>
          <w:p w:rsidR="006C6505" w:rsidRDefault="006C6505">
            <w:pPr>
              <w:pStyle w:val="ConsPlusNormal"/>
              <w:jc w:val="center"/>
            </w:pPr>
            <w:r>
              <w:t>О</w:t>
            </w:r>
          </w:p>
        </w:tc>
        <w:tc>
          <w:tcPr>
            <w:tcW w:w="4534" w:type="dxa"/>
            <w:tcBorders>
              <w:top w:val="nil"/>
              <w:bottom w:val="nil"/>
            </w:tcBorders>
          </w:tcPr>
          <w:p w:rsidR="006C6505" w:rsidRDefault="006C6505">
            <w:pPr>
              <w:pStyle w:val="ConsPlusNormal"/>
            </w:pPr>
            <w:r>
              <w:t>Типовой элемент &lt;АдрГАРТип&gt;.</w:t>
            </w:r>
          </w:p>
          <w:p w:rsidR="006C6505" w:rsidRDefault="006C6505">
            <w:pPr>
              <w:pStyle w:val="ConsPlusNormal"/>
            </w:pPr>
            <w:r>
              <w:t xml:space="preserve">Состав элемента представлен в </w:t>
            </w:r>
            <w:hyperlink w:anchor="P4950">
              <w:r>
                <w:rPr>
                  <w:color w:val="0000FF"/>
                </w:rPr>
                <w:t>таблице 9.10</w:t>
              </w:r>
            </w:hyperlink>
          </w:p>
        </w:tc>
      </w:tr>
      <w:tr w:rsidR="006C6505">
        <w:tblPrEx>
          <w:tblBorders>
            <w:insideH w:val="none" w:sz="0" w:space="0" w:color="auto"/>
          </w:tblBorders>
        </w:tblPrEx>
        <w:tc>
          <w:tcPr>
            <w:tcW w:w="3345" w:type="dxa"/>
            <w:tcBorders>
              <w:top w:val="nil"/>
              <w:bottom w:val="single" w:sz="4" w:space="0" w:color="auto"/>
            </w:tcBorders>
          </w:tcPr>
          <w:p w:rsidR="006C6505" w:rsidRDefault="006C6505">
            <w:pPr>
              <w:pStyle w:val="ConsPlusNormal"/>
            </w:pPr>
            <w:r>
              <w:t xml:space="preserve">Адрес, указанный в Едином государственном реестре юридических лиц/почтовый адрес/адрес регистрации по месту жительства индивидуального предпринимателя, указанный в Едином государственном реестре </w:t>
            </w:r>
            <w:r>
              <w:lastRenderedPageBreak/>
              <w:t>индивидуальных предпринимателей (информация об адресе, в том числе об адресе за пределами территории Российской Федерации)</w:t>
            </w:r>
          </w:p>
        </w:tc>
        <w:tc>
          <w:tcPr>
            <w:tcW w:w="1928" w:type="dxa"/>
            <w:tcBorders>
              <w:top w:val="nil"/>
              <w:bottom w:val="single" w:sz="4" w:space="0" w:color="auto"/>
            </w:tcBorders>
          </w:tcPr>
          <w:p w:rsidR="006C6505" w:rsidRDefault="006C6505">
            <w:pPr>
              <w:pStyle w:val="ConsPlusNormal"/>
              <w:jc w:val="center"/>
            </w:pPr>
            <w:r>
              <w:lastRenderedPageBreak/>
              <w:t>АдрИнф</w:t>
            </w:r>
          </w:p>
        </w:tc>
        <w:tc>
          <w:tcPr>
            <w:tcW w:w="1134" w:type="dxa"/>
            <w:tcBorders>
              <w:top w:val="nil"/>
              <w:bottom w:val="single" w:sz="4" w:space="0" w:color="auto"/>
            </w:tcBorders>
          </w:tcPr>
          <w:p w:rsidR="006C6505" w:rsidRDefault="006C6505">
            <w:pPr>
              <w:pStyle w:val="ConsPlusNormal"/>
              <w:jc w:val="center"/>
            </w:pPr>
            <w:r>
              <w:t>С</w:t>
            </w:r>
          </w:p>
        </w:tc>
        <w:tc>
          <w:tcPr>
            <w:tcW w:w="1189" w:type="dxa"/>
            <w:tcBorders>
              <w:top w:val="nil"/>
              <w:bottom w:val="single" w:sz="4" w:space="0" w:color="auto"/>
            </w:tcBorders>
          </w:tcPr>
          <w:p w:rsidR="006C6505" w:rsidRDefault="006C6505">
            <w:pPr>
              <w:pStyle w:val="ConsPlusNormal"/>
            </w:pPr>
          </w:p>
        </w:tc>
        <w:tc>
          <w:tcPr>
            <w:tcW w:w="1475" w:type="dxa"/>
            <w:tcBorders>
              <w:top w:val="nil"/>
              <w:bottom w:val="single" w:sz="4" w:space="0" w:color="auto"/>
            </w:tcBorders>
          </w:tcPr>
          <w:p w:rsidR="006C6505" w:rsidRDefault="006C6505">
            <w:pPr>
              <w:pStyle w:val="ConsPlusNormal"/>
              <w:jc w:val="center"/>
            </w:pPr>
            <w:r>
              <w:t>О</w:t>
            </w:r>
          </w:p>
        </w:tc>
        <w:tc>
          <w:tcPr>
            <w:tcW w:w="4534" w:type="dxa"/>
            <w:tcBorders>
              <w:top w:val="nil"/>
              <w:bottom w:val="single" w:sz="4" w:space="0" w:color="auto"/>
            </w:tcBorders>
          </w:tcPr>
          <w:p w:rsidR="006C6505" w:rsidRDefault="006C6505">
            <w:pPr>
              <w:pStyle w:val="ConsPlusNormal"/>
            </w:pPr>
            <w:r>
              <w:t>Типовой элемент &lt;АдрИнфТип&gt;.</w:t>
            </w:r>
          </w:p>
          <w:p w:rsidR="006C6505" w:rsidRDefault="006C6505">
            <w:pPr>
              <w:pStyle w:val="ConsPlusNormal"/>
            </w:pPr>
            <w:r>
              <w:t xml:space="preserve">Состав элемента представлен в </w:t>
            </w:r>
            <w:hyperlink w:anchor="P5174">
              <w:r>
                <w:rPr>
                  <w:color w:val="0000FF"/>
                </w:rPr>
                <w:t>таблице 9.15</w:t>
              </w:r>
            </w:hyperlink>
          </w:p>
        </w:tc>
      </w:tr>
    </w:tbl>
    <w:p w:rsidR="006C6505" w:rsidRDefault="006C6505">
      <w:pPr>
        <w:pStyle w:val="ConsPlusNormal"/>
        <w:jc w:val="both"/>
      </w:pPr>
    </w:p>
    <w:p w:rsidR="006C6505" w:rsidRDefault="006C6505">
      <w:pPr>
        <w:pStyle w:val="ConsPlusNormal"/>
        <w:jc w:val="right"/>
      </w:pPr>
      <w:r>
        <w:t>Таблица 9.9</w:t>
      </w:r>
    </w:p>
    <w:p w:rsidR="006C6505" w:rsidRDefault="006C6505">
      <w:pPr>
        <w:pStyle w:val="ConsPlusNormal"/>
        <w:jc w:val="both"/>
      </w:pPr>
    </w:p>
    <w:p w:rsidR="006C6505" w:rsidRDefault="006C6505">
      <w:pPr>
        <w:pStyle w:val="ConsPlusNormal"/>
        <w:jc w:val="center"/>
      </w:pPr>
      <w:bookmarkStart w:id="107" w:name="P4870"/>
      <w:bookmarkEnd w:id="107"/>
      <w:r>
        <w:t>Сведения об адресе в Российской Федерации,</w:t>
      </w:r>
    </w:p>
    <w:p w:rsidR="006C6505" w:rsidRDefault="006C6505">
      <w:pPr>
        <w:pStyle w:val="ConsPlusNormal"/>
        <w:jc w:val="center"/>
      </w:pPr>
      <w:r>
        <w:t>содержащиеся в ЕГРЮЛ (АдрРФТип)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Почтовый индекс</w:t>
            </w:r>
          </w:p>
        </w:tc>
        <w:tc>
          <w:tcPr>
            <w:tcW w:w="1928" w:type="dxa"/>
          </w:tcPr>
          <w:p w:rsidR="006C6505" w:rsidRDefault="006C6505">
            <w:pPr>
              <w:pStyle w:val="ConsPlusNormal"/>
              <w:jc w:val="center"/>
            </w:pPr>
            <w:r>
              <w:t>Индекс</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T(=6)</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Код субъекта Российской Федерации</w:t>
            </w:r>
          </w:p>
        </w:tc>
        <w:tc>
          <w:tcPr>
            <w:tcW w:w="1928" w:type="dxa"/>
          </w:tcPr>
          <w:p w:rsidR="006C6505" w:rsidRDefault="006C6505">
            <w:pPr>
              <w:pStyle w:val="ConsPlusNormal"/>
              <w:jc w:val="center"/>
            </w:pPr>
            <w:r>
              <w:t>КодРегион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T(=2)</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Типовой элемент &lt;ССРФТип&gt;.</w:t>
            </w:r>
          </w:p>
          <w:p w:rsidR="006C6505" w:rsidRDefault="006C6505">
            <w:pPr>
              <w:pStyle w:val="ConsPlusNormal"/>
            </w:pPr>
            <w:r>
              <w:t>Принимает значение в соответствии с Кодами субъектов Российской Федерации и иных территорий</w:t>
            </w:r>
          </w:p>
        </w:tc>
      </w:tr>
      <w:tr w:rsidR="006C6505">
        <w:tc>
          <w:tcPr>
            <w:tcW w:w="3345" w:type="dxa"/>
          </w:tcPr>
          <w:p w:rsidR="006C6505" w:rsidRDefault="006C6505">
            <w:pPr>
              <w:pStyle w:val="ConsPlusNormal"/>
            </w:pPr>
            <w:r>
              <w:t>Наименование субъекта Российской Федерации</w:t>
            </w:r>
          </w:p>
        </w:tc>
        <w:tc>
          <w:tcPr>
            <w:tcW w:w="1928" w:type="dxa"/>
          </w:tcPr>
          <w:p w:rsidR="006C6505" w:rsidRDefault="006C6505">
            <w:pPr>
              <w:pStyle w:val="ConsPlusNormal"/>
              <w:jc w:val="center"/>
            </w:pPr>
            <w:r>
              <w:t>НаимРегион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T(1-51)</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Принимает значение наименования субъекта в соответствии с Кодами субъектов Российской Федерации и иных территорий за следующим исключением: если код субъекта Российской Федерации принимает значение, равное "99" (&lt;Регион&gt; = 99), элемент принимает значение "иные территории, включая город и космодром Байконур"</w:t>
            </w:r>
          </w:p>
        </w:tc>
      </w:tr>
      <w:tr w:rsidR="006C6505">
        <w:tc>
          <w:tcPr>
            <w:tcW w:w="3345" w:type="dxa"/>
          </w:tcPr>
          <w:p w:rsidR="006C6505" w:rsidRDefault="006C6505">
            <w:pPr>
              <w:pStyle w:val="ConsPlusNormal"/>
            </w:pPr>
            <w:r>
              <w:t>Район</w:t>
            </w:r>
          </w:p>
        </w:tc>
        <w:tc>
          <w:tcPr>
            <w:tcW w:w="1928" w:type="dxa"/>
          </w:tcPr>
          <w:p w:rsidR="006C6505" w:rsidRDefault="006C6505">
            <w:pPr>
              <w:pStyle w:val="ConsPlusNormal"/>
              <w:jc w:val="center"/>
            </w:pPr>
            <w:r>
              <w:t>Район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Город</w:t>
            </w:r>
          </w:p>
        </w:tc>
        <w:tc>
          <w:tcPr>
            <w:tcW w:w="1928" w:type="dxa"/>
          </w:tcPr>
          <w:p w:rsidR="006C6505" w:rsidRDefault="006C6505">
            <w:pPr>
              <w:pStyle w:val="ConsPlusNormal"/>
              <w:jc w:val="center"/>
            </w:pPr>
            <w:r>
              <w:t>Город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lastRenderedPageBreak/>
              <w:t>Населенный пункт</w:t>
            </w:r>
          </w:p>
        </w:tc>
        <w:tc>
          <w:tcPr>
            <w:tcW w:w="1928" w:type="dxa"/>
          </w:tcPr>
          <w:p w:rsidR="006C6505" w:rsidRDefault="006C6505">
            <w:pPr>
              <w:pStyle w:val="ConsPlusNormal"/>
              <w:jc w:val="center"/>
            </w:pPr>
            <w:r>
              <w:t>НаселПункт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Улица</w:t>
            </w:r>
          </w:p>
        </w:tc>
        <w:tc>
          <w:tcPr>
            <w:tcW w:w="1928" w:type="dxa"/>
          </w:tcPr>
          <w:p w:rsidR="006C6505" w:rsidRDefault="006C6505">
            <w:pPr>
              <w:pStyle w:val="ConsPlusNormal"/>
              <w:jc w:val="center"/>
            </w:pPr>
            <w:r>
              <w:t>Улица</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Дом</w:t>
            </w:r>
          </w:p>
        </w:tc>
        <w:tc>
          <w:tcPr>
            <w:tcW w:w="1928" w:type="dxa"/>
          </w:tcPr>
          <w:p w:rsidR="006C6505" w:rsidRDefault="006C6505">
            <w:pPr>
              <w:pStyle w:val="ConsPlusNormal"/>
              <w:jc w:val="center"/>
            </w:pPr>
            <w:r>
              <w:t>Дом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Корпус</w:t>
            </w:r>
          </w:p>
        </w:tc>
        <w:tc>
          <w:tcPr>
            <w:tcW w:w="1928" w:type="dxa"/>
          </w:tcPr>
          <w:p w:rsidR="006C6505" w:rsidRDefault="006C6505">
            <w:pPr>
              <w:pStyle w:val="ConsPlusNormal"/>
              <w:jc w:val="center"/>
            </w:pPr>
            <w:r>
              <w:t>Корпус</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Квартира</w:t>
            </w:r>
          </w:p>
        </w:tc>
        <w:tc>
          <w:tcPr>
            <w:tcW w:w="1928" w:type="dxa"/>
          </w:tcPr>
          <w:p w:rsidR="006C6505" w:rsidRDefault="006C6505">
            <w:pPr>
              <w:pStyle w:val="ConsPlusNormal"/>
              <w:jc w:val="center"/>
            </w:pPr>
            <w:r>
              <w:t>Кварт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Иные сведения об адресе в Российской Федерации</w:t>
            </w:r>
          </w:p>
        </w:tc>
        <w:tc>
          <w:tcPr>
            <w:tcW w:w="1928" w:type="dxa"/>
          </w:tcPr>
          <w:p w:rsidR="006C6505" w:rsidRDefault="006C6505">
            <w:pPr>
              <w:pStyle w:val="ConsPlusNormal"/>
              <w:jc w:val="center"/>
            </w:pPr>
            <w:r>
              <w:t>ИныеСвед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Элемент обязателен при отсутствии &lt;Город&gt; | &lt;НаселПункт&gt; | &lt;Улица&gt; | &lt;Дом&gt;.</w:t>
            </w:r>
          </w:p>
          <w:p w:rsidR="006C6505" w:rsidRDefault="006C6505">
            <w:pPr>
              <w:pStyle w:val="ConsPlusNormal"/>
            </w:pPr>
            <w:r>
              <w:t>Указываются сведения, позволяющие однозначно идентифицировать адрес в пределах места нахождения участника факта хозяйственной жизни, места приема груза от клиента (грузоотправителя) или места выдачи груза грузополучателю</w:t>
            </w:r>
          </w:p>
        </w:tc>
      </w:tr>
    </w:tbl>
    <w:p w:rsidR="006C6505" w:rsidRDefault="006C6505">
      <w:pPr>
        <w:pStyle w:val="ConsPlusNormal"/>
        <w:jc w:val="both"/>
      </w:pPr>
    </w:p>
    <w:p w:rsidR="006C6505" w:rsidRDefault="006C6505">
      <w:pPr>
        <w:pStyle w:val="ConsPlusNormal"/>
        <w:jc w:val="right"/>
      </w:pPr>
      <w:r>
        <w:t>Таблица 9.10</w:t>
      </w:r>
    </w:p>
    <w:p w:rsidR="006C6505" w:rsidRDefault="006C6505">
      <w:pPr>
        <w:pStyle w:val="ConsPlusNormal"/>
        <w:jc w:val="both"/>
      </w:pPr>
    </w:p>
    <w:p w:rsidR="006C6505" w:rsidRDefault="006C6505">
      <w:pPr>
        <w:pStyle w:val="ConsPlusNormal"/>
        <w:jc w:val="center"/>
      </w:pPr>
      <w:bookmarkStart w:id="108" w:name="P4950"/>
      <w:bookmarkEnd w:id="108"/>
      <w:r>
        <w:t>Адрес в соответствии с государственным адресным</w:t>
      </w:r>
    </w:p>
    <w:p w:rsidR="006C6505" w:rsidRDefault="006C6505">
      <w:pPr>
        <w:pStyle w:val="ConsPlusNormal"/>
        <w:jc w:val="center"/>
      </w:pPr>
      <w:r>
        <w:t>реестром (АдрГАРТип)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Уникальный номер адреса объекта адресации в государственном адресном реестре</w:t>
            </w:r>
          </w:p>
        </w:tc>
        <w:tc>
          <w:tcPr>
            <w:tcW w:w="1928" w:type="dxa"/>
          </w:tcPr>
          <w:p w:rsidR="006C6505" w:rsidRDefault="006C6505">
            <w:pPr>
              <w:pStyle w:val="ConsPlusNormal"/>
              <w:jc w:val="center"/>
            </w:pPr>
            <w:r>
              <w:t>ИдНом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T(=36)</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Уникальный номер адреса объекта адресации в государственном адресном реестре в виде 36-разрядного GUID</w:t>
            </w:r>
          </w:p>
        </w:tc>
      </w:tr>
      <w:tr w:rsidR="006C6505">
        <w:tc>
          <w:tcPr>
            <w:tcW w:w="3345" w:type="dxa"/>
          </w:tcPr>
          <w:p w:rsidR="006C6505" w:rsidRDefault="006C6505">
            <w:pPr>
              <w:pStyle w:val="ConsPlusNormal"/>
            </w:pPr>
            <w:r>
              <w:t>Почтовый индекс</w:t>
            </w:r>
          </w:p>
        </w:tc>
        <w:tc>
          <w:tcPr>
            <w:tcW w:w="1928" w:type="dxa"/>
          </w:tcPr>
          <w:p w:rsidR="006C6505" w:rsidRDefault="006C6505">
            <w:pPr>
              <w:pStyle w:val="ConsPlusNormal"/>
              <w:jc w:val="center"/>
            </w:pPr>
            <w:r>
              <w:t>Индекс</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T(=6)</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lastRenderedPageBreak/>
              <w:t>Субъект Российской Федерации (код)</w:t>
            </w:r>
          </w:p>
        </w:tc>
        <w:tc>
          <w:tcPr>
            <w:tcW w:w="1928" w:type="dxa"/>
          </w:tcPr>
          <w:p w:rsidR="006C6505" w:rsidRDefault="006C6505">
            <w:pPr>
              <w:pStyle w:val="ConsPlusNormal"/>
              <w:jc w:val="center"/>
            </w:pPr>
            <w:r>
              <w:t>Регион</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T(=2)</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Типовой элемент &lt;ССРФТип&gt;.</w:t>
            </w:r>
          </w:p>
          <w:p w:rsidR="006C6505" w:rsidRDefault="006C6505">
            <w:pPr>
              <w:pStyle w:val="ConsPlusNormal"/>
            </w:pPr>
            <w:r>
              <w:t>Принимает значение в соответствии с Кодами субъектов Российской Федерации и иных территорий</w:t>
            </w:r>
          </w:p>
        </w:tc>
      </w:tr>
      <w:tr w:rsidR="006C6505">
        <w:tc>
          <w:tcPr>
            <w:tcW w:w="3345" w:type="dxa"/>
          </w:tcPr>
          <w:p w:rsidR="006C6505" w:rsidRDefault="006C6505">
            <w:pPr>
              <w:pStyle w:val="ConsPlusNormal"/>
            </w:pPr>
            <w:r>
              <w:t>Наименование субъекта Российской Федерации</w:t>
            </w:r>
          </w:p>
        </w:tc>
        <w:tc>
          <w:tcPr>
            <w:tcW w:w="1928" w:type="dxa"/>
          </w:tcPr>
          <w:p w:rsidR="006C6505" w:rsidRDefault="006C6505">
            <w:pPr>
              <w:pStyle w:val="ConsPlusNormal"/>
              <w:jc w:val="center"/>
            </w:pPr>
            <w:r>
              <w:t>НаимРегион</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T(1-51)</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Принимает значение наименования субъекта в соответствии с Кодами субъектов Российской Федерации и иных территорий за следующим исключением: если код субъекта Российской Федерации принимает значение, равное "99" (&lt;Регион&gt; = 99), элемент принимает значение "иные территории, включая город и космодром Байконур"</w:t>
            </w:r>
          </w:p>
        </w:tc>
      </w:tr>
      <w:tr w:rsidR="006C6505">
        <w:tc>
          <w:tcPr>
            <w:tcW w:w="3345" w:type="dxa"/>
          </w:tcPr>
          <w:p w:rsidR="006C6505" w:rsidRDefault="006C6505">
            <w:pPr>
              <w:pStyle w:val="ConsPlusNormal"/>
            </w:pPr>
            <w:r>
              <w:t>Муниципальный район/городской округ/внутригородская территория города федерального значения/муниципальный округ/федеральная территория</w:t>
            </w:r>
          </w:p>
        </w:tc>
        <w:tc>
          <w:tcPr>
            <w:tcW w:w="1928" w:type="dxa"/>
          </w:tcPr>
          <w:p w:rsidR="006C6505" w:rsidRDefault="006C6505">
            <w:pPr>
              <w:pStyle w:val="ConsPlusNormal"/>
              <w:jc w:val="center"/>
            </w:pPr>
            <w:r>
              <w:t>МуниципРайон</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Типовой элемент &lt;ВидНаимКодТип&gt;.</w:t>
            </w:r>
          </w:p>
          <w:p w:rsidR="006C6505" w:rsidRDefault="006C6505">
            <w:pPr>
              <w:pStyle w:val="ConsPlusNormal"/>
            </w:pPr>
            <w:r>
              <w:t xml:space="preserve">Состав элемента представлен в </w:t>
            </w:r>
            <w:hyperlink w:anchor="P5050">
              <w:r>
                <w:rPr>
                  <w:color w:val="0000FF"/>
                </w:rPr>
                <w:t>таблице 9.11</w:t>
              </w:r>
            </w:hyperlink>
            <w:r>
              <w:t>.</w:t>
            </w:r>
          </w:p>
          <w:p w:rsidR="006C6505" w:rsidRDefault="006C6505">
            <w:pPr>
              <w:pStyle w:val="ConsPlusNormal"/>
            </w:pPr>
            <w:r>
              <w:t>Элемент обязателен, если значение элемента &lt;Регион&gt; не равно 99</w:t>
            </w:r>
          </w:p>
        </w:tc>
      </w:tr>
      <w:tr w:rsidR="006C6505">
        <w:tc>
          <w:tcPr>
            <w:tcW w:w="3345" w:type="dxa"/>
          </w:tcPr>
          <w:p w:rsidR="006C6505" w:rsidRDefault="006C6505">
            <w:pPr>
              <w:pStyle w:val="ConsPlusNormal"/>
            </w:pPr>
            <w:r>
              <w:t>Городское поселение/сельское поселение/межселенная территория в составе муниципального района/внутригородской район городского округа</w:t>
            </w:r>
          </w:p>
        </w:tc>
        <w:tc>
          <w:tcPr>
            <w:tcW w:w="1928" w:type="dxa"/>
          </w:tcPr>
          <w:p w:rsidR="006C6505" w:rsidRDefault="006C6505">
            <w:pPr>
              <w:pStyle w:val="ConsPlusNormal"/>
              <w:jc w:val="center"/>
            </w:pPr>
            <w:r>
              <w:t>ГородСелПоселен</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&lt;ВидНаимКодТип&gt;.</w:t>
            </w:r>
          </w:p>
          <w:p w:rsidR="006C6505" w:rsidRDefault="006C6505">
            <w:pPr>
              <w:pStyle w:val="ConsPlusNormal"/>
            </w:pPr>
            <w:r>
              <w:t xml:space="preserve">Состав элемента представлен в </w:t>
            </w:r>
            <w:hyperlink w:anchor="P5050">
              <w:r>
                <w:rPr>
                  <w:color w:val="0000FF"/>
                </w:rPr>
                <w:t>таблице 9.11</w:t>
              </w:r>
            </w:hyperlink>
          </w:p>
        </w:tc>
      </w:tr>
      <w:tr w:rsidR="006C6505">
        <w:tc>
          <w:tcPr>
            <w:tcW w:w="3345" w:type="dxa"/>
          </w:tcPr>
          <w:p w:rsidR="006C6505" w:rsidRDefault="006C6505">
            <w:pPr>
              <w:pStyle w:val="ConsPlusNormal"/>
            </w:pPr>
            <w:r>
              <w:t>Населенный пункт (город, деревня, село и прочее)</w:t>
            </w:r>
          </w:p>
        </w:tc>
        <w:tc>
          <w:tcPr>
            <w:tcW w:w="1928" w:type="dxa"/>
          </w:tcPr>
          <w:p w:rsidR="006C6505" w:rsidRDefault="006C6505">
            <w:pPr>
              <w:pStyle w:val="ConsPlusNormal"/>
              <w:jc w:val="center"/>
            </w:pPr>
            <w:r>
              <w:t>НаселенПункт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&lt;ВидНаимТип&gt;.</w:t>
            </w:r>
          </w:p>
          <w:p w:rsidR="006C6505" w:rsidRDefault="006C6505">
            <w:pPr>
              <w:pStyle w:val="ConsPlusNormal"/>
            </w:pPr>
            <w:r>
              <w:t xml:space="preserve">Состав элемента представлен в </w:t>
            </w:r>
            <w:hyperlink w:anchor="P5103">
              <w:r>
                <w:rPr>
                  <w:color w:val="0000FF"/>
                </w:rPr>
                <w:t>таблице 9.12</w:t>
              </w:r>
            </w:hyperlink>
          </w:p>
        </w:tc>
      </w:tr>
      <w:tr w:rsidR="006C6505">
        <w:tc>
          <w:tcPr>
            <w:tcW w:w="3345" w:type="dxa"/>
          </w:tcPr>
          <w:p w:rsidR="006C6505" w:rsidRDefault="006C6505">
            <w:pPr>
              <w:pStyle w:val="ConsPlusNormal"/>
            </w:pPr>
            <w:r>
              <w:t>Элемент планировочной структуры</w:t>
            </w:r>
          </w:p>
        </w:tc>
        <w:tc>
          <w:tcPr>
            <w:tcW w:w="1928" w:type="dxa"/>
          </w:tcPr>
          <w:p w:rsidR="006C6505" w:rsidRDefault="006C6505">
            <w:pPr>
              <w:pStyle w:val="ConsPlusNormal"/>
              <w:jc w:val="center"/>
            </w:pPr>
            <w:r>
              <w:t>ЭлПланСтруктур</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&lt;ТипНаимТип&gt;.</w:t>
            </w:r>
          </w:p>
          <w:p w:rsidR="006C6505" w:rsidRDefault="006C6505">
            <w:pPr>
              <w:pStyle w:val="ConsPlusNormal"/>
            </w:pPr>
            <w:r>
              <w:t xml:space="preserve">Состав элемента представлен в </w:t>
            </w:r>
            <w:hyperlink w:anchor="P5127">
              <w:r>
                <w:rPr>
                  <w:color w:val="0000FF"/>
                </w:rPr>
                <w:t>таблице 9.13</w:t>
              </w:r>
            </w:hyperlink>
          </w:p>
        </w:tc>
      </w:tr>
      <w:tr w:rsidR="006C6505">
        <w:tc>
          <w:tcPr>
            <w:tcW w:w="3345" w:type="dxa"/>
          </w:tcPr>
          <w:p w:rsidR="006C6505" w:rsidRDefault="006C6505">
            <w:pPr>
              <w:pStyle w:val="ConsPlusNormal"/>
            </w:pPr>
            <w:r>
              <w:t>Элемент улично-дорожной сети</w:t>
            </w:r>
          </w:p>
        </w:tc>
        <w:tc>
          <w:tcPr>
            <w:tcW w:w="1928" w:type="dxa"/>
          </w:tcPr>
          <w:p w:rsidR="006C6505" w:rsidRDefault="006C6505">
            <w:pPr>
              <w:pStyle w:val="ConsPlusNormal"/>
              <w:jc w:val="center"/>
            </w:pPr>
            <w:r>
              <w:t>ЭлУлДорСети</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&lt;ТипНаимТип&gt;.</w:t>
            </w:r>
          </w:p>
          <w:p w:rsidR="006C6505" w:rsidRDefault="006C6505">
            <w:pPr>
              <w:pStyle w:val="ConsPlusNormal"/>
            </w:pPr>
            <w:r>
              <w:lastRenderedPageBreak/>
              <w:t xml:space="preserve">Состав элемента представлен в </w:t>
            </w:r>
            <w:hyperlink w:anchor="P5127">
              <w:r>
                <w:rPr>
                  <w:color w:val="0000FF"/>
                </w:rPr>
                <w:t>таблице 9.13</w:t>
              </w:r>
            </w:hyperlink>
          </w:p>
        </w:tc>
      </w:tr>
      <w:tr w:rsidR="006C6505">
        <w:tc>
          <w:tcPr>
            <w:tcW w:w="3345" w:type="dxa"/>
          </w:tcPr>
          <w:p w:rsidR="006C6505" w:rsidRDefault="006C6505">
            <w:pPr>
              <w:pStyle w:val="ConsPlusNormal"/>
            </w:pPr>
            <w:r>
              <w:lastRenderedPageBreak/>
              <w:t>Земельный участок (номер)</w:t>
            </w:r>
          </w:p>
        </w:tc>
        <w:tc>
          <w:tcPr>
            <w:tcW w:w="1928" w:type="dxa"/>
          </w:tcPr>
          <w:p w:rsidR="006C6505" w:rsidRDefault="006C6505">
            <w:pPr>
              <w:pStyle w:val="ConsPlusNormal"/>
              <w:jc w:val="center"/>
            </w:pPr>
            <w:r>
              <w:t>ЗемелУчасток</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Здание/строение/сооружение/объект незавершенного строительства</w:t>
            </w:r>
          </w:p>
        </w:tc>
        <w:tc>
          <w:tcPr>
            <w:tcW w:w="1928" w:type="dxa"/>
          </w:tcPr>
          <w:p w:rsidR="006C6505" w:rsidRDefault="006C6505">
            <w:pPr>
              <w:pStyle w:val="ConsPlusNormal"/>
              <w:jc w:val="center"/>
            </w:pPr>
            <w:r>
              <w:t>Здание</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Типовой элемент &lt;НомерТип&gt;.</w:t>
            </w:r>
          </w:p>
          <w:p w:rsidR="006C6505" w:rsidRDefault="006C6505">
            <w:pPr>
              <w:pStyle w:val="ConsPlusNormal"/>
            </w:pPr>
            <w:r>
              <w:t xml:space="preserve">Состав элемента представлен в </w:t>
            </w:r>
            <w:hyperlink w:anchor="P5151">
              <w:r>
                <w:rPr>
                  <w:color w:val="0000FF"/>
                </w:rPr>
                <w:t>таблице 9.14</w:t>
              </w:r>
            </w:hyperlink>
          </w:p>
        </w:tc>
      </w:tr>
      <w:tr w:rsidR="006C6505">
        <w:tc>
          <w:tcPr>
            <w:tcW w:w="3345" w:type="dxa"/>
          </w:tcPr>
          <w:p w:rsidR="006C6505" w:rsidRDefault="006C6505">
            <w:pPr>
              <w:pStyle w:val="ConsPlusNormal"/>
            </w:pPr>
            <w:r>
              <w:t>Помещение в пределах здания/строения/сооружения/машино-место</w:t>
            </w:r>
          </w:p>
        </w:tc>
        <w:tc>
          <w:tcPr>
            <w:tcW w:w="1928" w:type="dxa"/>
          </w:tcPr>
          <w:p w:rsidR="006C6505" w:rsidRDefault="006C6505">
            <w:pPr>
              <w:pStyle w:val="ConsPlusNormal"/>
              <w:jc w:val="center"/>
            </w:pPr>
            <w:r>
              <w:t>ПомещЗдания</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&lt;НомерТип&gt;.</w:t>
            </w:r>
          </w:p>
          <w:p w:rsidR="006C6505" w:rsidRDefault="006C6505">
            <w:pPr>
              <w:pStyle w:val="ConsPlusNormal"/>
            </w:pPr>
            <w:r>
              <w:t xml:space="preserve">Состав элемента представлен в </w:t>
            </w:r>
            <w:hyperlink w:anchor="P5151">
              <w:r>
                <w:rPr>
                  <w:color w:val="0000FF"/>
                </w:rPr>
                <w:t>таблице 9.14</w:t>
              </w:r>
            </w:hyperlink>
          </w:p>
        </w:tc>
      </w:tr>
      <w:tr w:rsidR="006C6505">
        <w:tc>
          <w:tcPr>
            <w:tcW w:w="3345" w:type="dxa"/>
          </w:tcPr>
          <w:p w:rsidR="006C6505" w:rsidRDefault="006C6505">
            <w:pPr>
              <w:pStyle w:val="ConsPlusNormal"/>
            </w:pPr>
            <w:r>
              <w:t>Помещение в пределах квартиры (в отношении коммунальных квартир)</w:t>
            </w:r>
          </w:p>
        </w:tc>
        <w:tc>
          <w:tcPr>
            <w:tcW w:w="1928" w:type="dxa"/>
          </w:tcPr>
          <w:p w:rsidR="006C6505" w:rsidRDefault="006C6505">
            <w:pPr>
              <w:pStyle w:val="ConsPlusNormal"/>
              <w:jc w:val="center"/>
            </w:pPr>
            <w:r>
              <w:t>ПомещКвартиры</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&lt;НомерТип&gt;.</w:t>
            </w:r>
          </w:p>
          <w:p w:rsidR="006C6505" w:rsidRDefault="006C6505">
            <w:pPr>
              <w:pStyle w:val="ConsPlusNormal"/>
            </w:pPr>
            <w:r>
              <w:t xml:space="preserve">Состав элемента представлен в </w:t>
            </w:r>
            <w:hyperlink w:anchor="P5151">
              <w:r>
                <w:rPr>
                  <w:color w:val="0000FF"/>
                </w:rPr>
                <w:t>таблице 9.14</w:t>
              </w:r>
            </w:hyperlink>
          </w:p>
        </w:tc>
      </w:tr>
    </w:tbl>
    <w:p w:rsidR="006C6505" w:rsidRDefault="006C6505">
      <w:pPr>
        <w:pStyle w:val="ConsPlusNormal"/>
        <w:jc w:val="both"/>
      </w:pPr>
    </w:p>
    <w:p w:rsidR="006C6505" w:rsidRDefault="006C6505">
      <w:pPr>
        <w:pStyle w:val="ConsPlusNormal"/>
        <w:jc w:val="right"/>
      </w:pPr>
      <w:r>
        <w:t>Таблица 9.11</w:t>
      </w:r>
    </w:p>
    <w:p w:rsidR="006C6505" w:rsidRDefault="006C6505">
      <w:pPr>
        <w:pStyle w:val="ConsPlusNormal"/>
        <w:jc w:val="both"/>
      </w:pPr>
    </w:p>
    <w:p w:rsidR="006C6505" w:rsidRDefault="006C6505">
      <w:pPr>
        <w:pStyle w:val="ConsPlusNormal"/>
        <w:jc w:val="center"/>
      </w:pPr>
      <w:bookmarkStart w:id="109" w:name="P5050"/>
      <w:bookmarkEnd w:id="109"/>
      <w:r>
        <w:t>Сведения о виде (код) и наименовании адресного</w:t>
      </w:r>
    </w:p>
    <w:p w:rsidR="006C6505" w:rsidRDefault="006C6505">
      <w:pPr>
        <w:pStyle w:val="ConsPlusNormal"/>
        <w:jc w:val="center"/>
      </w:pPr>
      <w:r>
        <w:t>элемента (ВидНаимКодТип)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4"/>
        <w:gridCol w:w="340"/>
        <w:gridCol w:w="3742"/>
      </w:tblGrid>
      <w:tr w:rsidR="006C6505">
        <w:tc>
          <w:tcPr>
            <w:tcW w:w="3345" w:type="dxa"/>
            <w:tcBorders>
              <w:top w:val="single" w:sz="4" w:space="0" w:color="auto"/>
              <w:bottom w:val="single" w:sz="4" w:space="0" w:color="auto"/>
            </w:tcBorders>
          </w:tcPr>
          <w:p w:rsidR="006C6505" w:rsidRDefault="006C6505">
            <w:pPr>
              <w:pStyle w:val="ConsPlusNormal"/>
              <w:jc w:val="center"/>
            </w:pPr>
            <w:r>
              <w:t>Наименование элемента</w:t>
            </w:r>
          </w:p>
        </w:tc>
        <w:tc>
          <w:tcPr>
            <w:tcW w:w="1928" w:type="dxa"/>
            <w:tcBorders>
              <w:top w:val="single" w:sz="4" w:space="0" w:color="auto"/>
              <w:bottom w:val="single" w:sz="4" w:space="0" w:color="auto"/>
            </w:tcBorders>
          </w:tcPr>
          <w:p w:rsidR="006C6505" w:rsidRDefault="006C6505">
            <w:pPr>
              <w:pStyle w:val="ConsPlusNormal"/>
              <w:jc w:val="center"/>
            </w:pPr>
            <w:r>
              <w:t>Сокращенное наименование (код) элемента</w:t>
            </w:r>
          </w:p>
        </w:tc>
        <w:tc>
          <w:tcPr>
            <w:tcW w:w="1134" w:type="dxa"/>
            <w:tcBorders>
              <w:top w:val="single" w:sz="4" w:space="0" w:color="auto"/>
              <w:bottom w:val="single" w:sz="4" w:space="0" w:color="auto"/>
            </w:tcBorders>
          </w:tcPr>
          <w:p w:rsidR="006C6505" w:rsidRDefault="006C6505">
            <w:pPr>
              <w:pStyle w:val="ConsPlusNormal"/>
              <w:jc w:val="center"/>
            </w:pPr>
            <w:r>
              <w:t>Признак типа элемента</w:t>
            </w:r>
          </w:p>
        </w:tc>
        <w:tc>
          <w:tcPr>
            <w:tcW w:w="1189" w:type="dxa"/>
            <w:tcBorders>
              <w:top w:val="single" w:sz="4" w:space="0" w:color="auto"/>
              <w:bottom w:val="single" w:sz="4" w:space="0" w:color="auto"/>
            </w:tcBorders>
          </w:tcPr>
          <w:p w:rsidR="006C6505" w:rsidRDefault="006C6505">
            <w:pPr>
              <w:pStyle w:val="ConsPlusNormal"/>
              <w:jc w:val="center"/>
            </w:pPr>
            <w:r>
              <w:t>Формат элемента</w:t>
            </w:r>
          </w:p>
        </w:tc>
        <w:tc>
          <w:tcPr>
            <w:tcW w:w="1475" w:type="dxa"/>
            <w:tcBorders>
              <w:top w:val="single" w:sz="4" w:space="0" w:color="auto"/>
              <w:bottom w:val="single" w:sz="4" w:space="0" w:color="auto"/>
            </w:tcBorders>
          </w:tcPr>
          <w:p w:rsidR="006C6505" w:rsidRDefault="006C6505">
            <w:pPr>
              <w:pStyle w:val="ConsPlusNormal"/>
              <w:jc w:val="center"/>
            </w:pPr>
            <w:r>
              <w:t>Признак обязательности элемента</w:t>
            </w:r>
          </w:p>
        </w:tc>
        <w:tc>
          <w:tcPr>
            <w:tcW w:w="4536" w:type="dxa"/>
            <w:gridSpan w:val="3"/>
            <w:tcBorders>
              <w:top w:val="single" w:sz="4" w:space="0" w:color="auto"/>
              <w:bottom w:val="single" w:sz="4" w:space="0" w:color="auto"/>
            </w:tcBorders>
          </w:tcPr>
          <w:p w:rsidR="006C6505" w:rsidRDefault="006C6505">
            <w:pPr>
              <w:pStyle w:val="ConsPlusNormal"/>
              <w:jc w:val="center"/>
            </w:pPr>
            <w:r>
              <w:t>Дополнительная информация</w:t>
            </w:r>
          </w:p>
        </w:tc>
      </w:tr>
      <w:tr w:rsidR="006C6505">
        <w:tc>
          <w:tcPr>
            <w:tcW w:w="3345" w:type="dxa"/>
            <w:vMerge w:val="restart"/>
            <w:tcBorders>
              <w:top w:val="single" w:sz="4" w:space="0" w:color="auto"/>
              <w:bottom w:val="single" w:sz="4" w:space="0" w:color="auto"/>
            </w:tcBorders>
          </w:tcPr>
          <w:p w:rsidR="006C6505" w:rsidRDefault="006C6505">
            <w:pPr>
              <w:pStyle w:val="ConsPlusNormal"/>
            </w:pPr>
            <w:r>
              <w:t>Вид (код) элемента</w:t>
            </w:r>
          </w:p>
        </w:tc>
        <w:tc>
          <w:tcPr>
            <w:tcW w:w="1928" w:type="dxa"/>
            <w:vMerge w:val="restart"/>
            <w:tcBorders>
              <w:top w:val="single" w:sz="4" w:space="0" w:color="auto"/>
              <w:bottom w:val="single" w:sz="4" w:space="0" w:color="auto"/>
            </w:tcBorders>
          </w:tcPr>
          <w:p w:rsidR="006C6505" w:rsidRDefault="006C6505">
            <w:pPr>
              <w:pStyle w:val="ConsPlusNormal"/>
              <w:jc w:val="center"/>
            </w:pPr>
            <w:r>
              <w:t>ВидКод</w:t>
            </w:r>
          </w:p>
        </w:tc>
        <w:tc>
          <w:tcPr>
            <w:tcW w:w="1134" w:type="dxa"/>
            <w:vMerge w:val="restart"/>
            <w:tcBorders>
              <w:top w:val="single" w:sz="4" w:space="0" w:color="auto"/>
              <w:bottom w:val="single" w:sz="4" w:space="0" w:color="auto"/>
            </w:tcBorders>
          </w:tcPr>
          <w:p w:rsidR="006C6505" w:rsidRDefault="006C6505">
            <w:pPr>
              <w:pStyle w:val="ConsPlusNormal"/>
              <w:jc w:val="center"/>
            </w:pPr>
            <w:r>
              <w:t>А</w:t>
            </w:r>
          </w:p>
        </w:tc>
        <w:tc>
          <w:tcPr>
            <w:tcW w:w="1189" w:type="dxa"/>
            <w:vMerge w:val="restart"/>
            <w:tcBorders>
              <w:top w:val="single" w:sz="4" w:space="0" w:color="auto"/>
              <w:bottom w:val="single" w:sz="4" w:space="0" w:color="auto"/>
            </w:tcBorders>
          </w:tcPr>
          <w:p w:rsidR="006C6505" w:rsidRDefault="006C6505">
            <w:pPr>
              <w:pStyle w:val="ConsPlusNormal"/>
              <w:jc w:val="center"/>
            </w:pPr>
            <w:r>
              <w:t>T(=1)</w:t>
            </w:r>
          </w:p>
        </w:tc>
        <w:tc>
          <w:tcPr>
            <w:tcW w:w="1475" w:type="dxa"/>
            <w:vMerge w:val="restart"/>
            <w:tcBorders>
              <w:top w:val="single" w:sz="4" w:space="0" w:color="auto"/>
              <w:bottom w:val="single" w:sz="4" w:space="0" w:color="auto"/>
            </w:tcBorders>
          </w:tcPr>
          <w:p w:rsidR="006C6505" w:rsidRDefault="006C6505">
            <w:pPr>
              <w:pStyle w:val="ConsPlusNormal"/>
              <w:jc w:val="center"/>
            </w:pPr>
            <w:r>
              <w:t>ОК</w:t>
            </w:r>
          </w:p>
        </w:tc>
        <w:tc>
          <w:tcPr>
            <w:tcW w:w="4536" w:type="dxa"/>
            <w:gridSpan w:val="3"/>
            <w:tcBorders>
              <w:top w:val="single" w:sz="4" w:space="0" w:color="auto"/>
              <w:bottom w:val="nil"/>
            </w:tcBorders>
          </w:tcPr>
          <w:p w:rsidR="006C6505" w:rsidRDefault="006C6505">
            <w:pPr>
              <w:pStyle w:val="ConsPlusNormal"/>
            </w:pPr>
            <w:r>
              <w:t>Принимает значения:</w:t>
            </w:r>
          </w:p>
          <w:p w:rsidR="006C6505" w:rsidRDefault="006C6505">
            <w:pPr>
              <w:pStyle w:val="ConsPlusNormal"/>
            </w:pPr>
            <w:r>
              <w:t>для элемента &lt;МуниципРайон&gt;</w:t>
            </w:r>
          </w:p>
        </w:tc>
      </w:tr>
      <w:tr w:rsidR="006C6505">
        <w:tblPrEx>
          <w:tblBorders>
            <w:insideH w:val="none" w:sz="0" w:space="0" w:color="auto"/>
          </w:tblBorders>
        </w:tblPrEx>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1</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муниципальный район |</w:t>
            </w:r>
          </w:p>
        </w:tc>
      </w:tr>
      <w:tr w:rsidR="006C6505">
        <w:tblPrEx>
          <w:tblBorders>
            <w:insideH w:val="none" w:sz="0" w:space="0" w:color="auto"/>
          </w:tblBorders>
        </w:tblPrEx>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2</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городской округ |</w:t>
            </w:r>
          </w:p>
        </w:tc>
      </w:tr>
      <w:tr w:rsidR="006C6505">
        <w:tblPrEx>
          <w:tblBorders>
            <w:insideH w:val="none" w:sz="0" w:space="0" w:color="auto"/>
          </w:tblBorders>
        </w:tblPrEx>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3</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внутригородская территория города федерального значения |</w:t>
            </w:r>
          </w:p>
        </w:tc>
      </w:tr>
      <w:tr w:rsidR="006C6505">
        <w:tblPrEx>
          <w:tblBorders>
            <w:insideH w:val="none" w:sz="0" w:space="0" w:color="auto"/>
          </w:tblBorders>
        </w:tblPrEx>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4</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муниципальный округ |</w:t>
            </w:r>
          </w:p>
        </w:tc>
      </w:tr>
      <w:tr w:rsidR="006C6505">
        <w:tblPrEx>
          <w:tblBorders>
            <w:insideH w:val="none" w:sz="0" w:space="0" w:color="auto"/>
          </w:tblBorders>
        </w:tblPrEx>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5</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федеральная территория</w:t>
            </w:r>
          </w:p>
        </w:tc>
      </w:tr>
      <w:tr w:rsidR="006C6505">
        <w:tblPrEx>
          <w:tblBorders>
            <w:insideH w:val="none" w:sz="0" w:space="0" w:color="auto"/>
          </w:tblBorders>
        </w:tblPrEx>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36" w:type="dxa"/>
            <w:gridSpan w:val="3"/>
            <w:tcBorders>
              <w:top w:val="nil"/>
              <w:bottom w:val="nil"/>
            </w:tcBorders>
          </w:tcPr>
          <w:p w:rsidR="006C6505" w:rsidRDefault="006C6505">
            <w:pPr>
              <w:pStyle w:val="ConsPlusNormal"/>
            </w:pPr>
            <w:r>
              <w:t>для элемента &lt;ГородСелПоселен&gt;</w:t>
            </w:r>
          </w:p>
        </w:tc>
      </w:tr>
      <w:tr w:rsidR="006C6505">
        <w:tblPrEx>
          <w:tblBorders>
            <w:insideH w:val="none" w:sz="0" w:space="0" w:color="auto"/>
          </w:tblBorders>
        </w:tblPrEx>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1</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городское поселение |</w:t>
            </w:r>
          </w:p>
        </w:tc>
      </w:tr>
      <w:tr w:rsidR="006C6505">
        <w:tblPrEx>
          <w:tblBorders>
            <w:insideH w:val="none" w:sz="0" w:space="0" w:color="auto"/>
          </w:tblBorders>
        </w:tblPrEx>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2</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сельское поселение |</w:t>
            </w:r>
          </w:p>
        </w:tc>
      </w:tr>
      <w:tr w:rsidR="006C6505">
        <w:tblPrEx>
          <w:tblBorders>
            <w:insideH w:val="none" w:sz="0" w:space="0" w:color="auto"/>
          </w:tblBorders>
        </w:tblPrEx>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3</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межселенная территория в составе муниципального района |</w:t>
            </w:r>
          </w:p>
        </w:tc>
      </w:tr>
      <w:tr w:rsidR="006C6505">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4" w:type="dxa"/>
            <w:tcBorders>
              <w:top w:val="nil"/>
              <w:bottom w:val="single" w:sz="4" w:space="0" w:color="auto"/>
              <w:right w:val="nil"/>
            </w:tcBorders>
          </w:tcPr>
          <w:p w:rsidR="006C6505" w:rsidRDefault="006C6505">
            <w:pPr>
              <w:pStyle w:val="ConsPlusNormal"/>
              <w:jc w:val="right"/>
            </w:pPr>
            <w:r>
              <w:t>4</w:t>
            </w:r>
          </w:p>
        </w:tc>
        <w:tc>
          <w:tcPr>
            <w:tcW w:w="340" w:type="dxa"/>
            <w:tcBorders>
              <w:top w:val="nil"/>
              <w:left w:val="nil"/>
              <w:bottom w:val="single" w:sz="4" w:space="0" w:color="auto"/>
              <w:right w:val="nil"/>
            </w:tcBorders>
          </w:tcPr>
          <w:p w:rsidR="006C6505" w:rsidRDefault="006C6505">
            <w:pPr>
              <w:pStyle w:val="ConsPlusNormal"/>
              <w:jc w:val="center"/>
            </w:pPr>
            <w:r>
              <w:t>-</w:t>
            </w:r>
          </w:p>
        </w:tc>
        <w:tc>
          <w:tcPr>
            <w:tcW w:w="3742" w:type="dxa"/>
            <w:tcBorders>
              <w:top w:val="nil"/>
              <w:left w:val="nil"/>
              <w:bottom w:val="single" w:sz="4" w:space="0" w:color="auto"/>
            </w:tcBorders>
          </w:tcPr>
          <w:p w:rsidR="006C6505" w:rsidRDefault="006C6505">
            <w:pPr>
              <w:pStyle w:val="ConsPlusNormal"/>
            </w:pPr>
            <w:r>
              <w:t>внутригородской район городского округа</w:t>
            </w:r>
          </w:p>
        </w:tc>
      </w:tr>
      <w:tr w:rsidR="006C6505">
        <w:tc>
          <w:tcPr>
            <w:tcW w:w="3345" w:type="dxa"/>
            <w:tcBorders>
              <w:top w:val="single" w:sz="4" w:space="0" w:color="auto"/>
              <w:bottom w:val="single" w:sz="4" w:space="0" w:color="auto"/>
            </w:tcBorders>
          </w:tcPr>
          <w:p w:rsidR="006C6505" w:rsidRDefault="006C6505">
            <w:pPr>
              <w:pStyle w:val="ConsPlusNormal"/>
            </w:pPr>
            <w:r>
              <w:t>Наименование элемента</w:t>
            </w:r>
          </w:p>
        </w:tc>
        <w:tc>
          <w:tcPr>
            <w:tcW w:w="1928" w:type="dxa"/>
            <w:tcBorders>
              <w:top w:val="single" w:sz="4" w:space="0" w:color="auto"/>
              <w:bottom w:val="single" w:sz="4" w:space="0" w:color="auto"/>
            </w:tcBorders>
          </w:tcPr>
          <w:p w:rsidR="006C6505" w:rsidRDefault="006C6505">
            <w:pPr>
              <w:pStyle w:val="ConsPlusNormal"/>
              <w:jc w:val="center"/>
            </w:pPr>
            <w:r>
              <w:t>Наим</w:t>
            </w:r>
          </w:p>
        </w:tc>
        <w:tc>
          <w:tcPr>
            <w:tcW w:w="1134" w:type="dxa"/>
            <w:tcBorders>
              <w:top w:val="single" w:sz="4" w:space="0" w:color="auto"/>
              <w:bottom w:val="single" w:sz="4" w:space="0" w:color="auto"/>
            </w:tcBorders>
          </w:tcPr>
          <w:p w:rsidR="006C6505" w:rsidRDefault="006C6505">
            <w:pPr>
              <w:pStyle w:val="ConsPlusNormal"/>
              <w:jc w:val="center"/>
            </w:pPr>
            <w:r>
              <w:t>А</w:t>
            </w:r>
          </w:p>
        </w:tc>
        <w:tc>
          <w:tcPr>
            <w:tcW w:w="1189" w:type="dxa"/>
            <w:tcBorders>
              <w:top w:val="single" w:sz="4" w:space="0" w:color="auto"/>
              <w:bottom w:val="single" w:sz="4" w:space="0" w:color="auto"/>
            </w:tcBorders>
          </w:tcPr>
          <w:p w:rsidR="006C6505" w:rsidRDefault="006C6505">
            <w:pPr>
              <w:pStyle w:val="ConsPlusNormal"/>
              <w:jc w:val="center"/>
            </w:pPr>
            <w:r>
              <w:t>T(1-255)</w:t>
            </w:r>
          </w:p>
        </w:tc>
        <w:tc>
          <w:tcPr>
            <w:tcW w:w="1475" w:type="dxa"/>
            <w:tcBorders>
              <w:top w:val="single" w:sz="4" w:space="0" w:color="auto"/>
              <w:bottom w:val="single" w:sz="4" w:space="0" w:color="auto"/>
            </w:tcBorders>
          </w:tcPr>
          <w:p w:rsidR="006C6505" w:rsidRDefault="006C6505">
            <w:pPr>
              <w:pStyle w:val="ConsPlusNormal"/>
              <w:jc w:val="center"/>
            </w:pPr>
            <w:r>
              <w:t>О</w:t>
            </w:r>
          </w:p>
        </w:tc>
        <w:tc>
          <w:tcPr>
            <w:tcW w:w="4536" w:type="dxa"/>
            <w:gridSpan w:val="3"/>
            <w:tcBorders>
              <w:top w:val="single" w:sz="4" w:space="0" w:color="auto"/>
              <w:bottom w:val="single" w:sz="4" w:space="0" w:color="auto"/>
            </w:tcBorders>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9.12</w:t>
      </w:r>
    </w:p>
    <w:p w:rsidR="006C6505" w:rsidRDefault="006C6505">
      <w:pPr>
        <w:pStyle w:val="ConsPlusNormal"/>
        <w:jc w:val="both"/>
      </w:pPr>
    </w:p>
    <w:p w:rsidR="006C6505" w:rsidRDefault="006C6505">
      <w:pPr>
        <w:pStyle w:val="ConsPlusNormal"/>
        <w:jc w:val="center"/>
      </w:pPr>
      <w:bookmarkStart w:id="110" w:name="P5103"/>
      <w:bookmarkEnd w:id="110"/>
      <w:r>
        <w:t>Сведения о виде и наименовании адресного</w:t>
      </w:r>
    </w:p>
    <w:p w:rsidR="006C6505" w:rsidRDefault="006C6505">
      <w:pPr>
        <w:pStyle w:val="ConsPlusNormal"/>
        <w:jc w:val="center"/>
      </w:pPr>
      <w:r>
        <w:t>элемента (ВидНаимТип)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Вид элемента</w:t>
            </w:r>
          </w:p>
        </w:tc>
        <w:tc>
          <w:tcPr>
            <w:tcW w:w="1928" w:type="dxa"/>
          </w:tcPr>
          <w:p w:rsidR="006C6505" w:rsidRDefault="006C6505">
            <w:pPr>
              <w:pStyle w:val="ConsPlusNormal"/>
              <w:jc w:val="center"/>
            </w:pPr>
            <w:r>
              <w:t>Вид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Наименование элемента</w:t>
            </w:r>
          </w:p>
        </w:tc>
        <w:tc>
          <w:tcPr>
            <w:tcW w:w="1928" w:type="dxa"/>
          </w:tcPr>
          <w:p w:rsidR="006C6505" w:rsidRDefault="006C6505">
            <w:pPr>
              <w:pStyle w:val="ConsPlusNormal"/>
              <w:jc w:val="center"/>
            </w:pPr>
            <w:r>
              <w:t>Наим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9.13</w:t>
      </w:r>
    </w:p>
    <w:p w:rsidR="006C6505" w:rsidRDefault="006C6505">
      <w:pPr>
        <w:pStyle w:val="ConsPlusNormal"/>
        <w:jc w:val="both"/>
      </w:pPr>
    </w:p>
    <w:p w:rsidR="006C6505" w:rsidRDefault="006C6505">
      <w:pPr>
        <w:pStyle w:val="ConsPlusNormal"/>
        <w:jc w:val="center"/>
      </w:pPr>
      <w:bookmarkStart w:id="111" w:name="P5127"/>
      <w:bookmarkEnd w:id="111"/>
      <w:r>
        <w:t>Сведения о типе и наименовании адресного</w:t>
      </w:r>
    </w:p>
    <w:p w:rsidR="006C6505" w:rsidRDefault="006C6505">
      <w:pPr>
        <w:pStyle w:val="ConsPlusNormal"/>
        <w:jc w:val="center"/>
      </w:pPr>
      <w:r>
        <w:lastRenderedPageBreak/>
        <w:t>элемента (ТипНаимТип)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Тип элемента</w:t>
            </w:r>
          </w:p>
        </w:tc>
        <w:tc>
          <w:tcPr>
            <w:tcW w:w="1928" w:type="dxa"/>
          </w:tcPr>
          <w:p w:rsidR="006C6505" w:rsidRDefault="006C6505">
            <w:pPr>
              <w:pStyle w:val="ConsPlusNormal"/>
              <w:jc w:val="center"/>
            </w:pPr>
            <w:r>
              <w:t>Тип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Наименование элемента</w:t>
            </w:r>
          </w:p>
        </w:tc>
        <w:tc>
          <w:tcPr>
            <w:tcW w:w="1928" w:type="dxa"/>
          </w:tcPr>
          <w:p w:rsidR="006C6505" w:rsidRDefault="006C6505">
            <w:pPr>
              <w:pStyle w:val="ConsPlusNormal"/>
              <w:jc w:val="center"/>
            </w:pPr>
            <w:r>
              <w:t>Наим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9.14</w:t>
      </w:r>
    </w:p>
    <w:p w:rsidR="006C6505" w:rsidRDefault="006C6505">
      <w:pPr>
        <w:pStyle w:val="ConsPlusNormal"/>
        <w:jc w:val="both"/>
      </w:pPr>
    </w:p>
    <w:p w:rsidR="006C6505" w:rsidRDefault="006C6505">
      <w:pPr>
        <w:pStyle w:val="ConsPlusNormal"/>
        <w:jc w:val="center"/>
      </w:pPr>
      <w:bookmarkStart w:id="112" w:name="P5151"/>
      <w:bookmarkEnd w:id="112"/>
      <w:r>
        <w:t>Сведения о номере адресного элемента (НомерТип)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Тип элемента</w:t>
            </w:r>
          </w:p>
        </w:tc>
        <w:tc>
          <w:tcPr>
            <w:tcW w:w="1928" w:type="dxa"/>
          </w:tcPr>
          <w:p w:rsidR="006C6505" w:rsidRDefault="006C6505">
            <w:pPr>
              <w:pStyle w:val="ConsPlusNormal"/>
              <w:jc w:val="center"/>
            </w:pPr>
            <w:r>
              <w:t>Тип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Номер элемента</w:t>
            </w:r>
          </w:p>
        </w:tc>
        <w:tc>
          <w:tcPr>
            <w:tcW w:w="1928" w:type="dxa"/>
          </w:tcPr>
          <w:p w:rsidR="006C6505" w:rsidRDefault="006C6505">
            <w:pPr>
              <w:pStyle w:val="ConsPlusNormal"/>
              <w:jc w:val="center"/>
            </w:pPr>
            <w:r>
              <w:t>Номер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9.15</w:t>
      </w:r>
    </w:p>
    <w:p w:rsidR="006C6505" w:rsidRDefault="006C6505">
      <w:pPr>
        <w:pStyle w:val="ConsPlusNormal"/>
        <w:jc w:val="both"/>
      </w:pPr>
    </w:p>
    <w:p w:rsidR="006C6505" w:rsidRDefault="006C6505">
      <w:pPr>
        <w:pStyle w:val="ConsPlusNormal"/>
        <w:jc w:val="center"/>
      </w:pPr>
      <w:bookmarkStart w:id="113" w:name="P5174"/>
      <w:bookmarkEnd w:id="113"/>
      <w:r>
        <w:t>Информация об адресе, в том числе об адресе за пределами</w:t>
      </w:r>
    </w:p>
    <w:p w:rsidR="006C6505" w:rsidRDefault="006C6505">
      <w:pPr>
        <w:pStyle w:val="ConsPlusNormal"/>
        <w:jc w:val="center"/>
      </w:pPr>
      <w:r>
        <w:t>территории Российской Федерации (АдрИнфТип)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Код страны</w:t>
            </w:r>
          </w:p>
        </w:tc>
        <w:tc>
          <w:tcPr>
            <w:tcW w:w="1928" w:type="dxa"/>
          </w:tcPr>
          <w:p w:rsidR="006C6505" w:rsidRDefault="006C6505">
            <w:pPr>
              <w:pStyle w:val="ConsPlusNormal"/>
              <w:jc w:val="center"/>
            </w:pPr>
            <w:r>
              <w:t>КодСтр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Типовой элемент &lt;ОКСМТип&gt;.</w:t>
            </w:r>
          </w:p>
          <w:p w:rsidR="006C6505" w:rsidRDefault="006C6505">
            <w:pPr>
              <w:pStyle w:val="ConsPlusNormal"/>
            </w:pPr>
            <w:r>
              <w:t xml:space="preserve">Принимает значение в соответствии с </w:t>
            </w:r>
            <w:hyperlink r:id="rId64">
              <w:r>
                <w:rPr>
                  <w:color w:val="0000FF"/>
                </w:rPr>
                <w:t>ОКСМ</w:t>
              </w:r>
            </w:hyperlink>
          </w:p>
        </w:tc>
      </w:tr>
      <w:tr w:rsidR="006C6505">
        <w:tc>
          <w:tcPr>
            <w:tcW w:w="3345" w:type="dxa"/>
          </w:tcPr>
          <w:p w:rsidR="006C6505" w:rsidRDefault="006C6505">
            <w:pPr>
              <w:pStyle w:val="ConsPlusNormal"/>
            </w:pPr>
            <w:r>
              <w:lastRenderedPageBreak/>
              <w:t>Наименование страны</w:t>
            </w:r>
          </w:p>
        </w:tc>
        <w:tc>
          <w:tcPr>
            <w:tcW w:w="1928" w:type="dxa"/>
          </w:tcPr>
          <w:p w:rsidR="006C6505" w:rsidRDefault="006C6505">
            <w:pPr>
              <w:pStyle w:val="ConsPlusNormal"/>
              <w:jc w:val="center"/>
            </w:pPr>
            <w:r>
              <w:t>НаимСтр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 xml:space="preserve">Принимает значение в соответствии с </w:t>
            </w:r>
            <w:hyperlink r:id="rId65">
              <w:r>
                <w:rPr>
                  <w:color w:val="0000FF"/>
                </w:rPr>
                <w:t>ОКСМ</w:t>
              </w:r>
            </w:hyperlink>
          </w:p>
        </w:tc>
      </w:tr>
      <w:tr w:rsidR="006C6505">
        <w:tc>
          <w:tcPr>
            <w:tcW w:w="3345" w:type="dxa"/>
          </w:tcPr>
          <w:p w:rsidR="006C6505" w:rsidRDefault="006C6505">
            <w:pPr>
              <w:pStyle w:val="ConsPlusNormal"/>
            </w:pPr>
            <w:r>
              <w:t>Адрес</w:t>
            </w:r>
          </w:p>
        </w:tc>
        <w:tc>
          <w:tcPr>
            <w:tcW w:w="1928" w:type="dxa"/>
          </w:tcPr>
          <w:p w:rsidR="006C6505" w:rsidRDefault="006C6505">
            <w:pPr>
              <w:pStyle w:val="ConsPlusNormal"/>
              <w:jc w:val="center"/>
            </w:pPr>
            <w:r>
              <w:t>АдрТекст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9.16</w:t>
      </w:r>
    </w:p>
    <w:p w:rsidR="006C6505" w:rsidRDefault="006C6505">
      <w:pPr>
        <w:pStyle w:val="ConsPlusNormal"/>
        <w:jc w:val="both"/>
      </w:pPr>
    </w:p>
    <w:p w:rsidR="006C6505" w:rsidRDefault="006C6505">
      <w:pPr>
        <w:pStyle w:val="ConsPlusNormal"/>
        <w:jc w:val="center"/>
      </w:pPr>
      <w:bookmarkStart w:id="114" w:name="P5205"/>
      <w:bookmarkEnd w:id="114"/>
      <w:r>
        <w:t>Сведения о лице, подписывающем информацию отправителя</w:t>
      </w:r>
    </w:p>
    <w:p w:rsidR="006C6505" w:rsidRDefault="006C6505">
      <w:pPr>
        <w:pStyle w:val="ConsPlusNormal"/>
        <w:jc w:val="center"/>
      </w:pPr>
      <w:r>
        <w:t>в электронной форме (ПодписантТип)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4"/>
        <w:gridCol w:w="340"/>
        <w:gridCol w:w="3742"/>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6" w:type="dxa"/>
            <w:gridSpan w:val="3"/>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Должность</w:t>
            </w:r>
          </w:p>
        </w:tc>
        <w:tc>
          <w:tcPr>
            <w:tcW w:w="1928" w:type="dxa"/>
          </w:tcPr>
          <w:p w:rsidR="006C6505" w:rsidRDefault="006C6505">
            <w:pPr>
              <w:pStyle w:val="ConsPlusNormal"/>
              <w:jc w:val="center"/>
            </w:pPr>
            <w:r>
              <w:t>Должн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6" w:type="dxa"/>
            <w:gridSpan w:val="3"/>
          </w:tcPr>
          <w:p w:rsidR="006C6505" w:rsidRDefault="006C6505">
            <w:pPr>
              <w:pStyle w:val="ConsPlusNormal"/>
            </w:pPr>
          </w:p>
        </w:tc>
      </w:tr>
      <w:tr w:rsidR="006C6505">
        <w:tc>
          <w:tcPr>
            <w:tcW w:w="3345" w:type="dxa"/>
            <w:vMerge w:val="restart"/>
          </w:tcPr>
          <w:p w:rsidR="006C6505" w:rsidRDefault="006C6505">
            <w:pPr>
              <w:pStyle w:val="ConsPlusNormal"/>
            </w:pPr>
            <w:r>
              <w:t>Тип подписи</w:t>
            </w:r>
          </w:p>
        </w:tc>
        <w:tc>
          <w:tcPr>
            <w:tcW w:w="1928" w:type="dxa"/>
            <w:vMerge w:val="restart"/>
          </w:tcPr>
          <w:p w:rsidR="006C6505" w:rsidRDefault="006C6505">
            <w:pPr>
              <w:pStyle w:val="ConsPlusNormal"/>
              <w:jc w:val="center"/>
            </w:pPr>
            <w:r>
              <w:t>ТипПодпис</w:t>
            </w:r>
          </w:p>
        </w:tc>
        <w:tc>
          <w:tcPr>
            <w:tcW w:w="1134" w:type="dxa"/>
            <w:vMerge w:val="restart"/>
          </w:tcPr>
          <w:p w:rsidR="006C6505" w:rsidRDefault="006C6505">
            <w:pPr>
              <w:pStyle w:val="ConsPlusNormal"/>
              <w:jc w:val="center"/>
            </w:pPr>
            <w:r>
              <w:t>А</w:t>
            </w:r>
          </w:p>
        </w:tc>
        <w:tc>
          <w:tcPr>
            <w:tcW w:w="1189" w:type="dxa"/>
            <w:vMerge w:val="restart"/>
          </w:tcPr>
          <w:p w:rsidR="006C6505" w:rsidRDefault="006C6505">
            <w:pPr>
              <w:pStyle w:val="ConsPlusNormal"/>
              <w:jc w:val="center"/>
            </w:pPr>
            <w:r>
              <w:t>T(=1)</w:t>
            </w:r>
          </w:p>
        </w:tc>
        <w:tc>
          <w:tcPr>
            <w:tcW w:w="1475" w:type="dxa"/>
            <w:vMerge w:val="restart"/>
          </w:tcPr>
          <w:p w:rsidR="006C6505" w:rsidRDefault="006C6505">
            <w:pPr>
              <w:pStyle w:val="ConsPlusNormal"/>
              <w:jc w:val="center"/>
            </w:pPr>
            <w:r>
              <w:t>НК</w:t>
            </w:r>
          </w:p>
        </w:tc>
        <w:tc>
          <w:tcPr>
            <w:tcW w:w="4536" w:type="dxa"/>
            <w:gridSpan w:val="3"/>
            <w:tcBorders>
              <w:bottom w:val="nil"/>
            </w:tcBorders>
          </w:tcPr>
          <w:p w:rsidR="006C6505" w:rsidRDefault="006C6505">
            <w:pPr>
              <w:pStyle w:val="ConsPlusNormal"/>
            </w:pPr>
            <w:r>
              <w:t>Принимает значение:</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1</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усиленная квалифицированная электронная подпись |</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3</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усиленная неквалифицированная электронная подпись.</w:t>
            </w:r>
          </w:p>
        </w:tc>
      </w:tr>
      <w:tr w:rsidR="006C6505">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36" w:type="dxa"/>
            <w:gridSpan w:val="3"/>
            <w:tcBorders>
              <w:top w:val="nil"/>
            </w:tcBorders>
          </w:tcPr>
          <w:p w:rsidR="006C6505" w:rsidRDefault="006C6505">
            <w:pPr>
              <w:pStyle w:val="ConsPlusNormal"/>
            </w:pPr>
            <w:r>
              <w:t>Значение "3" применяется, если иное не предусмотрено законодательством Российской Федерации</w:t>
            </w:r>
          </w:p>
        </w:tc>
      </w:tr>
      <w:tr w:rsidR="006C6505">
        <w:tc>
          <w:tcPr>
            <w:tcW w:w="3345" w:type="dxa"/>
          </w:tcPr>
          <w:p w:rsidR="006C6505" w:rsidRDefault="006C6505">
            <w:pPr>
              <w:pStyle w:val="ConsPlusNormal"/>
            </w:pPr>
            <w:r>
              <w:t>Дата подписания документа</w:t>
            </w:r>
          </w:p>
        </w:tc>
        <w:tc>
          <w:tcPr>
            <w:tcW w:w="1928" w:type="dxa"/>
          </w:tcPr>
          <w:p w:rsidR="006C6505" w:rsidRDefault="006C6505">
            <w:pPr>
              <w:pStyle w:val="ConsPlusNormal"/>
              <w:jc w:val="center"/>
            </w:pPr>
            <w:r>
              <w:t>ДатаПодДок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Н</w:t>
            </w:r>
          </w:p>
        </w:tc>
        <w:tc>
          <w:tcPr>
            <w:tcW w:w="4536" w:type="dxa"/>
            <w:gridSpan w:val="3"/>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vMerge w:val="restart"/>
          </w:tcPr>
          <w:p w:rsidR="006C6505" w:rsidRDefault="006C6505">
            <w:pPr>
              <w:pStyle w:val="ConsPlusNormal"/>
            </w:pPr>
            <w:r>
              <w:t>Способ подтверждения полномочий представителя на подписание документа</w:t>
            </w:r>
          </w:p>
        </w:tc>
        <w:tc>
          <w:tcPr>
            <w:tcW w:w="1928" w:type="dxa"/>
            <w:vMerge w:val="restart"/>
          </w:tcPr>
          <w:p w:rsidR="006C6505" w:rsidRDefault="006C6505">
            <w:pPr>
              <w:pStyle w:val="ConsPlusNormal"/>
              <w:jc w:val="center"/>
            </w:pPr>
            <w:r>
              <w:t>СпосПодтПолном</w:t>
            </w:r>
          </w:p>
        </w:tc>
        <w:tc>
          <w:tcPr>
            <w:tcW w:w="1134" w:type="dxa"/>
            <w:vMerge w:val="restart"/>
          </w:tcPr>
          <w:p w:rsidR="006C6505" w:rsidRDefault="006C6505">
            <w:pPr>
              <w:pStyle w:val="ConsPlusNormal"/>
              <w:jc w:val="center"/>
            </w:pPr>
            <w:r>
              <w:t>А</w:t>
            </w:r>
          </w:p>
        </w:tc>
        <w:tc>
          <w:tcPr>
            <w:tcW w:w="1189" w:type="dxa"/>
            <w:vMerge w:val="restart"/>
          </w:tcPr>
          <w:p w:rsidR="006C6505" w:rsidRDefault="006C6505">
            <w:pPr>
              <w:pStyle w:val="ConsPlusNormal"/>
              <w:jc w:val="center"/>
            </w:pPr>
            <w:r>
              <w:t>T(=1)</w:t>
            </w:r>
          </w:p>
        </w:tc>
        <w:tc>
          <w:tcPr>
            <w:tcW w:w="1475" w:type="dxa"/>
            <w:vMerge w:val="restart"/>
          </w:tcPr>
          <w:p w:rsidR="006C6505" w:rsidRDefault="006C6505">
            <w:pPr>
              <w:pStyle w:val="ConsPlusNormal"/>
              <w:jc w:val="center"/>
            </w:pPr>
            <w:r>
              <w:t>ОК</w:t>
            </w:r>
          </w:p>
        </w:tc>
        <w:tc>
          <w:tcPr>
            <w:tcW w:w="4536" w:type="dxa"/>
            <w:gridSpan w:val="3"/>
            <w:tcBorders>
              <w:bottom w:val="nil"/>
            </w:tcBorders>
          </w:tcPr>
          <w:p w:rsidR="006C6505" w:rsidRDefault="006C6505">
            <w:pPr>
              <w:pStyle w:val="ConsPlusNormal"/>
            </w:pPr>
            <w:r>
              <w:t>Принимает значение:</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1</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в соответствии с данными, содержащимися в электронной подписи |</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2</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в соответствии с доверенностью в электронной форме в машиночитаемом виде, если представление доверенности осуществляется посредством включения в каждый пакет электронных документов, подписываемых представителем |</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3</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в соответствии с доверенностью в электронной форме в машиночитаемом виде, если представление доверенности осуществляется из информационной системы. При этом необходимая информация для запроса доверенности из такой информационной системы указана в электронном документе |</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4</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в соответствии с доверенностью в электронной форме в машиночитаемом виде, если представление доверенности осуществляется из информационной системы. При этом необходимая информация для запроса доверенности из информационной системы представляется способом, отличным от указания в электронном документе |</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5</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 xml:space="preserve">в соответствии с доверенностью в форме документа на бумажном </w:t>
            </w:r>
            <w:r>
              <w:lastRenderedPageBreak/>
              <w:t>носителе |</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6</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иное</w:t>
            </w:r>
          </w:p>
        </w:tc>
      </w:tr>
      <w:tr w:rsidR="006C6505">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36" w:type="dxa"/>
            <w:gridSpan w:val="3"/>
            <w:tcBorders>
              <w:top w:val="nil"/>
            </w:tcBorders>
          </w:tcPr>
          <w:p w:rsidR="006C6505" w:rsidRDefault="006C6505">
            <w:pPr>
              <w:pStyle w:val="ConsPlusNormal"/>
            </w:pPr>
            <w:r>
              <w:t>Значение "2" применяется, если иное не предусмотрено законодательством Российской Федерации</w:t>
            </w:r>
          </w:p>
        </w:tc>
      </w:tr>
      <w:tr w:rsidR="006C6505">
        <w:tc>
          <w:tcPr>
            <w:tcW w:w="3345" w:type="dxa"/>
          </w:tcPr>
          <w:p w:rsidR="006C6505" w:rsidRDefault="006C6505">
            <w:pPr>
              <w:pStyle w:val="ConsPlusNormal"/>
            </w:pPr>
            <w:r>
              <w:t>Дополнительные сведения</w:t>
            </w:r>
          </w:p>
        </w:tc>
        <w:tc>
          <w:tcPr>
            <w:tcW w:w="1928" w:type="dxa"/>
          </w:tcPr>
          <w:p w:rsidR="006C6505" w:rsidRDefault="006C6505">
            <w:pPr>
              <w:pStyle w:val="ConsPlusNormal"/>
              <w:jc w:val="center"/>
            </w:pPr>
            <w:r>
              <w:t>ДопСведПодп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6" w:type="dxa"/>
            <w:gridSpan w:val="3"/>
          </w:tcPr>
          <w:p w:rsidR="006C6505" w:rsidRDefault="006C6505">
            <w:pPr>
              <w:pStyle w:val="ConsPlusNormal"/>
            </w:pPr>
            <w:r>
              <w:t>Дополнительные сведения о подписанте</w:t>
            </w:r>
          </w:p>
        </w:tc>
      </w:tr>
      <w:tr w:rsidR="006C6505">
        <w:tc>
          <w:tcPr>
            <w:tcW w:w="3345" w:type="dxa"/>
          </w:tcPr>
          <w:p w:rsidR="006C6505" w:rsidRDefault="006C6505">
            <w:pPr>
              <w:pStyle w:val="ConsPlusNormal"/>
            </w:pPr>
            <w:r>
              <w:t>Фамилия, имя, отчество (при наличии)</w:t>
            </w:r>
          </w:p>
        </w:tc>
        <w:tc>
          <w:tcPr>
            <w:tcW w:w="1928" w:type="dxa"/>
          </w:tcPr>
          <w:p w:rsidR="006C6505" w:rsidRDefault="006C6505">
            <w:pPr>
              <w:pStyle w:val="ConsPlusNormal"/>
              <w:jc w:val="center"/>
            </w:pPr>
            <w:r>
              <w:t>ФИО</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6" w:type="dxa"/>
            <w:gridSpan w:val="3"/>
          </w:tcPr>
          <w:p w:rsidR="006C6505" w:rsidRDefault="006C6505">
            <w:pPr>
              <w:pStyle w:val="ConsPlusNormal"/>
            </w:pPr>
            <w:r>
              <w:t>Типовой элемент &lt;ФИОТип&gt;.</w:t>
            </w:r>
          </w:p>
          <w:p w:rsidR="006C6505" w:rsidRDefault="006C6505">
            <w:pPr>
              <w:pStyle w:val="ConsPlusNormal"/>
            </w:pPr>
            <w:r>
              <w:t xml:space="preserve">Состав элемента представлен в </w:t>
            </w:r>
            <w:hyperlink w:anchor="P5492">
              <w:r>
                <w:rPr>
                  <w:color w:val="0000FF"/>
                </w:rPr>
                <w:t>таблице 9.23</w:t>
              </w:r>
            </w:hyperlink>
          </w:p>
        </w:tc>
      </w:tr>
      <w:tr w:rsidR="006C6505">
        <w:tblPrEx>
          <w:tblBorders>
            <w:insideH w:val="nil"/>
          </w:tblBorders>
        </w:tblPrEx>
        <w:tc>
          <w:tcPr>
            <w:tcW w:w="3345" w:type="dxa"/>
            <w:tcBorders>
              <w:bottom w:val="nil"/>
            </w:tcBorders>
          </w:tcPr>
          <w:p w:rsidR="006C6505" w:rsidRDefault="006C6505">
            <w:pPr>
              <w:pStyle w:val="ConsPlusNormal"/>
            </w:pPr>
            <w:r>
              <w:t>Сведения о доверенности в электронной форме в машиночитаемом виде, используемой для подтверждения полномочий представителя |</w:t>
            </w:r>
          </w:p>
        </w:tc>
        <w:tc>
          <w:tcPr>
            <w:tcW w:w="1928" w:type="dxa"/>
            <w:tcBorders>
              <w:bottom w:val="nil"/>
            </w:tcBorders>
          </w:tcPr>
          <w:p w:rsidR="006C6505" w:rsidRDefault="006C6505">
            <w:pPr>
              <w:pStyle w:val="ConsPlusNormal"/>
              <w:jc w:val="center"/>
            </w:pPr>
            <w:r>
              <w:t>СвДоверЭл</w:t>
            </w:r>
          </w:p>
        </w:tc>
        <w:tc>
          <w:tcPr>
            <w:tcW w:w="1134" w:type="dxa"/>
            <w:tcBorders>
              <w:bottom w:val="nil"/>
            </w:tcBorders>
          </w:tcPr>
          <w:p w:rsidR="006C6505" w:rsidRDefault="006C6505">
            <w:pPr>
              <w:pStyle w:val="ConsPlusNormal"/>
              <w:jc w:val="center"/>
            </w:pPr>
            <w:r>
              <w:t>С</w:t>
            </w:r>
          </w:p>
        </w:tc>
        <w:tc>
          <w:tcPr>
            <w:tcW w:w="1189" w:type="dxa"/>
            <w:tcBorders>
              <w:bottom w:val="nil"/>
            </w:tcBorders>
          </w:tcPr>
          <w:p w:rsidR="006C6505" w:rsidRDefault="006C6505">
            <w:pPr>
              <w:pStyle w:val="ConsPlusNormal"/>
            </w:pPr>
          </w:p>
        </w:tc>
        <w:tc>
          <w:tcPr>
            <w:tcW w:w="1475" w:type="dxa"/>
            <w:tcBorders>
              <w:bottom w:val="nil"/>
            </w:tcBorders>
          </w:tcPr>
          <w:p w:rsidR="006C6505" w:rsidRDefault="006C6505">
            <w:pPr>
              <w:pStyle w:val="ConsPlusNormal"/>
              <w:jc w:val="center"/>
            </w:pPr>
            <w:r>
              <w:t>НМУ</w:t>
            </w:r>
          </w:p>
        </w:tc>
        <w:tc>
          <w:tcPr>
            <w:tcW w:w="4536" w:type="dxa"/>
            <w:gridSpan w:val="3"/>
            <w:tcBorders>
              <w:bottom w:val="nil"/>
            </w:tcBorders>
          </w:tcPr>
          <w:p w:rsidR="006C6505" w:rsidRDefault="006C6505">
            <w:pPr>
              <w:pStyle w:val="ConsPlusNormal"/>
            </w:pPr>
            <w:r>
              <w:t xml:space="preserve">Состав элемента представлен в </w:t>
            </w:r>
            <w:hyperlink w:anchor="P5295">
              <w:r>
                <w:rPr>
                  <w:color w:val="0000FF"/>
                </w:rPr>
                <w:t>таблице 9.17</w:t>
              </w:r>
            </w:hyperlink>
            <w:r>
              <w:t>.</w:t>
            </w:r>
          </w:p>
          <w:p w:rsidR="006C6505" w:rsidRDefault="006C6505">
            <w:pPr>
              <w:pStyle w:val="ConsPlusNormal"/>
            </w:pPr>
            <w:r>
              <w:t>Элемент обязателен и формируется только при &lt;СпосПодтПолном&gt;=3</w:t>
            </w:r>
          </w:p>
        </w:tc>
      </w:tr>
      <w:tr w:rsidR="006C6505">
        <w:tblPrEx>
          <w:tblBorders>
            <w:insideH w:val="nil"/>
          </w:tblBorders>
        </w:tblPrEx>
        <w:tc>
          <w:tcPr>
            <w:tcW w:w="3345" w:type="dxa"/>
            <w:tcBorders>
              <w:top w:val="nil"/>
            </w:tcBorders>
          </w:tcPr>
          <w:p w:rsidR="006C6505" w:rsidRDefault="006C6505">
            <w:pPr>
              <w:pStyle w:val="ConsPlusNormal"/>
            </w:pPr>
            <w:r>
              <w:t>Сведения о доверенности в форме документа на бумажном носителе, используемой для подтверждения полномочий представителя</w:t>
            </w:r>
          </w:p>
        </w:tc>
        <w:tc>
          <w:tcPr>
            <w:tcW w:w="1928" w:type="dxa"/>
            <w:tcBorders>
              <w:top w:val="nil"/>
            </w:tcBorders>
          </w:tcPr>
          <w:p w:rsidR="006C6505" w:rsidRDefault="006C6505">
            <w:pPr>
              <w:pStyle w:val="ConsPlusNormal"/>
              <w:jc w:val="center"/>
            </w:pPr>
            <w:r>
              <w:t>СвДоверБум</w:t>
            </w:r>
          </w:p>
        </w:tc>
        <w:tc>
          <w:tcPr>
            <w:tcW w:w="1134" w:type="dxa"/>
            <w:tcBorders>
              <w:top w:val="nil"/>
            </w:tcBorders>
          </w:tcPr>
          <w:p w:rsidR="006C6505" w:rsidRDefault="006C6505">
            <w:pPr>
              <w:pStyle w:val="ConsPlusNormal"/>
              <w:jc w:val="center"/>
            </w:pPr>
            <w:r>
              <w:t>С</w:t>
            </w:r>
          </w:p>
        </w:tc>
        <w:tc>
          <w:tcPr>
            <w:tcW w:w="1189" w:type="dxa"/>
            <w:tcBorders>
              <w:top w:val="nil"/>
            </w:tcBorders>
          </w:tcPr>
          <w:p w:rsidR="006C6505" w:rsidRDefault="006C6505">
            <w:pPr>
              <w:pStyle w:val="ConsPlusNormal"/>
            </w:pPr>
          </w:p>
        </w:tc>
        <w:tc>
          <w:tcPr>
            <w:tcW w:w="1475" w:type="dxa"/>
            <w:tcBorders>
              <w:top w:val="nil"/>
            </w:tcBorders>
          </w:tcPr>
          <w:p w:rsidR="006C6505" w:rsidRDefault="006C6505">
            <w:pPr>
              <w:pStyle w:val="ConsPlusNormal"/>
              <w:jc w:val="center"/>
            </w:pPr>
            <w:r>
              <w:t>НМУ</w:t>
            </w:r>
          </w:p>
        </w:tc>
        <w:tc>
          <w:tcPr>
            <w:tcW w:w="4536" w:type="dxa"/>
            <w:gridSpan w:val="3"/>
            <w:tcBorders>
              <w:top w:val="nil"/>
            </w:tcBorders>
          </w:tcPr>
          <w:p w:rsidR="006C6505" w:rsidRDefault="006C6505">
            <w:pPr>
              <w:pStyle w:val="ConsPlusNormal"/>
            </w:pPr>
            <w:r>
              <w:t xml:space="preserve">Состав элемента представлен в </w:t>
            </w:r>
            <w:hyperlink w:anchor="P5346">
              <w:r>
                <w:rPr>
                  <w:color w:val="0000FF"/>
                </w:rPr>
                <w:t>таблице 9.18</w:t>
              </w:r>
            </w:hyperlink>
            <w:r>
              <w:t>.</w:t>
            </w:r>
          </w:p>
          <w:p w:rsidR="006C6505" w:rsidRDefault="006C6505">
            <w:pPr>
              <w:pStyle w:val="ConsPlusNormal"/>
            </w:pPr>
            <w:r>
              <w:t>Элемент обязателен и формируется только при &lt;СпосПодтПолном&gt;=5</w:t>
            </w:r>
          </w:p>
        </w:tc>
      </w:tr>
    </w:tbl>
    <w:p w:rsidR="006C6505" w:rsidRDefault="006C6505">
      <w:pPr>
        <w:pStyle w:val="ConsPlusNormal"/>
        <w:jc w:val="both"/>
      </w:pPr>
    </w:p>
    <w:p w:rsidR="006C6505" w:rsidRDefault="006C6505">
      <w:pPr>
        <w:pStyle w:val="ConsPlusNormal"/>
        <w:jc w:val="right"/>
      </w:pPr>
      <w:r>
        <w:t>Таблица 9.17</w:t>
      </w:r>
    </w:p>
    <w:p w:rsidR="006C6505" w:rsidRDefault="006C6505">
      <w:pPr>
        <w:pStyle w:val="ConsPlusNormal"/>
        <w:jc w:val="both"/>
      </w:pPr>
    </w:p>
    <w:p w:rsidR="006C6505" w:rsidRDefault="006C6505">
      <w:pPr>
        <w:pStyle w:val="ConsPlusNormal"/>
        <w:jc w:val="center"/>
      </w:pPr>
      <w:bookmarkStart w:id="115" w:name="P5295"/>
      <w:bookmarkEnd w:id="115"/>
      <w:r>
        <w:t>Сведения о доверенности в электронной форме в машиночитаемом</w:t>
      </w:r>
    </w:p>
    <w:p w:rsidR="006C6505" w:rsidRDefault="006C6505">
      <w:pPr>
        <w:pStyle w:val="ConsPlusNormal"/>
        <w:jc w:val="center"/>
      </w:pPr>
      <w:r>
        <w:t>виде, используемой для подтверждения полномочий</w:t>
      </w:r>
    </w:p>
    <w:p w:rsidR="006C6505" w:rsidRDefault="006C6505">
      <w:pPr>
        <w:pStyle w:val="ConsPlusNormal"/>
        <w:jc w:val="center"/>
      </w:pPr>
      <w:r>
        <w:t>представителя (СвДоверЭл)</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 xml:space="preserve">Сокращенное наименование </w:t>
            </w:r>
            <w:r>
              <w:lastRenderedPageBreak/>
              <w:t>(код) элемента</w:t>
            </w:r>
          </w:p>
        </w:tc>
        <w:tc>
          <w:tcPr>
            <w:tcW w:w="1134" w:type="dxa"/>
          </w:tcPr>
          <w:p w:rsidR="006C6505" w:rsidRDefault="006C6505">
            <w:pPr>
              <w:pStyle w:val="ConsPlusNormal"/>
              <w:jc w:val="center"/>
            </w:pPr>
            <w:r>
              <w:lastRenderedPageBreak/>
              <w:t xml:space="preserve">Признак типа </w:t>
            </w:r>
            <w:r>
              <w:lastRenderedPageBreak/>
              <w:t>элемента</w:t>
            </w:r>
          </w:p>
        </w:tc>
        <w:tc>
          <w:tcPr>
            <w:tcW w:w="1189" w:type="dxa"/>
          </w:tcPr>
          <w:p w:rsidR="006C6505" w:rsidRDefault="006C6505">
            <w:pPr>
              <w:pStyle w:val="ConsPlusNormal"/>
              <w:jc w:val="center"/>
            </w:pPr>
            <w:r>
              <w:lastRenderedPageBreak/>
              <w:t>Формат элемента</w:t>
            </w:r>
          </w:p>
        </w:tc>
        <w:tc>
          <w:tcPr>
            <w:tcW w:w="1475" w:type="dxa"/>
          </w:tcPr>
          <w:p w:rsidR="006C6505" w:rsidRDefault="006C6505">
            <w:pPr>
              <w:pStyle w:val="ConsPlusNormal"/>
              <w:jc w:val="center"/>
            </w:pPr>
            <w:r>
              <w:t>Признак обязательнос</w:t>
            </w:r>
            <w:r>
              <w:lastRenderedPageBreak/>
              <w:t>ти элемента</w:t>
            </w:r>
          </w:p>
        </w:tc>
        <w:tc>
          <w:tcPr>
            <w:tcW w:w="4534" w:type="dxa"/>
          </w:tcPr>
          <w:p w:rsidR="006C6505" w:rsidRDefault="006C6505">
            <w:pPr>
              <w:pStyle w:val="ConsPlusNormal"/>
              <w:jc w:val="center"/>
            </w:pPr>
            <w:r>
              <w:lastRenderedPageBreak/>
              <w:t>Дополнительная информация</w:t>
            </w:r>
          </w:p>
        </w:tc>
      </w:tr>
      <w:tr w:rsidR="006C6505">
        <w:tc>
          <w:tcPr>
            <w:tcW w:w="3345" w:type="dxa"/>
          </w:tcPr>
          <w:p w:rsidR="006C6505" w:rsidRDefault="006C6505">
            <w:pPr>
              <w:pStyle w:val="ConsPlusNormal"/>
            </w:pPr>
            <w:r>
              <w:t>Единый регистрационный номер доверенности</w:t>
            </w:r>
          </w:p>
        </w:tc>
        <w:tc>
          <w:tcPr>
            <w:tcW w:w="1928" w:type="dxa"/>
          </w:tcPr>
          <w:p w:rsidR="006C6505" w:rsidRDefault="006C6505">
            <w:pPr>
              <w:pStyle w:val="ConsPlusNormal"/>
              <w:jc w:val="center"/>
            </w:pPr>
            <w:r>
              <w:t>НомДовер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T(=36)</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Уникальный идентификатор доверенности в виде 36-разрядного GUID</w:t>
            </w:r>
          </w:p>
        </w:tc>
      </w:tr>
      <w:tr w:rsidR="006C6505">
        <w:tc>
          <w:tcPr>
            <w:tcW w:w="3345" w:type="dxa"/>
          </w:tcPr>
          <w:p w:rsidR="006C6505" w:rsidRDefault="006C6505">
            <w:pPr>
              <w:pStyle w:val="ConsPlusNormal"/>
            </w:pPr>
            <w:r>
              <w:t>Дата совершения (выдачи) доверенности</w:t>
            </w:r>
          </w:p>
        </w:tc>
        <w:tc>
          <w:tcPr>
            <w:tcW w:w="1928" w:type="dxa"/>
          </w:tcPr>
          <w:p w:rsidR="006C6505" w:rsidRDefault="006C6505">
            <w:pPr>
              <w:pStyle w:val="ConsPlusNormal"/>
              <w:jc w:val="center"/>
            </w:pPr>
            <w:r>
              <w:t>ДатаВыдДовер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Внутренний номер доверенности</w:t>
            </w:r>
          </w:p>
        </w:tc>
        <w:tc>
          <w:tcPr>
            <w:tcW w:w="1928" w:type="dxa"/>
          </w:tcPr>
          <w:p w:rsidR="006C6505" w:rsidRDefault="006C6505">
            <w:pPr>
              <w:pStyle w:val="ConsPlusNormal"/>
              <w:jc w:val="center"/>
            </w:pPr>
            <w:r>
              <w:t>ВнНомДовер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При отсутствии номера принимает значение: "Без номера (б/н)"</w:t>
            </w:r>
          </w:p>
        </w:tc>
      </w:tr>
      <w:tr w:rsidR="006C6505">
        <w:tc>
          <w:tcPr>
            <w:tcW w:w="3345" w:type="dxa"/>
          </w:tcPr>
          <w:p w:rsidR="006C6505" w:rsidRDefault="006C6505">
            <w:pPr>
              <w:pStyle w:val="ConsPlusNormal"/>
            </w:pPr>
            <w:r>
              <w:t>Дата внутренней регистрации доверенности</w:t>
            </w:r>
          </w:p>
        </w:tc>
        <w:tc>
          <w:tcPr>
            <w:tcW w:w="1928" w:type="dxa"/>
          </w:tcPr>
          <w:p w:rsidR="006C6505" w:rsidRDefault="006C6505">
            <w:pPr>
              <w:pStyle w:val="ConsPlusNormal"/>
              <w:jc w:val="center"/>
            </w:pPr>
            <w:r>
              <w:t>ДатаВнРегДовер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Идентифицирующая информация об информационной системе, в которой осуществляется хранение доверенности, необходимая для запроса информации из информационной системы</w:t>
            </w:r>
          </w:p>
        </w:tc>
        <w:tc>
          <w:tcPr>
            <w:tcW w:w="1928" w:type="dxa"/>
          </w:tcPr>
          <w:p w:rsidR="006C6505" w:rsidRDefault="006C6505">
            <w:pPr>
              <w:pStyle w:val="ConsPlusNormal"/>
              <w:jc w:val="center"/>
            </w:pPr>
            <w:r>
              <w:t>ИдСистХран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Сведения в формате URL об информационной системе, которая предоставляет техническую возможность получения информации о доверенности</w:t>
            </w:r>
          </w:p>
        </w:tc>
        <w:tc>
          <w:tcPr>
            <w:tcW w:w="1928" w:type="dxa"/>
          </w:tcPr>
          <w:p w:rsidR="006C6505" w:rsidRDefault="006C6505">
            <w:pPr>
              <w:pStyle w:val="ConsPlusNormal"/>
              <w:jc w:val="center"/>
            </w:pPr>
            <w:r>
              <w:t>УРЛСист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T(1-500)</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При наличии технической возможности у информационной системы, в которой осуществляется хранение доверенности, предоставлять доверенность в автоматическом режиме. Элемент принимает значение в формате URL</w:t>
            </w:r>
          </w:p>
        </w:tc>
      </w:tr>
    </w:tbl>
    <w:p w:rsidR="006C6505" w:rsidRDefault="006C6505">
      <w:pPr>
        <w:pStyle w:val="ConsPlusNormal"/>
        <w:jc w:val="both"/>
      </w:pPr>
    </w:p>
    <w:p w:rsidR="006C6505" w:rsidRDefault="006C6505">
      <w:pPr>
        <w:pStyle w:val="ConsPlusNormal"/>
        <w:jc w:val="right"/>
      </w:pPr>
      <w:r>
        <w:t>Таблица 9.18</w:t>
      </w:r>
    </w:p>
    <w:p w:rsidR="006C6505" w:rsidRDefault="006C6505">
      <w:pPr>
        <w:pStyle w:val="ConsPlusNormal"/>
        <w:jc w:val="both"/>
      </w:pPr>
    </w:p>
    <w:p w:rsidR="006C6505" w:rsidRDefault="006C6505">
      <w:pPr>
        <w:pStyle w:val="ConsPlusNormal"/>
        <w:jc w:val="center"/>
      </w:pPr>
      <w:bookmarkStart w:id="116" w:name="P5346"/>
      <w:bookmarkEnd w:id="116"/>
      <w:r>
        <w:t>Сведения о доверенности в форме документа на бумажном</w:t>
      </w:r>
    </w:p>
    <w:p w:rsidR="006C6505" w:rsidRDefault="006C6505">
      <w:pPr>
        <w:pStyle w:val="ConsPlusNormal"/>
        <w:jc w:val="center"/>
      </w:pPr>
      <w:r>
        <w:t>носителе, используемой для подтверждения полномочий</w:t>
      </w:r>
    </w:p>
    <w:p w:rsidR="006C6505" w:rsidRDefault="006C6505">
      <w:pPr>
        <w:pStyle w:val="ConsPlusNormal"/>
        <w:jc w:val="center"/>
      </w:pPr>
      <w:r>
        <w:t>представителя (СвДоверБум)</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lastRenderedPageBreak/>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Дата совершения (выдачи) доверенности</w:t>
            </w:r>
          </w:p>
        </w:tc>
        <w:tc>
          <w:tcPr>
            <w:tcW w:w="1928" w:type="dxa"/>
          </w:tcPr>
          <w:p w:rsidR="006C6505" w:rsidRDefault="006C6505">
            <w:pPr>
              <w:pStyle w:val="ConsPlusNormal"/>
              <w:jc w:val="center"/>
            </w:pPr>
            <w:r>
              <w:t>ДатаВыдДовер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Внутренний номер доверенности</w:t>
            </w:r>
          </w:p>
        </w:tc>
        <w:tc>
          <w:tcPr>
            <w:tcW w:w="1928" w:type="dxa"/>
          </w:tcPr>
          <w:p w:rsidR="006C6505" w:rsidRDefault="006C6505">
            <w:pPr>
              <w:pStyle w:val="ConsPlusNormal"/>
              <w:jc w:val="center"/>
            </w:pPr>
            <w:r>
              <w:t>ВнНомДовер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При отсутствии номера принимает значение: "Без номера (б/н)"</w:t>
            </w:r>
          </w:p>
        </w:tc>
      </w:tr>
      <w:tr w:rsidR="006C6505">
        <w:tc>
          <w:tcPr>
            <w:tcW w:w="3345" w:type="dxa"/>
          </w:tcPr>
          <w:p w:rsidR="006C6505" w:rsidRDefault="006C6505">
            <w:pPr>
              <w:pStyle w:val="ConsPlusNormal"/>
            </w:pPr>
            <w:r>
              <w:t>Сведения, идентифицирующие доверителя</w:t>
            </w:r>
          </w:p>
        </w:tc>
        <w:tc>
          <w:tcPr>
            <w:tcW w:w="1928" w:type="dxa"/>
          </w:tcPr>
          <w:p w:rsidR="006C6505" w:rsidRDefault="006C6505">
            <w:pPr>
              <w:pStyle w:val="ConsPlusNormal"/>
              <w:jc w:val="center"/>
            </w:pPr>
            <w:r>
              <w:t>СвИдДовер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Фамилия, имя, отчество (при наличии) лица, подписавшего доверенность</w:t>
            </w:r>
          </w:p>
        </w:tc>
        <w:tc>
          <w:tcPr>
            <w:tcW w:w="1928" w:type="dxa"/>
          </w:tcPr>
          <w:p w:rsidR="006C6505" w:rsidRDefault="006C6505">
            <w:pPr>
              <w:pStyle w:val="ConsPlusNormal"/>
              <w:jc w:val="center"/>
            </w:pPr>
            <w:r>
              <w:t>ФИО</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&lt;ФИОТип&gt;.</w:t>
            </w:r>
          </w:p>
          <w:p w:rsidR="006C6505" w:rsidRDefault="006C6505">
            <w:pPr>
              <w:pStyle w:val="ConsPlusNormal"/>
            </w:pPr>
            <w:r>
              <w:t xml:space="preserve">Состав элемента представлен в </w:t>
            </w:r>
            <w:hyperlink w:anchor="P5492">
              <w:r>
                <w:rPr>
                  <w:color w:val="0000FF"/>
                </w:rPr>
                <w:t>таблице 9.23</w:t>
              </w:r>
            </w:hyperlink>
          </w:p>
        </w:tc>
      </w:tr>
    </w:tbl>
    <w:p w:rsidR="006C6505" w:rsidRDefault="006C6505">
      <w:pPr>
        <w:pStyle w:val="ConsPlusNormal"/>
        <w:jc w:val="both"/>
      </w:pPr>
    </w:p>
    <w:p w:rsidR="006C6505" w:rsidRDefault="006C6505">
      <w:pPr>
        <w:pStyle w:val="ConsPlusNormal"/>
        <w:jc w:val="right"/>
      </w:pPr>
      <w:r>
        <w:t>Таблица 9.19</w:t>
      </w:r>
    </w:p>
    <w:p w:rsidR="006C6505" w:rsidRDefault="006C6505">
      <w:pPr>
        <w:pStyle w:val="ConsPlusNormal"/>
        <w:jc w:val="both"/>
      </w:pPr>
    </w:p>
    <w:p w:rsidR="006C6505" w:rsidRDefault="006C6505">
      <w:pPr>
        <w:pStyle w:val="ConsPlusNormal"/>
        <w:jc w:val="center"/>
      </w:pPr>
      <w:bookmarkStart w:id="117" w:name="P5385"/>
      <w:bookmarkEnd w:id="117"/>
      <w:r>
        <w:t>Контактные данные (КонтактТип)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Номер контактного телефона/факс</w:t>
            </w:r>
          </w:p>
        </w:tc>
        <w:tc>
          <w:tcPr>
            <w:tcW w:w="1928" w:type="dxa"/>
          </w:tcPr>
          <w:p w:rsidR="006C6505" w:rsidRDefault="006C6505">
            <w:pPr>
              <w:pStyle w:val="ConsPlusNormal"/>
              <w:jc w:val="center"/>
            </w:pPr>
            <w:r>
              <w:t>Тлф</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НМ</w:t>
            </w:r>
          </w:p>
        </w:tc>
        <w:tc>
          <w:tcPr>
            <w:tcW w:w="4534" w:type="dxa"/>
          </w:tcPr>
          <w:p w:rsidR="006C6505" w:rsidRDefault="006C6505">
            <w:pPr>
              <w:pStyle w:val="ConsPlusNormal"/>
            </w:pPr>
          </w:p>
        </w:tc>
      </w:tr>
      <w:tr w:rsidR="006C6505">
        <w:tc>
          <w:tcPr>
            <w:tcW w:w="3345" w:type="dxa"/>
          </w:tcPr>
          <w:p w:rsidR="006C6505" w:rsidRDefault="006C6505">
            <w:pPr>
              <w:pStyle w:val="ConsPlusNormal"/>
            </w:pPr>
            <w:r>
              <w:t>Адрес электронной почты</w:t>
            </w:r>
          </w:p>
        </w:tc>
        <w:tc>
          <w:tcPr>
            <w:tcW w:w="1928" w:type="dxa"/>
          </w:tcPr>
          <w:p w:rsidR="006C6505" w:rsidRDefault="006C6505">
            <w:pPr>
              <w:pStyle w:val="ConsPlusNormal"/>
              <w:jc w:val="center"/>
            </w:pPr>
            <w:r>
              <w:t>ЭлПочта</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НМ</w:t>
            </w:r>
          </w:p>
        </w:tc>
        <w:tc>
          <w:tcPr>
            <w:tcW w:w="4534" w:type="dxa"/>
          </w:tcPr>
          <w:p w:rsidR="006C6505" w:rsidRDefault="006C6505">
            <w:pPr>
              <w:pStyle w:val="ConsPlusNormal"/>
            </w:pPr>
          </w:p>
        </w:tc>
      </w:tr>
      <w:tr w:rsidR="006C6505">
        <w:tc>
          <w:tcPr>
            <w:tcW w:w="3345" w:type="dxa"/>
          </w:tcPr>
          <w:p w:rsidR="006C6505" w:rsidRDefault="006C6505">
            <w:pPr>
              <w:pStyle w:val="ConsPlusNormal"/>
            </w:pPr>
            <w:r>
              <w:t>Иные контактные данные</w:t>
            </w:r>
          </w:p>
        </w:tc>
        <w:tc>
          <w:tcPr>
            <w:tcW w:w="1928" w:type="dxa"/>
          </w:tcPr>
          <w:p w:rsidR="006C6505" w:rsidRDefault="006C6505">
            <w:pPr>
              <w:pStyle w:val="ConsPlusNormal"/>
              <w:jc w:val="center"/>
            </w:pPr>
            <w:r>
              <w:t>ИнКонт</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Элемент обязателен при отсутствии &lt;Тлф&gt; и &lt;ЭлПочта&gt;</w:t>
            </w:r>
          </w:p>
        </w:tc>
      </w:tr>
    </w:tbl>
    <w:p w:rsidR="006C6505" w:rsidRDefault="006C6505">
      <w:pPr>
        <w:pStyle w:val="ConsPlusNormal"/>
        <w:jc w:val="both"/>
      </w:pPr>
    </w:p>
    <w:p w:rsidR="006C6505" w:rsidRDefault="006C6505">
      <w:pPr>
        <w:pStyle w:val="ConsPlusNormal"/>
        <w:jc w:val="right"/>
      </w:pPr>
      <w:r>
        <w:t>Таблица 9.20</w:t>
      </w:r>
    </w:p>
    <w:p w:rsidR="006C6505" w:rsidRDefault="006C6505">
      <w:pPr>
        <w:pStyle w:val="ConsPlusNormal"/>
        <w:jc w:val="both"/>
      </w:pPr>
    </w:p>
    <w:p w:rsidR="006C6505" w:rsidRDefault="006C6505">
      <w:pPr>
        <w:pStyle w:val="ConsPlusNormal"/>
        <w:jc w:val="center"/>
      </w:pPr>
      <w:bookmarkStart w:id="118" w:name="P5414"/>
      <w:bookmarkEnd w:id="118"/>
      <w:r>
        <w:t>Информационное поле (ИнфПолТип)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Идентификатор файла информационного поля</w:t>
            </w:r>
          </w:p>
        </w:tc>
        <w:tc>
          <w:tcPr>
            <w:tcW w:w="1928" w:type="dxa"/>
          </w:tcPr>
          <w:p w:rsidR="006C6505" w:rsidRDefault="006C6505">
            <w:pPr>
              <w:pStyle w:val="ConsPlusNormal"/>
              <w:jc w:val="center"/>
            </w:pPr>
            <w:r>
              <w:t>ИдФайлИнфПол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T(=36)</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Указывается идентификатор файла, связанного со сведениями данного электронного файла обмена (GUID)</w:t>
            </w:r>
          </w:p>
        </w:tc>
      </w:tr>
      <w:tr w:rsidR="006C6505">
        <w:tc>
          <w:tcPr>
            <w:tcW w:w="3345" w:type="dxa"/>
          </w:tcPr>
          <w:p w:rsidR="006C6505" w:rsidRDefault="006C6505">
            <w:pPr>
              <w:pStyle w:val="ConsPlusNormal"/>
            </w:pPr>
            <w:r>
              <w:t>Текстовая информация</w:t>
            </w:r>
          </w:p>
        </w:tc>
        <w:tc>
          <w:tcPr>
            <w:tcW w:w="1928" w:type="dxa"/>
          </w:tcPr>
          <w:p w:rsidR="006C6505" w:rsidRDefault="006C6505">
            <w:pPr>
              <w:pStyle w:val="ConsPlusNormal"/>
              <w:jc w:val="center"/>
            </w:pPr>
            <w:r>
              <w:t>ТекстИнф</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Типовой элемент &lt;ТекстИнфТип&gt;.</w:t>
            </w:r>
          </w:p>
          <w:p w:rsidR="006C6505" w:rsidRDefault="006C6505">
            <w:pPr>
              <w:pStyle w:val="ConsPlusNormal"/>
            </w:pPr>
            <w:r>
              <w:t xml:space="preserve">Состав элемента представлен в </w:t>
            </w:r>
            <w:hyperlink w:anchor="P5438">
              <w:r>
                <w:rPr>
                  <w:color w:val="0000FF"/>
                </w:rPr>
                <w:t>таблице 9.21</w:t>
              </w:r>
            </w:hyperlink>
          </w:p>
        </w:tc>
      </w:tr>
    </w:tbl>
    <w:p w:rsidR="006C6505" w:rsidRDefault="006C6505">
      <w:pPr>
        <w:pStyle w:val="ConsPlusNormal"/>
        <w:jc w:val="both"/>
      </w:pPr>
    </w:p>
    <w:p w:rsidR="006C6505" w:rsidRDefault="006C6505">
      <w:pPr>
        <w:pStyle w:val="ConsPlusNormal"/>
        <w:jc w:val="right"/>
      </w:pPr>
      <w:r>
        <w:t>Таблица 9.21</w:t>
      </w:r>
    </w:p>
    <w:p w:rsidR="006C6505" w:rsidRDefault="006C6505">
      <w:pPr>
        <w:pStyle w:val="ConsPlusNormal"/>
        <w:jc w:val="both"/>
      </w:pPr>
    </w:p>
    <w:p w:rsidR="006C6505" w:rsidRDefault="006C6505">
      <w:pPr>
        <w:pStyle w:val="ConsPlusNormal"/>
        <w:jc w:val="center"/>
      </w:pPr>
      <w:bookmarkStart w:id="119" w:name="P5438"/>
      <w:bookmarkEnd w:id="119"/>
      <w:r>
        <w:t>Текстовая информация (ТекстИнфТип)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Идентификатор</w:t>
            </w:r>
          </w:p>
        </w:tc>
        <w:tc>
          <w:tcPr>
            <w:tcW w:w="1928" w:type="dxa"/>
          </w:tcPr>
          <w:p w:rsidR="006C6505" w:rsidRDefault="006C6505">
            <w:pPr>
              <w:pStyle w:val="ConsPlusNormal"/>
              <w:jc w:val="center"/>
            </w:pPr>
            <w:r>
              <w:t>Идентиф</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Значение</w:t>
            </w:r>
          </w:p>
        </w:tc>
        <w:tc>
          <w:tcPr>
            <w:tcW w:w="1928" w:type="dxa"/>
          </w:tcPr>
          <w:p w:rsidR="006C6505" w:rsidRDefault="006C6505">
            <w:pPr>
              <w:pStyle w:val="ConsPlusNormal"/>
              <w:jc w:val="center"/>
            </w:pPr>
            <w:r>
              <w:t>Значение</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9.22</w:t>
      </w:r>
    </w:p>
    <w:p w:rsidR="006C6505" w:rsidRDefault="006C6505">
      <w:pPr>
        <w:pStyle w:val="ConsPlusNormal"/>
        <w:jc w:val="both"/>
      </w:pPr>
    </w:p>
    <w:p w:rsidR="006C6505" w:rsidRDefault="006C6505">
      <w:pPr>
        <w:pStyle w:val="ConsPlusNormal"/>
        <w:jc w:val="center"/>
      </w:pPr>
      <w:bookmarkStart w:id="120" w:name="P5461"/>
      <w:bookmarkEnd w:id="120"/>
      <w:r>
        <w:t>Исправление (ИспрТип)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lastRenderedPageBreak/>
              <w:t>Идентификатор предыдущего файла обмена, в который вносится исправление</w:t>
            </w:r>
          </w:p>
        </w:tc>
        <w:tc>
          <w:tcPr>
            <w:tcW w:w="1928" w:type="dxa"/>
          </w:tcPr>
          <w:p w:rsidR="006C6505" w:rsidRDefault="006C6505">
            <w:pPr>
              <w:pStyle w:val="ConsPlusNormal"/>
              <w:jc w:val="center"/>
            </w:pPr>
            <w:r>
              <w:t>ИдПредФайлИспр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Содержит (повторяет) имя файла обмена (без расширения), в который вносится исправление (предыдущий файл обмена).</w:t>
            </w:r>
          </w:p>
          <w:p w:rsidR="006C6505" w:rsidRDefault="006C6505">
            <w:pPr>
              <w:pStyle w:val="ConsPlusNormal"/>
            </w:pPr>
            <w:r>
              <w:t>Данный элемент является информацией, позволяющей получающему документ участнику документооборота обеспечить его автоматизированную обработку</w:t>
            </w:r>
          </w:p>
        </w:tc>
      </w:tr>
      <w:tr w:rsidR="006C6505">
        <w:tc>
          <w:tcPr>
            <w:tcW w:w="3345" w:type="dxa"/>
          </w:tcPr>
          <w:p w:rsidR="006C6505" w:rsidRDefault="006C6505">
            <w:pPr>
              <w:pStyle w:val="ConsPlusNormal"/>
            </w:pPr>
            <w:r>
              <w:t>Номер исправления</w:t>
            </w:r>
          </w:p>
        </w:tc>
        <w:tc>
          <w:tcPr>
            <w:tcW w:w="1928" w:type="dxa"/>
          </w:tcPr>
          <w:p w:rsidR="006C6505" w:rsidRDefault="006C6505">
            <w:pPr>
              <w:pStyle w:val="ConsPlusNormal"/>
              <w:jc w:val="center"/>
            </w:pPr>
            <w:r>
              <w:t>НомИспр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N(3)</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Дата исправления</w:t>
            </w:r>
          </w:p>
        </w:tc>
        <w:tc>
          <w:tcPr>
            <w:tcW w:w="1928" w:type="dxa"/>
          </w:tcPr>
          <w:p w:rsidR="006C6505" w:rsidRDefault="006C6505">
            <w:pPr>
              <w:pStyle w:val="ConsPlusNormal"/>
              <w:jc w:val="center"/>
            </w:pPr>
            <w:r>
              <w:t>ДатаИспр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bl>
    <w:p w:rsidR="006C6505" w:rsidRDefault="006C6505">
      <w:pPr>
        <w:pStyle w:val="ConsPlusNormal"/>
        <w:jc w:val="both"/>
      </w:pPr>
    </w:p>
    <w:p w:rsidR="006C6505" w:rsidRDefault="006C6505">
      <w:pPr>
        <w:pStyle w:val="ConsPlusNormal"/>
        <w:jc w:val="right"/>
      </w:pPr>
      <w:r>
        <w:t>Таблица 9.23</w:t>
      </w:r>
    </w:p>
    <w:p w:rsidR="006C6505" w:rsidRDefault="006C6505">
      <w:pPr>
        <w:pStyle w:val="ConsPlusNormal"/>
        <w:jc w:val="both"/>
      </w:pPr>
    </w:p>
    <w:p w:rsidR="006C6505" w:rsidRDefault="006C6505">
      <w:pPr>
        <w:pStyle w:val="ConsPlusNormal"/>
        <w:jc w:val="center"/>
      </w:pPr>
      <w:bookmarkStart w:id="121" w:name="P5492"/>
      <w:bookmarkEnd w:id="121"/>
      <w:r>
        <w:t>Фамилия, имя, отчество (ФИОТип)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Фамилия</w:t>
            </w:r>
          </w:p>
        </w:tc>
        <w:tc>
          <w:tcPr>
            <w:tcW w:w="1928" w:type="dxa"/>
          </w:tcPr>
          <w:p w:rsidR="006C6505" w:rsidRDefault="006C6505">
            <w:pPr>
              <w:pStyle w:val="ConsPlusNormal"/>
              <w:jc w:val="center"/>
            </w:pPr>
            <w:r>
              <w:t>Фамилия</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T(1-60)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Имя</w:t>
            </w:r>
          </w:p>
        </w:tc>
        <w:tc>
          <w:tcPr>
            <w:tcW w:w="1928" w:type="dxa"/>
          </w:tcPr>
          <w:p w:rsidR="006C6505" w:rsidRDefault="006C6505">
            <w:pPr>
              <w:pStyle w:val="ConsPlusNormal"/>
              <w:jc w:val="center"/>
            </w:pPr>
            <w:r>
              <w:t>Имя</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T(1-60)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Отчество</w:t>
            </w:r>
          </w:p>
        </w:tc>
        <w:tc>
          <w:tcPr>
            <w:tcW w:w="1928" w:type="dxa"/>
          </w:tcPr>
          <w:p w:rsidR="006C6505" w:rsidRDefault="006C6505">
            <w:pPr>
              <w:pStyle w:val="ConsPlusNormal"/>
              <w:jc w:val="center"/>
            </w:pPr>
            <w:r>
              <w:t>Отчество</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T(1-60)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bl>
    <w:p w:rsidR="006C6505" w:rsidRDefault="006C6505">
      <w:pPr>
        <w:pStyle w:val="ConsPlusNormal"/>
        <w:sectPr w:rsidR="006C6505">
          <w:pgSz w:w="16838" w:h="11905" w:orient="landscape"/>
          <w:pgMar w:top="1701" w:right="1134" w:bottom="850" w:left="1134" w:header="0" w:footer="0" w:gutter="0"/>
          <w:cols w:space="720"/>
          <w:titlePg/>
        </w:sectPr>
      </w:pPr>
    </w:p>
    <w:p w:rsidR="006C6505" w:rsidRDefault="006C6505">
      <w:pPr>
        <w:pStyle w:val="ConsPlusNormal"/>
        <w:jc w:val="both"/>
      </w:pPr>
    </w:p>
    <w:p w:rsidR="006C6505" w:rsidRDefault="006C6505">
      <w:pPr>
        <w:pStyle w:val="ConsPlusNormal"/>
        <w:jc w:val="both"/>
      </w:pPr>
    </w:p>
    <w:p w:rsidR="006C6505" w:rsidRDefault="006C6505">
      <w:pPr>
        <w:pStyle w:val="ConsPlusNormal"/>
        <w:jc w:val="both"/>
      </w:pPr>
    </w:p>
    <w:p w:rsidR="006C6505" w:rsidRDefault="006C6505">
      <w:pPr>
        <w:pStyle w:val="ConsPlusNormal"/>
        <w:jc w:val="both"/>
      </w:pPr>
    </w:p>
    <w:p w:rsidR="006C6505" w:rsidRDefault="006C6505">
      <w:pPr>
        <w:pStyle w:val="ConsPlusNormal"/>
        <w:jc w:val="both"/>
      </w:pPr>
    </w:p>
    <w:p w:rsidR="006C6505" w:rsidRDefault="006C6505">
      <w:pPr>
        <w:pStyle w:val="ConsPlusNormal"/>
        <w:jc w:val="right"/>
        <w:outlineLvl w:val="0"/>
      </w:pPr>
      <w:r>
        <w:t>Приложение N 2</w:t>
      </w:r>
    </w:p>
    <w:p w:rsidR="006C6505" w:rsidRDefault="006C6505">
      <w:pPr>
        <w:pStyle w:val="ConsPlusNormal"/>
        <w:jc w:val="right"/>
      </w:pPr>
      <w:r>
        <w:t>к приказу ФНС России</w:t>
      </w:r>
    </w:p>
    <w:p w:rsidR="006C6505" w:rsidRDefault="006C6505">
      <w:pPr>
        <w:pStyle w:val="ConsPlusNormal"/>
        <w:jc w:val="right"/>
      </w:pPr>
      <w:r>
        <w:t>от 28.04.2026 N ЕД-1-26/277@</w:t>
      </w:r>
    </w:p>
    <w:p w:rsidR="006C6505" w:rsidRDefault="006C6505">
      <w:pPr>
        <w:pStyle w:val="ConsPlusNormal"/>
        <w:jc w:val="both"/>
      </w:pPr>
    </w:p>
    <w:p w:rsidR="006C6505" w:rsidRDefault="006C6505">
      <w:pPr>
        <w:pStyle w:val="ConsPlusTitle"/>
        <w:jc w:val="center"/>
      </w:pPr>
      <w:bookmarkStart w:id="122" w:name="P5527"/>
      <w:bookmarkEnd w:id="122"/>
      <w:r>
        <w:t>ФОРМАТ ЭЛЕКТРОННОЙ ЭКСПЕДИТОРСКОЙ РАСПИСКИ</w:t>
      </w:r>
    </w:p>
    <w:p w:rsidR="006C6505" w:rsidRDefault="006C6505">
      <w:pPr>
        <w:pStyle w:val="ConsPlusNormal"/>
        <w:jc w:val="both"/>
      </w:pPr>
    </w:p>
    <w:p w:rsidR="006C6505" w:rsidRDefault="006C6505">
      <w:pPr>
        <w:pStyle w:val="ConsPlusTitle"/>
        <w:jc w:val="center"/>
        <w:outlineLvl w:val="1"/>
      </w:pPr>
      <w:r>
        <w:t>I. ОБЩИЕ СВЕДЕНИЯ</w:t>
      </w:r>
    </w:p>
    <w:p w:rsidR="006C6505" w:rsidRDefault="006C6505">
      <w:pPr>
        <w:pStyle w:val="ConsPlusNormal"/>
        <w:jc w:val="both"/>
      </w:pPr>
    </w:p>
    <w:p w:rsidR="006C6505" w:rsidRDefault="006C6505">
      <w:pPr>
        <w:pStyle w:val="ConsPlusNormal"/>
        <w:ind w:firstLine="540"/>
        <w:jc w:val="both"/>
      </w:pPr>
      <w:r>
        <w:t>1. Настоящий формат описывает требования к XML-файлу (далее - файл обмена) передачи электронной экспедиторской расписки.</w:t>
      </w:r>
    </w:p>
    <w:p w:rsidR="006C6505" w:rsidRDefault="006C6505">
      <w:pPr>
        <w:pStyle w:val="ConsPlusNormal"/>
        <w:spacing w:before="220"/>
        <w:ind w:firstLine="540"/>
        <w:jc w:val="both"/>
      </w:pPr>
      <w:r>
        <w:t xml:space="preserve">2. Электронная экспедиторская расписка состоит из файла обмена информации экспедитора, состоящей из сведений о грузе, о грузоотправителе, о клиенте, об экспедиторе, об условиях приема груза экспедитором и обязательствах экспедитора, о дополнительной информации о грузе, в том числе об особом способе транспортировки, обеспечении безопасности окружающей среды и сохранности перевозимого груза, а также об иных данных и оговорках в соответствии с </w:t>
      </w:r>
      <w:hyperlink r:id="rId66">
        <w:r>
          <w:rPr>
            <w:color w:val="0000FF"/>
          </w:rPr>
          <w:t>пунктом 3</w:t>
        </w:r>
      </w:hyperlink>
      <w:r>
        <w:t xml:space="preserve"> приложения N 2 к Правилам обмена экспедиторскими документами, сформированными в форме электронного документа, и сведениями, содержащимися в них, направления таких экспедиторских документов и сведений, содержащихся в них, в государственную информационную систему электронных перевозочных документов и предъявления таких экспедиторских документов и сведений, содержащихся в них, утвержденным постановлением Правительства Российской Федерации от 27.04.2026 N 469 &lt;1&gt;.</w:t>
      </w:r>
    </w:p>
    <w:p w:rsidR="006C6505" w:rsidRDefault="006C6505">
      <w:pPr>
        <w:pStyle w:val="ConsPlusNormal"/>
        <w:spacing w:before="220"/>
        <w:ind w:firstLine="540"/>
        <w:jc w:val="both"/>
      </w:pPr>
      <w:r>
        <w:t>--------------------------------</w:t>
      </w:r>
    </w:p>
    <w:p w:rsidR="006C6505" w:rsidRDefault="006C6505">
      <w:pPr>
        <w:pStyle w:val="ConsPlusNormal"/>
        <w:spacing w:before="220"/>
        <w:ind w:firstLine="540"/>
        <w:jc w:val="both"/>
      </w:pPr>
      <w:r>
        <w:t>&lt;1&gt; Действует до 01.09.2032.</w:t>
      </w:r>
    </w:p>
    <w:p w:rsidR="006C6505" w:rsidRDefault="006C6505">
      <w:pPr>
        <w:pStyle w:val="ConsPlusNormal"/>
        <w:jc w:val="both"/>
      </w:pPr>
    </w:p>
    <w:p w:rsidR="006C6505" w:rsidRDefault="006C6505">
      <w:pPr>
        <w:pStyle w:val="ConsPlusNormal"/>
        <w:ind w:firstLine="540"/>
        <w:jc w:val="both"/>
      </w:pPr>
      <w:r>
        <w:t>3. Номер версии настоящего формата 5.01, часть 958_01.</w:t>
      </w:r>
    </w:p>
    <w:p w:rsidR="006C6505" w:rsidRDefault="006C6505">
      <w:pPr>
        <w:pStyle w:val="ConsPlusNormal"/>
        <w:jc w:val="both"/>
      </w:pPr>
    </w:p>
    <w:p w:rsidR="006C6505" w:rsidRDefault="006C6505">
      <w:pPr>
        <w:pStyle w:val="ConsPlusTitle"/>
        <w:jc w:val="center"/>
        <w:outlineLvl w:val="1"/>
      </w:pPr>
      <w:r>
        <w:t>II. ОПИСАНИЕ ФАЙЛА ОБМЕНА ИНФОРМАЦИИ ЭКСПЕДИТОРА</w:t>
      </w:r>
    </w:p>
    <w:p w:rsidR="006C6505" w:rsidRDefault="006C6505">
      <w:pPr>
        <w:pStyle w:val="ConsPlusNormal"/>
        <w:jc w:val="both"/>
      </w:pPr>
    </w:p>
    <w:p w:rsidR="006C6505" w:rsidRDefault="006C6505">
      <w:pPr>
        <w:pStyle w:val="ConsPlusNormal"/>
        <w:ind w:firstLine="540"/>
        <w:jc w:val="both"/>
      </w:pPr>
      <w:r>
        <w:t>4. Имя файла обмена должно иметь следующий вид:</w:t>
      </w:r>
    </w:p>
    <w:p w:rsidR="006C6505" w:rsidRPr="006C6505" w:rsidRDefault="006C6505">
      <w:pPr>
        <w:pStyle w:val="ConsPlusNormal"/>
        <w:spacing w:before="220"/>
        <w:ind w:firstLine="540"/>
        <w:jc w:val="both"/>
        <w:rPr>
          <w:lang w:val="en-US"/>
        </w:rPr>
      </w:pPr>
      <w:r w:rsidRPr="006C6505">
        <w:rPr>
          <w:lang w:val="en-US"/>
        </w:rPr>
        <w:t xml:space="preserve">R_T_A_O_W_GGGGMMDD_N, </w:t>
      </w:r>
      <w:r>
        <w:t>где</w:t>
      </w:r>
      <w:r w:rsidRPr="006C6505">
        <w:rPr>
          <w:lang w:val="en-US"/>
        </w:rPr>
        <w:t>:</w:t>
      </w:r>
    </w:p>
    <w:p w:rsidR="006C6505" w:rsidRDefault="006C6505">
      <w:pPr>
        <w:pStyle w:val="ConsPlusNormal"/>
        <w:spacing w:before="220"/>
        <w:ind w:firstLine="540"/>
        <w:jc w:val="both"/>
      </w:pPr>
      <w:r>
        <w:t>R_T - префикс, принимающий значение ON_EXPRASP;</w:t>
      </w:r>
    </w:p>
    <w:p w:rsidR="006C6505" w:rsidRDefault="006C6505">
      <w:pPr>
        <w:pStyle w:val="ConsPlusNormal"/>
        <w:spacing w:before="220"/>
        <w:ind w:firstLine="540"/>
        <w:jc w:val="both"/>
      </w:pPr>
      <w:r>
        <w:t>A - уникальный идентификатор получателя файла обмена электронной экспедиторской расписки, информация экспедитора. Значение элемента представляется в виде "УИОЭДОУИПол", где:</w:t>
      </w:r>
    </w:p>
    <w:p w:rsidR="006C6505" w:rsidRDefault="006C6505">
      <w:pPr>
        <w:pStyle w:val="ConsPlusNormal"/>
        <w:spacing w:before="220"/>
        <w:ind w:firstLine="540"/>
        <w:jc w:val="both"/>
      </w:pPr>
      <w:r>
        <w:t>"УИОЭДО" - уникальный идентификатор оператора электронного документооборота (оператор ЭДО) - символьный трехзначный код (префикс), присваивается Федеральной налоговой службой. В значении уникального идентификатора допускаются символы латинского алфавита "A - Z", "a - z", цифры "0 - 9", знаки "@", ".", "-". Значение уникального идентификатора регистронезависимо;</w:t>
      </w:r>
    </w:p>
    <w:p w:rsidR="006C6505" w:rsidRDefault="006C6505">
      <w:pPr>
        <w:pStyle w:val="ConsPlusNormal"/>
        <w:spacing w:before="220"/>
        <w:ind w:firstLine="540"/>
        <w:jc w:val="both"/>
      </w:pPr>
      <w:r>
        <w:t xml:space="preserve">"УИПол" - уникальный идентификатор получателя файла обмена (клиента). При направлении файла обмена через оператора ЭДО "УИПол" принимает значение уникального идентификатора участника, присваиваемого оператором ЭДО, длина уникального идентификатора получателя не </w:t>
      </w:r>
      <w:r>
        <w:lastRenderedPageBreak/>
        <w:t>более 43 символов;</w:t>
      </w:r>
    </w:p>
    <w:p w:rsidR="006C6505" w:rsidRDefault="006C6505">
      <w:pPr>
        <w:pStyle w:val="ConsPlusNormal"/>
        <w:spacing w:before="220"/>
        <w:ind w:firstLine="540"/>
        <w:jc w:val="both"/>
      </w:pPr>
      <w:r>
        <w:t>O - уникальный идентификатор отправителя файла обмена электронной экспедиторской расписки, информация экспедитора. Значение элемента представляется в виде "УИОЭДОУИОтпр", где:</w:t>
      </w:r>
    </w:p>
    <w:p w:rsidR="006C6505" w:rsidRDefault="006C6505">
      <w:pPr>
        <w:pStyle w:val="ConsPlusNormal"/>
        <w:spacing w:before="220"/>
        <w:ind w:firstLine="540"/>
        <w:jc w:val="both"/>
      </w:pPr>
      <w:r>
        <w:t>"УИОЭДО" - уникальный идентификатор оператора ЭДО - символьный трехзначный код (префикс), присваивается Федеральной налоговой службой. В значении уникального идентификатора допускаются символы латинского алфавита "A - Z", "a - z", цифры "0 - 9", знаки "@", ".", "-". Значение уникального идентификатора регистронезависимо;</w:t>
      </w:r>
    </w:p>
    <w:p w:rsidR="006C6505" w:rsidRDefault="006C6505">
      <w:pPr>
        <w:pStyle w:val="ConsPlusNormal"/>
        <w:spacing w:before="220"/>
        <w:ind w:firstLine="540"/>
        <w:jc w:val="both"/>
      </w:pPr>
      <w:r>
        <w:t>"УИОтпр" - уникальный идентификатор отправителя файла обмена (экспедитора). При направлении файла обмена через оператора ЭДО "УИОтпр" принимает значение уникального идентификатора участника, присваиваемого оператором ЭДО, длина уникального идентификатора отправителя не более 43 символов;</w:t>
      </w:r>
    </w:p>
    <w:p w:rsidR="006C6505" w:rsidRDefault="006C6505">
      <w:pPr>
        <w:pStyle w:val="ConsPlusNormal"/>
        <w:spacing w:before="220"/>
        <w:ind w:firstLine="540"/>
        <w:jc w:val="both"/>
      </w:pPr>
      <w:r>
        <w:t>W - признак наличия идентификаторов дополнительных получателей файла обмена информации экспедитора. Может принимать следующие значения: "0" - дополнительные получатели файла обмена информации экспедитора отсутствуют, "1" - дополнительные получатели файла обмена информации экспедитора присутствуют и указаны в файле обмена информации экспедитора;</w:t>
      </w:r>
    </w:p>
    <w:p w:rsidR="006C6505" w:rsidRDefault="006C6505">
      <w:pPr>
        <w:pStyle w:val="ConsPlusNormal"/>
        <w:spacing w:before="220"/>
        <w:ind w:firstLine="540"/>
        <w:jc w:val="both"/>
      </w:pPr>
      <w:r>
        <w:t>GGGG - год формирования передаваемого файла обмена, MM - месяц, DD - день;</w:t>
      </w:r>
    </w:p>
    <w:p w:rsidR="006C6505" w:rsidRDefault="006C6505">
      <w:pPr>
        <w:pStyle w:val="ConsPlusNormal"/>
        <w:spacing w:before="220"/>
        <w:ind w:firstLine="540"/>
        <w:jc w:val="both"/>
      </w:pPr>
      <w:r>
        <w:t>N - 36-символьный GUID.</w:t>
      </w:r>
    </w:p>
    <w:p w:rsidR="006C6505" w:rsidRDefault="006C6505">
      <w:pPr>
        <w:pStyle w:val="ConsPlusNormal"/>
        <w:spacing w:before="220"/>
        <w:ind w:firstLine="540"/>
        <w:jc w:val="both"/>
      </w:pPr>
      <w:r>
        <w:t>Расширение имени файла обмена - xml. Расширение имени файла обмена может указываться строчными или прописными буквами.</w:t>
      </w:r>
    </w:p>
    <w:p w:rsidR="006C6505" w:rsidRDefault="006C6505">
      <w:pPr>
        <w:pStyle w:val="ConsPlusNormal"/>
        <w:spacing w:before="220"/>
        <w:ind w:firstLine="540"/>
        <w:jc w:val="both"/>
      </w:pPr>
      <w:r>
        <w:t>Параметры первой строки файла обмена</w:t>
      </w:r>
    </w:p>
    <w:p w:rsidR="006C6505" w:rsidRDefault="006C6505">
      <w:pPr>
        <w:pStyle w:val="ConsPlusNormal"/>
        <w:spacing w:before="220"/>
        <w:ind w:firstLine="540"/>
        <w:jc w:val="both"/>
      </w:pPr>
      <w:r>
        <w:t>Первая строка XML-файла должна иметь следующий вид:</w:t>
      </w:r>
    </w:p>
    <w:p w:rsidR="006C6505" w:rsidRDefault="006C6505">
      <w:pPr>
        <w:pStyle w:val="ConsPlusNormal"/>
        <w:spacing w:before="220"/>
        <w:ind w:firstLine="540"/>
        <w:jc w:val="both"/>
      </w:pPr>
      <w:proofErr w:type="gramStart"/>
      <w:r>
        <w:t>&lt;?xml</w:t>
      </w:r>
      <w:proofErr w:type="gramEnd"/>
      <w:r>
        <w:t xml:space="preserve"> version="1.0" encoding ="UTF-8"?&gt;</w:t>
      </w:r>
    </w:p>
    <w:p w:rsidR="006C6505" w:rsidRDefault="006C6505">
      <w:pPr>
        <w:pStyle w:val="ConsPlusNormal"/>
        <w:spacing w:before="220"/>
        <w:ind w:firstLine="540"/>
        <w:jc w:val="both"/>
      </w:pPr>
      <w:r>
        <w:t>Имя файла, содержащего XML-схему файла обмена, должно иметь следующий вид:</w:t>
      </w:r>
    </w:p>
    <w:p w:rsidR="006C6505" w:rsidRDefault="006C6505">
      <w:pPr>
        <w:pStyle w:val="ConsPlusNormal"/>
        <w:spacing w:before="220"/>
        <w:ind w:firstLine="540"/>
        <w:jc w:val="both"/>
      </w:pPr>
      <w:r>
        <w:t>ON_EXPRASP_l_958_01_05_01_xx, где xx - номер версии схемы.</w:t>
      </w:r>
    </w:p>
    <w:p w:rsidR="006C6505" w:rsidRDefault="006C6505">
      <w:pPr>
        <w:pStyle w:val="ConsPlusNormal"/>
        <w:spacing w:before="220"/>
        <w:ind w:firstLine="540"/>
        <w:jc w:val="both"/>
      </w:pPr>
      <w:r>
        <w:t>Расширение имени файла - xsd.</w:t>
      </w:r>
    </w:p>
    <w:p w:rsidR="006C6505" w:rsidRDefault="006C6505">
      <w:pPr>
        <w:pStyle w:val="ConsPlusNormal"/>
        <w:spacing w:before="220"/>
        <w:ind w:firstLine="540"/>
        <w:jc w:val="both"/>
      </w:pPr>
      <w:r>
        <w:t>XML-схема файла обмена в электронной форме приводится отдельным файлом и размещается на официальном сайте Федеральной налоговой службы в информационно-телекоммуникационной сети "Интернет".</w:t>
      </w:r>
    </w:p>
    <w:p w:rsidR="006C6505" w:rsidRDefault="006C6505">
      <w:pPr>
        <w:pStyle w:val="ConsPlusNormal"/>
        <w:spacing w:before="220"/>
        <w:ind w:firstLine="540"/>
        <w:jc w:val="both"/>
      </w:pPr>
      <w:r>
        <w:t>Выпуск новой версии (новых версий) XML-схемы возможен при условии ее непротиворечия требованиям настоящего формата в части уточнения текста наименования отдельных элементов, дополнительной информации, увеличения количества знаков в формате элемента.</w:t>
      </w:r>
    </w:p>
    <w:p w:rsidR="006C6505" w:rsidRDefault="006C6505">
      <w:pPr>
        <w:pStyle w:val="ConsPlusNormal"/>
        <w:spacing w:before="220"/>
        <w:ind w:firstLine="540"/>
        <w:jc w:val="both"/>
      </w:pPr>
      <w:r>
        <w:t xml:space="preserve">5. Логическая модель файла обмена представлена в виде диаграммы структуры файла обмена на </w:t>
      </w:r>
      <w:hyperlink w:anchor="P5576">
        <w:r>
          <w:rPr>
            <w:color w:val="0000FF"/>
          </w:rPr>
          <w:t>рисунке 1</w:t>
        </w:r>
      </w:hyperlink>
      <w:r>
        <w:t xml:space="preserve"> настоящего формата. Элементами логической модели файла обмена являются элементы и атрибуты XML-файла. Перечень структурных элементов логической модели файла обмена и сведения о них приведены в </w:t>
      </w:r>
      <w:hyperlink w:anchor="P5580">
        <w:r>
          <w:rPr>
            <w:color w:val="0000FF"/>
          </w:rPr>
          <w:t>таблицах 5.1</w:t>
        </w:r>
      </w:hyperlink>
      <w:r>
        <w:t xml:space="preserve"> - </w:t>
      </w:r>
      <w:hyperlink w:anchor="P7896">
        <w:r>
          <w:rPr>
            <w:color w:val="0000FF"/>
          </w:rPr>
          <w:t>5.44</w:t>
        </w:r>
      </w:hyperlink>
      <w:r>
        <w:t xml:space="preserve"> настоящего формата.</w:t>
      </w:r>
    </w:p>
    <w:p w:rsidR="006C6505" w:rsidRDefault="006C6505">
      <w:pPr>
        <w:pStyle w:val="ConsPlusNormal"/>
        <w:spacing w:before="220"/>
        <w:ind w:firstLine="540"/>
        <w:jc w:val="both"/>
      </w:pPr>
      <w:r>
        <w:t>Для каждого структурного элемента логической модели файла обмена приводятся следующие сведения:</w:t>
      </w:r>
    </w:p>
    <w:p w:rsidR="006C6505" w:rsidRDefault="006C6505">
      <w:pPr>
        <w:pStyle w:val="ConsPlusNormal"/>
        <w:spacing w:before="220"/>
        <w:ind w:firstLine="540"/>
        <w:jc w:val="both"/>
      </w:pPr>
      <w:r>
        <w:lastRenderedPageBreak/>
        <w:t>наименование элемента. Приводится полное наименование элемента. В строке таблицы могут быть описаны несколько элементов, наименования которых разделены символом "|". Такая форма записи применяется при наличии в файле обмена только одного элемента из описанных в этой строке;</w:t>
      </w:r>
    </w:p>
    <w:p w:rsidR="006C6505" w:rsidRDefault="006C6505">
      <w:pPr>
        <w:pStyle w:val="ConsPlusNormal"/>
        <w:spacing w:before="220"/>
        <w:ind w:firstLine="540"/>
        <w:jc w:val="both"/>
      </w:pPr>
      <w:r>
        <w:t>сокращенное наименование (код) элемента. Приводится сокращенное наименование элемента. Синтаксис сокращенного наименования должен удовлетворять спецификации XML;</w:t>
      </w:r>
    </w:p>
    <w:p w:rsidR="006C6505" w:rsidRDefault="006C6505">
      <w:pPr>
        <w:pStyle w:val="ConsPlusNormal"/>
        <w:spacing w:before="220"/>
        <w:ind w:firstLine="540"/>
        <w:jc w:val="both"/>
      </w:pPr>
      <w:r>
        <w:t>признак типа элемента. Может принимать следующие значения: "С" - сложный элемент логической модели (содержит вложенные элементы), "П" - простой элемент логической модели, реализованный в виде элемента XML-файла, "А" - простой элемент логической модели, реализованный в виде атрибута элемента XML-файла. Простой элемент логической модели не содержит вложенные элементы;</w:t>
      </w:r>
    </w:p>
    <w:p w:rsidR="006C6505" w:rsidRDefault="006C6505">
      <w:pPr>
        <w:pStyle w:val="ConsPlusNormal"/>
        <w:spacing w:before="220"/>
        <w:ind w:firstLine="540"/>
        <w:jc w:val="both"/>
      </w:pPr>
      <w:r>
        <w:t>формат элемента. Формат элемента представляется следующими условными обозначениями: T - символьная строка; N - числовое значение (целое или дробное).</w:t>
      </w:r>
    </w:p>
    <w:p w:rsidR="006C6505" w:rsidRDefault="006C6505">
      <w:pPr>
        <w:pStyle w:val="ConsPlusNormal"/>
        <w:spacing w:before="220"/>
        <w:ind w:firstLine="540"/>
        <w:jc w:val="both"/>
      </w:pPr>
      <w:r>
        <w:t>Формат символьной строки указывается в виде T(n-k) или T(=k), где: n - минимальное количество знаков, k - максимальное количество знаков, символ "-" - разделитель, символ "=" - фиксированное количество знаков в строке. В случае если минимальное количество знаков равно 0, формат имеет вид T(0-k). В случае если максимальное количество знаков не ограничено, формат имеет вид T(n-).</w:t>
      </w:r>
    </w:p>
    <w:p w:rsidR="006C6505" w:rsidRDefault="006C6505">
      <w:pPr>
        <w:pStyle w:val="ConsPlusNormal"/>
        <w:spacing w:before="220"/>
        <w:ind w:firstLine="540"/>
        <w:jc w:val="both"/>
      </w:pPr>
      <w:r>
        <w:t xml:space="preserve">Формат числового значения указывается в виде </w:t>
      </w:r>
      <w:proofErr w:type="gramStart"/>
      <w:r>
        <w:t>N(</w:t>
      </w:r>
      <w:proofErr w:type="gramEnd"/>
      <w:r>
        <w:t>m.k), где: m - максимальное количество знаков в числе, включая знак (для отрицательного числа), целую и дробную часть числа без разделяющей десятичной точки, k - максимальное число знаков дробной части числа. Если число знаков дробной части числа равно 0 (то есть число целое), формат числового значения имеет вид N(m).</w:t>
      </w:r>
    </w:p>
    <w:p w:rsidR="006C6505" w:rsidRDefault="006C6505">
      <w:pPr>
        <w:pStyle w:val="ConsPlusNormal"/>
        <w:spacing w:before="220"/>
        <w:ind w:firstLine="540"/>
        <w:jc w:val="both"/>
      </w:pPr>
      <w:r>
        <w:t>Для простых элементов, являющихся базовыми в XML, таких как элемент с типом "date", поле "Формат элемента" не заполняется. Для таких элементов в поле "Дополнительная информация" указывается тип базового элемента;</w:t>
      </w:r>
    </w:p>
    <w:p w:rsidR="006C6505" w:rsidRDefault="006C6505">
      <w:pPr>
        <w:pStyle w:val="ConsPlusNormal"/>
        <w:spacing w:before="220"/>
        <w:ind w:firstLine="540"/>
        <w:jc w:val="both"/>
      </w:pPr>
      <w:r>
        <w:t>признак обязательности элемента определяет обязательность наличия элемента (совокупности наименования элемента и его значения) в файле обмена. Признак обязательности элемента может принимать следующие значения: "О" - наличие элемента в файле обмена обязательно; "Н" - наличие элемента в файле обмена необязательно, то есть элемент может отсутствовать. Если элемент принимает ограниченный перечень значений по классификатору, признак обязательности элемента дополняется символом "К". В случае если количество реализаций элемента может быть более одной, признак обязательности элемента дополняется символом "М".</w:t>
      </w:r>
    </w:p>
    <w:p w:rsidR="006C6505" w:rsidRDefault="006C6505">
      <w:pPr>
        <w:pStyle w:val="ConsPlusNormal"/>
        <w:spacing w:before="220"/>
        <w:ind w:firstLine="540"/>
        <w:jc w:val="both"/>
      </w:pPr>
      <w:r>
        <w:t>К вышеперечисленным признакам обязательности элемента может добавляться значение "У" в случае описания в XML-схеме условий, предъявляемых к элементу в файле обмена, описанных в графе "Дополнительная информация";</w:t>
      </w:r>
    </w:p>
    <w:p w:rsidR="006C6505" w:rsidRDefault="006C6505">
      <w:pPr>
        <w:pStyle w:val="ConsPlusNormal"/>
        <w:spacing w:before="220"/>
        <w:ind w:firstLine="540"/>
        <w:jc w:val="both"/>
      </w:pPr>
      <w:r>
        <w:t>дополнительная информация содержит, при необходимости, требования к элементу файла обмена, не указанные ранее. Для сложных элементов указывается ссылка на таблицу, в которой описывается состав данного элемента. Для элементов, принимающих ограниченный перечень значений из классификатора, указывается соответствующее наименование классификатора или приводится перечень возможных значений. Для классификатора может указываться ссылка на его местонахождение. Для элементов, использующих пользовательский тип данных, указывается наименование типового элемента.</w:t>
      </w:r>
    </w:p>
    <w:p w:rsidR="006C6505" w:rsidRDefault="006C6505">
      <w:pPr>
        <w:pStyle w:val="ConsPlusNormal"/>
        <w:jc w:val="both"/>
      </w:pPr>
    </w:p>
    <w:p w:rsidR="006C6505" w:rsidRDefault="006C6505">
      <w:pPr>
        <w:pStyle w:val="ConsPlusNormal"/>
        <w:jc w:val="center"/>
      </w:pPr>
      <w:r>
        <w:rPr>
          <w:noProof/>
          <w:position w:val="-616"/>
        </w:rPr>
        <w:lastRenderedPageBreak/>
        <w:drawing>
          <wp:inline distT="0" distB="0" distL="0" distR="0">
            <wp:extent cx="5217160" cy="7974330"/>
            <wp:effectExtent l="0" t="0" r="0" b="0"/>
            <wp:docPr id="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7">
                      <a:extLst>
                        <a:ext uri="{28A0092B-C50C-407E-A947-70E740481C1C}">
                          <a14:useLocalDpi xmlns:a14="http://schemas.microsoft.com/office/drawing/2010/main" val="0"/>
                        </a:ext>
                      </a:extLst>
                    </a:blip>
                    <a:srcRect/>
                    <a:stretch>
                      <a:fillRect/>
                    </a:stretch>
                  </pic:blipFill>
                  <pic:spPr bwMode="auto">
                    <a:xfrm>
                      <a:off x="0" y="0"/>
                      <a:ext cx="5217160" cy="7974330"/>
                    </a:xfrm>
                    <a:prstGeom prst="rect">
                      <a:avLst/>
                    </a:prstGeom>
                    <a:noFill/>
                    <a:ln>
                      <a:noFill/>
                    </a:ln>
                  </pic:spPr>
                </pic:pic>
              </a:graphicData>
            </a:graphic>
          </wp:inline>
        </w:drawing>
      </w:r>
    </w:p>
    <w:p w:rsidR="006C6505" w:rsidRDefault="006C6505">
      <w:pPr>
        <w:pStyle w:val="ConsPlusNormal"/>
        <w:jc w:val="both"/>
      </w:pPr>
    </w:p>
    <w:p w:rsidR="006C6505" w:rsidRDefault="006C6505">
      <w:pPr>
        <w:pStyle w:val="ConsPlusNormal"/>
        <w:jc w:val="center"/>
      </w:pPr>
      <w:bookmarkStart w:id="123" w:name="P5576"/>
      <w:bookmarkEnd w:id="123"/>
      <w:r>
        <w:t>Рисунок 1. Диаграмма структуры файла обмена</w:t>
      </w:r>
    </w:p>
    <w:p w:rsidR="006C6505" w:rsidRDefault="006C6505">
      <w:pPr>
        <w:pStyle w:val="ConsPlusNormal"/>
        <w:jc w:val="both"/>
      </w:pPr>
    </w:p>
    <w:p w:rsidR="006C6505" w:rsidRDefault="006C6505">
      <w:pPr>
        <w:pStyle w:val="ConsPlusNormal"/>
        <w:jc w:val="right"/>
      </w:pPr>
      <w:r>
        <w:t>Таблица 5.1</w:t>
      </w:r>
    </w:p>
    <w:p w:rsidR="006C6505" w:rsidRDefault="006C6505">
      <w:pPr>
        <w:pStyle w:val="ConsPlusNormal"/>
        <w:jc w:val="both"/>
      </w:pPr>
    </w:p>
    <w:p w:rsidR="006C6505" w:rsidRDefault="006C6505">
      <w:pPr>
        <w:pStyle w:val="ConsPlusNormal"/>
        <w:jc w:val="center"/>
      </w:pPr>
      <w:bookmarkStart w:id="124" w:name="P5580"/>
      <w:bookmarkEnd w:id="124"/>
      <w:r>
        <w:t>Файл обмена (Файл)</w:t>
      </w:r>
    </w:p>
    <w:p w:rsidR="006C6505" w:rsidRDefault="006C6505">
      <w:pPr>
        <w:pStyle w:val="ConsPlusNormal"/>
        <w:jc w:val="both"/>
      </w:pPr>
    </w:p>
    <w:p w:rsidR="006C6505" w:rsidRDefault="006C6505">
      <w:pPr>
        <w:pStyle w:val="ConsPlusNormal"/>
        <w:sectPr w:rsidR="006C6505">
          <w:pgSz w:w="11905" w:h="16838"/>
          <w:pgMar w:top="1134" w:right="850" w:bottom="1134" w:left="1701" w:header="0" w:footer="0" w:gutter="0"/>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lastRenderedPageBreak/>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Идентификатор файла</w:t>
            </w:r>
          </w:p>
        </w:tc>
        <w:tc>
          <w:tcPr>
            <w:tcW w:w="1928" w:type="dxa"/>
          </w:tcPr>
          <w:p w:rsidR="006C6505" w:rsidRDefault="006C6505">
            <w:pPr>
              <w:pStyle w:val="ConsPlusNormal"/>
              <w:jc w:val="center"/>
            </w:pPr>
            <w:r>
              <w:t>ИдФайл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ОУ</w:t>
            </w:r>
          </w:p>
        </w:tc>
        <w:tc>
          <w:tcPr>
            <w:tcW w:w="4534" w:type="dxa"/>
          </w:tcPr>
          <w:p w:rsidR="006C6505" w:rsidRDefault="006C6505">
            <w:pPr>
              <w:pStyle w:val="ConsPlusNormal"/>
            </w:pPr>
            <w:r>
              <w:t>Содержит (повторяет) имя сформированного файла (без расширения)</w:t>
            </w:r>
          </w:p>
        </w:tc>
      </w:tr>
      <w:tr w:rsidR="006C6505">
        <w:tc>
          <w:tcPr>
            <w:tcW w:w="3345" w:type="dxa"/>
          </w:tcPr>
          <w:p w:rsidR="006C6505" w:rsidRDefault="006C6505">
            <w:pPr>
              <w:pStyle w:val="ConsPlusNormal"/>
            </w:pPr>
            <w:r>
              <w:t>Версия программы, с помощью которой сформирован файл</w:t>
            </w:r>
          </w:p>
        </w:tc>
        <w:tc>
          <w:tcPr>
            <w:tcW w:w="1928" w:type="dxa"/>
          </w:tcPr>
          <w:p w:rsidR="006C6505" w:rsidRDefault="006C6505">
            <w:pPr>
              <w:pStyle w:val="ConsPlusNormal"/>
              <w:jc w:val="center"/>
            </w:pPr>
            <w:r>
              <w:t>ВерсПрог</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T(1-40)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Версия формата</w:t>
            </w:r>
          </w:p>
        </w:tc>
        <w:tc>
          <w:tcPr>
            <w:tcW w:w="1928" w:type="dxa"/>
          </w:tcPr>
          <w:p w:rsidR="006C6505" w:rsidRDefault="006C6505">
            <w:pPr>
              <w:pStyle w:val="ConsPlusNormal"/>
              <w:jc w:val="center"/>
            </w:pPr>
            <w:r>
              <w:t>ВерсФорм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 5.01</w:t>
            </w:r>
          </w:p>
        </w:tc>
      </w:tr>
      <w:tr w:rsidR="006C6505">
        <w:tc>
          <w:tcPr>
            <w:tcW w:w="3345" w:type="dxa"/>
          </w:tcPr>
          <w:p w:rsidR="006C6505" w:rsidRDefault="006C6505">
            <w:pPr>
              <w:pStyle w:val="ConsPlusNormal"/>
            </w:pPr>
            <w:r>
              <w:t>Идентификатор иного получателя файла обмена информации экспедитора</w:t>
            </w:r>
          </w:p>
        </w:tc>
        <w:tc>
          <w:tcPr>
            <w:tcW w:w="1928" w:type="dxa"/>
          </w:tcPr>
          <w:p w:rsidR="006C6505" w:rsidRDefault="006C6505">
            <w:pPr>
              <w:pStyle w:val="ConsPlusNormal"/>
              <w:jc w:val="center"/>
            </w:pPr>
            <w:r>
              <w:t>ИдПолИной</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T(4-46)</w:t>
            </w:r>
          </w:p>
        </w:tc>
        <w:tc>
          <w:tcPr>
            <w:tcW w:w="1475" w:type="dxa"/>
          </w:tcPr>
          <w:p w:rsidR="006C6505" w:rsidRDefault="006C6505">
            <w:pPr>
              <w:pStyle w:val="ConsPlusNormal"/>
              <w:jc w:val="center"/>
            </w:pPr>
            <w:r>
              <w:t>нм</w:t>
            </w:r>
          </w:p>
        </w:tc>
        <w:tc>
          <w:tcPr>
            <w:tcW w:w="4534" w:type="dxa"/>
          </w:tcPr>
          <w:p w:rsidR="006C6505" w:rsidRDefault="006C6505">
            <w:pPr>
              <w:pStyle w:val="ConsPlusNormal"/>
            </w:pPr>
            <w:r>
              <w:t>Значение элемента представляется в виде УИОЭДОУИПолИной, где:</w:t>
            </w:r>
          </w:p>
          <w:p w:rsidR="006C6505" w:rsidRDefault="006C6505">
            <w:pPr>
              <w:pStyle w:val="ConsPlusNormal"/>
            </w:pPr>
            <w:r>
              <w:t>УИОЭДО - уникальный идентификатор оператора электронного документооборота (оператор ЭДО) - символьный трехзначный код (префикс), присваивается Федеральной налоговой службой;</w:t>
            </w:r>
          </w:p>
          <w:p w:rsidR="006C6505" w:rsidRDefault="006C6505">
            <w:pPr>
              <w:pStyle w:val="ConsPlusNormal"/>
            </w:pPr>
            <w:r>
              <w:t>УИПолИной - уникальный идентификатор иного получателя, присваиваемый оператором ЭДО иного получателя, длина уникального идентификатора иного получателя не более 43 символов.</w:t>
            </w:r>
          </w:p>
          <w:p w:rsidR="006C6505" w:rsidRDefault="006C6505">
            <w:pPr>
              <w:pStyle w:val="ConsPlusNormal"/>
            </w:pPr>
            <w:r>
              <w:t>Обязателен, если W в имени файла обмена принимает значение "1"</w:t>
            </w:r>
          </w:p>
        </w:tc>
      </w:tr>
      <w:tr w:rsidR="006C6505">
        <w:tc>
          <w:tcPr>
            <w:tcW w:w="3345" w:type="dxa"/>
          </w:tcPr>
          <w:p w:rsidR="006C6505" w:rsidRDefault="006C6505">
            <w:pPr>
              <w:pStyle w:val="ConsPlusNormal"/>
            </w:pPr>
            <w:r>
              <w:t>Электронная экспедиторская расписка, информация экспедитора</w:t>
            </w:r>
          </w:p>
        </w:tc>
        <w:tc>
          <w:tcPr>
            <w:tcW w:w="1928" w:type="dxa"/>
          </w:tcPr>
          <w:p w:rsidR="006C6505" w:rsidRDefault="006C6505">
            <w:pPr>
              <w:pStyle w:val="ConsPlusNormal"/>
              <w:jc w:val="center"/>
            </w:pPr>
            <w:r>
              <w:t>Документ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 xml:space="preserve">Состав элемента представлен в </w:t>
            </w:r>
            <w:hyperlink w:anchor="P5624">
              <w:r>
                <w:rPr>
                  <w:color w:val="0000FF"/>
                </w:rPr>
                <w:t>таблице 5.2</w:t>
              </w:r>
            </w:hyperlink>
          </w:p>
        </w:tc>
      </w:tr>
    </w:tbl>
    <w:p w:rsidR="006C6505" w:rsidRDefault="006C6505">
      <w:pPr>
        <w:pStyle w:val="ConsPlusNormal"/>
        <w:jc w:val="both"/>
      </w:pPr>
    </w:p>
    <w:p w:rsidR="006C6505" w:rsidRDefault="006C6505">
      <w:pPr>
        <w:pStyle w:val="ConsPlusNormal"/>
        <w:jc w:val="right"/>
      </w:pPr>
      <w:r>
        <w:t>Таблица 5.2</w:t>
      </w:r>
    </w:p>
    <w:p w:rsidR="006C6505" w:rsidRDefault="006C6505">
      <w:pPr>
        <w:pStyle w:val="ConsPlusNormal"/>
        <w:jc w:val="both"/>
      </w:pPr>
    </w:p>
    <w:p w:rsidR="006C6505" w:rsidRDefault="006C6505">
      <w:pPr>
        <w:pStyle w:val="ConsPlusNormal"/>
        <w:jc w:val="center"/>
      </w:pPr>
      <w:bookmarkStart w:id="125" w:name="P5624"/>
      <w:bookmarkEnd w:id="125"/>
      <w:r>
        <w:t>Электронная экспедиторская расписка, информация</w:t>
      </w:r>
    </w:p>
    <w:p w:rsidR="006C6505" w:rsidRDefault="006C6505">
      <w:pPr>
        <w:pStyle w:val="ConsPlusNormal"/>
        <w:jc w:val="center"/>
      </w:pPr>
      <w:r>
        <w:t>экспедитора (Документ)</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 xml:space="preserve">Код формы документа по </w:t>
            </w:r>
            <w:hyperlink r:id="rId68">
              <w:r>
                <w:rPr>
                  <w:color w:val="0000FF"/>
                </w:rPr>
                <w:t>классификатору</w:t>
              </w:r>
            </w:hyperlink>
            <w:r>
              <w:t xml:space="preserve"> налоговых документов (КНД)</w:t>
            </w:r>
          </w:p>
        </w:tc>
        <w:tc>
          <w:tcPr>
            <w:tcW w:w="1928" w:type="dxa"/>
          </w:tcPr>
          <w:p w:rsidR="006C6505" w:rsidRDefault="006C6505">
            <w:pPr>
              <w:pStyle w:val="ConsPlusNormal"/>
              <w:jc w:val="center"/>
            </w:pPr>
            <w:r>
              <w:t>КНД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T(=7)</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Типовой элемент &lt;КНДТип&gt;.</w:t>
            </w:r>
          </w:p>
          <w:p w:rsidR="006C6505" w:rsidRDefault="006C6505">
            <w:pPr>
              <w:pStyle w:val="ConsPlusNormal"/>
            </w:pPr>
            <w:r>
              <w:t>Принимает значение: 1110489</w:t>
            </w:r>
          </w:p>
        </w:tc>
      </w:tr>
      <w:tr w:rsidR="006C6505">
        <w:tc>
          <w:tcPr>
            <w:tcW w:w="3345" w:type="dxa"/>
          </w:tcPr>
          <w:p w:rsidR="006C6505" w:rsidRDefault="006C6505">
            <w:pPr>
              <w:pStyle w:val="ConsPlusNormal"/>
            </w:pPr>
            <w:r>
              <w:t>Наименование документа по содержанию информации в файле обмена информации экспедитора</w:t>
            </w:r>
          </w:p>
        </w:tc>
        <w:tc>
          <w:tcPr>
            <w:tcW w:w="1928" w:type="dxa"/>
          </w:tcPr>
          <w:p w:rsidR="006C6505" w:rsidRDefault="006C6505">
            <w:pPr>
              <w:pStyle w:val="ConsPlusNormal"/>
              <w:jc w:val="center"/>
            </w:pPr>
            <w:r>
              <w:t>НаимДок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T(=35)</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электронная экспедиторская расписка</w:t>
            </w:r>
          </w:p>
        </w:tc>
      </w:tr>
      <w:tr w:rsidR="006C6505">
        <w:tc>
          <w:tcPr>
            <w:tcW w:w="3345" w:type="dxa"/>
          </w:tcPr>
          <w:p w:rsidR="006C6505" w:rsidRDefault="006C6505">
            <w:pPr>
              <w:pStyle w:val="ConsPlusNormal"/>
            </w:pPr>
            <w:r>
              <w:t>Дата формирования файла обмена информации экспедитора</w:t>
            </w:r>
          </w:p>
        </w:tc>
        <w:tc>
          <w:tcPr>
            <w:tcW w:w="1928" w:type="dxa"/>
          </w:tcPr>
          <w:p w:rsidR="006C6505" w:rsidRDefault="006C6505">
            <w:pPr>
              <w:pStyle w:val="ConsPlusNormal"/>
              <w:jc w:val="center"/>
            </w:pPr>
            <w:r>
              <w:t>ДатИнфЭксп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Время формирования файла обмена информации экспедитора</w:t>
            </w:r>
          </w:p>
        </w:tc>
        <w:tc>
          <w:tcPr>
            <w:tcW w:w="1928" w:type="dxa"/>
          </w:tcPr>
          <w:p w:rsidR="006C6505" w:rsidRDefault="006C6505">
            <w:pPr>
              <w:pStyle w:val="ConsPlusNormal"/>
              <w:jc w:val="center"/>
            </w:pPr>
            <w:r>
              <w:t>ВрИнфЭксп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T(=8)</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&lt;ВремяТип&gt;.</w:t>
            </w:r>
          </w:p>
          <w:p w:rsidR="006C6505" w:rsidRDefault="006C6505">
            <w:pPr>
              <w:pStyle w:val="ConsPlusNormal"/>
            </w:pPr>
            <w:r>
              <w:t>Время в формате ЧЧ:ММ:СС</w:t>
            </w:r>
          </w:p>
        </w:tc>
      </w:tr>
      <w:tr w:rsidR="006C6505">
        <w:tc>
          <w:tcPr>
            <w:tcW w:w="3345" w:type="dxa"/>
          </w:tcPr>
          <w:p w:rsidR="006C6505" w:rsidRDefault="006C6505">
            <w:pPr>
              <w:pStyle w:val="ConsPlusNormal"/>
            </w:pPr>
            <w:r>
              <w:t>Наименование экономического субъекта, составляющего файл обмена информации экспедитора</w:t>
            </w:r>
          </w:p>
        </w:tc>
        <w:tc>
          <w:tcPr>
            <w:tcW w:w="1928" w:type="dxa"/>
          </w:tcPr>
          <w:p w:rsidR="006C6505" w:rsidRDefault="006C6505">
            <w:pPr>
              <w:pStyle w:val="ConsPlusNormal"/>
              <w:jc w:val="center"/>
            </w:pPr>
            <w:r>
              <w:t>НаимЭкСубСост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Основание, по которому экономический субъект является составителем файла обмена информации экспедитора</w:t>
            </w:r>
          </w:p>
        </w:tc>
        <w:tc>
          <w:tcPr>
            <w:tcW w:w="1928" w:type="dxa"/>
          </w:tcPr>
          <w:p w:rsidR="006C6505" w:rsidRDefault="006C6505">
            <w:pPr>
              <w:pStyle w:val="ConsPlusNormal"/>
              <w:jc w:val="center"/>
            </w:pPr>
            <w:r>
              <w:t>ОснДовОргСост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Типовой элемент &lt;РеквДокТип&gt;.</w:t>
            </w:r>
          </w:p>
          <w:p w:rsidR="006C6505" w:rsidRDefault="006C6505">
            <w:pPr>
              <w:pStyle w:val="ConsPlusNormal"/>
            </w:pPr>
            <w:r>
              <w:t xml:space="preserve">Состав элемента представлен в </w:t>
            </w:r>
            <w:hyperlink w:anchor="P7422">
              <w:r>
                <w:rPr>
                  <w:color w:val="0000FF"/>
                </w:rPr>
                <w:t>таблице 5.31</w:t>
              </w:r>
            </w:hyperlink>
            <w:r>
              <w:t>.</w:t>
            </w:r>
          </w:p>
          <w:p w:rsidR="006C6505" w:rsidRDefault="006C6505">
            <w:pPr>
              <w:pStyle w:val="ConsPlusNormal"/>
            </w:pPr>
            <w:r>
              <w:t>Элемент обязателен при наличии</w:t>
            </w:r>
          </w:p>
          <w:p w:rsidR="006C6505" w:rsidRDefault="006C6505">
            <w:pPr>
              <w:pStyle w:val="ConsPlusNormal"/>
            </w:pPr>
            <w:r>
              <w:t>&lt;НаимЭкСубСост&gt;</w:t>
            </w:r>
          </w:p>
        </w:tc>
      </w:tr>
      <w:tr w:rsidR="006C6505">
        <w:tc>
          <w:tcPr>
            <w:tcW w:w="3345" w:type="dxa"/>
          </w:tcPr>
          <w:p w:rsidR="006C6505" w:rsidRDefault="006C6505">
            <w:pPr>
              <w:pStyle w:val="ConsPlusNormal"/>
            </w:pPr>
            <w:r>
              <w:t>Содержание электронной экспедиторской расписки, информация экспедитора</w:t>
            </w:r>
          </w:p>
        </w:tc>
        <w:tc>
          <w:tcPr>
            <w:tcW w:w="1928" w:type="dxa"/>
          </w:tcPr>
          <w:p w:rsidR="006C6505" w:rsidRDefault="006C6505">
            <w:pPr>
              <w:pStyle w:val="ConsPlusNormal"/>
              <w:jc w:val="center"/>
            </w:pPr>
            <w:r>
              <w:t>СодИнфЭксп</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 xml:space="preserve">Состав элемента представлен в </w:t>
            </w:r>
            <w:hyperlink w:anchor="P5692">
              <w:r>
                <w:rPr>
                  <w:color w:val="0000FF"/>
                </w:rPr>
                <w:t>таблице 5.3</w:t>
              </w:r>
            </w:hyperlink>
          </w:p>
        </w:tc>
      </w:tr>
      <w:tr w:rsidR="006C6505">
        <w:tc>
          <w:tcPr>
            <w:tcW w:w="3345" w:type="dxa"/>
          </w:tcPr>
          <w:p w:rsidR="006C6505" w:rsidRDefault="006C6505">
            <w:pPr>
              <w:pStyle w:val="ConsPlusNormal"/>
            </w:pPr>
            <w:r>
              <w:t xml:space="preserve">Сведения о лице, подписывающем файл обмена </w:t>
            </w:r>
            <w:r>
              <w:lastRenderedPageBreak/>
              <w:t>информации экспедитора</w:t>
            </w:r>
          </w:p>
        </w:tc>
        <w:tc>
          <w:tcPr>
            <w:tcW w:w="1928" w:type="dxa"/>
          </w:tcPr>
          <w:p w:rsidR="006C6505" w:rsidRDefault="006C6505">
            <w:pPr>
              <w:pStyle w:val="ConsPlusNormal"/>
              <w:jc w:val="center"/>
            </w:pPr>
            <w:r>
              <w:lastRenderedPageBreak/>
              <w:t>ПодпИнфЭксп</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&lt;ПодписантТип&gt;.</w:t>
            </w:r>
          </w:p>
          <w:p w:rsidR="006C6505" w:rsidRDefault="006C6505">
            <w:pPr>
              <w:pStyle w:val="ConsPlusNormal"/>
            </w:pPr>
            <w:r>
              <w:t xml:space="preserve">Состав элемента представлен в </w:t>
            </w:r>
            <w:hyperlink w:anchor="P6605">
              <w:r>
                <w:rPr>
                  <w:color w:val="0000FF"/>
                </w:rPr>
                <w:t>таблице 5.13</w:t>
              </w:r>
            </w:hyperlink>
          </w:p>
        </w:tc>
      </w:tr>
    </w:tbl>
    <w:p w:rsidR="006C6505" w:rsidRDefault="006C6505">
      <w:pPr>
        <w:pStyle w:val="ConsPlusNormal"/>
        <w:jc w:val="both"/>
      </w:pPr>
    </w:p>
    <w:p w:rsidR="006C6505" w:rsidRDefault="006C6505">
      <w:pPr>
        <w:pStyle w:val="ConsPlusNormal"/>
        <w:jc w:val="right"/>
      </w:pPr>
      <w:r>
        <w:t>Таблица 5.3</w:t>
      </w:r>
    </w:p>
    <w:p w:rsidR="006C6505" w:rsidRDefault="006C6505">
      <w:pPr>
        <w:pStyle w:val="ConsPlusNormal"/>
        <w:jc w:val="both"/>
      </w:pPr>
    </w:p>
    <w:p w:rsidR="006C6505" w:rsidRDefault="006C6505">
      <w:pPr>
        <w:pStyle w:val="ConsPlusNormal"/>
        <w:jc w:val="center"/>
      </w:pPr>
      <w:bookmarkStart w:id="126" w:name="P5692"/>
      <w:bookmarkEnd w:id="126"/>
      <w:r>
        <w:t>Содержание электронной экспедиторской расписки, информация</w:t>
      </w:r>
    </w:p>
    <w:p w:rsidR="006C6505" w:rsidRDefault="006C6505">
      <w:pPr>
        <w:pStyle w:val="ConsPlusNormal"/>
        <w:jc w:val="center"/>
      </w:pPr>
      <w:r>
        <w:t>экспедитора (СодИнфЭксп)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Уникальный идентификатор документа (УИД) электронной экспедиторской расписки</w:t>
            </w:r>
          </w:p>
        </w:tc>
        <w:tc>
          <w:tcPr>
            <w:tcW w:w="1928" w:type="dxa"/>
          </w:tcPr>
          <w:p w:rsidR="006C6505" w:rsidRDefault="006C6505">
            <w:pPr>
              <w:pStyle w:val="ConsPlusNormal"/>
              <w:jc w:val="center"/>
            </w:pPr>
            <w:r>
              <w:t>УИД_ЭкспР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T(=36)</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 xml:space="preserve">Присваивается государственной информационной системой электронных перевозочных документов, предусмотренной Федеральным </w:t>
            </w:r>
            <w:hyperlink r:id="rId69">
              <w:r>
                <w:rPr>
                  <w:color w:val="0000FF"/>
                </w:rPr>
                <w:t>законом</w:t>
              </w:r>
            </w:hyperlink>
            <w:r>
              <w:t xml:space="preserve"> от 08.11.2007 N 259-ФЗ "Устав автомобильного транспорта и городского наземного электрического транспорта" (далее - ГИС ЭПД).</w:t>
            </w:r>
          </w:p>
          <w:p w:rsidR="006C6505" w:rsidRDefault="006C6505">
            <w:pPr>
              <w:pStyle w:val="ConsPlusNormal"/>
            </w:pPr>
            <w:r>
              <w:t>Элемент обязателен при наличии &lt;ИспрФО&gt;</w:t>
            </w:r>
          </w:p>
        </w:tc>
      </w:tr>
      <w:tr w:rsidR="006C6505">
        <w:tc>
          <w:tcPr>
            <w:tcW w:w="3345" w:type="dxa"/>
          </w:tcPr>
          <w:p w:rsidR="006C6505" w:rsidRDefault="006C6505">
            <w:pPr>
              <w:pStyle w:val="ConsPlusNormal"/>
            </w:pPr>
            <w:r>
              <w:t>Содержание операции</w:t>
            </w:r>
          </w:p>
        </w:tc>
        <w:tc>
          <w:tcPr>
            <w:tcW w:w="1928" w:type="dxa"/>
          </w:tcPr>
          <w:p w:rsidR="006C6505" w:rsidRDefault="006C6505">
            <w:pPr>
              <w:pStyle w:val="ConsPlusNormal"/>
              <w:jc w:val="center"/>
            </w:pPr>
            <w:r>
              <w:t>СодОпер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T(=36)</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груз принят во владение экспедитором</w:t>
            </w:r>
          </w:p>
        </w:tc>
      </w:tr>
      <w:tr w:rsidR="006C6505">
        <w:tc>
          <w:tcPr>
            <w:tcW w:w="3345" w:type="dxa"/>
          </w:tcPr>
          <w:p w:rsidR="006C6505" w:rsidRDefault="006C6505">
            <w:pPr>
              <w:pStyle w:val="ConsPlusNormal"/>
            </w:pPr>
            <w:r>
              <w:t>Идентификатор исходного файла обмена информации экспедитора, в который вносится исправление</w:t>
            </w:r>
          </w:p>
        </w:tc>
        <w:tc>
          <w:tcPr>
            <w:tcW w:w="1928" w:type="dxa"/>
          </w:tcPr>
          <w:p w:rsidR="006C6505" w:rsidRDefault="006C6505">
            <w:pPr>
              <w:pStyle w:val="ConsPlusNormal"/>
              <w:jc w:val="center"/>
            </w:pPr>
            <w:r>
              <w:t>ИдИсхФайл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Содержит (повторяет) имя исходного файла обмена информации экспедитора (без расширения), в который вносится исправление.</w:t>
            </w:r>
          </w:p>
          <w:p w:rsidR="006C6505" w:rsidRDefault="006C6505">
            <w:pPr>
              <w:pStyle w:val="ConsPlusNormal"/>
            </w:pPr>
            <w:r>
              <w:t>Элемент обязателен при наличии &lt;ИспрФО&gt;</w:t>
            </w:r>
          </w:p>
        </w:tc>
      </w:tr>
      <w:tr w:rsidR="006C6505">
        <w:tc>
          <w:tcPr>
            <w:tcW w:w="3345" w:type="dxa"/>
          </w:tcPr>
          <w:p w:rsidR="006C6505" w:rsidRDefault="006C6505">
            <w:pPr>
              <w:pStyle w:val="ConsPlusNormal"/>
            </w:pPr>
            <w:r>
              <w:t xml:space="preserve">УИД предыдущей электронной экспедиторской расписки, вместо которой сформирована данная электронная экспедиторская </w:t>
            </w:r>
            <w:r>
              <w:lastRenderedPageBreak/>
              <w:t>расписка</w:t>
            </w:r>
          </w:p>
        </w:tc>
        <w:tc>
          <w:tcPr>
            <w:tcW w:w="1928" w:type="dxa"/>
          </w:tcPr>
          <w:p w:rsidR="006C6505" w:rsidRDefault="006C6505">
            <w:pPr>
              <w:pStyle w:val="ConsPlusNormal"/>
              <w:jc w:val="center"/>
            </w:pPr>
            <w:r>
              <w:lastRenderedPageBreak/>
              <w:t>УИД_ПредЭкспР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T(=36)</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Номер экспедиторской расписки</w:t>
            </w:r>
          </w:p>
        </w:tc>
        <w:tc>
          <w:tcPr>
            <w:tcW w:w="1928" w:type="dxa"/>
          </w:tcPr>
          <w:p w:rsidR="006C6505" w:rsidRDefault="006C6505">
            <w:pPr>
              <w:pStyle w:val="ConsPlusNormal"/>
              <w:jc w:val="center"/>
            </w:pPr>
            <w:r>
              <w:t>НомДок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Дата выдачи экспедиторской расписки</w:t>
            </w:r>
          </w:p>
        </w:tc>
        <w:tc>
          <w:tcPr>
            <w:tcW w:w="1928" w:type="dxa"/>
          </w:tcPr>
          <w:p w:rsidR="006C6505" w:rsidRDefault="006C6505">
            <w:pPr>
              <w:pStyle w:val="ConsPlusNormal"/>
              <w:jc w:val="center"/>
            </w:pPr>
            <w:r>
              <w:t>ДатаДок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Регистрационный номер записи в реестре уведомлений о транспортно-экспедиционной деятельности</w:t>
            </w:r>
          </w:p>
        </w:tc>
        <w:tc>
          <w:tcPr>
            <w:tcW w:w="1928" w:type="dxa"/>
          </w:tcPr>
          <w:p w:rsidR="006C6505" w:rsidRDefault="006C6505">
            <w:pPr>
              <w:pStyle w:val="ConsPlusNormal"/>
              <w:jc w:val="center"/>
            </w:pPr>
            <w:r>
              <w:t>НомРеестр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 xml:space="preserve">Указывается в соответствии с </w:t>
            </w:r>
            <w:hyperlink r:id="rId70">
              <w:r>
                <w:rPr>
                  <w:color w:val="0000FF"/>
                </w:rPr>
                <w:t>Правилами</w:t>
              </w:r>
            </w:hyperlink>
            <w:r>
              <w:t xml:space="preserve"> формирования и ведения реестра уведомлений о транспортно-экспедиционной деятельности, утвержденными постановлением Правительства Российской Федерации от 20.02.2026 N 173</w:t>
            </w:r>
          </w:p>
        </w:tc>
      </w:tr>
      <w:tr w:rsidR="006C6505">
        <w:tc>
          <w:tcPr>
            <w:tcW w:w="3345" w:type="dxa"/>
          </w:tcPr>
          <w:p w:rsidR="006C6505" w:rsidRDefault="006C6505">
            <w:pPr>
              <w:pStyle w:val="ConsPlusNormal"/>
            </w:pPr>
            <w:r>
              <w:t>Дата записи в реестре уведомлений о транспортно-экспедиционной деятельности</w:t>
            </w:r>
          </w:p>
        </w:tc>
        <w:tc>
          <w:tcPr>
            <w:tcW w:w="1928" w:type="dxa"/>
          </w:tcPr>
          <w:p w:rsidR="006C6505" w:rsidRDefault="006C6505">
            <w:pPr>
              <w:pStyle w:val="ConsPlusNormal"/>
              <w:jc w:val="center"/>
            </w:pPr>
            <w:r>
              <w:t>ДатаРеестр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Уникальный идентификатор документа (УИД) электронного поручения экспедитору</w:t>
            </w:r>
          </w:p>
        </w:tc>
        <w:tc>
          <w:tcPr>
            <w:tcW w:w="1928" w:type="dxa"/>
          </w:tcPr>
          <w:p w:rsidR="006C6505" w:rsidRDefault="006C6505">
            <w:pPr>
              <w:pStyle w:val="ConsPlusNormal"/>
              <w:jc w:val="center"/>
            </w:pPr>
            <w:r>
              <w:t>УИД_ПорЭксп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T(=36)</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Фактическая дата получения груза экспедитором</w:t>
            </w:r>
          </w:p>
        </w:tc>
        <w:tc>
          <w:tcPr>
            <w:tcW w:w="1928" w:type="dxa"/>
          </w:tcPr>
          <w:p w:rsidR="006C6505" w:rsidRDefault="006C6505">
            <w:pPr>
              <w:pStyle w:val="ConsPlusNormal"/>
              <w:jc w:val="center"/>
            </w:pPr>
            <w:r>
              <w:t>ФДатПол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Фактическое время получения груза экспедитором</w:t>
            </w:r>
          </w:p>
        </w:tc>
        <w:tc>
          <w:tcPr>
            <w:tcW w:w="1928" w:type="dxa"/>
          </w:tcPr>
          <w:p w:rsidR="006C6505" w:rsidRDefault="006C6505">
            <w:pPr>
              <w:pStyle w:val="ConsPlusNormal"/>
              <w:jc w:val="center"/>
            </w:pPr>
            <w:r>
              <w:t>ФВрПол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T(=8)</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&lt;ВремяТип&gt;.</w:t>
            </w:r>
          </w:p>
          <w:p w:rsidR="006C6505" w:rsidRDefault="006C6505">
            <w:pPr>
              <w:pStyle w:val="ConsPlusNormal"/>
            </w:pPr>
            <w:r>
              <w:t>Время в формате ЧЧ:ММ:СС</w:t>
            </w:r>
          </w:p>
        </w:tc>
      </w:tr>
      <w:tr w:rsidR="006C6505">
        <w:tc>
          <w:tcPr>
            <w:tcW w:w="3345" w:type="dxa"/>
          </w:tcPr>
          <w:p w:rsidR="006C6505" w:rsidRDefault="006C6505">
            <w:pPr>
              <w:pStyle w:val="ConsPlusNormal"/>
            </w:pPr>
            <w:r>
              <w:t>Общее количество грузовых мест</w:t>
            </w:r>
          </w:p>
        </w:tc>
        <w:tc>
          <w:tcPr>
            <w:tcW w:w="1928" w:type="dxa"/>
          </w:tcPr>
          <w:p w:rsidR="006C6505" w:rsidRDefault="006C6505">
            <w:pPr>
              <w:pStyle w:val="ConsPlusNormal"/>
              <w:jc w:val="center"/>
            </w:pPr>
            <w:r>
              <w:t>КолМестГрВсего</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N(12)</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Возможность указания общей стоимости груза</w:t>
            </w:r>
          </w:p>
        </w:tc>
        <w:tc>
          <w:tcPr>
            <w:tcW w:w="1928" w:type="dxa"/>
          </w:tcPr>
          <w:p w:rsidR="006C6505" w:rsidRDefault="006C6505">
            <w:pPr>
              <w:pStyle w:val="ConsPlusNormal"/>
              <w:jc w:val="center"/>
            </w:pPr>
            <w:r>
              <w:t>ВозмУкОбщСтГруз</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0 - стоимость груза отсутствует |</w:t>
            </w:r>
          </w:p>
          <w:p w:rsidR="006C6505" w:rsidRDefault="006C6505">
            <w:pPr>
              <w:pStyle w:val="ConsPlusNormal"/>
            </w:pPr>
            <w:r>
              <w:t>1 - стоимость груза указана</w:t>
            </w:r>
          </w:p>
        </w:tc>
      </w:tr>
      <w:tr w:rsidR="006C6505">
        <w:tc>
          <w:tcPr>
            <w:tcW w:w="3345" w:type="dxa"/>
          </w:tcPr>
          <w:p w:rsidR="006C6505" w:rsidRDefault="006C6505">
            <w:pPr>
              <w:pStyle w:val="ConsPlusNormal"/>
            </w:pPr>
            <w:r>
              <w:t>Общий вес груза</w:t>
            </w:r>
          </w:p>
        </w:tc>
        <w:tc>
          <w:tcPr>
            <w:tcW w:w="1928" w:type="dxa"/>
          </w:tcPr>
          <w:p w:rsidR="006C6505" w:rsidRDefault="006C6505">
            <w:pPr>
              <w:pStyle w:val="ConsPlusNormal"/>
              <w:jc w:val="center"/>
            </w:pPr>
            <w:r>
              <w:t>ВесГрВсего</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&lt;ВесТип&gt;.</w:t>
            </w:r>
          </w:p>
          <w:p w:rsidR="006C6505" w:rsidRDefault="006C6505">
            <w:pPr>
              <w:pStyle w:val="ConsPlusNormal"/>
            </w:pPr>
            <w:r>
              <w:t xml:space="preserve">Состав элемента представлен в </w:t>
            </w:r>
            <w:hyperlink w:anchor="P7670">
              <w:r>
                <w:rPr>
                  <w:color w:val="0000FF"/>
                </w:rPr>
                <w:t>таблице 5.37</w:t>
              </w:r>
            </w:hyperlink>
          </w:p>
        </w:tc>
      </w:tr>
      <w:tr w:rsidR="006C6505">
        <w:tblPrEx>
          <w:tblBorders>
            <w:insideH w:val="nil"/>
          </w:tblBorders>
        </w:tblPrEx>
        <w:tc>
          <w:tcPr>
            <w:tcW w:w="3345" w:type="dxa"/>
            <w:tcBorders>
              <w:bottom w:val="nil"/>
            </w:tcBorders>
          </w:tcPr>
          <w:p w:rsidR="006C6505" w:rsidRDefault="006C6505">
            <w:pPr>
              <w:pStyle w:val="ConsPlusNormal"/>
            </w:pPr>
            <w:r>
              <w:lastRenderedPageBreak/>
              <w:t>Общая объявленная стоимость груза|</w:t>
            </w:r>
          </w:p>
        </w:tc>
        <w:tc>
          <w:tcPr>
            <w:tcW w:w="1928" w:type="dxa"/>
            <w:tcBorders>
              <w:bottom w:val="nil"/>
            </w:tcBorders>
          </w:tcPr>
          <w:p w:rsidR="006C6505" w:rsidRDefault="006C6505">
            <w:pPr>
              <w:pStyle w:val="ConsPlusNormal"/>
              <w:jc w:val="center"/>
            </w:pPr>
            <w:r>
              <w:t>ОбъявлСтГрВсего</w:t>
            </w:r>
          </w:p>
        </w:tc>
        <w:tc>
          <w:tcPr>
            <w:tcW w:w="1134" w:type="dxa"/>
            <w:tcBorders>
              <w:bottom w:val="nil"/>
            </w:tcBorders>
          </w:tcPr>
          <w:p w:rsidR="006C6505" w:rsidRDefault="006C6505">
            <w:pPr>
              <w:pStyle w:val="ConsPlusNormal"/>
              <w:jc w:val="center"/>
            </w:pPr>
            <w:r>
              <w:t>С</w:t>
            </w:r>
          </w:p>
        </w:tc>
        <w:tc>
          <w:tcPr>
            <w:tcW w:w="1189" w:type="dxa"/>
            <w:tcBorders>
              <w:bottom w:val="nil"/>
            </w:tcBorders>
          </w:tcPr>
          <w:p w:rsidR="006C6505" w:rsidRDefault="006C6505">
            <w:pPr>
              <w:pStyle w:val="ConsPlusNormal"/>
            </w:pPr>
          </w:p>
        </w:tc>
        <w:tc>
          <w:tcPr>
            <w:tcW w:w="1475" w:type="dxa"/>
            <w:tcBorders>
              <w:bottom w:val="nil"/>
            </w:tcBorders>
          </w:tcPr>
          <w:p w:rsidR="006C6505" w:rsidRDefault="006C6505">
            <w:pPr>
              <w:pStyle w:val="ConsPlusNormal"/>
              <w:jc w:val="center"/>
            </w:pPr>
            <w:r>
              <w:t>НУ</w:t>
            </w:r>
          </w:p>
        </w:tc>
        <w:tc>
          <w:tcPr>
            <w:tcW w:w="4534" w:type="dxa"/>
            <w:tcBorders>
              <w:bottom w:val="nil"/>
            </w:tcBorders>
          </w:tcPr>
          <w:p w:rsidR="006C6505" w:rsidRDefault="006C6505">
            <w:pPr>
              <w:pStyle w:val="ConsPlusNormal"/>
            </w:pPr>
            <w:r>
              <w:t>Типовой элемент &lt;СтГрузТип&gt;.</w:t>
            </w:r>
          </w:p>
          <w:p w:rsidR="006C6505" w:rsidRDefault="006C6505">
            <w:pPr>
              <w:pStyle w:val="ConsPlusNormal"/>
            </w:pPr>
            <w:r>
              <w:t xml:space="preserve">Состав элемента представлен в </w:t>
            </w:r>
            <w:hyperlink w:anchor="P7609">
              <w:r>
                <w:rPr>
                  <w:color w:val="0000FF"/>
                </w:rPr>
                <w:t>таблице 5.35</w:t>
              </w:r>
            </w:hyperlink>
            <w:r>
              <w:t>.</w:t>
            </w:r>
          </w:p>
          <w:p w:rsidR="006C6505" w:rsidRDefault="006C6505">
            <w:pPr>
              <w:pStyle w:val="ConsPlusNormal"/>
            </w:pPr>
            <w:r>
              <w:t>Элемент обязателен при &lt;ВозмУкОбщСтГруз&gt;=1</w:t>
            </w:r>
          </w:p>
        </w:tc>
      </w:tr>
      <w:tr w:rsidR="006C6505">
        <w:tblPrEx>
          <w:tblBorders>
            <w:insideH w:val="nil"/>
          </w:tblBorders>
        </w:tblPrEx>
        <w:tc>
          <w:tcPr>
            <w:tcW w:w="3345" w:type="dxa"/>
            <w:tcBorders>
              <w:top w:val="nil"/>
            </w:tcBorders>
          </w:tcPr>
          <w:p w:rsidR="006C6505" w:rsidRDefault="006C6505">
            <w:pPr>
              <w:pStyle w:val="ConsPlusNormal"/>
            </w:pPr>
            <w:r>
              <w:t>Общая действительная стоимость груза</w:t>
            </w:r>
          </w:p>
        </w:tc>
        <w:tc>
          <w:tcPr>
            <w:tcW w:w="1928" w:type="dxa"/>
            <w:tcBorders>
              <w:top w:val="nil"/>
            </w:tcBorders>
          </w:tcPr>
          <w:p w:rsidR="006C6505" w:rsidRDefault="006C6505">
            <w:pPr>
              <w:pStyle w:val="ConsPlusNormal"/>
              <w:jc w:val="center"/>
            </w:pPr>
            <w:r>
              <w:t>ДейстСтГрВсего</w:t>
            </w:r>
          </w:p>
        </w:tc>
        <w:tc>
          <w:tcPr>
            <w:tcW w:w="1134" w:type="dxa"/>
            <w:tcBorders>
              <w:top w:val="nil"/>
            </w:tcBorders>
          </w:tcPr>
          <w:p w:rsidR="006C6505" w:rsidRDefault="006C6505">
            <w:pPr>
              <w:pStyle w:val="ConsPlusNormal"/>
              <w:jc w:val="center"/>
            </w:pPr>
            <w:r>
              <w:t>С</w:t>
            </w:r>
          </w:p>
        </w:tc>
        <w:tc>
          <w:tcPr>
            <w:tcW w:w="1189" w:type="dxa"/>
            <w:tcBorders>
              <w:top w:val="nil"/>
            </w:tcBorders>
          </w:tcPr>
          <w:p w:rsidR="006C6505" w:rsidRDefault="006C6505">
            <w:pPr>
              <w:pStyle w:val="ConsPlusNormal"/>
            </w:pPr>
          </w:p>
        </w:tc>
        <w:tc>
          <w:tcPr>
            <w:tcW w:w="1475" w:type="dxa"/>
            <w:tcBorders>
              <w:top w:val="nil"/>
            </w:tcBorders>
          </w:tcPr>
          <w:p w:rsidR="006C6505" w:rsidRDefault="006C6505">
            <w:pPr>
              <w:pStyle w:val="ConsPlusNormal"/>
              <w:jc w:val="center"/>
            </w:pPr>
            <w:r>
              <w:t>НУ</w:t>
            </w:r>
          </w:p>
        </w:tc>
        <w:tc>
          <w:tcPr>
            <w:tcW w:w="4534" w:type="dxa"/>
            <w:tcBorders>
              <w:top w:val="nil"/>
            </w:tcBorders>
          </w:tcPr>
          <w:p w:rsidR="006C6505" w:rsidRDefault="006C6505">
            <w:pPr>
              <w:pStyle w:val="ConsPlusNormal"/>
            </w:pPr>
            <w:r>
              <w:t>Типовой элемент &lt;СтГрузТип&gt;.</w:t>
            </w:r>
          </w:p>
          <w:p w:rsidR="006C6505" w:rsidRDefault="006C6505">
            <w:pPr>
              <w:pStyle w:val="ConsPlusNormal"/>
            </w:pPr>
            <w:r>
              <w:t xml:space="preserve">Состав элемента представлен в </w:t>
            </w:r>
            <w:hyperlink w:anchor="P7609">
              <w:r>
                <w:rPr>
                  <w:color w:val="0000FF"/>
                </w:rPr>
                <w:t>таблице 5.35</w:t>
              </w:r>
            </w:hyperlink>
            <w:r>
              <w:t>.</w:t>
            </w:r>
          </w:p>
          <w:p w:rsidR="006C6505" w:rsidRDefault="006C6505">
            <w:pPr>
              <w:pStyle w:val="ConsPlusNormal"/>
            </w:pPr>
            <w:r>
              <w:t>Элемент обязателен при &lt;ВозмУкОбщСтГруз&gt;=1</w:t>
            </w:r>
          </w:p>
        </w:tc>
      </w:tr>
      <w:tr w:rsidR="006C6505">
        <w:tc>
          <w:tcPr>
            <w:tcW w:w="3345" w:type="dxa"/>
          </w:tcPr>
          <w:p w:rsidR="006C6505" w:rsidRDefault="006C6505">
            <w:pPr>
              <w:pStyle w:val="ConsPlusNormal"/>
            </w:pPr>
            <w:r>
              <w:t>Сведения о грузе, принятом во владение экспедитором</w:t>
            </w:r>
          </w:p>
        </w:tc>
        <w:tc>
          <w:tcPr>
            <w:tcW w:w="1928" w:type="dxa"/>
          </w:tcPr>
          <w:p w:rsidR="006C6505" w:rsidRDefault="006C6505">
            <w:pPr>
              <w:pStyle w:val="ConsPlusNormal"/>
              <w:jc w:val="center"/>
            </w:pPr>
            <w:r>
              <w:t>СвГруз</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ОМ</w:t>
            </w:r>
          </w:p>
        </w:tc>
        <w:tc>
          <w:tcPr>
            <w:tcW w:w="4534" w:type="dxa"/>
          </w:tcPr>
          <w:p w:rsidR="006C6505" w:rsidRDefault="006C6505">
            <w:pPr>
              <w:pStyle w:val="ConsPlusNormal"/>
            </w:pPr>
            <w:r>
              <w:t xml:space="preserve">Состав элемента представлен в </w:t>
            </w:r>
            <w:hyperlink w:anchor="P5906">
              <w:r>
                <w:rPr>
                  <w:color w:val="0000FF"/>
                </w:rPr>
                <w:t>таблице 5.4</w:t>
              </w:r>
            </w:hyperlink>
          </w:p>
        </w:tc>
      </w:tr>
      <w:tr w:rsidR="006C6505">
        <w:tc>
          <w:tcPr>
            <w:tcW w:w="3345" w:type="dxa"/>
          </w:tcPr>
          <w:p w:rsidR="006C6505" w:rsidRDefault="006C6505">
            <w:pPr>
              <w:pStyle w:val="ConsPlusNormal"/>
            </w:pPr>
            <w:r>
              <w:t>Адрес приема груза</w:t>
            </w:r>
          </w:p>
        </w:tc>
        <w:tc>
          <w:tcPr>
            <w:tcW w:w="1928" w:type="dxa"/>
          </w:tcPr>
          <w:p w:rsidR="006C6505" w:rsidRDefault="006C6505">
            <w:pPr>
              <w:pStyle w:val="ConsPlusNormal"/>
              <w:jc w:val="center"/>
            </w:pPr>
            <w:r>
              <w:t>АдрПриемГруз</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&lt;АдресПользТип&gt;.</w:t>
            </w:r>
          </w:p>
          <w:p w:rsidR="006C6505" w:rsidRDefault="006C6505">
            <w:pPr>
              <w:pStyle w:val="ConsPlusNormal"/>
            </w:pPr>
            <w:r>
              <w:t xml:space="preserve">Состав элемента представлен в </w:t>
            </w:r>
            <w:hyperlink w:anchor="P7064">
              <w:r>
                <w:rPr>
                  <w:color w:val="0000FF"/>
                </w:rPr>
                <w:t>таблице 5.23</w:t>
              </w:r>
            </w:hyperlink>
          </w:p>
        </w:tc>
      </w:tr>
      <w:tr w:rsidR="006C6505">
        <w:tc>
          <w:tcPr>
            <w:tcW w:w="3345" w:type="dxa"/>
          </w:tcPr>
          <w:p w:rsidR="006C6505" w:rsidRDefault="006C6505">
            <w:pPr>
              <w:pStyle w:val="ConsPlusNormal"/>
            </w:pPr>
            <w:r>
              <w:t>Сведения о клиенте</w:t>
            </w:r>
          </w:p>
        </w:tc>
        <w:tc>
          <w:tcPr>
            <w:tcW w:w="1928" w:type="dxa"/>
          </w:tcPr>
          <w:p w:rsidR="006C6505" w:rsidRDefault="006C6505">
            <w:pPr>
              <w:pStyle w:val="ConsPlusNormal"/>
              <w:jc w:val="center"/>
            </w:pPr>
            <w:r>
              <w:t>СвКлнт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&lt;УчастникТип&gt;.</w:t>
            </w:r>
          </w:p>
          <w:p w:rsidR="006C6505" w:rsidRDefault="006C6505">
            <w:pPr>
              <w:pStyle w:val="ConsPlusNormal"/>
            </w:pPr>
            <w:r>
              <w:t xml:space="preserve">Состав элемента представлен в </w:t>
            </w:r>
            <w:hyperlink w:anchor="P6785">
              <w:r>
                <w:rPr>
                  <w:color w:val="0000FF"/>
                </w:rPr>
                <w:t>таблице 5.16</w:t>
              </w:r>
            </w:hyperlink>
          </w:p>
        </w:tc>
      </w:tr>
      <w:tr w:rsidR="006C6505">
        <w:tc>
          <w:tcPr>
            <w:tcW w:w="3345" w:type="dxa"/>
          </w:tcPr>
          <w:p w:rsidR="006C6505" w:rsidRDefault="006C6505">
            <w:pPr>
              <w:pStyle w:val="ConsPlusNormal"/>
            </w:pPr>
            <w:r>
              <w:t>Сведения об экспедиторе</w:t>
            </w:r>
          </w:p>
        </w:tc>
        <w:tc>
          <w:tcPr>
            <w:tcW w:w="1928" w:type="dxa"/>
          </w:tcPr>
          <w:p w:rsidR="006C6505" w:rsidRDefault="006C6505">
            <w:pPr>
              <w:pStyle w:val="ConsPlusNormal"/>
              <w:jc w:val="center"/>
            </w:pPr>
            <w:r>
              <w:t>СвЭксп</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&lt;УчастникТип&gt;.</w:t>
            </w:r>
          </w:p>
          <w:p w:rsidR="006C6505" w:rsidRDefault="006C6505">
            <w:pPr>
              <w:pStyle w:val="ConsPlusNormal"/>
            </w:pPr>
            <w:r>
              <w:t xml:space="preserve">Состав элемента представлен в </w:t>
            </w:r>
            <w:hyperlink w:anchor="P6785">
              <w:r>
                <w:rPr>
                  <w:color w:val="0000FF"/>
                </w:rPr>
                <w:t>таблице 5.16</w:t>
              </w:r>
            </w:hyperlink>
          </w:p>
        </w:tc>
      </w:tr>
      <w:tr w:rsidR="006C6505">
        <w:tc>
          <w:tcPr>
            <w:tcW w:w="3345" w:type="dxa"/>
          </w:tcPr>
          <w:p w:rsidR="006C6505" w:rsidRDefault="006C6505">
            <w:pPr>
              <w:pStyle w:val="ConsPlusNormal"/>
            </w:pPr>
            <w:r>
              <w:t>Сведения о грузоотправителе</w:t>
            </w:r>
          </w:p>
        </w:tc>
        <w:tc>
          <w:tcPr>
            <w:tcW w:w="1928" w:type="dxa"/>
          </w:tcPr>
          <w:p w:rsidR="006C6505" w:rsidRDefault="006C6505">
            <w:pPr>
              <w:pStyle w:val="ConsPlusNormal"/>
              <w:jc w:val="center"/>
            </w:pPr>
            <w:r>
              <w:t>СвГО</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&lt;УчастникТип&gt;.</w:t>
            </w:r>
          </w:p>
          <w:p w:rsidR="006C6505" w:rsidRDefault="006C6505">
            <w:pPr>
              <w:pStyle w:val="ConsPlusNormal"/>
            </w:pPr>
            <w:r>
              <w:t xml:space="preserve">Состав элемента представлен в </w:t>
            </w:r>
            <w:hyperlink w:anchor="P6785">
              <w:r>
                <w:rPr>
                  <w:color w:val="0000FF"/>
                </w:rPr>
                <w:t>таблице 5.16</w:t>
              </w:r>
            </w:hyperlink>
            <w:r>
              <w:t>.</w:t>
            </w:r>
          </w:p>
          <w:p w:rsidR="006C6505" w:rsidRDefault="006C6505">
            <w:pPr>
              <w:pStyle w:val="ConsPlusNormal"/>
            </w:pPr>
            <w:r>
              <w:t>Указывается информация о лице, предъявляющем груз к перевозке</w:t>
            </w:r>
          </w:p>
        </w:tc>
      </w:tr>
      <w:tr w:rsidR="006C6505">
        <w:tc>
          <w:tcPr>
            <w:tcW w:w="3345" w:type="dxa"/>
          </w:tcPr>
          <w:p w:rsidR="006C6505" w:rsidRDefault="006C6505">
            <w:pPr>
              <w:pStyle w:val="ConsPlusNormal"/>
            </w:pPr>
            <w:r>
              <w:t>Реквизиты договора транспортной экспедиции</w:t>
            </w:r>
          </w:p>
        </w:tc>
        <w:tc>
          <w:tcPr>
            <w:tcW w:w="1928" w:type="dxa"/>
          </w:tcPr>
          <w:p w:rsidR="006C6505" w:rsidRDefault="006C6505">
            <w:pPr>
              <w:pStyle w:val="ConsPlusNormal"/>
              <w:jc w:val="center"/>
            </w:pPr>
            <w:r>
              <w:t>ДогТрЭксп</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&lt;РеквДокТип&gt;.</w:t>
            </w:r>
          </w:p>
          <w:p w:rsidR="006C6505" w:rsidRDefault="006C6505">
            <w:pPr>
              <w:pStyle w:val="ConsPlusNormal"/>
            </w:pPr>
            <w:r>
              <w:t xml:space="preserve">Состав элемента представлен в </w:t>
            </w:r>
            <w:hyperlink w:anchor="P7422">
              <w:r>
                <w:rPr>
                  <w:color w:val="0000FF"/>
                </w:rPr>
                <w:t>таблице 5.31</w:t>
              </w:r>
            </w:hyperlink>
          </w:p>
        </w:tc>
      </w:tr>
      <w:tr w:rsidR="006C6505">
        <w:tc>
          <w:tcPr>
            <w:tcW w:w="3345" w:type="dxa"/>
          </w:tcPr>
          <w:p w:rsidR="006C6505" w:rsidRDefault="006C6505">
            <w:pPr>
              <w:pStyle w:val="ConsPlusNormal"/>
            </w:pPr>
            <w:r>
              <w:t>Сведения о сопроводительных документах на груз</w:t>
            </w:r>
          </w:p>
        </w:tc>
        <w:tc>
          <w:tcPr>
            <w:tcW w:w="1928" w:type="dxa"/>
          </w:tcPr>
          <w:p w:rsidR="006C6505" w:rsidRDefault="006C6505">
            <w:pPr>
              <w:pStyle w:val="ConsPlusNormal"/>
              <w:jc w:val="center"/>
            </w:pPr>
            <w:r>
              <w:t>СопрДок</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Типовой элемент &lt;РеквДокТип&gt;.</w:t>
            </w:r>
          </w:p>
          <w:p w:rsidR="006C6505" w:rsidRDefault="006C6505">
            <w:pPr>
              <w:pStyle w:val="ConsPlusNormal"/>
            </w:pPr>
            <w:r>
              <w:t xml:space="preserve">Состав элемента представлен в </w:t>
            </w:r>
            <w:hyperlink w:anchor="P7422">
              <w:r>
                <w:rPr>
                  <w:color w:val="0000FF"/>
                </w:rPr>
                <w:t>таблице 5.31</w:t>
              </w:r>
            </w:hyperlink>
          </w:p>
        </w:tc>
      </w:tr>
      <w:tr w:rsidR="006C6505">
        <w:tc>
          <w:tcPr>
            <w:tcW w:w="3345" w:type="dxa"/>
          </w:tcPr>
          <w:p w:rsidR="006C6505" w:rsidRDefault="006C6505">
            <w:pPr>
              <w:pStyle w:val="ConsPlusNormal"/>
            </w:pPr>
            <w:r>
              <w:t>Сведения о владельце объекта инфраструктуры пункта погрузки</w:t>
            </w:r>
          </w:p>
        </w:tc>
        <w:tc>
          <w:tcPr>
            <w:tcW w:w="1928" w:type="dxa"/>
          </w:tcPr>
          <w:p w:rsidR="006C6505" w:rsidRDefault="006C6505">
            <w:pPr>
              <w:pStyle w:val="ConsPlusNormal"/>
              <w:jc w:val="center"/>
            </w:pPr>
            <w:r>
              <w:t>ВладИнфр</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 xml:space="preserve">Состав элемента представлен в </w:t>
            </w:r>
            <w:hyperlink w:anchor="P6542">
              <w:r>
                <w:rPr>
                  <w:color w:val="0000FF"/>
                </w:rPr>
                <w:t>таблице 5.11</w:t>
              </w:r>
            </w:hyperlink>
          </w:p>
        </w:tc>
      </w:tr>
      <w:tr w:rsidR="006C6505">
        <w:tc>
          <w:tcPr>
            <w:tcW w:w="3345" w:type="dxa"/>
          </w:tcPr>
          <w:p w:rsidR="006C6505" w:rsidRDefault="006C6505">
            <w:pPr>
              <w:pStyle w:val="ConsPlusNormal"/>
            </w:pPr>
            <w:r>
              <w:lastRenderedPageBreak/>
              <w:t>Сведения о лице, осуществляющем прием груза во владение от имени экспедитора</w:t>
            </w:r>
          </w:p>
        </w:tc>
        <w:tc>
          <w:tcPr>
            <w:tcW w:w="1928" w:type="dxa"/>
          </w:tcPr>
          <w:p w:rsidR="006C6505" w:rsidRDefault="006C6505">
            <w:pPr>
              <w:pStyle w:val="ConsPlusNormal"/>
              <w:jc w:val="center"/>
            </w:pPr>
            <w:r>
              <w:t>СвЛицПриемГр</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&lt;УчастникТип&gt;.</w:t>
            </w:r>
          </w:p>
          <w:p w:rsidR="006C6505" w:rsidRDefault="006C6505">
            <w:pPr>
              <w:pStyle w:val="ConsPlusNormal"/>
            </w:pPr>
            <w:r>
              <w:t xml:space="preserve">Состав элемента представлен в </w:t>
            </w:r>
            <w:hyperlink w:anchor="P6785">
              <w:r>
                <w:rPr>
                  <w:color w:val="0000FF"/>
                </w:rPr>
                <w:t>таблице 5.16</w:t>
              </w:r>
            </w:hyperlink>
            <w:r>
              <w:t>.</w:t>
            </w:r>
          </w:p>
          <w:p w:rsidR="006C6505" w:rsidRDefault="006C6505">
            <w:pPr>
              <w:pStyle w:val="ConsPlusNormal"/>
            </w:pPr>
            <w:r>
              <w:t>Элемент заполняется в случае принятия груза лицом, уполномоченным экспедитором</w:t>
            </w:r>
          </w:p>
        </w:tc>
      </w:tr>
      <w:tr w:rsidR="006C6505">
        <w:tc>
          <w:tcPr>
            <w:tcW w:w="3345" w:type="dxa"/>
          </w:tcPr>
          <w:p w:rsidR="006C6505" w:rsidRDefault="006C6505">
            <w:pPr>
              <w:pStyle w:val="ConsPlusNormal"/>
            </w:pPr>
            <w:r>
              <w:t>Основание, по которому экономический субъект является лицом, осуществляющим прием груза во владение от имени экспедитора</w:t>
            </w:r>
          </w:p>
        </w:tc>
        <w:tc>
          <w:tcPr>
            <w:tcW w:w="1928" w:type="dxa"/>
          </w:tcPr>
          <w:p w:rsidR="006C6505" w:rsidRDefault="006C6505">
            <w:pPr>
              <w:pStyle w:val="ConsPlusNormal"/>
              <w:jc w:val="center"/>
            </w:pPr>
            <w:r>
              <w:t>ОснДовПриемГр</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Типовой элемент &lt;РеквДокТип&gt;.</w:t>
            </w:r>
          </w:p>
          <w:p w:rsidR="006C6505" w:rsidRDefault="006C6505">
            <w:pPr>
              <w:pStyle w:val="ConsPlusNormal"/>
            </w:pPr>
            <w:r>
              <w:t xml:space="preserve">Состав элемента представлен в </w:t>
            </w:r>
            <w:hyperlink w:anchor="P7422">
              <w:r>
                <w:rPr>
                  <w:color w:val="0000FF"/>
                </w:rPr>
                <w:t>таблице 5.31</w:t>
              </w:r>
            </w:hyperlink>
            <w:r>
              <w:t>.</w:t>
            </w:r>
          </w:p>
          <w:p w:rsidR="006C6505" w:rsidRDefault="006C6505">
            <w:pPr>
              <w:pStyle w:val="ConsPlusNormal"/>
            </w:pPr>
            <w:r>
              <w:t>Элемент обязателен для заполнения в случае заполнения &lt;СвЛицПриемГр&gt;</w:t>
            </w:r>
          </w:p>
        </w:tc>
      </w:tr>
      <w:tr w:rsidR="006C6505">
        <w:tc>
          <w:tcPr>
            <w:tcW w:w="3345" w:type="dxa"/>
          </w:tcPr>
          <w:p w:rsidR="006C6505" w:rsidRDefault="006C6505">
            <w:pPr>
              <w:pStyle w:val="ConsPlusNormal"/>
            </w:pPr>
            <w:r>
              <w:t>Сведения о лице, производящем погрузку груза</w:t>
            </w:r>
          </w:p>
        </w:tc>
        <w:tc>
          <w:tcPr>
            <w:tcW w:w="1928" w:type="dxa"/>
          </w:tcPr>
          <w:p w:rsidR="006C6505" w:rsidRDefault="006C6505">
            <w:pPr>
              <w:pStyle w:val="ConsPlusNormal"/>
              <w:jc w:val="center"/>
            </w:pPr>
            <w:r>
              <w:t>СвЛицПогрГр</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 xml:space="preserve">Состав элемента представлен в </w:t>
            </w:r>
            <w:hyperlink w:anchor="P6577">
              <w:r>
                <w:rPr>
                  <w:color w:val="0000FF"/>
                </w:rPr>
                <w:t>таблице 5.12</w:t>
              </w:r>
            </w:hyperlink>
          </w:p>
        </w:tc>
      </w:tr>
      <w:tr w:rsidR="006C6505">
        <w:tc>
          <w:tcPr>
            <w:tcW w:w="3345" w:type="dxa"/>
          </w:tcPr>
          <w:p w:rsidR="006C6505" w:rsidRDefault="006C6505">
            <w:pPr>
              <w:pStyle w:val="ConsPlusNormal"/>
            </w:pPr>
            <w:r>
              <w:t>Исправление файла обмена информации экспедитора</w:t>
            </w:r>
          </w:p>
        </w:tc>
        <w:tc>
          <w:tcPr>
            <w:tcW w:w="1928" w:type="dxa"/>
          </w:tcPr>
          <w:p w:rsidR="006C6505" w:rsidRDefault="006C6505">
            <w:pPr>
              <w:pStyle w:val="ConsPlusNormal"/>
              <w:jc w:val="center"/>
            </w:pPr>
            <w:r>
              <w:t>ИспрФО</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&lt;ИспрТип&gt;.</w:t>
            </w:r>
          </w:p>
          <w:p w:rsidR="006C6505" w:rsidRDefault="006C6505">
            <w:pPr>
              <w:pStyle w:val="ConsPlusNormal"/>
            </w:pPr>
            <w:r>
              <w:t xml:space="preserve">Состав элемента представлен в </w:t>
            </w:r>
            <w:hyperlink w:anchor="P7789">
              <w:r>
                <w:rPr>
                  <w:color w:val="0000FF"/>
                </w:rPr>
                <w:t>таблице 5.40</w:t>
              </w:r>
            </w:hyperlink>
            <w:r>
              <w:t>.</w:t>
            </w:r>
          </w:p>
          <w:p w:rsidR="006C6505" w:rsidRDefault="006C6505">
            <w:pPr>
              <w:pStyle w:val="ConsPlusNormal"/>
            </w:pPr>
            <w:r>
              <w:t>Формируется при необходимости внесения исправлений в информацию экспедитора в файле обмена информации экспедитора на основании полученного из ГИС ЭПД ответа об ошибке</w:t>
            </w:r>
          </w:p>
        </w:tc>
      </w:tr>
      <w:tr w:rsidR="006C6505">
        <w:tc>
          <w:tcPr>
            <w:tcW w:w="3345" w:type="dxa"/>
          </w:tcPr>
          <w:p w:rsidR="006C6505" w:rsidRDefault="006C6505">
            <w:pPr>
              <w:pStyle w:val="ConsPlusNormal"/>
            </w:pPr>
            <w:r>
              <w:t>Информационное поле</w:t>
            </w:r>
          </w:p>
        </w:tc>
        <w:tc>
          <w:tcPr>
            <w:tcW w:w="1928" w:type="dxa"/>
          </w:tcPr>
          <w:p w:rsidR="006C6505" w:rsidRDefault="006C6505">
            <w:pPr>
              <w:pStyle w:val="ConsPlusNormal"/>
              <w:jc w:val="center"/>
            </w:pPr>
            <w:r>
              <w:t>ИнфПол</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Типовой элемент &lt;ИнфПолТип&gt;.</w:t>
            </w:r>
          </w:p>
          <w:p w:rsidR="006C6505" w:rsidRDefault="006C6505">
            <w:pPr>
              <w:pStyle w:val="ConsPlusNormal"/>
            </w:pPr>
            <w:r>
              <w:t xml:space="preserve">Состав элемента представлен в </w:t>
            </w:r>
            <w:hyperlink w:anchor="P7849">
              <w:r>
                <w:rPr>
                  <w:color w:val="0000FF"/>
                </w:rPr>
                <w:t>таблице 5.42</w:t>
              </w:r>
            </w:hyperlink>
          </w:p>
        </w:tc>
      </w:tr>
    </w:tbl>
    <w:p w:rsidR="006C6505" w:rsidRDefault="006C6505">
      <w:pPr>
        <w:pStyle w:val="ConsPlusNormal"/>
        <w:jc w:val="both"/>
      </w:pPr>
    </w:p>
    <w:p w:rsidR="006C6505" w:rsidRDefault="006C6505">
      <w:pPr>
        <w:pStyle w:val="ConsPlusNormal"/>
        <w:jc w:val="right"/>
      </w:pPr>
      <w:r>
        <w:t>Таблица 5.4</w:t>
      </w:r>
    </w:p>
    <w:p w:rsidR="006C6505" w:rsidRDefault="006C6505">
      <w:pPr>
        <w:pStyle w:val="ConsPlusNormal"/>
        <w:jc w:val="both"/>
      </w:pPr>
    </w:p>
    <w:p w:rsidR="006C6505" w:rsidRDefault="006C6505">
      <w:pPr>
        <w:pStyle w:val="ConsPlusNormal"/>
        <w:jc w:val="center"/>
      </w:pPr>
      <w:bookmarkStart w:id="127" w:name="P5906"/>
      <w:bookmarkEnd w:id="127"/>
      <w:r>
        <w:t>Сведения о грузе, принятом во владение экспедитором (СвГруз)</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Порядковый номер партии груза</w:t>
            </w:r>
          </w:p>
        </w:tc>
        <w:tc>
          <w:tcPr>
            <w:tcW w:w="1928" w:type="dxa"/>
          </w:tcPr>
          <w:p w:rsidR="006C6505" w:rsidRDefault="006C6505">
            <w:pPr>
              <w:pStyle w:val="ConsPlusNormal"/>
              <w:jc w:val="center"/>
            </w:pPr>
            <w:r>
              <w:t>НомПартГруз</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lastRenderedPageBreak/>
              <w:t>Идентификатор партии груза</w:t>
            </w:r>
          </w:p>
        </w:tc>
        <w:tc>
          <w:tcPr>
            <w:tcW w:w="1928" w:type="dxa"/>
          </w:tcPr>
          <w:p w:rsidR="006C6505" w:rsidRDefault="006C6505">
            <w:pPr>
              <w:pStyle w:val="ConsPlusNormal"/>
              <w:jc w:val="center"/>
            </w:pPr>
            <w:r>
              <w:t>ИдентПартГруз</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T(=36)</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Для обеспечения глобальной уникальности партии в процессе доставки груза (GUID)</w:t>
            </w:r>
          </w:p>
        </w:tc>
      </w:tr>
      <w:tr w:rsidR="006C6505">
        <w:tc>
          <w:tcPr>
            <w:tcW w:w="3345" w:type="dxa"/>
          </w:tcPr>
          <w:p w:rsidR="006C6505" w:rsidRDefault="006C6505">
            <w:pPr>
              <w:pStyle w:val="ConsPlusNormal"/>
            </w:pPr>
            <w:r>
              <w:t>Количество грузовых мест партии груза</w:t>
            </w:r>
          </w:p>
        </w:tc>
        <w:tc>
          <w:tcPr>
            <w:tcW w:w="1928" w:type="dxa"/>
          </w:tcPr>
          <w:p w:rsidR="006C6505" w:rsidRDefault="006C6505">
            <w:pPr>
              <w:pStyle w:val="ConsPlusNormal"/>
              <w:jc w:val="center"/>
            </w:pPr>
            <w:r>
              <w:t>КолМестПарт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N(12)</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Возможность указания стоимости партии груза</w:t>
            </w:r>
          </w:p>
        </w:tc>
        <w:tc>
          <w:tcPr>
            <w:tcW w:w="1928" w:type="dxa"/>
          </w:tcPr>
          <w:p w:rsidR="006C6505" w:rsidRDefault="006C6505">
            <w:pPr>
              <w:pStyle w:val="ConsPlusNormal"/>
              <w:jc w:val="center"/>
            </w:pPr>
            <w:r>
              <w:t>ВозмУкСтПарт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0 - стоимость партии груза отсутствует |</w:t>
            </w:r>
          </w:p>
          <w:p w:rsidR="006C6505" w:rsidRDefault="006C6505">
            <w:pPr>
              <w:pStyle w:val="ConsPlusNormal"/>
            </w:pPr>
            <w:r>
              <w:t>1 - стоимость партии груза указана</w:t>
            </w:r>
          </w:p>
        </w:tc>
      </w:tr>
      <w:tr w:rsidR="006C6505">
        <w:tc>
          <w:tcPr>
            <w:tcW w:w="3345" w:type="dxa"/>
          </w:tcPr>
          <w:p w:rsidR="006C6505" w:rsidRDefault="006C6505">
            <w:pPr>
              <w:pStyle w:val="ConsPlusNormal"/>
            </w:pPr>
            <w:r>
              <w:t>Признак перевозки</w:t>
            </w:r>
          </w:p>
        </w:tc>
        <w:tc>
          <w:tcPr>
            <w:tcW w:w="1928" w:type="dxa"/>
          </w:tcPr>
          <w:p w:rsidR="006C6505" w:rsidRDefault="006C6505">
            <w:pPr>
              <w:pStyle w:val="ConsPlusNormal"/>
              <w:jc w:val="center"/>
            </w:pPr>
            <w:r>
              <w:t>ПрзПрвз</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0 - без контейнера |</w:t>
            </w:r>
          </w:p>
          <w:p w:rsidR="006C6505" w:rsidRDefault="006C6505">
            <w:pPr>
              <w:pStyle w:val="ConsPlusNormal"/>
            </w:pPr>
            <w:r>
              <w:t>1 - контейнер груженый (контейнеры груженые) |</w:t>
            </w:r>
          </w:p>
          <w:p w:rsidR="006C6505" w:rsidRDefault="006C6505">
            <w:pPr>
              <w:pStyle w:val="ConsPlusNormal"/>
            </w:pPr>
            <w:r>
              <w:t>2 - контейнер порожний (контейнеры порожние) как груз</w:t>
            </w:r>
          </w:p>
        </w:tc>
      </w:tr>
      <w:tr w:rsidR="006C6505">
        <w:tc>
          <w:tcPr>
            <w:tcW w:w="3345" w:type="dxa"/>
          </w:tcPr>
          <w:p w:rsidR="006C6505" w:rsidRDefault="006C6505">
            <w:pPr>
              <w:pStyle w:val="ConsPlusNormal"/>
            </w:pPr>
            <w:r>
              <w:t>Вес партии груза</w:t>
            </w:r>
          </w:p>
        </w:tc>
        <w:tc>
          <w:tcPr>
            <w:tcW w:w="1928" w:type="dxa"/>
          </w:tcPr>
          <w:p w:rsidR="006C6505" w:rsidRDefault="006C6505">
            <w:pPr>
              <w:pStyle w:val="ConsPlusNormal"/>
              <w:jc w:val="center"/>
            </w:pPr>
            <w:r>
              <w:t>ВесГрузПарт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&lt;ВесТип&gt;.</w:t>
            </w:r>
          </w:p>
          <w:p w:rsidR="006C6505" w:rsidRDefault="006C6505">
            <w:pPr>
              <w:pStyle w:val="ConsPlusNormal"/>
            </w:pPr>
            <w:r>
              <w:t xml:space="preserve">Состав элемента представлен в </w:t>
            </w:r>
            <w:hyperlink w:anchor="P7670">
              <w:r>
                <w:rPr>
                  <w:color w:val="0000FF"/>
                </w:rPr>
                <w:t>таблице 5.37</w:t>
              </w:r>
            </w:hyperlink>
          </w:p>
        </w:tc>
      </w:tr>
      <w:tr w:rsidR="006C6505">
        <w:tblPrEx>
          <w:tblBorders>
            <w:insideH w:val="nil"/>
          </w:tblBorders>
        </w:tblPrEx>
        <w:tc>
          <w:tcPr>
            <w:tcW w:w="3345" w:type="dxa"/>
            <w:tcBorders>
              <w:bottom w:val="nil"/>
            </w:tcBorders>
          </w:tcPr>
          <w:p w:rsidR="006C6505" w:rsidRDefault="006C6505">
            <w:pPr>
              <w:pStyle w:val="ConsPlusNormal"/>
            </w:pPr>
            <w:r>
              <w:t>Объявленная стоимость партии груза |</w:t>
            </w:r>
          </w:p>
        </w:tc>
        <w:tc>
          <w:tcPr>
            <w:tcW w:w="1928" w:type="dxa"/>
            <w:tcBorders>
              <w:bottom w:val="nil"/>
            </w:tcBorders>
          </w:tcPr>
          <w:p w:rsidR="006C6505" w:rsidRDefault="006C6505">
            <w:pPr>
              <w:pStyle w:val="ConsPlusNormal"/>
              <w:jc w:val="center"/>
            </w:pPr>
            <w:r>
              <w:t>ОбъявлСтГрузПарт</w:t>
            </w:r>
          </w:p>
        </w:tc>
        <w:tc>
          <w:tcPr>
            <w:tcW w:w="1134" w:type="dxa"/>
            <w:tcBorders>
              <w:bottom w:val="nil"/>
            </w:tcBorders>
          </w:tcPr>
          <w:p w:rsidR="006C6505" w:rsidRDefault="006C6505">
            <w:pPr>
              <w:pStyle w:val="ConsPlusNormal"/>
              <w:jc w:val="center"/>
            </w:pPr>
            <w:r>
              <w:t>С</w:t>
            </w:r>
          </w:p>
        </w:tc>
        <w:tc>
          <w:tcPr>
            <w:tcW w:w="1189" w:type="dxa"/>
            <w:tcBorders>
              <w:bottom w:val="nil"/>
            </w:tcBorders>
          </w:tcPr>
          <w:p w:rsidR="006C6505" w:rsidRDefault="006C6505">
            <w:pPr>
              <w:pStyle w:val="ConsPlusNormal"/>
            </w:pPr>
          </w:p>
        </w:tc>
        <w:tc>
          <w:tcPr>
            <w:tcW w:w="1475" w:type="dxa"/>
            <w:tcBorders>
              <w:bottom w:val="nil"/>
            </w:tcBorders>
          </w:tcPr>
          <w:p w:rsidR="006C6505" w:rsidRDefault="006C6505">
            <w:pPr>
              <w:pStyle w:val="ConsPlusNormal"/>
              <w:jc w:val="center"/>
            </w:pPr>
            <w:r>
              <w:t>НУ</w:t>
            </w:r>
          </w:p>
        </w:tc>
        <w:tc>
          <w:tcPr>
            <w:tcW w:w="4534" w:type="dxa"/>
            <w:tcBorders>
              <w:bottom w:val="nil"/>
            </w:tcBorders>
          </w:tcPr>
          <w:p w:rsidR="006C6505" w:rsidRDefault="006C6505">
            <w:pPr>
              <w:pStyle w:val="ConsPlusNormal"/>
            </w:pPr>
            <w:r>
              <w:t>Типовой элемент &lt;СтГрузТип&gt;.</w:t>
            </w:r>
          </w:p>
          <w:p w:rsidR="006C6505" w:rsidRDefault="006C6505">
            <w:pPr>
              <w:pStyle w:val="ConsPlusNormal"/>
            </w:pPr>
            <w:r>
              <w:t xml:space="preserve">Состав элемента представлен в </w:t>
            </w:r>
            <w:hyperlink w:anchor="P7609">
              <w:r>
                <w:rPr>
                  <w:color w:val="0000FF"/>
                </w:rPr>
                <w:t>таблице 5.35</w:t>
              </w:r>
            </w:hyperlink>
            <w:r>
              <w:t>.</w:t>
            </w:r>
          </w:p>
          <w:p w:rsidR="006C6505" w:rsidRDefault="006C6505">
            <w:pPr>
              <w:pStyle w:val="ConsPlusNormal"/>
            </w:pPr>
            <w:r>
              <w:t>Элемент обязателен при &lt;ВозмУкСтПарт&gt;=1</w:t>
            </w:r>
          </w:p>
        </w:tc>
      </w:tr>
      <w:tr w:rsidR="006C6505">
        <w:tblPrEx>
          <w:tblBorders>
            <w:insideH w:val="nil"/>
          </w:tblBorders>
        </w:tblPrEx>
        <w:tc>
          <w:tcPr>
            <w:tcW w:w="3345" w:type="dxa"/>
            <w:tcBorders>
              <w:top w:val="nil"/>
            </w:tcBorders>
          </w:tcPr>
          <w:p w:rsidR="006C6505" w:rsidRDefault="006C6505">
            <w:pPr>
              <w:pStyle w:val="ConsPlusNormal"/>
            </w:pPr>
            <w:r>
              <w:t>Действительная стоимость партии груза</w:t>
            </w:r>
          </w:p>
        </w:tc>
        <w:tc>
          <w:tcPr>
            <w:tcW w:w="1928" w:type="dxa"/>
            <w:tcBorders>
              <w:top w:val="nil"/>
            </w:tcBorders>
          </w:tcPr>
          <w:p w:rsidR="006C6505" w:rsidRDefault="006C6505">
            <w:pPr>
              <w:pStyle w:val="ConsPlusNormal"/>
              <w:jc w:val="center"/>
            </w:pPr>
            <w:r>
              <w:t>ДейстСтГрузПарт</w:t>
            </w:r>
          </w:p>
        </w:tc>
        <w:tc>
          <w:tcPr>
            <w:tcW w:w="1134" w:type="dxa"/>
            <w:tcBorders>
              <w:top w:val="nil"/>
            </w:tcBorders>
          </w:tcPr>
          <w:p w:rsidR="006C6505" w:rsidRDefault="006C6505">
            <w:pPr>
              <w:pStyle w:val="ConsPlusNormal"/>
              <w:jc w:val="center"/>
            </w:pPr>
            <w:r>
              <w:t>С</w:t>
            </w:r>
          </w:p>
        </w:tc>
        <w:tc>
          <w:tcPr>
            <w:tcW w:w="1189" w:type="dxa"/>
            <w:tcBorders>
              <w:top w:val="nil"/>
            </w:tcBorders>
          </w:tcPr>
          <w:p w:rsidR="006C6505" w:rsidRDefault="006C6505">
            <w:pPr>
              <w:pStyle w:val="ConsPlusNormal"/>
            </w:pPr>
          </w:p>
        </w:tc>
        <w:tc>
          <w:tcPr>
            <w:tcW w:w="1475" w:type="dxa"/>
            <w:tcBorders>
              <w:top w:val="nil"/>
            </w:tcBorders>
          </w:tcPr>
          <w:p w:rsidR="006C6505" w:rsidRDefault="006C6505">
            <w:pPr>
              <w:pStyle w:val="ConsPlusNormal"/>
              <w:jc w:val="center"/>
            </w:pPr>
            <w:r>
              <w:t>НУ</w:t>
            </w:r>
          </w:p>
        </w:tc>
        <w:tc>
          <w:tcPr>
            <w:tcW w:w="4534" w:type="dxa"/>
            <w:tcBorders>
              <w:top w:val="nil"/>
            </w:tcBorders>
          </w:tcPr>
          <w:p w:rsidR="006C6505" w:rsidRDefault="006C6505">
            <w:pPr>
              <w:pStyle w:val="ConsPlusNormal"/>
            </w:pPr>
            <w:r>
              <w:t>Типовой элемент &lt;СтГрузТип&gt;.</w:t>
            </w:r>
          </w:p>
          <w:p w:rsidR="006C6505" w:rsidRDefault="006C6505">
            <w:pPr>
              <w:pStyle w:val="ConsPlusNormal"/>
            </w:pPr>
            <w:r>
              <w:t xml:space="preserve">Состав элемента представлен в </w:t>
            </w:r>
            <w:hyperlink w:anchor="P7609">
              <w:r>
                <w:rPr>
                  <w:color w:val="0000FF"/>
                </w:rPr>
                <w:t>таблице 5.35</w:t>
              </w:r>
            </w:hyperlink>
            <w:r>
              <w:t>.</w:t>
            </w:r>
          </w:p>
          <w:p w:rsidR="006C6505" w:rsidRDefault="006C6505">
            <w:pPr>
              <w:pStyle w:val="ConsPlusNormal"/>
            </w:pPr>
            <w:r>
              <w:t>Элемент обязателен при &lt;ВозмУкСтПарт&gt;=1</w:t>
            </w:r>
          </w:p>
        </w:tc>
      </w:tr>
      <w:tr w:rsidR="006C6505">
        <w:tc>
          <w:tcPr>
            <w:tcW w:w="3345" w:type="dxa"/>
          </w:tcPr>
          <w:p w:rsidR="006C6505" w:rsidRDefault="006C6505">
            <w:pPr>
              <w:pStyle w:val="ConsPlusNormal"/>
            </w:pPr>
            <w:r>
              <w:t>Условия приема груза экспедитором</w:t>
            </w:r>
          </w:p>
        </w:tc>
        <w:tc>
          <w:tcPr>
            <w:tcW w:w="1928" w:type="dxa"/>
          </w:tcPr>
          <w:p w:rsidR="006C6505" w:rsidRDefault="006C6505">
            <w:pPr>
              <w:pStyle w:val="ConsPlusNormal"/>
              <w:jc w:val="center"/>
            </w:pPr>
            <w:r>
              <w:t>УслПрием</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 xml:space="preserve">Состав элемента представлен в </w:t>
            </w:r>
            <w:hyperlink w:anchor="P6015">
              <w:r>
                <w:rPr>
                  <w:color w:val="0000FF"/>
                </w:rPr>
                <w:t>таблице 5.5</w:t>
              </w:r>
            </w:hyperlink>
          </w:p>
        </w:tc>
      </w:tr>
      <w:tr w:rsidR="006C6505">
        <w:tc>
          <w:tcPr>
            <w:tcW w:w="3345" w:type="dxa"/>
          </w:tcPr>
          <w:p w:rsidR="006C6505" w:rsidRDefault="006C6505">
            <w:pPr>
              <w:pStyle w:val="ConsPlusNormal"/>
            </w:pPr>
            <w:r>
              <w:t>Реквизиты заказа на поставку</w:t>
            </w:r>
          </w:p>
        </w:tc>
        <w:tc>
          <w:tcPr>
            <w:tcW w:w="1928" w:type="dxa"/>
          </w:tcPr>
          <w:p w:rsidR="006C6505" w:rsidRDefault="006C6505">
            <w:pPr>
              <w:pStyle w:val="ConsPlusNormal"/>
              <w:jc w:val="center"/>
            </w:pPr>
            <w:r>
              <w:t>РеквЗаказПост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Типовой элемент &lt;РеквДокТип&gt;.</w:t>
            </w:r>
          </w:p>
          <w:p w:rsidR="006C6505" w:rsidRDefault="006C6505">
            <w:pPr>
              <w:pStyle w:val="ConsPlusNormal"/>
            </w:pPr>
            <w:r>
              <w:t xml:space="preserve">Состав элемента представлен в </w:t>
            </w:r>
            <w:hyperlink w:anchor="P7422">
              <w:r>
                <w:rPr>
                  <w:color w:val="0000FF"/>
                </w:rPr>
                <w:t>таблице 5.31</w:t>
              </w:r>
            </w:hyperlink>
          </w:p>
        </w:tc>
      </w:tr>
      <w:tr w:rsidR="006C6505">
        <w:tc>
          <w:tcPr>
            <w:tcW w:w="3345" w:type="dxa"/>
          </w:tcPr>
          <w:p w:rsidR="006C6505" w:rsidRDefault="006C6505">
            <w:pPr>
              <w:pStyle w:val="ConsPlusNormal"/>
            </w:pPr>
            <w:r>
              <w:t xml:space="preserve">Сведения о сопроводительных </w:t>
            </w:r>
            <w:r>
              <w:lastRenderedPageBreak/>
              <w:t>документах на партию груза</w:t>
            </w:r>
          </w:p>
        </w:tc>
        <w:tc>
          <w:tcPr>
            <w:tcW w:w="1928" w:type="dxa"/>
          </w:tcPr>
          <w:p w:rsidR="006C6505" w:rsidRDefault="006C6505">
            <w:pPr>
              <w:pStyle w:val="ConsPlusNormal"/>
              <w:jc w:val="center"/>
            </w:pPr>
            <w:r>
              <w:lastRenderedPageBreak/>
              <w:t>СопрДокПарт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Типовой элемент &lt;РеквДокТип&gt;.</w:t>
            </w:r>
          </w:p>
          <w:p w:rsidR="006C6505" w:rsidRDefault="006C6505">
            <w:pPr>
              <w:pStyle w:val="ConsPlusNormal"/>
            </w:pPr>
            <w:r>
              <w:lastRenderedPageBreak/>
              <w:t xml:space="preserve">Состав элемента представлен в </w:t>
            </w:r>
            <w:hyperlink w:anchor="P7422">
              <w:r>
                <w:rPr>
                  <w:color w:val="0000FF"/>
                </w:rPr>
                <w:t>таблице 5.31</w:t>
              </w:r>
            </w:hyperlink>
          </w:p>
        </w:tc>
      </w:tr>
      <w:tr w:rsidR="006C6505">
        <w:tc>
          <w:tcPr>
            <w:tcW w:w="3345" w:type="dxa"/>
          </w:tcPr>
          <w:p w:rsidR="006C6505" w:rsidRDefault="006C6505">
            <w:pPr>
              <w:pStyle w:val="ConsPlusNormal"/>
            </w:pPr>
            <w:r>
              <w:lastRenderedPageBreak/>
              <w:t>Описание принятого экспедитором груза</w:t>
            </w:r>
          </w:p>
        </w:tc>
        <w:tc>
          <w:tcPr>
            <w:tcW w:w="1928" w:type="dxa"/>
          </w:tcPr>
          <w:p w:rsidR="006C6505" w:rsidRDefault="006C6505">
            <w:pPr>
              <w:pStyle w:val="ConsPlusNormal"/>
              <w:jc w:val="center"/>
            </w:pPr>
            <w:r>
              <w:t>ОпГруз</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ОМ</w:t>
            </w:r>
          </w:p>
        </w:tc>
        <w:tc>
          <w:tcPr>
            <w:tcW w:w="4534" w:type="dxa"/>
          </w:tcPr>
          <w:p w:rsidR="006C6505" w:rsidRDefault="006C6505">
            <w:pPr>
              <w:pStyle w:val="ConsPlusNormal"/>
            </w:pPr>
            <w:r>
              <w:t xml:space="preserve">Состав элемента представлен в </w:t>
            </w:r>
            <w:hyperlink w:anchor="P6069">
              <w:r>
                <w:rPr>
                  <w:color w:val="0000FF"/>
                </w:rPr>
                <w:t>таблице 5.6</w:t>
              </w:r>
            </w:hyperlink>
          </w:p>
        </w:tc>
      </w:tr>
      <w:tr w:rsidR="006C6505">
        <w:tc>
          <w:tcPr>
            <w:tcW w:w="3345" w:type="dxa"/>
          </w:tcPr>
          <w:p w:rsidR="006C6505" w:rsidRDefault="006C6505">
            <w:pPr>
              <w:pStyle w:val="ConsPlusNormal"/>
            </w:pPr>
            <w:r>
              <w:t>Сведения о контейнере</w:t>
            </w:r>
          </w:p>
        </w:tc>
        <w:tc>
          <w:tcPr>
            <w:tcW w:w="1928" w:type="dxa"/>
          </w:tcPr>
          <w:p w:rsidR="006C6505" w:rsidRDefault="006C6505">
            <w:pPr>
              <w:pStyle w:val="ConsPlusNormal"/>
              <w:jc w:val="center"/>
            </w:pPr>
            <w:r>
              <w:t>СвКонтейН</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НМУ</w:t>
            </w:r>
          </w:p>
        </w:tc>
        <w:tc>
          <w:tcPr>
            <w:tcW w:w="4534" w:type="dxa"/>
          </w:tcPr>
          <w:p w:rsidR="006C6505" w:rsidRDefault="006C6505">
            <w:pPr>
              <w:pStyle w:val="ConsPlusNormal"/>
            </w:pPr>
            <w:r>
              <w:t xml:space="preserve">Состав элемента представлен в </w:t>
            </w:r>
            <w:hyperlink w:anchor="P6462">
              <w:r>
                <w:rPr>
                  <w:color w:val="0000FF"/>
                </w:rPr>
                <w:t>таблице 5.10</w:t>
              </w:r>
            </w:hyperlink>
            <w:r>
              <w:t>.</w:t>
            </w:r>
          </w:p>
          <w:p w:rsidR="006C6505" w:rsidRDefault="006C6505">
            <w:pPr>
              <w:pStyle w:val="ConsPlusNormal"/>
            </w:pPr>
            <w:r>
              <w:t>Элемент обязателен и формируется только при &lt;ПрзПер&gt; = 1 | 2</w:t>
            </w:r>
          </w:p>
        </w:tc>
      </w:tr>
      <w:tr w:rsidR="006C6505">
        <w:tc>
          <w:tcPr>
            <w:tcW w:w="3345" w:type="dxa"/>
          </w:tcPr>
          <w:p w:rsidR="006C6505" w:rsidRDefault="006C6505">
            <w:pPr>
              <w:pStyle w:val="ConsPlusNormal"/>
            </w:pPr>
            <w:r>
              <w:t>Информационное поле</w:t>
            </w:r>
          </w:p>
        </w:tc>
        <w:tc>
          <w:tcPr>
            <w:tcW w:w="1928" w:type="dxa"/>
          </w:tcPr>
          <w:p w:rsidR="006C6505" w:rsidRDefault="006C6505">
            <w:pPr>
              <w:pStyle w:val="ConsPlusNormal"/>
              <w:jc w:val="center"/>
            </w:pPr>
            <w:r>
              <w:t>ИнфПол</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Типовой элемент &lt;ИнфПолТип&gt;.</w:t>
            </w:r>
          </w:p>
          <w:p w:rsidR="006C6505" w:rsidRDefault="006C6505">
            <w:pPr>
              <w:pStyle w:val="ConsPlusNormal"/>
            </w:pPr>
            <w:r>
              <w:t xml:space="preserve">Состав элемента представлен в </w:t>
            </w:r>
            <w:hyperlink w:anchor="P7849">
              <w:r>
                <w:rPr>
                  <w:color w:val="0000FF"/>
                </w:rPr>
                <w:t>таблице 5.42</w:t>
              </w:r>
            </w:hyperlink>
          </w:p>
        </w:tc>
      </w:tr>
    </w:tbl>
    <w:p w:rsidR="006C6505" w:rsidRDefault="006C6505">
      <w:pPr>
        <w:pStyle w:val="ConsPlusNormal"/>
        <w:jc w:val="both"/>
      </w:pPr>
    </w:p>
    <w:p w:rsidR="006C6505" w:rsidRDefault="006C6505">
      <w:pPr>
        <w:pStyle w:val="ConsPlusNormal"/>
        <w:jc w:val="right"/>
      </w:pPr>
      <w:r>
        <w:t>Таблица 5.5</w:t>
      </w:r>
    </w:p>
    <w:p w:rsidR="006C6505" w:rsidRDefault="006C6505">
      <w:pPr>
        <w:pStyle w:val="ConsPlusNormal"/>
        <w:jc w:val="both"/>
      </w:pPr>
    </w:p>
    <w:p w:rsidR="006C6505" w:rsidRDefault="006C6505">
      <w:pPr>
        <w:pStyle w:val="ConsPlusNormal"/>
        <w:jc w:val="center"/>
      </w:pPr>
      <w:bookmarkStart w:id="128" w:name="P6015"/>
      <w:bookmarkEnd w:id="128"/>
      <w:r>
        <w:t>Условия приема груза экспедитором (УслПрием)</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Фактическое состояние груза при приеме груза экспедитором</w:t>
            </w:r>
          </w:p>
        </w:tc>
        <w:tc>
          <w:tcPr>
            <w:tcW w:w="1928" w:type="dxa"/>
          </w:tcPr>
          <w:p w:rsidR="006C6505" w:rsidRDefault="006C6505">
            <w:pPr>
              <w:pStyle w:val="ConsPlusNormal"/>
              <w:jc w:val="center"/>
            </w:pPr>
            <w:r>
              <w:t>ФСостГруз</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Фактическое состояние тары при приеме груза экспедитором</w:t>
            </w:r>
          </w:p>
        </w:tc>
        <w:tc>
          <w:tcPr>
            <w:tcW w:w="1928" w:type="dxa"/>
          </w:tcPr>
          <w:p w:rsidR="006C6505" w:rsidRDefault="006C6505">
            <w:pPr>
              <w:pStyle w:val="ConsPlusNormal"/>
              <w:jc w:val="center"/>
            </w:pPr>
            <w:r>
              <w:t>ФсостТар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Фактическое состояние упаковки при приеме груза экспедитором</w:t>
            </w:r>
          </w:p>
        </w:tc>
        <w:tc>
          <w:tcPr>
            <w:tcW w:w="1928" w:type="dxa"/>
          </w:tcPr>
          <w:p w:rsidR="006C6505" w:rsidRDefault="006C6505">
            <w:pPr>
              <w:pStyle w:val="ConsPlusNormal"/>
              <w:jc w:val="center"/>
            </w:pPr>
            <w:r>
              <w:t>ФсостУп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Фактическое состояние маркировки при приеме груза экспедитором</w:t>
            </w:r>
          </w:p>
        </w:tc>
        <w:tc>
          <w:tcPr>
            <w:tcW w:w="1928" w:type="dxa"/>
          </w:tcPr>
          <w:p w:rsidR="006C6505" w:rsidRDefault="006C6505">
            <w:pPr>
              <w:pStyle w:val="ConsPlusNormal"/>
              <w:jc w:val="center"/>
            </w:pPr>
            <w:r>
              <w:t>ФсостМарк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 xml:space="preserve">Фактическое состояние </w:t>
            </w:r>
            <w:r>
              <w:lastRenderedPageBreak/>
              <w:t>опломбирования при приеме груза экспедитором</w:t>
            </w:r>
          </w:p>
        </w:tc>
        <w:tc>
          <w:tcPr>
            <w:tcW w:w="1928" w:type="dxa"/>
          </w:tcPr>
          <w:p w:rsidR="006C6505" w:rsidRDefault="006C6505">
            <w:pPr>
              <w:pStyle w:val="ConsPlusNormal"/>
              <w:jc w:val="center"/>
            </w:pPr>
            <w:r>
              <w:lastRenderedPageBreak/>
              <w:t>ФсостПломб</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Обязательства экспедитора</w:t>
            </w:r>
          </w:p>
        </w:tc>
        <w:tc>
          <w:tcPr>
            <w:tcW w:w="1928" w:type="dxa"/>
          </w:tcPr>
          <w:p w:rsidR="006C6505" w:rsidRDefault="006C6505">
            <w:pPr>
              <w:pStyle w:val="ConsPlusNormal"/>
              <w:jc w:val="center"/>
            </w:pPr>
            <w:r>
              <w:t>ОбязЭксп</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ОМ</w:t>
            </w:r>
          </w:p>
        </w:tc>
        <w:tc>
          <w:tcPr>
            <w:tcW w:w="4534" w:type="dxa"/>
          </w:tcPr>
          <w:p w:rsidR="006C6505" w:rsidRDefault="006C6505">
            <w:pPr>
              <w:pStyle w:val="ConsPlusNormal"/>
            </w:pPr>
          </w:p>
        </w:tc>
      </w:tr>
      <w:tr w:rsidR="006C6505">
        <w:tc>
          <w:tcPr>
            <w:tcW w:w="3345" w:type="dxa"/>
          </w:tcPr>
          <w:p w:rsidR="006C6505" w:rsidRDefault="006C6505">
            <w:pPr>
              <w:pStyle w:val="ConsPlusNormal"/>
            </w:pPr>
            <w:r>
              <w:t>Информационное поле</w:t>
            </w:r>
          </w:p>
        </w:tc>
        <w:tc>
          <w:tcPr>
            <w:tcW w:w="1928" w:type="dxa"/>
          </w:tcPr>
          <w:p w:rsidR="006C6505" w:rsidRDefault="006C6505">
            <w:pPr>
              <w:pStyle w:val="ConsPlusNormal"/>
              <w:jc w:val="center"/>
            </w:pPr>
            <w:r>
              <w:t>ИнфПол</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Типовой элемент &lt;ИнфПолТип&gt;.</w:t>
            </w:r>
          </w:p>
          <w:p w:rsidR="006C6505" w:rsidRDefault="006C6505">
            <w:pPr>
              <w:pStyle w:val="ConsPlusNormal"/>
            </w:pPr>
            <w:r>
              <w:t xml:space="preserve">Состав элемента представлен в </w:t>
            </w:r>
            <w:hyperlink w:anchor="P7849">
              <w:r>
                <w:rPr>
                  <w:color w:val="0000FF"/>
                </w:rPr>
                <w:t>таблице 5.42</w:t>
              </w:r>
            </w:hyperlink>
          </w:p>
        </w:tc>
      </w:tr>
    </w:tbl>
    <w:p w:rsidR="006C6505" w:rsidRDefault="006C6505">
      <w:pPr>
        <w:pStyle w:val="ConsPlusNormal"/>
        <w:jc w:val="both"/>
      </w:pPr>
    </w:p>
    <w:p w:rsidR="006C6505" w:rsidRDefault="006C6505">
      <w:pPr>
        <w:pStyle w:val="ConsPlusNormal"/>
        <w:jc w:val="right"/>
      </w:pPr>
      <w:r>
        <w:t>Таблица 5.6</w:t>
      </w:r>
    </w:p>
    <w:p w:rsidR="006C6505" w:rsidRDefault="006C6505">
      <w:pPr>
        <w:pStyle w:val="ConsPlusNormal"/>
        <w:jc w:val="both"/>
      </w:pPr>
    </w:p>
    <w:p w:rsidR="006C6505" w:rsidRDefault="006C6505">
      <w:pPr>
        <w:pStyle w:val="ConsPlusNormal"/>
        <w:jc w:val="center"/>
      </w:pPr>
      <w:bookmarkStart w:id="129" w:name="P6069"/>
      <w:bookmarkEnd w:id="129"/>
      <w:r>
        <w:t>Описание принятого экспедитором груза (ОпГруз)</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Наименование груза</w:t>
            </w:r>
          </w:p>
        </w:tc>
        <w:tc>
          <w:tcPr>
            <w:tcW w:w="1928" w:type="dxa"/>
          </w:tcPr>
          <w:p w:rsidR="006C6505" w:rsidRDefault="006C6505">
            <w:pPr>
              <w:pStyle w:val="ConsPlusNormal"/>
              <w:jc w:val="center"/>
            </w:pPr>
            <w:r>
              <w:t>НаимГруз</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Наименование и описание груза, позволяющее его идентифицировать.</w:t>
            </w:r>
          </w:p>
          <w:p w:rsidR="006C6505" w:rsidRDefault="006C6505">
            <w:pPr>
              <w:pStyle w:val="ConsPlusNormal"/>
            </w:pPr>
            <w:r>
              <w:t>В случае если грузом является порожний контейнер, указывается наименование груза "Порожний контейнер".</w:t>
            </w:r>
          </w:p>
          <w:p w:rsidR="006C6505" w:rsidRDefault="006C6505">
            <w:pPr>
              <w:pStyle w:val="ConsPlusNormal"/>
            </w:pPr>
            <w:r>
              <w:t>В случае перевозки опасных грузов наименование груза указывается в соответствии с актами, регламентирующими перевозку груза</w:t>
            </w:r>
          </w:p>
        </w:tc>
      </w:tr>
      <w:tr w:rsidR="006C6505">
        <w:tc>
          <w:tcPr>
            <w:tcW w:w="3345" w:type="dxa"/>
          </w:tcPr>
          <w:p w:rsidR="006C6505" w:rsidRDefault="006C6505">
            <w:pPr>
              <w:pStyle w:val="ConsPlusNormal"/>
            </w:pPr>
            <w:r>
              <w:t>Количество грузовых мест</w:t>
            </w:r>
          </w:p>
        </w:tc>
        <w:tc>
          <w:tcPr>
            <w:tcW w:w="1928" w:type="dxa"/>
          </w:tcPr>
          <w:p w:rsidR="006C6505" w:rsidRDefault="006C6505">
            <w:pPr>
              <w:pStyle w:val="ConsPlusNormal"/>
              <w:jc w:val="center"/>
            </w:pPr>
            <w:r>
              <w:t>КолМестГр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N(12)</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Для насыпных, наливных грузов принимает значение: 1</w:t>
            </w:r>
          </w:p>
        </w:tc>
      </w:tr>
      <w:tr w:rsidR="006C6505">
        <w:tc>
          <w:tcPr>
            <w:tcW w:w="3345" w:type="dxa"/>
          </w:tcPr>
          <w:p w:rsidR="006C6505" w:rsidRDefault="006C6505">
            <w:pPr>
              <w:pStyle w:val="ConsPlusNormal"/>
            </w:pPr>
            <w:r>
              <w:t>Способ доставки груза</w:t>
            </w:r>
          </w:p>
        </w:tc>
        <w:tc>
          <w:tcPr>
            <w:tcW w:w="1928" w:type="dxa"/>
          </w:tcPr>
          <w:p w:rsidR="006C6505" w:rsidRDefault="006C6505">
            <w:pPr>
              <w:pStyle w:val="ConsPlusNormal"/>
              <w:jc w:val="center"/>
            </w:pPr>
            <w:r>
              <w:t>СпДостГруз</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Возможность указания объема груза</w:t>
            </w:r>
          </w:p>
        </w:tc>
        <w:tc>
          <w:tcPr>
            <w:tcW w:w="1928" w:type="dxa"/>
          </w:tcPr>
          <w:p w:rsidR="006C6505" w:rsidRDefault="006C6505">
            <w:pPr>
              <w:pStyle w:val="ConsPlusNormal"/>
              <w:jc w:val="center"/>
            </w:pPr>
            <w:r>
              <w:t>УказОбъем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0 - объем груза не определен |</w:t>
            </w:r>
          </w:p>
          <w:p w:rsidR="006C6505" w:rsidRDefault="006C6505">
            <w:pPr>
              <w:pStyle w:val="ConsPlusNormal"/>
            </w:pPr>
            <w:r>
              <w:t>1 - объем груза определен</w:t>
            </w:r>
          </w:p>
        </w:tc>
      </w:tr>
      <w:tr w:rsidR="006C6505">
        <w:tc>
          <w:tcPr>
            <w:tcW w:w="3345" w:type="dxa"/>
          </w:tcPr>
          <w:p w:rsidR="006C6505" w:rsidRDefault="006C6505">
            <w:pPr>
              <w:pStyle w:val="ConsPlusNormal"/>
            </w:pPr>
            <w:r>
              <w:lastRenderedPageBreak/>
              <w:t>Объем груза, в кубических метрах</w:t>
            </w:r>
          </w:p>
        </w:tc>
        <w:tc>
          <w:tcPr>
            <w:tcW w:w="1928" w:type="dxa"/>
          </w:tcPr>
          <w:p w:rsidR="006C6505" w:rsidRDefault="006C6505">
            <w:pPr>
              <w:pStyle w:val="ConsPlusNormal"/>
              <w:jc w:val="center"/>
            </w:pPr>
            <w:r>
              <w:t>Объем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N(18.6)</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Элемент обязателен при &lt;УказОбъем&gt; = 1</w:t>
            </w:r>
          </w:p>
        </w:tc>
      </w:tr>
      <w:tr w:rsidR="006C6505">
        <w:tc>
          <w:tcPr>
            <w:tcW w:w="3345" w:type="dxa"/>
          </w:tcPr>
          <w:p w:rsidR="006C6505" w:rsidRDefault="006C6505">
            <w:pPr>
              <w:pStyle w:val="ConsPlusNormal"/>
            </w:pPr>
            <w:r>
              <w:t>Особые отметки</w:t>
            </w:r>
          </w:p>
        </w:tc>
        <w:tc>
          <w:tcPr>
            <w:tcW w:w="1928" w:type="dxa"/>
          </w:tcPr>
          <w:p w:rsidR="006C6505" w:rsidRDefault="006C6505">
            <w:pPr>
              <w:pStyle w:val="ConsPlusNormal"/>
              <w:jc w:val="center"/>
            </w:pPr>
            <w:r>
              <w:t>Отмет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Указывается дополнительная информация о грузе, в том числе об особом способе транспортировки, обеспечении безопасности окружающей среды и сохранности перевозимого груза.</w:t>
            </w:r>
          </w:p>
          <w:p w:rsidR="006C6505" w:rsidRDefault="006C6505">
            <w:pPr>
              <w:pStyle w:val="ConsPlusNormal"/>
            </w:pPr>
            <w:r>
              <w:t>При отсутствии принимает значение: "Отсутствует"</w:t>
            </w:r>
          </w:p>
        </w:tc>
      </w:tr>
      <w:tr w:rsidR="006C6505">
        <w:tc>
          <w:tcPr>
            <w:tcW w:w="3345" w:type="dxa"/>
          </w:tcPr>
          <w:p w:rsidR="006C6505" w:rsidRDefault="006C6505">
            <w:pPr>
              <w:pStyle w:val="ConsPlusNormal"/>
            </w:pPr>
            <w:r>
              <w:t>Признак наличия в составе груза опасного груза</w:t>
            </w:r>
          </w:p>
        </w:tc>
        <w:tc>
          <w:tcPr>
            <w:tcW w:w="1928" w:type="dxa"/>
          </w:tcPr>
          <w:p w:rsidR="006C6505" w:rsidRDefault="006C6505">
            <w:pPr>
              <w:pStyle w:val="ConsPlusNormal"/>
              <w:jc w:val="center"/>
            </w:pPr>
            <w:r>
              <w:t>ПрзОпаснГруз</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0 - в составе груза отсутствует опасный груз |</w:t>
            </w:r>
          </w:p>
          <w:p w:rsidR="006C6505" w:rsidRDefault="006C6505">
            <w:pPr>
              <w:pStyle w:val="ConsPlusNormal"/>
            </w:pPr>
            <w:r>
              <w:t>1 - в составе груза присутствует опасный груз</w:t>
            </w:r>
          </w:p>
        </w:tc>
      </w:tr>
      <w:tr w:rsidR="006C6505">
        <w:tc>
          <w:tcPr>
            <w:tcW w:w="3345" w:type="dxa"/>
          </w:tcPr>
          <w:p w:rsidR="006C6505" w:rsidRDefault="006C6505">
            <w:pPr>
              <w:pStyle w:val="ConsPlusNormal"/>
            </w:pPr>
            <w:r>
              <w:t>Признак наличия в составе груза предметов и веществ, изъятых из гражданского оборота или ограниченно оборотоспособных</w:t>
            </w:r>
          </w:p>
        </w:tc>
        <w:tc>
          <w:tcPr>
            <w:tcW w:w="1928" w:type="dxa"/>
          </w:tcPr>
          <w:p w:rsidR="006C6505" w:rsidRDefault="006C6505">
            <w:pPr>
              <w:pStyle w:val="ConsPlusNormal"/>
              <w:jc w:val="center"/>
            </w:pPr>
            <w:r>
              <w:t>ПрзИзъятВещ</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0 - в составе груза отсутствуют предметы и вещества, изъятые из гражданского оборота или ограниченно оборотоспособные |</w:t>
            </w:r>
          </w:p>
          <w:p w:rsidR="006C6505" w:rsidRDefault="006C6505">
            <w:pPr>
              <w:pStyle w:val="ConsPlusNormal"/>
            </w:pPr>
            <w:r>
              <w:t>1 - в составе груза присутствуют предметы и вещества, изъятые из гражданского оборота или ограниченно оборотоспособные</w:t>
            </w:r>
          </w:p>
        </w:tc>
      </w:tr>
      <w:tr w:rsidR="006C6505">
        <w:tc>
          <w:tcPr>
            <w:tcW w:w="3345" w:type="dxa"/>
          </w:tcPr>
          <w:p w:rsidR="006C6505" w:rsidRDefault="006C6505">
            <w:pPr>
              <w:pStyle w:val="ConsPlusNormal"/>
            </w:pPr>
            <w:r>
              <w:t>Наличие упаковки</w:t>
            </w:r>
          </w:p>
        </w:tc>
        <w:tc>
          <w:tcPr>
            <w:tcW w:w="1928" w:type="dxa"/>
          </w:tcPr>
          <w:p w:rsidR="006C6505" w:rsidRDefault="006C6505">
            <w:pPr>
              <w:pStyle w:val="ConsPlusNormal"/>
              <w:jc w:val="center"/>
            </w:pPr>
            <w:r>
              <w:t>НалУпак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0 - упаковка отсутствует |</w:t>
            </w:r>
          </w:p>
          <w:p w:rsidR="006C6505" w:rsidRDefault="006C6505">
            <w:pPr>
              <w:pStyle w:val="ConsPlusNormal"/>
            </w:pPr>
            <w:r>
              <w:t>1 - груз имеет упаковку</w:t>
            </w:r>
          </w:p>
        </w:tc>
      </w:tr>
      <w:tr w:rsidR="006C6505">
        <w:tc>
          <w:tcPr>
            <w:tcW w:w="3345" w:type="dxa"/>
          </w:tcPr>
          <w:p w:rsidR="006C6505" w:rsidRDefault="006C6505">
            <w:pPr>
              <w:pStyle w:val="ConsPlusNormal"/>
            </w:pPr>
            <w:r>
              <w:t>Отметка о перевозке в составе груза товара, перевозка которого подлежит учету в государственной информационной системе</w:t>
            </w:r>
          </w:p>
        </w:tc>
        <w:tc>
          <w:tcPr>
            <w:tcW w:w="1928" w:type="dxa"/>
          </w:tcPr>
          <w:p w:rsidR="006C6505" w:rsidRDefault="006C6505">
            <w:pPr>
              <w:pStyle w:val="ConsPlusNormal"/>
              <w:jc w:val="center"/>
            </w:pPr>
            <w:r>
              <w:t>УчГосСист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0 - в составе груза отсутствует товар, перевозка которого подлежит учету в государственной информационной системе |</w:t>
            </w:r>
          </w:p>
          <w:p w:rsidR="006C6505" w:rsidRDefault="006C6505">
            <w:pPr>
              <w:pStyle w:val="ConsPlusNormal"/>
            </w:pPr>
            <w:r>
              <w:t>1 - в составе груза присутствует товар, перевозка которого подлежит учету в государственной информационной системе |</w:t>
            </w:r>
          </w:p>
          <w:p w:rsidR="006C6505" w:rsidRDefault="006C6505">
            <w:pPr>
              <w:pStyle w:val="ConsPlusNormal"/>
            </w:pPr>
            <w:r>
              <w:t xml:space="preserve">2 - в составе груза присутствует товар, перевозка которого подлежит учету в </w:t>
            </w:r>
            <w:r>
              <w:lastRenderedPageBreak/>
              <w:t>государственной информационной системе, идентификационные сведения на момент формирования документа отсутствуют</w:t>
            </w:r>
          </w:p>
        </w:tc>
      </w:tr>
      <w:tr w:rsidR="006C6505">
        <w:tc>
          <w:tcPr>
            <w:tcW w:w="3345" w:type="dxa"/>
          </w:tcPr>
          <w:p w:rsidR="006C6505" w:rsidRDefault="006C6505">
            <w:pPr>
              <w:pStyle w:val="ConsPlusNormal"/>
            </w:pPr>
            <w:r>
              <w:lastRenderedPageBreak/>
              <w:t>Возможность указания стоимости груза</w:t>
            </w:r>
          </w:p>
        </w:tc>
        <w:tc>
          <w:tcPr>
            <w:tcW w:w="1928" w:type="dxa"/>
          </w:tcPr>
          <w:p w:rsidR="006C6505" w:rsidRDefault="006C6505">
            <w:pPr>
              <w:pStyle w:val="ConsPlusNormal"/>
              <w:jc w:val="center"/>
            </w:pPr>
            <w:r>
              <w:t>ВозмУкСтГруз</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0 - стоимость груза отсутствует |</w:t>
            </w:r>
          </w:p>
          <w:p w:rsidR="006C6505" w:rsidRDefault="006C6505">
            <w:pPr>
              <w:pStyle w:val="ConsPlusNormal"/>
            </w:pPr>
            <w:r>
              <w:t>1 - стоимость груза указана</w:t>
            </w:r>
          </w:p>
        </w:tc>
      </w:tr>
      <w:tr w:rsidR="006C6505">
        <w:tc>
          <w:tcPr>
            <w:tcW w:w="3345" w:type="dxa"/>
          </w:tcPr>
          <w:p w:rsidR="006C6505" w:rsidRDefault="006C6505">
            <w:pPr>
              <w:pStyle w:val="ConsPlusNormal"/>
            </w:pPr>
            <w:r>
              <w:t xml:space="preserve">Наличие кода товарной номенклатуры по </w:t>
            </w:r>
            <w:hyperlink r:id="rId71">
              <w:r>
                <w:rPr>
                  <w:color w:val="0000FF"/>
                </w:rPr>
                <w:t>ТН</w:t>
              </w:r>
            </w:hyperlink>
            <w:r>
              <w:t xml:space="preserve"> ВЭД</w:t>
            </w:r>
          </w:p>
        </w:tc>
        <w:tc>
          <w:tcPr>
            <w:tcW w:w="1928" w:type="dxa"/>
          </w:tcPr>
          <w:p w:rsidR="006C6505" w:rsidRDefault="006C6505">
            <w:pPr>
              <w:pStyle w:val="ConsPlusNormal"/>
              <w:jc w:val="center"/>
            </w:pPr>
            <w:r>
              <w:t>НалКодТовНом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0 - код товарной номенклатуры отсутствует |</w:t>
            </w:r>
          </w:p>
          <w:p w:rsidR="006C6505" w:rsidRDefault="006C6505">
            <w:pPr>
              <w:pStyle w:val="ConsPlusNormal"/>
            </w:pPr>
            <w:r>
              <w:t>1 - груз имеет код товарной номентклатуры</w:t>
            </w:r>
          </w:p>
        </w:tc>
      </w:tr>
      <w:tr w:rsidR="006C6505">
        <w:tc>
          <w:tcPr>
            <w:tcW w:w="3345" w:type="dxa"/>
          </w:tcPr>
          <w:p w:rsidR="006C6505" w:rsidRDefault="006C6505">
            <w:pPr>
              <w:pStyle w:val="ConsPlusNormal"/>
            </w:pPr>
            <w:r>
              <w:t xml:space="preserve">Код товарной номенклатуры по </w:t>
            </w:r>
            <w:hyperlink r:id="rId72">
              <w:r>
                <w:rPr>
                  <w:color w:val="0000FF"/>
                </w:rPr>
                <w:t>ТН</w:t>
              </w:r>
            </w:hyperlink>
            <w:r>
              <w:t xml:space="preserve"> ВЭД</w:t>
            </w:r>
          </w:p>
        </w:tc>
        <w:tc>
          <w:tcPr>
            <w:tcW w:w="1928" w:type="dxa"/>
          </w:tcPr>
          <w:p w:rsidR="006C6505" w:rsidRDefault="006C6505">
            <w:pPr>
              <w:pStyle w:val="ConsPlusNormal"/>
              <w:jc w:val="center"/>
            </w:pPr>
            <w:r>
              <w:t>КодТовНом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T(4-10)</w:t>
            </w:r>
          </w:p>
        </w:tc>
        <w:tc>
          <w:tcPr>
            <w:tcW w:w="1475" w:type="dxa"/>
          </w:tcPr>
          <w:p w:rsidR="006C6505" w:rsidRDefault="006C6505">
            <w:pPr>
              <w:pStyle w:val="ConsPlusNormal"/>
              <w:jc w:val="center"/>
            </w:pPr>
            <w:r>
              <w:t>НКУ</w:t>
            </w:r>
          </w:p>
        </w:tc>
        <w:tc>
          <w:tcPr>
            <w:tcW w:w="4534" w:type="dxa"/>
          </w:tcPr>
          <w:p w:rsidR="006C6505" w:rsidRDefault="006C6505">
            <w:pPr>
              <w:pStyle w:val="ConsPlusNormal"/>
            </w:pPr>
            <w:r>
              <w:t xml:space="preserve">Принимает значение в соответствии с Товарной </w:t>
            </w:r>
            <w:hyperlink r:id="rId73">
              <w:r>
                <w:rPr>
                  <w:color w:val="0000FF"/>
                </w:rPr>
                <w:t>номенклатурой</w:t>
              </w:r>
            </w:hyperlink>
            <w:r>
              <w:t xml:space="preserve"> внешнеэкономической деятельности Евразийского экономического союза и Единым таможенным тарифом Евразийского экономического союза (ТН ВЭД), утвержденной решением Совета Евразийской экономической комиссии от 14.09.2021 N 80 "Об утверждении единой Товарной номенклатуры внешнеэкономической деятельности Евразийского экономического союза и Единого таможенного тарифа Евразийского экономического союза, а также об изменении и признании утратившими силу некоторых решений Совета Евразийской экономической комиссии", является обязательным для Российской Федерации в соответствии с </w:t>
            </w:r>
            <w:hyperlink r:id="rId74">
              <w:r>
                <w:rPr>
                  <w:color w:val="0000FF"/>
                </w:rPr>
                <w:t>Договором</w:t>
              </w:r>
            </w:hyperlink>
            <w:r>
              <w:t xml:space="preserve"> о Евразийском экономическом союзе от 29.05.2014, ратифицированным Федеральным </w:t>
            </w:r>
            <w:hyperlink r:id="rId75">
              <w:r>
                <w:rPr>
                  <w:color w:val="0000FF"/>
                </w:rPr>
                <w:t>законом</w:t>
              </w:r>
            </w:hyperlink>
            <w:r>
              <w:t xml:space="preserve"> от 03.10.2014 N 279-ФЗ "О ратификации Договора о Евразийском экономическом </w:t>
            </w:r>
            <w:r>
              <w:lastRenderedPageBreak/>
              <w:t>союзе" (вступило в силу 01.01.2022).</w:t>
            </w:r>
          </w:p>
          <w:p w:rsidR="006C6505" w:rsidRDefault="006C6505">
            <w:pPr>
              <w:pStyle w:val="ConsPlusNormal"/>
            </w:pPr>
            <w:r>
              <w:t>Элемент обязателен и формируется только при &lt;НалКодТовНом&gt; = 1</w:t>
            </w:r>
          </w:p>
        </w:tc>
      </w:tr>
      <w:tr w:rsidR="006C6505">
        <w:tc>
          <w:tcPr>
            <w:tcW w:w="3345" w:type="dxa"/>
          </w:tcPr>
          <w:p w:rsidR="006C6505" w:rsidRDefault="006C6505">
            <w:pPr>
              <w:pStyle w:val="ConsPlusNormal"/>
            </w:pPr>
            <w:r>
              <w:lastRenderedPageBreak/>
              <w:t>Порядковый номер контейнера</w:t>
            </w:r>
          </w:p>
        </w:tc>
        <w:tc>
          <w:tcPr>
            <w:tcW w:w="1928" w:type="dxa"/>
          </w:tcPr>
          <w:p w:rsidR="006C6505" w:rsidRDefault="006C6505">
            <w:pPr>
              <w:pStyle w:val="ConsPlusNormal"/>
              <w:jc w:val="center"/>
            </w:pPr>
            <w:r>
              <w:t>НомКонтейн</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N(3)</w:t>
            </w:r>
          </w:p>
        </w:tc>
        <w:tc>
          <w:tcPr>
            <w:tcW w:w="1475" w:type="dxa"/>
          </w:tcPr>
          <w:p w:rsidR="006C6505" w:rsidRDefault="006C6505">
            <w:pPr>
              <w:pStyle w:val="ConsPlusNormal"/>
              <w:jc w:val="center"/>
            </w:pPr>
            <w:r>
              <w:t>НМУ</w:t>
            </w:r>
          </w:p>
        </w:tc>
        <w:tc>
          <w:tcPr>
            <w:tcW w:w="4534" w:type="dxa"/>
          </w:tcPr>
          <w:p w:rsidR="006C6505" w:rsidRDefault="006C6505">
            <w:pPr>
              <w:pStyle w:val="ConsPlusNormal"/>
            </w:pPr>
            <w:r>
              <w:t>Элемент формируется только при &lt;ПрзПрвз&gt; = 1 | 2</w:t>
            </w:r>
          </w:p>
        </w:tc>
      </w:tr>
      <w:tr w:rsidR="006C6505">
        <w:tc>
          <w:tcPr>
            <w:tcW w:w="3345" w:type="dxa"/>
          </w:tcPr>
          <w:p w:rsidR="006C6505" w:rsidRDefault="006C6505">
            <w:pPr>
              <w:pStyle w:val="ConsPlusNormal"/>
            </w:pPr>
            <w:r>
              <w:t xml:space="preserve">Код товара по </w:t>
            </w:r>
            <w:hyperlink r:id="rId76">
              <w:r>
                <w:rPr>
                  <w:color w:val="0000FF"/>
                </w:rPr>
                <w:t>ОКПД 2</w:t>
              </w:r>
            </w:hyperlink>
          </w:p>
        </w:tc>
        <w:tc>
          <w:tcPr>
            <w:tcW w:w="1928" w:type="dxa"/>
          </w:tcPr>
          <w:p w:rsidR="006C6505" w:rsidRDefault="006C6505">
            <w:pPr>
              <w:pStyle w:val="ConsPlusNormal"/>
              <w:jc w:val="center"/>
            </w:pPr>
            <w:r>
              <w:t>КодТовОКПД2</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T(2-12)</w:t>
            </w:r>
          </w:p>
        </w:tc>
        <w:tc>
          <w:tcPr>
            <w:tcW w:w="1475" w:type="dxa"/>
          </w:tcPr>
          <w:p w:rsidR="006C6505" w:rsidRDefault="006C6505">
            <w:pPr>
              <w:pStyle w:val="ConsPlusNormal"/>
              <w:jc w:val="center"/>
            </w:pPr>
            <w:r>
              <w:t>НКМ</w:t>
            </w:r>
          </w:p>
        </w:tc>
        <w:tc>
          <w:tcPr>
            <w:tcW w:w="4534" w:type="dxa"/>
          </w:tcPr>
          <w:p w:rsidR="006C6505" w:rsidRDefault="006C6505">
            <w:pPr>
              <w:pStyle w:val="ConsPlusNormal"/>
            </w:pPr>
            <w:r>
              <w:t xml:space="preserve">Принимает значение в соответствии с Общероссийским </w:t>
            </w:r>
            <w:hyperlink r:id="rId77">
              <w:r>
                <w:rPr>
                  <w:color w:val="0000FF"/>
                </w:rPr>
                <w:t>классификатором</w:t>
              </w:r>
            </w:hyperlink>
            <w:r>
              <w:t xml:space="preserve"> продукции по видам экономической деятельности ОК 034-2014 (КПЕС 2008)</w:t>
            </w:r>
          </w:p>
        </w:tc>
      </w:tr>
      <w:tr w:rsidR="006C6505">
        <w:tc>
          <w:tcPr>
            <w:tcW w:w="3345" w:type="dxa"/>
          </w:tcPr>
          <w:p w:rsidR="006C6505" w:rsidRDefault="006C6505">
            <w:pPr>
              <w:pStyle w:val="ConsPlusNormal"/>
            </w:pPr>
            <w:r>
              <w:t xml:space="preserve">Код гармонизированной </w:t>
            </w:r>
            <w:hyperlink r:id="rId78">
              <w:r>
                <w:rPr>
                  <w:color w:val="0000FF"/>
                </w:rPr>
                <w:t>номенклатуры</w:t>
              </w:r>
            </w:hyperlink>
            <w:r>
              <w:t xml:space="preserve"> груза (ГНГ)</w:t>
            </w:r>
          </w:p>
        </w:tc>
        <w:tc>
          <w:tcPr>
            <w:tcW w:w="1928" w:type="dxa"/>
          </w:tcPr>
          <w:p w:rsidR="006C6505" w:rsidRDefault="006C6505">
            <w:pPr>
              <w:pStyle w:val="ConsPlusNormal"/>
              <w:jc w:val="center"/>
            </w:pPr>
            <w:r>
              <w:t>КодГрузГНГ</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T(1-8)</w:t>
            </w:r>
          </w:p>
        </w:tc>
        <w:tc>
          <w:tcPr>
            <w:tcW w:w="1475" w:type="dxa"/>
          </w:tcPr>
          <w:p w:rsidR="006C6505" w:rsidRDefault="006C6505">
            <w:pPr>
              <w:pStyle w:val="ConsPlusNormal"/>
              <w:jc w:val="center"/>
            </w:pPr>
            <w:r>
              <w:t>НКМ</w:t>
            </w:r>
          </w:p>
        </w:tc>
        <w:tc>
          <w:tcPr>
            <w:tcW w:w="4534" w:type="dxa"/>
          </w:tcPr>
          <w:p w:rsidR="006C6505" w:rsidRDefault="006C6505">
            <w:pPr>
              <w:pStyle w:val="ConsPlusNormal"/>
            </w:pPr>
          </w:p>
        </w:tc>
      </w:tr>
      <w:tr w:rsidR="006C6505">
        <w:tc>
          <w:tcPr>
            <w:tcW w:w="3345" w:type="dxa"/>
          </w:tcPr>
          <w:p w:rsidR="006C6505" w:rsidRDefault="006C6505">
            <w:pPr>
              <w:pStyle w:val="ConsPlusNormal"/>
            </w:pPr>
            <w:r>
              <w:t xml:space="preserve">Код единой тарифно-статистической </w:t>
            </w:r>
            <w:hyperlink r:id="rId79">
              <w:r>
                <w:rPr>
                  <w:color w:val="0000FF"/>
                </w:rPr>
                <w:t>номенклатуры</w:t>
              </w:r>
            </w:hyperlink>
            <w:r>
              <w:t xml:space="preserve"> груза (ЕТСНГ)</w:t>
            </w:r>
          </w:p>
        </w:tc>
        <w:tc>
          <w:tcPr>
            <w:tcW w:w="1928" w:type="dxa"/>
          </w:tcPr>
          <w:p w:rsidR="006C6505" w:rsidRDefault="006C6505">
            <w:pPr>
              <w:pStyle w:val="ConsPlusNormal"/>
              <w:jc w:val="center"/>
            </w:pPr>
            <w:r>
              <w:t>КодГрузЕТСНГ</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T(1-6)</w:t>
            </w:r>
          </w:p>
        </w:tc>
        <w:tc>
          <w:tcPr>
            <w:tcW w:w="1475" w:type="dxa"/>
          </w:tcPr>
          <w:p w:rsidR="006C6505" w:rsidRDefault="006C6505">
            <w:pPr>
              <w:pStyle w:val="ConsPlusNormal"/>
              <w:jc w:val="center"/>
            </w:pPr>
            <w:r>
              <w:t>НКМ</w:t>
            </w:r>
          </w:p>
        </w:tc>
        <w:tc>
          <w:tcPr>
            <w:tcW w:w="4534" w:type="dxa"/>
          </w:tcPr>
          <w:p w:rsidR="006C6505" w:rsidRDefault="006C6505">
            <w:pPr>
              <w:pStyle w:val="ConsPlusNormal"/>
            </w:pPr>
            <w:r>
              <w:t xml:space="preserve">Принимает значение в соответствии с единой тарифно-статистической </w:t>
            </w:r>
            <w:hyperlink r:id="rId80">
              <w:r>
                <w:rPr>
                  <w:color w:val="0000FF"/>
                </w:rPr>
                <w:t>номенклатурой</w:t>
              </w:r>
            </w:hyperlink>
            <w:r>
              <w:t xml:space="preserve"> грузов (ЕТСНГ), утвержденной приказом ФАС России от 06.11.2025 N 894/25 (зарегистрирован Минюстом России 22.12.2025, регистрационный N 84708) </w:t>
            </w:r>
            <w:hyperlink w:anchor="P6264">
              <w:r>
                <w:rPr>
                  <w:color w:val="0000FF"/>
                </w:rPr>
                <w:t>&lt;2&gt;</w:t>
              </w:r>
            </w:hyperlink>
          </w:p>
        </w:tc>
      </w:tr>
      <w:tr w:rsidR="006C6505">
        <w:tc>
          <w:tcPr>
            <w:tcW w:w="3345" w:type="dxa"/>
          </w:tcPr>
          <w:p w:rsidR="006C6505" w:rsidRDefault="006C6505">
            <w:pPr>
              <w:pStyle w:val="ConsPlusNormal"/>
            </w:pPr>
            <w:r>
              <w:t>Маркировка груза</w:t>
            </w:r>
          </w:p>
        </w:tc>
        <w:tc>
          <w:tcPr>
            <w:tcW w:w="1928" w:type="dxa"/>
          </w:tcPr>
          <w:p w:rsidR="006C6505" w:rsidRDefault="006C6505">
            <w:pPr>
              <w:pStyle w:val="ConsPlusNormal"/>
              <w:jc w:val="center"/>
            </w:pPr>
            <w:r>
              <w:t>Марк</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ОМ</w:t>
            </w:r>
          </w:p>
        </w:tc>
        <w:tc>
          <w:tcPr>
            <w:tcW w:w="4534" w:type="dxa"/>
          </w:tcPr>
          <w:p w:rsidR="006C6505" w:rsidRDefault="006C6505">
            <w:pPr>
              <w:pStyle w:val="ConsPlusNormal"/>
            </w:pPr>
            <w:r>
              <w:t>При отсутствии принимает значение: "Отсутствует"</w:t>
            </w:r>
          </w:p>
        </w:tc>
      </w:tr>
      <w:tr w:rsidR="006C6505">
        <w:tc>
          <w:tcPr>
            <w:tcW w:w="3345" w:type="dxa"/>
          </w:tcPr>
          <w:p w:rsidR="006C6505" w:rsidRDefault="006C6505">
            <w:pPr>
              <w:pStyle w:val="ConsPlusNormal"/>
            </w:pPr>
            <w:r>
              <w:t>Сведения о стране происхождения груза</w:t>
            </w:r>
          </w:p>
        </w:tc>
        <w:tc>
          <w:tcPr>
            <w:tcW w:w="1928" w:type="dxa"/>
          </w:tcPr>
          <w:p w:rsidR="006C6505" w:rsidRDefault="006C6505">
            <w:pPr>
              <w:pStyle w:val="ConsPlusNormal"/>
              <w:jc w:val="center"/>
            </w:pPr>
            <w:r>
              <w:t>СвСтрПроисх</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ОМ</w:t>
            </w:r>
          </w:p>
        </w:tc>
        <w:tc>
          <w:tcPr>
            <w:tcW w:w="4534" w:type="dxa"/>
          </w:tcPr>
          <w:p w:rsidR="006C6505" w:rsidRDefault="006C6505">
            <w:pPr>
              <w:pStyle w:val="ConsPlusNormal"/>
            </w:pPr>
            <w:r>
              <w:t xml:space="preserve">Состав элемента представлен в </w:t>
            </w:r>
            <w:hyperlink w:anchor="P6268">
              <w:r>
                <w:rPr>
                  <w:color w:val="0000FF"/>
                </w:rPr>
                <w:t>таблице 5.7</w:t>
              </w:r>
            </w:hyperlink>
          </w:p>
        </w:tc>
      </w:tr>
      <w:tr w:rsidR="006C6505">
        <w:tc>
          <w:tcPr>
            <w:tcW w:w="3345" w:type="dxa"/>
          </w:tcPr>
          <w:p w:rsidR="006C6505" w:rsidRDefault="006C6505">
            <w:pPr>
              <w:pStyle w:val="ConsPlusNormal"/>
            </w:pPr>
            <w:r>
              <w:t>Вес груза</w:t>
            </w:r>
          </w:p>
        </w:tc>
        <w:tc>
          <w:tcPr>
            <w:tcW w:w="1928" w:type="dxa"/>
          </w:tcPr>
          <w:p w:rsidR="006C6505" w:rsidRDefault="006C6505">
            <w:pPr>
              <w:pStyle w:val="ConsPlusNormal"/>
              <w:jc w:val="center"/>
            </w:pPr>
            <w:r>
              <w:t>ВесГруз</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&lt;ВесТип&gt;.</w:t>
            </w:r>
          </w:p>
          <w:p w:rsidR="006C6505" w:rsidRDefault="006C6505">
            <w:pPr>
              <w:pStyle w:val="ConsPlusNormal"/>
            </w:pPr>
            <w:r>
              <w:t xml:space="preserve">Состав элемента представлен в </w:t>
            </w:r>
            <w:hyperlink w:anchor="P7670">
              <w:r>
                <w:rPr>
                  <w:color w:val="0000FF"/>
                </w:rPr>
                <w:t>таблице 5.37</w:t>
              </w:r>
            </w:hyperlink>
          </w:p>
        </w:tc>
      </w:tr>
      <w:tr w:rsidR="006C6505">
        <w:tc>
          <w:tcPr>
            <w:tcW w:w="3345" w:type="dxa"/>
          </w:tcPr>
          <w:p w:rsidR="006C6505" w:rsidRDefault="006C6505">
            <w:pPr>
              <w:pStyle w:val="ConsPlusNormal"/>
            </w:pPr>
            <w:r>
              <w:t>Информация об упаковке груза</w:t>
            </w:r>
          </w:p>
        </w:tc>
        <w:tc>
          <w:tcPr>
            <w:tcW w:w="1928" w:type="dxa"/>
          </w:tcPr>
          <w:p w:rsidR="006C6505" w:rsidRDefault="006C6505">
            <w:pPr>
              <w:pStyle w:val="ConsPlusNormal"/>
              <w:jc w:val="center"/>
            </w:pPr>
            <w:r>
              <w:t>ИнфУпГруз</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НМУ</w:t>
            </w:r>
          </w:p>
        </w:tc>
        <w:tc>
          <w:tcPr>
            <w:tcW w:w="4534" w:type="dxa"/>
          </w:tcPr>
          <w:p w:rsidR="006C6505" w:rsidRDefault="006C6505">
            <w:pPr>
              <w:pStyle w:val="ConsPlusNormal"/>
            </w:pPr>
            <w:r>
              <w:t xml:space="preserve">Состав элемента представлен в </w:t>
            </w:r>
            <w:hyperlink w:anchor="P6292">
              <w:r>
                <w:rPr>
                  <w:color w:val="0000FF"/>
                </w:rPr>
                <w:t>таблице 5.8</w:t>
              </w:r>
            </w:hyperlink>
            <w:r>
              <w:t>.</w:t>
            </w:r>
          </w:p>
          <w:p w:rsidR="006C6505" w:rsidRDefault="006C6505">
            <w:pPr>
              <w:pStyle w:val="ConsPlusNormal"/>
            </w:pPr>
            <w:r>
              <w:t>Элемент обязателен и формируется только при &lt;НалУпак&gt; = 1</w:t>
            </w:r>
          </w:p>
        </w:tc>
      </w:tr>
      <w:tr w:rsidR="006C6505">
        <w:tblPrEx>
          <w:tblBorders>
            <w:insideH w:val="nil"/>
          </w:tblBorders>
        </w:tblPrEx>
        <w:tc>
          <w:tcPr>
            <w:tcW w:w="3345" w:type="dxa"/>
            <w:tcBorders>
              <w:bottom w:val="nil"/>
            </w:tcBorders>
          </w:tcPr>
          <w:p w:rsidR="006C6505" w:rsidRDefault="006C6505">
            <w:pPr>
              <w:pStyle w:val="ConsPlusNormal"/>
            </w:pPr>
            <w:r>
              <w:lastRenderedPageBreak/>
              <w:t>Объявленная стоимость груза |</w:t>
            </w:r>
          </w:p>
        </w:tc>
        <w:tc>
          <w:tcPr>
            <w:tcW w:w="1928" w:type="dxa"/>
            <w:tcBorders>
              <w:bottom w:val="nil"/>
            </w:tcBorders>
          </w:tcPr>
          <w:p w:rsidR="006C6505" w:rsidRDefault="006C6505">
            <w:pPr>
              <w:pStyle w:val="ConsPlusNormal"/>
              <w:jc w:val="center"/>
            </w:pPr>
            <w:r>
              <w:t>ОбъявлСтГруз</w:t>
            </w:r>
          </w:p>
        </w:tc>
        <w:tc>
          <w:tcPr>
            <w:tcW w:w="1134" w:type="dxa"/>
            <w:tcBorders>
              <w:bottom w:val="nil"/>
            </w:tcBorders>
          </w:tcPr>
          <w:p w:rsidR="006C6505" w:rsidRDefault="006C6505">
            <w:pPr>
              <w:pStyle w:val="ConsPlusNormal"/>
              <w:jc w:val="center"/>
            </w:pPr>
            <w:r>
              <w:t>С</w:t>
            </w:r>
          </w:p>
        </w:tc>
        <w:tc>
          <w:tcPr>
            <w:tcW w:w="1189" w:type="dxa"/>
            <w:tcBorders>
              <w:bottom w:val="nil"/>
            </w:tcBorders>
          </w:tcPr>
          <w:p w:rsidR="006C6505" w:rsidRDefault="006C6505">
            <w:pPr>
              <w:pStyle w:val="ConsPlusNormal"/>
            </w:pPr>
          </w:p>
        </w:tc>
        <w:tc>
          <w:tcPr>
            <w:tcW w:w="1475" w:type="dxa"/>
            <w:tcBorders>
              <w:bottom w:val="nil"/>
            </w:tcBorders>
          </w:tcPr>
          <w:p w:rsidR="006C6505" w:rsidRDefault="006C6505">
            <w:pPr>
              <w:pStyle w:val="ConsPlusNormal"/>
              <w:jc w:val="center"/>
            </w:pPr>
            <w:r>
              <w:t>НУ</w:t>
            </w:r>
          </w:p>
        </w:tc>
        <w:tc>
          <w:tcPr>
            <w:tcW w:w="4534" w:type="dxa"/>
            <w:tcBorders>
              <w:bottom w:val="nil"/>
            </w:tcBorders>
          </w:tcPr>
          <w:p w:rsidR="006C6505" w:rsidRDefault="006C6505">
            <w:pPr>
              <w:pStyle w:val="ConsPlusNormal"/>
            </w:pPr>
            <w:r>
              <w:t>Типовой элемент &lt;СтГрузТип&gt;.</w:t>
            </w:r>
          </w:p>
          <w:p w:rsidR="006C6505" w:rsidRDefault="006C6505">
            <w:pPr>
              <w:pStyle w:val="ConsPlusNormal"/>
            </w:pPr>
            <w:r>
              <w:t xml:space="preserve">Состав элемента представлен в </w:t>
            </w:r>
            <w:hyperlink w:anchor="P7609">
              <w:r>
                <w:rPr>
                  <w:color w:val="0000FF"/>
                </w:rPr>
                <w:t>таблице 5.35</w:t>
              </w:r>
            </w:hyperlink>
            <w:r>
              <w:t>.</w:t>
            </w:r>
          </w:p>
          <w:p w:rsidR="006C6505" w:rsidRDefault="006C6505">
            <w:pPr>
              <w:pStyle w:val="ConsPlusNormal"/>
            </w:pPr>
            <w:r>
              <w:t>Элемент обязателен при &lt;ВозмУкСтГруз&gt;=1</w:t>
            </w:r>
          </w:p>
        </w:tc>
      </w:tr>
      <w:tr w:rsidR="006C6505">
        <w:tblPrEx>
          <w:tblBorders>
            <w:insideH w:val="nil"/>
          </w:tblBorders>
        </w:tblPrEx>
        <w:tc>
          <w:tcPr>
            <w:tcW w:w="3345" w:type="dxa"/>
            <w:tcBorders>
              <w:top w:val="nil"/>
            </w:tcBorders>
          </w:tcPr>
          <w:p w:rsidR="006C6505" w:rsidRDefault="006C6505">
            <w:pPr>
              <w:pStyle w:val="ConsPlusNormal"/>
            </w:pPr>
            <w:r>
              <w:t>Действительная стоимость груза</w:t>
            </w:r>
          </w:p>
        </w:tc>
        <w:tc>
          <w:tcPr>
            <w:tcW w:w="1928" w:type="dxa"/>
            <w:tcBorders>
              <w:top w:val="nil"/>
            </w:tcBorders>
          </w:tcPr>
          <w:p w:rsidR="006C6505" w:rsidRDefault="006C6505">
            <w:pPr>
              <w:pStyle w:val="ConsPlusNormal"/>
              <w:jc w:val="center"/>
            </w:pPr>
            <w:r>
              <w:t>ДейстСтГруз</w:t>
            </w:r>
          </w:p>
        </w:tc>
        <w:tc>
          <w:tcPr>
            <w:tcW w:w="1134" w:type="dxa"/>
            <w:tcBorders>
              <w:top w:val="nil"/>
            </w:tcBorders>
          </w:tcPr>
          <w:p w:rsidR="006C6505" w:rsidRDefault="006C6505">
            <w:pPr>
              <w:pStyle w:val="ConsPlusNormal"/>
              <w:jc w:val="center"/>
            </w:pPr>
            <w:r>
              <w:t>С</w:t>
            </w:r>
          </w:p>
        </w:tc>
        <w:tc>
          <w:tcPr>
            <w:tcW w:w="1189" w:type="dxa"/>
            <w:tcBorders>
              <w:top w:val="nil"/>
            </w:tcBorders>
          </w:tcPr>
          <w:p w:rsidR="006C6505" w:rsidRDefault="006C6505">
            <w:pPr>
              <w:pStyle w:val="ConsPlusNormal"/>
            </w:pPr>
          </w:p>
        </w:tc>
        <w:tc>
          <w:tcPr>
            <w:tcW w:w="1475" w:type="dxa"/>
            <w:tcBorders>
              <w:top w:val="nil"/>
            </w:tcBorders>
          </w:tcPr>
          <w:p w:rsidR="006C6505" w:rsidRDefault="006C6505">
            <w:pPr>
              <w:pStyle w:val="ConsPlusNormal"/>
              <w:jc w:val="center"/>
            </w:pPr>
            <w:r>
              <w:t>НУ</w:t>
            </w:r>
          </w:p>
        </w:tc>
        <w:tc>
          <w:tcPr>
            <w:tcW w:w="4534" w:type="dxa"/>
            <w:tcBorders>
              <w:top w:val="nil"/>
            </w:tcBorders>
          </w:tcPr>
          <w:p w:rsidR="006C6505" w:rsidRDefault="006C6505">
            <w:pPr>
              <w:pStyle w:val="ConsPlusNormal"/>
            </w:pPr>
            <w:r>
              <w:t>Типовой элемент &lt;СтГрузТип&gt;.</w:t>
            </w:r>
          </w:p>
          <w:p w:rsidR="006C6505" w:rsidRDefault="006C6505">
            <w:pPr>
              <w:pStyle w:val="ConsPlusNormal"/>
            </w:pPr>
            <w:r>
              <w:t xml:space="preserve">Состав элемента представлен в </w:t>
            </w:r>
            <w:hyperlink w:anchor="P7609">
              <w:r>
                <w:rPr>
                  <w:color w:val="0000FF"/>
                </w:rPr>
                <w:t>таблице 5.35</w:t>
              </w:r>
            </w:hyperlink>
            <w:r>
              <w:t>.</w:t>
            </w:r>
          </w:p>
          <w:p w:rsidR="006C6505" w:rsidRDefault="006C6505">
            <w:pPr>
              <w:pStyle w:val="ConsPlusNormal"/>
            </w:pPr>
            <w:r>
              <w:t>Элемент обязателен при &lt;ВозмУкСтГруз&gt;=1</w:t>
            </w:r>
          </w:p>
        </w:tc>
      </w:tr>
      <w:tr w:rsidR="006C6505">
        <w:tc>
          <w:tcPr>
            <w:tcW w:w="3345" w:type="dxa"/>
          </w:tcPr>
          <w:p w:rsidR="006C6505" w:rsidRDefault="006C6505">
            <w:pPr>
              <w:pStyle w:val="ConsPlusNormal"/>
            </w:pPr>
            <w:r>
              <w:t>Сведения об опасном грузе (в случае перевозки опасного груза)</w:t>
            </w:r>
          </w:p>
        </w:tc>
        <w:tc>
          <w:tcPr>
            <w:tcW w:w="1928" w:type="dxa"/>
          </w:tcPr>
          <w:p w:rsidR="006C6505" w:rsidRDefault="006C6505">
            <w:pPr>
              <w:pStyle w:val="ConsPlusNormal"/>
              <w:jc w:val="center"/>
            </w:pPr>
            <w:r>
              <w:t>СвОпаснГруз</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НМУ</w:t>
            </w:r>
          </w:p>
        </w:tc>
        <w:tc>
          <w:tcPr>
            <w:tcW w:w="4534" w:type="dxa"/>
          </w:tcPr>
          <w:p w:rsidR="006C6505" w:rsidRDefault="006C6505">
            <w:pPr>
              <w:pStyle w:val="ConsPlusNormal"/>
            </w:pPr>
            <w:r>
              <w:t xml:space="preserve">Состав элемента представлен в </w:t>
            </w:r>
            <w:hyperlink w:anchor="P6330">
              <w:r>
                <w:rPr>
                  <w:color w:val="0000FF"/>
                </w:rPr>
                <w:t>таблице 5.9</w:t>
              </w:r>
            </w:hyperlink>
            <w:r>
              <w:t>.</w:t>
            </w:r>
          </w:p>
          <w:p w:rsidR="006C6505" w:rsidRDefault="006C6505">
            <w:pPr>
              <w:pStyle w:val="ConsPlusNormal"/>
            </w:pPr>
            <w:r>
              <w:t>Элемент обязателен и формируется только при &lt;ПрзОпаснГруз&gt; = 1</w:t>
            </w:r>
          </w:p>
        </w:tc>
      </w:tr>
      <w:tr w:rsidR="006C6505">
        <w:tc>
          <w:tcPr>
            <w:tcW w:w="3345" w:type="dxa"/>
          </w:tcPr>
          <w:p w:rsidR="006C6505" w:rsidRDefault="006C6505">
            <w:pPr>
              <w:pStyle w:val="ConsPlusNormal"/>
            </w:pPr>
            <w:r>
              <w:t>Сведения о товаре, подлежащем идентификации и учету в государственной информационной системе</w:t>
            </w:r>
          </w:p>
        </w:tc>
        <w:tc>
          <w:tcPr>
            <w:tcW w:w="1928" w:type="dxa"/>
          </w:tcPr>
          <w:p w:rsidR="006C6505" w:rsidRDefault="006C6505">
            <w:pPr>
              <w:pStyle w:val="ConsPlusNormal"/>
              <w:jc w:val="center"/>
            </w:pPr>
            <w:r>
              <w:t>СвГосСист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НМУ</w:t>
            </w:r>
          </w:p>
        </w:tc>
        <w:tc>
          <w:tcPr>
            <w:tcW w:w="4534" w:type="dxa"/>
          </w:tcPr>
          <w:p w:rsidR="006C6505" w:rsidRDefault="006C6505">
            <w:pPr>
              <w:pStyle w:val="ConsPlusNormal"/>
            </w:pPr>
            <w:r>
              <w:t>Типовой элемент &lt;СвГосСистТип&gt;.</w:t>
            </w:r>
          </w:p>
          <w:p w:rsidR="006C6505" w:rsidRDefault="006C6505">
            <w:pPr>
              <w:pStyle w:val="ConsPlusNormal"/>
            </w:pPr>
            <w:r>
              <w:t xml:space="preserve">Состав элемента представлен в </w:t>
            </w:r>
            <w:hyperlink w:anchor="P7705">
              <w:r>
                <w:rPr>
                  <w:color w:val="0000FF"/>
                </w:rPr>
                <w:t>таблице 5.38</w:t>
              </w:r>
            </w:hyperlink>
            <w:r>
              <w:t>.</w:t>
            </w:r>
          </w:p>
          <w:p w:rsidR="006C6505" w:rsidRDefault="006C6505">
            <w:pPr>
              <w:pStyle w:val="ConsPlusNormal"/>
            </w:pPr>
            <w:r>
              <w:t>Элемент обязателен и формируется только при &lt;УчГосСист&gt; = 1</w:t>
            </w:r>
          </w:p>
        </w:tc>
      </w:tr>
      <w:tr w:rsidR="006C6505">
        <w:tc>
          <w:tcPr>
            <w:tcW w:w="3345" w:type="dxa"/>
          </w:tcPr>
          <w:p w:rsidR="006C6505" w:rsidRDefault="006C6505">
            <w:pPr>
              <w:pStyle w:val="ConsPlusNormal"/>
            </w:pPr>
            <w:r>
              <w:t>Информационное поле</w:t>
            </w:r>
          </w:p>
        </w:tc>
        <w:tc>
          <w:tcPr>
            <w:tcW w:w="1928" w:type="dxa"/>
          </w:tcPr>
          <w:p w:rsidR="006C6505" w:rsidRDefault="006C6505">
            <w:pPr>
              <w:pStyle w:val="ConsPlusNormal"/>
              <w:jc w:val="center"/>
            </w:pPr>
            <w:r>
              <w:t>ИнфПол</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Типовой элемент &lt;ИнфПолТип&gt;.</w:t>
            </w:r>
          </w:p>
          <w:p w:rsidR="006C6505" w:rsidRDefault="006C6505">
            <w:pPr>
              <w:pStyle w:val="ConsPlusNormal"/>
            </w:pPr>
            <w:r>
              <w:t xml:space="preserve">Состав элемента представлен в </w:t>
            </w:r>
            <w:hyperlink w:anchor="P7849">
              <w:r>
                <w:rPr>
                  <w:color w:val="0000FF"/>
                </w:rPr>
                <w:t>таблице 5.42</w:t>
              </w:r>
            </w:hyperlink>
          </w:p>
        </w:tc>
      </w:tr>
    </w:tbl>
    <w:p w:rsidR="006C6505" w:rsidRDefault="006C6505">
      <w:pPr>
        <w:pStyle w:val="ConsPlusNormal"/>
        <w:jc w:val="both"/>
      </w:pPr>
    </w:p>
    <w:p w:rsidR="006C6505" w:rsidRDefault="006C6505">
      <w:pPr>
        <w:pStyle w:val="ConsPlusNormal"/>
        <w:ind w:firstLine="540"/>
        <w:jc w:val="both"/>
      </w:pPr>
      <w:r>
        <w:t>--------------------------------</w:t>
      </w:r>
    </w:p>
    <w:p w:rsidR="006C6505" w:rsidRDefault="006C6505">
      <w:pPr>
        <w:pStyle w:val="ConsPlusNormal"/>
        <w:spacing w:before="220"/>
        <w:ind w:firstLine="540"/>
        <w:jc w:val="both"/>
      </w:pPr>
      <w:bookmarkStart w:id="130" w:name="P6264"/>
      <w:bookmarkEnd w:id="130"/>
      <w:r>
        <w:t>&lt;2&gt; С изменениями, внесенными приказами ФАС России от 21.12.2012 N 423-т/3 (зарегистрирован Минюстом России 29.12.2012, регистрационный N 26457), от 13.02.2026 N 88/26 (зарегистрирован Минюстом России 19.02.2026, регистрационный N 85408).</w:t>
      </w:r>
    </w:p>
    <w:p w:rsidR="006C6505" w:rsidRDefault="006C6505">
      <w:pPr>
        <w:pStyle w:val="ConsPlusNormal"/>
        <w:jc w:val="both"/>
      </w:pPr>
    </w:p>
    <w:p w:rsidR="006C6505" w:rsidRDefault="006C6505">
      <w:pPr>
        <w:pStyle w:val="ConsPlusNormal"/>
        <w:jc w:val="right"/>
      </w:pPr>
      <w:r>
        <w:t>Таблица 5.7</w:t>
      </w:r>
    </w:p>
    <w:p w:rsidR="006C6505" w:rsidRDefault="006C6505">
      <w:pPr>
        <w:pStyle w:val="ConsPlusNormal"/>
        <w:jc w:val="both"/>
      </w:pPr>
    </w:p>
    <w:p w:rsidR="006C6505" w:rsidRDefault="006C6505">
      <w:pPr>
        <w:pStyle w:val="ConsPlusNormal"/>
        <w:jc w:val="center"/>
      </w:pPr>
      <w:bookmarkStart w:id="131" w:name="P6268"/>
      <w:bookmarkEnd w:id="131"/>
      <w:r>
        <w:t>Сведения о стране происхождения груза (СвСтрПроисх)</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Код страны</w:t>
            </w:r>
          </w:p>
        </w:tc>
        <w:tc>
          <w:tcPr>
            <w:tcW w:w="1928" w:type="dxa"/>
          </w:tcPr>
          <w:p w:rsidR="006C6505" w:rsidRDefault="006C6505">
            <w:pPr>
              <w:pStyle w:val="ConsPlusNormal"/>
              <w:jc w:val="center"/>
            </w:pPr>
            <w:r>
              <w:t>КодСтр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Типовой элемент &lt;ОКСМТип&gt;.</w:t>
            </w:r>
          </w:p>
          <w:p w:rsidR="006C6505" w:rsidRDefault="006C6505">
            <w:pPr>
              <w:pStyle w:val="ConsPlusNormal"/>
            </w:pPr>
            <w:r>
              <w:lastRenderedPageBreak/>
              <w:t xml:space="preserve">Принимает значение в соответствии с Общероссийским </w:t>
            </w:r>
            <w:hyperlink r:id="rId81">
              <w:r>
                <w:rPr>
                  <w:color w:val="0000FF"/>
                </w:rPr>
                <w:t>классификатором</w:t>
              </w:r>
            </w:hyperlink>
            <w:r>
              <w:t xml:space="preserve"> стран мира (далее - </w:t>
            </w:r>
            <w:hyperlink r:id="rId82">
              <w:r>
                <w:rPr>
                  <w:color w:val="0000FF"/>
                </w:rPr>
                <w:t>ОКСМ</w:t>
              </w:r>
            </w:hyperlink>
            <w:r>
              <w:t>)</w:t>
            </w:r>
          </w:p>
        </w:tc>
      </w:tr>
      <w:tr w:rsidR="006C6505">
        <w:tc>
          <w:tcPr>
            <w:tcW w:w="3345" w:type="dxa"/>
          </w:tcPr>
          <w:p w:rsidR="006C6505" w:rsidRDefault="006C6505">
            <w:pPr>
              <w:pStyle w:val="ConsPlusNormal"/>
            </w:pPr>
            <w:r>
              <w:lastRenderedPageBreak/>
              <w:t>Наименование страны</w:t>
            </w:r>
          </w:p>
        </w:tc>
        <w:tc>
          <w:tcPr>
            <w:tcW w:w="1928" w:type="dxa"/>
          </w:tcPr>
          <w:p w:rsidR="006C6505" w:rsidRDefault="006C6505">
            <w:pPr>
              <w:pStyle w:val="ConsPlusNormal"/>
              <w:jc w:val="center"/>
            </w:pPr>
            <w:r>
              <w:t>НаимСтран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 xml:space="preserve">Принимает значение в соответствии с </w:t>
            </w:r>
            <w:hyperlink r:id="rId83">
              <w:r>
                <w:rPr>
                  <w:color w:val="0000FF"/>
                </w:rPr>
                <w:t>ОКСМ</w:t>
              </w:r>
            </w:hyperlink>
          </w:p>
        </w:tc>
      </w:tr>
    </w:tbl>
    <w:p w:rsidR="006C6505" w:rsidRDefault="006C6505">
      <w:pPr>
        <w:pStyle w:val="ConsPlusNormal"/>
        <w:jc w:val="both"/>
      </w:pPr>
    </w:p>
    <w:p w:rsidR="006C6505" w:rsidRDefault="006C6505">
      <w:pPr>
        <w:pStyle w:val="ConsPlusNormal"/>
        <w:jc w:val="right"/>
      </w:pPr>
      <w:r>
        <w:t>Таблица 5.8</w:t>
      </w:r>
    </w:p>
    <w:p w:rsidR="006C6505" w:rsidRDefault="006C6505">
      <w:pPr>
        <w:pStyle w:val="ConsPlusNormal"/>
        <w:jc w:val="both"/>
      </w:pPr>
    </w:p>
    <w:p w:rsidR="006C6505" w:rsidRDefault="006C6505">
      <w:pPr>
        <w:pStyle w:val="ConsPlusNormal"/>
        <w:jc w:val="center"/>
      </w:pPr>
      <w:bookmarkStart w:id="132" w:name="P6292"/>
      <w:bookmarkEnd w:id="132"/>
      <w:r>
        <w:t>Информация об упаковке груза (ИнфУпГруз)</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Вид упаковки</w:t>
            </w:r>
          </w:p>
        </w:tc>
        <w:tc>
          <w:tcPr>
            <w:tcW w:w="1928" w:type="dxa"/>
          </w:tcPr>
          <w:p w:rsidR="006C6505" w:rsidRDefault="006C6505">
            <w:pPr>
              <w:pStyle w:val="ConsPlusNormal"/>
              <w:jc w:val="center"/>
            </w:pPr>
            <w:r>
              <w:t>ВидУпак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T(=2)</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Типовой элемент &lt;ОКВГУМТип&gt;.</w:t>
            </w:r>
          </w:p>
          <w:p w:rsidR="006C6505" w:rsidRDefault="006C6505">
            <w:pPr>
              <w:pStyle w:val="ConsPlusNormal"/>
            </w:pPr>
            <w:r>
              <w:t xml:space="preserve">Принимает значение в соответствии с </w:t>
            </w:r>
            <w:hyperlink r:id="rId84">
              <w:r>
                <w:rPr>
                  <w:color w:val="0000FF"/>
                </w:rPr>
                <w:t>классификатором</w:t>
              </w:r>
            </w:hyperlink>
            <w:r>
              <w:t xml:space="preserve"> видов груза, упаковки и упаковочных материалов, утвержденным решением Комиссии Таможенного союза от 20.09.2010 N 378 "О классификаторах, используемых для заполнения таможенных документов" (вступило в силу 01.01.2011, является обязательным для Российской Федерации в соответствии с </w:t>
            </w:r>
            <w:hyperlink r:id="rId85">
              <w:r>
                <w:rPr>
                  <w:color w:val="0000FF"/>
                </w:rPr>
                <w:t>Договором</w:t>
              </w:r>
            </w:hyperlink>
            <w:r>
              <w:t xml:space="preserve"> об учреждении Евразийского экономического сообщества от 10.10.2000, ратифицированным Федеральным </w:t>
            </w:r>
            <w:hyperlink r:id="rId86">
              <w:r>
                <w:rPr>
                  <w:color w:val="0000FF"/>
                </w:rPr>
                <w:t>законом</w:t>
              </w:r>
            </w:hyperlink>
            <w:r>
              <w:t xml:space="preserve"> от 22.05.2001 N 56-ФЗ "О ратификации Договора об учреждении Евразийского экономического сообщества" (</w:t>
            </w:r>
            <w:hyperlink r:id="rId87">
              <w:r>
                <w:rPr>
                  <w:color w:val="0000FF"/>
                </w:rPr>
                <w:t>Договор</w:t>
              </w:r>
            </w:hyperlink>
            <w:r>
              <w:t xml:space="preserve"> вступил в силу для Российской Федерации 30.05.2001);</w:t>
            </w:r>
          </w:p>
          <w:p w:rsidR="006C6505" w:rsidRDefault="006C6505">
            <w:pPr>
              <w:pStyle w:val="ConsPlusNormal"/>
            </w:pPr>
            <w:hyperlink r:id="rId88">
              <w:r>
                <w:rPr>
                  <w:color w:val="0000FF"/>
                </w:rPr>
                <w:t>Договором</w:t>
              </w:r>
            </w:hyperlink>
            <w:r>
              <w:t xml:space="preserve"> о Евразийском экономическом союзе от 29.05.2014, ратифицированным </w:t>
            </w:r>
            <w:r>
              <w:lastRenderedPageBreak/>
              <w:t xml:space="preserve">Федеральным </w:t>
            </w:r>
            <w:hyperlink r:id="rId89">
              <w:r>
                <w:rPr>
                  <w:color w:val="0000FF"/>
                </w:rPr>
                <w:t>законом</w:t>
              </w:r>
            </w:hyperlink>
            <w:r>
              <w:t xml:space="preserve"> от 03.10.2014 N 279-ФЗ "О ратификации Договора о Евразийском экономическом союзе" (Договор вступил в силу для Российской Федерации 01.01.2015)</w:t>
            </w:r>
          </w:p>
        </w:tc>
      </w:tr>
      <w:tr w:rsidR="006C6505">
        <w:tc>
          <w:tcPr>
            <w:tcW w:w="3345" w:type="dxa"/>
          </w:tcPr>
          <w:p w:rsidR="006C6505" w:rsidRDefault="006C6505">
            <w:pPr>
              <w:pStyle w:val="ConsPlusNormal"/>
            </w:pPr>
            <w:r>
              <w:lastRenderedPageBreak/>
              <w:t>Вес упаковки, в килограммах</w:t>
            </w:r>
          </w:p>
        </w:tc>
        <w:tc>
          <w:tcPr>
            <w:tcW w:w="1928" w:type="dxa"/>
          </w:tcPr>
          <w:p w:rsidR="006C6505" w:rsidRDefault="006C6505">
            <w:pPr>
              <w:pStyle w:val="ConsPlusNormal"/>
              <w:jc w:val="center"/>
            </w:pPr>
            <w:r>
              <w:t>ВесУпак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N(17.3)</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Количество упаковок с указанными параметрами</w:t>
            </w:r>
          </w:p>
        </w:tc>
        <w:tc>
          <w:tcPr>
            <w:tcW w:w="1928" w:type="dxa"/>
          </w:tcPr>
          <w:p w:rsidR="006C6505" w:rsidRDefault="006C6505">
            <w:pPr>
              <w:pStyle w:val="ConsPlusNormal"/>
              <w:jc w:val="center"/>
            </w:pPr>
            <w:r>
              <w:t>КолУп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N(12)</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Указывается количество идентичных упаковок с одинаковыми весогабаритными свойствами</w:t>
            </w:r>
          </w:p>
        </w:tc>
      </w:tr>
      <w:tr w:rsidR="006C6505">
        <w:tc>
          <w:tcPr>
            <w:tcW w:w="3345" w:type="dxa"/>
          </w:tcPr>
          <w:p w:rsidR="006C6505" w:rsidRDefault="006C6505">
            <w:pPr>
              <w:pStyle w:val="ConsPlusNormal"/>
            </w:pPr>
            <w:r>
              <w:t>Габариты упаковки</w:t>
            </w:r>
          </w:p>
        </w:tc>
        <w:tc>
          <w:tcPr>
            <w:tcW w:w="1928" w:type="dxa"/>
          </w:tcPr>
          <w:p w:rsidR="006C6505" w:rsidRDefault="006C6505">
            <w:pPr>
              <w:pStyle w:val="ConsPlusNormal"/>
              <w:jc w:val="center"/>
            </w:pPr>
            <w:r>
              <w:t>ГабарУпак</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&lt;ГабаритТип&gt;.</w:t>
            </w:r>
          </w:p>
          <w:p w:rsidR="006C6505" w:rsidRDefault="006C6505">
            <w:pPr>
              <w:pStyle w:val="ConsPlusNormal"/>
            </w:pPr>
            <w:r>
              <w:t xml:space="preserve">Состав элемента представлен в </w:t>
            </w:r>
            <w:hyperlink w:anchor="P7641">
              <w:r>
                <w:rPr>
                  <w:color w:val="0000FF"/>
                </w:rPr>
                <w:t>таблице 5.36</w:t>
              </w:r>
            </w:hyperlink>
          </w:p>
        </w:tc>
      </w:tr>
    </w:tbl>
    <w:p w:rsidR="006C6505" w:rsidRDefault="006C6505">
      <w:pPr>
        <w:pStyle w:val="ConsPlusNormal"/>
        <w:jc w:val="both"/>
      </w:pPr>
    </w:p>
    <w:p w:rsidR="006C6505" w:rsidRDefault="006C6505">
      <w:pPr>
        <w:pStyle w:val="ConsPlusNormal"/>
        <w:jc w:val="right"/>
      </w:pPr>
      <w:r>
        <w:t>Таблица 5.9</w:t>
      </w:r>
    </w:p>
    <w:p w:rsidR="006C6505" w:rsidRDefault="006C6505">
      <w:pPr>
        <w:pStyle w:val="ConsPlusNormal"/>
        <w:jc w:val="both"/>
      </w:pPr>
    </w:p>
    <w:p w:rsidR="006C6505" w:rsidRDefault="006C6505">
      <w:pPr>
        <w:pStyle w:val="ConsPlusNormal"/>
        <w:jc w:val="center"/>
      </w:pPr>
      <w:bookmarkStart w:id="133" w:name="P6330"/>
      <w:bookmarkEnd w:id="133"/>
      <w:r>
        <w:t>Сведения об опасном грузе (в случае перевозки опасного</w:t>
      </w:r>
    </w:p>
    <w:p w:rsidR="006C6505" w:rsidRDefault="006C6505">
      <w:pPr>
        <w:pStyle w:val="ConsPlusNormal"/>
        <w:jc w:val="center"/>
      </w:pPr>
      <w:r>
        <w:t>груза) (СвОпаснГруз)</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6"/>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6"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Документ, регламентирующий перевозку груза</w:t>
            </w:r>
          </w:p>
        </w:tc>
        <w:tc>
          <w:tcPr>
            <w:tcW w:w="1928" w:type="dxa"/>
          </w:tcPr>
          <w:p w:rsidR="006C6505" w:rsidRDefault="006C6505">
            <w:pPr>
              <w:pStyle w:val="ConsPlusNormal"/>
              <w:jc w:val="center"/>
            </w:pPr>
            <w:r>
              <w:t>НПА</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О</w:t>
            </w:r>
          </w:p>
        </w:tc>
        <w:tc>
          <w:tcPr>
            <w:tcW w:w="4536" w:type="dxa"/>
          </w:tcPr>
          <w:p w:rsidR="006C6505" w:rsidRDefault="006C6505">
            <w:pPr>
              <w:pStyle w:val="ConsPlusNormal"/>
            </w:pPr>
          </w:p>
        </w:tc>
      </w:tr>
      <w:tr w:rsidR="006C6505">
        <w:tc>
          <w:tcPr>
            <w:tcW w:w="3345" w:type="dxa"/>
          </w:tcPr>
          <w:p w:rsidR="006C6505" w:rsidRDefault="006C6505">
            <w:pPr>
              <w:pStyle w:val="ConsPlusNormal"/>
            </w:pPr>
            <w:r>
              <w:t>Индикатор опасности вещества по классификации ООН</w:t>
            </w:r>
          </w:p>
        </w:tc>
        <w:tc>
          <w:tcPr>
            <w:tcW w:w="1928" w:type="dxa"/>
          </w:tcPr>
          <w:p w:rsidR="006C6505" w:rsidRDefault="006C6505">
            <w:pPr>
              <w:pStyle w:val="ConsPlusNormal"/>
              <w:jc w:val="center"/>
            </w:pPr>
            <w:r>
              <w:t>ИдОпаснООН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О</w:t>
            </w:r>
          </w:p>
        </w:tc>
        <w:tc>
          <w:tcPr>
            <w:tcW w:w="4536" w:type="dxa"/>
          </w:tcPr>
          <w:p w:rsidR="006C6505" w:rsidRDefault="006C6505">
            <w:pPr>
              <w:pStyle w:val="ConsPlusNormal"/>
            </w:pPr>
          </w:p>
        </w:tc>
      </w:tr>
      <w:tr w:rsidR="006C6505">
        <w:tc>
          <w:tcPr>
            <w:tcW w:w="3345" w:type="dxa"/>
          </w:tcPr>
          <w:p w:rsidR="006C6505" w:rsidRDefault="006C6505">
            <w:pPr>
              <w:pStyle w:val="ConsPlusNormal"/>
            </w:pPr>
            <w:r>
              <w:t>Надлежащее отгрузочное наименование</w:t>
            </w:r>
          </w:p>
        </w:tc>
        <w:tc>
          <w:tcPr>
            <w:tcW w:w="1928" w:type="dxa"/>
          </w:tcPr>
          <w:p w:rsidR="006C6505" w:rsidRDefault="006C6505">
            <w:pPr>
              <w:pStyle w:val="ConsPlusNormal"/>
              <w:jc w:val="center"/>
            </w:pPr>
            <w:r>
              <w:t>НадОтгНаим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О</w:t>
            </w:r>
          </w:p>
        </w:tc>
        <w:tc>
          <w:tcPr>
            <w:tcW w:w="4536" w:type="dxa"/>
          </w:tcPr>
          <w:p w:rsidR="006C6505" w:rsidRDefault="006C6505">
            <w:pPr>
              <w:pStyle w:val="ConsPlusNormal"/>
            </w:pPr>
          </w:p>
        </w:tc>
      </w:tr>
      <w:tr w:rsidR="006C6505">
        <w:tc>
          <w:tcPr>
            <w:tcW w:w="3345" w:type="dxa"/>
          </w:tcPr>
          <w:p w:rsidR="006C6505" w:rsidRDefault="006C6505">
            <w:pPr>
              <w:pStyle w:val="ConsPlusNormal"/>
            </w:pPr>
            <w:r>
              <w:t>Код класса опасности груза</w:t>
            </w:r>
          </w:p>
        </w:tc>
        <w:tc>
          <w:tcPr>
            <w:tcW w:w="1928" w:type="dxa"/>
          </w:tcPr>
          <w:p w:rsidR="006C6505" w:rsidRDefault="006C6505">
            <w:pPr>
              <w:pStyle w:val="ConsPlusNormal"/>
              <w:jc w:val="center"/>
            </w:pPr>
            <w:r>
              <w:t>КлассОпасн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T(1-3)</w:t>
            </w:r>
          </w:p>
        </w:tc>
        <w:tc>
          <w:tcPr>
            <w:tcW w:w="1475" w:type="dxa"/>
          </w:tcPr>
          <w:p w:rsidR="006C6505" w:rsidRDefault="006C6505">
            <w:pPr>
              <w:pStyle w:val="ConsPlusNormal"/>
              <w:jc w:val="center"/>
            </w:pPr>
            <w:r>
              <w:t>О</w:t>
            </w:r>
          </w:p>
        </w:tc>
        <w:tc>
          <w:tcPr>
            <w:tcW w:w="4536" w:type="dxa"/>
          </w:tcPr>
          <w:p w:rsidR="006C6505" w:rsidRDefault="006C6505">
            <w:pPr>
              <w:pStyle w:val="ConsPlusNormal"/>
            </w:pPr>
          </w:p>
        </w:tc>
      </w:tr>
      <w:tr w:rsidR="006C6505">
        <w:tc>
          <w:tcPr>
            <w:tcW w:w="3345" w:type="dxa"/>
          </w:tcPr>
          <w:p w:rsidR="006C6505" w:rsidRDefault="006C6505">
            <w:pPr>
              <w:pStyle w:val="ConsPlusNormal"/>
            </w:pPr>
            <w:r>
              <w:t>Техническое наименование</w:t>
            </w:r>
          </w:p>
        </w:tc>
        <w:tc>
          <w:tcPr>
            <w:tcW w:w="1928" w:type="dxa"/>
          </w:tcPr>
          <w:p w:rsidR="006C6505" w:rsidRDefault="006C6505">
            <w:pPr>
              <w:pStyle w:val="ConsPlusNormal"/>
              <w:jc w:val="center"/>
            </w:pPr>
            <w:r>
              <w:t>ТехНаим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r w:rsidR="006C6505">
        <w:tc>
          <w:tcPr>
            <w:tcW w:w="3345" w:type="dxa"/>
          </w:tcPr>
          <w:p w:rsidR="006C6505" w:rsidRDefault="006C6505">
            <w:pPr>
              <w:pStyle w:val="ConsPlusNormal"/>
            </w:pPr>
            <w:r>
              <w:lastRenderedPageBreak/>
              <w:t>Описание</w:t>
            </w:r>
          </w:p>
        </w:tc>
        <w:tc>
          <w:tcPr>
            <w:tcW w:w="1928" w:type="dxa"/>
          </w:tcPr>
          <w:p w:rsidR="006C6505" w:rsidRDefault="006C6505">
            <w:pPr>
              <w:pStyle w:val="ConsPlusNormal"/>
              <w:jc w:val="center"/>
            </w:pPr>
            <w:r>
              <w:t>Описание</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r w:rsidR="006C6505">
        <w:tc>
          <w:tcPr>
            <w:tcW w:w="3345" w:type="dxa"/>
          </w:tcPr>
          <w:p w:rsidR="006C6505" w:rsidRDefault="006C6505">
            <w:pPr>
              <w:pStyle w:val="ConsPlusNormal"/>
            </w:pPr>
            <w:r>
              <w:t>Классификационный код</w:t>
            </w:r>
          </w:p>
        </w:tc>
        <w:tc>
          <w:tcPr>
            <w:tcW w:w="1928" w:type="dxa"/>
          </w:tcPr>
          <w:p w:rsidR="006C6505" w:rsidRDefault="006C6505">
            <w:pPr>
              <w:pStyle w:val="ConsPlusNormal"/>
              <w:jc w:val="center"/>
            </w:pPr>
            <w:r>
              <w:t>КласКод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r w:rsidR="006C6505">
        <w:tc>
          <w:tcPr>
            <w:tcW w:w="3345" w:type="dxa"/>
          </w:tcPr>
          <w:p w:rsidR="006C6505" w:rsidRDefault="006C6505">
            <w:pPr>
              <w:pStyle w:val="ConsPlusNormal"/>
            </w:pPr>
            <w:r>
              <w:t>Группа упаковки</w:t>
            </w:r>
          </w:p>
        </w:tc>
        <w:tc>
          <w:tcPr>
            <w:tcW w:w="1928" w:type="dxa"/>
          </w:tcPr>
          <w:p w:rsidR="006C6505" w:rsidRDefault="006C6505">
            <w:pPr>
              <w:pStyle w:val="ConsPlusNormal"/>
              <w:jc w:val="center"/>
            </w:pPr>
            <w:r>
              <w:t>ГрУп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r w:rsidR="006C6505">
        <w:tc>
          <w:tcPr>
            <w:tcW w:w="3345" w:type="dxa"/>
          </w:tcPr>
          <w:p w:rsidR="006C6505" w:rsidRDefault="006C6505">
            <w:pPr>
              <w:pStyle w:val="ConsPlusNormal"/>
            </w:pPr>
            <w:r>
              <w:t>Знак опасности</w:t>
            </w:r>
          </w:p>
        </w:tc>
        <w:tc>
          <w:tcPr>
            <w:tcW w:w="1928" w:type="dxa"/>
          </w:tcPr>
          <w:p w:rsidR="006C6505" w:rsidRDefault="006C6505">
            <w:pPr>
              <w:pStyle w:val="ConsPlusNormal"/>
              <w:jc w:val="center"/>
            </w:pPr>
            <w:r>
              <w:t>ЗнОп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r w:rsidR="006C6505">
        <w:tc>
          <w:tcPr>
            <w:tcW w:w="3345" w:type="dxa"/>
          </w:tcPr>
          <w:p w:rsidR="006C6505" w:rsidRDefault="006C6505">
            <w:pPr>
              <w:pStyle w:val="ConsPlusNormal"/>
            </w:pPr>
            <w:r>
              <w:t>Код ограничения проезда через туннели</w:t>
            </w:r>
          </w:p>
        </w:tc>
        <w:tc>
          <w:tcPr>
            <w:tcW w:w="1928" w:type="dxa"/>
          </w:tcPr>
          <w:p w:rsidR="006C6505" w:rsidRDefault="006C6505">
            <w:pPr>
              <w:pStyle w:val="ConsPlusNormal"/>
              <w:jc w:val="center"/>
            </w:pPr>
            <w:r>
              <w:t>КодОгрЧерТун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r w:rsidR="006C6505">
        <w:tc>
          <w:tcPr>
            <w:tcW w:w="3345" w:type="dxa"/>
          </w:tcPr>
          <w:p w:rsidR="006C6505" w:rsidRDefault="006C6505">
            <w:pPr>
              <w:pStyle w:val="ConsPlusNormal"/>
            </w:pPr>
            <w:r>
              <w:t>Название или символ каждого радионуклида</w:t>
            </w:r>
          </w:p>
        </w:tc>
        <w:tc>
          <w:tcPr>
            <w:tcW w:w="1928" w:type="dxa"/>
          </w:tcPr>
          <w:p w:rsidR="006C6505" w:rsidRDefault="006C6505">
            <w:pPr>
              <w:pStyle w:val="ConsPlusNormal"/>
              <w:jc w:val="center"/>
            </w:pPr>
            <w:r>
              <w:t>НазРадионук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r w:rsidR="006C6505">
        <w:tc>
          <w:tcPr>
            <w:tcW w:w="3345" w:type="dxa"/>
          </w:tcPr>
          <w:p w:rsidR="006C6505" w:rsidRDefault="006C6505">
            <w:pPr>
              <w:pStyle w:val="ConsPlusNormal"/>
            </w:pPr>
            <w:r>
              <w:t>Описание физической и химической формы</w:t>
            </w:r>
          </w:p>
        </w:tc>
        <w:tc>
          <w:tcPr>
            <w:tcW w:w="1928" w:type="dxa"/>
          </w:tcPr>
          <w:p w:rsidR="006C6505" w:rsidRDefault="006C6505">
            <w:pPr>
              <w:pStyle w:val="ConsPlusNormal"/>
              <w:jc w:val="center"/>
            </w:pPr>
            <w:r>
              <w:t>ОписФизХимФорм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r w:rsidR="006C6505">
        <w:tc>
          <w:tcPr>
            <w:tcW w:w="3345" w:type="dxa"/>
          </w:tcPr>
          <w:p w:rsidR="006C6505" w:rsidRDefault="006C6505">
            <w:pPr>
              <w:pStyle w:val="ConsPlusNormal"/>
            </w:pPr>
            <w:r>
              <w:t>Максимальная активность радиоактивного содержимого во время перевозки, выраженная в беккерелях (Бк), или масса делящегося материала, выраженная в граммах (г) или соответствующих кратных грамму единицах</w:t>
            </w:r>
          </w:p>
        </w:tc>
        <w:tc>
          <w:tcPr>
            <w:tcW w:w="1928" w:type="dxa"/>
          </w:tcPr>
          <w:p w:rsidR="006C6505" w:rsidRDefault="006C6505">
            <w:pPr>
              <w:pStyle w:val="ConsPlusNormal"/>
              <w:jc w:val="center"/>
            </w:pPr>
            <w:r>
              <w:t>МаксАкт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r w:rsidR="006C6505">
        <w:tc>
          <w:tcPr>
            <w:tcW w:w="3345" w:type="dxa"/>
          </w:tcPr>
          <w:p w:rsidR="006C6505" w:rsidRDefault="006C6505">
            <w:pPr>
              <w:pStyle w:val="ConsPlusNormal"/>
            </w:pPr>
            <w:r>
              <w:t>Категория упаковки, транспортного пакета или контейнера</w:t>
            </w:r>
          </w:p>
        </w:tc>
        <w:tc>
          <w:tcPr>
            <w:tcW w:w="1928" w:type="dxa"/>
          </w:tcPr>
          <w:p w:rsidR="006C6505" w:rsidRDefault="006C6505">
            <w:pPr>
              <w:pStyle w:val="ConsPlusNormal"/>
              <w:jc w:val="center"/>
            </w:pPr>
            <w:r>
              <w:t>КатУпак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r w:rsidR="006C6505">
        <w:tc>
          <w:tcPr>
            <w:tcW w:w="3345" w:type="dxa"/>
          </w:tcPr>
          <w:p w:rsidR="006C6505" w:rsidRDefault="006C6505">
            <w:pPr>
              <w:pStyle w:val="ConsPlusNormal"/>
            </w:pPr>
            <w:r>
              <w:t>Транспортный индекс</w:t>
            </w:r>
          </w:p>
        </w:tc>
        <w:tc>
          <w:tcPr>
            <w:tcW w:w="1928" w:type="dxa"/>
          </w:tcPr>
          <w:p w:rsidR="006C6505" w:rsidRDefault="006C6505">
            <w:pPr>
              <w:pStyle w:val="ConsPlusNormal"/>
              <w:jc w:val="center"/>
            </w:pPr>
            <w:r>
              <w:t>ТрансИндекс</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r w:rsidR="006C6505">
        <w:tc>
          <w:tcPr>
            <w:tcW w:w="3345" w:type="dxa"/>
          </w:tcPr>
          <w:p w:rsidR="006C6505" w:rsidRDefault="006C6505">
            <w:pPr>
              <w:pStyle w:val="ConsPlusNormal"/>
            </w:pPr>
            <w:r>
              <w:t>Индекс безопасности по критичности для грузов, содержащих делящийся материал</w:t>
            </w:r>
          </w:p>
        </w:tc>
        <w:tc>
          <w:tcPr>
            <w:tcW w:w="1928" w:type="dxa"/>
          </w:tcPr>
          <w:p w:rsidR="006C6505" w:rsidRDefault="006C6505">
            <w:pPr>
              <w:pStyle w:val="ConsPlusNormal"/>
              <w:jc w:val="center"/>
            </w:pPr>
            <w:r>
              <w:t>ИндексБез</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r w:rsidR="006C6505">
        <w:tc>
          <w:tcPr>
            <w:tcW w:w="3345" w:type="dxa"/>
          </w:tcPr>
          <w:p w:rsidR="006C6505" w:rsidRDefault="006C6505">
            <w:pPr>
              <w:pStyle w:val="ConsPlusNormal"/>
            </w:pPr>
            <w:r>
              <w:lastRenderedPageBreak/>
              <w:t>Опознавательный знак для каждого сертификата об утверждении компетентного органа, применимый для данного груза</w:t>
            </w:r>
          </w:p>
        </w:tc>
        <w:tc>
          <w:tcPr>
            <w:tcW w:w="1928" w:type="dxa"/>
          </w:tcPr>
          <w:p w:rsidR="006C6505" w:rsidRDefault="006C6505">
            <w:pPr>
              <w:pStyle w:val="ConsPlusNormal"/>
              <w:jc w:val="center"/>
            </w:pPr>
            <w:r>
              <w:t>ОпозЗнак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r w:rsidR="006C6505">
        <w:tc>
          <w:tcPr>
            <w:tcW w:w="3345" w:type="dxa"/>
          </w:tcPr>
          <w:p w:rsidR="006C6505" w:rsidRDefault="006C6505">
            <w:pPr>
              <w:pStyle w:val="ConsPlusNormal"/>
            </w:pPr>
            <w:r>
              <w:t>Полная активность груза</w:t>
            </w:r>
          </w:p>
        </w:tc>
        <w:tc>
          <w:tcPr>
            <w:tcW w:w="1928" w:type="dxa"/>
          </w:tcPr>
          <w:p w:rsidR="006C6505" w:rsidRDefault="006C6505">
            <w:pPr>
              <w:pStyle w:val="ConsPlusNormal"/>
              <w:jc w:val="center"/>
            </w:pPr>
            <w:r>
              <w:t>ПолнАктГр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r w:rsidR="006C6505">
        <w:tc>
          <w:tcPr>
            <w:tcW w:w="3345" w:type="dxa"/>
          </w:tcPr>
          <w:p w:rsidR="006C6505" w:rsidRDefault="006C6505">
            <w:pPr>
              <w:pStyle w:val="ConsPlusNormal"/>
            </w:pPr>
            <w:r>
              <w:t>Контрольная температура, в градусах Цельсия</w:t>
            </w:r>
          </w:p>
        </w:tc>
        <w:tc>
          <w:tcPr>
            <w:tcW w:w="1928" w:type="dxa"/>
          </w:tcPr>
          <w:p w:rsidR="006C6505" w:rsidRDefault="006C6505">
            <w:pPr>
              <w:pStyle w:val="ConsPlusNormal"/>
              <w:jc w:val="center"/>
            </w:pPr>
            <w:r>
              <w:t>КонтТемпер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r w:rsidR="006C6505">
        <w:tc>
          <w:tcPr>
            <w:tcW w:w="3345" w:type="dxa"/>
          </w:tcPr>
          <w:p w:rsidR="006C6505" w:rsidRDefault="006C6505">
            <w:pPr>
              <w:pStyle w:val="ConsPlusNormal"/>
            </w:pPr>
            <w:r>
              <w:t>Аварийная температура, в градусах Цельсия</w:t>
            </w:r>
          </w:p>
        </w:tc>
        <w:tc>
          <w:tcPr>
            <w:tcW w:w="1928" w:type="dxa"/>
          </w:tcPr>
          <w:p w:rsidR="006C6505" w:rsidRDefault="006C6505">
            <w:pPr>
              <w:pStyle w:val="ConsPlusNormal"/>
              <w:jc w:val="center"/>
            </w:pPr>
            <w:r>
              <w:t>АварТемпер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5.10</w:t>
      </w:r>
    </w:p>
    <w:p w:rsidR="006C6505" w:rsidRDefault="006C6505">
      <w:pPr>
        <w:pStyle w:val="ConsPlusNormal"/>
        <w:jc w:val="both"/>
      </w:pPr>
    </w:p>
    <w:p w:rsidR="006C6505" w:rsidRDefault="006C6505">
      <w:pPr>
        <w:pStyle w:val="ConsPlusNormal"/>
        <w:jc w:val="center"/>
      </w:pPr>
      <w:bookmarkStart w:id="134" w:name="P6462"/>
      <w:bookmarkEnd w:id="134"/>
      <w:r>
        <w:t>Сведения о контейнере (СвКонтейн)</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Порядковый номер контейнера</w:t>
            </w:r>
          </w:p>
        </w:tc>
        <w:tc>
          <w:tcPr>
            <w:tcW w:w="1928" w:type="dxa"/>
          </w:tcPr>
          <w:p w:rsidR="006C6505" w:rsidRDefault="006C6505">
            <w:pPr>
              <w:pStyle w:val="ConsPlusNormal"/>
              <w:jc w:val="center"/>
            </w:pPr>
            <w:r>
              <w:t>НомКонтейн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N(3)</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ISO контейнера</w:t>
            </w:r>
          </w:p>
        </w:tc>
        <w:tc>
          <w:tcPr>
            <w:tcW w:w="1928" w:type="dxa"/>
          </w:tcPr>
          <w:p w:rsidR="006C6505" w:rsidRDefault="006C6505">
            <w:pPr>
              <w:pStyle w:val="ConsPlusNormal"/>
              <w:jc w:val="center"/>
            </w:pPr>
            <w:r>
              <w:t>ИСОКонтейн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T(=4)</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Предоставление контейнера</w:t>
            </w:r>
          </w:p>
        </w:tc>
        <w:tc>
          <w:tcPr>
            <w:tcW w:w="1928" w:type="dxa"/>
          </w:tcPr>
          <w:p w:rsidR="006C6505" w:rsidRDefault="006C6505">
            <w:pPr>
              <w:pStyle w:val="ConsPlusNormal"/>
              <w:jc w:val="center"/>
            </w:pPr>
            <w:r>
              <w:t>ПредКонтейн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1 - предоставлен клиентом |</w:t>
            </w:r>
          </w:p>
          <w:p w:rsidR="006C6505" w:rsidRDefault="006C6505">
            <w:pPr>
              <w:pStyle w:val="ConsPlusNormal"/>
            </w:pPr>
            <w:r>
              <w:t>2 - предоставлен экспедитором</w:t>
            </w:r>
          </w:p>
        </w:tc>
      </w:tr>
      <w:tr w:rsidR="006C6505">
        <w:tc>
          <w:tcPr>
            <w:tcW w:w="3345" w:type="dxa"/>
          </w:tcPr>
          <w:p w:rsidR="006C6505" w:rsidRDefault="006C6505">
            <w:pPr>
              <w:pStyle w:val="ConsPlusNormal"/>
            </w:pPr>
            <w:r>
              <w:t>Суммарный вес всех грузов в контейнере, брутто (кг)</w:t>
            </w:r>
          </w:p>
        </w:tc>
        <w:tc>
          <w:tcPr>
            <w:tcW w:w="1928" w:type="dxa"/>
          </w:tcPr>
          <w:p w:rsidR="006C6505" w:rsidRDefault="006C6505">
            <w:pPr>
              <w:pStyle w:val="ConsPlusNormal"/>
              <w:jc w:val="center"/>
            </w:pPr>
            <w:r>
              <w:t>СумВесГруз</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N(18.4)</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Вес тары контейнера, (кг)</w:t>
            </w:r>
          </w:p>
        </w:tc>
        <w:tc>
          <w:tcPr>
            <w:tcW w:w="1928" w:type="dxa"/>
          </w:tcPr>
          <w:p w:rsidR="006C6505" w:rsidRDefault="006C6505">
            <w:pPr>
              <w:pStyle w:val="ConsPlusNormal"/>
              <w:jc w:val="center"/>
            </w:pPr>
            <w:r>
              <w:t>ВесТара</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N(18.4)</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lastRenderedPageBreak/>
              <w:t>Количество пломб, наложенных на контейнер</w:t>
            </w:r>
          </w:p>
        </w:tc>
        <w:tc>
          <w:tcPr>
            <w:tcW w:w="1928" w:type="dxa"/>
          </w:tcPr>
          <w:p w:rsidR="006C6505" w:rsidRDefault="006C6505">
            <w:pPr>
              <w:pStyle w:val="ConsPlusNormal"/>
              <w:jc w:val="center"/>
            </w:pPr>
            <w:r>
              <w:t>КолПломб</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N(5)</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Элемент обязателен при наличии &lt;НомПломб&gt;</w:t>
            </w:r>
          </w:p>
        </w:tc>
      </w:tr>
      <w:tr w:rsidR="006C6505">
        <w:tc>
          <w:tcPr>
            <w:tcW w:w="3345" w:type="dxa"/>
          </w:tcPr>
          <w:p w:rsidR="006C6505" w:rsidRDefault="006C6505">
            <w:pPr>
              <w:pStyle w:val="ConsPlusNormal"/>
            </w:pPr>
            <w:r>
              <w:t>Номера пломб, наложенных на контейнер</w:t>
            </w:r>
          </w:p>
        </w:tc>
        <w:tc>
          <w:tcPr>
            <w:tcW w:w="1928" w:type="dxa"/>
          </w:tcPr>
          <w:p w:rsidR="006C6505" w:rsidRDefault="006C6505">
            <w:pPr>
              <w:pStyle w:val="ConsPlusNormal"/>
              <w:jc w:val="center"/>
            </w:pPr>
            <w:r>
              <w:t>НомПломб</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N(10)</w:t>
            </w:r>
          </w:p>
        </w:tc>
        <w:tc>
          <w:tcPr>
            <w:tcW w:w="1475" w:type="dxa"/>
          </w:tcPr>
          <w:p w:rsidR="006C6505" w:rsidRDefault="006C6505">
            <w:pPr>
              <w:pStyle w:val="ConsPlusNormal"/>
              <w:jc w:val="center"/>
            </w:pPr>
            <w:r>
              <w:t>НМУ</w:t>
            </w:r>
          </w:p>
        </w:tc>
        <w:tc>
          <w:tcPr>
            <w:tcW w:w="4534" w:type="dxa"/>
          </w:tcPr>
          <w:p w:rsidR="006C6505" w:rsidRDefault="006C6505">
            <w:pPr>
              <w:pStyle w:val="ConsPlusNormal"/>
            </w:pPr>
            <w:r>
              <w:t>Элемент обязателен при наличии &lt;КолПломб&gt;</w:t>
            </w:r>
          </w:p>
        </w:tc>
      </w:tr>
      <w:tr w:rsidR="006C6505">
        <w:tc>
          <w:tcPr>
            <w:tcW w:w="3345" w:type="dxa"/>
            <w:tcBorders>
              <w:bottom w:val="nil"/>
            </w:tcBorders>
          </w:tcPr>
          <w:p w:rsidR="006C6505" w:rsidRDefault="006C6505">
            <w:pPr>
              <w:pStyle w:val="ConsPlusNormal"/>
            </w:pPr>
            <w:r>
              <w:t>Идентификационный номер контейнера по международному стандарту |</w:t>
            </w:r>
          </w:p>
        </w:tc>
        <w:tc>
          <w:tcPr>
            <w:tcW w:w="1928" w:type="dxa"/>
            <w:tcBorders>
              <w:bottom w:val="nil"/>
            </w:tcBorders>
          </w:tcPr>
          <w:p w:rsidR="006C6505" w:rsidRDefault="006C6505">
            <w:pPr>
              <w:pStyle w:val="ConsPlusNormal"/>
              <w:jc w:val="center"/>
            </w:pPr>
            <w:r>
              <w:t>ИдКонтейнМежд</w:t>
            </w:r>
          </w:p>
        </w:tc>
        <w:tc>
          <w:tcPr>
            <w:tcW w:w="1134" w:type="dxa"/>
            <w:tcBorders>
              <w:bottom w:val="nil"/>
            </w:tcBorders>
          </w:tcPr>
          <w:p w:rsidR="006C6505" w:rsidRDefault="006C6505">
            <w:pPr>
              <w:pStyle w:val="ConsPlusNormal"/>
              <w:jc w:val="center"/>
            </w:pPr>
            <w:r>
              <w:t>П</w:t>
            </w:r>
          </w:p>
        </w:tc>
        <w:tc>
          <w:tcPr>
            <w:tcW w:w="1189" w:type="dxa"/>
            <w:tcBorders>
              <w:bottom w:val="nil"/>
            </w:tcBorders>
          </w:tcPr>
          <w:p w:rsidR="006C6505" w:rsidRDefault="006C6505">
            <w:pPr>
              <w:pStyle w:val="ConsPlusNormal"/>
              <w:jc w:val="center"/>
            </w:pPr>
            <w:r>
              <w:t>T(=11)</w:t>
            </w:r>
          </w:p>
        </w:tc>
        <w:tc>
          <w:tcPr>
            <w:tcW w:w="1475" w:type="dxa"/>
            <w:tcBorders>
              <w:bottom w:val="nil"/>
            </w:tcBorders>
          </w:tcPr>
          <w:p w:rsidR="006C6505" w:rsidRDefault="006C6505">
            <w:pPr>
              <w:pStyle w:val="ConsPlusNormal"/>
              <w:jc w:val="center"/>
            </w:pPr>
            <w:r>
              <w:t>Н</w:t>
            </w:r>
          </w:p>
        </w:tc>
        <w:tc>
          <w:tcPr>
            <w:tcW w:w="4534" w:type="dxa"/>
            <w:vMerge w:val="restart"/>
          </w:tcPr>
          <w:p w:rsidR="006C6505" w:rsidRDefault="006C6505">
            <w:pPr>
              <w:pStyle w:val="ConsPlusNormal"/>
            </w:pPr>
          </w:p>
        </w:tc>
      </w:tr>
      <w:tr w:rsidR="006C6505">
        <w:tc>
          <w:tcPr>
            <w:tcW w:w="3345" w:type="dxa"/>
            <w:tcBorders>
              <w:top w:val="nil"/>
            </w:tcBorders>
          </w:tcPr>
          <w:p w:rsidR="006C6505" w:rsidRDefault="006C6505">
            <w:pPr>
              <w:pStyle w:val="ConsPlusNormal"/>
            </w:pPr>
            <w:r>
              <w:t>Идентификационный номер контейнера (нестандартный)</w:t>
            </w:r>
          </w:p>
        </w:tc>
        <w:tc>
          <w:tcPr>
            <w:tcW w:w="1928" w:type="dxa"/>
            <w:tcBorders>
              <w:top w:val="nil"/>
            </w:tcBorders>
          </w:tcPr>
          <w:p w:rsidR="006C6505" w:rsidRDefault="006C6505">
            <w:pPr>
              <w:pStyle w:val="ConsPlusNormal"/>
              <w:jc w:val="center"/>
            </w:pPr>
            <w:r>
              <w:t>ИдКонтейнНест</w:t>
            </w:r>
          </w:p>
        </w:tc>
        <w:tc>
          <w:tcPr>
            <w:tcW w:w="1134" w:type="dxa"/>
            <w:tcBorders>
              <w:top w:val="nil"/>
            </w:tcBorders>
          </w:tcPr>
          <w:p w:rsidR="006C6505" w:rsidRDefault="006C6505">
            <w:pPr>
              <w:pStyle w:val="ConsPlusNormal"/>
              <w:jc w:val="center"/>
            </w:pPr>
            <w:r>
              <w:t>п</w:t>
            </w:r>
          </w:p>
        </w:tc>
        <w:tc>
          <w:tcPr>
            <w:tcW w:w="1189" w:type="dxa"/>
            <w:tcBorders>
              <w:top w:val="nil"/>
            </w:tcBorders>
          </w:tcPr>
          <w:p w:rsidR="006C6505" w:rsidRDefault="006C6505">
            <w:pPr>
              <w:pStyle w:val="ConsPlusNormal"/>
              <w:jc w:val="center"/>
            </w:pPr>
            <w:r>
              <w:t>T(1-255)</w:t>
            </w:r>
          </w:p>
        </w:tc>
        <w:tc>
          <w:tcPr>
            <w:tcW w:w="1475" w:type="dxa"/>
            <w:tcBorders>
              <w:top w:val="nil"/>
            </w:tcBorders>
          </w:tcPr>
          <w:p w:rsidR="006C6505" w:rsidRDefault="006C6505">
            <w:pPr>
              <w:pStyle w:val="ConsPlusNormal"/>
              <w:jc w:val="center"/>
            </w:pPr>
            <w:r>
              <w:t>Н</w:t>
            </w:r>
          </w:p>
        </w:tc>
        <w:tc>
          <w:tcPr>
            <w:tcW w:w="4534" w:type="dxa"/>
            <w:vMerge/>
          </w:tcPr>
          <w:p w:rsidR="006C6505" w:rsidRDefault="006C6505">
            <w:pPr>
              <w:pStyle w:val="ConsPlusNormal"/>
            </w:pPr>
          </w:p>
        </w:tc>
      </w:tr>
      <w:tr w:rsidR="006C6505">
        <w:tc>
          <w:tcPr>
            <w:tcW w:w="3345" w:type="dxa"/>
          </w:tcPr>
          <w:p w:rsidR="006C6505" w:rsidRDefault="006C6505">
            <w:pPr>
              <w:pStyle w:val="ConsPlusNormal"/>
            </w:pPr>
            <w:r>
              <w:t>Габариты специального контейнера, в метрах</w:t>
            </w:r>
          </w:p>
        </w:tc>
        <w:tc>
          <w:tcPr>
            <w:tcW w:w="1928" w:type="dxa"/>
          </w:tcPr>
          <w:p w:rsidR="006C6505" w:rsidRDefault="006C6505">
            <w:pPr>
              <w:pStyle w:val="ConsPlusNormal"/>
              <w:jc w:val="center"/>
            </w:pPr>
            <w:r>
              <w:t>ГабарСпКонтейн</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&lt;ГабаритТип&gt;.</w:t>
            </w:r>
          </w:p>
          <w:p w:rsidR="006C6505" w:rsidRDefault="006C6505">
            <w:pPr>
              <w:pStyle w:val="ConsPlusNormal"/>
            </w:pPr>
            <w:r>
              <w:t xml:space="preserve">Состав элемента представлен в </w:t>
            </w:r>
            <w:hyperlink w:anchor="P7641">
              <w:r>
                <w:rPr>
                  <w:color w:val="0000FF"/>
                </w:rPr>
                <w:t>таблице 5.36</w:t>
              </w:r>
            </w:hyperlink>
          </w:p>
        </w:tc>
      </w:tr>
      <w:tr w:rsidR="006C6505">
        <w:tc>
          <w:tcPr>
            <w:tcW w:w="3345" w:type="dxa"/>
          </w:tcPr>
          <w:p w:rsidR="006C6505" w:rsidRDefault="006C6505">
            <w:pPr>
              <w:pStyle w:val="ConsPlusNormal"/>
            </w:pPr>
            <w:r>
              <w:t>Информационное поле</w:t>
            </w:r>
          </w:p>
        </w:tc>
        <w:tc>
          <w:tcPr>
            <w:tcW w:w="1928" w:type="dxa"/>
          </w:tcPr>
          <w:p w:rsidR="006C6505" w:rsidRDefault="006C6505">
            <w:pPr>
              <w:pStyle w:val="ConsPlusNormal"/>
              <w:jc w:val="center"/>
            </w:pPr>
            <w:r>
              <w:t>ИнфПол</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Типовой элемент &lt;ИнфПолТип&gt;.</w:t>
            </w:r>
          </w:p>
          <w:p w:rsidR="006C6505" w:rsidRDefault="006C6505">
            <w:pPr>
              <w:pStyle w:val="ConsPlusNormal"/>
            </w:pPr>
            <w:r>
              <w:t xml:space="preserve">Состав элемента представлен в </w:t>
            </w:r>
            <w:hyperlink w:anchor="P7849">
              <w:r>
                <w:rPr>
                  <w:color w:val="0000FF"/>
                </w:rPr>
                <w:t>таблице 5.42</w:t>
              </w:r>
            </w:hyperlink>
          </w:p>
        </w:tc>
      </w:tr>
    </w:tbl>
    <w:p w:rsidR="006C6505" w:rsidRDefault="006C6505">
      <w:pPr>
        <w:pStyle w:val="ConsPlusNormal"/>
        <w:jc w:val="both"/>
      </w:pPr>
    </w:p>
    <w:p w:rsidR="006C6505" w:rsidRDefault="006C6505">
      <w:pPr>
        <w:pStyle w:val="ConsPlusNormal"/>
        <w:jc w:val="right"/>
      </w:pPr>
      <w:r>
        <w:t>Таблица 5.11</w:t>
      </w:r>
    </w:p>
    <w:p w:rsidR="006C6505" w:rsidRDefault="006C6505">
      <w:pPr>
        <w:pStyle w:val="ConsPlusNormal"/>
        <w:jc w:val="both"/>
      </w:pPr>
    </w:p>
    <w:p w:rsidR="006C6505" w:rsidRDefault="006C6505">
      <w:pPr>
        <w:pStyle w:val="ConsPlusNormal"/>
        <w:jc w:val="center"/>
      </w:pPr>
      <w:bookmarkStart w:id="135" w:name="P6542"/>
      <w:bookmarkEnd w:id="135"/>
      <w:r>
        <w:t>Сведения о владельце объекта инфраструктуры пункта</w:t>
      </w:r>
    </w:p>
    <w:p w:rsidR="006C6505" w:rsidRDefault="006C6505">
      <w:pPr>
        <w:pStyle w:val="ConsPlusNormal"/>
        <w:jc w:val="center"/>
      </w:pPr>
      <w:r>
        <w:t>погрузки (ВладИнфр)</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Признак совпадения лица, которое является владельцем инфраструктуры пункта погрузки, с грузоотправителем</w:t>
            </w:r>
          </w:p>
        </w:tc>
        <w:tc>
          <w:tcPr>
            <w:tcW w:w="1928" w:type="dxa"/>
          </w:tcPr>
          <w:p w:rsidR="006C6505" w:rsidRDefault="006C6505">
            <w:pPr>
              <w:pStyle w:val="ConsPlusNormal"/>
              <w:jc w:val="center"/>
            </w:pPr>
            <w:r>
              <w:t>СовпГОВ</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1 - совпадает. Лицо, которое является владельцем объекта инфраструктуры пункта погрузки, является грузоотправителем |</w:t>
            </w:r>
          </w:p>
          <w:p w:rsidR="006C6505" w:rsidRDefault="006C6505">
            <w:pPr>
              <w:pStyle w:val="ConsPlusNormal"/>
            </w:pPr>
            <w:r>
              <w:t xml:space="preserve">2 - не совпадает. Лицо, которое является владельцем объекта инфраструктуры пункта </w:t>
            </w:r>
            <w:r>
              <w:lastRenderedPageBreak/>
              <w:t>погрузки, не является грузоотправителем |</w:t>
            </w:r>
          </w:p>
          <w:p w:rsidR="006C6505" w:rsidRDefault="006C6505">
            <w:pPr>
              <w:pStyle w:val="ConsPlusNormal"/>
            </w:pPr>
            <w:r>
              <w:t>3 - не совпадает. Лицо, которое является владельцем объекта инфраструктуры, неизвестно</w:t>
            </w:r>
          </w:p>
        </w:tc>
      </w:tr>
      <w:tr w:rsidR="006C6505">
        <w:tc>
          <w:tcPr>
            <w:tcW w:w="3345" w:type="dxa"/>
          </w:tcPr>
          <w:p w:rsidR="006C6505" w:rsidRDefault="006C6505">
            <w:pPr>
              <w:pStyle w:val="ConsPlusNormal"/>
            </w:pPr>
            <w:r>
              <w:lastRenderedPageBreak/>
              <w:t>Обстоятельства, являющиеся причиной отсутствия информации о владельце инфраструктуры пункта погрузки</w:t>
            </w:r>
          </w:p>
        </w:tc>
        <w:tc>
          <w:tcPr>
            <w:tcW w:w="1928" w:type="dxa"/>
          </w:tcPr>
          <w:p w:rsidR="006C6505" w:rsidRDefault="006C6505">
            <w:pPr>
              <w:pStyle w:val="ConsPlusNormal"/>
              <w:jc w:val="center"/>
            </w:pPr>
            <w:r>
              <w:t>ОбНетИнфОВлад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Обязателен при &lt;СовпГОВ&gt;=3</w:t>
            </w:r>
          </w:p>
        </w:tc>
      </w:tr>
      <w:tr w:rsidR="006C6505">
        <w:tc>
          <w:tcPr>
            <w:tcW w:w="3345" w:type="dxa"/>
          </w:tcPr>
          <w:p w:rsidR="006C6505" w:rsidRDefault="006C6505">
            <w:pPr>
              <w:pStyle w:val="ConsPlusNormal"/>
            </w:pPr>
            <w:r>
              <w:t>Реквизиты владельца объекта инфраструктуры пункта погрузки</w:t>
            </w:r>
          </w:p>
        </w:tc>
        <w:tc>
          <w:tcPr>
            <w:tcW w:w="1928" w:type="dxa"/>
          </w:tcPr>
          <w:p w:rsidR="006C6505" w:rsidRDefault="006C6505">
            <w:pPr>
              <w:pStyle w:val="ConsPlusNormal"/>
              <w:jc w:val="center"/>
            </w:pPr>
            <w:r>
              <w:t>РекВладИнф</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Типовой элемент &lt;УчастникТип&gt;.</w:t>
            </w:r>
          </w:p>
          <w:p w:rsidR="006C6505" w:rsidRDefault="006C6505">
            <w:pPr>
              <w:pStyle w:val="ConsPlusNormal"/>
            </w:pPr>
            <w:r>
              <w:t xml:space="preserve">Состав элемента представлен в </w:t>
            </w:r>
            <w:hyperlink w:anchor="P6785">
              <w:r>
                <w:rPr>
                  <w:color w:val="0000FF"/>
                </w:rPr>
                <w:t>таблице 5.16</w:t>
              </w:r>
            </w:hyperlink>
            <w:r>
              <w:t>.</w:t>
            </w:r>
          </w:p>
          <w:p w:rsidR="006C6505" w:rsidRDefault="006C6505">
            <w:pPr>
              <w:pStyle w:val="ConsPlusNormal"/>
            </w:pPr>
            <w:r>
              <w:t>Обязателен при &lt;СовпГОВ&gt;=2</w:t>
            </w:r>
          </w:p>
        </w:tc>
      </w:tr>
    </w:tbl>
    <w:p w:rsidR="006C6505" w:rsidRDefault="006C6505">
      <w:pPr>
        <w:pStyle w:val="ConsPlusNormal"/>
        <w:jc w:val="both"/>
      </w:pPr>
    </w:p>
    <w:p w:rsidR="006C6505" w:rsidRDefault="006C6505">
      <w:pPr>
        <w:pStyle w:val="ConsPlusNormal"/>
        <w:jc w:val="right"/>
      </w:pPr>
      <w:r>
        <w:t>Таблица 5.12</w:t>
      </w:r>
    </w:p>
    <w:p w:rsidR="006C6505" w:rsidRDefault="006C6505">
      <w:pPr>
        <w:pStyle w:val="ConsPlusNormal"/>
        <w:jc w:val="both"/>
      </w:pPr>
    </w:p>
    <w:p w:rsidR="006C6505" w:rsidRDefault="006C6505">
      <w:pPr>
        <w:pStyle w:val="ConsPlusNormal"/>
        <w:jc w:val="center"/>
      </w:pPr>
      <w:bookmarkStart w:id="136" w:name="P6577"/>
      <w:bookmarkEnd w:id="136"/>
      <w:r>
        <w:t>Сведения о лице, производящем погрузку груза (СвЛицПогрГр)</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Лицо, производящее погрузку груза</w:t>
            </w:r>
          </w:p>
        </w:tc>
        <w:tc>
          <w:tcPr>
            <w:tcW w:w="1928" w:type="dxa"/>
          </w:tcPr>
          <w:p w:rsidR="006C6505" w:rsidRDefault="006C6505">
            <w:pPr>
              <w:pStyle w:val="ConsPlusNormal"/>
              <w:jc w:val="center"/>
            </w:pPr>
            <w:r>
              <w:t>ЛицоПогруз</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1 - грузоотправитель |</w:t>
            </w:r>
          </w:p>
          <w:p w:rsidR="006C6505" w:rsidRDefault="006C6505">
            <w:pPr>
              <w:pStyle w:val="ConsPlusNormal"/>
            </w:pPr>
            <w:r>
              <w:t>2 - перевозчик |</w:t>
            </w:r>
          </w:p>
          <w:p w:rsidR="006C6505" w:rsidRDefault="006C6505">
            <w:pPr>
              <w:pStyle w:val="ConsPlusNormal"/>
            </w:pPr>
            <w:r>
              <w:t>3 - экспедитор</w:t>
            </w:r>
          </w:p>
        </w:tc>
      </w:tr>
      <w:tr w:rsidR="006C6505">
        <w:tc>
          <w:tcPr>
            <w:tcW w:w="3345" w:type="dxa"/>
          </w:tcPr>
          <w:p w:rsidR="006C6505" w:rsidRDefault="006C6505">
            <w:pPr>
              <w:pStyle w:val="ConsPlusNormal"/>
            </w:pPr>
            <w:r>
              <w:t>Реквизиты документа, подтверждающего полномочия лица, производящего погрузку груза, на проведение указанных действий</w:t>
            </w:r>
          </w:p>
        </w:tc>
        <w:tc>
          <w:tcPr>
            <w:tcW w:w="1928" w:type="dxa"/>
          </w:tcPr>
          <w:p w:rsidR="006C6505" w:rsidRDefault="006C6505">
            <w:pPr>
              <w:pStyle w:val="ConsPlusNormal"/>
              <w:jc w:val="center"/>
            </w:pPr>
            <w:r>
              <w:t>РеквДокЛицо</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Типовой элемент &lt;РеквДокТип&gt;.</w:t>
            </w:r>
          </w:p>
          <w:p w:rsidR="006C6505" w:rsidRDefault="006C6505">
            <w:pPr>
              <w:pStyle w:val="ConsPlusNormal"/>
            </w:pPr>
            <w:r>
              <w:t xml:space="preserve">Состав элемента представлен в </w:t>
            </w:r>
            <w:hyperlink w:anchor="P7422">
              <w:r>
                <w:rPr>
                  <w:color w:val="0000FF"/>
                </w:rPr>
                <w:t>таблице 5.31</w:t>
              </w:r>
            </w:hyperlink>
            <w:r>
              <w:t>.</w:t>
            </w:r>
          </w:p>
          <w:p w:rsidR="006C6505" w:rsidRDefault="006C6505">
            <w:pPr>
              <w:pStyle w:val="ConsPlusNormal"/>
            </w:pPr>
            <w:r>
              <w:t>Элемент обязателен при &lt;ЛицоПогруз&gt; = 2</w:t>
            </w:r>
          </w:p>
        </w:tc>
      </w:tr>
    </w:tbl>
    <w:p w:rsidR="006C6505" w:rsidRDefault="006C6505">
      <w:pPr>
        <w:pStyle w:val="ConsPlusNormal"/>
        <w:jc w:val="both"/>
      </w:pPr>
    </w:p>
    <w:p w:rsidR="006C6505" w:rsidRDefault="006C6505">
      <w:pPr>
        <w:pStyle w:val="ConsPlusNormal"/>
        <w:jc w:val="right"/>
      </w:pPr>
      <w:r>
        <w:lastRenderedPageBreak/>
        <w:t>Таблица 5.13</w:t>
      </w:r>
    </w:p>
    <w:p w:rsidR="006C6505" w:rsidRDefault="006C6505">
      <w:pPr>
        <w:pStyle w:val="ConsPlusNormal"/>
        <w:jc w:val="both"/>
      </w:pPr>
    </w:p>
    <w:p w:rsidR="006C6505" w:rsidRDefault="006C6505">
      <w:pPr>
        <w:pStyle w:val="ConsPlusNormal"/>
        <w:jc w:val="center"/>
      </w:pPr>
      <w:bookmarkStart w:id="137" w:name="P6605"/>
      <w:bookmarkEnd w:id="137"/>
      <w:r>
        <w:t>Сведения о лице, подписывающем информацию отправителя</w:t>
      </w:r>
    </w:p>
    <w:p w:rsidR="006C6505" w:rsidRDefault="006C6505">
      <w:pPr>
        <w:pStyle w:val="ConsPlusNormal"/>
        <w:jc w:val="center"/>
      </w:pPr>
      <w:r>
        <w:t>в электронной форме (ПодписантТип)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4"/>
        <w:gridCol w:w="340"/>
        <w:gridCol w:w="3742"/>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6" w:type="dxa"/>
            <w:gridSpan w:val="3"/>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Должность</w:t>
            </w:r>
          </w:p>
        </w:tc>
        <w:tc>
          <w:tcPr>
            <w:tcW w:w="1928" w:type="dxa"/>
          </w:tcPr>
          <w:p w:rsidR="006C6505" w:rsidRDefault="006C6505">
            <w:pPr>
              <w:pStyle w:val="ConsPlusNormal"/>
              <w:jc w:val="center"/>
            </w:pPr>
            <w:r>
              <w:t>Должн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6" w:type="dxa"/>
            <w:gridSpan w:val="3"/>
          </w:tcPr>
          <w:p w:rsidR="006C6505" w:rsidRDefault="006C6505">
            <w:pPr>
              <w:pStyle w:val="ConsPlusNormal"/>
            </w:pPr>
          </w:p>
        </w:tc>
      </w:tr>
      <w:tr w:rsidR="006C6505">
        <w:tc>
          <w:tcPr>
            <w:tcW w:w="3345" w:type="dxa"/>
            <w:vMerge w:val="restart"/>
          </w:tcPr>
          <w:p w:rsidR="006C6505" w:rsidRDefault="006C6505">
            <w:pPr>
              <w:pStyle w:val="ConsPlusNormal"/>
            </w:pPr>
            <w:r>
              <w:t>Тип подписи</w:t>
            </w:r>
          </w:p>
        </w:tc>
        <w:tc>
          <w:tcPr>
            <w:tcW w:w="1928" w:type="dxa"/>
            <w:vMerge w:val="restart"/>
          </w:tcPr>
          <w:p w:rsidR="006C6505" w:rsidRDefault="006C6505">
            <w:pPr>
              <w:pStyle w:val="ConsPlusNormal"/>
              <w:jc w:val="center"/>
            </w:pPr>
            <w:r>
              <w:t>ТипПодпис</w:t>
            </w:r>
          </w:p>
        </w:tc>
        <w:tc>
          <w:tcPr>
            <w:tcW w:w="1134" w:type="dxa"/>
            <w:vMerge w:val="restart"/>
          </w:tcPr>
          <w:p w:rsidR="006C6505" w:rsidRDefault="006C6505">
            <w:pPr>
              <w:pStyle w:val="ConsPlusNormal"/>
              <w:jc w:val="center"/>
            </w:pPr>
            <w:r>
              <w:t>А</w:t>
            </w:r>
          </w:p>
        </w:tc>
        <w:tc>
          <w:tcPr>
            <w:tcW w:w="1189" w:type="dxa"/>
            <w:vMerge w:val="restart"/>
          </w:tcPr>
          <w:p w:rsidR="006C6505" w:rsidRDefault="006C6505">
            <w:pPr>
              <w:pStyle w:val="ConsPlusNormal"/>
              <w:jc w:val="center"/>
            </w:pPr>
            <w:r>
              <w:t>T(=1)</w:t>
            </w:r>
          </w:p>
        </w:tc>
        <w:tc>
          <w:tcPr>
            <w:tcW w:w="1475" w:type="dxa"/>
            <w:vMerge w:val="restart"/>
          </w:tcPr>
          <w:p w:rsidR="006C6505" w:rsidRDefault="006C6505">
            <w:pPr>
              <w:pStyle w:val="ConsPlusNormal"/>
              <w:jc w:val="center"/>
            </w:pPr>
            <w:r>
              <w:t>НК</w:t>
            </w:r>
          </w:p>
        </w:tc>
        <w:tc>
          <w:tcPr>
            <w:tcW w:w="4536" w:type="dxa"/>
            <w:gridSpan w:val="3"/>
            <w:tcBorders>
              <w:bottom w:val="nil"/>
            </w:tcBorders>
          </w:tcPr>
          <w:p w:rsidR="006C6505" w:rsidRDefault="006C6505">
            <w:pPr>
              <w:pStyle w:val="ConsPlusNormal"/>
            </w:pPr>
            <w:r>
              <w:t>Принимает значение:</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1</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усиленная квалифицированная электронная подпись |</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3</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усиленная неквалифицированная электронная подпись</w:t>
            </w:r>
          </w:p>
        </w:tc>
      </w:tr>
      <w:tr w:rsidR="006C6505">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36" w:type="dxa"/>
            <w:gridSpan w:val="3"/>
            <w:tcBorders>
              <w:top w:val="nil"/>
            </w:tcBorders>
          </w:tcPr>
          <w:p w:rsidR="006C6505" w:rsidRDefault="006C6505">
            <w:pPr>
              <w:pStyle w:val="ConsPlusNormal"/>
            </w:pPr>
            <w:r>
              <w:t>Значение "3" применяется, если иное не предусмотрено законодательством Российской Федерации</w:t>
            </w:r>
          </w:p>
        </w:tc>
      </w:tr>
      <w:tr w:rsidR="006C6505">
        <w:tc>
          <w:tcPr>
            <w:tcW w:w="3345" w:type="dxa"/>
          </w:tcPr>
          <w:p w:rsidR="006C6505" w:rsidRDefault="006C6505">
            <w:pPr>
              <w:pStyle w:val="ConsPlusNormal"/>
            </w:pPr>
            <w:r>
              <w:t>Дата подписания документа</w:t>
            </w:r>
          </w:p>
        </w:tc>
        <w:tc>
          <w:tcPr>
            <w:tcW w:w="1928" w:type="dxa"/>
          </w:tcPr>
          <w:p w:rsidR="006C6505" w:rsidRDefault="006C6505">
            <w:pPr>
              <w:pStyle w:val="ConsPlusNormal"/>
              <w:jc w:val="center"/>
            </w:pPr>
            <w:r>
              <w:t>ДатаПодДок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Н</w:t>
            </w:r>
          </w:p>
        </w:tc>
        <w:tc>
          <w:tcPr>
            <w:tcW w:w="4536" w:type="dxa"/>
            <w:gridSpan w:val="3"/>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vMerge w:val="restart"/>
          </w:tcPr>
          <w:p w:rsidR="006C6505" w:rsidRDefault="006C6505">
            <w:pPr>
              <w:pStyle w:val="ConsPlusNormal"/>
            </w:pPr>
            <w:r>
              <w:t>Способ подтверждения полномочий представителя на подписание документа</w:t>
            </w:r>
          </w:p>
        </w:tc>
        <w:tc>
          <w:tcPr>
            <w:tcW w:w="1928" w:type="dxa"/>
            <w:vMerge w:val="restart"/>
          </w:tcPr>
          <w:p w:rsidR="006C6505" w:rsidRDefault="006C6505">
            <w:pPr>
              <w:pStyle w:val="ConsPlusNormal"/>
              <w:jc w:val="center"/>
            </w:pPr>
            <w:r>
              <w:t>СпосПодтПолном</w:t>
            </w:r>
          </w:p>
        </w:tc>
        <w:tc>
          <w:tcPr>
            <w:tcW w:w="1134" w:type="dxa"/>
            <w:vMerge w:val="restart"/>
          </w:tcPr>
          <w:p w:rsidR="006C6505" w:rsidRDefault="006C6505">
            <w:pPr>
              <w:pStyle w:val="ConsPlusNormal"/>
              <w:jc w:val="center"/>
            </w:pPr>
            <w:r>
              <w:t>А</w:t>
            </w:r>
          </w:p>
        </w:tc>
        <w:tc>
          <w:tcPr>
            <w:tcW w:w="1189" w:type="dxa"/>
            <w:vMerge w:val="restart"/>
          </w:tcPr>
          <w:p w:rsidR="006C6505" w:rsidRDefault="006C6505">
            <w:pPr>
              <w:pStyle w:val="ConsPlusNormal"/>
              <w:jc w:val="center"/>
            </w:pPr>
            <w:r>
              <w:t>T(=1)</w:t>
            </w:r>
          </w:p>
        </w:tc>
        <w:tc>
          <w:tcPr>
            <w:tcW w:w="1475" w:type="dxa"/>
            <w:vMerge w:val="restart"/>
          </w:tcPr>
          <w:p w:rsidR="006C6505" w:rsidRDefault="006C6505">
            <w:pPr>
              <w:pStyle w:val="ConsPlusNormal"/>
              <w:jc w:val="center"/>
            </w:pPr>
            <w:r>
              <w:t>ОК</w:t>
            </w:r>
          </w:p>
        </w:tc>
        <w:tc>
          <w:tcPr>
            <w:tcW w:w="4536" w:type="dxa"/>
            <w:gridSpan w:val="3"/>
            <w:tcBorders>
              <w:bottom w:val="nil"/>
            </w:tcBorders>
          </w:tcPr>
          <w:p w:rsidR="006C6505" w:rsidRDefault="006C6505">
            <w:pPr>
              <w:pStyle w:val="ConsPlusNormal"/>
            </w:pPr>
            <w:r>
              <w:t>Принимает значение:</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1</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 в соответствии с данными, содержащимися в электронной подписи |</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2</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 xml:space="preserve">- в соответствии с доверенностью в электронной форме в машиночитаемом виде, если </w:t>
            </w:r>
            <w:r>
              <w:lastRenderedPageBreak/>
              <w:t>представление доверенности осуществляется посредством включения в каждый пакет электронных документов, подписываемых представителем |</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3</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 в соответствии с доверенностью в электронной форме в машиночитаемом виде, если представление доверенности осуществляется из информационной системы. При этом необходимая информация для запроса доверенности из такой информационной системы указана в электронном документе |</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4</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 в соответствии с доверенностью в электронной форме в машиночитаемом виде, если представление доверенности осуществляется из информационной системы. При этом необходимая информация для запроса доверенности из информационной системы представляется способом, отличным от указания в электронном документе |</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5</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в соответствии с доверенностью в форме документа на бумажном носителе |</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6</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иное</w:t>
            </w:r>
          </w:p>
        </w:tc>
      </w:tr>
      <w:tr w:rsidR="006C6505">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36" w:type="dxa"/>
            <w:gridSpan w:val="3"/>
            <w:tcBorders>
              <w:top w:val="nil"/>
            </w:tcBorders>
          </w:tcPr>
          <w:p w:rsidR="006C6505" w:rsidRDefault="006C6505">
            <w:pPr>
              <w:pStyle w:val="ConsPlusNormal"/>
            </w:pPr>
            <w:r>
              <w:t>Значение "2" применяется, если иное не предусмотрено законодательством Российской Федерации</w:t>
            </w:r>
          </w:p>
        </w:tc>
      </w:tr>
      <w:tr w:rsidR="006C6505">
        <w:tc>
          <w:tcPr>
            <w:tcW w:w="3345" w:type="dxa"/>
          </w:tcPr>
          <w:p w:rsidR="006C6505" w:rsidRDefault="006C6505">
            <w:pPr>
              <w:pStyle w:val="ConsPlusNormal"/>
            </w:pPr>
            <w:r>
              <w:t>Дополнительные сведения</w:t>
            </w:r>
          </w:p>
        </w:tc>
        <w:tc>
          <w:tcPr>
            <w:tcW w:w="1928" w:type="dxa"/>
          </w:tcPr>
          <w:p w:rsidR="006C6505" w:rsidRDefault="006C6505">
            <w:pPr>
              <w:pStyle w:val="ConsPlusNormal"/>
              <w:jc w:val="center"/>
            </w:pPr>
            <w:r>
              <w:t>ДопСведПодп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6" w:type="dxa"/>
            <w:gridSpan w:val="3"/>
          </w:tcPr>
          <w:p w:rsidR="006C6505" w:rsidRDefault="006C6505">
            <w:pPr>
              <w:pStyle w:val="ConsPlusNormal"/>
            </w:pPr>
            <w:r>
              <w:t>Дополнительные сведения о подписанте</w:t>
            </w:r>
          </w:p>
        </w:tc>
      </w:tr>
      <w:tr w:rsidR="006C6505">
        <w:tc>
          <w:tcPr>
            <w:tcW w:w="3345" w:type="dxa"/>
          </w:tcPr>
          <w:p w:rsidR="006C6505" w:rsidRDefault="006C6505">
            <w:pPr>
              <w:pStyle w:val="ConsPlusNormal"/>
            </w:pPr>
            <w:r>
              <w:t>Фамилия, имя, отчество (при наличии)</w:t>
            </w:r>
          </w:p>
        </w:tc>
        <w:tc>
          <w:tcPr>
            <w:tcW w:w="1928" w:type="dxa"/>
          </w:tcPr>
          <w:p w:rsidR="006C6505" w:rsidRDefault="006C6505">
            <w:pPr>
              <w:pStyle w:val="ConsPlusNormal"/>
              <w:jc w:val="center"/>
            </w:pPr>
            <w:r>
              <w:t>ФИО</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6" w:type="dxa"/>
            <w:gridSpan w:val="3"/>
          </w:tcPr>
          <w:p w:rsidR="006C6505" w:rsidRDefault="006C6505">
            <w:pPr>
              <w:pStyle w:val="ConsPlusNormal"/>
            </w:pPr>
            <w:r>
              <w:t>Типовой элемент &lt;ФИОТип&gt;.</w:t>
            </w:r>
          </w:p>
          <w:p w:rsidR="006C6505" w:rsidRDefault="006C6505">
            <w:pPr>
              <w:pStyle w:val="ConsPlusNormal"/>
            </w:pPr>
            <w:r>
              <w:t xml:space="preserve">Состав элемента представлен в </w:t>
            </w:r>
            <w:hyperlink w:anchor="P7896">
              <w:r>
                <w:rPr>
                  <w:color w:val="0000FF"/>
                </w:rPr>
                <w:t>таблице 5.44</w:t>
              </w:r>
            </w:hyperlink>
          </w:p>
        </w:tc>
      </w:tr>
      <w:tr w:rsidR="006C6505">
        <w:tblPrEx>
          <w:tblBorders>
            <w:insideH w:val="nil"/>
          </w:tblBorders>
        </w:tblPrEx>
        <w:tc>
          <w:tcPr>
            <w:tcW w:w="3345" w:type="dxa"/>
            <w:tcBorders>
              <w:bottom w:val="nil"/>
            </w:tcBorders>
          </w:tcPr>
          <w:p w:rsidR="006C6505" w:rsidRDefault="006C6505">
            <w:pPr>
              <w:pStyle w:val="ConsPlusNormal"/>
            </w:pPr>
            <w:r>
              <w:t>Сведения о доверенности в электронной форме в машиночитаемом виде, используемой для подтверждения полномочий представителя |</w:t>
            </w:r>
          </w:p>
        </w:tc>
        <w:tc>
          <w:tcPr>
            <w:tcW w:w="1928" w:type="dxa"/>
            <w:tcBorders>
              <w:bottom w:val="nil"/>
            </w:tcBorders>
          </w:tcPr>
          <w:p w:rsidR="006C6505" w:rsidRDefault="006C6505">
            <w:pPr>
              <w:pStyle w:val="ConsPlusNormal"/>
              <w:jc w:val="center"/>
            </w:pPr>
            <w:r>
              <w:t>СвДоверЭл</w:t>
            </w:r>
          </w:p>
        </w:tc>
        <w:tc>
          <w:tcPr>
            <w:tcW w:w="1134" w:type="dxa"/>
            <w:tcBorders>
              <w:bottom w:val="nil"/>
            </w:tcBorders>
          </w:tcPr>
          <w:p w:rsidR="006C6505" w:rsidRDefault="006C6505">
            <w:pPr>
              <w:pStyle w:val="ConsPlusNormal"/>
              <w:jc w:val="center"/>
            </w:pPr>
            <w:r>
              <w:t>С</w:t>
            </w:r>
          </w:p>
        </w:tc>
        <w:tc>
          <w:tcPr>
            <w:tcW w:w="1189" w:type="dxa"/>
            <w:tcBorders>
              <w:bottom w:val="nil"/>
            </w:tcBorders>
          </w:tcPr>
          <w:p w:rsidR="006C6505" w:rsidRDefault="006C6505">
            <w:pPr>
              <w:pStyle w:val="ConsPlusNormal"/>
            </w:pPr>
          </w:p>
        </w:tc>
        <w:tc>
          <w:tcPr>
            <w:tcW w:w="1475" w:type="dxa"/>
            <w:tcBorders>
              <w:bottom w:val="nil"/>
            </w:tcBorders>
          </w:tcPr>
          <w:p w:rsidR="006C6505" w:rsidRDefault="006C6505">
            <w:pPr>
              <w:pStyle w:val="ConsPlusNormal"/>
              <w:jc w:val="center"/>
            </w:pPr>
            <w:r>
              <w:t>НМУ</w:t>
            </w:r>
          </w:p>
        </w:tc>
        <w:tc>
          <w:tcPr>
            <w:tcW w:w="4536" w:type="dxa"/>
            <w:gridSpan w:val="3"/>
            <w:tcBorders>
              <w:bottom w:val="nil"/>
            </w:tcBorders>
          </w:tcPr>
          <w:p w:rsidR="006C6505" w:rsidRDefault="006C6505">
            <w:pPr>
              <w:pStyle w:val="ConsPlusNormal"/>
            </w:pPr>
            <w:r>
              <w:t xml:space="preserve">Состав элемента представлен в </w:t>
            </w:r>
            <w:hyperlink w:anchor="P6695">
              <w:r>
                <w:rPr>
                  <w:color w:val="0000FF"/>
                </w:rPr>
                <w:t>таблице 5.14</w:t>
              </w:r>
            </w:hyperlink>
            <w:r>
              <w:t>.</w:t>
            </w:r>
          </w:p>
          <w:p w:rsidR="006C6505" w:rsidRDefault="006C6505">
            <w:pPr>
              <w:pStyle w:val="ConsPlusNormal"/>
            </w:pPr>
            <w:r>
              <w:t>Элемент обязателен и формируется только при &lt;СпосПодтПолном&gt;=3</w:t>
            </w:r>
          </w:p>
        </w:tc>
      </w:tr>
      <w:tr w:rsidR="006C6505">
        <w:tblPrEx>
          <w:tblBorders>
            <w:insideH w:val="nil"/>
          </w:tblBorders>
        </w:tblPrEx>
        <w:tc>
          <w:tcPr>
            <w:tcW w:w="3345" w:type="dxa"/>
            <w:tcBorders>
              <w:top w:val="nil"/>
            </w:tcBorders>
          </w:tcPr>
          <w:p w:rsidR="006C6505" w:rsidRDefault="006C6505">
            <w:pPr>
              <w:pStyle w:val="ConsPlusNormal"/>
            </w:pPr>
            <w:r>
              <w:t>Сведения о доверенности в форме документа на бумажном носителе, используемой для подтверждения полномочий представителя</w:t>
            </w:r>
          </w:p>
        </w:tc>
        <w:tc>
          <w:tcPr>
            <w:tcW w:w="1928" w:type="dxa"/>
            <w:tcBorders>
              <w:top w:val="nil"/>
            </w:tcBorders>
          </w:tcPr>
          <w:p w:rsidR="006C6505" w:rsidRDefault="006C6505">
            <w:pPr>
              <w:pStyle w:val="ConsPlusNormal"/>
              <w:jc w:val="center"/>
            </w:pPr>
            <w:r>
              <w:t>СвДоверБум</w:t>
            </w:r>
          </w:p>
        </w:tc>
        <w:tc>
          <w:tcPr>
            <w:tcW w:w="1134" w:type="dxa"/>
            <w:tcBorders>
              <w:top w:val="nil"/>
            </w:tcBorders>
          </w:tcPr>
          <w:p w:rsidR="006C6505" w:rsidRDefault="006C6505">
            <w:pPr>
              <w:pStyle w:val="ConsPlusNormal"/>
              <w:jc w:val="center"/>
            </w:pPr>
            <w:r>
              <w:t>С</w:t>
            </w:r>
          </w:p>
        </w:tc>
        <w:tc>
          <w:tcPr>
            <w:tcW w:w="1189" w:type="dxa"/>
            <w:tcBorders>
              <w:top w:val="nil"/>
            </w:tcBorders>
          </w:tcPr>
          <w:p w:rsidR="006C6505" w:rsidRDefault="006C6505">
            <w:pPr>
              <w:pStyle w:val="ConsPlusNormal"/>
            </w:pPr>
          </w:p>
        </w:tc>
        <w:tc>
          <w:tcPr>
            <w:tcW w:w="1475" w:type="dxa"/>
            <w:tcBorders>
              <w:top w:val="nil"/>
            </w:tcBorders>
          </w:tcPr>
          <w:p w:rsidR="006C6505" w:rsidRDefault="006C6505">
            <w:pPr>
              <w:pStyle w:val="ConsPlusNormal"/>
              <w:jc w:val="center"/>
            </w:pPr>
            <w:r>
              <w:t>НМУ</w:t>
            </w:r>
          </w:p>
        </w:tc>
        <w:tc>
          <w:tcPr>
            <w:tcW w:w="4536" w:type="dxa"/>
            <w:gridSpan w:val="3"/>
            <w:tcBorders>
              <w:top w:val="nil"/>
            </w:tcBorders>
          </w:tcPr>
          <w:p w:rsidR="006C6505" w:rsidRDefault="006C6505">
            <w:pPr>
              <w:pStyle w:val="ConsPlusNormal"/>
            </w:pPr>
            <w:r>
              <w:t xml:space="preserve">Состав элемента представлен в </w:t>
            </w:r>
            <w:hyperlink w:anchor="P6746">
              <w:r>
                <w:rPr>
                  <w:color w:val="0000FF"/>
                </w:rPr>
                <w:t>таблице 5.15</w:t>
              </w:r>
            </w:hyperlink>
            <w:r>
              <w:t>.</w:t>
            </w:r>
          </w:p>
          <w:p w:rsidR="006C6505" w:rsidRDefault="006C6505">
            <w:pPr>
              <w:pStyle w:val="ConsPlusNormal"/>
            </w:pPr>
            <w:r>
              <w:t>Элемент обязателен и формируется только при &lt;СпосПодтПолном&gt;=5</w:t>
            </w:r>
          </w:p>
        </w:tc>
      </w:tr>
    </w:tbl>
    <w:p w:rsidR="006C6505" w:rsidRDefault="006C6505">
      <w:pPr>
        <w:pStyle w:val="ConsPlusNormal"/>
        <w:jc w:val="both"/>
      </w:pPr>
    </w:p>
    <w:p w:rsidR="006C6505" w:rsidRDefault="006C6505">
      <w:pPr>
        <w:pStyle w:val="ConsPlusNormal"/>
        <w:jc w:val="right"/>
      </w:pPr>
      <w:r>
        <w:t>Таблица 5.14</w:t>
      </w:r>
    </w:p>
    <w:p w:rsidR="006C6505" w:rsidRDefault="006C6505">
      <w:pPr>
        <w:pStyle w:val="ConsPlusNormal"/>
        <w:jc w:val="both"/>
      </w:pPr>
    </w:p>
    <w:p w:rsidR="006C6505" w:rsidRDefault="006C6505">
      <w:pPr>
        <w:pStyle w:val="ConsPlusNormal"/>
        <w:jc w:val="center"/>
      </w:pPr>
      <w:bookmarkStart w:id="138" w:name="P6695"/>
      <w:bookmarkEnd w:id="138"/>
      <w:r>
        <w:t>Сведения о доверенности в электронной форме в машиночитаемом</w:t>
      </w:r>
    </w:p>
    <w:p w:rsidR="006C6505" w:rsidRDefault="006C6505">
      <w:pPr>
        <w:pStyle w:val="ConsPlusNormal"/>
        <w:jc w:val="center"/>
      </w:pPr>
      <w:r>
        <w:t>виде, используемой для подтверждения полномочий</w:t>
      </w:r>
    </w:p>
    <w:p w:rsidR="006C6505" w:rsidRDefault="006C6505">
      <w:pPr>
        <w:pStyle w:val="ConsPlusNormal"/>
        <w:jc w:val="center"/>
      </w:pPr>
      <w:r>
        <w:t>представителя (СвДоверЭл)</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Единый регистрационный номер доверенности</w:t>
            </w:r>
          </w:p>
        </w:tc>
        <w:tc>
          <w:tcPr>
            <w:tcW w:w="1928" w:type="dxa"/>
          </w:tcPr>
          <w:p w:rsidR="006C6505" w:rsidRDefault="006C6505">
            <w:pPr>
              <w:pStyle w:val="ConsPlusNormal"/>
              <w:jc w:val="center"/>
            </w:pPr>
            <w:r>
              <w:t>НомДовер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T(=36)</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Уникальный идентификатор доверенности в виде 36-разрядного GUID</w:t>
            </w:r>
          </w:p>
        </w:tc>
      </w:tr>
      <w:tr w:rsidR="006C6505">
        <w:tc>
          <w:tcPr>
            <w:tcW w:w="3345" w:type="dxa"/>
          </w:tcPr>
          <w:p w:rsidR="006C6505" w:rsidRDefault="006C6505">
            <w:pPr>
              <w:pStyle w:val="ConsPlusNormal"/>
            </w:pPr>
            <w:r>
              <w:lastRenderedPageBreak/>
              <w:t>Дата совершения (выдачи) доверенности</w:t>
            </w:r>
          </w:p>
        </w:tc>
        <w:tc>
          <w:tcPr>
            <w:tcW w:w="1928" w:type="dxa"/>
          </w:tcPr>
          <w:p w:rsidR="006C6505" w:rsidRDefault="006C6505">
            <w:pPr>
              <w:pStyle w:val="ConsPlusNormal"/>
              <w:jc w:val="center"/>
            </w:pPr>
            <w:r>
              <w:t>ДатаВыдДовер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Внутренний номер доверенности</w:t>
            </w:r>
          </w:p>
        </w:tc>
        <w:tc>
          <w:tcPr>
            <w:tcW w:w="1928" w:type="dxa"/>
          </w:tcPr>
          <w:p w:rsidR="006C6505" w:rsidRDefault="006C6505">
            <w:pPr>
              <w:pStyle w:val="ConsPlusNormal"/>
              <w:jc w:val="center"/>
            </w:pPr>
            <w:r>
              <w:t>ВнНомДовер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При отсутствии номера принимает значение: "Без номера (б/н)"</w:t>
            </w:r>
          </w:p>
        </w:tc>
      </w:tr>
      <w:tr w:rsidR="006C6505">
        <w:tc>
          <w:tcPr>
            <w:tcW w:w="3345" w:type="dxa"/>
          </w:tcPr>
          <w:p w:rsidR="006C6505" w:rsidRDefault="006C6505">
            <w:pPr>
              <w:pStyle w:val="ConsPlusNormal"/>
            </w:pPr>
            <w:r>
              <w:t>Дата внутренней регистрации доверенности</w:t>
            </w:r>
          </w:p>
        </w:tc>
        <w:tc>
          <w:tcPr>
            <w:tcW w:w="1928" w:type="dxa"/>
          </w:tcPr>
          <w:p w:rsidR="006C6505" w:rsidRDefault="006C6505">
            <w:pPr>
              <w:pStyle w:val="ConsPlusNormal"/>
              <w:jc w:val="center"/>
            </w:pPr>
            <w:r>
              <w:t>ДатаВнРегДовер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Идентифицирующая информация об информационной системе, в которой осуществляется хранение доверенности, необходимая для запроса информации из информационной системы</w:t>
            </w:r>
          </w:p>
        </w:tc>
        <w:tc>
          <w:tcPr>
            <w:tcW w:w="1928" w:type="dxa"/>
          </w:tcPr>
          <w:p w:rsidR="006C6505" w:rsidRDefault="006C6505">
            <w:pPr>
              <w:pStyle w:val="ConsPlusNormal"/>
              <w:jc w:val="center"/>
            </w:pPr>
            <w:r>
              <w:t>ИдСистХран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Сведения в формате URL об информационной системе, которая предоставляет техническую возможность получения информации о доверенности</w:t>
            </w:r>
          </w:p>
        </w:tc>
        <w:tc>
          <w:tcPr>
            <w:tcW w:w="1928" w:type="dxa"/>
          </w:tcPr>
          <w:p w:rsidR="006C6505" w:rsidRDefault="006C6505">
            <w:pPr>
              <w:pStyle w:val="ConsPlusNormal"/>
              <w:jc w:val="center"/>
            </w:pPr>
            <w:r>
              <w:t>УРЛСист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T(1-500)</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При наличии технической возможности у информационной системы, в которой осуществляется хранение доверенности, предоставлять доверенность в автоматическом режиме. Элемент принимает значение в формате URL</w:t>
            </w:r>
          </w:p>
        </w:tc>
      </w:tr>
    </w:tbl>
    <w:p w:rsidR="006C6505" w:rsidRDefault="006C6505">
      <w:pPr>
        <w:pStyle w:val="ConsPlusNormal"/>
        <w:jc w:val="both"/>
      </w:pPr>
    </w:p>
    <w:p w:rsidR="006C6505" w:rsidRDefault="006C6505">
      <w:pPr>
        <w:pStyle w:val="ConsPlusNormal"/>
        <w:jc w:val="right"/>
      </w:pPr>
      <w:r>
        <w:t>Таблица 5.15</w:t>
      </w:r>
    </w:p>
    <w:p w:rsidR="006C6505" w:rsidRDefault="006C6505">
      <w:pPr>
        <w:pStyle w:val="ConsPlusNormal"/>
        <w:jc w:val="both"/>
      </w:pPr>
    </w:p>
    <w:p w:rsidR="006C6505" w:rsidRDefault="006C6505">
      <w:pPr>
        <w:pStyle w:val="ConsPlusNormal"/>
        <w:jc w:val="center"/>
      </w:pPr>
      <w:bookmarkStart w:id="139" w:name="P6746"/>
      <w:bookmarkEnd w:id="139"/>
      <w:r>
        <w:t>Сведения о доверенности в форме документа на бумажном</w:t>
      </w:r>
    </w:p>
    <w:p w:rsidR="006C6505" w:rsidRDefault="006C6505">
      <w:pPr>
        <w:pStyle w:val="ConsPlusNormal"/>
        <w:jc w:val="center"/>
      </w:pPr>
      <w:r>
        <w:t>носителе, используемой для подтверждения полномочий</w:t>
      </w:r>
    </w:p>
    <w:p w:rsidR="006C6505" w:rsidRDefault="006C6505">
      <w:pPr>
        <w:pStyle w:val="ConsPlusNormal"/>
        <w:jc w:val="center"/>
      </w:pPr>
      <w:r>
        <w:t>представителя (СвДоверБум)</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lastRenderedPageBreak/>
              <w:t>Дата совершения (выдачи) доверенности</w:t>
            </w:r>
          </w:p>
        </w:tc>
        <w:tc>
          <w:tcPr>
            <w:tcW w:w="1928" w:type="dxa"/>
          </w:tcPr>
          <w:p w:rsidR="006C6505" w:rsidRDefault="006C6505">
            <w:pPr>
              <w:pStyle w:val="ConsPlusNormal"/>
              <w:jc w:val="center"/>
            </w:pPr>
            <w:r>
              <w:t>ДатаВыдДовер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Внутренний номер доверенности</w:t>
            </w:r>
          </w:p>
        </w:tc>
        <w:tc>
          <w:tcPr>
            <w:tcW w:w="1928" w:type="dxa"/>
          </w:tcPr>
          <w:p w:rsidR="006C6505" w:rsidRDefault="006C6505">
            <w:pPr>
              <w:pStyle w:val="ConsPlusNormal"/>
              <w:jc w:val="center"/>
            </w:pPr>
            <w:r>
              <w:t>ВнНомДовер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При отсутствии номера принимает значение: "Без номера (б/н)"</w:t>
            </w:r>
          </w:p>
        </w:tc>
      </w:tr>
      <w:tr w:rsidR="006C6505">
        <w:tc>
          <w:tcPr>
            <w:tcW w:w="3345" w:type="dxa"/>
          </w:tcPr>
          <w:p w:rsidR="006C6505" w:rsidRDefault="006C6505">
            <w:pPr>
              <w:pStyle w:val="ConsPlusNormal"/>
            </w:pPr>
            <w:r>
              <w:t>Сведения, идентифицирующие доверителя</w:t>
            </w:r>
          </w:p>
        </w:tc>
        <w:tc>
          <w:tcPr>
            <w:tcW w:w="1928" w:type="dxa"/>
          </w:tcPr>
          <w:p w:rsidR="006C6505" w:rsidRDefault="006C6505">
            <w:pPr>
              <w:pStyle w:val="ConsPlusNormal"/>
              <w:jc w:val="center"/>
            </w:pPr>
            <w:r>
              <w:t>СвИдДовер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Фамилия, имя, отчество (при наличии) лица, подписавшего доверенность</w:t>
            </w:r>
          </w:p>
        </w:tc>
        <w:tc>
          <w:tcPr>
            <w:tcW w:w="1928" w:type="dxa"/>
          </w:tcPr>
          <w:p w:rsidR="006C6505" w:rsidRDefault="006C6505">
            <w:pPr>
              <w:pStyle w:val="ConsPlusNormal"/>
              <w:jc w:val="center"/>
            </w:pPr>
            <w:r>
              <w:t>ФИО</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&lt;ФИОТип&gt;.</w:t>
            </w:r>
          </w:p>
          <w:p w:rsidR="006C6505" w:rsidRDefault="006C6505">
            <w:pPr>
              <w:pStyle w:val="ConsPlusNormal"/>
            </w:pPr>
            <w:r>
              <w:t xml:space="preserve">Состав элемента представлен в </w:t>
            </w:r>
            <w:hyperlink w:anchor="P7896">
              <w:r>
                <w:rPr>
                  <w:color w:val="0000FF"/>
                </w:rPr>
                <w:t>таблице 5.44</w:t>
              </w:r>
            </w:hyperlink>
          </w:p>
        </w:tc>
      </w:tr>
    </w:tbl>
    <w:p w:rsidR="006C6505" w:rsidRDefault="006C6505">
      <w:pPr>
        <w:pStyle w:val="ConsPlusNormal"/>
        <w:jc w:val="both"/>
      </w:pPr>
    </w:p>
    <w:p w:rsidR="006C6505" w:rsidRDefault="006C6505">
      <w:pPr>
        <w:pStyle w:val="ConsPlusNormal"/>
        <w:jc w:val="right"/>
      </w:pPr>
      <w:r>
        <w:t>Таблица 5.16</w:t>
      </w:r>
    </w:p>
    <w:p w:rsidR="006C6505" w:rsidRDefault="006C6505">
      <w:pPr>
        <w:pStyle w:val="ConsPlusNormal"/>
        <w:jc w:val="both"/>
      </w:pPr>
    </w:p>
    <w:p w:rsidR="006C6505" w:rsidRDefault="006C6505">
      <w:pPr>
        <w:pStyle w:val="ConsPlusNormal"/>
        <w:jc w:val="center"/>
      </w:pPr>
      <w:bookmarkStart w:id="140" w:name="P6785"/>
      <w:bookmarkEnd w:id="140"/>
      <w:r>
        <w:t>Сведения об участнике факта хозяйственной</w:t>
      </w:r>
    </w:p>
    <w:p w:rsidR="006C6505" w:rsidRDefault="006C6505">
      <w:pPr>
        <w:pStyle w:val="ConsPlusNormal"/>
        <w:jc w:val="center"/>
      </w:pPr>
      <w:r>
        <w:t>жизни (УчастникТип)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Код в общероссийском классификаторе предприятий и организаций</w:t>
            </w:r>
          </w:p>
        </w:tc>
        <w:tc>
          <w:tcPr>
            <w:tcW w:w="1928" w:type="dxa"/>
          </w:tcPr>
          <w:p w:rsidR="006C6505" w:rsidRDefault="006C6505">
            <w:pPr>
              <w:pStyle w:val="ConsPlusNormal"/>
              <w:jc w:val="center"/>
            </w:pPr>
            <w:r>
              <w:t>ОКПО</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w:t>
            </w:r>
          </w:p>
        </w:tc>
        <w:tc>
          <w:tcPr>
            <w:tcW w:w="1475" w:type="dxa"/>
          </w:tcPr>
          <w:p w:rsidR="006C6505" w:rsidRDefault="006C6505">
            <w:pPr>
              <w:pStyle w:val="ConsPlusNormal"/>
              <w:jc w:val="center"/>
            </w:pPr>
            <w:r>
              <w:t>НК</w:t>
            </w:r>
          </w:p>
        </w:tc>
        <w:tc>
          <w:tcPr>
            <w:tcW w:w="4534" w:type="dxa"/>
          </w:tcPr>
          <w:p w:rsidR="006C6505" w:rsidRDefault="006C6505">
            <w:pPr>
              <w:pStyle w:val="ConsPlusNormal"/>
            </w:pPr>
            <w:r>
              <w:t>Типовой элемент &lt;ОКПОТип&gt;.</w:t>
            </w:r>
          </w:p>
          <w:p w:rsidR="006C6505" w:rsidRDefault="006C6505">
            <w:pPr>
              <w:pStyle w:val="ConsPlusNormal"/>
            </w:pPr>
            <w:r>
              <w:t>Принимает значение в соответствии с Общероссийским классификатором предприятий и организаций (ОКПО)</w:t>
            </w:r>
          </w:p>
        </w:tc>
      </w:tr>
      <w:tr w:rsidR="006C6505">
        <w:tc>
          <w:tcPr>
            <w:tcW w:w="3345" w:type="dxa"/>
          </w:tcPr>
          <w:p w:rsidR="006C6505" w:rsidRDefault="006C6505">
            <w:pPr>
              <w:pStyle w:val="ConsPlusNormal"/>
            </w:pPr>
            <w:r>
              <w:t xml:space="preserve">Код по Общероссийскому </w:t>
            </w:r>
            <w:hyperlink r:id="rId90">
              <w:r>
                <w:rPr>
                  <w:color w:val="0000FF"/>
                </w:rPr>
                <w:t>классификатору</w:t>
              </w:r>
            </w:hyperlink>
            <w:r>
              <w:t xml:space="preserve"> организационно-правовых форм</w:t>
            </w:r>
          </w:p>
        </w:tc>
        <w:tc>
          <w:tcPr>
            <w:tcW w:w="1928" w:type="dxa"/>
          </w:tcPr>
          <w:p w:rsidR="006C6505" w:rsidRDefault="006C6505">
            <w:pPr>
              <w:pStyle w:val="ConsPlusNormal"/>
              <w:jc w:val="center"/>
            </w:pPr>
            <w:r>
              <w:t>КодОПФ</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T(2-5)</w:t>
            </w:r>
          </w:p>
        </w:tc>
        <w:tc>
          <w:tcPr>
            <w:tcW w:w="1475" w:type="dxa"/>
          </w:tcPr>
          <w:p w:rsidR="006C6505" w:rsidRDefault="006C6505">
            <w:pPr>
              <w:pStyle w:val="ConsPlusNormal"/>
              <w:jc w:val="center"/>
            </w:pPr>
            <w:r>
              <w:t>НК</w:t>
            </w:r>
          </w:p>
        </w:tc>
        <w:tc>
          <w:tcPr>
            <w:tcW w:w="4534" w:type="dxa"/>
          </w:tcPr>
          <w:p w:rsidR="006C6505" w:rsidRDefault="006C6505">
            <w:pPr>
              <w:pStyle w:val="ConsPlusNormal"/>
            </w:pPr>
            <w:r>
              <w:t>Типовой элемент &lt;ОКОПФТип&gt;.</w:t>
            </w:r>
          </w:p>
          <w:p w:rsidR="006C6505" w:rsidRDefault="006C6505">
            <w:pPr>
              <w:pStyle w:val="ConsPlusNormal"/>
            </w:pPr>
            <w:r>
              <w:t xml:space="preserve">Принимает значение в соответствии с Общероссийским </w:t>
            </w:r>
            <w:hyperlink r:id="rId91">
              <w:r>
                <w:rPr>
                  <w:color w:val="0000FF"/>
                </w:rPr>
                <w:t>классификатором</w:t>
              </w:r>
            </w:hyperlink>
            <w:r>
              <w:t xml:space="preserve"> организационно-правовых форм</w:t>
            </w:r>
          </w:p>
        </w:tc>
      </w:tr>
      <w:tr w:rsidR="006C6505">
        <w:tc>
          <w:tcPr>
            <w:tcW w:w="3345" w:type="dxa"/>
          </w:tcPr>
          <w:p w:rsidR="006C6505" w:rsidRDefault="006C6505">
            <w:pPr>
              <w:pStyle w:val="ConsPlusNormal"/>
            </w:pPr>
            <w:r>
              <w:t>Структурное подразделение</w:t>
            </w:r>
          </w:p>
        </w:tc>
        <w:tc>
          <w:tcPr>
            <w:tcW w:w="1928" w:type="dxa"/>
          </w:tcPr>
          <w:p w:rsidR="006C6505" w:rsidRDefault="006C6505">
            <w:pPr>
              <w:pStyle w:val="ConsPlusNormal"/>
              <w:jc w:val="center"/>
            </w:pPr>
            <w:r>
              <w:t>СтруктПодр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lastRenderedPageBreak/>
              <w:t>Информация для участника документооборота</w:t>
            </w:r>
          </w:p>
        </w:tc>
        <w:tc>
          <w:tcPr>
            <w:tcW w:w="1928" w:type="dxa"/>
          </w:tcPr>
          <w:p w:rsidR="006C6505" w:rsidRDefault="006C6505">
            <w:pPr>
              <w:pStyle w:val="ConsPlusNormal"/>
              <w:jc w:val="center"/>
            </w:pPr>
            <w:r>
              <w:t>ИнфДляУчаст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Информация, позволяющая получающему документ участнику документооборота обеспечить его автоматизированную обработку</w:t>
            </w:r>
          </w:p>
        </w:tc>
      </w:tr>
      <w:tr w:rsidR="006C6505">
        <w:tc>
          <w:tcPr>
            <w:tcW w:w="3345" w:type="dxa"/>
          </w:tcPr>
          <w:p w:rsidR="006C6505" w:rsidRDefault="006C6505">
            <w:pPr>
              <w:pStyle w:val="ConsPlusNormal"/>
            </w:pPr>
            <w:r>
              <w:t>Сокращенное наименование</w:t>
            </w:r>
          </w:p>
        </w:tc>
        <w:tc>
          <w:tcPr>
            <w:tcW w:w="1928" w:type="dxa"/>
          </w:tcPr>
          <w:p w:rsidR="006C6505" w:rsidRDefault="006C6505">
            <w:pPr>
              <w:pStyle w:val="ConsPlusNormal"/>
              <w:jc w:val="center"/>
            </w:pPr>
            <w:r>
              <w:t>СокрНаим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T(1-510)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Идентификационные сведения</w:t>
            </w:r>
          </w:p>
        </w:tc>
        <w:tc>
          <w:tcPr>
            <w:tcW w:w="1928" w:type="dxa"/>
          </w:tcPr>
          <w:p w:rsidR="006C6505" w:rsidRDefault="006C6505">
            <w:pPr>
              <w:pStyle w:val="ConsPlusNormal"/>
              <w:jc w:val="center"/>
            </w:pPr>
            <w:r>
              <w:t>ИдСв</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 xml:space="preserve">Состав элемента представлен в </w:t>
            </w:r>
            <w:hyperlink w:anchor="P6855">
              <w:r>
                <w:rPr>
                  <w:color w:val="0000FF"/>
                </w:rPr>
                <w:t>таблице 5.17</w:t>
              </w:r>
            </w:hyperlink>
          </w:p>
        </w:tc>
      </w:tr>
      <w:tr w:rsidR="006C6505">
        <w:tc>
          <w:tcPr>
            <w:tcW w:w="3345" w:type="dxa"/>
          </w:tcPr>
          <w:p w:rsidR="006C6505" w:rsidRDefault="006C6505">
            <w:pPr>
              <w:pStyle w:val="ConsPlusNormal"/>
            </w:pPr>
            <w:r>
              <w:t>Адрес</w:t>
            </w:r>
          </w:p>
        </w:tc>
        <w:tc>
          <w:tcPr>
            <w:tcW w:w="1928" w:type="dxa"/>
          </w:tcPr>
          <w:p w:rsidR="006C6505" w:rsidRDefault="006C6505">
            <w:pPr>
              <w:pStyle w:val="ConsPlusNormal"/>
              <w:jc w:val="center"/>
            </w:pPr>
            <w:r>
              <w:t>Адрес</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&lt;АдресТип&gt;.</w:t>
            </w:r>
          </w:p>
          <w:p w:rsidR="006C6505" w:rsidRDefault="006C6505">
            <w:pPr>
              <w:pStyle w:val="ConsPlusNormal"/>
            </w:pPr>
            <w:r>
              <w:t xml:space="preserve">Состав элемента представлен в </w:t>
            </w:r>
            <w:hyperlink w:anchor="P7095">
              <w:r>
                <w:rPr>
                  <w:color w:val="0000FF"/>
                </w:rPr>
                <w:t>таблице 5.24</w:t>
              </w:r>
            </w:hyperlink>
          </w:p>
        </w:tc>
      </w:tr>
      <w:tr w:rsidR="006C6505">
        <w:tc>
          <w:tcPr>
            <w:tcW w:w="3345" w:type="dxa"/>
          </w:tcPr>
          <w:p w:rsidR="006C6505" w:rsidRDefault="006C6505">
            <w:pPr>
              <w:pStyle w:val="ConsPlusNormal"/>
            </w:pPr>
            <w:r>
              <w:t>Банковские реквизиты</w:t>
            </w:r>
          </w:p>
        </w:tc>
        <w:tc>
          <w:tcPr>
            <w:tcW w:w="1928" w:type="dxa"/>
          </w:tcPr>
          <w:p w:rsidR="006C6505" w:rsidRDefault="006C6505">
            <w:pPr>
              <w:pStyle w:val="ConsPlusNormal"/>
              <w:jc w:val="center"/>
            </w:pPr>
            <w:r>
              <w:t>БанкРекв</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 xml:space="preserve">Состав элемента представлен в </w:t>
            </w:r>
            <w:hyperlink w:anchor="P7008">
              <w:r>
                <w:rPr>
                  <w:color w:val="0000FF"/>
                </w:rPr>
                <w:t>таблице 5.21</w:t>
              </w:r>
            </w:hyperlink>
          </w:p>
        </w:tc>
      </w:tr>
      <w:tr w:rsidR="006C6505">
        <w:tc>
          <w:tcPr>
            <w:tcW w:w="3345" w:type="dxa"/>
          </w:tcPr>
          <w:p w:rsidR="006C6505" w:rsidRDefault="006C6505">
            <w:pPr>
              <w:pStyle w:val="ConsPlusNormal"/>
            </w:pPr>
            <w:r>
              <w:t>Контактные сведения</w:t>
            </w:r>
          </w:p>
        </w:tc>
        <w:tc>
          <w:tcPr>
            <w:tcW w:w="1928" w:type="dxa"/>
          </w:tcPr>
          <w:p w:rsidR="006C6505" w:rsidRDefault="006C6505">
            <w:pPr>
              <w:pStyle w:val="ConsPlusNormal"/>
              <w:jc w:val="center"/>
            </w:pPr>
            <w:r>
              <w:t>Контакт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&lt;КонтактТип&gt;.</w:t>
            </w:r>
          </w:p>
          <w:p w:rsidR="006C6505" w:rsidRDefault="006C6505">
            <w:pPr>
              <w:pStyle w:val="ConsPlusNormal"/>
            </w:pPr>
            <w:r>
              <w:t xml:space="preserve">Состав элемента представлен в </w:t>
            </w:r>
            <w:hyperlink w:anchor="P7820">
              <w:r>
                <w:rPr>
                  <w:color w:val="0000FF"/>
                </w:rPr>
                <w:t>таблице 5.41</w:t>
              </w:r>
            </w:hyperlink>
          </w:p>
        </w:tc>
      </w:tr>
    </w:tbl>
    <w:p w:rsidR="006C6505" w:rsidRDefault="006C6505">
      <w:pPr>
        <w:pStyle w:val="ConsPlusNormal"/>
        <w:jc w:val="both"/>
      </w:pPr>
    </w:p>
    <w:p w:rsidR="006C6505" w:rsidRDefault="006C6505">
      <w:pPr>
        <w:pStyle w:val="ConsPlusNormal"/>
        <w:jc w:val="right"/>
      </w:pPr>
      <w:r>
        <w:t>Таблица 5.17</w:t>
      </w:r>
    </w:p>
    <w:p w:rsidR="006C6505" w:rsidRDefault="006C6505">
      <w:pPr>
        <w:pStyle w:val="ConsPlusNormal"/>
        <w:jc w:val="both"/>
      </w:pPr>
    </w:p>
    <w:p w:rsidR="006C6505" w:rsidRDefault="006C6505">
      <w:pPr>
        <w:pStyle w:val="ConsPlusNormal"/>
        <w:jc w:val="center"/>
      </w:pPr>
      <w:bookmarkStart w:id="141" w:name="P6855"/>
      <w:bookmarkEnd w:id="141"/>
      <w:r>
        <w:t>Идентификационные сведения (ИдСв)</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Borders>
              <w:top w:val="single" w:sz="4" w:space="0" w:color="auto"/>
              <w:bottom w:val="single" w:sz="4" w:space="0" w:color="auto"/>
            </w:tcBorders>
          </w:tcPr>
          <w:p w:rsidR="006C6505" w:rsidRDefault="006C6505">
            <w:pPr>
              <w:pStyle w:val="ConsPlusNormal"/>
              <w:jc w:val="center"/>
            </w:pPr>
            <w:r>
              <w:t>Наименование элемента</w:t>
            </w:r>
          </w:p>
        </w:tc>
        <w:tc>
          <w:tcPr>
            <w:tcW w:w="1928" w:type="dxa"/>
            <w:tcBorders>
              <w:top w:val="single" w:sz="4" w:space="0" w:color="auto"/>
              <w:bottom w:val="single" w:sz="4" w:space="0" w:color="auto"/>
            </w:tcBorders>
          </w:tcPr>
          <w:p w:rsidR="006C6505" w:rsidRDefault="006C6505">
            <w:pPr>
              <w:pStyle w:val="ConsPlusNormal"/>
              <w:jc w:val="center"/>
            </w:pPr>
            <w:r>
              <w:t>Сокращенное наименование (код) элемента</w:t>
            </w:r>
          </w:p>
        </w:tc>
        <w:tc>
          <w:tcPr>
            <w:tcW w:w="1134" w:type="dxa"/>
            <w:tcBorders>
              <w:top w:val="single" w:sz="4" w:space="0" w:color="auto"/>
              <w:bottom w:val="single" w:sz="4" w:space="0" w:color="auto"/>
            </w:tcBorders>
          </w:tcPr>
          <w:p w:rsidR="006C6505" w:rsidRDefault="006C6505">
            <w:pPr>
              <w:pStyle w:val="ConsPlusNormal"/>
              <w:jc w:val="center"/>
            </w:pPr>
            <w:r>
              <w:t>Признак типа элемента</w:t>
            </w:r>
          </w:p>
        </w:tc>
        <w:tc>
          <w:tcPr>
            <w:tcW w:w="1189" w:type="dxa"/>
            <w:tcBorders>
              <w:top w:val="single" w:sz="4" w:space="0" w:color="auto"/>
              <w:bottom w:val="single" w:sz="4" w:space="0" w:color="auto"/>
            </w:tcBorders>
          </w:tcPr>
          <w:p w:rsidR="006C6505" w:rsidRDefault="006C6505">
            <w:pPr>
              <w:pStyle w:val="ConsPlusNormal"/>
              <w:jc w:val="center"/>
            </w:pPr>
            <w:r>
              <w:t>Формат элемента</w:t>
            </w:r>
          </w:p>
        </w:tc>
        <w:tc>
          <w:tcPr>
            <w:tcW w:w="1475" w:type="dxa"/>
            <w:tcBorders>
              <w:top w:val="single" w:sz="4" w:space="0" w:color="auto"/>
              <w:bottom w:val="single" w:sz="4" w:space="0" w:color="auto"/>
            </w:tcBorders>
          </w:tcPr>
          <w:p w:rsidR="006C6505" w:rsidRDefault="006C6505">
            <w:pPr>
              <w:pStyle w:val="ConsPlusNormal"/>
              <w:jc w:val="center"/>
            </w:pPr>
            <w:r>
              <w:t>Признак обязательности элемента</w:t>
            </w:r>
          </w:p>
        </w:tc>
        <w:tc>
          <w:tcPr>
            <w:tcW w:w="4534" w:type="dxa"/>
            <w:tcBorders>
              <w:top w:val="single" w:sz="4" w:space="0" w:color="auto"/>
              <w:bottom w:val="single" w:sz="4" w:space="0" w:color="auto"/>
            </w:tcBorders>
          </w:tcPr>
          <w:p w:rsidR="006C6505" w:rsidRDefault="006C6505">
            <w:pPr>
              <w:pStyle w:val="ConsPlusNormal"/>
              <w:jc w:val="center"/>
            </w:pPr>
            <w:r>
              <w:t>Дополнительная информация</w:t>
            </w:r>
          </w:p>
        </w:tc>
      </w:tr>
      <w:tr w:rsidR="006C6505">
        <w:tblPrEx>
          <w:tblBorders>
            <w:insideH w:val="none" w:sz="0" w:space="0" w:color="auto"/>
          </w:tblBorders>
        </w:tblPrEx>
        <w:tc>
          <w:tcPr>
            <w:tcW w:w="3345" w:type="dxa"/>
            <w:tcBorders>
              <w:top w:val="single" w:sz="4" w:space="0" w:color="auto"/>
              <w:bottom w:val="nil"/>
            </w:tcBorders>
          </w:tcPr>
          <w:p w:rsidR="006C6505" w:rsidRDefault="006C6505">
            <w:pPr>
              <w:pStyle w:val="ConsPlusNormal"/>
            </w:pPr>
            <w:r>
              <w:t>Сведения об индивидуальном предпринимателе |</w:t>
            </w:r>
          </w:p>
        </w:tc>
        <w:tc>
          <w:tcPr>
            <w:tcW w:w="1928" w:type="dxa"/>
            <w:tcBorders>
              <w:top w:val="single" w:sz="4" w:space="0" w:color="auto"/>
              <w:bottom w:val="nil"/>
            </w:tcBorders>
          </w:tcPr>
          <w:p w:rsidR="006C6505" w:rsidRDefault="006C6505">
            <w:pPr>
              <w:pStyle w:val="ConsPlusNormal"/>
              <w:jc w:val="center"/>
            </w:pPr>
            <w:r>
              <w:t>СвИП</w:t>
            </w:r>
          </w:p>
        </w:tc>
        <w:tc>
          <w:tcPr>
            <w:tcW w:w="1134" w:type="dxa"/>
            <w:tcBorders>
              <w:top w:val="single" w:sz="4" w:space="0" w:color="auto"/>
              <w:bottom w:val="nil"/>
            </w:tcBorders>
          </w:tcPr>
          <w:p w:rsidR="006C6505" w:rsidRDefault="006C6505">
            <w:pPr>
              <w:pStyle w:val="ConsPlusNormal"/>
              <w:jc w:val="center"/>
            </w:pPr>
            <w:r>
              <w:t>С</w:t>
            </w:r>
          </w:p>
        </w:tc>
        <w:tc>
          <w:tcPr>
            <w:tcW w:w="1189" w:type="dxa"/>
            <w:tcBorders>
              <w:top w:val="single" w:sz="4" w:space="0" w:color="auto"/>
              <w:bottom w:val="nil"/>
            </w:tcBorders>
          </w:tcPr>
          <w:p w:rsidR="006C6505" w:rsidRDefault="006C6505">
            <w:pPr>
              <w:pStyle w:val="ConsPlusNormal"/>
            </w:pPr>
          </w:p>
        </w:tc>
        <w:tc>
          <w:tcPr>
            <w:tcW w:w="1475" w:type="dxa"/>
            <w:tcBorders>
              <w:top w:val="single" w:sz="4" w:space="0" w:color="auto"/>
              <w:bottom w:val="nil"/>
            </w:tcBorders>
          </w:tcPr>
          <w:p w:rsidR="006C6505" w:rsidRDefault="006C6505">
            <w:pPr>
              <w:pStyle w:val="ConsPlusNormal"/>
              <w:jc w:val="center"/>
            </w:pPr>
            <w:r>
              <w:t>О</w:t>
            </w:r>
          </w:p>
        </w:tc>
        <w:tc>
          <w:tcPr>
            <w:tcW w:w="4534" w:type="dxa"/>
            <w:tcBorders>
              <w:top w:val="single" w:sz="4" w:space="0" w:color="auto"/>
              <w:bottom w:val="nil"/>
            </w:tcBorders>
          </w:tcPr>
          <w:p w:rsidR="006C6505" w:rsidRDefault="006C6505">
            <w:pPr>
              <w:pStyle w:val="ConsPlusNormal"/>
            </w:pPr>
            <w:r>
              <w:t xml:space="preserve">Состав элемента представлен в </w:t>
            </w:r>
            <w:hyperlink w:anchor="P6891">
              <w:r>
                <w:rPr>
                  <w:color w:val="0000FF"/>
                </w:rPr>
                <w:t>таблице 5.18</w:t>
              </w:r>
            </w:hyperlink>
          </w:p>
        </w:tc>
      </w:tr>
      <w:tr w:rsidR="006C6505">
        <w:tblPrEx>
          <w:tblBorders>
            <w:insideH w:val="none" w:sz="0" w:space="0" w:color="auto"/>
          </w:tblBorders>
        </w:tblPrEx>
        <w:tc>
          <w:tcPr>
            <w:tcW w:w="3345" w:type="dxa"/>
            <w:tcBorders>
              <w:top w:val="nil"/>
              <w:bottom w:val="single" w:sz="4" w:space="0" w:color="auto"/>
            </w:tcBorders>
          </w:tcPr>
          <w:p w:rsidR="006C6505" w:rsidRDefault="006C6505">
            <w:pPr>
              <w:pStyle w:val="ConsPlusNormal"/>
            </w:pPr>
            <w:r>
              <w:t>Сведения об организации, состоящей на учете в налоговом органе |</w:t>
            </w:r>
          </w:p>
        </w:tc>
        <w:tc>
          <w:tcPr>
            <w:tcW w:w="1928" w:type="dxa"/>
            <w:tcBorders>
              <w:top w:val="nil"/>
              <w:bottom w:val="single" w:sz="4" w:space="0" w:color="auto"/>
            </w:tcBorders>
          </w:tcPr>
          <w:p w:rsidR="006C6505" w:rsidRDefault="006C6505">
            <w:pPr>
              <w:pStyle w:val="ConsPlusNormal"/>
              <w:jc w:val="center"/>
            </w:pPr>
            <w:r>
              <w:t>СвЮЛУч</w:t>
            </w:r>
          </w:p>
        </w:tc>
        <w:tc>
          <w:tcPr>
            <w:tcW w:w="1134" w:type="dxa"/>
            <w:tcBorders>
              <w:top w:val="nil"/>
              <w:bottom w:val="single" w:sz="4" w:space="0" w:color="auto"/>
            </w:tcBorders>
          </w:tcPr>
          <w:p w:rsidR="006C6505" w:rsidRDefault="006C6505">
            <w:pPr>
              <w:pStyle w:val="ConsPlusNormal"/>
              <w:jc w:val="center"/>
            </w:pPr>
            <w:r>
              <w:t>С</w:t>
            </w:r>
          </w:p>
        </w:tc>
        <w:tc>
          <w:tcPr>
            <w:tcW w:w="1189" w:type="dxa"/>
            <w:tcBorders>
              <w:top w:val="nil"/>
              <w:bottom w:val="single" w:sz="4" w:space="0" w:color="auto"/>
            </w:tcBorders>
          </w:tcPr>
          <w:p w:rsidR="006C6505" w:rsidRDefault="006C6505">
            <w:pPr>
              <w:pStyle w:val="ConsPlusNormal"/>
            </w:pPr>
          </w:p>
        </w:tc>
        <w:tc>
          <w:tcPr>
            <w:tcW w:w="1475" w:type="dxa"/>
            <w:tcBorders>
              <w:top w:val="nil"/>
              <w:bottom w:val="single" w:sz="4" w:space="0" w:color="auto"/>
            </w:tcBorders>
          </w:tcPr>
          <w:p w:rsidR="006C6505" w:rsidRDefault="006C6505">
            <w:pPr>
              <w:pStyle w:val="ConsPlusNormal"/>
              <w:jc w:val="center"/>
            </w:pPr>
            <w:r>
              <w:t>О</w:t>
            </w:r>
          </w:p>
        </w:tc>
        <w:tc>
          <w:tcPr>
            <w:tcW w:w="4534" w:type="dxa"/>
            <w:tcBorders>
              <w:top w:val="nil"/>
              <w:bottom w:val="single" w:sz="4" w:space="0" w:color="auto"/>
            </w:tcBorders>
          </w:tcPr>
          <w:p w:rsidR="006C6505" w:rsidRDefault="006C6505">
            <w:pPr>
              <w:pStyle w:val="ConsPlusNormal"/>
            </w:pPr>
            <w:r>
              <w:t xml:space="preserve">Состав элемента представлен в </w:t>
            </w:r>
            <w:hyperlink w:anchor="P6940">
              <w:r>
                <w:rPr>
                  <w:color w:val="0000FF"/>
                </w:rPr>
                <w:t>таблице 5.19</w:t>
              </w:r>
            </w:hyperlink>
          </w:p>
        </w:tc>
      </w:tr>
      <w:tr w:rsidR="006C6505">
        <w:tblPrEx>
          <w:tblBorders>
            <w:insideH w:val="none" w:sz="0" w:space="0" w:color="auto"/>
          </w:tblBorders>
        </w:tblPrEx>
        <w:tc>
          <w:tcPr>
            <w:tcW w:w="3345" w:type="dxa"/>
            <w:tcBorders>
              <w:top w:val="single" w:sz="4" w:space="0" w:color="auto"/>
              <w:bottom w:val="nil"/>
            </w:tcBorders>
          </w:tcPr>
          <w:p w:rsidR="006C6505" w:rsidRDefault="006C6505">
            <w:pPr>
              <w:pStyle w:val="ConsPlusNormal"/>
            </w:pPr>
            <w:r>
              <w:t xml:space="preserve">Сведения об иностранной организации (иностранном </w:t>
            </w:r>
            <w:r>
              <w:lastRenderedPageBreak/>
              <w:t>гражданине), не состоящей/состоящем на учете в налоговом органе |</w:t>
            </w:r>
          </w:p>
        </w:tc>
        <w:tc>
          <w:tcPr>
            <w:tcW w:w="1928" w:type="dxa"/>
            <w:tcBorders>
              <w:top w:val="single" w:sz="4" w:space="0" w:color="auto"/>
              <w:bottom w:val="nil"/>
            </w:tcBorders>
          </w:tcPr>
          <w:p w:rsidR="006C6505" w:rsidRDefault="006C6505">
            <w:pPr>
              <w:pStyle w:val="ConsPlusNormal"/>
              <w:jc w:val="center"/>
            </w:pPr>
            <w:r>
              <w:lastRenderedPageBreak/>
              <w:t>СвИнНеУч</w:t>
            </w:r>
          </w:p>
        </w:tc>
        <w:tc>
          <w:tcPr>
            <w:tcW w:w="1134" w:type="dxa"/>
            <w:tcBorders>
              <w:top w:val="single" w:sz="4" w:space="0" w:color="auto"/>
              <w:bottom w:val="nil"/>
            </w:tcBorders>
          </w:tcPr>
          <w:p w:rsidR="006C6505" w:rsidRDefault="006C6505">
            <w:pPr>
              <w:pStyle w:val="ConsPlusNormal"/>
              <w:jc w:val="center"/>
            </w:pPr>
            <w:r>
              <w:t>С</w:t>
            </w:r>
          </w:p>
        </w:tc>
        <w:tc>
          <w:tcPr>
            <w:tcW w:w="1189" w:type="dxa"/>
            <w:tcBorders>
              <w:top w:val="single" w:sz="4" w:space="0" w:color="auto"/>
              <w:bottom w:val="nil"/>
            </w:tcBorders>
          </w:tcPr>
          <w:p w:rsidR="006C6505" w:rsidRDefault="006C6505">
            <w:pPr>
              <w:pStyle w:val="ConsPlusNormal"/>
            </w:pPr>
          </w:p>
        </w:tc>
        <w:tc>
          <w:tcPr>
            <w:tcW w:w="1475" w:type="dxa"/>
            <w:tcBorders>
              <w:top w:val="single" w:sz="4" w:space="0" w:color="auto"/>
              <w:bottom w:val="nil"/>
            </w:tcBorders>
          </w:tcPr>
          <w:p w:rsidR="006C6505" w:rsidRDefault="006C6505">
            <w:pPr>
              <w:pStyle w:val="ConsPlusNormal"/>
              <w:jc w:val="center"/>
            </w:pPr>
            <w:r>
              <w:t>О</w:t>
            </w:r>
          </w:p>
        </w:tc>
        <w:tc>
          <w:tcPr>
            <w:tcW w:w="4534" w:type="dxa"/>
            <w:tcBorders>
              <w:top w:val="single" w:sz="4" w:space="0" w:color="auto"/>
              <w:bottom w:val="nil"/>
            </w:tcBorders>
          </w:tcPr>
          <w:p w:rsidR="006C6505" w:rsidRDefault="006C6505">
            <w:pPr>
              <w:pStyle w:val="ConsPlusNormal"/>
            </w:pPr>
            <w:r>
              <w:t>Типовой элемент &lt;СвИнНеУчТип&gt;.</w:t>
            </w:r>
          </w:p>
          <w:p w:rsidR="006C6505" w:rsidRDefault="006C6505">
            <w:pPr>
              <w:pStyle w:val="ConsPlusNormal"/>
            </w:pPr>
            <w:r>
              <w:t xml:space="preserve">Состав элемента представлен в </w:t>
            </w:r>
            <w:hyperlink w:anchor="P7526">
              <w:r>
                <w:rPr>
                  <w:color w:val="0000FF"/>
                </w:rPr>
                <w:t>таблице 5.33</w:t>
              </w:r>
            </w:hyperlink>
          </w:p>
        </w:tc>
      </w:tr>
      <w:tr w:rsidR="006C6505">
        <w:tblPrEx>
          <w:tblBorders>
            <w:insideH w:val="none" w:sz="0" w:space="0" w:color="auto"/>
          </w:tblBorders>
        </w:tblPrEx>
        <w:tc>
          <w:tcPr>
            <w:tcW w:w="3345" w:type="dxa"/>
            <w:tcBorders>
              <w:top w:val="nil"/>
              <w:bottom w:val="single" w:sz="4" w:space="0" w:color="auto"/>
            </w:tcBorders>
          </w:tcPr>
          <w:p w:rsidR="006C6505" w:rsidRDefault="006C6505">
            <w:pPr>
              <w:pStyle w:val="ConsPlusNormal"/>
            </w:pPr>
            <w:r>
              <w:t>Сведения о физическом лице, не являющемся индивидуальным предпринимателем</w:t>
            </w:r>
          </w:p>
        </w:tc>
        <w:tc>
          <w:tcPr>
            <w:tcW w:w="1928" w:type="dxa"/>
            <w:tcBorders>
              <w:top w:val="nil"/>
              <w:bottom w:val="single" w:sz="4" w:space="0" w:color="auto"/>
            </w:tcBorders>
          </w:tcPr>
          <w:p w:rsidR="006C6505" w:rsidRDefault="006C6505">
            <w:pPr>
              <w:pStyle w:val="ConsPlusNormal"/>
              <w:jc w:val="center"/>
            </w:pPr>
            <w:r>
              <w:t>СвФЛУч</w:t>
            </w:r>
          </w:p>
        </w:tc>
        <w:tc>
          <w:tcPr>
            <w:tcW w:w="1134" w:type="dxa"/>
            <w:tcBorders>
              <w:top w:val="nil"/>
              <w:bottom w:val="single" w:sz="4" w:space="0" w:color="auto"/>
            </w:tcBorders>
          </w:tcPr>
          <w:p w:rsidR="006C6505" w:rsidRDefault="006C6505">
            <w:pPr>
              <w:pStyle w:val="ConsPlusNormal"/>
              <w:jc w:val="center"/>
            </w:pPr>
            <w:r>
              <w:t>С</w:t>
            </w:r>
          </w:p>
        </w:tc>
        <w:tc>
          <w:tcPr>
            <w:tcW w:w="1189" w:type="dxa"/>
            <w:tcBorders>
              <w:top w:val="nil"/>
              <w:bottom w:val="single" w:sz="4" w:space="0" w:color="auto"/>
            </w:tcBorders>
          </w:tcPr>
          <w:p w:rsidR="006C6505" w:rsidRDefault="006C6505">
            <w:pPr>
              <w:pStyle w:val="ConsPlusNormal"/>
            </w:pPr>
          </w:p>
        </w:tc>
        <w:tc>
          <w:tcPr>
            <w:tcW w:w="1475" w:type="dxa"/>
            <w:tcBorders>
              <w:top w:val="nil"/>
              <w:bottom w:val="single" w:sz="4" w:space="0" w:color="auto"/>
            </w:tcBorders>
          </w:tcPr>
          <w:p w:rsidR="006C6505" w:rsidRDefault="006C6505">
            <w:pPr>
              <w:pStyle w:val="ConsPlusNormal"/>
              <w:jc w:val="center"/>
            </w:pPr>
            <w:r>
              <w:t>О</w:t>
            </w:r>
          </w:p>
        </w:tc>
        <w:tc>
          <w:tcPr>
            <w:tcW w:w="4534" w:type="dxa"/>
            <w:tcBorders>
              <w:top w:val="nil"/>
              <w:bottom w:val="single" w:sz="4" w:space="0" w:color="auto"/>
            </w:tcBorders>
          </w:tcPr>
          <w:p w:rsidR="006C6505" w:rsidRDefault="006C6505">
            <w:pPr>
              <w:pStyle w:val="ConsPlusNormal"/>
            </w:pPr>
            <w:r>
              <w:t xml:space="preserve">Состав элемента представлен в </w:t>
            </w:r>
            <w:hyperlink w:anchor="P6976">
              <w:r>
                <w:rPr>
                  <w:color w:val="0000FF"/>
                </w:rPr>
                <w:t>таблице 5.20</w:t>
              </w:r>
            </w:hyperlink>
          </w:p>
        </w:tc>
      </w:tr>
    </w:tbl>
    <w:p w:rsidR="006C6505" w:rsidRDefault="006C6505">
      <w:pPr>
        <w:pStyle w:val="ConsPlusNormal"/>
        <w:jc w:val="both"/>
      </w:pPr>
    </w:p>
    <w:p w:rsidR="006C6505" w:rsidRDefault="006C6505">
      <w:pPr>
        <w:pStyle w:val="ConsPlusNormal"/>
        <w:jc w:val="right"/>
      </w:pPr>
      <w:r>
        <w:t>Таблица 5.18</w:t>
      </w:r>
    </w:p>
    <w:p w:rsidR="006C6505" w:rsidRDefault="006C6505">
      <w:pPr>
        <w:pStyle w:val="ConsPlusNormal"/>
        <w:jc w:val="both"/>
      </w:pPr>
    </w:p>
    <w:p w:rsidR="006C6505" w:rsidRDefault="006C6505">
      <w:pPr>
        <w:pStyle w:val="ConsPlusNormal"/>
        <w:jc w:val="center"/>
      </w:pPr>
      <w:bookmarkStart w:id="142" w:name="P6891"/>
      <w:bookmarkEnd w:id="142"/>
      <w:r>
        <w:t>Сведения об индивидуальном предпринимателе (СвИП)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Идентификационный номер налогоплательщика (ИНН) физического лица</w:t>
            </w:r>
          </w:p>
        </w:tc>
        <w:tc>
          <w:tcPr>
            <w:tcW w:w="1928" w:type="dxa"/>
          </w:tcPr>
          <w:p w:rsidR="006C6505" w:rsidRDefault="006C6505">
            <w:pPr>
              <w:pStyle w:val="ConsPlusNormal"/>
              <w:jc w:val="center"/>
            </w:pPr>
            <w:r>
              <w:t>ИННФЛ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&lt;ИННФЛТип&gt;</w:t>
            </w:r>
          </w:p>
        </w:tc>
      </w:tr>
      <w:tr w:rsidR="006C6505">
        <w:tc>
          <w:tcPr>
            <w:tcW w:w="3345" w:type="dxa"/>
          </w:tcPr>
          <w:p w:rsidR="006C6505" w:rsidRDefault="006C6505">
            <w:pPr>
              <w:pStyle w:val="ConsPlusNormal"/>
            </w:pPr>
            <w:r>
              <w:t>Реквизиты свидетельства о государственной регистрации индивидуального предпринимателя</w:t>
            </w:r>
          </w:p>
        </w:tc>
        <w:tc>
          <w:tcPr>
            <w:tcW w:w="1928" w:type="dxa"/>
          </w:tcPr>
          <w:p w:rsidR="006C6505" w:rsidRDefault="006C6505">
            <w:pPr>
              <w:pStyle w:val="ConsPlusNormal"/>
              <w:jc w:val="center"/>
            </w:pPr>
            <w:r>
              <w:t>СвГосРегИП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Основной государственный регистрационный номер индивидуального предпринимателя</w:t>
            </w:r>
          </w:p>
        </w:tc>
        <w:tc>
          <w:tcPr>
            <w:tcW w:w="1928" w:type="dxa"/>
          </w:tcPr>
          <w:p w:rsidR="006C6505" w:rsidRDefault="006C6505">
            <w:pPr>
              <w:pStyle w:val="ConsPlusNormal"/>
              <w:jc w:val="center"/>
            </w:pPr>
            <w:r>
              <w:t>ОГРНИП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&lt;ОГРНИПТип&gt;</w:t>
            </w:r>
          </w:p>
        </w:tc>
      </w:tr>
      <w:tr w:rsidR="006C6505">
        <w:tc>
          <w:tcPr>
            <w:tcW w:w="3345" w:type="dxa"/>
          </w:tcPr>
          <w:p w:rsidR="006C6505" w:rsidRDefault="006C6505">
            <w:pPr>
              <w:pStyle w:val="ConsPlusNormal"/>
            </w:pPr>
            <w:r>
              <w:t xml:space="preserve">Дата присвоения основного государственного регистрационного номера индивидуального </w:t>
            </w:r>
            <w:r>
              <w:lastRenderedPageBreak/>
              <w:t>предпринимателя</w:t>
            </w:r>
          </w:p>
        </w:tc>
        <w:tc>
          <w:tcPr>
            <w:tcW w:w="1928" w:type="dxa"/>
          </w:tcPr>
          <w:p w:rsidR="006C6505" w:rsidRDefault="006C6505">
            <w:pPr>
              <w:pStyle w:val="ConsPlusNormal"/>
              <w:jc w:val="center"/>
            </w:pPr>
            <w:r>
              <w:lastRenderedPageBreak/>
              <w:t>ДатаОГРНИП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Иные сведения, идентифицирующие физическое лицо</w:t>
            </w:r>
          </w:p>
        </w:tc>
        <w:tc>
          <w:tcPr>
            <w:tcW w:w="1928" w:type="dxa"/>
          </w:tcPr>
          <w:p w:rsidR="006C6505" w:rsidRDefault="006C6505">
            <w:pPr>
              <w:pStyle w:val="ConsPlusNormal"/>
              <w:jc w:val="center"/>
            </w:pPr>
            <w:r>
              <w:t>ИныеСвед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Фамилия, имя, отчество (при наличии)</w:t>
            </w:r>
          </w:p>
        </w:tc>
        <w:tc>
          <w:tcPr>
            <w:tcW w:w="1928" w:type="dxa"/>
          </w:tcPr>
          <w:p w:rsidR="006C6505" w:rsidRDefault="006C6505">
            <w:pPr>
              <w:pStyle w:val="ConsPlusNormal"/>
              <w:jc w:val="center"/>
            </w:pPr>
            <w:r>
              <w:t>ФИО</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&lt;ФИОТип&gt;.</w:t>
            </w:r>
          </w:p>
          <w:p w:rsidR="006C6505" w:rsidRDefault="006C6505">
            <w:pPr>
              <w:pStyle w:val="ConsPlusNormal"/>
            </w:pPr>
            <w:r>
              <w:t xml:space="preserve">Состав элемента представлен в </w:t>
            </w:r>
            <w:hyperlink w:anchor="P7896">
              <w:r>
                <w:rPr>
                  <w:color w:val="0000FF"/>
                </w:rPr>
                <w:t>таблице 5.44</w:t>
              </w:r>
            </w:hyperlink>
          </w:p>
        </w:tc>
      </w:tr>
    </w:tbl>
    <w:p w:rsidR="006C6505" w:rsidRDefault="006C6505">
      <w:pPr>
        <w:pStyle w:val="ConsPlusNormal"/>
        <w:jc w:val="both"/>
      </w:pPr>
    </w:p>
    <w:p w:rsidR="006C6505" w:rsidRDefault="006C6505">
      <w:pPr>
        <w:pStyle w:val="ConsPlusNormal"/>
        <w:jc w:val="right"/>
      </w:pPr>
      <w:r>
        <w:t>Таблица 5.19</w:t>
      </w:r>
    </w:p>
    <w:p w:rsidR="006C6505" w:rsidRDefault="006C6505">
      <w:pPr>
        <w:pStyle w:val="ConsPlusNormal"/>
        <w:jc w:val="both"/>
      </w:pPr>
    </w:p>
    <w:p w:rsidR="006C6505" w:rsidRDefault="006C6505">
      <w:pPr>
        <w:pStyle w:val="ConsPlusNormal"/>
        <w:jc w:val="center"/>
      </w:pPr>
      <w:bookmarkStart w:id="143" w:name="P6940"/>
      <w:bookmarkEnd w:id="143"/>
      <w:r>
        <w:t>Сведения об организации, состоящей на учете в налоговом</w:t>
      </w:r>
    </w:p>
    <w:p w:rsidR="006C6505" w:rsidRDefault="006C6505">
      <w:pPr>
        <w:pStyle w:val="ConsPlusNormal"/>
        <w:jc w:val="center"/>
      </w:pPr>
      <w:r>
        <w:t>органе (СвЮЛУч)</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Полное наименование</w:t>
            </w:r>
          </w:p>
        </w:tc>
        <w:tc>
          <w:tcPr>
            <w:tcW w:w="1928" w:type="dxa"/>
          </w:tcPr>
          <w:p w:rsidR="006C6505" w:rsidRDefault="006C6505">
            <w:pPr>
              <w:pStyle w:val="ConsPlusNormal"/>
              <w:jc w:val="center"/>
            </w:pPr>
            <w:r>
              <w:t>НаимОрг</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Идентификационный номер налогоплательщика (ИНН) юридического лица</w:t>
            </w:r>
          </w:p>
        </w:tc>
        <w:tc>
          <w:tcPr>
            <w:tcW w:w="1928" w:type="dxa"/>
          </w:tcPr>
          <w:p w:rsidR="006C6505" w:rsidRDefault="006C6505">
            <w:pPr>
              <w:pStyle w:val="ConsPlusNormal"/>
              <w:jc w:val="center"/>
            </w:pPr>
            <w:r>
              <w:t>ИННЮЛ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&lt;ИННЮЛТип&gt;</w:t>
            </w:r>
          </w:p>
        </w:tc>
      </w:tr>
      <w:tr w:rsidR="006C6505">
        <w:tc>
          <w:tcPr>
            <w:tcW w:w="3345" w:type="dxa"/>
          </w:tcPr>
          <w:p w:rsidR="006C6505" w:rsidRDefault="006C6505">
            <w:pPr>
              <w:pStyle w:val="ConsPlusNormal"/>
            </w:pPr>
            <w:r>
              <w:t>Код причины постановки на учет (КПП)</w:t>
            </w:r>
          </w:p>
        </w:tc>
        <w:tc>
          <w:tcPr>
            <w:tcW w:w="1928" w:type="dxa"/>
          </w:tcPr>
          <w:p w:rsidR="006C6505" w:rsidRDefault="006C6505">
            <w:pPr>
              <w:pStyle w:val="ConsPlusNormal"/>
              <w:jc w:val="center"/>
            </w:pPr>
            <w:r>
              <w:t>КПП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T(=9)</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&lt;КППТип&gt;</w:t>
            </w:r>
          </w:p>
        </w:tc>
      </w:tr>
      <w:tr w:rsidR="006C6505">
        <w:tc>
          <w:tcPr>
            <w:tcW w:w="3345" w:type="dxa"/>
          </w:tcPr>
          <w:p w:rsidR="006C6505" w:rsidRDefault="006C6505">
            <w:pPr>
              <w:pStyle w:val="ConsPlusNormal"/>
            </w:pPr>
            <w:r>
              <w:t>Основной государственный регистрационный номер юридического лица (ОГРН)</w:t>
            </w:r>
          </w:p>
        </w:tc>
        <w:tc>
          <w:tcPr>
            <w:tcW w:w="1928" w:type="dxa"/>
          </w:tcPr>
          <w:p w:rsidR="006C6505" w:rsidRDefault="006C6505">
            <w:pPr>
              <w:pStyle w:val="ConsPlusNormal"/>
              <w:jc w:val="center"/>
            </w:pPr>
            <w:r>
              <w:t>ОГРН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T(=13)</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&lt;ОГРНТип&gt;</w:t>
            </w:r>
          </w:p>
        </w:tc>
      </w:tr>
    </w:tbl>
    <w:p w:rsidR="006C6505" w:rsidRDefault="006C6505">
      <w:pPr>
        <w:pStyle w:val="ConsPlusNormal"/>
        <w:jc w:val="both"/>
      </w:pPr>
    </w:p>
    <w:p w:rsidR="006C6505" w:rsidRDefault="006C6505">
      <w:pPr>
        <w:pStyle w:val="ConsPlusNormal"/>
        <w:jc w:val="right"/>
      </w:pPr>
      <w:r>
        <w:t>Таблица 5.20</w:t>
      </w:r>
    </w:p>
    <w:p w:rsidR="006C6505" w:rsidRDefault="006C6505">
      <w:pPr>
        <w:pStyle w:val="ConsPlusNormal"/>
        <w:jc w:val="both"/>
      </w:pPr>
    </w:p>
    <w:p w:rsidR="006C6505" w:rsidRDefault="006C6505">
      <w:pPr>
        <w:pStyle w:val="ConsPlusNormal"/>
        <w:jc w:val="center"/>
      </w:pPr>
      <w:bookmarkStart w:id="144" w:name="P6976"/>
      <w:bookmarkEnd w:id="144"/>
      <w:r>
        <w:t>Сведения о физическом лице, не являющемся индивидуальным</w:t>
      </w:r>
    </w:p>
    <w:p w:rsidR="006C6505" w:rsidRDefault="006C6505">
      <w:pPr>
        <w:pStyle w:val="ConsPlusNormal"/>
        <w:jc w:val="center"/>
      </w:pPr>
      <w:r>
        <w:lastRenderedPageBreak/>
        <w:t>предпринимателем (СвФЛУч)</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Идентификационный номер налогоплательщика (ИНН) физического лица</w:t>
            </w:r>
          </w:p>
        </w:tc>
        <w:tc>
          <w:tcPr>
            <w:tcW w:w="1928" w:type="dxa"/>
          </w:tcPr>
          <w:p w:rsidR="006C6505" w:rsidRDefault="006C6505">
            <w:pPr>
              <w:pStyle w:val="ConsPlusNormal"/>
              <w:jc w:val="center"/>
            </w:pPr>
            <w:r>
              <w:t>ИННФЛ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&lt;ИННФЛТип&gt;</w:t>
            </w:r>
          </w:p>
        </w:tc>
      </w:tr>
      <w:tr w:rsidR="006C6505">
        <w:tc>
          <w:tcPr>
            <w:tcW w:w="3345" w:type="dxa"/>
          </w:tcPr>
          <w:p w:rsidR="006C6505" w:rsidRDefault="006C6505">
            <w:pPr>
              <w:pStyle w:val="ConsPlusNormal"/>
            </w:pPr>
            <w:r>
              <w:t>Иные сведения, в том числе сведения, идентифицирующие физическое лицо</w:t>
            </w:r>
          </w:p>
        </w:tc>
        <w:tc>
          <w:tcPr>
            <w:tcW w:w="1928" w:type="dxa"/>
          </w:tcPr>
          <w:p w:rsidR="006C6505" w:rsidRDefault="006C6505">
            <w:pPr>
              <w:pStyle w:val="ConsPlusNormal"/>
              <w:jc w:val="center"/>
            </w:pPr>
            <w:r>
              <w:t>ИныеСвед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Элемент обязателен при отсутствии &lt;ФИО&gt;</w:t>
            </w:r>
          </w:p>
        </w:tc>
      </w:tr>
      <w:tr w:rsidR="006C6505">
        <w:tc>
          <w:tcPr>
            <w:tcW w:w="3345" w:type="dxa"/>
          </w:tcPr>
          <w:p w:rsidR="006C6505" w:rsidRDefault="006C6505">
            <w:pPr>
              <w:pStyle w:val="ConsPlusNormal"/>
            </w:pPr>
            <w:r>
              <w:t>Фамилия, имя, отчество (при наличии)</w:t>
            </w:r>
          </w:p>
        </w:tc>
        <w:tc>
          <w:tcPr>
            <w:tcW w:w="1928" w:type="dxa"/>
          </w:tcPr>
          <w:p w:rsidR="006C6505" w:rsidRDefault="006C6505">
            <w:pPr>
              <w:pStyle w:val="ConsPlusNormal"/>
              <w:jc w:val="center"/>
            </w:pPr>
            <w:r>
              <w:t>ФИО</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Типовой элемент &lt;ФИОТип&gt;.</w:t>
            </w:r>
          </w:p>
          <w:p w:rsidR="006C6505" w:rsidRDefault="006C6505">
            <w:pPr>
              <w:pStyle w:val="ConsPlusNormal"/>
            </w:pPr>
            <w:r>
              <w:t xml:space="preserve">Состав элемента представлен в </w:t>
            </w:r>
            <w:hyperlink w:anchor="P7896">
              <w:r>
                <w:rPr>
                  <w:color w:val="0000FF"/>
                </w:rPr>
                <w:t>таблице 5.44</w:t>
              </w:r>
            </w:hyperlink>
            <w:r>
              <w:t>.</w:t>
            </w:r>
          </w:p>
          <w:p w:rsidR="006C6505" w:rsidRDefault="006C6505">
            <w:pPr>
              <w:pStyle w:val="ConsPlusNormal"/>
            </w:pPr>
            <w:r>
              <w:t>Элемент обязателен при отсутствии &lt;ИныеСвед&gt;, &lt;ИННФЛ&gt;</w:t>
            </w:r>
          </w:p>
        </w:tc>
      </w:tr>
    </w:tbl>
    <w:p w:rsidR="006C6505" w:rsidRDefault="006C6505">
      <w:pPr>
        <w:pStyle w:val="ConsPlusNormal"/>
        <w:jc w:val="both"/>
      </w:pPr>
    </w:p>
    <w:p w:rsidR="006C6505" w:rsidRDefault="006C6505">
      <w:pPr>
        <w:pStyle w:val="ConsPlusNormal"/>
        <w:jc w:val="right"/>
      </w:pPr>
      <w:r>
        <w:t>Таблица 5.21</w:t>
      </w:r>
    </w:p>
    <w:p w:rsidR="006C6505" w:rsidRDefault="006C6505">
      <w:pPr>
        <w:pStyle w:val="ConsPlusNormal"/>
        <w:jc w:val="both"/>
      </w:pPr>
    </w:p>
    <w:p w:rsidR="006C6505" w:rsidRDefault="006C6505">
      <w:pPr>
        <w:pStyle w:val="ConsPlusNormal"/>
        <w:jc w:val="center"/>
      </w:pPr>
      <w:bookmarkStart w:id="145" w:name="P7008"/>
      <w:bookmarkEnd w:id="145"/>
      <w:r>
        <w:t>Банковские реквизиты (БанкРекв)</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Номер банковского счета</w:t>
            </w:r>
          </w:p>
        </w:tc>
        <w:tc>
          <w:tcPr>
            <w:tcW w:w="1928" w:type="dxa"/>
          </w:tcPr>
          <w:p w:rsidR="006C6505" w:rsidRDefault="006C6505">
            <w:pPr>
              <w:pStyle w:val="ConsPlusNormal"/>
              <w:jc w:val="center"/>
            </w:pPr>
            <w:r>
              <w:t>НомерСчета</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Сведения о банке</w:t>
            </w:r>
          </w:p>
        </w:tc>
        <w:tc>
          <w:tcPr>
            <w:tcW w:w="1928" w:type="dxa"/>
          </w:tcPr>
          <w:p w:rsidR="006C6505" w:rsidRDefault="006C6505">
            <w:pPr>
              <w:pStyle w:val="ConsPlusNormal"/>
              <w:jc w:val="center"/>
            </w:pPr>
            <w:r>
              <w:t>СвБанк</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 xml:space="preserve">Состав элемента представлен в </w:t>
            </w:r>
            <w:hyperlink w:anchor="P7031">
              <w:r>
                <w:rPr>
                  <w:color w:val="0000FF"/>
                </w:rPr>
                <w:t>таблице 5.22</w:t>
              </w:r>
            </w:hyperlink>
          </w:p>
        </w:tc>
      </w:tr>
    </w:tbl>
    <w:p w:rsidR="006C6505" w:rsidRDefault="006C6505">
      <w:pPr>
        <w:pStyle w:val="ConsPlusNormal"/>
        <w:jc w:val="both"/>
      </w:pPr>
    </w:p>
    <w:p w:rsidR="006C6505" w:rsidRDefault="006C6505">
      <w:pPr>
        <w:pStyle w:val="ConsPlusNormal"/>
        <w:jc w:val="right"/>
      </w:pPr>
      <w:r>
        <w:t>Таблица 5.22</w:t>
      </w:r>
    </w:p>
    <w:p w:rsidR="006C6505" w:rsidRDefault="006C6505">
      <w:pPr>
        <w:pStyle w:val="ConsPlusNormal"/>
        <w:jc w:val="both"/>
      </w:pPr>
    </w:p>
    <w:p w:rsidR="006C6505" w:rsidRDefault="006C6505">
      <w:pPr>
        <w:pStyle w:val="ConsPlusNormal"/>
        <w:jc w:val="center"/>
      </w:pPr>
      <w:bookmarkStart w:id="146" w:name="P7031"/>
      <w:bookmarkEnd w:id="146"/>
      <w:r>
        <w:t>Сведения о банке (СвБанк)</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Наименование банка</w:t>
            </w:r>
          </w:p>
        </w:tc>
        <w:tc>
          <w:tcPr>
            <w:tcW w:w="1928" w:type="dxa"/>
          </w:tcPr>
          <w:p w:rsidR="006C6505" w:rsidRDefault="006C6505">
            <w:pPr>
              <w:pStyle w:val="ConsPlusNormal"/>
              <w:jc w:val="center"/>
            </w:pPr>
            <w:r>
              <w:t>НаимБанк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Банковский идентификационный код (БИК)</w:t>
            </w:r>
          </w:p>
        </w:tc>
        <w:tc>
          <w:tcPr>
            <w:tcW w:w="1928" w:type="dxa"/>
          </w:tcPr>
          <w:p w:rsidR="006C6505" w:rsidRDefault="006C6505">
            <w:pPr>
              <w:pStyle w:val="ConsPlusNormal"/>
              <w:jc w:val="center"/>
            </w:pPr>
            <w:r>
              <w:t>БИК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T(=9)</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Типовой элемент &lt;БИКТип&gt;.</w:t>
            </w:r>
          </w:p>
          <w:p w:rsidR="006C6505" w:rsidRDefault="006C6505">
            <w:pPr>
              <w:pStyle w:val="ConsPlusNormal"/>
            </w:pPr>
            <w:r>
              <w:t xml:space="preserve">Принимает значение в соответствии со Справочником банковских идентификационных кодов в платежной системе Банка России, ведение которого обеспечивается Банком России в соответствии с </w:t>
            </w:r>
            <w:hyperlink r:id="rId92">
              <w:r>
                <w:rPr>
                  <w:color w:val="0000FF"/>
                </w:rPr>
                <w:t>абзацем первым пункта 1</w:t>
              </w:r>
            </w:hyperlink>
            <w:r>
              <w:t xml:space="preserve"> приложения 5 к Положению Банка России от 24.09.2020 N 732-П "О платежной системе Банка России" (зарегистрировано Минюстом России 10.11.2020, регистрационный N 60810) </w:t>
            </w:r>
            <w:hyperlink w:anchor="P7060">
              <w:r>
                <w:rPr>
                  <w:color w:val="0000FF"/>
                </w:rPr>
                <w:t>&lt;3&gt;</w:t>
              </w:r>
            </w:hyperlink>
          </w:p>
        </w:tc>
      </w:tr>
      <w:tr w:rsidR="006C6505">
        <w:tc>
          <w:tcPr>
            <w:tcW w:w="3345" w:type="dxa"/>
          </w:tcPr>
          <w:p w:rsidR="006C6505" w:rsidRDefault="006C6505">
            <w:pPr>
              <w:pStyle w:val="ConsPlusNormal"/>
            </w:pPr>
            <w:r>
              <w:t>Корреспондентский счет банка</w:t>
            </w:r>
          </w:p>
        </w:tc>
        <w:tc>
          <w:tcPr>
            <w:tcW w:w="1928" w:type="dxa"/>
          </w:tcPr>
          <w:p w:rsidR="006C6505" w:rsidRDefault="006C6505">
            <w:pPr>
              <w:pStyle w:val="ConsPlusNormal"/>
              <w:jc w:val="center"/>
            </w:pPr>
            <w:r>
              <w:t>КорСчет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bl>
    <w:p w:rsidR="006C6505" w:rsidRDefault="006C6505">
      <w:pPr>
        <w:pStyle w:val="ConsPlusNormal"/>
        <w:jc w:val="both"/>
      </w:pPr>
    </w:p>
    <w:p w:rsidR="006C6505" w:rsidRDefault="006C6505">
      <w:pPr>
        <w:pStyle w:val="ConsPlusNormal"/>
        <w:ind w:firstLine="540"/>
        <w:jc w:val="both"/>
      </w:pPr>
      <w:r>
        <w:t>--------------------------------</w:t>
      </w:r>
    </w:p>
    <w:p w:rsidR="006C6505" w:rsidRDefault="006C6505">
      <w:pPr>
        <w:pStyle w:val="ConsPlusNormal"/>
        <w:spacing w:before="220"/>
        <w:ind w:firstLine="540"/>
        <w:jc w:val="both"/>
      </w:pPr>
      <w:bookmarkStart w:id="147" w:name="P7060"/>
      <w:bookmarkEnd w:id="147"/>
      <w:r>
        <w:t>&lt;3&gt; С изменениями, внесенными Указаниями Банка России от 25.03.2021 N 5756-У (зарегистрировано Минюстом России 26.05.2021, регистрационный N 63632), от 23.12.2021 N 6030-У (зарегистрировано Минюстом России 14.03.2022, регистрационный N 67709), от 04.04.2022 N 6115-У (зарегистрировано Минюстом России 06.04.2022, регистрационный N 68096), от 12.01.2023 N 6358-У (зарегистрировано Минюстом России 06.03.2023, регистрационный N 72532), от 09.01.2024 N 6656-У (зарегистрировано Минюстом России 15.03.2024, регистрационный N 77512), от 17.06.2024 N 6753-У (зарегистрировано Минюстом России 18.08.2024, регистрационный N 78863), от 09.12.2024 N 6957-У (зарегистрировано Минюстом России 20.01.2025, регистрационный N 80970), от 17.06.2025 N 7084-У (зарегистрировано Минюстом России 15.07.2025, регистрационный N 82913).</w:t>
      </w:r>
    </w:p>
    <w:p w:rsidR="006C6505" w:rsidRDefault="006C6505">
      <w:pPr>
        <w:pStyle w:val="ConsPlusNormal"/>
        <w:jc w:val="both"/>
      </w:pPr>
    </w:p>
    <w:p w:rsidR="006C6505" w:rsidRDefault="006C6505">
      <w:pPr>
        <w:pStyle w:val="ConsPlusNormal"/>
        <w:jc w:val="right"/>
      </w:pPr>
      <w:r>
        <w:t>Таблица 5.23</w:t>
      </w:r>
    </w:p>
    <w:p w:rsidR="006C6505" w:rsidRDefault="006C6505">
      <w:pPr>
        <w:pStyle w:val="ConsPlusNormal"/>
        <w:jc w:val="both"/>
      </w:pPr>
    </w:p>
    <w:p w:rsidR="006C6505" w:rsidRDefault="006C6505">
      <w:pPr>
        <w:pStyle w:val="ConsPlusNormal"/>
        <w:jc w:val="center"/>
      </w:pPr>
      <w:bookmarkStart w:id="148" w:name="P7064"/>
      <w:bookmarkEnd w:id="148"/>
      <w:r>
        <w:t>Сведения об адресе (АдресПользТип)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lastRenderedPageBreak/>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Комментарии к адресу</w:t>
            </w:r>
          </w:p>
        </w:tc>
        <w:tc>
          <w:tcPr>
            <w:tcW w:w="1928" w:type="dxa"/>
          </w:tcPr>
          <w:p w:rsidR="006C6505" w:rsidRDefault="006C6505">
            <w:pPr>
              <w:pStyle w:val="ConsPlusNormal"/>
              <w:jc w:val="center"/>
            </w:pPr>
            <w:r>
              <w:t>АдрКоммент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Координаты места</w:t>
            </w:r>
          </w:p>
        </w:tc>
        <w:tc>
          <w:tcPr>
            <w:tcW w:w="1928" w:type="dxa"/>
          </w:tcPr>
          <w:p w:rsidR="006C6505" w:rsidRDefault="006C6505">
            <w:pPr>
              <w:pStyle w:val="ConsPlusNormal"/>
              <w:jc w:val="center"/>
            </w:pPr>
            <w:r>
              <w:t>Коорд</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&lt;КоордТип&gt;.</w:t>
            </w:r>
          </w:p>
          <w:p w:rsidR="006C6505" w:rsidRDefault="006C6505">
            <w:pPr>
              <w:pStyle w:val="ConsPlusNormal"/>
            </w:pPr>
            <w:r>
              <w:t xml:space="preserve">Состав элемента представлен в </w:t>
            </w:r>
            <w:hyperlink w:anchor="P7762">
              <w:r>
                <w:rPr>
                  <w:color w:val="0000FF"/>
                </w:rPr>
                <w:t>таблице 5.39</w:t>
              </w:r>
            </w:hyperlink>
          </w:p>
        </w:tc>
      </w:tr>
      <w:tr w:rsidR="006C6505">
        <w:tc>
          <w:tcPr>
            <w:tcW w:w="3345" w:type="dxa"/>
          </w:tcPr>
          <w:p w:rsidR="006C6505" w:rsidRDefault="006C6505">
            <w:pPr>
              <w:pStyle w:val="ConsPlusNormal"/>
            </w:pPr>
            <w:r>
              <w:t>Сведения об адресе в пределах места нахождения</w:t>
            </w:r>
          </w:p>
        </w:tc>
        <w:tc>
          <w:tcPr>
            <w:tcW w:w="1928" w:type="dxa"/>
          </w:tcPr>
          <w:p w:rsidR="006C6505" w:rsidRDefault="006C6505">
            <w:pPr>
              <w:pStyle w:val="ConsPlusNormal"/>
              <w:jc w:val="center"/>
            </w:pPr>
            <w:r>
              <w:t>Адрес</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&lt;АдресТип&gt;.</w:t>
            </w:r>
          </w:p>
          <w:p w:rsidR="006C6505" w:rsidRDefault="006C6505">
            <w:pPr>
              <w:pStyle w:val="ConsPlusNormal"/>
            </w:pPr>
            <w:r>
              <w:t xml:space="preserve">Состав элемента представлен в </w:t>
            </w:r>
            <w:hyperlink w:anchor="P7095">
              <w:r>
                <w:rPr>
                  <w:color w:val="0000FF"/>
                </w:rPr>
                <w:t>таблице 5.24</w:t>
              </w:r>
            </w:hyperlink>
          </w:p>
        </w:tc>
      </w:tr>
    </w:tbl>
    <w:p w:rsidR="006C6505" w:rsidRDefault="006C6505">
      <w:pPr>
        <w:pStyle w:val="ConsPlusNormal"/>
        <w:jc w:val="both"/>
      </w:pPr>
    </w:p>
    <w:p w:rsidR="006C6505" w:rsidRDefault="006C6505">
      <w:pPr>
        <w:pStyle w:val="ConsPlusNormal"/>
        <w:jc w:val="right"/>
      </w:pPr>
      <w:r>
        <w:t>Таблица 5.24</w:t>
      </w:r>
    </w:p>
    <w:p w:rsidR="006C6505" w:rsidRDefault="006C6505">
      <w:pPr>
        <w:pStyle w:val="ConsPlusNormal"/>
        <w:jc w:val="both"/>
      </w:pPr>
    </w:p>
    <w:p w:rsidR="006C6505" w:rsidRDefault="006C6505">
      <w:pPr>
        <w:pStyle w:val="ConsPlusNormal"/>
        <w:jc w:val="center"/>
      </w:pPr>
      <w:bookmarkStart w:id="149" w:name="P7095"/>
      <w:bookmarkEnd w:id="149"/>
      <w:r>
        <w:t>Сведения об адресе (месте нахождения) (АдресТип)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Borders>
              <w:top w:val="single" w:sz="4" w:space="0" w:color="auto"/>
              <w:bottom w:val="single" w:sz="4" w:space="0" w:color="auto"/>
            </w:tcBorders>
          </w:tcPr>
          <w:p w:rsidR="006C6505" w:rsidRDefault="006C6505">
            <w:pPr>
              <w:pStyle w:val="ConsPlusNormal"/>
              <w:jc w:val="center"/>
            </w:pPr>
            <w:r>
              <w:t>Наименование элемента</w:t>
            </w:r>
          </w:p>
        </w:tc>
        <w:tc>
          <w:tcPr>
            <w:tcW w:w="1928" w:type="dxa"/>
            <w:tcBorders>
              <w:top w:val="single" w:sz="4" w:space="0" w:color="auto"/>
              <w:bottom w:val="single" w:sz="4" w:space="0" w:color="auto"/>
            </w:tcBorders>
          </w:tcPr>
          <w:p w:rsidR="006C6505" w:rsidRDefault="006C6505">
            <w:pPr>
              <w:pStyle w:val="ConsPlusNormal"/>
              <w:jc w:val="center"/>
            </w:pPr>
            <w:r>
              <w:t>Сокращенное наименование (код) элемента</w:t>
            </w:r>
          </w:p>
        </w:tc>
        <w:tc>
          <w:tcPr>
            <w:tcW w:w="1134" w:type="dxa"/>
            <w:tcBorders>
              <w:top w:val="single" w:sz="4" w:space="0" w:color="auto"/>
              <w:bottom w:val="single" w:sz="4" w:space="0" w:color="auto"/>
            </w:tcBorders>
          </w:tcPr>
          <w:p w:rsidR="006C6505" w:rsidRDefault="006C6505">
            <w:pPr>
              <w:pStyle w:val="ConsPlusNormal"/>
              <w:jc w:val="center"/>
            </w:pPr>
            <w:r>
              <w:t>Признак типа элемента</w:t>
            </w:r>
          </w:p>
        </w:tc>
        <w:tc>
          <w:tcPr>
            <w:tcW w:w="1189" w:type="dxa"/>
            <w:tcBorders>
              <w:top w:val="single" w:sz="4" w:space="0" w:color="auto"/>
              <w:bottom w:val="single" w:sz="4" w:space="0" w:color="auto"/>
            </w:tcBorders>
          </w:tcPr>
          <w:p w:rsidR="006C6505" w:rsidRDefault="006C6505">
            <w:pPr>
              <w:pStyle w:val="ConsPlusNormal"/>
              <w:jc w:val="center"/>
            </w:pPr>
            <w:r>
              <w:t>Формат элемента</w:t>
            </w:r>
          </w:p>
        </w:tc>
        <w:tc>
          <w:tcPr>
            <w:tcW w:w="1475" w:type="dxa"/>
            <w:tcBorders>
              <w:top w:val="single" w:sz="4" w:space="0" w:color="auto"/>
              <w:bottom w:val="single" w:sz="4" w:space="0" w:color="auto"/>
            </w:tcBorders>
          </w:tcPr>
          <w:p w:rsidR="006C6505" w:rsidRDefault="006C6505">
            <w:pPr>
              <w:pStyle w:val="ConsPlusNormal"/>
              <w:jc w:val="center"/>
            </w:pPr>
            <w:r>
              <w:t>Признак обязательности элемента</w:t>
            </w:r>
          </w:p>
        </w:tc>
        <w:tc>
          <w:tcPr>
            <w:tcW w:w="4534" w:type="dxa"/>
            <w:tcBorders>
              <w:top w:val="single" w:sz="4" w:space="0" w:color="auto"/>
              <w:bottom w:val="single" w:sz="4" w:space="0" w:color="auto"/>
            </w:tcBorders>
          </w:tcPr>
          <w:p w:rsidR="006C6505" w:rsidRDefault="006C6505">
            <w:pPr>
              <w:pStyle w:val="ConsPlusNormal"/>
              <w:jc w:val="center"/>
            </w:pPr>
            <w:r>
              <w:t>Дополнительная информация</w:t>
            </w:r>
          </w:p>
        </w:tc>
      </w:tr>
      <w:tr w:rsidR="006C6505">
        <w:tc>
          <w:tcPr>
            <w:tcW w:w="3345" w:type="dxa"/>
            <w:tcBorders>
              <w:top w:val="single" w:sz="4" w:space="0" w:color="auto"/>
              <w:bottom w:val="single" w:sz="4" w:space="0" w:color="auto"/>
            </w:tcBorders>
          </w:tcPr>
          <w:p w:rsidR="006C6505" w:rsidRDefault="006C6505">
            <w:pPr>
              <w:pStyle w:val="ConsPlusNormal"/>
            </w:pPr>
            <w:r>
              <w:t>Глобальный номер места нахождения (GLN места)</w:t>
            </w:r>
          </w:p>
        </w:tc>
        <w:tc>
          <w:tcPr>
            <w:tcW w:w="1928" w:type="dxa"/>
            <w:tcBorders>
              <w:top w:val="single" w:sz="4" w:space="0" w:color="auto"/>
              <w:bottom w:val="single" w:sz="4" w:space="0" w:color="auto"/>
            </w:tcBorders>
          </w:tcPr>
          <w:p w:rsidR="006C6505" w:rsidRDefault="006C6505">
            <w:pPr>
              <w:pStyle w:val="ConsPlusNormal"/>
              <w:jc w:val="center"/>
            </w:pPr>
            <w:r>
              <w:t>ГЛНМеста</w:t>
            </w:r>
          </w:p>
        </w:tc>
        <w:tc>
          <w:tcPr>
            <w:tcW w:w="1134" w:type="dxa"/>
            <w:tcBorders>
              <w:top w:val="single" w:sz="4" w:space="0" w:color="auto"/>
              <w:bottom w:val="single" w:sz="4" w:space="0" w:color="auto"/>
            </w:tcBorders>
          </w:tcPr>
          <w:p w:rsidR="006C6505" w:rsidRDefault="006C6505">
            <w:pPr>
              <w:pStyle w:val="ConsPlusNormal"/>
              <w:jc w:val="center"/>
            </w:pPr>
            <w:r>
              <w:t>А</w:t>
            </w:r>
          </w:p>
        </w:tc>
        <w:tc>
          <w:tcPr>
            <w:tcW w:w="1189" w:type="dxa"/>
            <w:tcBorders>
              <w:top w:val="single" w:sz="4" w:space="0" w:color="auto"/>
              <w:bottom w:val="single" w:sz="4" w:space="0" w:color="auto"/>
            </w:tcBorders>
          </w:tcPr>
          <w:p w:rsidR="006C6505" w:rsidRDefault="006C6505">
            <w:pPr>
              <w:pStyle w:val="ConsPlusNormal"/>
              <w:jc w:val="center"/>
            </w:pPr>
            <w:r>
              <w:t>T(=13)</w:t>
            </w:r>
          </w:p>
        </w:tc>
        <w:tc>
          <w:tcPr>
            <w:tcW w:w="1475" w:type="dxa"/>
            <w:tcBorders>
              <w:top w:val="single" w:sz="4" w:space="0" w:color="auto"/>
              <w:bottom w:val="single" w:sz="4" w:space="0" w:color="auto"/>
            </w:tcBorders>
          </w:tcPr>
          <w:p w:rsidR="006C6505" w:rsidRDefault="006C6505">
            <w:pPr>
              <w:pStyle w:val="ConsPlusNormal"/>
              <w:jc w:val="center"/>
            </w:pPr>
            <w:r>
              <w:t>Н</w:t>
            </w:r>
          </w:p>
        </w:tc>
        <w:tc>
          <w:tcPr>
            <w:tcW w:w="4534" w:type="dxa"/>
            <w:tcBorders>
              <w:top w:val="single" w:sz="4" w:space="0" w:color="auto"/>
              <w:bottom w:val="single" w:sz="4" w:space="0" w:color="auto"/>
            </w:tcBorders>
          </w:tcPr>
          <w:p w:rsidR="006C6505" w:rsidRDefault="006C6505">
            <w:pPr>
              <w:pStyle w:val="ConsPlusNormal"/>
            </w:pPr>
          </w:p>
        </w:tc>
      </w:tr>
      <w:tr w:rsidR="006C6505">
        <w:tblPrEx>
          <w:tblBorders>
            <w:insideH w:val="none" w:sz="0" w:space="0" w:color="auto"/>
          </w:tblBorders>
        </w:tblPrEx>
        <w:tc>
          <w:tcPr>
            <w:tcW w:w="3345" w:type="dxa"/>
            <w:tcBorders>
              <w:top w:val="single" w:sz="4" w:space="0" w:color="auto"/>
              <w:bottom w:val="nil"/>
            </w:tcBorders>
          </w:tcPr>
          <w:p w:rsidR="006C6505" w:rsidRDefault="006C6505">
            <w:pPr>
              <w:pStyle w:val="ConsPlusNormal"/>
            </w:pPr>
            <w:r>
              <w:t xml:space="preserve">Адрес, указанный в Едином государственном реестре юридических лиц/почтовый адрес/адрес регистрации по месту жительства индивидуального предпринимателя, указанный в Едином государственном реестре индивидуальных предпринимателей (реквизиты адреса на территории Российской </w:t>
            </w:r>
            <w:r>
              <w:lastRenderedPageBreak/>
              <w:t>Федерации) |</w:t>
            </w:r>
          </w:p>
        </w:tc>
        <w:tc>
          <w:tcPr>
            <w:tcW w:w="1928" w:type="dxa"/>
            <w:tcBorders>
              <w:top w:val="single" w:sz="4" w:space="0" w:color="auto"/>
              <w:bottom w:val="nil"/>
            </w:tcBorders>
          </w:tcPr>
          <w:p w:rsidR="006C6505" w:rsidRDefault="006C6505">
            <w:pPr>
              <w:pStyle w:val="ConsPlusNormal"/>
              <w:jc w:val="center"/>
            </w:pPr>
            <w:r>
              <w:lastRenderedPageBreak/>
              <w:t>АдрРФ</w:t>
            </w:r>
          </w:p>
        </w:tc>
        <w:tc>
          <w:tcPr>
            <w:tcW w:w="1134" w:type="dxa"/>
            <w:tcBorders>
              <w:top w:val="single" w:sz="4" w:space="0" w:color="auto"/>
              <w:bottom w:val="nil"/>
            </w:tcBorders>
          </w:tcPr>
          <w:p w:rsidR="006C6505" w:rsidRDefault="006C6505">
            <w:pPr>
              <w:pStyle w:val="ConsPlusNormal"/>
              <w:jc w:val="center"/>
            </w:pPr>
            <w:r>
              <w:t>С</w:t>
            </w:r>
          </w:p>
        </w:tc>
        <w:tc>
          <w:tcPr>
            <w:tcW w:w="1189" w:type="dxa"/>
            <w:tcBorders>
              <w:top w:val="single" w:sz="4" w:space="0" w:color="auto"/>
              <w:bottom w:val="nil"/>
            </w:tcBorders>
          </w:tcPr>
          <w:p w:rsidR="006C6505" w:rsidRDefault="006C6505">
            <w:pPr>
              <w:pStyle w:val="ConsPlusNormal"/>
            </w:pPr>
          </w:p>
        </w:tc>
        <w:tc>
          <w:tcPr>
            <w:tcW w:w="1475" w:type="dxa"/>
            <w:tcBorders>
              <w:top w:val="single" w:sz="4" w:space="0" w:color="auto"/>
              <w:bottom w:val="nil"/>
            </w:tcBorders>
          </w:tcPr>
          <w:p w:rsidR="006C6505" w:rsidRDefault="006C6505">
            <w:pPr>
              <w:pStyle w:val="ConsPlusNormal"/>
              <w:jc w:val="center"/>
            </w:pPr>
            <w:r>
              <w:t>О</w:t>
            </w:r>
          </w:p>
        </w:tc>
        <w:tc>
          <w:tcPr>
            <w:tcW w:w="4534" w:type="dxa"/>
            <w:tcBorders>
              <w:top w:val="single" w:sz="4" w:space="0" w:color="auto"/>
              <w:bottom w:val="nil"/>
            </w:tcBorders>
          </w:tcPr>
          <w:p w:rsidR="006C6505" w:rsidRDefault="006C6505">
            <w:pPr>
              <w:pStyle w:val="ConsPlusNormal"/>
            </w:pPr>
            <w:r>
              <w:t>Типовой элемент &lt;АдрРФТип&gt;.</w:t>
            </w:r>
          </w:p>
          <w:p w:rsidR="006C6505" w:rsidRDefault="006C6505">
            <w:pPr>
              <w:pStyle w:val="ConsPlusNormal"/>
            </w:pPr>
            <w:r>
              <w:t xml:space="preserve">Состав элемента представлен в </w:t>
            </w:r>
            <w:hyperlink w:anchor="P7133">
              <w:r>
                <w:rPr>
                  <w:color w:val="0000FF"/>
                </w:rPr>
                <w:t>таблице 5.25</w:t>
              </w:r>
            </w:hyperlink>
          </w:p>
        </w:tc>
      </w:tr>
      <w:tr w:rsidR="006C6505">
        <w:tblPrEx>
          <w:tblBorders>
            <w:insideH w:val="none" w:sz="0" w:space="0" w:color="auto"/>
          </w:tblBorders>
        </w:tblPrEx>
        <w:tc>
          <w:tcPr>
            <w:tcW w:w="3345" w:type="dxa"/>
            <w:tcBorders>
              <w:top w:val="nil"/>
              <w:bottom w:val="nil"/>
            </w:tcBorders>
          </w:tcPr>
          <w:p w:rsidR="006C6505" w:rsidRDefault="006C6505">
            <w:pPr>
              <w:pStyle w:val="ConsPlusNormal"/>
            </w:pPr>
            <w:r>
              <w:t>Адрес в соответствии с государственным адресным реестром, указанный в Едином государственном реестре юридических лиц/почтовый адрес/адрес регистрации по месту жительства индивидуального предпринимателя, указанный в Едином государственном реестре индивидуальных предпринимателей (реквизиты адреса на территории Российской Федерации) |</w:t>
            </w:r>
          </w:p>
        </w:tc>
        <w:tc>
          <w:tcPr>
            <w:tcW w:w="1928" w:type="dxa"/>
            <w:tcBorders>
              <w:top w:val="nil"/>
              <w:bottom w:val="nil"/>
            </w:tcBorders>
          </w:tcPr>
          <w:p w:rsidR="006C6505" w:rsidRDefault="006C6505">
            <w:pPr>
              <w:pStyle w:val="ConsPlusNormal"/>
              <w:jc w:val="center"/>
            </w:pPr>
            <w:r>
              <w:t>АдрГАР</w:t>
            </w:r>
          </w:p>
        </w:tc>
        <w:tc>
          <w:tcPr>
            <w:tcW w:w="1134" w:type="dxa"/>
            <w:tcBorders>
              <w:top w:val="nil"/>
              <w:bottom w:val="nil"/>
            </w:tcBorders>
          </w:tcPr>
          <w:p w:rsidR="006C6505" w:rsidRDefault="006C6505">
            <w:pPr>
              <w:pStyle w:val="ConsPlusNormal"/>
              <w:jc w:val="center"/>
            </w:pPr>
            <w:r>
              <w:t>С</w:t>
            </w:r>
          </w:p>
        </w:tc>
        <w:tc>
          <w:tcPr>
            <w:tcW w:w="1189" w:type="dxa"/>
            <w:tcBorders>
              <w:top w:val="nil"/>
              <w:bottom w:val="nil"/>
            </w:tcBorders>
          </w:tcPr>
          <w:p w:rsidR="006C6505" w:rsidRDefault="006C6505">
            <w:pPr>
              <w:pStyle w:val="ConsPlusNormal"/>
            </w:pPr>
          </w:p>
        </w:tc>
        <w:tc>
          <w:tcPr>
            <w:tcW w:w="1475" w:type="dxa"/>
            <w:tcBorders>
              <w:top w:val="nil"/>
              <w:bottom w:val="nil"/>
            </w:tcBorders>
          </w:tcPr>
          <w:p w:rsidR="006C6505" w:rsidRDefault="006C6505">
            <w:pPr>
              <w:pStyle w:val="ConsPlusNormal"/>
              <w:jc w:val="center"/>
            </w:pPr>
            <w:r>
              <w:t>О</w:t>
            </w:r>
          </w:p>
        </w:tc>
        <w:tc>
          <w:tcPr>
            <w:tcW w:w="4534" w:type="dxa"/>
            <w:tcBorders>
              <w:top w:val="nil"/>
              <w:bottom w:val="nil"/>
            </w:tcBorders>
          </w:tcPr>
          <w:p w:rsidR="006C6505" w:rsidRDefault="006C6505">
            <w:pPr>
              <w:pStyle w:val="ConsPlusNormal"/>
            </w:pPr>
            <w:r>
              <w:t>Типовой элемент &lt;АдрГАРТип&gt;.</w:t>
            </w:r>
          </w:p>
          <w:p w:rsidR="006C6505" w:rsidRDefault="006C6505">
            <w:pPr>
              <w:pStyle w:val="ConsPlusNormal"/>
            </w:pPr>
            <w:r>
              <w:t xml:space="preserve">Состав элемента представлен в </w:t>
            </w:r>
            <w:hyperlink w:anchor="P7216">
              <w:r>
                <w:rPr>
                  <w:color w:val="0000FF"/>
                </w:rPr>
                <w:t>таблице 5.26</w:t>
              </w:r>
            </w:hyperlink>
          </w:p>
        </w:tc>
      </w:tr>
      <w:tr w:rsidR="006C6505">
        <w:tblPrEx>
          <w:tblBorders>
            <w:insideH w:val="none" w:sz="0" w:space="0" w:color="auto"/>
          </w:tblBorders>
        </w:tblPrEx>
        <w:tc>
          <w:tcPr>
            <w:tcW w:w="3345" w:type="dxa"/>
            <w:tcBorders>
              <w:top w:val="nil"/>
              <w:bottom w:val="single" w:sz="4" w:space="0" w:color="auto"/>
            </w:tcBorders>
          </w:tcPr>
          <w:p w:rsidR="006C6505" w:rsidRDefault="006C6505">
            <w:pPr>
              <w:pStyle w:val="ConsPlusNormal"/>
            </w:pPr>
            <w:r>
              <w:t>Адрес, указанный в Едином государственном реестре юридических лиц/почтовый адрес/адрес регистрации по месту жительства индивидуального предпринимателя, указанный в Едином государственном реестре индивидуальных предпринимателей (информация об адресе, в том числе об адресе за пределами территории Российской Федерации)</w:t>
            </w:r>
          </w:p>
        </w:tc>
        <w:tc>
          <w:tcPr>
            <w:tcW w:w="1928" w:type="dxa"/>
            <w:tcBorders>
              <w:top w:val="nil"/>
              <w:bottom w:val="single" w:sz="4" w:space="0" w:color="auto"/>
            </w:tcBorders>
          </w:tcPr>
          <w:p w:rsidR="006C6505" w:rsidRDefault="006C6505">
            <w:pPr>
              <w:pStyle w:val="ConsPlusNormal"/>
              <w:jc w:val="center"/>
            </w:pPr>
            <w:r>
              <w:t>АдрИнф</w:t>
            </w:r>
          </w:p>
        </w:tc>
        <w:tc>
          <w:tcPr>
            <w:tcW w:w="1134" w:type="dxa"/>
            <w:tcBorders>
              <w:top w:val="nil"/>
              <w:bottom w:val="single" w:sz="4" w:space="0" w:color="auto"/>
            </w:tcBorders>
          </w:tcPr>
          <w:p w:rsidR="006C6505" w:rsidRDefault="006C6505">
            <w:pPr>
              <w:pStyle w:val="ConsPlusNormal"/>
              <w:jc w:val="center"/>
            </w:pPr>
            <w:r>
              <w:t>С</w:t>
            </w:r>
          </w:p>
        </w:tc>
        <w:tc>
          <w:tcPr>
            <w:tcW w:w="1189" w:type="dxa"/>
            <w:tcBorders>
              <w:top w:val="nil"/>
              <w:bottom w:val="single" w:sz="4" w:space="0" w:color="auto"/>
            </w:tcBorders>
          </w:tcPr>
          <w:p w:rsidR="006C6505" w:rsidRDefault="006C6505">
            <w:pPr>
              <w:pStyle w:val="ConsPlusNormal"/>
            </w:pPr>
          </w:p>
        </w:tc>
        <w:tc>
          <w:tcPr>
            <w:tcW w:w="1475" w:type="dxa"/>
            <w:tcBorders>
              <w:top w:val="nil"/>
              <w:bottom w:val="single" w:sz="4" w:space="0" w:color="auto"/>
            </w:tcBorders>
          </w:tcPr>
          <w:p w:rsidR="006C6505" w:rsidRDefault="006C6505">
            <w:pPr>
              <w:pStyle w:val="ConsPlusNormal"/>
              <w:jc w:val="center"/>
            </w:pPr>
            <w:r>
              <w:t>О</w:t>
            </w:r>
          </w:p>
        </w:tc>
        <w:tc>
          <w:tcPr>
            <w:tcW w:w="4534" w:type="dxa"/>
            <w:tcBorders>
              <w:top w:val="nil"/>
              <w:bottom w:val="single" w:sz="4" w:space="0" w:color="auto"/>
            </w:tcBorders>
          </w:tcPr>
          <w:p w:rsidR="006C6505" w:rsidRDefault="006C6505">
            <w:pPr>
              <w:pStyle w:val="ConsPlusNormal"/>
            </w:pPr>
            <w:r>
              <w:t>Типовой элемент &lt;АдрИнфТип&gt;.</w:t>
            </w:r>
          </w:p>
          <w:p w:rsidR="006C6505" w:rsidRDefault="006C6505">
            <w:pPr>
              <w:pStyle w:val="ConsPlusNormal"/>
            </w:pPr>
            <w:r>
              <w:t xml:space="preserve">Состав элемента представлен в </w:t>
            </w:r>
            <w:hyperlink w:anchor="P7578">
              <w:r>
                <w:rPr>
                  <w:color w:val="0000FF"/>
                </w:rPr>
                <w:t>таблице 5.34</w:t>
              </w:r>
            </w:hyperlink>
          </w:p>
        </w:tc>
      </w:tr>
    </w:tbl>
    <w:p w:rsidR="006C6505" w:rsidRDefault="006C6505">
      <w:pPr>
        <w:pStyle w:val="ConsPlusNormal"/>
        <w:jc w:val="both"/>
      </w:pPr>
    </w:p>
    <w:p w:rsidR="006C6505" w:rsidRDefault="006C6505">
      <w:pPr>
        <w:pStyle w:val="ConsPlusNormal"/>
        <w:jc w:val="right"/>
      </w:pPr>
      <w:r>
        <w:t>Таблица 5.25</w:t>
      </w:r>
    </w:p>
    <w:p w:rsidR="006C6505" w:rsidRDefault="006C6505">
      <w:pPr>
        <w:pStyle w:val="ConsPlusNormal"/>
        <w:jc w:val="both"/>
      </w:pPr>
    </w:p>
    <w:p w:rsidR="006C6505" w:rsidRDefault="006C6505">
      <w:pPr>
        <w:pStyle w:val="ConsPlusNormal"/>
        <w:jc w:val="center"/>
      </w:pPr>
      <w:bookmarkStart w:id="150" w:name="P7133"/>
      <w:bookmarkEnd w:id="150"/>
      <w:r>
        <w:t>Сведения об адресе в Российской Федерации, содержащиеся</w:t>
      </w:r>
    </w:p>
    <w:p w:rsidR="006C6505" w:rsidRDefault="006C6505">
      <w:pPr>
        <w:pStyle w:val="ConsPlusNormal"/>
        <w:jc w:val="center"/>
      </w:pPr>
      <w:r>
        <w:lastRenderedPageBreak/>
        <w:t>в ЕГРЮЛ (АдрРФТип)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Почтовый индекс</w:t>
            </w:r>
          </w:p>
        </w:tc>
        <w:tc>
          <w:tcPr>
            <w:tcW w:w="1928" w:type="dxa"/>
          </w:tcPr>
          <w:p w:rsidR="006C6505" w:rsidRDefault="006C6505">
            <w:pPr>
              <w:pStyle w:val="ConsPlusNormal"/>
              <w:jc w:val="center"/>
            </w:pPr>
            <w:r>
              <w:t>Индекс</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T(=6)</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Код субъекта Российской Федерации</w:t>
            </w:r>
          </w:p>
        </w:tc>
        <w:tc>
          <w:tcPr>
            <w:tcW w:w="1928" w:type="dxa"/>
          </w:tcPr>
          <w:p w:rsidR="006C6505" w:rsidRDefault="006C6505">
            <w:pPr>
              <w:pStyle w:val="ConsPlusNormal"/>
              <w:jc w:val="center"/>
            </w:pPr>
            <w:r>
              <w:t>КодРегион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T(=2)</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Типовой элемент &lt;ССРФТип&gt;.</w:t>
            </w:r>
          </w:p>
          <w:p w:rsidR="006C6505" w:rsidRDefault="006C6505">
            <w:pPr>
              <w:pStyle w:val="ConsPlusNormal"/>
            </w:pPr>
            <w:r>
              <w:t xml:space="preserve">Принимает значение в соответствии с </w:t>
            </w:r>
            <w:hyperlink r:id="rId93">
              <w:r>
                <w:rPr>
                  <w:color w:val="0000FF"/>
                </w:rPr>
                <w:t>приложением N 2</w:t>
              </w:r>
            </w:hyperlink>
            <w:r>
              <w:t xml:space="preserve"> "Коды субъектов Российской Федерации и иных территорий" к Порядку заполнения формы "Сведения о регистрации гражданина Российской Федерации по месту жительства", утвержденному приказом ФНС России от 27.06.2022 N ЕД-7-14/517@ (зарегистрирован Минюстом России 09.11.2022, регистрационный N 70874) </w:t>
            </w:r>
            <w:hyperlink w:anchor="P7212">
              <w:r>
                <w:rPr>
                  <w:color w:val="0000FF"/>
                </w:rPr>
                <w:t>&lt;4&gt;</w:t>
              </w:r>
            </w:hyperlink>
            <w:r>
              <w:t xml:space="preserve"> (далее - Коды субъектов Российской Федерации и иных территорий)</w:t>
            </w:r>
          </w:p>
        </w:tc>
      </w:tr>
      <w:tr w:rsidR="006C6505">
        <w:tc>
          <w:tcPr>
            <w:tcW w:w="3345" w:type="dxa"/>
          </w:tcPr>
          <w:p w:rsidR="006C6505" w:rsidRDefault="006C6505">
            <w:pPr>
              <w:pStyle w:val="ConsPlusNormal"/>
            </w:pPr>
            <w:r>
              <w:t>Наименование субъекта Российской Федерации</w:t>
            </w:r>
          </w:p>
        </w:tc>
        <w:tc>
          <w:tcPr>
            <w:tcW w:w="1928" w:type="dxa"/>
          </w:tcPr>
          <w:p w:rsidR="006C6505" w:rsidRDefault="006C6505">
            <w:pPr>
              <w:pStyle w:val="ConsPlusNormal"/>
              <w:jc w:val="center"/>
            </w:pPr>
            <w:r>
              <w:t>НаимРегион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T(1-51)</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 xml:space="preserve">Принимает значение наименования субъекта в соответствии с </w:t>
            </w:r>
            <w:hyperlink r:id="rId94">
              <w:r>
                <w:rPr>
                  <w:color w:val="0000FF"/>
                </w:rPr>
                <w:t>Кодами</w:t>
              </w:r>
            </w:hyperlink>
            <w:r>
              <w:t xml:space="preserve"> субъектов Российской Федерации и иных территорий за следующим исключением: если код субъекта Российской Федерации принимает значение, равное "99" (&lt;Регион&gt;=99), элемент принимает значение "иные территории, включая город и космодром Байконур"</w:t>
            </w:r>
          </w:p>
        </w:tc>
      </w:tr>
      <w:tr w:rsidR="006C6505">
        <w:tc>
          <w:tcPr>
            <w:tcW w:w="3345" w:type="dxa"/>
          </w:tcPr>
          <w:p w:rsidR="006C6505" w:rsidRDefault="006C6505">
            <w:pPr>
              <w:pStyle w:val="ConsPlusNormal"/>
            </w:pPr>
            <w:r>
              <w:t>Район</w:t>
            </w:r>
          </w:p>
        </w:tc>
        <w:tc>
          <w:tcPr>
            <w:tcW w:w="1928" w:type="dxa"/>
          </w:tcPr>
          <w:p w:rsidR="006C6505" w:rsidRDefault="006C6505">
            <w:pPr>
              <w:pStyle w:val="ConsPlusNormal"/>
              <w:jc w:val="center"/>
            </w:pPr>
            <w:r>
              <w:t>Район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Город</w:t>
            </w:r>
          </w:p>
        </w:tc>
        <w:tc>
          <w:tcPr>
            <w:tcW w:w="1928" w:type="dxa"/>
          </w:tcPr>
          <w:p w:rsidR="006C6505" w:rsidRDefault="006C6505">
            <w:pPr>
              <w:pStyle w:val="ConsPlusNormal"/>
              <w:jc w:val="center"/>
            </w:pPr>
            <w:r>
              <w:t>Город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lastRenderedPageBreak/>
              <w:t>Населенный пункт</w:t>
            </w:r>
          </w:p>
        </w:tc>
        <w:tc>
          <w:tcPr>
            <w:tcW w:w="1928" w:type="dxa"/>
          </w:tcPr>
          <w:p w:rsidR="006C6505" w:rsidRDefault="006C6505">
            <w:pPr>
              <w:pStyle w:val="ConsPlusNormal"/>
              <w:jc w:val="center"/>
            </w:pPr>
            <w:r>
              <w:t>НаселПункт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Улица</w:t>
            </w:r>
          </w:p>
        </w:tc>
        <w:tc>
          <w:tcPr>
            <w:tcW w:w="1928" w:type="dxa"/>
          </w:tcPr>
          <w:p w:rsidR="006C6505" w:rsidRDefault="006C6505">
            <w:pPr>
              <w:pStyle w:val="ConsPlusNormal"/>
              <w:jc w:val="center"/>
            </w:pPr>
            <w:r>
              <w:t>Улица</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Дом</w:t>
            </w:r>
          </w:p>
        </w:tc>
        <w:tc>
          <w:tcPr>
            <w:tcW w:w="1928" w:type="dxa"/>
          </w:tcPr>
          <w:p w:rsidR="006C6505" w:rsidRDefault="006C6505">
            <w:pPr>
              <w:pStyle w:val="ConsPlusNormal"/>
              <w:jc w:val="center"/>
            </w:pPr>
            <w:r>
              <w:t>Дом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Корпус</w:t>
            </w:r>
          </w:p>
        </w:tc>
        <w:tc>
          <w:tcPr>
            <w:tcW w:w="1928" w:type="dxa"/>
          </w:tcPr>
          <w:p w:rsidR="006C6505" w:rsidRDefault="006C6505">
            <w:pPr>
              <w:pStyle w:val="ConsPlusNormal"/>
              <w:jc w:val="center"/>
            </w:pPr>
            <w:r>
              <w:t>Корпус</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Квартира</w:t>
            </w:r>
          </w:p>
        </w:tc>
        <w:tc>
          <w:tcPr>
            <w:tcW w:w="1928" w:type="dxa"/>
          </w:tcPr>
          <w:p w:rsidR="006C6505" w:rsidRDefault="006C6505">
            <w:pPr>
              <w:pStyle w:val="ConsPlusNormal"/>
              <w:jc w:val="center"/>
            </w:pPr>
            <w:r>
              <w:t>Кварт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Иные сведения об адресе в Российской Федерации</w:t>
            </w:r>
          </w:p>
        </w:tc>
        <w:tc>
          <w:tcPr>
            <w:tcW w:w="1928" w:type="dxa"/>
          </w:tcPr>
          <w:p w:rsidR="006C6505" w:rsidRDefault="006C6505">
            <w:pPr>
              <w:pStyle w:val="ConsPlusNormal"/>
              <w:jc w:val="center"/>
            </w:pPr>
            <w:r>
              <w:t>ИныеСвед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Элемент обязателен при отсутствии &lt;Город&gt; | &lt;НаселПункт&gt; | &lt;Улица&gt; | &lt;Дом&gt;.</w:t>
            </w:r>
          </w:p>
          <w:p w:rsidR="006C6505" w:rsidRDefault="006C6505">
            <w:pPr>
              <w:pStyle w:val="ConsPlusNormal"/>
            </w:pPr>
            <w:r>
              <w:t>Указываются сведения, позволяющие однозначно идентифицировать адрес в пределах места нахождения участника факта хозяйственной жизни, места приема груза от клиента (грузоотправителя) или места выдачи груза грузополучателю</w:t>
            </w:r>
          </w:p>
        </w:tc>
      </w:tr>
    </w:tbl>
    <w:p w:rsidR="006C6505" w:rsidRDefault="006C6505">
      <w:pPr>
        <w:pStyle w:val="ConsPlusNormal"/>
        <w:jc w:val="both"/>
      </w:pPr>
    </w:p>
    <w:p w:rsidR="006C6505" w:rsidRDefault="006C6505">
      <w:pPr>
        <w:pStyle w:val="ConsPlusNormal"/>
        <w:ind w:firstLine="540"/>
        <w:jc w:val="both"/>
      </w:pPr>
      <w:r>
        <w:t>--------------------------------</w:t>
      </w:r>
    </w:p>
    <w:p w:rsidR="006C6505" w:rsidRDefault="006C6505">
      <w:pPr>
        <w:pStyle w:val="ConsPlusNormal"/>
        <w:spacing w:before="220"/>
        <w:ind w:firstLine="540"/>
        <w:jc w:val="both"/>
      </w:pPr>
      <w:bookmarkStart w:id="151" w:name="P7212"/>
      <w:bookmarkEnd w:id="151"/>
      <w:r>
        <w:t>&lt;4&gt; С изменениями, внесенными приказом ФНС России от 24.07.2023 N ЕД-7-14/491@ (зарегистрирован Минюстом России 07.08.2023, регистрационный N 74651).</w:t>
      </w:r>
    </w:p>
    <w:p w:rsidR="006C6505" w:rsidRDefault="006C6505">
      <w:pPr>
        <w:pStyle w:val="ConsPlusNormal"/>
        <w:jc w:val="both"/>
      </w:pPr>
    </w:p>
    <w:p w:rsidR="006C6505" w:rsidRDefault="006C6505">
      <w:pPr>
        <w:pStyle w:val="ConsPlusNormal"/>
        <w:jc w:val="right"/>
      </w:pPr>
      <w:r>
        <w:t>Таблица 5.26</w:t>
      </w:r>
    </w:p>
    <w:p w:rsidR="006C6505" w:rsidRDefault="006C6505">
      <w:pPr>
        <w:pStyle w:val="ConsPlusNormal"/>
        <w:jc w:val="both"/>
      </w:pPr>
    </w:p>
    <w:p w:rsidR="006C6505" w:rsidRDefault="006C6505">
      <w:pPr>
        <w:pStyle w:val="ConsPlusNormal"/>
        <w:jc w:val="center"/>
      </w:pPr>
      <w:bookmarkStart w:id="152" w:name="P7216"/>
      <w:bookmarkEnd w:id="152"/>
      <w:r>
        <w:t>Адрес в соответствии с государственным адресным</w:t>
      </w:r>
    </w:p>
    <w:p w:rsidR="006C6505" w:rsidRDefault="006C6505">
      <w:pPr>
        <w:pStyle w:val="ConsPlusNormal"/>
        <w:jc w:val="center"/>
      </w:pPr>
      <w:r>
        <w:t>реестром (АдрГАРТип)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 xml:space="preserve">Уникальный номер адреса </w:t>
            </w:r>
            <w:r>
              <w:lastRenderedPageBreak/>
              <w:t>объекта адресации в государственном адресном реестре</w:t>
            </w:r>
          </w:p>
        </w:tc>
        <w:tc>
          <w:tcPr>
            <w:tcW w:w="1928" w:type="dxa"/>
          </w:tcPr>
          <w:p w:rsidR="006C6505" w:rsidRDefault="006C6505">
            <w:pPr>
              <w:pStyle w:val="ConsPlusNormal"/>
              <w:jc w:val="center"/>
            </w:pPr>
            <w:r>
              <w:lastRenderedPageBreak/>
              <w:t>ИдНом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T(=36)</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 xml:space="preserve">Уникальный номер адреса объекта адресации </w:t>
            </w:r>
            <w:r>
              <w:lastRenderedPageBreak/>
              <w:t>в государственном адресном реестре в виде 36-разрядного GUID</w:t>
            </w:r>
          </w:p>
        </w:tc>
      </w:tr>
      <w:tr w:rsidR="006C6505">
        <w:tc>
          <w:tcPr>
            <w:tcW w:w="3345" w:type="dxa"/>
          </w:tcPr>
          <w:p w:rsidR="006C6505" w:rsidRDefault="006C6505">
            <w:pPr>
              <w:pStyle w:val="ConsPlusNormal"/>
            </w:pPr>
            <w:r>
              <w:lastRenderedPageBreak/>
              <w:t>Почтовый индекс</w:t>
            </w:r>
          </w:p>
        </w:tc>
        <w:tc>
          <w:tcPr>
            <w:tcW w:w="1928" w:type="dxa"/>
          </w:tcPr>
          <w:p w:rsidR="006C6505" w:rsidRDefault="006C6505">
            <w:pPr>
              <w:pStyle w:val="ConsPlusNormal"/>
              <w:jc w:val="center"/>
            </w:pPr>
            <w:r>
              <w:t>Индекс</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T(=6)</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Субъект Российской Федерации (код)</w:t>
            </w:r>
          </w:p>
        </w:tc>
        <w:tc>
          <w:tcPr>
            <w:tcW w:w="1928" w:type="dxa"/>
          </w:tcPr>
          <w:p w:rsidR="006C6505" w:rsidRDefault="006C6505">
            <w:pPr>
              <w:pStyle w:val="ConsPlusNormal"/>
              <w:jc w:val="center"/>
            </w:pPr>
            <w:r>
              <w:t>Регион</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T(=2)</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Типовой элемент &lt;ССРФТип&gt;.</w:t>
            </w:r>
          </w:p>
          <w:p w:rsidR="006C6505" w:rsidRDefault="006C6505">
            <w:pPr>
              <w:pStyle w:val="ConsPlusNormal"/>
            </w:pPr>
            <w:r>
              <w:t>Принимает значение в соответствии с Кодами субъектов Российской Федерации и иных территорий</w:t>
            </w:r>
          </w:p>
        </w:tc>
      </w:tr>
      <w:tr w:rsidR="006C6505">
        <w:tc>
          <w:tcPr>
            <w:tcW w:w="3345" w:type="dxa"/>
          </w:tcPr>
          <w:p w:rsidR="006C6505" w:rsidRDefault="006C6505">
            <w:pPr>
              <w:pStyle w:val="ConsPlusNormal"/>
            </w:pPr>
            <w:r>
              <w:t>Наименование субъекта Российской Федерации</w:t>
            </w:r>
          </w:p>
        </w:tc>
        <w:tc>
          <w:tcPr>
            <w:tcW w:w="1928" w:type="dxa"/>
          </w:tcPr>
          <w:p w:rsidR="006C6505" w:rsidRDefault="006C6505">
            <w:pPr>
              <w:pStyle w:val="ConsPlusNormal"/>
              <w:jc w:val="center"/>
            </w:pPr>
            <w:r>
              <w:t>НаимРегион</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T(1-51)</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Принимает значение наименования субъекта в соответствии с Кодами субъектов Российской Федерации и иных территорий за следующим исключением: если код субъекта Российской Федерации принимает значение, равное "99" (&lt;Регион&gt;=99), элемент принимает значение "иные территории, включая город и космодром Байконур"</w:t>
            </w:r>
          </w:p>
        </w:tc>
      </w:tr>
      <w:tr w:rsidR="006C6505">
        <w:tc>
          <w:tcPr>
            <w:tcW w:w="3345" w:type="dxa"/>
          </w:tcPr>
          <w:p w:rsidR="006C6505" w:rsidRDefault="006C6505">
            <w:pPr>
              <w:pStyle w:val="ConsPlusNormal"/>
            </w:pPr>
            <w:r>
              <w:t>Муниципальный район/городской округ/внутригородская территория города федерального значения/муниципальный округ/федеральная территория</w:t>
            </w:r>
          </w:p>
        </w:tc>
        <w:tc>
          <w:tcPr>
            <w:tcW w:w="1928" w:type="dxa"/>
          </w:tcPr>
          <w:p w:rsidR="006C6505" w:rsidRDefault="006C6505">
            <w:pPr>
              <w:pStyle w:val="ConsPlusNormal"/>
              <w:jc w:val="center"/>
            </w:pPr>
            <w:r>
              <w:t>МуниципРайон</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&lt;ВидНаимКодТип&gt;.</w:t>
            </w:r>
          </w:p>
          <w:p w:rsidR="006C6505" w:rsidRDefault="006C6505">
            <w:pPr>
              <w:pStyle w:val="ConsPlusNormal"/>
            </w:pPr>
            <w:r>
              <w:t xml:space="preserve">Состав элемента представлен в </w:t>
            </w:r>
            <w:hyperlink w:anchor="P7316">
              <w:r>
                <w:rPr>
                  <w:color w:val="0000FF"/>
                </w:rPr>
                <w:t>таблице 5.27</w:t>
              </w:r>
            </w:hyperlink>
            <w:r>
              <w:t>.</w:t>
            </w:r>
          </w:p>
          <w:p w:rsidR="006C6505" w:rsidRDefault="006C6505">
            <w:pPr>
              <w:pStyle w:val="ConsPlusNormal"/>
            </w:pPr>
            <w:r>
              <w:t>Элемент обязателен, если значение элемента &lt;Регион&gt; не равно 99</w:t>
            </w:r>
          </w:p>
        </w:tc>
      </w:tr>
      <w:tr w:rsidR="006C6505">
        <w:tc>
          <w:tcPr>
            <w:tcW w:w="3345" w:type="dxa"/>
          </w:tcPr>
          <w:p w:rsidR="006C6505" w:rsidRDefault="006C6505">
            <w:pPr>
              <w:pStyle w:val="ConsPlusNormal"/>
            </w:pPr>
            <w:r>
              <w:t>Городское поселение/сельское поселение/межселенная территория в составе муниципального района/внутригородской район городского округа</w:t>
            </w:r>
          </w:p>
        </w:tc>
        <w:tc>
          <w:tcPr>
            <w:tcW w:w="1928" w:type="dxa"/>
          </w:tcPr>
          <w:p w:rsidR="006C6505" w:rsidRDefault="006C6505">
            <w:pPr>
              <w:pStyle w:val="ConsPlusNormal"/>
              <w:jc w:val="center"/>
            </w:pPr>
            <w:r>
              <w:t>ГородСелПоселен</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&lt;ВидНаимКодТип&gt;.</w:t>
            </w:r>
          </w:p>
          <w:p w:rsidR="006C6505" w:rsidRDefault="006C6505">
            <w:pPr>
              <w:pStyle w:val="ConsPlusNormal"/>
            </w:pPr>
            <w:r>
              <w:t xml:space="preserve">Состав элемента представлен в </w:t>
            </w:r>
            <w:hyperlink w:anchor="P7316">
              <w:r>
                <w:rPr>
                  <w:color w:val="0000FF"/>
                </w:rPr>
                <w:t>таблице 5.27</w:t>
              </w:r>
            </w:hyperlink>
          </w:p>
        </w:tc>
      </w:tr>
      <w:tr w:rsidR="006C6505">
        <w:tc>
          <w:tcPr>
            <w:tcW w:w="3345" w:type="dxa"/>
          </w:tcPr>
          <w:p w:rsidR="006C6505" w:rsidRDefault="006C6505">
            <w:pPr>
              <w:pStyle w:val="ConsPlusNormal"/>
            </w:pPr>
            <w:r>
              <w:t xml:space="preserve">Населенный пункт (город, </w:t>
            </w:r>
            <w:r>
              <w:lastRenderedPageBreak/>
              <w:t>деревня, село и прочее)</w:t>
            </w:r>
          </w:p>
        </w:tc>
        <w:tc>
          <w:tcPr>
            <w:tcW w:w="1928" w:type="dxa"/>
          </w:tcPr>
          <w:p w:rsidR="006C6505" w:rsidRDefault="006C6505">
            <w:pPr>
              <w:pStyle w:val="ConsPlusNormal"/>
              <w:jc w:val="center"/>
            </w:pPr>
            <w:r>
              <w:lastRenderedPageBreak/>
              <w:t>НаселенПункт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&lt;ВидНаимТип&gt;.</w:t>
            </w:r>
          </w:p>
          <w:p w:rsidR="006C6505" w:rsidRDefault="006C6505">
            <w:pPr>
              <w:pStyle w:val="ConsPlusNormal"/>
            </w:pPr>
            <w:r>
              <w:lastRenderedPageBreak/>
              <w:t xml:space="preserve">Состав элемента представлен в </w:t>
            </w:r>
            <w:hyperlink w:anchor="P7351">
              <w:r>
                <w:rPr>
                  <w:color w:val="0000FF"/>
                </w:rPr>
                <w:t>таблице 5.28</w:t>
              </w:r>
            </w:hyperlink>
          </w:p>
        </w:tc>
      </w:tr>
      <w:tr w:rsidR="006C6505">
        <w:tc>
          <w:tcPr>
            <w:tcW w:w="3345" w:type="dxa"/>
          </w:tcPr>
          <w:p w:rsidR="006C6505" w:rsidRDefault="006C6505">
            <w:pPr>
              <w:pStyle w:val="ConsPlusNormal"/>
            </w:pPr>
            <w:r>
              <w:lastRenderedPageBreak/>
              <w:t>Элемент планировочной структуры</w:t>
            </w:r>
          </w:p>
        </w:tc>
        <w:tc>
          <w:tcPr>
            <w:tcW w:w="1928" w:type="dxa"/>
          </w:tcPr>
          <w:p w:rsidR="006C6505" w:rsidRDefault="006C6505">
            <w:pPr>
              <w:pStyle w:val="ConsPlusNormal"/>
              <w:jc w:val="center"/>
            </w:pPr>
            <w:r>
              <w:t>ЭлПланСтруктур</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&lt;ТипНаимТип&gt;.</w:t>
            </w:r>
          </w:p>
          <w:p w:rsidR="006C6505" w:rsidRDefault="006C6505">
            <w:pPr>
              <w:pStyle w:val="ConsPlusNormal"/>
            </w:pPr>
            <w:r>
              <w:t xml:space="preserve">Состав элемента представлен в </w:t>
            </w:r>
            <w:hyperlink w:anchor="P7375">
              <w:r>
                <w:rPr>
                  <w:color w:val="0000FF"/>
                </w:rPr>
                <w:t>таблице 5.29</w:t>
              </w:r>
            </w:hyperlink>
          </w:p>
        </w:tc>
      </w:tr>
      <w:tr w:rsidR="006C6505">
        <w:tc>
          <w:tcPr>
            <w:tcW w:w="3345" w:type="dxa"/>
          </w:tcPr>
          <w:p w:rsidR="006C6505" w:rsidRDefault="006C6505">
            <w:pPr>
              <w:pStyle w:val="ConsPlusNormal"/>
            </w:pPr>
            <w:r>
              <w:t>Элемент улично-дорожной сети</w:t>
            </w:r>
          </w:p>
        </w:tc>
        <w:tc>
          <w:tcPr>
            <w:tcW w:w="1928" w:type="dxa"/>
          </w:tcPr>
          <w:p w:rsidR="006C6505" w:rsidRDefault="006C6505">
            <w:pPr>
              <w:pStyle w:val="ConsPlusNormal"/>
              <w:jc w:val="center"/>
            </w:pPr>
            <w:r>
              <w:t>ЭлУлДорСети</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&lt;ТипНаимТип&gt;.</w:t>
            </w:r>
          </w:p>
          <w:p w:rsidR="006C6505" w:rsidRDefault="006C6505">
            <w:pPr>
              <w:pStyle w:val="ConsPlusNormal"/>
            </w:pPr>
            <w:r>
              <w:t xml:space="preserve">Состав элемента представлен в </w:t>
            </w:r>
            <w:hyperlink w:anchor="P7375">
              <w:r>
                <w:rPr>
                  <w:color w:val="0000FF"/>
                </w:rPr>
                <w:t>таблице 5.29</w:t>
              </w:r>
            </w:hyperlink>
          </w:p>
        </w:tc>
      </w:tr>
      <w:tr w:rsidR="006C6505">
        <w:tc>
          <w:tcPr>
            <w:tcW w:w="3345" w:type="dxa"/>
          </w:tcPr>
          <w:p w:rsidR="006C6505" w:rsidRDefault="006C6505">
            <w:pPr>
              <w:pStyle w:val="ConsPlusNormal"/>
            </w:pPr>
            <w:r>
              <w:t>Земельный участок (номер)</w:t>
            </w:r>
          </w:p>
        </w:tc>
        <w:tc>
          <w:tcPr>
            <w:tcW w:w="1928" w:type="dxa"/>
          </w:tcPr>
          <w:p w:rsidR="006C6505" w:rsidRDefault="006C6505">
            <w:pPr>
              <w:pStyle w:val="ConsPlusNormal"/>
              <w:jc w:val="center"/>
            </w:pPr>
            <w:r>
              <w:t>ЗемелУчастОК</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Здание/строение/сооружение/объект незавершенного строительства</w:t>
            </w:r>
          </w:p>
        </w:tc>
        <w:tc>
          <w:tcPr>
            <w:tcW w:w="1928" w:type="dxa"/>
          </w:tcPr>
          <w:p w:rsidR="006C6505" w:rsidRDefault="006C6505">
            <w:pPr>
              <w:pStyle w:val="ConsPlusNormal"/>
              <w:jc w:val="center"/>
            </w:pPr>
            <w:r>
              <w:t>Здание</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Типовой элемент &lt;НомерТип&gt;.</w:t>
            </w:r>
          </w:p>
          <w:p w:rsidR="006C6505" w:rsidRDefault="006C6505">
            <w:pPr>
              <w:pStyle w:val="ConsPlusNormal"/>
            </w:pPr>
            <w:r>
              <w:t xml:space="preserve">Состав элемента представлен в </w:t>
            </w:r>
            <w:hyperlink w:anchor="P7399">
              <w:r>
                <w:rPr>
                  <w:color w:val="0000FF"/>
                </w:rPr>
                <w:t>таблице 5.30</w:t>
              </w:r>
            </w:hyperlink>
          </w:p>
        </w:tc>
      </w:tr>
      <w:tr w:rsidR="006C6505">
        <w:tc>
          <w:tcPr>
            <w:tcW w:w="3345" w:type="dxa"/>
          </w:tcPr>
          <w:p w:rsidR="006C6505" w:rsidRDefault="006C6505">
            <w:pPr>
              <w:pStyle w:val="ConsPlusNormal"/>
            </w:pPr>
            <w:r>
              <w:t>Помещение в пределах здания/ строения/сооружения/машино-место</w:t>
            </w:r>
          </w:p>
        </w:tc>
        <w:tc>
          <w:tcPr>
            <w:tcW w:w="1928" w:type="dxa"/>
          </w:tcPr>
          <w:p w:rsidR="006C6505" w:rsidRDefault="006C6505">
            <w:pPr>
              <w:pStyle w:val="ConsPlusNormal"/>
              <w:jc w:val="center"/>
            </w:pPr>
            <w:r>
              <w:t>ПомещЗдания</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&lt;НомерТип&gt;.</w:t>
            </w:r>
          </w:p>
          <w:p w:rsidR="006C6505" w:rsidRDefault="006C6505">
            <w:pPr>
              <w:pStyle w:val="ConsPlusNormal"/>
            </w:pPr>
            <w:r>
              <w:t xml:space="preserve">Состав элемента представлен в </w:t>
            </w:r>
            <w:hyperlink w:anchor="P7399">
              <w:r>
                <w:rPr>
                  <w:color w:val="0000FF"/>
                </w:rPr>
                <w:t>таблице 5.30</w:t>
              </w:r>
            </w:hyperlink>
          </w:p>
        </w:tc>
      </w:tr>
      <w:tr w:rsidR="006C6505">
        <w:tc>
          <w:tcPr>
            <w:tcW w:w="3345" w:type="dxa"/>
          </w:tcPr>
          <w:p w:rsidR="006C6505" w:rsidRDefault="006C6505">
            <w:pPr>
              <w:pStyle w:val="ConsPlusNormal"/>
            </w:pPr>
            <w:r>
              <w:t>Помещение в пределах квартиры (в отношении коммунальных квартир)</w:t>
            </w:r>
          </w:p>
        </w:tc>
        <w:tc>
          <w:tcPr>
            <w:tcW w:w="1928" w:type="dxa"/>
          </w:tcPr>
          <w:p w:rsidR="006C6505" w:rsidRDefault="006C6505">
            <w:pPr>
              <w:pStyle w:val="ConsPlusNormal"/>
              <w:jc w:val="center"/>
            </w:pPr>
            <w:r>
              <w:t>ПомещКвартиры</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&lt;НомерТип&gt;.</w:t>
            </w:r>
          </w:p>
          <w:p w:rsidR="006C6505" w:rsidRDefault="006C6505">
            <w:pPr>
              <w:pStyle w:val="ConsPlusNormal"/>
            </w:pPr>
            <w:r>
              <w:t xml:space="preserve">Состав элемента представлен в </w:t>
            </w:r>
            <w:hyperlink w:anchor="P7399">
              <w:r>
                <w:rPr>
                  <w:color w:val="0000FF"/>
                </w:rPr>
                <w:t>таблице 5.30</w:t>
              </w:r>
            </w:hyperlink>
          </w:p>
        </w:tc>
      </w:tr>
    </w:tbl>
    <w:p w:rsidR="006C6505" w:rsidRDefault="006C6505">
      <w:pPr>
        <w:pStyle w:val="ConsPlusNormal"/>
        <w:jc w:val="both"/>
      </w:pPr>
    </w:p>
    <w:p w:rsidR="006C6505" w:rsidRDefault="006C6505">
      <w:pPr>
        <w:pStyle w:val="ConsPlusNormal"/>
        <w:jc w:val="right"/>
      </w:pPr>
      <w:r>
        <w:t>Таблица 5.27</w:t>
      </w:r>
    </w:p>
    <w:p w:rsidR="006C6505" w:rsidRDefault="006C6505">
      <w:pPr>
        <w:pStyle w:val="ConsPlusNormal"/>
        <w:jc w:val="both"/>
      </w:pPr>
    </w:p>
    <w:p w:rsidR="006C6505" w:rsidRDefault="006C6505">
      <w:pPr>
        <w:pStyle w:val="ConsPlusNormal"/>
        <w:jc w:val="center"/>
      </w:pPr>
      <w:bookmarkStart w:id="153" w:name="P7316"/>
      <w:bookmarkEnd w:id="153"/>
      <w:r>
        <w:t>Сведения о виде (код) и наименовании адресного</w:t>
      </w:r>
    </w:p>
    <w:p w:rsidR="006C6505" w:rsidRDefault="006C6505">
      <w:pPr>
        <w:pStyle w:val="ConsPlusNormal"/>
        <w:jc w:val="center"/>
      </w:pPr>
      <w:r>
        <w:t>элемента (ВидНаимКодТип)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vMerge w:val="restart"/>
          </w:tcPr>
          <w:p w:rsidR="006C6505" w:rsidRDefault="006C6505">
            <w:pPr>
              <w:pStyle w:val="ConsPlusNormal"/>
            </w:pPr>
            <w:r>
              <w:t>Вид (код) элемента</w:t>
            </w:r>
          </w:p>
        </w:tc>
        <w:tc>
          <w:tcPr>
            <w:tcW w:w="1928" w:type="dxa"/>
            <w:vMerge w:val="restart"/>
          </w:tcPr>
          <w:p w:rsidR="006C6505" w:rsidRDefault="006C6505">
            <w:pPr>
              <w:pStyle w:val="ConsPlusNormal"/>
              <w:jc w:val="center"/>
            </w:pPr>
            <w:r>
              <w:t>ВидКод</w:t>
            </w:r>
          </w:p>
        </w:tc>
        <w:tc>
          <w:tcPr>
            <w:tcW w:w="1134" w:type="dxa"/>
            <w:vMerge w:val="restart"/>
          </w:tcPr>
          <w:p w:rsidR="006C6505" w:rsidRDefault="006C6505">
            <w:pPr>
              <w:pStyle w:val="ConsPlusNormal"/>
              <w:jc w:val="center"/>
            </w:pPr>
            <w:r>
              <w:t>А</w:t>
            </w:r>
          </w:p>
        </w:tc>
        <w:tc>
          <w:tcPr>
            <w:tcW w:w="1189" w:type="dxa"/>
            <w:vMerge w:val="restart"/>
          </w:tcPr>
          <w:p w:rsidR="006C6505" w:rsidRDefault="006C6505">
            <w:pPr>
              <w:pStyle w:val="ConsPlusNormal"/>
              <w:jc w:val="center"/>
            </w:pPr>
            <w:r>
              <w:t>T(=1)</w:t>
            </w:r>
          </w:p>
        </w:tc>
        <w:tc>
          <w:tcPr>
            <w:tcW w:w="1475" w:type="dxa"/>
            <w:vMerge w:val="restart"/>
          </w:tcPr>
          <w:p w:rsidR="006C6505" w:rsidRDefault="006C6505">
            <w:pPr>
              <w:pStyle w:val="ConsPlusNormal"/>
              <w:jc w:val="center"/>
            </w:pPr>
            <w:r>
              <w:t>ОК</w:t>
            </w:r>
          </w:p>
        </w:tc>
        <w:tc>
          <w:tcPr>
            <w:tcW w:w="4534" w:type="dxa"/>
            <w:tcBorders>
              <w:bottom w:val="nil"/>
            </w:tcBorders>
          </w:tcPr>
          <w:p w:rsidR="006C6505" w:rsidRDefault="006C6505">
            <w:pPr>
              <w:pStyle w:val="ConsPlusNormal"/>
            </w:pPr>
            <w:r>
              <w:t>Принимает значения:</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34" w:type="dxa"/>
            <w:tcBorders>
              <w:top w:val="nil"/>
              <w:bottom w:val="nil"/>
            </w:tcBorders>
          </w:tcPr>
          <w:p w:rsidR="006C6505" w:rsidRDefault="006C6505">
            <w:pPr>
              <w:pStyle w:val="ConsPlusNormal"/>
            </w:pPr>
            <w:r>
              <w:t>для элемента &lt;МуниципРайон&gt;</w:t>
            </w:r>
          </w:p>
          <w:p w:rsidR="006C6505" w:rsidRDefault="006C6505">
            <w:pPr>
              <w:pStyle w:val="ConsPlusNormal"/>
              <w:ind w:left="283"/>
            </w:pPr>
            <w:r>
              <w:lastRenderedPageBreak/>
              <w:t>1 - муниципальный район |</w:t>
            </w:r>
          </w:p>
          <w:p w:rsidR="006C6505" w:rsidRDefault="006C6505">
            <w:pPr>
              <w:pStyle w:val="ConsPlusNormal"/>
              <w:ind w:left="283"/>
            </w:pPr>
            <w:r>
              <w:t>2 - городской округ |</w:t>
            </w:r>
          </w:p>
          <w:p w:rsidR="006C6505" w:rsidRDefault="006C6505">
            <w:pPr>
              <w:pStyle w:val="ConsPlusNormal"/>
              <w:ind w:left="283"/>
            </w:pPr>
            <w:r>
              <w:t>3 - внутригородская территория города федерального значения |</w:t>
            </w:r>
          </w:p>
          <w:p w:rsidR="006C6505" w:rsidRDefault="006C6505">
            <w:pPr>
              <w:pStyle w:val="ConsPlusNormal"/>
              <w:ind w:left="283"/>
            </w:pPr>
            <w:r>
              <w:t>4 - муниципальный округ |</w:t>
            </w:r>
          </w:p>
          <w:p w:rsidR="006C6505" w:rsidRDefault="006C6505">
            <w:pPr>
              <w:pStyle w:val="ConsPlusNormal"/>
              <w:ind w:left="283"/>
            </w:pPr>
            <w:r>
              <w:t>5 - федеральная территория</w:t>
            </w:r>
          </w:p>
        </w:tc>
      </w:tr>
      <w:tr w:rsidR="006C6505">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34" w:type="dxa"/>
            <w:tcBorders>
              <w:top w:val="nil"/>
            </w:tcBorders>
          </w:tcPr>
          <w:p w:rsidR="006C6505" w:rsidRDefault="006C6505">
            <w:pPr>
              <w:pStyle w:val="ConsPlusNormal"/>
            </w:pPr>
            <w:r>
              <w:t>для элемента &lt;ГородСелПоселен&gt;</w:t>
            </w:r>
          </w:p>
          <w:p w:rsidR="006C6505" w:rsidRDefault="006C6505">
            <w:pPr>
              <w:pStyle w:val="ConsPlusNormal"/>
              <w:ind w:left="283"/>
            </w:pPr>
            <w:r>
              <w:t>1 - городское поселение |</w:t>
            </w:r>
          </w:p>
          <w:p w:rsidR="006C6505" w:rsidRDefault="006C6505">
            <w:pPr>
              <w:pStyle w:val="ConsPlusNormal"/>
              <w:ind w:left="283"/>
            </w:pPr>
            <w:r>
              <w:t>2 - сельское поселение |</w:t>
            </w:r>
          </w:p>
          <w:p w:rsidR="006C6505" w:rsidRDefault="006C6505">
            <w:pPr>
              <w:pStyle w:val="ConsPlusNormal"/>
              <w:ind w:left="283"/>
            </w:pPr>
            <w:r>
              <w:t>3 - межселенная территория в составе муниципального района |</w:t>
            </w:r>
          </w:p>
          <w:p w:rsidR="006C6505" w:rsidRDefault="006C6505">
            <w:pPr>
              <w:pStyle w:val="ConsPlusNormal"/>
              <w:ind w:left="283"/>
            </w:pPr>
            <w:r>
              <w:t>4 - внутригородской район городского округа</w:t>
            </w:r>
          </w:p>
        </w:tc>
      </w:tr>
      <w:tr w:rsidR="006C6505">
        <w:tc>
          <w:tcPr>
            <w:tcW w:w="3345" w:type="dxa"/>
          </w:tcPr>
          <w:p w:rsidR="006C6505" w:rsidRDefault="006C6505">
            <w:pPr>
              <w:pStyle w:val="ConsPlusNormal"/>
            </w:pPr>
            <w:r>
              <w:t>Наименование элемента</w:t>
            </w:r>
          </w:p>
        </w:tc>
        <w:tc>
          <w:tcPr>
            <w:tcW w:w="1928" w:type="dxa"/>
          </w:tcPr>
          <w:p w:rsidR="006C6505" w:rsidRDefault="006C6505">
            <w:pPr>
              <w:pStyle w:val="ConsPlusNormal"/>
              <w:jc w:val="center"/>
            </w:pPr>
            <w:r>
              <w:t>Наим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5.28</w:t>
      </w:r>
    </w:p>
    <w:p w:rsidR="006C6505" w:rsidRDefault="006C6505">
      <w:pPr>
        <w:pStyle w:val="ConsPlusNormal"/>
        <w:jc w:val="both"/>
      </w:pPr>
    </w:p>
    <w:p w:rsidR="006C6505" w:rsidRDefault="006C6505">
      <w:pPr>
        <w:pStyle w:val="ConsPlusNormal"/>
        <w:jc w:val="center"/>
      </w:pPr>
      <w:bookmarkStart w:id="154" w:name="P7351"/>
      <w:bookmarkEnd w:id="154"/>
      <w:r>
        <w:t>Сведения о виде и наименовании адресного</w:t>
      </w:r>
    </w:p>
    <w:p w:rsidR="006C6505" w:rsidRDefault="006C6505">
      <w:pPr>
        <w:pStyle w:val="ConsPlusNormal"/>
        <w:jc w:val="center"/>
      </w:pPr>
      <w:r>
        <w:t>элемента (ВидНаимТип)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Вид элемента</w:t>
            </w:r>
          </w:p>
        </w:tc>
        <w:tc>
          <w:tcPr>
            <w:tcW w:w="1928" w:type="dxa"/>
          </w:tcPr>
          <w:p w:rsidR="006C6505" w:rsidRDefault="006C6505">
            <w:pPr>
              <w:pStyle w:val="ConsPlusNormal"/>
              <w:jc w:val="center"/>
            </w:pPr>
            <w:r>
              <w:t>Вид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Наименование элемента</w:t>
            </w:r>
          </w:p>
        </w:tc>
        <w:tc>
          <w:tcPr>
            <w:tcW w:w="1928" w:type="dxa"/>
          </w:tcPr>
          <w:p w:rsidR="006C6505" w:rsidRDefault="006C6505">
            <w:pPr>
              <w:pStyle w:val="ConsPlusNormal"/>
              <w:jc w:val="center"/>
            </w:pPr>
            <w:r>
              <w:t>Наим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5.29</w:t>
      </w:r>
    </w:p>
    <w:p w:rsidR="006C6505" w:rsidRDefault="006C6505">
      <w:pPr>
        <w:pStyle w:val="ConsPlusNormal"/>
        <w:jc w:val="both"/>
      </w:pPr>
    </w:p>
    <w:p w:rsidR="006C6505" w:rsidRDefault="006C6505">
      <w:pPr>
        <w:pStyle w:val="ConsPlusNormal"/>
        <w:jc w:val="center"/>
      </w:pPr>
      <w:bookmarkStart w:id="155" w:name="P7375"/>
      <w:bookmarkEnd w:id="155"/>
      <w:r>
        <w:t>Сведения о типе и наименовании адресного</w:t>
      </w:r>
    </w:p>
    <w:p w:rsidR="006C6505" w:rsidRDefault="006C6505">
      <w:pPr>
        <w:pStyle w:val="ConsPlusNormal"/>
        <w:jc w:val="center"/>
      </w:pPr>
      <w:r>
        <w:lastRenderedPageBreak/>
        <w:t>элемента (ТипНаимТип)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Тип элемента</w:t>
            </w:r>
          </w:p>
        </w:tc>
        <w:tc>
          <w:tcPr>
            <w:tcW w:w="1928" w:type="dxa"/>
          </w:tcPr>
          <w:p w:rsidR="006C6505" w:rsidRDefault="006C6505">
            <w:pPr>
              <w:pStyle w:val="ConsPlusNormal"/>
              <w:jc w:val="center"/>
            </w:pPr>
            <w:r>
              <w:t>Тип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Наименование элемента</w:t>
            </w:r>
          </w:p>
        </w:tc>
        <w:tc>
          <w:tcPr>
            <w:tcW w:w="1928" w:type="dxa"/>
          </w:tcPr>
          <w:p w:rsidR="006C6505" w:rsidRDefault="006C6505">
            <w:pPr>
              <w:pStyle w:val="ConsPlusNormal"/>
              <w:jc w:val="center"/>
            </w:pPr>
            <w:r>
              <w:t>Наим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5.30</w:t>
      </w:r>
    </w:p>
    <w:p w:rsidR="006C6505" w:rsidRDefault="006C6505">
      <w:pPr>
        <w:pStyle w:val="ConsPlusNormal"/>
        <w:jc w:val="both"/>
      </w:pPr>
    </w:p>
    <w:p w:rsidR="006C6505" w:rsidRDefault="006C6505">
      <w:pPr>
        <w:pStyle w:val="ConsPlusNormal"/>
        <w:jc w:val="center"/>
      </w:pPr>
      <w:bookmarkStart w:id="156" w:name="P7399"/>
      <w:bookmarkEnd w:id="156"/>
      <w:r>
        <w:t>Сведения о номере адресного элемента (НомерТип)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Тип элемента</w:t>
            </w:r>
          </w:p>
        </w:tc>
        <w:tc>
          <w:tcPr>
            <w:tcW w:w="1928" w:type="dxa"/>
          </w:tcPr>
          <w:p w:rsidR="006C6505" w:rsidRDefault="006C6505">
            <w:pPr>
              <w:pStyle w:val="ConsPlusNormal"/>
              <w:jc w:val="center"/>
            </w:pPr>
            <w:r>
              <w:t>Тип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Номер элемента</w:t>
            </w:r>
          </w:p>
        </w:tc>
        <w:tc>
          <w:tcPr>
            <w:tcW w:w="1928" w:type="dxa"/>
          </w:tcPr>
          <w:p w:rsidR="006C6505" w:rsidRDefault="006C6505">
            <w:pPr>
              <w:pStyle w:val="ConsPlusNormal"/>
              <w:jc w:val="center"/>
            </w:pPr>
            <w:r>
              <w:t>Номер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5.31</w:t>
      </w:r>
    </w:p>
    <w:p w:rsidR="006C6505" w:rsidRDefault="006C6505">
      <w:pPr>
        <w:pStyle w:val="ConsPlusNormal"/>
        <w:jc w:val="both"/>
      </w:pPr>
    </w:p>
    <w:p w:rsidR="006C6505" w:rsidRDefault="006C6505">
      <w:pPr>
        <w:pStyle w:val="ConsPlusNormal"/>
        <w:jc w:val="center"/>
      </w:pPr>
      <w:bookmarkStart w:id="157" w:name="P7422"/>
      <w:bookmarkEnd w:id="157"/>
      <w:r>
        <w:t>Реквизиты документа (РеквДокТип)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Наименование документа</w:t>
            </w:r>
          </w:p>
        </w:tc>
        <w:tc>
          <w:tcPr>
            <w:tcW w:w="1928" w:type="dxa"/>
          </w:tcPr>
          <w:p w:rsidR="006C6505" w:rsidRDefault="006C6505">
            <w:pPr>
              <w:pStyle w:val="ConsPlusNormal"/>
              <w:jc w:val="center"/>
            </w:pPr>
            <w:r>
              <w:t>РеквНаимДок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Номер документа</w:t>
            </w:r>
          </w:p>
        </w:tc>
        <w:tc>
          <w:tcPr>
            <w:tcW w:w="1928" w:type="dxa"/>
          </w:tcPr>
          <w:p w:rsidR="006C6505" w:rsidRDefault="006C6505">
            <w:pPr>
              <w:pStyle w:val="ConsPlusNormal"/>
              <w:jc w:val="center"/>
            </w:pPr>
            <w:r>
              <w:t>РеквНомерДок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При отсутствии указывается: "Без номера"</w:t>
            </w:r>
          </w:p>
        </w:tc>
      </w:tr>
      <w:tr w:rsidR="006C6505">
        <w:tc>
          <w:tcPr>
            <w:tcW w:w="3345" w:type="dxa"/>
          </w:tcPr>
          <w:p w:rsidR="006C6505" w:rsidRDefault="006C6505">
            <w:pPr>
              <w:pStyle w:val="ConsPlusNormal"/>
            </w:pPr>
            <w:r>
              <w:lastRenderedPageBreak/>
              <w:t>Дата документа</w:t>
            </w:r>
          </w:p>
        </w:tc>
        <w:tc>
          <w:tcPr>
            <w:tcW w:w="1928" w:type="dxa"/>
          </w:tcPr>
          <w:p w:rsidR="006C6505" w:rsidRDefault="006C6505">
            <w:pPr>
              <w:pStyle w:val="ConsPlusNormal"/>
              <w:jc w:val="center"/>
            </w:pPr>
            <w:r>
              <w:t>РеквДатаДок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Идентификатор файла обмена документа, подписанного первой стороной</w:t>
            </w:r>
          </w:p>
        </w:tc>
        <w:tc>
          <w:tcPr>
            <w:tcW w:w="1928" w:type="dxa"/>
          </w:tcPr>
          <w:p w:rsidR="006C6505" w:rsidRDefault="006C6505">
            <w:pPr>
              <w:pStyle w:val="ConsPlusNormal"/>
              <w:jc w:val="center"/>
            </w:pPr>
            <w:r>
              <w:t>РеквИдФайлДок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Содержит (повторяет) имя сформированного файла (без расширения). Указывается идентификатор файла обмена, в котором значения &lt;РеквНаимДок&gt;, &lt;РеквНомерДок&gt;, &lt;РеквДатаДок&gt; совпадают с одноименными элементами, указанными в создаваемом файле обмена</w:t>
            </w:r>
          </w:p>
        </w:tc>
      </w:tr>
      <w:tr w:rsidR="006C6505">
        <w:tc>
          <w:tcPr>
            <w:tcW w:w="3345" w:type="dxa"/>
          </w:tcPr>
          <w:p w:rsidR="006C6505" w:rsidRDefault="006C6505">
            <w:pPr>
              <w:pStyle w:val="ConsPlusNormal"/>
            </w:pPr>
            <w:r>
              <w:t>Идентификатор документа</w:t>
            </w:r>
          </w:p>
        </w:tc>
        <w:tc>
          <w:tcPr>
            <w:tcW w:w="1928" w:type="dxa"/>
          </w:tcPr>
          <w:p w:rsidR="006C6505" w:rsidRDefault="006C6505">
            <w:pPr>
              <w:pStyle w:val="ConsPlusNormal"/>
              <w:jc w:val="center"/>
            </w:pPr>
            <w:r>
              <w:t>РеквИдДок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Указывается идентификатор документа, содержащийся в информации документа, в том числе регистрационный номер, если документ/сведения о таком документе содержатся в государственной информационной системе</w:t>
            </w:r>
          </w:p>
        </w:tc>
      </w:tr>
      <w:tr w:rsidR="006C6505">
        <w:tc>
          <w:tcPr>
            <w:tcW w:w="3345" w:type="dxa"/>
          </w:tcPr>
          <w:p w:rsidR="006C6505" w:rsidRDefault="006C6505">
            <w:pPr>
              <w:pStyle w:val="ConsPlusNormal"/>
            </w:pPr>
            <w:r>
              <w:t>Идентифицирующая информация об информационной системе, в которой осуществляется хранение документа, необходимая для запроса информации из информационной системы</w:t>
            </w:r>
          </w:p>
        </w:tc>
        <w:tc>
          <w:tcPr>
            <w:tcW w:w="1928" w:type="dxa"/>
          </w:tcPr>
          <w:p w:rsidR="006C6505" w:rsidRDefault="006C6505">
            <w:pPr>
              <w:pStyle w:val="ConsPlusNormal"/>
              <w:jc w:val="center"/>
            </w:pPr>
            <w:r>
              <w:t>РИдСистХранД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T(1-500)</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Текстовое описание информационной системы, в которой осуществляется хранение документа, необходимое для запроса информации из информационной системы</w:t>
            </w:r>
          </w:p>
        </w:tc>
      </w:tr>
      <w:tr w:rsidR="006C6505">
        <w:tc>
          <w:tcPr>
            <w:tcW w:w="3345" w:type="dxa"/>
          </w:tcPr>
          <w:p w:rsidR="006C6505" w:rsidRDefault="006C6505">
            <w:pPr>
              <w:pStyle w:val="ConsPlusNormal"/>
            </w:pPr>
            <w:r>
              <w:t>Сведения в формате URL об информационной системе, которая предоставляет техническую возможность получения информации о документе</w:t>
            </w:r>
          </w:p>
        </w:tc>
        <w:tc>
          <w:tcPr>
            <w:tcW w:w="1928" w:type="dxa"/>
          </w:tcPr>
          <w:p w:rsidR="006C6505" w:rsidRDefault="006C6505">
            <w:pPr>
              <w:pStyle w:val="ConsPlusNormal"/>
              <w:jc w:val="center"/>
            </w:pPr>
            <w:r>
              <w:t>РеквУРЛСистДок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T(1-500)</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Унифицированный указатель (URL)</w:t>
            </w:r>
          </w:p>
        </w:tc>
      </w:tr>
      <w:tr w:rsidR="006C6505">
        <w:tc>
          <w:tcPr>
            <w:tcW w:w="3345" w:type="dxa"/>
          </w:tcPr>
          <w:p w:rsidR="006C6505" w:rsidRDefault="006C6505">
            <w:pPr>
              <w:pStyle w:val="ConsPlusNormal"/>
            </w:pPr>
            <w:r>
              <w:t>Дополнительные сведения</w:t>
            </w:r>
          </w:p>
        </w:tc>
        <w:tc>
          <w:tcPr>
            <w:tcW w:w="1928" w:type="dxa"/>
          </w:tcPr>
          <w:p w:rsidR="006C6505" w:rsidRDefault="006C6505">
            <w:pPr>
              <w:pStyle w:val="ConsPlusNormal"/>
              <w:jc w:val="center"/>
            </w:pPr>
            <w:r>
              <w:t>РеквДопСведДок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lastRenderedPageBreak/>
              <w:t>Идентифицирующие реквизиты сторон, составивших документ</w:t>
            </w:r>
          </w:p>
        </w:tc>
        <w:tc>
          <w:tcPr>
            <w:tcW w:w="1928" w:type="dxa"/>
          </w:tcPr>
          <w:p w:rsidR="006C6505" w:rsidRDefault="006C6505">
            <w:pPr>
              <w:pStyle w:val="ConsPlusNormal"/>
              <w:jc w:val="center"/>
            </w:pPr>
            <w:r>
              <w:t>РеквИдРекСост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 xml:space="preserve">Состав элемента представлен в </w:t>
            </w:r>
            <w:hyperlink w:anchor="P7489">
              <w:r>
                <w:rPr>
                  <w:color w:val="0000FF"/>
                </w:rPr>
                <w:t>таблице 5.32</w:t>
              </w:r>
            </w:hyperlink>
            <w:r>
              <w:t>.</w:t>
            </w:r>
          </w:p>
          <w:p w:rsidR="006C6505" w:rsidRDefault="006C6505">
            <w:pPr>
              <w:pStyle w:val="ConsPlusNormal"/>
            </w:pPr>
            <w:r>
              <w:t>Заполняется в отношении каждого из участников события (сделки), оформленного документом с указанными в &lt;РеквНаимДок&gt;, &lt;РеквНомерДок&gt; и &lt;РеквДатаДок&gt; наименованием, порядковым номером и датой</w:t>
            </w:r>
          </w:p>
        </w:tc>
      </w:tr>
    </w:tbl>
    <w:p w:rsidR="006C6505" w:rsidRDefault="006C6505">
      <w:pPr>
        <w:pStyle w:val="ConsPlusNormal"/>
        <w:jc w:val="both"/>
      </w:pPr>
    </w:p>
    <w:p w:rsidR="006C6505" w:rsidRDefault="006C6505">
      <w:pPr>
        <w:pStyle w:val="ConsPlusNormal"/>
        <w:jc w:val="right"/>
      </w:pPr>
      <w:r>
        <w:t>Таблица 5.32</w:t>
      </w:r>
    </w:p>
    <w:p w:rsidR="006C6505" w:rsidRDefault="006C6505">
      <w:pPr>
        <w:pStyle w:val="ConsPlusNormal"/>
        <w:jc w:val="both"/>
      </w:pPr>
    </w:p>
    <w:p w:rsidR="006C6505" w:rsidRDefault="006C6505">
      <w:pPr>
        <w:pStyle w:val="ConsPlusNormal"/>
        <w:jc w:val="center"/>
      </w:pPr>
      <w:bookmarkStart w:id="158" w:name="P7489"/>
      <w:bookmarkEnd w:id="158"/>
      <w:r>
        <w:t>Идентифицирующие реквизиты сторон, составивших</w:t>
      </w:r>
    </w:p>
    <w:p w:rsidR="006C6505" w:rsidRDefault="006C6505">
      <w:pPr>
        <w:pStyle w:val="ConsPlusNormal"/>
        <w:jc w:val="center"/>
      </w:pPr>
      <w:r>
        <w:t>документ (РеквИдРекСост)</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Borders>
              <w:top w:val="single" w:sz="4" w:space="0" w:color="auto"/>
              <w:bottom w:val="single" w:sz="4" w:space="0" w:color="auto"/>
            </w:tcBorders>
          </w:tcPr>
          <w:p w:rsidR="006C6505" w:rsidRDefault="006C6505">
            <w:pPr>
              <w:pStyle w:val="ConsPlusNormal"/>
              <w:jc w:val="center"/>
            </w:pPr>
            <w:r>
              <w:t>Наименование элемента</w:t>
            </w:r>
          </w:p>
        </w:tc>
        <w:tc>
          <w:tcPr>
            <w:tcW w:w="1928" w:type="dxa"/>
            <w:tcBorders>
              <w:top w:val="single" w:sz="4" w:space="0" w:color="auto"/>
              <w:bottom w:val="single" w:sz="4" w:space="0" w:color="auto"/>
            </w:tcBorders>
          </w:tcPr>
          <w:p w:rsidR="006C6505" w:rsidRDefault="006C6505">
            <w:pPr>
              <w:pStyle w:val="ConsPlusNormal"/>
              <w:jc w:val="center"/>
            </w:pPr>
            <w:r>
              <w:t>Сокращенное наименование (код) элемента</w:t>
            </w:r>
          </w:p>
        </w:tc>
        <w:tc>
          <w:tcPr>
            <w:tcW w:w="1134" w:type="dxa"/>
            <w:tcBorders>
              <w:top w:val="single" w:sz="4" w:space="0" w:color="auto"/>
              <w:bottom w:val="single" w:sz="4" w:space="0" w:color="auto"/>
            </w:tcBorders>
          </w:tcPr>
          <w:p w:rsidR="006C6505" w:rsidRDefault="006C6505">
            <w:pPr>
              <w:pStyle w:val="ConsPlusNormal"/>
              <w:jc w:val="center"/>
            </w:pPr>
            <w:r>
              <w:t>Признак типа элемента</w:t>
            </w:r>
          </w:p>
        </w:tc>
        <w:tc>
          <w:tcPr>
            <w:tcW w:w="1189" w:type="dxa"/>
            <w:tcBorders>
              <w:top w:val="single" w:sz="4" w:space="0" w:color="auto"/>
              <w:bottom w:val="single" w:sz="4" w:space="0" w:color="auto"/>
            </w:tcBorders>
          </w:tcPr>
          <w:p w:rsidR="006C6505" w:rsidRDefault="006C6505">
            <w:pPr>
              <w:pStyle w:val="ConsPlusNormal"/>
              <w:jc w:val="center"/>
            </w:pPr>
            <w:r>
              <w:t>Формат элемента</w:t>
            </w:r>
          </w:p>
        </w:tc>
        <w:tc>
          <w:tcPr>
            <w:tcW w:w="1475" w:type="dxa"/>
            <w:tcBorders>
              <w:top w:val="single" w:sz="4" w:space="0" w:color="auto"/>
              <w:bottom w:val="single" w:sz="4" w:space="0" w:color="auto"/>
            </w:tcBorders>
          </w:tcPr>
          <w:p w:rsidR="006C6505" w:rsidRDefault="006C6505">
            <w:pPr>
              <w:pStyle w:val="ConsPlusNormal"/>
              <w:jc w:val="center"/>
            </w:pPr>
            <w:r>
              <w:t>Признак обязательности элемента</w:t>
            </w:r>
          </w:p>
        </w:tc>
        <w:tc>
          <w:tcPr>
            <w:tcW w:w="4534" w:type="dxa"/>
            <w:tcBorders>
              <w:top w:val="single" w:sz="4" w:space="0" w:color="auto"/>
              <w:bottom w:val="single" w:sz="4" w:space="0" w:color="auto"/>
            </w:tcBorders>
          </w:tcPr>
          <w:p w:rsidR="006C6505" w:rsidRDefault="006C6505">
            <w:pPr>
              <w:pStyle w:val="ConsPlusNormal"/>
              <w:jc w:val="center"/>
            </w:pPr>
            <w:r>
              <w:t>Дополнительная информация</w:t>
            </w:r>
          </w:p>
        </w:tc>
      </w:tr>
      <w:tr w:rsidR="006C6505">
        <w:tblPrEx>
          <w:tblBorders>
            <w:insideH w:val="none" w:sz="0" w:space="0" w:color="auto"/>
          </w:tblBorders>
        </w:tblPrEx>
        <w:tc>
          <w:tcPr>
            <w:tcW w:w="3345" w:type="dxa"/>
            <w:tcBorders>
              <w:top w:val="single" w:sz="4" w:space="0" w:color="auto"/>
              <w:bottom w:val="nil"/>
            </w:tcBorders>
          </w:tcPr>
          <w:p w:rsidR="006C6505" w:rsidRDefault="006C6505">
            <w:pPr>
              <w:pStyle w:val="ConsPlusNormal"/>
            </w:pPr>
            <w:r>
              <w:t>ИНН организации, состоящей на учете в налоговом органе |</w:t>
            </w:r>
          </w:p>
        </w:tc>
        <w:tc>
          <w:tcPr>
            <w:tcW w:w="1928" w:type="dxa"/>
            <w:tcBorders>
              <w:top w:val="single" w:sz="4" w:space="0" w:color="auto"/>
              <w:bottom w:val="nil"/>
            </w:tcBorders>
          </w:tcPr>
          <w:p w:rsidR="006C6505" w:rsidRDefault="006C6505">
            <w:pPr>
              <w:pStyle w:val="ConsPlusNormal"/>
              <w:jc w:val="center"/>
            </w:pPr>
            <w:r>
              <w:t>ИННЮЛ</w:t>
            </w:r>
          </w:p>
        </w:tc>
        <w:tc>
          <w:tcPr>
            <w:tcW w:w="1134" w:type="dxa"/>
            <w:tcBorders>
              <w:top w:val="single" w:sz="4" w:space="0" w:color="auto"/>
              <w:bottom w:val="nil"/>
            </w:tcBorders>
          </w:tcPr>
          <w:p w:rsidR="006C6505" w:rsidRDefault="006C6505">
            <w:pPr>
              <w:pStyle w:val="ConsPlusNormal"/>
              <w:jc w:val="center"/>
            </w:pPr>
            <w:r>
              <w:t>П</w:t>
            </w:r>
          </w:p>
        </w:tc>
        <w:tc>
          <w:tcPr>
            <w:tcW w:w="1189" w:type="dxa"/>
            <w:tcBorders>
              <w:top w:val="single" w:sz="4" w:space="0" w:color="auto"/>
              <w:bottom w:val="nil"/>
            </w:tcBorders>
          </w:tcPr>
          <w:p w:rsidR="006C6505" w:rsidRDefault="006C6505">
            <w:pPr>
              <w:pStyle w:val="ConsPlusNormal"/>
              <w:jc w:val="center"/>
            </w:pPr>
            <w:r>
              <w:t>T(=10)</w:t>
            </w:r>
          </w:p>
        </w:tc>
        <w:tc>
          <w:tcPr>
            <w:tcW w:w="1475" w:type="dxa"/>
            <w:tcBorders>
              <w:top w:val="single" w:sz="4" w:space="0" w:color="auto"/>
              <w:bottom w:val="nil"/>
            </w:tcBorders>
          </w:tcPr>
          <w:p w:rsidR="006C6505" w:rsidRDefault="006C6505">
            <w:pPr>
              <w:pStyle w:val="ConsPlusNormal"/>
              <w:jc w:val="center"/>
            </w:pPr>
            <w:r>
              <w:t>О</w:t>
            </w:r>
          </w:p>
        </w:tc>
        <w:tc>
          <w:tcPr>
            <w:tcW w:w="4534" w:type="dxa"/>
            <w:tcBorders>
              <w:top w:val="single" w:sz="4" w:space="0" w:color="auto"/>
              <w:bottom w:val="nil"/>
            </w:tcBorders>
          </w:tcPr>
          <w:p w:rsidR="006C6505" w:rsidRDefault="006C6505">
            <w:pPr>
              <w:pStyle w:val="ConsPlusNormal"/>
            </w:pPr>
            <w:r>
              <w:t>Типовой элемент &lt;ИННЮЛТип&gt;</w:t>
            </w:r>
          </w:p>
        </w:tc>
      </w:tr>
      <w:tr w:rsidR="006C6505">
        <w:tblPrEx>
          <w:tblBorders>
            <w:insideH w:val="none" w:sz="0" w:space="0" w:color="auto"/>
          </w:tblBorders>
        </w:tblPrEx>
        <w:tc>
          <w:tcPr>
            <w:tcW w:w="3345" w:type="dxa"/>
            <w:tcBorders>
              <w:top w:val="nil"/>
              <w:bottom w:val="nil"/>
            </w:tcBorders>
          </w:tcPr>
          <w:p w:rsidR="006C6505" w:rsidRDefault="006C6505">
            <w:pPr>
              <w:pStyle w:val="ConsPlusNormal"/>
            </w:pPr>
            <w:r>
              <w:t>ИНН физического лица, в том числе индивидуального предпринимателя |</w:t>
            </w:r>
          </w:p>
        </w:tc>
        <w:tc>
          <w:tcPr>
            <w:tcW w:w="1928" w:type="dxa"/>
            <w:tcBorders>
              <w:top w:val="nil"/>
              <w:bottom w:val="nil"/>
            </w:tcBorders>
          </w:tcPr>
          <w:p w:rsidR="006C6505" w:rsidRDefault="006C6505">
            <w:pPr>
              <w:pStyle w:val="ConsPlusNormal"/>
              <w:jc w:val="center"/>
            </w:pPr>
            <w:r>
              <w:t>ИННФЛ</w:t>
            </w:r>
          </w:p>
        </w:tc>
        <w:tc>
          <w:tcPr>
            <w:tcW w:w="1134" w:type="dxa"/>
            <w:tcBorders>
              <w:top w:val="nil"/>
              <w:bottom w:val="nil"/>
            </w:tcBorders>
          </w:tcPr>
          <w:p w:rsidR="006C6505" w:rsidRDefault="006C6505">
            <w:pPr>
              <w:pStyle w:val="ConsPlusNormal"/>
              <w:jc w:val="center"/>
            </w:pPr>
            <w:r>
              <w:t>П</w:t>
            </w:r>
          </w:p>
        </w:tc>
        <w:tc>
          <w:tcPr>
            <w:tcW w:w="1189" w:type="dxa"/>
            <w:tcBorders>
              <w:top w:val="nil"/>
              <w:bottom w:val="nil"/>
            </w:tcBorders>
          </w:tcPr>
          <w:p w:rsidR="006C6505" w:rsidRDefault="006C6505">
            <w:pPr>
              <w:pStyle w:val="ConsPlusNormal"/>
              <w:jc w:val="center"/>
            </w:pPr>
            <w:r>
              <w:t>T(=12)</w:t>
            </w:r>
          </w:p>
        </w:tc>
        <w:tc>
          <w:tcPr>
            <w:tcW w:w="1475" w:type="dxa"/>
            <w:tcBorders>
              <w:top w:val="nil"/>
              <w:bottom w:val="nil"/>
            </w:tcBorders>
          </w:tcPr>
          <w:p w:rsidR="006C6505" w:rsidRDefault="006C6505">
            <w:pPr>
              <w:pStyle w:val="ConsPlusNormal"/>
              <w:jc w:val="center"/>
            </w:pPr>
            <w:r>
              <w:t>О</w:t>
            </w:r>
          </w:p>
        </w:tc>
        <w:tc>
          <w:tcPr>
            <w:tcW w:w="4534" w:type="dxa"/>
            <w:tcBorders>
              <w:top w:val="nil"/>
              <w:bottom w:val="nil"/>
            </w:tcBorders>
          </w:tcPr>
          <w:p w:rsidR="006C6505" w:rsidRDefault="006C6505">
            <w:pPr>
              <w:pStyle w:val="ConsPlusNormal"/>
            </w:pPr>
            <w:r>
              <w:t>Типовой элемент &lt;ИННФЛТип&gt;</w:t>
            </w:r>
          </w:p>
        </w:tc>
      </w:tr>
      <w:tr w:rsidR="006C6505">
        <w:tblPrEx>
          <w:tblBorders>
            <w:insideH w:val="none" w:sz="0" w:space="0" w:color="auto"/>
          </w:tblBorders>
        </w:tblPrEx>
        <w:tc>
          <w:tcPr>
            <w:tcW w:w="3345" w:type="dxa"/>
            <w:tcBorders>
              <w:top w:val="nil"/>
              <w:bottom w:val="nil"/>
            </w:tcBorders>
          </w:tcPr>
          <w:p w:rsidR="006C6505" w:rsidRDefault="006C6505">
            <w:pPr>
              <w:pStyle w:val="ConsPlusNormal"/>
            </w:pPr>
            <w:r>
              <w:t>Данные об иностранной организации (иностранном гражданине), не состоящей/состоящем на учете в налоговом органе |</w:t>
            </w:r>
          </w:p>
        </w:tc>
        <w:tc>
          <w:tcPr>
            <w:tcW w:w="1928" w:type="dxa"/>
            <w:tcBorders>
              <w:top w:val="nil"/>
              <w:bottom w:val="nil"/>
            </w:tcBorders>
          </w:tcPr>
          <w:p w:rsidR="006C6505" w:rsidRDefault="006C6505">
            <w:pPr>
              <w:pStyle w:val="ConsPlusNormal"/>
              <w:jc w:val="center"/>
            </w:pPr>
            <w:r>
              <w:t>ДаннИно</w:t>
            </w:r>
          </w:p>
        </w:tc>
        <w:tc>
          <w:tcPr>
            <w:tcW w:w="1134" w:type="dxa"/>
            <w:tcBorders>
              <w:top w:val="nil"/>
              <w:bottom w:val="nil"/>
            </w:tcBorders>
          </w:tcPr>
          <w:p w:rsidR="006C6505" w:rsidRDefault="006C6505">
            <w:pPr>
              <w:pStyle w:val="ConsPlusNormal"/>
              <w:jc w:val="center"/>
            </w:pPr>
            <w:r>
              <w:t>С</w:t>
            </w:r>
          </w:p>
        </w:tc>
        <w:tc>
          <w:tcPr>
            <w:tcW w:w="1189" w:type="dxa"/>
            <w:tcBorders>
              <w:top w:val="nil"/>
              <w:bottom w:val="nil"/>
            </w:tcBorders>
          </w:tcPr>
          <w:p w:rsidR="006C6505" w:rsidRDefault="006C6505">
            <w:pPr>
              <w:pStyle w:val="ConsPlusNormal"/>
            </w:pPr>
          </w:p>
        </w:tc>
        <w:tc>
          <w:tcPr>
            <w:tcW w:w="1475" w:type="dxa"/>
            <w:tcBorders>
              <w:top w:val="nil"/>
              <w:bottom w:val="nil"/>
            </w:tcBorders>
          </w:tcPr>
          <w:p w:rsidR="006C6505" w:rsidRDefault="006C6505">
            <w:pPr>
              <w:pStyle w:val="ConsPlusNormal"/>
              <w:jc w:val="center"/>
            </w:pPr>
            <w:r>
              <w:t>О</w:t>
            </w:r>
          </w:p>
        </w:tc>
        <w:tc>
          <w:tcPr>
            <w:tcW w:w="4534" w:type="dxa"/>
            <w:tcBorders>
              <w:top w:val="nil"/>
              <w:bottom w:val="nil"/>
            </w:tcBorders>
          </w:tcPr>
          <w:p w:rsidR="006C6505" w:rsidRDefault="006C6505">
            <w:pPr>
              <w:pStyle w:val="ConsPlusNormal"/>
            </w:pPr>
            <w:r>
              <w:t>Типовой элемент &lt;СвИнНеУчТип&gt;.</w:t>
            </w:r>
          </w:p>
          <w:p w:rsidR="006C6505" w:rsidRDefault="006C6505">
            <w:pPr>
              <w:pStyle w:val="ConsPlusNormal"/>
            </w:pPr>
            <w:r>
              <w:t xml:space="preserve">Состав элемента представлен в </w:t>
            </w:r>
            <w:hyperlink w:anchor="P7526">
              <w:r>
                <w:rPr>
                  <w:color w:val="0000FF"/>
                </w:rPr>
                <w:t>таблице 5.33</w:t>
              </w:r>
            </w:hyperlink>
          </w:p>
        </w:tc>
      </w:tr>
      <w:tr w:rsidR="006C6505">
        <w:tblPrEx>
          <w:tblBorders>
            <w:insideH w:val="none" w:sz="0" w:space="0" w:color="auto"/>
          </w:tblBorders>
        </w:tblPrEx>
        <w:tc>
          <w:tcPr>
            <w:tcW w:w="3345" w:type="dxa"/>
            <w:tcBorders>
              <w:top w:val="nil"/>
              <w:bottom w:val="single" w:sz="4" w:space="0" w:color="auto"/>
            </w:tcBorders>
          </w:tcPr>
          <w:p w:rsidR="006C6505" w:rsidRDefault="006C6505">
            <w:pPr>
              <w:pStyle w:val="ConsPlusNormal"/>
            </w:pPr>
            <w:r>
              <w:t xml:space="preserve">Наименование органа исполнительной власти (специализированной уполномоченной организации), </w:t>
            </w:r>
            <w:r>
              <w:lastRenderedPageBreak/>
              <w:t>выдавшего документ</w:t>
            </w:r>
          </w:p>
        </w:tc>
        <w:tc>
          <w:tcPr>
            <w:tcW w:w="1928" w:type="dxa"/>
            <w:tcBorders>
              <w:top w:val="nil"/>
              <w:bottom w:val="single" w:sz="4" w:space="0" w:color="auto"/>
            </w:tcBorders>
          </w:tcPr>
          <w:p w:rsidR="006C6505" w:rsidRDefault="006C6505">
            <w:pPr>
              <w:pStyle w:val="ConsPlusNormal"/>
              <w:jc w:val="center"/>
            </w:pPr>
            <w:r>
              <w:lastRenderedPageBreak/>
              <w:t>НаимОИВ</w:t>
            </w:r>
          </w:p>
        </w:tc>
        <w:tc>
          <w:tcPr>
            <w:tcW w:w="1134" w:type="dxa"/>
            <w:tcBorders>
              <w:top w:val="nil"/>
              <w:bottom w:val="single" w:sz="4" w:space="0" w:color="auto"/>
            </w:tcBorders>
          </w:tcPr>
          <w:p w:rsidR="006C6505" w:rsidRDefault="006C6505">
            <w:pPr>
              <w:pStyle w:val="ConsPlusNormal"/>
              <w:jc w:val="center"/>
            </w:pPr>
            <w:r>
              <w:t>П</w:t>
            </w:r>
          </w:p>
        </w:tc>
        <w:tc>
          <w:tcPr>
            <w:tcW w:w="1189" w:type="dxa"/>
            <w:tcBorders>
              <w:top w:val="nil"/>
              <w:bottom w:val="single" w:sz="4" w:space="0" w:color="auto"/>
            </w:tcBorders>
          </w:tcPr>
          <w:p w:rsidR="006C6505" w:rsidRDefault="006C6505">
            <w:pPr>
              <w:pStyle w:val="ConsPlusNormal"/>
              <w:jc w:val="center"/>
            </w:pPr>
            <w:r>
              <w:t>T(1-255)</w:t>
            </w:r>
          </w:p>
        </w:tc>
        <w:tc>
          <w:tcPr>
            <w:tcW w:w="1475" w:type="dxa"/>
            <w:tcBorders>
              <w:top w:val="nil"/>
              <w:bottom w:val="single" w:sz="4" w:space="0" w:color="auto"/>
            </w:tcBorders>
          </w:tcPr>
          <w:p w:rsidR="006C6505" w:rsidRDefault="006C6505">
            <w:pPr>
              <w:pStyle w:val="ConsPlusNormal"/>
              <w:jc w:val="center"/>
            </w:pPr>
            <w:r>
              <w:t>О</w:t>
            </w:r>
          </w:p>
        </w:tc>
        <w:tc>
          <w:tcPr>
            <w:tcW w:w="4534" w:type="dxa"/>
            <w:tcBorders>
              <w:top w:val="nil"/>
              <w:bottom w:val="single" w:sz="4" w:space="0" w:color="auto"/>
            </w:tcBorders>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5.33</w:t>
      </w:r>
    </w:p>
    <w:p w:rsidR="006C6505" w:rsidRDefault="006C6505">
      <w:pPr>
        <w:pStyle w:val="ConsPlusNormal"/>
        <w:jc w:val="both"/>
      </w:pPr>
    </w:p>
    <w:p w:rsidR="006C6505" w:rsidRDefault="006C6505">
      <w:pPr>
        <w:pStyle w:val="ConsPlusNormal"/>
        <w:jc w:val="center"/>
      </w:pPr>
      <w:bookmarkStart w:id="159" w:name="P7526"/>
      <w:bookmarkEnd w:id="159"/>
      <w:r>
        <w:t>Сведения об иностранной организации (иностранном</w:t>
      </w:r>
    </w:p>
    <w:p w:rsidR="006C6505" w:rsidRDefault="006C6505">
      <w:pPr>
        <w:pStyle w:val="ConsPlusNormal"/>
        <w:jc w:val="center"/>
      </w:pPr>
      <w:r>
        <w:t>гражданине), не состоящей/состоящем на учете в налоговом</w:t>
      </w:r>
    </w:p>
    <w:p w:rsidR="006C6505" w:rsidRDefault="006C6505">
      <w:pPr>
        <w:pStyle w:val="ConsPlusNormal"/>
        <w:jc w:val="center"/>
      </w:pPr>
      <w:r>
        <w:t>органе (СвИнНеУчТип)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Идентификация статуса</w:t>
            </w:r>
          </w:p>
        </w:tc>
        <w:tc>
          <w:tcPr>
            <w:tcW w:w="1928" w:type="dxa"/>
          </w:tcPr>
          <w:p w:rsidR="006C6505" w:rsidRDefault="006C6505">
            <w:pPr>
              <w:pStyle w:val="ConsPlusNormal"/>
              <w:jc w:val="center"/>
            </w:pPr>
            <w:r>
              <w:t>ИдСтат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T(=2)</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ИО - иностранная организация |</w:t>
            </w:r>
          </w:p>
          <w:p w:rsidR="006C6505" w:rsidRDefault="006C6505">
            <w:pPr>
              <w:pStyle w:val="ConsPlusNormal"/>
            </w:pPr>
            <w:r>
              <w:t>ИГ - иностранный гражданин</w:t>
            </w:r>
          </w:p>
        </w:tc>
      </w:tr>
      <w:tr w:rsidR="006C6505">
        <w:tc>
          <w:tcPr>
            <w:tcW w:w="3345" w:type="dxa"/>
          </w:tcPr>
          <w:p w:rsidR="006C6505" w:rsidRDefault="006C6505">
            <w:pPr>
              <w:pStyle w:val="ConsPlusNormal"/>
            </w:pPr>
            <w:r>
              <w:t>Код страны</w:t>
            </w:r>
          </w:p>
        </w:tc>
        <w:tc>
          <w:tcPr>
            <w:tcW w:w="1928" w:type="dxa"/>
          </w:tcPr>
          <w:p w:rsidR="006C6505" w:rsidRDefault="006C6505">
            <w:pPr>
              <w:pStyle w:val="ConsPlusNormal"/>
              <w:jc w:val="center"/>
            </w:pPr>
            <w:r>
              <w:t>КодСтр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Типовой элемент &lt;ОКСМТип&gt;.</w:t>
            </w:r>
          </w:p>
          <w:p w:rsidR="006C6505" w:rsidRDefault="006C6505">
            <w:pPr>
              <w:pStyle w:val="ConsPlusNormal"/>
            </w:pPr>
            <w:r>
              <w:t xml:space="preserve">Принимает значение в соответствии с </w:t>
            </w:r>
            <w:hyperlink r:id="rId95">
              <w:r>
                <w:rPr>
                  <w:color w:val="0000FF"/>
                </w:rPr>
                <w:t>ОКСМ</w:t>
              </w:r>
            </w:hyperlink>
          </w:p>
        </w:tc>
      </w:tr>
      <w:tr w:rsidR="006C6505">
        <w:tc>
          <w:tcPr>
            <w:tcW w:w="3345" w:type="dxa"/>
          </w:tcPr>
          <w:p w:rsidR="006C6505" w:rsidRDefault="006C6505">
            <w:pPr>
              <w:pStyle w:val="ConsPlusNormal"/>
            </w:pPr>
            <w:r>
              <w:t>Наименование страны</w:t>
            </w:r>
          </w:p>
        </w:tc>
        <w:tc>
          <w:tcPr>
            <w:tcW w:w="1928" w:type="dxa"/>
          </w:tcPr>
          <w:p w:rsidR="006C6505" w:rsidRDefault="006C6505">
            <w:pPr>
              <w:pStyle w:val="ConsPlusNormal"/>
              <w:jc w:val="center"/>
            </w:pPr>
            <w:r>
              <w:t>НаимСтран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 xml:space="preserve">Принимает значение в соответствии с </w:t>
            </w:r>
            <w:hyperlink r:id="rId96">
              <w:r>
                <w:rPr>
                  <w:color w:val="0000FF"/>
                </w:rPr>
                <w:t>ОКСМ</w:t>
              </w:r>
            </w:hyperlink>
          </w:p>
        </w:tc>
      </w:tr>
      <w:tr w:rsidR="006C6505">
        <w:tc>
          <w:tcPr>
            <w:tcW w:w="3345" w:type="dxa"/>
          </w:tcPr>
          <w:p w:rsidR="006C6505" w:rsidRDefault="006C6505">
            <w:pPr>
              <w:pStyle w:val="ConsPlusNormal"/>
            </w:pPr>
            <w:r>
              <w:t>Наименование иностранной организации полное/Фамилия, имя, отчество (при наличии) иностранного гражданина</w:t>
            </w:r>
          </w:p>
        </w:tc>
        <w:tc>
          <w:tcPr>
            <w:tcW w:w="1928" w:type="dxa"/>
          </w:tcPr>
          <w:p w:rsidR="006C6505" w:rsidRDefault="006C6505">
            <w:pPr>
              <w:pStyle w:val="ConsPlusNormal"/>
              <w:jc w:val="center"/>
            </w:pPr>
            <w:r>
              <w:t>Наим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Идентификатор иностранной организации (иностранного гражданина)</w:t>
            </w:r>
          </w:p>
        </w:tc>
        <w:tc>
          <w:tcPr>
            <w:tcW w:w="1928" w:type="dxa"/>
          </w:tcPr>
          <w:p w:rsidR="006C6505" w:rsidRDefault="006C6505">
            <w:pPr>
              <w:pStyle w:val="ConsPlusNormal"/>
              <w:jc w:val="center"/>
            </w:pPr>
            <w:r>
              <w:t>Идентиф</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Элемент обязателен при отсутствии &lt;ИныеСвед&gt;</w:t>
            </w:r>
          </w:p>
        </w:tc>
      </w:tr>
      <w:tr w:rsidR="006C6505">
        <w:tc>
          <w:tcPr>
            <w:tcW w:w="3345" w:type="dxa"/>
          </w:tcPr>
          <w:p w:rsidR="006C6505" w:rsidRDefault="006C6505">
            <w:pPr>
              <w:pStyle w:val="ConsPlusNormal"/>
            </w:pPr>
            <w:r>
              <w:t>Иные сведения для однозначной идентификации иностранной организации (иностранного гражданина)</w:t>
            </w:r>
          </w:p>
        </w:tc>
        <w:tc>
          <w:tcPr>
            <w:tcW w:w="1928" w:type="dxa"/>
          </w:tcPr>
          <w:p w:rsidR="006C6505" w:rsidRDefault="006C6505">
            <w:pPr>
              <w:pStyle w:val="ConsPlusNormal"/>
              <w:jc w:val="center"/>
            </w:pPr>
            <w:r>
              <w:t>ИныеСвед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Элемент обязателен при отсутствии &lt;Идентиф&gt;</w:t>
            </w:r>
          </w:p>
        </w:tc>
      </w:tr>
    </w:tbl>
    <w:p w:rsidR="006C6505" w:rsidRDefault="006C6505">
      <w:pPr>
        <w:pStyle w:val="ConsPlusNormal"/>
        <w:jc w:val="both"/>
      </w:pPr>
    </w:p>
    <w:p w:rsidR="006C6505" w:rsidRDefault="006C6505">
      <w:pPr>
        <w:pStyle w:val="ConsPlusNormal"/>
        <w:jc w:val="right"/>
      </w:pPr>
      <w:r>
        <w:t>Таблица 5.34</w:t>
      </w:r>
    </w:p>
    <w:p w:rsidR="006C6505" w:rsidRDefault="006C6505">
      <w:pPr>
        <w:pStyle w:val="ConsPlusNormal"/>
        <w:jc w:val="both"/>
      </w:pPr>
    </w:p>
    <w:p w:rsidR="006C6505" w:rsidRDefault="006C6505">
      <w:pPr>
        <w:pStyle w:val="ConsPlusNormal"/>
        <w:jc w:val="center"/>
      </w:pPr>
      <w:bookmarkStart w:id="160" w:name="P7578"/>
      <w:bookmarkEnd w:id="160"/>
      <w:r>
        <w:t>Информация об адресе, в том числе об адресе за пределами</w:t>
      </w:r>
    </w:p>
    <w:p w:rsidR="006C6505" w:rsidRDefault="006C6505">
      <w:pPr>
        <w:pStyle w:val="ConsPlusNormal"/>
        <w:jc w:val="center"/>
      </w:pPr>
      <w:r>
        <w:t>территории Российской Федерации (АдрИнфТип)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Код страны</w:t>
            </w:r>
          </w:p>
        </w:tc>
        <w:tc>
          <w:tcPr>
            <w:tcW w:w="1928" w:type="dxa"/>
          </w:tcPr>
          <w:p w:rsidR="006C6505" w:rsidRDefault="006C6505">
            <w:pPr>
              <w:pStyle w:val="ConsPlusNormal"/>
              <w:jc w:val="center"/>
            </w:pPr>
            <w:r>
              <w:t>КодСтр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Типовой элемент &lt;ОКСМТип&gt;.</w:t>
            </w:r>
          </w:p>
          <w:p w:rsidR="006C6505" w:rsidRDefault="006C6505">
            <w:pPr>
              <w:pStyle w:val="ConsPlusNormal"/>
            </w:pPr>
            <w:r>
              <w:t xml:space="preserve">Принимает значение в соответствии с </w:t>
            </w:r>
            <w:hyperlink r:id="rId97">
              <w:r>
                <w:rPr>
                  <w:color w:val="0000FF"/>
                </w:rPr>
                <w:t>ОКСМ</w:t>
              </w:r>
            </w:hyperlink>
          </w:p>
        </w:tc>
      </w:tr>
      <w:tr w:rsidR="006C6505">
        <w:tc>
          <w:tcPr>
            <w:tcW w:w="3345" w:type="dxa"/>
          </w:tcPr>
          <w:p w:rsidR="006C6505" w:rsidRDefault="006C6505">
            <w:pPr>
              <w:pStyle w:val="ConsPlusNormal"/>
            </w:pPr>
            <w:r>
              <w:t>Наименование страны</w:t>
            </w:r>
          </w:p>
        </w:tc>
        <w:tc>
          <w:tcPr>
            <w:tcW w:w="1928" w:type="dxa"/>
          </w:tcPr>
          <w:p w:rsidR="006C6505" w:rsidRDefault="006C6505">
            <w:pPr>
              <w:pStyle w:val="ConsPlusNormal"/>
              <w:jc w:val="center"/>
            </w:pPr>
            <w:r>
              <w:t>НаимСтр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 xml:space="preserve">Принимает значение в соответствии с </w:t>
            </w:r>
            <w:hyperlink r:id="rId98">
              <w:r>
                <w:rPr>
                  <w:color w:val="0000FF"/>
                </w:rPr>
                <w:t>ОКСМ</w:t>
              </w:r>
            </w:hyperlink>
          </w:p>
        </w:tc>
      </w:tr>
      <w:tr w:rsidR="006C6505">
        <w:tc>
          <w:tcPr>
            <w:tcW w:w="3345" w:type="dxa"/>
          </w:tcPr>
          <w:p w:rsidR="006C6505" w:rsidRDefault="006C6505">
            <w:pPr>
              <w:pStyle w:val="ConsPlusNormal"/>
            </w:pPr>
            <w:r>
              <w:t>Адрес</w:t>
            </w:r>
          </w:p>
        </w:tc>
        <w:tc>
          <w:tcPr>
            <w:tcW w:w="1928" w:type="dxa"/>
          </w:tcPr>
          <w:p w:rsidR="006C6505" w:rsidRDefault="006C6505">
            <w:pPr>
              <w:pStyle w:val="ConsPlusNormal"/>
              <w:jc w:val="center"/>
            </w:pPr>
            <w:r>
              <w:t>АдрТекст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5.35</w:t>
      </w:r>
    </w:p>
    <w:p w:rsidR="006C6505" w:rsidRDefault="006C6505">
      <w:pPr>
        <w:pStyle w:val="ConsPlusNormal"/>
        <w:jc w:val="both"/>
      </w:pPr>
    </w:p>
    <w:p w:rsidR="006C6505" w:rsidRDefault="006C6505">
      <w:pPr>
        <w:pStyle w:val="ConsPlusNormal"/>
        <w:jc w:val="center"/>
      </w:pPr>
      <w:bookmarkStart w:id="161" w:name="P7609"/>
      <w:bookmarkEnd w:id="161"/>
      <w:r>
        <w:t>Объявленная стоимость/действительная стоимость груза</w:t>
      </w:r>
    </w:p>
    <w:p w:rsidR="006C6505" w:rsidRDefault="006C6505">
      <w:pPr>
        <w:pStyle w:val="ConsPlusNormal"/>
        <w:jc w:val="center"/>
      </w:pPr>
      <w:r>
        <w:t>(партии груза) (СтГрузТип)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Валюта стоимости: код</w:t>
            </w:r>
          </w:p>
        </w:tc>
        <w:tc>
          <w:tcPr>
            <w:tcW w:w="1928" w:type="dxa"/>
          </w:tcPr>
          <w:p w:rsidR="006C6505" w:rsidRDefault="006C6505">
            <w:pPr>
              <w:pStyle w:val="ConsPlusNormal"/>
              <w:jc w:val="center"/>
            </w:pPr>
            <w:r>
              <w:t>КодОКВ</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Типовой элемент &lt;ОКВТип&gt;.</w:t>
            </w:r>
          </w:p>
          <w:p w:rsidR="006C6505" w:rsidRDefault="006C6505">
            <w:pPr>
              <w:pStyle w:val="ConsPlusNormal"/>
            </w:pPr>
            <w:r>
              <w:t xml:space="preserve">Принимает значение в соответствии с Общероссийским </w:t>
            </w:r>
            <w:hyperlink r:id="rId99">
              <w:r>
                <w:rPr>
                  <w:color w:val="0000FF"/>
                </w:rPr>
                <w:t>классификатором</w:t>
              </w:r>
            </w:hyperlink>
            <w:r>
              <w:t xml:space="preserve"> валют (далее - ОКВ)</w:t>
            </w:r>
          </w:p>
        </w:tc>
      </w:tr>
      <w:tr w:rsidR="006C6505">
        <w:tc>
          <w:tcPr>
            <w:tcW w:w="3345" w:type="dxa"/>
          </w:tcPr>
          <w:p w:rsidR="006C6505" w:rsidRDefault="006C6505">
            <w:pPr>
              <w:pStyle w:val="ConsPlusNormal"/>
            </w:pPr>
            <w:r>
              <w:t>Валюта стоимости: наименование</w:t>
            </w:r>
          </w:p>
        </w:tc>
        <w:tc>
          <w:tcPr>
            <w:tcW w:w="1928" w:type="dxa"/>
          </w:tcPr>
          <w:p w:rsidR="006C6505" w:rsidRDefault="006C6505">
            <w:pPr>
              <w:pStyle w:val="ConsPlusNormal"/>
              <w:jc w:val="center"/>
            </w:pPr>
            <w:r>
              <w:t>НаимОКВ</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 xml:space="preserve">Принимает значение в соответствии с </w:t>
            </w:r>
            <w:hyperlink r:id="rId100">
              <w:r>
                <w:rPr>
                  <w:color w:val="0000FF"/>
                </w:rPr>
                <w:t>ОКВ</w:t>
              </w:r>
            </w:hyperlink>
            <w:r>
              <w:t>.</w:t>
            </w:r>
          </w:p>
          <w:p w:rsidR="006C6505" w:rsidRDefault="006C6505">
            <w:pPr>
              <w:pStyle w:val="ConsPlusNormal"/>
            </w:pPr>
            <w:r>
              <w:t>Формируется согласно указанному коду валюты</w:t>
            </w:r>
          </w:p>
        </w:tc>
      </w:tr>
      <w:tr w:rsidR="006C6505">
        <w:tc>
          <w:tcPr>
            <w:tcW w:w="3345" w:type="dxa"/>
          </w:tcPr>
          <w:p w:rsidR="006C6505" w:rsidRDefault="006C6505">
            <w:pPr>
              <w:pStyle w:val="ConsPlusNormal"/>
            </w:pPr>
            <w:r>
              <w:lastRenderedPageBreak/>
              <w:t>Стоимость груза - всего</w:t>
            </w:r>
          </w:p>
        </w:tc>
        <w:tc>
          <w:tcPr>
            <w:tcW w:w="1928" w:type="dxa"/>
          </w:tcPr>
          <w:p w:rsidR="006C6505" w:rsidRDefault="006C6505">
            <w:pPr>
              <w:pStyle w:val="ConsPlusNormal"/>
              <w:jc w:val="center"/>
            </w:pPr>
            <w:r>
              <w:t>СтГр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N(19.2)</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5.36</w:t>
      </w:r>
    </w:p>
    <w:p w:rsidR="006C6505" w:rsidRDefault="006C6505">
      <w:pPr>
        <w:pStyle w:val="ConsPlusNormal"/>
        <w:jc w:val="both"/>
      </w:pPr>
    </w:p>
    <w:p w:rsidR="006C6505" w:rsidRDefault="006C6505">
      <w:pPr>
        <w:pStyle w:val="ConsPlusNormal"/>
        <w:jc w:val="center"/>
      </w:pPr>
      <w:bookmarkStart w:id="162" w:name="P7641"/>
      <w:bookmarkEnd w:id="162"/>
      <w:r>
        <w:t>Габариты (ГабаритТип)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Высота, в метрах</w:t>
            </w:r>
          </w:p>
        </w:tc>
        <w:tc>
          <w:tcPr>
            <w:tcW w:w="1928" w:type="dxa"/>
          </w:tcPr>
          <w:p w:rsidR="006C6505" w:rsidRDefault="006C6505">
            <w:pPr>
              <w:pStyle w:val="ConsPlusNormal"/>
              <w:jc w:val="center"/>
            </w:pPr>
            <w:r>
              <w:t>ВысЗнач</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N(5.3)</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Длина, в метрах</w:t>
            </w:r>
          </w:p>
        </w:tc>
        <w:tc>
          <w:tcPr>
            <w:tcW w:w="1928" w:type="dxa"/>
          </w:tcPr>
          <w:p w:rsidR="006C6505" w:rsidRDefault="006C6505">
            <w:pPr>
              <w:pStyle w:val="ConsPlusNormal"/>
              <w:jc w:val="center"/>
            </w:pPr>
            <w:r>
              <w:t>ДлЗнач</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N(5.3)</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Ширина, в метрах</w:t>
            </w:r>
          </w:p>
        </w:tc>
        <w:tc>
          <w:tcPr>
            <w:tcW w:w="1928" w:type="dxa"/>
          </w:tcPr>
          <w:p w:rsidR="006C6505" w:rsidRDefault="006C6505">
            <w:pPr>
              <w:pStyle w:val="ConsPlusNormal"/>
              <w:jc w:val="center"/>
            </w:pPr>
            <w:r>
              <w:t>ШирЗнач</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N(5.3)</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5.37</w:t>
      </w:r>
    </w:p>
    <w:p w:rsidR="006C6505" w:rsidRDefault="006C6505">
      <w:pPr>
        <w:pStyle w:val="ConsPlusNormal"/>
        <w:jc w:val="both"/>
      </w:pPr>
    </w:p>
    <w:p w:rsidR="006C6505" w:rsidRDefault="006C6505">
      <w:pPr>
        <w:pStyle w:val="ConsPlusNormal"/>
        <w:jc w:val="center"/>
      </w:pPr>
      <w:bookmarkStart w:id="163" w:name="P7670"/>
      <w:bookmarkEnd w:id="163"/>
      <w:r>
        <w:t>Вес груза (ВесТип)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Вес нетто, в килограммах</w:t>
            </w:r>
          </w:p>
        </w:tc>
        <w:tc>
          <w:tcPr>
            <w:tcW w:w="1928" w:type="dxa"/>
          </w:tcPr>
          <w:p w:rsidR="006C6505" w:rsidRDefault="006C6505">
            <w:pPr>
              <w:pStyle w:val="ConsPlusNormal"/>
              <w:jc w:val="center"/>
            </w:pPr>
            <w:r>
              <w:t>ВесНетто</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N(17.3)</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Вес брутто, в килограммах</w:t>
            </w:r>
          </w:p>
        </w:tc>
        <w:tc>
          <w:tcPr>
            <w:tcW w:w="1928" w:type="dxa"/>
          </w:tcPr>
          <w:p w:rsidR="006C6505" w:rsidRDefault="006C6505">
            <w:pPr>
              <w:pStyle w:val="ConsPlusNormal"/>
              <w:jc w:val="center"/>
            </w:pPr>
            <w:r>
              <w:t>ВесБрутто</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N(17.3)</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Количество паллет</w:t>
            </w:r>
          </w:p>
        </w:tc>
        <w:tc>
          <w:tcPr>
            <w:tcW w:w="1928" w:type="dxa"/>
          </w:tcPr>
          <w:p w:rsidR="006C6505" w:rsidRDefault="006C6505">
            <w:pPr>
              <w:pStyle w:val="ConsPlusNormal"/>
              <w:jc w:val="center"/>
            </w:pPr>
            <w:r>
              <w:t>КолПалл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N(4)</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Вес тары в килограммах</w:t>
            </w:r>
          </w:p>
        </w:tc>
        <w:tc>
          <w:tcPr>
            <w:tcW w:w="1928" w:type="dxa"/>
          </w:tcPr>
          <w:p w:rsidR="006C6505" w:rsidRDefault="006C6505">
            <w:pPr>
              <w:pStyle w:val="ConsPlusNormal"/>
              <w:jc w:val="center"/>
            </w:pPr>
            <w:r>
              <w:t>ВесТар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N(17.3)</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Заполняется при перевозке наливных или насыпных грузов</w:t>
            </w:r>
          </w:p>
        </w:tc>
      </w:tr>
    </w:tbl>
    <w:p w:rsidR="006C6505" w:rsidRDefault="006C6505">
      <w:pPr>
        <w:pStyle w:val="ConsPlusNormal"/>
        <w:jc w:val="both"/>
      </w:pPr>
    </w:p>
    <w:p w:rsidR="006C6505" w:rsidRDefault="006C6505">
      <w:pPr>
        <w:pStyle w:val="ConsPlusNormal"/>
        <w:jc w:val="right"/>
      </w:pPr>
      <w:r>
        <w:lastRenderedPageBreak/>
        <w:t>Таблица 5.38</w:t>
      </w:r>
    </w:p>
    <w:p w:rsidR="006C6505" w:rsidRDefault="006C6505">
      <w:pPr>
        <w:pStyle w:val="ConsPlusNormal"/>
        <w:jc w:val="both"/>
      </w:pPr>
    </w:p>
    <w:p w:rsidR="006C6505" w:rsidRDefault="006C6505">
      <w:pPr>
        <w:pStyle w:val="ConsPlusNormal"/>
        <w:jc w:val="center"/>
      </w:pPr>
      <w:bookmarkStart w:id="164" w:name="P7705"/>
      <w:bookmarkEnd w:id="164"/>
      <w:r>
        <w:t>Сведения о товаре, перевозка которого подлежит учету</w:t>
      </w:r>
    </w:p>
    <w:p w:rsidR="006C6505" w:rsidRDefault="006C6505">
      <w:pPr>
        <w:pStyle w:val="ConsPlusNormal"/>
        <w:jc w:val="center"/>
      </w:pPr>
      <w:r>
        <w:t>в государственной информационной системе (СвГосСистТип)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Наименование государственной информационной системы</w:t>
            </w:r>
          </w:p>
        </w:tc>
        <w:tc>
          <w:tcPr>
            <w:tcW w:w="1928" w:type="dxa"/>
          </w:tcPr>
          <w:p w:rsidR="006C6505" w:rsidRDefault="006C6505">
            <w:pPr>
              <w:pStyle w:val="ConsPlusNormal"/>
              <w:jc w:val="center"/>
            </w:pPr>
            <w:r>
              <w:t>НаимГосСист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T(=2)</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 xml:space="preserve">01 - ЕГАИС </w:t>
            </w:r>
            <w:hyperlink w:anchor="P7753">
              <w:r>
                <w:rPr>
                  <w:color w:val="0000FF"/>
                </w:rPr>
                <w:t>&lt;5&gt;</w:t>
              </w:r>
            </w:hyperlink>
            <w:r>
              <w:t xml:space="preserve"> |</w:t>
            </w:r>
          </w:p>
          <w:p w:rsidR="006C6505" w:rsidRDefault="006C6505">
            <w:pPr>
              <w:pStyle w:val="ConsPlusNormal"/>
            </w:pPr>
            <w:r>
              <w:t xml:space="preserve">02 - ГИС МТ </w:t>
            </w:r>
            <w:hyperlink w:anchor="P7754">
              <w:r>
                <w:rPr>
                  <w:color w:val="0000FF"/>
                </w:rPr>
                <w:t>&lt;6&gt;</w:t>
              </w:r>
            </w:hyperlink>
            <w:r>
              <w:t xml:space="preserve"> |</w:t>
            </w:r>
          </w:p>
          <w:p w:rsidR="006C6505" w:rsidRDefault="006C6505">
            <w:pPr>
              <w:pStyle w:val="ConsPlusNormal"/>
            </w:pPr>
            <w:r>
              <w:t xml:space="preserve">03 - ФГИС ВетИС </w:t>
            </w:r>
            <w:hyperlink w:anchor="P7755">
              <w:r>
                <w:rPr>
                  <w:color w:val="0000FF"/>
                </w:rPr>
                <w:t>&lt;7&gt;</w:t>
              </w:r>
            </w:hyperlink>
            <w:r>
              <w:t xml:space="preserve"> |</w:t>
            </w:r>
          </w:p>
          <w:p w:rsidR="006C6505" w:rsidRDefault="006C6505">
            <w:pPr>
              <w:pStyle w:val="ConsPlusNormal"/>
            </w:pPr>
            <w:r>
              <w:t xml:space="preserve">04 - ФГИС ЛК </w:t>
            </w:r>
            <w:hyperlink w:anchor="P7756">
              <w:r>
                <w:rPr>
                  <w:color w:val="0000FF"/>
                </w:rPr>
                <w:t>&lt;8&gt;</w:t>
              </w:r>
            </w:hyperlink>
            <w:r>
              <w:t xml:space="preserve"> |</w:t>
            </w:r>
          </w:p>
          <w:p w:rsidR="006C6505" w:rsidRDefault="006C6505">
            <w:pPr>
              <w:pStyle w:val="ConsPlusNormal"/>
            </w:pPr>
            <w:r>
              <w:t xml:space="preserve">05 - ФГИС Зерно </w:t>
            </w:r>
            <w:hyperlink w:anchor="P7757">
              <w:r>
                <w:rPr>
                  <w:color w:val="0000FF"/>
                </w:rPr>
                <w:t>&lt;9&gt;</w:t>
              </w:r>
            </w:hyperlink>
            <w:r>
              <w:t xml:space="preserve"> |</w:t>
            </w:r>
          </w:p>
          <w:p w:rsidR="006C6505" w:rsidRDefault="006C6505">
            <w:pPr>
              <w:pStyle w:val="ConsPlusNormal"/>
            </w:pPr>
            <w:r>
              <w:t xml:space="preserve">06 - ФГИС Северный завоз </w:t>
            </w:r>
            <w:hyperlink w:anchor="P7758">
              <w:r>
                <w:rPr>
                  <w:color w:val="0000FF"/>
                </w:rPr>
                <w:t>&lt;10&gt;</w:t>
              </w:r>
            </w:hyperlink>
            <w:r>
              <w:t xml:space="preserve"> |</w:t>
            </w:r>
          </w:p>
          <w:p w:rsidR="006C6505" w:rsidRDefault="006C6505">
            <w:pPr>
              <w:pStyle w:val="ConsPlusNormal"/>
            </w:pPr>
            <w:r>
              <w:t>99 - иное</w:t>
            </w:r>
          </w:p>
        </w:tc>
      </w:tr>
      <w:tr w:rsidR="006C6505">
        <w:tc>
          <w:tcPr>
            <w:tcW w:w="3345" w:type="dxa"/>
          </w:tcPr>
          <w:p w:rsidR="006C6505" w:rsidRDefault="006C6505">
            <w:pPr>
              <w:pStyle w:val="ConsPlusNormal"/>
            </w:pPr>
            <w:r>
              <w:t>Наименование государственной информационной системы: иное</w:t>
            </w:r>
          </w:p>
        </w:tc>
        <w:tc>
          <w:tcPr>
            <w:tcW w:w="1928" w:type="dxa"/>
          </w:tcPr>
          <w:p w:rsidR="006C6505" w:rsidRDefault="006C6505">
            <w:pPr>
              <w:pStyle w:val="ConsPlusNormal"/>
              <w:jc w:val="center"/>
            </w:pPr>
            <w:r>
              <w:t>НаимГосСистИное</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Элемент обязателен и формируется только при&lt;НаимГосСист&gt; = 99</w:t>
            </w:r>
          </w:p>
        </w:tc>
      </w:tr>
      <w:tr w:rsidR="006C6505">
        <w:tc>
          <w:tcPr>
            <w:tcW w:w="3345" w:type="dxa"/>
          </w:tcPr>
          <w:p w:rsidR="006C6505" w:rsidRDefault="006C6505">
            <w:pPr>
              <w:pStyle w:val="ConsPlusNormal"/>
            </w:pPr>
            <w:r>
              <w:t>Учетная единица в государственной информационной системе</w:t>
            </w:r>
          </w:p>
        </w:tc>
        <w:tc>
          <w:tcPr>
            <w:tcW w:w="1928" w:type="dxa"/>
          </w:tcPr>
          <w:p w:rsidR="006C6505" w:rsidRDefault="006C6505">
            <w:pPr>
              <w:pStyle w:val="ConsPlusNormal"/>
              <w:jc w:val="center"/>
            </w:pPr>
            <w:r>
              <w:t>УчетЕд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Иная информация о товаре, подлежащем учету в государственной информационной системе</w:t>
            </w:r>
          </w:p>
        </w:tc>
        <w:tc>
          <w:tcPr>
            <w:tcW w:w="1928" w:type="dxa"/>
          </w:tcPr>
          <w:p w:rsidR="006C6505" w:rsidRDefault="006C6505">
            <w:pPr>
              <w:pStyle w:val="ConsPlusNormal"/>
              <w:jc w:val="center"/>
            </w:pPr>
            <w:r>
              <w:t>ИнаяИнф</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Идентификационный номер учетной единицы в государственной информационной системе</w:t>
            </w:r>
          </w:p>
        </w:tc>
        <w:tc>
          <w:tcPr>
            <w:tcW w:w="1928" w:type="dxa"/>
          </w:tcPr>
          <w:p w:rsidR="006C6505" w:rsidRDefault="006C6505">
            <w:pPr>
              <w:pStyle w:val="ConsPlusNormal"/>
              <w:jc w:val="center"/>
            </w:pPr>
            <w:r>
              <w:t>ИдНомУчетЕд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bl>
    <w:p w:rsidR="006C6505" w:rsidRDefault="006C6505">
      <w:pPr>
        <w:pStyle w:val="ConsPlusNormal"/>
        <w:jc w:val="both"/>
      </w:pPr>
    </w:p>
    <w:p w:rsidR="006C6505" w:rsidRDefault="006C6505">
      <w:pPr>
        <w:pStyle w:val="ConsPlusNormal"/>
        <w:ind w:firstLine="540"/>
        <w:jc w:val="both"/>
      </w:pPr>
      <w:r>
        <w:lastRenderedPageBreak/>
        <w:t>--------------------------------</w:t>
      </w:r>
    </w:p>
    <w:p w:rsidR="006C6505" w:rsidRDefault="006C6505">
      <w:pPr>
        <w:pStyle w:val="ConsPlusNormal"/>
        <w:spacing w:before="220"/>
        <w:ind w:firstLine="540"/>
        <w:jc w:val="both"/>
      </w:pPr>
      <w:bookmarkStart w:id="165" w:name="P7753"/>
      <w:bookmarkEnd w:id="165"/>
      <w:r>
        <w:t>&lt;5&gt; Единая государственная автоматизированная информационная система учета объема производства и оборота этилового спирта, алкогольной и спиртосодержащей продукции (</w:t>
      </w:r>
      <w:hyperlink r:id="rId101">
        <w:r>
          <w:rPr>
            <w:color w:val="0000FF"/>
          </w:rPr>
          <w:t>постановление</w:t>
        </w:r>
      </w:hyperlink>
      <w:r>
        <w:t xml:space="preserve"> Правительства Российской Федерации от 31.12.2020 N 2466 "О ведении и функционировании единой государственной автоматизированной информационной системы учета объема производства и оборота этилового спирта, алкогольной и спиртосодержащей продукции").</w:t>
      </w:r>
    </w:p>
    <w:p w:rsidR="006C6505" w:rsidRDefault="006C6505">
      <w:pPr>
        <w:pStyle w:val="ConsPlusNormal"/>
        <w:spacing w:before="220"/>
        <w:ind w:firstLine="540"/>
        <w:jc w:val="both"/>
      </w:pPr>
      <w:bookmarkStart w:id="166" w:name="P7754"/>
      <w:bookmarkEnd w:id="166"/>
      <w:r>
        <w:t>&lt;6&gt; Государственная информационная система мониторинга за оборотом товаров, подлежащих обязательной маркировке средствами идентификации (</w:t>
      </w:r>
      <w:hyperlink r:id="rId102">
        <w:r>
          <w:rPr>
            <w:color w:val="0000FF"/>
          </w:rPr>
          <w:t>постановление</w:t>
        </w:r>
      </w:hyperlink>
      <w:r>
        <w:t xml:space="preserve"> Правительства Российской Федерации от 26.04.2019 N 515 "О системе маркировки товаров средствами идентификации и прослеживаемости движения товаров").</w:t>
      </w:r>
    </w:p>
    <w:p w:rsidR="006C6505" w:rsidRDefault="006C6505">
      <w:pPr>
        <w:pStyle w:val="ConsPlusNormal"/>
        <w:spacing w:before="220"/>
        <w:ind w:firstLine="540"/>
        <w:jc w:val="both"/>
      </w:pPr>
      <w:bookmarkStart w:id="167" w:name="P7755"/>
      <w:bookmarkEnd w:id="167"/>
      <w:r>
        <w:t>&lt;7&gt; Федеральная государственная информационная система в области ветеринарии (</w:t>
      </w:r>
      <w:hyperlink r:id="rId103">
        <w:r>
          <w:rPr>
            <w:color w:val="0000FF"/>
          </w:rPr>
          <w:t>постановление</w:t>
        </w:r>
      </w:hyperlink>
      <w:r>
        <w:t xml:space="preserve"> Правительства Российской Федерации от 07.11.2016 N 1140 "О порядке создания, развития и эксплуатации Федеральной государственной информационной системы в области ветеринарии").</w:t>
      </w:r>
    </w:p>
    <w:p w:rsidR="006C6505" w:rsidRDefault="006C6505">
      <w:pPr>
        <w:pStyle w:val="ConsPlusNormal"/>
        <w:spacing w:before="220"/>
        <w:ind w:firstLine="540"/>
        <w:jc w:val="both"/>
      </w:pPr>
      <w:bookmarkStart w:id="168" w:name="P7756"/>
      <w:bookmarkEnd w:id="168"/>
      <w:r>
        <w:t>&lt;8&gt; Федеральная государственная информационная система лесного комплекса (</w:t>
      </w:r>
      <w:hyperlink r:id="rId104">
        <w:r>
          <w:rPr>
            <w:color w:val="0000FF"/>
          </w:rPr>
          <w:t>постановление</w:t>
        </w:r>
      </w:hyperlink>
      <w:r>
        <w:t xml:space="preserve"> Правительства Российской Федерации от 25.08.2023 N 1378 "Об утверждении Правил ведения государственного лесного реестра").</w:t>
      </w:r>
    </w:p>
    <w:p w:rsidR="006C6505" w:rsidRDefault="006C6505">
      <w:pPr>
        <w:pStyle w:val="ConsPlusNormal"/>
        <w:spacing w:before="220"/>
        <w:ind w:firstLine="540"/>
        <w:jc w:val="both"/>
      </w:pPr>
      <w:bookmarkStart w:id="169" w:name="P7757"/>
      <w:bookmarkEnd w:id="169"/>
      <w:r>
        <w:t>&lt;9&gt; Федеральная государственная информационная система прослеживаемости зерна и продуктов переработки зерна (</w:t>
      </w:r>
      <w:hyperlink r:id="rId105">
        <w:r>
          <w:rPr>
            <w:color w:val="0000FF"/>
          </w:rPr>
          <w:t>постановление</w:t>
        </w:r>
      </w:hyperlink>
      <w:r>
        <w:t xml:space="preserve"> Правительства Российской Федерации от 09.10.2021 N 1722 "О Федеральной государственной информационной системе прослеживаемости зерна и продуктов переработки зерна").</w:t>
      </w:r>
    </w:p>
    <w:p w:rsidR="006C6505" w:rsidRDefault="006C6505">
      <w:pPr>
        <w:pStyle w:val="ConsPlusNormal"/>
        <w:spacing w:before="220"/>
        <w:ind w:firstLine="540"/>
        <w:jc w:val="both"/>
      </w:pPr>
      <w:bookmarkStart w:id="170" w:name="P7758"/>
      <w:bookmarkEnd w:id="170"/>
      <w:r>
        <w:t>&lt;10&gt; Федеральная государственная информационная система мониторинга северного завоза (</w:t>
      </w:r>
      <w:hyperlink r:id="rId106">
        <w:r>
          <w:rPr>
            <w:color w:val="0000FF"/>
          </w:rPr>
          <w:t>постановление</w:t>
        </w:r>
      </w:hyperlink>
      <w:r>
        <w:t xml:space="preserve"> Правительства Российской Федерации от 19.03.2024 N 331 "Об утверждении Положения о федеральной государственной информационной системе мониторинга северного завоза").</w:t>
      </w:r>
    </w:p>
    <w:p w:rsidR="006C6505" w:rsidRDefault="006C6505">
      <w:pPr>
        <w:pStyle w:val="ConsPlusNormal"/>
        <w:jc w:val="both"/>
      </w:pPr>
    </w:p>
    <w:p w:rsidR="006C6505" w:rsidRDefault="006C6505">
      <w:pPr>
        <w:pStyle w:val="ConsPlusNormal"/>
        <w:jc w:val="right"/>
      </w:pPr>
      <w:r>
        <w:t>Таблица 5.39</w:t>
      </w:r>
    </w:p>
    <w:p w:rsidR="006C6505" w:rsidRDefault="006C6505">
      <w:pPr>
        <w:pStyle w:val="ConsPlusNormal"/>
        <w:jc w:val="both"/>
      </w:pPr>
    </w:p>
    <w:p w:rsidR="006C6505" w:rsidRDefault="006C6505">
      <w:pPr>
        <w:pStyle w:val="ConsPlusNormal"/>
        <w:jc w:val="center"/>
      </w:pPr>
      <w:bookmarkStart w:id="171" w:name="P7762"/>
      <w:bookmarkEnd w:id="171"/>
      <w:r>
        <w:t>Координаты места (КоордТип)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Широта</w:t>
            </w:r>
          </w:p>
        </w:tc>
        <w:tc>
          <w:tcPr>
            <w:tcW w:w="1928" w:type="dxa"/>
          </w:tcPr>
          <w:p w:rsidR="006C6505" w:rsidRDefault="006C6505">
            <w:pPr>
              <w:pStyle w:val="ConsPlusNormal"/>
              <w:jc w:val="center"/>
            </w:pPr>
            <w:r>
              <w:t>Широта</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T(15-17)</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Широта в формате: &lt;XX.YYYYYYYYYYYYY&gt; в системе координат WGS 84, где:</w:t>
            </w:r>
          </w:p>
          <w:p w:rsidR="006C6505" w:rsidRDefault="006C6505">
            <w:pPr>
              <w:pStyle w:val="ConsPlusNormal"/>
            </w:pPr>
            <w:r>
              <w:t>XX - градусы в диапазоне от -90 до 90</w:t>
            </w:r>
          </w:p>
          <w:p w:rsidR="006C6505" w:rsidRDefault="006C6505">
            <w:pPr>
              <w:pStyle w:val="ConsPlusNormal"/>
            </w:pPr>
            <w:r>
              <w:lastRenderedPageBreak/>
              <w:t>YYYYYYYYYYYYY - минуты и секунды, представленные как десятичные доли с точностью до 13 знаков</w:t>
            </w:r>
          </w:p>
        </w:tc>
      </w:tr>
      <w:tr w:rsidR="006C6505">
        <w:tc>
          <w:tcPr>
            <w:tcW w:w="3345" w:type="dxa"/>
          </w:tcPr>
          <w:p w:rsidR="006C6505" w:rsidRDefault="006C6505">
            <w:pPr>
              <w:pStyle w:val="ConsPlusNormal"/>
            </w:pPr>
            <w:r>
              <w:lastRenderedPageBreak/>
              <w:t>Долгота</w:t>
            </w:r>
          </w:p>
        </w:tc>
        <w:tc>
          <w:tcPr>
            <w:tcW w:w="1928" w:type="dxa"/>
          </w:tcPr>
          <w:p w:rsidR="006C6505" w:rsidRDefault="006C6505">
            <w:pPr>
              <w:pStyle w:val="ConsPlusNormal"/>
              <w:jc w:val="center"/>
            </w:pPr>
            <w:r>
              <w:t>Долгота</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T(15-18)</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Долгота в формате: &lt;XXX.YYYYYYYYYYYYY&gt; в системе координат WGS 84, где:</w:t>
            </w:r>
          </w:p>
          <w:p w:rsidR="006C6505" w:rsidRDefault="006C6505">
            <w:pPr>
              <w:pStyle w:val="ConsPlusNormal"/>
            </w:pPr>
            <w:r>
              <w:t>XXX - градусы в диапазоне от -180 до 180</w:t>
            </w:r>
          </w:p>
          <w:p w:rsidR="006C6505" w:rsidRDefault="006C6505">
            <w:pPr>
              <w:pStyle w:val="ConsPlusNormal"/>
            </w:pPr>
            <w:r>
              <w:t>YYYYYYYYYYYYY - минуты и секунды, представленные как десятичные доли с точностью до 13 знаков</w:t>
            </w:r>
          </w:p>
        </w:tc>
      </w:tr>
    </w:tbl>
    <w:p w:rsidR="006C6505" w:rsidRDefault="006C6505">
      <w:pPr>
        <w:pStyle w:val="ConsPlusNormal"/>
        <w:jc w:val="both"/>
      </w:pPr>
    </w:p>
    <w:p w:rsidR="006C6505" w:rsidRDefault="006C6505">
      <w:pPr>
        <w:pStyle w:val="ConsPlusNormal"/>
        <w:jc w:val="right"/>
      </w:pPr>
      <w:r>
        <w:t>Таблица 5.40</w:t>
      </w:r>
    </w:p>
    <w:p w:rsidR="006C6505" w:rsidRDefault="006C6505">
      <w:pPr>
        <w:pStyle w:val="ConsPlusNormal"/>
        <w:jc w:val="both"/>
      </w:pPr>
    </w:p>
    <w:p w:rsidR="006C6505" w:rsidRDefault="006C6505">
      <w:pPr>
        <w:pStyle w:val="ConsPlusNormal"/>
        <w:jc w:val="center"/>
      </w:pPr>
      <w:bookmarkStart w:id="172" w:name="P7789"/>
      <w:bookmarkEnd w:id="172"/>
      <w:r>
        <w:t>Исправление (ИспрТип)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Идентификатор предыдущего файла обмена, в который вносится исправление</w:t>
            </w:r>
          </w:p>
        </w:tc>
        <w:tc>
          <w:tcPr>
            <w:tcW w:w="1928" w:type="dxa"/>
          </w:tcPr>
          <w:p w:rsidR="006C6505" w:rsidRDefault="006C6505">
            <w:pPr>
              <w:pStyle w:val="ConsPlusNormal"/>
              <w:jc w:val="center"/>
            </w:pPr>
            <w:r>
              <w:t>ИдПредФайлИспр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Содержит (повторяет) имя файла обмена (без расширения), в который вносится исправление (предыдущий файл обмена).</w:t>
            </w:r>
          </w:p>
          <w:p w:rsidR="006C6505" w:rsidRDefault="006C6505">
            <w:pPr>
              <w:pStyle w:val="ConsPlusNormal"/>
            </w:pPr>
            <w:r>
              <w:t>Данный элемент является информацией, позволяющей получающему документ участнику документооборота обеспечить его автоматизированную обработку</w:t>
            </w:r>
          </w:p>
        </w:tc>
      </w:tr>
      <w:tr w:rsidR="006C6505">
        <w:tc>
          <w:tcPr>
            <w:tcW w:w="3345" w:type="dxa"/>
          </w:tcPr>
          <w:p w:rsidR="006C6505" w:rsidRDefault="006C6505">
            <w:pPr>
              <w:pStyle w:val="ConsPlusNormal"/>
            </w:pPr>
            <w:r>
              <w:t>Номер исправления</w:t>
            </w:r>
          </w:p>
        </w:tc>
        <w:tc>
          <w:tcPr>
            <w:tcW w:w="1928" w:type="dxa"/>
          </w:tcPr>
          <w:p w:rsidR="006C6505" w:rsidRDefault="006C6505">
            <w:pPr>
              <w:pStyle w:val="ConsPlusNormal"/>
              <w:jc w:val="center"/>
            </w:pPr>
            <w:r>
              <w:t>НомИспр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N(3)</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Дата исправления</w:t>
            </w:r>
          </w:p>
        </w:tc>
        <w:tc>
          <w:tcPr>
            <w:tcW w:w="1928" w:type="dxa"/>
          </w:tcPr>
          <w:p w:rsidR="006C6505" w:rsidRDefault="006C6505">
            <w:pPr>
              <w:pStyle w:val="ConsPlusNormal"/>
              <w:jc w:val="center"/>
            </w:pPr>
            <w:r>
              <w:t>ДатаИспр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bl>
    <w:p w:rsidR="006C6505" w:rsidRDefault="006C6505">
      <w:pPr>
        <w:pStyle w:val="ConsPlusNormal"/>
        <w:jc w:val="both"/>
      </w:pPr>
    </w:p>
    <w:p w:rsidR="006C6505" w:rsidRDefault="006C6505">
      <w:pPr>
        <w:pStyle w:val="ConsPlusNormal"/>
        <w:jc w:val="right"/>
      </w:pPr>
      <w:r>
        <w:t>Таблица 5.41</w:t>
      </w:r>
    </w:p>
    <w:p w:rsidR="006C6505" w:rsidRDefault="006C6505">
      <w:pPr>
        <w:pStyle w:val="ConsPlusNormal"/>
        <w:jc w:val="both"/>
      </w:pPr>
    </w:p>
    <w:p w:rsidR="006C6505" w:rsidRDefault="006C6505">
      <w:pPr>
        <w:pStyle w:val="ConsPlusNormal"/>
        <w:jc w:val="center"/>
      </w:pPr>
      <w:bookmarkStart w:id="173" w:name="P7820"/>
      <w:bookmarkEnd w:id="173"/>
      <w:r>
        <w:t>Контактные данные (КонтактТип)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Номер контактного телефона/факс</w:t>
            </w:r>
          </w:p>
        </w:tc>
        <w:tc>
          <w:tcPr>
            <w:tcW w:w="1928" w:type="dxa"/>
          </w:tcPr>
          <w:p w:rsidR="006C6505" w:rsidRDefault="006C6505">
            <w:pPr>
              <w:pStyle w:val="ConsPlusNormal"/>
              <w:jc w:val="center"/>
            </w:pPr>
            <w:r>
              <w:t>Тлф</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T(1-20)</w:t>
            </w:r>
          </w:p>
        </w:tc>
        <w:tc>
          <w:tcPr>
            <w:tcW w:w="1475" w:type="dxa"/>
          </w:tcPr>
          <w:p w:rsidR="006C6505" w:rsidRDefault="006C6505">
            <w:pPr>
              <w:pStyle w:val="ConsPlusNormal"/>
              <w:jc w:val="center"/>
            </w:pPr>
            <w:r>
              <w:t>НМ</w:t>
            </w:r>
          </w:p>
        </w:tc>
        <w:tc>
          <w:tcPr>
            <w:tcW w:w="4534" w:type="dxa"/>
          </w:tcPr>
          <w:p w:rsidR="006C6505" w:rsidRDefault="006C6505">
            <w:pPr>
              <w:pStyle w:val="ConsPlusNormal"/>
            </w:pPr>
          </w:p>
        </w:tc>
      </w:tr>
      <w:tr w:rsidR="006C6505">
        <w:tc>
          <w:tcPr>
            <w:tcW w:w="3345" w:type="dxa"/>
          </w:tcPr>
          <w:p w:rsidR="006C6505" w:rsidRDefault="006C6505">
            <w:pPr>
              <w:pStyle w:val="ConsPlusNormal"/>
            </w:pPr>
            <w:r>
              <w:t>Адрес электронной почты</w:t>
            </w:r>
          </w:p>
        </w:tc>
        <w:tc>
          <w:tcPr>
            <w:tcW w:w="1928" w:type="dxa"/>
          </w:tcPr>
          <w:p w:rsidR="006C6505" w:rsidRDefault="006C6505">
            <w:pPr>
              <w:pStyle w:val="ConsPlusNormal"/>
              <w:jc w:val="center"/>
            </w:pPr>
            <w:r>
              <w:t>ЭлПочта</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НМ</w:t>
            </w:r>
          </w:p>
        </w:tc>
        <w:tc>
          <w:tcPr>
            <w:tcW w:w="4534" w:type="dxa"/>
          </w:tcPr>
          <w:p w:rsidR="006C6505" w:rsidRDefault="006C6505">
            <w:pPr>
              <w:pStyle w:val="ConsPlusNormal"/>
            </w:pPr>
          </w:p>
        </w:tc>
      </w:tr>
      <w:tr w:rsidR="006C6505">
        <w:tc>
          <w:tcPr>
            <w:tcW w:w="3345" w:type="dxa"/>
          </w:tcPr>
          <w:p w:rsidR="006C6505" w:rsidRDefault="006C6505">
            <w:pPr>
              <w:pStyle w:val="ConsPlusNormal"/>
            </w:pPr>
            <w:r>
              <w:t>Иные контактные данные</w:t>
            </w:r>
          </w:p>
        </w:tc>
        <w:tc>
          <w:tcPr>
            <w:tcW w:w="1928" w:type="dxa"/>
          </w:tcPr>
          <w:p w:rsidR="006C6505" w:rsidRDefault="006C6505">
            <w:pPr>
              <w:pStyle w:val="ConsPlusNormal"/>
              <w:jc w:val="center"/>
            </w:pPr>
            <w:r>
              <w:t>ИнКонт</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Элемент обязателен при отсутствии &lt;Тлф&gt; и &lt;ЭлПочта&gt;</w:t>
            </w:r>
          </w:p>
        </w:tc>
      </w:tr>
    </w:tbl>
    <w:p w:rsidR="006C6505" w:rsidRDefault="006C6505">
      <w:pPr>
        <w:pStyle w:val="ConsPlusNormal"/>
        <w:jc w:val="both"/>
      </w:pPr>
    </w:p>
    <w:p w:rsidR="006C6505" w:rsidRDefault="006C6505">
      <w:pPr>
        <w:pStyle w:val="ConsPlusNormal"/>
        <w:jc w:val="right"/>
      </w:pPr>
      <w:r>
        <w:t>Таблица 5.42</w:t>
      </w:r>
    </w:p>
    <w:p w:rsidR="006C6505" w:rsidRDefault="006C6505">
      <w:pPr>
        <w:pStyle w:val="ConsPlusNormal"/>
        <w:jc w:val="both"/>
      </w:pPr>
    </w:p>
    <w:p w:rsidR="006C6505" w:rsidRDefault="006C6505">
      <w:pPr>
        <w:pStyle w:val="ConsPlusNormal"/>
        <w:jc w:val="center"/>
      </w:pPr>
      <w:bookmarkStart w:id="174" w:name="P7849"/>
      <w:bookmarkEnd w:id="174"/>
      <w:r>
        <w:t>Информационное поле (ИнфПолТип)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Идентификатор файла информационного поля</w:t>
            </w:r>
          </w:p>
        </w:tc>
        <w:tc>
          <w:tcPr>
            <w:tcW w:w="1928" w:type="dxa"/>
          </w:tcPr>
          <w:p w:rsidR="006C6505" w:rsidRDefault="006C6505">
            <w:pPr>
              <w:pStyle w:val="ConsPlusNormal"/>
              <w:jc w:val="center"/>
            </w:pPr>
            <w:r>
              <w:t>ИдФайлИнфПол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T(=36)</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Указывается идентификатор файла, связанного со сведениями данного электронного файла обмена (GUID)</w:t>
            </w:r>
          </w:p>
        </w:tc>
      </w:tr>
      <w:tr w:rsidR="006C6505">
        <w:tc>
          <w:tcPr>
            <w:tcW w:w="3345" w:type="dxa"/>
          </w:tcPr>
          <w:p w:rsidR="006C6505" w:rsidRDefault="006C6505">
            <w:pPr>
              <w:pStyle w:val="ConsPlusNormal"/>
            </w:pPr>
            <w:r>
              <w:t>Текстовая информация</w:t>
            </w:r>
          </w:p>
        </w:tc>
        <w:tc>
          <w:tcPr>
            <w:tcW w:w="1928" w:type="dxa"/>
          </w:tcPr>
          <w:p w:rsidR="006C6505" w:rsidRDefault="006C6505">
            <w:pPr>
              <w:pStyle w:val="ConsPlusNormal"/>
              <w:jc w:val="center"/>
            </w:pPr>
            <w:r>
              <w:t>ТекстИнф</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Типовой элемент &lt;ТекстИнфТип&gt;.</w:t>
            </w:r>
          </w:p>
          <w:p w:rsidR="006C6505" w:rsidRDefault="006C6505">
            <w:pPr>
              <w:pStyle w:val="ConsPlusNormal"/>
            </w:pPr>
            <w:r>
              <w:t xml:space="preserve">Состав элемента представлен в </w:t>
            </w:r>
            <w:hyperlink w:anchor="P7873">
              <w:r>
                <w:rPr>
                  <w:color w:val="0000FF"/>
                </w:rPr>
                <w:t>таблице 5.43</w:t>
              </w:r>
            </w:hyperlink>
          </w:p>
        </w:tc>
      </w:tr>
    </w:tbl>
    <w:p w:rsidR="006C6505" w:rsidRDefault="006C6505">
      <w:pPr>
        <w:pStyle w:val="ConsPlusNormal"/>
        <w:jc w:val="both"/>
      </w:pPr>
    </w:p>
    <w:p w:rsidR="006C6505" w:rsidRDefault="006C6505">
      <w:pPr>
        <w:pStyle w:val="ConsPlusNormal"/>
        <w:jc w:val="right"/>
      </w:pPr>
      <w:r>
        <w:t>Таблица 5.43</w:t>
      </w:r>
    </w:p>
    <w:p w:rsidR="006C6505" w:rsidRDefault="006C6505">
      <w:pPr>
        <w:pStyle w:val="ConsPlusNormal"/>
        <w:jc w:val="both"/>
      </w:pPr>
    </w:p>
    <w:p w:rsidR="006C6505" w:rsidRDefault="006C6505">
      <w:pPr>
        <w:pStyle w:val="ConsPlusNormal"/>
        <w:jc w:val="center"/>
      </w:pPr>
      <w:bookmarkStart w:id="175" w:name="P7873"/>
      <w:bookmarkEnd w:id="175"/>
      <w:r>
        <w:t>Текстовая информация (ТекстИнфТип)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lastRenderedPageBreak/>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Идентификатор</w:t>
            </w:r>
          </w:p>
        </w:tc>
        <w:tc>
          <w:tcPr>
            <w:tcW w:w="1928" w:type="dxa"/>
          </w:tcPr>
          <w:p w:rsidR="006C6505" w:rsidRDefault="006C6505">
            <w:pPr>
              <w:pStyle w:val="ConsPlusNormal"/>
              <w:jc w:val="center"/>
            </w:pPr>
            <w:r>
              <w:t>Идентиф</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Значение</w:t>
            </w:r>
          </w:p>
        </w:tc>
        <w:tc>
          <w:tcPr>
            <w:tcW w:w="1928" w:type="dxa"/>
          </w:tcPr>
          <w:p w:rsidR="006C6505" w:rsidRDefault="006C6505">
            <w:pPr>
              <w:pStyle w:val="ConsPlusNormal"/>
              <w:jc w:val="center"/>
            </w:pPr>
            <w:r>
              <w:t>Значение</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5.44</w:t>
      </w:r>
    </w:p>
    <w:p w:rsidR="006C6505" w:rsidRDefault="006C6505">
      <w:pPr>
        <w:pStyle w:val="ConsPlusNormal"/>
        <w:jc w:val="both"/>
      </w:pPr>
    </w:p>
    <w:p w:rsidR="006C6505" w:rsidRDefault="006C6505">
      <w:pPr>
        <w:pStyle w:val="ConsPlusNormal"/>
        <w:jc w:val="center"/>
      </w:pPr>
      <w:bookmarkStart w:id="176" w:name="P7896"/>
      <w:bookmarkEnd w:id="176"/>
      <w:r>
        <w:t>Фамилия, имя, отчество (ФИОТип)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Фамилия</w:t>
            </w:r>
          </w:p>
        </w:tc>
        <w:tc>
          <w:tcPr>
            <w:tcW w:w="1928" w:type="dxa"/>
          </w:tcPr>
          <w:p w:rsidR="006C6505" w:rsidRDefault="006C6505">
            <w:pPr>
              <w:pStyle w:val="ConsPlusNormal"/>
              <w:jc w:val="center"/>
            </w:pPr>
            <w:r>
              <w:t>Фамилия</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T(1-60)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Имя</w:t>
            </w:r>
          </w:p>
        </w:tc>
        <w:tc>
          <w:tcPr>
            <w:tcW w:w="1928" w:type="dxa"/>
          </w:tcPr>
          <w:p w:rsidR="006C6505" w:rsidRDefault="006C6505">
            <w:pPr>
              <w:pStyle w:val="ConsPlusNormal"/>
              <w:jc w:val="center"/>
            </w:pPr>
            <w:r>
              <w:t>Имя</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T(1-60)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Отчество</w:t>
            </w:r>
          </w:p>
        </w:tc>
        <w:tc>
          <w:tcPr>
            <w:tcW w:w="1928" w:type="dxa"/>
          </w:tcPr>
          <w:p w:rsidR="006C6505" w:rsidRDefault="006C6505">
            <w:pPr>
              <w:pStyle w:val="ConsPlusNormal"/>
              <w:jc w:val="center"/>
            </w:pPr>
            <w:r>
              <w:t>Отчество</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T(1-60)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bl>
    <w:p w:rsidR="006C6505" w:rsidRDefault="006C6505">
      <w:pPr>
        <w:pStyle w:val="ConsPlusNormal"/>
        <w:sectPr w:rsidR="006C6505">
          <w:pgSz w:w="16838" w:h="11905" w:orient="landscape"/>
          <w:pgMar w:top="1701" w:right="1134" w:bottom="850" w:left="1134" w:header="0" w:footer="0" w:gutter="0"/>
          <w:cols w:space="720"/>
          <w:titlePg/>
        </w:sectPr>
      </w:pPr>
    </w:p>
    <w:p w:rsidR="006C6505" w:rsidRDefault="006C6505">
      <w:pPr>
        <w:pStyle w:val="ConsPlusNormal"/>
        <w:jc w:val="both"/>
      </w:pPr>
    </w:p>
    <w:p w:rsidR="006C6505" w:rsidRDefault="006C6505">
      <w:pPr>
        <w:pStyle w:val="ConsPlusNormal"/>
        <w:jc w:val="both"/>
      </w:pPr>
    </w:p>
    <w:p w:rsidR="006C6505" w:rsidRDefault="006C6505">
      <w:pPr>
        <w:pStyle w:val="ConsPlusNormal"/>
        <w:jc w:val="both"/>
      </w:pPr>
    </w:p>
    <w:p w:rsidR="006C6505" w:rsidRDefault="006C6505">
      <w:pPr>
        <w:pStyle w:val="ConsPlusNormal"/>
        <w:jc w:val="both"/>
      </w:pPr>
    </w:p>
    <w:p w:rsidR="006C6505" w:rsidRDefault="006C6505">
      <w:pPr>
        <w:pStyle w:val="ConsPlusNormal"/>
        <w:jc w:val="both"/>
      </w:pPr>
    </w:p>
    <w:p w:rsidR="006C6505" w:rsidRDefault="006C6505">
      <w:pPr>
        <w:pStyle w:val="ConsPlusNormal"/>
        <w:jc w:val="right"/>
        <w:outlineLvl w:val="0"/>
      </w:pPr>
      <w:r>
        <w:t>Приложение N 3</w:t>
      </w:r>
    </w:p>
    <w:p w:rsidR="006C6505" w:rsidRDefault="006C6505">
      <w:pPr>
        <w:pStyle w:val="ConsPlusNormal"/>
        <w:jc w:val="right"/>
      </w:pPr>
      <w:r>
        <w:t>к приказу ФНС России</w:t>
      </w:r>
    </w:p>
    <w:p w:rsidR="006C6505" w:rsidRDefault="006C6505">
      <w:pPr>
        <w:pStyle w:val="ConsPlusNormal"/>
        <w:jc w:val="right"/>
      </w:pPr>
      <w:r>
        <w:t>от 28.04.2026 N ЕД-1-26/277@</w:t>
      </w:r>
    </w:p>
    <w:p w:rsidR="006C6505" w:rsidRDefault="006C6505">
      <w:pPr>
        <w:pStyle w:val="ConsPlusNormal"/>
        <w:jc w:val="both"/>
      </w:pPr>
    </w:p>
    <w:p w:rsidR="006C6505" w:rsidRDefault="006C6505">
      <w:pPr>
        <w:pStyle w:val="ConsPlusTitle"/>
        <w:jc w:val="center"/>
      </w:pPr>
      <w:bookmarkStart w:id="177" w:name="P7931"/>
      <w:bookmarkEnd w:id="177"/>
      <w:r>
        <w:t>ФОРМАТ ЭЛЕКТРОННОЙ СКЛАДСКОЙ РАСПИСКИ</w:t>
      </w:r>
    </w:p>
    <w:p w:rsidR="006C6505" w:rsidRDefault="006C6505">
      <w:pPr>
        <w:pStyle w:val="ConsPlusNormal"/>
        <w:jc w:val="both"/>
      </w:pPr>
    </w:p>
    <w:p w:rsidR="006C6505" w:rsidRDefault="006C6505">
      <w:pPr>
        <w:pStyle w:val="ConsPlusTitle"/>
        <w:jc w:val="center"/>
        <w:outlineLvl w:val="1"/>
      </w:pPr>
      <w:r>
        <w:t>I. ОБЩИЕ СВЕДЕНИЯ</w:t>
      </w:r>
    </w:p>
    <w:p w:rsidR="006C6505" w:rsidRDefault="006C6505">
      <w:pPr>
        <w:pStyle w:val="ConsPlusNormal"/>
        <w:jc w:val="both"/>
      </w:pPr>
    </w:p>
    <w:p w:rsidR="006C6505" w:rsidRDefault="006C6505">
      <w:pPr>
        <w:pStyle w:val="ConsPlusNormal"/>
        <w:ind w:firstLine="540"/>
        <w:jc w:val="both"/>
      </w:pPr>
      <w:r>
        <w:t>1. Настоящий формат описывает требования к XML-файлу (далее - файл обмена) передачи электронной складской расписки.</w:t>
      </w:r>
    </w:p>
    <w:p w:rsidR="006C6505" w:rsidRDefault="006C6505">
      <w:pPr>
        <w:pStyle w:val="ConsPlusNormal"/>
        <w:spacing w:before="220"/>
        <w:ind w:firstLine="540"/>
        <w:jc w:val="both"/>
      </w:pPr>
      <w:r>
        <w:t xml:space="preserve">2. Электронная складская расписка состоит из файла обмена информации экспедитора, состоящей из сведений о грузе, о клиенте, об экспедиторе, о складе, об условиях приема груза экспедитором на складское хранение, о дополнительной информации о грузе, в том числе об особом способе транспортировки, обеспечении безопасности окружающей среды и сохранности перевозимого груза, а также об иных данных и оговорках в соответствии с </w:t>
      </w:r>
      <w:hyperlink r:id="rId107">
        <w:r>
          <w:rPr>
            <w:color w:val="0000FF"/>
          </w:rPr>
          <w:t>пунктом 3</w:t>
        </w:r>
      </w:hyperlink>
      <w:r>
        <w:t xml:space="preserve"> приложения N 3 к Правилам обмена экспедиторскими документами, сформированными в форме электронного документа, и сведениями, содержащимися в них, направления таких экспедиторских документов и сведений, содержащихся в них, в государственную информационную систему электронных перевозочных документов и предъявления таких экспедиторских документов и сведений, содержащихся в них, утвержденным постановлением Правительства Российской Федерации от 27.04.2026 N 469 &lt;1&gt;.</w:t>
      </w:r>
    </w:p>
    <w:p w:rsidR="006C6505" w:rsidRDefault="006C6505">
      <w:pPr>
        <w:pStyle w:val="ConsPlusNormal"/>
        <w:spacing w:before="220"/>
        <w:ind w:firstLine="540"/>
        <w:jc w:val="both"/>
      </w:pPr>
      <w:r>
        <w:t>--------------------------------</w:t>
      </w:r>
    </w:p>
    <w:p w:rsidR="006C6505" w:rsidRDefault="006C6505">
      <w:pPr>
        <w:pStyle w:val="ConsPlusNormal"/>
        <w:spacing w:before="220"/>
        <w:ind w:firstLine="540"/>
        <w:jc w:val="both"/>
      </w:pPr>
      <w:r>
        <w:t>&lt;1&gt; Действует до 01.09.2032.</w:t>
      </w:r>
    </w:p>
    <w:p w:rsidR="006C6505" w:rsidRDefault="006C6505">
      <w:pPr>
        <w:pStyle w:val="ConsPlusNormal"/>
        <w:jc w:val="both"/>
      </w:pPr>
    </w:p>
    <w:p w:rsidR="006C6505" w:rsidRDefault="006C6505">
      <w:pPr>
        <w:pStyle w:val="ConsPlusNormal"/>
        <w:ind w:firstLine="540"/>
        <w:jc w:val="both"/>
      </w:pPr>
      <w:r>
        <w:t>3. Номер версии настоящего формата 5.01, часть 958_03.</w:t>
      </w:r>
    </w:p>
    <w:p w:rsidR="006C6505" w:rsidRDefault="006C6505">
      <w:pPr>
        <w:pStyle w:val="ConsPlusNormal"/>
        <w:jc w:val="both"/>
      </w:pPr>
    </w:p>
    <w:p w:rsidR="006C6505" w:rsidRDefault="006C6505">
      <w:pPr>
        <w:pStyle w:val="ConsPlusTitle"/>
        <w:jc w:val="center"/>
        <w:outlineLvl w:val="1"/>
      </w:pPr>
      <w:r>
        <w:t>II. ОПИСАНИЕ ФАЙЛА ОБМЕНА ИНФОРМАЦИИ ЭКСПЕДИТОРА</w:t>
      </w:r>
    </w:p>
    <w:p w:rsidR="006C6505" w:rsidRDefault="006C6505">
      <w:pPr>
        <w:pStyle w:val="ConsPlusNormal"/>
        <w:jc w:val="both"/>
      </w:pPr>
    </w:p>
    <w:p w:rsidR="006C6505" w:rsidRDefault="006C6505">
      <w:pPr>
        <w:pStyle w:val="ConsPlusNormal"/>
        <w:ind w:firstLine="540"/>
        <w:jc w:val="both"/>
      </w:pPr>
      <w:r>
        <w:t>4. Имя файла обмена должно иметь следующий вид:</w:t>
      </w:r>
    </w:p>
    <w:p w:rsidR="006C6505" w:rsidRPr="006C6505" w:rsidRDefault="006C6505">
      <w:pPr>
        <w:pStyle w:val="ConsPlusNormal"/>
        <w:spacing w:before="220"/>
        <w:ind w:firstLine="540"/>
        <w:jc w:val="both"/>
        <w:rPr>
          <w:lang w:val="en-US"/>
        </w:rPr>
      </w:pPr>
      <w:r w:rsidRPr="006C6505">
        <w:rPr>
          <w:lang w:val="en-US"/>
        </w:rPr>
        <w:t xml:space="preserve">R_T_A_O_W_GGGGMMDD_N, </w:t>
      </w:r>
      <w:r>
        <w:t>где</w:t>
      </w:r>
      <w:r w:rsidRPr="006C6505">
        <w:rPr>
          <w:lang w:val="en-US"/>
        </w:rPr>
        <w:t>:</w:t>
      </w:r>
    </w:p>
    <w:p w:rsidR="006C6505" w:rsidRDefault="006C6505">
      <w:pPr>
        <w:pStyle w:val="ConsPlusNormal"/>
        <w:spacing w:before="220"/>
        <w:ind w:firstLine="540"/>
        <w:jc w:val="both"/>
      </w:pPr>
      <w:r>
        <w:t>R_T - префикс, принимающий значение ON_SKLADRASP;</w:t>
      </w:r>
    </w:p>
    <w:p w:rsidR="006C6505" w:rsidRDefault="006C6505">
      <w:pPr>
        <w:pStyle w:val="ConsPlusNormal"/>
        <w:spacing w:before="220"/>
        <w:ind w:firstLine="540"/>
        <w:jc w:val="both"/>
      </w:pPr>
      <w:r>
        <w:t>A - уникальный идентификатор получателя файла обмена электронной складской расписки, информация экспедитора. Значение элемента представляется в виде "УИОЭДОУИПол", где:</w:t>
      </w:r>
    </w:p>
    <w:p w:rsidR="006C6505" w:rsidRDefault="006C6505">
      <w:pPr>
        <w:pStyle w:val="ConsPlusNormal"/>
        <w:spacing w:before="220"/>
        <w:ind w:firstLine="540"/>
        <w:jc w:val="both"/>
      </w:pPr>
      <w:r>
        <w:t>"УИОЭДО" - уникальный идентификатор оператора электронного документооборота (оператор ЭДО) - символьный трехзначный код (префикс), присваивается Федеральной налоговой службой. В значении уникального идентификатора допускаются символы латинского алфавита "A - Z", "a - z", цифры "0 - 9", знаки "@", ".", "-". Значение уникального идентификатора регистронезависимо;</w:t>
      </w:r>
    </w:p>
    <w:p w:rsidR="006C6505" w:rsidRDefault="006C6505">
      <w:pPr>
        <w:pStyle w:val="ConsPlusNormal"/>
        <w:spacing w:before="220"/>
        <w:ind w:firstLine="540"/>
        <w:jc w:val="both"/>
      </w:pPr>
      <w:r>
        <w:t>"УИПол" - уникальный идентификатор получателя файла обмена (клиента). При направлении файла обмена через оператора ЭДО "УИПол" принимает значение уникального идентификатора участника, присваиваемого оператором ЭДО, длина уникального идентификатора получателя не более 43 символов;</w:t>
      </w:r>
    </w:p>
    <w:p w:rsidR="006C6505" w:rsidRDefault="006C6505">
      <w:pPr>
        <w:pStyle w:val="ConsPlusNormal"/>
        <w:spacing w:before="220"/>
        <w:ind w:firstLine="540"/>
        <w:jc w:val="both"/>
      </w:pPr>
      <w:r>
        <w:lastRenderedPageBreak/>
        <w:t>О - уникальный идентификатор отправителя файла обмена электронной складской расписки, информация экспедитора. Значение элемента представляется в виде "УИОЭДОУИОтпр", где:</w:t>
      </w:r>
    </w:p>
    <w:p w:rsidR="006C6505" w:rsidRDefault="006C6505">
      <w:pPr>
        <w:pStyle w:val="ConsPlusNormal"/>
        <w:spacing w:before="220"/>
        <w:ind w:firstLine="540"/>
        <w:jc w:val="both"/>
      </w:pPr>
      <w:r>
        <w:t>"УИОЭДО" - уникальный идентификатор оператора ЭДО - символьный трехзначный код (префикс), присваивается Федеральной налоговой службой. В значении уникального идентификатора допускаются символы латинского алфавита "A - Z", "a - z", цифры "0 - 9", знаки "@", ".", "-". Значение уникального идентификатора регистронезависимо;</w:t>
      </w:r>
    </w:p>
    <w:p w:rsidR="006C6505" w:rsidRDefault="006C6505">
      <w:pPr>
        <w:pStyle w:val="ConsPlusNormal"/>
        <w:spacing w:before="220"/>
        <w:ind w:firstLine="540"/>
        <w:jc w:val="both"/>
      </w:pPr>
      <w:r>
        <w:t>"УИОтпр" - уникальный идентификатор отправителя файла обмена (экспедитора). При направлении файла обмена через оператора ЭДО "УИОтпр" принимает значение уникального идентификатора участника, присваиваемого оператором ЭДО, длина уникального идентификатора отправителя не более 43 символов;</w:t>
      </w:r>
    </w:p>
    <w:p w:rsidR="006C6505" w:rsidRDefault="006C6505">
      <w:pPr>
        <w:pStyle w:val="ConsPlusNormal"/>
        <w:spacing w:before="220"/>
        <w:ind w:firstLine="540"/>
        <w:jc w:val="both"/>
      </w:pPr>
      <w:r>
        <w:t>W - признак наличия идентификаторов дополнительных получателей файла обмена информации экспедитора. Может принимать следующие значения: "0" - дополнительные получатели файла обмена информации экспедитора отсутствуют, "1" - дополнительные получатели файла обмена информации экспедитора присутствуют и указаны в файле обмена информации экспедитора;</w:t>
      </w:r>
    </w:p>
    <w:p w:rsidR="006C6505" w:rsidRDefault="006C6505">
      <w:pPr>
        <w:pStyle w:val="ConsPlusNormal"/>
        <w:spacing w:before="220"/>
        <w:ind w:firstLine="540"/>
        <w:jc w:val="both"/>
      </w:pPr>
      <w:r>
        <w:t>GGGG - год формирования передаваемого файла обмена, MM - месяц, DD - день;</w:t>
      </w:r>
    </w:p>
    <w:p w:rsidR="006C6505" w:rsidRDefault="006C6505">
      <w:pPr>
        <w:pStyle w:val="ConsPlusNormal"/>
        <w:spacing w:before="220"/>
        <w:ind w:firstLine="540"/>
        <w:jc w:val="both"/>
      </w:pPr>
      <w:r>
        <w:t>N - 36-символьный GUID.</w:t>
      </w:r>
    </w:p>
    <w:p w:rsidR="006C6505" w:rsidRDefault="006C6505">
      <w:pPr>
        <w:pStyle w:val="ConsPlusNormal"/>
        <w:spacing w:before="220"/>
        <w:ind w:firstLine="540"/>
        <w:jc w:val="both"/>
      </w:pPr>
      <w:r>
        <w:t>Расширение имени файла обмена - xml. Расширение имени файла обмена может указываться строчными или прописными буквами.</w:t>
      </w:r>
    </w:p>
    <w:p w:rsidR="006C6505" w:rsidRDefault="006C6505">
      <w:pPr>
        <w:pStyle w:val="ConsPlusNormal"/>
        <w:spacing w:before="220"/>
        <w:ind w:firstLine="540"/>
        <w:jc w:val="both"/>
      </w:pPr>
      <w:r>
        <w:t>Параметры первой строки файла обмена</w:t>
      </w:r>
    </w:p>
    <w:p w:rsidR="006C6505" w:rsidRDefault="006C6505">
      <w:pPr>
        <w:pStyle w:val="ConsPlusNormal"/>
        <w:spacing w:before="220"/>
        <w:ind w:firstLine="540"/>
        <w:jc w:val="both"/>
      </w:pPr>
      <w:r>
        <w:t>Первая строка XML-файла должна иметь следующий вид:</w:t>
      </w:r>
    </w:p>
    <w:p w:rsidR="006C6505" w:rsidRDefault="006C6505">
      <w:pPr>
        <w:pStyle w:val="ConsPlusNormal"/>
        <w:spacing w:before="220"/>
        <w:ind w:firstLine="540"/>
        <w:jc w:val="both"/>
      </w:pPr>
      <w:proofErr w:type="gramStart"/>
      <w:r>
        <w:t>&lt;?xml</w:t>
      </w:r>
      <w:proofErr w:type="gramEnd"/>
      <w:r>
        <w:t xml:space="preserve"> version="1.0" encoding = "UTF-8"?&gt;</w:t>
      </w:r>
    </w:p>
    <w:p w:rsidR="006C6505" w:rsidRDefault="006C6505">
      <w:pPr>
        <w:pStyle w:val="ConsPlusNormal"/>
        <w:spacing w:before="220"/>
        <w:ind w:firstLine="540"/>
        <w:jc w:val="both"/>
      </w:pPr>
      <w:r>
        <w:t>Имя файла, содержащего XML-схему файла обмена, должно иметь следующий вид:</w:t>
      </w:r>
    </w:p>
    <w:p w:rsidR="006C6505" w:rsidRDefault="006C6505">
      <w:pPr>
        <w:pStyle w:val="ConsPlusNormal"/>
        <w:spacing w:before="220"/>
        <w:ind w:firstLine="540"/>
        <w:jc w:val="both"/>
      </w:pPr>
      <w:r>
        <w:t>ON_SKLADRASP_1_958_03_05_01_xx, где xx - номер версии схемы.</w:t>
      </w:r>
    </w:p>
    <w:p w:rsidR="006C6505" w:rsidRDefault="006C6505">
      <w:pPr>
        <w:pStyle w:val="ConsPlusNormal"/>
        <w:spacing w:before="220"/>
        <w:ind w:firstLine="540"/>
        <w:jc w:val="both"/>
      </w:pPr>
      <w:r>
        <w:t>Расширение имени файла - xsd.</w:t>
      </w:r>
    </w:p>
    <w:p w:rsidR="006C6505" w:rsidRDefault="006C6505">
      <w:pPr>
        <w:pStyle w:val="ConsPlusNormal"/>
        <w:spacing w:before="220"/>
        <w:ind w:firstLine="540"/>
        <w:jc w:val="both"/>
      </w:pPr>
      <w:r>
        <w:t>XML-схема файла обмена в электронной форме приводится отдельным файлом и размещается на официальном сайте Федеральной налоговой службы в информационно-телекоммуникационной сети "Интернет".</w:t>
      </w:r>
    </w:p>
    <w:p w:rsidR="006C6505" w:rsidRDefault="006C6505">
      <w:pPr>
        <w:pStyle w:val="ConsPlusNormal"/>
        <w:spacing w:before="220"/>
        <w:ind w:firstLine="540"/>
        <w:jc w:val="both"/>
      </w:pPr>
      <w:r>
        <w:t>Выпуск новой версии (новых версий) XML-схемы возможен при условии ее непротиворечия требованиям настоящего формата в части уточнения текста наименования отдельных элементов, дополнительной информации, увеличения количества знаков в формате элемента.</w:t>
      </w:r>
    </w:p>
    <w:p w:rsidR="006C6505" w:rsidRDefault="006C6505">
      <w:pPr>
        <w:pStyle w:val="ConsPlusNormal"/>
        <w:spacing w:before="220"/>
        <w:ind w:firstLine="540"/>
        <w:jc w:val="both"/>
      </w:pPr>
      <w:r>
        <w:t xml:space="preserve">5. Логическая модель файла обмена представлена в виде диаграммы структуры файла обмена на </w:t>
      </w:r>
      <w:hyperlink w:anchor="P7980">
        <w:r>
          <w:rPr>
            <w:color w:val="0000FF"/>
          </w:rPr>
          <w:t>рисунке 1</w:t>
        </w:r>
      </w:hyperlink>
      <w:r>
        <w:t xml:space="preserve"> настоящего формата. Элементами логической модели файла обмена являются элементы и атрибуты XML-файла. Перечень структурных элементов логической модели файла обмена и сведения о них приведены в </w:t>
      </w:r>
      <w:hyperlink w:anchor="P7984">
        <w:r>
          <w:rPr>
            <w:color w:val="0000FF"/>
          </w:rPr>
          <w:t>таблицах 5.1</w:t>
        </w:r>
      </w:hyperlink>
      <w:r>
        <w:t xml:space="preserve"> - </w:t>
      </w:r>
      <w:hyperlink w:anchor="P10266">
        <w:r>
          <w:rPr>
            <w:color w:val="0000FF"/>
          </w:rPr>
          <w:t>5.44</w:t>
        </w:r>
      </w:hyperlink>
      <w:r>
        <w:t xml:space="preserve"> настоящего формата.</w:t>
      </w:r>
    </w:p>
    <w:p w:rsidR="006C6505" w:rsidRDefault="006C6505">
      <w:pPr>
        <w:pStyle w:val="ConsPlusNormal"/>
        <w:spacing w:before="220"/>
        <w:ind w:firstLine="540"/>
        <w:jc w:val="both"/>
      </w:pPr>
      <w:r>
        <w:t>Для каждого структурного элемента логической модели файла обмена приводятся следующие сведения:</w:t>
      </w:r>
    </w:p>
    <w:p w:rsidR="006C6505" w:rsidRDefault="006C6505">
      <w:pPr>
        <w:pStyle w:val="ConsPlusNormal"/>
        <w:spacing w:before="220"/>
        <w:ind w:firstLine="540"/>
        <w:jc w:val="both"/>
      </w:pPr>
      <w:r>
        <w:t xml:space="preserve">наименование элемента. Приводится полное наименование элемента. В строке таблицы могут быть описаны несколько элементов, наименования которых разделены символом "|". Такая форма записи применяется при наличии в файле обмена только одного элемента из описанных в </w:t>
      </w:r>
      <w:r>
        <w:lastRenderedPageBreak/>
        <w:t>этой строке;</w:t>
      </w:r>
    </w:p>
    <w:p w:rsidR="006C6505" w:rsidRDefault="006C6505">
      <w:pPr>
        <w:pStyle w:val="ConsPlusNormal"/>
        <w:spacing w:before="220"/>
        <w:ind w:firstLine="540"/>
        <w:jc w:val="both"/>
      </w:pPr>
      <w:r>
        <w:t>сокращенное наименование (код) элемента. Приводится сокращенное наименование элемента. Синтаксис сокращенного наименования должен удовлетворять спецификации XML;</w:t>
      </w:r>
    </w:p>
    <w:p w:rsidR="006C6505" w:rsidRDefault="006C6505">
      <w:pPr>
        <w:pStyle w:val="ConsPlusNormal"/>
        <w:spacing w:before="220"/>
        <w:ind w:firstLine="540"/>
        <w:jc w:val="both"/>
      </w:pPr>
      <w:r>
        <w:t>признак типа элемента. Может принимать следующие значения: "С" - сложный элемент логической модели (содержит вложенные элементы), "П" - простой элемент логической модели, реализованный в виде элемента XML-файла, "А" - простой элемент логической модели, реализованный в виде атрибута элемента XML-файла. Простой элемент логической модели не содержит вложенные элементы;</w:t>
      </w:r>
    </w:p>
    <w:p w:rsidR="006C6505" w:rsidRDefault="006C6505">
      <w:pPr>
        <w:pStyle w:val="ConsPlusNormal"/>
        <w:spacing w:before="220"/>
        <w:ind w:firstLine="540"/>
        <w:jc w:val="both"/>
      </w:pPr>
      <w:r>
        <w:t>формат элемента. Формат элемента представляется следующими условными обозначениями: T - символьная строка; N - числовое значение (целое или дробное).</w:t>
      </w:r>
    </w:p>
    <w:p w:rsidR="006C6505" w:rsidRDefault="006C6505">
      <w:pPr>
        <w:pStyle w:val="ConsPlusNormal"/>
        <w:spacing w:before="220"/>
        <w:ind w:firstLine="540"/>
        <w:jc w:val="both"/>
      </w:pPr>
      <w:r>
        <w:t>Формат символьной строки указывается в виде T(n-k) или T(=k), где: n - минимальное количество знаков, k - максимальное количество знаков, символ "-" - разделитель, символ "=" - фиксированное количество знаков в строке. В случае если минимальное количество знаков равно 0, формат имеет вид T(0-k). В случае если максимальное количество знаков не ограничено, формат имеет вид T(n-).</w:t>
      </w:r>
    </w:p>
    <w:p w:rsidR="006C6505" w:rsidRDefault="006C6505">
      <w:pPr>
        <w:pStyle w:val="ConsPlusNormal"/>
        <w:spacing w:before="220"/>
        <w:ind w:firstLine="540"/>
        <w:jc w:val="both"/>
      </w:pPr>
      <w:r>
        <w:t xml:space="preserve">Формат числового значения указывается в виде </w:t>
      </w:r>
      <w:proofErr w:type="gramStart"/>
      <w:r>
        <w:t>N(</w:t>
      </w:r>
      <w:proofErr w:type="gramEnd"/>
      <w:r>
        <w:t>m.k), где: m - максимальное количество знаков в числе, включая знак (для отрицательного числа), целую и дробную часть числа без разделяющей десятичной точки, k - максимальное число знаков дробной части числа. Если число знаков дробной части числа равно 0 (то есть число целое), формат числового значения имеет вид N(m).</w:t>
      </w:r>
    </w:p>
    <w:p w:rsidR="006C6505" w:rsidRDefault="006C6505">
      <w:pPr>
        <w:pStyle w:val="ConsPlusNormal"/>
        <w:spacing w:before="220"/>
        <w:ind w:firstLine="540"/>
        <w:jc w:val="both"/>
      </w:pPr>
      <w:r>
        <w:t>Для простых элементов, являющихся базовыми в XML, таких как элемент с типом "date", поле "Формат элемента" не заполняется. Для таких элементов в поле "Дополнительная информация" указывается тип базового элемента;</w:t>
      </w:r>
    </w:p>
    <w:p w:rsidR="006C6505" w:rsidRDefault="006C6505">
      <w:pPr>
        <w:pStyle w:val="ConsPlusNormal"/>
        <w:spacing w:before="220"/>
        <w:ind w:firstLine="540"/>
        <w:jc w:val="both"/>
      </w:pPr>
      <w:r>
        <w:t>признак обязательности элемента определяет обязательность наличия элемента (совокупности наименования элемента и его значения) в файле обмена. Признак обязательности элемента может принимать следующие значения: "О" - наличие элемента в файле обмена обязательно; "Н" - наличие элемента в файле обмена необязательно, то есть элемент может отсутствовать. Если элемент принимает ограниченный перечень значений по классификатору, признак обязательности элемента дополняется символом "К". В случае если количество реализаций элемента может быть более одной, признак обязательности элемента дополняется символом "М".</w:t>
      </w:r>
    </w:p>
    <w:p w:rsidR="006C6505" w:rsidRDefault="006C6505">
      <w:pPr>
        <w:pStyle w:val="ConsPlusNormal"/>
        <w:spacing w:before="220"/>
        <w:ind w:firstLine="540"/>
        <w:jc w:val="both"/>
      </w:pPr>
      <w:r>
        <w:t>К вышеперечисленным признакам обязательности элемента может добавляться значение "У" в случае описания в XML-схеме условий, предъявляемых к элементу в файле обмена, описанных в графе "Дополнительная информация";</w:t>
      </w:r>
    </w:p>
    <w:p w:rsidR="006C6505" w:rsidRDefault="006C6505">
      <w:pPr>
        <w:pStyle w:val="ConsPlusNormal"/>
        <w:spacing w:before="220"/>
        <w:ind w:firstLine="540"/>
        <w:jc w:val="both"/>
      </w:pPr>
      <w:r>
        <w:t>дополнительная информация содержит, при необходимости, требования к элементу файла обмена, не указанные ранее. Для сложных элементов указывается ссылка на таблицу, в которой описывается состав данного элемента. Для элементов, принимающих ограниченный перечень значений из классификатора, указывается соответствующее наименование классификатора или приводится перечень возможных значений. Для классификатора может указываться ссылка на его местонахождение. Для элементов, использующих пользовательский тип данных, указывается наименование типового элемента.</w:t>
      </w:r>
    </w:p>
    <w:p w:rsidR="006C6505" w:rsidRDefault="006C6505">
      <w:pPr>
        <w:pStyle w:val="ConsPlusNormal"/>
        <w:jc w:val="both"/>
      </w:pPr>
    </w:p>
    <w:p w:rsidR="006C6505" w:rsidRDefault="006C6505">
      <w:pPr>
        <w:pStyle w:val="ConsPlusNormal"/>
        <w:jc w:val="center"/>
      </w:pPr>
      <w:r>
        <w:rPr>
          <w:noProof/>
          <w:position w:val="-600"/>
        </w:rPr>
        <w:lastRenderedPageBreak/>
        <w:drawing>
          <wp:inline distT="0" distB="0" distL="0" distR="0">
            <wp:extent cx="5491480" cy="7766050"/>
            <wp:effectExtent l="0" t="0" r="0" b="0"/>
            <wp:docPr id="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8">
                      <a:extLst>
                        <a:ext uri="{28A0092B-C50C-407E-A947-70E740481C1C}">
                          <a14:useLocalDpi xmlns:a14="http://schemas.microsoft.com/office/drawing/2010/main" val="0"/>
                        </a:ext>
                      </a:extLst>
                    </a:blip>
                    <a:srcRect/>
                    <a:stretch>
                      <a:fillRect/>
                    </a:stretch>
                  </pic:blipFill>
                  <pic:spPr bwMode="auto">
                    <a:xfrm>
                      <a:off x="0" y="0"/>
                      <a:ext cx="5491480" cy="7766050"/>
                    </a:xfrm>
                    <a:prstGeom prst="rect">
                      <a:avLst/>
                    </a:prstGeom>
                    <a:noFill/>
                    <a:ln>
                      <a:noFill/>
                    </a:ln>
                  </pic:spPr>
                </pic:pic>
              </a:graphicData>
            </a:graphic>
          </wp:inline>
        </w:drawing>
      </w:r>
    </w:p>
    <w:p w:rsidR="006C6505" w:rsidRDefault="006C6505">
      <w:pPr>
        <w:pStyle w:val="ConsPlusNormal"/>
        <w:jc w:val="both"/>
      </w:pPr>
    </w:p>
    <w:p w:rsidR="006C6505" w:rsidRDefault="006C6505">
      <w:pPr>
        <w:pStyle w:val="ConsPlusNormal"/>
        <w:jc w:val="center"/>
      </w:pPr>
      <w:bookmarkStart w:id="178" w:name="P7980"/>
      <w:bookmarkEnd w:id="178"/>
      <w:r>
        <w:t>Рисунок 1. Диаграмма структуры файла обмена</w:t>
      </w:r>
    </w:p>
    <w:p w:rsidR="006C6505" w:rsidRDefault="006C6505">
      <w:pPr>
        <w:pStyle w:val="ConsPlusNormal"/>
        <w:jc w:val="both"/>
      </w:pPr>
    </w:p>
    <w:p w:rsidR="006C6505" w:rsidRDefault="006C6505">
      <w:pPr>
        <w:pStyle w:val="ConsPlusNormal"/>
        <w:jc w:val="right"/>
      </w:pPr>
      <w:r>
        <w:t>Таблица 5.1</w:t>
      </w:r>
    </w:p>
    <w:p w:rsidR="006C6505" w:rsidRDefault="006C6505">
      <w:pPr>
        <w:pStyle w:val="ConsPlusNormal"/>
        <w:jc w:val="both"/>
      </w:pPr>
    </w:p>
    <w:p w:rsidR="006C6505" w:rsidRDefault="006C6505">
      <w:pPr>
        <w:pStyle w:val="ConsPlusNormal"/>
        <w:jc w:val="center"/>
      </w:pPr>
      <w:bookmarkStart w:id="179" w:name="P7984"/>
      <w:bookmarkEnd w:id="179"/>
      <w:r>
        <w:t>Файл обмена (Файл)</w:t>
      </w:r>
    </w:p>
    <w:p w:rsidR="006C6505" w:rsidRDefault="006C6505">
      <w:pPr>
        <w:pStyle w:val="ConsPlusNormal"/>
        <w:jc w:val="both"/>
      </w:pPr>
    </w:p>
    <w:p w:rsidR="006C6505" w:rsidRDefault="006C6505">
      <w:pPr>
        <w:pStyle w:val="ConsPlusNormal"/>
        <w:sectPr w:rsidR="006C6505">
          <w:pgSz w:w="11905" w:h="16838"/>
          <w:pgMar w:top="1134" w:right="850" w:bottom="1134" w:left="1701" w:header="0" w:footer="0" w:gutter="0"/>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lastRenderedPageBreak/>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Идентификатор файла</w:t>
            </w:r>
          </w:p>
        </w:tc>
        <w:tc>
          <w:tcPr>
            <w:tcW w:w="1928" w:type="dxa"/>
          </w:tcPr>
          <w:p w:rsidR="006C6505" w:rsidRDefault="006C6505">
            <w:pPr>
              <w:pStyle w:val="ConsPlusNormal"/>
              <w:jc w:val="center"/>
            </w:pPr>
            <w:r>
              <w:t>ИдФайл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ОУ</w:t>
            </w:r>
          </w:p>
        </w:tc>
        <w:tc>
          <w:tcPr>
            <w:tcW w:w="4534" w:type="dxa"/>
          </w:tcPr>
          <w:p w:rsidR="006C6505" w:rsidRDefault="006C6505">
            <w:pPr>
              <w:pStyle w:val="ConsPlusNormal"/>
            </w:pPr>
            <w:r>
              <w:t>Содержит (повторяет) имя сформированного файла (без расширения)</w:t>
            </w:r>
          </w:p>
        </w:tc>
      </w:tr>
      <w:tr w:rsidR="006C6505">
        <w:tc>
          <w:tcPr>
            <w:tcW w:w="3345" w:type="dxa"/>
          </w:tcPr>
          <w:p w:rsidR="006C6505" w:rsidRDefault="006C6505">
            <w:pPr>
              <w:pStyle w:val="ConsPlusNormal"/>
              <w:jc w:val="both"/>
            </w:pPr>
            <w:r>
              <w:t>Версия программы, с помощью которой сформирован файл</w:t>
            </w:r>
          </w:p>
        </w:tc>
        <w:tc>
          <w:tcPr>
            <w:tcW w:w="1928" w:type="dxa"/>
          </w:tcPr>
          <w:p w:rsidR="006C6505" w:rsidRDefault="006C6505">
            <w:pPr>
              <w:pStyle w:val="ConsPlusNormal"/>
              <w:jc w:val="center"/>
            </w:pPr>
            <w:r>
              <w:t>ВерсПрог</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T(1-40)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Версия формата</w:t>
            </w:r>
          </w:p>
        </w:tc>
        <w:tc>
          <w:tcPr>
            <w:tcW w:w="1928" w:type="dxa"/>
          </w:tcPr>
          <w:p w:rsidR="006C6505" w:rsidRDefault="006C6505">
            <w:pPr>
              <w:pStyle w:val="ConsPlusNormal"/>
              <w:jc w:val="center"/>
            </w:pPr>
            <w:r>
              <w:t>ВерсФорм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 5.01</w:t>
            </w:r>
          </w:p>
        </w:tc>
      </w:tr>
      <w:tr w:rsidR="006C6505">
        <w:tc>
          <w:tcPr>
            <w:tcW w:w="3345" w:type="dxa"/>
          </w:tcPr>
          <w:p w:rsidR="006C6505" w:rsidRDefault="006C6505">
            <w:pPr>
              <w:pStyle w:val="ConsPlusNormal"/>
              <w:jc w:val="both"/>
            </w:pPr>
            <w:r>
              <w:t>Идентификатор иного получателя файла обмена информации экспедитора</w:t>
            </w:r>
          </w:p>
        </w:tc>
        <w:tc>
          <w:tcPr>
            <w:tcW w:w="1928" w:type="dxa"/>
          </w:tcPr>
          <w:p w:rsidR="006C6505" w:rsidRDefault="006C6505">
            <w:pPr>
              <w:pStyle w:val="ConsPlusNormal"/>
              <w:jc w:val="center"/>
            </w:pPr>
            <w:r>
              <w:t>ИдПолИной</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T(4-46)</w:t>
            </w:r>
          </w:p>
        </w:tc>
        <w:tc>
          <w:tcPr>
            <w:tcW w:w="1475" w:type="dxa"/>
          </w:tcPr>
          <w:p w:rsidR="006C6505" w:rsidRDefault="006C6505">
            <w:pPr>
              <w:pStyle w:val="ConsPlusNormal"/>
              <w:jc w:val="center"/>
            </w:pPr>
            <w:r>
              <w:t>НМ</w:t>
            </w:r>
          </w:p>
        </w:tc>
        <w:tc>
          <w:tcPr>
            <w:tcW w:w="4534" w:type="dxa"/>
          </w:tcPr>
          <w:p w:rsidR="006C6505" w:rsidRDefault="006C6505">
            <w:pPr>
              <w:pStyle w:val="ConsPlusNormal"/>
            </w:pPr>
            <w:r>
              <w:t>Значение элемента представляется в виде УИОЭДОУИПолИной, где:</w:t>
            </w:r>
          </w:p>
          <w:p w:rsidR="006C6505" w:rsidRDefault="006C6505">
            <w:pPr>
              <w:pStyle w:val="ConsPlusNormal"/>
            </w:pPr>
            <w:r>
              <w:t>УИОЭДО - уникальный идентификатор оператора электронного документооборота (оператор ЭДО) - символьный трехзначный код (префикс), присваивается Федеральной налоговой службой;</w:t>
            </w:r>
          </w:p>
          <w:p w:rsidR="006C6505" w:rsidRDefault="006C6505">
            <w:pPr>
              <w:pStyle w:val="ConsPlusNormal"/>
            </w:pPr>
            <w:r>
              <w:t>УИПолИной - уникальный идентификатор иного получателя, присваиваемый оператором ЭДО иного получателя, длина уникального идентификатора иного получателя не более 43 символов.</w:t>
            </w:r>
          </w:p>
          <w:p w:rsidR="006C6505" w:rsidRDefault="006C6505">
            <w:pPr>
              <w:pStyle w:val="ConsPlusNormal"/>
            </w:pPr>
            <w:r>
              <w:t>Обязателен, если W в имени файла обмена принимает значение "1"</w:t>
            </w:r>
          </w:p>
        </w:tc>
      </w:tr>
      <w:tr w:rsidR="006C6505">
        <w:tc>
          <w:tcPr>
            <w:tcW w:w="3345" w:type="dxa"/>
          </w:tcPr>
          <w:p w:rsidR="006C6505" w:rsidRDefault="006C6505">
            <w:pPr>
              <w:pStyle w:val="ConsPlusNormal"/>
              <w:jc w:val="both"/>
            </w:pPr>
            <w:r>
              <w:t>Электронная складская расписка, информация экспедитора</w:t>
            </w:r>
          </w:p>
        </w:tc>
        <w:tc>
          <w:tcPr>
            <w:tcW w:w="1928" w:type="dxa"/>
          </w:tcPr>
          <w:p w:rsidR="006C6505" w:rsidRDefault="006C6505">
            <w:pPr>
              <w:pStyle w:val="ConsPlusNormal"/>
              <w:jc w:val="center"/>
            </w:pPr>
            <w:r>
              <w:t>Документ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 xml:space="preserve">Состав элемента представлен в </w:t>
            </w:r>
            <w:hyperlink w:anchor="P8028">
              <w:r>
                <w:rPr>
                  <w:color w:val="0000FF"/>
                </w:rPr>
                <w:t>таблице 5.2</w:t>
              </w:r>
            </w:hyperlink>
          </w:p>
        </w:tc>
      </w:tr>
    </w:tbl>
    <w:p w:rsidR="006C6505" w:rsidRDefault="006C6505">
      <w:pPr>
        <w:pStyle w:val="ConsPlusNormal"/>
        <w:jc w:val="both"/>
      </w:pPr>
    </w:p>
    <w:p w:rsidR="006C6505" w:rsidRDefault="006C6505">
      <w:pPr>
        <w:pStyle w:val="ConsPlusNormal"/>
        <w:jc w:val="right"/>
      </w:pPr>
      <w:r>
        <w:t>Таблица 5.2</w:t>
      </w:r>
    </w:p>
    <w:p w:rsidR="006C6505" w:rsidRDefault="006C6505">
      <w:pPr>
        <w:pStyle w:val="ConsPlusNormal"/>
        <w:jc w:val="both"/>
      </w:pPr>
    </w:p>
    <w:p w:rsidR="006C6505" w:rsidRDefault="006C6505">
      <w:pPr>
        <w:pStyle w:val="ConsPlusNormal"/>
        <w:jc w:val="center"/>
      </w:pPr>
      <w:bookmarkStart w:id="180" w:name="P8028"/>
      <w:bookmarkEnd w:id="180"/>
      <w:r>
        <w:t>Электронная складская расписка,</w:t>
      </w:r>
    </w:p>
    <w:p w:rsidR="006C6505" w:rsidRDefault="006C6505">
      <w:pPr>
        <w:pStyle w:val="ConsPlusNormal"/>
        <w:jc w:val="center"/>
      </w:pPr>
      <w:r>
        <w:t>информация экспедитора (Документ)</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lastRenderedPageBreak/>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 xml:space="preserve">Код формы документа по </w:t>
            </w:r>
            <w:hyperlink r:id="rId109">
              <w:r>
                <w:rPr>
                  <w:color w:val="0000FF"/>
                </w:rPr>
                <w:t>классификатору</w:t>
              </w:r>
            </w:hyperlink>
            <w:r>
              <w:t xml:space="preserve"> налоговых документов (КНД)</w:t>
            </w:r>
          </w:p>
        </w:tc>
        <w:tc>
          <w:tcPr>
            <w:tcW w:w="1928" w:type="dxa"/>
          </w:tcPr>
          <w:p w:rsidR="006C6505" w:rsidRDefault="006C6505">
            <w:pPr>
              <w:pStyle w:val="ConsPlusNormal"/>
              <w:jc w:val="center"/>
            </w:pPr>
            <w:r>
              <w:t>КНД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T(=7)</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Типовой элемент &lt;КНДТип&gt;.</w:t>
            </w:r>
          </w:p>
          <w:p w:rsidR="006C6505" w:rsidRDefault="006C6505">
            <w:pPr>
              <w:pStyle w:val="ConsPlusNormal"/>
            </w:pPr>
            <w:r>
              <w:t>Принимает значение: 1110490</w:t>
            </w:r>
          </w:p>
        </w:tc>
      </w:tr>
      <w:tr w:rsidR="006C6505">
        <w:tc>
          <w:tcPr>
            <w:tcW w:w="3345" w:type="dxa"/>
          </w:tcPr>
          <w:p w:rsidR="006C6505" w:rsidRDefault="006C6505">
            <w:pPr>
              <w:pStyle w:val="ConsPlusNormal"/>
            </w:pPr>
            <w:r>
              <w:t>Наименование документа по содержанию информации в файле обмена информации экспедитора</w:t>
            </w:r>
          </w:p>
        </w:tc>
        <w:tc>
          <w:tcPr>
            <w:tcW w:w="1928" w:type="dxa"/>
          </w:tcPr>
          <w:p w:rsidR="006C6505" w:rsidRDefault="006C6505">
            <w:pPr>
              <w:pStyle w:val="ConsPlusNormal"/>
              <w:jc w:val="center"/>
            </w:pPr>
            <w:r>
              <w:t>НаимДок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T(=30)</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электронная складская расписка</w:t>
            </w:r>
          </w:p>
        </w:tc>
      </w:tr>
      <w:tr w:rsidR="006C6505">
        <w:tc>
          <w:tcPr>
            <w:tcW w:w="3345" w:type="dxa"/>
          </w:tcPr>
          <w:p w:rsidR="006C6505" w:rsidRDefault="006C6505">
            <w:pPr>
              <w:pStyle w:val="ConsPlusNormal"/>
            </w:pPr>
            <w:r>
              <w:t>Дата формирования файла обмена информации экспедитора</w:t>
            </w:r>
          </w:p>
        </w:tc>
        <w:tc>
          <w:tcPr>
            <w:tcW w:w="1928" w:type="dxa"/>
          </w:tcPr>
          <w:p w:rsidR="006C6505" w:rsidRDefault="006C6505">
            <w:pPr>
              <w:pStyle w:val="ConsPlusNormal"/>
              <w:jc w:val="center"/>
            </w:pPr>
            <w:r>
              <w:t>ДатИнфЭксп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Время формирования файла обмена информации экспедитора</w:t>
            </w:r>
          </w:p>
        </w:tc>
        <w:tc>
          <w:tcPr>
            <w:tcW w:w="1928" w:type="dxa"/>
          </w:tcPr>
          <w:p w:rsidR="006C6505" w:rsidRDefault="006C6505">
            <w:pPr>
              <w:pStyle w:val="ConsPlusNormal"/>
              <w:jc w:val="center"/>
            </w:pPr>
            <w:r>
              <w:t>ВрИнфЭксп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T(=8)</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&lt;ВремяТип&gt;.</w:t>
            </w:r>
          </w:p>
          <w:p w:rsidR="006C6505" w:rsidRDefault="006C6505">
            <w:pPr>
              <w:pStyle w:val="ConsPlusNormal"/>
            </w:pPr>
            <w:r>
              <w:t>Время в формате ЧЧ:ММ:СС</w:t>
            </w:r>
          </w:p>
        </w:tc>
      </w:tr>
      <w:tr w:rsidR="006C6505">
        <w:tc>
          <w:tcPr>
            <w:tcW w:w="3345" w:type="dxa"/>
          </w:tcPr>
          <w:p w:rsidR="006C6505" w:rsidRDefault="006C6505">
            <w:pPr>
              <w:pStyle w:val="ConsPlusNormal"/>
            </w:pPr>
            <w:r>
              <w:t>Наименование экономического субъекта, составляющего файл обмена информации экспедитора</w:t>
            </w:r>
          </w:p>
        </w:tc>
        <w:tc>
          <w:tcPr>
            <w:tcW w:w="1928" w:type="dxa"/>
          </w:tcPr>
          <w:p w:rsidR="006C6505" w:rsidRDefault="006C6505">
            <w:pPr>
              <w:pStyle w:val="ConsPlusNormal"/>
              <w:jc w:val="center"/>
            </w:pPr>
            <w:r>
              <w:t>НаимЭкСубСост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Основание, по которому экономический субъект является составителем файла обмена информации экспедитора</w:t>
            </w:r>
          </w:p>
        </w:tc>
        <w:tc>
          <w:tcPr>
            <w:tcW w:w="1928" w:type="dxa"/>
          </w:tcPr>
          <w:p w:rsidR="006C6505" w:rsidRDefault="006C6505">
            <w:pPr>
              <w:pStyle w:val="ConsPlusNormal"/>
              <w:jc w:val="center"/>
            </w:pPr>
            <w:r>
              <w:t>ОснДовОргСост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Типовой элемент &lt;РеквДокТип&gt;.</w:t>
            </w:r>
          </w:p>
          <w:p w:rsidR="006C6505" w:rsidRDefault="006C6505">
            <w:pPr>
              <w:pStyle w:val="ConsPlusNormal"/>
            </w:pPr>
            <w:r>
              <w:t xml:space="preserve">Состав элемента представлен в </w:t>
            </w:r>
            <w:hyperlink w:anchor="P9827">
              <w:r>
                <w:rPr>
                  <w:color w:val="0000FF"/>
                </w:rPr>
                <w:t>таблице 5.32</w:t>
              </w:r>
            </w:hyperlink>
            <w:r>
              <w:t>.</w:t>
            </w:r>
          </w:p>
          <w:p w:rsidR="006C6505" w:rsidRDefault="006C6505">
            <w:pPr>
              <w:pStyle w:val="ConsPlusNormal"/>
            </w:pPr>
            <w:r>
              <w:t>Элемент обязателен при наличии &lt;НаимЭкСубСост&gt;</w:t>
            </w:r>
          </w:p>
        </w:tc>
      </w:tr>
      <w:tr w:rsidR="006C6505">
        <w:tc>
          <w:tcPr>
            <w:tcW w:w="3345" w:type="dxa"/>
          </w:tcPr>
          <w:p w:rsidR="006C6505" w:rsidRDefault="006C6505">
            <w:pPr>
              <w:pStyle w:val="ConsPlusNormal"/>
            </w:pPr>
            <w:r>
              <w:t>Содержание электронной складской расписки, информация экспедитора</w:t>
            </w:r>
          </w:p>
        </w:tc>
        <w:tc>
          <w:tcPr>
            <w:tcW w:w="1928" w:type="dxa"/>
          </w:tcPr>
          <w:p w:rsidR="006C6505" w:rsidRDefault="006C6505">
            <w:pPr>
              <w:pStyle w:val="ConsPlusNormal"/>
              <w:jc w:val="center"/>
            </w:pPr>
            <w:r>
              <w:t>СодИнфЭксп</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 xml:space="preserve">Состав элемента представлен в </w:t>
            </w:r>
            <w:hyperlink w:anchor="P8095">
              <w:r>
                <w:rPr>
                  <w:color w:val="0000FF"/>
                </w:rPr>
                <w:t>таблице 5.3</w:t>
              </w:r>
            </w:hyperlink>
          </w:p>
        </w:tc>
      </w:tr>
      <w:tr w:rsidR="006C6505">
        <w:tc>
          <w:tcPr>
            <w:tcW w:w="3345" w:type="dxa"/>
          </w:tcPr>
          <w:p w:rsidR="006C6505" w:rsidRDefault="006C6505">
            <w:pPr>
              <w:pStyle w:val="ConsPlusNormal"/>
            </w:pPr>
            <w:r>
              <w:t>Сведения о лице, подписывающем файл обмена информации экспедитора</w:t>
            </w:r>
          </w:p>
        </w:tc>
        <w:tc>
          <w:tcPr>
            <w:tcW w:w="1928" w:type="dxa"/>
          </w:tcPr>
          <w:p w:rsidR="006C6505" w:rsidRDefault="006C6505">
            <w:pPr>
              <w:pStyle w:val="ConsPlusNormal"/>
              <w:jc w:val="center"/>
            </w:pPr>
            <w:r>
              <w:t>ПодпИнфЭксп</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&lt;ПодписантТип&gt;.</w:t>
            </w:r>
          </w:p>
          <w:p w:rsidR="006C6505" w:rsidRDefault="006C6505">
            <w:pPr>
              <w:pStyle w:val="ConsPlusNormal"/>
            </w:pPr>
            <w:r>
              <w:t xml:space="preserve">Состав элемента представлен в </w:t>
            </w:r>
            <w:hyperlink w:anchor="P8955">
              <w:r>
                <w:rPr>
                  <w:color w:val="0000FF"/>
                </w:rPr>
                <w:t>таблице 5.13</w:t>
              </w:r>
            </w:hyperlink>
          </w:p>
        </w:tc>
      </w:tr>
    </w:tbl>
    <w:p w:rsidR="006C6505" w:rsidRDefault="006C6505">
      <w:pPr>
        <w:pStyle w:val="ConsPlusNormal"/>
        <w:jc w:val="both"/>
      </w:pPr>
    </w:p>
    <w:p w:rsidR="006C6505" w:rsidRDefault="006C6505">
      <w:pPr>
        <w:pStyle w:val="ConsPlusNormal"/>
        <w:jc w:val="right"/>
      </w:pPr>
      <w:r>
        <w:t>Таблица 5.3</w:t>
      </w:r>
    </w:p>
    <w:p w:rsidR="006C6505" w:rsidRDefault="006C6505">
      <w:pPr>
        <w:pStyle w:val="ConsPlusNormal"/>
        <w:jc w:val="both"/>
      </w:pPr>
    </w:p>
    <w:p w:rsidR="006C6505" w:rsidRDefault="006C6505">
      <w:pPr>
        <w:pStyle w:val="ConsPlusNormal"/>
        <w:jc w:val="center"/>
      </w:pPr>
      <w:bookmarkStart w:id="181" w:name="P8095"/>
      <w:bookmarkEnd w:id="181"/>
      <w:r>
        <w:t>Содержание электронной складской расписки,</w:t>
      </w:r>
    </w:p>
    <w:p w:rsidR="006C6505" w:rsidRDefault="006C6505">
      <w:pPr>
        <w:pStyle w:val="ConsPlusNormal"/>
        <w:jc w:val="center"/>
      </w:pPr>
      <w:r>
        <w:t>информация экспедитора (СодИнфЭксп)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Уникальный идентификатор документа (УИД) электронной складской расписки</w:t>
            </w:r>
          </w:p>
        </w:tc>
        <w:tc>
          <w:tcPr>
            <w:tcW w:w="1928" w:type="dxa"/>
          </w:tcPr>
          <w:p w:rsidR="006C6505" w:rsidRDefault="006C6505">
            <w:pPr>
              <w:pStyle w:val="ConsPlusNormal"/>
              <w:jc w:val="center"/>
            </w:pPr>
            <w:r>
              <w:t>УИД_СкладР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T(=36)</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 xml:space="preserve">Присваивается государственной информационной системой электронных перевозочных документов, предусмотренной Федеральным </w:t>
            </w:r>
            <w:hyperlink r:id="rId110">
              <w:r>
                <w:rPr>
                  <w:color w:val="0000FF"/>
                </w:rPr>
                <w:t>законом</w:t>
              </w:r>
            </w:hyperlink>
            <w:r>
              <w:t xml:space="preserve"> от 08.11.2007 N 259-ФЗ "Устав автомобильного транспорта и городского наземного электрического транспорта" (далее - ГИС ЭПД).</w:t>
            </w:r>
          </w:p>
          <w:p w:rsidR="006C6505" w:rsidRDefault="006C6505">
            <w:pPr>
              <w:pStyle w:val="ConsPlusNormal"/>
            </w:pPr>
            <w:r>
              <w:t>Элемент обязателен при наличии &lt;ИспрФО&gt;</w:t>
            </w:r>
          </w:p>
        </w:tc>
      </w:tr>
      <w:tr w:rsidR="006C6505">
        <w:tc>
          <w:tcPr>
            <w:tcW w:w="3345" w:type="dxa"/>
          </w:tcPr>
          <w:p w:rsidR="006C6505" w:rsidRDefault="006C6505">
            <w:pPr>
              <w:pStyle w:val="ConsPlusNormal"/>
            </w:pPr>
            <w:r>
              <w:t>Содержание операции</w:t>
            </w:r>
          </w:p>
        </w:tc>
        <w:tc>
          <w:tcPr>
            <w:tcW w:w="1928" w:type="dxa"/>
          </w:tcPr>
          <w:p w:rsidR="006C6505" w:rsidRDefault="006C6505">
            <w:pPr>
              <w:pStyle w:val="ConsPlusNormal"/>
              <w:jc w:val="center"/>
            </w:pPr>
            <w:r>
              <w:t>СодОпер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T(=37)</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выдача электронной складской расписки</w:t>
            </w:r>
          </w:p>
        </w:tc>
      </w:tr>
      <w:tr w:rsidR="006C6505">
        <w:tc>
          <w:tcPr>
            <w:tcW w:w="3345" w:type="dxa"/>
          </w:tcPr>
          <w:p w:rsidR="006C6505" w:rsidRDefault="006C6505">
            <w:pPr>
              <w:pStyle w:val="ConsPlusNormal"/>
            </w:pPr>
            <w:r>
              <w:t>Идентификатор исходного файла обмена информации экспедитора, в который вносится исправление</w:t>
            </w:r>
          </w:p>
        </w:tc>
        <w:tc>
          <w:tcPr>
            <w:tcW w:w="1928" w:type="dxa"/>
          </w:tcPr>
          <w:p w:rsidR="006C6505" w:rsidRDefault="006C6505">
            <w:pPr>
              <w:pStyle w:val="ConsPlusNormal"/>
              <w:jc w:val="center"/>
            </w:pPr>
            <w:r>
              <w:t>ИдИсхФайл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Содержит (повторяет) имя исходного файла обмена информации экспедитора (без расширения), в который вносится исправление. Элемент обязателен при наличии &lt;ИспрФО&gt;</w:t>
            </w:r>
          </w:p>
        </w:tc>
      </w:tr>
      <w:tr w:rsidR="006C6505">
        <w:tc>
          <w:tcPr>
            <w:tcW w:w="3345" w:type="dxa"/>
          </w:tcPr>
          <w:p w:rsidR="006C6505" w:rsidRDefault="006C6505">
            <w:pPr>
              <w:pStyle w:val="ConsPlusNormal"/>
            </w:pPr>
            <w:r>
              <w:t>УИД предыдущей электронной складской расписки, вместо которой сформирована данная электронная складская расписка</w:t>
            </w:r>
          </w:p>
        </w:tc>
        <w:tc>
          <w:tcPr>
            <w:tcW w:w="1928" w:type="dxa"/>
          </w:tcPr>
          <w:p w:rsidR="006C6505" w:rsidRDefault="006C6505">
            <w:pPr>
              <w:pStyle w:val="ConsPlusNormal"/>
              <w:jc w:val="center"/>
            </w:pPr>
            <w:r>
              <w:t>УИД_ПредСкладР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T(=36)</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Номер складской расписки</w:t>
            </w:r>
          </w:p>
        </w:tc>
        <w:tc>
          <w:tcPr>
            <w:tcW w:w="1928" w:type="dxa"/>
          </w:tcPr>
          <w:p w:rsidR="006C6505" w:rsidRDefault="006C6505">
            <w:pPr>
              <w:pStyle w:val="ConsPlusNormal"/>
              <w:jc w:val="center"/>
            </w:pPr>
            <w:r>
              <w:t>НомДок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lastRenderedPageBreak/>
              <w:t>Дата выдачи складской расписки</w:t>
            </w:r>
          </w:p>
        </w:tc>
        <w:tc>
          <w:tcPr>
            <w:tcW w:w="1928" w:type="dxa"/>
          </w:tcPr>
          <w:p w:rsidR="006C6505" w:rsidRDefault="006C6505">
            <w:pPr>
              <w:pStyle w:val="ConsPlusNormal"/>
              <w:jc w:val="center"/>
            </w:pPr>
            <w:r>
              <w:t>ДатаДок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Регистрационный номер записи в реестре уведомлений о транспортно-экспедиционной деятельности</w:t>
            </w:r>
          </w:p>
        </w:tc>
        <w:tc>
          <w:tcPr>
            <w:tcW w:w="1928" w:type="dxa"/>
          </w:tcPr>
          <w:p w:rsidR="006C6505" w:rsidRDefault="006C6505">
            <w:pPr>
              <w:pStyle w:val="ConsPlusNormal"/>
              <w:jc w:val="center"/>
            </w:pPr>
            <w:r>
              <w:t>НомРеестр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 xml:space="preserve">Указывается в соответствии с </w:t>
            </w:r>
            <w:hyperlink r:id="rId111">
              <w:r>
                <w:rPr>
                  <w:color w:val="0000FF"/>
                </w:rPr>
                <w:t>Правилами</w:t>
              </w:r>
            </w:hyperlink>
            <w:r>
              <w:t xml:space="preserve"> формирования и ведения реестра уведомлений о транспортно-экспедиционной деятельности, утвержденными постановлением Правительства Российской Федерации от 20.02.2026 N 173</w:t>
            </w:r>
          </w:p>
        </w:tc>
      </w:tr>
      <w:tr w:rsidR="006C6505">
        <w:tc>
          <w:tcPr>
            <w:tcW w:w="3345" w:type="dxa"/>
          </w:tcPr>
          <w:p w:rsidR="006C6505" w:rsidRDefault="006C6505">
            <w:pPr>
              <w:pStyle w:val="ConsPlusNormal"/>
            </w:pPr>
            <w:r>
              <w:t>Дата записи в реестре уведомлений о транспортно-экспедиционной деятельности</w:t>
            </w:r>
          </w:p>
        </w:tc>
        <w:tc>
          <w:tcPr>
            <w:tcW w:w="1928" w:type="dxa"/>
          </w:tcPr>
          <w:p w:rsidR="006C6505" w:rsidRDefault="006C6505">
            <w:pPr>
              <w:pStyle w:val="ConsPlusNormal"/>
              <w:jc w:val="center"/>
            </w:pPr>
            <w:r>
              <w:t>ДатаРеестр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Уникальный идентификатор документа (УИД) электронного поручения экспедитору</w:t>
            </w:r>
          </w:p>
        </w:tc>
        <w:tc>
          <w:tcPr>
            <w:tcW w:w="1928" w:type="dxa"/>
          </w:tcPr>
          <w:p w:rsidR="006C6505" w:rsidRDefault="006C6505">
            <w:pPr>
              <w:pStyle w:val="ConsPlusNormal"/>
              <w:jc w:val="center"/>
            </w:pPr>
            <w:r>
              <w:t>УИД_ПорЭксп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T(=36)</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Уникальный идентификатор документа (УИД) электронной экспедиторской расписки</w:t>
            </w:r>
          </w:p>
        </w:tc>
        <w:tc>
          <w:tcPr>
            <w:tcW w:w="1928" w:type="dxa"/>
          </w:tcPr>
          <w:p w:rsidR="006C6505" w:rsidRDefault="006C6505">
            <w:pPr>
              <w:pStyle w:val="ConsPlusNormal"/>
              <w:jc w:val="center"/>
            </w:pPr>
            <w:r>
              <w:t>УИД_ЭкспРас</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T(=36)</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Сведения о грузе, принятом на хранение</w:t>
            </w:r>
          </w:p>
        </w:tc>
        <w:tc>
          <w:tcPr>
            <w:tcW w:w="1928" w:type="dxa"/>
          </w:tcPr>
          <w:p w:rsidR="006C6505" w:rsidRDefault="006C6505">
            <w:pPr>
              <w:pStyle w:val="ConsPlusNormal"/>
              <w:jc w:val="center"/>
            </w:pPr>
            <w:r>
              <w:t>СвГруз</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 xml:space="preserve">Состав элемента представлен в </w:t>
            </w:r>
            <w:hyperlink w:anchor="P8226">
              <w:r>
                <w:rPr>
                  <w:color w:val="0000FF"/>
                </w:rPr>
                <w:t>таблице 5.4</w:t>
              </w:r>
            </w:hyperlink>
          </w:p>
        </w:tc>
      </w:tr>
      <w:tr w:rsidR="006C6505">
        <w:tc>
          <w:tcPr>
            <w:tcW w:w="3345" w:type="dxa"/>
          </w:tcPr>
          <w:p w:rsidR="006C6505" w:rsidRDefault="006C6505">
            <w:pPr>
              <w:pStyle w:val="ConsPlusNormal"/>
            </w:pPr>
            <w:r>
              <w:t>Сведения о клиенте</w:t>
            </w:r>
          </w:p>
        </w:tc>
        <w:tc>
          <w:tcPr>
            <w:tcW w:w="1928" w:type="dxa"/>
          </w:tcPr>
          <w:p w:rsidR="006C6505" w:rsidRDefault="006C6505">
            <w:pPr>
              <w:pStyle w:val="ConsPlusNormal"/>
              <w:jc w:val="center"/>
            </w:pPr>
            <w:r>
              <w:t>СвКлнт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&lt;УчастникТип&gt;.</w:t>
            </w:r>
          </w:p>
          <w:p w:rsidR="006C6505" w:rsidRDefault="006C6505">
            <w:pPr>
              <w:pStyle w:val="ConsPlusNormal"/>
            </w:pPr>
            <w:r>
              <w:t xml:space="preserve">Состав элемента представлен в </w:t>
            </w:r>
            <w:hyperlink w:anchor="P9172">
              <w:r>
                <w:rPr>
                  <w:color w:val="0000FF"/>
                </w:rPr>
                <w:t>таблице 5.17</w:t>
              </w:r>
            </w:hyperlink>
          </w:p>
        </w:tc>
      </w:tr>
      <w:tr w:rsidR="006C6505">
        <w:tc>
          <w:tcPr>
            <w:tcW w:w="3345" w:type="dxa"/>
          </w:tcPr>
          <w:p w:rsidR="006C6505" w:rsidRDefault="006C6505">
            <w:pPr>
              <w:pStyle w:val="ConsPlusNormal"/>
            </w:pPr>
            <w:r>
              <w:t>Сведения об экспедиторе</w:t>
            </w:r>
          </w:p>
        </w:tc>
        <w:tc>
          <w:tcPr>
            <w:tcW w:w="1928" w:type="dxa"/>
          </w:tcPr>
          <w:p w:rsidR="006C6505" w:rsidRDefault="006C6505">
            <w:pPr>
              <w:pStyle w:val="ConsPlusNormal"/>
              <w:jc w:val="center"/>
            </w:pPr>
            <w:r>
              <w:t>СвЭксп</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&lt;УчастникТип&gt;.</w:t>
            </w:r>
          </w:p>
          <w:p w:rsidR="006C6505" w:rsidRDefault="006C6505">
            <w:pPr>
              <w:pStyle w:val="ConsPlusNormal"/>
            </w:pPr>
            <w:r>
              <w:t xml:space="preserve">Состав элемента представлен в </w:t>
            </w:r>
            <w:hyperlink w:anchor="P9172">
              <w:r>
                <w:rPr>
                  <w:color w:val="0000FF"/>
                </w:rPr>
                <w:t>таблице 5.17</w:t>
              </w:r>
            </w:hyperlink>
          </w:p>
        </w:tc>
      </w:tr>
      <w:tr w:rsidR="006C6505">
        <w:tc>
          <w:tcPr>
            <w:tcW w:w="3345" w:type="dxa"/>
          </w:tcPr>
          <w:p w:rsidR="006C6505" w:rsidRDefault="006C6505">
            <w:pPr>
              <w:pStyle w:val="ConsPlusNormal"/>
            </w:pPr>
            <w:r>
              <w:t>Реквизиты договора транспортной экспедиции</w:t>
            </w:r>
          </w:p>
        </w:tc>
        <w:tc>
          <w:tcPr>
            <w:tcW w:w="1928" w:type="dxa"/>
          </w:tcPr>
          <w:p w:rsidR="006C6505" w:rsidRDefault="006C6505">
            <w:pPr>
              <w:pStyle w:val="ConsPlusNormal"/>
              <w:jc w:val="center"/>
            </w:pPr>
            <w:r>
              <w:t>ДогТрЭксп</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&lt;РеквДокТип&gt;.</w:t>
            </w:r>
          </w:p>
          <w:p w:rsidR="006C6505" w:rsidRDefault="006C6505">
            <w:pPr>
              <w:pStyle w:val="ConsPlusNormal"/>
            </w:pPr>
            <w:r>
              <w:t xml:space="preserve">Состав элемента представлен в </w:t>
            </w:r>
            <w:hyperlink w:anchor="P9827">
              <w:r>
                <w:rPr>
                  <w:color w:val="0000FF"/>
                </w:rPr>
                <w:t>таблице 5.32</w:t>
              </w:r>
            </w:hyperlink>
          </w:p>
        </w:tc>
      </w:tr>
      <w:tr w:rsidR="006C6505">
        <w:tc>
          <w:tcPr>
            <w:tcW w:w="3345" w:type="dxa"/>
          </w:tcPr>
          <w:p w:rsidR="006C6505" w:rsidRDefault="006C6505">
            <w:pPr>
              <w:pStyle w:val="ConsPlusNormal"/>
            </w:pPr>
            <w:r>
              <w:t xml:space="preserve">Сведения о сопроводительных </w:t>
            </w:r>
            <w:r>
              <w:lastRenderedPageBreak/>
              <w:t>документах на груз</w:t>
            </w:r>
          </w:p>
        </w:tc>
        <w:tc>
          <w:tcPr>
            <w:tcW w:w="1928" w:type="dxa"/>
          </w:tcPr>
          <w:p w:rsidR="006C6505" w:rsidRDefault="006C6505">
            <w:pPr>
              <w:pStyle w:val="ConsPlusNormal"/>
              <w:jc w:val="center"/>
            </w:pPr>
            <w:r>
              <w:lastRenderedPageBreak/>
              <w:t>СопрДок</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Типовой элемент &lt;РеквДокТип&gt;.</w:t>
            </w:r>
          </w:p>
          <w:p w:rsidR="006C6505" w:rsidRDefault="006C6505">
            <w:pPr>
              <w:pStyle w:val="ConsPlusNormal"/>
            </w:pPr>
            <w:r>
              <w:lastRenderedPageBreak/>
              <w:t xml:space="preserve">Состав элемента представлен в </w:t>
            </w:r>
            <w:hyperlink w:anchor="P9827">
              <w:r>
                <w:rPr>
                  <w:color w:val="0000FF"/>
                </w:rPr>
                <w:t>таблице 5.32</w:t>
              </w:r>
            </w:hyperlink>
          </w:p>
        </w:tc>
      </w:tr>
      <w:tr w:rsidR="006C6505">
        <w:tc>
          <w:tcPr>
            <w:tcW w:w="3345" w:type="dxa"/>
          </w:tcPr>
          <w:p w:rsidR="006C6505" w:rsidRDefault="006C6505">
            <w:pPr>
              <w:pStyle w:val="ConsPlusNormal"/>
            </w:pPr>
            <w:r>
              <w:lastRenderedPageBreak/>
              <w:t>Сведения о складе</w:t>
            </w:r>
          </w:p>
        </w:tc>
        <w:tc>
          <w:tcPr>
            <w:tcW w:w="1928" w:type="dxa"/>
          </w:tcPr>
          <w:p w:rsidR="006C6505" w:rsidRDefault="006C6505">
            <w:pPr>
              <w:pStyle w:val="ConsPlusNormal"/>
              <w:jc w:val="center"/>
            </w:pPr>
            <w:r>
              <w:t>СведСклад</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 xml:space="preserve">Состав элемента представлен в </w:t>
            </w:r>
            <w:hyperlink w:anchor="P8921">
              <w:r>
                <w:rPr>
                  <w:color w:val="0000FF"/>
                </w:rPr>
                <w:t>таблице 5.12</w:t>
              </w:r>
            </w:hyperlink>
          </w:p>
        </w:tc>
      </w:tr>
      <w:tr w:rsidR="006C6505">
        <w:tc>
          <w:tcPr>
            <w:tcW w:w="3345" w:type="dxa"/>
          </w:tcPr>
          <w:p w:rsidR="006C6505" w:rsidRDefault="006C6505">
            <w:pPr>
              <w:pStyle w:val="ConsPlusNormal"/>
            </w:pPr>
            <w:r>
              <w:t>Исправление файла обмена информации экспедитора</w:t>
            </w:r>
          </w:p>
        </w:tc>
        <w:tc>
          <w:tcPr>
            <w:tcW w:w="1928" w:type="dxa"/>
          </w:tcPr>
          <w:p w:rsidR="006C6505" w:rsidRDefault="006C6505">
            <w:pPr>
              <w:pStyle w:val="ConsPlusNormal"/>
              <w:jc w:val="center"/>
            </w:pPr>
            <w:r>
              <w:t>ИспрФО</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jc w:val="both"/>
            </w:pPr>
            <w:r>
              <w:t>Типовой элемент &lt;ИспрТип&gt;.</w:t>
            </w:r>
          </w:p>
          <w:p w:rsidR="006C6505" w:rsidRDefault="006C6505">
            <w:pPr>
              <w:pStyle w:val="ConsPlusNormal"/>
              <w:jc w:val="both"/>
            </w:pPr>
            <w:r>
              <w:t xml:space="preserve">Состав элемента представлен в </w:t>
            </w:r>
            <w:hyperlink w:anchor="P10159">
              <w:r>
                <w:rPr>
                  <w:color w:val="0000FF"/>
                </w:rPr>
                <w:t>таблице 5.40</w:t>
              </w:r>
            </w:hyperlink>
            <w:r>
              <w:t>.</w:t>
            </w:r>
          </w:p>
          <w:p w:rsidR="006C6505" w:rsidRDefault="006C6505">
            <w:pPr>
              <w:pStyle w:val="ConsPlusNormal"/>
              <w:jc w:val="both"/>
            </w:pPr>
            <w:r>
              <w:t>Формируется при необходимости внесения исправлений в информацию экспедитора в файле обмена информации экспедитора на основании полученного из ГИС ЭПД ответа об ошибке</w:t>
            </w:r>
          </w:p>
        </w:tc>
      </w:tr>
      <w:tr w:rsidR="006C6505">
        <w:tc>
          <w:tcPr>
            <w:tcW w:w="3345" w:type="dxa"/>
          </w:tcPr>
          <w:p w:rsidR="006C6505" w:rsidRDefault="006C6505">
            <w:pPr>
              <w:pStyle w:val="ConsPlusNormal"/>
            </w:pPr>
            <w:r>
              <w:t>Информационное поле</w:t>
            </w:r>
          </w:p>
        </w:tc>
        <w:tc>
          <w:tcPr>
            <w:tcW w:w="1928" w:type="dxa"/>
          </w:tcPr>
          <w:p w:rsidR="006C6505" w:rsidRDefault="006C6505">
            <w:pPr>
              <w:pStyle w:val="ConsPlusNormal"/>
              <w:jc w:val="center"/>
            </w:pPr>
            <w:r>
              <w:t>ИнфПол</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Типовой элемент &lt;ИнфПолТип&gt;.</w:t>
            </w:r>
          </w:p>
          <w:p w:rsidR="006C6505" w:rsidRDefault="006C6505">
            <w:pPr>
              <w:pStyle w:val="ConsPlusNormal"/>
            </w:pPr>
            <w:r>
              <w:t xml:space="preserve">Состав элемента представлен в </w:t>
            </w:r>
            <w:hyperlink w:anchor="P10219">
              <w:r>
                <w:rPr>
                  <w:color w:val="0000FF"/>
                </w:rPr>
                <w:t>таблице 5.42</w:t>
              </w:r>
            </w:hyperlink>
          </w:p>
        </w:tc>
      </w:tr>
    </w:tbl>
    <w:p w:rsidR="006C6505" w:rsidRDefault="006C6505">
      <w:pPr>
        <w:pStyle w:val="ConsPlusNormal"/>
        <w:jc w:val="both"/>
      </w:pPr>
    </w:p>
    <w:p w:rsidR="006C6505" w:rsidRDefault="006C6505">
      <w:pPr>
        <w:pStyle w:val="ConsPlusNormal"/>
        <w:jc w:val="right"/>
      </w:pPr>
      <w:r>
        <w:t>Таблица 5.4</w:t>
      </w:r>
    </w:p>
    <w:p w:rsidR="006C6505" w:rsidRDefault="006C6505">
      <w:pPr>
        <w:pStyle w:val="ConsPlusNormal"/>
        <w:jc w:val="both"/>
      </w:pPr>
    </w:p>
    <w:p w:rsidR="006C6505" w:rsidRDefault="006C6505">
      <w:pPr>
        <w:pStyle w:val="ConsPlusNormal"/>
        <w:jc w:val="center"/>
      </w:pPr>
      <w:bookmarkStart w:id="182" w:name="P8226"/>
      <w:bookmarkEnd w:id="182"/>
      <w:r>
        <w:t>Сведения о грузе, принятом на хранение (СвГруз)</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Порядковый номер партии груза</w:t>
            </w:r>
          </w:p>
        </w:tc>
        <w:tc>
          <w:tcPr>
            <w:tcW w:w="1928" w:type="dxa"/>
          </w:tcPr>
          <w:p w:rsidR="006C6505" w:rsidRDefault="006C6505">
            <w:pPr>
              <w:pStyle w:val="ConsPlusNormal"/>
              <w:jc w:val="center"/>
            </w:pPr>
            <w:r>
              <w:t>НомПартГруз</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Идентификатор партии груза</w:t>
            </w:r>
          </w:p>
        </w:tc>
        <w:tc>
          <w:tcPr>
            <w:tcW w:w="1928" w:type="dxa"/>
          </w:tcPr>
          <w:p w:rsidR="006C6505" w:rsidRDefault="006C6505">
            <w:pPr>
              <w:pStyle w:val="ConsPlusNormal"/>
              <w:jc w:val="center"/>
            </w:pPr>
            <w:r>
              <w:t>ИдентПартГруз</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T(=36)</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Для обеспечения глобальной уникальности партии в процессе доставки груза (GUID)</w:t>
            </w:r>
          </w:p>
        </w:tc>
      </w:tr>
      <w:tr w:rsidR="006C6505">
        <w:tc>
          <w:tcPr>
            <w:tcW w:w="3345" w:type="dxa"/>
          </w:tcPr>
          <w:p w:rsidR="006C6505" w:rsidRDefault="006C6505">
            <w:pPr>
              <w:pStyle w:val="ConsPlusNormal"/>
            </w:pPr>
            <w:r>
              <w:t>Количество мест партии груза</w:t>
            </w:r>
          </w:p>
        </w:tc>
        <w:tc>
          <w:tcPr>
            <w:tcW w:w="1928" w:type="dxa"/>
          </w:tcPr>
          <w:p w:rsidR="006C6505" w:rsidRDefault="006C6505">
            <w:pPr>
              <w:pStyle w:val="ConsPlusNormal"/>
              <w:jc w:val="center"/>
            </w:pPr>
            <w:r>
              <w:t>КолМестПарт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N(12)</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Вес партии груза</w:t>
            </w:r>
          </w:p>
        </w:tc>
        <w:tc>
          <w:tcPr>
            <w:tcW w:w="1928" w:type="dxa"/>
          </w:tcPr>
          <w:p w:rsidR="006C6505" w:rsidRDefault="006C6505">
            <w:pPr>
              <w:pStyle w:val="ConsPlusNormal"/>
              <w:jc w:val="center"/>
            </w:pPr>
            <w:r>
              <w:t>ВесГрузПарт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&lt;ВесТип&gt;.</w:t>
            </w:r>
          </w:p>
          <w:p w:rsidR="006C6505" w:rsidRDefault="006C6505">
            <w:pPr>
              <w:pStyle w:val="ConsPlusNormal"/>
            </w:pPr>
            <w:r>
              <w:t xml:space="preserve">Состав элемента представлен в </w:t>
            </w:r>
            <w:hyperlink w:anchor="P9137">
              <w:r>
                <w:rPr>
                  <w:color w:val="0000FF"/>
                </w:rPr>
                <w:t>таблице 5.16</w:t>
              </w:r>
            </w:hyperlink>
          </w:p>
        </w:tc>
      </w:tr>
      <w:tr w:rsidR="006C6505">
        <w:tc>
          <w:tcPr>
            <w:tcW w:w="3345" w:type="dxa"/>
          </w:tcPr>
          <w:p w:rsidR="006C6505" w:rsidRDefault="006C6505">
            <w:pPr>
              <w:pStyle w:val="ConsPlusNormal"/>
            </w:pPr>
            <w:r>
              <w:t xml:space="preserve">Объявленная стоимость партии </w:t>
            </w:r>
            <w:r>
              <w:lastRenderedPageBreak/>
              <w:t>груза |</w:t>
            </w:r>
          </w:p>
        </w:tc>
        <w:tc>
          <w:tcPr>
            <w:tcW w:w="1928" w:type="dxa"/>
          </w:tcPr>
          <w:p w:rsidR="006C6505" w:rsidRDefault="006C6505">
            <w:pPr>
              <w:pStyle w:val="ConsPlusNormal"/>
              <w:jc w:val="center"/>
            </w:pPr>
            <w:r>
              <w:lastRenderedPageBreak/>
              <w:t>ОбъявлСтГрузПарт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&lt;СтГрузТип&gt;.</w:t>
            </w:r>
          </w:p>
          <w:p w:rsidR="006C6505" w:rsidRDefault="006C6505">
            <w:pPr>
              <w:pStyle w:val="ConsPlusNormal"/>
            </w:pPr>
            <w:r>
              <w:lastRenderedPageBreak/>
              <w:t xml:space="preserve">Состав элемента представлен в </w:t>
            </w:r>
            <w:hyperlink w:anchor="P10014">
              <w:r>
                <w:rPr>
                  <w:color w:val="0000FF"/>
                </w:rPr>
                <w:t>таблице 5.36</w:t>
              </w:r>
            </w:hyperlink>
          </w:p>
        </w:tc>
      </w:tr>
      <w:tr w:rsidR="006C6505">
        <w:tc>
          <w:tcPr>
            <w:tcW w:w="3345" w:type="dxa"/>
          </w:tcPr>
          <w:p w:rsidR="006C6505" w:rsidRDefault="006C6505">
            <w:pPr>
              <w:pStyle w:val="ConsPlusNormal"/>
            </w:pPr>
            <w:r>
              <w:lastRenderedPageBreak/>
              <w:t>Действительная стоимость партии груза</w:t>
            </w:r>
          </w:p>
        </w:tc>
        <w:tc>
          <w:tcPr>
            <w:tcW w:w="1928" w:type="dxa"/>
          </w:tcPr>
          <w:p w:rsidR="006C6505" w:rsidRDefault="006C6505">
            <w:pPr>
              <w:pStyle w:val="ConsPlusNormal"/>
              <w:jc w:val="center"/>
            </w:pPr>
            <w:r>
              <w:t>ДейстСтГрузПарт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&lt;СтГрузТип&gt;.</w:t>
            </w:r>
          </w:p>
          <w:p w:rsidR="006C6505" w:rsidRDefault="006C6505">
            <w:pPr>
              <w:pStyle w:val="ConsPlusNormal"/>
            </w:pPr>
            <w:r>
              <w:t xml:space="preserve">Состав элемента представлен в </w:t>
            </w:r>
            <w:hyperlink w:anchor="P10014">
              <w:r>
                <w:rPr>
                  <w:color w:val="0000FF"/>
                </w:rPr>
                <w:t>таблице 5.36</w:t>
              </w:r>
            </w:hyperlink>
          </w:p>
        </w:tc>
      </w:tr>
      <w:tr w:rsidR="006C6505">
        <w:tc>
          <w:tcPr>
            <w:tcW w:w="3345" w:type="dxa"/>
          </w:tcPr>
          <w:p w:rsidR="006C6505" w:rsidRDefault="006C6505">
            <w:pPr>
              <w:pStyle w:val="ConsPlusNormal"/>
            </w:pPr>
            <w:r>
              <w:t>Условия приема груза экспедитором на складское хранение</w:t>
            </w:r>
          </w:p>
        </w:tc>
        <w:tc>
          <w:tcPr>
            <w:tcW w:w="1928" w:type="dxa"/>
          </w:tcPr>
          <w:p w:rsidR="006C6505" w:rsidRDefault="006C6505">
            <w:pPr>
              <w:pStyle w:val="ConsPlusNormal"/>
              <w:jc w:val="center"/>
            </w:pPr>
            <w:r>
              <w:t>УслПриемГр</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ОМ</w:t>
            </w:r>
          </w:p>
        </w:tc>
        <w:tc>
          <w:tcPr>
            <w:tcW w:w="4534" w:type="dxa"/>
          </w:tcPr>
          <w:p w:rsidR="006C6505" w:rsidRDefault="006C6505">
            <w:pPr>
              <w:pStyle w:val="ConsPlusNormal"/>
            </w:pPr>
            <w:r>
              <w:t xml:space="preserve">Состав элемента представлен в </w:t>
            </w:r>
            <w:hyperlink w:anchor="P8321">
              <w:r>
                <w:rPr>
                  <w:color w:val="0000FF"/>
                </w:rPr>
                <w:t>таблице 5.5</w:t>
              </w:r>
            </w:hyperlink>
          </w:p>
        </w:tc>
      </w:tr>
      <w:tr w:rsidR="006C6505">
        <w:tc>
          <w:tcPr>
            <w:tcW w:w="3345" w:type="dxa"/>
          </w:tcPr>
          <w:p w:rsidR="006C6505" w:rsidRDefault="006C6505">
            <w:pPr>
              <w:pStyle w:val="ConsPlusNormal"/>
            </w:pPr>
            <w:r>
              <w:t>Реквизиты заказа покупателя</w:t>
            </w:r>
          </w:p>
        </w:tc>
        <w:tc>
          <w:tcPr>
            <w:tcW w:w="1928" w:type="dxa"/>
          </w:tcPr>
          <w:p w:rsidR="006C6505" w:rsidRDefault="006C6505">
            <w:pPr>
              <w:pStyle w:val="ConsPlusNormal"/>
              <w:jc w:val="center"/>
            </w:pPr>
            <w:r>
              <w:t>РеквЗаказПок</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Типовой элемент &lt;РеквДокТип&gt;.</w:t>
            </w:r>
          </w:p>
          <w:p w:rsidR="006C6505" w:rsidRDefault="006C6505">
            <w:pPr>
              <w:pStyle w:val="ConsPlusNormal"/>
            </w:pPr>
            <w:r>
              <w:t xml:space="preserve">Состав элемента представлен в </w:t>
            </w:r>
            <w:hyperlink w:anchor="P9827">
              <w:r>
                <w:rPr>
                  <w:color w:val="0000FF"/>
                </w:rPr>
                <w:t>таблице 5.32</w:t>
              </w:r>
            </w:hyperlink>
          </w:p>
        </w:tc>
      </w:tr>
      <w:tr w:rsidR="006C6505">
        <w:tc>
          <w:tcPr>
            <w:tcW w:w="3345" w:type="dxa"/>
          </w:tcPr>
          <w:p w:rsidR="006C6505" w:rsidRDefault="006C6505">
            <w:pPr>
              <w:pStyle w:val="ConsPlusNormal"/>
            </w:pPr>
            <w:r>
              <w:t>Сведения о сопроводительных документах на груз</w:t>
            </w:r>
          </w:p>
        </w:tc>
        <w:tc>
          <w:tcPr>
            <w:tcW w:w="1928" w:type="dxa"/>
          </w:tcPr>
          <w:p w:rsidR="006C6505" w:rsidRDefault="006C6505">
            <w:pPr>
              <w:pStyle w:val="ConsPlusNormal"/>
              <w:jc w:val="center"/>
            </w:pPr>
            <w:r>
              <w:t>СопрДок</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Типовой элемент &lt;РеквДокТип&gt;.</w:t>
            </w:r>
          </w:p>
          <w:p w:rsidR="006C6505" w:rsidRDefault="006C6505">
            <w:pPr>
              <w:pStyle w:val="ConsPlusNormal"/>
            </w:pPr>
            <w:r>
              <w:t xml:space="preserve">Состав элемента представлен в </w:t>
            </w:r>
            <w:hyperlink w:anchor="P9827">
              <w:r>
                <w:rPr>
                  <w:color w:val="0000FF"/>
                </w:rPr>
                <w:t>таблице 5.32</w:t>
              </w:r>
            </w:hyperlink>
          </w:p>
        </w:tc>
      </w:tr>
      <w:tr w:rsidR="006C6505">
        <w:tc>
          <w:tcPr>
            <w:tcW w:w="3345" w:type="dxa"/>
          </w:tcPr>
          <w:p w:rsidR="006C6505" w:rsidRDefault="006C6505">
            <w:pPr>
              <w:pStyle w:val="ConsPlusNormal"/>
            </w:pPr>
            <w:r>
              <w:t>Описание принятого на складское хранение груза</w:t>
            </w:r>
          </w:p>
        </w:tc>
        <w:tc>
          <w:tcPr>
            <w:tcW w:w="1928" w:type="dxa"/>
          </w:tcPr>
          <w:p w:rsidR="006C6505" w:rsidRDefault="006C6505">
            <w:pPr>
              <w:pStyle w:val="ConsPlusNormal"/>
              <w:jc w:val="center"/>
            </w:pPr>
            <w:r>
              <w:t>ОпГрузХран</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ОМ</w:t>
            </w:r>
          </w:p>
        </w:tc>
        <w:tc>
          <w:tcPr>
            <w:tcW w:w="4534" w:type="dxa"/>
          </w:tcPr>
          <w:p w:rsidR="006C6505" w:rsidRDefault="006C6505">
            <w:pPr>
              <w:pStyle w:val="ConsPlusNormal"/>
            </w:pPr>
            <w:r>
              <w:t xml:space="preserve">Состав элемента представлен в </w:t>
            </w:r>
            <w:hyperlink w:anchor="P8405">
              <w:r>
                <w:rPr>
                  <w:color w:val="0000FF"/>
                </w:rPr>
                <w:t>таблице 5.6</w:t>
              </w:r>
            </w:hyperlink>
          </w:p>
        </w:tc>
      </w:tr>
      <w:tr w:rsidR="006C6505">
        <w:tc>
          <w:tcPr>
            <w:tcW w:w="3345" w:type="dxa"/>
          </w:tcPr>
          <w:p w:rsidR="006C6505" w:rsidRDefault="006C6505">
            <w:pPr>
              <w:pStyle w:val="ConsPlusNormal"/>
            </w:pPr>
            <w:r>
              <w:t>Сведения о контейнере</w:t>
            </w:r>
          </w:p>
        </w:tc>
        <w:tc>
          <w:tcPr>
            <w:tcW w:w="1928" w:type="dxa"/>
          </w:tcPr>
          <w:p w:rsidR="006C6505" w:rsidRDefault="006C6505">
            <w:pPr>
              <w:pStyle w:val="ConsPlusNormal"/>
              <w:jc w:val="center"/>
            </w:pPr>
            <w:r>
              <w:t>СвКонтейн</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 xml:space="preserve">Состав элемента представлен в </w:t>
            </w:r>
            <w:hyperlink w:anchor="P8656">
              <w:r>
                <w:rPr>
                  <w:color w:val="0000FF"/>
                </w:rPr>
                <w:t>таблице 5.9</w:t>
              </w:r>
            </w:hyperlink>
          </w:p>
        </w:tc>
      </w:tr>
      <w:tr w:rsidR="006C6505">
        <w:tc>
          <w:tcPr>
            <w:tcW w:w="3345" w:type="dxa"/>
          </w:tcPr>
          <w:p w:rsidR="006C6505" w:rsidRDefault="006C6505">
            <w:pPr>
              <w:pStyle w:val="ConsPlusNormal"/>
            </w:pPr>
            <w:r>
              <w:t>Сведения о страховании</w:t>
            </w:r>
          </w:p>
        </w:tc>
        <w:tc>
          <w:tcPr>
            <w:tcW w:w="1928" w:type="dxa"/>
          </w:tcPr>
          <w:p w:rsidR="006C6505" w:rsidRDefault="006C6505">
            <w:pPr>
              <w:pStyle w:val="ConsPlusNormal"/>
              <w:jc w:val="center"/>
            </w:pPr>
            <w:r>
              <w:t>СвСтрах</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 xml:space="preserve">Состав элемента представлен в </w:t>
            </w:r>
            <w:hyperlink w:anchor="P8877">
              <w:r>
                <w:rPr>
                  <w:color w:val="0000FF"/>
                </w:rPr>
                <w:t>таблице 5.11</w:t>
              </w:r>
            </w:hyperlink>
          </w:p>
        </w:tc>
      </w:tr>
      <w:tr w:rsidR="006C6505">
        <w:tc>
          <w:tcPr>
            <w:tcW w:w="3345" w:type="dxa"/>
          </w:tcPr>
          <w:p w:rsidR="006C6505" w:rsidRDefault="006C6505">
            <w:pPr>
              <w:pStyle w:val="ConsPlusNormal"/>
            </w:pPr>
            <w:r>
              <w:t>Информационное поле</w:t>
            </w:r>
          </w:p>
        </w:tc>
        <w:tc>
          <w:tcPr>
            <w:tcW w:w="1928" w:type="dxa"/>
          </w:tcPr>
          <w:p w:rsidR="006C6505" w:rsidRDefault="006C6505">
            <w:pPr>
              <w:pStyle w:val="ConsPlusNormal"/>
              <w:jc w:val="center"/>
            </w:pPr>
            <w:r>
              <w:t>ИнфПол</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Типовой элемент &lt;ИнфПолТип&gt;.</w:t>
            </w:r>
          </w:p>
          <w:p w:rsidR="006C6505" w:rsidRDefault="006C6505">
            <w:pPr>
              <w:pStyle w:val="ConsPlusNormal"/>
            </w:pPr>
            <w:r>
              <w:t xml:space="preserve">Состав элемента представлен в </w:t>
            </w:r>
            <w:hyperlink w:anchor="P10219">
              <w:r>
                <w:rPr>
                  <w:color w:val="0000FF"/>
                </w:rPr>
                <w:t>таблице 5.42</w:t>
              </w:r>
            </w:hyperlink>
          </w:p>
        </w:tc>
      </w:tr>
    </w:tbl>
    <w:p w:rsidR="006C6505" w:rsidRDefault="006C6505">
      <w:pPr>
        <w:pStyle w:val="ConsPlusNormal"/>
        <w:jc w:val="both"/>
      </w:pPr>
    </w:p>
    <w:p w:rsidR="006C6505" w:rsidRDefault="006C6505">
      <w:pPr>
        <w:pStyle w:val="ConsPlusNormal"/>
        <w:jc w:val="right"/>
      </w:pPr>
      <w:r>
        <w:t>Таблица 5.5</w:t>
      </w:r>
    </w:p>
    <w:p w:rsidR="006C6505" w:rsidRDefault="006C6505">
      <w:pPr>
        <w:pStyle w:val="ConsPlusNormal"/>
        <w:jc w:val="both"/>
      </w:pPr>
    </w:p>
    <w:p w:rsidR="006C6505" w:rsidRDefault="006C6505">
      <w:pPr>
        <w:pStyle w:val="ConsPlusNormal"/>
        <w:jc w:val="center"/>
      </w:pPr>
      <w:bookmarkStart w:id="183" w:name="P8321"/>
      <w:bookmarkEnd w:id="183"/>
      <w:r>
        <w:t>Условия приема груза экспедитором на складское хранение</w:t>
      </w:r>
    </w:p>
    <w:p w:rsidR="006C6505" w:rsidRDefault="006C6505">
      <w:pPr>
        <w:pStyle w:val="ConsPlusNormal"/>
        <w:jc w:val="center"/>
      </w:pPr>
      <w:r>
        <w:t>(УслПриемГр)</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lastRenderedPageBreak/>
              <w:t>Срок хранения груза</w:t>
            </w:r>
          </w:p>
        </w:tc>
        <w:tc>
          <w:tcPr>
            <w:tcW w:w="1928" w:type="dxa"/>
          </w:tcPr>
          <w:p w:rsidR="006C6505" w:rsidRDefault="006C6505">
            <w:pPr>
              <w:pStyle w:val="ConsPlusNormal"/>
              <w:jc w:val="center"/>
            </w:pPr>
            <w:r>
              <w:t>СрокХран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T(1-3)</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Указывается в сутках</w:t>
            </w:r>
          </w:p>
        </w:tc>
      </w:tr>
      <w:tr w:rsidR="006C6505">
        <w:tc>
          <w:tcPr>
            <w:tcW w:w="3345" w:type="dxa"/>
          </w:tcPr>
          <w:p w:rsidR="006C6505" w:rsidRDefault="006C6505">
            <w:pPr>
              <w:pStyle w:val="ConsPlusNormal"/>
            </w:pPr>
            <w:r>
              <w:t>Фактическая дата передачи груза на хранение</w:t>
            </w:r>
          </w:p>
        </w:tc>
        <w:tc>
          <w:tcPr>
            <w:tcW w:w="1928" w:type="dxa"/>
          </w:tcPr>
          <w:p w:rsidR="006C6505" w:rsidRDefault="006C6505">
            <w:pPr>
              <w:pStyle w:val="ConsPlusNormal"/>
              <w:jc w:val="center"/>
            </w:pPr>
            <w:r>
              <w:t>ФДатХран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Фактическое время передачи груза на хранение</w:t>
            </w:r>
          </w:p>
        </w:tc>
        <w:tc>
          <w:tcPr>
            <w:tcW w:w="1928" w:type="dxa"/>
          </w:tcPr>
          <w:p w:rsidR="006C6505" w:rsidRDefault="006C6505">
            <w:pPr>
              <w:pStyle w:val="ConsPlusNormal"/>
              <w:jc w:val="center"/>
            </w:pPr>
            <w:r>
              <w:t>ФВрХран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T(=8)</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&lt;ВремяТип&gt;.</w:t>
            </w:r>
          </w:p>
          <w:p w:rsidR="006C6505" w:rsidRDefault="006C6505">
            <w:pPr>
              <w:pStyle w:val="ConsPlusNormal"/>
            </w:pPr>
            <w:r>
              <w:t>Время в формате ЧЧ:ММ:СС</w:t>
            </w:r>
          </w:p>
        </w:tc>
      </w:tr>
      <w:tr w:rsidR="006C6505">
        <w:tc>
          <w:tcPr>
            <w:tcW w:w="3345" w:type="dxa"/>
          </w:tcPr>
          <w:p w:rsidR="006C6505" w:rsidRDefault="006C6505">
            <w:pPr>
              <w:pStyle w:val="ConsPlusNormal"/>
            </w:pPr>
            <w:r>
              <w:t>Фактическое состояние груза при приеме груза на хранение</w:t>
            </w:r>
          </w:p>
        </w:tc>
        <w:tc>
          <w:tcPr>
            <w:tcW w:w="1928" w:type="dxa"/>
          </w:tcPr>
          <w:p w:rsidR="006C6505" w:rsidRDefault="006C6505">
            <w:pPr>
              <w:pStyle w:val="ConsPlusNormal"/>
              <w:jc w:val="center"/>
            </w:pPr>
            <w:r>
              <w:t>ФСостГрузХран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Фактическое состояние тары при приеме груза на хранение</w:t>
            </w:r>
          </w:p>
        </w:tc>
        <w:tc>
          <w:tcPr>
            <w:tcW w:w="1928" w:type="dxa"/>
          </w:tcPr>
          <w:p w:rsidR="006C6505" w:rsidRDefault="006C6505">
            <w:pPr>
              <w:pStyle w:val="ConsPlusNormal"/>
              <w:jc w:val="center"/>
            </w:pPr>
            <w:r>
              <w:t>ФСостТарХран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Фактическое состояние упаковки при приеме груза на хранение</w:t>
            </w:r>
          </w:p>
        </w:tc>
        <w:tc>
          <w:tcPr>
            <w:tcW w:w="1928" w:type="dxa"/>
          </w:tcPr>
          <w:p w:rsidR="006C6505" w:rsidRDefault="006C6505">
            <w:pPr>
              <w:pStyle w:val="ConsPlusNormal"/>
              <w:jc w:val="center"/>
            </w:pPr>
            <w:r>
              <w:t>ФСостУпХран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Фактическое состояние маркировки при приеме груза на хранение</w:t>
            </w:r>
          </w:p>
        </w:tc>
        <w:tc>
          <w:tcPr>
            <w:tcW w:w="1928" w:type="dxa"/>
          </w:tcPr>
          <w:p w:rsidR="006C6505" w:rsidRDefault="006C6505">
            <w:pPr>
              <w:pStyle w:val="ConsPlusNormal"/>
              <w:jc w:val="center"/>
            </w:pPr>
            <w:r>
              <w:t>ФСостМаркХран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Фактическое состояние опломбирования при приеме груза на хранение</w:t>
            </w:r>
          </w:p>
        </w:tc>
        <w:tc>
          <w:tcPr>
            <w:tcW w:w="1928" w:type="dxa"/>
          </w:tcPr>
          <w:p w:rsidR="006C6505" w:rsidRDefault="006C6505">
            <w:pPr>
              <w:pStyle w:val="ConsPlusNormal"/>
              <w:jc w:val="center"/>
            </w:pPr>
            <w:r>
              <w:t>ФСостПломбХран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Сведения о лице, осуществляющем прием груза на хранение</w:t>
            </w:r>
          </w:p>
        </w:tc>
        <w:tc>
          <w:tcPr>
            <w:tcW w:w="1928" w:type="dxa"/>
          </w:tcPr>
          <w:p w:rsidR="006C6505" w:rsidRDefault="006C6505">
            <w:pPr>
              <w:pStyle w:val="ConsPlusNormal"/>
              <w:jc w:val="center"/>
            </w:pPr>
            <w:r>
              <w:t>СвЛицПриемГрХран</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&lt;УчастникТип&gt;.</w:t>
            </w:r>
          </w:p>
          <w:p w:rsidR="006C6505" w:rsidRDefault="006C6505">
            <w:pPr>
              <w:pStyle w:val="ConsPlusNormal"/>
            </w:pPr>
            <w:r>
              <w:t xml:space="preserve">Состав элемента представлен в </w:t>
            </w:r>
            <w:hyperlink w:anchor="P9172">
              <w:r>
                <w:rPr>
                  <w:color w:val="0000FF"/>
                </w:rPr>
                <w:t>таблице 5.17</w:t>
              </w:r>
            </w:hyperlink>
          </w:p>
        </w:tc>
      </w:tr>
      <w:tr w:rsidR="006C6505">
        <w:tc>
          <w:tcPr>
            <w:tcW w:w="3345" w:type="dxa"/>
          </w:tcPr>
          <w:p w:rsidR="006C6505" w:rsidRDefault="006C6505">
            <w:pPr>
              <w:pStyle w:val="ConsPlusNormal"/>
            </w:pPr>
            <w:r>
              <w:t>Основание, по которому экономический субъект является лицом, осуществляющим прием груза на хранение</w:t>
            </w:r>
          </w:p>
        </w:tc>
        <w:tc>
          <w:tcPr>
            <w:tcW w:w="1928" w:type="dxa"/>
          </w:tcPr>
          <w:p w:rsidR="006C6505" w:rsidRDefault="006C6505">
            <w:pPr>
              <w:pStyle w:val="ConsPlusNormal"/>
              <w:jc w:val="center"/>
            </w:pPr>
            <w:r>
              <w:t>ОснДовПриемГрХран</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Типовой элемент &lt;РеквДокТип&gt;.</w:t>
            </w:r>
          </w:p>
          <w:p w:rsidR="006C6505" w:rsidRDefault="006C6505">
            <w:pPr>
              <w:pStyle w:val="ConsPlusNormal"/>
            </w:pPr>
            <w:r>
              <w:t xml:space="preserve">Состав элемента представлен в </w:t>
            </w:r>
            <w:hyperlink w:anchor="P9827">
              <w:r>
                <w:rPr>
                  <w:color w:val="0000FF"/>
                </w:rPr>
                <w:t>таблице 5.32</w:t>
              </w:r>
            </w:hyperlink>
            <w:r>
              <w:t>.</w:t>
            </w:r>
          </w:p>
          <w:p w:rsidR="006C6505" w:rsidRDefault="006C6505">
            <w:pPr>
              <w:pStyle w:val="ConsPlusNormal"/>
            </w:pPr>
            <w:r>
              <w:t>Элемент обязателен при наличии &lt;СвЛицПриемГрХран&gt;</w:t>
            </w:r>
          </w:p>
        </w:tc>
      </w:tr>
      <w:tr w:rsidR="006C6505">
        <w:tc>
          <w:tcPr>
            <w:tcW w:w="3345" w:type="dxa"/>
          </w:tcPr>
          <w:p w:rsidR="006C6505" w:rsidRDefault="006C6505">
            <w:pPr>
              <w:pStyle w:val="ConsPlusNormal"/>
            </w:pPr>
            <w:r>
              <w:t>Информационное поле</w:t>
            </w:r>
          </w:p>
        </w:tc>
        <w:tc>
          <w:tcPr>
            <w:tcW w:w="1928" w:type="dxa"/>
          </w:tcPr>
          <w:p w:rsidR="006C6505" w:rsidRDefault="006C6505">
            <w:pPr>
              <w:pStyle w:val="ConsPlusNormal"/>
              <w:jc w:val="center"/>
            </w:pPr>
            <w:r>
              <w:t>ИнфПол</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Типовой элемент &lt;ИнфПолТип&gt;.</w:t>
            </w:r>
          </w:p>
          <w:p w:rsidR="006C6505" w:rsidRDefault="006C6505">
            <w:pPr>
              <w:pStyle w:val="ConsPlusNormal"/>
            </w:pPr>
            <w:r>
              <w:t xml:space="preserve">Состав элемента представлен в </w:t>
            </w:r>
            <w:hyperlink w:anchor="P10219">
              <w:r>
                <w:rPr>
                  <w:color w:val="0000FF"/>
                </w:rPr>
                <w:t>таблице 5.42</w:t>
              </w:r>
            </w:hyperlink>
          </w:p>
        </w:tc>
      </w:tr>
    </w:tbl>
    <w:p w:rsidR="006C6505" w:rsidRDefault="006C6505">
      <w:pPr>
        <w:pStyle w:val="ConsPlusNormal"/>
        <w:jc w:val="both"/>
      </w:pPr>
    </w:p>
    <w:p w:rsidR="006C6505" w:rsidRDefault="006C6505">
      <w:pPr>
        <w:pStyle w:val="ConsPlusNormal"/>
        <w:jc w:val="right"/>
      </w:pPr>
      <w:r>
        <w:t>Таблица 5.6</w:t>
      </w:r>
    </w:p>
    <w:p w:rsidR="006C6505" w:rsidRDefault="006C6505">
      <w:pPr>
        <w:pStyle w:val="ConsPlusNormal"/>
        <w:jc w:val="both"/>
      </w:pPr>
    </w:p>
    <w:p w:rsidR="006C6505" w:rsidRDefault="006C6505">
      <w:pPr>
        <w:pStyle w:val="ConsPlusNormal"/>
        <w:jc w:val="center"/>
      </w:pPr>
      <w:bookmarkStart w:id="184" w:name="P8405"/>
      <w:bookmarkEnd w:id="184"/>
      <w:r>
        <w:t>Описание принятого на складское хранение груза (ОпГрузХран)</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Наименование груза</w:t>
            </w:r>
          </w:p>
        </w:tc>
        <w:tc>
          <w:tcPr>
            <w:tcW w:w="1928" w:type="dxa"/>
          </w:tcPr>
          <w:p w:rsidR="006C6505" w:rsidRDefault="006C6505">
            <w:pPr>
              <w:pStyle w:val="ConsPlusNormal"/>
              <w:jc w:val="center"/>
            </w:pPr>
            <w:r>
              <w:t>НаимГруз</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Наименование и описание груза, позволяющее его идентифицировать.</w:t>
            </w:r>
          </w:p>
          <w:p w:rsidR="006C6505" w:rsidRDefault="006C6505">
            <w:pPr>
              <w:pStyle w:val="ConsPlusNormal"/>
            </w:pPr>
            <w:r>
              <w:t>В случае хранения порожнего контейнера указывается наименование груза "Порожний контейнер".</w:t>
            </w:r>
          </w:p>
          <w:p w:rsidR="006C6505" w:rsidRDefault="006C6505">
            <w:pPr>
              <w:pStyle w:val="ConsPlusNormal"/>
            </w:pPr>
            <w:r>
              <w:t>В случае перевозки опасных грузов наименование груза указывается в соответствии с актами, регламентирующими перевозку груза</w:t>
            </w:r>
          </w:p>
        </w:tc>
      </w:tr>
      <w:tr w:rsidR="006C6505">
        <w:tc>
          <w:tcPr>
            <w:tcW w:w="3345" w:type="dxa"/>
          </w:tcPr>
          <w:p w:rsidR="006C6505" w:rsidRDefault="006C6505">
            <w:pPr>
              <w:pStyle w:val="ConsPlusNormal"/>
            </w:pPr>
            <w:r>
              <w:t>Количество грузовых мест</w:t>
            </w:r>
          </w:p>
        </w:tc>
        <w:tc>
          <w:tcPr>
            <w:tcW w:w="1928" w:type="dxa"/>
          </w:tcPr>
          <w:p w:rsidR="006C6505" w:rsidRDefault="006C6505">
            <w:pPr>
              <w:pStyle w:val="ConsPlusNormal"/>
              <w:jc w:val="center"/>
            </w:pPr>
            <w:r>
              <w:t>КолМестГр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N(7)</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Для насыпных, наливных грузов принимает значение: 1</w:t>
            </w:r>
          </w:p>
        </w:tc>
      </w:tr>
      <w:tr w:rsidR="006C6505">
        <w:tc>
          <w:tcPr>
            <w:tcW w:w="3345" w:type="dxa"/>
          </w:tcPr>
          <w:p w:rsidR="006C6505" w:rsidRDefault="006C6505">
            <w:pPr>
              <w:pStyle w:val="ConsPlusNormal"/>
            </w:pPr>
            <w:r>
              <w:t>Способ доставки груза</w:t>
            </w:r>
          </w:p>
        </w:tc>
        <w:tc>
          <w:tcPr>
            <w:tcW w:w="1928" w:type="dxa"/>
          </w:tcPr>
          <w:p w:rsidR="006C6505" w:rsidRDefault="006C6505">
            <w:pPr>
              <w:pStyle w:val="ConsPlusNormal"/>
              <w:jc w:val="center"/>
            </w:pPr>
            <w:r>
              <w:t>СпДостГруз</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Возможность указания объема груза</w:t>
            </w:r>
          </w:p>
        </w:tc>
        <w:tc>
          <w:tcPr>
            <w:tcW w:w="1928" w:type="dxa"/>
          </w:tcPr>
          <w:p w:rsidR="006C6505" w:rsidRDefault="006C6505">
            <w:pPr>
              <w:pStyle w:val="ConsPlusNormal"/>
              <w:jc w:val="center"/>
            </w:pPr>
            <w:r>
              <w:t>УказОбъем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0 - объем груза не определен |</w:t>
            </w:r>
          </w:p>
          <w:p w:rsidR="006C6505" w:rsidRDefault="006C6505">
            <w:pPr>
              <w:pStyle w:val="ConsPlusNormal"/>
            </w:pPr>
            <w:r>
              <w:t>1 - объем груза определен</w:t>
            </w:r>
          </w:p>
        </w:tc>
      </w:tr>
      <w:tr w:rsidR="006C6505">
        <w:tc>
          <w:tcPr>
            <w:tcW w:w="3345" w:type="dxa"/>
          </w:tcPr>
          <w:p w:rsidR="006C6505" w:rsidRDefault="006C6505">
            <w:pPr>
              <w:pStyle w:val="ConsPlusNormal"/>
            </w:pPr>
            <w:r>
              <w:t>Объем груза, в кубических метрах</w:t>
            </w:r>
          </w:p>
        </w:tc>
        <w:tc>
          <w:tcPr>
            <w:tcW w:w="1928" w:type="dxa"/>
          </w:tcPr>
          <w:p w:rsidR="006C6505" w:rsidRDefault="006C6505">
            <w:pPr>
              <w:pStyle w:val="ConsPlusNormal"/>
              <w:jc w:val="center"/>
            </w:pPr>
            <w:r>
              <w:t>Объем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N(18.6)</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Элемент обязателен при &lt;УказОбъем&gt; = 1</w:t>
            </w:r>
          </w:p>
        </w:tc>
      </w:tr>
      <w:tr w:rsidR="006C6505">
        <w:tc>
          <w:tcPr>
            <w:tcW w:w="3345" w:type="dxa"/>
          </w:tcPr>
          <w:p w:rsidR="006C6505" w:rsidRDefault="006C6505">
            <w:pPr>
              <w:pStyle w:val="ConsPlusNormal"/>
            </w:pPr>
            <w:r>
              <w:t>Особые отметки</w:t>
            </w:r>
          </w:p>
        </w:tc>
        <w:tc>
          <w:tcPr>
            <w:tcW w:w="1928" w:type="dxa"/>
          </w:tcPr>
          <w:p w:rsidR="006C6505" w:rsidRDefault="006C6505">
            <w:pPr>
              <w:pStyle w:val="ConsPlusNormal"/>
              <w:jc w:val="center"/>
            </w:pPr>
            <w:r>
              <w:t>Отмет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О</w:t>
            </w:r>
          </w:p>
        </w:tc>
        <w:tc>
          <w:tcPr>
            <w:tcW w:w="4534" w:type="dxa"/>
          </w:tcPr>
          <w:p w:rsidR="006C6505" w:rsidRDefault="006C6505">
            <w:pPr>
              <w:pStyle w:val="ConsPlusNormal"/>
            </w:pPr>
            <w:r>
              <w:t>Указывается дополнительная информация о грузе, в том числе об особых условиях хранения и сохранности хранимого груза.</w:t>
            </w:r>
          </w:p>
          <w:p w:rsidR="006C6505" w:rsidRDefault="006C6505">
            <w:pPr>
              <w:pStyle w:val="ConsPlusNormal"/>
            </w:pPr>
            <w:r>
              <w:t>При отсутствии принимает значение: "Отсутствует"</w:t>
            </w:r>
          </w:p>
        </w:tc>
      </w:tr>
      <w:tr w:rsidR="006C6505">
        <w:tc>
          <w:tcPr>
            <w:tcW w:w="3345" w:type="dxa"/>
          </w:tcPr>
          <w:p w:rsidR="006C6505" w:rsidRDefault="006C6505">
            <w:pPr>
              <w:pStyle w:val="ConsPlusNormal"/>
            </w:pPr>
            <w:r>
              <w:lastRenderedPageBreak/>
              <w:t>Признак наличия в составе груза опасного груза</w:t>
            </w:r>
          </w:p>
        </w:tc>
        <w:tc>
          <w:tcPr>
            <w:tcW w:w="1928" w:type="dxa"/>
          </w:tcPr>
          <w:p w:rsidR="006C6505" w:rsidRDefault="006C6505">
            <w:pPr>
              <w:pStyle w:val="ConsPlusNormal"/>
              <w:jc w:val="center"/>
            </w:pPr>
            <w:r>
              <w:t>ПрзОпаснГруз</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0 - в составе груза отсутствует опасный груз |</w:t>
            </w:r>
          </w:p>
          <w:p w:rsidR="006C6505" w:rsidRDefault="006C6505">
            <w:pPr>
              <w:pStyle w:val="ConsPlusNormal"/>
            </w:pPr>
            <w:r>
              <w:t>1 - в составе груза присутствует опасный груз</w:t>
            </w:r>
          </w:p>
        </w:tc>
      </w:tr>
      <w:tr w:rsidR="006C6505">
        <w:tc>
          <w:tcPr>
            <w:tcW w:w="3345" w:type="dxa"/>
          </w:tcPr>
          <w:p w:rsidR="006C6505" w:rsidRDefault="006C6505">
            <w:pPr>
              <w:pStyle w:val="ConsPlusNormal"/>
            </w:pPr>
            <w:r>
              <w:t>Признак наличия в составе груза предметов и веществ, изъятых из гражданского оборота или ограниченно оборотоспособных</w:t>
            </w:r>
          </w:p>
        </w:tc>
        <w:tc>
          <w:tcPr>
            <w:tcW w:w="1928" w:type="dxa"/>
          </w:tcPr>
          <w:p w:rsidR="006C6505" w:rsidRDefault="006C6505">
            <w:pPr>
              <w:pStyle w:val="ConsPlusNormal"/>
              <w:jc w:val="center"/>
            </w:pPr>
            <w:r>
              <w:t>ПрзИзъятВещ</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0 - в составе груза отсутствуют предметы и вещества, изъятые из гражданского оборота или ограниченно оборотоспособные |</w:t>
            </w:r>
          </w:p>
          <w:p w:rsidR="006C6505" w:rsidRDefault="006C6505">
            <w:pPr>
              <w:pStyle w:val="ConsPlusNormal"/>
            </w:pPr>
            <w:r>
              <w:t>1 - в составе груза присутствуют предметы и вещества, изъятые из гражданского оборота или ограниченно оборотоспособные</w:t>
            </w:r>
          </w:p>
        </w:tc>
      </w:tr>
      <w:tr w:rsidR="006C6505">
        <w:tc>
          <w:tcPr>
            <w:tcW w:w="3345" w:type="dxa"/>
          </w:tcPr>
          <w:p w:rsidR="006C6505" w:rsidRDefault="006C6505">
            <w:pPr>
              <w:pStyle w:val="ConsPlusNormal"/>
            </w:pPr>
            <w:r>
              <w:t>Наличие упаковки</w:t>
            </w:r>
          </w:p>
        </w:tc>
        <w:tc>
          <w:tcPr>
            <w:tcW w:w="1928" w:type="dxa"/>
          </w:tcPr>
          <w:p w:rsidR="006C6505" w:rsidRDefault="006C6505">
            <w:pPr>
              <w:pStyle w:val="ConsPlusNormal"/>
              <w:jc w:val="center"/>
            </w:pPr>
            <w:r>
              <w:t>НалУпак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0 - упаковка отсутствует |</w:t>
            </w:r>
          </w:p>
          <w:p w:rsidR="006C6505" w:rsidRDefault="006C6505">
            <w:pPr>
              <w:pStyle w:val="ConsPlusNormal"/>
            </w:pPr>
            <w:r>
              <w:t>1 - груз имеет упаковку</w:t>
            </w:r>
          </w:p>
        </w:tc>
      </w:tr>
      <w:tr w:rsidR="006C6505">
        <w:tc>
          <w:tcPr>
            <w:tcW w:w="3345" w:type="dxa"/>
          </w:tcPr>
          <w:p w:rsidR="006C6505" w:rsidRDefault="006C6505">
            <w:pPr>
              <w:pStyle w:val="ConsPlusNormal"/>
            </w:pPr>
            <w:r>
              <w:t>Отметка о наличии в составе груза товара, который подлежит учету в государственной информационной системе</w:t>
            </w:r>
          </w:p>
        </w:tc>
        <w:tc>
          <w:tcPr>
            <w:tcW w:w="1928" w:type="dxa"/>
          </w:tcPr>
          <w:p w:rsidR="006C6505" w:rsidRDefault="006C6505">
            <w:pPr>
              <w:pStyle w:val="ConsPlusNormal"/>
              <w:jc w:val="center"/>
            </w:pPr>
            <w:r>
              <w:t>УчГосСист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0 - в составе груза отсутствует товар, который подлежит учету в государственной информационной системе |</w:t>
            </w:r>
          </w:p>
          <w:p w:rsidR="006C6505" w:rsidRDefault="006C6505">
            <w:pPr>
              <w:pStyle w:val="ConsPlusNormal"/>
            </w:pPr>
            <w:r>
              <w:t>1 - в составе груза присутствует товар, который подлежит учету в государственной информационной системе |</w:t>
            </w:r>
          </w:p>
          <w:p w:rsidR="006C6505" w:rsidRDefault="006C6505">
            <w:pPr>
              <w:pStyle w:val="ConsPlusNormal"/>
            </w:pPr>
            <w:r>
              <w:t>2 - в составе груза присутствует товар, который подлежит учету в государственной информационной системе, идентификационные сведения на момент формирования документа отсутствуют</w:t>
            </w:r>
          </w:p>
        </w:tc>
      </w:tr>
      <w:tr w:rsidR="006C6505">
        <w:tc>
          <w:tcPr>
            <w:tcW w:w="3345" w:type="dxa"/>
          </w:tcPr>
          <w:p w:rsidR="006C6505" w:rsidRDefault="006C6505">
            <w:pPr>
              <w:pStyle w:val="ConsPlusNormal"/>
            </w:pPr>
            <w:r>
              <w:t xml:space="preserve">Наличие кода товарной номенклатуры по </w:t>
            </w:r>
            <w:hyperlink r:id="rId112">
              <w:r>
                <w:rPr>
                  <w:color w:val="0000FF"/>
                </w:rPr>
                <w:t>ТН</w:t>
              </w:r>
            </w:hyperlink>
            <w:r>
              <w:t xml:space="preserve"> ВЭД</w:t>
            </w:r>
          </w:p>
        </w:tc>
        <w:tc>
          <w:tcPr>
            <w:tcW w:w="1928" w:type="dxa"/>
          </w:tcPr>
          <w:p w:rsidR="006C6505" w:rsidRDefault="006C6505">
            <w:pPr>
              <w:pStyle w:val="ConsPlusNormal"/>
              <w:jc w:val="center"/>
            </w:pPr>
            <w:r>
              <w:t>НалКодТовНом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 xml:space="preserve">0 - код товарной </w:t>
            </w:r>
            <w:hyperlink r:id="rId113">
              <w:r>
                <w:rPr>
                  <w:color w:val="0000FF"/>
                </w:rPr>
                <w:t>номенклатуры</w:t>
              </w:r>
            </w:hyperlink>
            <w:r>
              <w:t xml:space="preserve"> отсутствует |</w:t>
            </w:r>
          </w:p>
          <w:p w:rsidR="006C6505" w:rsidRDefault="006C6505">
            <w:pPr>
              <w:pStyle w:val="ConsPlusNormal"/>
            </w:pPr>
            <w:r>
              <w:t>1 - груз имеет код товарной номенклатуры</w:t>
            </w:r>
          </w:p>
        </w:tc>
      </w:tr>
      <w:tr w:rsidR="006C6505">
        <w:tc>
          <w:tcPr>
            <w:tcW w:w="3345" w:type="dxa"/>
          </w:tcPr>
          <w:p w:rsidR="006C6505" w:rsidRDefault="006C6505">
            <w:pPr>
              <w:pStyle w:val="ConsPlusNormal"/>
            </w:pPr>
            <w:r>
              <w:t xml:space="preserve">Код товарной номенклатуры по </w:t>
            </w:r>
            <w:hyperlink r:id="rId114">
              <w:r>
                <w:rPr>
                  <w:color w:val="0000FF"/>
                </w:rPr>
                <w:t>ТН</w:t>
              </w:r>
            </w:hyperlink>
            <w:r>
              <w:t xml:space="preserve"> ВЭД</w:t>
            </w:r>
          </w:p>
        </w:tc>
        <w:tc>
          <w:tcPr>
            <w:tcW w:w="1928" w:type="dxa"/>
          </w:tcPr>
          <w:p w:rsidR="006C6505" w:rsidRDefault="006C6505">
            <w:pPr>
              <w:pStyle w:val="ConsPlusNormal"/>
              <w:jc w:val="center"/>
            </w:pPr>
            <w:r>
              <w:t>КодТовНом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T(4-10)</w:t>
            </w:r>
          </w:p>
        </w:tc>
        <w:tc>
          <w:tcPr>
            <w:tcW w:w="1475" w:type="dxa"/>
          </w:tcPr>
          <w:p w:rsidR="006C6505" w:rsidRDefault="006C6505">
            <w:pPr>
              <w:pStyle w:val="ConsPlusNormal"/>
              <w:jc w:val="center"/>
            </w:pPr>
            <w:r>
              <w:t>НКУ</w:t>
            </w:r>
          </w:p>
        </w:tc>
        <w:tc>
          <w:tcPr>
            <w:tcW w:w="4534" w:type="dxa"/>
          </w:tcPr>
          <w:p w:rsidR="006C6505" w:rsidRDefault="006C6505">
            <w:pPr>
              <w:pStyle w:val="ConsPlusNormal"/>
            </w:pPr>
            <w:r>
              <w:t xml:space="preserve">Принимает значение в соответствии с Товарной </w:t>
            </w:r>
            <w:hyperlink r:id="rId115">
              <w:r>
                <w:rPr>
                  <w:color w:val="0000FF"/>
                </w:rPr>
                <w:t>номенклатурой</w:t>
              </w:r>
            </w:hyperlink>
            <w:r>
              <w:t xml:space="preserve"> </w:t>
            </w:r>
            <w:r>
              <w:lastRenderedPageBreak/>
              <w:t xml:space="preserve">внешнеэкономической деятельности Евразийского экономического союза и Единым таможенным тарифом Евразийского экономического союза (ТН ВЭД), утвержденной решением Совета Евразийской экономической комиссии от 14.09.2021 N 80 "Об утверждении единой Товарной номенклатуры внешнеэкономической деятельности Евразийского экономического союза и Единого таможенного тарифа Евразийского экономического союза, а также об изменении и признании утратившими силу некоторых решений Совета Евразийской экономической комиссии", является обязательным для Российской Федерации в соответствии с </w:t>
            </w:r>
            <w:hyperlink r:id="rId116">
              <w:r>
                <w:rPr>
                  <w:color w:val="0000FF"/>
                </w:rPr>
                <w:t>Договором</w:t>
              </w:r>
            </w:hyperlink>
            <w:r>
              <w:t xml:space="preserve"> о Евразийском экономическом союзе от 29.05.2014, ратифицированным Федеральным </w:t>
            </w:r>
            <w:hyperlink r:id="rId117">
              <w:r>
                <w:rPr>
                  <w:color w:val="0000FF"/>
                </w:rPr>
                <w:t>законом</w:t>
              </w:r>
            </w:hyperlink>
            <w:r>
              <w:t xml:space="preserve"> от 03.10.2014 N 279-ФЗ "О ратификации Договора о Евразийском экономическом союзе" (вступило в силу 01.01.2022).</w:t>
            </w:r>
          </w:p>
          <w:p w:rsidR="006C6505" w:rsidRDefault="006C6505">
            <w:pPr>
              <w:pStyle w:val="ConsPlusNormal"/>
            </w:pPr>
            <w:r>
              <w:t>Элемент обязателен и формируется только при &lt;НалКодТовНом&gt; = 1</w:t>
            </w:r>
          </w:p>
        </w:tc>
      </w:tr>
      <w:tr w:rsidR="006C6505">
        <w:tc>
          <w:tcPr>
            <w:tcW w:w="3345" w:type="dxa"/>
          </w:tcPr>
          <w:p w:rsidR="006C6505" w:rsidRDefault="006C6505">
            <w:pPr>
              <w:pStyle w:val="ConsPlusNormal"/>
            </w:pPr>
            <w:r>
              <w:lastRenderedPageBreak/>
              <w:t xml:space="preserve">Код товара по </w:t>
            </w:r>
            <w:hyperlink r:id="rId118">
              <w:r>
                <w:rPr>
                  <w:color w:val="0000FF"/>
                </w:rPr>
                <w:t>ОКПД 2</w:t>
              </w:r>
            </w:hyperlink>
          </w:p>
        </w:tc>
        <w:tc>
          <w:tcPr>
            <w:tcW w:w="1928" w:type="dxa"/>
          </w:tcPr>
          <w:p w:rsidR="006C6505" w:rsidRDefault="006C6505">
            <w:pPr>
              <w:pStyle w:val="ConsPlusNormal"/>
              <w:jc w:val="center"/>
            </w:pPr>
            <w:r>
              <w:t>КодТовОКПД2</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T(2-12)</w:t>
            </w:r>
          </w:p>
        </w:tc>
        <w:tc>
          <w:tcPr>
            <w:tcW w:w="1475" w:type="dxa"/>
          </w:tcPr>
          <w:p w:rsidR="006C6505" w:rsidRDefault="006C6505">
            <w:pPr>
              <w:pStyle w:val="ConsPlusNormal"/>
              <w:jc w:val="center"/>
            </w:pPr>
            <w:r>
              <w:t>НКМ</w:t>
            </w:r>
          </w:p>
        </w:tc>
        <w:tc>
          <w:tcPr>
            <w:tcW w:w="4534" w:type="dxa"/>
          </w:tcPr>
          <w:p w:rsidR="006C6505" w:rsidRDefault="006C6505">
            <w:pPr>
              <w:pStyle w:val="ConsPlusNormal"/>
            </w:pPr>
            <w:r>
              <w:t xml:space="preserve">Принимает значение в соответствии с Общероссийским </w:t>
            </w:r>
            <w:hyperlink r:id="rId119">
              <w:r>
                <w:rPr>
                  <w:color w:val="0000FF"/>
                </w:rPr>
                <w:t>классификатором</w:t>
              </w:r>
            </w:hyperlink>
            <w:r>
              <w:t xml:space="preserve"> продукции по видам экономической деятельности ОК 034-2014 (КПЕС 2008)</w:t>
            </w:r>
          </w:p>
        </w:tc>
      </w:tr>
      <w:tr w:rsidR="006C6505">
        <w:tc>
          <w:tcPr>
            <w:tcW w:w="3345" w:type="dxa"/>
          </w:tcPr>
          <w:p w:rsidR="006C6505" w:rsidRDefault="006C6505">
            <w:pPr>
              <w:pStyle w:val="ConsPlusNormal"/>
            </w:pPr>
            <w:r>
              <w:t xml:space="preserve">Код гармонизированной </w:t>
            </w:r>
            <w:hyperlink r:id="rId120">
              <w:r>
                <w:rPr>
                  <w:color w:val="0000FF"/>
                </w:rPr>
                <w:t>номенклатуры</w:t>
              </w:r>
            </w:hyperlink>
            <w:r>
              <w:t xml:space="preserve"> груза (ГНГ)</w:t>
            </w:r>
          </w:p>
        </w:tc>
        <w:tc>
          <w:tcPr>
            <w:tcW w:w="1928" w:type="dxa"/>
          </w:tcPr>
          <w:p w:rsidR="006C6505" w:rsidRDefault="006C6505">
            <w:pPr>
              <w:pStyle w:val="ConsPlusNormal"/>
              <w:jc w:val="center"/>
            </w:pPr>
            <w:r>
              <w:t>КодГрузГНГ</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T(1-8)</w:t>
            </w:r>
          </w:p>
        </w:tc>
        <w:tc>
          <w:tcPr>
            <w:tcW w:w="1475" w:type="dxa"/>
          </w:tcPr>
          <w:p w:rsidR="006C6505" w:rsidRDefault="006C6505">
            <w:pPr>
              <w:pStyle w:val="ConsPlusNormal"/>
              <w:jc w:val="center"/>
            </w:pPr>
            <w:r>
              <w:t>НКМ</w:t>
            </w:r>
          </w:p>
        </w:tc>
        <w:tc>
          <w:tcPr>
            <w:tcW w:w="4534" w:type="dxa"/>
          </w:tcPr>
          <w:p w:rsidR="006C6505" w:rsidRDefault="006C6505">
            <w:pPr>
              <w:pStyle w:val="ConsPlusNormal"/>
            </w:pPr>
          </w:p>
        </w:tc>
      </w:tr>
      <w:tr w:rsidR="006C6505">
        <w:tc>
          <w:tcPr>
            <w:tcW w:w="3345" w:type="dxa"/>
          </w:tcPr>
          <w:p w:rsidR="006C6505" w:rsidRDefault="006C6505">
            <w:pPr>
              <w:pStyle w:val="ConsPlusNormal"/>
            </w:pPr>
            <w:r>
              <w:t xml:space="preserve">Код единой тарифно-статистической </w:t>
            </w:r>
            <w:hyperlink r:id="rId121">
              <w:r>
                <w:rPr>
                  <w:color w:val="0000FF"/>
                </w:rPr>
                <w:t>номенклатуры</w:t>
              </w:r>
            </w:hyperlink>
            <w:r>
              <w:t xml:space="preserve"> </w:t>
            </w:r>
            <w:r>
              <w:lastRenderedPageBreak/>
              <w:t>груза (ЕТСНГ)</w:t>
            </w:r>
          </w:p>
        </w:tc>
        <w:tc>
          <w:tcPr>
            <w:tcW w:w="1928" w:type="dxa"/>
          </w:tcPr>
          <w:p w:rsidR="006C6505" w:rsidRDefault="006C6505">
            <w:pPr>
              <w:pStyle w:val="ConsPlusNormal"/>
              <w:jc w:val="center"/>
            </w:pPr>
            <w:r>
              <w:lastRenderedPageBreak/>
              <w:t>КодГрузЕТСНГ</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T(1-6)</w:t>
            </w:r>
          </w:p>
        </w:tc>
        <w:tc>
          <w:tcPr>
            <w:tcW w:w="1475" w:type="dxa"/>
          </w:tcPr>
          <w:p w:rsidR="006C6505" w:rsidRDefault="006C6505">
            <w:pPr>
              <w:pStyle w:val="ConsPlusNormal"/>
              <w:jc w:val="center"/>
            </w:pPr>
            <w:r>
              <w:t>НКМ</w:t>
            </w:r>
          </w:p>
        </w:tc>
        <w:tc>
          <w:tcPr>
            <w:tcW w:w="4534" w:type="dxa"/>
          </w:tcPr>
          <w:p w:rsidR="006C6505" w:rsidRDefault="006C6505">
            <w:pPr>
              <w:pStyle w:val="ConsPlusNormal"/>
            </w:pPr>
            <w:r>
              <w:t xml:space="preserve">Принимает значение в соответствии с единой тарифно-статистической </w:t>
            </w:r>
            <w:hyperlink r:id="rId122">
              <w:r>
                <w:rPr>
                  <w:color w:val="0000FF"/>
                </w:rPr>
                <w:t>номенклатурой</w:t>
              </w:r>
            </w:hyperlink>
            <w:r>
              <w:t xml:space="preserve"> </w:t>
            </w:r>
            <w:r>
              <w:lastRenderedPageBreak/>
              <w:t xml:space="preserve">грузов (ЕТСНГ), утвержденной приказом ФАС России от 06.11.2025 N 894/25 (зарегистрирован Минюстом России 22.12.2025, регистрационный N 84708) </w:t>
            </w:r>
            <w:hyperlink w:anchor="P8590">
              <w:r>
                <w:rPr>
                  <w:color w:val="0000FF"/>
                </w:rPr>
                <w:t>&lt;2&gt;</w:t>
              </w:r>
            </w:hyperlink>
          </w:p>
        </w:tc>
      </w:tr>
      <w:tr w:rsidR="006C6505">
        <w:tc>
          <w:tcPr>
            <w:tcW w:w="3345" w:type="dxa"/>
          </w:tcPr>
          <w:p w:rsidR="006C6505" w:rsidRDefault="006C6505">
            <w:pPr>
              <w:pStyle w:val="ConsPlusNormal"/>
            </w:pPr>
            <w:r>
              <w:lastRenderedPageBreak/>
              <w:t>Маркировка груза</w:t>
            </w:r>
          </w:p>
        </w:tc>
        <w:tc>
          <w:tcPr>
            <w:tcW w:w="1928" w:type="dxa"/>
          </w:tcPr>
          <w:p w:rsidR="006C6505" w:rsidRDefault="006C6505">
            <w:pPr>
              <w:pStyle w:val="ConsPlusNormal"/>
              <w:jc w:val="center"/>
            </w:pPr>
            <w:r>
              <w:t>Марк</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ОМ</w:t>
            </w:r>
          </w:p>
        </w:tc>
        <w:tc>
          <w:tcPr>
            <w:tcW w:w="4534" w:type="dxa"/>
          </w:tcPr>
          <w:p w:rsidR="006C6505" w:rsidRDefault="006C6505">
            <w:pPr>
              <w:pStyle w:val="ConsPlusNormal"/>
            </w:pPr>
            <w:r>
              <w:t>При отсутствии принимает значение: "Отсутствует"</w:t>
            </w:r>
          </w:p>
        </w:tc>
      </w:tr>
      <w:tr w:rsidR="006C6505">
        <w:tc>
          <w:tcPr>
            <w:tcW w:w="3345" w:type="dxa"/>
          </w:tcPr>
          <w:p w:rsidR="006C6505" w:rsidRDefault="006C6505">
            <w:pPr>
              <w:pStyle w:val="ConsPlusNormal"/>
            </w:pPr>
            <w:r>
              <w:t>Порядковый номер контейнера</w:t>
            </w:r>
          </w:p>
        </w:tc>
        <w:tc>
          <w:tcPr>
            <w:tcW w:w="1928" w:type="dxa"/>
          </w:tcPr>
          <w:p w:rsidR="006C6505" w:rsidRDefault="006C6505">
            <w:pPr>
              <w:pStyle w:val="ConsPlusNormal"/>
              <w:jc w:val="center"/>
            </w:pPr>
            <w:r>
              <w:t>НомКонтейн</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N(3)</w:t>
            </w:r>
          </w:p>
        </w:tc>
        <w:tc>
          <w:tcPr>
            <w:tcW w:w="1475" w:type="dxa"/>
          </w:tcPr>
          <w:p w:rsidR="006C6505" w:rsidRDefault="006C6505">
            <w:pPr>
              <w:pStyle w:val="ConsPlusNormal"/>
              <w:jc w:val="center"/>
            </w:pPr>
            <w:r>
              <w:t>НМ</w:t>
            </w:r>
          </w:p>
        </w:tc>
        <w:tc>
          <w:tcPr>
            <w:tcW w:w="4534" w:type="dxa"/>
          </w:tcPr>
          <w:p w:rsidR="006C6505" w:rsidRDefault="006C6505">
            <w:pPr>
              <w:pStyle w:val="ConsPlusNormal"/>
            </w:pPr>
          </w:p>
        </w:tc>
      </w:tr>
      <w:tr w:rsidR="006C6505">
        <w:tc>
          <w:tcPr>
            <w:tcW w:w="3345" w:type="dxa"/>
          </w:tcPr>
          <w:p w:rsidR="006C6505" w:rsidRDefault="006C6505">
            <w:pPr>
              <w:pStyle w:val="ConsPlusNormal"/>
            </w:pPr>
            <w:r>
              <w:t>Сведения о стране происхождения груза</w:t>
            </w:r>
          </w:p>
        </w:tc>
        <w:tc>
          <w:tcPr>
            <w:tcW w:w="1928" w:type="dxa"/>
          </w:tcPr>
          <w:p w:rsidR="006C6505" w:rsidRDefault="006C6505">
            <w:pPr>
              <w:pStyle w:val="ConsPlusNormal"/>
              <w:jc w:val="center"/>
            </w:pPr>
            <w:r>
              <w:t>СвСтрПроисх</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ОМ</w:t>
            </w:r>
          </w:p>
        </w:tc>
        <w:tc>
          <w:tcPr>
            <w:tcW w:w="4534" w:type="dxa"/>
          </w:tcPr>
          <w:p w:rsidR="006C6505" w:rsidRDefault="006C6505">
            <w:pPr>
              <w:pStyle w:val="ConsPlusNormal"/>
            </w:pPr>
            <w:r>
              <w:t xml:space="preserve">Состав элемента представлен в </w:t>
            </w:r>
            <w:hyperlink w:anchor="P8594">
              <w:r>
                <w:rPr>
                  <w:color w:val="0000FF"/>
                </w:rPr>
                <w:t>таблице 5.7</w:t>
              </w:r>
            </w:hyperlink>
          </w:p>
        </w:tc>
      </w:tr>
      <w:tr w:rsidR="006C6505">
        <w:tc>
          <w:tcPr>
            <w:tcW w:w="3345" w:type="dxa"/>
          </w:tcPr>
          <w:p w:rsidR="006C6505" w:rsidRDefault="006C6505">
            <w:pPr>
              <w:pStyle w:val="ConsPlusNormal"/>
            </w:pPr>
            <w:r>
              <w:t>Вес груза</w:t>
            </w:r>
          </w:p>
        </w:tc>
        <w:tc>
          <w:tcPr>
            <w:tcW w:w="1928" w:type="dxa"/>
          </w:tcPr>
          <w:p w:rsidR="006C6505" w:rsidRDefault="006C6505">
            <w:pPr>
              <w:pStyle w:val="ConsPlusNormal"/>
              <w:jc w:val="center"/>
            </w:pPr>
            <w:r>
              <w:t>ВесГруз</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&lt;ВесТип&gt;.</w:t>
            </w:r>
          </w:p>
          <w:p w:rsidR="006C6505" w:rsidRDefault="006C6505">
            <w:pPr>
              <w:pStyle w:val="ConsPlusNormal"/>
            </w:pPr>
            <w:r>
              <w:t xml:space="preserve">Состав элемента представлен в </w:t>
            </w:r>
            <w:hyperlink w:anchor="P9137">
              <w:r>
                <w:rPr>
                  <w:color w:val="0000FF"/>
                </w:rPr>
                <w:t>таблице 5.16</w:t>
              </w:r>
            </w:hyperlink>
          </w:p>
        </w:tc>
      </w:tr>
      <w:tr w:rsidR="006C6505">
        <w:tc>
          <w:tcPr>
            <w:tcW w:w="3345" w:type="dxa"/>
          </w:tcPr>
          <w:p w:rsidR="006C6505" w:rsidRDefault="006C6505">
            <w:pPr>
              <w:pStyle w:val="ConsPlusNormal"/>
            </w:pPr>
            <w:r>
              <w:t>Информация об упаковке груза</w:t>
            </w:r>
          </w:p>
        </w:tc>
        <w:tc>
          <w:tcPr>
            <w:tcW w:w="1928" w:type="dxa"/>
          </w:tcPr>
          <w:p w:rsidR="006C6505" w:rsidRDefault="006C6505">
            <w:pPr>
              <w:pStyle w:val="ConsPlusNormal"/>
              <w:jc w:val="center"/>
            </w:pPr>
            <w:r>
              <w:t>ИнфУпГруз</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НМУ</w:t>
            </w:r>
          </w:p>
        </w:tc>
        <w:tc>
          <w:tcPr>
            <w:tcW w:w="4534" w:type="dxa"/>
          </w:tcPr>
          <w:p w:rsidR="006C6505" w:rsidRDefault="006C6505">
            <w:pPr>
              <w:pStyle w:val="ConsPlusNormal"/>
            </w:pPr>
            <w:r>
              <w:t xml:space="preserve">Состав элемента представлен в </w:t>
            </w:r>
            <w:hyperlink w:anchor="P8618">
              <w:r>
                <w:rPr>
                  <w:color w:val="0000FF"/>
                </w:rPr>
                <w:t>таблице 5.8</w:t>
              </w:r>
            </w:hyperlink>
            <w:r>
              <w:t>.</w:t>
            </w:r>
          </w:p>
          <w:p w:rsidR="006C6505" w:rsidRDefault="006C6505">
            <w:pPr>
              <w:pStyle w:val="ConsPlusNormal"/>
            </w:pPr>
            <w:r>
              <w:t>Элемент обязателен и формируется только при &lt;НалУпак&gt; = 1</w:t>
            </w:r>
          </w:p>
        </w:tc>
      </w:tr>
      <w:tr w:rsidR="006C6505">
        <w:tblPrEx>
          <w:tblBorders>
            <w:insideH w:val="nil"/>
          </w:tblBorders>
        </w:tblPrEx>
        <w:tc>
          <w:tcPr>
            <w:tcW w:w="3345" w:type="dxa"/>
            <w:tcBorders>
              <w:bottom w:val="nil"/>
            </w:tcBorders>
          </w:tcPr>
          <w:p w:rsidR="006C6505" w:rsidRDefault="006C6505">
            <w:pPr>
              <w:pStyle w:val="ConsPlusNormal"/>
            </w:pPr>
            <w:r>
              <w:t>Объявленная стоимость груза |</w:t>
            </w:r>
          </w:p>
        </w:tc>
        <w:tc>
          <w:tcPr>
            <w:tcW w:w="1928" w:type="dxa"/>
            <w:tcBorders>
              <w:bottom w:val="nil"/>
            </w:tcBorders>
          </w:tcPr>
          <w:p w:rsidR="006C6505" w:rsidRDefault="006C6505">
            <w:pPr>
              <w:pStyle w:val="ConsPlusNormal"/>
              <w:jc w:val="center"/>
            </w:pPr>
            <w:r>
              <w:t>ОбъявлСтГруз</w:t>
            </w:r>
          </w:p>
        </w:tc>
        <w:tc>
          <w:tcPr>
            <w:tcW w:w="1134" w:type="dxa"/>
            <w:tcBorders>
              <w:bottom w:val="nil"/>
            </w:tcBorders>
          </w:tcPr>
          <w:p w:rsidR="006C6505" w:rsidRDefault="006C6505">
            <w:pPr>
              <w:pStyle w:val="ConsPlusNormal"/>
              <w:jc w:val="center"/>
            </w:pPr>
            <w:r>
              <w:t>С</w:t>
            </w:r>
          </w:p>
        </w:tc>
        <w:tc>
          <w:tcPr>
            <w:tcW w:w="1189" w:type="dxa"/>
            <w:tcBorders>
              <w:bottom w:val="nil"/>
            </w:tcBorders>
          </w:tcPr>
          <w:p w:rsidR="006C6505" w:rsidRDefault="006C6505">
            <w:pPr>
              <w:pStyle w:val="ConsPlusNormal"/>
            </w:pPr>
          </w:p>
        </w:tc>
        <w:tc>
          <w:tcPr>
            <w:tcW w:w="1475" w:type="dxa"/>
            <w:tcBorders>
              <w:bottom w:val="nil"/>
            </w:tcBorders>
          </w:tcPr>
          <w:p w:rsidR="006C6505" w:rsidRDefault="006C6505">
            <w:pPr>
              <w:pStyle w:val="ConsPlusNormal"/>
              <w:jc w:val="center"/>
            </w:pPr>
            <w:r>
              <w:t>Н</w:t>
            </w:r>
          </w:p>
        </w:tc>
        <w:tc>
          <w:tcPr>
            <w:tcW w:w="4534" w:type="dxa"/>
            <w:tcBorders>
              <w:bottom w:val="nil"/>
            </w:tcBorders>
          </w:tcPr>
          <w:p w:rsidR="006C6505" w:rsidRDefault="006C6505">
            <w:pPr>
              <w:pStyle w:val="ConsPlusNormal"/>
            </w:pPr>
            <w:r>
              <w:t>Типовой элемент &lt;СтГрузТип&gt;.</w:t>
            </w:r>
          </w:p>
          <w:p w:rsidR="006C6505" w:rsidRDefault="006C6505">
            <w:pPr>
              <w:pStyle w:val="ConsPlusNormal"/>
            </w:pPr>
            <w:r>
              <w:t xml:space="preserve">Состав элемента представлен в </w:t>
            </w:r>
            <w:hyperlink w:anchor="P10014">
              <w:r>
                <w:rPr>
                  <w:color w:val="0000FF"/>
                </w:rPr>
                <w:t>таблице 5.36</w:t>
              </w:r>
            </w:hyperlink>
          </w:p>
        </w:tc>
      </w:tr>
      <w:tr w:rsidR="006C6505">
        <w:tblPrEx>
          <w:tblBorders>
            <w:insideH w:val="nil"/>
          </w:tblBorders>
        </w:tblPrEx>
        <w:tc>
          <w:tcPr>
            <w:tcW w:w="3345" w:type="dxa"/>
            <w:tcBorders>
              <w:top w:val="nil"/>
            </w:tcBorders>
          </w:tcPr>
          <w:p w:rsidR="006C6505" w:rsidRDefault="006C6505">
            <w:pPr>
              <w:pStyle w:val="ConsPlusNormal"/>
            </w:pPr>
            <w:r>
              <w:t>Действительная стоимость груза</w:t>
            </w:r>
          </w:p>
        </w:tc>
        <w:tc>
          <w:tcPr>
            <w:tcW w:w="1928" w:type="dxa"/>
            <w:tcBorders>
              <w:top w:val="nil"/>
            </w:tcBorders>
          </w:tcPr>
          <w:p w:rsidR="006C6505" w:rsidRDefault="006C6505">
            <w:pPr>
              <w:pStyle w:val="ConsPlusNormal"/>
              <w:jc w:val="center"/>
            </w:pPr>
            <w:r>
              <w:t>ДейстСтГруз</w:t>
            </w:r>
          </w:p>
        </w:tc>
        <w:tc>
          <w:tcPr>
            <w:tcW w:w="1134" w:type="dxa"/>
            <w:tcBorders>
              <w:top w:val="nil"/>
            </w:tcBorders>
          </w:tcPr>
          <w:p w:rsidR="006C6505" w:rsidRDefault="006C6505">
            <w:pPr>
              <w:pStyle w:val="ConsPlusNormal"/>
            </w:pPr>
          </w:p>
        </w:tc>
        <w:tc>
          <w:tcPr>
            <w:tcW w:w="1189" w:type="dxa"/>
            <w:tcBorders>
              <w:top w:val="nil"/>
            </w:tcBorders>
          </w:tcPr>
          <w:p w:rsidR="006C6505" w:rsidRDefault="006C6505">
            <w:pPr>
              <w:pStyle w:val="ConsPlusNormal"/>
            </w:pPr>
          </w:p>
        </w:tc>
        <w:tc>
          <w:tcPr>
            <w:tcW w:w="1475" w:type="dxa"/>
            <w:tcBorders>
              <w:top w:val="nil"/>
            </w:tcBorders>
          </w:tcPr>
          <w:p w:rsidR="006C6505" w:rsidRDefault="006C6505">
            <w:pPr>
              <w:pStyle w:val="ConsPlusNormal"/>
            </w:pPr>
          </w:p>
        </w:tc>
        <w:tc>
          <w:tcPr>
            <w:tcW w:w="4534" w:type="dxa"/>
            <w:tcBorders>
              <w:top w:val="nil"/>
            </w:tcBorders>
          </w:tcPr>
          <w:p w:rsidR="006C6505" w:rsidRDefault="006C6505">
            <w:pPr>
              <w:pStyle w:val="ConsPlusNormal"/>
            </w:pPr>
            <w:r>
              <w:t>Типовой элемент &lt;СтГрузТип&gt;.</w:t>
            </w:r>
          </w:p>
          <w:p w:rsidR="006C6505" w:rsidRDefault="006C6505">
            <w:pPr>
              <w:pStyle w:val="ConsPlusNormal"/>
            </w:pPr>
            <w:r>
              <w:t xml:space="preserve">Состав элемента представлен в </w:t>
            </w:r>
            <w:hyperlink w:anchor="P10014">
              <w:r>
                <w:rPr>
                  <w:color w:val="0000FF"/>
                </w:rPr>
                <w:t>таблице 5.36</w:t>
              </w:r>
            </w:hyperlink>
          </w:p>
        </w:tc>
      </w:tr>
      <w:tr w:rsidR="006C6505">
        <w:tc>
          <w:tcPr>
            <w:tcW w:w="3345" w:type="dxa"/>
          </w:tcPr>
          <w:p w:rsidR="006C6505" w:rsidRDefault="006C6505">
            <w:pPr>
              <w:pStyle w:val="ConsPlusNormal"/>
            </w:pPr>
            <w:r>
              <w:t>Сведения об опасном грузе (в случае хранения опасного груза)</w:t>
            </w:r>
          </w:p>
        </w:tc>
        <w:tc>
          <w:tcPr>
            <w:tcW w:w="1928" w:type="dxa"/>
          </w:tcPr>
          <w:p w:rsidR="006C6505" w:rsidRDefault="006C6505">
            <w:pPr>
              <w:pStyle w:val="ConsPlusNormal"/>
              <w:jc w:val="center"/>
            </w:pPr>
            <w:r>
              <w:t>СвОпаснГруз</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НМУ</w:t>
            </w:r>
          </w:p>
        </w:tc>
        <w:tc>
          <w:tcPr>
            <w:tcW w:w="4534" w:type="dxa"/>
          </w:tcPr>
          <w:p w:rsidR="006C6505" w:rsidRDefault="006C6505">
            <w:pPr>
              <w:pStyle w:val="ConsPlusNormal"/>
            </w:pPr>
            <w:r>
              <w:t xml:space="preserve">Состав элемента представлен в </w:t>
            </w:r>
            <w:hyperlink w:anchor="P8745">
              <w:r>
                <w:rPr>
                  <w:color w:val="0000FF"/>
                </w:rPr>
                <w:t>таблице 5.10</w:t>
              </w:r>
            </w:hyperlink>
            <w:r>
              <w:t>.</w:t>
            </w:r>
          </w:p>
          <w:p w:rsidR="006C6505" w:rsidRDefault="006C6505">
            <w:pPr>
              <w:pStyle w:val="ConsPlusNormal"/>
            </w:pPr>
            <w:r>
              <w:t>Элемент обязателен и формируется только при &lt;ПрзОпаснГруз&gt; = 1</w:t>
            </w:r>
          </w:p>
        </w:tc>
      </w:tr>
      <w:tr w:rsidR="006C6505">
        <w:tc>
          <w:tcPr>
            <w:tcW w:w="3345" w:type="dxa"/>
          </w:tcPr>
          <w:p w:rsidR="006C6505" w:rsidRDefault="006C6505">
            <w:pPr>
              <w:pStyle w:val="ConsPlusNormal"/>
            </w:pPr>
            <w:r>
              <w:t>Сведения о товаре, подлежащем идентификации и учету в государственной информационной системе</w:t>
            </w:r>
          </w:p>
        </w:tc>
        <w:tc>
          <w:tcPr>
            <w:tcW w:w="1928" w:type="dxa"/>
          </w:tcPr>
          <w:p w:rsidR="006C6505" w:rsidRDefault="006C6505">
            <w:pPr>
              <w:pStyle w:val="ConsPlusNormal"/>
              <w:jc w:val="center"/>
            </w:pPr>
            <w:r>
              <w:t>СвГосСист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НМУ</w:t>
            </w:r>
          </w:p>
        </w:tc>
        <w:tc>
          <w:tcPr>
            <w:tcW w:w="4534" w:type="dxa"/>
          </w:tcPr>
          <w:p w:rsidR="006C6505" w:rsidRDefault="006C6505">
            <w:pPr>
              <w:pStyle w:val="ConsPlusNormal"/>
            </w:pPr>
            <w:r>
              <w:t>Типовой элемент &lt;СвГосСистТип&gt;.</w:t>
            </w:r>
          </w:p>
          <w:p w:rsidR="006C6505" w:rsidRDefault="006C6505">
            <w:pPr>
              <w:pStyle w:val="ConsPlusNormal"/>
            </w:pPr>
            <w:r>
              <w:t xml:space="preserve">Состав элемента представлен в </w:t>
            </w:r>
            <w:hyperlink w:anchor="P10075">
              <w:r>
                <w:rPr>
                  <w:color w:val="0000FF"/>
                </w:rPr>
                <w:t>таблице 5.38</w:t>
              </w:r>
            </w:hyperlink>
            <w:r>
              <w:t>.</w:t>
            </w:r>
          </w:p>
          <w:p w:rsidR="006C6505" w:rsidRDefault="006C6505">
            <w:pPr>
              <w:pStyle w:val="ConsPlusNormal"/>
            </w:pPr>
            <w:r>
              <w:t>Элемент обязателен и формируется только при &lt;УчГосСист&gt; = 1</w:t>
            </w:r>
          </w:p>
        </w:tc>
      </w:tr>
      <w:tr w:rsidR="006C6505">
        <w:tc>
          <w:tcPr>
            <w:tcW w:w="3345" w:type="dxa"/>
          </w:tcPr>
          <w:p w:rsidR="006C6505" w:rsidRDefault="006C6505">
            <w:pPr>
              <w:pStyle w:val="ConsPlusNormal"/>
            </w:pPr>
            <w:r>
              <w:t>Информационное поле</w:t>
            </w:r>
          </w:p>
        </w:tc>
        <w:tc>
          <w:tcPr>
            <w:tcW w:w="1928" w:type="dxa"/>
          </w:tcPr>
          <w:p w:rsidR="006C6505" w:rsidRDefault="006C6505">
            <w:pPr>
              <w:pStyle w:val="ConsPlusNormal"/>
              <w:jc w:val="center"/>
            </w:pPr>
            <w:r>
              <w:t>ИнфПол</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Типовой элемент &lt;ИнфПолТип&gt;.</w:t>
            </w:r>
          </w:p>
          <w:p w:rsidR="006C6505" w:rsidRDefault="006C6505">
            <w:pPr>
              <w:pStyle w:val="ConsPlusNormal"/>
            </w:pPr>
            <w:r>
              <w:lastRenderedPageBreak/>
              <w:t xml:space="preserve">Состав элемента представлен в </w:t>
            </w:r>
            <w:hyperlink w:anchor="P10219">
              <w:r>
                <w:rPr>
                  <w:color w:val="0000FF"/>
                </w:rPr>
                <w:t>таблице 5.42</w:t>
              </w:r>
            </w:hyperlink>
          </w:p>
        </w:tc>
      </w:tr>
    </w:tbl>
    <w:p w:rsidR="006C6505" w:rsidRDefault="006C6505">
      <w:pPr>
        <w:pStyle w:val="ConsPlusNormal"/>
        <w:sectPr w:rsidR="006C6505">
          <w:pgSz w:w="16838" w:h="11905" w:orient="landscape"/>
          <w:pgMar w:top="1701" w:right="1134" w:bottom="850" w:left="1134" w:header="0" w:footer="0" w:gutter="0"/>
          <w:cols w:space="720"/>
          <w:titlePg/>
        </w:sectPr>
      </w:pPr>
    </w:p>
    <w:p w:rsidR="006C6505" w:rsidRDefault="006C6505">
      <w:pPr>
        <w:pStyle w:val="ConsPlusNormal"/>
        <w:jc w:val="both"/>
      </w:pPr>
    </w:p>
    <w:p w:rsidR="006C6505" w:rsidRDefault="006C6505">
      <w:pPr>
        <w:pStyle w:val="ConsPlusNormal"/>
        <w:ind w:firstLine="540"/>
        <w:jc w:val="both"/>
      </w:pPr>
      <w:r>
        <w:t>--------------------------------</w:t>
      </w:r>
    </w:p>
    <w:p w:rsidR="006C6505" w:rsidRDefault="006C6505">
      <w:pPr>
        <w:pStyle w:val="ConsPlusNormal"/>
        <w:spacing w:before="220"/>
        <w:ind w:firstLine="540"/>
        <w:jc w:val="both"/>
      </w:pPr>
      <w:bookmarkStart w:id="185" w:name="P8590"/>
      <w:bookmarkEnd w:id="185"/>
      <w:r>
        <w:t>&lt;2&gt; С изменениями, внесенными приказами ФАС России от 21.12.2012 N 423-т/3 (зарегистрирован Минюстом России 29.12.2012, регистрационный N 26457), от 13.02.2026 N 88/26 (зарегистрирован Минюстом России 19.02.2026, регистрационный N 85408).</w:t>
      </w:r>
    </w:p>
    <w:p w:rsidR="006C6505" w:rsidRDefault="006C6505">
      <w:pPr>
        <w:pStyle w:val="ConsPlusNormal"/>
        <w:jc w:val="both"/>
      </w:pPr>
    </w:p>
    <w:p w:rsidR="006C6505" w:rsidRDefault="006C6505">
      <w:pPr>
        <w:pStyle w:val="ConsPlusNormal"/>
        <w:jc w:val="right"/>
      </w:pPr>
      <w:r>
        <w:t>Таблица 5.7</w:t>
      </w:r>
    </w:p>
    <w:p w:rsidR="006C6505" w:rsidRDefault="006C6505">
      <w:pPr>
        <w:pStyle w:val="ConsPlusNormal"/>
        <w:jc w:val="both"/>
      </w:pPr>
    </w:p>
    <w:p w:rsidR="006C6505" w:rsidRDefault="006C6505">
      <w:pPr>
        <w:pStyle w:val="ConsPlusNormal"/>
        <w:jc w:val="center"/>
      </w:pPr>
      <w:bookmarkStart w:id="186" w:name="P8594"/>
      <w:bookmarkEnd w:id="186"/>
      <w:r>
        <w:t>Сведения о стране происхождения груза (СвСтрПроисх)</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Код страны</w:t>
            </w:r>
          </w:p>
        </w:tc>
        <w:tc>
          <w:tcPr>
            <w:tcW w:w="1928" w:type="dxa"/>
          </w:tcPr>
          <w:p w:rsidR="006C6505" w:rsidRDefault="006C6505">
            <w:pPr>
              <w:pStyle w:val="ConsPlusNormal"/>
              <w:jc w:val="center"/>
            </w:pPr>
            <w:r>
              <w:t>КодСтр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Типовой элемент &lt;ОКСМТип&gt;.</w:t>
            </w:r>
          </w:p>
          <w:p w:rsidR="006C6505" w:rsidRDefault="006C6505">
            <w:pPr>
              <w:pStyle w:val="ConsPlusNormal"/>
            </w:pPr>
            <w:r>
              <w:t xml:space="preserve">Принимает значение в соответствии с Общероссийским </w:t>
            </w:r>
            <w:hyperlink r:id="rId123">
              <w:r>
                <w:rPr>
                  <w:color w:val="0000FF"/>
                </w:rPr>
                <w:t>классификатором</w:t>
              </w:r>
            </w:hyperlink>
            <w:r>
              <w:t xml:space="preserve"> стран мира (далее - </w:t>
            </w:r>
            <w:hyperlink r:id="rId124">
              <w:r>
                <w:rPr>
                  <w:color w:val="0000FF"/>
                </w:rPr>
                <w:t>ОКСМ</w:t>
              </w:r>
            </w:hyperlink>
            <w:r>
              <w:t>)</w:t>
            </w:r>
          </w:p>
        </w:tc>
      </w:tr>
      <w:tr w:rsidR="006C6505">
        <w:tc>
          <w:tcPr>
            <w:tcW w:w="3345" w:type="dxa"/>
          </w:tcPr>
          <w:p w:rsidR="006C6505" w:rsidRDefault="006C6505">
            <w:pPr>
              <w:pStyle w:val="ConsPlusNormal"/>
            </w:pPr>
            <w:r>
              <w:t>Наименование страны</w:t>
            </w:r>
          </w:p>
        </w:tc>
        <w:tc>
          <w:tcPr>
            <w:tcW w:w="1928" w:type="dxa"/>
          </w:tcPr>
          <w:p w:rsidR="006C6505" w:rsidRDefault="006C6505">
            <w:pPr>
              <w:pStyle w:val="ConsPlusNormal"/>
              <w:jc w:val="center"/>
            </w:pPr>
            <w:r>
              <w:t>НаимСтран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 xml:space="preserve">Принимает значение в соответствии с </w:t>
            </w:r>
            <w:hyperlink r:id="rId125">
              <w:r>
                <w:rPr>
                  <w:color w:val="0000FF"/>
                </w:rPr>
                <w:t>ОКСМ</w:t>
              </w:r>
            </w:hyperlink>
          </w:p>
        </w:tc>
      </w:tr>
    </w:tbl>
    <w:p w:rsidR="006C6505" w:rsidRDefault="006C6505">
      <w:pPr>
        <w:pStyle w:val="ConsPlusNormal"/>
        <w:jc w:val="both"/>
      </w:pPr>
    </w:p>
    <w:p w:rsidR="006C6505" w:rsidRDefault="006C6505">
      <w:pPr>
        <w:pStyle w:val="ConsPlusNormal"/>
        <w:jc w:val="right"/>
      </w:pPr>
      <w:r>
        <w:t>Таблица 5.8</w:t>
      </w:r>
    </w:p>
    <w:p w:rsidR="006C6505" w:rsidRDefault="006C6505">
      <w:pPr>
        <w:pStyle w:val="ConsPlusNormal"/>
        <w:jc w:val="both"/>
      </w:pPr>
    </w:p>
    <w:p w:rsidR="006C6505" w:rsidRDefault="006C6505">
      <w:pPr>
        <w:pStyle w:val="ConsPlusNormal"/>
        <w:jc w:val="center"/>
      </w:pPr>
      <w:bookmarkStart w:id="187" w:name="P8618"/>
      <w:bookmarkEnd w:id="187"/>
      <w:r>
        <w:t>Информация об упаковке груза (ИнфУпГруз)</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Вид упаковки</w:t>
            </w:r>
          </w:p>
        </w:tc>
        <w:tc>
          <w:tcPr>
            <w:tcW w:w="1928" w:type="dxa"/>
          </w:tcPr>
          <w:p w:rsidR="006C6505" w:rsidRDefault="006C6505">
            <w:pPr>
              <w:pStyle w:val="ConsPlusNormal"/>
              <w:jc w:val="center"/>
            </w:pPr>
            <w:r>
              <w:t>ВидУпак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T(=2)</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Типовой элемент &lt;ОКВГУМТип&gt;.</w:t>
            </w:r>
          </w:p>
          <w:p w:rsidR="006C6505" w:rsidRDefault="006C6505">
            <w:pPr>
              <w:pStyle w:val="ConsPlusNormal"/>
            </w:pPr>
            <w:r>
              <w:t xml:space="preserve">Принимает значение в соответствии с </w:t>
            </w:r>
            <w:hyperlink r:id="rId126">
              <w:r>
                <w:rPr>
                  <w:color w:val="0000FF"/>
                </w:rPr>
                <w:t>классификатором</w:t>
              </w:r>
            </w:hyperlink>
            <w:r>
              <w:t xml:space="preserve"> видов груза, упаковки и упаковочных материалов, утвержденным </w:t>
            </w:r>
            <w:r>
              <w:lastRenderedPageBreak/>
              <w:t xml:space="preserve">решением Комиссии Таможенного союза от 20.09.2010 N 378 "О классификаторах, используемых для заполнения таможенных документов" (вступило в силу 01.01.2011, является обязательным для Российской Федерации в соответствии с </w:t>
            </w:r>
            <w:hyperlink r:id="rId127">
              <w:r>
                <w:rPr>
                  <w:color w:val="0000FF"/>
                </w:rPr>
                <w:t>Договором</w:t>
              </w:r>
            </w:hyperlink>
            <w:r>
              <w:t xml:space="preserve"> об учреждении Евразийского экономического сообщества от 10.10.2000, ратифицированным Федеральным </w:t>
            </w:r>
            <w:hyperlink r:id="rId128">
              <w:r>
                <w:rPr>
                  <w:color w:val="0000FF"/>
                </w:rPr>
                <w:t>законом</w:t>
              </w:r>
            </w:hyperlink>
            <w:r>
              <w:t xml:space="preserve"> от 22.05.2001 N 56-ФЗ "О ратификации Договора об учреждении Евразийского экономического сообщества" (Договор вступил в силу для Российской Федерации 30.05.2001);</w:t>
            </w:r>
          </w:p>
          <w:p w:rsidR="006C6505" w:rsidRDefault="006C6505">
            <w:pPr>
              <w:pStyle w:val="ConsPlusNormal"/>
            </w:pPr>
            <w:hyperlink r:id="rId129">
              <w:r>
                <w:rPr>
                  <w:color w:val="0000FF"/>
                </w:rPr>
                <w:t>Договором</w:t>
              </w:r>
            </w:hyperlink>
            <w:r>
              <w:t xml:space="preserve"> о Евразийском экономическом союзе от 29.05.2014, ратифицированным Федеральным </w:t>
            </w:r>
            <w:hyperlink r:id="rId130">
              <w:r>
                <w:rPr>
                  <w:color w:val="0000FF"/>
                </w:rPr>
                <w:t>законом</w:t>
              </w:r>
            </w:hyperlink>
            <w:r>
              <w:t xml:space="preserve"> от 03.10.2014 N 279-ФЗ "О ратификации Договора о Евразийском экономическом союзе" (Договор вступил в силу для Российской Федерации 01.01.2015)</w:t>
            </w:r>
          </w:p>
        </w:tc>
      </w:tr>
      <w:tr w:rsidR="006C6505">
        <w:tc>
          <w:tcPr>
            <w:tcW w:w="3345" w:type="dxa"/>
          </w:tcPr>
          <w:p w:rsidR="006C6505" w:rsidRDefault="006C6505">
            <w:pPr>
              <w:pStyle w:val="ConsPlusNormal"/>
            </w:pPr>
            <w:r>
              <w:lastRenderedPageBreak/>
              <w:t>Вес упаковки, в килограммах</w:t>
            </w:r>
          </w:p>
        </w:tc>
        <w:tc>
          <w:tcPr>
            <w:tcW w:w="1928" w:type="dxa"/>
          </w:tcPr>
          <w:p w:rsidR="006C6505" w:rsidRDefault="006C6505">
            <w:pPr>
              <w:pStyle w:val="ConsPlusNormal"/>
              <w:jc w:val="center"/>
            </w:pPr>
            <w:r>
              <w:t>ВесУпак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N(17.3)</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Количество упаковок с указанными параметрами</w:t>
            </w:r>
          </w:p>
        </w:tc>
        <w:tc>
          <w:tcPr>
            <w:tcW w:w="1928" w:type="dxa"/>
          </w:tcPr>
          <w:p w:rsidR="006C6505" w:rsidRDefault="006C6505">
            <w:pPr>
              <w:pStyle w:val="ConsPlusNormal"/>
              <w:jc w:val="center"/>
            </w:pPr>
            <w:r>
              <w:t>КолУп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N(7)</w:t>
            </w:r>
          </w:p>
        </w:tc>
        <w:tc>
          <w:tcPr>
            <w:tcW w:w="1475" w:type="dxa"/>
          </w:tcPr>
          <w:p w:rsidR="006C6505" w:rsidRDefault="006C6505">
            <w:pPr>
              <w:pStyle w:val="ConsPlusNormal"/>
              <w:jc w:val="center"/>
            </w:pPr>
            <w:r>
              <w:t>Н</w:t>
            </w:r>
          </w:p>
        </w:tc>
        <w:tc>
          <w:tcPr>
            <w:tcW w:w="4534" w:type="dxa"/>
          </w:tcPr>
          <w:p w:rsidR="006C6505" w:rsidRDefault="006C6505">
            <w:pPr>
              <w:pStyle w:val="ConsPlusNormal"/>
            </w:pPr>
            <w:r>
              <w:t>Указывается количество идентичных упаковок с одинаковыми весогабаритными свойствами</w:t>
            </w:r>
          </w:p>
        </w:tc>
      </w:tr>
      <w:tr w:rsidR="006C6505">
        <w:tc>
          <w:tcPr>
            <w:tcW w:w="3345" w:type="dxa"/>
          </w:tcPr>
          <w:p w:rsidR="006C6505" w:rsidRDefault="006C6505">
            <w:pPr>
              <w:pStyle w:val="ConsPlusNormal"/>
            </w:pPr>
            <w:r>
              <w:t>Габариты упаковки</w:t>
            </w:r>
          </w:p>
        </w:tc>
        <w:tc>
          <w:tcPr>
            <w:tcW w:w="1928" w:type="dxa"/>
          </w:tcPr>
          <w:p w:rsidR="006C6505" w:rsidRDefault="006C6505">
            <w:pPr>
              <w:pStyle w:val="ConsPlusNormal"/>
              <w:jc w:val="center"/>
            </w:pPr>
            <w:r>
              <w:t>ГабарУпак</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&lt;ГабаритТип&gt;.</w:t>
            </w:r>
          </w:p>
          <w:p w:rsidR="006C6505" w:rsidRDefault="006C6505">
            <w:pPr>
              <w:pStyle w:val="ConsPlusNormal"/>
            </w:pPr>
            <w:r>
              <w:t xml:space="preserve">Состав элемента представлен в </w:t>
            </w:r>
            <w:hyperlink w:anchor="P10046">
              <w:r>
                <w:rPr>
                  <w:color w:val="0000FF"/>
                </w:rPr>
                <w:t>таблице 5.37</w:t>
              </w:r>
            </w:hyperlink>
          </w:p>
        </w:tc>
      </w:tr>
    </w:tbl>
    <w:p w:rsidR="006C6505" w:rsidRDefault="006C6505">
      <w:pPr>
        <w:pStyle w:val="ConsPlusNormal"/>
        <w:jc w:val="both"/>
      </w:pPr>
    </w:p>
    <w:p w:rsidR="006C6505" w:rsidRDefault="006C6505">
      <w:pPr>
        <w:pStyle w:val="ConsPlusNormal"/>
        <w:jc w:val="right"/>
      </w:pPr>
      <w:r>
        <w:t>Таблица 5.9</w:t>
      </w:r>
    </w:p>
    <w:p w:rsidR="006C6505" w:rsidRDefault="006C6505">
      <w:pPr>
        <w:pStyle w:val="ConsPlusNormal"/>
        <w:jc w:val="both"/>
      </w:pPr>
    </w:p>
    <w:p w:rsidR="006C6505" w:rsidRDefault="006C6505">
      <w:pPr>
        <w:pStyle w:val="ConsPlusNormal"/>
        <w:jc w:val="center"/>
      </w:pPr>
      <w:bookmarkStart w:id="188" w:name="P8656"/>
      <w:bookmarkEnd w:id="188"/>
      <w:r>
        <w:t>Сведения о контейнере (СвКонтейн)</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 xml:space="preserve">Сокращенное </w:t>
            </w:r>
            <w:r>
              <w:lastRenderedPageBreak/>
              <w:t>наименование (код) элемента</w:t>
            </w:r>
          </w:p>
        </w:tc>
        <w:tc>
          <w:tcPr>
            <w:tcW w:w="1134" w:type="dxa"/>
          </w:tcPr>
          <w:p w:rsidR="006C6505" w:rsidRDefault="006C6505">
            <w:pPr>
              <w:pStyle w:val="ConsPlusNormal"/>
              <w:jc w:val="center"/>
            </w:pPr>
            <w:r>
              <w:lastRenderedPageBreak/>
              <w:t xml:space="preserve">Признак </w:t>
            </w:r>
            <w:r>
              <w:lastRenderedPageBreak/>
              <w:t>типа элемента</w:t>
            </w:r>
          </w:p>
        </w:tc>
        <w:tc>
          <w:tcPr>
            <w:tcW w:w="1189" w:type="dxa"/>
          </w:tcPr>
          <w:p w:rsidR="006C6505" w:rsidRDefault="006C6505">
            <w:pPr>
              <w:pStyle w:val="ConsPlusNormal"/>
              <w:jc w:val="center"/>
            </w:pPr>
            <w:r>
              <w:lastRenderedPageBreak/>
              <w:t xml:space="preserve">Формат </w:t>
            </w:r>
            <w:r>
              <w:lastRenderedPageBreak/>
              <w:t>элемента</w:t>
            </w:r>
          </w:p>
        </w:tc>
        <w:tc>
          <w:tcPr>
            <w:tcW w:w="1475" w:type="dxa"/>
          </w:tcPr>
          <w:p w:rsidR="006C6505" w:rsidRDefault="006C6505">
            <w:pPr>
              <w:pStyle w:val="ConsPlusNormal"/>
              <w:jc w:val="center"/>
            </w:pPr>
            <w:r>
              <w:lastRenderedPageBreak/>
              <w:t xml:space="preserve">Признак </w:t>
            </w:r>
            <w:r>
              <w:lastRenderedPageBreak/>
              <w:t>обязательности элемента</w:t>
            </w:r>
          </w:p>
        </w:tc>
        <w:tc>
          <w:tcPr>
            <w:tcW w:w="4534" w:type="dxa"/>
          </w:tcPr>
          <w:p w:rsidR="006C6505" w:rsidRDefault="006C6505">
            <w:pPr>
              <w:pStyle w:val="ConsPlusNormal"/>
              <w:jc w:val="center"/>
            </w:pPr>
            <w:r>
              <w:lastRenderedPageBreak/>
              <w:t>Дополнительная информация</w:t>
            </w:r>
          </w:p>
        </w:tc>
      </w:tr>
      <w:tr w:rsidR="006C6505">
        <w:tc>
          <w:tcPr>
            <w:tcW w:w="3345" w:type="dxa"/>
          </w:tcPr>
          <w:p w:rsidR="006C6505" w:rsidRDefault="006C6505">
            <w:pPr>
              <w:pStyle w:val="ConsPlusNormal"/>
            </w:pPr>
            <w:r>
              <w:t>Порядковый номер контейнера</w:t>
            </w:r>
          </w:p>
        </w:tc>
        <w:tc>
          <w:tcPr>
            <w:tcW w:w="1928" w:type="dxa"/>
          </w:tcPr>
          <w:p w:rsidR="006C6505" w:rsidRDefault="006C6505">
            <w:pPr>
              <w:pStyle w:val="ConsPlusNormal"/>
              <w:jc w:val="center"/>
            </w:pPr>
            <w:r>
              <w:t>НомКонтейн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N(3)</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ISO контейнера</w:t>
            </w:r>
          </w:p>
        </w:tc>
        <w:tc>
          <w:tcPr>
            <w:tcW w:w="1928" w:type="dxa"/>
          </w:tcPr>
          <w:p w:rsidR="006C6505" w:rsidRDefault="006C6505">
            <w:pPr>
              <w:pStyle w:val="ConsPlusNormal"/>
              <w:jc w:val="center"/>
            </w:pPr>
            <w:r>
              <w:t>ИСОКонтейн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T(=4)</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Признак загрузки контейнера</w:t>
            </w:r>
          </w:p>
        </w:tc>
        <w:tc>
          <w:tcPr>
            <w:tcW w:w="1928" w:type="dxa"/>
          </w:tcPr>
          <w:p w:rsidR="006C6505" w:rsidRDefault="006C6505">
            <w:pPr>
              <w:pStyle w:val="ConsPlusNormal"/>
              <w:jc w:val="center"/>
            </w:pPr>
            <w:r>
              <w:t>ЗагрКонтейн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1 - груженый |</w:t>
            </w:r>
          </w:p>
          <w:p w:rsidR="006C6505" w:rsidRDefault="006C6505">
            <w:pPr>
              <w:pStyle w:val="ConsPlusNormal"/>
            </w:pPr>
            <w:r>
              <w:t>2 - порожний</w:t>
            </w:r>
          </w:p>
        </w:tc>
      </w:tr>
      <w:tr w:rsidR="006C6505">
        <w:tc>
          <w:tcPr>
            <w:tcW w:w="3345" w:type="dxa"/>
          </w:tcPr>
          <w:p w:rsidR="006C6505" w:rsidRDefault="006C6505">
            <w:pPr>
              <w:pStyle w:val="ConsPlusNormal"/>
            </w:pPr>
            <w:r>
              <w:t>Признак использования контейнера</w:t>
            </w:r>
          </w:p>
        </w:tc>
        <w:tc>
          <w:tcPr>
            <w:tcW w:w="1928" w:type="dxa"/>
          </w:tcPr>
          <w:p w:rsidR="006C6505" w:rsidRDefault="006C6505">
            <w:pPr>
              <w:pStyle w:val="ConsPlusNormal"/>
              <w:jc w:val="center"/>
            </w:pPr>
            <w:r>
              <w:t>ИспКонтейн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НК</w:t>
            </w:r>
          </w:p>
        </w:tc>
        <w:tc>
          <w:tcPr>
            <w:tcW w:w="4534" w:type="dxa"/>
          </w:tcPr>
          <w:p w:rsidR="006C6505" w:rsidRDefault="006C6505">
            <w:pPr>
              <w:pStyle w:val="ConsPlusNormal"/>
            </w:pPr>
            <w:r>
              <w:t>Принимает значение:</w:t>
            </w:r>
          </w:p>
          <w:p w:rsidR="006C6505" w:rsidRDefault="006C6505">
            <w:pPr>
              <w:pStyle w:val="ConsPlusNormal"/>
            </w:pPr>
            <w:r>
              <w:t>1 - контейнер является грузом/товаром |</w:t>
            </w:r>
          </w:p>
          <w:p w:rsidR="006C6505" w:rsidRDefault="006C6505">
            <w:pPr>
              <w:pStyle w:val="ConsPlusNormal"/>
            </w:pPr>
            <w:r>
              <w:t>2 - контейнер является тарой</w:t>
            </w:r>
          </w:p>
        </w:tc>
      </w:tr>
      <w:tr w:rsidR="006C6505">
        <w:tc>
          <w:tcPr>
            <w:tcW w:w="3345" w:type="dxa"/>
          </w:tcPr>
          <w:p w:rsidR="006C6505" w:rsidRDefault="006C6505">
            <w:pPr>
              <w:pStyle w:val="ConsPlusNormal"/>
            </w:pPr>
            <w:r>
              <w:t>Суммарный вес всех грузов в контейнере, брутто(кг)</w:t>
            </w:r>
          </w:p>
        </w:tc>
        <w:tc>
          <w:tcPr>
            <w:tcW w:w="1928" w:type="dxa"/>
          </w:tcPr>
          <w:p w:rsidR="006C6505" w:rsidRDefault="006C6505">
            <w:pPr>
              <w:pStyle w:val="ConsPlusNormal"/>
              <w:jc w:val="center"/>
            </w:pPr>
            <w:r>
              <w:t>СумВесГруз</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N(18.4)</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Вес тары контейнера, (кг)</w:t>
            </w:r>
          </w:p>
        </w:tc>
        <w:tc>
          <w:tcPr>
            <w:tcW w:w="1928" w:type="dxa"/>
          </w:tcPr>
          <w:p w:rsidR="006C6505" w:rsidRDefault="006C6505">
            <w:pPr>
              <w:pStyle w:val="ConsPlusNormal"/>
              <w:jc w:val="center"/>
            </w:pPr>
            <w:r>
              <w:t>ВесТара</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N(18.4)</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Количество пломб, наложенных на контейнер</w:t>
            </w:r>
          </w:p>
        </w:tc>
        <w:tc>
          <w:tcPr>
            <w:tcW w:w="1928" w:type="dxa"/>
          </w:tcPr>
          <w:p w:rsidR="006C6505" w:rsidRDefault="006C6505">
            <w:pPr>
              <w:pStyle w:val="ConsPlusNormal"/>
              <w:jc w:val="center"/>
            </w:pPr>
            <w:r>
              <w:t>КолПломб</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N(5)</w:t>
            </w: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Элемент обязателен при наличии &lt;НомПломб&gt;</w:t>
            </w:r>
          </w:p>
        </w:tc>
      </w:tr>
      <w:tr w:rsidR="006C6505">
        <w:tc>
          <w:tcPr>
            <w:tcW w:w="3345" w:type="dxa"/>
          </w:tcPr>
          <w:p w:rsidR="006C6505" w:rsidRDefault="006C6505">
            <w:pPr>
              <w:pStyle w:val="ConsPlusNormal"/>
            </w:pPr>
            <w:r>
              <w:t>Номера пломб, наложенных на контейнер</w:t>
            </w:r>
          </w:p>
        </w:tc>
        <w:tc>
          <w:tcPr>
            <w:tcW w:w="1928" w:type="dxa"/>
          </w:tcPr>
          <w:p w:rsidR="006C6505" w:rsidRDefault="006C6505">
            <w:pPr>
              <w:pStyle w:val="ConsPlusNormal"/>
              <w:jc w:val="center"/>
            </w:pPr>
            <w:r>
              <w:t>НомПломб</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N(10)</w:t>
            </w:r>
          </w:p>
        </w:tc>
        <w:tc>
          <w:tcPr>
            <w:tcW w:w="1475" w:type="dxa"/>
          </w:tcPr>
          <w:p w:rsidR="006C6505" w:rsidRDefault="006C6505">
            <w:pPr>
              <w:pStyle w:val="ConsPlusNormal"/>
              <w:jc w:val="center"/>
            </w:pPr>
            <w:r>
              <w:t>НМУ</w:t>
            </w:r>
          </w:p>
        </w:tc>
        <w:tc>
          <w:tcPr>
            <w:tcW w:w="4534" w:type="dxa"/>
          </w:tcPr>
          <w:p w:rsidR="006C6505" w:rsidRDefault="006C6505">
            <w:pPr>
              <w:pStyle w:val="ConsPlusNormal"/>
            </w:pPr>
            <w:r>
              <w:t>Элемент обязателен при наличии &lt;КолПломб&gt;</w:t>
            </w:r>
          </w:p>
        </w:tc>
      </w:tr>
      <w:tr w:rsidR="006C6505">
        <w:tblPrEx>
          <w:tblBorders>
            <w:insideH w:val="nil"/>
          </w:tblBorders>
        </w:tblPrEx>
        <w:tc>
          <w:tcPr>
            <w:tcW w:w="3345" w:type="dxa"/>
            <w:tcBorders>
              <w:bottom w:val="nil"/>
            </w:tcBorders>
          </w:tcPr>
          <w:p w:rsidR="006C6505" w:rsidRDefault="006C6505">
            <w:pPr>
              <w:pStyle w:val="ConsPlusNormal"/>
            </w:pPr>
            <w:r>
              <w:t>Идентификационный номер контейнера по международному стандарту |</w:t>
            </w:r>
          </w:p>
        </w:tc>
        <w:tc>
          <w:tcPr>
            <w:tcW w:w="1928" w:type="dxa"/>
            <w:tcBorders>
              <w:bottom w:val="nil"/>
            </w:tcBorders>
          </w:tcPr>
          <w:p w:rsidR="006C6505" w:rsidRDefault="006C6505">
            <w:pPr>
              <w:pStyle w:val="ConsPlusNormal"/>
              <w:jc w:val="center"/>
            </w:pPr>
            <w:r>
              <w:t>ИдКонтейнМежд</w:t>
            </w:r>
          </w:p>
        </w:tc>
        <w:tc>
          <w:tcPr>
            <w:tcW w:w="1134" w:type="dxa"/>
            <w:tcBorders>
              <w:bottom w:val="nil"/>
            </w:tcBorders>
          </w:tcPr>
          <w:p w:rsidR="006C6505" w:rsidRDefault="006C6505">
            <w:pPr>
              <w:pStyle w:val="ConsPlusNormal"/>
              <w:jc w:val="center"/>
            </w:pPr>
            <w:r>
              <w:t>П</w:t>
            </w:r>
          </w:p>
        </w:tc>
        <w:tc>
          <w:tcPr>
            <w:tcW w:w="1189" w:type="dxa"/>
            <w:tcBorders>
              <w:bottom w:val="nil"/>
            </w:tcBorders>
          </w:tcPr>
          <w:p w:rsidR="006C6505" w:rsidRDefault="006C6505">
            <w:pPr>
              <w:pStyle w:val="ConsPlusNormal"/>
              <w:jc w:val="center"/>
            </w:pPr>
            <w:r>
              <w:t>T(=11)</w:t>
            </w:r>
          </w:p>
        </w:tc>
        <w:tc>
          <w:tcPr>
            <w:tcW w:w="1475" w:type="dxa"/>
            <w:tcBorders>
              <w:bottom w:val="nil"/>
            </w:tcBorders>
          </w:tcPr>
          <w:p w:rsidR="006C6505" w:rsidRDefault="006C6505">
            <w:pPr>
              <w:pStyle w:val="ConsPlusNormal"/>
              <w:jc w:val="center"/>
            </w:pPr>
            <w:r>
              <w:t>Н</w:t>
            </w:r>
          </w:p>
        </w:tc>
        <w:tc>
          <w:tcPr>
            <w:tcW w:w="4534" w:type="dxa"/>
            <w:tcBorders>
              <w:bottom w:val="nil"/>
            </w:tcBorders>
          </w:tcPr>
          <w:p w:rsidR="006C6505" w:rsidRDefault="006C6505">
            <w:pPr>
              <w:pStyle w:val="ConsPlusNormal"/>
            </w:pPr>
          </w:p>
        </w:tc>
      </w:tr>
      <w:tr w:rsidR="006C6505">
        <w:tblPrEx>
          <w:tblBorders>
            <w:insideH w:val="nil"/>
          </w:tblBorders>
        </w:tblPrEx>
        <w:tc>
          <w:tcPr>
            <w:tcW w:w="3345" w:type="dxa"/>
            <w:tcBorders>
              <w:top w:val="nil"/>
            </w:tcBorders>
          </w:tcPr>
          <w:p w:rsidR="006C6505" w:rsidRDefault="006C6505">
            <w:pPr>
              <w:pStyle w:val="ConsPlusNormal"/>
            </w:pPr>
            <w:r>
              <w:t>Идентификационный номер контейнера (нестандартный)</w:t>
            </w:r>
          </w:p>
        </w:tc>
        <w:tc>
          <w:tcPr>
            <w:tcW w:w="1928" w:type="dxa"/>
            <w:tcBorders>
              <w:top w:val="nil"/>
            </w:tcBorders>
          </w:tcPr>
          <w:p w:rsidR="006C6505" w:rsidRDefault="006C6505">
            <w:pPr>
              <w:pStyle w:val="ConsPlusNormal"/>
              <w:jc w:val="center"/>
            </w:pPr>
            <w:r>
              <w:t>ИдКонтейнНест</w:t>
            </w:r>
          </w:p>
        </w:tc>
        <w:tc>
          <w:tcPr>
            <w:tcW w:w="1134" w:type="dxa"/>
            <w:tcBorders>
              <w:top w:val="nil"/>
            </w:tcBorders>
          </w:tcPr>
          <w:p w:rsidR="006C6505" w:rsidRDefault="006C6505">
            <w:pPr>
              <w:pStyle w:val="ConsPlusNormal"/>
              <w:jc w:val="center"/>
            </w:pPr>
            <w:r>
              <w:t>П</w:t>
            </w:r>
          </w:p>
        </w:tc>
        <w:tc>
          <w:tcPr>
            <w:tcW w:w="1189" w:type="dxa"/>
            <w:tcBorders>
              <w:top w:val="nil"/>
            </w:tcBorders>
          </w:tcPr>
          <w:p w:rsidR="006C6505" w:rsidRDefault="006C6505">
            <w:pPr>
              <w:pStyle w:val="ConsPlusNormal"/>
              <w:jc w:val="center"/>
            </w:pPr>
            <w:r>
              <w:t>T(1-255)</w:t>
            </w:r>
          </w:p>
        </w:tc>
        <w:tc>
          <w:tcPr>
            <w:tcW w:w="1475" w:type="dxa"/>
            <w:tcBorders>
              <w:top w:val="nil"/>
            </w:tcBorders>
          </w:tcPr>
          <w:p w:rsidR="006C6505" w:rsidRDefault="006C6505">
            <w:pPr>
              <w:pStyle w:val="ConsPlusNormal"/>
              <w:jc w:val="center"/>
            </w:pPr>
            <w:r>
              <w:t>Н</w:t>
            </w:r>
          </w:p>
        </w:tc>
        <w:tc>
          <w:tcPr>
            <w:tcW w:w="4534" w:type="dxa"/>
            <w:tcBorders>
              <w:top w:val="nil"/>
            </w:tcBorders>
          </w:tcPr>
          <w:p w:rsidR="006C6505" w:rsidRDefault="006C6505">
            <w:pPr>
              <w:pStyle w:val="ConsPlusNormal"/>
            </w:pPr>
          </w:p>
        </w:tc>
      </w:tr>
      <w:tr w:rsidR="006C6505">
        <w:tc>
          <w:tcPr>
            <w:tcW w:w="3345" w:type="dxa"/>
          </w:tcPr>
          <w:p w:rsidR="006C6505" w:rsidRDefault="006C6505">
            <w:pPr>
              <w:pStyle w:val="ConsPlusNormal"/>
            </w:pPr>
            <w:r>
              <w:t>Габариты специального контейнера, в метрах</w:t>
            </w:r>
          </w:p>
        </w:tc>
        <w:tc>
          <w:tcPr>
            <w:tcW w:w="1928" w:type="dxa"/>
          </w:tcPr>
          <w:p w:rsidR="006C6505" w:rsidRDefault="006C6505">
            <w:pPr>
              <w:pStyle w:val="ConsPlusNormal"/>
              <w:jc w:val="center"/>
            </w:pPr>
            <w:r>
              <w:t>ГабарСпКонтейн</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&lt;ГабаритТип&gt;.</w:t>
            </w:r>
          </w:p>
          <w:p w:rsidR="006C6505" w:rsidRDefault="006C6505">
            <w:pPr>
              <w:pStyle w:val="ConsPlusNormal"/>
            </w:pPr>
            <w:r>
              <w:t xml:space="preserve">Состав элемента представлен в </w:t>
            </w:r>
            <w:hyperlink w:anchor="P10046">
              <w:r>
                <w:rPr>
                  <w:color w:val="0000FF"/>
                </w:rPr>
                <w:t>таблице 5.37</w:t>
              </w:r>
            </w:hyperlink>
          </w:p>
        </w:tc>
      </w:tr>
      <w:tr w:rsidR="006C6505">
        <w:tc>
          <w:tcPr>
            <w:tcW w:w="3345" w:type="dxa"/>
          </w:tcPr>
          <w:p w:rsidR="006C6505" w:rsidRDefault="006C6505">
            <w:pPr>
              <w:pStyle w:val="ConsPlusNormal"/>
            </w:pPr>
            <w:r>
              <w:lastRenderedPageBreak/>
              <w:t>Информационное поле</w:t>
            </w:r>
          </w:p>
        </w:tc>
        <w:tc>
          <w:tcPr>
            <w:tcW w:w="1928" w:type="dxa"/>
          </w:tcPr>
          <w:p w:rsidR="006C6505" w:rsidRDefault="006C6505">
            <w:pPr>
              <w:pStyle w:val="ConsPlusNormal"/>
              <w:jc w:val="center"/>
            </w:pPr>
            <w:r>
              <w:t>ИнфПол</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4" w:type="dxa"/>
          </w:tcPr>
          <w:p w:rsidR="006C6505" w:rsidRDefault="006C6505">
            <w:pPr>
              <w:pStyle w:val="ConsPlusNormal"/>
            </w:pPr>
            <w:r>
              <w:t>Типовой элемент &lt;ИнфПолТип&gt;.</w:t>
            </w:r>
          </w:p>
          <w:p w:rsidR="006C6505" w:rsidRDefault="006C6505">
            <w:pPr>
              <w:pStyle w:val="ConsPlusNormal"/>
            </w:pPr>
            <w:r>
              <w:t xml:space="preserve">Состав элемента представлен в </w:t>
            </w:r>
            <w:hyperlink w:anchor="P10219">
              <w:r>
                <w:rPr>
                  <w:color w:val="0000FF"/>
                </w:rPr>
                <w:t>таблице 5.42</w:t>
              </w:r>
            </w:hyperlink>
          </w:p>
        </w:tc>
      </w:tr>
    </w:tbl>
    <w:p w:rsidR="006C6505" w:rsidRDefault="006C6505">
      <w:pPr>
        <w:pStyle w:val="ConsPlusNormal"/>
        <w:jc w:val="both"/>
      </w:pPr>
    </w:p>
    <w:p w:rsidR="006C6505" w:rsidRDefault="006C6505">
      <w:pPr>
        <w:pStyle w:val="ConsPlusNormal"/>
        <w:jc w:val="right"/>
      </w:pPr>
      <w:r>
        <w:t>Таблица 5.10</w:t>
      </w:r>
    </w:p>
    <w:p w:rsidR="006C6505" w:rsidRDefault="006C6505">
      <w:pPr>
        <w:pStyle w:val="ConsPlusNormal"/>
        <w:jc w:val="both"/>
      </w:pPr>
    </w:p>
    <w:p w:rsidR="006C6505" w:rsidRDefault="006C6505">
      <w:pPr>
        <w:pStyle w:val="ConsPlusNormal"/>
        <w:jc w:val="center"/>
      </w:pPr>
      <w:bookmarkStart w:id="189" w:name="P8745"/>
      <w:bookmarkEnd w:id="189"/>
      <w:r>
        <w:t>Сведения об опасном грузе (в случае хранения опасного груза)</w:t>
      </w:r>
    </w:p>
    <w:p w:rsidR="006C6505" w:rsidRDefault="006C6505">
      <w:pPr>
        <w:pStyle w:val="ConsPlusNormal"/>
        <w:jc w:val="center"/>
      </w:pPr>
      <w:r>
        <w:t>(СвОпаснГруз)</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Документ, регламентирующий перевозку груза</w:t>
            </w:r>
          </w:p>
        </w:tc>
        <w:tc>
          <w:tcPr>
            <w:tcW w:w="1928" w:type="dxa"/>
          </w:tcPr>
          <w:p w:rsidR="006C6505" w:rsidRDefault="006C6505">
            <w:pPr>
              <w:pStyle w:val="ConsPlusNormal"/>
              <w:jc w:val="center"/>
            </w:pPr>
            <w:r>
              <w:t>НПА</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Индикатор опасности вещества по классификации ООН</w:t>
            </w:r>
          </w:p>
        </w:tc>
        <w:tc>
          <w:tcPr>
            <w:tcW w:w="1928" w:type="dxa"/>
          </w:tcPr>
          <w:p w:rsidR="006C6505" w:rsidRDefault="006C6505">
            <w:pPr>
              <w:pStyle w:val="ConsPlusNormal"/>
              <w:jc w:val="center"/>
            </w:pPr>
            <w:r>
              <w:t>ИдОпаснООН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Надлежащее отгрузочное наименование</w:t>
            </w:r>
          </w:p>
        </w:tc>
        <w:tc>
          <w:tcPr>
            <w:tcW w:w="1928" w:type="dxa"/>
          </w:tcPr>
          <w:p w:rsidR="006C6505" w:rsidRDefault="006C6505">
            <w:pPr>
              <w:pStyle w:val="ConsPlusNormal"/>
              <w:jc w:val="center"/>
            </w:pPr>
            <w:r>
              <w:t>НадОтгНаим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Код класса опасности груза</w:t>
            </w:r>
          </w:p>
        </w:tc>
        <w:tc>
          <w:tcPr>
            <w:tcW w:w="1928" w:type="dxa"/>
          </w:tcPr>
          <w:p w:rsidR="006C6505" w:rsidRDefault="006C6505">
            <w:pPr>
              <w:pStyle w:val="ConsPlusNormal"/>
              <w:jc w:val="center"/>
            </w:pPr>
            <w:r>
              <w:t>КлассОпасн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T(1-3)</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Техническое наименование</w:t>
            </w:r>
          </w:p>
        </w:tc>
        <w:tc>
          <w:tcPr>
            <w:tcW w:w="1928" w:type="dxa"/>
          </w:tcPr>
          <w:p w:rsidR="006C6505" w:rsidRDefault="006C6505">
            <w:pPr>
              <w:pStyle w:val="ConsPlusNormal"/>
              <w:jc w:val="center"/>
            </w:pPr>
            <w:r>
              <w:t>ТехНаим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Описание</w:t>
            </w:r>
          </w:p>
        </w:tc>
        <w:tc>
          <w:tcPr>
            <w:tcW w:w="1928" w:type="dxa"/>
          </w:tcPr>
          <w:p w:rsidR="006C6505" w:rsidRDefault="006C6505">
            <w:pPr>
              <w:pStyle w:val="ConsPlusNormal"/>
              <w:jc w:val="center"/>
            </w:pPr>
            <w:r>
              <w:t>Описание</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Классификационный код</w:t>
            </w:r>
          </w:p>
        </w:tc>
        <w:tc>
          <w:tcPr>
            <w:tcW w:w="1928" w:type="dxa"/>
          </w:tcPr>
          <w:p w:rsidR="006C6505" w:rsidRDefault="006C6505">
            <w:pPr>
              <w:pStyle w:val="ConsPlusNormal"/>
              <w:jc w:val="center"/>
            </w:pPr>
            <w:r>
              <w:t>КласКод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Группа упаковки</w:t>
            </w:r>
          </w:p>
        </w:tc>
        <w:tc>
          <w:tcPr>
            <w:tcW w:w="1928" w:type="dxa"/>
          </w:tcPr>
          <w:p w:rsidR="006C6505" w:rsidRDefault="006C6505">
            <w:pPr>
              <w:pStyle w:val="ConsPlusNormal"/>
              <w:jc w:val="center"/>
            </w:pPr>
            <w:r>
              <w:t>ГрУп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Знак опасности</w:t>
            </w:r>
          </w:p>
        </w:tc>
        <w:tc>
          <w:tcPr>
            <w:tcW w:w="1928" w:type="dxa"/>
          </w:tcPr>
          <w:p w:rsidR="006C6505" w:rsidRDefault="006C6505">
            <w:pPr>
              <w:pStyle w:val="ConsPlusNormal"/>
              <w:jc w:val="center"/>
            </w:pPr>
            <w:r>
              <w:t>ЗнОп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Код ограничения проезда через туннели</w:t>
            </w:r>
          </w:p>
        </w:tc>
        <w:tc>
          <w:tcPr>
            <w:tcW w:w="1928" w:type="dxa"/>
          </w:tcPr>
          <w:p w:rsidR="006C6505" w:rsidRDefault="006C6505">
            <w:pPr>
              <w:pStyle w:val="ConsPlusNormal"/>
              <w:jc w:val="center"/>
            </w:pPr>
            <w:r>
              <w:t>КодОгрЧерТун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lastRenderedPageBreak/>
              <w:t>Название или символ каждого радионуклида</w:t>
            </w:r>
          </w:p>
        </w:tc>
        <w:tc>
          <w:tcPr>
            <w:tcW w:w="1928" w:type="dxa"/>
          </w:tcPr>
          <w:p w:rsidR="006C6505" w:rsidRDefault="006C6505">
            <w:pPr>
              <w:pStyle w:val="ConsPlusNormal"/>
              <w:jc w:val="center"/>
            </w:pPr>
            <w:r>
              <w:t>НазРадионук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Описание физической и химической формы</w:t>
            </w:r>
          </w:p>
        </w:tc>
        <w:tc>
          <w:tcPr>
            <w:tcW w:w="1928" w:type="dxa"/>
          </w:tcPr>
          <w:p w:rsidR="006C6505" w:rsidRDefault="006C6505">
            <w:pPr>
              <w:pStyle w:val="ConsPlusNormal"/>
              <w:jc w:val="center"/>
            </w:pPr>
            <w:r>
              <w:t>ОписФизХимФорм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Максимальная активность радиоактивного содержимого во время перевозки, выраженная в беккерелях (Бк), или масса делящегося материала, выраженная в граммах (г) или соответствующих кратных грамму единицах</w:t>
            </w:r>
          </w:p>
        </w:tc>
        <w:tc>
          <w:tcPr>
            <w:tcW w:w="1928" w:type="dxa"/>
          </w:tcPr>
          <w:p w:rsidR="006C6505" w:rsidRDefault="006C6505">
            <w:pPr>
              <w:pStyle w:val="ConsPlusNormal"/>
              <w:jc w:val="center"/>
            </w:pPr>
            <w:r>
              <w:t>МаксАкт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Категория упаковки, транспортного пакета или контейнера</w:t>
            </w:r>
          </w:p>
        </w:tc>
        <w:tc>
          <w:tcPr>
            <w:tcW w:w="1928" w:type="dxa"/>
          </w:tcPr>
          <w:p w:rsidR="006C6505" w:rsidRDefault="006C6505">
            <w:pPr>
              <w:pStyle w:val="ConsPlusNormal"/>
              <w:jc w:val="center"/>
            </w:pPr>
            <w:r>
              <w:t>КатУпак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Транспортный индекс</w:t>
            </w:r>
          </w:p>
        </w:tc>
        <w:tc>
          <w:tcPr>
            <w:tcW w:w="1928" w:type="dxa"/>
          </w:tcPr>
          <w:p w:rsidR="006C6505" w:rsidRDefault="006C6505">
            <w:pPr>
              <w:pStyle w:val="ConsPlusNormal"/>
              <w:jc w:val="center"/>
            </w:pPr>
            <w:r>
              <w:t>ТрансИндекс</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Индекс безопасности по критичности для грузов, содержащих делящийся материал</w:t>
            </w:r>
          </w:p>
        </w:tc>
        <w:tc>
          <w:tcPr>
            <w:tcW w:w="1928" w:type="dxa"/>
          </w:tcPr>
          <w:p w:rsidR="006C6505" w:rsidRDefault="006C6505">
            <w:pPr>
              <w:pStyle w:val="ConsPlusNormal"/>
              <w:jc w:val="center"/>
            </w:pPr>
            <w:r>
              <w:t>ИндексБез</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Опознавательный знак для каждого сертификата об утверждении компетентного органа, применимый для данного груза</w:t>
            </w:r>
          </w:p>
        </w:tc>
        <w:tc>
          <w:tcPr>
            <w:tcW w:w="1928" w:type="dxa"/>
          </w:tcPr>
          <w:p w:rsidR="006C6505" w:rsidRDefault="006C6505">
            <w:pPr>
              <w:pStyle w:val="ConsPlusNormal"/>
              <w:jc w:val="center"/>
            </w:pPr>
            <w:r>
              <w:t>ОпозЗнак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Полная активность груза</w:t>
            </w:r>
          </w:p>
        </w:tc>
        <w:tc>
          <w:tcPr>
            <w:tcW w:w="1928" w:type="dxa"/>
          </w:tcPr>
          <w:p w:rsidR="006C6505" w:rsidRDefault="006C6505">
            <w:pPr>
              <w:pStyle w:val="ConsPlusNormal"/>
              <w:jc w:val="center"/>
            </w:pPr>
            <w:r>
              <w:t>ПолнАктГр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 xml:space="preserve">Контрольная температура, в </w:t>
            </w:r>
            <w:r>
              <w:lastRenderedPageBreak/>
              <w:t>градусах Цельсия</w:t>
            </w:r>
          </w:p>
        </w:tc>
        <w:tc>
          <w:tcPr>
            <w:tcW w:w="1928" w:type="dxa"/>
          </w:tcPr>
          <w:p w:rsidR="006C6505" w:rsidRDefault="006C6505">
            <w:pPr>
              <w:pStyle w:val="ConsPlusNormal"/>
              <w:jc w:val="center"/>
            </w:pPr>
            <w:r>
              <w:lastRenderedPageBreak/>
              <w:t>КонтТемпер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r w:rsidR="006C6505">
        <w:tc>
          <w:tcPr>
            <w:tcW w:w="3345" w:type="dxa"/>
          </w:tcPr>
          <w:p w:rsidR="006C6505" w:rsidRDefault="006C6505">
            <w:pPr>
              <w:pStyle w:val="ConsPlusNormal"/>
            </w:pPr>
            <w:r>
              <w:t>Аварийная температура, в градусах Цельсия</w:t>
            </w:r>
          </w:p>
        </w:tc>
        <w:tc>
          <w:tcPr>
            <w:tcW w:w="1928" w:type="dxa"/>
          </w:tcPr>
          <w:p w:rsidR="006C6505" w:rsidRDefault="006C6505">
            <w:pPr>
              <w:pStyle w:val="ConsPlusNormal"/>
              <w:jc w:val="center"/>
            </w:pPr>
            <w:r>
              <w:t>АварТемпер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w:t>
            </w:r>
          </w:p>
        </w:tc>
        <w:tc>
          <w:tcPr>
            <w:tcW w:w="1475" w:type="dxa"/>
          </w:tcPr>
          <w:p w:rsidR="006C6505" w:rsidRDefault="006C6505">
            <w:pPr>
              <w:pStyle w:val="ConsPlusNormal"/>
              <w:jc w:val="center"/>
            </w:pPr>
            <w:r>
              <w:t>Н</w:t>
            </w:r>
          </w:p>
        </w:tc>
        <w:tc>
          <w:tcPr>
            <w:tcW w:w="4534" w:type="dxa"/>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5.11</w:t>
      </w:r>
    </w:p>
    <w:p w:rsidR="006C6505" w:rsidRDefault="006C6505">
      <w:pPr>
        <w:pStyle w:val="ConsPlusNormal"/>
        <w:jc w:val="both"/>
      </w:pPr>
    </w:p>
    <w:p w:rsidR="006C6505" w:rsidRDefault="006C6505">
      <w:pPr>
        <w:pStyle w:val="ConsPlusNormal"/>
        <w:jc w:val="center"/>
      </w:pPr>
      <w:bookmarkStart w:id="190" w:name="P8877"/>
      <w:bookmarkEnd w:id="190"/>
      <w:r>
        <w:t>Сведения о страховании (СвСтрах)</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Полное фирменное наименование страховой компании (страховщика)</w:t>
            </w:r>
          </w:p>
        </w:tc>
        <w:tc>
          <w:tcPr>
            <w:tcW w:w="1928" w:type="dxa"/>
          </w:tcPr>
          <w:p w:rsidR="006C6505" w:rsidRDefault="006C6505">
            <w:pPr>
              <w:pStyle w:val="ConsPlusNormal"/>
              <w:jc w:val="center"/>
            </w:pPr>
            <w:r>
              <w:t>НаимСтрахОрг</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О</w:t>
            </w:r>
          </w:p>
        </w:tc>
        <w:tc>
          <w:tcPr>
            <w:tcW w:w="4534" w:type="dxa"/>
          </w:tcPr>
          <w:p w:rsidR="006C6505" w:rsidRDefault="006C6505">
            <w:pPr>
              <w:pStyle w:val="ConsPlusNormal"/>
            </w:pPr>
          </w:p>
        </w:tc>
      </w:tr>
      <w:tr w:rsidR="006C6505">
        <w:tc>
          <w:tcPr>
            <w:tcW w:w="3345" w:type="dxa"/>
          </w:tcPr>
          <w:p w:rsidR="006C6505" w:rsidRDefault="006C6505">
            <w:pPr>
              <w:pStyle w:val="ConsPlusNormal"/>
            </w:pPr>
            <w:r>
              <w:t>Условия страхования, касающиеся конкретной отгрузки</w:t>
            </w:r>
          </w:p>
        </w:tc>
        <w:tc>
          <w:tcPr>
            <w:tcW w:w="1928" w:type="dxa"/>
          </w:tcPr>
          <w:p w:rsidR="006C6505" w:rsidRDefault="006C6505">
            <w:pPr>
              <w:pStyle w:val="ConsPlusNormal"/>
              <w:jc w:val="center"/>
            </w:pPr>
            <w:r>
              <w:t>УслСтрах</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НМ</w:t>
            </w:r>
          </w:p>
        </w:tc>
        <w:tc>
          <w:tcPr>
            <w:tcW w:w="4534" w:type="dxa"/>
          </w:tcPr>
          <w:p w:rsidR="006C6505" w:rsidRDefault="006C6505">
            <w:pPr>
              <w:pStyle w:val="ConsPlusNormal"/>
            </w:pPr>
          </w:p>
        </w:tc>
      </w:tr>
      <w:tr w:rsidR="006C6505">
        <w:tc>
          <w:tcPr>
            <w:tcW w:w="3345" w:type="dxa"/>
          </w:tcPr>
          <w:p w:rsidR="006C6505" w:rsidRDefault="006C6505">
            <w:pPr>
              <w:pStyle w:val="ConsPlusNormal"/>
            </w:pPr>
            <w:r>
              <w:t>Реквизиты, позволяющие идентифицировать страховую компанию (страховщика)</w:t>
            </w:r>
          </w:p>
        </w:tc>
        <w:tc>
          <w:tcPr>
            <w:tcW w:w="1928" w:type="dxa"/>
          </w:tcPr>
          <w:p w:rsidR="006C6505" w:rsidRDefault="006C6505">
            <w:pPr>
              <w:pStyle w:val="ConsPlusNormal"/>
              <w:jc w:val="center"/>
            </w:pPr>
            <w:r>
              <w:t>РекИдентСтрах</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4" w:type="dxa"/>
          </w:tcPr>
          <w:p w:rsidR="006C6505" w:rsidRDefault="006C6505">
            <w:pPr>
              <w:pStyle w:val="ConsPlusNormal"/>
            </w:pPr>
            <w:r>
              <w:t>Типовой элемент &lt;УчастникТип&gt;.</w:t>
            </w:r>
          </w:p>
          <w:p w:rsidR="006C6505" w:rsidRDefault="006C6505">
            <w:pPr>
              <w:pStyle w:val="ConsPlusNormal"/>
            </w:pPr>
            <w:r>
              <w:t xml:space="preserve">Состав элемента представлен в </w:t>
            </w:r>
            <w:hyperlink w:anchor="P9172">
              <w:r>
                <w:rPr>
                  <w:color w:val="0000FF"/>
                </w:rPr>
                <w:t>таблице 5.17</w:t>
              </w:r>
            </w:hyperlink>
          </w:p>
        </w:tc>
      </w:tr>
      <w:tr w:rsidR="006C6505">
        <w:tc>
          <w:tcPr>
            <w:tcW w:w="3345" w:type="dxa"/>
          </w:tcPr>
          <w:p w:rsidR="006C6505" w:rsidRDefault="006C6505">
            <w:pPr>
              <w:pStyle w:val="ConsPlusNormal"/>
            </w:pPr>
            <w:r>
              <w:t>Адрес в пределах места нахождения страховой компании (страховщика)</w:t>
            </w:r>
          </w:p>
        </w:tc>
        <w:tc>
          <w:tcPr>
            <w:tcW w:w="1928" w:type="dxa"/>
          </w:tcPr>
          <w:p w:rsidR="006C6505" w:rsidRDefault="006C6505">
            <w:pPr>
              <w:pStyle w:val="ConsPlusNormal"/>
              <w:jc w:val="center"/>
            </w:pPr>
            <w:r>
              <w:t>АдрСтрахОрг</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&lt;АдресТип&gt;.</w:t>
            </w:r>
          </w:p>
          <w:p w:rsidR="006C6505" w:rsidRDefault="006C6505">
            <w:pPr>
              <w:pStyle w:val="ConsPlusNormal"/>
            </w:pPr>
            <w:r>
              <w:t xml:space="preserve">Состав элемента представлен в </w:t>
            </w:r>
            <w:hyperlink w:anchor="P9482">
              <w:r>
                <w:rPr>
                  <w:color w:val="0000FF"/>
                </w:rPr>
                <w:t>таблице 5.25</w:t>
              </w:r>
            </w:hyperlink>
          </w:p>
        </w:tc>
      </w:tr>
      <w:tr w:rsidR="006C6505">
        <w:tc>
          <w:tcPr>
            <w:tcW w:w="3345" w:type="dxa"/>
          </w:tcPr>
          <w:p w:rsidR="006C6505" w:rsidRDefault="006C6505">
            <w:pPr>
              <w:pStyle w:val="ConsPlusNormal"/>
            </w:pPr>
            <w:r>
              <w:t>Реквизиты страхового полиса</w:t>
            </w:r>
          </w:p>
        </w:tc>
        <w:tc>
          <w:tcPr>
            <w:tcW w:w="1928" w:type="dxa"/>
          </w:tcPr>
          <w:p w:rsidR="006C6505" w:rsidRDefault="006C6505">
            <w:pPr>
              <w:pStyle w:val="ConsPlusNormal"/>
              <w:jc w:val="center"/>
            </w:pPr>
            <w:r>
              <w:t>Полис</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&lt;РеквДокТип&gt;.</w:t>
            </w:r>
          </w:p>
          <w:p w:rsidR="006C6505" w:rsidRDefault="006C6505">
            <w:pPr>
              <w:pStyle w:val="ConsPlusNormal"/>
            </w:pPr>
            <w:r>
              <w:t xml:space="preserve">Состав элемента представлен в </w:t>
            </w:r>
            <w:hyperlink w:anchor="P9827">
              <w:r>
                <w:rPr>
                  <w:color w:val="0000FF"/>
                </w:rPr>
                <w:t>таблице 5.32</w:t>
              </w:r>
            </w:hyperlink>
          </w:p>
        </w:tc>
      </w:tr>
    </w:tbl>
    <w:p w:rsidR="006C6505" w:rsidRDefault="006C6505">
      <w:pPr>
        <w:pStyle w:val="ConsPlusNormal"/>
        <w:jc w:val="both"/>
      </w:pPr>
    </w:p>
    <w:p w:rsidR="006C6505" w:rsidRDefault="006C6505">
      <w:pPr>
        <w:pStyle w:val="ConsPlusNormal"/>
        <w:jc w:val="right"/>
      </w:pPr>
      <w:r>
        <w:t>Таблица 5.12</w:t>
      </w:r>
    </w:p>
    <w:p w:rsidR="006C6505" w:rsidRDefault="006C6505">
      <w:pPr>
        <w:pStyle w:val="ConsPlusNormal"/>
        <w:jc w:val="both"/>
      </w:pPr>
    </w:p>
    <w:p w:rsidR="006C6505" w:rsidRDefault="006C6505">
      <w:pPr>
        <w:pStyle w:val="ConsPlusNormal"/>
        <w:jc w:val="center"/>
      </w:pPr>
      <w:bookmarkStart w:id="191" w:name="P8921"/>
      <w:bookmarkEnd w:id="191"/>
      <w:r>
        <w:t>Сведения о складе (СведСклад)</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4"/>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4"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Владелец склада является экспедитором</w:t>
            </w:r>
          </w:p>
        </w:tc>
        <w:tc>
          <w:tcPr>
            <w:tcW w:w="1928" w:type="dxa"/>
          </w:tcPr>
          <w:p w:rsidR="006C6505" w:rsidRDefault="006C6505">
            <w:pPr>
              <w:pStyle w:val="ConsPlusNormal"/>
              <w:jc w:val="center"/>
            </w:pPr>
            <w:r>
              <w:t>ВладСкладЭксп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w:t>
            </w:r>
          </w:p>
        </w:tc>
        <w:tc>
          <w:tcPr>
            <w:tcW w:w="1475" w:type="dxa"/>
          </w:tcPr>
          <w:p w:rsidR="006C6505" w:rsidRDefault="006C6505">
            <w:pPr>
              <w:pStyle w:val="ConsPlusNormal"/>
              <w:jc w:val="center"/>
            </w:pPr>
            <w:r>
              <w:t>ОК</w:t>
            </w:r>
          </w:p>
        </w:tc>
        <w:tc>
          <w:tcPr>
            <w:tcW w:w="4534" w:type="dxa"/>
          </w:tcPr>
          <w:p w:rsidR="006C6505" w:rsidRDefault="006C6505">
            <w:pPr>
              <w:pStyle w:val="ConsPlusNormal"/>
            </w:pPr>
            <w:r>
              <w:t>Принимает значение:</w:t>
            </w:r>
          </w:p>
          <w:p w:rsidR="006C6505" w:rsidRDefault="006C6505">
            <w:pPr>
              <w:pStyle w:val="ConsPlusNormal"/>
            </w:pPr>
            <w:r>
              <w:t>0 - владелец склада не является экспедитором |</w:t>
            </w:r>
          </w:p>
          <w:p w:rsidR="006C6505" w:rsidRDefault="006C6505">
            <w:pPr>
              <w:pStyle w:val="ConsPlusNormal"/>
            </w:pPr>
            <w:r>
              <w:t>1 - владелец склада является экспедитором</w:t>
            </w:r>
          </w:p>
        </w:tc>
      </w:tr>
      <w:tr w:rsidR="006C6505">
        <w:tc>
          <w:tcPr>
            <w:tcW w:w="3345" w:type="dxa"/>
          </w:tcPr>
          <w:p w:rsidR="006C6505" w:rsidRDefault="006C6505">
            <w:pPr>
              <w:pStyle w:val="ConsPlusNormal"/>
            </w:pPr>
            <w:r>
              <w:t>Адрес склада</w:t>
            </w:r>
          </w:p>
        </w:tc>
        <w:tc>
          <w:tcPr>
            <w:tcW w:w="1928" w:type="dxa"/>
          </w:tcPr>
          <w:p w:rsidR="006C6505" w:rsidRDefault="006C6505">
            <w:pPr>
              <w:pStyle w:val="ConsPlusNormal"/>
              <w:jc w:val="center"/>
            </w:pPr>
            <w:r>
              <w:t>АдрСклад</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4" w:type="dxa"/>
          </w:tcPr>
          <w:p w:rsidR="006C6505" w:rsidRDefault="006C6505">
            <w:pPr>
              <w:pStyle w:val="ConsPlusNormal"/>
            </w:pPr>
            <w:r>
              <w:t>Типовой элемент &lt;АдресПользТип&gt;.</w:t>
            </w:r>
          </w:p>
          <w:p w:rsidR="006C6505" w:rsidRDefault="006C6505">
            <w:pPr>
              <w:pStyle w:val="ConsPlusNormal"/>
            </w:pPr>
            <w:r>
              <w:t xml:space="preserve">Состав элемента представлен в </w:t>
            </w:r>
            <w:hyperlink w:anchor="P9451">
              <w:r>
                <w:rPr>
                  <w:color w:val="0000FF"/>
                </w:rPr>
                <w:t>таблице 5.24</w:t>
              </w:r>
            </w:hyperlink>
          </w:p>
        </w:tc>
      </w:tr>
      <w:tr w:rsidR="006C6505">
        <w:tc>
          <w:tcPr>
            <w:tcW w:w="3345" w:type="dxa"/>
          </w:tcPr>
          <w:p w:rsidR="006C6505" w:rsidRDefault="006C6505">
            <w:pPr>
              <w:pStyle w:val="ConsPlusNormal"/>
            </w:pPr>
            <w:r>
              <w:t>Сведения о владельце склада</w:t>
            </w:r>
          </w:p>
        </w:tc>
        <w:tc>
          <w:tcPr>
            <w:tcW w:w="1928" w:type="dxa"/>
          </w:tcPr>
          <w:p w:rsidR="006C6505" w:rsidRDefault="006C6505">
            <w:pPr>
              <w:pStyle w:val="ConsPlusNormal"/>
              <w:jc w:val="center"/>
            </w:pPr>
            <w:r>
              <w:t>СвВладСклад</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НУ</w:t>
            </w:r>
          </w:p>
        </w:tc>
        <w:tc>
          <w:tcPr>
            <w:tcW w:w="4534" w:type="dxa"/>
          </w:tcPr>
          <w:p w:rsidR="006C6505" w:rsidRDefault="006C6505">
            <w:pPr>
              <w:pStyle w:val="ConsPlusNormal"/>
            </w:pPr>
            <w:r>
              <w:t>Типовой элемент &lt;УчастникТип&gt;.</w:t>
            </w:r>
          </w:p>
          <w:p w:rsidR="006C6505" w:rsidRDefault="006C6505">
            <w:pPr>
              <w:pStyle w:val="ConsPlusNormal"/>
            </w:pPr>
            <w:r>
              <w:t xml:space="preserve">Состав элемента представлен в </w:t>
            </w:r>
            <w:hyperlink w:anchor="P9172">
              <w:r>
                <w:rPr>
                  <w:color w:val="0000FF"/>
                </w:rPr>
                <w:t>таблице 5.17</w:t>
              </w:r>
            </w:hyperlink>
            <w:r>
              <w:t>.</w:t>
            </w:r>
          </w:p>
          <w:p w:rsidR="006C6505" w:rsidRDefault="006C6505">
            <w:pPr>
              <w:pStyle w:val="ConsPlusNormal"/>
            </w:pPr>
            <w:r>
              <w:t>Элемент обязателен при &lt;ВладСкладЭксп&gt; = 0</w:t>
            </w:r>
          </w:p>
        </w:tc>
      </w:tr>
    </w:tbl>
    <w:p w:rsidR="006C6505" w:rsidRDefault="006C6505">
      <w:pPr>
        <w:pStyle w:val="ConsPlusNormal"/>
        <w:jc w:val="both"/>
      </w:pPr>
    </w:p>
    <w:p w:rsidR="006C6505" w:rsidRDefault="006C6505">
      <w:pPr>
        <w:pStyle w:val="ConsPlusNormal"/>
        <w:jc w:val="right"/>
      </w:pPr>
      <w:r>
        <w:t>Таблица 5.13</w:t>
      </w:r>
    </w:p>
    <w:p w:rsidR="006C6505" w:rsidRDefault="006C6505">
      <w:pPr>
        <w:pStyle w:val="ConsPlusNormal"/>
        <w:jc w:val="both"/>
      </w:pPr>
    </w:p>
    <w:p w:rsidR="006C6505" w:rsidRDefault="006C6505">
      <w:pPr>
        <w:pStyle w:val="ConsPlusNormal"/>
        <w:jc w:val="center"/>
      </w:pPr>
      <w:bookmarkStart w:id="192" w:name="P8955"/>
      <w:bookmarkEnd w:id="192"/>
      <w:r>
        <w:t>Сведения о лице, подписывающем информацию отправителя</w:t>
      </w:r>
    </w:p>
    <w:p w:rsidR="006C6505" w:rsidRDefault="006C6505">
      <w:pPr>
        <w:pStyle w:val="ConsPlusNormal"/>
        <w:jc w:val="center"/>
      </w:pPr>
      <w:r>
        <w:t>в электронной форме (ПодписантТип)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4"/>
        <w:gridCol w:w="340"/>
        <w:gridCol w:w="3742"/>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6" w:type="dxa"/>
            <w:gridSpan w:val="3"/>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Должность</w:t>
            </w:r>
          </w:p>
        </w:tc>
        <w:tc>
          <w:tcPr>
            <w:tcW w:w="1928" w:type="dxa"/>
          </w:tcPr>
          <w:p w:rsidR="006C6505" w:rsidRDefault="006C6505">
            <w:pPr>
              <w:pStyle w:val="ConsPlusNormal"/>
              <w:jc w:val="center"/>
            </w:pPr>
            <w:r>
              <w:t>Должн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6" w:type="dxa"/>
            <w:gridSpan w:val="3"/>
          </w:tcPr>
          <w:p w:rsidR="006C6505" w:rsidRDefault="006C6505">
            <w:pPr>
              <w:pStyle w:val="ConsPlusNormal"/>
            </w:pPr>
          </w:p>
        </w:tc>
      </w:tr>
      <w:tr w:rsidR="006C6505">
        <w:tc>
          <w:tcPr>
            <w:tcW w:w="3345" w:type="dxa"/>
            <w:vMerge w:val="restart"/>
          </w:tcPr>
          <w:p w:rsidR="006C6505" w:rsidRDefault="006C6505">
            <w:pPr>
              <w:pStyle w:val="ConsPlusNormal"/>
            </w:pPr>
            <w:r>
              <w:t>Тип подписи</w:t>
            </w:r>
          </w:p>
        </w:tc>
        <w:tc>
          <w:tcPr>
            <w:tcW w:w="1928" w:type="dxa"/>
            <w:vMerge w:val="restart"/>
          </w:tcPr>
          <w:p w:rsidR="006C6505" w:rsidRDefault="006C6505">
            <w:pPr>
              <w:pStyle w:val="ConsPlusNormal"/>
              <w:jc w:val="center"/>
            </w:pPr>
            <w:r>
              <w:t>ТипПодпис</w:t>
            </w:r>
          </w:p>
        </w:tc>
        <w:tc>
          <w:tcPr>
            <w:tcW w:w="1134" w:type="dxa"/>
            <w:vMerge w:val="restart"/>
          </w:tcPr>
          <w:p w:rsidR="006C6505" w:rsidRDefault="006C6505">
            <w:pPr>
              <w:pStyle w:val="ConsPlusNormal"/>
              <w:jc w:val="center"/>
            </w:pPr>
            <w:r>
              <w:t>А</w:t>
            </w:r>
          </w:p>
        </w:tc>
        <w:tc>
          <w:tcPr>
            <w:tcW w:w="1189" w:type="dxa"/>
            <w:vMerge w:val="restart"/>
          </w:tcPr>
          <w:p w:rsidR="006C6505" w:rsidRDefault="006C6505">
            <w:pPr>
              <w:pStyle w:val="ConsPlusNormal"/>
              <w:jc w:val="center"/>
            </w:pPr>
            <w:r>
              <w:t>T(=1)</w:t>
            </w:r>
          </w:p>
        </w:tc>
        <w:tc>
          <w:tcPr>
            <w:tcW w:w="1475" w:type="dxa"/>
            <w:vMerge w:val="restart"/>
          </w:tcPr>
          <w:p w:rsidR="006C6505" w:rsidRDefault="006C6505">
            <w:pPr>
              <w:pStyle w:val="ConsPlusNormal"/>
              <w:jc w:val="center"/>
            </w:pPr>
            <w:r>
              <w:t>НК</w:t>
            </w:r>
          </w:p>
        </w:tc>
        <w:tc>
          <w:tcPr>
            <w:tcW w:w="4536" w:type="dxa"/>
            <w:gridSpan w:val="3"/>
            <w:tcBorders>
              <w:bottom w:val="nil"/>
            </w:tcBorders>
          </w:tcPr>
          <w:p w:rsidR="006C6505" w:rsidRDefault="006C6505">
            <w:pPr>
              <w:pStyle w:val="ConsPlusNormal"/>
            </w:pPr>
            <w:r>
              <w:t>Принимает значение:</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1</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jc w:val="both"/>
            </w:pPr>
            <w:r>
              <w:t>усиленная квалифицированная электронная подпись |</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3</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jc w:val="both"/>
            </w:pPr>
            <w:r>
              <w:t xml:space="preserve">усиленная неквалифицированная </w:t>
            </w:r>
            <w:r>
              <w:lastRenderedPageBreak/>
              <w:t>электронная подпись</w:t>
            </w:r>
          </w:p>
        </w:tc>
      </w:tr>
      <w:tr w:rsidR="006C6505">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36" w:type="dxa"/>
            <w:gridSpan w:val="3"/>
            <w:tcBorders>
              <w:top w:val="nil"/>
            </w:tcBorders>
          </w:tcPr>
          <w:p w:rsidR="006C6505" w:rsidRDefault="006C6505">
            <w:pPr>
              <w:pStyle w:val="ConsPlusNormal"/>
            </w:pPr>
            <w:r>
              <w:t>Значение "3" применяется, если иное не предусмотрено законодательством Российской Федерации</w:t>
            </w:r>
          </w:p>
        </w:tc>
      </w:tr>
      <w:tr w:rsidR="006C6505">
        <w:tc>
          <w:tcPr>
            <w:tcW w:w="3345" w:type="dxa"/>
          </w:tcPr>
          <w:p w:rsidR="006C6505" w:rsidRDefault="006C6505">
            <w:pPr>
              <w:pStyle w:val="ConsPlusNormal"/>
            </w:pPr>
            <w:r>
              <w:t>Дата подписания документа</w:t>
            </w:r>
          </w:p>
        </w:tc>
        <w:tc>
          <w:tcPr>
            <w:tcW w:w="1928" w:type="dxa"/>
          </w:tcPr>
          <w:p w:rsidR="006C6505" w:rsidRDefault="006C6505">
            <w:pPr>
              <w:pStyle w:val="ConsPlusNormal"/>
              <w:jc w:val="center"/>
            </w:pPr>
            <w:r>
              <w:t>ДатаПодДок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Н</w:t>
            </w:r>
          </w:p>
        </w:tc>
        <w:tc>
          <w:tcPr>
            <w:tcW w:w="4536" w:type="dxa"/>
            <w:gridSpan w:val="3"/>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vMerge w:val="restart"/>
          </w:tcPr>
          <w:p w:rsidR="006C6505" w:rsidRDefault="006C6505">
            <w:pPr>
              <w:pStyle w:val="ConsPlusNormal"/>
            </w:pPr>
            <w:r>
              <w:t>Способ подтверждения полномочий представителя на подписание документа</w:t>
            </w:r>
          </w:p>
        </w:tc>
        <w:tc>
          <w:tcPr>
            <w:tcW w:w="1928" w:type="dxa"/>
            <w:vMerge w:val="restart"/>
          </w:tcPr>
          <w:p w:rsidR="006C6505" w:rsidRDefault="006C6505">
            <w:pPr>
              <w:pStyle w:val="ConsPlusNormal"/>
              <w:jc w:val="center"/>
            </w:pPr>
            <w:r>
              <w:t>СпосПодтПолном</w:t>
            </w:r>
          </w:p>
        </w:tc>
        <w:tc>
          <w:tcPr>
            <w:tcW w:w="1134" w:type="dxa"/>
            <w:vMerge w:val="restart"/>
          </w:tcPr>
          <w:p w:rsidR="006C6505" w:rsidRDefault="006C6505">
            <w:pPr>
              <w:pStyle w:val="ConsPlusNormal"/>
              <w:jc w:val="center"/>
            </w:pPr>
            <w:r>
              <w:t>А</w:t>
            </w:r>
          </w:p>
        </w:tc>
        <w:tc>
          <w:tcPr>
            <w:tcW w:w="1189" w:type="dxa"/>
            <w:vMerge w:val="restart"/>
          </w:tcPr>
          <w:p w:rsidR="006C6505" w:rsidRDefault="006C6505">
            <w:pPr>
              <w:pStyle w:val="ConsPlusNormal"/>
              <w:jc w:val="center"/>
            </w:pPr>
            <w:r>
              <w:t>T(=1)</w:t>
            </w:r>
          </w:p>
        </w:tc>
        <w:tc>
          <w:tcPr>
            <w:tcW w:w="1475" w:type="dxa"/>
            <w:vMerge w:val="restart"/>
          </w:tcPr>
          <w:p w:rsidR="006C6505" w:rsidRDefault="006C6505">
            <w:pPr>
              <w:pStyle w:val="ConsPlusNormal"/>
              <w:jc w:val="center"/>
            </w:pPr>
            <w:r>
              <w:t>ОК</w:t>
            </w:r>
          </w:p>
        </w:tc>
        <w:tc>
          <w:tcPr>
            <w:tcW w:w="4536" w:type="dxa"/>
            <w:gridSpan w:val="3"/>
            <w:tcBorders>
              <w:bottom w:val="nil"/>
            </w:tcBorders>
          </w:tcPr>
          <w:p w:rsidR="006C6505" w:rsidRDefault="006C6505">
            <w:pPr>
              <w:pStyle w:val="ConsPlusNormal"/>
            </w:pPr>
            <w:r>
              <w:t>Принимает значение:</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1</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в соответствии с данными, содержащимися в электронной подписи |</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2</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в соответствии с доверенностью в электронной форме в машиночитаемом виде, если представление доверенности осуществляется посредством включения в каждый пакет электронных документов, подписываемых представителем |</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3</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в соответствии с доверенностью в электронной форме в машиночитаемом виде, если представление доверенности осуществляется из информационной системы. При этом необходимая информация для запроса доверенности из такой информационной системы указана в электронном документе |</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4</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в соответствии с доверенностью в электронной форме в машиночитаемом виде, если представление доверенности осуществляется из информационной системы. При этом необходимая информация для запроса доверенности из информационной системы представляется способом, отличным от указания в электронном документе |</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5</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в соответствии с доверенностью в форме документа на бумажном носителе |</w:t>
            </w:r>
          </w:p>
        </w:tc>
      </w:tr>
      <w:tr w:rsidR="006C6505">
        <w:tblPrEx>
          <w:tblBorders>
            <w:insideH w:val="nil"/>
          </w:tblBorders>
        </w:tblPrEx>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6</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jc w:val="both"/>
            </w:pPr>
            <w:r>
              <w:t>иное</w:t>
            </w:r>
          </w:p>
        </w:tc>
      </w:tr>
      <w:tr w:rsidR="006C6505">
        <w:tc>
          <w:tcPr>
            <w:tcW w:w="3345" w:type="dxa"/>
            <w:vMerge/>
          </w:tcPr>
          <w:p w:rsidR="006C6505" w:rsidRDefault="006C6505">
            <w:pPr>
              <w:pStyle w:val="ConsPlusNormal"/>
            </w:pPr>
          </w:p>
        </w:tc>
        <w:tc>
          <w:tcPr>
            <w:tcW w:w="1928" w:type="dxa"/>
            <w:vMerge/>
          </w:tcPr>
          <w:p w:rsidR="006C6505" w:rsidRDefault="006C6505">
            <w:pPr>
              <w:pStyle w:val="ConsPlusNormal"/>
            </w:pPr>
          </w:p>
        </w:tc>
        <w:tc>
          <w:tcPr>
            <w:tcW w:w="1134" w:type="dxa"/>
            <w:vMerge/>
          </w:tcPr>
          <w:p w:rsidR="006C6505" w:rsidRDefault="006C6505">
            <w:pPr>
              <w:pStyle w:val="ConsPlusNormal"/>
            </w:pPr>
          </w:p>
        </w:tc>
        <w:tc>
          <w:tcPr>
            <w:tcW w:w="1189" w:type="dxa"/>
            <w:vMerge/>
          </w:tcPr>
          <w:p w:rsidR="006C6505" w:rsidRDefault="006C6505">
            <w:pPr>
              <w:pStyle w:val="ConsPlusNormal"/>
            </w:pPr>
          </w:p>
        </w:tc>
        <w:tc>
          <w:tcPr>
            <w:tcW w:w="1475" w:type="dxa"/>
            <w:vMerge/>
          </w:tcPr>
          <w:p w:rsidR="006C6505" w:rsidRDefault="006C6505">
            <w:pPr>
              <w:pStyle w:val="ConsPlusNormal"/>
            </w:pPr>
          </w:p>
        </w:tc>
        <w:tc>
          <w:tcPr>
            <w:tcW w:w="4536" w:type="dxa"/>
            <w:gridSpan w:val="3"/>
            <w:tcBorders>
              <w:top w:val="nil"/>
            </w:tcBorders>
          </w:tcPr>
          <w:p w:rsidR="006C6505" w:rsidRDefault="006C6505">
            <w:pPr>
              <w:pStyle w:val="ConsPlusNormal"/>
            </w:pPr>
            <w:r>
              <w:t>Значение "2" применяется, если иное не предусмотрено законодательством Российской Федерации</w:t>
            </w:r>
          </w:p>
        </w:tc>
      </w:tr>
      <w:tr w:rsidR="006C6505">
        <w:tc>
          <w:tcPr>
            <w:tcW w:w="3345" w:type="dxa"/>
          </w:tcPr>
          <w:p w:rsidR="006C6505" w:rsidRDefault="006C6505">
            <w:pPr>
              <w:pStyle w:val="ConsPlusNormal"/>
            </w:pPr>
            <w:r>
              <w:t>Дополнительные сведения</w:t>
            </w:r>
          </w:p>
        </w:tc>
        <w:tc>
          <w:tcPr>
            <w:tcW w:w="1928" w:type="dxa"/>
          </w:tcPr>
          <w:p w:rsidR="006C6505" w:rsidRDefault="006C6505">
            <w:pPr>
              <w:pStyle w:val="ConsPlusNormal"/>
              <w:jc w:val="center"/>
            </w:pPr>
            <w:r>
              <w:t>ДопСведПодп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6" w:type="dxa"/>
            <w:gridSpan w:val="3"/>
          </w:tcPr>
          <w:p w:rsidR="006C6505" w:rsidRDefault="006C6505">
            <w:pPr>
              <w:pStyle w:val="ConsPlusNormal"/>
            </w:pPr>
            <w:r>
              <w:t>Дополнительные сведения о подписанте</w:t>
            </w:r>
          </w:p>
        </w:tc>
      </w:tr>
      <w:tr w:rsidR="006C6505">
        <w:tc>
          <w:tcPr>
            <w:tcW w:w="3345" w:type="dxa"/>
          </w:tcPr>
          <w:p w:rsidR="006C6505" w:rsidRDefault="006C6505">
            <w:pPr>
              <w:pStyle w:val="ConsPlusNormal"/>
            </w:pPr>
            <w:r>
              <w:t>Фамилия, имя, отчество (при наличии)</w:t>
            </w:r>
          </w:p>
        </w:tc>
        <w:tc>
          <w:tcPr>
            <w:tcW w:w="1928" w:type="dxa"/>
          </w:tcPr>
          <w:p w:rsidR="006C6505" w:rsidRDefault="006C6505">
            <w:pPr>
              <w:pStyle w:val="ConsPlusNormal"/>
              <w:jc w:val="center"/>
            </w:pPr>
            <w:r>
              <w:t>ФИО</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6" w:type="dxa"/>
            <w:gridSpan w:val="3"/>
          </w:tcPr>
          <w:p w:rsidR="006C6505" w:rsidRDefault="006C6505">
            <w:pPr>
              <w:pStyle w:val="ConsPlusNormal"/>
            </w:pPr>
            <w:r>
              <w:t>Типовой элемент &lt;ФИОТип&gt;.</w:t>
            </w:r>
          </w:p>
          <w:p w:rsidR="006C6505" w:rsidRDefault="006C6505">
            <w:pPr>
              <w:pStyle w:val="ConsPlusNormal"/>
            </w:pPr>
            <w:r>
              <w:t xml:space="preserve">Состав элемента представлен в </w:t>
            </w:r>
            <w:hyperlink w:anchor="P10266">
              <w:r>
                <w:rPr>
                  <w:color w:val="0000FF"/>
                </w:rPr>
                <w:t>таблице 5.44</w:t>
              </w:r>
            </w:hyperlink>
          </w:p>
        </w:tc>
      </w:tr>
      <w:tr w:rsidR="006C6505">
        <w:tblPrEx>
          <w:tblBorders>
            <w:insideH w:val="nil"/>
          </w:tblBorders>
        </w:tblPrEx>
        <w:tc>
          <w:tcPr>
            <w:tcW w:w="3345" w:type="dxa"/>
            <w:tcBorders>
              <w:bottom w:val="nil"/>
            </w:tcBorders>
          </w:tcPr>
          <w:p w:rsidR="006C6505" w:rsidRDefault="006C6505">
            <w:pPr>
              <w:pStyle w:val="ConsPlusNormal"/>
            </w:pPr>
            <w:r>
              <w:t>Сведения о доверенности в электронной форме в машиночитаемом виде, используемой для подтверждения полномочий представителя |</w:t>
            </w:r>
          </w:p>
        </w:tc>
        <w:tc>
          <w:tcPr>
            <w:tcW w:w="1928" w:type="dxa"/>
            <w:tcBorders>
              <w:bottom w:val="nil"/>
            </w:tcBorders>
          </w:tcPr>
          <w:p w:rsidR="006C6505" w:rsidRDefault="006C6505">
            <w:pPr>
              <w:pStyle w:val="ConsPlusNormal"/>
              <w:jc w:val="center"/>
            </w:pPr>
            <w:r>
              <w:t>СвДоверЭл</w:t>
            </w:r>
          </w:p>
        </w:tc>
        <w:tc>
          <w:tcPr>
            <w:tcW w:w="1134" w:type="dxa"/>
            <w:tcBorders>
              <w:bottom w:val="nil"/>
            </w:tcBorders>
          </w:tcPr>
          <w:p w:rsidR="006C6505" w:rsidRDefault="006C6505">
            <w:pPr>
              <w:pStyle w:val="ConsPlusNormal"/>
              <w:jc w:val="center"/>
            </w:pPr>
            <w:r>
              <w:t>С</w:t>
            </w:r>
          </w:p>
        </w:tc>
        <w:tc>
          <w:tcPr>
            <w:tcW w:w="1189" w:type="dxa"/>
            <w:tcBorders>
              <w:bottom w:val="nil"/>
            </w:tcBorders>
          </w:tcPr>
          <w:p w:rsidR="006C6505" w:rsidRDefault="006C6505">
            <w:pPr>
              <w:pStyle w:val="ConsPlusNormal"/>
            </w:pPr>
          </w:p>
        </w:tc>
        <w:tc>
          <w:tcPr>
            <w:tcW w:w="1475" w:type="dxa"/>
            <w:tcBorders>
              <w:bottom w:val="nil"/>
            </w:tcBorders>
          </w:tcPr>
          <w:p w:rsidR="006C6505" w:rsidRDefault="006C6505">
            <w:pPr>
              <w:pStyle w:val="ConsPlusNormal"/>
              <w:jc w:val="center"/>
            </w:pPr>
            <w:r>
              <w:t>НМУ</w:t>
            </w:r>
          </w:p>
        </w:tc>
        <w:tc>
          <w:tcPr>
            <w:tcW w:w="4536" w:type="dxa"/>
            <w:gridSpan w:val="3"/>
            <w:tcBorders>
              <w:bottom w:val="nil"/>
            </w:tcBorders>
          </w:tcPr>
          <w:p w:rsidR="006C6505" w:rsidRDefault="006C6505">
            <w:pPr>
              <w:pStyle w:val="ConsPlusNormal"/>
            </w:pPr>
            <w:r>
              <w:t xml:space="preserve">Состав элемента представлен в </w:t>
            </w:r>
            <w:hyperlink w:anchor="P9045">
              <w:r>
                <w:rPr>
                  <w:color w:val="0000FF"/>
                </w:rPr>
                <w:t>таблице 5.14</w:t>
              </w:r>
            </w:hyperlink>
            <w:r>
              <w:t>.</w:t>
            </w:r>
          </w:p>
          <w:p w:rsidR="006C6505" w:rsidRDefault="006C6505">
            <w:pPr>
              <w:pStyle w:val="ConsPlusNormal"/>
            </w:pPr>
            <w:r>
              <w:t>Элемент обязателен и формируется только при &lt;СпосПодтПолном&gt;=3</w:t>
            </w:r>
          </w:p>
        </w:tc>
      </w:tr>
      <w:tr w:rsidR="006C6505">
        <w:tblPrEx>
          <w:tblBorders>
            <w:insideH w:val="nil"/>
          </w:tblBorders>
        </w:tblPrEx>
        <w:tc>
          <w:tcPr>
            <w:tcW w:w="3345" w:type="dxa"/>
            <w:tcBorders>
              <w:top w:val="nil"/>
            </w:tcBorders>
          </w:tcPr>
          <w:p w:rsidR="006C6505" w:rsidRDefault="006C6505">
            <w:pPr>
              <w:pStyle w:val="ConsPlusNormal"/>
            </w:pPr>
            <w:r>
              <w:t xml:space="preserve">Сведения о доверенности в </w:t>
            </w:r>
            <w:r>
              <w:lastRenderedPageBreak/>
              <w:t>форме документа на бумажном носителе, используемой для подтверждения полномочий представителя</w:t>
            </w:r>
          </w:p>
        </w:tc>
        <w:tc>
          <w:tcPr>
            <w:tcW w:w="1928" w:type="dxa"/>
            <w:tcBorders>
              <w:top w:val="nil"/>
            </w:tcBorders>
          </w:tcPr>
          <w:p w:rsidR="006C6505" w:rsidRDefault="006C6505">
            <w:pPr>
              <w:pStyle w:val="ConsPlusNormal"/>
              <w:jc w:val="center"/>
            </w:pPr>
            <w:r>
              <w:lastRenderedPageBreak/>
              <w:t>СвДоверБум</w:t>
            </w:r>
          </w:p>
        </w:tc>
        <w:tc>
          <w:tcPr>
            <w:tcW w:w="1134" w:type="dxa"/>
            <w:tcBorders>
              <w:top w:val="nil"/>
            </w:tcBorders>
          </w:tcPr>
          <w:p w:rsidR="006C6505" w:rsidRDefault="006C6505">
            <w:pPr>
              <w:pStyle w:val="ConsPlusNormal"/>
              <w:jc w:val="center"/>
            </w:pPr>
            <w:r>
              <w:t>С</w:t>
            </w:r>
          </w:p>
        </w:tc>
        <w:tc>
          <w:tcPr>
            <w:tcW w:w="1189" w:type="dxa"/>
            <w:tcBorders>
              <w:top w:val="nil"/>
            </w:tcBorders>
          </w:tcPr>
          <w:p w:rsidR="006C6505" w:rsidRDefault="006C6505">
            <w:pPr>
              <w:pStyle w:val="ConsPlusNormal"/>
            </w:pPr>
          </w:p>
        </w:tc>
        <w:tc>
          <w:tcPr>
            <w:tcW w:w="1475" w:type="dxa"/>
            <w:tcBorders>
              <w:top w:val="nil"/>
            </w:tcBorders>
          </w:tcPr>
          <w:p w:rsidR="006C6505" w:rsidRDefault="006C6505">
            <w:pPr>
              <w:pStyle w:val="ConsPlusNormal"/>
              <w:jc w:val="center"/>
            </w:pPr>
            <w:r>
              <w:t>НМУ</w:t>
            </w:r>
          </w:p>
        </w:tc>
        <w:tc>
          <w:tcPr>
            <w:tcW w:w="4536" w:type="dxa"/>
            <w:gridSpan w:val="3"/>
            <w:tcBorders>
              <w:top w:val="nil"/>
            </w:tcBorders>
          </w:tcPr>
          <w:p w:rsidR="006C6505" w:rsidRDefault="006C6505">
            <w:pPr>
              <w:pStyle w:val="ConsPlusNormal"/>
            </w:pPr>
            <w:r>
              <w:t xml:space="preserve">Состав элемента представлен в </w:t>
            </w:r>
            <w:hyperlink w:anchor="P9097">
              <w:r>
                <w:rPr>
                  <w:color w:val="0000FF"/>
                </w:rPr>
                <w:t>таблице 5.15</w:t>
              </w:r>
            </w:hyperlink>
            <w:r>
              <w:t>.</w:t>
            </w:r>
          </w:p>
          <w:p w:rsidR="006C6505" w:rsidRDefault="006C6505">
            <w:pPr>
              <w:pStyle w:val="ConsPlusNormal"/>
            </w:pPr>
            <w:r>
              <w:lastRenderedPageBreak/>
              <w:t>Элемент обязателен и формируется только при &lt;СпосПодтПолном&gt;=5</w:t>
            </w:r>
          </w:p>
        </w:tc>
      </w:tr>
    </w:tbl>
    <w:p w:rsidR="006C6505" w:rsidRDefault="006C6505">
      <w:pPr>
        <w:pStyle w:val="ConsPlusNormal"/>
        <w:jc w:val="both"/>
      </w:pPr>
    </w:p>
    <w:p w:rsidR="006C6505" w:rsidRDefault="006C6505">
      <w:pPr>
        <w:pStyle w:val="ConsPlusNormal"/>
        <w:jc w:val="right"/>
      </w:pPr>
      <w:r>
        <w:t>Таблица 5.14</w:t>
      </w:r>
    </w:p>
    <w:p w:rsidR="006C6505" w:rsidRDefault="006C6505">
      <w:pPr>
        <w:pStyle w:val="ConsPlusNormal"/>
        <w:jc w:val="both"/>
      </w:pPr>
    </w:p>
    <w:p w:rsidR="006C6505" w:rsidRDefault="006C6505">
      <w:pPr>
        <w:pStyle w:val="ConsPlusNormal"/>
        <w:jc w:val="center"/>
      </w:pPr>
      <w:bookmarkStart w:id="193" w:name="P9045"/>
      <w:bookmarkEnd w:id="193"/>
      <w:r>
        <w:t>Сведения о доверенности в электронной форме в машиночитаемом</w:t>
      </w:r>
    </w:p>
    <w:p w:rsidR="006C6505" w:rsidRDefault="006C6505">
      <w:pPr>
        <w:pStyle w:val="ConsPlusNormal"/>
        <w:jc w:val="center"/>
      </w:pPr>
      <w:r>
        <w:t>виде, используемой для подтверждения полномочий</w:t>
      </w:r>
    </w:p>
    <w:p w:rsidR="006C6505" w:rsidRDefault="006C6505">
      <w:pPr>
        <w:pStyle w:val="ConsPlusNormal"/>
        <w:jc w:val="center"/>
      </w:pPr>
      <w:r>
        <w:t>представителя (СвДоверЭл)</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6"/>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6"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Единый регистрационный номер доверенности</w:t>
            </w:r>
          </w:p>
        </w:tc>
        <w:tc>
          <w:tcPr>
            <w:tcW w:w="1928" w:type="dxa"/>
          </w:tcPr>
          <w:p w:rsidR="006C6505" w:rsidRDefault="006C6505">
            <w:pPr>
              <w:pStyle w:val="ConsPlusNormal"/>
              <w:jc w:val="center"/>
            </w:pPr>
            <w:r>
              <w:t>НомДовер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T(=36)</w:t>
            </w:r>
          </w:p>
        </w:tc>
        <w:tc>
          <w:tcPr>
            <w:tcW w:w="1475" w:type="dxa"/>
          </w:tcPr>
          <w:p w:rsidR="006C6505" w:rsidRDefault="006C6505">
            <w:pPr>
              <w:pStyle w:val="ConsPlusNormal"/>
              <w:jc w:val="center"/>
            </w:pPr>
            <w:r>
              <w:t>О</w:t>
            </w:r>
          </w:p>
        </w:tc>
        <w:tc>
          <w:tcPr>
            <w:tcW w:w="4536" w:type="dxa"/>
          </w:tcPr>
          <w:p w:rsidR="006C6505" w:rsidRDefault="006C6505">
            <w:pPr>
              <w:pStyle w:val="ConsPlusNormal"/>
            </w:pPr>
            <w:r>
              <w:t>Уникальный идентификатор доверенности в виде 36-разрядного GUID</w:t>
            </w:r>
          </w:p>
        </w:tc>
      </w:tr>
      <w:tr w:rsidR="006C6505">
        <w:tc>
          <w:tcPr>
            <w:tcW w:w="3345" w:type="dxa"/>
          </w:tcPr>
          <w:p w:rsidR="006C6505" w:rsidRDefault="006C6505">
            <w:pPr>
              <w:pStyle w:val="ConsPlusNormal"/>
            </w:pPr>
            <w:r>
              <w:t>Дата совершения (выдачи) доверенности</w:t>
            </w:r>
          </w:p>
        </w:tc>
        <w:tc>
          <w:tcPr>
            <w:tcW w:w="1928" w:type="dxa"/>
          </w:tcPr>
          <w:p w:rsidR="006C6505" w:rsidRDefault="006C6505">
            <w:pPr>
              <w:pStyle w:val="ConsPlusNormal"/>
              <w:jc w:val="center"/>
            </w:pPr>
            <w:r>
              <w:t>ДатаВыдДовер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6"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Внутренний номер доверенности</w:t>
            </w:r>
          </w:p>
        </w:tc>
        <w:tc>
          <w:tcPr>
            <w:tcW w:w="1928" w:type="dxa"/>
          </w:tcPr>
          <w:p w:rsidR="006C6505" w:rsidRDefault="006C6505">
            <w:pPr>
              <w:pStyle w:val="ConsPlusNormal"/>
              <w:jc w:val="center"/>
            </w:pPr>
            <w:r>
              <w:t>ВнНомДовер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О</w:t>
            </w:r>
          </w:p>
        </w:tc>
        <w:tc>
          <w:tcPr>
            <w:tcW w:w="4536" w:type="dxa"/>
          </w:tcPr>
          <w:p w:rsidR="006C6505" w:rsidRDefault="006C6505">
            <w:pPr>
              <w:pStyle w:val="ConsPlusNormal"/>
            </w:pPr>
            <w:r>
              <w:t>При отсутствии номера принимает значение:</w:t>
            </w:r>
          </w:p>
          <w:p w:rsidR="006C6505" w:rsidRDefault="006C6505">
            <w:pPr>
              <w:pStyle w:val="ConsPlusNormal"/>
            </w:pPr>
            <w:r>
              <w:t>"Без номера (б/н)"</w:t>
            </w:r>
          </w:p>
        </w:tc>
      </w:tr>
      <w:tr w:rsidR="006C6505">
        <w:tc>
          <w:tcPr>
            <w:tcW w:w="3345" w:type="dxa"/>
          </w:tcPr>
          <w:p w:rsidR="006C6505" w:rsidRDefault="006C6505">
            <w:pPr>
              <w:pStyle w:val="ConsPlusNormal"/>
            </w:pPr>
            <w:r>
              <w:t>Дата внутренней регистрации доверенности</w:t>
            </w:r>
          </w:p>
        </w:tc>
        <w:tc>
          <w:tcPr>
            <w:tcW w:w="1928" w:type="dxa"/>
          </w:tcPr>
          <w:p w:rsidR="006C6505" w:rsidRDefault="006C6505">
            <w:pPr>
              <w:pStyle w:val="ConsPlusNormal"/>
              <w:jc w:val="center"/>
            </w:pPr>
            <w:r>
              <w:t>ДатаВнРегДовер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Н</w:t>
            </w:r>
          </w:p>
        </w:tc>
        <w:tc>
          <w:tcPr>
            <w:tcW w:w="4536"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Идентифицирующая информация об информационной системе, в которой осуществляется хранение доверенности, необходимая для запроса информации из информационной системы</w:t>
            </w:r>
          </w:p>
        </w:tc>
        <w:tc>
          <w:tcPr>
            <w:tcW w:w="1928" w:type="dxa"/>
          </w:tcPr>
          <w:p w:rsidR="006C6505" w:rsidRDefault="006C6505">
            <w:pPr>
              <w:pStyle w:val="ConsPlusNormal"/>
              <w:jc w:val="center"/>
            </w:pPr>
            <w:r>
              <w:t>ИдСистХран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T(1-500)</w:t>
            </w:r>
          </w:p>
        </w:tc>
        <w:tc>
          <w:tcPr>
            <w:tcW w:w="1475" w:type="dxa"/>
          </w:tcPr>
          <w:p w:rsidR="006C6505" w:rsidRDefault="006C6505">
            <w:pPr>
              <w:pStyle w:val="ConsPlusNormal"/>
              <w:jc w:val="center"/>
            </w:pPr>
            <w:r>
              <w:t>О</w:t>
            </w:r>
          </w:p>
        </w:tc>
        <w:tc>
          <w:tcPr>
            <w:tcW w:w="4536" w:type="dxa"/>
          </w:tcPr>
          <w:p w:rsidR="006C6505" w:rsidRDefault="006C6505">
            <w:pPr>
              <w:pStyle w:val="ConsPlusNormal"/>
            </w:pPr>
          </w:p>
        </w:tc>
      </w:tr>
      <w:tr w:rsidR="006C6505">
        <w:tc>
          <w:tcPr>
            <w:tcW w:w="3345" w:type="dxa"/>
          </w:tcPr>
          <w:p w:rsidR="006C6505" w:rsidRDefault="006C6505">
            <w:pPr>
              <w:pStyle w:val="ConsPlusNormal"/>
            </w:pPr>
            <w:r>
              <w:lastRenderedPageBreak/>
              <w:t>Сведения в формате URL об информационной системе, которая предоставляет техническую возможность получения информации о доверенности</w:t>
            </w:r>
          </w:p>
        </w:tc>
        <w:tc>
          <w:tcPr>
            <w:tcW w:w="1928" w:type="dxa"/>
          </w:tcPr>
          <w:p w:rsidR="006C6505" w:rsidRDefault="006C6505">
            <w:pPr>
              <w:pStyle w:val="ConsPlusNormal"/>
              <w:jc w:val="center"/>
            </w:pPr>
            <w:r>
              <w:t>УРЛСист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T(1-500)</w:t>
            </w:r>
          </w:p>
        </w:tc>
        <w:tc>
          <w:tcPr>
            <w:tcW w:w="1475" w:type="dxa"/>
          </w:tcPr>
          <w:p w:rsidR="006C6505" w:rsidRDefault="006C6505">
            <w:pPr>
              <w:pStyle w:val="ConsPlusNormal"/>
              <w:jc w:val="center"/>
            </w:pPr>
            <w:r>
              <w:t>Н</w:t>
            </w:r>
          </w:p>
        </w:tc>
        <w:tc>
          <w:tcPr>
            <w:tcW w:w="4536" w:type="dxa"/>
          </w:tcPr>
          <w:p w:rsidR="006C6505" w:rsidRDefault="006C6505">
            <w:pPr>
              <w:pStyle w:val="ConsPlusNormal"/>
            </w:pPr>
            <w:r>
              <w:t>При наличии технической возможности у информационной системы, в которой осуществляется хранение доверенности, предоставлять доверенность в автоматическом режиме. Элемент принимает значение в формате URL</w:t>
            </w:r>
          </w:p>
        </w:tc>
      </w:tr>
    </w:tbl>
    <w:p w:rsidR="006C6505" w:rsidRDefault="006C6505">
      <w:pPr>
        <w:pStyle w:val="ConsPlusNormal"/>
        <w:jc w:val="both"/>
      </w:pPr>
    </w:p>
    <w:p w:rsidR="006C6505" w:rsidRDefault="006C6505">
      <w:pPr>
        <w:pStyle w:val="ConsPlusNormal"/>
        <w:jc w:val="right"/>
      </w:pPr>
      <w:r>
        <w:t>Таблица 5.15</w:t>
      </w:r>
    </w:p>
    <w:p w:rsidR="006C6505" w:rsidRDefault="006C6505">
      <w:pPr>
        <w:pStyle w:val="ConsPlusNormal"/>
        <w:jc w:val="both"/>
      </w:pPr>
    </w:p>
    <w:p w:rsidR="006C6505" w:rsidRDefault="006C6505">
      <w:pPr>
        <w:pStyle w:val="ConsPlusNormal"/>
        <w:jc w:val="center"/>
      </w:pPr>
      <w:bookmarkStart w:id="194" w:name="P9097"/>
      <w:bookmarkEnd w:id="194"/>
      <w:r>
        <w:t>Сведения о доверенности в форме документа на бумажном</w:t>
      </w:r>
    </w:p>
    <w:p w:rsidR="006C6505" w:rsidRDefault="006C6505">
      <w:pPr>
        <w:pStyle w:val="ConsPlusNormal"/>
        <w:jc w:val="center"/>
      </w:pPr>
      <w:r>
        <w:t>носителе, используемой для подтверждения полномочий</w:t>
      </w:r>
    </w:p>
    <w:p w:rsidR="006C6505" w:rsidRDefault="006C6505">
      <w:pPr>
        <w:pStyle w:val="ConsPlusNormal"/>
        <w:jc w:val="center"/>
      </w:pPr>
      <w:r>
        <w:t>представителя (СвДоверБум)</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6"/>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6"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Дата совершения (выдачи) доверенности</w:t>
            </w:r>
          </w:p>
        </w:tc>
        <w:tc>
          <w:tcPr>
            <w:tcW w:w="1928" w:type="dxa"/>
          </w:tcPr>
          <w:p w:rsidR="006C6505" w:rsidRDefault="006C6505">
            <w:pPr>
              <w:pStyle w:val="ConsPlusNormal"/>
              <w:jc w:val="center"/>
            </w:pPr>
            <w:r>
              <w:t>ДатаВыдДовер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6"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Внутренний номер доверенности</w:t>
            </w:r>
          </w:p>
        </w:tc>
        <w:tc>
          <w:tcPr>
            <w:tcW w:w="1928" w:type="dxa"/>
          </w:tcPr>
          <w:p w:rsidR="006C6505" w:rsidRDefault="006C6505">
            <w:pPr>
              <w:pStyle w:val="ConsPlusNormal"/>
              <w:jc w:val="center"/>
            </w:pPr>
            <w:r>
              <w:t>ВнНомДовер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О</w:t>
            </w:r>
          </w:p>
        </w:tc>
        <w:tc>
          <w:tcPr>
            <w:tcW w:w="4536" w:type="dxa"/>
          </w:tcPr>
          <w:p w:rsidR="006C6505" w:rsidRDefault="006C6505">
            <w:pPr>
              <w:pStyle w:val="ConsPlusNormal"/>
            </w:pPr>
            <w:r>
              <w:t>При отсутствии номера принимает значение:</w:t>
            </w:r>
          </w:p>
          <w:p w:rsidR="006C6505" w:rsidRDefault="006C6505">
            <w:pPr>
              <w:pStyle w:val="ConsPlusNormal"/>
            </w:pPr>
            <w:r>
              <w:t>"Без номера (б/н)"</w:t>
            </w:r>
          </w:p>
        </w:tc>
      </w:tr>
      <w:tr w:rsidR="006C6505">
        <w:tc>
          <w:tcPr>
            <w:tcW w:w="3345" w:type="dxa"/>
          </w:tcPr>
          <w:p w:rsidR="006C6505" w:rsidRDefault="006C6505">
            <w:pPr>
              <w:pStyle w:val="ConsPlusNormal"/>
            </w:pPr>
            <w:r>
              <w:t>Сведения, идентифицирующие доверителя</w:t>
            </w:r>
          </w:p>
        </w:tc>
        <w:tc>
          <w:tcPr>
            <w:tcW w:w="1928" w:type="dxa"/>
          </w:tcPr>
          <w:p w:rsidR="006C6505" w:rsidRDefault="006C6505">
            <w:pPr>
              <w:pStyle w:val="ConsPlusNormal"/>
              <w:jc w:val="center"/>
            </w:pPr>
            <w:r>
              <w:t>СвИдДовер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r w:rsidR="006C6505">
        <w:tc>
          <w:tcPr>
            <w:tcW w:w="3345" w:type="dxa"/>
          </w:tcPr>
          <w:p w:rsidR="006C6505" w:rsidRDefault="006C6505">
            <w:pPr>
              <w:pStyle w:val="ConsPlusNormal"/>
            </w:pPr>
            <w:r>
              <w:t>Фамилия, имя, отчество (при наличии) лица, подписавшего доверенность</w:t>
            </w:r>
          </w:p>
        </w:tc>
        <w:tc>
          <w:tcPr>
            <w:tcW w:w="1928" w:type="dxa"/>
          </w:tcPr>
          <w:p w:rsidR="006C6505" w:rsidRDefault="006C6505">
            <w:pPr>
              <w:pStyle w:val="ConsPlusNormal"/>
              <w:jc w:val="center"/>
            </w:pPr>
            <w:r>
              <w:t>ФИО</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6" w:type="dxa"/>
          </w:tcPr>
          <w:p w:rsidR="006C6505" w:rsidRDefault="006C6505">
            <w:pPr>
              <w:pStyle w:val="ConsPlusNormal"/>
            </w:pPr>
            <w:r>
              <w:t>Типовой элемент &lt;ФИОТип&gt;.</w:t>
            </w:r>
          </w:p>
          <w:p w:rsidR="006C6505" w:rsidRDefault="006C6505">
            <w:pPr>
              <w:pStyle w:val="ConsPlusNormal"/>
            </w:pPr>
            <w:r>
              <w:t xml:space="preserve">Состав элемента представлен в </w:t>
            </w:r>
            <w:hyperlink w:anchor="P10266">
              <w:r>
                <w:rPr>
                  <w:color w:val="0000FF"/>
                </w:rPr>
                <w:t>таблице 5.44</w:t>
              </w:r>
            </w:hyperlink>
          </w:p>
        </w:tc>
      </w:tr>
    </w:tbl>
    <w:p w:rsidR="006C6505" w:rsidRDefault="006C6505">
      <w:pPr>
        <w:pStyle w:val="ConsPlusNormal"/>
        <w:jc w:val="both"/>
      </w:pPr>
    </w:p>
    <w:p w:rsidR="006C6505" w:rsidRDefault="006C6505">
      <w:pPr>
        <w:pStyle w:val="ConsPlusNormal"/>
        <w:jc w:val="right"/>
      </w:pPr>
      <w:r>
        <w:t>Таблица 5.16</w:t>
      </w:r>
    </w:p>
    <w:p w:rsidR="006C6505" w:rsidRDefault="006C6505">
      <w:pPr>
        <w:pStyle w:val="ConsPlusNormal"/>
        <w:jc w:val="both"/>
      </w:pPr>
    </w:p>
    <w:p w:rsidR="006C6505" w:rsidRDefault="006C6505">
      <w:pPr>
        <w:pStyle w:val="ConsPlusNormal"/>
        <w:jc w:val="center"/>
      </w:pPr>
      <w:bookmarkStart w:id="195" w:name="P9137"/>
      <w:bookmarkEnd w:id="195"/>
      <w:r>
        <w:t>Вес груза (ВесТип)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6"/>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6"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Вес нетто, в килограммах</w:t>
            </w:r>
          </w:p>
        </w:tc>
        <w:tc>
          <w:tcPr>
            <w:tcW w:w="1928" w:type="dxa"/>
          </w:tcPr>
          <w:p w:rsidR="006C6505" w:rsidRDefault="006C6505">
            <w:pPr>
              <w:pStyle w:val="ConsPlusNormal"/>
              <w:jc w:val="center"/>
            </w:pPr>
            <w:r>
              <w:t>ВесНетто</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N(17.3)</w:t>
            </w:r>
          </w:p>
        </w:tc>
        <w:tc>
          <w:tcPr>
            <w:tcW w:w="1475" w:type="dxa"/>
          </w:tcPr>
          <w:p w:rsidR="006C6505" w:rsidRDefault="006C6505">
            <w:pPr>
              <w:pStyle w:val="ConsPlusNormal"/>
              <w:jc w:val="center"/>
            </w:pPr>
            <w:r>
              <w:t>О</w:t>
            </w:r>
          </w:p>
        </w:tc>
        <w:tc>
          <w:tcPr>
            <w:tcW w:w="4536" w:type="dxa"/>
          </w:tcPr>
          <w:p w:rsidR="006C6505" w:rsidRDefault="006C6505">
            <w:pPr>
              <w:pStyle w:val="ConsPlusNormal"/>
            </w:pPr>
          </w:p>
        </w:tc>
      </w:tr>
      <w:tr w:rsidR="006C6505">
        <w:tc>
          <w:tcPr>
            <w:tcW w:w="3345" w:type="dxa"/>
          </w:tcPr>
          <w:p w:rsidR="006C6505" w:rsidRDefault="006C6505">
            <w:pPr>
              <w:pStyle w:val="ConsPlusNormal"/>
            </w:pPr>
            <w:r>
              <w:t>Вес брутто, в килограммах</w:t>
            </w:r>
          </w:p>
        </w:tc>
        <w:tc>
          <w:tcPr>
            <w:tcW w:w="1928" w:type="dxa"/>
          </w:tcPr>
          <w:p w:rsidR="006C6505" w:rsidRDefault="006C6505">
            <w:pPr>
              <w:pStyle w:val="ConsPlusNormal"/>
              <w:jc w:val="center"/>
            </w:pPr>
            <w:r>
              <w:t>ВесБрутто</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N(17.3)</w:t>
            </w:r>
          </w:p>
        </w:tc>
        <w:tc>
          <w:tcPr>
            <w:tcW w:w="1475" w:type="dxa"/>
          </w:tcPr>
          <w:p w:rsidR="006C6505" w:rsidRDefault="006C6505">
            <w:pPr>
              <w:pStyle w:val="ConsPlusNormal"/>
              <w:jc w:val="center"/>
            </w:pPr>
            <w:r>
              <w:t>О</w:t>
            </w:r>
          </w:p>
        </w:tc>
        <w:tc>
          <w:tcPr>
            <w:tcW w:w="4536" w:type="dxa"/>
          </w:tcPr>
          <w:p w:rsidR="006C6505" w:rsidRDefault="006C6505">
            <w:pPr>
              <w:pStyle w:val="ConsPlusNormal"/>
            </w:pPr>
          </w:p>
        </w:tc>
      </w:tr>
      <w:tr w:rsidR="006C6505">
        <w:tc>
          <w:tcPr>
            <w:tcW w:w="3345" w:type="dxa"/>
          </w:tcPr>
          <w:p w:rsidR="006C6505" w:rsidRDefault="006C6505">
            <w:pPr>
              <w:pStyle w:val="ConsPlusNormal"/>
            </w:pPr>
            <w:r>
              <w:t>Количество паллет</w:t>
            </w:r>
          </w:p>
        </w:tc>
        <w:tc>
          <w:tcPr>
            <w:tcW w:w="1928" w:type="dxa"/>
          </w:tcPr>
          <w:p w:rsidR="006C6505" w:rsidRDefault="006C6505">
            <w:pPr>
              <w:pStyle w:val="ConsPlusNormal"/>
              <w:jc w:val="center"/>
            </w:pPr>
            <w:r>
              <w:t>КолПалл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N(4)</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r w:rsidR="006C6505">
        <w:tc>
          <w:tcPr>
            <w:tcW w:w="3345" w:type="dxa"/>
          </w:tcPr>
          <w:p w:rsidR="006C6505" w:rsidRDefault="006C6505">
            <w:pPr>
              <w:pStyle w:val="ConsPlusNormal"/>
            </w:pPr>
            <w:r>
              <w:t>Вес тары в килограммах</w:t>
            </w:r>
          </w:p>
        </w:tc>
        <w:tc>
          <w:tcPr>
            <w:tcW w:w="1928" w:type="dxa"/>
          </w:tcPr>
          <w:p w:rsidR="006C6505" w:rsidRDefault="006C6505">
            <w:pPr>
              <w:pStyle w:val="ConsPlusNormal"/>
              <w:jc w:val="center"/>
            </w:pPr>
            <w:r>
              <w:t>ВесТар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N(17.3)</w:t>
            </w:r>
          </w:p>
        </w:tc>
        <w:tc>
          <w:tcPr>
            <w:tcW w:w="1475" w:type="dxa"/>
          </w:tcPr>
          <w:p w:rsidR="006C6505" w:rsidRDefault="006C6505">
            <w:pPr>
              <w:pStyle w:val="ConsPlusNormal"/>
              <w:jc w:val="center"/>
            </w:pPr>
            <w:r>
              <w:t>Н</w:t>
            </w:r>
          </w:p>
        </w:tc>
        <w:tc>
          <w:tcPr>
            <w:tcW w:w="4536" w:type="dxa"/>
          </w:tcPr>
          <w:p w:rsidR="006C6505" w:rsidRDefault="006C6505">
            <w:pPr>
              <w:pStyle w:val="ConsPlusNormal"/>
            </w:pPr>
            <w:r>
              <w:t>Заполняется при перевозке наливных или насыпных грузов</w:t>
            </w:r>
          </w:p>
        </w:tc>
      </w:tr>
    </w:tbl>
    <w:p w:rsidR="006C6505" w:rsidRDefault="006C6505">
      <w:pPr>
        <w:pStyle w:val="ConsPlusNormal"/>
        <w:jc w:val="both"/>
      </w:pPr>
    </w:p>
    <w:p w:rsidR="006C6505" w:rsidRDefault="006C6505">
      <w:pPr>
        <w:pStyle w:val="ConsPlusNormal"/>
        <w:jc w:val="right"/>
      </w:pPr>
      <w:r>
        <w:t>Таблица 5.17</w:t>
      </w:r>
    </w:p>
    <w:p w:rsidR="006C6505" w:rsidRDefault="006C6505">
      <w:pPr>
        <w:pStyle w:val="ConsPlusNormal"/>
        <w:jc w:val="both"/>
      </w:pPr>
    </w:p>
    <w:p w:rsidR="006C6505" w:rsidRDefault="006C6505">
      <w:pPr>
        <w:pStyle w:val="ConsPlusNormal"/>
        <w:jc w:val="center"/>
      </w:pPr>
      <w:bookmarkStart w:id="196" w:name="P9172"/>
      <w:bookmarkEnd w:id="196"/>
      <w:r>
        <w:t>Сведения об участнике факта</w:t>
      </w:r>
    </w:p>
    <w:p w:rsidR="006C6505" w:rsidRDefault="006C6505">
      <w:pPr>
        <w:pStyle w:val="ConsPlusNormal"/>
        <w:jc w:val="center"/>
      </w:pPr>
      <w:r>
        <w:t>хозяйственной жизни (УчастникТип)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6"/>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6"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Код в общероссийском классификаторе предприятий и организаций</w:t>
            </w:r>
          </w:p>
        </w:tc>
        <w:tc>
          <w:tcPr>
            <w:tcW w:w="1928" w:type="dxa"/>
          </w:tcPr>
          <w:p w:rsidR="006C6505" w:rsidRDefault="006C6505">
            <w:pPr>
              <w:pStyle w:val="ConsPlusNormal"/>
              <w:jc w:val="center"/>
            </w:pPr>
            <w:r>
              <w:t>ОКПО</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w:t>
            </w:r>
          </w:p>
        </w:tc>
        <w:tc>
          <w:tcPr>
            <w:tcW w:w="1475" w:type="dxa"/>
          </w:tcPr>
          <w:p w:rsidR="006C6505" w:rsidRDefault="006C6505">
            <w:pPr>
              <w:pStyle w:val="ConsPlusNormal"/>
              <w:jc w:val="center"/>
            </w:pPr>
            <w:r>
              <w:t>НК</w:t>
            </w:r>
          </w:p>
        </w:tc>
        <w:tc>
          <w:tcPr>
            <w:tcW w:w="4536" w:type="dxa"/>
          </w:tcPr>
          <w:p w:rsidR="006C6505" w:rsidRDefault="006C6505">
            <w:pPr>
              <w:pStyle w:val="ConsPlusNormal"/>
            </w:pPr>
            <w:r>
              <w:t>Типовой элемент &lt;ОКПОТип&gt;.</w:t>
            </w:r>
          </w:p>
          <w:p w:rsidR="006C6505" w:rsidRDefault="006C6505">
            <w:pPr>
              <w:pStyle w:val="ConsPlusNormal"/>
            </w:pPr>
            <w:r>
              <w:t>Принимает значение в соответствии с Общероссийским классификатором предприятий и организаций (ОКПО)</w:t>
            </w:r>
          </w:p>
        </w:tc>
      </w:tr>
      <w:tr w:rsidR="006C6505">
        <w:tc>
          <w:tcPr>
            <w:tcW w:w="3345" w:type="dxa"/>
          </w:tcPr>
          <w:p w:rsidR="006C6505" w:rsidRDefault="006C6505">
            <w:pPr>
              <w:pStyle w:val="ConsPlusNormal"/>
            </w:pPr>
            <w:r>
              <w:t xml:space="preserve">Код по Общероссийскому </w:t>
            </w:r>
            <w:hyperlink r:id="rId131">
              <w:r>
                <w:rPr>
                  <w:color w:val="0000FF"/>
                </w:rPr>
                <w:t>классификатору</w:t>
              </w:r>
            </w:hyperlink>
            <w:r>
              <w:t xml:space="preserve"> организационно-правовых форм</w:t>
            </w:r>
          </w:p>
        </w:tc>
        <w:tc>
          <w:tcPr>
            <w:tcW w:w="1928" w:type="dxa"/>
          </w:tcPr>
          <w:p w:rsidR="006C6505" w:rsidRDefault="006C6505">
            <w:pPr>
              <w:pStyle w:val="ConsPlusNormal"/>
              <w:jc w:val="center"/>
            </w:pPr>
            <w:r>
              <w:t>КодОПФ</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T(2-5)</w:t>
            </w:r>
          </w:p>
        </w:tc>
        <w:tc>
          <w:tcPr>
            <w:tcW w:w="1475" w:type="dxa"/>
          </w:tcPr>
          <w:p w:rsidR="006C6505" w:rsidRDefault="006C6505">
            <w:pPr>
              <w:pStyle w:val="ConsPlusNormal"/>
              <w:jc w:val="center"/>
            </w:pPr>
            <w:r>
              <w:t>НК</w:t>
            </w:r>
          </w:p>
        </w:tc>
        <w:tc>
          <w:tcPr>
            <w:tcW w:w="4536" w:type="dxa"/>
          </w:tcPr>
          <w:p w:rsidR="006C6505" w:rsidRDefault="006C6505">
            <w:pPr>
              <w:pStyle w:val="ConsPlusNormal"/>
            </w:pPr>
            <w:r>
              <w:t>Типовой элемент &lt;ОКОПФТип&gt;.</w:t>
            </w:r>
          </w:p>
          <w:p w:rsidR="006C6505" w:rsidRDefault="006C6505">
            <w:pPr>
              <w:pStyle w:val="ConsPlusNormal"/>
            </w:pPr>
            <w:r>
              <w:t xml:space="preserve">Принимает значение в соответствии с Общероссийским </w:t>
            </w:r>
            <w:hyperlink r:id="rId132">
              <w:r>
                <w:rPr>
                  <w:color w:val="0000FF"/>
                </w:rPr>
                <w:t>классификатором</w:t>
              </w:r>
            </w:hyperlink>
            <w:r>
              <w:t xml:space="preserve"> организационно-правовых форм</w:t>
            </w:r>
          </w:p>
        </w:tc>
      </w:tr>
      <w:tr w:rsidR="006C6505">
        <w:tc>
          <w:tcPr>
            <w:tcW w:w="3345" w:type="dxa"/>
          </w:tcPr>
          <w:p w:rsidR="006C6505" w:rsidRDefault="006C6505">
            <w:pPr>
              <w:pStyle w:val="ConsPlusNormal"/>
            </w:pPr>
            <w:r>
              <w:t>Структурное подразделение</w:t>
            </w:r>
          </w:p>
        </w:tc>
        <w:tc>
          <w:tcPr>
            <w:tcW w:w="1928" w:type="dxa"/>
          </w:tcPr>
          <w:p w:rsidR="006C6505" w:rsidRDefault="006C6505">
            <w:pPr>
              <w:pStyle w:val="ConsPlusNormal"/>
              <w:jc w:val="center"/>
            </w:pPr>
            <w:r>
              <w:t>СтруктПодр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T(1-500)</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r w:rsidR="006C6505">
        <w:tc>
          <w:tcPr>
            <w:tcW w:w="3345" w:type="dxa"/>
          </w:tcPr>
          <w:p w:rsidR="006C6505" w:rsidRDefault="006C6505">
            <w:pPr>
              <w:pStyle w:val="ConsPlusNormal"/>
            </w:pPr>
            <w:r>
              <w:lastRenderedPageBreak/>
              <w:t>Информация для участника документооборота</w:t>
            </w:r>
          </w:p>
        </w:tc>
        <w:tc>
          <w:tcPr>
            <w:tcW w:w="1928" w:type="dxa"/>
          </w:tcPr>
          <w:p w:rsidR="006C6505" w:rsidRDefault="006C6505">
            <w:pPr>
              <w:pStyle w:val="ConsPlusNormal"/>
              <w:jc w:val="center"/>
            </w:pPr>
            <w:r>
              <w:t>ИнфДляУчаст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6" w:type="dxa"/>
          </w:tcPr>
          <w:p w:rsidR="006C6505" w:rsidRDefault="006C6505">
            <w:pPr>
              <w:pStyle w:val="ConsPlusNormal"/>
            </w:pPr>
            <w:r>
              <w:t>Информация, позволяющая получающему документ участнику документооборота обеспечить его автоматизированную обработку</w:t>
            </w:r>
          </w:p>
        </w:tc>
      </w:tr>
      <w:tr w:rsidR="006C6505">
        <w:tc>
          <w:tcPr>
            <w:tcW w:w="3345" w:type="dxa"/>
          </w:tcPr>
          <w:p w:rsidR="006C6505" w:rsidRDefault="006C6505">
            <w:pPr>
              <w:pStyle w:val="ConsPlusNormal"/>
            </w:pPr>
            <w:r>
              <w:t>Сокращенное наименование</w:t>
            </w:r>
          </w:p>
        </w:tc>
        <w:tc>
          <w:tcPr>
            <w:tcW w:w="1928" w:type="dxa"/>
          </w:tcPr>
          <w:p w:rsidR="006C6505" w:rsidRDefault="006C6505">
            <w:pPr>
              <w:pStyle w:val="ConsPlusNormal"/>
              <w:jc w:val="center"/>
            </w:pPr>
            <w:r>
              <w:t>СокрНаим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T(1-510)</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r w:rsidR="006C6505">
        <w:tc>
          <w:tcPr>
            <w:tcW w:w="3345" w:type="dxa"/>
          </w:tcPr>
          <w:p w:rsidR="006C6505" w:rsidRDefault="006C6505">
            <w:pPr>
              <w:pStyle w:val="ConsPlusNormal"/>
            </w:pPr>
            <w:r>
              <w:t>Идентификационные сведения</w:t>
            </w:r>
          </w:p>
        </w:tc>
        <w:tc>
          <w:tcPr>
            <w:tcW w:w="1928" w:type="dxa"/>
          </w:tcPr>
          <w:p w:rsidR="006C6505" w:rsidRDefault="006C6505">
            <w:pPr>
              <w:pStyle w:val="ConsPlusNormal"/>
              <w:jc w:val="center"/>
            </w:pPr>
            <w:r>
              <w:t>ИдСв</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6" w:type="dxa"/>
          </w:tcPr>
          <w:p w:rsidR="006C6505" w:rsidRDefault="006C6505">
            <w:pPr>
              <w:pStyle w:val="ConsPlusNormal"/>
            </w:pPr>
            <w:r>
              <w:t xml:space="preserve">Состав элемента представлен в </w:t>
            </w:r>
            <w:hyperlink w:anchor="P9242">
              <w:r>
                <w:rPr>
                  <w:color w:val="0000FF"/>
                </w:rPr>
                <w:t>таблице 5.18</w:t>
              </w:r>
            </w:hyperlink>
          </w:p>
        </w:tc>
      </w:tr>
      <w:tr w:rsidR="006C6505">
        <w:tc>
          <w:tcPr>
            <w:tcW w:w="3345" w:type="dxa"/>
          </w:tcPr>
          <w:p w:rsidR="006C6505" w:rsidRDefault="006C6505">
            <w:pPr>
              <w:pStyle w:val="ConsPlusNormal"/>
            </w:pPr>
            <w:r>
              <w:t>Адрес</w:t>
            </w:r>
          </w:p>
        </w:tc>
        <w:tc>
          <w:tcPr>
            <w:tcW w:w="1928" w:type="dxa"/>
          </w:tcPr>
          <w:p w:rsidR="006C6505" w:rsidRDefault="006C6505">
            <w:pPr>
              <w:pStyle w:val="ConsPlusNormal"/>
              <w:jc w:val="center"/>
            </w:pPr>
            <w:r>
              <w:t>Адрес</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6" w:type="dxa"/>
          </w:tcPr>
          <w:p w:rsidR="006C6505" w:rsidRDefault="006C6505">
            <w:pPr>
              <w:pStyle w:val="ConsPlusNormal"/>
            </w:pPr>
            <w:r>
              <w:t>Типовой элемент &lt;АдресТип&gt;.</w:t>
            </w:r>
          </w:p>
          <w:p w:rsidR="006C6505" w:rsidRDefault="006C6505">
            <w:pPr>
              <w:pStyle w:val="ConsPlusNormal"/>
            </w:pPr>
            <w:r>
              <w:t xml:space="preserve">Состав элемента представлен в </w:t>
            </w:r>
            <w:hyperlink w:anchor="P9482">
              <w:r>
                <w:rPr>
                  <w:color w:val="0000FF"/>
                </w:rPr>
                <w:t>таблице 5.25</w:t>
              </w:r>
            </w:hyperlink>
          </w:p>
        </w:tc>
      </w:tr>
      <w:tr w:rsidR="006C6505">
        <w:tc>
          <w:tcPr>
            <w:tcW w:w="3345" w:type="dxa"/>
          </w:tcPr>
          <w:p w:rsidR="006C6505" w:rsidRDefault="006C6505">
            <w:pPr>
              <w:pStyle w:val="ConsPlusNormal"/>
            </w:pPr>
            <w:r>
              <w:t>Банковские реквизиты</w:t>
            </w:r>
          </w:p>
        </w:tc>
        <w:tc>
          <w:tcPr>
            <w:tcW w:w="1928" w:type="dxa"/>
          </w:tcPr>
          <w:p w:rsidR="006C6505" w:rsidRDefault="006C6505">
            <w:pPr>
              <w:pStyle w:val="ConsPlusNormal"/>
              <w:jc w:val="center"/>
            </w:pPr>
            <w:r>
              <w:t>БанкРекв</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6" w:type="dxa"/>
          </w:tcPr>
          <w:p w:rsidR="006C6505" w:rsidRDefault="006C6505">
            <w:pPr>
              <w:pStyle w:val="ConsPlusNormal"/>
            </w:pPr>
            <w:r>
              <w:t xml:space="preserve">Состав элемента представлен в </w:t>
            </w:r>
            <w:hyperlink w:anchor="P9395">
              <w:r>
                <w:rPr>
                  <w:color w:val="0000FF"/>
                </w:rPr>
                <w:t>таблице 5.22</w:t>
              </w:r>
            </w:hyperlink>
          </w:p>
        </w:tc>
      </w:tr>
      <w:tr w:rsidR="006C6505">
        <w:tc>
          <w:tcPr>
            <w:tcW w:w="3345" w:type="dxa"/>
          </w:tcPr>
          <w:p w:rsidR="006C6505" w:rsidRDefault="006C6505">
            <w:pPr>
              <w:pStyle w:val="ConsPlusNormal"/>
            </w:pPr>
            <w:r>
              <w:t>Контактные сведения</w:t>
            </w:r>
          </w:p>
        </w:tc>
        <w:tc>
          <w:tcPr>
            <w:tcW w:w="1928" w:type="dxa"/>
          </w:tcPr>
          <w:p w:rsidR="006C6505" w:rsidRDefault="006C6505">
            <w:pPr>
              <w:pStyle w:val="ConsPlusNormal"/>
              <w:jc w:val="center"/>
            </w:pPr>
            <w:r>
              <w:t>Контакт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6" w:type="dxa"/>
          </w:tcPr>
          <w:p w:rsidR="006C6505" w:rsidRDefault="006C6505">
            <w:pPr>
              <w:pStyle w:val="ConsPlusNormal"/>
            </w:pPr>
            <w:r>
              <w:t>Типовой элемент &lt;КонтактТип&gt;.</w:t>
            </w:r>
          </w:p>
          <w:p w:rsidR="006C6505" w:rsidRDefault="006C6505">
            <w:pPr>
              <w:pStyle w:val="ConsPlusNormal"/>
            </w:pPr>
            <w:r>
              <w:t xml:space="preserve">Состав элемента представлен в </w:t>
            </w:r>
            <w:hyperlink w:anchor="P10190">
              <w:r>
                <w:rPr>
                  <w:color w:val="0000FF"/>
                </w:rPr>
                <w:t>таблице 5.41</w:t>
              </w:r>
            </w:hyperlink>
          </w:p>
        </w:tc>
      </w:tr>
    </w:tbl>
    <w:p w:rsidR="006C6505" w:rsidRDefault="006C6505">
      <w:pPr>
        <w:pStyle w:val="ConsPlusNormal"/>
        <w:jc w:val="both"/>
      </w:pPr>
    </w:p>
    <w:p w:rsidR="006C6505" w:rsidRDefault="006C6505">
      <w:pPr>
        <w:pStyle w:val="ConsPlusNormal"/>
        <w:jc w:val="right"/>
      </w:pPr>
      <w:r>
        <w:t>Таблица 5.18</w:t>
      </w:r>
    </w:p>
    <w:p w:rsidR="006C6505" w:rsidRDefault="006C6505">
      <w:pPr>
        <w:pStyle w:val="ConsPlusNormal"/>
        <w:jc w:val="both"/>
      </w:pPr>
    </w:p>
    <w:p w:rsidR="006C6505" w:rsidRDefault="006C6505">
      <w:pPr>
        <w:pStyle w:val="ConsPlusNormal"/>
        <w:jc w:val="center"/>
      </w:pPr>
      <w:bookmarkStart w:id="197" w:name="P9242"/>
      <w:bookmarkEnd w:id="197"/>
      <w:r>
        <w:t>Идентификационные сведения (ИдСв)</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6"/>
      </w:tblGrid>
      <w:tr w:rsidR="006C6505">
        <w:tc>
          <w:tcPr>
            <w:tcW w:w="3345" w:type="dxa"/>
            <w:tcBorders>
              <w:top w:val="single" w:sz="4" w:space="0" w:color="auto"/>
              <w:bottom w:val="single" w:sz="4" w:space="0" w:color="auto"/>
            </w:tcBorders>
          </w:tcPr>
          <w:p w:rsidR="006C6505" w:rsidRDefault="006C6505">
            <w:pPr>
              <w:pStyle w:val="ConsPlusNormal"/>
              <w:jc w:val="center"/>
            </w:pPr>
            <w:r>
              <w:t>Наименование элемента</w:t>
            </w:r>
          </w:p>
        </w:tc>
        <w:tc>
          <w:tcPr>
            <w:tcW w:w="1928" w:type="dxa"/>
            <w:tcBorders>
              <w:top w:val="single" w:sz="4" w:space="0" w:color="auto"/>
              <w:bottom w:val="single" w:sz="4" w:space="0" w:color="auto"/>
            </w:tcBorders>
          </w:tcPr>
          <w:p w:rsidR="006C6505" w:rsidRDefault="006C6505">
            <w:pPr>
              <w:pStyle w:val="ConsPlusNormal"/>
              <w:jc w:val="center"/>
            </w:pPr>
            <w:r>
              <w:t>Сокращенное наименование (код) элемента</w:t>
            </w:r>
          </w:p>
        </w:tc>
        <w:tc>
          <w:tcPr>
            <w:tcW w:w="1134" w:type="dxa"/>
            <w:tcBorders>
              <w:top w:val="single" w:sz="4" w:space="0" w:color="auto"/>
              <w:bottom w:val="single" w:sz="4" w:space="0" w:color="auto"/>
            </w:tcBorders>
          </w:tcPr>
          <w:p w:rsidR="006C6505" w:rsidRDefault="006C6505">
            <w:pPr>
              <w:pStyle w:val="ConsPlusNormal"/>
              <w:jc w:val="center"/>
            </w:pPr>
            <w:r>
              <w:t>Признак типа элемента</w:t>
            </w:r>
          </w:p>
        </w:tc>
        <w:tc>
          <w:tcPr>
            <w:tcW w:w="1189" w:type="dxa"/>
            <w:tcBorders>
              <w:top w:val="single" w:sz="4" w:space="0" w:color="auto"/>
              <w:bottom w:val="single" w:sz="4" w:space="0" w:color="auto"/>
            </w:tcBorders>
          </w:tcPr>
          <w:p w:rsidR="006C6505" w:rsidRDefault="006C6505">
            <w:pPr>
              <w:pStyle w:val="ConsPlusNormal"/>
              <w:jc w:val="center"/>
            </w:pPr>
            <w:r>
              <w:t>Формат элемента</w:t>
            </w:r>
          </w:p>
        </w:tc>
        <w:tc>
          <w:tcPr>
            <w:tcW w:w="1475" w:type="dxa"/>
            <w:tcBorders>
              <w:top w:val="single" w:sz="4" w:space="0" w:color="auto"/>
              <w:bottom w:val="single" w:sz="4" w:space="0" w:color="auto"/>
            </w:tcBorders>
          </w:tcPr>
          <w:p w:rsidR="006C6505" w:rsidRDefault="006C6505">
            <w:pPr>
              <w:pStyle w:val="ConsPlusNormal"/>
              <w:jc w:val="center"/>
            </w:pPr>
            <w:r>
              <w:t>Признак обязательности элемента</w:t>
            </w:r>
          </w:p>
        </w:tc>
        <w:tc>
          <w:tcPr>
            <w:tcW w:w="4536" w:type="dxa"/>
            <w:tcBorders>
              <w:top w:val="single" w:sz="4" w:space="0" w:color="auto"/>
              <w:bottom w:val="single" w:sz="4" w:space="0" w:color="auto"/>
            </w:tcBorders>
          </w:tcPr>
          <w:p w:rsidR="006C6505" w:rsidRDefault="006C6505">
            <w:pPr>
              <w:pStyle w:val="ConsPlusNormal"/>
              <w:jc w:val="center"/>
            </w:pPr>
            <w:r>
              <w:t>Дополнительная информация</w:t>
            </w:r>
          </w:p>
        </w:tc>
      </w:tr>
      <w:tr w:rsidR="006C6505">
        <w:tblPrEx>
          <w:tblBorders>
            <w:insideH w:val="none" w:sz="0" w:space="0" w:color="auto"/>
          </w:tblBorders>
        </w:tblPrEx>
        <w:tc>
          <w:tcPr>
            <w:tcW w:w="3345" w:type="dxa"/>
            <w:tcBorders>
              <w:top w:val="single" w:sz="4" w:space="0" w:color="auto"/>
              <w:bottom w:val="nil"/>
            </w:tcBorders>
          </w:tcPr>
          <w:p w:rsidR="006C6505" w:rsidRDefault="006C6505">
            <w:pPr>
              <w:pStyle w:val="ConsPlusNormal"/>
            </w:pPr>
            <w:r>
              <w:t>Сведения об индивидуальном предпринимателе |</w:t>
            </w:r>
          </w:p>
        </w:tc>
        <w:tc>
          <w:tcPr>
            <w:tcW w:w="1928" w:type="dxa"/>
            <w:tcBorders>
              <w:top w:val="single" w:sz="4" w:space="0" w:color="auto"/>
              <w:bottom w:val="nil"/>
            </w:tcBorders>
          </w:tcPr>
          <w:p w:rsidR="006C6505" w:rsidRDefault="006C6505">
            <w:pPr>
              <w:pStyle w:val="ConsPlusNormal"/>
              <w:jc w:val="center"/>
            </w:pPr>
            <w:r>
              <w:t>СвИП</w:t>
            </w:r>
          </w:p>
        </w:tc>
        <w:tc>
          <w:tcPr>
            <w:tcW w:w="1134" w:type="dxa"/>
            <w:tcBorders>
              <w:top w:val="single" w:sz="4" w:space="0" w:color="auto"/>
              <w:bottom w:val="nil"/>
            </w:tcBorders>
          </w:tcPr>
          <w:p w:rsidR="006C6505" w:rsidRDefault="006C6505">
            <w:pPr>
              <w:pStyle w:val="ConsPlusNormal"/>
              <w:jc w:val="center"/>
            </w:pPr>
            <w:r>
              <w:t>С</w:t>
            </w:r>
          </w:p>
        </w:tc>
        <w:tc>
          <w:tcPr>
            <w:tcW w:w="1189" w:type="dxa"/>
            <w:tcBorders>
              <w:top w:val="single" w:sz="4" w:space="0" w:color="auto"/>
              <w:bottom w:val="nil"/>
            </w:tcBorders>
          </w:tcPr>
          <w:p w:rsidR="006C6505" w:rsidRDefault="006C6505">
            <w:pPr>
              <w:pStyle w:val="ConsPlusNormal"/>
            </w:pPr>
          </w:p>
        </w:tc>
        <w:tc>
          <w:tcPr>
            <w:tcW w:w="1475" w:type="dxa"/>
            <w:tcBorders>
              <w:top w:val="single" w:sz="4" w:space="0" w:color="auto"/>
              <w:bottom w:val="nil"/>
            </w:tcBorders>
          </w:tcPr>
          <w:p w:rsidR="006C6505" w:rsidRDefault="006C6505">
            <w:pPr>
              <w:pStyle w:val="ConsPlusNormal"/>
              <w:jc w:val="center"/>
            </w:pPr>
            <w:r>
              <w:t>О</w:t>
            </w:r>
          </w:p>
        </w:tc>
        <w:tc>
          <w:tcPr>
            <w:tcW w:w="4536" w:type="dxa"/>
            <w:tcBorders>
              <w:top w:val="single" w:sz="4" w:space="0" w:color="auto"/>
              <w:bottom w:val="nil"/>
            </w:tcBorders>
          </w:tcPr>
          <w:p w:rsidR="006C6505" w:rsidRDefault="006C6505">
            <w:pPr>
              <w:pStyle w:val="ConsPlusNormal"/>
            </w:pPr>
            <w:r>
              <w:t xml:space="preserve">Состав элемента представлен в </w:t>
            </w:r>
            <w:hyperlink w:anchor="P9278">
              <w:r>
                <w:rPr>
                  <w:color w:val="0000FF"/>
                </w:rPr>
                <w:t>таблице 5.19</w:t>
              </w:r>
            </w:hyperlink>
          </w:p>
        </w:tc>
      </w:tr>
      <w:tr w:rsidR="006C6505">
        <w:tblPrEx>
          <w:tblBorders>
            <w:insideH w:val="none" w:sz="0" w:space="0" w:color="auto"/>
          </w:tblBorders>
        </w:tblPrEx>
        <w:tc>
          <w:tcPr>
            <w:tcW w:w="3345" w:type="dxa"/>
            <w:tcBorders>
              <w:top w:val="nil"/>
              <w:bottom w:val="nil"/>
            </w:tcBorders>
          </w:tcPr>
          <w:p w:rsidR="006C6505" w:rsidRDefault="006C6505">
            <w:pPr>
              <w:pStyle w:val="ConsPlusNormal"/>
            </w:pPr>
            <w:r>
              <w:t>Сведения об организации, состоящей на учете в налоговом органе |</w:t>
            </w:r>
          </w:p>
        </w:tc>
        <w:tc>
          <w:tcPr>
            <w:tcW w:w="1928" w:type="dxa"/>
            <w:tcBorders>
              <w:top w:val="nil"/>
              <w:bottom w:val="nil"/>
            </w:tcBorders>
          </w:tcPr>
          <w:p w:rsidR="006C6505" w:rsidRDefault="006C6505">
            <w:pPr>
              <w:pStyle w:val="ConsPlusNormal"/>
              <w:jc w:val="center"/>
            </w:pPr>
            <w:r>
              <w:t>СвЮЛУч</w:t>
            </w:r>
          </w:p>
        </w:tc>
        <w:tc>
          <w:tcPr>
            <w:tcW w:w="1134" w:type="dxa"/>
            <w:tcBorders>
              <w:top w:val="nil"/>
              <w:bottom w:val="nil"/>
            </w:tcBorders>
          </w:tcPr>
          <w:p w:rsidR="006C6505" w:rsidRDefault="006C6505">
            <w:pPr>
              <w:pStyle w:val="ConsPlusNormal"/>
              <w:jc w:val="center"/>
            </w:pPr>
            <w:r>
              <w:t>С</w:t>
            </w:r>
          </w:p>
        </w:tc>
        <w:tc>
          <w:tcPr>
            <w:tcW w:w="1189" w:type="dxa"/>
            <w:tcBorders>
              <w:top w:val="nil"/>
              <w:bottom w:val="nil"/>
            </w:tcBorders>
          </w:tcPr>
          <w:p w:rsidR="006C6505" w:rsidRDefault="006C6505">
            <w:pPr>
              <w:pStyle w:val="ConsPlusNormal"/>
            </w:pPr>
          </w:p>
        </w:tc>
        <w:tc>
          <w:tcPr>
            <w:tcW w:w="1475" w:type="dxa"/>
            <w:tcBorders>
              <w:top w:val="nil"/>
              <w:bottom w:val="nil"/>
            </w:tcBorders>
          </w:tcPr>
          <w:p w:rsidR="006C6505" w:rsidRDefault="006C6505">
            <w:pPr>
              <w:pStyle w:val="ConsPlusNormal"/>
              <w:jc w:val="center"/>
            </w:pPr>
            <w:r>
              <w:t>О</w:t>
            </w:r>
          </w:p>
        </w:tc>
        <w:tc>
          <w:tcPr>
            <w:tcW w:w="4536" w:type="dxa"/>
            <w:tcBorders>
              <w:top w:val="nil"/>
              <w:bottom w:val="nil"/>
            </w:tcBorders>
          </w:tcPr>
          <w:p w:rsidR="006C6505" w:rsidRDefault="006C6505">
            <w:pPr>
              <w:pStyle w:val="ConsPlusNormal"/>
            </w:pPr>
            <w:r>
              <w:t xml:space="preserve">Состав элемента представлен в </w:t>
            </w:r>
            <w:hyperlink w:anchor="P9327">
              <w:r>
                <w:rPr>
                  <w:color w:val="0000FF"/>
                </w:rPr>
                <w:t>таблице 5.20</w:t>
              </w:r>
            </w:hyperlink>
          </w:p>
        </w:tc>
      </w:tr>
      <w:tr w:rsidR="006C6505">
        <w:tblPrEx>
          <w:tblBorders>
            <w:insideH w:val="none" w:sz="0" w:space="0" w:color="auto"/>
          </w:tblBorders>
        </w:tblPrEx>
        <w:tc>
          <w:tcPr>
            <w:tcW w:w="3345" w:type="dxa"/>
            <w:tcBorders>
              <w:top w:val="nil"/>
              <w:bottom w:val="nil"/>
            </w:tcBorders>
          </w:tcPr>
          <w:p w:rsidR="006C6505" w:rsidRDefault="006C6505">
            <w:pPr>
              <w:pStyle w:val="ConsPlusNormal"/>
            </w:pPr>
            <w:r>
              <w:t xml:space="preserve">Сведения об иностранной организации (иностранном </w:t>
            </w:r>
            <w:r>
              <w:lastRenderedPageBreak/>
              <w:t>гражданине), не состоящей/состоящем на учете в налоговом органе |</w:t>
            </w:r>
          </w:p>
        </w:tc>
        <w:tc>
          <w:tcPr>
            <w:tcW w:w="1928" w:type="dxa"/>
            <w:tcBorders>
              <w:top w:val="nil"/>
              <w:bottom w:val="nil"/>
            </w:tcBorders>
          </w:tcPr>
          <w:p w:rsidR="006C6505" w:rsidRDefault="006C6505">
            <w:pPr>
              <w:pStyle w:val="ConsPlusNormal"/>
              <w:jc w:val="center"/>
            </w:pPr>
            <w:r>
              <w:lastRenderedPageBreak/>
              <w:t>СвИнНеУч</w:t>
            </w:r>
          </w:p>
        </w:tc>
        <w:tc>
          <w:tcPr>
            <w:tcW w:w="1134" w:type="dxa"/>
            <w:tcBorders>
              <w:top w:val="nil"/>
              <w:bottom w:val="nil"/>
            </w:tcBorders>
          </w:tcPr>
          <w:p w:rsidR="006C6505" w:rsidRDefault="006C6505">
            <w:pPr>
              <w:pStyle w:val="ConsPlusNormal"/>
              <w:jc w:val="center"/>
            </w:pPr>
            <w:r>
              <w:t>С</w:t>
            </w:r>
          </w:p>
        </w:tc>
        <w:tc>
          <w:tcPr>
            <w:tcW w:w="1189" w:type="dxa"/>
            <w:tcBorders>
              <w:top w:val="nil"/>
              <w:bottom w:val="nil"/>
            </w:tcBorders>
          </w:tcPr>
          <w:p w:rsidR="006C6505" w:rsidRDefault="006C6505">
            <w:pPr>
              <w:pStyle w:val="ConsPlusNormal"/>
            </w:pPr>
          </w:p>
        </w:tc>
        <w:tc>
          <w:tcPr>
            <w:tcW w:w="1475" w:type="dxa"/>
            <w:tcBorders>
              <w:top w:val="nil"/>
              <w:bottom w:val="nil"/>
            </w:tcBorders>
          </w:tcPr>
          <w:p w:rsidR="006C6505" w:rsidRDefault="006C6505">
            <w:pPr>
              <w:pStyle w:val="ConsPlusNormal"/>
              <w:jc w:val="center"/>
            </w:pPr>
            <w:r>
              <w:t>О</w:t>
            </w:r>
          </w:p>
        </w:tc>
        <w:tc>
          <w:tcPr>
            <w:tcW w:w="4536" w:type="dxa"/>
            <w:tcBorders>
              <w:top w:val="nil"/>
              <w:bottom w:val="nil"/>
            </w:tcBorders>
          </w:tcPr>
          <w:p w:rsidR="006C6505" w:rsidRDefault="006C6505">
            <w:pPr>
              <w:pStyle w:val="ConsPlusNormal"/>
            </w:pPr>
            <w:r>
              <w:t>Типовой элемент &lt;СвИнНеУчТип&gt;.</w:t>
            </w:r>
          </w:p>
          <w:p w:rsidR="006C6505" w:rsidRDefault="006C6505">
            <w:pPr>
              <w:pStyle w:val="ConsPlusNormal"/>
            </w:pPr>
            <w:r>
              <w:t xml:space="preserve">Состав элемента представлен в </w:t>
            </w:r>
            <w:hyperlink w:anchor="P9931">
              <w:r>
                <w:rPr>
                  <w:color w:val="0000FF"/>
                </w:rPr>
                <w:t>таблице 5.34</w:t>
              </w:r>
            </w:hyperlink>
          </w:p>
        </w:tc>
      </w:tr>
      <w:tr w:rsidR="006C6505">
        <w:tblPrEx>
          <w:tblBorders>
            <w:insideH w:val="none" w:sz="0" w:space="0" w:color="auto"/>
          </w:tblBorders>
        </w:tblPrEx>
        <w:tc>
          <w:tcPr>
            <w:tcW w:w="3345" w:type="dxa"/>
            <w:tcBorders>
              <w:top w:val="nil"/>
              <w:bottom w:val="single" w:sz="4" w:space="0" w:color="auto"/>
            </w:tcBorders>
          </w:tcPr>
          <w:p w:rsidR="006C6505" w:rsidRDefault="006C6505">
            <w:pPr>
              <w:pStyle w:val="ConsPlusNormal"/>
            </w:pPr>
            <w:r>
              <w:t>Сведения о физическом лице, не являющемся индивидуальным предпринимателем</w:t>
            </w:r>
          </w:p>
        </w:tc>
        <w:tc>
          <w:tcPr>
            <w:tcW w:w="1928" w:type="dxa"/>
            <w:tcBorders>
              <w:top w:val="nil"/>
              <w:bottom w:val="single" w:sz="4" w:space="0" w:color="auto"/>
            </w:tcBorders>
          </w:tcPr>
          <w:p w:rsidR="006C6505" w:rsidRDefault="006C6505">
            <w:pPr>
              <w:pStyle w:val="ConsPlusNormal"/>
              <w:jc w:val="center"/>
            </w:pPr>
            <w:r>
              <w:t>СвФЛУч</w:t>
            </w:r>
          </w:p>
        </w:tc>
        <w:tc>
          <w:tcPr>
            <w:tcW w:w="1134" w:type="dxa"/>
            <w:tcBorders>
              <w:top w:val="nil"/>
              <w:bottom w:val="single" w:sz="4" w:space="0" w:color="auto"/>
            </w:tcBorders>
          </w:tcPr>
          <w:p w:rsidR="006C6505" w:rsidRDefault="006C6505">
            <w:pPr>
              <w:pStyle w:val="ConsPlusNormal"/>
              <w:jc w:val="center"/>
            </w:pPr>
            <w:r>
              <w:t>С</w:t>
            </w:r>
          </w:p>
        </w:tc>
        <w:tc>
          <w:tcPr>
            <w:tcW w:w="1189" w:type="dxa"/>
            <w:tcBorders>
              <w:top w:val="nil"/>
              <w:bottom w:val="single" w:sz="4" w:space="0" w:color="auto"/>
            </w:tcBorders>
          </w:tcPr>
          <w:p w:rsidR="006C6505" w:rsidRDefault="006C6505">
            <w:pPr>
              <w:pStyle w:val="ConsPlusNormal"/>
            </w:pPr>
          </w:p>
        </w:tc>
        <w:tc>
          <w:tcPr>
            <w:tcW w:w="1475" w:type="dxa"/>
            <w:tcBorders>
              <w:top w:val="nil"/>
              <w:bottom w:val="single" w:sz="4" w:space="0" w:color="auto"/>
            </w:tcBorders>
          </w:tcPr>
          <w:p w:rsidR="006C6505" w:rsidRDefault="006C6505">
            <w:pPr>
              <w:pStyle w:val="ConsPlusNormal"/>
              <w:jc w:val="center"/>
            </w:pPr>
            <w:r>
              <w:t>О</w:t>
            </w:r>
          </w:p>
        </w:tc>
        <w:tc>
          <w:tcPr>
            <w:tcW w:w="4536" w:type="dxa"/>
            <w:tcBorders>
              <w:top w:val="nil"/>
              <w:bottom w:val="single" w:sz="4" w:space="0" w:color="auto"/>
            </w:tcBorders>
          </w:tcPr>
          <w:p w:rsidR="006C6505" w:rsidRDefault="006C6505">
            <w:pPr>
              <w:pStyle w:val="ConsPlusNormal"/>
            </w:pPr>
            <w:r>
              <w:t xml:space="preserve">Состав элемента представлен в </w:t>
            </w:r>
            <w:hyperlink w:anchor="P9363">
              <w:r>
                <w:rPr>
                  <w:color w:val="0000FF"/>
                </w:rPr>
                <w:t>таблице 5.21</w:t>
              </w:r>
            </w:hyperlink>
          </w:p>
        </w:tc>
      </w:tr>
    </w:tbl>
    <w:p w:rsidR="006C6505" w:rsidRDefault="006C6505">
      <w:pPr>
        <w:pStyle w:val="ConsPlusNormal"/>
        <w:jc w:val="both"/>
      </w:pPr>
    </w:p>
    <w:p w:rsidR="006C6505" w:rsidRDefault="006C6505">
      <w:pPr>
        <w:pStyle w:val="ConsPlusNormal"/>
        <w:jc w:val="right"/>
      </w:pPr>
      <w:r>
        <w:t>Таблица 5.19</w:t>
      </w:r>
    </w:p>
    <w:p w:rsidR="006C6505" w:rsidRDefault="006C6505">
      <w:pPr>
        <w:pStyle w:val="ConsPlusNormal"/>
        <w:jc w:val="both"/>
      </w:pPr>
    </w:p>
    <w:p w:rsidR="006C6505" w:rsidRDefault="006C6505">
      <w:pPr>
        <w:pStyle w:val="ConsPlusNormal"/>
        <w:jc w:val="center"/>
      </w:pPr>
      <w:bookmarkStart w:id="198" w:name="P9278"/>
      <w:bookmarkEnd w:id="198"/>
      <w:r>
        <w:t>Сведения об индивидуальном предпринимателе (СвИП)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6"/>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6"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Идентификационный номер налогоплательщика (ИНН) физического лица</w:t>
            </w:r>
          </w:p>
        </w:tc>
        <w:tc>
          <w:tcPr>
            <w:tcW w:w="1928" w:type="dxa"/>
          </w:tcPr>
          <w:p w:rsidR="006C6505" w:rsidRDefault="006C6505">
            <w:pPr>
              <w:pStyle w:val="ConsPlusNormal"/>
              <w:jc w:val="center"/>
            </w:pPr>
            <w:r>
              <w:t>ИННФЛ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w:t>
            </w:r>
          </w:p>
        </w:tc>
        <w:tc>
          <w:tcPr>
            <w:tcW w:w="1475" w:type="dxa"/>
          </w:tcPr>
          <w:p w:rsidR="006C6505" w:rsidRDefault="006C6505">
            <w:pPr>
              <w:pStyle w:val="ConsPlusNormal"/>
              <w:jc w:val="center"/>
            </w:pPr>
            <w:r>
              <w:t>О</w:t>
            </w:r>
          </w:p>
        </w:tc>
        <w:tc>
          <w:tcPr>
            <w:tcW w:w="4536" w:type="dxa"/>
          </w:tcPr>
          <w:p w:rsidR="006C6505" w:rsidRDefault="006C6505">
            <w:pPr>
              <w:pStyle w:val="ConsPlusNormal"/>
            </w:pPr>
            <w:r>
              <w:t>Типовой элемент &lt;ИННФЛТип&gt;</w:t>
            </w:r>
          </w:p>
        </w:tc>
      </w:tr>
      <w:tr w:rsidR="006C6505">
        <w:tc>
          <w:tcPr>
            <w:tcW w:w="3345" w:type="dxa"/>
          </w:tcPr>
          <w:p w:rsidR="006C6505" w:rsidRDefault="006C6505">
            <w:pPr>
              <w:pStyle w:val="ConsPlusNormal"/>
            </w:pPr>
            <w:r>
              <w:t>Реквизиты свидетельства о государственной регистрации индивидуального предпринимателя</w:t>
            </w:r>
          </w:p>
        </w:tc>
        <w:tc>
          <w:tcPr>
            <w:tcW w:w="1928" w:type="dxa"/>
          </w:tcPr>
          <w:p w:rsidR="006C6505" w:rsidRDefault="006C6505">
            <w:pPr>
              <w:pStyle w:val="ConsPlusNormal"/>
              <w:jc w:val="center"/>
            </w:pPr>
            <w:r>
              <w:t>СвГосРегИП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r w:rsidR="006C6505">
        <w:tc>
          <w:tcPr>
            <w:tcW w:w="3345" w:type="dxa"/>
          </w:tcPr>
          <w:p w:rsidR="006C6505" w:rsidRDefault="006C6505">
            <w:pPr>
              <w:pStyle w:val="ConsPlusNormal"/>
            </w:pPr>
            <w:r>
              <w:t>Основной государственный регистрационный номер индивидуального предпринимателя</w:t>
            </w:r>
          </w:p>
        </w:tc>
        <w:tc>
          <w:tcPr>
            <w:tcW w:w="1928" w:type="dxa"/>
          </w:tcPr>
          <w:p w:rsidR="006C6505" w:rsidRDefault="006C6505">
            <w:pPr>
              <w:pStyle w:val="ConsPlusNormal"/>
              <w:jc w:val="center"/>
            </w:pPr>
            <w:r>
              <w:t>ОГРНИП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w:t>
            </w:r>
          </w:p>
        </w:tc>
        <w:tc>
          <w:tcPr>
            <w:tcW w:w="1475" w:type="dxa"/>
          </w:tcPr>
          <w:p w:rsidR="006C6505" w:rsidRDefault="006C6505">
            <w:pPr>
              <w:pStyle w:val="ConsPlusNormal"/>
              <w:jc w:val="center"/>
            </w:pPr>
            <w:r>
              <w:t>Н</w:t>
            </w:r>
          </w:p>
        </w:tc>
        <w:tc>
          <w:tcPr>
            <w:tcW w:w="4536" w:type="dxa"/>
          </w:tcPr>
          <w:p w:rsidR="006C6505" w:rsidRDefault="006C6505">
            <w:pPr>
              <w:pStyle w:val="ConsPlusNormal"/>
            </w:pPr>
            <w:r>
              <w:t>Типовой элемент &lt;ОГРНИПТип&gt;</w:t>
            </w:r>
          </w:p>
        </w:tc>
      </w:tr>
      <w:tr w:rsidR="006C6505">
        <w:tc>
          <w:tcPr>
            <w:tcW w:w="3345" w:type="dxa"/>
          </w:tcPr>
          <w:p w:rsidR="006C6505" w:rsidRDefault="006C6505">
            <w:pPr>
              <w:pStyle w:val="ConsPlusNormal"/>
            </w:pPr>
            <w:r>
              <w:t xml:space="preserve">Дата присвоения основного государственного регистрационного номера индивидуального </w:t>
            </w:r>
            <w:r>
              <w:lastRenderedPageBreak/>
              <w:t>предпринимателя</w:t>
            </w:r>
          </w:p>
        </w:tc>
        <w:tc>
          <w:tcPr>
            <w:tcW w:w="1928" w:type="dxa"/>
          </w:tcPr>
          <w:p w:rsidR="006C6505" w:rsidRDefault="006C6505">
            <w:pPr>
              <w:pStyle w:val="ConsPlusNormal"/>
              <w:jc w:val="center"/>
            </w:pPr>
            <w:r>
              <w:lastRenderedPageBreak/>
              <w:t>ДатаОГРНИП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Н</w:t>
            </w:r>
          </w:p>
        </w:tc>
        <w:tc>
          <w:tcPr>
            <w:tcW w:w="4536"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Иные сведения, идентифицирующие физическое лицо</w:t>
            </w:r>
          </w:p>
        </w:tc>
        <w:tc>
          <w:tcPr>
            <w:tcW w:w="1928" w:type="dxa"/>
          </w:tcPr>
          <w:p w:rsidR="006C6505" w:rsidRDefault="006C6505">
            <w:pPr>
              <w:pStyle w:val="ConsPlusNormal"/>
              <w:jc w:val="center"/>
            </w:pPr>
            <w:r>
              <w:t>ИныеСвед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r w:rsidR="006C6505">
        <w:tc>
          <w:tcPr>
            <w:tcW w:w="3345" w:type="dxa"/>
          </w:tcPr>
          <w:p w:rsidR="006C6505" w:rsidRDefault="006C6505">
            <w:pPr>
              <w:pStyle w:val="ConsPlusNormal"/>
            </w:pPr>
            <w:r>
              <w:t>Фамилия, имя, отчество (при наличии)</w:t>
            </w:r>
          </w:p>
        </w:tc>
        <w:tc>
          <w:tcPr>
            <w:tcW w:w="1928" w:type="dxa"/>
          </w:tcPr>
          <w:p w:rsidR="006C6505" w:rsidRDefault="006C6505">
            <w:pPr>
              <w:pStyle w:val="ConsPlusNormal"/>
              <w:jc w:val="center"/>
            </w:pPr>
            <w:r>
              <w:t>ФИО</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6" w:type="dxa"/>
          </w:tcPr>
          <w:p w:rsidR="006C6505" w:rsidRDefault="006C6505">
            <w:pPr>
              <w:pStyle w:val="ConsPlusNormal"/>
            </w:pPr>
            <w:r>
              <w:t>Типовой элемент &lt;ФИОТип&gt;.</w:t>
            </w:r>
          </w:p>
          <w:p w:rsidR="006C6505" w:rsidRDefault="006C6505">
            <w:pPr>
              <w:pStyle w:val="ConsPlusNormal"/>
            </w:pPr>
            <w:r>
              <w:t xml:space="preserve">Состав элемента представлен в </w:t>
            </w:r>
            <w:hyperlink w:anchor="P10266">
              <w:r>
                <w:rPr>
                  <w:color w:val="0000FF"/>
                </w:rPr>
                <w:t>таблице 5.44</w:t>
              </w:r>
            </w:hyperlink>
          </w:p>
        </w:tc>
      </w:tr>
    </w:tbl>
    <w:p w:rsidR="006C6505" w:rsidRDefault="006C6505">
      <w:pPr>
        <w:pStyle w:val="ConsPlusNormal"/>
        <w:jc w:val="both"/>
      </w:pPr>
    </w:p>
    <w:p w:rsidR="006C6505" w:rsidRDefault="006C6505">
      <w:pPr>
        <w:pStyle w:val="ConsPlusNormal"/>
        <w:jc w:val="right"/>
      </w:pPr>
      <w:r>
        <w:t>Таблица 5.20</w:t>
      </w:r>
    </w:p>
    <w:p w:rsidR="006C6505" w:rsidRDefault="006C6505">
      <w:pPr>
        <w:pStyle w:val="ConsPlusNormal"/>
        <w:jc w:val="both"/>
      </w:pPr>
    </w:p>
    <w:p w:rsidR="006C6505" w:rsidRDefault="006C6505">
      <w:pPr>
        <w:pStyle w:val="ConsPlusNormal"/>
        <w:jc w:val="center"/>
      </w:pPr>
      <w:bookmarkStart w:id="199" w:name="P9327"/>
      <w:bookmarkEnd w:id="199"/>
      <w:r>
        <w:t>Сведения об организации,</w:t>
      </w:r>
    </w:p>
    <w:p w:rsidR="006C6505" w:rsidRDefault="006C6505">
      <w:pPr>
        <w:pStyle w:val="ConsPlusNormal"/>
        <w:jc w:val="center"/>
      </w:pPr>
      <w:r>
        <w:t>состоящей на учете в налоговом органе (СвЮЛУч)</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6"/>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6"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Полное наименование</w:t>
            </w:r>
          </w:p>
        </w:tc>
        <w:tc>
          <w:tcPr>
            <w:tcW w:w="1928" w:type="dxa"/>
          </w:tcPr>
          <w:p w:rsidR="006C6505" w:rsidRDefault="006C6505">
            <w:pPr>
              <w:pStyle w:val="ConsPlusNormal"/>
              <w:jc w:val="center"/>
            </w:pPr>
            <w:r>
              <w:t>НаимОрг</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О</w:t>
            </w:r>
          </w:p>
        </w:tc>
        <w:tc>
          <w:tcPr>
            <w:tcW w:w="4536" w:type="dxa"/>
          </w:tcPr>
          <w:p w:rsidR="006C6505" w:rsidRDefault="006C6505">
            <w:pPr>
              <w:pStyle w:val="ConsPlusNormal"/>
            </w:pPr>
          </w:p>
        </w:tc>
      </w:tr>
      <w:tr w:rsidR="006C6505">
        <w:tc>
          <w:tcPr>
            <w:tcW w:w="3345" w:type="dxa"/>
          </w:tcPr>
          <w:p w:rsidR="006C6505" w:rsidRDefault="006C6505">
            <w:pPr>
              <w:pStyle w:val="ConsPlusNormal"/>
            </w:pPr>
            <w:r>
              <w:t>Идентификационный номер налогоплательщика (ИНН) юридического лица</w:t>
            </w:r>
          </w:p>
        </w:tc>
        <w:tc>
          <w:tcPr>
            <w:tcW w:w="1928" w:type="dxa"/>
          </w:tcPr>
          <w:p w:rsidR="006C6505" w:rsidRDefault="006C6505">
            <w:pPr>
              <w:pStyle w:val="ConsPlusNormal"/>
              <w:jc w:val="center"/>
            </w:pPr>
            <w:r>
              <w:t>ИННЮЛ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6" w:type="dxa"/>
          </w:tcPr>
          <w:p w:rsidR="006C6505" w:rsidRDefault="006C6505">
            <w:pPr>
              <w:pStyle w:val="ConsPlusNormal"/>
            </w:pPr>
            <w:r>
              <w:t>Типовой элемент &lt;ИННЮЛТип&gt;</w:t>
            </w:r>
          </w:p>
        </w:tc>
      </w:tr>
      <w:tr w:rsidR="006C6505">
        <w:tc>
          <w:tcPr>
            <w:tcW w:w="3345" w:type="dxa"/>
          </w:tcPr>
          <w:p w:rsidR="006C6505" w:rsidRDefault="006C6505">
            <w:pPr>
              <w:pStyle w:val="ConsPlusNormal"/>
            </w:pPr>
            <w:r>
              <w:t>Код причины постановки на учет (КПП)</w:t>
            </w:r>
          </w:p>
        </w:tc>
        <w:tc>
          <w:tcPr>
            <w:tcW w:w="1928" w:type="dxa"/>
          </w:tcPr>
          <w:p w:rsidR="006C6505" w:rsidRDefault="006C6505">
            <w:pPr>
              <w:pStyle w:val="ConsPlusNormal"/>
              <w:jc w:val="center"/>
            </w:pPr>
            <w:r>
              <w:t>КПП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T(=9)</w:t>
            </w:r>
          </w:p>
        </w:tc>
        <w:tc>
          <w:tcPr>
            <w:tcW w:w="1475" w:type="dxa"/>
          </w:tcPr>
          <w:p w:rsidR="006C6505" w:rsidRDefault="006C6505">
            <w:pPr>
              <w:pStyle w:val="ConsPlusNormal"/>
              <w:jc w:val="center"/>
            </w:pPr>
            <w:r>
              <w:t>Н</w:t>
            </w:r>
          </w:p>
        </w:tc>
        <w:tc>
          <w:tcPr>
            <w:tcW w:w="4536" w:type="dxa"/>
          </w:tcPr>
          <w:p w:rsidR="006C6505" w:rsidRDefault="006C6505">
            <w:pPr>
              <w:pStyle w:val="ConsPlusNormal"/>
            </w:pPr>
            <w:r>
              <w:t>Типовой элемент &lt;КППТип&gt;</w:t>
            </w:r>
          </w:p>
        </w:tc>
      </w:tr>
      <w:tr w:rsidR="006C6505">
        <w:tc>
          <w:tcPr>
            <w:tcW w:w="3345" w:type="dxa"/>
          </w:tcPr>
          <w:p w:rsidR="006C6505" w:rsidRDefault="006C6505">
            <w:pPr>
              <w:pStyle w:val="ConsPlusNormal"/>
            </w:pPr>
            <w:r>
              <w:t>Основной государственный регистрационный номер</w:t>
            </w:r>
          </w:p>
        </w:tc>
        <w:tc>
          <w:tcPr>
            <w:tcW w:w="1928" w:type="dxa"/>
          </w:tcPr>
          <w:p w:rsidR="006C6505" w:rsidRDefault="006C6505">
            <w:pPr>
              <w:pStyle w:val="ConsPlusNormal"/>
              <w:jc w:val="center"/>
            </w:pPr>
            <w:r>
              <w:t>ОГРН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T(=13)</w:t>
            </w:r>
          </w:p>
        </w:tc>
        <w:tc>
          <w:tcPr>
            <w:tcW w:w="1475" w:type="dxa"/>
          </w:tcPr>
          <w:p w:rsidR="006C6505" w:rsidRDefault="006C6505">
            <w:pPr>
              <w:pStyle w:val="ConsPlusNormal"/>
              <w:jc w:val="center"/>
            </w:pPr>
            <w:r>
              <w:t>Н</w:t>
            </w:r>
          </w:p>
        </w:tc>
        <w:tc>
          <w:tcPr>
            <w:tcW w:w="4536" w:type="dxa"/>
          </w:tcPr>
          <w:p w:rsidR="006C6505" w:rsidRDefault="006C6505">
            <w:pPr>
              <w:pStyle w:val="ConsPlusNormal"/>
            </w:pPr>
            <w:r>
              <w:t>Типовой элемент &lt;ОГРНТип&gt;</w:t>
            </w:r>
          </w:p>
        </w:tc>
      </w:tr>
    </w:tbl>
    <w:p w:rsidR="006C6505" w:rsidRDefault="006C6505">
      <w:pPr>
        <w:pStyle w:val="ConsPlusNormal"/>
        <w:jc w:val="both"/>
      </w:pPr>
    </w:p>
    <w:p w:rsidR="006C6505" w:rsidRDefault="006C6505">
      <w:pPr>
        <w:pStyle w:val="ConsPlusNormal"/>
        <w:jc w:val="right"/>
      </w:pPr>
      <w:r>
        <w:t>Таблица 5.21</w:t>
      </w:r>
    </w:p>
    <w:p w:rsidR="006C6505" w:rsidRDefault="006C6505">
      <w:pPr>
        <w:pStyle w:val="ConsPlusNormal"/>
        <w:jc w:val="both"/>
      </w:pPr>
    </w:p>
    <w:p w:rsidR="006C6505" w:rsidRDefault="006C6505">
      <w:pPr>
        <w:pStyle w:val="ConsPlusNormal"/>
        <w:jc w:val="center"/>
      </w:pPr>
      <w:bookmarkStart w:id="200" w:name="P9363"/>
      <w:bookmarkEnd w:id="200"/>
      <w:r>
        <w:t>Сведения о физическом лице, не являющемся индивидуальным</w:t>
      </w:r>
    </w:p>
    <w:p w:rsidR="006C6505" w:rsidRDefault="006C6505">
      <w:pPr>
        <w:pStyle w:val="ConsPlusNormal"/>
        <w:jc w:val="center"/>
      </w:pPr>
      <w:r>
        <w:t>предпринимателем (СвФЛУч)</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6"/>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6"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Идентификационный номер налогоплательщика (ИНН) физического лица</w:t>
            </w:r>
          </w:p>
        </w:tc>
        <w:tc>
          <w:tcPr>
            <w:tcW w:w="1928" w:type="dxa"/>
          </w:tcPr>
          <w:p w:rsidR="006C6505" w:rsidRDefault="006C6505">
            <w:pPr>
              <w:pStyle w:val="ConsPlusNormal"/>
              <w:jc w:val="center"/>
            </w:pPr>
            <w:r>
              <w:t>ИННФЛ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w:t>
            </w:r>
          </w:p>
        </w:tc>
        <w:tc>
          <w:tcPr>
            <w:tcW w:w="1475" w:type="dxa"/>
          </w:tcPr>
          <w:p w:rsidR="006C6505" w:rsidRDefault="006C6505">
            <w:pPr>
              <w:pStyle w:val="ConsPlusNormal"/>
              <w:jc w:val="center"/>
            </w:pPr>
            <w:r>
              <w:t>Н</w:t>
            </w:r>
          </w:p>
        </w:tc>
        <w:tc>
          <w:tcPr>
            <w:tcW w:w="4536" w:type="dxa"/>
          </w:tcPr>
          <w:p w:rsidR="006C6505" w:rsidRDefault="006C6505">
            <w:pPr>
              <w:pStyle w:val="ConsPlusNormal"/>
            </w:pPr>
            <w:r>
              <w:t>Типовой элемент &lt;ИННФЛТип&gt;</w:t>
            </w:r>
          </w:p>
        </w:tc>
      </w:tr>
      <w:tr w:rsidR="006C6505">
        <w:tc>
          <w:tcPr>
            <w:tcW w:w="3345" w:type="dxa"/>
          </w:tcPr>
          <w:p w:rsidR="006C6505" w:rsidRDefault="006C6505">
            <w:pPr>
              <w:pStyle w:val="ConsPlusNormal"/>
            </w:pPr>
            <w:r>
              <w:t>Иные сведения, в том числе сведения, идентифицирующие физическое лицо</w:t>
            </w:r>
          </w:p>
        </w:tc>
        <w:tc>
          <w:tcPr>
            <w:tcW w:w="1928" w:type="dxa"/>
          </w:tcPr>
          <w:p w:rsidR="006C6505" w:rsidRDefault="006C6505">
            <w:pPr>
              <w:pStyle w:val="ConsPlusNormal"/>
              <w:jc w:val="center"/>
            </w:pPr>
            <w:r>
              <w:t>ИныеСвед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НУ</w:t>
            </w:r>
          </w:p>
        </w:tc>
        <w:tc>
          <w:tcPr>
            <w:tcW w:w="4536" w:type="dxa"/>
          </w:tcPr>
          <w:p w:rsidR="006C6505" w:rsidRDefault="006C6505">
            <w:pPr>
              <w:pStyle w:val="ConsPlusNormal"/>
            </w:pPr>
            <w:r>
              <w:t>Элемент обязателен при отсутствии &lt;ФИО&gt;</w:t>
            </w:r>
          </w:p>
        </w:tc>
      </w:tr>
      <w:tr w:rsidR="006C6505">
        <w:tc>
          <w:tcPr>
            <w:tcW w:w="3345" w:type="dxa"/>
          </w:tcPr>
          <w:p w:rsidR="006C6505" w:rsidRDefault="006C6505">
            <w:pPr>
              <w:pStyle w:val="ConsPlusNormal"/>
            </w:pPr>
            <w:r>
              <w:t>Фамилия, имя, отчество (при наличии)</w:t>
            </w:r>
          </w:p>
        </w:tc>
        <w:tc>
          <w:tcPr>
            <w:tcW w:w="1928" w:type="dxa"/>
          </w:tcPr>
          <w:p w:rsidR="006C6505" w:rsidRDefault="006C6505">
            <w:pPr>
              <w:pStyle w:val="ConsPlusNormal"/>
              <w:jc w:val="center"/>
            </w:pPr>
            <w:r>
              <w:t>ФИО</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НУ</w:t>
            </w:r>
          </w:p>
        </w:tc>
        <w:tc>
          <w:tcPr>
            <w:tcW w:w="4536" w:type="dxa"/>
          </w:tcPr>
          <w:p w:rsidR="006C6505" w:rsidRDefault="006C6505">
            <w:pPr>
              <w:pStyle w:val="ConsPlusNormal"/>
            </w:pPr>
            <w:r>
              <w:t>Типовой элемент &lt;ФИОТип&gt;.</w:t>
            </w:r>
          </w:p>
          <w:p w:rsidR="006C6505" w:rsidRDefault="006C6505">
            <w:pPr>
              <w:pStyle w:val="ConsPlusNormal"/>
            </w:pPr>
            <w:r>
              <w:t xml:space="preserve">Состав элемента представлен в </w:t>
            </w:r>
            <w:hyperlink w:anchor="P10266">
              <w:r>
                <w:rPr>
                  <w:color w:val="0000FF"/>
                </w:rPr>
                <w:t>таблице 5.44</w:t>
              </w:r>
            </w:hyperlink>
            <w:r>
              <w:t>.</w:t>
            </w:r>
          </w:p>
          <w:p w:rsidR="006C6505" w:rsidRDefault="006C6505">
            <w:pPr>
              <w:pStyle w:val="ConsPlusNormal"/>
            </w:pPr>
            <w:r>
              <w:t>Элемент обязателен при отсутствии &lt;ИныеСвед&gt;, &lt;ИННФЛ&gt;</w:t>
            </w:r>
          </w:p>
        </w:tc>
      </w:tr>
    </w:tbl>
    <w:p w:rsidR="006C6505" w:rsidRDefault="006C6505">
      <w:pPr>
        <w:pStyle w:val="ConsPlusNormal"/>
        <w:jc w:val="both"/>
      </w:pPr>
    </w:p>
    <w:p w:rsidR="006C6505" w:rsidRDefault="006C6505">
      <w:pPr>
        <w:pStyle w:val="ConsPlusNormal"/>
        <w:jc w:val="right"/>
      </w:pPr>
      <w:r>
        <w:t>Таблица 5.22</w:t>
      </w:r>
    </w:p>
    <w:p w:rsidR="006C6505" w:rsidRDefault="006C6505">
      <w:pPr>
        <w:pStyle w:val="ConsPlusNormal"/>
        <w:jc w:val="both"/>
      </w:pPr>
    </w:p>
    <w:p w:rsidR="006C6505" w:rsidRDefault="006C6505">
      <w:pPr>
        <w:pStyle w:val="ConsPlusNormal"/>
        <w:jc w:val="center"/>
      </w:pPr>
      <w:bookmarkStart w:id="201" w:name="P9395"/>
      <w:bookmarkEnd w:id="201"/>
      <w:r>
        <w:t>Банковские реквизиты (БанкРекв)</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6"/>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6"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Номер банковского счета</w:t>
            </w:r>
          </w:p>
        </w:tc>
        <w:tc>
          <w:tcPr>
            <w:tcW w:w="1928" w:type="dxa"/>
          </w:tcPr>
          <w:p w:rsidR="006C6505" w:rsidRDefault="006C6505">
            <w:pPr>
              <w:pStyle w:val="ConsPlusNormal"/>
              <w:jc w:val="center"/>
            </w:pPr>
            <w:r>
              <w:t>НомерСчета</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w:t>
            </w:r>
          </w:p>
        </w:tc>
        <w:tc>
          <w:tcPr>
            <w:tcW w:w="1475" w:type="dxa"/>
          </w:tcPr>
          <w:p w:rsidR="006C6505" w:rsidRDefault="006C6505">
            <w:pPr>
              <w:pStyle w:val="ConsPlusNormal"/>
              <w:jc w:val="center"/>
            </w:pPr>
            <w:r>
              <w:t>О</w:t>
            </w:r>
          </w:p>
        </w:tc>
        <w:tc>
          <w:tcPr>
            <w:tcW w:w="4536" w:type="dxa"/>
          </w:tcPr>
          <w:p w:rsidR="006C6505" w:rsidRDefault="006C6505">
            <w:pPr>
              <w:pStyle w:val="ConsPlusNormal"/>
            </w:pPr>
          </w:p>
        </w:tc>
      </w:tr>
      <w:tr w:rsidR="006C6505">
        <w:tc>
          <w:tcPr>
            <w:tcW w:w="3345" w:type="dxa"/>
          </w:tcPr>
          <w:p w:rsidR="006C6505" w:rsidRDefault="006C6505">
            <w:pPr>
              <w:pStyle w:val="ConsPlusNormal"/>
            </w:pPr>
            <w:r>
              <w:t>Сведения о банке</w:t>
            </w:r>
          </w:p>
        </w:tc>
        <w:tc>
          <w:tcPr>
            <w:tcW w:w="1928" w:type="dxa"/>
          </w:tcPr>
          <w:p w:rsidR="006C6505" w:rsidRDefault="006C6505">
            <w:pPr>
              <w:pStyle w:val="ConsPlusNormal"/>
              <w:jc w:val="center"/>
            </w:pPr>
            <w:r>
              <w:t>СвБанк</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6" w:type="dxa"/>
          </w:tcPr>
          <w:p w:rsidR="006C6505" w:rsidRDefault="006C6505">
            <w:pPr>
              <w:pStyle w:val="ConsPlusNormal"/>
            </w:pPr>
            <w:r>
              <w:t xml:space="preserve">Состав элемента представлен в </w:t>
            </w:r>
            <w:hyperlink w:anchor="P9418">
              <w:r>
                <w:rPr>
                  <w:color w:val="0000FF"/>
                </w:rPr>
                <w:t>таблице 5.23</w:t>
              </w:r>
            </w:hyperlink>
          </w:p>
        </w:tc>
      </w:tr>
    </w:tbl>
    <w:p w:rsidR="006C6505" w:rsidRDefault="006C6505">
      <w:pPr>
        <w:pStyle w:val="ConsPlusNormal"/>
        <w:jc w:val="both"/>
      </w:pPr>
    </w:p>
    <w:p w:rsidR="006C6505" w:rsidRDefault="006C6505">
      <w:pPr>
        <w:pStyle w:val="ConsPlusNormal"/>
        <w:jc w:val="right"/>
      </w:pPr>
      <w:r>
        <w:t>Таблица 5.23</w:t>
      </w:r>
    </w:p>
    <w:p w:rsidR="006C6505" w:rsidRDefault="006C6505">
      <w:pPr>
        <w:pStyle w:val="ConsPlusNormal"/>
        <w:jc w:val="both"/>
      </w:pPr>
    </w:p>
    <w:p w:rsidR="006C6505" w:rsidRDefault="006C6505">
      <w:pPr>
        <w:pStyle w:val="ConsPlusNormal"/>
        <w:jc w:val="center"/>
      </w:pPr>
      <w:bookmarkStart w:id="202" w:name="P9418"/>
      <w:bookmarkEnd w:id="202"/>
      <w:r>
        <w:t>Сведения о банке (СвБанк)</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6"/>
      </w:tblGrid>
      <w:tr w:rsidR="006C6505">
        <w:tc>
          <w:tcPr>
            <w:tcW w:w="3345" w:type="dxa"/>
          </w:tcPr>
          <w:p w:rsidR="006C6505" w:rsidRDefault="006C6505">
            <w:pPr>
              <w:pStyle w:val="ConsPlusNormal"/>
              <w:jc w:val="center"/>
            </w:pPr>
            <w:r>
              <w:lastRenderedPageBreak/>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6"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Наименование банка</w:t>
            </w:r>
          </w:p>
        </w:tc>
        <w:tc>
          <w:tcPr>
            <w:tcW w:w="1928" w:type="dxa"/>
          </w:tcPr>
          <w:p w:rsidR="006C6505" w:rsidRDefault="006C6505">
            <w:pPr>
              <w:pStyle w:val="ConsPlusNormal"/>
              <w:jc w:val="center"/>
            </w:pPr>
            <w:r>
              <w:t>НаимБанк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О</w:t>
            </w:r>
          </w:p>
        </w:tc>
        <w:tc>
          <w:tcPr>
            <w:tcW w:w="4536" w:type="dxa"/>
          </w:tcPr>
          <w:p w:rsidR="006C6505" w:rsidRDefault="006C6505">
            <w:pPr>
              <w:pStyle w:val="ConsPlusNormal"/>
            </w:pPr>
          </w:p>
        </w:tc>
      </w:tr>
      <w:tr w:rsidR="006C6505">
        <w:tc>
          <w:tcPr>
            <w:tcW w:w="3345" w:type="dxa"/>
          </w:tcPr>
          <w:p w:rsidR="006C6505" w:rsidRDefault="006C6505">
            <w:pPr>
              <w:pStyle w:val="ConsPlusNormal"/>
            </w:pPr>
            <w:r>
              <w:t>Банковский идентификационный код (БИК)</w:t>
            </w:r>
          </w:p>
        </w:tc>
        <w:tc>
          <w:tcPr>
            <w:tcW w:w="1928" w:type="dxa"/>
          </w:tcPr>
          <w:p w:rsidR="006C6505" w:rsidRDefault="006C6505">
            <w:pPr>
              <w:pStyle w:val="ConsPlusNormal"/>
              <w:jc w:val="center"/>
            </w:pPr>
            <w:r>
              <w:t>БИК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T(=9)</w:t>
            </w:r>
          </w:p>
        </w:tc>
        <w:tc>
          <w:tcPr>
            <w:tcW w:w="1475" w:type="dxa"/>
          </w:tcPr>
          <w:p w:rsidR="006C6505" w:rsidRDefault="006C6505">
            <w:pPr>
              <w:pStyle w:val="ConsPlusNormal"/>
              <w:jc w:val="center"/>
            </w:pPr>
            <w:r>
              <w:t>ОК</w:t>
            </w:r>
          </w:p>
        </w:tc>
        <w:tc>
          <w:tcPr>
            <w:tcW w:w="4536" w:type="dxa"/>
          </w:tcPr>
          <w:p w:rsidR="006C6505" w:rsidRDefault="006C6505">
            <w:pPr>
              <w:pStyle w:val="ConsPlusNormal"/>
            </w:pPr>
            <w:r>
              <w:t>Типовой элемент &lt;БИКТип&gt;.</w:t>
            </w:r>
          </w:p>
          <w:p w:rsidR="006C6505" w:rsidRDefault="006C6505">
            <w:pPr>
              <w:pStyle w:val="ConsPlusNormal"/>
            </w:pPr>
            <w:r>
              <w:t xml:space="preserve">Принимает значение в соответствии со Справочником банковских идентификационных кодов в платежной системе Банка России, ведение которого обеспечивается Банком России в соответствии с </w:t>
            </w:r>
            <w:hyperlink r:id="rId133">
              <w:r>
                <w:rPr>
                  <w:color w:val="0000FF"/>
                </w:rPr>
                <w:t>абзацем первым пункта 1</w:t>
              </w:r>
            </w:hyperlink>
            <w:r>
              <w:t xml:space="preserve"> приложения 5 к Положению Банка России от 24.09.2020 N 732-П "О платежной системе Банка России" (зарегистрировано Минюстом России 10.11.2020, регистрационный N 60810) </w:t>
            </w:r>
            <w:hyperlink w:anchor="P9447">
              <w:r>
                <w:rPr>
                  <w:color w:val="0000FF"/>
                </w:rPr>
                <w:t>&lt;3&gt;</w:t>
              </w:r>
            </w:hyperlink>
          </w:p>
        </w:tc>
      </w:tr>
      <w:tr w:rsidR="006C6505">
        <w:tc>
          <w:tcPr>
            <w:tcW w:w="3345" w:type="dxa"/>
          </w:tcPr>
          <w:p w:rsidR="006C6505" w:rsidRDefault="006C6505">
            <w:pPr>
              <w:pStyle w:val="ConsPlusNormal"/>
            </w:pPr>
            <w:r>
              <w:t>Корреспондентский счет банка</w:t>
            </w:r>
          </w:p>
        </w:tc>
        <w:tc>
          <w:tcPr>
            <w:tcW w:w="1928" w:type="dxa"/>
          </w:tcPr>
          <w:p w:rsidR="006C6505" w:rsidRDefault="006C6505">
            <w:pPr>
              <w:pStyle w:val="ConsPlusNormal"/>
              <w:jc w:val="center"/>
            </w:pPr>
            <w:r>
              <w:t>КорСчет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bl>
    <w:p w:rsidR="006C6505" w:rsidRDefault="006C6505">
      <w:pPr>
        <w:pStyle w:val="ConsPlusNormal"/>
        <w:jc w:val="both"/>
      </w:pPr>
    </w:p>
    <w:p w:rsidR="006C6505" w:rsidRDefault="006C6505">
      <w:pPr>
        <w:pStyle w:val="ConsPlusNormal"/>
        <w:ind w:firstLine="540"/>
        <w:jc w:val="both"/>
      </w:pPr>
      <w:r>
        <w:t>--------------------------------</w:t>
      </w:r>
    </w:p>
    <w:p w:rsidR="006C6505" w:rsidRDefault="006C6505">
      <w:pPr>
        <w:pStyle w:val="ConsPlusNormal"/>
        <w:spacing w:before="220"/>
        <w:ind w:firstLine="540"/>
        <w:jc w:val="both"/>
      </w:pPr>
      <w:bookmarkStart w:id="203" w:name="P9447"/>
      <w:bookmarkEnd w:id="203"/>
      <w:r>
        <w:t>&lt;3&gt; С изменениями, внесенными Указаниями Банка России от 25.03.2021 N 5756-У (зарегистрировано Минюстом России 26.05.2021, регистрационный N 63632), от 23.12.2021 N 6030-У (зарегистрировано Минюстом России 14.03.2022, регистрационный N 67709), от 04.04.2022 N 6115-У (зарегистрировано Минюстом России 06.04.2022, регистрационный N 68096), от 12.01.2023 N 6358-У (зарегистрировано Минюстом России 06.03.2023, регистрационный N 72532), от 09.01.2024 N 6656-У (зарегистрировано Минюстом России 15.03.2024, регистрационный N 77512), от 17.06.2024 N 6753-У (зарегистрировано Минюстом России 18.08.2024, регистрационный N 78863), от 09.12.2024 N 6957-У (зарегистрировано Минюстом России 20.01.2025, регистрационный N 80970), от 17.06.2025 N 7084-У (зарегистрировано Минюстом России 15.07.2025, регистрационный N 82913).</w:t>
      </w:r>
    </w:p>
    <w:p w:rsidR="006C6505" w:rsidRDefault="006C6505">
      <w:pPr>
        <w:pStyle w:val="ConsPlusNormal"/>
        <w:jc w:val="both"/>
      </w:pPr>
    </w:p>
    <w:p w:rsidR="006C6505" w:rsidRDefault="006C6505">
      <w:pPr>
        <w:pStyle w:val="ConsPlusNormal"/>
        <w:jc w:val="right"/>
      </w:pPr>
      <w:r>
        <w:t>Таблица 5.24</w:t>
      </w:r>
    </w:p>
    <w:p w:rsidR="006C6505" w:rsidRDefault="006C6505">
      <w:pPr>
        <w:pStyle w:val="ConsPlusNormal"/>
        <w:jc w:val="both"/>
      </w:pPr>
    </w:p>
    <w:p w:rsidR="006C6505" w:rsidRDefault="006C6505">
      <w:pPr>
        <w:pStyle w:val="ConsPlusNormal"/>
        <w:jc w:val="center"/>
      </w:pPr>
      <w:bookmarkStart w:id="204" w:name="P9451"/>
      <w:bookmarkEnd w:id="204"/>
      <w:r>
        <w:t>Сведения об адресе (АдресПользТип)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6"/>
      </w:tblGrid>
      <w:tr w:rsidR="006C6505">
        <w:tc>
          <w:tcPr>
            <w:tcW w:w="3345" w:type="dxa"/>
          </w:tcPr>
          <w:p w:rsidR="006C6505" w:rsidRDefault="006C6505">
            <w:pPr>
              <w:pStyle w:val="ConsPlusNormal"/>
              <w:jc w:val="center"/>
            </w:pPr>
            <w:r>
              <w:lastRenderedPageBreak/>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6"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Комментарии к адресу</w:t>
            </w:r>
          </w:p>
        </w:tc>
        <w:tc>
          <w:tcPr>
            <w:tcW w:w="1928" w:type="dxa"/>
          </w:tcPr>
          <w:p w:rsidR="006C6505" w:rsidRDefault="006C6505">
            <w:pPr>
              <w:pStyle w:val="ConsPlusNormal"/>
              <w:jc w:val="center"/>
            </w:pPr>
            <w:r>
              <w:t>АдрКоммент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r w:rsidR="006C6505">
        <w:tc>
          <w:tcPr>
            <w:tcW w:w="3345" w:type="dxa"/>
          </w:tcPr>
          <w:p w:rsidR="006C6505" w:rsidRDefault="006C6505">
            <w:pPr>
              <w:pStyle w:val="ConsPlusNormal"/>
            </w:pPr>
            <w:r>
              <w:t>Координаты места</w:t>
            </w:r>
          </w:p>
        </w:tc>
        <w:tc>
          <w:tcPr>
            <w:tcW w:w="1928" w:type="dxa"/>
          </w:tcPr>
          <w:p w:rsidR="006C6505" w:rsidRDefault="006C6505">
            <w:pPr>
              <w:pStyle w:val="ConsPlusNormal"/>
              <w:jc w:val="center"/>
            </w:pPr>
            <w:r>
              <w:t>Коорд</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6" w:type="dxa"/>
          </w:tcPr>
          <w:p w:rsidR="006C6505" w:rsidRDefault="006C6505">
            <w:pPr>
              <w:pStyle w:val="ConsPlusNormal"/>
            </w:pPr>
            <w:r>
              <w:t>Типовой элемент &lt;КоордТип&gt;.</w:t>
            </w:r>
          </w:p>
          <w:p w:rsidR="006C6505" w:rsidRDefault="006C6505">
            <w:pPr>
              <w:pStyle w:val="ConsPlusNormal"/>
            </w:pPr>
            <w:r>
              <w:t xml:space="preserve">Состав элемента представлен в </w:t>
            </w:r>
            <w:hyperlink w:anchor="P10132">
              <w:r>
                <w:rPr>
                  <w:color w:val="0000FF"/>
                </w:rPr>
                <w:t>таблице 5.39</w:t>
              </w:r>
            </w:hyperlink>
          </w:p>
        </w:tc>
      </w:tr>
      <w:tr w:rsidR="006C6505">
        <w:tc>
          <w:tcPr>
            <w:tcW w:w="3345" w:type="dxa"/>
          </w:tcPr>
          <w:p w:rsidR="006C6505" w:rsidRDefault="006C6505">
            <w:pPr>
              <w:pStyle w:val="ConsPlusNormal"/>
            </w:pPr>
            <w:r>
              <w:t>Сведения об адресе в пределах места нахождения</w:t>
            </w:r>
          </w:p>
        </w:tc>
        <w:tc>
          <w:tcPr>
            <w:tcW w:w="1928" w:type="dxa"/>
          </w:tcPr>
          <w:p w:rsidR="006C6505" w:rsidRDefault="006C6505">
            <w:pPr>
              <w:pStyle w:val="ConsPlusNormal"/>
              <w:jc w:val="center"/>
            </w:pPr>
            <w:r>
              <w:t>Адрес</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О</w:t>
            </w:r>
          </w:p>
        </w:tc>
        <w:tc>
          <w:tcPr>
            <w:tcW w:w="4536" w:type="dxa"/>
          </w:tcPr>
          <w:p w:rsidR="006C6505" w:rsidRDefault="006C6505">
            <w:pPr>
              <w:pStyle w:val="ConsPlusNormal"/>
            </w:pPr>
            <w:r>
              <w:t>Типовой элемент &lt;АдресТип&gt;.</w:t>
            </w:r>
          </w:p>
          <w:p w:rsidR="006C6505" w:rsidRDefault="006C6505">
            <w:pPr>
              <w:pStyle w:val="ConsPlusNormal"/>
            </w:pPr>
            <w:r>
              <w:t xml:space="preserve">Состав элемента представлен в </w:t>
            </w:r>
            <w:hyperlink w:anchor="P9482">
              <w:r>
                <w:rPr>
                  <w:color w:val="0000FF"/>
                </w:rPr>
                <w:t>таблице 5.25</w:t>
              </w:r>
            </w:hyperlink>
          </w:p>
        </w:tc>
      </w:tr>
    </w:tbl>
    <w:p w:rsidR="006C6505" w:rsidRDefault="006C6505">
      <w:pPr>
        <w:pStyle w:val="ConsPlusNormal"/>
        <w:jc w:val="both"/>
      </w:pPr>
    </w:p>
    <w:p w:rsidR="006C6505" w:rsidRDefault="006C6505">
      <w:pPr>
        <w:pStyle w:val="ConsPlusNormal"/>
        <w:jc w:val="right"/>
      </w:pPr>
      <w:r>
        <w:t>Таблица 5.25</w:t>
      </w:r>
    </w:p>
    <w:p w:rsidR="006C6505" w:rsidRDefault="006C6505">
      <w:pPr>
        <w:pStyle w:val="ConsPlusNormal"/>
        <w:jc w:val="both"/>
      </w:pPr>
    </w:p>
    <w:p w:rsidR="006C6505" w:rsidRDefault="006C6505">
      <w:pPr>
        <w:pStyle w:val="ConsPlusNormal"/>
        <w:jc w:val="center"/>
      </w:pPr>
      <w:bookmarkStart w:id="205" w:name="P9482"/>
      <w:bookmarkEnd w:id="205"/>
      <w:r>
        <w:t>Сведения об адресе (месте нахождения) (АдресТип)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6"/>
      </w:tblGrid>
      <w:tr w:rsidR="006C6505">
        <w:tc>
          <w:tcPr>
            <w:tcW w:w="3345" w:type="dxa"/>
            <w:tcBorders>
              <w:top w:val="single" w:sz="4" w:space="0" w:color="auto"/>
              <w:bottom w:val="single" w:sz="4" w:space="0" w:color="auto"/>
            </w:tcBorders>
          </w:tcPr>
          <w:p w:rsidR="006C6505" w:rsidRDefault="006C6505">
            <w:pPr>
              <w:pStyle w:val="ConsPlusNormal"/>
              <w:jc w:val="center"/>
            </w:pPr>
            <w:r>
              <w:t>Наименование элемента</w:t>
            </w:r>
          </w:p>
        </w:tc>
        <w:tc>
          <w:tcPr>
            <w:tcW w:w="1928" w:type="dxa"/>
            <w:tcBorders>
              <w:top w:val="single" w:sz="4" w:space="0" w:color="auto"/>
              <w:bottom w:val="single" w:sz="4" w:space="0" w:color="auto"/>
            </w:tcBorders>
          </w:tcPr>
          <w:p w:rsidR="006C6505" w:rsidRDefault="006C6505">
            <w:pPr>
              <w:pStyle w:val="ConsPlusNormal"/>
              <w:jc w:val="center"/>
            </w:pPr>
            <w:r>
              <w:t>Сокращенное наименование (код) элемента</w:t>
            </w:r>
          </w:p>
        </w:tc>
        <w:tc>
          <w:tcPr>
            <w:tcW w:w="1134" w:type="dxa"/>
            <w:tcBorders>
              <w:top w:val="single" w:sz="4" w:space="0" w:color="auto"/>
              <w:bottom w:val="single" w:sz="4" w:space="0" w:color="auto"/>
            </w:tcBorders>
          </w:tcPr>
          <w:p w:rsidR="006C6505" w:rsidRDefault="006C6505">
            <w:pPr>
              <w:pStyle w:val="ConsPlusNormal"/>
              <w:jc w:val="center"/>
            </w:pPr>
            <w:r>
              <w:t>Признак типа элемента</w:t>
            </w:r>
          </w:p>
        </w:tc>
        <w:tc>
          <w:tcPr>
            <w:tcW w:w="1189" w:type="dxa"/>
            <w:tcBorders>
              <w:top w:val="single" w:sz="4" w:space="0" w:color="auto"/>
              <w:bottom w:val="single" w:sz="4" w:space="0" w:color="auto"/>
            </w:tcBorders>
          </w:tcPr>
          <w:p w:rsidR="006C6505" w:rsidRDefault="006C6505">
            <w:pPr>
              <w:pStyle w:val="ConsPlusNormal"/>
              <w:jc w:val="center"/>
            </w:pPr>
            <w:r>
              <w:t>Формат элемента</w:t>
            </w:r>
          </w:p>
        </w:tc>
        <w:tc>
          <w:tcPr>
            <w:tcW w:w="1475" w:type="dxa"/>
            <w:tcBorders>
              <w:top w:val="single" w:sz="4" w:space="0" w:color="auto"/>
              <w:bottom w:val="single" w:sz="4" w:space="0" w:color="auto"/>
            </w:tcBorders>
          </w:tcPr>
          <w:p w:rsidR="006C6505" w:rsidRDefault="006C6505">
            <w:pPr>
              <w:pStyle w:val="ConsPlusNormal"/>
              <w:jc w:val="center"/>
            </w:pPr>
            <w:r>
              <w:t>Признак обязательности элемента</w:t>
            </w:r>
          </w:p>
        </w:tc>
        <w:tc>
          <w:tcPr>
            <w:tcW w:w="4536" w:type="dxa"/>
            <w:tcBorders>
              <w:top w:val="single" w:sz="4" w:space="0" w:color="auto"/>
              <w:bottom w:val="single" w:sz="4" w:space="0" w:color="auto"/>
            </w:tcBorders>
          </w:tcPr>
          <w:p w:rsidR="006C6505" w:rsidRDefault="006C6505">
            <w:pPr>
              <w:pStyle w:val="ConsPlusNormal"/>
              <w:jc w:val="center"/>
            </w:pPr>
            <w:r>
              <w:t>Дополнительная информация</w:t>
            </w:r>
          </w:p>
        </w:tc>
      </w:tr>
      <w:tr w:rsidR="006C6505">
        <w:tc>
          <w:tcPr>
            <w:tcW w:w="3345" w:type="dxa"/>
            <w:tcBorders>
              <w:top w:val="single" w:sz="4" w:space="0" w:color="auto"/>
              <w:bottom w:val="single" w:sz="4" w:space="0" w:color="auto"/>
            </w:tcBorders>
          </w:tcPr>
          <w:p w:rsidR="006C6505" w:rsidRDefault="006C6505">
            <w:pPr>
              <w:pStyle w:val="ConsPlusNormal"/>
            </w:pPr>
            <w:r>
              <w:t>Глобальный номер места нахождения (GLN места)</w:t>
            </w:r>
          </w:p>
        </w:tc>
        <w:tc>
          <w:tcPr>
            <w:tcW w:w="1928" w:type="dxa"/>
            <w:tcBorders>
              <w:top w:val="single" w:sz="4" w:space="0" w:color="auto"/>
              <w:bottom w:val="single" w:sz="4" w:space="0" w:color="auto"/>
            </w:tcBorders>
          </w:tcPr>
          <w:p w:rsidR="006C6505" w:rsidRDefault="006C6505">
            <w:pPr>
              <w:pStyle w:val="ConsPlusNormal"/>
              <w:jc w:val="center"/>
            </w:pPr>
            <w:r>
              <w:t>ГЛНМеста</w:t>
            </w:r>
          </w:p>
        </w:tc>
        <w:tc>
          <w:tcPr>
            <w:tcW w:w="1134" w:type="dxa"/>
            <w:tcBorders>
              <w:top w:val="single" w:sz="4" w:space="0" w:color="auto"/>
              <w:bottom w:val="single" w:sz="4" w:space="0" w:color="auto"/>
            </w:tcBorders>
          </w:tcPr>
          <w:p w:rsidR="006C6505" w:rsidRDefault="006C6505">
            <w:pPr>
              <w:pStyle w:val="ConsPlusNormal"/>
              <w:jc w:val="center"/>
            </w:pPr>
            <w:r>
              <w:t>А</w:t>
            </w:r>
          </w:p>
        </w:tc>
        <w:tc>
          <w:tcPr>
            <w:tcW w:w="1189" w:type="dxa"/>
            <w:tcBorders>
              <w:top w:val="single" w:sz="4" w:space="0" w:color="auto"/>
              <w:bottom w:val="single" w:sz="4" w:space="0" w:color="auto"/>
            </w:tcBorders>
          </w:tcPr>
          <w:p w:rsidR="006C6505" w:rsidRDefault="006C6505">
            <w:pPr>
              <w:pStyle w:val="ConsPlusNormal"/>
              <w:jc w:val="center"/>
            </w:pPr>
            <w:r>
              <w:t>T(=13)</w:t>
            </w:r>
          </w:p>
        </w:tc>
        <w:tc>
          <w:tcPr>
            <w:tcW w:w="1475" w:type="dxa"/>
            <w:tcBorders>
              <w:top w:val="single" w:sz="4" w:space="0" w:color="auto"/>
              <w:bottom w:val="single" w:sz="4" w:space="0" w:color="auto"/>
            </w:tcBorders>
          </w:tcPr>
          <w:p w:rsidR="006C6505" w:rsidRDefault="006C6505">
            <w:pPr>
              <w:pStyle w:val="ConsPlusNormal"/>
              <w:jc w:val="center"/>
            </w:pPr>
            <w:r>
              <w:t>Н</w:t>
            </w:r>
          </w:p>
        </w:tc>
        <w:tc>
          <w:tcPr>
            <w:tcW w:w="4536" w:type="dxa"/>
            <w:tcBorders>
              <w:top w:val="single" w:sz="4" w:space="0" w:color="auto"/>
              <w:bottom w:val="single" w:sz="4" w:space="0" w:color="auto"/>
            </w:tcBorders>
          </w:tcPr>
          <w:p w:rsidR="006C6505" w:rsidRDefault="006C6505">
            <w:pPr>
              <w:pStyle w:val="ConsPlusNormal"/>
            </w:pPr>
          </w:p>
        </w:tc>
      </w:tr>
      <w:tr w:rsidR="006C6505">
        <w:tblPrEx>
          <w:tblBorders>
            <w:insideH w:val="none" w:sz="0" w:space="0" w:color="auto"/>
          </w:tblBorders>
        </w:tblPrEx>
        <w:tc>
          <w:tcPr>
            <w:tcW w:w="3345" w:type="dxa"/>
            <w:tcBorders>
              <w:top w:val="single" w:sz="4" w:space="0" w:color="auto"/>
              <w:bottom w:val="nil"/>
            </w:tcBorders>
          </w:tcPr>
          <w:p w:rsidR="006C6505" w:rsidRDefault="006C6505">
            <w:pPr>
              <w:pStyle w:val="ConsPlusNormal"/>
            </w:pPr>
            <w:r>
              <w:t xml:space="preserve">Адрес, указанный в Едином государственном реестре юридических лиц/почтовый адрес/адрес регистрации по месту жительства индивидуального предпринимателя, указанный в Едином государственном реестре индивидуальных предпринимателей (реквизиты адреса на территории Российской </w:t>
            </w:r>
            <w:r>
              <w:lastRenderedPageBreak/>
              <w:t>Федерации) |</w:t>
            </w:r>
          </w:p>
        </w:tc>
        <w:tc>
          <w:tcPr>
            <w:tcW w:w="1928" w:type="dxa"/>
            <w:tcBorders>
              <w:top w:val="single" w:sz="4" w:space="0" w:color="auto"/>
              <w:bottom w:val="nil"/>
            </w:tcBorders>
          </w:tcPr>
          <w:p w:rsidR="006C6505" w:rsidRDefault="006C6505">
            <w:pPr>
              <w:pStyle w:val="ConsPlusNormal"/>
              <w:jc w:val="center"/>
            </w:pPr>
            <w:r>
              <w:lastRenderedPageBreak/>
              <w:t>АдрРФ</w:t>
            </w:r>
          </w:p>
        </w:tc>
        <w:tc>
          <w:tcPr>
            <w:tcW w:w="1134" w:type="dxa"/>
            <w:tcBorders>
              <w:top w:val="single" w:sz="4" w:space="0" w:color="auto"/>
              <w:bottom w:val="nil"/>
            </w:tcBorders>
          </w:tcPr>
          <w:p w:rsidR="006C6505" w:rsidRDefault="006C6505">
            <w:pPr>
              <w:pStyle w:val="ConsPlusNormal"/>
              <w:jc w:val="center"/>
            </w:pPr>
            <w:r>
              <w:t>С</w:t>
            </w:r>
          </w:p>
        </w:tc>
        <w:tc>
          <w:tcPr>
            <w:tcW w:w="1189" w:type="dxa"/>
            <w:tcBorders>
              <w:top w:val="single" w:sz="4" w:space="0" w:color="auto"/>
              <w:bottom w:val="nil"/>
            </w:tcBorders>
          </w:tcPr>
          <w:p w:rsidR="006C6505" w:rsidRDefault="006C6505">
            <w:pPr>
              <w:pStyle w:val="ConsPlusNormal"/>
            </w:pPr>
          </w:p>
        </w:tc>
        <w:tc>
          <w:tcPr>
            <w:tcW w:w="1475" w:type="dxa"/>
            <w:tcBorders>
              <w:top w:val="single" w:sz="4" w:space="0" w:color="auto"/>
              <w:bottom w:val="nil"/>
            </w:tcBorders>
          </w:tcPr>
          <w:p w:rsidR="006C6505" w:rsidRDefault="006C6505">
            <w:pPr>
              <w:pStyle w:val="ConsPlusNormal"/>
              <w:jc w:val="center"/>
            </w:pPr>
            <w:r>
              <w:t>О</w:t>
            </w:r>
          </w:p>
        </w:tc>
        <w:tc>
          <w:tcPr>
            <w:tcW w:w="4536" w:type="dxa"/>
            <w:tcBorders>
              <w:top w:val="single" w:sz="4" w:space="0" w:color="auto"/>
              <w:bottom w:val="nil"/>
            </w:tcBorders>
          </w:tcPr>
          <w:p w:rsidR="006C6505" w:rsidRDefault="006C6505">
            <w:pPr>
              <w:pStyle w:val="ConsPlusNormal"/>
            </w:pPr>
            <w:r>
              <w:t>Типовой элемент &lt;АдрРФТип&gt;.</w:t>
            </w:r>
          </w:p>
          <w:p w:rsidR="006C6505" w:rsidRDefault="006C6505">
            <w:pPr>
              <w:pStyle w:val="ConsPlusNormal"/>
            </w:pPr>
            <w:r>
              <w:t xml:space="preserve">Состав элемента представлен в </w:t>
            </w:r>
            <w:hyperlink w:anchor="P9520">
              <w:r>
                <w:rPr>
                  <w:color w:val="0000FF"/>
                </w:rPr>
                <w:t>таблице 5.26</w:t>
              </w:r>
            </w:hyperlink>
          </w:p>
        </w:tc>
      </w:tr>
      <w:tr w:rsidR="006C6505">
        <w:tblPrEx>
          <w:tblBorders>
            <w:insideH w:val="none" w:sz="0" w:space="0" w:color="auto"/>
          </w:tblBorders>
        </w:tblPrEx>
        <w:tc>
          <w:tcPr>
            <w:tcW w:w="3345" w:type="dxa"/>
            <w:tcBorders>
              <w:top w:val="nil"/>
              <w:bottom w:val="nil"/>
            </w:tcBorders>
          </w:tcPr>
          <w:p w:rsidR="006C6505" w:rsidRDefault="006C6505">
            <w:pPr>
              <w:pStyle w:val="ConsPlusNormal"/>
            </w:pPr>
            <w:r>
              <w:t>Адрес в соответствии с государственным адресным реестром, указанный в Едином государственном реестре юридических лиц/почтовый адрес/адрес регистрации по месту жительства индивидуального предпринимателя, указанный в Едином государственном реестре индивидуальных предпринимателей (реквизиты адреса на территории Российской Федерации) |</w:t>
            </w:r>
          </w:p>
        </w:tc>
        <w:tc>
          <w:tcPr>
            <w:tcW w:w="1928" w:type="dxa"/>
            <w:tcBorders>
              <w:top w:val="nil"/>
              <w:bottom w:val="nil"/>
            </w:tcBorders>
          </w:tcPr>
          <w:p w:rsidR="006C6505" w:rsidRDefault="006C6505">
            <w:pPr>
              <w:pStyle w:val="ConsPlusNormal"/>
              <w:jc w:val="center"/>
            </w:pPr>
            <w:r>
              <w:t>АдрГАР</w:t>
            </w:r>
          </w:p>
        </w:tc>
        <w:tc>
          <w:tcPr>
            <w:tcW w:w="1134" w:type="dxa"/>
            <w:tcBorders>
              <w:top w:val="nil"/>
              <w:bottom w:val="nil"/>
            </w:tcBorders>
          </w:tcPr>
          <w:p w:rsidR="006C6505" w:rsidRDefault="006C6505">
            <w:pPr>
              <w:pStyle w:val="ConsPlusNormal"/>
              <w:jc w:val="center"/>
            </w:pPr>
            <w:r>
              <w:t>С</w:t>
            </w:r>
          </w:p>
        </w:tc>
        <w:tc>
          <w:tcPr>
            <w:tcW w:w="1189" w:type="dxa"/>
            <w:tcBorders>
              <w:top w:val="nil"/>
              <w:bottom w:val="nil"/>
            </w:tcBorders>
          </w:tcPr>
          <w:p w:rsidR="006C6505" w:rsidRDefault="006C6505">
            <w:pPr>
              <w:pStyle w:val="ConsPlusNormal"/>
            </w:pPr>
          </w:p>
        </w:tc>
        <w:tc>
          <w:tcPr>
            <w:tcW w:w="1475" w:type="dxa"/>
            <w:tcBorders>
              <w:top w:val="nil"/>
              <w:bottom w:val="nil"/>
            </w:tcBorders>
          </w:tcPr>
          <w:p w:rsidR="006C6505" w:rsidRDefault="006C6505">
            <w:pPr>
              <w:pStyle w:val="ConsPlusNormal"/>
              <w:jc w:val="center"/>
            </w:pPr>
            <w:r>
              <w:t>О</w:t>
            </w:r>
          </w:p>
        </w:tc>
        <w:tc>
          <w:tcPr>
            <w:tcW w:w="4536" w:type="dxa"/>
            <w:tcBorders>
              <w:top w:val="nil"/>
              <w:bottom w:val="nil"/>
            </w:tcBorders>
          </w:tcPr>
          <w:p w:rsidR="006C6505" w:rsidRDefault="006C6505">
            <w:pPr>
              <w:pStyle w:val="ConsPlusNormal"/>
            </w:pPr>
            <w:r>
              <w:t>Типовой элемент &lt;АдрГАРТип&gt;.</w:t>
            </w:r>
          </w:p>
          <w:p w:rsidR="006C6505" w:rsidRDefault="006C6505">
            <w:pPr>
              <w:pStyle w:val="ConsPlusNormal"/>
            </w:pPr>
            <w:r>
              <w:t xml:space="preserve">Состав элемента представлен в </w:t>
            </w:r>
            <w:hyperlink w:anchor="P9603">
              <w:r>
                <w:rPr>
                  <w:color w:val="0000FF"/>
                </w:rPr>
                <w:t>таблице 5.27</w:t>
              </w:r>
            </w:hyperlink>
          </w:p>
        </w:tc>
      </w:tr>
      <w:tr w:rsidR="006C6505">
        <w:tblPrEx>
          <w:tblBorders>
            <w:insideH w:val="none" w:sz="0" w:space="0" w:color="auto"/>
          </w:tblBorders>
        </w:tblPrEx>
        <w:tc>
          <w:tcPr>
            <w:tcW w:w="3345" w:type="dxa"/>
            <w:tcBorders>
              <w:top w:val="nil"/>
              <w:bottom w:val="single" w:sz="4" w:space="0" w:color="auto"/>
            </w:tcBorders>
          </w:tcPr>
          <w:p w:rsidR="006C6505" w:rsidRDefault="006C6505">
            <w:pPr>
              <w:pStyle w:val="ConsPlusNormal"/>
            </w:pPr>
            <w:r>
              <w:t>Адрес, указанный в Едином государственном реестре юридических лиц/почтовый адрес/адрес регистрации по месту жительства индивидуального предпринимателя, указанный в Едином государственном реестре индивидуальных предпринимателей (информация об адресе, в том числе об адресе за пределами территории Российской Федерации)</w:t>
            </w:r>
          </w:p>
        </w:tc>
        <w:tc>
          <w:tcPr>
            <w:tcW w:w="1928" w:type="dxa"/>
            <w:tcBorders>
              <w:top w:val="nil"/>
              <w:bottom w:val="single" w:sz="4" w:space="0" w:color="auto"/>
            </w:tcBorders>
          </w:tcPr>
          <w:p w:rsidR="006C6505" w:rsidRDefault="006C6505">
            <w:pPr>
              <w:pStyle w:val="ConsPlusNormal"/>
              <w:jc w:val="center"/>
            </w:pPr>
            <w:r>
              <w:t>АдрИнф</w:t>
            </w:r>
          </w:p>
        </w:tc>
        <w:tc>
          <w:tcPr>
            <w:tcW w:w="1134" w:type="dxa"/>
            <w:tcBorders>
              <w:top w:val="nil"/>
              <w:bottom w:val="single" w:sz="4" w:space="0" w:color="auto"/>
            </w:tcBorders>
          </w:tcPr>
          <w:p w:rsidR="006C6505" w:rsidRDefault="006C6505">
            <w:pPr>
              <w:pStyle w:val="ConsPlusNormal"/>
              <w:jc w:val="center"/>
            </w:pPr>
            <w:r>
              <w:t>С</w:t>
            </w:r>
          </w:p>
        </w:tc>
        <w:tc>
          <w:tcPr>
            <w:tcW w:w="1189" w:type="dxa"/>
            <w:tcBorders>
              <w:top w:val="nil"/>
              <w:bottom w:val="single" w:sz="4" w:space="0" w:color="auto"/>
            </w:tcBorders>
          </w:tcPr>
          <w:p w:rsidR="006C6505" w:rsidRDefault="006C6505">
            <w:pPr>
              <w:pStyle w:val="ConsPlusNormal"/>
            </w:pPr>
          </w:p>
        </w:tc>
        <w:tc>
          <w:tcPr>
            <w:tcW w:w="1475" w:type="dxa"/>
            <w:tcBorders>
              <w:top w:val="nil"/>
              <w:bottom w:val="single" w:sz="4" w:space="0" w:color="auto"/>
            </w:tcBorders>
          </w:tcPr>
          <w:p w:rsidR="006C6505" w:rsidRDefault="006C6505">
            <w:pPr>
              <w:pStyle w:val="ConsPlusNormal"/>
              <w:jc w:val="center"/>
            </w:pPr>
            <w:r>
              <w:t>О</w:t>
            </w:r>
          </w:p>
        </w:tc>
        <w:tc>
          <w:tcPr>
            <w:tcW w:w="4536" w:type="dxa"/>
            <w:tcBorders>
              <w:top w:val="nil"/>
              <w:bottom w:val="single" w:sz="4" w:space="0" w:color="auto"/>
            </w:tcBorders>
          </w:tcPr>
          <w:p w:rsidR="006C6505" w:rsidRDefault="006C6505">
            <w:pPr>
              <w:pStyle w:val="ConsPlusNormal"/>
            </w:pPr>
            <w:r>
              <w:t>Типовой элемент &lt;АдрИнфТип&gt;.</w:t>
            </w:r>
          </w:p>
          <w:p w:rsidR="006C6505" w:rsidRDefault="006C6505">
            <w:pPr>
              <w:pStyle w:val="ConsPlusNormal"/>
            </w:pPr>
            <w:r>
              <w:t xml:space="preserve">Состав элемента представлен в </w:t>
            </w:r>
            <w:hyperlink w:anchor="P9983">
              <w:r>
                <w:rPr>
                  <w:color w:val="0000FF"/>
                </w:rPr>
                <w:t>таблице 5.35</w:t>
              </w:r>
            </w:hyperlink>
          </w:p>
        </w:tc>
      </w:tr>
    </w:tbl>
    <w:p w:rsidR="006C6505" w:rsidRDefault="006C6505">
      <w:pPr>
        <w:pStyle w:val="ConsPlusNormal"/>
        <w:jc w:val="both"/>
      </w:pPr>
    </w:p>
    <w:p w:rsidR="006C6505" w:rsidRDefault="006C6505">
      <w:pPr>
        <w:pStyle w:val="ConsPlusNormal"/>
        <w:jc w:val="right"/>
      </w:pPr>
      <w:r>
        <w:t>Таблица 5.26</w:t>
      </w:r>
    </w:p>
    <w:p w:rsidR="006C6505" w:rsidRDefault="006C6505">
      <w:pPr>
        <w:pStyle w:val="ConsPlusNormal"/>
        <w:jc w:val="both"/>
      </w:pPr>
    </w:p>
    <w:p w:rsidR="006C6505" w:rsidRDefault="006C6505">
      <w:pPr>
        <w:pStyle w:val="ConsPlusNormal"/>
        <w:jc w:val="center"/>
      </w:pPr>
      <w:bookmarkStart w:id="206" w:name="P9520"/>
      <w:bookmarkEnd w:id="206"/>
      <w:r>
        <w:t>Сведения об адресе в Российской Федерации,</w:t>
      </w:r>
    </w:p>
    <w:p w:rsidR="006C6505" w:rsidRDefault="006C6505">
      <w:pPr>
        <w:pStyle w:val="ConsPlusNormal"/>
        <w:jc w:val="center"/>
      </w:pPr>
      <w:r>
        <w:lastRenderedPageBreak/>
        <w:t>содержащиеся в ЕГРЮЛ (АдрРФТип)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6"/>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6"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Почтовый индекс</w:t>
            </w:r>
          </w:p>
        </w:tc>
        <w:tc>
          <w:tcPr>
            <w:tcW w:w="1928" w:type="dxa"/>
          </w:tcPr>
          <w:p w:rsidR="006C6505" w:rsidRDefault="006C6505">
            <w:pPr>
              <w:pStyle w:val="ConsPlusNormal"/>
              <w:jc w:val="center"/>
            </w:pPr>
            <w:r>
              <w:t>Индекс</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T(=6)</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r w:rsidR="006C6505">
        <w:tc>
          <w:tcPr>
            <w:tcW w:w="3345" w:type="dxa"/>
          </w:tcPr>
          <w:p w:rsidR="006C6505" w:rsidRDefault="006C6505">
            <w:pPr>
              <w:pStyle w:val="ConsPlusNormal"/>
            </w:pPr>
            <w:r>
              <w:t>Код субъекта Российской Федерации</w:t>
            </w:r>
          </w:p>
        </w:tc>
        <w:tc>
          <w:tcPr>
            <w:tcW w:w="1928" w:type="dxa"/>
          </w:tcPr>
          <w:p w:rsidR="006C6505" w:rsidRDefault="006C6505">
            <w:pPr>
              <w:pStyle w:val="ConsPlusNormal"/>
              <w:jc w:val="center"/>
            </w:pPr>
            <w:r>
              <w:t>КодРегион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T(=2)</w:t>
            </w:r>
          </w:p>
        </w:tc>
        <w:tc>
          <w:tcPr>
            <w:tcW w:w="1475" w:type="dxa"/>
          </w:tcPr>
          <w:p w:rsidR="006C6505" w:rsidRDefault="006C6505">
            <w:pPr>
              <w:pStyle w:val="ConsPlusNormal"/>
              <w:jc w:val="center"/>
            </w:pPr>
            <w:r>
              <w:t>ОК</w:t>
            </w:r>
          </w:p>
        </w:tc>
        <w:tc>
          <w:tcPr>
            <w:tcW w:w="4536" w:type="dxa"/>
          </w:tcPr>
          <w:p w:rsidR="006C6505" w:rsidRDefault="006C6505">
            <w:pPr>
              <w:pStyle w:val="ConsPlusNormal"/>
            </w:pPr>
            <w:r>
              <w:t>Типовой элемент &lt;ССРФТип&gt;.</w:t>
            </w:r>
          </w:p>
          <w:p w:rsidR="006C6505" w:rsidRDefault="006C6505">
            <w:pPr>
              <w:pStyle w:val="ConsPlusNormal"/>
            </w:pPr>
            <w:r>
              <w:t xml:space="preserve">Принимает значение в соответствии с </w:t>
            </w:r>
            <w:hyperlink r:id="rId134">
              <w:r>
                <w:rPr>
                  <w:color w:val="0000FF"/>
                </w:rPr>
                <w:t>приложением N 2</w:t>
              </w:r>
            </w:hyperlink>
            <w:r>
              <w:t xml:space="preserve"> "Коды субъектов Российской Федерации и иных территорий" к Порядку заполнения формы "Сведения о регистрации гражданина Российской Федерации по месту жительства", утвержденному приказом ФНС России от 27.06.2022 N ЕД-7-14/517@ (зарегистрирован Минюстом России 09.11.2022, регистрационный N 70874) </w:t>
            </w:r>
            <w:hyperlink w:anchor="P9599">
              <w:r>
                <w:rPr>
                  <w:color w:val="0000FF"/>
                </w:rPr>
                <w:t>&lt;4&gt;</w:t>
              </w:r>
            </w:hyperlink>
            <w:r>
              <w:t xml:space="preserve"> (далее - Коды субъектов Российской Федерации и иных территорий)</w:t>
            </w:r>
          </w:p>
        </w:tc>
      </w:tr>
      <w:tr w:rsidR="006C6505">
        <w:tc>
          <w:tcPr>
            <w:tcW w:w="3345" w:type="dxa"/>
          </w:tcPr>
          <w:p w:rsidR="006C6505" w:rsidRDefault="006C6505">
            <w:pPr>
              <w:pStyle w:val="ConsPlusNormal"/>
            </w:pPr>
            <w:r>
              <w:t>Наименование субъекта Российской Федерации</w:t>
            </w:r>
          </w:p>
        </w:tc>
        <w:tc>
          <w:tcPr>
            <w:tcW w:w="1928" w:type="dxa"/>
          </w:tcPr>
          <w:p w:rsidR="006C6505" w:rsidRDefault="006C6505">
            <w:pPr>
              <w:pStyle w:val="ConsPlusNormal"/>
              <w:jc w:val="center"/>
            </w:pPr>
            <w:r>
              <w:t>НаимРегион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T(1-51)</w:t>
            </w:r>
          </w:p>
        </w:tc>
        <w:tc>
          <w:tcPr>
            <w:tcW w:w="1475" w:type="dxa"/>
          </w:tcPr>
          <w:p w:rsidR="006C6505" w:rsidRDefault="006C6505">
            <w:pPr>
              <w:pStyle w:val="ConsPlusNormal"/>
              <w:jc w:val="center"/>
            </w:pPr>
            <w:r>
              <w:t>О</w:t>
            </w:r>
          </w:p>
        </w:tc>
        <w:tc>
          <w:tcPr>
            <w:tcW w:w="4536" w:type="dxa"/>
          </w:tcPr>
          <w:p w:rsidR="006C6505" w:rsidRDefault="006C6505">
            <w:pPr>
              <w:pStyle w:val="ConsPlusNormal"/>
            </w:pPr>
            <w:r>
              <w:t xml:space="preserve">Принимает значение наименования субъекта в соответствии с </w:t>
            </w:r>
            <w:hyperlink r:id="rId135">
              <w:r>
                <w:rPr>
                  <w:color w:val="0000FF"/>
                </w:rPr>
                <w:t>Кодами</w:t>
              </w:r>
            </w:hyperlink>
            <w:r>
              <w:t xml:space="preserve"> субъектов Российской Федерации и иных территорий за следующим исключением: если код субъекта Российской Федерации принимает значение, равное "99" (&lt;Регион&gt;=99), элемент принимает значение "иные территории, включая город и космодром Байконур"</w:t>
            </w:r>
          </w:p>
        </w:tc>
      </w:tr>
      <w:tr w:rsidR="006C6505">
        <w:tc>
          <w:tcPr>
            <w:tcW w:w="3345" w:type="dxa"/>
          </w:tcPr>
          <w:p w:rsidR="006C6505" w:rsidRDefault="006C6505">
            <w:pPr>
              <w:pStyle w:val="ConsPlusNormal"/>
            </w:pPr>
            <w:r>
              <w:t>Район</w:t>
            </w:r>
          </w:p>
        </w:tc>
        <w:tc>
          <w:tcPr>
            <w:tcW w:w="1928" w:type="dxa"/>
          </w:tcPr>
          <w:p w:rsidR="006C6505" w:rsidRDefault="006C6505">
            <w:pPr>
              <w:pStyle w:val="ConsPlusNormal"/>
              <w:jc w:val="center"/>
            </w:pPr>
            <w:r>
              <w:t>Район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r w:rsidR="006C6505">
        <w:tc>
          <w:tcPr>
            <w:tcW w:w="3345" w:type="dxa"/>
          </w:tcPr>
          <w:p w:rsidR="006C6505" w:rsidRDefault="006C6505">
            <w:pPr>
              <w:pStyle w:val="ConsPlusNormal"/>
            </w:pPr>
            <w:r>
              <w:t>Город</w:t>
            </w:r>
          </w:p>
        </w:tc>
        <w:tc>
          <w:tcPr>
            <w:tcW w:w="1928" w:type="dxa"/>
          </w:tcPr>
          <w:p w:rsidR="006C6505" w:rsidRDefault="006C6505">
            <w:pPr>
              <w:pStyle w:val="ConsPlusNormal"/>
              <w:jc w:val="center"/>
            </w:pPr>
            <w:r>
              <w:t>Город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r w:rsidR="006C6505">
        <w:tc>
          <w:tcPr>
            <w:tcW w:w="3345" w:type="dxa"/>
          </w:tcPr>
          <w:p w:rsidR="006C6505" w:rsidRDefault="006C6505">
            <w:pPr>
              <w:pStyle w:val="ConsPlusNormal"/>
            </w:pPr>
            <w:r>
              <w:lastRenderedPageBreak/>
              <w:t>Населенный пункт</w:t>
            </w:r>
          </w:p>
        </w:tc>
        <w:tc>
          <w:tcPr>
            <w:tcW w:w="1928" w:type="dxa"/>
          </w:tcPr>
          <w:p w:rsidR="006C6505" w:rsidRDefault="006C6505">
            <w:pPr>
              <w:pStyle w:val="ConsPlusNormal"/>
              <w:jc w:val="center"/>
            </w:pPr>
            <w:r>
              <w:t>НаселПункт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r w:rsidR="006C6505">
        <w:tc>
          <w:tcPr>
            <w:tcW w:w="3345" w:type="dxa"/>
          </w:tcPr>
          <w:p w:rsidR="006C6505" w:rsidRDefault="006C6505">
            <w:pPr>
              <w:pStyle w:val="ConsPlusNormal"/>
            </w:pPr>
            <w:r>
              <w:t>Улица</w:t>
            </w:r>
          </w:p>
        </w:tc>
        <w:tc>
          <w:tcPr>
            <w:tcW w:w="1928" w:type="dxa"/>
          </w:tcPr>
          <w:p w:rsidR="006C6505" w:rsidRDefault="006C6505">
            <w:pPr>
              <w:pStyle w:val="ConsPlusNormal"/>
              <w:jc w:val="center"/>
            </w:pPr>
            <w:r>
              <w:t>Улица</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r w:rsidR="006C6505">
        <w:tc>
          <w:tcPr>
            <w:tcW w:w="3345" w:type="dxa"/>
          </w:tcPr>
          <w:p w:rsidR="006C6505" w:rsidRDefault="006C6505">
            <w:pPr>
              <w:pStyle w:val="ConsPlusNormal"/>
            </w:pPr>
            <w:r>
              <w:t>Дом</w:t>
            </w:r>
          </w:p>
        </w:tc>
        <w:tc>
          <w:tcPr>
            <w:tcW w:w="1928" w:type="dxa"/>
          </w:tcPr>
          <w:p w:rsidR="006C6505" w:rsidRDefault="006C6505">
            <w:pPr>
              <w:pStyle w:val="ConsPlusNormal"/>
              <w:jc w:val="center"/>
            </w:pPr>
            <w:r>
              <w:t>Дом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r w:rsidR="006C6505">
        <w:tc>
          <w:tcPr>
            <w:tcW w:w="3345" w:type="dxa"/>
          </w:tcPr>
          <w:p w:rsidR="006C6505" w:rsidRDefault="006C6505">
            <w:pPr>
              <w:pStyle w:val="ConsPlusNormal"/>
            </w:pPr>
            <w:r>
              <w:t>Корпус</w:t>
            </w:r>
          </w:p>
        </w:tc>
        <w:tc>
          <w:tcPr>
            <w:tcW w:w="1928" w:type="dxa"/>
          </w:tcPr>
          <w:p w:rsidR="006C6505" w:rsidRDefault="006C6505">
            <w:pPr>
              <w:pStyle w:val="ConsPlusNormal"/>
              <w:jc w:val="center"/>
            </w:pPr>
            <w:r>
              <w:t>Корпус</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r w:rsidR="006C6505">
        <w:tc>
          <w:tcPr>
            <w:tcW w:w="3345" w:type="dxa"/>
          </w:tcPr>
          <w:p w:rsidR="006C6505" w:rsidRDefault="006C6505">
            <w:pPr>
              <w:pStyle w:val="ConsPlusNormal"/>
            </w:pPr>
            <w:r>
              <w:t>Квартира</w:t>
            </w:r>
          </w:p>
        </w:tc>
        <w:tc>
          <w:tcPr>
            <w:tcW w:w="1928" w:type="dxa"/>
          </w:tcPr>
          <w:p w:rsidR="006C6505" w:rsidRDefault="006C6505">
            <w:pPr>
              <w:pStyle w:val="ConsPlusNormal"/>
              <w:jc w:val="center"/>
            </w:pPr>
            <w:r>
              <w:t>Кварт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r w:rsidR="006C6505">
        <w:tc>
          <w:tcPr>
            <w:tcW w:w="3345" w:type="dxa"/>
          </w:tcPr>
          <w:p w:rsidR="006C6505" w:rsidRDefault="006C6505">
            <w:pPr>
              <w:pStyle w:val="ConsPlusNormal"/>
            </w:pPr>
            <w:r>
              <w:t>Иные сведения об адресе в Российской Федерации</w:t>
            </w:r>
          </w:p>
        </w:tc>
        <w:tc>
          <w:tcPr>
            <w:tcW w:w="1928" w:type="dxa"/>
          </w:tcPr>
          <w:p w:rsidR="006C6505" w:rsidRDefault="006C6505">
            <w:pPr>
              <w:pStyle w:val="ConsPlusNormal"/>
              <w:jc w:val="center"/>
            </w:pPr>
            <w:r>
              <w:t>ИныеСвед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НУ</w:t>
            </w:r>
          </w:p>
        </w:tc>
        <w:tc>
          <w:tcPr>
            <w:tcW w:w="4536" w:type="dxa"/>
          </w:tcPr>
          <w:p w:rsidR="006C6505" w:rsidRDefault="006C6505">
            <w:pPr>
              <w:pStyle w:val="ConsPlusNormal"/>
            </w:pPr>
            <w:r>
              <w:t>Элемент обязателен при отсутствии &lt;Город&gt; | &lt;НаселПункт&gt; | &lt;Улица&gt; | &lt;Дом&gt;.</w:t>
            </w:r>
          </w:p>
          <w:p w:rsidR="006C6505" w:rsidRDefault="006C6505">
            <w:pPr>
              <w:pStyle w:val="ConsPlusNormal"/>
            </w:pPr>
            <w:r>
              <w:t>Указываются сведения, позволяющие однозначно идентифицировать адрес в пределах места нахождения участника факта хозяйственной жизни, места приема груза от клиента (грузоотправителя) или места выдачи груза грузополучателю</w:t>
            </w:r>
          </w:p>
        </w:tc>
      </w:tr>
    </w:tbl>
    <w:p w:rsidR="006C6505" w:rsidRDefault="006C6505">
      <w:pPr>
        <w:pStyle w:val="ConsPlusNormal"/>
        <w:sectPr w:rsidR="006C6505">
          <w:pgSz w:w="16838" w:h="11905" w:orient="landscape"/>
          <w:pgMar w:top="1701" w:right="1134" w:bottom="850" w:left="1134" w:header="0" w:footer="0" w:gutter="0"/>
          <w:cols w:space="720"/>
          <w:titlePg/>
        </w:sectPr>
      </w:pPr>
    </w:p>
    <w:p w:rsidR="006C6505" w:rsidRDefault="006C6505">
      <w:pPr>
        <w:pStyle w:val="ConsPlusNormal"/>
        <w:jc w:val="both"/>
      </w:pPr>
    </w:p>
    <w:p w:rsidR="006C6505" w:rsidRDefault="006C6505">
      <w:pPr>
        <w:pStyle w:val="ConsPlusNormal"/>
        <w:ind w:firstLine="540"/>
        <w:jc w:val="both"/>
      </w:pPr>
      <w:r>
        <w:t>--------------------------------</w:t>
      </w:r>
    </w:p>
    <w:p w:rsidR="006C6505" w:rsidRDefault="006C6505">
      <w:pPr>
        <w:pStyle w:val="ConsPlusNormal"/>
        <w:spacing w:before="220"/>
        <w:ind w:firstLine="540"/>
        <w:jc w:val="both"/>
      </w:pPr>
      <w:bookmarkStart w:id="207" w:name="P9599"/>
      <w:bookmarkEnd w:id="207"/>
      <w:r>
        <w:t>&lt;4&gt; С изменениями, внесенными приказом ФНС России от 24.07.2023 N ЕД-7-14/491@ (зарегистрирован Минюстом России 07.08.2023, регистрационный N 74651).</w:t>
      </w:r>
    </w:p>
    <w:p w:rsidR="006C6505" w:rsidRDefault="006C6505">
      <w:pPr>
        <w:pStyle w:val="ConsPlusNormal"/>
        <w:jc w:val="both"/>
      </w:pPr>
    </w:p>
    <w:p w:rsidR="006C6505" w:rsidRDefault="006C6505">
      <w:pPr>
        <w:pStyle w:val="ConsPlusNormal"/>
        <w:jc w:val="right"/>
      </w:pPr>
      <w:r>
        <w:t>Таблица 5.27</w:t>
      </w:r>
    </w:p>
    <w:p w:rsidR="006C6505" w:rsidRDefault="006C6505">
      <w:pPr>
        <w:pStyle w:val="ConsPlusNormal"/>
        <w:jc w:val="both"/>
      </w:pPr>
    </w:p>
    <w:p w:rsidR="006C6505" w:rsidRDefault="006C6505">
      <w:pPr>
        <w:pStyle w:val="ConsPlusNormal"/>
        <w:jc w:val="center"/>
      </w:pPr>
      <w:bookmarkStart w:id="208" w:name="P9603"/>
      <w:bookmarkEnd w:id="208"/>
      <w:r>
        <w:t>Адрес в соответствии</w:t>
      </w:r>
    </w:p>
    <w:p w:rsidR="006C6505" w:rsidRDefault="006C6505">
      <w:pPr>
        <w:pStyle w:val="ConsPlusNormal"/>
        <w:jc w:val="center"/>
      </w:pPr>
      <w:r>
        <w:t>с государственным адресным реестром (АдрГАРТип)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6"/>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6"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Уникальный номер адреса объекта адресации в государственном адресном реестре</w:t>
            </w:r>
          </w:p>
        </w:tc>
        <w:tc>
          <w:tcPr>
            <w:tcW w:w="1928" w:type="dxa"/>
          </w:tcPr>
          <w:p w:rsidR="006C6505" w:rsidRDefault="006C6505">
            <w:pPr>
              <w:pStyle w:val="ConsPlusNormal"/>
              <w:jc w:val="center"/>
            </w:pPr>
            <w:r>
              <w:t>ИдНом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T(=36)</w:t>
            </w:r>
          </w:p>
        </w:tc>
        <w:tc>
          <w:tcPr>
            <w:tcW w:w="1475" w:type="dxa"/>
          </w:tcPr>
          <w:p w:rsidR="006C6505" w:rsidRDefault="006C6505">
            <w:pPr>
              <w:pStyle w:val="ConsPlusNormal"/>
              <w:jc w:val="center"/>
            </w:pPr>
            <w:r>
              <w:t>О</w:t>
            </w:r>
          </w:p>
        </w:tc>
        <w:tc>
          <w:tcPr>
            <w:tcW w:w="4536" w:type="dxa"/>
          </w:tcPr>
          <w:p w:rsidR="006C6505" w:rsidRDefault="006C6505">
            <w:pPr>
              <w:pStyle w:val="ConsPlusNormal"/>
            </w:pPr>
            <w:r>
              <w:t>Уникальный номер адреса объекта адресации в государственном адресном реестре в виде 36-разрядного GUID</w:t>
            </w:r>
          </w:p>
        </w:tc>
      </w:tr>
      <w:tr w:rsidR="006C6505">
        <w:tc>
          <w:tcPr>
            <w:tcW w:w="3345" w:type="dxa"/>
          </w:tcPr>
          <w:p w:rsidR="006C6505" w:rsidRDefault="006C6505">
            <w:pPr>
              <w:pStyle w:val="ConsPlusNormal"/>
            </w:pPr>
            <w:r>
              <w:t>Почтовый индекс</w:t>
            </w:r>
          </w:p>
        </w:tc>
        <w:tc>
          <w:tcPr>
            <w:tcW w:w="1928" w:type="dxa"/>
          </w:tcPr>
          <w:p w:rsidR="006C6505" w:rsidRDefault="006C6505">
            <w:pPr>
              <w:pStyle w:val="ConsPlusNormal"/>
              <w:jc w:val="center"/>
            </w:pPr>
            <w:r>
              <w:t>Индекс</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T(=6)</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r w:rsidR="006C6505">
        <w:tc>
          <w:tcPr>
            <w:tcW w:w="3345" w:type="dxa"/>
          </w:tcPr>
          <w:p w:rsidR="006C6505" w:rsidRDefault="006C6505">
            <w:pPr>
              <w:pStyle w:val="ConsPlusNormal"/>
            </w:pPr>
            <w:r>
              <w:t>Субъект Российской Федерации (код)</w:t>
            </w:r>
          </w:p>
        </w:tc>
        <w:tc>
          <w:tcPr>
            <w:tcW w:w="1928" w:type="dxa"/>
          </w:tcPr>
          <w:p w:rsidR="006C6505" w:rsidRDefault="006C6505">
            <w:pPr>
              <w:pStyle w:val="ConsPlusNormal"/>
              <w:jc w:val="center"/>
            </w:pPr>
            <w:r>
              <w:t>Регион</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T(=2)</w:t>
            </w:r>
          </w:p>
        </w:tc>
        <w:tc>
          <w:tcPr>
            <w:tcW w:w="1475" w:type="dxa"/>
          </w:tcPr>
          <w:p w:rsidR="006C6505" w:rsidRDefault="006C6505">
            <w:pPr>
              <w:pStyle w:val="ConsPlusNormal"/>
              <w:jc w:val="center"/>
            </w:pPr>
            <w:r>
              <w:t>ОК</w:t>
            </w:r>
          </w:p>
        </w:tc>
        <w:tc>
          <w:tcPr>
            <w:tcW w:w="4536" w:type="dxa"/>
          </w:tcPr>
          <w:p w:rsidR="006C6505" w:rsidRDefault="006C6505">
            <w:pPr>
              <w:pStyle w:val="ConsPlusNormal"/>
            </w:pPr>
            <w:r>
              <w:t>Типовой элемент &lt;ССРФТип&gt;.</w:t>
            </w:r>
          </w:p>
          <w:p w:rsidR="006C6505" w:rsidRDefault="006C6505">
            <w:pPr>
              <w:pStyle w:val="ConsPlusNormal"/>
            </w:pPr>
            <w:r>
              <w:t>Принимает значение в соответствии с Кодами субъектов Российской Федерации и иных территорий</w:t>
            </w:r>
          </w:p>
        </w:tc>
      </w:tr>
      <w:tr w:rsidR="006C6505">
        <w:tc>
          <w:tcPr>
            <w:tcW w:w="3345" w:type="dxa"/>
          </w:tcPr>
          <w:p w:rsidR="006C6505" w:rsidRDefault="006C6505">
            <w:pPr>
              <w:pStyle w:val="ConsPlusNormal"/>
            </w:pPr>
            <w:r>
              <w:t>Наименование субъекта Российской Федерации</w:t>
            </w:r>
          </w:p>
        </w:tc>
        <w:tc>
          <w:tcPr>
            <w:tcW w:w="1928" w:type="dxa"/>
          </w:tcPr>
          <w:p w:rsidR="006C6505" w:rsidRDefault="006C6505">
            <w:pPr>
              <w:pStyle w:val="ConsPlusNormal"/>
              <w:jc w:val="center"/>
            </w:pPr>
            <w:r>
              <w:t>НаимРегион</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T(1-51)</w:t>
            </w:r>
          </w:p>
        </w:tc>
        <w:tc>
          <w:tcPr>
            <w:tcW w:w="1475" w:type="dxa"/>
          </w:tcPr>
          <w:p w:rsidR="006C6505" w:rsidRDefault="006C6505">
            <w:pPr>
              <w:pStyle w:val="ConsPlusNormal"/>
              <w:jc w:val="center"/>
            </w:pPr>
            <w:r>
              <w:t>О</w:t>
            </w:r>
          </w:p>
        </w:tc>
        <w:tc>
          <w:tcPr>
            <w:tcW w:w="4536" w:type="dxa"/>
          </w:tcPr>
          <w:p w:rsidR="006C6505" w:rsidRDefault="006C6505">
            <w:pPr>
              <w:pStyle w:val="ConsPlusNormal"/>
            </w:pPr>
            <w:r>
              <w:t xml:space="preserve">Принимает значение наименования субъекта в соответствии с Кодами субъектов Российской Федерации и иных территорий за следующим исключением: если код субъекта Российской Федерации принимает значение, равное "99" (&lt;Регион&gt;=99), элемент принимает значение "иные территории, </w:t>
            </w:r>
            <w:r>
              <w:lastRenderedPageBreak/>
              <w:t>включая город и космодром Байконур"</w:t>
            </w:r>
          </w:p>
        </w:tc>
      </w:tr>
      <w:tr w:rsidR="006C6505">
        <w:tc>
          <w:tcPr>
            <w:tcW w:w="3345" w:type="dxa"/>
          </w:tcPr>
          <w:p w:rsidR="006C6505" w:rsidRDefault="006C6505">
            <w:pPr>
              <w:pStyle w:val="ConsPlusNormal"/>
            </w:pPr>
            <w:r>
              <w:lastRenderedPageBreak/>
              <w:t>Муниципальный район/городской округ/внутригородская территория города федерального значения/муниципальный округ/федеральная территория</w:t>
            </w:r>
          </w:p>
        </w:tc>
        <w:tc>
          <w:tcPr>
            <w:tcW w:w="1928" w:type="dxa"/>
          </w:tcPr>
          <w:p w:rsidR="006C6505" w:rsidRDefault="006C6505">
            <w:pPr>
              <w:pStyle w:val="ConsPlusNormal"/>
              <w:jc w:val="center"/>
            </w:pPr>
            <w:r>
              <w:t>МуниципРайон</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НУ</w:t>
            </w:r>
          </w:p>
        </w:tc>
        <w:tc>
          <w:tcPr>
            <w:tcW w:w="4536" w:type="dxa"/>
          </w:tcPr>
          <w:p w:rsidR="006C6505" w:rsidRDefault="006C6505">
            <w:pPr>
              <w:pStyle w:val="ConsPlusNormal"/>
            </w:pPr>
            <w:r>
              <w:t>Типовой элемент &lt;ВидНаимКодТип&gt;.</w:t>
            </w:r>
          </w:p>
          <w:p w:rsidR="006C6505" w:rsidRDefault="006C6505">
            <w:pPr>
              <w:pStyle w:val="ConsPlusNormal"/>
            </w:pPr>
            <w:r>
              <w:t xml:space="preserve">Состав элемента представлен в </w:t>
            </w:r>
            <w:hyperlink w:anchor="P9703">
              <w:r>
                <w:rPr>
                  <w:color w:val="0000FF"/>
                </w:rPr>
                <w:t>таблице 5.28</w:t>
              </w:r>
            </w:hyperlink>
            <w:r>
              <w:t>.</w:t>
            </w:r>
          </w:p>
          <w:p w:rsidR="006C6505" w:rsidRDefault="006C6505">
            <w:pPr>
              <w:pStyle w:val="ConsPlusNormal"/>
            </w:pPr>
            <w:r>
              <w:t>Элемент обязателен, если значение элемента &lt;Регион&gt; не равно 99</w:t>
            </w:r>
          </w:p>
        </w:tc>
      </w:tr>
      <w:tr w:rsidR="006C6505">
        <w:tc>
          <w:tcPr>
            <w:tcW w:w="3345" w:type="dxa"/>
          </w:tcPr>
          <w:p w:rsidR="006C6505" w:rsidRDefault="006C6505">
            <w:pPr>
              <w:pStyle w:val="ConsPlusNormal"/>
            </w:pPr>
            <w:r>
              <w:t>Городское поселение/сельское поселение/межселенная территория в составе муниципального района/внутригородской район городского округа</w:t>
            </w:r>
          </w:p>
        </w:tc>
        <w:tc>
          <w:tcPr>
            <w:tcW w:w="1928" w:type="dxa"/>
          </w:tcPr>
          <w:p w:rsidR="006C6505" w:rsidRDefault="006C6505">
            <w:pPr>
              <w:pStyle w:val="ConsPlusNormal"/>
              <w:jc w:val="center"/>
            </w:pPr>
            <w:r>
              <w:t>ГородСелПоселен</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6" w:type="dxa"/>
          </w:tcPr>
          <w:p w:rsidR="006C6505" w:rsidRDefault="006C6505">
            <w:pPr>
              <w:pStyle w:val="ConsPlusNormal"/>
            </w:pPr>
            <w:r>
              <w:t>Типовой элемент &lt;ВидНаимКодТип&gt;.</w:t>
            </w:r>
          </w:p>
          <w:p w:rsidR="006C6505" w:rsidRDefault="006C6505">
            <w:pPr>
              <w:pStyle w:val="ConsPlusNormal"/>
            </w:pPr>
            <w:r>
              <w:t xml:space="preserve">Состав элемента представлен в </w:t>
            </w:r>
            <w:hyperlink w:anchor="P9703">
              <w:r>
                <w:rPr>
                  <w:color w:val="0000FF"/>
                </w:rPr>
                <w:t>таблице 5.28</w:t>
              </w:r>
            </w:hyperlink>
          </w:p>
        </w:tc>
      </w:tr>
      <w:tr w:rsidR="006C6505">
        <w:tc>
          <w:tcPr>
            <w:tcW w:w="3345" w:type="dxa"/>
          </w:tcPr>
          <w:p w:rsidR="006C6505" w:rsidRDefault="006C6505">
            <w:pPr>
              <w:pStyle w:val="ConsPlusNormal"/>
            </w:pPr>
            <w:r>
              <w:t>Населенный пункт (город, деревня, село и прочее)</w:t>
            </w:r>
          </w:p>
        </w:tc>
        <w:tc>
          <w:tcPr>
            <w:tcW w:w="1928" w:type="dxa"/>
          </w:tcPr>
          <w:p w:rsidR="006C6505" w:rsidRDefault="006C6505">
            <w:pPr>
              <w:pStyle w:val="ConsPlusNormal"/>
              <w:jc w:val="center"/>
            </w:pPr>
            <w:r>
              <w:t>НаселенПункт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6" w:type="dxa"/>
          </w:tcPr>
          <w:p w:rsidR="006C6505" w:rsidRDefault="006C6505">
            <w:pPr>
              <w:pStyle w:val="ConsPlusNormal"/>
            </w:pPr>
            <w:r>
              <w:t>Типовой элемент &lt;ВидНаимТип&gt;.</w:t>
            </w:r>
          </w:p>
          <w:p w:rsidR="006C6505" w:rsidRDefault="006C6505">
            <w:pPr>
              <w:pStyle w:val="ConsPlusNormal"/>
            </w:pPr>
            <w:r>
              <w:t xml:space="preserve">Состав элемента представлен в </w:t>
            </w:r>
            <w:hyperlink w:anchor="P9756">
              <w:r>
                <w:rPr>
                  <w:color w:val="0000FF"/>
                </w:rPr>
                <w:t>таблице 5.29</w:t>
              </w:r>
            </w:hyperlink>
          </w:p>
        </w:tc>
      </w:tr>
      <w:tr w:rsidR="006C6505">
        <w:tc>
          <w:tcPr>
            <w:tcW w:w="3345" w:type="dxa"/>
          </w:tcPr>
          <w:p w:rsidR="006C6505" w:rsidRDefault="006C6505">
            <w:pPr>
              <w:pStyle w:val="ConsPlusNormal"/>
            </w:pPr>
            <w:r>
              <w:t>Элемент планировочной структуры</w:t>
            </w:r>
          </w:p>
        </w:tc>
        <w:tc>
          <w:tcPr>
            <w:tcW w:w="1928" w:type="dxa"/>
          </w:tcPr>
          <w:p w:rsidR="006C6505" w:rsidRDefault="006C6505">
            <w:pPr>
              <w:pStyle w:val="ConsPlusNormal"/>
              <w:jc w:val="center"/>
            </w:pPr>
            <w:r>
              <w:t>ЭлПланСтруктур</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6" w:type="dxa"/>
          </w:tcPr>
          <w:p w:rsidR="006C6505" w:rsidRDefault="006C6505">
            <w:pPr>
              <w:pStyle w:val="ConsPlusNormal"/>
            </w:pPr>
            <w:r>
              <w:t>Типовой элемент &lt;ТипНаимТип&gt;.</w:t>
            </w:r>
          </w:p>
          <w:p w:rsidR="006C6505" w:rsidRDefault="006C6505">
            <w:pPr>
              <w:pStyle w:val="ConsPlusNormal"/>
            </w:pPr>
            <w:r>
              <w:t xml:space="preserve">Состав элемента представлен в </w:t>
            </w:r>
            <w:hyperlink w:anchor="P9780">
              <w:r>
                <w:rPr>
                  <w:color w:val="0000FF"/>
                </w:rPr>
                <w:t>таблице 5.30</w:t>
              </w:r>
            </w:hyperlink>
          </w:p>
        </w:tc>
      </w:tr>
      <w:tr w:rsidR="006C6505">
        <w:tc>
          <w:tcPr>
            <w:tcW w:w="3345" w:type="dxa"/>
          </w:tcPr>
          <w:p w:rsidR="006C6505" w:rsidRDefault="006C6505">
            <w:pPr>
              <w:pStyle w:val="ConsPlusNormal"/>
            </w:pPr>
            <w:r>
              <w:t>Элемент улично-дорожной сети</w:t>
            </w:r>
          </w:p>
        </w:tc>
        <w:tc>
          <w:tcPr>
            <w:tcW w:w="1928" w:type="dxa"/>
          </w:tcPr>
          <w:p w:rsidR="006C6505" w:rsidRDefault="006C6505">
            <w:pPr>
              <w:pStyle w:val="ConsPlusNormal"/>
              <w:jc w:val="center"/>
            </w:pPr>
            <w:r>
              <w:t>ЭлУлДорСети</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6" w:type="dxa"/>
          </w:tcPr>
          <w:p w:rsidR="006C6505" w:rsidRDefault="006C6505">
            <w:pPr>
              <w:pStyle w:val="ConsPlusNormal"/>
            </w:pPr>
            <w:r>
              <w:t>Типовой элемент &lt;ТипНаимТип&gt;.</w:t>
            </w:r>
          </w:p>
          <w:p w:rsidR="006C6505" w:rsidRDefault="006C6505">
            <w:pPr>
              <w:pStyle w:val="ConsPlusNormal"/>
            </w:pPr>
            <w:r>
              <w:t xml:space="preserve">Состав элемента представлен в </w:t>
            </w:r>
            <w:hyperlink w:anchor="P9780">
              <w:r>
                <w:rPr>
                  <w:color w:val="0000FF"/>
                </w:rPr>
                <w:t>таблице 5.30</w:t>
              </w:r>
            </w:hyperlink>
          </w:p>
        </w:tc>
      </w:tr>
      <w:tr w:rsidR="006C6505">
        <w:tc>
          <w:tcPr>
            <w:tcW w:w="3345" w:type="dxa"/>
          </w:tcPr>
          <w:p w:rsidR="006C6505" w:rsidRDefault="006C6505">
            <w:pPr>
              <w:pStyle w:val="ConsPlusNormal"/>
            </w:pPr>
            <w:r>
              <w:t>Земельный участок (номер)</w:t>
            </w:r>
          </w:p>
        </w:tc>
        <w:tc>
          <w:tcPr>
            <w:tcW w:w="1928" w:type="dxa"/>
          </w:tcPr>
          <w:p w:rsidR="006C6505" w:rsidRDefault="006C6505">
            <w:pPr>
              <w:pStyle w:val="ConsPlusNormal"/>
              <w:jc w:val="center"/>
            </w:pPr>
            <w:r>
              <w:t>ЗемелУчасток</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r w:rsidR="006C6505">
        <w:tc>
          <w:tcPr>
            <w:tcW w:w="3345" w:type="dxa"/>
          </w:tcPr>
          <w:p w:rsidR="006C6505" w:rsidRDefault="006C6505">
            <w:pPr>
              <w:pStyle w:val="ConsPlusNormal"/>
            </w:pPr>
            <w:r>
              <w:t>Здание/строение/сооружение/объект незавершенного строительства</w:t>
            </w:r>
          </w:p>
        </w:tc>
        <w:tc>
          <w:tcPr>
            <w:tcW w:w="1928" w:type="dxa"/>
          </w:tcPr>
          <w:p w:rsidR="006C6505" w:rsidRDefault="006C6505">
            <w:pPr>
              <w:pStyle w:val="ConsPlusNormal"/>
              <w:jc w:val="center"/>
            </w:pPr>
            <w:r>
              <w:t>Здание</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6" w:type="dxa"/>
          </w:tcPr>
          <w:p w:rsidR="006C6505" w:rsidRDefault="006C6505">
            <w:pPr>
              <w:pStyle w:val="ConsPlusNormal"/>
            </w:pPr>
            <w:r>
              <w:t>Типовой элемент &lt;НомерТип&gt;.</w:t>
            </w:r>
          </w:p>
          <w:p w:rsidR="006C6505" w:rsidRDefault="006C6505">
            <w:pPr>
              <w:pStyle w:val="ConsPlusNormal"/>
            </w:pPr>
            <w:r>
              <w:t xml:space="preserve">Состав элемента представлен в </w:t>
            </w:r>
            <w:hyperlink w:anchor="P9804">
              <w:r>
                <w:rPr>
                  <w:color w:val="0000FF"/>
                </w:rPr>
                <w:t>таблице 5.31</w:t>
              </w:r>
            </w:hyperlink>
          </w:p>
        </w:tc>
      </w:tr>
      <w:tr w:rsidR="006C6505">
        <w:tc>
          <w:tcPr>
            <w:tcW w:w="3345" w:type="dxa"/>
          </w:tcPr>
          <w:p w:rsidR="006C6505" w:rsidRDefault="006C6505">
            <w:pPr>
              <w:pStyle w:val="ConsPlusNormal"/>
            </w:pPr>
            <w:r>
              <w:t>Помещение в пределах здания/строения/сооружения/машино-место</w:t>
            </w:r>
          </w:p>
        </w:tc>
        <w:tc>
          <w:tcPr>
            <w:tcW w:w="1928" w:type="dxa"/>
          </w:tcPr>
          <w:p w:rsidR="006C6505" w:rsidRDefault="006C6505">
            <w:pPr>
              <w:pStyle w:val="ConsPlusNormal"/>
              <w:jc w:val="center"/>
            </w:pPr>
            <w:r>
              <w:t>ПомещЗдания</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6" w:type="dxa"/>
          </w:tcPr>
          <w:p w:rsidR="006C6505" w:rsidRDefault="006C6505">
            <w:pPr>
              <w:pStyle w:val="ConsPlusNormal"/>
            </w:pPr>
            <w:r>
              <w:t>Типовой элемент &lt;НомерТип&gt;.</w:t>
            </w:r>
          </w:p>
          <w:p w:rsidR="006C6505" w:rsidRDefault="006C6505">
            <w:pPr>
              <w:pStyle w:val="ConsPlusNormal"/>
            </w:pPr>
            <w:r>
              <w:t xml:space="preserve">Состав элемента представлен в </w:t>
            </w:r>
            <w:hyperlink w:anchor="P9804">
              <w:r>
                <w:rPr>
                  <w:color w:val="0000FF"/>
                </w:rPr>
                <w:t>таблице 5.31</w:t>
              </w:r>
            </w:hyperlink>
          </w:p>
        </w:tc>
      </w:tr>
      <w:tr w:rsidR="006C6505">
        <w:tc>
          <w:tcPr>
            <w:tcW w:w="3345" w:type="dxa"/>
          </w:tcPr>
          <w:p w:rsidR="006C6505" w:rsidRDefault="006C6505">
            <w:pPr>
              <w:pStyle w:val="ConsPlusNormal"/>
            </w:pPr>
            <w:r>
              <w:lastRenderedPageBreak/>
              <w:t>Помещение в пределах квартиры (в отношении коммунальных квартир)</w:t>
            </w:r>
          </w:p>
        </w:tc>
        <w:tc>
          <w:tcPr>
            <w:tcW w:w="1928" w:type="dxa"/>
          </w:tcPr>
          <w:p w:rsidR="006C6505" w:rsidRDefault="006C6505">
            <w:pPr>
              <w:pStyle w:val="ConsPlusNormal"/>
              <w:jc w:val="center"/>
            </w:pPr>
            <w:r>
              <w:t>ПомещКвартиры</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w:t>
            </w:r>
          </w:p>
        </w:tc>
        <w:tc>
          <w:tcPr>
            <w:tcW w:w="4536" w:type="dxa"/>
          </w:tcPr>
          <w:p w:rsidR="006C6505" w:rsidRDefault="006C6505">
            <w:pPr>
              <w:pStyle w:val="ConsPlusNormal"/>
            </w:pPr>
            <w:r>
              <w:t>Типовой элемент &lt;НомерТип&gt;.</w:t>
            </w:r>
          </w:p>
          <w:p w:rsidR="006C6505" w:rsidRDefault="006C6505">
            <w:pPr>
              <w:pStyle w:val="ConsPlusNormal"/>
            </w:pPr>
            <w:r>
              <w:t xml:space="preserve">Состав элемента представлен в </w:t>
            </w:r>
            <w:hyperlink w:anchor="P9804">
              <w:r>
                <w:rPr>
                  <w:color w:val="0000FF"/>
                </w:rPr>
                <w:t>таблице 5.31</w:t>
              </w:r>
            </w:hyperlink>
          </w:p>
        </w:tc>
      </w:tr>
    </w:tbl>
    <w:p w:rsidR="006C6505" w:rsidRDefault="006C6505">
      <w:pPr>
        <w:pStyle w:val="ConsPlusNormal"/>
        <w:jc w:val="both"/>
      </w:pPr>
    </w:p>
    <w:p w:rsidR="006C6505" w:rsidRDefault="006C6505">
      <w:pPr>
        <w:pStyle w:val="ConsPlusNormal"/>
        <w:jc w:val="right"/>
      </w:pPr>
      <w:r>
        <w:t>Таблица 5.28</w:t>
      </w:r>
    </w:p>
    <w:p w:rsidR="006C6505" w:rsidRDefault="006C6505">
      <w:pPr>
        <w:pStyle w:val="ConsPlusNormal"/>
        <w:jc w:val="both"/>
      </w:pPr>
    </w:p>
    <w:p w:rsidR="006C6505" w:rsidRDefault="006C6505">
      <w:pPr>
        <w:pStyle w:val="ConsPlusNormal"/>
        <w:jc w:val="center"/>
      </w:pPr>
      <w:bookmarkStart w:id="209" w:name="P9703"/>
      <w:bookmarkEnd w:id="209"/>
      <w:r>
        <w:t>Сведения о виде (код) и наименовании</w:t>
      </w:r>
    </w:p>
    <w:p w:rsidR="006C6505" w:rsidRDefault="006C6505">
      <w:pPr>
        <w:pStyle w:val="ConsPlusNormal"/>
        <w:jc w:val="center"/>
      </w:pPr>
      <w:r>
        <w:t>адресного элемента (ВидНаимКодТип)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4"/>
        <w:gridCol w:w="340"/>
        <w:gridCol w:w="3742"/>
      </w:tblGrid>
      <w:tr w:rsidR="006C6505">
        <w:tc>
          <w:tcPr>
            <w:tcW w:w="3345" w:type="dxa"/>
            <w:tcBorders>
              <w:top w:val="single" w:sz="4" w:space="0" w:color="auto"/>
              <w:bottom w:val="single" w:sz="4" w:space="0" w:color="auto"/>
            </w:tcBorders>
          </w:tcPr>
          <w:p w:rsidR="006C6505" w:rsidRDefault="006C6505">
            <w:pPr>
              <w:pStyle w:val="ConsPlusNormal"/>
              <w:jc w:val="center"/>
            </w:pPr>
            <w:r>
              <w:t>Наименование элемента</w:t>
            </w:r>
          </w:p>
        </w:tc>
        <w:tc>
          <w:tcPr>
            <w:tcW w:w="1928" w:type="dxa"/>
            <w:tcBorders>
              <w:top w:val="single" w:sz="4" w:space="0" w:color="auto"/>
              <w:bottom w:val="single" w:sz="4" w:space="0" w:color="auto"/>
            </w:tcBorders>
          </w:tcPr>
          <w:p w:rsidR="006C6505" w:rsidRDefault="006C6505">
            <w:pPr>
              <w:pStyle w:val="ConsPlusNormal"/>
              <w:jc w:val="center"/>
            </w:pPr>
            <w:r>
              <w:t>Сокращенное наименование (код) элемента</w:t>
            </w:r>
          </w:p>
        </w:tc>
        <w:tc>
          <w:tcPr>
            <w:tcW w:w="1134" w:type="dxa"/>
            <w:tcBorders>
              <w:top w:val="single" w:sz="4" w:space="0" w:color="auto"/>
              <w:bottom w:val="single" w:sz="4" w:space="0" w:color="auto"/>
            </w:tcBorders>
          </w:tcPr>
          <w:p w:rsidR="006C6505" w:rsidRDefault="006C6505">
            <w:pPr>
              <w:pStyle w:val="ConsPlusNormal"/>
              <w:jc w:val="center"/>
            </w:pPr>
            <w:r>
              <w:t>Признак типа элемента</w:t>
            </w:r>
          </w:p>
        </w:tc>
        <w:tc>
          <w:tcPr>
            <w:tcW w:w="1189" w:type="dxa"/>
            <w:tcBorders>
              <w:top w:val="single" w:sz="4" w:space="0" w:color="auto"/>
              <w:bottom w:val="single" w:sz="4" w:space="0" w:color="auto"/>
            </w:tcBorders>
          </w:tcPr>
          <w:p w:rsidR="006C6505" w:rsidRDefault="006C6505">
            <w:pPr>
              <w:pStyle w:val="ConsPlusNormal"/>
              <w:jc w:val="center"/>
            </w:pPr>
            <w:r>
              <w:t>Формат элемента</w:t>
            </w:r>
          </w:p>
        </w:tc>
        <w:tc>
          <w:tcPr>
            <w:tcW w:w="1475" w:type="dxa"/>
            <w:tcBorders>
              <w:top w:val="single" w:sz="4" w:space="0" w:color="auto"/>
              <w:bottom w:val="single" w:sz="4" w:space="0" w:color="auto"/>
            </w:tcBorders>
          </w:tcPr>
          <w:p w:rsidR="006C6505" w:rsidRDefault="006C6505">
            <w:pPr>
              <w:pStyle w:val="ConsPlusNormal"/>
              <w:jc w:val="center"/>
            </w:pPr>
            <w:r>
              <w:t>Признак обязательности элемента</w:t>
            </w:r>
          </w:p>
        </w:tc>
        <w:tc>
          <w:tcPr>
            <w:tcW w:w="4536" w:type="dxa"/>
            <w:gridSpan w:val="3"/>
            <w:tcBorders>
              <w:top w:val="single" w:sz="4" w:space="0" w:color="auto"/>
              <w:bottom w:val="single" w:sz="4" w:space="0" w:color="auto"/>
            </w:tcBorders>
          </w:tcPr>
          <w:p w:rsidR="006C6505" w:rsidRDefault="006C6505">
            <w:pPr>
              <w:pStyle w:val="ConsPlusNormal"/>
              <w:jc w:val="center"/>
            </w:pPr>
            <w:r>
              <w:t>Дополнительная информация</w:t>
            </w:r>
          </w:p>
        </w:tc>
      </w:tr>
      <w:tr w:rsidR="006C6505">
        <w:tc>
          <w:tcPr>
            <w:tcW w:w="3345" w:type="dxa"/>
            <w:vMerge w:val="restart"/>
            <w:tcBorders>
              <w:top w:val="single" w:sz="4" w:space="0" w:color="auto"/>
              <w:bottom w:val="single" w:sz="4" w:space="0" w:color="auto"/>
            </w:tcBorders>
          </w:tcPr>
          <w:p w:rsidR="006C6505" w:rsidRDefault="006C6505">
            <w:pPr>
              <w:pStyle w:val="ConsPlusNormal"/>
            </w:pPr>
            <w:r>
              <w:t>Вид (код) элемента</w:t>
            </w:r>
          </w:p>
        </w:tc>
        <w:tc>
          <w:tcPr>
            <w:tcW w:w="1928" w:type="dxa"/>
            <w:vMerge w:val="restart"/>
            <w:tcBorders>
              <w:top w:val="single" w:sz="4" w:space="0" w:color="auto"/>
              <w:bottom w:val="single" w:sz="4" w:space="0" w:color="auto"/>
            </w:tcBorders>
          </w:tcPr>
          <w:p w:rsidR="006C6505" w:rsidRDefault="006C6505">
            <w:pPr>
              <w:pStyle w:val="ConsPlusNormal"/>
              <w:jc w:val="center"/>
            </w:pPr>
            <w:r>
              <w:t>ВидКод</w:t>
            </w:r>
          </w:p>
        </w:tc>
        <w:tc>
          <w:tcPr>
            <w:tcW w:w="1134" w:type="dxa"/>
            <w:vMerge w:val="restart"/>
            <w:tcBorders>
              <w:top w:val="single" w:sz="4" w:space="0" w:color="auto"/>
              <w:bottom w:val="single" w:sz="4" w:space="0" w:color="auto"/>
            </w:tcBorders>
          </w:tcPr>
          <w:p w:rsidR="006C6505" w:rsidRDefault="006C6505">
            <w:pPr>
              <w:pStyle w:val="ConsPlusNormal"/>
              <w:jc w:val="center"/>
            </w:pPr>
            <w:r>
              <w:t>А</w:t>
            </w:r>
          </w:p>
        </w:tc>
        <w:tc>
          <w:tcPr>
            <w:tcW w:w="1189" w:type="dxa"/>
            <w:vMerge w:val="restart"/>
            <w:tcBorders>
              <w:top w:val="single" w:sz="4" w:space="0" w:color="auto"/>
              <w:bottom w:val="single" w:sz="4" w:space="0" w:color="auto"/>
            </w:tcBorders>
          </w:tcPr>
          <w:p w:rsidR="006C6505" w:rsidRDefault="006C6505">
            <w:pPr>
              <w:pStyle w:val="ConsPlusNormal"/>
              <w:jc w:val="center"/>
            </w:pPr>
            <w:r>
              <w:t>T(=1)</w:t>
            </w:r>
          </w:p>
        </w:tc>
        <w:tc>
          <w:tcPr>
            <w:tcW w:w="1475" w:type="dxa"/>
            <w:vMerge w:val="restart"/>
            <w:tcBorders>
              <w:top w:val="single" w:sz="4" w:space="0" w:color="auto"/>
              <w:bottom w:val="single" w:sz="4" w:space="0" w:color="auto"/>
            </w:tcBorders>
          </w:tcPr>
          <w:p w:rsidR="006C6505" w:rsidRDefault="006C6505">
            <w:pPr>
              <w:pStyle w:val="ConsPlusNormal"/>
              <w:jc w:val="center"/>
            </w:pPr>
            <w:r>
              <w:t>ОК</w:t>
            </w:r>
          </w:p>
        </w:tc>
        <w:tc>
          <w:tcPr>
            <w:tcW w:w="4536" w:type="dxa"/>
            <w:gridSpan w:val="3"/>
            <w:tcBorders>
              <w:top w:val="single" w:sz="4" w:space="0" w:color="auto"/>
              <w:bottom w:val="nil"/>
            </w:tcBorders>
          </w:tcPr>
          <w:p w:rsidR="006C6505" w:rsidRDefault="006C6505">
            <w:pPr>
              <w:pStyle w:val="ConsPlusNormal"/>
            </w:pPr>
            <w:r>
              <w:t>Принимает значения:</w:t>
            </w:r>
          </w:p>
        </w:tc>
      </w:tr>
      <w:tr w:rsidR="006C6505">
        <w:tblPrEx>
          <w:tblBorders>
            <w:insideH w:val="none" w:sz="0" w:space="0" w:color="auto"/>
          </w:tblBorders>
        </w:tblPrEx>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36" w:type="dxa"/>
            <w:gridSpan w:val="3"/>
            <w:tcBorders>
              <w:top w:val="nil"/>
              <w:bottom w:val="nil"/>
            </w:tcBorders>
          </w:tcPr>
          <w:p w:rsidR="006C6505" w:rsidRDefault="006C6505">
            <w:pPr>
              <w:pStyle w:val="ConsPlusNormal"/>
            </w:pPr>
            <w:r>
              <w:t>для элемента &lt;МуниципРайон&gt;</w:t>
            </w:r>
          </w:p>
        </w:tc>
      </w:tr>
      <w:tr w:rsidR="006C6505">
        <w:tblPrEx>
          <w:tblBorders>
            <w:insideH w:val="none" w:sz="0" w:space="0" w:color="auto"/>
          </w:tblBorders>
        </w:tblPrEx>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1</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jc w:val="both"/>
            </w:pPr>
            <w:r>
              <w:t>муниципальный район |</w:t>
            </w:r>
          </w:p>
        </w:tc>
      </w:tr>
      <w:tr w:rsidR="006C6505">
        <w:tblPrEx>
          <w:tblBorders>
            <w:insideH w:val="none" w:sz="0" w:space="0" w:color="auto"/>
          </w:tblBorders>
        </w:tblPrEx>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2</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jc w:val="both"/>
            </w:pPr>
            <w:r>
              <w:t>городской округ |</w:t>
            </w:r>
          </w:p>
        </w:tc>
      </w:tr>
      <w:tr w:rsidR="006C6505">
        <w:tblPrEx>
          <w:tblBorders>
            <w:insideH w:val="none" w:sz="0" w:space="0" w:color="auto"/>
          </w:tblBorders>
        </w:tblPrEx>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3</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pPr>
            <w:r>
              <w:t>внутригородская территория города федерального значения |</w:t>
            </w:r>
          </w:p>
        </w:tc>
      </w:tr>
      <w:tr w:rsidR="006C6505">
        <w:tblPrEx>
          <w:tblBorders>
            <w:insideH w:val="none" w:sz="0" w:space="0" w:color="auto"/>
          </w:tblBorders>
        </w:tblPrEx>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4</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jc w:val="both"/>
            </w:pPr>
            <w:r>
              <w:t>муниципальный округ |</w:t>
            </w:r>
          </w:p>
        </w:tc>
      </w:tr>
      <w:tr w:rsidR="006C6505">
        <w:tblPrEx>
          <w:tblBorders>
            <w:insideH w:val="none" w:sz="0" w:space="0" w:color="auto"/>
          </w:tblBorders>
        </w:tblPrEx>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5</w:t>
            </w:r>
          </w:p>
        </w:tc>
        <w:tc>
          <w:tcPr>
            <w:tcW w:w="340" w:type="dxa"/>
            <w:tcBorders>
              <w:top w:val="nil"/>
              <w:left w:val="nil"/>
              <w:bottom w:val="nil"/>
              <w:right w:val="nil"/>
            </w:tcBorders>
          </w:tcPr>
          <w:p w:rsidR="006C6505" w:rsidRDefault="006C6505">
            <w:pPr>
              <w:pStyle w:val="ConsPlusNormal"/>
              <w:jc w:val="center"/>
            </w:pPr>
            <w:r>
              <w:t>-</w:t>
            </w:r>
          </w:p>
        </w:tc>
        <w:tc>
          <w:tcPr>
            <w:tcW w:w="3742" w:type="dxa"/>
            <w:tcBorders>
              <w:top w:val="nil"/>
              <w:left w:val="nil"/>
              <w:bottom w:val="nil"/>
            </w:tcBorders>
          </w:tcPr>
          <w:p w:rsidR="006C6505" w:rsidRDefault="006C6505">
            <w:pPr>
              <w:pStyle w:val="ConsPlusNormal"/>
              <w:jc w:val="both"/>
            </w:pPr>
            <w:r>
              <w:t>федеральная территория</w:t>
            </w:r>
          </w:p>
        </w:tc>
      </w:tr>
      <w:tr w:rsidR="006C6505">
        <w:tblPrEx>
          <w:tblBorders>
            <w:insideH w:val="none" w:sz="0" w:space="0" w:color="auto"/>
          </w:tblBorders>
        </w:tblPrEx>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36" w:type="dxa"/>
            <w:gridSpan w:val="3"/>
            <w:tcBorders>
              <w:top w:val="nil"/>
              <w:bottom w:val="nil"/>
            </w:tcBorders>
          </w:tcPr>
          <w:p w:rsidR="006C6505" w:rsidRDefault="006C6505">
            <w:pPr>
              <w:pStyle w:val="ConsPlusNormal"/>
            </w:pPr>
            <w:r>
              <w:t>для элемента &lt;ГородСелПоселен&gt;</w:t>
            </w:r>
          </w:p>
        </w:tc>
      </w:tr>
      <w:tr w:rsidR="006C6505">
        <w:tblPrEx>
          <w:tblBorders>
            <w:insideH w:val="none" w:sz="0" w:space="0" w:color="auto"/>
          </w:tblBorders>
        </w:tblPrEx>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1</w:t>
            </w:r>
          </w:p>
        </w:tc>
        <w:tc>
          <w:tcPr>
            <w:tcW w:w="340" w:type="dxa"/>
            <w:tcBorders>
              <w:top w:val="nil"/>
              <w:left w:val="nil"/>
              <w:bottom w:val="nil"/>
              <w:right w:val="nil"/>
            </w:tcBorders>
          </w:tcPr>
          <w:p w:rsidR="006C6505" w:rsidRDefault="006C6505">
            <w:pPr>
              <w:pStyle w:val="ConsPlusNormal"/>
              <w:jc w:val="both"/>
            </w:pPr>
            <w:r>
              <w:t>-</w:t>
            </w:r>
          </w:p>
        </w:tc>
        <w:tc>
          <w:tcPr>
            <w:tcW w:w="3742" w:type="dxa"/>
            <w:tcBorders>
              <w:top w:val="nil"/>
              <w:left w:val="nil"/>
              <w:bottom w:val="nil"/>
            </w:tcBorders>
          </w:tcPr>
          <w:p w:rsidR="006C6505" w:rsidRDefault="006C6505">
            <w:pPr>
              <w:pStyle w:val="ConsPlusNormal"/>
              <w:jc w:val="both"/>
            </w:pPr>
            <w:r>
              <w:t>городское поселение |</w:t>
            </w:r>
          </w:p>
        </w:tc>
      </w:tr>
      <w:tr w:rsidR="006C6505">
        <w:tblPrEx>
          <w:tblBorders>
            <w:insideH w:val="none" w:sz="0" w:space="0" w:color="auto"/>
          </w:tblBorders>
        </w:tblPrEx>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2</w:t>
            </w:r>
          </w:p>
        </w:tc>
        <w:tc>
          <w:tcPr>
            <w:tcW w:w="340" w:type="dxa"/>
            <w:tcBorders>
              <w:top w:val="nil"/>
              <w:left w:val="nil"/>
              <w:bottom w:val="nil"/>
              <w:right w:val="nil"/>
            </w:tcBorders>
          </w:tcPr>
          <w:p w:rsidR="006C6505" w:rsidRDefault="006C6505">
            <w:pPr>
              <w:pStyle w:val="ConsPlusNormal"/>
              <w:jc w:val="both"/>
            </w:pPr>
            <w:r>
              <w:t>-</w:t>
            </w:r>
          </w:p>
        </w:tc>
        <w:tc>
          <w:tcPr>
            <w:tcW w:w="3742" w:type="dxa"/>
            <w:tcBorders>
              <w:top w:val="nil"/>
              <w:left w:val="nil"/>
              <w:bottom w:val="nil"/>
            </w:tcBorders>
          </w:tcPr>
          <w:p w:rsidR="006C6505" w:rsidRDefault="006C6505">
            <w:pPr>
              <w:pStyle w:val="ConsPlusNormal"/>
              <w:jc w:val="both"/>
            </w:pPr>
            <w:r>
              <w:t>сельское поселение |</w:t>
            </w:r>
          </w:p>
        </w:tc>
      </w:tr>
      <w:tr w:rsidR="006C6505">
        <w:tblPrEx>
          <w:tblBorders>
            <w:insideH w:val="none" w:sz="0" w:space="0" w:color="auto"/>
          </w:tblBorders>
        </w:tblPrEx>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4" w:type="dxa"/>
            <w:tcBorders>
              <w:top w:val="nil"/>
              <w:bottom w:val="nil"/>
              <w:right w:val="nil"/>
            </w:tcBorders>
          </w:tcPr>
          <w:p w:rsidR="006C6505" w:rsidRDefault="006C6505">
            <w:pPr>
              <w:pStyle w:val="ConsPlusNormal"/>
              <w:jc w:val="right"/>
            </w:pPr>
            <w:r>
              <w:t>3</w:t>
            </w:r>
          </w:p>
        </w:tc>
        <w:tc>
          <w:tcPr>
            <w:tcW w:w="340" w:type="dxa"/>
            <w:tcBorders>
              <w:top w:val="nil"/>
              <w:left w:val="nil"/>
              <w:bottom w:val="nil"/>
              <w:right w:val="nil"/>
            </w:tcBorders>
          </w:tcPr>
          <w:p w:rsidR="006C6505" w:rsidRDefault="006C6505">
            <w:pPr>
              <w:pStyle w:val="ConsPlusNormal"/>
              <w:jc w:val="both"/>
            </w:pPr>
            <w:r>
              <w:t>-</w:t>
            </w:r>
          </w:p>
        </w:tc>
        <w:tc>
          <w:tcPr>
            <w:tcW w:w="3742" w:type="dxa"/>
            <w:tcBorders>
              <w:top w:val="nil"/>
              <w:left w:val="nil"/>
              <w:bottom w:val="nil"/>
            </w:tcBorders>
          </w:tcPr>
          <w:p w:rsidR="006C6505" w:rsidRDefault="006C6505">
            <w:pPr>
              <w:pStyle w:val="ConsPlusNormal"/>
            </w:pPr>
            <w:r>
              <w:t xml:space="preserve">межселенная территория в составе </w:t>
            </w:r>
            <w:r>
              <w:lastRenderedPageBreak/>
              <w:t>муниципального района |</w:t>
            </w:r>
          </w:p>
        </w:tc>
      </w:tr>
      <w:tr w:rsidR="006C6505">
        <w:tc>
          <w:tcPr>
            <w:tcW w:w="3345" w:type="dxa"/>
            <w:vMerge/>
            <w:tcBorders>
              <w:top w:val="single" w:sz="4" w:space="0" w:color="auto"/>
              <w:bottom w:val="single" w:sz="4" w:space="0" w:color="auto"/>
            </w:tcBorders>
          </w:tcPr>
          <w:p w:rsidR="006C6505" w:rsidRDefault="006C6505">
            <w:pPr>
              <w:pStyle w:val="ConsPlusNormal"/>
            </w:pPr>
          </w:p>
        </w:tc>
        <w:tc>
          <w:tcPr>
            <w:tcW w:w="1928" w:type="dxa"/>
            <w:vMerge/>
            <w:tcBorders>
              <w:top w:val="single" w:sz="4" w:space="0" w:color="auto"/>
              <w:bottom w:val="single" w:sz="4" w:space="0" w:color="auto"/>
            </w:tcBorders>
          </w:tcPr>
          <w:p w:rsidR="006C6505" w:rsidRDefault="006C6505">
            <w:pPr>
              <w:pStyle w:val="ConsPlusNormal"/>
            </w:pPr>
          </w:p>
        </w:tc>
        <w:tc>
          <w:tcPr>
            <w:tcW w:w="1134" w:type="dxa"/>
            <w:vMerge/>
            <w:tcBorders>
              <w:top w:val="single" w:sz="4" w:space="0" w:color="auto"/>
              <w:bottom w:val="single" w:sz="4" w:space="0" w:color="auto"/>
            </w:tcBorders>
          </w:tcPr>
          <w:p w:rsidR="006C6505" w:rsidRDefault="006C6505">
            <w:pPr>
              <w:pStyle w:val="ConsPlusNormal"/>
            </w:pPr>
          </w:p>
        </w:tc>
        <w:tc>
          <w:tcPr>
            <w:tcW w:w="1189" w:type="dxa"/>
            <w:vMerge/>
            <w:tcBorders>
              <w:top w:val="single" w:sz="4" w:space="0" w:color="auto"/>
              <w:bottom w:val="single" w:sz="4" w:space="0" w:color="auto"/>
            </w:tcBorders>
          </w:tcPr>
          <w:p w:rsidR="006C6505" w:rsidRDefault="006C6505">
            <w:pPr>
              <w:pStyle w:val="ConsPlusNormal"/>
            </w:pPr>
          </w:p>
        </w:tc>
        <w:tc>
          <w:tcPr>
            <w:tcW w:w="1475" w:type="dxa"/>
            <w:vMerge/>
            <w:tcBorders>
              <w:top w:val="single" w:sz="4" w:space="0" w:color="auto"/>
              <w:bottom w:val="single" w:sz="4" w:space="0" w:color="auto"/>
            </w:tcBorders>
          </w:tcPr>
          <w:p w:rsidR="006C6505" w:rsidRDefault="006C6505">
            <w:pPr>
              <w:pStyle w:val="ConsPlusNormal"/>
            </w:pPr>
          </w:p>
        </w:tc>
        <w:tc>
          <w:tcPr>
            <w:tcW w:w="454" w:type="dxa"/>
            <w:tcBorders>
              <w:top w:val="nil"/>
              <w:bottom w:val="single" w:sz="4" w:space="0" w:color="auto"/>
              <w:right w:val="nil"/>
            </w:tcBorders>
          </w:tcPr>
          <w:p w:rsidR="006C6505" w:rsidRDefault="006C6505">
            <w:pPr>
              <w:pStyle w:val="ConsPlusNormal"/>
              <w:jc w:val="right"/>
            </w:pPr>
            <w:r>
              <w:t>4</w:t>
            </w:r>
          </w:p>
        </w:tc>
        <w:tc>
          <w:tcPr>
            <w:tcW w:w="340" w:type="dxa"/>
            <w:tcBorders>
              <w:top w:val="nil"/>
              <w:left w:val="nil"/>
              <w:bottom w:val="single" w:sz="4" w:space="0" w:color="auto"/>
              <w:right w:val="nil"/>
            </w:tcBorders>
          </w:tcPr>
          <w:p w:rsidR="006C6505" w:rsidRDefault="006C6505">
            <w:pPr>
              <w:pStyle w:val="ConsPlusNormal"/>
              <w:jc w:val="both"/>
            </w:pPr>
            <w:r>
              <w:t>-</w:t>
            </w:r>
          </w:p>
        </w:tc>
        <w:tc>
          <w:tcPr>
            <w:tcW w:w="3742" w:type="dxa"/>
            <w:tcBorders>
              <w:top w:val="nil"/>
              <w:left w:val="nil"/>
              <w:bottom w:val="single" w:sz="4" w:space="0" w:color="auto"/>
            </w:tcBorders>
          </w:tcPr>
          <w:p w:rsidR="006C6505" w:rsidRDefault="006C6505">
            <w:pPr>
              <w:pStyle w:val="ConsPlusNormal"/>
              <w:jc w:val="both"/>
            </w:pPr>
            <w:r>
              <w:t>внутригородской район городского округа</w:t>
            </w:r>
          </w:p>
        </w:tc>
      </w:tr>
      <w:tr w:rsidR="006C6505">
        <w:tc>
          <w:tcPr>
            <w:tcW w:w="3345" w:type="dxa"/>
            <w:tcBorders>
              <w:top w:val="single" w:sz="4" w:space="0" w:color="auto"/>
              <w:bottom w:val="single" w:sz="4" w:space="0" w:color="auto"/>
            </w:tcBorders>
          </w:tcPr>
          <w:p w:rsidR="006C6505" w:rsidRDefault="006C6505">
            <w:pPr>
              <w:pStyle w:val="ConsPlusNormal"/>
            </w:pPr>
            <w:r>
              <w:t>Наименование элемента</w:t>
            </w:r>
          </w:p>
        </w:tc>
        <w:tc>
          <w:tcPr>
            <w:tcW w:w="1928" w:type="dxa"/>
            <w:tcBorders>
              <w:top w:val="single" w:sz="4" w:space="0" w:color="auto"/>
              <w:bottom w:val="single" w:sz="4" w:space="0" w:color="auto"/>
            </w:tcBorders>
          </w:tcPr>
          <w:p w:rsidR="006C6505" w:rsidRDefault="006C6505">
            <w:pPr>
              <w:pStyle w:val="ConsPlusNormal"/>
              <w:jc w:val="center"/>
            </w:pPr>
            <w:r>
              <w:t>Наим</w:t>
            </w:r>
          </w:p>
        </w:tc>
        <w:tc>
          <w:tcPr>
            <w:tcW w:w="1134" w:type="dxa"/>
            <w:tcBorders>
              <w:top w:val="single" w:sz="4" w:space="0" w:color="auto"/>
              <w:bottom w:val="single" w:sz="4" w:space="0" w:color="auto"/>
            </w:tcBorders>
          </w:tcPr>
          <w:p w:rsidR="006C6505" w:rsidRDefault="006C6505">
            <w:pPr>
              <w:pStyle w:val="ConsPlusNormal"/>
              <w:jc w:val="center"/>
            </w:pPr>
            <w:r>
              <w:t>А</w:t>
            </w:r>
          </w:p>
        </w:tc>
        <w:tc>
          <w:tcPr>
            <w:tcW w:w="1189" w:type="dxa"/>
            <w:tcBorders>
              <w:top w:val="single" w:sz="4" w:space="0" w:color="auto"/>
              <w:bottom w:val="single" w:sz="4" w:space="0" w:color="auto"/>
            </w:tcBorders>
          </w:tcPr>
          <w:p w:rsidR="006C6505" w:rsidRDefault="006C6505">
            <w:pPr>
              <w:pStyle w:val="ConsPlusNormal"/>
              <w:jc w:val="center"/>
            </w:pPr>
            <w:r>
              <w:t>T(1-255)</w:t>
            </w:r>
          </w:p>
        </w:tc>
        <w:tc>
          <w:tcPr>
            <w:tcW w:w="1475" w:type="dxa"/>
            <w:tcBorders>
              <w:top w:val="single" w:sz="4" w:space="0" w:color="auto"/>
              <w:bottom w:val="single" w:sz="4" w:space="0" w:color="auto"/>
            </w:tcBorders>
          </w:tcPr>
          <w:p w:rsidR="006C6505" w:rsidRDefault="006C6505">
            <w:pPr>
              <w:pStyle w:val="ConsPlusNormal"/>
              <w:jc w:val="center"/>
            </w:pPr>
            <w:r>
              <w:t>О</w:t>
            </w:r>
          </w:p>
        </w:tc>
        <w:tc>
          <w:tcPr>
            <w:tcW w:w="4536" w:type="dxa"/>
            <w:gridSpan w:val="3"/>
            <w:tcBorders>
              <w:top w:val="single" w:sz="4" w:space="0" w:color="auto"/>
              <w:bottom w:val="single" w:sz="4" w:space="0" w:color="auto"/>
            </w:tcBorders>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5.29</w:t>
      </w:r>
    </w:p>
    <w:p w:rsidR="006C6505" w:rsidRDefault="006C6505">
      <w:pPr>
        <w:pStyle w:val="ConsPlusNormal"/>
        <w:jc w:val="both"/>
      </w:pPr>
    </w:p>
    <w:p w:rsidR="006C6505" w:rsidRDefault="006C6505">
      <w:pPr>
        <w:pStyle w:val="ConsPlusNormal"/>
        <w:jc w:val="center"/>
      </w:pPr>
      <w:bookmarkStart w:id="210" w:name="P9756"/>
      <w:bookmarkEnd w:id="210"/>
      <w:r>
        <w:t>Сведения о виде и наименовании</w:t>
      </w:r>
    </w:p>
    <w:p w:rsidR="006C6505" w:rsidRDefault="006C6505">
      <w:pPr>
        <w:pStyle w:val="ConsPlusNormal"/>
        <w:jc w:val="center"/>
      </w:pPr>
      <w:r>
        <w:t>адресного элемента (ВидНаимТип)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6"/>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6"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Вид элемента</w:t>
            </w:r>
          </w:p>
        </w:tc>
        <w:tc>
          <w:tcPr>
            <w:tcW w:w="1928" w:type="dxa"/>
          </w:tcPr>
          <w:p w:rsidR="006C6505" w:rsidRDefault="006C6505">
            <w:pPr>
              <w:pStyle w:val="ConsPlusNormal"/>
              <w:jc w:val="center"/>
            </w:pPr>
            <w:r>
              <w:t>Вид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О</w:t>
            </w:r>
          </w:p>
        </w:tc>
        <w:tc>
          <w:tcPr>
            <w:tcW w:w="4536" w:type="dxa"/>
          </w:tcPr>
          <w:p w:rsidR="006C6505" w:rsidRDefault="006C6505">
            <w:pPr>
              <w:pStyle w:val="ConsPlusNormal"/>
            </w:pPr>
          </w:p>
        </w:tc>
      </w:tr>
      <w:tr w:rsidR="006C6505">
        <w:tc>
          <w:tcPr>
            <w:tcW w:w="3345" w:type="dxa"/>
          </w:tcPr>
          <w:p w:rsidR="006C6505" w:rsidRDefault="006C6505">
            <w:pPr>
              <w:pStyle w:val="ConsPlusNormal"/>
            </w:pPr>
            <w:r>
              <w:t>Наименование элемента</w:t>
            </w:r>
          </w:p>
        </w:tc>
        <w:tc>
          <w:tcPr>
            <w:tcW w:w="1928" w:type="dxa"/>
          </w:tcPr>
          <w:p w:rsidR="006C6505" w:rsidRDefault="006C6505">
            <w:pPr>
              <w:pStyle w:val="ConsPlusNormal"/>
              <w:jc w:val="center"/>
            </w:pPr>
            <w:r>
              <w:t>Наим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w:t>
            </w:r>
          </w:p>
        </w:tc>
        <w:tc>
          <w:tcPr>
            <w:tcW w:w="4536" w:type="dxa"/>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5.30</w:t>
      </w:r>
    </w:p>
    <w:p w:rsidR="006C6505" w:rsidRDefault="006C6505">
      <w:pPr>
        <w:pStyle w:val="ConsPlusNormal"/>
        <w:jc w:val="both"/>
      </w:pPr>
    </w:p>
    <w:p w:rsidR="006C6505" w:rsidRDefault="006C6505">
      <w:pPr>
        <w:pStyle w:val="ConsPlusNormal"/>
        <w:jc w:val="center"/>
      </w:pPr>
      <w:bookmarkStart w:id="211" w:name="P9780"/>
      <w:bookmarkEnd w:id="211"/>
      <w:r>
        <w:t>Сведения о типе и наименовании адресного элемента</w:t>
      </w:r>
    </w:p>
    <w:p w:rsidR="006C6505" w:rsidRDefault="006C6505">
      <w:pPr>
        <w:pStyle w:val="ConsPlusNormal"/>
        <w:jc w:val="center"/>
      </w:pPr>
      <w:r>
        <w:t>(ТипНаимТип)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6"/>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6"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Тип элемента</w:t>
            </w:r>
          </w:p>
        </w:tc>
        <w:tc>
          <w:tcPr>
            <w:tcW w:w="1928" w:type="dxa"/>
          </w:tcPr>
          <w:p w:rsidR="006C6505" w:rsidRDefault="006C6505">
            <w:pPr>
              <w:pStyle w:val="ConsPlusNormal"/>
              <w:jc w:val="center"/>
            </w:pPr>
            <w:r>
              <w:t>Тип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О</w:t>
            </w:r>
          </w:p>
        </w:tc>
        <w:tc>
          <w:tcPr>
            <w:tcW w:w="4536" w:type="dxa"/>
          </w:tcPr>
          <w:p w:rsidR="006C6505" w:rsidRDefault="006C6505">
            <w:pPr>
              <w:pStyle w:val="ConsPlusNormal"/>
            </w:pPr>
          </w:p>
        </w:tc>
      </w:tr>
      <w:tr w:rsidR="006C6505">
        <w:tc>
          <w:tcPr>
            <w:tcW w:w="3345" w:type="dxa"/>
          </w:tcPr>
          <w:p w:rsidR="006C6505" w:rsidRDefault="006C6505">
            <w:pPr>
              <w:pStyle w:val="ConsPlusNormal"/>
            </w:pPr>
            <w:r>
              <w:t>Наименование элемента</w:t>
            </w:r>
          </w:p>
        </w:tc>
        <w:tc>
          <w:tcPr>
            <w:tcW w:w="1928" w:type="dxa"/>
          </w:tcPr>
          <w:p w:rsidR="006C6505" w:rsidRDefault="006C6505">
            <w:pPr>
              <w:pStyle w:val="ConsPlusNormal"/>
              <w:jc w:val="center"/>
            </w:pPr>
            <w:r>
              <w:t>Наим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w:t>
            </w:r>
          </w:p>
        </w:tc>
        <w:tc>
          <w:tcPr>
            <w:tcW w:w="4536" w:type="dxa"/>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lastRenderedPageBreak/>
        <w:t>Таблица 5.31</w:t>
      </w:r>
    </w:p>
    <w:p w:rsidR="006C6505" w:rsidRDefault="006C6505">
      <w:pPr>
        <w:pStyle w:val="ConsPlusNormal"/>
        <w:jc w:val="both"/>
      </w:pPr>
    </w:p>
    <w:p w:rsidR="006C6505" w:rsidRDefault="006C6505">
      <w:pPr>
        <w:pStyle w:val="ConsPlusNormal"/>
        <w:jc w:val="center"/>
      </w:pPr>
      <w:bookmarkStart w:id="212" w:name="P9804"/>
      <w:bookmarkEnd w:id="212"/>
      <w:r>
        <w:t>Сведения о номере адресного элемента (НомерТип)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6"/>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6"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Тип элемента</w:t>
            </w:r>
          </w:p>
        </w:tc>
        <w:tc>
          <w:tcPr>
            <w:tcW w:w="1928" w:type="dxa"/>
          </w:tcPr>
          <w:p w:rsidR="006C6505" w:rsidRDefault="006C6505">
            <w:pPr>
              <w:pStyle w:val="ConsPlusNormal"/>
              <w:jc w:val="center"/>
            </w:pPr>
            <w:r>
              <w:t>Тип</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О</w:t>
            </w:r>
          </w:p>
        </w:tc>
        <w:tc>
          <w:tcPr>
            <w:tcW w:w="4536" w:type="dxa"/>
          </w:tcPr>
          <w:p w:rsidR="006C6505" w:rsidRDefault="006C6505">
            <w:pPr>
              <w:pStyle w:val="ConsPlusNormal"/>
            </w:pPr>
          </w:p>
        </w:tc>
      </w:tr>
      <w:tr w:rsidR="006C6505">
        <w:tc>
          <w:tcPr>
            <w:tcW w:w="3345" w:type="dxa"/>
          </w:tcPr>
          <w:p w:rsidR="006C6505" w:rsidRDefault="006C6505">
            <w:pPr>
              <w:pStyle w:val="ConsPlusNormal"/>
            </w:pPr>
            <w:r>
              <w:t>Номер элемента</w:t>
            </w:r>
          </w:p>
        </w:tc>
        <w:tc>
          <w:tcPr>
            <w:tcW w:w="1928" w:type="dxa"/>
          </w:tcPr>
          <w:p w:rsidR="006C6505" w:rsidRDefault="006C6505">
            <w:pPr>
              <w:pStyle w:val="ConsPlusNormal"/>
              <w:jc w:val="center"/>
            </w:pPr>
            <w:r>
              <w:t>Номер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w:t>
            </w:r>
          </w:p>
        </w:tc>
        <w:tc>
          <w:tcPr>
            <w:tcW w:w="4536" w:type="dxa"/>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5.32</w:t>
      </w:r>
    </w:p>
    <w:p w:rsidR="006C6505" w:rsidRDefault="006C6505">
      <w:pPr>
        <w:pStyle w:val="ConsPlusNormal"/>
        <w:jc w:val="both"/>
      </w:pPr>
    </w:p>
    <w:p w:rsidR="006C6505" w:rsidRDefault="006C6505">
      <w:pPr>
        <w:pStyle w:val="ConsPlusNormal"/>
        <w:jc w:val="center"/>
      </w:pPr>
      <w:bookmarkStart w:id="213" w:name="P9827"/>
      <w:bookmarkEnd w:id="213"/>
      <w:r>
        <w:t>Реквизиты документа (РеквДокТип)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6"/>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6"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Наименование документа</w:t>
            </w:r>
          </w:p>
        </w:tc>
        <w:tc>
          <w:tcPr>
            <w:tcW w:w="1928" w:type="dxa"/>
          </w:tcPr>
          <w:p w:rsidR="006C6505" w:rsidRDefault="006C6505">
            <w:pPr>
              <w:pStyle w:val="ConsPlusNormal"/>
              <w:jc w:val="center"/>
            </w:pPr>
            <w:r>
              <w:t>РеквНаимДок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w:t>
            </w:r>
          </w:p>
        </w:tc>
        <w:tc>
          <w:tcPr>
            <w:tcW w:w="4536" w:type="dxa"/>
          </w:tcPr>
          <w:p w:rsidR="006C6505" w:rsidRDefault="006C6505">
            <w:pPr>
              <w:pStyle w:val="ConsPlusNormal"/>
            </w:pPr>
          </w:p>
        </w:tc>
      </w:tr>
      <w:tr w:rsidR="006C6505">
        <w:tc>
          <w:tcPr>
            <w:tcW w:w="3345" w:type="dxa"/>
          </w:tcPr>
          <w:p w:rsidR="006C6505" w:rsidRDefault="006C6505">
            <w:pPr>
              <w:pStyle w:val="ConsPlusNormal"/>
            </w:pPr>
            <w:r>
              <w:t>Номер документа</w:t>
            </w:r>
          </w:p>
        </w:tc>
        <w:tc>
          <w:tcPr>
            <w:tcW w:w="1928" w:type="dxa"/>
          </w:tcPr>
          <w:p w:rsidR="006C6505" w:rsidRDefault="006C6505">
            <w:pPr>
              <w:pStyle w:val="ConsPlusNormal"/>
              <w:jc w:val="center"/>
            </w:pPr>
            <w:r>
              <w:t>РеквНомерДок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w:t>
            </w:r>
          </w:p>
        </w:tc>
        <w:tc>
          <w:tcPr>
            <w:tcW w:w="4536" w:type="dxa"/>
          </w:tcPr>
          <w:p w:rsidR="006C6505" w:rsidRDefault="006C6505">
            <w:pPr>
              <w:pStyle w:val="ConsPlusNormal"/>
            </w:pPr>
            <w:r>
              <w:t>При отсутствии указывается: "Без номера"</w:t>
            </w:r>
          </w:p>
        </w:tc>
      </w:tr>
      <w:tr w:rsidR="006C6505">
        <w:tc>
          <w:tcPr>
            <w:tcW w:w="3345" w:type="dxa"/>
          </w:tcPr>
          <w:p w:rsidR="006C6505" w:rsidRDefault="006C6505">
            <w:pPr>
              <w:pStyle w:val="ConsPlusNormal"/>
            </w:pPr>
            <w:r>
              <w:t>Дата документа</w:t>
            </w:r>
          </w:p>
        </w:tc>
        <w:tc>
          <w:tcPr>
            <w:tcW w:w="1928" w:type="dxa"/>
          </w:tcPr>
          <w:p w:rsidR="006C6505" w:rsidRDefault="006C6505">
            <w:pPr>
              <w:pStyle w:val="ConsPlusNormal"/>
              <w:jc w:val="center"/>
            </w:pPr>
            <w:r>
              <w:t>РеквДатаДок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6"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r w:rsidR="006C6505">
        <w:tc>
          <w:tcPr>
            <w:tcW w:w="3345" w:type="dxa"/>
          </w:tcPr>
          <w:p w:rsidR="006C6505" w:rsidRDefault="006C6505">
            <w:pPr>
              <w:pStyle w:val="ConsPlusNormal"/>
            </w:pPr>
            <w:r>
              <w:t>Идентификатор файла обмена документа, подписанного первой стороной</w:t>
            </w:r>
          </w:p>
        </w:tc>
        <w:tc>
          <w:tcPr>
            <w:tcW w:w="1928" w:type="dxa"/>
          </w:tcPr>
          <w:p w:rsidR="006C6505" w:rsidRDefault="006C6505">
            <w:pPr>
              <w:pStyle w:val="ConsPlusNormal"/>
              <w:jc w:val="center"/>
            </w:pPr>
            <w:r>
              <w:t>РеквИдФайлДок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6" w:type="dxa"/>
          </w:tcPr>
          <w:p w:rsidR="006C6505" w:rsidRDefault="006C6505">
            <w:pPr>
              <w:pStyle w:val="ConsPlusNormal"/>
            </w:pPr>
            <w:r>
              <w:t>Содержит (повторяет) имя сформированного файла (без расширения). Указывается идентификатор файла обмена, в котором значения &lt;РеквНаимДок&gt;, &lt;РеквНомерДок&gt;, &lt;РеквДатаДок&gt; совпадают с одноименными элементами, указанными в создаваемом файле обмена</w:t>
            </w:r>
          </w:p>
        </w:tc>
      </w:tr>
      <w:tr w:rsidR="006C6505">
        <w:tc>
          <w:tcPr>
            <w:tcW w:w="3345" w:type="dxa"/>
          </w:tcPr>
          <w:p w:rsidR="006C6505" w:rsidRDefault="006C6505">
            <w:pPr>
              <w:pStyle w:val="ConsPlusNormal"/>
            </w:pPr>
            <w:r>
              <w:lastRenderedPageBreak/>
              <w:t>Идентификатор документа</w:t>
            </w:r>
          </w:p>
        </w:tc>
        <w:tc>
          <w:tcPr>
            <w:tcW w:w="1928" w:type="dxa"/>
          </w:tcPr>
          <w:p w:rsidR="006C6505" w:rsidRDefault="006C6505">
            <w:pPr>
              <w:pStyle w:val="ConsPlusNormal"/>
              <w:jc w:val="center"/>
            </w:pPr>
            <w:r>
              <w:t>РеквИдДок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6" w:type="dxa"/>
          </w:tcPr>
          <w:p w:rsidR="006C6505" w:rsidRDefault="006C6505">
            <w:pPr>
              <w:pStyle w:val="ConsPlusNormal"/>
            </w:pPr>
            <w:r>
              <w:t>Указывается идентификатор документа, содержащийся в информации документа, в том числе регистрационный номер, если документ/сведения о таком документе содержатся в государственной информационной системе</w:t>
            </w:r>
          </w:p>
        </w:tc>
      </w:tr>
      <w:tr w:rsidR="006C6505">
        <w:tc>
          <w:tcPr>
            <w:tcW w:w="3345" w:type="dxa"/>
          </w:tcPr>
          <w:p w:rsidR="006C6505" w:rsidRDefault="006C6505">
            <w:pPr>
              <w:pStyle w:val="ConsPlusNormal"/>
            </w:pPr>
            <w:r>
              <w:t>Идентифицирующая информация об информационной системе, в которой осуществляется хранение документа, необходимая для запроса информации из информационной системы</w:t>
            </w:r>
          </w:p>
        </w:tc>
        <w:tc>
          <w:tcPr>
            <w:tcW w:w="1928" w:type="dxa"/>
          </w:tcPr>
          <w:p w:rsidR="006C6505" w:rsidRDefault="006C6505">
            <w:pPr>
              <w:pStyle w:val="ConsPlusNormal"/>
              <w:jc w:val="center"/>
            </w:pPr>
            <w:r>
              <w:t>РИдСистХранД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T(1-500)</w:t>
            </w:r>
          </w:p>
        </w:tc>
        <w:tc>
          <w:tcPr>
            <w:tcW w:w="1475" w:type="dxa"/>
          </w:tcPr>
          <w:p w:rsidR="006C6505" w:rsidRDefault="006C6505">
            <w:pPr>
              <w:pStyle w:val="ConsPlusNormal"/>
              <w:jc w:val="center"/>
            </w:pPr>
            <w:r>
              <w:t>Н</w:t>
            </w:r>
          </w:p>
        </w:tc>
        <w:tc>
          <w:tcPr>
            <w:tcW w:w="4536" w:type="dxa"/>
          </w:tcPr>
          <w:p w:rsidR="006C6505" w:rsidRDefault="006C6505">
            <w:pPr>
              <w:pStyle w:val="ConsPlusNormal"/>
            </w:pPr>
            <w:r>
              <w:t>Текстовое описание информационной системы, в которой осуществляется хранение документа, необходимое для запроса информации из информационной системы</w:t>
            </w:r>
          </w:p>
        </w:tc>
      </w:tr>
      <w:tr w:rsidR="006C6505">
        <w:tc>
          <w:tcPr>
            <w:tcW w:w="3345" w:type="dxa"/>
          </w:tcPr>
          <w:p w:rsidR="006C6505" w:rsidRDefault="006C6505">
            <w:pPr>
              <w:pStyle w:val="ConsPlusNormal"/>
            </w:pPr>
            <w:r>
              <w:t>Сведения в формате URL об информационной системе, которая предоставляет техническую возможность получения информации о документе</w:t>
            </w:r>
          </w:p>
        </w:tc>
        <w:tc>
          <w:tcPr>
            <w:tcW w:w="1928" w:type="dxa"/>
          </w:tcPr>
          <w:p w:rsidR="006C6505" w:rsidRDefault="006C6505">
            <w:pPr>
              <w:pStyle w:val="ConsPlusNormal"/>
              <w:jc w:val="center"/>
            </w:pPr>
            <w:r>
              <w:t>РеквУРЛСистДок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T(1-500)</w:t>
            </w:r>
          </w:p>
        </w:tc>
        <w:tc>
          <w:tcPr>
            <w:tcW w:w="1475" w:type="dxa"/>
          </w:tcPr>
          <w:p w:rsidR="006C6505" w:rsidRDefault="006C6505">
            <w:pPr>
              <w:pStyle w:val="ConsPlusNormal"/>
              <w:jc w:val="center"/>
            </w:pPr>
            <w:r>
              <w:t>Н</w:t>
            </w:r>
          </w:p>
        </w:tc>
        <w:tc>
          <w:tcPr>
            <w:tcW w:w="4536" w:type="dxa"/>
          </w:tcPr>
          <w:p w:rsidR="006C6505" w:rsidRDefault="006C6505">
            <w:pPr>
              <w:pStyle w:val="ConsPlusNormal"/>
            </w:pPr>
            <w:r>
              <w:t>Унифицированный указатель (URL)</w:t>
            </w:r>
          </w:p>
        </w:tc>
      </w:tr>
      <w:tr w:rsidR="006C6505">
        <w:tc>
          <w:tcPr>
            <w:tcW w:w="3345" w:type="dxa"/>
          </w:tcPr>
          <w:p w:rsidR="006C6505" w:rsidRDefault="006C6505">
            <w:pPr>
              <w:pStyle w:val="ConsPlusNormal"/>
            </w:pPr>
            <w:r>
              <w:t>Дополнительные сведения</w:t>
            </w:r>
          </w:p>
        </w:tc>
        <w:tc>
          <w:tcPr>
            <w:tcW w:w="1928" w:type="dxa"/>
          </w:tcPr>
          <w:p w:rsidR="006C6505" w:rsidRDefault="006C6505">
            <w:pPr>
              <w:pStyle w:val="ConsPlusNormal"/>
              <w:jc w:val="center"/>
            </w:pPr>
            <w:r>
              <w:t>РеквДопСведДок</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r w:rsidR="006C6505">
        <w:tc>
          <w:tcPr>
            <w:tcW w:w="3345" w:type="dxa"/>
          </w:tcPr>
          <w:p w:rsidR="006C6505" w:rsidRDefault="006C6505">
            <w:pPr>
              <w:pStyle w:val="ConsPlusNormal"/>
            </w:pPr>
            <w:r>
              <w:t>Идентифицирующие реквизиты сторон, составивших документ</w:t>
            </w:r>
          </w:p>
        </w:tc>
        <w:tc>
          <w:tcPr>
            <w:tcW w:w="1928" w:type="dxa"/>
          </w:tcPr>
          <w:p w:rsidR="006C6505" w:rsidRDefault="006C6505">
            <w:pPr>
              <w:pStyle w:val="ConsPlusNormal"/>
              <w:jc w:val="center"/>
            </w:pPr>
            <w:r>
              <w:t>РеквИдРекСост</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6" w:type="dxa"/>
          </w:tcPr>
          <w:p w:rsidR="006C6505" w:rsidRDefault="006C6505">
            <w:pPr>
              <w:pStyle w:val="ConsPlusNormal"/>
            </w:pPr>
            <w:r>
              <w:t xml:space="preserve">Состав элемента представлен в </w:t>
            </w:r>
            <w:hyperlink w:anchor="P9894">
              <w:r>
                <w:rPr>
                  <w:color w:val="0000FF"/>
                </w:rPr>
                <w:t>таблице 5.33</w:t>
              </w:r>
            </w:hyperlink>
            <w:r>
              <w:t>.</w:t>
            </w:r>
          </w:p>
          <w:p w:rsidR="006C6505" w:rsidRDefault="006C6505">
            <w:pPr>
              <w:pStyle w:val="ConsPlusNormal"/>
            </w:pPr>
            <w:r>
              <w:t>Заполняется в отношении каждого из участников события (сделки), оформленного документом с указанными в &lt;РеквНаимДок&gt;, &lt;РеквНомерДок&gt; и &lt;РеквДатаДок&gt; наименованием, порядковым номером и датой</w:t>
            </w:r>
          </w:p>
        </w:tc>
      </w:tr>
    </w:tbl>
    <w:p w:rsidR="006C6505" w:rsidRDefault="006C6505">
      <w:pPr>
        <w:pStyle w:val="ConsPlusNormal"/>
        <w:jc w:val="both"/>
      </w:pPr>
    </w:p>
    <w:p w:rsidR="006C6505" w:rsidRDefault="006C6505">
      <w:pPr>
        <w:pStyle w:val="ConsPlusNormal"/>
        <w:jc w:val="right"/>
      </w:pPr>
      <w:r>
        <w:t>Таблица 5.33</w:t>
      </w:r>
    </w:p>
    <w:p w:rsidR="006C6505" w:rsidRDefault="006C6505">
      <w:pPr>
        <w:pStyle w:val="ConsPlusNormal"/>
        <w:jc w:val="both"/>
      </w:pPr>
    </w:p>
    <w:p w:rsidR="006C6505" w:rsidRDefault="006C6505">
      <w:pPr>
        <w:pStyle w:val="ConsPlusNormal"/>
        <w:jc w:val="center"/>
      </w:pPr>
      <w:bookmarkStart w:id="214" w:name="P9894"/>
      <w:bookmarkEnd w:id="214"/>
      <w:r>
        <w:lastRenderedPageBreak/>
        <w:t>Идентифицирующие реквизиты сторон,</w:t>
      </w:r>
    </w:p>
    <w:p w:rsidR="006C6505" w:rsidRDefault="006C6505">
      <w:pPr>
        <w:pStyle w:val="ConsPlusNormal"/>
        <w:jc w:val="center"/>
      </w:pPr>
      <w:r>
        <w:t>составивших документ (РеквИдРекСост)</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6"/>
      </w:tblGrid>
      <w:tr w:rsidR="006C6505">
        <w:tc>
          <w:tcPr>
            <w:tcW w:w="3345" w:type="dxa"/>
            <w:tcBorders>
              <w:top w:val="single" w:sz="4" w:space="0" w:color="auto"/>
              <w:bottom w:val="single" w:sz="4" w:space="0" w:color="auto"/>
            </w:tcBorders>
          </w:tcPr>
          <w:p w:rsidR="006C6505" w:rsidRDefault="006C6505">
            <w:pPr>
              <w:pStyle w:val="ConsPlusNormal"/>
              <w:jc w:val="center"/>
            </w:pPr>
            <w:r>
              <w:t>Наименование элемента</w:t>
            </w:r>
          </w:p>
        </w:tc>
        <w:tc>
          <w:tcPr>
            <w:tcW w:w="1928" w:type="dxa"/>
            <w:tcBorders>
              <w:top w:val="single" w:sz="4" w:space="0" w:color="auto"/>
              <w:bottom w:val="single" w:sz="4" w:space="0" w:color="auto"/>
            </w:tcBorders>
          </w:tcPr>
          <w:p w:rsidR="006C6505" w:rsidRDefault="006C6505">
            <w:pPr>
              <w:pStyle w:val="ConsPlusNormal"/>
              <w:jc w:val="center"/>
            </w:pPr>
            <w:r>
              <w:t>Сокращенное наименование (код) элемента</w:t>
            </w:r>
          </w:p>
        </w:tc>
        <w:tc>
          <w:tcPr>
            <w:tcW w:w="1134" w:type="dxa"/>
            <w:tcBorders>
              <w:top w:val="single" w:sz="4" w:space="0" w:color="auto"/>
              <w:bottom w:val="single" w:sz="4" w:space="0" w:color="auto"/>
            </w:tcBorders>
          </w:tcPr>
          <w:p w:rsidR="006C6505" w:rsidRDefault="006C6505">
            <w:pPr>
              <w:pStyle w:val="ConsPlusNormal"/>
              <w:jc w:val="center"/>
            </w:pPr>
            <w:r>
              <w:t>Признак типа элемента</w:t>
            </w:r>
          </w:p>
        </w:tc>
        <w:tc>
          <w:tcPr>
            <w:tcW w:w="1189" w:type="dxa"/>
            <w:tcBorders>
              <w:top w:val="single" w:sz="4" w:space="0" w:color="auto"/>
              <w:bottom w:val="single" w:sz="4" w:space="0" w:color="auto"/>
            </w:tcBorders>
          </w:tcPr>
          <w:p w:rsidR="006C6505" w:rsidRDefault="006C6505">
            <w:pPr>
              <w:pStyle w:val="ConsPlusNormal"/>
              <w:jc w:val="center"/>
            </w:pPr>
            <w:r>
              <w:t>Формат элемента</w:t>
            </w:r>
          </w:p>
        </w:tc>
        <w:tc>
          <w:tcPr>
            <w:tcW w:w="1475" w:type="dxa"/>
            <w:tcBorders>
              <w:top w:val="single" w:sz="4" w:space="0" w:color="auto"/>
              <w:bottom w:val="single" w:sz="4" w:space="0" w:color="auto"/>
            </w:tcBorders>
          </w:tcPr>
          <w:p w:rsidR="006C6505" w:rsidRDefault="006C6505">
            <w:pPr>
              <w:pStyle w:val="ConsPlusNormal"/>
              <w:jc w:val="center"/>
            </w:pPr>
            <w:r>
              <w:t>Признак обязательности элемента</w:t>
            </w:r>
          </w:p>
        </w:tc>
        <w:tc>
          <w:tcPr>
            <w:tcW w:w="4536" w:type="dxa"/>
            <w:tcBorders>
              <w:top w:val="single" w:sz="4" w:space="0" w:color="auto"/>
              <w:bottom w:val="single" w:sz="4" w:space="0" w:color="auto"/>
            </w:tcBorders>
          </w:tcPr>
          <w:p w:rsidR="006C6505" w:rsidRDefault="006C6505">
            <w:pPr>
              <w:pStyle w:val="ConsPlusNormal"/>
              <w:jc w:val="center"/>
            </w:pPr>
            <w:r>
              <w:t>Дополнительная информация</w:t>
            </w:r>
          </w:p>
        </w:tc>
      </w:tr>
      <w:tr w:rsidR="006C6505">
        <w:tblPrEx>
          <w:tblBorders>
            <w:insideH w:val="none" w:sz="0" w:space="0" w:color="auto"/>
          </w:tblBorders>
        </w:tblPrEx>
        <w:tc>
          <w:tcPr>
            <w:tcW w:w="3345" w:type="dxa"/>
            <w:tcBorders>
              <w:top w:val="single" w:sz="4" w:space="0" w:color="auto"/>
              <w:bottom w:val="nil"/>
            </w:tcBorders>
          </w:tcPr>
          <w:p w:rsidR="006C6505" w:rsidRDefault="006C6505">
            <w:pPr>
              <w:pStyle w:val="ConsPlusNormal"/>
            </w:pPr>
            <w:r>
              <w:t>ИНН организации, состоящей на учете в налоговом органе |</w:t>
            </w:r>
          </w:p>
        </w:tc>
        <w:tc>
          <w:tcPr>
            <w:tcW w:w="1928" w:type="dxa"/>
            <w:tcBorders>
              <w:top w:val="single" w:sz="4" w:space="0" w:color="auto"/>
              <w:bottom w:val="nil"/>
            </w:tcBorders>
          </w:tcPr>
          <w:p w:rsidR="006C6505" w:rsidRDefault="006C6505">
            <w:pPr>
              <w:pStyle w:val="ConsPlusNormal"/>
              <w:jc w:val="center"/>
            </w:pPr>
            <w:r>
              <w:t>ИННЮЛ</w:t>
            </w:r>
          </w:p>
        </w:tc>
        <w:tc>
          <w:tcPr>
            <w:tcW w:w="1134" w:type="dxa"/>
            <w:tcBorders>
              <w:top w:val="single" w:sz="4" w:space="0" w:color="auto"/>
              <w:bottom w:val="nil"/>
            </w:tcBorders>
          </w:tcPr>
          <w:p w:rsidR="006C6505" w:rsidRDefault="006C6505">
            <w:pPr>
              <w:pStyle w:val="ConsPlusNormal"/>
              <w:jc w:val="center"/>
            </w:pPr>
            <w:r>
              <w:t>П</w:t>
            </w:r>
          </w:p>
        </w:tc>
        <w:tc>
          <w:tcPr>
            <w:tcW w:w="1189" w:type="dxa"/>
            <w:tcBorders>
              <w:top w:val="single" w:sz="4" w:space="0" w:color="auto"/>
              <w:bottom w:val="nil"/>
            </w:tcBorders>
          </w:tcPr>
          <w:p w:rsidR="006C6505" w:rsidRDefault="006C6505">
            <w:pPr>
              <w:pStyle w:val="ConsPlusNormal"/>
              <w:jc w:val="center"/>
            </w:pPr>
            <w:r>
              <w:t>T(=10)</w:t>
            </w:r>
          </w:p>
        </w:tc>
        <w:tc>
          <w:tcPr>
            <w:tcW w:w="1475" w:type="dxa"/>
            <w:tcBorders>
              <w:top w:val="single" w:sz="4" w:space="0" w:color="auto"/>
              <w:bottom w:val="nil"/>
            </w:tcBorders>
          </w:tcPr>
          <w:p w:rsidR="006C6505" w:rsidRDefault="006C6505">
            <w:pPr>
              <w:pStyle w:val="ConsPlusNormal"/>
              <w:jc w:val="center"/>
            </w:pPr>
            <w:r>
              <w:t>О</w:t>
            </w:r>
          </w:p>
        </w:tc>
        <w:tc>
          <w:tcPr>
            <w:tcW w:w="4536" w:type="dxa"/>
            <w:tcBorders>
              <w:top w:val="single" w:sz="4" w:space="0" w:color="auto"/>
              <w:bottom w:val="nil"/>
            </w:tcBorders>
          </w:tcPr>
          <w:p w:rsidR="006C6505" w:rsidRDefault="006C6505">
            <w:pPr>
              <w:pStyle w:val="ConsPlusNormal"/>
            </w:pPr>
            <w:r>
              <w:t>Типовой элемент &lt;ИННЮЛТип&gt;</w:t>
            </w:r>
          </w:p>
        </w:tc>
      </w:tr>
      <w:tr w:rsidR="006C6505">
        <w:tblPrEx>
          <w:tblBorders>
            <w:insideH w:val="none" w:sz="0" w:space="0" w:color="auto"/>
          </w:tblBorders>
        </w:tblPrEx>
        <w:tc>
          <w:tcPr>
            <w:tcW w:w="3345" w:type="dxa"/>
            <w:tcBorders>
              <w:top w:val="nil"/>
              <w:bottom w:val="nil"/>
            </w:tcBorders>
          </w:tcPr>
          <w:p w:rsidR="006C6505" w:rsidRDefault="006C6505">
            <w:pPr>
              <w:pStyle w:val="ConsPlusNormal"/>
            </w:pPr>
            <w:r>
              <w:t>ИНН физического лица, в том числе индивидуального предпринимателя |</w:t>
            </w:r>
          </w:p>
        </w:tc>
        <w:tc>
          <w:tcPr>
            <w:tcW w:w="1928" w:type="dxa"/>
            <w:tcBorders>
              <w:top w:val="nil"/>
              <w:bottom w:val="nil"/>
            </w:tcBorders>
          </w:tcPr>
          <w:p w:rsidR="006C6505" w:rsidRDefault="006C6505">
            <w:pPr>
              <w:pStyle w:val="ConsPlusNormal"/>
              <w:jc w:val="center"/>
            </w:pPr>
            <w:r>
              <w:t>ИННФЛ</w:t>
            </w:r>
          </w:p>
        </w:tc>
        <w:tc>
          <w:tcPr>
            <w:tcW w:w="1134" w:type="dxa"/>
            <w:tcBorders>
              <w:top w:val="nil"/>
              <w:bottom w:val="nil"/>
            </w:tcBorders>
          </w:tcPr>
          <w:p w:rsidR="006C6505" w:rsidRDefault="006C6505">
            <w:pPr>
              <w:pStyle w:val="ConsPlusNormal"/>
              <w:jc w:val="center"/>
            </w:pPr>
            <w:r>
              <w:t>П</w:t>
            </w:r>
          </w:p>
        </w:tc>
        <w:tc>
          <w:tcPr>
            <w:tcW w:w="1189" w:type="dxa"/>
            <w:tcBorders>
              <w:top w:val="nil"/>
              <w:bottom w:val="nil"/>
            </w:tcBorders>
          </w:tcPr>
          <w:p w:rsidR="006C6505" w:rsidRDefault="006C6505">
            <w:pPr>
              <w:pStyle w:val="ConsPlusNormal"/>
              <w:jc w:val="center"/>
            </w:pPr>
            <w:r>
              <w:t>T(=12)</w:t>
            </w:r>
          </w:p>
        </w:tc>
        <w:tc>
          <w:tcPr>
            <w:tcW w:w="1475" w:type="dxa"/>
            <w:tcBorders>
              <w:top w:val="nil"/>
              <w:bottom w:val="nil"/>
            </w:tcBorders>
          </w:tcPr>
          <w:p w:rsidR="006C6505" w:rsidRDefault="006C6505">
            <w:pPr>
              <w:pStyle w:val="ConsPlusNormal"/>
              <w:jc w:val="center"/>
            </w:pPr>
            <w:r>
              <w:t>О</w:t>
            </w:r>
          </w:p>
        </w:tc>
        <w:tc>
          <w:tcPr>
            <w:tcW w:w="4536" w:type="dxa"/>
            <w:tcBorders>
              <w:top w:val="nil"/>
              <w:bottom w:val="nil"/>
            </w:tcBorders>
          </w:tcPr>
          <w:p w:rsidR="006C6505" w:rsidRDefault="006C6505">
            <w:pPr>
              <w:pStyle w:val="ConsPlusNormal"/>
            </w:pPr>
            <w:r>
              <w:t>Типовой элемент &lt;ИННФЛТип&gt;</w:t>
            </w:r>
          </w:p>
        </w:tc>
      </w:tr>
      <w:tr w:rsidR="006C6505">
        <w:tblPrEx>
          <w:tblBorders>
            <w:insideH w:val="none" w:sz="0" w:space="0" w:color="auto"/>
          </w:tblBorders>
        </w:tblPrEx>
        <w:tc>
          <w:tcPr>
            <w:tcW w:w="3345" w:type="dxa"/>
            <w:tcBorders>
              <w:top w:val="nil"/>
              <w:bottom w:val="nil"/>
            </w:tcBorders>
          </w:tcPr>
          <w:p w:rsidR="006C6505" w:rsidRDefault="006C6505">
            <w:pPr>
              <w:pStyle w:val="ConsPlusNormal"/>
            </w:pPr>
            <w:r>
              <w:t>Данные об иностранной организации (иностранном гражданине), не состоящей/состоящем на учете в налоговом органе |</w:t>
            </w:r>
          </w:p>
        </w:tc>
        <w:tc>
          <w:tcPr>
            <w:tcW w:w="1928" w:type="dxa"/>
            <w:tcBorders>
              <w:top w:val="nil"/>
              <w:bottom w:val="nil"/>
            </w:tcBorders>
          </w:tcPr>
          <w:p w:rsidR="006C6505" w:rsidRDefault="006C6505">
            <w:pPr>
              <w:pStyle w:val="ConsPlusNormal"/>
              <w:jc w:val="center"/>
            </w:pPr>
            <w:r>
              <w:t>ДаннИно</w:t>
            </w:r>
          </w:p>
        </w:tc>
        <w:tc>
          <w:tcPr>
            <w:tcW w:w="1134" w:type="dxa"/>
            <w:tcBorders>
              <w:top w:val="nil"/>
              <w:bottom w:val="nil"/>
            </w:tcBorders>
          </w:tcPr>
          <w:p w:rsidR="006C6505" w:rsidRDefault="006C6505">
            <w:pPr>
              <w:pStyle w:val="ConsPlusNormal"/>
              <w:jc w:val="center"/>
            </w:pPr>
            <w:r>
              <w:t>С</w:t>
            </w:r>
          </w:p>
        </w:tc>
        <w:tc>
          <w:tcPr>
            <w:tcW w:w="1189" w:type="dxa"/>
            <w:tcBorders>
              <w:top w:val="nil"/>
              <w:bottom w:val="nil"/>
            </w:tcBorders>
          </w:tcPr>
          <w:p w:rsidR="006C6505" w:rsidRDefault="006C6505">
            <w:pPr>
              <w:pStyle w:val="ConsPlusNormal"/>
            </w:pPr>
          </w:p>
        </w:tc>
        <w:tc>
          <w:tcPr>
            <w:tcW w:w="1475" w:type="dxa"/>
            <w:tcBorders>
              <w:top w:val="nil"/>
              <w:bottom w:val="nil"/>
            </w:tcBorders>
          </w:tcPr>
          <w:p w:rsidR="006C6505" w:rsidRDefault="006C6505">
            <w:pPr>
              <w:pStyle w:val="ConsPlusNormal"/>
              <w:jc w:val="center"/>
            </w:pPr>
            <w:r>
              <w:t>О</w:t>
            </w:r>
          </w:p>
        </w:tc>
        <w:tc>
          <w:tcPr>
            <w:tcW w:w="4536" w:type="dxa"/>
            <w:tcBorders>
              <w:top w:val="nil"/>
              <w:bottom w:val="nil"/>
            </w:tcBorders>
          </w:tcPr>
          <w:p w:rsidR="006C6505" w:rsidRDefault="006C6505">
            <w:pPr>
              <w:pStyle w:val="ConsPlusNormal"/>
            </w:pPr>
            <w:r>
              <w:t>Типовой элемент &lt;СвИнНеУчТип&gt;.</w:t>
            </w:r>
          </w:p>
          <w:p w:rsidR="006C6505" w:rsidRDefault="006C6505">
            <w:pPr>
              <w:pStyle w:val="ConsPlusNormal"/>
            </w:pPr>
            <w:r>
              <w:t xml:space="preserve">Состав элемента представлен в </w:t>
            </w:r>
            <w:hyperlink w:anchor="P9931">
              <w:r>
                <w:rPr>
                  <w:color w:val="0000FF"/>
                </w:rPr>
                <w:t>таблице 5.34</w:t>
              </w:r>
            </w:hyperlink>
          </w:p>
        </w:tc>
      </w:tr>
      <w:tr w:rsidR="006C6505">
        <w:tblPrEx>
          <w:tblBorders>
            <w:insideH w:val="none" w:sz="0" w:space="0" w:color="auto"/>
          </w:tblBorders>
        </w:tblPrEx>
        <w:tc>
          <w:tcPr>
            <w:tcW w:w="3345" w:type="dxa"/>
            <w:tcBorders>
              <w:top w:val="nil"/>
              <w:bottom w:val="single" w:sz="4" w:space="0" w:color="auto"/>
            </w:tcBorders>
          </w:tcPr>
          <w:p w:rsidR="006C6505" w:rsidRDefault="006C6505">
            <w:pPr>
              <w:pStyle w:val="ConsPlusNormal"/>
            </w:pPr>
            <w:r>
              <w:t>Наименование органа исполнительной власти (специализированной уполномоченной организации), выдавшего документ</w:t>
            </w:r>
          </w:p>
        </w:tc>
        <w:tc>
          <w:tcPr>
            <w:tcW w:w="1928" w:type="dxa"/>
            <w:tcBorders>
              <w:top w:val="nil"/>
              <w:bottom w:val="single" w:sz="4" w:space="0" w:color="auto"/>
            </w:tcBorders>
          </w:tcPr>
          <w:p w:rsidR="006C6505" w:rsidRDefault="006C6505">
            <w:pPr>
              <w:pStyle w:val="ConsPlusNormal"/>
              <w:jc w:val="center"/>
            </w:pPr>
            <w:r>
              <w:t>НаимОИВ</w:t>
            </w:r>
          </w:p>
        </w:tc>
        <w:tc>
          <w:tcPr>
            <w:tcW w:w="1134" w:type="dxa"/>
            <w:tcBorders>
              <w:top w:val="nil"/>
              <w:bottom w:val="single" w:sz="4" w:space="0" w:color="auto"/>
            </w:tcBorders>
          </w:tcPr>
          <w:p w:rsidR="006C6505" w:rsidRDefault="006C6505">
            <w:pPr>
              <w:pStyle w:val="ConsPlusNormal"/>
              <w:jc w:val="center"/>
            </w:pPr>
            <w:r>
              <w:t>П</w:t>
            </w:r>
          </w:p>
        </w:tc>
        <w:tc>
          <w:tcPr>
            <w:tcW w:w="1189" w:type="dxa"/>
            <w:tcBorders>
              <w:top w:val="nil"/>
              <w:bottom w:val="single" w:sz="4" w:space="0" w:color="auto"/>
            </w:tcBorders>
          </w:tcPr>
          <w:p w:rsidR="006C6505" w:rsidRDefault="006C6505">
            <w:pPr>
              <w:pStyle w:val="ConsPlusNormal"/>
              <w:jc w:val="center"/>
            </w:pPr>
            <w:r>
              <w:t>T(1-255)</w:t>
            </w:r>
          </w:p>
        </w:tc>
        <w:tc>
          <w:tcPr>
            <w:tcW w:w="1475" w:type="dxa"/>
            <w:tcBorders>
              <w:top w:val="nil"/>
              <w:bottom w:val="single" w:sz="4" w:space="0" w:color="auto"/>
            </w:tcBorders>
          </w:tcPr>
          <w:p w:rsidR="006C6505" w:rsidRDefault="006C6505">
            <w:pPr>
              <w:pStyle w:val="ConsPlusNormal"/>
              <w:jc w:val="center"/>
            </w:pPr>
            <w:r>
              <w:t>О</w:t>
            </w:r>
          </w:p>
        </w:tc>
        <w:tc>
          <w:tcPr>
            <w:tcW w:w="4536" w:type="dxa"/>
            <w:tcBorders>
              <w:top w:val="nil"/>
              <w:bottom w:val="single" w:sz="4" w:space="0" w:color="auto"/>
            </w:tcBorders>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5.34</w:t>
      </w:r>
    </w:p>
    <w:p w:rsidR="006C6505" w:rsidRDefault="006C6505">
      <w:pPr>
        <w:pStyle w:val="ConsPlusNormal"/>
        <w:jc w:val="both"/>
      </w:pPr>
    </w:p>
    <w:p w:rsidR="006C6505" w:rsidRDefault="006C6505">
      <w:pPr>
        <w:pStyle w:val="ConsPlusNormal"/>
        <w:jc w:val="center"/>
      </w:pPr>
      <w:bookmarkStart w:id="215" w:name="P9931"/>
      <w:bookmarkEnd w:id="215"/>
      <w:r>
        <w:t>Сведения об иностранной организации (иностранном</w:t>
      </w:r>
    </w:p>
    <w:p w:rsidR="006C6505" w:rsidRDefault="006C6505">
      <w:pPr>
        <w:pStyle w:val="ConsPlusNormal"/>
        <w:jc w:val="center"/>
      </w:pPr>
      <w:r>
        <w:t>гражданине), не состоящей/состоящем на учете</w:t>
      </w:r>
    </w:p>
    <w:p w:rsidR="006C6505" w:rsidRDefault="006C6505">
      <w:pPr>
        <w:pStyle w:val="ConsPlusNormal"/>
        <w:jc w:val="center"/>
      </w:pPr>
      <w:r>
        <w:t>в налоговом органе (СвИнНеУчТип)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6"/>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 xml:space="preserve">Сокращенное наименование </w:t>
            </w:r>
            <w:r>
              <w:lastRenderedPageBreak/>
              <w:t>(код) элемента</w:t>
            </w:r>
          </w:p>
        </w:tc>
        <w:tc>
          <w:tcPr>
            <w:tcW w:w="1134" w:type="dxa"/>
          </w:tcPr>
          <w:p w:rsidR="006C6505" w:rsidRDefault="006C6505">
            <w:pPr>
              <w:pStyle w:val="ConsPlusNormal"/>
              <w:jc w:val="center"/>
            </w:pPr>
            <w:r>
              <w:lastRenderedPageBreak/>
              <w:t xml:space="preserve">Признак типа </w:t>
            </w:r>
            <w:r>
              <w:lastRenderedPageBreak/>
              <w:t>элемента</w:t>
            </w:r>
          </w:p>
        </w:tc>
        <w:tc>
          <w:tcPr>
            <w:tcW w:w="1189" w:type="dxa"/>
          </w:tcPr>
          <w:p w:rsidR="006C6505" w:rsidRDefault="006C6505">
            <w:pPr>
              <w:pStyle w:val="ConsPlusNormal"/>
              <w:jc w:val="center"/>
            </w:pPr>
            <w:r>
              <w:lastRenderedPageBreak/>
              <w:t>Формат элемента</w:t>
            </w:r>
          </w:p>
        </w:tc>
        <w:tc>
          <w:tcPr>
            <w:tcW w:w="1475" w:type="dxa"/>
          </w:tcPr>
          <w:p w:rsidR="006C6505" w:rsidRDefault="006C6505">
            <w:pPr>
              <w:pStyle w:val="ConsPlusNormal"/>
              <w:jc w:val="center"/>
            </w:pPr>
            <w:r>
              <w:t>Признак обязательнос</w:t>
            </w:r>
            <w:r>
              <w:lastRenderedPageBreak/>
              <w:t>ти элемента</w:t>
            </w:r>
          </w:p>
        </w:tc>
        <w:tc>
          <w:tcPr>
            <w:tcW w:w="4536" w:type="dxa"/>
          </w:tcPr>
          <w:p w:rsidR="006C6505" w:rsidRDefault="006C6505">
            <w:pPr>
              <w:pStyle w:val="ConsPlusNormal"/>
              <w:jc w:val="center"/>
            </w:pPr>
            <w:r>
              <w:lastRenderedPageBreak/>
              <w:t>Дополнительная информация</w:t>
            </w:r>
          </w:p>
        </w:tc>
      </w:tr>
      <w:tr w:rsidR="006C6505">
        <w:tc>
          <w:tcPr>
            <w:tcW w:w="3345" w:type="dxa"/>
          </w:tcPr>
          <w:p w:rsidR="006C6505" w:rsidRDefault="006C6505">
            <w:pPr>
              <w:pStyle w:val="ConsPlusNormal"/>
            </w:pPr>
            <w:r>
              <w:t>Идентификация статуса</w:t>
            </w:r>
          </w:p>
        </w:tc>
        <w:tc>
          <w:tcPr>
            <w:tcW w:w="1928" w:type="dxa"/>
          </w:tcPr>
          <w:p w:rsidR="006C6505" w:rsidRDefault="006C6505">
            <w:pPr>
              <w:pStyle w:val="ConsPlusNormal"/>
              <w:jc w:val="center"/>
            </w:pPr>
            <w:r>
              <w:t>ИдСтат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T(=2)</w:t>
            </w:r>
          </w:p>
        </w:tc>
        <w:tc>
          <w:tcPr>
            <w:tcW w:w="1475" w:type="dxa"/>
          </w:tcPr>
          <w:p w:rsidR="006C6505" w:rsidRDefault="006C6505">
            <w:pPr>
              <w:pStyle w:val="ConsPlusNormal"/>
              <w:jc w:val="center"/>
            </w:pPr>
            <w:r>
              <w:t>ОК</w:t>
            </w:r>
          </w:p>
        </w:tc>
        <w:tc>
          <w:tcPr>
            <w:tcW w:w="4536" w:type="dxa"/>
          </w:tcPr>
          <w:p w:rsidR="006C6505" w:rsidRDefault="006C6505">
            <w:pPr>
              <w:pStyle w:val="ConsPlusNormal"/>
            </w:pPr>
            <w:r>
              <w:t>Принимает значение:</w:t>
            </w:r>
          </w:p>
          <w:p w:rsidR="006C6505" w:rsidRDefault="006C6505">
            <w:pPr>
              <w:pStyle w:val="ConsPlusNormal"/>
            </w:pPr>
            <w:r>
              <w:t>ИО - иностранная организация |</w:t>
            </w:r>
          </w:p>
          <w:p w:rsidR="006C6505" w:rsidRDefault="006C6505">
            <w:pPr>
              <w:pStyle w:val="ConsPlusNormal"/>
            </w:pPr>
            <w:r>
              <w:t>ИГ - иностранный гражданин</w:t>
            </w:r>
          </w:p>
        </w:tc>
      </w:tr>
      <w:tr w:rsidR="006C6505">
        <w:tc>
          <w:tcPr>
            <w:tcW w:w="3345" w:type="dxa"/>
          </w:tcPr>
          <w:p w:rsidR="006C6505" w:rsidRDefault="006C6505">
            <w:pPr>
              <w:pStyle w:val="ConsPlusNormal"/>
            </w:pPr>
            <w:r>
              <w:t>Код страны</w:t>
            </w:r>
          </w:p>
        </w:tc>
        <w:tc>
          <w:tcPr>
            <w:tcW w:w="1928" w:type="dxa"/>
          </w:tcPr>
          <w:p w:rsidR="006C6505" w:rsidRDefault="006C6505">
            <w:pPr>
              <w:pStyle w:val="ConsPlusNormal"/>
              <w:jc w:val="center"/>
            </w:pPr>
            <w:r>
              <w:t>КодСтр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w:t>
            </w:r>
          </w:p>
        </w:tc>
        <w:tc>
          <w:tcPr>
            <w:tcW w:w="1475" w:type="dxa"/>
          </w:tcPr>
          <w:p w:rsidR="006C6505" w:rsidRDefault="006C6505">
            <w:pPr>
              <w:pStyle w:val="ConsPlusNormal"/>
              <w:jc w:val="center"/>
            </w:pPr>
            <w:r>
              <w:t>ОК</w:t>
            </w:r>
          </w:p>
        </w:tc>
        <w:tc>
          <w:tcPr>
            <w:tcW w:w="4536" w:type="dxa"/>
          </w:tcPr>
          <w:p w:rsidR="006C6505" w:rsidRDefault="006C6505">
            <w:pPr>
              <w:pStyle w:val="ConsPlusNormal"/>
            </w:pPr>
            <w:r>
              <w:t>Типовой элемент &lt;ОКСМТип&gt;.</w:t>
            </w:r>
          </w:p>
          <w:p w:rsidR="006C6505" w:rsidRDefault="006C6505">
            <w:pPr>
              <w:pStyle w:val="ConsPlusNormal"/>
            </w:pPr>
            <w:r>
              <w:t xml:space="preserve">Принимает значение в соответствии с </w:t>
            </w:r>
            <w:hyperlink r:id="rId136">
              <w:r>
                <w:rPr>
                  <w:color w:val="0000FF"/>
                </w:rPr>
                <w:t>ОКСМ</w:t>
              </w:r>
            </w:hyperlink>
          </w:p>
        </w:tc>
      </w:tr>
      <w:tr w:rsidR="006C6505">
        <w:tc>
          <w:tcPr>
            <w:tcW w:w="3345" w:type="dxa"/>
          </w:tcPr>
          <w:p w:rsidR="006C6505" w:rsidRDefault="006C6505">
            <w:pPr>
              <w:pStyle w:val="ConsPlusNormal"/>
            </w:pPr>
            <w:r>
              <w:t>Наименование страны</w:t>
            </w:r>
          </w:p>
        </w:tc>
        <w:tc>
          <w:tcPr>
            <w:tcW w:w="1928" w:type="dxa"/>
          </w:tcPr>
          <w:p w:rsidR="006C6505" w:rsidRDefault="006C6505">
            <w:pPr>
              <w:pStyle w:val="ConsPlusNormal"/>
              <w:jc w:val="center"/>
            </w:pPr>
            <w:r>
              <w:t>НаимСтран</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ОК</w:t>
            </w:r>
          </w:p>
        </w:tc>
        <w:tc>
          <w:tcPr>
            <w:tcW w:w="4536" w:type="dxa"/>
          </w:tcPr>
          <w:p w:rsidR="006C6505" w:rsidRDefault="006C6505">
            <w:pPr>
              <w:pStyle w:val="ConsPlusNormal"/>
            </w:pPr>
            <w:r>
              <w:t xml:space="preserve">Принимает значение в соответствии с </w:t>
            </w:r>
            <w:hyperlink r:id="rId137">
              <w:r>
                <w:rPr>
                  <w:color w:val="0000FF"/>
                </w:rPr>
                <w:t>ОКСМ</w:t>
              </w:r>
            </w:hyperlink>
          </w:p>
        </w:tc>
      </w:tr>
      <w:tr w:rsidR="006C6505">
        <w:tc>
          <w:tcPr>
            <w:tcW w:w="3345" w:type="dxa"/>
          </w:tcPr>
          <w:p w:rsidR="006C6505" w:rsidRDefault="006C6505">
            <w:pPr>
              <w:pStyle w:val="ConsPlusNormal"/>
            </w:pPr>
            <w:r>
              <w:t>Наименование иностранной организации полное/Фамилия, имя, отчество (при наличии) иностранного гражданина</w:t>
            </w:r>
          </w:p>
        </w:tc>
        <w:tc>
          <w:tcPr>
            <w:tcW w:w="1928" w:type="dxa"/>
          </w:tcPr>
          <w:p w:rsidR="006C6505" w:rsidRDefault="006C6505">
            <w:pPr>
              <w:pStyle w:val="ConsPlusNormal"/>
              <w:jc w:val="center"/>
            </w:pPr>
            <w:r>
              <w:t>Наим</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О</w:t>
            </w:r>
          </w:p>
        </w:tc>
        <w:tc>
          <w:tcPr>
            <w:tcW w:w="4536" w:type="dxa"/>
          </w:tcPr>
          <w:p w:rsidR="006C6505" w:rsidRDefault="006C6505">
            <w:pPr>
              <w:pStyle w:val="ConsPlusNormal"/>
            </w:pPr>
          </w:p>
        </w:tc>
      </w:tr>
      <w:tr w:rsidR="006C6505">
        <w:tc>
          <w:tcPr>
            <w:tcW w:w="3345" w:type="dxa"/>
          </w:tcPr>
          <w:p w:rsidR="006C6505" w:rsidRDefault="006C6505">
            <w:pPr>
              <w:pStyle w:val="ConsPlusNormal"/>
            </w:pPr>
            <w:r>
              <w:t>Идентификатор иностранной организации (иностранного гражданина)</w:t>
            </w:r>
          </w:p>
        </w:tc>
        <w:tc>
          <w:tcPr>
            <w:tcW w:w="1928" w:type="dxa"/>
          </w:tcPr>
          <w:p w:rsidR="006C6505" w:rsidRDefault="006C6505">
            <w:pPr>
              <w:pStyle w:val="ConsPlusNormal"/>
              <w:jc w:val="center"/>
            </w:pPr>
            <w:r>
              <w:t>Идентиф</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НУ</w:t>
            </w:r>
          </w:p>
        </w:tc>
        <w:tc>
          <w:tcPr>
            <w:tcW w:w="4536" w:type="dxa"/>
          </w:tcPr>
          <w:p w:rsidR="006C6505" w:rsidRDefault="006C6505">
            <w:pPr>
              <w:pStyle w:val="ConsPlusNormal"/>
            </w:pPr>
            <w:r>
              <w:t>Элемент обязателен при отсутствии &lt;ИныеСвед&gt;</w:t>
            </w:r>
          </w:p>
        </w:tc>
      </w:tr>
      <w:tr w:rsidR="006C6505">
        <w:tc>
          <w:tcPr>
            <w:tcW w:w="3345" w:type="dxa"/>
          </w:tcPr>
          <w:p w:rsidR="006C6505" w:rsidRDefault="006C6505">
            <w:pPr>
              <w:pStyle w:val="ConsPlusNormal"/>
            </w:pPr>
            <w:r>
              <w:t>Иные сведения для однозначной идентификации иностранной организации (иностранного гражданина)</w:t>
            </w:r>
          </w:p>
        </w:tc>
        <w:tc>
          <w:tcPr>
            <w:tcW w:w="1928" w:type="dxa"/>
          </w:tcPr>
          <w:p w:rsidR="006C6505" w:rsidRDefault="006C6505">
            <w:pPr>
              <w:pStyle w:val="ConsPlusNormal"/>
              <w:jc w:val="center"/>
            </w:pPr>
            <w:r>
              <w:t>ИныеСвед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НУ</w:t>
            </w:r>
          </w:p>
        </w:tc>
        <w:tc>
          <w:tcPr>
            <w:tcW w:w="4536" w:type="dxa"/>
          </w:tcPr>
          <w:p w:rsidR="006C6505" w:rsidRDefault="006C6505">
            <w:pPr>
              <w:pStyle w:val="ConsPlusNormal"/>
            </w:pPr>
            <w:r>
              <w:t>Элемент обязателен при отсутствии &lt;Идентиф&gt;</w:t>
            </w:r>
          </w:p>
        </w:tc>
      </w:tr>
    </w:tbl>
    <w:p w:rsidR="006C6505" w:rsidRDefault="006C6505">
      <w:pPr>
        <w:pStyle w:val="ConsPlusNormal"/>
        <w:jc w:val="both"/>
      </w:pPr>
    </w:p>
    <w:p w:rsidR="006C6505" w:rsidRDefault="006C6505">
      <w:pPr>
        <w:pStyle w:val="ConsPlusNormal"/>
        <w:jc w:val="right"/>
      </w:pPr>
      <w:r>
        <w:t>Таблица 5.35</w:t>
      </w:r>
    </w:p>
    <w:p w:rsidR="006C6505" w:rsidRDefault="006C6505">
      <w:pPr>
        <w:pStyle w:val="ConsPlusNormal"/>
        <w:jc w:val="both"/>
      </w:pPr>
    </w:p>
    <w:p w:rsidR="006C6505" w:rsidRDefault="006C6505">
      <w:pPr>
        <w:pStyle w:val="ConsPlusNormal"/>
        <w:jc w:val="center"/>
      </w:pPr>
      <w:bookmarkStart w:id="216" w:name="P9983"/>
      <w:bookmarkEnd w:id="216"/>
      <w:r>
        <w:t>Информация об адресе, в том числе об адресе за пределами</w:t>
      </w:r>
    </w:p>
    <w:p w:rsidR="006C6505" w:rsidRDefault="006C6505">
      <w:pPr>
        <w:pStyle w:val="ConsPlusNormal"/>
        <w:jc w:val="center"/>
      </w:pPr>
      <w:r>
        <w:t>территории Российской Федерации (АдрИнфТип)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6"/>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6"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lastRenderedPageBreak/>
              <w:t>Код страны</w:t>
            </w:r>
          </w:p>
        </w:tc>
        <w:tc>
          <w:tcPr>
            <w:tcW w:w="1928" w:type="dxa"/>
          </w:tcPr>
          <w:p w:rsidR="006C6505" w:rsidRDefault="006C6505">
            <w:pPr>
              <w:pStyle w:val="ConsPlusNormal"/>
              <w:jc w:val="center"/>
            </w:pPr>
            <w:r>
              <w:t>КодСтр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w:t>
            </w:r>
          </w:p>
        </w:tc>
        <w:tc>
          <w:tcPr>
            <w:tcW w:w="1475" w:type="dxa"/>
          </w:tcPr>
          <w:p w:rsidR="006C6505" w:rsidRDefault="006C6505">
            <w:pPr>
              <w:pStyle w:val="ConsPlusNormal"/>
              <w:jc w:val="center"/>
            </w:pPr>
            <w:r>
              <w:t>ОК</w:t>
            </w:r>
          </w:p>
        </w:tc>
        <w:tc>
          <w:tcPr>
            <w:tcW w:w="4536" w:type="dxa"/>
          </w:tcPr>
          <w:p w:rsidR="006C6505" w:rsidRDefault="006C6505">
            <w:pPr>
              <w:pStyle w:val="ConsPlusNormal"/>
            </w:pPr>
            <w:r>
              <w:t>Типовой элемент &lt;ОКСМТип&gt;.</w:t>
            </w:r>
          </w:p>
          <w:p w:rsidR="006C6505" w:rsidRDefault="006C6505">
            <w:pPr>
              <w:pStyle w:val="ConsPlusNormal"/>
            </w:pPr>
            <w:r>
              <w:t xml:space="preserve">Принимает значение в соответствии с с </w:t>
            </w:r>
            <w:hyperlink r:id="rId138">
              <w:r>
                <w:rPr>
                  <w:color w:val="0000FF"/>
                </w:rPr>
                <w:t>ОКСМ</w:t>
              </w:r>
            </w:hyperlink>
          </w:p>
        </w:tc>
      </w:tr>
      <w:tr w:rsidR="006C6505">
        <w:tc>
          <w:tcPr>
            <w:tcW w:w="3345" w:type="dxa"/>
          </w:tcPr>
          <w:p w:rsidR="006C6505" w:rsidRDefault="006C6505">
            <w:pPr>
              <w:pStyle w:val="ConsPlusNormal"/>
            </w:pPr>
            <w:r>
              <w:t>Наименование страны</w:t>
            </w:r>
          </w:p>
        </w:tc>
        <w:tc>
          <w:tcPr>
            <w:tcW w:w="1928" w:type="dxa"/>
          </w:tcPr>
          <w:p w:rsidR="006C6505" w:rsidRDefault="006C6505">
            <w:pPr>
              <w:pStyle w:val="ConsPlusNormal"/>
              <w:jc w:val="center"/>
            </w:pPr>
            <w:r>
              <w:t>НаимСтр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ОК</w:t>
            </w:r>
          </w:p>
        </w:tc>
        <w:tc>
          <w:tcPr>
            <w:tcW w:w="4536" w:type="dxa"/>
          </w:tcPr>
          <w:p w:rsidR="006C6505" w:rsidRDefault="006C6505">
            <w:pPr>
              <w:pStyle w:val="ConsPlusNormal"/>
            </w:pPr>
            <w:r>
              <w:t xml:space="preserve">Принимает значение в соответствии с </w:t>
            </w:r>
            <w:hyperlink r:id="rId139">
              <w:r>
                <w:rPr>
                  <w:color w:val="0000FF"/>
                </w:rPr>
                <w:t>ОКСМ</w:t>
              </w:r>
            </w:hyperlink>
          </w:p>
        </w:tc>
      </w:tr>
      <w:tr w:rsidR="006C6505">
        <w:tc>
          <w:tcPr>
            <w:tcW w:w="3345" w:type="dxa"/>
          </w:tcPr>
          <w:p w:rsidR="006C6505" w:rsidRDefault="006C6505">
            <w:pPr>
              <w:pStyle w:val="ConsPlusNormal"/>
            </w:pPr>
            <w:r>
              <w:t>Адрес</w:t>
            </w:r>
          </w:p>
        </w:tc>
        <w:tc>
          <w:tcPr>
            <w:tcW w:w="1928" w:type="dxa"/>
          </w:tcPr>
          <w:p w:rsidR="006C6505" w:rsidRDefault="006C6505">
            <w:pPr>
              <w:pStyle w:val="ConsPlusNormal"/>
              <w:jc w:val="center"/>
            </w:pPr>
            <w:r>
              <w:t>АдрТекст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О</w:t>
            </w:r>
          </w:p>
        </w:tc>
        <w:tc>
          <w:tcPr>
            <w:tcW w:w="4536" w:type="dxa"/>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5.36</w:t>
      </w:r>
    </w:p>
    <w:p w:rsidR="006C6505" w:rsidRDefault="006C6505">
      <w:pPr>
        <w:pStyle w:val="ConsPlusNormal"/>
        <w:jc w:val="both"/>
      </w:pPr>
    </w:p>
    <w:p w:rsidR="006C6505" w:rsidRDefault="006C6505">
      <w:pPr>
        <w:pStyle w:val="ConsPlusNormal"/>
        <w:jc w:val="center"/>
      </w:pPr>
      <w:bookmarkStart w:id="217" w:name="P10014"/>
      <w:bookmarkEnd w:id="217"/>
      <w:r>
        <w:t>Объявленная стоимость/действительная стоимость груза</w:t>
      </w:r>
    </w:p>
    <w:p w:rsidR="006C6505" w:rsidRDefault="006C6505">
      <w:pPr>
        <w:pStyle w:val="ConsPlusNormal"/>
        <w:jc w:val="center"/>
      </w:pPr>
      <w:r>
        <w:t>(партии груза) (СтГрузТип)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6"/>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6"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Валюта стоимости: код</w:t>
            </w:r>
          </w:p>
        </w:tc>
        <w:tc>
          <w:tcPr>
            <w:tcW w:w="1928" w:type="dxa"/>
          </w:tcPr>
          <w:p w:rsidR="006C6505" w:rsidRDefault="006C6505">
            <w:pPr>
              <w:pStyle w:val="ConsPlusNormal"/>
              <w:jc w:val="center"/>
            </w:pPr>
            <w:r>
              <w:t>КодОКВ</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w:t>
            </w:r>
          </w:p>
        </w:tc>
        <w:tc>
          <w:tcPr>
            <w:tcW w:w="1475" w:type="dxa"/>
          </w:tcPr>
          <w:p w:rsidR="006C6505" w:rsidRDefault="006C6505">
            <w:pPr>
              <w:pStyle w:val="ConsPlusNormal"/>
              <w:jc w:val="center"/>
            </w:pPr>
            <w:r>
              <w:t>ОК</w:t>
            </w:r>
          </w:p>
        </w:tc>
        <w:tc>
          <w:tcPr>
            <w:tcW w:w="4536" w:type="dxa"/>
          </w:tcPr>
          <w:p w:rsidR="006C6505" w:rsidRDefault="006C6505">
            <w:pPr>
              <w:pStyle w:val="ConsPlusNormal"/>
            </w:pPr>
            <w:r>
              <w:t>Типовой элемент &lt;ОКВТип&gt;.</w:t>
            </w:r>
          </w:p>
          <w:p w:rsidR="006C6505" w:rsidRDefault="006C6505">
            <w:pPr>
              <w:pStyle w:val="ConsPlusNormal"/>
            </w:pPr>
            <w:r>
              <w:t xml:space="preserve">Принимает значение в соответствии с Общероссийским </w:t>
            </w:r>
            <w:hyperlink r:id="rId140">
              <w:r>
                <w:rPr>
                  <w:color w:val="0000FF"/>
                </w:rPr>
                <w:t>классификатором</w:t>
              </w:r>
            </w:hyperlink>
            <w:r>
              <w:t xml:space="preserve"> валют (далее - ОКВ)</w:t>
            </w:r>
          </w:p>
        </w:tc>
      </w:tr>
      <w:tr w:rsidR="006C6505">
        <w:tc>
          <w:tcPr>
            <w:tcW w:w="3345" w:type="dxa"/>
          </w:tcPr>
          <w:p w:rsidR="006C6505" w:rsidRDefault="006C6505">
            <w:pPr>
              <w:pStyle w:val="ConsPlusNormal"/>
            </w:pPr>
            <w:r>
              <w:t>Валюта стоимости: наименование</w:t>
            </w:r>
          </w:p>
        </w:tc>
        <w:tc>
          <w:tcPr>
            <w:tcW w:w="1928" w:type="dxa"/>
          </w:tcPr>
          <w:p w:rsidR="006C6505" w:rsidRDefault="006C6505">
            <w:pPr>
              <w:pStyle w:val="ConsPlusNormal"/>
              <w:jc w:val="center"/>
            </w:pPr>
            <w:r>
              <w:t>НаимОКВ</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w:t>
            </w:r>
          </w:p>
        </w:tc>
        <w:tc>
          <w:tcPr>
            <w:tcW w:w="1475" w:type="dxa"/>
          </w:tcPr>
          <w:p w:rsidR="006C6505" w:rsidRDefault="006C6505">
            <w:pPr>
              <w:pStyle w:val="ConsPlusNormal"/>
              <w:jc w:val="center"/>
            </w:pPr>
            <w:r>
              <w:t>ОК</w:t>
            </w:r>
          </w:p>
        </w:tc>
        <w:tc>
          <w:tcPr>
            <w:tcW w:w="4536" w:type="dxa"/>
          </w:tcPr>
          <w:p w:rsidR="006C6505" w:rsidRDefault="006C6505">
            <w:pPr>
              <w:pStyle w:val="ConsPlusNormal"/>
            </w:pPr>
            <w:r>
              <w:t xml:space="preserve">Принимает значение в соответствии с </w:t>
            </w:r>
            <w:hyperlink r:id="rId141">
              <w:r>
                <w:rPr>
                  <w:color w:val="0000FF"/>
                </w:rPr>
                <w:t>ОКВ</w:t>
              </w:r>
            </w:hyperlink>
            <w:r>
              <w:t>.</w:t>
            </w:r>
          </w:p>
          <w:p w:rsidR="006C6505" w:rsidRDefault="006C6505">
            <w:pPr>
              <w:pStyle w:val="ConsPlusNormal"/>
            </w:pPr>
            <w:r>
              <w:t>Формируется согласно указанному коду валюты</w:t>
            </w:r>
          </w:p>
        </w:tc>
      </w:tr>
      <w:tr w:rsidR="006C6505">
        <w:tc>
          <w:tcPr>
            <w:tcW w:w="3345" w:type="dxa"/>
          </w:tcPr>
          <w:p w:rsidR="006C6505" w:rsidRDefault="006C6505">
            <w:pPr>
              <w:pStyle w:val="ConsPlusNormal"/>
            </w:pPr>
            <w:r>
              <w:t>Стоимость груза всего</w:t>
            </w:r>
          </w:p>
        </w:tc>
        <w:tc>
          <w:tcPr>
            <w:tcW w:w="1928" w:type="dxa"/>
          </w:tcPr>
          <w:p w:rsidR="006C6505" w:rsidRDefault="006C6505">
            <w:pPr>
              <w:pStyle w:val="ConsPlusNormal"/>
              <w:jc w:val="center"/>
            </w:pPr>
            <w:r>
              <w:t>СтГр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N(19.2)</w:t>
            </w:r>
          </w:p>
        </w:tc>
        <w:tc>
          <w:tcPr>
            <w:tcW w:w="1475" w:type="dxa"/>
          </w:tcPr>
          <w:p w:rsidR="006C6505" w:rsidRDefault="006C6505">
            <w:pPr>
              <w:pStyle w:val="ConsPlusNormal"/>
              <w:jc w:val="center"/>
            </w:pPr>
            <w:r>
              <w:t>О</w:t>
            </w:r>
          </w:p>
        </w:tc>
        <w:tc>
          <w:tcPr>
            <w:tcW w:w="4536" w:type="dxa"/>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5.37</w:t>
      </w:r>
    </w:p>
    <w:p w:rsidR="006C6505" w:rsidRDefault="006C6505">
      <w:pPr>
        <w:pStyle w:val="ConsPlusNormal"/>
        <w:jc w:val="both"/>
      </w:pPr>
    </w:p>
    <w:p w:rsidR="006C6505" w:rsidRDefault="006C6505">
      <w:pPr>
        <w:pStyle w:val="ConsPlusNormal"/>
        <w:jc w:val="center"/>
      </w:pPr>
      <w:bookmarkStart w:id="218" w:name="P10046"/>
      <w:bookmarkEnd w:id="218"/>
      <w:r>
        <w:t>Габариты (ГабаритТип)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6"/>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 xml:space="preserve">Сокращенное наименование </w:t>
            </w:r>
            <w:r>
              <w:lastRenderedPageBreak/>
              <w:t>(код) элемента</w:t>
            </w:r>
          </w:p>
        </w:tc>
        <w:tc>
          <w:tcPr>
            <w:tcW w:w="1134" w:type="dxa"/>
          </w:tcPr>
          <w:p w:rsidR="006C6505" w:rsidRDefault="006C6505">
            <w:pPr>
              <w:pStyle w:val="ConsPlusNormal"/>
              <w:jc w:val="center"/>
            </w:pPr>
            <w:r>
              <w:lastRenderedPageBreak/>
              <w:t xml:space="preserve">Признак типа </w:t>
            </w:r>
            <w:r>
              <w:lastRenderedPageBreak/>
              <w:t>элемента</w:t>
            </w:r>
          </w:p>
        </w:tc>
        <w:tc>
          <w:tcPr>
            <w:tcW w:w="1189" w:type="dxa"/>
          </w:tcPr>
          <w:p w:rsidR="006C6505" w:rsidRDefault="006C6505">
            <w:pPr>
              <w:pStyle w:val="ConsPlusNormal"/>
              <w:jc w:val="center"/>
            </w:pPr>
            <w:r>
              <w:lastRenderedPageBreak/>
              <w:t>Формат элемента</w:t>
            </w:r>
          </w:p>
        </w:tc>
        <w:tc>
          <w:tcPr>
            <w:tcW w:w="1475" w:type="dxa"/>
          </w:tcPr>
          <w:p w:rsidR="006C6505" w:rsidRDefault="006C6505">
            <w:pPr>
              <w:pStyle w:val="ConsPlusNormal"/>
              <w:jc w:val="center"/>
            </w:pPr>
            <w:r>
              <w:t>Признак обязательнос</w:t>
            </w:r>
            <w:r>
              <w:lastRenderedPageBreak/>
              <w:t>ти элемента</w:t>
            </w:r>
          </w:p>
        </w:tc>
        <w:tc>
          <w:tcPr>
            <w:tcW w:w="4536" w:type="dxa"/>
          </w:tcPr>
          <w:p w:rsidR="006C6505" w:rsidRDefault="006C6505">
            <w:pPr>
              <w:pStyle w:val="ConsPlusNormal"/>
              <w:jc w:val="center"/>
            </w:pPr>
            <w:r>
              <w:lastRenderedPageBreak/>
              <w:t>Дополнительная информация</w:t>
            </w:r>
          </w:p>
        </w:tc>
      </w:tr>
      <w:tr w:rsidR="006C6505">
        <w:tc>
          <w:tcPr>
            <w:tcW w:w="3345" w:type="dxa"/>
          </w:tcPr>
          <w:p w:rsidR="006C6505" w:rsidRDefault="006C6505">
            <w:pPr>
              <w:pStyle w:val="ConsPlusNormal"/>
            </w:pPr>
            <w:r>
              <w:t>Высота, в метрах</w:t>
            </w:r>
          </w:p>
        </w:tc>
        <w:tc>
          <w:tcPr>
            <w:tcW w:w="1928" w:type="dxa"/>
          </w:tcPr>
          <w:p w:rsidR="006C6505" w:rsidRDefault="006C6505">
            <w:pPr>
              <w:pStyle w:val="ConsPlusNormal"/>
              <w:jc w:val="center"/>
            </w:pPr>
            <w:r>
              <w:t>ВысЗнач</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N(5.3)</w:t>
            </w:r>
          </w:p>
        </w:tc>
        <w:tc>
          <w:tcPr>
            <w:tcW w:w="1475" w:type="dxa"/>
          </w:tcPr>
          <w:p w:rsidR="006C6505" w:rsidRDefault="006C6505">
            <w:pPr>
              <w:pStyle w:val="ConsPlusNormal"/>
              <w:jc w:val="center"/>
            </w:pPr>
            <w:r>
              <w:t>О</w:t>
            </w:r>
          </w:p>
        </w:tc>
        <w:tc>
          <w:tcPr>
            <w:tcW w:w="4536" w:type="dxa"/>
          </w:tcPr>
          <w:p w:rsidR="006C6505" w:rsidRDefault="006C6505">
            <w:pPr>
              <w:pStyle w:val="ConsPlusNormal"/>
            </w:pPr>
          </w:p>
        </w:tc>
      </w:tr>
      <w:tr w:rsidR="006C6505">
        <w:tc>
          <w:tcPr>
            <w:tcW w:w="3345" w:type="dxa"/>
          </w:tcPr>
          <w:p w:rsidR="006C6505" w:rsidRDefault="006C6505">
            <w:pPr>
              <w:pStyle w:val="ConsPlusNormal"/>
            </w:pPr>
            <w:r>
              <w:t>Длина, в метрах</w:t>
            </w:r>
          </w:p>
        </w:tc>
        <w:tc>
          <w:tcPr>
            <w:tcW w:w="1928" w:type="dxa"/>
          </w:tcPr>
          <w:p w:rsidR="006C6505" w:rsidRDefault="006C6505">
            <w:pPr>
              <w:pStyle w:val="ConsPlusNormal"/>
              <w:jc w:val="center"/>
            </w:pPr>
            <w:r>
              <w:t>ДлЗнач</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N(5.3)</w:t>
            </w:r>
          </w:p>
        </w:tc>
        <w:tc>
          <w:tcPr>
            <w:tcW w:w="1475" w:type="dxa"/>
          </w:tcPr>
          <w:p w:rsidR="006C6505" w:rsidRDefault="006C6505">
            <w:pPr>
              <w:pStyle w:val="ConsPlusNormal"/>
              <w:jc w:val="center"/>
            </w:pPr>
            <w:r>
              <w:t>О</w:t>
            </w:r>
          </w:p>
        </w:tc>
        <w:tc>
          <w:tcPr>
            <w:tcW w:w="4536" w:type="dxa"/>
          </w:tcPr>
          <w:p w:rsidR="006C6505" w:rsidRDefault="006C6505">
            <w:pPr>
              <w:pStyle w:val="ConsPlusNormal"/>
            </w:pPr>
          </w:p>
        </w:tc>
      </w:tr>
      <w:tr w:rsidR="006C6505">
        <w:tc>
          <w:tcPr>
            <w:tcW w:w="3345" w:type="dxa"/>
          </w:tcPr>
          <w:p w:rsidR="006C6505" w:rsidRDefault="006C6505">
            <w:pPr>
              <w:pStyle w:val="ConsPlusNormal"/>
            </w:pPr>
            <w:r>
              <w:t>Ширина, в метрах</w:t>
            </w:r>
          </w:p>
        </w:tc>
        <w:tc>
          <w:tcPr>
            <w:tcW w:w="1928" w:type="dxa"/>
          </w:tcPr>
          <w:p w:rsidR="006C6505" w:rsidRDefault="006C6505">
            <w:pPr>
              <w:pStyle w:val="ConsPlusNormal"/>
              <w:jc w:val="center"/>
            </w:pPr>
            <w:r>
              <w:t>ШирЗнач</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N(5.3)</w:t>
            </w:r>
          </w:p>
        </w:tc>
        <w:tc>
          <w:tcPr>
            <w:tcW w:w="1475" w:type="dxa"/>
          </w:tcPr>
          <w:p w:rsidR="006C6505" w:rsidRDefault="006C6505">
            <w:pPr>
              <w:pStyle w:val="ConsPlusNormal"/>
              <w:jc w:val="center"/>
            </w:pPr>
            <w:r>
              <w:t>О</w:t>
            </w:r>
          </w:p>
        </w:tc>
        <w:tc>
          <w:tcPr>
            <w:tcW w:w="4536" w:type="dxa"/>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5.38</w:t>
      </w:r>
    </w:p>
    <w:p w:rsidR="006C6505" w:rsidRDefault="006C6505">
      <w:pPr>
        <w:pStyle w:val="ConsPlusNormal"/>
        <w:jc w:val="both"/>
      </w:pPr>
    </w:p>
    <w:p w:rsidR="006C6505" w:rsidRDefault="006C6505">
      <w:pPr>
        <w:pStyle w:val="ConsPlusNormal"/>
        <w:jc w:val="center"/>
      </w:pPr>
      <w:bookmarkStart w:id="219" w:name="P10075"/>
      <w:bookmarkEnd w:id="219"/>
      <w:r>
        <w:t>Сведения о товаре, перевозка которого подлежит учету</w:t>
      </w:r>
    </w:p>
    <w:p w:rsidR="006C6505" w:rsidRDefault="006C6505">
      <w:pPr>
        <w:pStyle w:val="ConsPlusNormal"/>
        <w:jc w:val="center"/>
      </w:pPr>
      <w:r>
        <w:t>в государственной информационной системе (СвГосСистТип)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6"/>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6"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Наименование государственной информационной системы</w:t>
            </w:r>
          </w:p>
        </w:tc>
        <w:tc>
          <w:tcPr>
            <w:tcW w:w="1928" w:type="dxa"/>
          </w:tcPr>
          <w:p w:rsidR="006C6505" w:rsidRDefault="006C6505">
            <w:pPr>
              <w:pStyle w:val="ConsPlusNormal"/>
              <w:jc w:val="center"/>
            </w:pPr>
            <w:r>
              <w:t>НаимГосСист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T(=2)</w:t>
            </w:r>
          </w:p>
        </w:tc>
        <w:tc>
          <w:tcPr>
            <w:tcW w:w="1475" w:type="dxa"/>
          </w:tcPr>
          <w:p w:rsidR="006C6505" w:rsidRDefault="006C6505">
            <w:pPr>
              <w:pStyle w:val="ConsPlusNormal"/>
              <w:jc w:val="center"/>
            </w:pPr>
            <w:r>
              <w:t>ОК</w:t>
            </w:r>
          </w:p>
        </w:tc>
        <w:tc>
          <w:tcPr>
            <w:tcW w:w="4536" w:type="dxa"/>
          </w:tcPr>
          <w:p w:rsidR="006C6505" w:rsidRDefault="006C6505">
            <w:pPr>
              <w:pStyle w:val="ConsPlusNormal"/>
            </w:pPr>
            <w:r>
              <w:t>Принимает значение:</w:t>
            </w:r>
          </w:p>
          <w:p w:rsidR="006C6505" w:rsidRDefault="006C6505">
            <w:pPr>
              <w:pStyle w:val="ConsPlusNormal"/>
            </w:pPr>
            <w:r>
              <w:t xml:space="preserve">01 - ЕГАИС </w:t>
            </w:r>
            <w:hyperlink w:anchor="P10123">
              <w:r>
                <w:rPr>
                  <w:color w:val="0000FF"/>
                </w:rPr>
                <w:t>&lt;5&gt;</w:t>
              </w:r>
            </w:hyperlink>
            <w:r>
              <w:t xml:space="preserve"> |</w:t>
            </w:r>
          </w:p>
          <w:p w:rsidR="006C6505" w:rsidRDefault="006C6505">
            <w:pPr>
              <w:pStyle w:val="ConsPlusNormal"/>
            </w:pPr>
            <w:r>
              <w:t xml:space="preserve">02 - ГИС МТ </w:t>
            </w:r>
            <w:hyperlink w:anchor="P10124">
              <w:r>
                <w:rPr>
                  <w:color w:val="0000FF"/>
                </w:rPr>
                <w:t>&lt;6&gt;</w:t>
              </w:r>
            </w:hyperlink>
            <w:r>
              <w:t xml:space="preserve"> |</w:t>
            </w:r>
          </w:p>
          <w:p w:rsidR="006C6505" w:rsidRDefault="006C6505">
            <w:pPr>
              <w:pStyle w:val="ConsPlusNormal"/>
            </w:pPr>
            <w:r>
              <w:t xml:space="preserve">03 - ФГИС ВетИС </w:t>
            </w:r>
            <w:hyperlink w:anchor="P10125">
              <w:r>
                <w:rPr>
                  <w:color w:val="0000FF"/>
                </w:rPr>
                <w:t>&lt;7&gt;</w:t>
              </w:r>
            </w:hyperlink>
            <w:r>
              <w:t xml:space="preserve"> |</w:t>
            </w:r>
          </w:p>
          <w:p w:rsidR="006C6505" w:rsidRDefault="006C6505">
            <w:pPr>
              <w:pStyle w:val="ConsPlusNormal"/>
            </w:pPr>
            <w:r>
              <w:t xml:space="preserve">04 - ФГИС ЛК </w:t>
            </w:r>
            <w:hyperlink w:anchor="P10126">
              <w:r>
                <w:rPr>
                  <w:color w:val="0000FF"/>
                </w:rPr>
                <w:t>&lt;8&gt;</w:t>
              </w:r>
            </w:hyperlink>
            <w:r>
              <w:t xml:space="preserve"> |</w:t>
            </w:r>
          </w:p>
          <w:p w:rsidR="006C6505" w:rsidRDefault="006C6505">
            <w:pPr>
              <w:pStyle w:val="ConsPlusNormal"/>
            </w:pPr>
            <w:r>
              <w:t xml:space="preserve">05 - ФГИС Зерно </w:t>
            </w:r>
            <w:hyperlink w:anchor="P10127">
              <w:r>
                <w:rPr>
                  <w:color w:val="0000FF"/>
                </w:rPr>
                <w:t>&lt;9&gt;</w:t>
              </w:r>
            </w:hyperlink>
            <w:r>
              <w:t xml:space="preserve"> |</w:t>
            </w:r>
          </w:p>
          <w:p w:rsidR="006C6505" w:rsidRDefault="006C6505">
            <w:pPr>
              <w:pStyle w:val="ConsPlusNormal"/>
            </w:pPr>
            <w:r>
              <w:t xml:space="preserve">06 - ФГИС Северный завоз </w:t>
            </w:r>
            <w:hyperlink w:anchor="P10128">
              <w:r>
                <w:rPr>
                  <w:color w:val="0000FF"/>
                </w:rPr>
                <w:t>&lt;10&gt;</w:t>
              </w:r>
            </w:hyperlink>
            <w:r>
              <w:t xml:space="preserve"> |</w:t>
            </w:r>
          </w:p>
          <w:p w:rsidR="006C6505" w:rsidRDefault="006C6505">
            <w:pPr>
              <w:pStyle w:val="ConsPlusNormal"/>
            </w:pPr>
            <w:r>
              <w:t>99 - иное</w:t>
            </w:r>
          </w:p>
        </w:tc>
      </w:tr>
      <w:tr w:rsidR="006C6505">
        <w:tc>
          <w:tcPr>
            <w:tcW w:w="3345" w:type="dxa"/>
          </w:tcPr>
          <w:p w:rsidR="006C6505" w:rsidRDefault="006C6505">
            <w:pPr>
              <w:pStyle w:val="ConsPlusNormal"/>
            </w:pPr>
            <w:r>
              <w:t>Наименование государственной информационной системы: иное</w:t>
            </w:r>
          </w:p>
        </w:tc>
        <w:tc>
          <w:tcPr>
            <w:tcW w:w="1928" w:type="dxa"/>
          </w:tcPr>
          <w:p w:rsidR="006C6505" w:rsidRDefault="006C6505">
            <w:pPr>
              <w:pStyle w:val="ConsPlusNormal"/>
              <w:jc w:val="center"/>
            </w:pPr>
            <w:r>
              <w:t>НаимГосСистИное</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НУ</w:t>
            </w:r>
          </w:p>
        </w:tc>
        <w:tc>
          <w:tcPr>
            <w:tcW w:w="4536" w:type="dxa"/>
          </w:tcPr>
          <w:p w:rsidR="006C6505" w:rsidRDefault="006C6505">
            <w:pPr>
              <w:pStyle w:val="ConsPlusNormal"/>
            </w:pPr>
            <w:r>
              <w:t>Элемент обязателен и формируется только при &lt;НаимГосСист&gt; = 99</w:t>
            </w:r>
          </w:p>
        </w:tc>
      </w:tr>
      <w:tr w:rsidR="006C6505">
        <w:tc>
          <w:tcPr>
            <w:tcW w:w="3345" w:type="dxa"/>
          </w:tcPr>
          <w:p w:rsidR="006C6505" w:rsidRDefault="006C6505">
            <w:pPr>
              <w:pStyle w:val="ConsPlusNormal"/>
            </w:pPr>
            <w:r>
              <w:t>Учетная единица в государственной информационной системе</w:t>
            </w:r>
          </w:p>
        </w:tc>
        <w:tc>
          <w:tcPr>
            <w:tcW w:w="1928" w:type="dxa"/>
          </w:tcPr>
          <w:p w:rsidR="006C6505" w:rsidRDefault="006C6505">
            <w:pPr>
              <w:pStyle w:val="ConsPlusNormal"/>
              <w:jc w:val="center"/>
            </w:pPr>
            <w:r>
              <w:t>УчетЕд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r w:rsidR="006C6505">
        <w:tc>
          <w:tcPr>
            <w:tcW w:w="3345" w:type="dxa"/>
          </w:tcPr>
          <w:p w:rsidR="006C6505" w:rsidRDefault="006C6505">
            <w:pPr>
              <w:pStyle w:val="ConsPlusNormal"/>
            </w:pPr>
            <w:r>
              <w:t xml:space="preserve">Иная информация о товаре, </w:t>
            </w:r>
            <w:r>
              <w:lastRenderedPageBreak/>
              <w:t>подлежащем учету в государственной информационной системе</w:t>
            </w:r>
          </w:p>
        </w:tc>
        <w:tc>
          <w:tcPr>
            <w:tcW w:w="1928" w:type="dxa"/>
          </w:tcPr>
          <w:p w:rsidR="006C6505" w:rsidRDefault="006C6505">
            <w:pPr>
              <w:pStyle w:val="ConsPlusNormal"/>
              <w:jc w:val="center"/>
            </w:pPr>
            <w:r>
              <w:lastRenderedPageBreak/>
              <w:t>ИнаяИнф</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T(1-1000)</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r w:rsidR="006C6505">
        <w:tc>
          <w:tcPr>
            <w:tcW w:w="3345" w:type="dxa"/>
          </w:tcPr>
          <w:p w:rsidR="006C6505" w:rsidRDefault="006C6505">
            <w:pPr>
              <w:pStyle w:val="ConsPlusNormal"/>
            </w:pPr>
            <w:r>
              <w:t>Идентификационный номер учетной единицы в государственной информационной системе</w:t>
            </w:r>
          </w:p>
        </w:tc>
        <w:tc>
          <w:tcPr>
            <w:tcW w:w="1928" w:type="dxa"/>
          </w:tcPr>
          <w:p w:rsidR="006C6505" w:rsidRDefault="006C6505">
            <w:pPr>
              <w:pStyle w:val="ConsPlusNormal"/>
              <w:jc w:val="center"/>
            </w:pPr>
            <w:r>
              <w:t>ИдНомУчетЕд</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w:t>
            </w:r>
          </w:p>
        </w:tc>
        <w:tc>
          <w:tcPr>
            <w:tcW w:w="4536" w:type="dxa"/>
          </w:tcPr>
          <w:p w:rsidR="006C6505" w:rsidRDefault="006C6505">
            <w:pPr>
              <w:pStyle w:val="ConsPlusNormal"/>
            </w:pPr>
          </w:p>
        </w:tc>
      </w:tr>
    </w:tbl>
    <w:p w:rsidR="006C6505" w:rsidRDefault="006C6505">
      <w:pPr>
        <w:pStyle w:val="ConsPlusNormal"/>
        <w:sectPr w:rsidR="006C6505">
          <w:pgSz w:w="16838" w:h="11905" w:orient="landscape"/>
          <w:pgMar w:top="1701" w:right="1134" w:bottom="850" w:left="1134" w:header="0" w:footer="0" w:gutter="0"/>
          <w:cols w:space="720"/>
          <w:titlePg/>
        </w:sectPr>
      </w:pPr>
    </w:p>
    <w:p w:rsidR="006C6505" w:rsidRDefault="006C6505">
      <w:pPr>
        <w:pStyle w:val="ConsPlusNormal"/>
        <w:jc w:val="both"/>
      </w:pPr>
    </w:p>
    <w:p w:rsidR="006C6505" w:rsidRDefault="006C6505">
      <w:pPr>
        <w:pStyle w:val="ConsPlusNormal"/>
        <w:ind w:firstLine="540"/>
        <w:jc w:val="both"/>
      </w:pPr>
      <w:r>
        <w:t>--------------------------------</w:t>
      </w:r>
    </w:p>
    <w:p w:rsidR="006C6505" w:rsidRDefault="006C6505">
      <w:pPr>
        <w:pStyle w:val="ConsPlusNormal"/>
        <w:spacing w:before="220"/>
        <w:ind w:firstLine="540"/>
        <w:jc w:val="both"/>
      </w:pPr>
      <w:bookmarkStart w:id="220" w:name="P10123"/>
      <w:bookmarkEnd w:id="220"/>
      <w:r>
        <w:t>&lt;5&gt; Единая государственная автоматизированная информационная система учета объема производства и оборота этилового спирта, алкогольной и спиртосодержащей продукции (</w:t>
      </w:r>
      <w:hyperlink r:id="rId142">
        <w:r>
          <w:rPr>
            <w:color w:val="0000FF"/>
          </w:rPr>
          <w:t>постановление</w:t>
        </w:r>
      </w:hyperlink>
      <w:r>
        <w:t xml:space="preserve"> Правительства Российской Федерации от 31.12.2020 N 2466 "О ведении и функционировании единой государственной автоматизированной информационной системы учета объема производства и оборота этилового спирта, алкогольной и спиртосодержащей продукции").</w:t>
      </w:r>
    </w:p>
    <w:p w:rsidR="006C6505" w:rsidRDefault="006C6505">
      <w:pPr>
        <w:pStyle w:val="ConsPlusNormal"/>
        <w:spacing w:before="220"/>
        <w:ind w:firstLine="540"/>
        <w:jc w:val="both"/>
      </w:pPr>
      <w:bookmarkStart w:id="221" w:name="P10124"/>
      <w:bookmarkEnd w:id="221"/>
      <w:r>
        <w:t>&lt;6&gt; Государственная информационная система мониторинга за оборотом товаров, подлежащих обязательной маркировке средствами идентификации (</w:t>
      </w:r>
      <w:hyperlink r:id="rId143">
        <w:r>
          <w:rPr>
            <w:color w:val="0000FF"/>
          </w:rPr>
          <w:t>постановление</w:t>
        </w:r>
      </w:hyperlink>
      <w:r>
        <w:t xml:space="preserve"> Правительства Российской Федерации от 26.04.2019 N 515 "О системе маркировки товаров средствами идентификации и прослеживаемости движения товаров").</w:t>
      </w:r>
    </w:p>
    <w:p w:rsidR="006C6505" w:rsidRDefault="006C6505">
      <w:pPr>
        <w:pStyle w:val="ConsPlusNormal"/>
        <w:spacing w:before="220"/>
        <w:ind w:firstLine="540"/>
        <w:jc w:val="both"/>
      </w:pPr>
      <w:bookmarkStart w:id="222" w:name="P10125"/>
      <w:bookmarkEnd w:id="222"/>
      <w:r>
        <w:t>&lt;7&gt; Федеральная государственная информационная система в области ветеринарии (</w:t>
      </w:r>
      <w:hyperlink r:id="rId144">
        <w:r>
          <w:rPr>
            <w:color w:val="0000FF"/>
          </w:rPr>
          <w:t>постановление</w:t>
        </w:r>
      </w:hyperlink>
      <w:r>
        <w:t xml:space="preserve"> Правительства Российской Федерации от 07.11.2016 N 1140 "О порядке создания, развития и эксплуатации Федеральной государственной информационной системы в области ветеринарии").</w:t>
      </w:r>
    </w:p>
    <w:p w:rsidR="006C6505" w:rsidRDefault="006C6505">
      <w:pPr>
        <w:pStyle w:val="ConsPlusNormal"/>
        <w:spacing w:before="220"/>
        <w:ind w:firstLine="540"/>
        <w:jc w:val="both"/>
      </w:pPr>
      <w:bookmarkStart w:id="223" w:name="P10126"/>
      <w:bookmarkEnd w:id="223"/>
      <w:r>
        <w:t>&lt;8&gt; Федеральная государственная информационная система лесного комплекса (</w:t>
      </w:r>
      <w:hyperlink r:id="rId145">
        <w:r>
          <w:rPr>
            <w:color w:val="0000FF"/>
          </w:rPr>
          <w:t>постановление</w:t>
        </w:r>
      </w:hyperlink>
      <w:r>
        <w:t xml:space="preserve"> Правительства Российской Федерации от 25.08.2023 N 1378 "Об утверждении Правил ведения государственного лесного реестра").</w:t>
      </w:r>
    </w:p>
    <w:p w:rsidR="006C6505" w:rsidRDefault="006C6505">
      <w:pPr>
        <w:pStyle w:val="ConsPlusNormal"/>
        <w:spacing w:before="220"/>
        <w:ind w:firstLine="540"/>
        <w:jc w:val="both"/>
      </w:pPr>
      <w:bookmarkStart w:id="224" w:name="P10127"/>
      <w:bookmarkEnd w:id="224"/>
      <w:r>
        <w:t>&lt;9&gt; Федеральная государственная информационная система прослеживаемости зерна и продуктов переработки зерна (</w:t>
      </w:r>
      <w:hyperlink r:id="rId146">
        <w:r>
          <w:rPr>
            <w:color w:val="0000FF"/>
          </w:rPr>
          <w:t>постановление</w:t>
        </w:r>
      </w:hyperlink>
      <w:r>
        <w:t xml:space="preserve"> Правительства Российской Федерации от 09.10.2021 N 1722 "О Федеральной государственной информационной системе прослеживаемости зерна и продуктов переработки зерна").</w:t>
      </w:r>
    </w:p>
    <w:p w:rsidR="006C6505" w:rsidRDefault="006C6505">
      <w:pPr>
        <w:pStyle w:val="ConsPlusNormal"/>
        <w:spacing w:before="220"/>
        <w:ind w:firstLine="540"/>
        <w:jc w:val="both"/>
      </w:pPr>
      <w:bookmarkStart w:id="225" w:name="P10128"/>
      <w:bookmarkEnd w:id="225"/>
      <w:r>
        <w:t>&lt;10&gt; Федеральная государственная информационная система мониторинга северного завоза (</w:t>
      </w:r>
      <w:hyperlink r:id="rId147">
        <w:r>
          <w:rPr>
            <w:color w:val="0000FF"/>
          </w:rPr>
          <w:t>постановление</w:t>
        </w:r>
      </w:hyperlink>
      <w:r>
        <w:t xml:space="preserve"> Правительства Российской Федерации от 19.03.2024 N 331 "Об утверждении Положения о федеральной государственной информационной системе мониторинга северного завоза").</w:t>
      </w:r>
    </w:p>
    <w:p w:rsidR="006C6505" w:rsidRDefault="006C6505">
      <w:pPr>
        <w:pStyle w:val="ConsPlusNormal"/>
        <w:jc w:val="both"/>
      </w:pPr>
    </w:p>
    <w:p w:rsidR="006C6505" w:rsidRDefault="006C6505">
      <w:pPr>
        <w:pStyle w:val="ConsPlusNormal"/>
        <w:jc w:val="right"/>
      </w:pPr>
      <w:r>
        <w:t>Таблица 5.39</w:t>
      </w:r>
    </w:p>
    <w:p w:rsidR="006C6505" w:rsidRDefault="006C6505">
      <w:pPr>
        <w:pStyle w:val="ConsPlusNormal"/>
        <w:jc w:val="both"/>
      </w:pPr>
    </w:p>
    <w:p w:rsidR="006C6505" w:rsidRDefault="006C6505">
      <w:pPr>
        <w:pStyle w:val="ConsPlusNormal"/>
        <w:jc w:val="center"/>
      </w:pPr>
      <w:bookmarkStart w:id="226" w:name="P10132"/>
      <w:bookmarkEnd w:id="226"/>
      <w:r>
        <w:t>Координаты места (КоордТип)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6"/>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6"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Широта</w:t>
            </w:r>
          </w:p>
        </w:tc>
        <w:tc>
          <w:tcPr>
            <w:tcW w:w="1928" w:type="dxa"/>
          </w:tcPr>
          <w:p w:rsidR="006C6505" w:rsidRDefault="006C6505">
            <w:pPr>
              <w:pStyle w:val="ConsPlusNormal"/>
              <w:jc w:val="center"/>
            </w:pPr>
            <w:r>
              <w:t>Широта</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T(15-17)</w:t>
            </w:r>
          </w:p>
        </w:tc>
        <w:tc>
          <w:tcPr>
            <w:tcW w:w="1475" w:type="dxa"/>
          </w:tcPr>
          <w:p w:rsidR="006C6505" w:rsidRDefault="006C6505">
            <w:pPr>
              <w:pStyle w:val="ConsPlusNormal"/>
              <w:jc w:val="center"/>
            </w:pPr>
            <w:r>
              <w:t>О</w:t>
            </w:r>
          </w:p>
        </w:tc>
        <w:tc>
          <w:tcPr>
            <w:tcW w:w="4536" w:type="dxa"/>
          </w:tcPr>
          <w:p w:rsidR="006C6505" w:rsidRDefault="006C6505">
            <w:pPr>
              <w:pStyle w:val="ConsPlusNormal"/>
            </w:pPr>
            <w:r>
              <w:t>Широта в формате: &lt;XX.YYYYYYYYYYYYY&gt; в системе координат WGS 84, где:</w:t>
            </w:r>
          </w:p>
          <w:p w:rsidR="006C6505" w:rsidRDefault="006C6505">
            <w:pPr>
              <w:pStyle w:val="ConsPlusNormal"/>
            </w:pPr>
            <w:r>
              <w:lastRenderedPageBreak/>
              <w:t>XX - градусы в диапазоне от -90 до 90</w:t>
            </w:r>
          </w:p>
          <w:p w:rsidR="006C6505" w:rsidRDefault="006C6505">
            <w:pPr>
              <w:pStyle w:val="ConsPlusNormal"/>
            </w:pPr>
            <w:r>
              <w:t>YYYYYYYYYYYYY - минуты и секунды, представленные как десятичные доли с точностью до 13 знаков</w:t>
            </w:r>
          </w:p>
        </w:tc>
      </w:tr>
      <w:tr w:rsidR="006C6505">
        <w:tc>
          <w:tcPr>
            <w:tcW w:w="3345" w:type="dxa"/>
          </w:tcPr>
          <w:p w:rsidR="006C6505" w:rsidRDefault="006C6505">
            <w:pPr>
              <w:pStyle w:val="ConsPlusNormal"/>
            </w:pPr>
            <w:r>
              <w:lastRenderedPageBreak/>
              <w:t>Долгота</w:t>
            </w:r>
          </w:p>
        </w:tc>
        <w:tc>
          <w:tcPr>
            <w:tcW w:w="1928" w:type="dxa"/>
          </w:tcPr>
          <w:p w:rsidR="006C6505" w:rsidRDefault="006C6505">
            <w:pPr>
              <w:pStyle w:val="ConsPlusNormal"/>
              <w:jc w:val="center"/>
            </w:pPr>
            <w:r>
              <w:t>Долгота</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T(15-18)</w:t>
            </w:r>
          </w:p>
        </w:tc>
        <w:tc>
          <w:tcPr>
            <w:tcW w:w="1475" w:type="dxa"/>
          </w:tcPr>
          <w:p w:rsidR="006C6505" w:rsidRDefault="006C6505">
            <w:pPr>
              <w:pStyle w:val="ConsPlusNormal"/>
              <w:jc w:val="center"/>
            </w:pPr>
            <w:r>
              <w:t>О</w:t>
            </w:r>
          </w:p>
        </w:tc>
        <w:tc>
          <w:tcPr>
            <w:tcW w:w="4536" w:type="dxa"/>
          </w:tcPr>
          <w:p w:rsidR="006C6505" w:rsidRDefault="006C6505">
            <w:pPr>
              <w:pStyle w:val="ConsPlusNormal"/>
            </w:pPr>
            <w:r>
              <w:t>Долгота в формате: &lt;XXX.YYYYYYYYYYYYY&gt; в системе координат WGS 84, где:</w:t>
            </w:r>
          </w:p>
          <w:p w:rsidR="006C6505" w:rsidRDefault="006C6505">
            <w:pPr>
              <w:pStyle w:val="ConsPlusNormal"/>
            </w:pPr>
            <w:r>
              <w:t>XXX - градусы в диапазоне от -180 до 180</w:t>
            </w:r>
          </w:p>
          <w:p w:rsidR="006C6505" w:rsidRDefault="006C6505">
            <w:pPr>
              <w:pStyle w:val="ConsPlusNormal"/>
            </w:pPr>
            <w:r>
              <w:t>YYYYYYYYYYYYY - минуты и секунды, представленные как десятичные доли с точностью до 13 знаков</w:t>
            </w:r>
          </w:p>
        </w:tc>
      </w:tr>
    </w:tbl>
    <w:p w:rsidR="006C6505" w:rsidRDefault="006C6505">
      <w:pPr>
        <w:pStyle w:val="ConsPlusNormal"/>
        <w:jc w:val="both"/>
      </w:pPr>
    </w:p>
    <w:p w:rsidR="006C6505" w:rsidRDefault="006C6505">
      <w:pPr>
        <w:pStyle w:val="ConsPlusNormal"/>
        <w:jc w:val="right"/>
      </w:pPr>
      <w:r>
        <w:t>Таблица 5.40</w:t>
      </w:r>
    </w:p>
    <w:p w:rsidR="006C6505" w:rsidRDefault="006C6505">
      <w:pPr>
        <w:pStyle w:val="ConsPlusNormal"/>
        <w:jc w:val="both"/>
      </w:pPr>
    </w:p>
    <w:p w:rsidR="006C6505" w:rsidRDefault="006C6505">
      <w:pPr>
        <w:pStyle w:val="ConsPlusNormal"/>
        <w:jc w:val="center"/>
      </w:pPr>
      <w:bookmarkStart w:id="227" w:name="P10159"/>
      <w:bookmarkEnd w:id="227"/>
      <w:r>
        <w:t>Исправление (ИспрТип)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6"/>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6"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Идентификатор предыдущего файла обмена, в который вносится исправление</w:t>
            </w:r>
          </w:p>
        </w:tc>
        <w:tc>
          <w:tcPr>
            <w:tcW w:w="1928" w:type="dxa"/>
          </w:tcPr>
          <w:p w:rsidR="006C6505" w:rsidRDefault="006C6505">
            <w:pPr>
              <w:pStyle w:val="ConsPlusNormal"/>
              <w:jc w:val="center"/>
            </w:pPr>
            <w:r>
              <w:t>ИдПредФайлИспр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О</w:t>
            </w:r>
          </w:p>
        </w:tc>
        <w:tc>
          <w:tcPr>
            <w:tcW w:w="4536" w:type="dxa"/>
          </w:tcPr>
          <w:p w:rsidR="006C6505" w:rsidRDefault="006C6505">
            <w:pPr>
              <w:pStyle w:val="ConsPlusNormal"/>
            </w:pPr>
            <w:r>
              <w:t>Содержит (повторяет) имя файла обмена (без расширения), в который вносится исправление (предыдущий файл обмена).</w:t>
            </w:r>
          </w:p>
          <w:p w:rsidR="006C6505" w:rsidRDefault="006C6505">
            <w:pPr>
              <w:pStyle w:val="ConsPlusNormal"/>
            </w:pPr>
            <w:r>
              <w:t>Данный элемент является информацией, позволяющей получающему документ участнику документооборота обеспечить его автоматизированную обработку</w:t>
            </w:r>
          </w:p>
        </w:tc>
      </w:tr>
      <w:tr w:rsidR="006C6505">
        <w:tc>
          <w:tcPr>
            <w:tcW w:w="3345" w:type="dxa"/>
          </w:tcPr>
          <w:p w:rsidR="006C6505" w:rsidRDefault="006C6505">
            <w:pPr>
              <w:pStyle w:val="ConsPlusNormal"/>
            </w:pPr>
            <w:r>
              <w:t>Номер исправления</w:t>
            </w:r>
          </w:p>
        </w:tc>
        <w:tc>
          <w:tcPr>
            <w:tcW w:w="1928" w:type="dxa"/>
          </w:tcPr>
          <w:p w:rsidR="006C6505" w:rsidRDefault="006C6505">
            <w:pPr>
              <w:pStyle w:val="ConsPlusNormal"/>
              <w:jc w:val="center"/>
            </w:pPr>
            <w:r>
              <w:t>НомИспр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N(3)</w:t>
            </w:r>
          </w:p>
        </w:tc>
        <w:tc>
          <w:tcPr>
            <w:tcW w:w="1475" w:type="dxa"/>
          </w:tcPr>
          <w:p w:rsidR="006C6505" w:rsidRDefault="006C6505">
            <w:pPr>
              <w:pStyle w:val="ConsPlusNormal"/>
              <w:jc w:val="center"/>
            </w:pPr>
            <w:r>
              <w:t>О</w:t>
            </w:r>
          </w:p>
        </w:tc>
        <w:tc>
          <w:tcPr>
            <w:tcW w:w="4536" w:type="dxa"/>
          </w:tcPr>
          <w:p w:rsidR="006C6505" w:rsidRDefault="006C6505">
            <w:pPr>
              <w:pStyle w:val="ConsPlusNormal"/>
            </w:pPr>
          </w:p>
        </w:tc>
      </w:tr>
      <w:tr w:rsidR="006C6505">
        <w:tc>
          <w:tcPr>
            <w:tcW w:w="3345" w:type="dxa"/>
          </w:tcPr>
          <w:p w:rsidR="006C6505" w:rsidRDefault="006C6505">
            <w:pPr>
              <w:pStyle w:val="ConsPlusNormal"/>
            </w:pPr>
            <w:r>
              <w:t>Дата исправления</w:t>
            </w:r>
          </w:p>
        </w:tc>
        <w:tc>
          <w:tcPr>
            <w:tcW w:w="1928" w:type="dxa"/>
          </w:tcPr>
          <w:p w:rsidR="006C6505" w:rsidRDefault="006C6505">
            <w:pPr>
              <w:pStyle w:val="ConsPlusNormal"/>
              <w:jc w:val="center"/>
            </w:pPr>
            <w:r>
              <w:t>ДатаИспр</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T(=10)</w:t>
            </w:r>
          </w:p>
        </w:tc>
        <w:tc>
          <w:tcPr>
            <w:tcW w:w="1475" w:type="dxa"/>
          </w:tcPr>
          <w:p w:rsidR="006C6505" w:rsidRDefault="006C6505">
            <w:pPr>
              <w:pStyle w:val="ConsPlusNormal"/>
              <w:jc w:val="center"/>
            </w:pPr>
            <w:r>
              <w:t>О</w:t>
            </w:r>
          </w:p>
        </w:tc>
        <w:tc>
          <w:tcPr>
            <w:tcW w:w="4536" w:type="dxa"/>
          </w:tcPr>
          <w:p w:rsidR="006C6505" w:rsidRDefault="006C6505">
            <w:pPr>
              <w:pStyle w:val="ConsPlusNormal"/>
            </w:pPr>
            <w:r>
              <w:t>Типовой элемент &lt;ДатаТип&gt;.</w:t>
            </w:r>
          </w:p>
          <w:p w:rsidR="006C6505" w:rsidRDefault="006C6505">
            <w:pPr>
              <w:pStyle w:val="ConsPlusNormal"/>
            </w:pPr>
            <w:r>
              <w:t>Дата в формате ДД.ММ.ГГГГ</w:t>
            </w:r>
          </w:p>
        </w:tc>
      </w:tr>
    </w:tbl>
    <w:p w:rsidR="006C6505" w:rsidRDefault="006C6505">
      <w:pPr>
        <w:pStyle w:val="ConsPlusNormal"/>
        <w:jc w:val="both"/>
      </w:pPr>
    </w:p>
    <w:p w:rsidR="006C6505" w:rsidRDefault="006C6505">
      <w:pPr>
        <w:pStyle w:val="ConsPlusNormal"/>
        <w:jc w:val="right"/>
      </w:pPr>
      <w:r>
        <w:lastRenderedPageBreak/>
        <w:t>Таблица 5.41</w:t>
      </w:r>
    </w:p>
    <w:p w:rsidR="006C6505" w:rsidRDefault="006C6505">
      <w:pPr>
        <w:pStyle w:val="ConsPlusNormal"/>
        <w:jc w:val="both"/>
      </w:pPr>
    </w:p>
    <w:p w:rsidR="006C6505" w:rsidRDefault="006C6505">
      <w:pPr>
        <w:pStyle w:val="ConsPlusNormal"/>
        <w:jc w:val="center"/>
      </w:pPr>
      <w:bookmarkStart w:id="228" w:name="P10190"/>
      <w:bookmarkEnd w:id="228"/>
      <w:r>
        <w:t>Контактные данные (КонтактТип)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6"/>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6"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Иные контактные данные</w:t>
            </w:r>
          </w:p>
        </w:tc>
        <w:tc>
          <w:tcPr>
            <w:tcW w:w="1928" w:type="dxa"/>
          </w:tcPr>
          <w:p w:rsidR="006C6505" w:rsidRDefault="006C6505">
            <w:pPr>
              <w:pStyle w:val="ConsPlusNormal"/>
              <w:jc w:val="center"/>
            </w:pPr>
            <w:r>
              <w:t>ИнКонт</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НУ</w:t>
            </w:r>
          </w:p>
        </w:tc>
        <w:tc>
          <w:tcPr>
            <w:tcW w:w="4536" w:type="dxa"/>
          </w:tcPr>
          <w:p w:rsidR="006C6505" w:rsidRDefault="006C6505">
            <w:pPr>
              <w:pStyle w:val="ConsPlusNormal"/>
            </w:pPr>
            <w:r>
              <w:t>Элемент обязателен при отсутствии &lt;Тлф&gt; и &lt;ЭлПочта&gt;</w:t>
            </w:r>
          </w:p>
        </w:tc>
      </w:tr>
      <w:tr w:rsidR="006C6505">
        <w:tc>
          <w:tcPr>
            <w:tcW w:w="3345" w:type="dxa"/>
          </w:tcPr>
          <w:p w:rsidR="006C6505" w:rsidRDefault="006C6505">
            <w:pPr>
              <w:pStyle w:val="ConsPlusNormal"/>
            </w:pPr>
            <w:r>
              <w:t>Номер контактного телефона/факс</w:t>
            </w:r>
          </w:p>
        </w:tc>
        <w:tc>
          <w:tcPr>
            <w:tcW w:w="1928" w:type="dxa"/>
          </w:tcPr>
          <w:p w:rsidR="006C6505" w:rsidRDefault="006C6505">
            <w:pPr>
              <w:pStyle w:val="ConsPlusNormal"/>
              <w:jc w:val="center"/>
            </w:pPr>
            <w:r>
              <w:t>Тлф</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T(1-20)</w:t>
            </w:r>
          </w:p>
        </w:tc>
        <w:tc>
          <w:tcPr>
            <w:tcW w:w="1475" w:type="dxa"/>
          </w:tcPr>
          <w:p w:rsidR="006C6505" w:rsidRDefault="006C6505">
            <w:pPr>
              <w:pStyle w:val="ConsPlusNormal"/>
              <w:jc w:val="center"/>
            </w:pPr>
            <w:r>
              <w:t>НМ</w:t>
            </w:r>
          </w:p>
        </w:tc>
        <w:tc>
          <w:tcPr>
            <w:tcW w:w="4536" w:type="dxa"/>
          </w:tcPr>
          <w:p w:rsidR="006C6505" w:rsidRDefault="006C6505">
            <w:pPr>
              <w:pStyle w:val="ConsPlusNormal"/>
            </w:pPr>
          </w:p>
        </w:tc>
      </w:tr>
      <w:tr w:rsidR="006C6505">
        <w:tc>
          <w:tcPr>
            <w:tcW w:w="3345" w:type="dxa"/>
          </w:tcPr>
          <w:p w:rsidR="006C6505" w:rsidRDefault="006C6505">
            <w:pPr>
              <w:pStyle w:val="ConsPlusNormal"/>
            </w:pPr>
            <w:r>
              <w:t>Адрес электронной почты</w:t>
            </w:r>
          </w:p>
        </w:tc>
        <w:tc>
          <w:tcPr>
            <w:tcW w:w="1928" w:type="dxa"/>
          </w:tcPr>
          <w:p w:rsidR="006C6505" w:rsidRDefault="006C6505">
            <w:pPr>
              <w:pStyle w:val="ConsPlusNormal"/>
              <w:jc w:val="center"/>
            </w:pPr>
            <w:r>
              <w:t>ЭлПочта</w:t>
            </w:r>
          </w:p>
        </w:tc>
        <w:tc>
          <w:tcPr>
            <w:tcW w:w="1134" w:type="dxa"/>
          </w:tcPr>
          <w:p w:rsidR="006C6505" w:rsidRDefault="006C6505">
            <w:pPr>
              <w:pStyle w:val="ConsPlusNormal"/>
              <w:jc w:val="center"/>
            </w:pPr>
            <w:r>
              <w:t>П</w:t>
            </w:r>
          </w:p>
        </w:tc>
        <w:tc>
          <w:tcPr>
            <w:tcW w:w="1189" w:type="dxa"/>
          </w:tcPr>
          <w:p w:rsidR="006C6505" w:rsidRDefault="006C6505">
            <w:pPr>
              <w:pStyle w:val="ConsPlusNormal"/>
              <w:jc w:val="center"/>
            </w:pPr>
            <w:r>
              <w:t>T(1-255)</w:t>
            </w:r>
          </w:p>
        </w:tc>
        <w:tc>
          <w:tcPr>
            <w:tcW w:w="1475" w:type="dxa"/>
          </w:tcPr>
          <w:p w:rsidR="006C6505" w:rsidRDefault="006C6505">
            <w:pPr>
              <w:pStyle w:val="ConsPlusNormal"/>
              <w:jc w:val="center"/>
            </w:pPr>
            <w:r>
              <w:t>НМ</w:t>
            </w:r>
          </w:p>
        </w:tc>
        <w:tc>
          <w:tcPr>
            <w:tcW w:w="4536" w:type="dxa"/>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5.42</w:t>
      </w:r>
    </w:p>
    <w:p w:rsidR="006C6505" w:rsidRDefault="006C6505">
      <w:pPr>
        <w:pStyle w:val="ConsPlusNormal"/>
        <w:jc w:val="both"/>
      </w:pPr>
    </w:p>
    <w:p w:rsidR="006C6505" w:rsidRDefault="006C6505">
      <w:pPr>
        <w:pStyle w:val="ConsPlusNormal"/>
        <w:jc w:val="center"/>
      </w:pPr>
      <w:bookmarkStart w:id="229" w:name="P10219"/>
      <w:bookmarkEnd w:id="229"/>
      <w:r>
        <w:t>Информационное поле (ИнфПолТип)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6"/>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6"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Идентификатор файла информационного поля</w:t>
            </w:r>
          </w:p>
        </w:tc>
        <w:tc>
          <w:tcPr>
            <w:tcW w:w="1928" w:type="dxa"/>
          </w:tcPr>
          <w:p w:rsidR="006C6505" w:rsidRDefault="006C6505">
            <w:pPr>
              <w:pStyle w:val="ConsPlusNormal"/>
              <w:jc w:val="center"/>
            </w:pPr>
            <w:r>
              <w:t>ИдФайлИнфПол</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T(=36)</w:t>
            </w:r>
          </w:p>
        </w:tc>
        <w:tc>
          <w:tcPr>
            <w:tcW w:w="1475" w:type="dxa"/>
          </w:tcPr>
          <w:p w:rsidR="006C6505" w:rsidRDefault="006C6505">
            <w:pPr>
              <w:pStyle w:val="ConsPlusNormal"/>
              <w:jc w:val="center"/>
            </w:pPr>
            <w:r>
              <w:t>Н</w:t>
            </w:r>
          </w:p>
        </w:tc>
        <w:tc>
          <w:tcPr>
            <w:tcW w:w="4536" w:type="dxa"/>
          </w:tcPr>
          <w:p w:rsidR="006C6505" w:rsidRDefault="006C6505">
            <w:pPr>
              <w:pStyle w:val="ConsPlusNormal"/>
            </w:pPr>
            <w:r>
              <w:t>Указывается идентификатор файла, связанного со сведениями данного электронного файла обмена (GUID)</w:t>
            </w:r>
          </w:p>
        </w:tc>
      </w:tr>
      <w:tr w:rsidR="006C6505">
        <w:tc>
          <w:tcPr>
            <w:tcW w:w="3345" w:type="dxa"/>
          </w:tcPr>
          <w:p w:rsidR="006C6505" w:rsidRDefault="006C6505">
            <w:pPr>
              <w:pStyle w:val="ConsPlusNormal"/>
            </w:pPr>
            <w:r>
              <w:t>Текстовая информация</w:t>
            </w:r>
          </w:p>
        </w:tc>
        <w:tc>
          <w:tcPr>
            <w:tcW w:w="1928" w:type="dxa"/>
          </w:tcPr>
          <w:p w:rsidR="006C6505" w:rsidRDefault="006C6505">
            <w:pPr>
              <w:pStyle w:val="ConsPlusNormal"/>
              <w:jc w:val="center"/>
            </w:pPr>
            <w:r>
              <w:t>ТекстИнф</w:t>
            </w:r>
          </w:p>
        </w:tc>
        <w:tc>
          <w:tcPr>
            <w:tcW w:w="1134" w:type="dxa"/>
          </w:tcPr>
          <w:p w:rsidR="006C6505" w:rsidRDefault="006C6505">
            <w:pPr>
              <w:pStyle w:val="ConsPlusNormal"/>
              <w:jc w:val="center"/>
            </w:pPr>
            <w:r>
              <w:t>С</w:t>
            </w:r>
          </w:p>
        </w:tc>
        <w:tc>
          <w:tcPr>
            <w:tcW w:w="1189" w:type="dxa"/>
          </w:tcPr>
          <w:p w:rsidR="006C6505" w:rsidRDefault="006C6505">
            <w:pPr>
              <w:pStyle w:val="ConsPlusNormal"/>
            </w:pPr>
          </w:p>
        </w:tc>
        <w:tc>
          <w:tcPr>
            <w:tcW w:w="1475" w:type="dxa"/>
          </w:tcPr>
          <w:p w:rsidR="006C6505" w:rsidRDefault="006C6505">
            <w:pPr>
              <w:pStyle w:val="ConsPlusNormal"/>
              <w:jc w:val="center"/>
            </w:pPr>
            <w:r>
              <w:t>НМ</w:t>
            </w:r>
          </w:p>
        </w:tc>
        <w:tc>
          <w:tcPr>
            <w:tcW w:w="4536" w:type="dxa"/>
          </w:tcPr>
          <w:p w:rsidR="006C6505" w:rsidRDefault="006C6505">
            <w:pPr>
              <w:pStyle w:val="ConsPlusNormal"/>
            </w:pPr>
            <w:r>
              <w:t>Типовой элемент &lt;ТекстИнфТип&gt;.</w:t>
            </w:r>
          </w:p>
          <w:p w:rsidR="006C6505" w:rsidRDefault="006C6505">
            <w:pPr>
              <w:pStyle w:val="ConsPlusNormal"/>
            </w:pPr>
            <w:r>
              <w:t xml:space="preserve">Состав элемента представлен в </w:t>
            </w:r>
            <w:hyperlink w:anchor="P10243">
              <w:r>
                <w:rPr>
                  <w:color w:val="0000FF"/>
                </w:rPr>
                <w:t>таблице 5.43</w:t>
              </w:r>
            </w:hyperlink>
          </w:p>
        </w:tc>
      </w:tr>
    </w:tbl>
    <w:p w:rsidR="006C6505" w:rsidRDefault="006C6505">
      <w:pPr>
        <w:pStyle w:val="ConsPlusNormal"/>
        <w:jc w:val="both"/>
      </w:pPr>
    </w:p>
    <w:p w:rsidR="006C6505" w:rsidRDefault="006C6505">
      <w:pPr>
        <w:pStyle w:val="ConsPlusNormal"/>
        <w:jc w:val="right"/>
      </w:pPr>
      <w:r>
        <w:t>Таблица 5.43</w:t>
      </w:r>
    </w:p>
    <w:p w:rsidR="006C6505" w:rsidRDefault="006C6505">
      <w:pPr>
        <w:pStyle w:val="ConsPlusNormal"/>
        <w:jc w:val="both"/>
      </w:pPr>
    </w:p>
    <w:p w:rsidR="006C6505" w:rsidRDefault="006C6505">
      <w:pPr>
        <w:pStyle w:val="ConsPlusNormal"/>
        <w:jc w:val="center"/>
      </w:pPr>
      <w:bookmarkStart w:id="230" w:name="P10243"/>
      <w:bookmarkEnd w:id="230"/>
      <w:r>
        <w:t>Текстовая информация (ТекстИнфТип)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6"/>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6"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Идентификатор</w:t>
            </w:r>
          </w:p>
        </w:tc>
        <w:tc>
          <w:tcPr>
            <w:tcW w:w="1928" w:type="dxa"/>
          </w:tcPr>
          <w:p w:rsidR="006C6505" w:rsidRDefault="006C6505">
            <w:pPr>
              <w:pStyle w:val="ConsPlusNormal"/>
              <w:jc w:val="center"/>
            </w:pPr>
            <w:r>
              <w:t>Идентиф</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T(1-50)</w:t>
            </w:r>
          </w:p>
        </w:tc>
        <w:tc>
          <w:tcPr>
            <w:tcW w:w="1475" w:type="dxa"/>
          </w:tcPr>
          <w:p w:rsidR="006C6505" w:rsidRDefault="006C6505">
            <w:pPr>
              <w:pStyle w:val="ConsPlusNormal"/>
              <w:jc w:val="center"/>
            </w:pPr>
            <w:r>
              <w:t>О</w:t>
            </w:r>
          </w:p>
        </w:tc>
        <w:tc>
          <w:tcPr>
            <w:tcW w:w="4536" w:type="dxa"/>
          </w:tcPr>
          <w:p w:rsidR="006C6505" w:rsidRDefault="006C6505">
            <w:pPr>
              <w:pStyle w:val="ConsPlusNormal"/>
            </w:pPr>
          </w:p>
        </w:tc>
      </w:tr>
      <w:tr w:rsidR="006C6505">
        <w:tc>
          <w:tcPr>
            <w:tcW w:w="3345" w:type="dxa"/>
          </w:tcPr>
          <w:p w:rsidR="006C6505" w:rsidRDefault="006C6505">
            <w:pPr>
              <w:pStyle w:val="ConsPlusNormal"/>
            </w:pPr>
            <w:r>
              <w:t>Значение</w:t>
            </w:r>
          </w:p>
        </w:tc>
        <w:tc>
          <w:tcPr>
            <w:tcW w:w="1928" w:type="dxa"/>
          </w:tcPr>
          <w:p w:rsidR="006C6505" w:rsidRDefault="006C6505">
            <w:pPr>
              <w:pStyle w:val="ConsPlusNormal"/>
              <w:jc w:val="center"/>
            </w:pPr>
            <w:r>
              <w:t>Значение</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T(1-2000)</w:t>
            </w:r>
          </w:p>
        </w:tc>
        <w:tc>
          <w:tcPr>
            <w:tcW w:w="1475" w:type="dxa"/>
          </w:tcPr>
          <w:p w:rsidR="006C6505" w:rsidRDefault="006C6505">
            <w:pPr>
              <w:pStyle w:val="ConsPlusNormal"/>
              <w:jc w:val="center"/>
            </w:pPr>
            <w:r>
              <w:t>О</w:t>
            </w:r>
          </w:p>
        </w:tc>
        <w:tc>
          <w:tcPr>
            <w:tcW w:w="4536" w:type="dxa"/>
          </w:tcPr>
          <w:p w:rsidR="006C6505" w:rsidRDefault="006C6505">
            <w:pPr>
              <w:pStyle w:val="ConsPlusNormal"/>
            </w:pPr>
          </w:p>
        </w:tc>
      </w:tr>
    </w:tbl>
    <w:p w:rsidR="006C6505" w:rsidRDefault="006C6505">
      <w:pPr>
        <w:pStyle w:val="ConsPlusNormal"/>
        <w:jc w:val="both"/>
      </w:pPr>
    </w:p>
    <w:p w:rsidR="006C6505" w:rsidRDefault="006C6505">
      <w:pPr>
        <w:pStyle w:val="ConsPlusNormal"/>
        <w:jc w:val="right"/>
      </w:pPr>
      <w:r>
        <w:t>Таблица 5.44</w:t>
      </w:r>
    </w:p>
    <w:p w:rsidR="006C6505" w:rsidRDefault="006C6505">
      <w:pPr>
        <w:pStyle w:val="ConsPlusNormal"/>
        <w:jc w:val="both"/>
      </w:pPr>
    </w:p>
    <w:p w:rsidR="006C6505" w:rsidRDefault="006C6505">
      <w:pPr>
        <w:pStyle w:val="ConsPlusNormal"/>
        <w:jc w:val="center"/>
      </w:pPr>
      <w:bookmarkStart w:id="231" w:name="P10266"/>
      <w:bookmarkEnd w:id="231"/>
      <w:r>
        <w:t>Фамилия, имя, отчество физического лица (ФИОТип)</w:t>
      </w:r>
    </w:p>
    <w:p w:rsidR="006C6505" w:rsidRDefault="006C6505">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345"/>
        <w:gridCol w:w="1928"/>
        <w:gridCol w:w="1134"/>
        <w:gridCol w:w="1189"/>
        <w:gridCol w:w="1475"/>
        <w:gridCol w:w="4536"/>
      </w:tblGrid>
      <w:tr w:rsidR="006C6505">
        <w:tc>
          <w:tcPr>
            <w:tcW w:w="3345" w:type="dxa"/>
          </w:tcPr>
          <w:p w:rsidR="006C6505" w:rsidRDefault="006C6505">
            <w:pPr>
              <w:pStyle w:val="ConsPlusNormal"/>
              <w:jc w:val="center"/>
            </w:pPr>
            <w:r>
              <w:t>Наименование элемента</w:t>
            </w:r>
          </w:p>
        </w:tc>
        <w:tc>
          <w:tcPr>
            <w:tcW w:w="1928" w:type="dxa"/>
          </w:tcPr>
          <w:p w:rsidR="006C6505" w:rsidRDefault="006C6505">
            <w:pPr>
              <w:pStyle w:val="ConsPlusNormal"/>
              <w:jc w:val="center"/>
            </w:pPr>
            <w:r>
              <w:t>Сокращенное наименование (код) элемента</w:t>
            </w:r>
          </w:p>
        </w:tc>
        <w:tc>
          <w:tcPr>
            <w:tcW w:w="1134" w:type="dxa"/>
          </w:tcPr>
          <w:p w:rsidR="006C6505" w:rsidRDefault="006C6505">
            <w:pPr>
              <w:pStyle w:val="ConsPlusNormal"/>
              <w:jc w:val="center"/>
            </w:pPr>
            <w:r>
              <w:t>Признак типа элемента</w:t>
            </w:r>
          </w:p>
        </w:tc>
        <w:tc>
          <w:tcPr>
            <w:tcW w:w="1189" w:type="dxa"/>
          </w:tcPr>
          <w:p w:rsidR="006C6505" w:rsidRDefault="006C6505">
            <w:pPr>
              <w:pStyle w:val="ConsPlusNormal"/>
              <w:jc w:val="center"/>
            </w:pPr>
            <w:r>
              <w:t>Формат элемента</w:t>
            </w:r>
          </w:p>
        </w:tc>
        <w:tc>
          <w:tcPr>
            <w:tcW w:w="1475" w:type="dxa"/>
          </w:tcPr>
          <w:p w:rsidR="006C6505" w:rsidRDefault="006C6505">
            <w:pPr>
              <w:pStyle w:val="ConsPlusNormal"/>
              <w:jc w:val="center"/>
            </w:pPr>
            <w:r>
              <w:t>Признак обязательности элемента</w:t>
            </w:r>
          </w:p>
        </w:tc>
        <w:tc>
          <w:tcPr>
            <w:tcW w:w="4536" w:type="dxa"/>
          </w:tcPr>
          <w:p w:rsidR="006C6505" w:rsidRDefault="006C6505">
            <w:pPr>
              <w:pStyle w:val="ConsPlusNormal"/>
              <w:jc w:val="center"/>
            </w:pPr>
            <w:r>
              <w:t>Дополнительная информация</w:t>
            </w:r>
          </w:p>
        </w:tc>
      </w:tr>
      <w:tr w:rsidR="006C6505">
        <w:tc>
          <w:tcPr>
            <w:tcW w:w="3345" w:type="dxa"/>
          </w:tcPr>
          <w:p w:rsidR="006C6505" w:rsidRDefault="006C6505">
            <w:pPr>
              <w:pStyle w:val="ConsPlusNormal"/>
            </w:pPr>
            <w:r>
              <w:t>Фамилия</w:t>
            </w:r>
          </w:p>
        </w:tc>
        <w:tc>
          <w:tcPr>
            <w:tcW w:w="1928" w:type="dxa"/>
          </w:tcPr>
          <w:p w:rsidR="006C6505" w:rsidRDefault="006C6505">
            <w:pPr>
              <w:pStyle w:val="ConsPlusNormal"/>
              <w:jc w:val="center"/>
            </w:pPr>
            <w:r>
              <w:t>Фамилия</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T(1-60)</w:t>
            </w:r>
          </w:p>
        </w:tc>
        <w:tc>
          <w:tcPr>
            <w:tcW w:w="1475" w:type="dxa"/>
          </w:tcPr>
          <w:p w:rsidR="006C6505" w:rsidRDefault="006C6505">
            <w:pPr>
              <w:pStyle w:val="ConsPlusNormal"/>
              <w:jc w:val="center"/>
            </w:pPr>
            <w:r>
              <w:t>О</w:t>
            </w:r>
          </w:p>
        </w:tc>
        <w:tc>
          <w:tcPr>
            <w:tcW w:w="4536" w:type="dxa"/>
          </w:tcPr>
          <w:p w:rsidR="006C6505" w:rsidRDefault="006C6505">
            <w:pPr>
              <w:pStyle w:val="ConsPlusNormal"/>
            </w:pPr>
          </w:p>
        </w:tc>
      </w:tr>
      <w:tr w:rsidR="006C6505">
        <w:tc>
          <w:tcPr>
            <w:tcW w:w="3345" w:type="dxa"/>
          </w:tcPr>
          <w:p w:rsidR="006C6505" w:rsidRDefault="006C6505">
            <w:pPr>
              <w:pStyle w:val="ConsPlusNormal"/>
            </w:pPr>
            <w:r>
              <w:t>Имя</w:t>
            </w:r>
          </w:p>
        </w:tc>
        <w:tc>
          <w:tcPr>
            <w:tcW w:w="1928" w:type="dxa"/>
          </w:tcPr>
          <w:p w:rsidR="006C6505" w:rsidRDefault="006C6505">
            <w:pPr>
              <w:pStyle w:val="ConsPlusNormal"/>
              <w:jc w:val="center"/>
            </w:pPr>
            <w:r>
              <w:t>Имя</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T(1-60)</w:t>
            </w:r>
          </w:p>
        </w:tc>
        <w:tc>
          <w:tcPr>
            <w:tcW w:w="1475" w:type="dxa"/>
          </w:tcPr>
          <w:p w:rsidR="006C6505" w:rsidRDefault="006C6505">
            <w:pPr>
              <w:pStyle w:val="ConsPlusNormal"/>
              <w:jc w:val="center"/>
            </w:pPr>
            <w:r>
              <w:t>О</w:t>
            </w:r>
          </w:p>
        </w:tc>
        <w:tc>
          <w:tcPr>
            <w:tcW w:w="4536" w:type="dxa"/>
          </w:tcPr>
          <w:p w:rsidR="006C6505" w:rsidRDefault="006C6505">
            <w:pPr>
              <w:pStyle w:val="ConsPlusNormal"/>
            </w:pPr>
          </w:p>
        </w:tc>
      </w:tr>
      <w:tr w:rsidR="006C6505">
        <w:tc>
          <w:tcPr>
            <w:tcW w:w="3345" w:type="dxa"/>
          </w:tcPr>
          <w:p w:rsidR="006C6505" w:rsidRDefault="006C6505">
            <w:pPr>
              <w:pStyle w:val="ConsPlusNormal"/>
            </w:pPr>
            <w:r>
              <w:t>Отчество</w:t>
            </w:r>
          </w:p>
        </w:tc>
        <w:tc>
          <w:tcPr>
            <w:tcW w:w="1928" w:type="dxa"/>
          </w:tcPr>
          <w:p w:rsidR="006C6505" w:rsidRDefault="006C6505">
            <w:pPr>
              <w:pStyle w:val="ConsPlusNormal"/>
              <w:jc w:val="center"/>
            </w:pPr>
            <w:r>
              <w:t>Отчество</w:t>
            </w:r>
          </w:p>
        </w:tc>
        <w:tc>
          <w:tcPr>
            <w:tcW w:w="1134" w:type="dxa"/>
          </w:tcPr>
          <w:p w:rsidR="006C6505" w:rsidRDefault="006C6505">
            <w:pPr>
              <w:pStyle w:val="ConsPlusNormal"/>
              <w:jc w:val="center"/>
            </w:pPr>
            <w:r>
              <w:t>А</w:t>
            </w:r>
          </w:p>
        </w:tc>
        <w:tc>
          <w:tcPr>
            <w:tcW w:w="1189" w:type="dxa"/>
          </w:tcPr>
          <w:p w:rsidR="006C6505" w:rsidRDefault="006C6505">
            <w:pPr>
              <w:pStyle w:val="ConsPlusNormal"/>
              <w:jc w:val="center"/>
            </w:pPr>
            <w:r>
              <w:t>T(1-60)</w:t>
            </w:r>
          </w:p>
        </w:tc>
        <w:tc>
          <w:tcPr>
            <w:tcW w:w="1475" w:type="dxa"/>
          </w:tcPr>
          <w:p w:rsidR="006C6505" w:rsidRDefault="006C6505">
            <w:pPr>
              <w:pStyle w:val="ConsPlusNormal"/>
              <w:jc w:val="center"/>
            </w:pPr>
            <w:r>
              <w:t>Н</w:t>
            </w:r>
          </w:p>
        </w:tc>
        <w:tc>
          <w:tcPr>
            <w:tcW w:w="4536" w:type="dxa"/>
          </w:tcPr>
          <w:p w:rsidR="006C6505" w:rsidRDefault="006C6505">
            <w:pPr>
              <w:pStyle w:val="ConsPlusNormal"/>
            </w:pPr>
          </w:p>
        </w:tc>
      </w:tr>
    </w:tbl>
    <w:p w:rsidR="006C6505" w:rsidRDefault="006C6505">
      <w:pPr>
        <w:pStyle w:val="ConsPlusNormal"/>
        <w:jc w:val="both"/>
      </w:pPr>
    </w:p>
    <w:p w:rsidR="006C6505" w:rsidRDefault="006C6505">
      <w:pPr>
        <w:pStyle w:val="ConsPlusNormal"/>
        <w:jc w:val="both"/>
      </w:pPr>
    </w:p>
    <w:p w:rsidR="006C6505" w:rsidRDefault="006C6505">
      <w:pPr>
        <w:pStyle w:val="ConsPlusNormal"/>
        <w:pBdr>
          <w:bottom w:val="single" w:sz="6" w:space="0" w:color="auto"/>
        </w:pBdr>
        <w:spacing w:before="100" w:after="100"/>
        <w:jc w:val="both"/>
        <w:rPr>
          <w:sz w:val="2"/>
          <w:szCs w:val="2"/>
        </w:rPr>
      </w:pPr>
    </w:p>
    <w:p w:rsidR="00E229DB" w:rsidRPr="006C6505" w:rsidRDefault="00E229DB">
      <w:pPr>
        <w:rPr>
          <w:lang w:val="en-US"/>
        </w:rPr>
      </w:pPr>
      <w:bookmarkStart w:id="232" w:name="_GoBack"/>
      <w:bookmarkEnd w:id="232"/>
    </w:p>
    <w:sectPr w:rsidR="00E229DB" w:rsidRPr="006C6505">
      <w:pgSz w:w="16838" w:h="11905" w:orient="landscape"/>
      <w:pgMar w:top="1701" w:right="1134" w:bottom="850" w:left="1134" w:header="0" w:footer="0"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6505"/>
    <w:rsid w:val="006C6505"/>
    <w:rsid w:val="00E229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7C8688-E389-4AF7-B3A0-ABFD0EA04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6C6505"/>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6C6505"/>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6C6505"/>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6C6505"/>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6C6505"/>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6C6505"/>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6C6505"/>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6C6505"/>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ogin.consultant.ru/link/?req=doc&amp;base=LAW&amp;n=169401" TargetMode="External"/><Relationship Id="rId21" Type="http://schemas.openxmlformats.org/officeDocument/2006/relationships/hyperlink" Target="https://login.consultant.ru/link/?req=doc&amp;base=LAW&amp;n=538739" TargetMode="External"/><Relationship Id="rId42" Type="http://schemas.openxmlformats.org/officeDocument/2006/relationships/hyperlink" Target="https://login.consultant.ru/link/?req=doc&amp;base=LAW&amp;n=501970" TargetMode="External"/><Relationship Id="rId63" Type="http://schemas.openxmlformats.org/officeDocument/2006/relationships/hyperlink" Target="https://login.consultant.ru/link/?req=doc&amp;base=LAW&amp;n=428293&amp;dst=100492" TargetMode="External"/><Relationship Id="rId84" Type="http://schemas.openxmlformats.org/officeDocument/2006/relationships/hyperlink" Target="https://login.consultant.ru/link/?req=doc&amp;base=LAW&amp;n=540189&amp;dst=100856" TargetMode="External"/><Relationship Id="rId138" Type="http://schemas.openxmlformats.org/officeDocument/2006/relationships/hyperlink" Target="https://login.consultant.ru/link/?req=doc&amp;base=LAW&amp;n=486066&amp;dst=100010" TargetMode="External"/><Relationship Id="rId107" Type="http://schemas.openxmlformats.org/officeDocument/2006/relationships/hyperlink" Target="https://login.consultant.ru/link/?req=doc&amp;base=LAW&amp;n=533151&amp;dst=100147" TargetMode="External"/><Relationship Id="rId11" Type="http://schemas.openxmlformats.org/officeDocument/2006/relationships/hyperlink" Target="https://login.consultant.ru/link/?req=doc&amp;base=LAW&amp;n=533151&amp;dst=100076" TargetMode="External"/><Relationship Id="rId32" Type="http://schemas.openxmlformats.org/officeDocument/2006/relationships/hyperlink" Target="https://login.consultant.ru/link/?req=doc&amp;base=LAW&amp;n=541793" TargetMode="External"/><Relationship Id="rId53" Type="http://schemas.openxmlformats.org/officeDocument/2006/relationships/hyperlink" Target="https://login.consultant.ru/link/?req=doc&amp;base=LAW&amp;n=541793" TargetMode="External"/><Relationship Id="rId74" Type="http://schemas.openxmlformats.org/officeDocument/2006/relationships/hyperlink" Target="https://login.consultant.ru/link/?req=doc&amp;base=LAW&amp;n=476082" TargetMode="External"/><Relationship Id="rId128" Type="http://schemas.openxmlformats.org/officeDocument/2006/relationships/hyperlink" Target="https://login.consultant.ru/link/?req=doc&amp;base=LAW&amp;n=31739" TargetMode="External"/><Relationship Id="rId149" Type="http://schemas.openxmlformats.org/officeDocument/2006/relationships/theme" Target="theme/theme1.xml"/><Relationship Id="rId5" Type="http://schemas.openxmlformats.org/officeDocument/2006/relationships/hyperlink" Target="https://login.consultant.ru/link/?req=doc&amp;base=LAW&amp;n=527601&amp;dst=84" TargetMode="External"/><Relationship Id="rId95" Type="http://schemas.openxmlformats.org/officeDocument/2006/relationships/hyperlink" Target="https://login.consultant.ru/link/?req=doc&amp;base=LAW&amp;n=486066&amp;dst=100010" TargetMode="External"/><Relationship Id="rId22" Type="http://schemas.openxmlformats.org/officeDocument/2006/relationships/hyperlink" Target="https://login.consultant.ru/link/?req=doc&amp;base=OTN&amp;n=6749" TargetMode="External"/><Relationship Id="rId27" Type="http://schemas.openxmlformats.org/officeDocument/2006/relationships/hyperlink" Target="https://login.consultant.ru/link/?req=doc&amp;base=LAW&amp;n=540189&amp;dst=100856" TargetMode="External"/><Relationship Id="rId43" Type="http://schemas.openxmlformats.org/officeDocument/2006/relationships/hyperlink" Target="https://login.consultant.ru/link/?req=doc&amp;base=LAW&amp;n=527195" TargetMode="External"/><Relationship Id="rId48" Type="http://schemas.openxmlformats.org/officeDocument/2006/relationships/hyperlink" Target="https://login.consultant.ru/link/?req=doc&amp;base=LAW&amp;n=486066&amp;dst=100010" TargetMode="External"/><Relationship Id="rId64" Type="http://schemas.openxmlformats.org/officeDocument/2006/relationships/hyperlink" Target="https://login.consultant.ru/link/?req=doc&amp;base=LAW&amp;n=486066&amp;dst=100010" TargetMode="External"/><Relationship Id="rId69" Type="http://schemas.openxmlformats.org/officeDocument/2006/relationships/hyperlink" Target="https://login.consultant.ru/link/?req=doc&amp;base=LAW&amp;n=527603" TargetMode="External"/><Relationship Id="rId113" Type="http://schemas.openxmlformats.org/officeDocument/2006/relationships/hyperlink" Target="https://login.consultant.ru/link/?req=doc&amp;base=LAW&amp;n=541939&amp;dst=100162" TargetMode="External"/><Relationship Id="rId118" Type="http://schemas.openxmlformats.org/officeDocument/2006/relationships/hyperlink" Target="https://login.consultant.ru/link/?req=doc&amp;base=LAW&amp;n=538739" TargetMode="External"/><Relationship Id="rId134" Type="http://schemas.openxmlformats.org/officeDocument/2006/relationships/hyperlink" Target="https://login.consultant.ru/link/?req=doc&amp;base=LAW&amp;n=454323&amp;dst=100227" TargetMode="External"/><Relationship Id="rId139" Type="http://schemas.openxmlformats.org/officeDocument/2006/relationships/hyperlink" Target="https://login.consultant.ru/link/?req=doc&amp;base=LAW&amp;n=486066&amp;dst=100010" TargetMode="External"/><Relationship Id="rId80" Type="http://schemas.openxmlformats.org/officeDocument/2006/relationships/hyperlink" Target="https://login.consultant.ru/link/?req=doc&amp;base=LAW&amp;n=534476&amp;dst=100750" TargetMode="External"/><Relationship Id="rId85" Type="http://schemas.openxmlformats.org/officeDocument/2006/relationships/hyperlink" Target="https://login.consultant.ru/link/?req=doc&amp;base=LAW&amp;n=123807" TargetMode="External"/><Relationship Id="rId12" Type="http://schemas.openxmlformats.org/officeDocument/2006/relationships/image" Target="media/image1.png"/><Relationship Id="rId17" Type="http://schemas.openxmlformats.org/officeDocument/2006/relationships/hyperlink" Target="https://login.consultant.ru/link/?req=doc&amp;base=LAW&amp;n=541939&amp;dst=100162" TargetMode="External"/><Relationship Id="rId33" Type="http://schemas.openxmlformats.org/officeDocument/2006/relationships/hyperlink" Target="https://login.consultant.ru/link/?req=doc&amp;base=LAW&amp;n=516533" TargetMode="External"/><Relationship Id="rId38" Type="http://schemas.openxmlformats.org/officeDocument/2006/relationships/hyperlink" Target="https://login.consultant.ru/link/?req=doc&amp;base=LAW&amp;n=526283" TargetMode="External"/><Relationship Id="rId59" Type="http://schemas.openxmlformats.org/officeDocument/2006/relationships/hyperlink" Target="https://login.consultant.ru/link/?req=doc&amp;base=LAW&amp;n=486066&amp;dst=100010" TargetMode="External"/><Relationship Id="rId103" Type="http://schemas.openxmlformats.org/officeDocument/2006/relationships/hyperlink" Target="https://login.consultant.ru/link/?req=doc&amp;base=LAW&amp;n=501970" TargetMode="External"/><Relationship Id="rId108" Type="http://schemas.openxmlformats.org/officeDocument/2006/relationships/image" Target="media/image5.png"/><Relationship Id="rId124" Type="http://schemas.openxmlformats.org/officeDocument/2006/relationships/hyperlink" Target="https://login.consultant.ru/link/?req=doc&amp;base=LAW&amp;n=486066&amp;dst=100010" TargetMode="External"/><Relationship Id="rId129" Type="http://schemas.openxmlformats.org/officeDocument/2006/relationships/hyperlink" Target="https://login.consultant.ru/link/?req=doc&amp;base=LAW&amp;n=476082" TargetMode="External"/><Relationship Id="rId54" Type="http://schemas.openxmlformats.org/officeDocument/2006/relationships/hyperlink" Target="https://login.consultant.ru/link/?req=doc&amp;base=LAW&amp;n=526283" TargetMode="External"/><Relationship Id="rId70" Type="http://schemas.openxmlformats.org/officeDocument/2006/relationships/hyperlink" Target="https://login.consultant.ru/link/?req=doc&amp;base=LAW&amp;n=527115&amp;dst=100014" TargetMode="External"/><Relationship Id="rId75" Type="http://schemas.openxmlformats.org/officeDocument/2006/relationships/hyperlink" Target="https://login.consultant.ru/link/?req=doc&amp;base=LAW&amp;n=169401" TargetMode="External"/><Relationship Id="rId91" Type="http://schemas.openxmlformats.org/officeDocument/2006/relationships/hyperlink" Target="https://login.consultant.ru/link/?req=doc&amp;base=LAW&amp;n=516533" TargetMode="External"/><Relationship Id="rId96" Type="http://schemas.openxmlformats.org/officeDocument/2006/relationships/hyperlink" Target="https://login.consultant.ru/link/?req=doc&amp;base=LAW&amp;n=486066&amp;dst=100010" TargetMode="External"/><Relationship Id="rId140" Type="http://schemas.openxmlformats.org/officeDocument/2006/relationships/hyperlink" Target="https://login.consultant.ru/link/?req=doc&amp;base=LAW&amp;n=526283" TargetMode="External"/><Relationship Id="rId145" Type="http://schemas.openxmlformats.org/officeDocument/2006/relationships/hyperlink" Target="https://login.consultant.ru/link/?req=doc&amp;base=LAW&amp;n=527195" TargetMode="External"/><Relationship Id="rId1" Type="http://schemas.openxmlformats.org/officeDocument/2006/relationships/styles" Target="styles.xml"/><Relationship Id="rId6" Type="http://schemas.openxmlformats.org/officeDocument/2006/relationships/hyperlink" Target="https://login.consultant.ru/link/?req=doc&amp;base=LAW&amp;n=62667&amp;dst=100022" TargetMode="External"/><Relationship Id="rId23" Type="http://schemas.openxmlformats.org/officeDocument/2006/relationships/hyperlink" Target="https://login.consultant.ru/link/?req=doc&amp;base=LAW&amp;n=534476&amp;dst=100750" TargetMode="External"/><Relationship Id="rId28" Type="http://schemas.openxmlformats.org/officeDocument/2006/relationships/hyperlink" Target="https://login.consultant.ru/link/?req=doc&amp;base=LAW&amp;n=123807" TargetMode="External"/><Relationship Id="rId49" Type="http://schemas.openxmlformats.org/officeDocument/2006/relationships/hyperlink" Target="https://login.consultant.ru/link/?req=doc&amp;base=LAW&amp;n=486066&amp;dst=100010" TargetMode="External"/><Relationship Id="rId114" Type="http://schemas.openxmlformats.org/officeDocument/2006/relationships/hyperlink" Target="https://login.consultant.ru/link/?req=doc&amp;base=LAW&amp;n=541939&amp;dst=100162" TargetMode="External"/><Relationship Id="rId119" Type="http://schemas.openxmlformats.org/officeDocument/2006/relationships/hyperlink" Target="https://login.consultant.ru/link/?req=doc&amp;base=LAW&amp;n=538739" TargetMode="External"/><Relationship Id="rId44" Type="http://schemas.openxmlformats.org/officeDocument/2006/relationships/hyperlink" Target="https://login.consultant.ru/link/?req=doc&amp;base=LAW&amp;n=541990" TargetMode="External"/><Relationship Id="rId60" Type="http://schemas.openxmlformats.org/officeDocument/2006/relationships/hyperlink" Target="https://login.consultant.ru/link/?req=doc&amp;base=LAW&amp;n=486066&amp;dst=100010" TargetMode="External"/><Relationship Id="rId65" Type="http://schemas.openxmlformats.org/officeDocument/2006/relationships/hyperlink" Target="https://login.consultant.ru/link/?req=doc&amp;base=LAW&amp;n=486066&amp;dst=100010" TargetMode="External"/><Relationship Id="rId81" Type="http://schemas.openxmlformats.org/officeDocument/2006/relationships/hyperlink" Target="https://login.consultant.ru/link/?req=doc&amp;base=LAW&amp;n=486066&amp;dst=100008" TargetMode="External"/><Relationship Id="rId86" Type="http://schemas.openxmlformats.org/officeDocument/2006/relationships/hyperlink" Target="https://login.consultant.ru/link/?req=doc&amp;base=LAW&amp;n=31739" TargetMode="External"/><Relationship Id="rId130" Type="http://schemas.openxmlformats.org/officeDocument/2006/relationships/hyperlink" Target="https://login.consultant.ru/link/?req=doc&amp;base=LAW&amp;n=169401" TargetMode="External"/><Relationship Id="rId135" Type="http://schemas.openxmlformats.org/officeDocument/2006/relationships/hyperlink" Target="https://login.consultant.ru/link/?req=doc&amp;base=LAW&amp;n=454323&amp;dst=100227" TargetMode="External"/><Relationship Id="rId13" Type="http://schemas.openxmlformats.org/officeDocument/2006/relationships/hyperlink" Target="https://login.consultant.ru/link/?req=doc&amp;base=LAW&amp;n=428293&amp;dst=100492" TargetMode="External"/><Relationship Id="rId18" Type="http://schemas.openxmlformats.org/officeDocument/2006/relationships/hyperlink" Target="https://login.consultant.ru/link/?req=doc&amp;base=LAW&amp;n=476082" TargetMode="External"/><Relationship Id="rId39" Type="http://schemas.openxmlformats.org/officeDocument/2006/relationships/hyperlink" Target="https://login.consultant.ru/link/?req=doc&amp;base=LAW&amp;n=526283" TargetMode="External"/><Relationship Id="rId109" Type="http://schemas.openxmlformats.org/officeDocument/2006/relationships/hyperlink" Target="https://login.consultant.ru/link/?req=doc&amp;base=LAW&amp;n=428293&amp;dst=100492" TargetMode="External"/><Relationship Id="rId34" Type="http://schemas.openxmlformats.org/officeDocument/2006/relationships/hyperlink" Target="https://login.consultant.ru/link/?req=doc&amp;base=LAW&amp;n=516533" TargetMode="External"/><Relationship Id="rId50" Type="http://schemas.openxmlformats.org/officeDocument/2006/relationships/image" Target="media/image2.png"/><Relationship Id="rId55" Type="http://schemas.openxmlformats.org/officeDocument/2006/relationships/hyperlink" Target="https://login.consultant.ru/link/?req=doc&amp;base=LAW&amp;n=526283" TargetMode="External"/><Relationship Id="rId76" Type="http://schemas.openxmlformats.org/officeDocument/2006/relationships/hyperlink" Target="https://login.consultant.ru/link/?req=doc&amp;base=LAW&amp;n=538739" TargetMode="External"/><Relationship Id="rId97" Type="http://schemas.openxmlformats.org/officeDocument/2006/relationships/hyperlink" Target="https://login.consultant.ru/link/?req=doc&amp;base=LAW&amp;n=486066&amp;dst=100010" TargetMode="External"/><Relationship Id="rId104" Type="http://schemas.openxmlformats.org/officeDocument/2006/relationships/hyperlink" Target="https://login.consultant.ru/link/?req=doc&amp;base=LAW&amp;n=527195" TargetMode="External"/><Relationship Id="rId120" Type="http://schemas.openxmlformats.org/officeDocument/2006/relationships/hyperlink" Target="https://login.consultant.ru/link/?req=doc&amp;base=OTN&amp;n=6749" TargetMode="External"/><Relationship Id="rId125" Type="http://schemas.openxmlformats.org/officeDocument/2006/relationships/hyperlink" Target="https://login.consultant.ru/link/?req=doc&amp;base=LAW&amp;n=486066&amp;dst=100010" TargetMode="External"/><Relationship Id="rId141" Type="http://schemas.openxmlformats.org/officeDocument/2006/relationships/hyperlink" Target="https://login.consultant.ru/link/?req=doc&amp;base=LAW&amp;n=526283" TargetMode="External"/><Relationship Id="rId146" Type="http://schemas.openxmlformats.org/officeDocument/2006/relationships/hyperlink" Target="https://login.consultant.ru/link/?req=doc&amp;base=LAW&amp;n=541990" TargetMode="External"/><Relationship Id="rId7" Type="http://schemas.openxmlformats.org/officeDocument/2006/relationships/hyperlink" Target="https://login.consultant.ru/link/?req=doc&amp;base=LAW&amp;n=506577&amp;dst=97" TargetMode="External"/><Relationship Id="rId71" Type="http://schemas.openxmlformats.org/officeDocument/2006/relationships/hyperlink" Target="https://login.consultant.ru/link/?req=doc&amp;base=LAW&amp;n=541939&amp;dst=100162" TargetMode="External"/><Relationship Id="rId92" Type="http://schemas.openxmlformats.org/officeDocument/2006/relationships/hyperlink" Target="https://login.consultant.ru/link/?req=doc&amp;base=LAW&amp;n=515604&amp;dst=100636" TargetMode="External"/><Relationship Id="rId2" Type="http://schemas.openxmlformats.org/officeDocument/2006/relationships/settings" Target="settings.xml"/><Relationship Id="rId29" Type="http://schemas.openxmlformats.org/officeDocument/2006/relationships/hyperlink" Target="https://login.consultant.ru/link/?req=doc&amp;base=LAW&amp;n=31739" TargetMode="External"/><Relationship Id="rId24" Type="http://schemas.openxmlformats.org/officeDocument/2006/relationships/hyperlink" Target="https://login.consultant.ru/link/?req=doc&amp;base=LAW&amp;n=534476&amp;dst=100750" TargetMode="External"/><Relationship Id="rId40" Type="http://schemas.openxmlformats.org/officeDocument/2006/relationships/hyperlink" Target="https://login.consultant.ru/link/?req=doc&amp;base=LAW&amp;n=544029" TargetMode="External"/><Relationship Id="rId45" Type="http://schemas.openxmlformats.org/officeDocument/2006/relationships/hyperlink" Target="https://login.consultant.ru/link/?req=doc&amp;base=LAW&amp;n=504038" TargetMode="External"/><Relationship Id="rId66" Type="http://schemas.openxmlformats.org/officeDocument/2006/relationships/hyperlink" Target="https://login.consultant.ru/link/?req=doc&amp;base=LAW&amp;n=533151&amp;dst=100121" TargetMode="External"/><Relationship Id="rId87" Type="http://schemas.openxmlformats.org/officeDocument/2006/relationships/hyperlink" Target="https://login.consultant.ru/link/?req=doc&amp;base=LAW&amp;n=123807" TargetMode="External"/><Relationship Id="rId110" Type="http://schemas.openxmlformats.org/officeDocument/2006/relationships/hyperlink" Target="https://login.consultant.ru/link/?req=doc&amp;base=LAW&amp;n=527603" TargetMode="External"/><Relationship Id="rId115" Type="http://schemas.openxmlformats.org/officeDocument/2006/relationships/hyperlink" Target="https://login.consultant.ru/link/?req=doc&amp;base=LAW&amp;n=541939&amp;dst=100162" TargetMode="External"/><Relationship Id="rId131" Type="http://schemas.openxmlformats.org/officeDocument/2006/relationships/hyperlink" Target="https://login.consultant.ru/link/?req=doc&amp;base=LAW&amp;n=516533" TargetMode="External"/><Relationship Id="rId136" Type="http://schemas.openxmlformats.org/officeDocument/2006/relationships/hyperlink" Target="https://login.consultant.ru/link/?req=doc&amp;base=LAW&amp;n=486066&amp;dst=100010" TargetMode="External"/><Relationship Id="rId61" Type="http://schemas.openxmlformats.org/officeDocument/2006/relationships/hyperlink" Target="https://login.consultant.ru/link/?req=doc&amp;base=LAW&amp;n=486066&amp;dst=100010" TargetMode="External"/><Relationship Id="rId82" Type="http://schemas.openxmlformats.org/officeDocument/2006/relationships/hyperlink" Target="https://login.consultant.ru/link/?req=doc&amp;base=LAW&amp;n=486066&amp;dst=100010" TargetMode="External"/><Relationship Id="rId19" Type="http://schemas.openxmlformats.org/officeDocument/2006/relationships/hyperlink" Target="https://login.consultant.ru/link/?req=doc&amp;base=LAW&amp;n=169401" TargetMode="External"/><Relationship Id="rId14" Type="http://schemas.openxmlformats.org/officeDocument/2006/relationships/hyperlink" Target="https://login.consultant.ru/link/?req=doc&amp;base=LAW&amp;n=527603" TargetMode="External"/><Relationship Id="rId30" Type="http://schemas.openxmlformats.org/officeDocument/2006/relationships/hyperlink" Target="https://login.consultant.ru/link/?req=doc&amp;base=LAW&amp;n=476082" TargetMode="External"/><Relationship Id="rId35" Type="http://schemas.openxmlformats.org/officeDocument/2006/relationships/hyperlink" Target="https://login.consultant.ru/link/?req=doc&amp;base=LAW&amp;n=515604&amp;dst=100636" TargetMode="External"/><Relationship Id="rId56" Type="http://schemas.openxmlformats.org/officeDocument/2006/relationships/hyperlink" Target="https://login.consultant.ru/link/?req=doc&amp;base=LAW&amp;n=516533" TargetMode="External"/><Relationship Id="rId77" Type="http://schemas.openxmlformats.org/officeDocument/2006/relationships/hyperlink" Target="https://login.consultant.ru/link/?req=doc&amp;base=LAW&amp;n=538739" TargetMode="External"/><Relationship Id="rId100" Type="http://schemas.openxmlformats.org/officeDocument/2006/relationships/hyperlink" Target="https://login.consultant.ru/link/?req=doc&amp;base=LAW&amp;n=526283" TargetMode="External"/><Relationship Id="rId105" Type="http://schemas.openxmlformats.org/officeDocument/2006/relationships/hyperlink" Target="https://login.consultant.ru/link/?req=doc&amp;base=LAW&amp;n=541990" TargetMode="External"/><Relationship Id="rId126" Type="http://schemas.openxmlformats.org/officeDocument/2006/relationships/hyperlink" Target="https://login.consultant.ru/link/?req=doc&amp;base=LAW&amp;n=540189&amp;dst=100856" TargetMode="External"/><Relationship Id="rId147" Type="http://schemas.openxmlformats.org/officeDocument/2006/relationships/hyperlink" Target="https://login.consultant.ru/link/?req=doc&amp;base=LAW&amp;n=504038" TargetMode="External"/><Relationship Id="rId8" Type="http://schemas.openxmlformats.org/officeDocument/2006/relationships/hyperlink" Target="https://login.consultant.ru/link/?req=doc&amp;base=LAW&amp;n=541123&amp;dst=100014" TargetMode="External"/><Relationship Id="rId51" Type="http://schemas.openxmlformats.org/officeDocument/2006/relationships/hyperlink" Target="https://login.consultant.ru/link/?req=doc&amp;base=LAW&amp;n=428293&amp;dst=100492" TargetMode="External"/><Relationship Id="rId72" Type="http://schemas.openxmlformats.org/officeDocument/2006/relationships/hyperlink" Target="https://login.consultant.ru/link/?req=doc&amp;base=LAW&amp;n=541939&amp;dst=100162" TargetMode="External"/><Relationship Id="rId93" Type="http://schemas.openxmlformats.org/officeDocument/2006/relationships/hyperlink" Target="https://login.consultant.ru/link/?req=doc&amp;base=LAW&amp;n=454323&amp;dst=100227" TargetMode="External"/><Relationship Id="rId98" Type="http://schemas.openxmlformats.org/officeDocument/2006/relationships/hyperlink" Target="https://login.consultant.ru/link/?req=doc&amp;base=LAW&amp;n=486066&amp;dst=100010" TargetMode="External"/><Relationship Id="rId121" Type="http://schemas.openxmlformats.org/officeDocument/2006/relationships/hyperlink" Target="https://login.consultant.ru/link/?req=doc&amp;base=LAW&amp;n=534476&amp;dst=100750" TargetMode="External"/><Relationship Id="rId142" Type="http://schemas.openxmlformats.org/officeDocument/2006/relationships/hyperlink" Target="https://login.consultant.ru/link/?req=doc&amp;base=LAW&amp;n=544029" TargetMode="External"/><Relationship Id="rId3" Type="http://schemas.openxmlformats.org/officeDocument/2006/relationships/webSettings" Target="webSettings.xml"/><Relationship Id="rId25" Type="http://schemas.openxmlformats.org/officeDocument/2006/relationships/hyperlink" Target="https://login.consultant.ru/link/?req=doc&amp;base=LAW&amp;n=486066&amp;dst=100010" TargetMode="External"/><Relationship Id="rId46" Type="http://schemas.openxmlformats.org/officeDocument/2006/relationships/hyperlink" Target="https://login.consultant.ru/link/?req=doc&amp;base=LAW&amp;n=454323&amp;dst=100227" TargetMode="External"/><Relationship Id="rId67" Type="http://schemas.openxmlformats.org/officeDocument/2006/relationships/image" Target="media/image4.png"/><Relationship Id="rId116" Type="http://schemas.openxmlformats.org/officeDocument/2006/relationships/hyperlink" Target="https://login.consultant.ru/link/?req=doc&amp;base=LAW&amp;n=476082" TargetMode="External"/><Relationship Id="rId137" Type="http://schemas.openxmlformats.org/officeDocument/2006/relationships/hyperlink" Target="https://login.consultant.ru/link/?req=doc&amp;base=LAW&amp;n=486066&amp;dst=100010" TargetMode="External"/><Relationship Id="rId20" Type="http://schemas.openxmlformats.org/officeDocument/2006/relationships/hyperlink" Target="https://login.consultant.ru/link/?req=doc&amp;base=LAW&amp;n=538739" TargetMode="External"/><Relationship Id="rId41" Type="http://schemas.openxmlformats.org/officeDocument/2006/relationships/hyperlink" Target="https://login.consultant.ru/link/?req=doc&amp;base=LAW&amp;n=515564" TargetMode="External"/><Relationship Id="rId62" Type="http://schemas.openxmlformats.org/officeDocument/2006/relationships/image" Target="media/image3.png"/><Relationship Id="rId83" Type="http://schemas.openxmlformats.org/officeDocument/2006/relationships/hyperlink" Target="https://login.consultant.ru/link/?req=doc&amp;base=LAW&amp;n=486066&amp;dst=100010" TargetMode="External"/><Relationship Id="rId88" Type="http://schemas.openxmlformats.org/officeDocument/2006/relationships/hyperlink" Target="https://login.consultant.ru/link/?req=doc&amp;base=LAW&amp;n=476082" TargetMode="External"/><Relationship Id="rId111" Type="http://schemas.openxmlformats.org/officeDocument/2006/relationships/hyperlink" Target="https://login.consultant.ru/link/?req=doc&amp;base=LAW&amp;n=527115&amp;dst=100014" TargetMode="External"/><Relationship Id="rId132" Type="http://schemas.openxmlformats.org/officeDocument/2006/relationships/hyperlink" Target="https://login.consultant.ru/link/?req=doc&amp;base=LAW&amp;n=516533" TargetMode="External"/><Relationship Id="rId15" Type="http://schemas.openxmlformats.org/officeDocument/2006/relationships/hyperlink" Target="https://login.consultant.ru/link/?req=doc&amp;base=LAW&amp;n=541939&amp;dst=100162" TargetMode="External"/><Relationship Id="rId36" Type="http://schemas.openxmlformats.org/officeDocument/2006/relationships/hyperlink" Target="https://login.consultant.ru/link/?req=doc&amp;base=LAW&amp;n=486066&amp;dst=100010" TargetMode="External"/><Relationship Id="rId57" Type="http://schemas.openxmlformats.org/officeDocument/2006/relationships/hyperlink" Target="https://login.consultant.ru/link/?req=doc&amp;base=LAW&amp;n=516533" TargetMode="External"/><Relationship Id="rId106" Type="http://schemas.openxmlformats.org/officeDocument/2006/relationships/hyperlink" Target="https://login.consultant.ru/link/?req=doc&amp;base=LAW&amp;n=504038" TargetMode="External"/><Relationship Id="rId127" Type="http://schemas.openxmlformats.org/officeDocument/2006/relationships/hyperlink" Target="https://login.consultant.ru/link/?req=doc&amp;base=LAW&amp;n=123807" TargetMode="External"/><Relationship Id="rId10" Type="http://schemas.openxmlformats.org/officeDocument/2006/relationships/hyperlink" Target="https://login.consultant.ru/link/?req=doc&amp;base=LAW&amp;n=533151&amp;dst=100075" TargetMode="External"/><Relationship Id="rId31" Type="http://schemas.openxmlformats.org/officeDocument/2006/relationships/hyperlink" Target="https://login.consultant.ru/link/?req=doc&amp;base=LAW&amp;n=169401" TargetMode="External"/><Relationship Id="rId52" Type="http://schemas.openxmlformats.org/officeDocument/2006/relationships/hyperlink" Target="https://login.consultant.ru/link/?req=doc&amp;base=LAW&amp;n=527115&amp;dst=100014" TargetMode="External"/><Relationship Id="rId73" Type="http://schemas.openxmlformats.org/officeDocument/2006/relationships/hyperlink" Target="https://login.consultant.ru/link/?req=doc&amp;base=LAW&amp;n=541939&amp;dst=100162" TargetMode="External"/><Relationship Id="rId78" Type="http://schemas.openxmlformats.org/officeDocument/2006/relationships/hyperlink" Target="https://login.consultant.ru/link/?req=doc&amp;base=INT&amp;n=66321" TargetMode="External"/><Relationship Id="rId94" Type="http://schemas.openxmlformats.org/officeDocument/2006/relationships/hyperlink" Target="https://login.consultant.ru/link/?req=doc&amp;base=LAW&amp;n=454323&amp;dst=100227" TargetMode="External"/><Relationship Id="rId99" Type="http://schemas.openxmlformats.org/officeDocument/2006/relationships/hyperlink" Target="https://login.consultant.ru/link/?req=doc&amp;base=LAW&amp;n=526283" TargetMode="External"/><Relationship Id="rId101" Type="http://schemas.openxmlformats.org/officeDocument/2006/relationships/hyperlink" Target="https://login.consultant.ru/link/?req=doc&amp;base=LAW&amp;n=544029" TargetMode="External"/><Relationship Id="rId122" Type="http://schemas.openxmlformats.org/officeDocument/2006/relationships/hyperlink" Target="https://login.consultant.ru/link/?req=doc&amp;base=LAW&amp;n=534476&amp;dst=100750" TargetMode="External"/><Relationship Id="rId143" Type="http://schemas.openxmlformats.org/officeDocument/2006/relationships/hyperlink" Target="https://login.consultant.ru/link/?req=doc&amp;base=LAW&amp;n=515564" TargetMode="External"/><Relationship Id="rId148" Type="http://schemas.openxmlformats.org/officeDocument/2006/relationships/fontTable" Target="fontTable.xml"/><Relationship Id="rId4" Type="http://schemas.openxmlformats.org/officeDocument/2006/relationships/hyperlink" Target="https://www.consultant.ru" TargetMode="External"/><Relationship Id="rId9" Type="http://schemas.openxmlformats.org/officeDocument/2006/relationships/hyperlink" Target="https://login.consultant.ru/link/?req=doc&amp;base=LAW&amp;n=533151&amp;dst=100074" TargetMode="External"/><Relationship Id="rId26" Type="http://schemas.openxmlformats.org/officeDocument/2006/relationships/hyperlink" Target="https://login.consultant.ru/link/?req=doc&amp;base=LAW&amp;n=486066&amp;dst=100008" TargetMode="External"/><Relationship Id="rId47" Type="http://schemas.openxmlformats.org/officeDocument/2006/relationships/hyperlink" Target="https://login.consultant.ru/link/?req=doc&amp;base=LAW&amp;n=454323&amp;dst=100227" TargetMode="External"/><Relationship Id="rId68" Type="http://schemas.openxmlformats.org/officeDocument/2006/relationships/hyperlink" Target="https://login.consultant.ru/link/?req=doc&amp;base=LAW&amp;n=428293&amp;dst=100492" TargetMode="External"/><Relationship Id="rId89" Type="http://schemas.openxmlformats.org/officeDocument/2006/relationships/hyperlink" Target="https://login.consultant.ru/link/?req=doc&amp;base=LAW&amp;n=169401" TargetMode="External"/><Relationship Id="rId112" Type="http://schemas.openxmlformats.org/officeDocument/2006/relationships/hyperlink" Target="https://login.consultant.ru/link/?req=doc&amp;base=LAW&amp;n=541939&amp;dst=100162" TargetMode="External"/><Relationship Id="rId133" Type="http://schemas.openxmlformats.org/officeDocument/2006/relationships/hyperlink" Target="https://login.consultant.ru/link/?req=doc&amp;base=LAW&amp;n=515604&amp;dst=100636" TargetMode="External"/><Relationship Id="rId16" Type="http://schemas.openxmlformats.org/officeDocument/2006/relationships/hyperlink" Target="https://login.consultant.ru/link/?req=doc&amp;base=LAW&amp;n=541939&amp;dst=100162" TargetMode="External"/><Relationship Id="rId37" Type="http://schemas.openxmlformats.org/officeDocument/2006/relationships/hyperlink" Target="https://login.consultant.ru/link/?req=doc&amp;base=LAW&amp;n=486066&amp;dst=100010" TargetMode="External"/><Relationship Id="rId58" Type="http://schemas.openxmlformats.org/officeDocument/2006/relationships/hyperlink" Target="https://login.consultant.ru/link/?req=doc&amp;base=LAW&amp;n=486066&amp;dst=100010" TargetMode="External"/><Relationship Id="rId79" Type="http://schemas.openxmlformats.org/officeDocument/2006/relationships/hyperlink" Target="https://login.consultant.ru/link/?req=doc&amp;base=LAW&amp;n=534476&amp;dst=100750" TargetMode="External"/><Relationship Id="rId102" Type="http://schemas.openxmlformats.org/officeDocument/2006/relationships/hyperlink" Target="https://login.consultant.ru/link/?req=doc&amp;base=LAW&amp;n=515564" TargetMode="External"/><Relationship Id="rId123" Type="http://schemas.openxmlformats.org/officeDocument/2006/relationships/hyperlink" Target="https://login.consultant.ru/link/?req=doc&amp;base=LAW&amp;n=486066&amp;dst=100008" TargetMode="External"/><Relationship Id="rId144" Type="http://schemas.openxmlformats.org/officeDocument/2006/relationships/hyperlink" Target="https://login.consultant.ru/link/?req=doc&amp;base=LAW&amp;n=501970" TargetMode="External"/><Relationship Id="rId90" Type="http://schemas.openxmlformats.org/officeDocument/2006/relationships/hyperlink" Target="https://login.consultant.ru/link/?req=doc&amp;base=LAW&amp;n=51653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221</Pages>
  <Words>41716</Words>
  <Characters>237782</Characters>
  <Application>Microsoft Office Word</Application>
  <DocSecurity>0</DocSecurity>
  <Lines>1981</Lines>
  <Paragraphs>557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Кошелев Сергей Сергеевич</dc:creator>
  <cp:keywords/>
  <dc:description/>
  <cp:lastModifiedBy>Кошелев Сергей Сергеевич</cp:lastModifiedBy>
  <cp:revision>1</cp:revision>
  <dcterms:created xsi:type="dcterms:W3CDTF">2026-09-29T06:27:00Z</dcterms:created>
  <dcterms:modified xsi:type="dcterms:W3CDTF">2026-09-29T06:28:00Z</dcterms:modified>
</cp:coreProperties>
</file>