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340DD" w14:textId="2ADEC378" w:rsidR="00E97B38" w:rsidRDefault="00E97B38" w:rsidP="00E97B38">
      <w:pPr>
        <w:pStyle w:val="Titolo"/>
        <w:ind w:left="2832"/>
        <w:jc w:val="left"/>
        <w:rPr>
          <w:b w:val="0"/>
          <w:bCs w:val="0"/>
          <w:sz w:val="70"/>
        </w:rPr>
      </w:pPr>
      <w:r>
        <w:rPr>
          <w:b w:val="0"/>
          <w:bCs w:val="0"/>
          <w:i w:val="0"/>
          <w:iCs w:val="0"/>
          <w:sz w:val="40"/>
        </w:rPr>
        <w:drawing>
          <wp:inline distT="0" distB="0" distL="0" distR="0" wp14:anchorId="3EFD9714" wp14:editId="30189959">
            <wp:extent cx="2703584" cy="130673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isa.png"/>
                    <pic:cNvPicPr/>
                  </pic:nvPicPr>
                  <pic:blipFill>
                    <a:blip r:embed="rId8">
                      <a:extLst>
                        <a:ext uri="{28A0092B-C50C-407E-A947-70E740481C1C}">
                          <a14:useLocalDpi xmlns:a14="http://schemas.microsoft.com/office/drawing/2010/main" val="0"/>
                        </a:ext>
                      </a:extLst>
                    </a:blip>
                    <a:stretch>
                      <a:fillRect/>
                    </a:stretch>
                  </pic:blipFill>
                  <pic:spPr>
                    <a:xfrm>
                      <a:off x="0" y="0"/>
                      <a:ext cx="2825803" cy="1365804"/>
                    </a:xfrm>
                    <a:prstGeom prst="rect">
                      <a:avLst/>
                    </a:prstGeom>
                  </pic:spPr>
                </pic:pic>
              </a:graphicData>
            </a:graphic>
          </wp:inline>
        </w:drawing>
      </w:r>
    </w:p>
    <w:p w14:paraId="15B2AB42" w14:textId="77777777" w:rsidR="00E97B38" w:rsidRPr="000B7C40" w:rsidRDefault="00E97B38" w:rsidP="000B7C40"/>
    <w:p w14:paraId="6911BCD7" w14:textId="429536D3" w:rsidR="009D0B96" w:rsidRPr="009A0231" w:rsidRDefault="009D0B96" w:rsidP="009D0B96">
      <w:pPr>
        <w:pStyle w:val="Titolo"/>
        <w:jc w:val="left"/>
        <w:rPr>
          <w:b w:val="0"/>
          <w:bCs w:val="0"/>
          <w:sz w:val="70"/>
        </w:rPr>
      </w:pPr>
      <w:r w:rsidRPr="009A0231">
        <w:rPr>
          <w:b w:val="0"/>
          <w:bCs w:val="0"/>
          <w:sz w:val="70"/>
        </w:rPr>
        <w:t>Università degli studi di Salerno</w:t>
      </w:r>
    </w:p>
    <w:p w14:paraId="56DF46F8" w14:textId="494300A2" w:rsidR="00BC0ABC" w:rsidRPr="00E97B38" w:rsidRDefault="009D0B96" w:rsidP="00E97B38">
      <w:pPr>
        <w:ind w:left="1416" w:firstLine="708"/>
      </w:pPr>
      <w:r w:rsidRPr="00E97B38">
        <w:rPr>
          <w:bCs/>
          <w:i/>
          <w:iCs/>
          <w:sz w:val="40"/>
        </w:rPr>
        <w:t>Corso di Laurea in Informatica</w:t>
      </w:r>
    </w:p>
    <w:p w14:paraId="4EB26F89" w14:textId="77777777" w:rsidR="00BC0ABC" w:rsidRDefault="00BC0ABC" w:rsidP="00BC0ABC"/>
    <w:p w14:paraId="2E6DB3A3" w14:textId="77777777" w:rsidR="00BC0ABC" w:rsidRDefault="00BC0ABC" w:rsidP="00BC0ABC"/>
    <w:p w14:paraId="41913806" w14:textId="77777777" w:rsidR="00BC0ABC" w:rsidRDefault="00BC0ABC" w:rsidP="00BC0ABC"/>
    <w:p w14:paraId="7B1F26C7" w14:textId="23250023" w:rsidR="00BC0ABC" w:rsidRPr="00E97B38" w:rsidRDefault="00E97B38" w:rsidP="00E97B38">
      <w:pPr>
        <w:tabs>
          <w:tab w:val="left" w:pos="3015"/>
          <w:tab w:val="left" w:pos="3195"/>
          <w:tab w:val="center" w:pos="4998"/>
          <w:tab w:val="center" w:pos="5359"/>
        </w:tabs>
        <w:rPr>
          <w:b/>
          <w:sz w:val="36"/>
          <w:lang w:val="en-GB"/>
        </w:rPr>
      </w:pPr>
      <w:r>
        <w:rPr>
          <w:b/>
          <w:sz w:val="36"/>
          <w:lang w:val="en-GB"/>
        </w:rPr>
        <w:tab/>
      </w:r>
      <w:r w:rsidR="00A770F6">
        <w:rPr>
          <w:b/>
          <w:sz w:val="44"/>
          <w:szCs w:val="44"/>
          <w:lang w:val="en-GB"/>
        </w:rPr>
        <w:t>Wareh</w:t>
      </w:r>
      <w:r w:rsidRPr="00E97B38">
        <w:rPr>
          <w:b/>
          <w:sz w:val="44"/>
          <w:szCs w:val="44"/>
          <w:lang w:val="en-GB"/>
        </w:rPr>
        <w:t>ouse</w:t>
      </w:r>
      <w:r>
        <w:rPr>
          <w:b/>
          <w:sz w:val="36"/>
          <w:lang w:val="en-GB"/>
        </w:rPr>
        <w:t xml:space="preserve"> </w:t>
      </w:r>
      <w:r w:rsidRPr="00E97B38">
        <w:rPr>
          <w:b/>
          <w:sz w:val="44"/>
          <w:szCs w:val="44"/>
          <w:lang w:val="en-GB"/>
        </w:rPr>
        <w:t>project</w:t>
      </w:r>
    </w:p>
    <w:p w14:paraId="751F9002" w14:textId="7DF08F7F" w:rsidR="00BC0ABC" w:rsidRPr="00E97B38" w:rsidRDefault="00BC0ABC" w:rsidP="00BC0ABC">
      <w:pPr>
        <w:tabs>
          <w:tab w:val="left" w:pos="3015"/>
          <w:tab w:val="left" w:pos="3195"/>
          <w:tab w:val="center" w:pos="4998"/>
          <w:tab w:val="center" w:pos="5359"/>
        </w:tabs>
        <w:jc w:val="center"/>
        <w:rPr>
          <w:color w:val="000000" w:themeColor="text1"/>
          <w:sz w:val="36"/>
          <w:szCs w:val="36"/>
          <w:lang w:val="en-GB"/>
        </w:rPr>
      </w:pPr>
      <w:r w:rsidRPr="00BC0ABC">
        <w:rPr>
          <w:b/>
          <w:sz w:val="36"/>
          <w:lang w:val="en-GB"/>
        </w:rPr>
        <w:br/>
      </w:r>
      <w:r w:rsidR="00E97B38" w:rsidRPr="00E97B38">
        <w:rPr>
          <w:color w:val="000000" w:themeColor="text1"/>
          <w:sz w:val="36"/>
          <w:szCs w:val="36"/>
          <w:lang w:val="en-GB"/>
        </w:rPr>
        <w:t>Problem Statement</w:t>
      </w:r>
    </w:p>
    <w:p w14:paraId="56E49656" w14:textId="55190708" w:rsidR="00BC0ABC" w:rsidRPr="00BC0ABC" w:rsidRDefault="00BC0ABC" w:rsidP="000B7C40">
      <w:pPr>
        <w:tabs>
          <w:tab w:val="left" w:pos="3015"/>
          <w:tab w:val="left" w:pos="3195"/>
          <w:tab w:val="center" w:pos="4998"/>
          <w:tab w:val="center" w:pos="5359"/>
        </w:tabs>
        <w:jc w:val="center"/>
        <w:rPr>
          <w:b/>
          <w:sz w:val="36"/>
          <w:lang w:val="en-GB"/>
        </w:rPr>
      </w:pPr>
    </w:p>
    <w:p w14:paraId="1A683397" w14:textId="09EC5F63" w:rsidR="00BC0ABC" w:rsidRPr="00BC0ABC" w:rsidRDefault="00BC0ABC" w:rsidP="00BC0ABC">
      <w:pPr>
        <w:jc w:val="center"/>
        <w:rPr>
          <w:b/>
          <w:color w:val="FF0000"/>
          <w:sz w:val="28"/>
          <w:szCs w:val="28"/>
          <w:lang w:val="en-GB"/>
        </w:rPr>
      </w:pPr>
    </w:p>
    <w:p w14:paraId="6F73144B" w14:textId="23CFDD02" w:rsidR="00BC0ABC" w:rsidRPr="008925B6" w:rsidRDefault="00BC0ABC" w:rsidP="00BC0ABC">
      <w:pPr>
        <w:jc w:val="center"/>
        <w:rPr>
          <w:b/>
          <w:color w:val="FF0000"/>
          <w:sz w:val="28"/>
          <w:szCs w:val="28"/>
          <w:lang w:val="en-GB"/>
        </w:rPr>
      </w:pPr>
    </w:p>
    <w:p w14:paraId="3963BCD3" w14:textId="77777777" w:rsidR="00772483" w:rsidRDefault="00772483" w:rsidP="00BC0ABC">
      <w:pPr>
        <w:jc w:val="center"/>
        <w:rPr>
          <w:b/>
          <w:sz w:val="32"/>
        </w:rPr>
      </w:pPr>
    </w:p>
    <w:p w14:paraId="058E915A" w14:textId="77777777" w:rsidR="00772483" w:rsidRDefault="00772483" w:rsidP="00BC0ABC">
      <w:pPr>
        <w:jc w:val="center"/>
        <w:rPr>
          <w:b/>
          <w:sz w:val="32"/>
        </w:rPr>
      </w:pPr>
    </w:p>
    <w:p w14:paraId="2354E7B2" w14:textId="1A7ED5F8" w:rsidR="00BC0ABC" w:rsidRDefault="00BC0ABC" w:rsidP="00BC0ABC">
      <w:pPr>
        <w:jc w:val="center"/>
        <w:rPr>
          <w:b/>
          <w:sz w:val="32"/>
        </w:rPr>
        <w:sectPr w:rsidR="00BC0ABC">
          <w:footerReference w:type="even" r:id="rId9"/>
          <w:footerReference w:type="default" r:id="rId10"/>
          <w:footnotePr>
            <w:pos w:val="beneathText"/>
          </w:footnotePr>
          <w:pgSz w:w="11905" w:h="16837"/>
          <w:pgMar w:top="2095" w:right="1134" w:bottom="1798" w:left="1134" w:header="1134" w:footer="1134" w:gutter="0"/>
          <w:cols w:space="720"/>
          <w:formProt w:val="0"/>
          <w:docGrid w:linePitch="312" w:charSpace="-6145"/>
        </w:sectPr>
      </w:pPr>
    </w:p>
    <w:p w14:paraId="303C0B84" w14:textId="77777777" w:rsidR="00F72125" w:rsidRDefault="00F72125" w:rsidP="00717E3C"/>
    <w:p w14:paraId="0A92866C" w14:textId="77777777" w:rsidR="00F72125" w:rsidRDefault="00F72125" w:rsidP="00717E3C"/>
    <w:p w14:paraId="314E11C0" w14:textId="77777777" w:rsidR="00F72125" w:rsidRDefault="00F72125" w:rsidP="00717E3C">
      <w:pPr>
        <w:rPr>
          <w:rFonts w:asciiTheme="minorHAnsi" w:hAnsiTheme="minorHAnsi"/>
          <w:b/>
          <w:noProof/>
        </w:rPr>
      </w:pPr>
      <w:r w:rsidRPr="00F72125">
        <w:rPr>
          <w:b/>
          <w:sz w:val="36"/>
          <w:szCs w:val="36"/>
        </w:rPr>
        <w:t>Indice</w:t>
      </w:r>
    </w:p>
    <w:p w14:paraId="2A731F8B" w14:textId="77777777" w:rsidR="00F72125" w:rsidRDefault="00F72125" w:rsidP="00717E3C">
      <w:pPr>
        <w:rPr>
          <w:rFonts w:asciiTheme="minorHAnsi" w:hAnsiTheme="minorHAnsi"/>
          <w:b/>
          <w:noProof/>
        </w:rPr>
      </w:pPr>
    </w:p>
    <w:bookmarkStart w:id="0" w:name="_GoBack"/>
    <w:bookmarkEnd w:id="0"/>
    <w:p w14:paraId="18FA4207" w14:textId="1B0BB032" w:rsidR="00095973" w:rsidRPr="00F72125" w:rsidRDefault="00095973" w:rsidP="00717E3C">
      <w:pPr>
        <w:rPr>
          <w:rFonts w:asciiTheme="minorHAnsi" w:hAnsiTheme="minorHAnsi"/>
          <w:b/>
          <w:noProof/>
        </w:rPr>
      </w:pPr>
      <w:r w:rsidRPr="00F72125">
        <w:rPr>
          <w:rFonts w:asciiTheme="minorHAnsi" w:hAnsiTheme="minorHAnsi"/>
          <w:b/>
          <w:noProof/>
        </w:rPr>
        <w:fldChar w:fldCharType="begin"/>
      </w:r>
      <w:r w:rsidRPr="00F72125">
        <w:rPr>
          <w:rFonts w:asciiTheme="minorHAnsi" w:hAnsiTheme="minorHAnsi"/>
          <w:b/>
          <w:noProof/>
        </w:rPr>
        <w:instrText xml:space="preserve"> XE "Dominio del problema" </w:instrText>
      </w:r>
      <w:r w:rsidRPr="00F72125">
        <w:rPr>
          <w:rFonts w:asciiTheme="minorHAnsi" w:hAnsiTheme="minorHAnsi"/>
          <w:b/>
          <w:noProof/>
        </w:rPr>
        <w:fldChar w:fldCharType="end"/>
      </w:r>
      <w:r w:rsidRPr="00F72125">
        <w:rPr>
          <w:rFonts w:asciiTheme="minorHAnsi" w:hAnsiTheme="minorHAnsi"/>
          <w:b/>
          <w:noProof/>
        </w:rPr>
        <w:fldChar w:fldCharType="begin"/>
      </w:r>
      <w:r w:rsidRPr="00F72125">
        <w:rPr>
          <w:rFonts w:asciiTheme="minorHAnsi" w:hAnsiTheme="minorHAnsi"/>
          <w:b/>
          <w:noProof/>
        </w:rPr>
        <w:instrText xml:space="preserve"> XE "Scenari:Acquisto di un prodotto" </w:instrText>
      </w:r>
      <w:r w:rsidRPr="00F72125">
        <w:rPr>
          <w:rFonts w:asciiTheme="minorHAnsi" w:hAnsiTheme="minorHAnsi"/>
          <w:b/>
          <w:noProof/>
        </w:rPr>
        <w:fldChar w:fldCharType="end"/>
      </w:r>
      <w:r w:rsidRPr="00F72125">
        <w:rPr>
          <w:rFonts w:asciiTheme="minorHAnsi" w:hAnsiTheme="minorHAnsi"/>
          <w:b/>
          <w:noProof/>
        </w:rPr>
        <w:fldChar w:fldCharType="begin"/>
      </w:r>
      <w:r w:rsidRPr="00F72125">
        <w:rPr>
          <w:rFonts w:asciiTheme="minorHAnsi" w:hAnsiTheme="minorHAnsi"/>
          <w:b/>
          <w:noProof/>
        </w:rPr>
        <w:instrText xml:space="preserve"> XE "Scenari:Gestione delle controversie e reso" </w:instrText>
      </w:r>
      <w:r w:rsidRPr="00F72125">
        <w:rPr>
          <w:rFonts w:asciiTheme="minorHAnsi" w:hAnsiTheme="minorHAnsi"/>
          <w:b/>
          <w:noProof/>
        </w:rPr>
        <w:fldChar w:fldCharType="end"/>
      </w:r>
      <w:r w:rsidRPr="00F72125">
        <w:rPr>
          <w:rFonts w:asciiTheme="minorHAnsi" w:hAnsiTheme="minorHAnsi"/>
          <w:b/>
          <w:noProof/>
        </w:rPr>
        <w:fldChar w:fldCharType="begin"/>
      </w:r>
      <w:r w:rsidRPr="00F72125">
        <w:rPr>
          <w:rFonts w:asciiTheme="minorHAnsi" w:hAnsiTheme="minorHAnsi"/>
          <w:b/>
          <w:noProof/>
        </w:rPr>
        <w:instrText xml:space="preserve"> XE "Scenari:Annullare ordine" </w:instrText>
      </w:r>
      <w:r w:rsidRPr="00F72125">
        <w:rPr>
          <w:rFonts w:asciiTheme="minorHAnsi" w:hAnsiTheme="minorHAnsi"/>
          <w:b/>
          <w:noProof/>
        </w:rPr>
        <w:fldChar w:fldCharType="end"/>
      </w:r>
      <w:r w:rsidRPr="00F72125">
        <w:rPr>
          <w:rFonts w:asciiTheme="minorHAnsi" w:hAnsiTheme="minorHAnsi"/>
          <w:b/>
          <w:noProof/>
        </w:rPr>
        <w:fldChar w:fldCharType="begin"/>
      </w:r>
      <w:r w:rsidRPr="00F72125">
        <w:rPr>
          <w:rFonts w:asciiTheme="minorHAnsi" w:hAnsiTheme="minorHAnsi"/>
          <w:b/>
          <w:noProof/>
        </w:rPr>
        <w:instrText xml:space="preserve"> XE "Scenari:Inserimento e modifica prodotto" </w:instrText>
      </w:r>
      <w:r w:rsidRPr="00F72125">
        <w:rPr>
          <w:rFonts w:asciiTheme="minorHAnsi" w:hAnsiTheme="minorHAnsi"/>
          <w:b/>
          <w:noProof/>
        </w:rPr>
        <w:fldChar w:fldCharType="end"/>
      </w:r>
      <w:r w:rsidRPr="00F72125">
        <w:rPr>
          <w:rFonts w:asciiTheme="minorHAnsi" w:hAnsiTheme="minorHAnsi"/>
          <w:b/>
          <w:noProof/>
        </w:rPr>
        <w:fldChar w:fldCharType="begin"/>
      </w:r>
      <w:r w:rsidRPr="00F72125">
        <w:rPr>
          <w:rFonts w:asciiTheme="minorHAnsi" w:hAnsiTheme="minorHAnsi"/>
          <w:b/>
          <w:noProof/>
        </w:rPr>
        <w:instrText xml:space="preserve"> XE "Requisiti Funzionali:Gestione autenticazione" </w:instrText>
      </w:r>
      <w:r w:rsidRPr="00F72125">
        <w:rPr>
          <w:rFonts w:asciiTheme="minorHAnsi" w:hAnsiTheme="minorHAnsi"/>
          <w:b/>
          <w:noProof/>
        </w:rPr>
        <w:fldChar w:fldCharType="end"/>
      </w:r>
      <w:r w:rsidRPr="00F72125">
        <w:rPr>
          <w:rFonts w:asciiTheme="minorHAnsi" w:hAnsiTheme="minorHAnsi"/>
          <w:b/>
          <w:noProof/>
        </w:rPr>
        <w:fldChar w:fldCharType="begin"/>
      </w:r>
      <w:r w:rsidRPr="00F72125">
        <w:rPr>
          <w:rFonts w:asciiTheme="minorHAnsi" w:hAnsiTheme="minorHAnsi"/>
          <w:b/>
          <w:noProof/>
        </w:rPr>
        <w:instrText xml:space="preserve"> XE "Requisiti Funzionali:Gestione utente" </w:instrText>
      </w:r>
      <w:r w:rsidRPr="00F72125">
        <w:rPr>
          <w:rFonts w:asciiTheme="minorHAnsi" w:hAnsiTheme="minorHAnsi"/>
          <w:b/>
          <w:noProof/>
        </w:rPr>
        <w:fldChar w:fldCharType="end"/>
      </w:r>
      <w:r w:rsidRPr="00F72125">
        <w:rPr>
          <w:rFonts w:asciiTheme="minorHAnsi" w:hAnsiTheme="minorHAnsi"/>
          <w:b/>
          <w:noProof/>
        </w:rPr>
        <w:fldChar w:fldCharType="begin"/>
      </w:r>
      <w:r w:rsidRPr="00F72125">
        <w:rPr>
          <w:rFonts w:asciiTheme="minorHAnsi" w:hAnsiTheme="minorHAnsi"/>
          <w:b/>
          <w:noProof/>
        </w:rPr>
        <w:instrText xml:space="preserve"> XE "Requisiti Funzionali:Gestione merce" </w:instrText>
      </w:r>
      <w:r w:rsidRPr="00F72125">
        <w:rPr>
          <w:rFonts w:asciiTheme="minorHAnsi" w:hAnsiTheme="minorHAnsi"/>
          <w:b/>
          <w:noProof/>
        </w:rPr>
        <w:fldChar w:fldCharType="end"/>
      </w:r>
      <w:r w:rsidRPr="00F72125">
        <w:rPr>
          <w:rFonts w:asciiTheme="minorHAnsi" w:hAnsiTheme="minorHAnsi"/>
          <w:b/>
          <w:noProof/>
        </w:rPr>
        <w:fldChar w:fldCharType="begin"/>
      </w:r>
      <w:r w:rsidRPr="00F72125">
        <w:rPr>
          <w:rFonts w:asciiTheme="minorHAnsi" w:hAnsiTheme="minorHAnsi"/>
          <w:b/>
          <w:noProof/>
        </w:rPr>
        <w:instrText xml:space="preserve"> XE "Requisiti Funzionali:Gestione carrello" </w:instrText>
      </w:r>
      <w:r w:rsidRPr="00F72125">
        <w:rPr>
          <w:rFonts w:asciiTheme="minorHAnsi" w:hAnsiTheme="minorHAnsi"/>
          <w:b/>
          <w:noProof/>
        </w:rPr>
        <w:fldChar w:fldCharType="end"/>
      </w:r>
      <w:r w:rsidRPr="00F72125">
        <w:rPr>
          <w:rFonts w:asciiTheme="minorHAnsi" w:hAnsiTheme="minorHAnsi"/>
          <w:b/>
          <w:noProof/>
        </w:rPr>
        <w:fldChar w:fldCharType="begin"/>
      </w:r>
      <w:r w:rsidRPr="00F72125">
        <w:rPr>
          <w:rFonts w:asciiTheme="minorHAnsi" w:hAnsiTheme="minorHAnsi"/>
          <w:b/>
          <w:noProof/>
        </w:rPr>
        <w:instrText xml:space="preserve"> XE "Requisiti Funzionali:Gestione ordini" </w:instrText>
      </w:r>
      <w:r w:rsidRPr="00F72125">
        <w:rPr>
          <w:rFonts w:asciiTheme="minorHAnsi" w:hAnsiTheme="minorHAnsi"/>
          <w:b/>
          <w:noProof/>
        </w:rPr>
        <w:fldChar w:fldCharType="end"/>
      </w:r>
      <w:r w:rsidRPr="00F72125">
        <w:rPr>
          <w:rFonts w:asciiTheme="minorHAnsi" w:hAnsiTheme="minorHAnsi"/>
          <w:b/>
          <w:noProof/>
        </w:rPr>
        <w:fldChar w:fldCharType="begin"/>
      </w:r>
      <w:r w:rsidRPr="00F72125">
        <w:rPr>
          <w:rFonts w:asciiTheme="minorHAnsi" w:hAnsiTheme="minorHAnsi"/>
          <w:b/>
          <w:noProof/>
        </w:rPr>
        <w:instrText xml:space="preserve"> XE "Requisiti Funzionali:Gestione ticket" </w:instrText>
      </w:r>
      <w:r w:rsidRPr="00F72125">
        <w:rPr>
          <w:rFonts w:asciiTheme="minorHAnsi" w:hAnsiTheme="minorHAnsi"/>
          <w:b/>
          <w:noProof/>
        </w:rPr>
        <w:fldChar w:fldCharType="end"/>
      </w:r>
      <w:r w:rsidRPr="00F72125">
        <w:rPr>
          <w:rFonts w:asciiTheme="minorHAnsi" w:hAnsiTheme="minorHAnsi"/>
          <w:b/>
          <w:noProof/>
        </w:rPr>
        <w:fldChar w:fldCharType="begin"/>
      </w:r>
      <w:r w:rsidRPr="00F72125">
        <w:rPr>
          <w:rFonts w:asciiTheme="minorHAnsi" w:hAnsiTheme="minorHAnsi"/>
          <w:b/>
          <w:noProof/>
        </w:rPr>
        <w:instrText xml:space="preserve"> XE "Requisiti Funzionali:Gestione acquisti" </w:instrText>
      </w:r>
      <w:r w:rsidRPr="00F72125">
        <w:rPr>
          <w:rFonts w:asciiTheme="minorHAnsi" w:hAnsiTheme="minorHAnsi"/>
          <w:b/>
          <w:noProof/>
        </w:rPr>
        <w:fldChar w:fldCharType="end"/>
      </w:r>
      <w:r w:rsidRPr="00F72125">
        <w:rPr>
          <w:rFonts w:asciiTheme="minorHAnsi" w:hAnsiTheme="minorHAnsi"/>
          <w:b/>
          <w:noProof/>
        </w:rPr>
        <w:fldChar w:fldCharType="begin"/>
      </w:r>
      <w:r w:rsidRPr="00F72125">
        <w:rPr>
          <w:rFonts w:asciiTheme="minorHAnsi" w:hAnsiTheme="minorHAnsi"/>
          <w:b/>
          <w:noProof/>
        </w:rPr>
        <w:instrText xml:space="preserve"> XE "Requisiti non funzionali:Usabilità" </w:instrText>
      </w:r>
      <w:r w:rsidRPr="00F72125">
        <w:rPr>
          <w:rFonts w:asciiTheme="minorHAnsi" w:hAnsiTheme="minorHAnsi"/>
          <w:b/>
          <w:noProof/>
        </w:rPr>
        <w:fldChar w:fldCharType="end"/>
      </w:r>
      <w:r w:rsidRPr="00F72125">
        <w:rPr>
          <w:rFonts w:asciiTheme="minorHAnsi" w:hAnsiTheme="minorHAnsi"/>
          <w:b/>
          <w:noProof/>
        </w:rPr>
        <w:fldChar w:fldCharType="begin"/>
      </w:r>
      <w:r w:rsidRPr="00F72125">
        <w:rPr>
          <w:rFonts w:asciiTheme="minorHAnsi" w:hAnsiTheme="minorHAnsi"/>
          <w:b/>
          <w:noProof/>
        </w:rPr>
        <w:instrText xml:space="preserve"> XE "Requisiti non funzionali:Affidabilità" </w:instrText>
      </w:r>
      <w:r w:rsidRPr="00F72125">
        <w:rPr>
          <w:rFonts w:asciiTheme="minorHAnsi" w:hAnsiTheme="minorHAnsi"/>
          <w:b/>
          <w:noProof/>
        </w:rPr>
        <w:fldChar w:fldCharType="end"/>
      </w:r>
      <w:r w:rsidRPr="00F72125">
        <w:rPr>
          <w:rFonts w:asciiTheme="minorHAnsi" w:hAnsiTheme="minorHAnsi"/>
          <w:b/>
          <w:noProof/>
        </w:rPr>
        <w:fldChar w:fldCharType="begin"/>
      </w:r>
      <w:r w:rsidRPr="00F72125">
        <w:rPr>
          <w:rFonts w:asciiTheme="minorHAnsi" w:hAnsiTheme="minorHAnsi"/>
          <w:b/>
          <w:noProof/>
        </w:rPr>
        <w:instrText xml:space="preserve"> XE "Requisiti non funzionali:Performance" </w:instrText>
      </w:r>
      <w:r w:rsidRPr="00F72125">
        <w:rPr>
          <w:rFonts w:asciiTheme="minorHAnsi" w:hAnsiTheme="minorHAnsi"/>
          <w:b/>
          <w:noProof/>
        </w:rPr>
        <w:fldChar w:fldCharType="end"/>
      </w:r>
      <w:r w:rsidRPr="00F72125">
        <w:rPr>
          <w:rFonts w:asciiTheme="minorHAnsi" w:hAnsiTheme="minorHAnsi"/>
          <w:b/>
          <w:noProof/>
        </w:rPr>
        <w:fldChar w:fldCharType="begin"/>
      </w:r>
      <w:r w:rsidRPr="00F72125">
        <w:rPr>
          <w:rFonts w:asciiTheme="minorHAnsi" w:hAnsiTheme="minorHAnsi"/>
          <w:b/>
          <w:noProof/>
        </w:rPr>
        <w:instrText xml:space="preserve"> XE "Requisiti non funzionali:Manutenibilità" </w:instrText>
      </w:r>
      <w:r w:rsidRPr="00F72125">
        <w:rPr>
          <w:rFonts w:asciiTheme="minorHAnsi" w:hAnsiTheme="minorHAnsi"/>
          <w:b/>
          <w:noProof/>
        </w:rPr>
        <w:fldChar w:fldCharType="end"/>
      </w:r>
      <w:r w:rsidRPr="00F72125">
        <w:rPr>
          <w:rFonts w:asciiTheme="minorHAnsi" w:hAnsiTheme="minorHAnsi"/>
          <w:b/>
          <w:noProof/>
        </w:rPr>
        <w:fldChar w:fldCharType="begin"/>
      </w:r>
      <w:r w:rsidRPr="00F72125">
        <w:rPr>
          <w:rFonts w:asciiTheme="minorHAnsi" w:hAnsiTheme="minorHAnsi"/>
          <w:b/>
          <w:noProof/>
        </w:rPr>
        <w:instrText xml:space="preserve"> XE "Requisiti non funzionali:Implementazione" </w:instrText>
      </w:r>
      <w:r w:rsidRPr="00F72125">
        <w:rPr>
          <w:rFonts w:asciiTheme="minorHAnsi" w:hAnsiTheme="minorHAnsi"/>
          <w:b/>
          <w:noProof/>
        </w:rPr>
        <w:fldChar w:fldCharType="end"/>
      </w:r>
      <w:r w:rsidRPr="00F72125">
        <w:rPr>
          <w:rFonts w:asciiTheme="minorHAnsi" w:hAnsiTheme="minorHAnsi"/>
          <w:b/>
          <w:noProof/>
        </w:rPr>
        <w:fldChar w:fldCharType="begin"/>
      </w:r>
      <w:r w:rsidRPr="00F72125">
        <w:rPr>
          <w:rFonts w:asciiTheme="minorHAnsi" w:hAnsiTheme="minorHAnsi"/>
          <w:b/>
          <w:noProof/>
        </w:rPr>
        <w:instrText xml:space="preserve"> XE "Requisiti non funzionali:Privacy e sicurezza" </w:instrText>
      </w:r>
      <w:r w:rsidRPr="00F72125">
        <w:rPr>
          <w:rFonts w:asciiTheme="minorHAnsi" w:hAnsiTheme="minorHAnsi"/>
          <w:b/>
          <w:noProof/>
        </w:rPr>
        <w:fldChar w:fldCharType="end"/>
      </w:r>
      <w:r w:rsidRPr="00F72125">
        <w:rPr>
          <w:rFonts w:asciiTheme="minorHAnsi" w:hAnsiTheme="minorHAnsi"/>
          <w:b/>
          <w:noProof/>
        </w:rPr>
        <w:fldChar w:fldCharType="begin"/>
      </w:r>
      <w:r w:rsidRPr="00F72125">
        <w:rPr>
          <w:rFonts w:asciiTheme="minorHAnsi" w:hAnsiTheme="minorHAnsi"/>
          <w:b/>
          <w:noProof/>
        </w:rPr>
        <w:instrText xml:space="preserve"> XE "Ambiente di destinazione" </w:instrText>
      </w:r>
      <w:r w:rsidRPr="00F72125">
        <w:rPr>
          <w:rFonts w:asciiTheme="minorHAnsi" w:hAnsiTheme="minorHAnsi"/>
          <w:b/>
          <w:noProof/>
        </w:rPr>
        <w:fldChar w:fldCharType="end"/>
      </w:r>
      <w:r w:rsidRPr="00F72125">
        <w:rPr>
          <w:rFonts w:asciiTheme="minorHAnsi" w:hAnsiTheme="minorHAnsi"/>
          <w:b/>
          <w:noProof/>
        </w:rPr>
        <w:fldChar w:fldCharType="begin"/>
      </w:r>
      <w:r w:rsidRPr="00F72125">
        <w:rPr>
          <w:rFonts w:asciiTheme="minorHAnsi" w:hAnsiTheme="minorHAnsi"/>
          <w:b/>
          <w:noProof/>
        </w:rPr>
        <w:instrText xml:space="preserve"> INDEX \e "</w:instrText>
      </w:r>
      <w:r w:rsidRPr="00F72125">
        <w:rPr>
          <w:rFonts w:asciiTheme="minorHAnsi" w:hAnsiTheme="minorHAnsi"/>
          <w:b/>
          <w:noProof/>
        </w:rPr>
        <w:tab/>
        <w:instrText xml:space="preserve">" \h "A" </w:instrText>
      </w:r>
      <w:r w:rsidRPr="00F72125">
        <w:rPr>
          <w:rFonts w:asciiTheme="minorHAnsi" w:hAnsiTheme="minorHAnsi"/>
          <w:b/>
          <w:noProof/>
        </w:rPr>
        <w:fldChar w:fldCharType="separate"/>
      </w:r>
    </w:p>
    <w:p w14:paraId="53C3CFD2" w14:textId="19FBF445" w:rsidR="00095973" w:rsidRDefault="0095486E" w:rsidP="0095486E">
      <w:pPr>
        <w:pStyle w:val="Indice1"/>
      </w:pPr>
      <w:r w:rsidRPr="00095973">
        <w:t>Dominio del problema</w:t>
      </w:r>
      <w:r>
        <w:tab/>
        <w:t>3</w:t>
      </w:r>
    </w:p>
    <w:p w14:paraId="70F57E77" w14:textId="77777777" w:rsidR="0095486E" w:rsidRPr="00095973" w:rsidRDefault="0095486E" w:rsidP="0095486E">
      <w:pPr>
        <w:pStyle w:val="Indice1"/>
      </w:pPr>
      <w:r w:rsidRPr="00095973">
        <w:t>Scenari</w:t>
      </w:r>
    </w:p>
    <w:p w14:paraId="15017EAA" w14:textId="5756F51C" w:rsidR="0095486E" w:rsidRDefault="0095486E" w:rsidP="0095486E">
      <w:pPr>
        <w:pStyle w:val="Indice2"/>
        <w:tabs>
          <w:tab w:val="right" w:leader="dot" w:pos="9622"/>
        </w:tabs>
        <w:rPr>
          <w:noProof/>
        </w:rPr>
      </w:pPr>
      <w:r>
        <w:rPr>
          <w:noProof/>
        </w:rPr>
        <w:t>Acquisto di un prodotto</w:t>
      </w:r>
      <w:r>
        <w:rPr>
          <w:noProof/>
        </w:rPr>
        <w:tab/>
        <w:t>4</w:t>
      </w:r>
    </w:p>
    <w:p w14:paraId="7564F4BB" w14:textId="0C52D98E" w:rsidR="0095486E" w:rsidRDefault="0095486E" w:rsidP="0095486E">
      <w:pPr>
        <w:pStyle w:val="Indice2"/>
        <w:tabs>
          <w:tab w:val="right" w:leader="dot" w:pos="9622"/>
        </w:tabs>
        <w:rPr>
          <w:noProof/>
        </w:rPr>
      </w:pPr>
      <w:r>
        <w:rPr>
          <w:noProof/>
        </w:rPr>
        <w:t>Annullare ordine</w:t>
      </w:r>
      <w:r>
        <w:rPr>
          <w:noProof/>
        </w:rPr>
        <w:tab/>
        <w:t>5</w:t>
      </w:r>
    </w:p>
    <w:p w14:paraId="3D0D93E2" w14:textId="3F668D6F" w:rsidR="0095486E" w:rsidRDefault="0095486E" w:rsidP="0095486E">
      <w:pPr>
        <w:pStyle w:val="Indice2"/>
        <w:tabs>
          <w:tab w:val="right" w:leader="dot" w:pos="9622"/>
        </w:tabs>
        <w:rPr>
          <w:noProof/>
        </w:rPr>
      </w:pPr>
      <w:r>
        <w:rPr>
          <w:noProof/>
        </w:rPr>
        <w:t>Gest</w:t>
      </w:r>
      <w:r>
        <w:rPr>
          <w:noProof/>
        </w:rPr>
        <w:t>ione delle controversie e reso</w:t>
      </w:r>
      <w:r>
        <w:rPr>
          <w:noProof/>
        </w:rPr>
        <w:tab/>
        <w:t>6</w:t>
      </w:r>
    </w:p>
    <w:p w14:paraId="4CEF18F2" w14:textId="05676297" w:rsidR="0095486E" w:rsidRDefault="0095486E" w:rsidP="0095486E">
      <w:pPr>
        <w:pStyle w:val="Indice2"/>
        <w:tabs>
          <w:tab w:val="right" w:leader="dot" w:pos="9622"/>
        </w:tabs>
        <w:rPr>
          <w:noProof/>
        </w:rPr>
      </w:pPr>
      <w:r>
        <w:rPr>
          <w:noProof/>
        </w:rPr>
        <w:t>I</w:t>
      </w:r>
      <w:r>
        <w:rPr>
          <w:noProof/>
        </w:rPr>
        <w:t>nserimento e modifica prodotto</w:t>
      </w:r>
      <w:r>
        <w:rPr>
          <w:noProof/>
        </w:rPr>
        <w:tab/>
        <w:t>6-7</w:t>
      </w:r>
    </w:p>
    <w:p w14:paraId="5BDA9185" w14:textId="77777777" w:rsidR="0095486E" w:rsidRDefault="0095486E" w:rsidP="0095486E">
      <w:pPr>
        <w:pStyle w:val="Indice1"/>
      </w:pPr>
      <w:r w:rsidRPr="00095973">
        <w:t>Requisiti Funzional</w:t>
      </w:r>
      <w:r>
        <w:t>i</w:t>
      </w:r>
    </w:p>
    <w:p w14:paraId="6B0D718E" w14:textId="474116E0" w:rsidR="0095486E" w:rsidRDefault="00F72125" w:rsidP="0095486E">
      <w:pPr>
        <w:pStyle w:val="Indice2"/>
        <w:tabs>
          <w:tab w:val="right" w:leader="dot" w:pos="9622"/>
        </w:tabs>
        <w:rPr>
          <w:noProof/>
        </w:rPr>
      </w:pPr>
      <w:r>
        <w:rPr>
          <w:noProof/>
        </w:rPr>
        <w:t>Gestione autenticazione</w:t>
      </w:r>
      <w:r>
        <w:rPr>
          <w:noProof/>
        </w:rPr>
        <w:tab/>
        <w:t>7</w:t>
      </w:r>
    </w:p>
    <w:p w14:paraId="7DCA5768" w14:textId="4AB017AF" w:rsidR="0095486E" w:rsidRDefault="00F72125" w:rsidP="0095486E">
      <w:pPr>
        <w:pStyle w:val="Indice2"/>
        <w:tabs>
          <w:tab w:val="right" w:leader="dot" w:pos="9622"/>
        </w:tabs>
        <w:rPr>
          <w:noProof/>
        </w:rPr>
      </w:pPr>
      <w:r>
        <w:rPr>
          <w:noProof/>
        </w:rPr>
        <w:t>Gestione utenti</w:t>
      </w:r>
      <w:r>
        <w:rPr>
          <w:noProof/>
        </w:rPr>
        <w:tab/>
        <w:t>7</w:t>
      </w:r>
    </w:p>
    <w:p w14:paraId="568836AD" w14:textId="715BDCDD" w:rsidR="0095486E" w:rsidRDefault="00F72125" w:rsidP="0095486E">
      <w:pPr>
        <w:pStyle w:val="Indice2"/>
        <w:tabs>
          <w:tab w:val="right" w:leader="dot" w:pos="9622"/>
        </w:tabs>
        <w:rPr>
          <w:noProof/>
        </w:rPr>
      </w:pPr>
      <w:r>
        <w:rPr>
          <w:noProof/>
        </w:rPr>
        <w:t>Gestione merce</w:t>
      </w:r>
      <w:r>
        <w:rPr>
          <w:noProof/>
        </w:rPr>
        <w:tab/>
        <w:t>7</w:t>
      </w:r>
    </w:p>
    <w:p w14:paraId="42A67B77" w14:textId="46ACF417" w:rsidR="0095486E" w:rsidRDefault="00F72125" w:rsidP="0095486E">
      <w:pPr>
        <w:pStyle w:val="Indice2"/>
        <w:tabs>
          <w:tab w:val="right" w:leader="dot" w:pos="9622"/>
        </w:tabs>
        <w:rPr>
          <w:noProof/>
        </w:rPr>
      </w:pPr>
      <w:r>
        <w:rPr>
          <w:noProof/>
        </w:rPr>
        <w:t>Gestione carrello</w:t>
      </w:r>
      <w:r>
        <w:rPr>
          <w:noProof/>
        </w:rPr>
        <w:tab/>
        <w:t>8</w:t>
      </w:r>
    </w:p>
    <w:p w14:paraId="741CEEFE" w14:textId="52DBB913" w:rsidR="00F72125" w:rsidRPr="00F72125" w:rsidRDefault="00F72125" w:rsidP="00F72125">
      <w:pPr>
        <w:pStyle w:val="Indice2"/>
        <w:tabs>
          <w:tab w:val="right" w:leader="dot" w:pos="9622"/>
        </w:tabs>
        <w:rPr>
          <w:noProof/>
        </w:rPr>
      </w:pPr>
      <w:r>
        <w:rPr>
          <w:noProof/>
        </w:rPr>
        <w:t>Gestione ordini</w:t>
      </w:r>
      <w:r>
        <w:rPr>
          <w:noProof/>
        </w:rPr>
        <w:tab/>
        <w:t>8</w:t>
      </w:r>
    </w:p>
    <w:p w14:paraId="05BD49D4" w14:textId="10BB7D33" w:rsidR="0095486E" w:rsidRDefault="00F72125" w:rsidP="0095486E">
      <w:pPr>
        <w:pStyle w:val="Indice2"/>
        <w:tabs>
          <w:tab w:val="right" w:leader="dot" w:pos="9622"/>
        </w:tabs>
        <w:rPr>
          <w:noProof/>
        </w:rPr>
      </w:pPr>
      <w:r>
        <w:rPr>
          <w:noProof/>
        </w:rPr>
        <w:t>Gestione ticket</w:t>
      </w:r>
      <w:r>
        <w:rPr>
          <w:noProof/>
        </w:rPr>
        <w:tab/>
        <w:t>9</w:t>
      </w:r>
    </w:p>
    <w:p w14:paraId="49C5F0AE" w14:textId="4941068D" w:rsidR="0095486E" w:rsidRDefault="00F72125" w:rsidP="0095486E">
      <w:pPr>
        <w:pStyle w:val="Indice2"/>
        <w:tabs>
          <w:tab w:val="right" w:leader="dot" w:pos="9622"/>
        </w:tabs>
        <w:rPr>
          <w:noProof/>
        </w:rPr>
      </w:pPr>
      <w:r>
        <w:rPr>
          <w:noProof/>
        </w:rPr>
        <w:t>Gestione acquisti</w:t>
      </w:r>
      <w:r>
        <w:rPr>
          <w:noProof/>
        </w:rPr>
        <w:tab/>
        <w:t>10</w:t>
      </w:r>
    </w:p>
    <w:p w14:paraId="7E37C0FA" w14:textId="77777777" w:rsidR="0095486E" w:rsidRPr="00095973" w:rsidRDefault="0095486E" w:rsidP="0095486E">
      <w:pPr>
        <w:pStyle w:val="Indice1"/>
      </w:pPr>
      <w:r w:rsidRPr="00095973">
        <w:t>Requisiti non funzionali</w:t>
      </w:r>
    </w:p>
    <w:p w14:paraId="3BF329B0" w14:textId="00E5DF55" w:rsidR="0095486E" w:rsidRDefault="00F72125" w:rsidP="0095486E">
      <w:pPr>
        <w:pStyle w:val="Indice2"/>
        <w:tabs>
          <w:tab w:val="right" w:leader="dot" w:pos="9622"/>
        </w:tabs>
        <w:rPr>
          <w:noProof/>
        </w:rPr>
      </w:pPr>
      <w:r>
        <w:rPr>
          <w:noProof/>
        </w:rPr>
        <w:t>Usabilità</w:t>
      </w:r>
      <w:r>
        <w:rPr>
          <w:noProof/>
        </w:rPr>
        <w:tab/>
        <w:t>10</w:t>
      </w:r>
    </w:p>
    <w:p w14:paraId="7A9309F1" w14:textId="071CA475" w:rsidR="0095486E" w:rsidRDefault="00F72125" w:rsidP="0095486E">
      <w:pPr>
        <w:pStyle w:val="Indice2"/>
        <w:tabs>
          <w:tab w:val="right" w:leader="dot" w:pos="9622"/>
        </w:tabs>
        <w:rPr>
          <w:noProof/>
        </w:rPr>
      </w:pPr>
      <w:r>
        <w:rPr>
          <w:noProof/>
        </w:rPr>
        <w:t>Affidabilità</w:t>
      </w:r>
      <w:r>
        <w:rPr>
          <w:noProof/>
        </w:rPr>
        <w:tab/>
        <w:t>11</w:t>
      </w:r>
    </w:p>
    <w:p w14:paraId="75F16DEA" w14:textId="083A3507" w:rsidR="0095486E" w:rsidRDefault="00F72125" w:rsidP="0095486E">
      <w:pPr>
        <w:pStyle w:val="Indice2"/>
        <w:tabs>
          <w:tab w:val="right" w:leader="dot" w:pos="9622"/>
        </w:tabs>
        <w:rPr>
          <w:noProof/>
        </w:rPr>
      </w:pPr>
      <w:r>
        <w:rPr>
          <w:noProof/>
        </w:rPr>
        <w:t>Performance</w:t>
      </w:r>
      <w:r>
        <w:rPr>
          <w:noProof/>
        </w:rPr>
        <w:tab/>
        <w:t>11</w:t>
      </w:r>
    </w:p>
    <w:p w14:paraId="4A12A484" w14:textId="74132678" w:rsidR="0095486E" w:rsidRDefault="00F72125" w:rsidP="0095486E">
      <w:pPr>
        <w:pStyle w:val="Indice2"/>
        <w:tabs>
          <w:tab w:val="right" w:leader="dot" w:pos="9622"/>
        </w:tabs>
        <w:rPr>
          <w:noProof/>
        </w:rPr>
      </w:pPr>
      <w:r>
        <w:rPr>
          <w:noProof/>
        </w:rPr>
        <w:t>Manutenibilità</w:t>
      </w:r>
      <w:r>
        <w:rPr>
          <w:noProof/>
        </w:rPr>
        <w:tab/>
        <w:t>11</w:t>
      </w:r>
    </w:p>
    <w:p w14:paraId="483E3531" w14:textId="2AE89559" w:rsidR="0095486E" w:rsidRDefault="00F72125" w:rsidP="0095486E">
      <w:pPr>
        <w:pStyle w:val="Indice2"/>
        <w:tabs>
          <w:tab w:val="right" w:leader="dot" w:pos="9622"/>
        </w:tabs>
        <w:rPr>
          <w:noProof/>
        </w:rPr>
      </w:pPr>
      <w:r>
        <w:rPr>
          <w:noProof/>
        </w:rPr>
        <w:t>Implementazione</w:t>
      </w:r>
      <w:r>
        <w:rPr>
          <w:noProof/>
        </w:rPr>
        <w:tab/>
        <w:t>11</w:t>
      </w:r>
    </w:p>
    <w:p w14:paraId="65DEA1C9" w14:textId="634A30B9" w:rsidR="0095486E" w:rsidRPr="0095486E" w:rsidRDefault="00F72125" w:rsidP="0095486E">
      <w:pPr>
        <w:pStyle w:val="Indice2"/>
        <w:tabs>
          <w:tab w:val="right" w:leader="dot" w:pos="9622"/>
        </w:tabs>
        <w:rPr>
          <w:noProof/>
        </w:rPr>
      </w:pPr>
      <w:r>
        <w:rPr>
          <w:noProof/>
        </w:rPr>
        <w:t>Privacy e sicurezza</w:t>
      </w:r>
      <w:r>
        <w:rPr>
          <w:noProof/>
        </w:rPr>
        <w:tab/>
        <w:t>11</w:t>
      </w:r>
    </w:p>
    <w:p w14:paraId="02927932" w14:textId="003D8F5F" w:rsidR="00F72125" w:rsidRPr="00F72125" w:rsidRDefault="00095973" w:rsidP="00F72125">
      <w:pPr>
        <w:pStyle w:val="Indice1"/>
      </w:pPr>
      <w:r w:rsidRPr="00095973">
        <w:t>Ambiente di destinazione</w:t>
      </w:r>
      <w:r>
        <w:tab/>
      </w:r>
      <w:r w:rsidR="00F72125">
        <w:t>12</w:t>
      </w:r>
    </w:p>
    <w:p w14:paraId="3031F0B4" w14:textId="48830835" w:rsidR="00095973" w:rsidRPr="0095486E" w:rsidRDefault="00095973" w:rsidP="0095486E">
      <w:pPr>
        <w:pStyle w:val="Titoloindice"/>
        <w:keepNext/>
        <w:tabs>
          <w:tab w:val="right" w:leader="dot" w:pos="9622"/>
        </w:tabs>
        <w:rPr>
          <w:rFonts w:eastAsiaTheme="minorEastAsia" w:cstheme="minorBidi"/>
          <w:b/>
          <w:bCs/>
          <w:noProof/>
        </w:rPr>
      </w:pPr>
    </w:p>
    <w:p w14:paraId="6124E496" w14:textId="09A6D4AD" w:rsidR="00095973" w:rsidRPr="00095973" w:rsidRDefault="00095973">
      <w:pPr>
        <w:pStyle w:val="Titoloindice"/>
        <w:keepNext/>
        <w:tabs>
          <w:tab w:val="right" w:leader="dot" w:pos="9622"/>
        </w:tabs>
        <w:rPr>
          <w:rFonts w:eastAsiaTheme="minorEastAsia" w:cstheme="minorBidi"/>
          <w:b/>
          <w:bCs/>
          <w:noProof/>
        </w:rPr>
      </w:pPr>
    </w:p>
    <w:p w14:paraId="5F1C6A02" w14:textId="275B56D4" w:rsidR="00717E3C" w:rsidRDefault="00095973" w:rsidP="00717E3C">
      <w:r>
        <w:fldChar w:fldCharType="end"/>
      </w:r>
    </w:p>
    <w:p w14:paraId="199194B0" w14:textId="0101D6F8" w:rsidR="00BC0ABC" w:rsidRDefault="00BC0ABC" w:rsidP="00717E3C"/>
    <w:p w14:paraId="3EA08FF5" w14:textId="30BF75C2" w:rsidR="00BC0ABC" w:rsidRDefault="00BC0ABC" w:rsidP="00717E3C"/>
    <w:p w14:paraId="6039B2B5" w14:textId="77777777" w:rsidR="0095486E" w:rsidRDefault="0095486E" w:rsidP="00717E3C"/>
    <w:p w14:paraId="2089BCFF" w14:textId="77777777" w:rsidR="0095486E" w:rsidRDefault="0095486E" w:rsidP="00717E3C"/>
    <w:p w14:paraId="5F24440C" w14:textId="77777777" w:rsidR="0095486E" w:rsidRDefault="0095486E" w:rsidP="00717E3C"/>
    <w:p w14:paraId="0D537028" w14:textId="77777777" w:rsidR="0095486E" w:rsidRDefault="0095486E" w:rsidP="00717E3C"/>
    <w:p w14:paraId="5502624E" w14:textId="77777777" w:rsidR="0095486E" w:rsidRDefault="0095486E" w:rsidP="00717E3C"/>
    <w:p w14:paraId="578237E1" w14:textId="77777777" w:rsidR="0095486E" w:rsidRDefault="0095486E" w:rsidP="00717E3C"/>
    <w:p w14:paraId="39A6A202" w14:textId="77777777" w:rsidR="0095486E" w:rsidRDefault="0095486E" w:rsidP="00717E3C"/>
    <w:p w14:paraId="48A1F673" w14:textId="77777777" w:rsidR="0095486E" w:rsidRDefault="0095486E" w:rsidP="00717E3C"/>
    <w:p w14:paraId="08787DCF" w14:textId="77777777" w:rsidR="0095486E" w:rsidRDefault="0095486E" w:rsidP="00717E3C"/>
    <w:p w14:paraId="117F347C" w14:textId="77777777" w:rsidR="0095486E" w:rsidRDefault="0095486E" w:rsidP="00717E3C"/>
    <w:p w14:paraId="580D3B0F" w14:textId="77777777" w:rsidR="0095486E" w:rsidRDefault="0095486E" w:rsidP="00717E3C"/>
    <w:p w14:paraId="0E9F8944" w14:textId="77777777" w:rsidR="0095486E" w:rsidRDefault="0095486E" w:rsidP="00717E3C"/>
    <w:p w14:paraId="1961AEE0" w14:textId="77777777" w:rsidR="0095486E" w:rsidRDefault="0095486E" w:rsidP="00717E3C"/>
    <w:p w14:paraId="537E918E" w14:textId="77777777" w:rsidR="0095486E" w:rsidRDefault="0095486E" w:rsidP="00717E3C"/>
    <w:p w14:paraId="39A2C7AF" w14:textId="77777777" w:rsidR="0095486E" w:rsidRDefault="0095486E" w:rsidP="00717E3C"/>
    <w:p w14:paraId="34D348E9" w14:textId="77777777" w:rsidR="0095486E" w:rsidRDefault="0095486E" w:rsidP="00717E3C"/>
    <w:p w14:paraId="28A0DF4C" w14:textId="77777777" w:rsidR="0095486E" w:rsidRDefault="0095486E" w:rsidP="00717E3C"/>
    <w:p w14:paraId="3EA3397B" w14:textId="77777777" w:rsidR="0095486E" w:rsidRDefault="0095486E" w:rsidP="00717E3C"/>
    <w:p w14:paraId="3C156AEB" w14:textId="1CB3923D" w:rsidR="00BC0ABC" w:rsidRDefault="00BC0ABC" w:rsidP="00717E3C"/>
    <w:p w14:paraId="2FFDF1F9" w14:textId="3C389FB2" w:rsidR="00BC0ABC" w:rsidRDefault="00BC0ABC" w:rsidP="00717E3C"/>
    <w:p w14:paraId="293AB3E3" w14:textId="4347D43A" w:rsidR="00B12E85" w:rsidRDefault="00772483" w:rsidP="00B12E85">
      <w:pPr>
        <w:pStyle w:val="Titolo1"/>
        <w:keepNext w:val="0"/>
        <w:keepLines w:val="0"/>
        <w:ind w:left="0" w:firstLine="0"/>
        <w:contextualSpacing w:val="0"/>
      </w:pPr>
      <w:bookmarkStart w:id="1" w:name="_Toc21013436"/>
      <w:r>
        <w:rPr>
          <w:sz w:val="36"/>
          <w:szCs w:val="36"/>
        </w:rPr>
        <w:t>1</w:t>
      </w:r>
      <w:r w:rsidR="00B12E85">
        <w:rPr>
          <w:sz w:val="36"/>
          <w:szCs w:val="36"/>
        </w:rPr>
        <w:t>. Dominio del problema</w:t>
      </w:r>
      <w:bookmarkEnd w:id="1"/>
    </w:p>
    <w:p w14:paraId="045871FF" w14:textId="1E2A936F" w:rsidR="0032622B" w:rsidRDefault="00124E7B" w:rsidP="00B12E85">
      <w:pPr>
        <w:jc w:val="both"/>
      </w:pPr>
      <w:r>
        <w:t>l’</w:t>
      </w:r>
      <w:r w:rsidRPr="00124E7B">
        <w:rPr>
          <w:b/>
        </w:rPr>
        <w:t xml:space="preserve">e-commerce </w:t>
      </w:r>
      <w:r>
        <w:t>è l’insieme delle transazioni per la commercializzazione di beni e servizi tra produttore e consumatore. Di conseguenza è un vero e proprio modello di business che prevede</w:t>
      </w:r>
      <w:r w:rsidR="00F43DD0">
        <w:t xml:space="preserve"> un insieme di</w:t>
      </w:r>
      <w:r>
        <w:t xml:space="preserve"> operazioni commerciali che avvengono business-to-business, business-to-consumer, consumer-to-consum</w:t>
      </w:r>
      <w:r w:rsidR="00E61F7C">
        <w:t xml:space="preserve">er o consumer-to-business. Chi </w:t>
      </w:r>
      <w:r>
        <w:t xml:space="preserve">intende addentrarsi nel mondo del commercio online deve necessariamente avere una solida conoscenza delle piattaforme per creare siti </w:t>
      </w:r>
      <w:r w:rsidRPr="00124E7B">
        <w:rPr>
          <w:b/>
        </w:rPr>
        <w:t>e-commerce</w:t>
      </w:r>
      <w:r>
        <w:rPr>
          <w:b/>
        </w:rPr>
        <w:t xml:space="preserve"> </w:t>
      </w:r>
      <w:r>
        <w:t>e strategie di vario genere per il miglioramento della vendita. Inoltre,</w:t>
      </w:r>
      <w:r w:rsidR="000512A7">
        <w:t xml:space="preserve"> l’e-commerce conta sul vantaggio del traffic</w:t>
      </w:r>
      <w:r>
        <w:t>o generato da internet</w:t>
      </w:r>
      <w:r w:rsidR="00F43DD0">
        <w:t xml:space="preserve"> e i</w:t>
      </w:r>
      <w:r w:rsidR="00C51C1E">
        <w:t xml:space="preserve">n un mondo ormai popolato da dispositivi elettronici, bisogna offrire la possibilità al cliente di acquistare il prodotto desiderato in modo </w:t>
      </w:r>
      <w:r w:rsidR="0032622B">
        <w:t>semplice</w:t>
      </w:r>
      <w:r w:rsidR="00C51C1E">
        <w:t xml:space="preserve">, veloce, sicuro e </w:t>
      </w:r>
      <w:r w:rsidR="0032622B">
        <w:t>ad un prezzo ragionevole per abbattere la barriera della concorrenza</w:t>
      </w:r>
      <w:r w:rsidR="00C51C1E">
        <w:t>.</w:t>
      </w:r>
      <w:r w:rsidR="0032622B">
        <w:t xml:space="preserve"> </w:t>
      </w:r>
    </w:p>
    <w:p w14:paraId="32B5B5A7" w14:textId="662232E5" w:rsidR="00B12E85" w:rsidRDefault="00A770F6" w:rsidP="00F43DD0">
      <w:pPr>
        <w:jc w:val="both"/>
      </w:pPr>
      <w:r w:rsidRPr="00A770F6">
        <w:rPr>
          <w:b/>
        </w:rPr>
        <w:t>Warehouse</w:t>
      </w:r>
      <w:r>
        <w:t xml:space="preserve"> v</w:t>
      </w:r>
      <w:r w:rsidR="003742D3">
        <w:t>u</w:t>
      </w:r>
      <w:r>
        <w:t>ole essere un sito e-commerce che offra agli utenti la possibilità di un acq</w:t>
      </w:r>
      <w:r w:rsidR="003742D3">
        <w:t>uisto online semplice, sicuro</w:t>
      </w:r>
      <w:r>
        <w:t xml:space="preserve"> e intuitivo</w:t>
      </w:r>
      <w:r w:rsidR="003742D3">
        <w:t xml:space="preserve"> di prodotti hi-tech</w:t>
      </w:r>
      <w:r w:rsidR="00F43DD0">
        <w:t xml:space="preserve"> e addentrarsi nel mondo del commercio digitale completo di tutte le caratteristiche di cui si può aver bisogno per affrontare al meglio le esigenze richieste.</w:t>
      </w:r>
    </w:p>
    <w:p w14:paraId="7DF0C6B9" w14:textId="2611479E" w:rsidR="00ED4932" w:rsidRDefault="00875407" w:rsidP="00B12E85">
      <w:pPr>
        <w:jc w:val="both"/>
      </w:pPr>
      <w:r>
        <w:t xml:space="preserve">L’obiettivo </w:t>
      </w:r>
      <w:r w:rsidR="00B12E85">
        <w:t xml:space="preserve">principale del sistema </w:t>
      </w:r>
      <w:r>
        <w:t>è quello di supportare</w:t>
      </w:r>
      <w:r w:rsidR="00ED4932">
        <w:t>, nel migliore dei modi,</w:t>
      </w:r>
      <w:r>
        <w:t xml:space="preserve"> il cliente tramite interfacce chiare ed intuitive</w:t>
      </w:r>
      <w:r w:rsidR="006746C5">
        <w:t xml:space="preserve"> </w:t>
      </w:r>
      <w:r>
        <w:t xml:space="preserve">che </w:t>
      </w:r>
      <w:r w:rsidR="00ED4932">
        <w:t xml:space="preserve">lo </w:t>
      </w:r>
      <w:r>
        <w:t>accompagneranno nel</w:t>
      </w:r>
      <w:r w:rsidR="00A746A4">
        <w:t>la navigazione, nell’acquisto e</w:t>
      </w:r>
      <w:r>
        <w:t xml:space="preserve"> in caso di problematiche, nelle controversie</w:t>
      </w:r>
      <w:r w:rsidR="00ED4932">
        <w:t>.</w:t>
      </w:r>
      <w:r w:rsidR="00F43DD0">
        <w:t xml:space="preserve"> </w:t>
      </w:r>
      <w:r w:rsidR="00ED4932">
        <w:t xml:space="preserve">Il tutto sarà fatto al fine di garantire la miglior esperienza al </w:t>
      </w:r>
      <w:r w:rsidR="00F43DD0">
        <w:t>cliente, facendolo interagire con una piattaforma che possa soddisfare tutte le sue esigenze.</w:t>
      </w:r>
    </w:p>
    <w:p w14:paraId="6CA3D63D" w14:textId="645ECFA1" w:rsidR="00ED4932" w:rsidRDefault="00ED4932" w:rsidP="00B12E85">
      <w:pPr>
        <w:jc w:val="both"/>
      </w:pPr>
    </w:p>
    <w:p w14:paraId="24503BDE" w14:textId="35156819" w:rsidR="00ED4932" w:rsidRDefault="00ED4932" w:rsidP="00B12E85">
      <w:pPr>
        <w:jc w:val="both"/>
      </w:pPr>
    </w:p>
    <w:p w14:paraId="1147669E" w14:textId="7B388593" w:rsidR="00ED4932" w:rsidRDefault="00ED4932" w:rsidP="00B12E85">
      <w:pPr>
        <w:jc w:val="both"/>
      </w:pPr>
    </w:p>
    <w:p w14:paraId="426951DC" w14:textId="5D764FB1" w:rsidR="00ED4932" w:rsidRDefault="00ED4932" w:rsidP="00B12E85">
      <w:pPr>
        <w:jc w:val="both"/>
      </w:pPr>
    </w:p>
    <w:p w14:paraId="1EDC3349" w14:textId="00A84646" w:rsidR="00ED4932" w:rsidRDefault="00ED4932" w:rsidP="00B12E85">
      <w:pPr>
        <w:jc w:val="both"/>
      </w:pPr>
    </w:p>
    <w:p w14:paraId="529C9B3C" w14:textId="5CFC224A" w:rsidR="00ED4932" w:rsidRDefault="00ED4932" w:rsidP="00B12E85">
      <w:pPr>
        <w:jc w:val="both"/>
      </w:pPr>
    </w:p>
    <w:p w14:paraId="4FBC5FDA" w14:textId="08B6086A" w:rsidR="00ED4932" w:rsidRDefault="00ED4932" w:rsidP="00B12E85">
      <w:pPr>
        <w:jc w:val="both"/>
      </w:pPr>
    </w:p>
    <w:p w14:paraId="4A6D724B" w14:textId="63C69264" w:rsidR="00ED4932" w:rsidRDefault="00ED4932" w:rsidP="00B12E85">
      <w:pPr>
        <w:jc w:val="both"/>
      </w:pPr>
    </w:p>
    <w:p w14:paraId="53EAFCCA" w14:textId="78F0B1E3" w:rsidR="00ED4932" w:rsidRDefault="00ED4932" w:rsidP="00B12E85">
      <w:pPr>
        <w:jc w:val="both"/>
      </w:pPr>
    </w:p>
    <w:p w14:paraId="44E54FDE" w14:textId="2C35E1F9" w:rsidR="00ED4932" w:rsidRDefault="00ED4932" w:rsidP="00B12E85">
      <w:pPr>
        <w:jc w:val="both"/>
      </w:pPr>
    </w:p>
    <w:p w14:paraId="18A91AA0" w14:textId="77777777" w:rsidR="00772483" w:rsidRDefault="00772483" w:rsidP="00F07B55">
      <w:pPr>
        <w:pStyle w:val="Titolo1"/>
        <w:ind w:firstLine="0"/>
        <w:contextualSpacing w:val="0"/>
        <w:rPr>
          <w:sz w:val="36"/>
          <w:szCs w:val="36"/>
        </w:rPr>
      </w:pPr>
    </w:p>
    <w:p w14:paraId="5B524B10" w14:textId="77777777" w:rsidR="000514A6" w:rsidRDefault="000514A6" w:rsidP="00F43DD0">
      <w:pPr>
        <w:pStyle w:val="Titolo1"/>
        <w:ind w:left="0" w:firstLine="0"/>
        <w:contextualSpacing w:val="0"/>
        <w:rPr>
          <w:sz w:val="36"/>
          <w:szCs w:val="36"/>
        </w:rPr>
      </w:pPr>
      <w:bookmarkStart w:id="2" w:name="_Toc21013437"/>
    </w:p>
    <w:p w14:paraId="6C77A89F" w14:textId="77777777" w:rsidR="000514A6" w:rsidRDefault="000514A6" w:rsidP="00F43DD0">
      <w:pPr>
        <w:pStyle w:val="Titolo1"/>
        <w:ind w:left="0" w:firstLine="0"/>
        <w:contextualSpacing w:val="0"/>
        <w:rPr>
          <w:sz w:val="36"/>
          <w:szCs w:val="36"/>
        </w:rPr>
      </w:pPr>
    </w:p>
    <w:p w14:paraId="458CBF31" w14:textId="77777777" w:rsidR="000514A6" w:rsidRPr="000514A6" w:rsidRDefault="000514A6" w:rsidP="000514A6"/>
    <w:p w14:paraId="16E0F97B" w14:textId="77777777" w:rsidR="0095486E" w:rsidRDefault="0095486E" w:rsidP="00923124">
      <w:pPr>
        <w:pStyle w:val="Titolo1"/>
        <w:ind w:left="0" w:firstLine="0"/>
        <w:contextualSpacing w:val="0"/>
        <w:rPr>
          <w:sz w:val="36"/>
          <w:szCs w:val="36"/>
        </w:rPr>
      </w:pPr>
    </w:p>
    <w:p w14:paraId="4FCF9656" w14:textId="77777777" w:rsidR="0095486E" w:rsidRDefault="0095486E" w:rsidP="00923124">
      <w:pPr>
        <w:pStyle w:val="Titolo1"/>
        <w:ind w:left="0" w:firstLine="0"/>
        <w:contextualSpacing w:val="0"/>
        <w:rPr>
          <w:sz w:val="36"/>
          <w:szCs w:val="36"/>
        </w:rPr>
      </w:pPr>
    </w:p>
    <w:p w14:paraId="48B0AD0A" w14:textId="78E27042" w:rsidR="00163FBD" w:rsidRDefault="00FB36B9" w:rsidP="00923124">
      <w:pPr>
        <w:pStyle w:val="Titolo1"/>
        <w:ind w:left="0" w:firstLine="0"/>
        <w:contextualSpacing w:val="0"/>
      </w:pPr>
      <w:r>
        <w:rPr>
          <w:sz w:val="36"/>
          <w:szCs w:val="36"/>
        </w:rPr>
        <w:t>2</w:t>
      </w:r>
      <w:r w:rsidR="00F07B55">
        <w:rPr>
          <w:sz w:val="36"/>
          <w:szCs w:val="36"/>
        </w:rPr>
        <w:t>. Scenari</w:t>
      </w:r>
      <w:bookmarkEnd w:id="2"/>
    </w:p>
    <w:tbl>
      <w:tblPr>
        <w:tblStyle w:val="Grigliatabella"/>
        <w:tblW w:w="0" w:type="auto"/>
        <w:tblLook w:val="04A0" w:firstRow="1" w:lastRow="0" w:firstColumn="1" w:lastColumn="0" w:noHBand="0" w:noVBand="1"/>
      </w:tblPr>
      <w:tblGrid>
        <w:gridCol w:w="2122"/>
        <w:gridCol w:w="6095"/>
      </w:tblGrid>
      <w:tr w:rsidR="00C16FF9" w14:paraId="652EC251" w14:textId="77777777" w:rsidTr="00923124">
        <w:trPr>
          <w:trHeight w:val="444"/>
        </w:trPr>
        <w:tc>
          <w:tcPr>
            <w:tcW w:w="2122" w:type="dxa"/>
          </w:tcPr>
          <w:p w14:paraId="5F430850" w14:textId="77777777" w:rsidR="00C16FF9" w:rsidRPr="007E4248" w:rsidRDefault="00C16FF9" w:rsidP="0080535E">
            <w:pPr>
              <w:spacing w:before="120"/>
              <w:rPr>
                <w:b/>
              </w:rPr>
            </w:pPr>
            <w:r w:rsidRPr="007E4248">
              <w:rPr>
                <w:b/>
              </w:rPr>
              <w:t>Nome Scenario</w:t>
            </w:r>
          </w:p>
        </w:tc>
        <w:tc>
          <w:tcPr>
            <w:tcW w:w="6095" w:type="dxa"/>
          </w:tcPr>
          <w:p w14:paraId="29A2CA11" w14:textId="6B76C001" w:rsidR="00C16FF9" w:rsidRPr="007E4248" w:rsidRDefault="005963D3" w:rsidP="0080535E">
            <w:pPr>
              <w:spacing w:before="120"/>
              <w:rPr>
                <w:b/>
                <w:sz w:val="24"/>
                <w:szCs w:val="24"/>
              </w:rPr>
            </w:pPr>
            <w:r>
              <w:rPr>
                <w:b/>
                <w:sz w:val="24"/>
                <w:szCs w:val="24"/>
              </w:rPr>
              <w:t xml:space="preserve"> A</w:t>
            </w:r>
            <w:r w:rsidR="008F0D07">
              <w:rPr>
                <w:b/>
                <w:sz w:val="24"/>
                <w:szCs w:val="24"/>
              </w:rPr>
              <w:t>cquisto di un prodotto</w:t>
            </w:r>
          </w:p>
        </w:tc>
      </w:tr>
      <w:tr w:rsidR="00C16FF9" w14:paraId="6CFE7444" w14:textId="77777777" w:rsidTr="005963D3">
        <w:trPr>
          <w:trHeight w:val="447"/>
        </w:trPr>
        <w:tc>
          <w:tcPr>
            <w:tcW w:w="2122" w:type="dxa"/>
          </w:tcPr>
          <w:p w14:paraId="4DE19CF4" w14:textId="3425D0A8" w:rsidR="00C16FF9" w:rsidRPr="007E4248" w:rsidRDefault="005963D3" w:rsidP="0080535E">
            <w:pPr>
              <w:spacing w:before="120"/>
              <w:rPr>
                <w:b/>
              </w:rPr>
            </w:pPr>
            <w:r>
              <w:rPr>
                <w:b/>
              </w:rPr>
              <w:t xml:space="preserve">Attori </w:t>
            </w:r>
          </w:p>
        </w:tc>
        <w:tc>
          <w:tcPr>
            <w:tcW w:w="6095" w:type="dxa"/>
          </w:tcPr>
          <w:p w14:paraId="634F1C52" w14:textId="299E5520" w:rsidR="00C16FF9" w:rsidRDefault="005963D3" w:rsidP="0080535E">
            <w:pPr>
              <w:spacing w:before="120"/>
            </w:pPr>
            <w:r>
              <w:t>Cosimo</w:t>
            </w:r>
          </w:p>
        </w:tc>
      </w:tr>
      <w:tr w:rsidR="00C16FF9" w14:paraId="283BCFD8" w14:textId="77777777" w:rsidTr="00D73AF4">
        <w:trPr>
          <w:trHeight w:val="438"/>
        </w:trPr>
        <w:tc>
          <w:tcPr>
            <w:tcW w:w="2122" w:type="dxa"/>
          </w:tcPr>
          <w:p w14:paraId="78BF45EB" w14:textId="77777777" w:rsidR="00C16FF9" w:rsidRPr="007E4248" w:rsidRDefault="00C16FF9" w:rsidP="0080535E">
            <w:pPr>
              <w:spacing w:before="120"/>
              <w:rPr>
                <w:b/>
              </w:rPr>
            </w:pPr>
            <w:r w:rsidRPr="007E4248">
              <w:rPr>
                <w:b/>
              </w:rPr>
              <w:t>Flusso di eventi</w:t>
            </w:r>
          </w:p>
        </w:tc>
        <w:tc>
          <w:tcPr>
            <w:tcW w:w="6095" w:type="dxa"/>
          </w:tcPr>
          <w:p w14:paraId="5CEA33E4" w14:textId="31EFFC34" w:rsidR="00C16FF9" w:rsidRPr="00C16FF9" w:rsidRDefault="005963D3" w:rsidP="007246E3">
            <w:pPr>
              <w:pStyle w:val="Paragrafoelenco"/>
              <w:numPr>
                <w:ilvl w:val="0"/>
                <w:numId w:val="2"/>
              </w:numPr>
              <w:spacing w:before="120"/>
              <w:rPr>
                <w:rFonts w:ascii="Arial" w:hAnsi="Arial" w:cs="Arial"/>
                <w:sz w:val="20"/>
                <w:szCs w:val="20"/>
                <w:lang w:val="it-IT"/>
              </w:rPr>
            </w:pPr>
            <w:r>
              <w:rPr>
                <w:rFonts w:ascii="Arial" w:hAnsi="Arial" w:cs="Arial"/>
                <w:sz w:val="20"/>
                <w:szCs w:val="20"/>
                <w:lang w:val="it-IT"/>
              </w:rPr>
              <w:t>Cosimo</w:t>
            </w:r>
            <w:r w:rsidR="00C16FF9" w:rsidRPr="00C16FF9">
              <w:rPr>
                <w:rFonts w:ascii="Arial" w:hAnsi="Arial" w:cs="Arial"/>
                <w:sz w:val="20"/>
                <w:szCs w:val="20"/>
                <w:lang w:val="it-IT"/>
              </w:rPr>
              <w:t xml:space="preserve"> decide di acquistare un nuovo Personal Computer. Navigando </w:t>
            </w:r>
            <w:r>
              <w:rPr>
                <w:rFonts w:ascii="Arial" w:hAnsi="Arial" w:cs="Arial"/>
                <w:sz w:val="20"/>
                <w:szCs w:val="20"/>
                <w:lang w:val="it-IT"/>
              </w:rPr>
              <w:t>su internet nota un’</w:t>
            </w:r>
            <w:r w:rsidR="00C16FF9" w:rsidRPr="00C16FF9">
              <w:rPr>
                <w:rFonts w:ascii="Arial" w:hAnsi="Arial" w:cs="Arial"/>
                <w:sz w:val="20"/>
                <w:szCs w:val="20"/>
                <w:lang w:val="it-IT"/>
              </w:rPr>
              <w:t xml:space="preserve">e-commerce che ha prodotti nuovi </w:t>
            </w:r>
            <w:r>
              <w:rPr>
                <w:rFonts w:ascii="Arial" w:hAnsi="Arial" w:cs="Arial"/>
                <w:sz w:val="20"/>
                <w:szCs w:val="20"/>
                <w:lang w:val="it-IT"/>
              </w:rPr>
              <w:t>a prezzi convenienti</w:t>
            </w:r>
            <w:r w:rsidR="00C16FF9" w:rsidRPr="00C16FF9">
              <w:rPr>
                <w:rFonts w:ascii="Arial" w:hAnsi="Arial" w:cs="Arial"/>
                <w:sz w:val="20"/>
                <w:szCs w:val="20"/>
                <w:lang w:val="it-IT"/>
              </w:rPr>
              <w:t xml:space="preserve">, </w:t>
            </w:r>
            <w:r>
              <w:rPr>
                <w:rFonts w:ascii="Arial" w:hAnsi="Arial" w:cs="Arial"/>
                <w:sz w:val="20"/>
                <w:szCs w:val="20"/>
                <w:lang w:val="it-IT"/>
              </w:rPr>
              <w:t xml:space="preserve">di conseguenza </w:t>
            </w:r>
            <w:r w:rsidR="00C16FF9" w:rsidRPr="00C16FF9">
              <w:rPr>
                <w:rFonts w:ascii="Arial" w:hAnsi="Arial" w:cs="Arial"/>
                <w:sz w:val="20"/>
                <w:szCs w:val="20"/>
                <w:lang w:val="it-IT"/>
              </w:rPr>
              <w:t xml:space="preserve">decide di collegarsi al sito </w:t>
            </w:r>
            <w:r>
              <w:rPr>
                <w:rFonts w:ascii="Arial" w:hAnsi="Arial" w:cs="Arial"/>
                <w:sz w:val="20"/>
                <w:szCs w:val="20"/>
                <w:lang w:val="it-IT"/>
              </w:rPr>
              <w:t>per visitarlo.</w:t>
            </w:r>
          </w:p>
          <w:p w14:paraId="1FD5A4D8" w14:textId="0A86B4BF" w:rsidR="00C16FF9" w:rsidRDefault="00C16FF9" w:rsidP="007246E3">
            <w:pPr>
              <w:widowControl w:val="0"/>
              <w:numPr>
                <w:ilvl w:val="0"/>
                <w:numId w:val="2"/>
              </w:numPr>
              <w:spacing w:before="120"/>
            </w:pPr>
            <w:r>
              <w:t>Il ragazzo viene accolto nella home page del sito e legge velocemente titoli e didascalie ben distribuite sull’interfaccia che spiegano le possibilità e le potenzialità offerte dalla piattaforma</w:t>
            </w:r>
            <w:r w:rsidR="008F0D07">
              <w:t>. Cosimo nota la sezione “Shop”</w:t>
            </w:r>
            <w:r w:rsidR="00432E21">
              <w:t xml:space="preserve"> e </w:t>
            </w:r>
            <w:r>
              <w:t xml:space="preserve">comincia istantaneamente </w:t>
            </w:r>
            <w:r w:rsidR="00066A0D">
              <w:t>a notare la varietà di prodotti disponibili</w:t>
            </w:r>
            <w:r>
              <w:t xml:space="preserve">. </w:t>
            </w:r>
            <w:r w:rsidR="00066A0D">
              <w:t>Così</w:t>
            </w:r>
            <w:r w:rsidR="00432E21">
              <w:t xml:space="preserve"> decide</w:t>
            </w:r>
            <w:r>
              <w:t xml:space="preserve"> di</w:t>
            </w:r>
            <w:r w:rsidR="00066A0D">
              <w:t xml:space="preserve"> effettuare</w:t>
            </w:r>
            <w:r>
              <w:t xml:space="preserve"> una ricerca per marca tramite la search bar</w:t>
            </w:r>
            <w:r w:rsidR="00432E21">
              <w:t xml:space="preserve"> così da restringere il campo di ricerca</w:t>
            </w:r>
            <w:r>
              <w:t xml:space="preserve">, </w:t>
            </w:r>
            <w:r w:rsidR="00432E21">
              <w:t>venendo</w:t>
            </w:r>
            <w:r>
              <w:t xml:space="preserve"> subito reindirizzato a</w:t>
            </w:r>
            <w:r w:rsidR="008F0D07">
              <w:t xml:space="preserve"> tutti i </w:t>
            </w:r>
            <w:r>
              <w:t xml:space="preserve">prodotti </w:t>
            </w:r>
            <w:r w:rsidR="00432E21">
              <w:t>filtrati per la marca inserita</w:t>
            </w:r>
            <w:r>
              <w:t>.</w:t>
            </w:r>
          </w:p>
          <w:p w14:paraId="6221C556" w14:textId="2087F0FE" w:rsidR="00C16FF9" w:rsidRDefault="00C16FF9" w:rsidP="007246E3">
            <w:pPr>
              <w:widowControl w:val="0"/>
              <w:numPr>
                <w:ilvl w:val="0"/>
                <w:numId w:val="2"/>
              </w:numPr>
              <w:spacing w:before="120"/>
            </w:pPr>
            <w:r>
              <w:t>Dopo aver letto le specifiche tecniche di ogni prodotto, trova quello conforme alle sue esigenze</w:t>
            </w:r>
            <w:r w:rsidR="007D790A">
              <w:t xml:space="preserve"> e</w:t>
            </w:r>
            <w:r w:rsidR="00066A0D">
              <w:t xml:space="preserve"> decide di comperarlo</w:t>
            </w:r>
            <w:r>
              <w:t xml:space="preserve">. </w:t>
            </w:r>
            <w:r w:rsidR="007D790A">
              <w:t>I</w:t>
            </w:r>
            <w:r>
              <w:t>nserisce il prodotto nel car</w:t>
            </w:r>
            <w:r w:rsidR="007D790A">
              <w:t>r</w:t>
            </w:r>
            <w:r>
              <w:t>ello</w:t>
            </w:r>
            <w:r w:rsidR="007D790A">
              <w:t xml:space="preserve"> </w:t>
            </w:r>
            <w:r>
              <w:t xml:space="preserve">e nota subito </w:t>
            </w:r>
            <w:r w:rsidR="007D790A">
              <w:t xml:space="preserve">un messaggio </w:t>
            </w:r>
            <w:r>
              <w:t xml:space="preserve">il </w:t>
            </w:r>
            <w:r w:rsidR="007D790A">
              <w:t>quale gli notifica che il prodotto è stato aggiunto al</w:t>
            </w:r>
            <w:r>
              <w:t xml:space="preserve"> suo ca</w:t>
            </w:r>
            <w:r w:rsidR="007D790A">
              <w:t>r</w:t>
            </w:r>
            <w:r>
              <w:t>rello</w:t>
            </w:r>
            <w:r w:rsidR="007D790A">
              <w:t>. Accede così al suo carrello con l’intenzione di procedere al pagamento.</w:t>
            </w:r>
          </w:p>
          <w:p w14:paraId="449C7066" w14:textId="4DDFAD72" w:rsidR="00C16FF9" w:rsidRDefault="00C16FF9" w:rsidP="007246E3">
            <w:pPr>
              <w:widowControl w:val="0"/>
              <w:numPr>
                <w:ilvl w:val="0"/>
                <w:numId w:val="2"/>
              </w:numPr>
              <w:spacing w:before="120"/>
            </w:pPr>
            <w:r>
              <w:t>Quando il ragazzo si accinge a fare il check-out</w:t>
            </w:r>
            <w:r w:rsidR="007D790A">
              <w:t xml:space="preserve">, </w:t>
            </w:r>
            <w:r>
              <w:t>pronto a</w:t>
            </w:r>
            <w:r w:rsidR="007D790A">
              <w:t xml:space="preserve"> scegliere il metodo di pagamento e ad</w:t>
            </w:r>
            <w:r>
              <w:t xml:space="preserve"> inserire i suoi dati</w:t>
            </w:r>
            <w:r w:rsidR="007D790A">
              <w:t>,</w:t>
            </w:r>
            <w:r>
              <w:t xml:space="preserve"> il sistema lo blocca e tramite un avviso lo invita a registrarsi per procedere con l’acquisto del prodotto. Cosimo tramite l’avviso riesce ad accedere al form di registrazione dove</w:t>
            </w:r>
            <w:r w:rsidR="007D790A">
              <w:t>,</w:t>
            </w:r>
            <w:r>
              <w:t xml:space="preserve"> grazie a dei chiari messaggi</w:t>
            </w:r>
            <w:r w:rsidR="007D790A">
              <w:t>,</w:t>
            </w:r>
            <w:r>
              <w:t xml:space="preserve"> riesce a capire che la sua registrazione </w:t>
            </w:r>
            <w:r w:rsidR="007D790A">
              <w:t>è</w:t>
            </w:r>
            <w:r>
              <w:t xml:space="preserve"> stata portata a termine con successo. A questo punto potrà fare il login inserendo le sue credenziali.</w:t>
            </w:r>
          </w:p>
          <w:p w14:paraId="4090D212" w14:textId="6FECF24A" w:rsidR="00C16FF9" w:rsidRDefault="00C52461" w:rsidP="007246E3">
            <w:pPr>
              <w:widowControl w:val="0"/>
              <w:numPr>
                <w:ilvl w:val="0"/>
                <w:numId w:val="2"/>
              </w:numPr>
              <w:spacing w:before="120"/>
            </w:pPr>
            <w:r>
              <w:t>D</w:t>
            </w:r>
            <w:r w:rsidR="00C16FF9">
              <w:t>opo il login</w:t>
            </w:r>
            <w:r w:rsidR="00D73AF4">
              <w:t xml:space="preserve"> i</w:t>
            </w:r>
            <w:r w:rsidR="00C16FF9">
              <w:t>l cliente procede al check-out scegl</w:t>
            </w:r>
            <w:r w:rsidR="007D790A">
              <w:t xml:space="preserve">iendo il </w:t>
            </w:r>
            <w:r w:rsidR="00C16FF9">
              <w:t>metodo di pagamento</w:t>
            </w:r>
            <w:r w:rsidR="007D790A">
              <w:t xml:space="preserve"> ed inserendo i dati sensibili</w:t>
            </w:r>
            <w:r w:rsidR="00D73AF4">
              <w:t>,</w:t>
            </w:r>
            <w:r w:rsidR="007D790A">
              <w:t xml:space="preserve"> quali: numero di carta, l’indirizzo di spedizione e i vari dati anagrafici. Dopo </w:t>
            </w:r>
            <w:r w:rsidR="00772FAB">
              <w:t>aver confermato</w:t>
            </w:r>
            <w:r w:rsidR="007D790A">
              <w:t xml:space="preserve"> il proc</w:t>
            </w:r>
            <w:r w:rsidR="00772FAB">
              <w:t>esso di pagamento del prodotto l</w:t>
            </w:r>
            <w:r w:rsidR="007D790A">
              <w:t>a piatt</w:t>
            </w:r>
            <w:r w:rsidR="00597457">
              <w:t>aforma notifica a Cosimo che l’</w:t>
            </w:r>
            <w:r w:rsidR="007D790A">
              <w:t>acquisto è stato effettuato con successo.</w:t>
            </w:r>
          </w:p>
          <w:p w14:paraId="381264DA" w14:textId="094EF36A" w:rsidR="007D790A" w:rsidRDefault="007D790A" w:rsidP="007246E3">
            <w:pPr>
              <w:widowControl w:val="0"/>
              <w:numPr>
                <w:ilvl w:val="0"/>
                <w:numId w:val="2"/>
              </w:numPr>
              <w:spacing w:before="120"/>
            </w:pPr>
            <w:r>
              <w:t>Cosimo, intento a verificare il successo dell’operazione, entra nella sua sezione “Ordini” e nota che il prodotto è stato inserito tra gli ordini effettu</w:t>
            </w:r>
            <w:r w:rsidR="00597457">
              <w:t xml:space="preserve">ati, con lo stato “In </w:t>
            </w:r>
            <w:r w:rsidR="00597457">
              <w:lastRenderedPageBreak/>
              <w:t>processo”</w:t>
            </w:r>
            <w:r>
              <w:t xml:space="preserve">. </w:t>
            </w:r>
          </w:p>
          <w:p w14:paraId="0ED7CE4A" w14:textId="729A3229" w:rsidR="00C16FF9" w:rsidRDefault="00D73AF4" w:rsidP="007246E3">
            <w:pPr>
              <w:widowControl w:val="0"/>
              <w:numPr>
                <w:ilvl w:val="0"/>
                <w:numId w:val="2"/>
              </w:numPr>
              <w:spacing w:before="120"/>
            </w:pPr>
            <w:r>
              <w:t>D</w:t>
            </w:r>
            <w:r w:rsidR="00C16FF9">
              <w:t>opo qualche giorno</w:t>
            </w:r>
            <w:r w:rsidR="007D790A">
              <w:t>,</w:t>
            </w:r>
            <w:r w:rsidR="00C16FF9">
              <w:t xml:space="preserve"> deci</w:t>
            </w:r>
            <w:r>
              <w:t>de di controllare il suo ordine a</w:t>
            </w:r>
            <w:r w:rsidR="00C16FF9">
              <w:t>ccede</w:t>
            </w:r>
            <w:r>
              <w:t>ndo</w:t>
            </w:r>
            <w:r w:rsidR="00C16FF9">
              <w:t xml:space="preserve"> al sito tramite le sue credenziali</w:t>
            </w:r>
            <w:r w:rsidR="007D790A">
              <w:t>, entra</w:t>
            </w:r>
            <w:r w:rsidR="00C16FF9">
              <w:t xml:space="preserve"> nella sua area utente e nota </w:t>
            </w:r>
            <w:r>
              <w:t xml:space="preserve">un cambiamento nello stato dell’ordine in “Spedito”. L’utente </w:t>
            </w:r>
            <w:r w:rsidR="007D790A">
              <w:t xml:space="preserve">intuisce che l’articolo è stato spedito al suo indirizzo, così </w:t>
            </w:r>
            <w:r w:rsidR="00695840">
              <w:t>non gli resta che</w:t>
            </w:r>
            <w:r>
              <w:t xml:space="preserve"> </w:t>
            </w:r>
            <w:r w:rsidR="00695840">
              <w:t xml:space="preserve">attendere </w:t>
            </w:r>
            <w:r>
              <w:t>l’arrivo del prodotto.</w:t>
            </w:r>
          </w:p>
          <w:p w14:paraId="0811A6E2" w14:textId="753CE7D1" w:rsidR="00695840" w:rsidRPr="007E4248" w:rsidRDefault="00695840" w:rsidP="00D73AF4">
            <w:pPr>
              <w:widowControl w:val="0"/>
              <w:spacing w:before="120"/>
              <w:ind w:left="720"/>
            </w:pPr>
          </w:p>
        </w:tc>
      </w:tr>
    </w:tbl>
    <w:p w14:paraId="19A15D99" w14:textId="77777777" w:rsidR="00C16FF9" w:rsidRDefault="00C16FF9" w:rsidP="00C16FF9">
      <w:r>
        <w:lastRenderedPageBreak/>
        <w:t xml:space="preserve"> </w:t>
      </w:r>
    </w:p>
    <w:p w14:paraId="1FDF8FC7" w14:textId="5E9B9457" w:rsidR="00C16FF9" w:rsidRDefault="00C16FF9" w:rsidP="00F07B55"/>
    <w:p w14:paraId="1196BFA6" w14:textId="77777777" w:rsidR="00C16FF9" w:rsidRDefault="00C16FF9" w:rsidP="00F07B55"/>
    <w:tbl>
      <w:tblPr>
        <w:tblStyle w:val="Grigliatabella"/>
        <w:tblpPr w:leftFromText="141" w:rightFromText="141" w:vertAnchor="text" w:tblpY="1"/>
        <w:tblOverlap w:val="never"/>
        <w:tblW w:w="0" w:type="auto"/>
        <w:tblLook w:val="04A0" w:firstRow="1" w:lastRow="0" w:firstColumn="1" w:lastColumn="0" w:noHBand="0" w:noVBand="1"/>
      </w:tblPr>
      <w:tblGrid>
        <w:gridCol w:w="2122"/>
        <w:gridCol w:w="6095"/>
      </w:tblGrid>
      <w:tr w:rsidR="00F07B55" w14:paraId="6B398E72" w14:textId="77777777" w:rsidTr="0080535E">
        <w:tc>
          <w:tcPr>
            <w:tcW w:w="2122" w:type="dxa"/>
          </w:tcPr>
          <w:p w14:paraId="0E3C44BB" w14:textId="77777777" w:rsidR="00F07B55" w:rsidRPr="00D1677E" w:rsidRDefault="00F07B55" w:rsidP="0080535E">
            <w:pPr>
              <w:spacing w:before="120" w:after="120"/>
              <w:rPr>
                <w:b/>
              </w:rPr>
            </w:pPr>
            <w:r w:rsidRPr="00D1677E">
              <w:rPr>
                <w:b/>
              </w:rPr>
              <w:t>Nome Scenario</w:t>
            </w:r>
          </w:p>
        </w:tc>
        <w:tc>
          <w:tcPr>
            <w:tcW w:w="6095" w:type="dxa"/>
          </w:tcPr>
          <w:p w14:paraId="392568FD" w14:textId="4F883C00" w:rsidR="00F07B55" w:rsidRPr="007E4248" w:rsidRDefault="00095973" w:rsidP="00772FAB">
            <w:pPr>
              <w:spacing w:before="120" w:after="120"/>
              <w:rPr>
                <w:b/>
                <w:sz w:val="24"/>
                <w:szCs w:val="24"/>
              </w:rPr>
            </w:pPr>
            <w:r>
              <w:rPr>
                <w:b/>
                <w:sz w:val="24"/>
                <w:szCs w:val="24"/>
              </w:rPr>
              <w:fldChar w:fldCharType="begin"/>
            </w:r>
            <w:r>
              <w:instrText xml:space="preserve"> XE "</w:instrText>
            </w:r>
            <w:r w:rsidRPr="007E4248">
              <w:rPr>
                <w:b/>
                <w:sz w:val="24"/>
                <w:szCs w:val="24"/>
              </w:rPr>
              <w:instrText xml:space="preserve">Gestione delle controversie </w:instrText>
            </w:r>
            <w:r>
              <w:rPr>
                <w:b/>
                <w:sz w:val="24"/>
                <w:szCs w:val="24"/>
              </w:rPr>
              <w:instrText>e reso</w:instrText>
            </w:r>
            <w:r>
              <w:instrText xml:space="preserve">" </w:instrText>
            </w:r>
            <w:r>
              <w:rPr>
                <w:b/>
                <w:sz w:val="24"/>
                <w:szCs w:val="24"/>
              </w:rPr>
              <w:fldChar w:fldCharType="end"/>
            </w:r>
            <w:r w:rsidR="00F07B55" w:rsidRPr="007E4248">
              <w:rPr>
                <w:b/>
                <w:sz w:val="24"/>
                <w:szCs w:val="24"/>
              </w:rPr>
              <w:t xml:space="preserve">Gestione delle controversie </w:t>
            </w:r>
            <w:r w:rsidR="008231C0">
              <w:rPr>
                <w:b/>
                <w:sz w:val="24"/>
                <w:szCs w:val="24"/>
              </w:rPr>
              <w:t>e reso</w:t>
            </w:r>
          </w:p>
        </w:tc>
      </w:tr>
      <w:tr w:rsidR="00F07B55" w14:paraId="097BFD65" w14:textId="77777777" w:rsidTr="0080535E">
        <w:tc>
          <w:tcPr>
            <w:tcW w:w="2122" w:type="dxa"/>
          </w:tcPr>
          <w:p w14:paraId="1A1A91C5" w14:textId="67E30ACF" w:rsidR="00F07B55" w:rsidRPr="00D1677E" w:rsidRDefault="00F07B55" w:rsidP="00D73AF4">
            <w:pPr>
              <w:spacing w:before="120"/>
              <w:rPr>
                <w:b/>
              </w:rPr>
            </w:pPr>
            <w:r w:rsidRPr="00D1677E">
              <w:rPr>
                <w:b/>
              </w:rPr>
              <w:t xml:space="preserve">Attori </w:t>
            </w:r>
          </w:p>
        </w:tc>
        <w:tc>
          <w:tcPr>
            <w:tcW w:w="6095" w:type="dxa"/>
          </w:tcPr>
          <w:p w14:paraId="581CC7D1" w14:textId="0C22A648" w:rsidR="00F07B55" w:rsidRDefault="00F07B55" w:rsidP="0080535E">
            <w:pPr>
              <w:spacing w:before="120"/>
            </w:pPr>
            <w:r>
              <w:t>Mario: Utente</w:t>
            </w:r>
            <w:r w:rsidR="004135EC">
              <w:t xml:space="preserve"> </w:t>
            </w:r>
          </w:p>
          <w:p w14:paraId="0856EAD7" w14:textId="0A2C9965" w:rsidR="008F0D07" w:rsidRDefault="008F0D07" w:rsidP="0080535E">
            <w:pPr>
              <w:spacing w:before="120"/>
            </w:pPr>
            <w:r>
              <w:t>Annalisa: Assistenza</w:t>
            </w:r>
          </w:p>
        </w:tc>
      </w:tr>
      <w:tr w:rsidR="00F07B55" w14:paraId="64D72C67" w14:textId="77777777" w:rsidTr="00D01F4F">
        <w:trPr>
          <w:trHeight w:val="773"/>
        </w:trPr>
        <w:tc>
          <w:tcPr>
            <w:tcW w:w="2122" w:type="dxa"/>
          </w:tcPr>
          <w:p w14:paraId="74B4C383" w14:textId="77777777" w:rsidR="00F07B55" w:rsidRPr="00D1677E" w:rsidRDefault="00F07B55" w:rsidP="0080535E">
            <w:pPr>
              <w:spacing w:before="120"/>
              <w:rPr>
                <w:b/>
              </w:rPr>
            </w:pPr>
            <w:r w:rsidRPr="00D1677E">
              <w:rPr>
                <w:b/>
              </w:rPr>
              <w:t>Flusso di eventi</w:t>
            </w:r>
          </w:p>
        </w:tc>
        <w:tc>
          <w:tcPr>
            <w:tcW w:w="6095" w:type="dxa"/>
          </w:tcPr>
          <w:p w14:paraId="55BD5ECB" w14:textId="5EECCC40" w:rsidR="00F07B55" w:rsidRDefault="00F07B55" w:rsidP="007246E3">
            <w:pPr>
              <w:pStyle w:val="Paragrafoelenco"/>
              <w:numPr>
                <w:ilvl w:val="0"/>
                <w:numId w:val="1"/>
              </w:numPr>
              <w:spacing w:before="120"/>
              <w:rPr>
                <w:lang w:val="it-IT"/>
              </w:rPr>
            </w:pPr>
            <w:r w:rsidRPr="00D1677E">
              <w:rPr>
                <w:lang w:val="it-IT"/>
              </w:rPr>
              <w:t xml:space="preserve">Mario </w:t>
            </w:r>
            <w:r w:rsidR="00CE01EE">
              <w:rPr>
                <w:lang w:val="it-IT"/>
              </w:rPr>
              <w:t xml:space="preserve">ha acquistato un computer di ultima generazione </w:t>
            </w:r>
            <w:r w:rsidR="00597457">
              <w:rPr>
                <w:lang w:val="it-IT"/>
              </w:rPr>
              <w:t xml:space="preserve">presso il sito </w:t>
            </w:r>
            <w:r w:rsidR="00923124" w:rsidRPr="00F66D0D">
              <w:rPr>
                <w:b/>
                <w:lang w:val="it-IT"/>
              </w:rPr>
              <w:t>Warehouse</w:t>
            </w:r>
            <w:r w:rsidR="00D73AF4">
              <w:rPr>
                <w:lang w:val="it-IT"/>
              </w:rPr>
              <w:t>.</w:t>
            </w:r>
          </w:p>
          <w:p w14:paraId="1EC6CF00" w14:textId="3D64A7C4" w:rsidR="00F07B55" w:rsidRDefault="00597457" w:rsidP="007246E3">
            <w:pPr>
              <w:pStyle w:val="Paragrafoelenco"/>
              <w:numPr>
                <w:ilvl w:val="0"/>
                <w:numId w:val="1"/>
              </w:numPr>
              <w:spacing w:before="120" w:after="120"/>
              <w:ind w:left="714" w:hanging="357"/>
              <w:contextualSpacing w:val="0"/>
              <w:rPr>
                <w:lang w:val="it-IT"/>
              </w:rPr>
            </w:pPr>
            <w:r>
              <w:rPr>
                <w:lang w:val="it-IT"/>
              </w:rPr>
              <w:t>Dopo cinque giorni lavorativi Mario</w:t>
            </w:r>
            <w:r w:rsidR="00923124">
              <w:rPr>
                <w:lang w:val="it-IT"/>
              </w:rPr>
              <w:t xml:space="preserve"> </w:t>
            </w:r>
            <w:r>
              <w:rPr>
                <w:lang w:val="it-IT"/>
              </w:rPr>
              <w:t>tornando in ufficio</w:t>
            </w:r>
            <w:r w:rsidR="00163FBD">
              <w:rPr>
                <w:lang w:val="it-IT"/>
              </w:rPr>
              <w:t>,</w:t>
            </w:r>
            <w:r>
              <w:rPr>
                <w:lang w:val="it-IT"/>
              </w:rPr>
              <w:t xml:space="preserve"> nota che gli è stato recapitato il pacco</w:t>
            </w:r>
            <w:r w:rsidR="00923124">
              <w:rPr>
                <w:lang w:val="it-IT"/>
              </w:rPr>
              <w:t>. Una volta aperto</w:t>
            </w:r>
            <w:r w:rsidR="00163FBD">
              <w:rPr>
                <w:lang w:val="it-IT"/>
              </w:rPr>
              <w:t>,</w:t>
            </w:r>
            <w:r>
              <w:rPr>
                <w:lang w:val="it-IT"/>
              </w:rPr>
              <w:t xml:space="preserve"> si accorge che nella confezione non si trova il prodotto da lui acquistato</w:t>
            </w:r>
            <w:r w:rsidR="00D73AF4">
              <w:rPr>
                <w:lang w:val="it-IT"/>
              </w:rPr>
              <w:t>,</w:t>
            </w:r>
            <w:r w:rsidR="00923124">
              <w:rPr>
                <w:lang w:val="it-IT"/>
              </w:rPr>
              <w:t xml:space="preserve"> di conseguenza d</w:t>
            </w:r>
            <w:r w:rsidR="00163FBD">
              <w:rPr>
                <w:lang w:val="it-IT"/>
              </w:rPr>
              <w:t xml:space="preserve">ecide </w:t>
            </w:r>
            <w:r w:rsidR="00FA5D94">
              <w:rPr>
                <w:lang w:val="it-IT"/>
              </w:rPr>
              <w:t>subito di contattare l’assistenza</w:t>
            </w:r>
            <w:r w:rsidR="00923124">
              <w:rPr>
                <w:lang w:val="it-IT"/>
              </w:rPr>
              <w:t xml:space="preserve"> tecnica</w:t>
            </w:r>
            <w:r w:rsidR="00FA5D94">
              <w:rPr>
                <w:lang w:val="it-IT"/>
              </w:rPr>
              <w:t xml:space="preserve"> del sito per informarli dell’errore.</w:t>
            </w:r>
          </w:p>
          <w:p w14:paraId="1B732F82" w14:textId="77777777" w:rsidR="00163FBD" w:rsidRDefault="00FA5D94" w:rsidP="007246E3">
            <w:pPr>
              <w:pStyle w:val="Paragrafoelenco"/>
              <w:numPr>
                <w:ilvl w:val="0"/>
                <w:numId w:val="1"/>
              </w:numPr>
              <w:spacing w:before="120" w:after="120"/>
              <w:ind w:left="714" w:hanging="357"/>
              <w:contextualSpacing w:val="0"/>
              <w:rPr>
                <w:lang w:val="it-IT"/>
              </w:rPr>
            </w:pPr>
            <w:r>
              <w:rPr>
                <w:lang w:val="it-IT"/>
              </w:rPr>
              <w:t>Mario esegue il login sul sito tramite le sue credenziali e apre subito un nuovo ticket</w:t>
            </w:r>
            <w:r w:rsidR="00163FBD">
              <w:rPr>
                <w:lang w:val="it-IT"/>
              </w:rPr>
              <w:t>, accedendo alla sezione Ordini,</w:t>
            </w:r>
            <w:r>
              <w:rPr>
                <w:lang w:val="it-IT"/>
              </w:rPr>
              <w:t xml:space="preserve"> per effettuare </w:t>
            </w:r>
            <w:r w:rsidR="00163FBD">
              <w:rPr>
                <w:lang w:val="it-IT"/>
              </w:rPr>
              <w:t>il</w:t>
            </w:r>
            <w:r>
              <w:rPr>
                <w:lang w:val="it-IT"/>
              </w:rPr>
              <w:t xml:space="preserve"> reso</w:t>
            </w:r>
            <w:r w:rsidR="00163FBD">
              <w:rPr>
                <w:lang w:val="it-IT"/>
              </w:rPr>
              <w:t xml:space="preserve"> e</w:t>
            </w:r>
            <w:r>
              <w:rPr>
                <w:lang w:val="it-IT"/>
              </w:rPr>
              <w:t xml:space="preserve"> descrivendo il problema ne</w:t>
            </w:r>
            <w:r w:rsidR="00163FBD">
              <w:rPr>
                <w:lang w:val="it-IT"/>
              </w:rPr>
              <w:t>i minimi dettagli.</w:t>
            </w:r>
          </w:p>
          <w:p w14:paraId="08BDEB31" w14:textId="7D1C4C3F" w:rsidR="00FA5D94" w:rsidRDefault="00FA5D94" w:rsidP="007246E3">
            <w:pPr>
              <w:pStyle w:val="Paragrafoelenco"/>
              <w:numPr>
                <w:ilvl w:val="0"/>
                <w:numId w:val="1"/>
              </w:numPr>
              <w:spacing w:before="120" w:after="120"/>
              <w:ind w:left="714" w:hanging="357"/>
              <w:contextualSpacing w:val="0"/>
              <w:rPr>
                <w:lang w:val="it-IT"/>
              </w:rPr>
            </w:pPr>
            <w:r>
              <w:rPr>
                <w:lang w:val="it-IT"/>
              </w:rPr>
              <w:t>Una volta creat</w:t>
            </w:r>
            <w:r w:rsidR="00163FBD">
              <w:rPr>
                <w:lang w:val="it-IT"/>
              </w:rPr>
              <w:t xml:space="preserve">a la richiesta di segnalazione, </w:t>
            </w:r>
            <w:r w:rsidR="00C17E94">
              <w:rPr>
                <w:lang w:val="it-IT"/>
              </w:rPr>
              <w:t xml:space="preserve">l’operatore </w:t>
            </w:r>
            <w:r w:rsidR="00163FBD">
              <w:rPr>
                <w:lang w:val="it-IT"/>
              </w:rPr>
              <w:t>Alessandro</w:t>
            </w:r>
            <w:r>
              <w:rPr>
                <w:lang w:val="it-IT"/>
              </w:rPr>
              <w:t xml:space="preserve"> accoglie </w:t>
            </w:r>
            <w:r w:rsidR="00163FBD">
              <w:rPr>
                <w:lang w:val="it-IT"/>
              </w:rPr>
              <w:t>tale</w:t>
            </w:r>
            <w:r>
              <w:rPr>
                <w:lang w:val="it-IT"/>
              </w:rPr>
              <w:t xml:space="preserve"> richiesta e apre il ticket, delegando il processo all’assisten</w:t>
            </w:r>
            <w:r w:rsidR="00163FBD">
              <w:rPr>
                <w:lang w:val="it-IT"/>
              </w:rPr>
              <w:t>za, ed aggiornando lo stato dell’ordine in “Ticket Aperto”</w:t>
            </w:r>
            <w:r>
              <w:rPr>
                <w:lang w:val="it-IT"/>
              </w:rPr>
              <w:t>.</w:t>
            </w:r>
          </w:p>
          <w:p w14:paraId="4F4C0389" w14:textId="6CB4A458" w:rsidR="00FA5D94" w:rsidRDefault="00FA5D94" w:rsidP="007246E3">
            <w:pPr>
              <w:pStyle w:val="Paragrafoelenco"/>
              <w:numPr>
                <w:ilvl w:val="0"/>
                <w:numId w:val="1"/>
              </w:numPr>
              <w:spacing w:before="120" w:after="120"/>
              <w:ind w:left="714" w:hanging="357"/>
              <w:contextualSpacing w:val="0"/>
              <w:rPr>
                <w:lang w:val="it-IT"/>
              </w:rPr>
            </w:pPr>
            <w:r>
              <w:rPr>
                <w:lang w:val="it-IT"/>
              </w:rPr>
              <w:t>L</w:t>
            </w:r>
            <w:r w:rsidR="00772FAB">
              <w:rPr>
                <w:lang w:val="it-IT"/>
              </w:rPr>
              <w:t>’operatrice</w:t>
            </w:r>
            <w:r w:rsidR="00163FBD">
              <w:rPr>
                <w:lang w:val="it-IT"/>
              </w:rPr>
              <w:t xml:space="preserve"> Annalisa nota l’apertura di una nuova segnalazione e inizia uno</w:t>
            </w:r>
            <w:r>
              <w:rPr>
                <w:lang w:val="it-IT"/>
              </w:rPr>
              <w:t xml:space="preserve"> scambi</w:t>
            </w:r>
            <w:r w:rsidR="00163FBD">
              <w:rPr>
                <w:lang w:val="it-IT"/>
              </w:rPr>
              <w:t>o di</w:t>
            </w:r>
            <w:r>
              <w:rPr>
                <w:lang w:val="it-IT"/>
              </w:rPr>
              <w:t xml:space="preserve"> messaggi con il cliente per avere informazioni in merito al prodotto spedito</w:t>
            </w:r>
            <w:r w:rsidR="00163FBD">
              <w:rPr>
                <w:lang w:val="it-IT"/>
              </w:rPr>
              <w:t xml:space="preserve">. Dopo essersi assicurata dell’errore, informa il </w:t>
            </w:r>
            <w:r>
              <w:rPr>
                <w:lang w:val="it-IT"/>
              </w:rPr>
              <w:t>cliente</w:t>
            </w:r>
            <w:r w:rsidR="00163FBD">
              <w:rPr>
                <w:lang w:val="it-IT"/>
              </w:rPr>
              <w:t xml:space="preserve"> come</w:t>
            </w:r>
            <w:r>
              <w:rPr>
                <w:lang w:val="it-IT"/>
              </w:rPr>
              <w:t xml:space="preserve"> effettuare il reso, rassicurandogli che il prodotto giusto</w:t>
            </w:r>
            <w:r w:rsidR="00163FBD">
              <w:rPr>
                <w:lang w:val="it-IT"/>
              </w:rPr>
              <w:t xml:space="preserve"> gli verrà consegnato </w:t>
            </w:r>
            <w:r>
              <w:rPr>
                <w:lang w:val="it-IT"/>
              </w:rPr>
              <w:t>in seguito alla ricezione di quello vecchio.</w:t>
            </w:r>
          </w:p>
          <w:p w14:paraId="4AE6FE4F" w14:textId="7018025B" w:rsidR="00FA5D94" w:rsidRDefault="00FA5D94" w:rsidP="007246E3">
            <w:pPr>
              <w:pStyle w:val="Paragrafoelenco"/>
              <w:numPr>
                <w:ilvl w:val="0"/>
                <w:numId w:val="1"/>
              </w:numPr>
              <w:spacing w:before="120" w:after="120"/>
              <w:ind w:left="714" w:hanging="357"/>
              <w:contextualSpacing w:val="0"/>
              <w:rPr>
                <w:lang w:val="it-IT"/>
              </w:rPr>
            </w:pPr>
            <w:r>
              <w:rPr>
                <w:lang w:val="it-IT"/>
              </w:rPr>
              <w:t>L’assistenza</w:t>
            </w:r>
            <w:r w:rsidR="00163FBD">
              <w:rPr>
                <w:lang w:val="it-IT"/>
              </w:rPr>
              <w:t>,</w:t>
            </w:r>
            <w:r>
              <w:rPr>
                <w:lang w:val="it-IT"/>
              </w:rPr>
              <w:t xml:space="preserve"> risolto il problema</w:t>
            </w:r>
            <w:r w:rsidR="00163FBD">
              <w:rPr>
                <w:lang w:val="it-IT"/>
              </w:rPr>
              <w:t>,</w:t>
            </w:r>
            <w:r>
              <w:rPr>
                <w:lang w:val="it-IT"/>
              </w:rPr>
              <w:t xml:space="preserve"> chiude il ticket e aggiorna lo stato del ticket </w:t>
            </w:r>
            <w:r w:rsidR="00163FBD">
              <w:rPr>
                <w:lang w:val="it-IT"/>
              </w:rPr>
              <w:t>in “Ticket chiuso, in processo”.</w:t>
            </w:r>
          </w:p>
          <w:p w14:paraId="54061183" w14:textId="6A7F7D42" w:rsidR="00163FBD" w:rsidRDefault="00163FBD" w:rsidP="007246E3">
            <w:pPr>
              <w:pStyle w:val="Paragrafoelenco"/>
              <w:numPr>
                <w:ilvl w:val="0"/>
                <w:numId w:val="1"/>
              </w:numPr>
              <w:spacing w:before="120" w:after="120"/>
              <w:ind w:left="714" w:hanging="357"/>
              <w:contextualSpacing w:val="0"/>
              <w:rPr>
                <w:lang w:val="it-IT"/>
              </w:rPr>
            </w:pPr>
            <w:r>
              <w:rPr>
                <w:lang w:val="it-IT"/>
              </w:rPr>
              <w:t xml:space="preserve">Dopo 4 giorni il prodotto sbagliato </w:t>
            </w:r>
            <w:r w:rsidR="00D73AF4">
              <w:rPr>
                <w:lang w:val="it-IT"/>
              </w:rPr>
              <w:t>viene ritirato da</w:t>
            </w:r>
            <w:r>
              <w:rPr>
                <w:lang w:val="it-IT"/>
              </w:rPr>
              <w:t xml:space="preserve"> </w:t>
            </w:r>
            <w:r w:rsidR="00D73AF4" w:rsidRPr="00F66D0D">
              <w:rPr>
                <w:b/>
                <w:lang w:val="it-IT"/>
              </w:rPr>
              <w:t>Warehouse</w:t>
            </w:r>
            <w:r>
              <w:rPr>
                <w:lang w:val="it-IT"/>
              </w:rPr>
              <w:t xml:space="preserve"> e subito si procede con la spedizione di quello </w:t>
            </w:r>
            <w:r w:rsidR="00D73AF4">
              <w:rPr>
                <w:lang w:val="it-IT"/>
              </w:rPr>
              <w:t>corretto</w:t>
            </w:r>
            <w:r>
              <w:rPr>
                <w:lang w:val="it-IT"/>
              </w:rPr>
              <w:t xml:space="preserve">, così </w:t>
            </w:r>
            <w:r w:rsidR="00772FAB">
              <w:rPr>
                <w:lang w:val="it-IT"/>
              </w:rPr>
              <w:t>viene</w:t>
            </w:r>
            <w:r>
              <w:rPr>
                <w:lang w:val="it-IT"/>
              </w:rPr>
              <w:t xml:space="preserve"> aggiorna</w:t>
            </w:r>
            <w:r w:rsidR="00772FAB">
              <w:rPr>
                <w:lang w:val="it-IT"/>
              </w:rPr>
              <w:t>to</w:t>
            </w:r>
            <w:r>
              <w:rPr>
                <w:lang w:val="it-IT"/>
              </w:rPr>
              <w:t xml:space="preserve"> lo stato del ticket in “Spedito”.</w:t>
            </w:r>
          </w:p>
          <w:p w14:paraId="6679AC63" w14:textId="1D51CD03" w:rsidR="00163FBD" w:rsidRPr="00D73AF4" w:rsidRDefault="00FC4866" w:rsidP="007246E3">
            <w:pPr>
              <w:pStyle w:val="Paragrafoelenco"/>
              <w:numPr>
                <w:ilvl w:val="0"/>
                <w:numId w:val="1"/>
              </w:numPr>
              <w:spacing w:before="120" w:after="120"/>
              <w:ind w:left="714" w:hanging="357"/>
              <w:contextualSpacing w:val="0"/>
              <w:rPr>
                <w:lang w:val="it-IT"/>
              </w:rPr>
            </w:pPr>
            <w:r>
              <w:rPr>
                <w:lang w:val="it-IT"/>
              </w:rPr>
              <w:lastRenderedPageBreak/>
              <w:t>Tre giorni d</w:t>
            </w:r>
            <w:r w:rsidR="00D73AF4">
              <w:rPr>
                <w:lang w:val="it-IT"/>
              </w:rPr>
              <w:t>opo il pacco viene recapitato da Mario e</w:t>
            </w:r>
            <w:r w:rsidRPr="00D73AF4">
              <w:rPr>
                <w:lang w:val="it-IT"/>
              </w:rPr>
              <w:t xml:space="preserve"> contento per come è stato gestito l’errore, decide di continuare a fare affidamento su questa piattaforma.</w:t>
            </w:r>
          </w:p>
        </w:tc>
      </w:tr>
    </w:tbl>
    <w:p w14:paraId="2DCF4E79" w14:textId="77777777" w:rsidR="00F07B55" w:rsidRDefault="00F07B55" w:rsidP="00F07B55">
      <w:r>
        <w:lastRenderedPageBreak/>
        <w:br w:type="textWrapping" w:clear="all"/>
      </w:r>
    </w:p>
    <w:p w14:paraId="6910EF48" w14:textId="49B884C8" w:rsidR="008231C0" w:rsidRDefault="008231C0" w:rsidP="00F07B55"/>
    <w:p w14:paraId="4AC56BE4" w14:textId="77777777" w:rsidR="008231C0" w:rsidRDefault="008231C0" w:rsidP="00F07B55"/>
    <w:tbl>
      <w:tblPr>
        <w:tblStyle w:val="Grigliatabella"/>
        <w:tblpPr w:leftFromText="141" w:rightFromText="141" w:vertAnchor="text" w:tblpY="1"/>
        <w:tblOverlap w:val="never"/>
        <w:tblW w:w="0" w:type="auto"/>
        <w:tblLook w:val="04A0" w:firstRow="1" w:lastRow="0" w:firstColumn="1" w:lastColumn="0" w:noHBand="0" w:noVBand="1"/>
      </w:tblPr>
      <w:tblGrid>
        <w:gridCol w:w="2122"/>
        <w:gridCol w:w="6095"/>
      </w:tblGrid>
      <w:tr w:rsidR="008231C0" w14:paraId="42E3710E" w14:textId="77777777" w:rsidTr="0080535E">
        <w:tc>
          <w:tcPr>
            <w:tcW w:w="2122" w:type="dxa"/>
          </w:tcPr>
          <w:p w14:paraId="652CF1DE" w14:textId="77777777" w:rsidR="008231C0" w:rsidRPr="00D1677E" w:rsidRDefault="008231C0" w:rsidP="0080535E">
            <w:pPr>
              <w:spacing w:before="120" w:after="120"/>
              <w:rPr>
                <w:b/>
              </w:rPr>
            </w:pPr>
            <w:r w:rsidRPr="00D1677E">
              <w:rPr>
                <w:b/>
              </w:rPr>
              <w:t>Nome Scenario</w:t>
            </w:r>
          </w:p>
        </w:tc>
        <w:tc>
          <w:tcPr>
            <w:tcW w:w="6095" w:type="dxa"/>
          </w:tcPr>
          <w:p w14:paraId="0847BB27" w14:textId="5C649455" w:rsidR="008231C0" w:rsidRPr="007E4248" w:rsidRDefault="00772FAB" w:rsidP="0080535E">
            <w:pPr>
              <w:spacing w:before="120" w:after="120"/>
              <w:rPr>
                <w:b/>
                <w:sz w:val="24"/>
                <w:szCs w:val="24"/>
              </w:rPr>
            </w:pPr>
            <w:r>
              <w:rPr>
                <w:b/>
                <w:sz w:val="24"/>
                <w:szCs w:val="24"/>
              </w:rPr>
              <w:t>Annullare</w:t>
            </w:r>
            <w:r w:rsidR="00181DDC">
              <w:rPr>
                <w:b/>
                <w:sz w:val="24"/>
                <w:szCs w:val="24"/>
              </w:rPr>
              <w:t xml:space="preserve"> ordine</w:t>
            </w:r>
          </w:p>
        </w:tc>
      </w:tr>
      <w:tr w:rsidR="008231C0" w14:paraId="08466EDF" w14:textId="77777777" w:rsidTr="0080535E">
        <w:tc>
          <w:tcPr>
            <w:tcW w:w="2122" w:type="dxa"/>
          </w:tcPr>
          <w:p w14:paraId="2A74EE2B" w14:textId="06544B64" w:rsidR="008231C0" w:rsidRPr="00D1677E" w:rsidRDefault="008231C0" w:rsidP="00D73AF4">
            <w:pPr>
              <w:spacing w:before="120"/>
              <w:rPr>
                <w:b/>
              </w:rPr>
            </w:pPr>
            <w:r w:rsidRPr="00D1677E">
              <w:rPr>
                <w:b/>
              </w:rPr>
              <w:t xml:space="preserve">Attori </w:t>
            </w:r>
          </w:p>
        </w:tc>
        <w:tc>
          <w:tcPr>
            <w:tcW w:w="6095" w:type="dxa"/>
          </w:tcPr>
          <w:p w14:paraId="62E1B76B" w14:textId="5540562E" w:rsidR="00432E21" w:rsidRDefault="00606DC0" w:rsidP="00D73AF4">
            <w:pPr>
              <w:spacing w:before="120"/>
            </w:pPr>
            <w:r>
              <w:t>Andrea</w:t>
            </w:r>
            <w:r w:rsidR="00772FAB">
              <w:t>: Utente</w:t>
            </w:r>
          </w:p>
        </w:tc>
      </w:tr>
      <w:tr w:rsidR="008231C0" w14:paraId="411BB1C9" w14:textId="77777777" w:rsidTr="0080535E">
        <w:trPr>
          <w:trHeight w:val="3347"/>
        </w:trPr>
        <w:tc>
          <w:tcPr>
            <w:tcW w:w="2122" w:type="dxa"/>
          </w:tcPr>
          <w:p w14:paraId="1118232D" w14:textId="77777777" w:rsidR="008231C0" w:rsidRPr="00D1677E" w:rsidRDefault="008231C0" w:rsidP="0080535E">
            <w:pPr>
              <w:spacing w:before="120"/>
              <w:rPr>
                <w:b/>
              </w:rPr>
            </w:pPr>
            <w:r w:rsidRPr="00D1677E">
              <w:rPr>
                <w:b/>
              </w:rPr>
              <w:t>Flusso di eventi</w:t>
            </w:r>
          </w:p>
        </w:tc>
        <w:tc>
          <w:tcPr>
            <w:tcW w:w="6095" w:type="dxa"/>
          </w:tcPr>
          <w:p w14:paraId="597E48BB" w14:textId="398E3D54" w:rsidR="008231C0" w:rsidRDefault="008231C0" w:rsidP="007246E3">
            <w:pPr>
              <w:pStyle w:val="Paragrafoelenco"/>
              <w:numPr>
                <w:ilvl w:val="0"/>
                <w:numId w:val="3"/>
              </w:numPr>
              <w:spacing w:before="120"/>
              <w:rPr>
                <w:lang w:val="it-IT"/>
              </w:rPr>
            </w:pPr>
            <w:r>
              <w:rPr>
                <w:lang w:val="it-IT"/>
              </w:rPr>
              <w:t>Andrea</w:t>
            </w:r>
            <w:r w:rsidRPr="00D1677E">
              <w:rPr>
                <w:lang w:val="it-IT"/>
              </w:rPr>
              <w:t xml:space="preserve"> è un</w:t>
            </w:r>
            <w:r>
              <w:rPr>
                <w:lang w:val="it-IT"/>
              </w:rPr>
              <w:t xml:space="preserve"> libero professionista che si è registrato sulla piattaforma </w:t>
            </w:r>
            <w:r w:rsidR="00D73AF4" w:rsidRPr="00F66D0D">
              <w:rPr>
                <w:b/>
                <w:lang w:val="it-IT"/>
              </w:rPr>
              <w:t>Warehouse</w:t>
            </w:r>
            <w:r>
              <w:rPr>
                <w:lang w:val="it-IT"/>
              </w:rPr>
              <w:t xml:space="preserve"> per comperare una nuova tastiera per il suo Personal Computer.</w:t>
            </w:r>
          </w:p>
          <w:p w14:paraId="6B42A09B" w14:textId="40F1305A" w:rsidR="008231C0" w:rsidRDefault="00606DC0" w:rsidP="007246E3">
            <w:pPr>
              <w:pStyle w:val="Paragrafoelenco"/>
              <w:numPr>
                <w:ilvl w:val="0"/>
                <w:numId w:val="3"/>
              </w:numPr>
              <w:spacing w:before="120"/>
              <w:ind w:left="714" w:hanging="357"/>
              <w:contextualSpacing w:val="0"/>
              <w:rPr>
                <w:lang w:val="it-IT"/>
              </w:rPr>
            </w:pPr>
            <w:r>
              <w:rPr>
                <w:lang w:val="it-IT"/>
              </w:rPr>
              <w:t>Dopo qualche or</w:t>
            </w:r>
            <w:r w:rsidR="00C17E94">
              <w:rPr>
                <w:lang w:val="it-IT"/>
              </w:rPr>
              <w:t>a</w:t>
            </w:r>
            <w:r>
              <w:rPr>
                <w:lang w:val="it-IT"/>
              </w:rPr>
              <w:t xml:space="preserve"> Andrea decide di annullare l’ordine</w:t>
            </w:r>
            <w:r w:rsidR="00C17E94">
              <w:rPr>
                <w:lang w:val="it-IT"/>
              </w:rPr>
              <w:t xml:space="preserve"> poiché si accorge di aver sbagliato la scelta del prodotto, così e</w:t>
            </w:r>
            <w:r>
              <w:rPr>
                <w:lang w:val="it-IT"/>
              </w:rPr>
              <w:t xml:space="preserve">ntra nella sua area utente tramite le rispettive credenziali, </w:t>
            </w:r>
            <w:r w:rsidR="00C17E94">
              <w:rPr>
                <w:lang w:val="it-IT"/>
              </w:rPr>
              <w:t>passa</w:t>
            </w:r>
            <w:r>
              <w:rPr>
                <w:lang w:val="it-IT"/>
              </w:rPr>
              <w:t xml:space="preserve"> nella sezione </w:t>
            </w:r>
            <w:r w:rsidR="00C17E94">
              <w:rPr>
                <w:lang w:val="it-IT"/>
              </w:rPr>
              <w:t xml:space="preserve">“Ordini” </w:t>
            </w:r>
            <w:r>
              <w:rPr>
                <w:lang w:val="it-IT"/>
              </w:rPr>
              <w:t xml:space="preserve">e </w:t>
            </w:r>
            <w:r w:rsidR="00C17E94">
              <w:rPr>
                <w:lang w:val="it-IT"/>
              </w:rPr>
              <w:t>clicca su “</w:t>
            </w:r>
            <w:r w:rsidR="00181DDC">
              <w:rPr>
                <w:lang w:val="it-IT"/>
              </w:rPr>
              <w:t>Annulla</w:t>
            </w:r>
            <w:r w:rsidR="00D73AF4">
              <w:rPr>
                <w:lang w:val="it-IT"/>
              </w:rPr>
              <w:t xml:space="preserve"> ordine”.</w:t>
            </w:r>
          </w:p>
          <w:p w14:paraId="765211FB" w14:textId="24885C09" w:rsidR="00606DC0" w:rsidRDefault="00181DDC" w:rsidP="007246E3">
            <w:pPr>
              <w:pStyle w:val="Paragrafoelenco"/>
              <w:numPr>
                <w:ilvl w:val="0"/>
                <w:numId w:val="3"/>
              </w:numPr>
              <w:spacing w:before="120"/>
              <w:ind w:left="714" w:hanging="357"/>
              <w:contextualSpacing w:val="0"/>
              <w:rPr>
                <w:lang w:val="it-IT"/>
              </w:rPr>
            </w:pPr>
            <w:r>
              <w:rPr>
                <w:lang w:val="it-IT"/>
              </w:rPr>
              <w:t>Il Sistema riconosce che lo stato dell’ordine è ancora in fase di processo, così accoglie la richiesta di annullamento e cancella l’ordine selezionato.</w:t>
            </w:r>
          </w:p>
          <w:p w14:paraId="3108FE97" w14:textId="4691F013" w:rsidR="00606DC0" w:rsidRPr="0015306D" w:rsidRDefault="00606DC0" w:rsidP="007246E3">
            <w:pPr>
              <w:pStyle w:val="Paragrafoelenco"/>
              <w:numPr>
                <w:ilvl w:val="0"/>
                <w:numId w:val="3"/>
              </w:numPr>
              <w:spacing w:before="120" w:after="120"/>
              <w:ind w:left="714" w:hanging="357"/>
              <w:contextualSpacing w:val="0"/>
              <w:rPr>
                <w:lang w:val="it-IT"/>
              </w:rPr>
            </w:pPr>
            <w:r>
              <w:rPr>
                <w:lang w:val="it-IT"/>
              </w:rPr>
              <w:t>Andre</w:t>
            </w:r>
            <w:r w:rsidR="00181DDC">
              <w:rPr>
                <w:lang w:val="it-IT"/>
              </w:rPr>
              <w:t>a nota che il suo ordine è stato cancellato con successo grazie ad una notifica del Sistema, procede così con l’acquisto del prodotto giusto.</w:t>
            </w:r>
          </w:p>
        </w:tc>
      </w:tr>
    </w:tbl>
    <w:p w14:paraId="1421944A" w14:textId="6CE8FD16" w:rsidR="006A4AE9" w:rsidRDefault="008231C0">
      <w:r>
        <w:br w:type="textWrapping" w:clear="all"/>
      </w:r>
    </w:p>
    <w:p w14:paraId="414228AF" w14:textId="77777777" w:rsidR="000625DB" w:rsidRDefault="000625DB"/>
    <w:tbl>
      <w:tblPr>
        <w:tblStyle w:val="Grigliatabella"/>
        <w:tblpPr w:leftFromText="141" w:rightFromText="141" w:vertAnchor="text" w:tblpY="1"/>
        <w:tblOverlap w:val="never"/>
        <w:tblW w:w="0" w:type="auto"/>
        <w:tblLook w:val="04A0" w:firstRow="1" w:lastRow="0" w:firstColumn="1" w:lastColumn="0" w:noHBand="0" w:noVBand="1"/>
      </w:tblPr>
      <w:tblGrid>
        <w:gridCol w:w="2122"/>
        <w:gridCol w:w="6095"/>
      </w:tblGrid>
      <w:tr w:rsidR="00320A4D" w:rsidRPr="007E4248" w14:paraId="465E65D7" w14:textId="77777777" w:rsidTr="0080535E">
        <w:tc>
          <w:tcPr>
            <w:tcW w:w="2122" w:type="dxa"/>
          </w:tcPr>
          <w:p w14:paraId="79EC2416" w14:textId="77777777" w:rsidR="00320A4D" w:rsidRPr="00D1677E" w:rsidRDefault="00320A4D" w:rsidP="0080535E">
            <w:pPr>
              <w:spacing w:before="120" w:after="120"/>
              <w:rPr>
                <w:b/>
              </w:rPr>
            </w:pPr>
            <w:r w:rsidRPr="00D1677E">
              <w:rPr>
                <w:b/>
              </w:rPr>
              <w:t>Nome Scenario</w:t>
            </w:r>
          </w:p>
        </w:tc>
        <w:tc>
          <w:tcPr>
            <w:tcW w:w="6095" w:type="dxa"/>
          </w:tcPr>
          <w:p w14:paraId="73315387" w14:textId="1E8D4A2E" w:rsidR="00320A4D" w:rsidRPr="007E4248" w:rsidRDefault="00626AC2" w:rsidP="00772FAB">
            <w:pPr>
              <w:spacing w:before="120" w:after="120"/>
              <w:rPr>
                <w:b/>
                <w:sz w:val="24"/>
                <w:szCs w:val="24"/>
              </w:rPr>
            </w:pPr>
            <w:r>
              <w:rPr>
                <w:b/>
                <w:sz w:val="24"/>
                <w:szCs w:val="24"/>
              </w:rPr>
              <w:t xml:space="preserve">Inserimento </w:t>
            </w:r>
            <w:r w:rsidR="00772FAB">
              <w:rPr>
                <w:b/>
                <w:sz w:val="24"/>
                <w:szCs w:val="24"/>
              </w:rPr>
              <w:t>e modifica prodotto</w:t>
            </w:r>
          </w:p>
        </w:tc>
      </w:tr>
      <w:tr w:rsidR="00320A4D" w14:paraId="1DBE8F20" w14:textId="77777777" w:rsidTr="0080535E">
        <w:tc>
          <w:tcPr>
            <w:tcW w:w="2122" w:type="dxa"/>
          </w:tcPr>
          <w:p w14:paraId="2E75D66D" w14:textId="7E5C5C9A" w:rsidR="00320A4D" w:rsidRPr="00D1677E" w:rsidRDefault="00320A4D" w:rsidP="006A4AE9">
            <w:pPr>
              <w:spacing w:before="120"/>
              <w:rPr>
                <w:b/>
              </w:rPr>
            </w:pPr>
            <w:r w:rsidRPr="00D1677E">
              <w:rPr>
                <w:b/>
              </w:rPr>
              <w:t xml:space="preserve">Attori </w:t>
            </w:r>
          </w:p>
        </w:tc>
        <w:tc>
          <w:tcPr>
            <w:tcW w:w="6095" w:type="dxa"/>
          </w:tcPr>
          <w:p w14:paraId="6D48D274" w14:textId="79BFB0AA" w:rsidR="00320A4D" w:rsidRDefault="00772FAB" w:rsidP="0080535E">
            <w:pPr>
              <w:spacing w:before="120"/>
            </w:pPr>
            <w:r>
              <w:t>Luca</w:t>
            </w:r>
            <w:r w:rsidR="00320A4D">
              <w:t>: Amministratore</w:t>
            </w:r>
          </w:p>
        </w:tc>
      </w:tr>
      <w:tr w:rsidR="00320A4D" w:rsidRPr="0015306D" w14:paraId="76179421" w14:textId="77777777" w:rsidTr="00772FAB">
        <w:trPr>
          <w:trHeight w:val="1290"/>
        </w:trPr>
        <w:tc>
          <w:tcPr>
            <w:tcW w:w="2122" w:type="dxa"/>
          </w:tcPr>
          <w:p w14:paraId="32857027" w14:textId="77777777" w:rsidR="00320A4D" w:rsidRPr="00D1677E" w:rsidRDefault="00320A4D" w:rsidP="0080535E">
            <w:pPr>
              <w:spacing w:before="120"/>
              <w:rPr>
                <w:b/>
              </w:rPr>
            </w:pPr>
            <w:r w:rsidRPr="00D1677E">
              <w:rPr>
                <w:b/>
              </w:rPr>
              <w:t>Flusso di eventi</w:t>
            </w:r>
          </w:p>
        </w:tc>
        <w:tc>
          <w:tcPr>
            <w:tcW w:w="6095" w:type="dxa"/>
          </w:tcPr>
          <w:p w14:paraId="7E3C529A" w14:textId="1B8FC8BC" w:rsidR="00320A4D" w:rsidRDefault="00772FAB" w:rsidP="007246E3">
            <w:pPr>
              <w:pStyle w:val="Paragrafoelenco"/>
              <w:numPr>
                <w:ilvl w:val="0"/>
                <w:numId w:val="4"/>
              </w:numPr>
              <w:spacing w:before="120"/>
              <w:rPr>
                <w:lang w:val="it-IT"/>
              </w:rPr>
            </w:pPr>
            <w:r>
              <w:rPr>
                <w:lang w:val="it-IT"/>
              </w:rPr>
              <w:t>Luca</w:t>
            </w:r>
            <w:r w:rsidR="00163FBD">
              <w:rPr>
                <w:lang w:val="it-IT"/>
              </w:rPr>
              <w:t>,</w:t>
            </w:r>
            <w:r w:rsidR="00416AD7">
              <w:rPr>
                <w:lang w:val="it-IT"/>
              </w:rPr>
              <w:t xml:space="preserve"> amministratore del sito</w:t>
            </w:r>
            <w:r w:rsidR="00163FBD">
              <w:rPr>
                <w:lang w:val="it-IT"/>
              </w:rPr>
              <w:t>,</w:t>
            </w:r>
            <w:r w:rsidR="00416AD7">
              <w:rPr>
                <w:lang w:val="it-IT"/>
              </w:rPr>
              <w:t xml:space="preserve"> ha il compito di aggiungere, modificare o eliminare </w:t>
            </w:r>
            <w:r w:rsidR="006A4AE9">
              <w:rPr>
                <w:lang w:val="it-IT"/>
              </w:rPr>
              <w:t>in caso di bisogno</w:t>
            </w:r>
            <w:r w:rsidR="00416AD7">
              <w:rPr>
                <w:lang w:val="it-IT"/>
              </w:rPr>
              <w:t xml:space="preserve"> un prodotto dalla piattaforma.</w:t>
            </w:r>
          </w:p>
          <w:p w14:paraId="69950243" w14:textId="10C87924" w:rsidR="00D94301" w:rsidRDefault="00CA5DF4" w:rsidP="007246E3">
            <w:pPr>
              <w:pStyle w:val="Paragrafoelenco"/>
              <w:numPr>
                <w:ilvl w:val="0"/>
                <w:numId w:val="4"/>
              </w:numPr>
              <w:spacing w:before="120" w:after="120"/>
              <w:ind w:left="714" w:hanging="357"/>
              <w:contextualSpacing w:val="0"/>
              <w:rPr>
                <w:lang w:val="it-IT"/>
              </w:rPr>
            </w:pPr>
            <w:r>
              <w:rPr>
                <w:lang w:val="it-IT"/>
              </w:rPr>
              <w:t xml:space="preserve">In seguito ad </w:t>
            </w:r>
            <w:r w:rsidR="00416AD7">
              <w:rPr>
                <w:lang w:val="it-IT"/>
              </w:rPr>
              <w:t>un nuovo scarico merci</w:t>
            </w:r>
            <w:r>
              <w:rPr>
                <w:lang w:val="it-IT"/>
              </w:rPr>
              <w:t xml:space="preserve">, </w:t>
            </w:r>
            <w:r w:rsidR="00772FAB">
              <w:rPr>
                <w:lang w:val="it-IT"/>
              </w:rPr>
              <w:t>Luca</w:t>
            </w:r>
            <w:r w:rsidR="00416AD7">
              <w:rPr>
                <w:lang w:val="it-IT"/>
              </w:rPr>
              <w:t xml:space="preserve"> </w:t>
            </w:r>
            <w:r>
              <w:rPr>
                <w:lang w:val="it-IT"/>
              </w:rPr>
              <w:t>prende nota dell’arrivo d</w:t>
            </w:r>
            <w:r w:rsidR="00D94301">
              <w:rPr>
                <w:lang w:val="it-IT"/>
              </w:rPr>
              <w:t>el</w:t>
            </w:r>
            <w:r>
              <w:rPr>
                <w:lang w:val="it-IT"/>
              </w:rPr>
              <w:t xml:space="preserve"> nuovo articolo</w:t>
            </w:r>
            <w:r w:rsidR="00D94301">
              <w:rPr>
                <w:lang w:val="it-IT"/>
              </w:rPr>
              <w:t xml:space="preserve"> “iPhone X”</w:t>
            </w:r>
            <w:r>
              <w:rPr>
                <w:lang w:val="it-IT"/>
              </w:rPr>
              <w:t xml:space="preserve"> e decide subito di caricarlo </w:t>
            </w:r>
            <w:r w:rsidR="00D94301">
              <w:rPr>
                <w:lang w:val="it-IT"/>
              </w:rPr>
              <w:t xml:space="preserve">sulla piattaforma. Accede con le sue credenziali ed entra nella sezione dedicata alla gestione della merce, inserendo così il nuovo prodotto dopo aver compilato tutti i campi, quali: nome, marca, prezzo e descrizione. </w:t>
            </w:r>
          </w:p>
          <w:p w14:paraId="18BD0CE5" w14:textId="19426CC2" w:rsidR="00D94301" w:rsidRPr="000625DB" w:rsidRDefault="00772FAB" w:rsidP="007246E3">
            <w:pPr>
              <w:pStyle w:val="Paragrafoelenco"/>
              <w:numPr>
                <w:ilvl w:val="0"/>
                <w:numId w:val="4"/>
              </w:numPr>
              <w:spacing w:before="120" w:after="120"/>
              <w:ind w:left="714" w:hanging="357"/>
              <w:contextualSpacing w:val="0"/>
              <w:rPr>
                <w:lang w:val="it-IT"/>
              </w:rPr>
            </w:pPr>
            <w:r>
              <w:rPr>
                <w:lang w:val="it-IT"/>
              </w:rPr>
              <w:t>Luca</w:t>
            </w:r>
            <w:r w:rsidR="00D94301">
              <w:rPr>
                <w:lang w:val="it-IT"/>
              </w:rPr>
              <w:t>, dopo aver letto attentamente la ricevuta dello scarico della merce, nota un calo del prezzo del Samsung Galaxy S8</w:t>
            </w:r>
            <w:r w:rsidR="00A06B1A">
              <w:rPr>
                <w:lang w:val="it-IT"/>
              </w:rPr>
              <w:t xml:space="preserve"> da 499 euro a 399 euro. L’amministratore</w:t>
            </w:r>
            <w:r w:rsidR="00D94301">
              <w:rPr>
                <w:lang w:val="it-IT"/>
              </w:rPr>
              <w:t xml:space="preserve"> procede alla </w:t>
            </w:r>
            <w:r w:rsidR="00416AD7">
              <w:rPr>
                <w:lang w:val="it-IT"/>
              </w:rPr>
              <w:t>modifica d</w:t>
            </w:r>
            <w:r w:rsidR="00D94301">
              <w:rPr>
                <w:lang w:val="it-IT"/>
              </w:rPr>
              <w:t xml:space="preserve">el prodotto per cambiare </w:t>
            </w:r>
            <w:r w:rsidR="00416AD7">
              <w:rPr>
                <w:lang w:val="it-IT"/>
              </w:rPr>
              <w:t>il prezzo dell’articolo</w:t>
            </w:r>
            <w:r w:rsidR="00D94301">
              <w:rPr>
                <w:lang w:val="it-IT"/>
              </w:rPr>
              <w:t xml:space="preserve">, compilando il </w:t>
            </w:r>
            <w:r w:rsidR="00D94301">
              <w:rPr>
                <w:lang w:val="it-IT"/>
              </w:rPr>
              <w:lastRenderedPageBreak/>
              <w:t>campo “Prezzo” con il giusto importo, e confermando la modifica.</w:t>
            </w:r>
          </w:p>
          <w:p w14:paraId="442C647B" w14:textId="0F92E9ED" w:rsidR="00D94301" w:rsidRPr="00416AD7" w:rsidRDefault="00D94301" w:rsidP="007246E3">
            <w:pPr>
              <w:pStyle w:val="Paragrafoelenco"/>
              <w:numPr>
                <w:ilvl w:val="0"/>
                <w:numId w:val="4"/>
              </w:numPr>
              <w:spacing w:before="120" w:after="120"/>
              <w:ind w:left="714" w:hanging="357"/>
              <w:contextualSpacing w:val="0"/>
              <w:rPr>
                <w:lang w:val="it-IT"/>
              </w:rPr>
            </w:pPr>
            <w:r>
              <w:rPr>
                <w:lang w:val="it-IT"/>
              </w:rPr>
              <w:t>L’amministratore, per assicurarsi che le modifiche effettuate al Sistema siano state eseguite con successo, accede alla sezione “Shop” e nota che tali modifiche sono andate in porto</w:t>
            </w:r>
            <w:r w:rsidR="00A06B1A">
              <w:rPr>
                <w:lang w:val="it-IT"/>
              </w:rPr>
              <w:t>, essendo l’iPhone X presente sulla piattaforma, ed il Samsung Galaxy S8 con il prezzo di 399,99 euro.</w:t>
            </w:r>
          </w:p>
        </w:tc>
      </w:tr>
    </w:tbl>
    <w:p w14:paraId="63042EC0" w14:textId="328269E5" w:rsidR="00110D50" w:rsidRDefault="00110D50"/>
    <w:p w14:paraId="5025507B" w14:textId="428D53CD" w:rsidR="00110D50" w:rsidRDefault="00110D50"/>
    <w:p w14:paraId="42D4C680" w14:textId="77CFECF8" w:rsidR="00110D50" w:rsidRDefault="00110D50"/>
    <w:p w14:paraId="7EC2E971" w14:textId="16827DED" w:rsidR="00110D50" w:rsidRDefault="00110D50"/>
    <w:p w14:paraId="2725B9E7" w14:textId="6D598D5C" w:rsidR="00110D50" w:rsidRDefault="00110D50"/>
    <w:p w14:paraId="2BFD86F1" w14:textId="77777777" w:rsidR="007246E3" w:rsidRDefault="007246E3" w:rsidP="007246E3">
      <w:pPr>
        <w:pStyle w:val="Titolo1"/>
        <w:ind w:left="0" w:firstLine="0"/>
        <w:contextualSpacing w:val="0"/>
        <w:rPr>
          <w:b w:val="0"/>
          <w:sz w:val="20"/>
          <w:szCs w:val="20"/>
        </w:rPr>
      </w:pPr>
      <w:bookmarkStart w:id="3" w:name="_Toc21013438"/>
    </w:p>
    <w:p w14:paraId="18B0058A" w14:textId="77777777" w:rsidR="007246E3" w:rsidRDefault="007246E3" w:rsidP="007246E3"/>
    <w:p w14:paraId="33D14CD6" w14:textId="77777777" w:rsidR="007246E3" w:rsidRDefault="007246E3" w:rsidP="007246E3"/>
    <w:p w14:paraId="7F7D6F13" w14:textId="77777777" w:rsidR="007246E3" w:rsidRPr="007246E3" w:rsidRDefault="007246E3" w:rsidP="007246E3"/>
    <w:p w14:paraId="1F4C2787" w14:textId="15B093AD" w:rsidR="00163FBD" w:rsidRPr="008A0513" w:rsidRDefault="00163FBD" w:rsidP="007246E3">
      <w:pPr>
        <w:pStyle w:val="Titolo1"/>
        <w:ind w:left="0" w:firstLine="0"/>
        <w:contextualSpacing w:val="0"/>
        <w:rPr>
          <w:sz w:val="36"/>
          <w:szCs w:val="36"/>
        </w:rPr>
      </w:pPr>
      <w:r>
        <w:rPr>
          <w:sz w:val="36"/>
          <w:szCs w:val="36"/>
        </w:rPr>
        <w:t>Requisiti Funzional</w:t>
      </w:r>
      <w:bookmarkStart w:id="4" w:name="_1s548svo6ro2" w:colFirst="0" w:colLast="0"/>
      <w:bookmarkEnd w:id="3"/>
      <w:bookmarkEnd w:id="4"/>
      <w:r w:rsidR="008A0513">
        <w:rPr>
          <w:sz w:val="36"/>
          <w:szCs w:val="36"/>
        </w:rPr>
        <w:t>i</w:t>
      </w:r>
    </w:p>
    <w:p w14:paraId="41034955" w14:textId="77777777" w:rsidR="00163FBD" w:rsidRDefault="00163FBD" w:rsidP="008A0513">
      <w:pPr>
        <w:spacing w:line="360" w:lineRule="auto"/>
      </w:pPr>
    </w:p>
    <w:p w14:paraId="5E584C6B" w14:textId="581C7A11" w:rsidR="00163FBD" w:rsidRPr="00272BA6" w:rsidRDefault="00163FBD" w:rsidP="007246E3">
      <w:pPr>
        <w:pStyle w:val="Titolo2"/>
        <w:numPr>
          <w:ilvl w:val="0"/>
          <w:numId w:val="21"/>
        </w:numPr>
        <w:rPr>
          <w:b/>
        </w:rPr>
      </w:pPr>
      <w:bookmarkStart w:id="5" w:name="_kwl7w71ktu6p" w:colFirst="0" w:colLast="0"/>
      <w:bookmarkStart w:id="6" w:name="_Toc21013441"/>
      <w:bookmarkEnd w:id="5"/>
      <w:r w:rsidRPr="00272BA6">
        <w:rPr>
          <w:b/>
        </w:rPr>
        <w:t>Gestione Autenticazione</w:t>
      </w:r>
      <w:bookmarkEnd w:id="6"/>
    </w:p>
    <w:p w14:paraId="7C789257" w14:textId="77777777" w:rsidR="00163FBD" w:rsidRDefault="00163FBD" w:rsidP="00163FBD"/>
    <w:p w14:paraId="3892FBE8" w14:textId="77777777" w:rsidR="00163FBD" w:rsidRDefault="00163FBD" w:rsidP="007246E3">
      <w:pPr>
        <w:ind w:left="360"/>
      </w:pPr>
      <w:r>
        <w:t>Questa funzionalità è comune a tutte le tipologie di attori e deve consentire l’autenticazione sulla piattaforma.</w:t>
      </w:r>
    </w:p>
    <w:p w14:paraId="79D6C71F" w14:textId="77777777" w:rsidR="00163FBD" w:rsidRDefault="00163FBD" w:rsidP="008A0513">
      <w:pPr>
        <w:ind w:left="1416"/>
      </w:pPr>
    </w:p>
    <w:p w14:paraId="3FA1FA48" w14:textId="6AF1D082" w:rsidR="00163FBD" w:rsidRDefault="00163FBD" w:rsidP="007246E3">
      <w:pPr>
        <w:pStyle w:val="Paragrafoelenco"/>
        <w:numPr>
          <w:ilvl w:val="0"/>
          <w:numId w:val="15"/>
        </w:numPr>
      </w:pPr>
      <w:r w:rsidRPr="007246E3">
        <w:rPr>
          <w:b/>
        </w:rPr>
        <w:t>Login:</w:t>
      </w:r>
      <w:r>
        <w:t xml:space="preserve"> il sistema deve consentire all’utente di autenticarsi inserendo i propri dati d’accesso.</w:t>
      </w:r>
    </w:p>
    <w:p w14:paraId="440B661C" w14:textId="1AC80A1F" w:rsidR="00163FBD" w:rsidRDefault="00163FBD" w:rsidP="007246E3">
      <w:pPr>
        <w:pStyle w:val="Paragrafoelenco"/>
        <w:numPr>
          <w:ilvl w:val="0"/>
          <w:numId w:val="15"/>
        </w:numPr>
      </w:pPr>
      <w:r w:rsidRPr="007246E3">
        <w:rPr>
          <w:b/>
        </w:rPr>
        <w:t>Logout:</w:t>
      </w:r>
      <w:r>
        <w:t xml:space="preserve"> Il sistema deve consentire all’utente di disconnettersi dal sistema.</w:t>
      </w:r>
    </w:p>
    <w:p w14:paraId="075B333D" w14:textId="18905699" w:rsidR="00110D50" w:rsidRDefault="00110D50" w:rsidP="008A0513">
      <w:pPr>
        <w:ind w:left="1416"/>
      </w:pPr>
    </w:p>
    <w:p w14:paraId="7456E2A7" w14:textId="77777777" w:rsidR="00163FBD" w:rsidRDefault="00163FBD" w:rsidP="008A0513">
      <w:pPr>
        <w:ind w:left="1416"/>
      </w:pPr>
    </w:p>
    <w:p w14:paraId="50C95917" w14:textId="77777777" w:rsidR="00110D50" w:rsidRDefault="00110D50" w:rsidP="00110D50"/>
    <w:p w14:paraId="576BAE75" w14:textId="66A11462" w:rsidR="00110D50" w:rsidRPr="00272BA6" w:rsidRDefault="00110D50" w:rsidP="007246E3">
      <w:pPr>
        <w:pStyle w:val="Titolo2"/>
        <w:numPr>
          <w:ilvl w:val="0"/>
          <w:numId w:val="21"/>
        </w:numPr>
        <w:rPr>
          <w:b/>
        </w:rPr>
      </w:pPr>
      <w:bookmarkStart w:id="7" w:name="_3zhhab5g4nb5" w:colFirst="0" w:colLast="0"/>
      <w:bookmarkStart w:id="8" w:name="_Toc21013442"/>
      <w:bookmarkEnd w:id="7"/>
      <w:r w:rsidRPr="00272BA6">
        <w:rPr>
          <w:b/>
        </w:rPr>
        <w:t>Gestione Utent</w:t>
      </w:r>
      <w:r w:rsidR="000067D1" w:rsidRPr="00272BA6">
        <w:rPr>
          <w:b/>
        </w:rPr>
        <w:t>i</w:t>
      </w:r>
      <w:bookmarkEnd w:id="8"/>
    </w:p>
    <w:p w14:paraId="591095F2" w14:textId="77777777" w:rsidR="00110D50" w:rsidRDefault="00110D50" w:rsidP="007246E3">
      <w:pPr>
        <w:ind w:left="1416"/>
      </w:pPr>
    </w:p>
    <w:p w14:paraId="1A3D5529" w14:textId="77777777" w:rsidR="00110D50" w:rsidRDefault="00110D50" w:rsidP="007246E3">
      <w:pPr>
        <w:ind w:left="336"/>
      </w:pPr>
      <w:r>
        <w:t xml:space="preserve">Il Sistema dovrà permettere all’amministratore di eliminare il profilo o cambiare i privilegi di un qualsiasi Utente. </w:t>
      </w:r>
    </w:p>
    <w:p w14:paraId="6C553DC7" w14:textId="497EA2EE" w:rsidR="00110D50" w:rsidRDefault="00110D50" w:rsidP="007246E3">
      <w:pPr>
        <w:ind w:left="336"/>
      </w:pPr>
      <w:r>
        <w:t>Un Utente dovrà avere la possibilità di gestire e modificare il proprio profilo.</w:t>
      </w:r>
    </w:p>
    <w:p w14:paraId="1D2FE578" w14:textId="712B75BF" w:rsidR="00110D50" w:rsidRDefault="00110D50" w:rsidP="008A0513">
      <w:pPr>
        <w:ind w:left="1080"/>
      </w:pPr>
    </w:p>
    <w:p w14:paraId="49821CE8" w14:textId="77777777" w:rsidR="008B6EB3" w:rsidRDefault="00110D50" w:rsidP="008B6EB3">
      <w:pPr>
        <w:pStyle w:val="Titolo3"/>
        <w:ind w:firstLine="336"/>
      </w:pPr>
      <w:bookmarkStart w:id="9" w:name="_wwlsjifubm4" w:colFirst="0" w:colLast="0"/>
      <w:bookmarkStart w:id="10" w:name="_Toc21013443"/>
      <w:bookmarkEnd w:id="9"/>
      <w:r>
        <w:t>Attore: Utente</w:t>
      </w:r>
      <w:bookmarkEnd w:id="10"/>
    </w:p>
    <w:p w14:paraId="27140A9B" w14:textId="1F9BDCEE" w:rsidR="00110D50" w:rsidRDefault="00110D50" w:rsidP="008B6EB3">
      <w:pPr>
        <w:pStyle w:val="Paragrafoelenco"/>
        <w:numPr>
          <w:ilvl w:val="0"/>
          <w:numId w:val="24"/>
        </w:numPr>
      </w:pPr>
      <w:r w:rsidRPr="008B6EB3">
        <w:rPr>
          <w:b/>
        </w:rPr>
        <w:t>Modifica dati Utente:</w:t>
      </w:r>
      <w:r>
        <w:t xml:space="preserve"> il Sistema dovrà consentire all’Utente di poter modificare i dati anagrafici inseriti in fase di registrazione.</w:t>
      </w:r>
    </w:p>
    <w:p w14:paraId="46E7AB5C" w14:textId="54157034" w:rsidR="00110D50" w:rsidRDefault="00110D50" w:rsidP="008B6EB3">
      <w:pPr>
        <w:pStyle w:val="Paragrafoelenco"/>
        <w:numPr>
          <w:ilvl w:val="0"/>
          <w:numId w:val="24"/>
        </w:numPr>
      </w:pPr>
      <w:r w:rsidRPr="008B6EB3">
        <w:rPr>
          <w:b/>
        </w:rPr>
        <w:t>Modifica password Utente:</w:t>
      </w:r>
      <w:r>
        <w:t xml:space="preserve"> Il Sistema dovrà consentire all’Utente di poter recuperare e modificare la password di accesso attraverso la domanda segreta.</w:t>
      </w:r>
    </w:p>
    <w:p w14:paraId="1C5C5357" w14:textId="77777777" w:rsidR="00110D50" w:rsidRDefault="00110D50" w:rsidP="008A0513">
      <w:pPr>
        <w:spacing w:line="360" w:lineRule="auto"/>
        <w:ind w:left="1080"/>
      </w:pPr>
      <w:bookmarkStart w:id="11" w:name="_o6wxm6njqw7t" w:colFirst="0" w:colLast="0"/>
      <w:bookmarkEnd w:id="11"/>
    </w:p>
    <w:p w14:paraId="1CF5F338" w14:textId="77777777" w:rsidR="00110D50" w:rsidRDefault="00110D50" w:rsidP="008B6EB3">
      <w:pPr>
        <w:pStyle w:val="Titolo3"/>
        <w:ind w:firstLine="360"/>
      </w:pPr>
      <w:bookmarkStart w:id="12" w:name="_ye7f9hm5slvv" w:colFirst="0" w:colLast="0"/>
      <w:bookmarkStart w:id="13" w:name="_Toc21013444"/>
      <w:bookmarkEnd w:id="12"/>
      <w:r>
        <w:t>Attore: Amministratore</w:t>
      </w:r>
      <w:bookmarkEnd w:id="13"/>
    </w:p>
    <w:p w14:paraId="2280712E" w14:textId="6557790F" w:rsidR="00110D50" w:rsidRDefault="00110D50" w:rsidP="008B6EB3">
      <w:pPr>
        <w:pStyle w:val="Paragrafoelenco"/>
        <w:numPr>
          <w:ilvl w:val="0"/>
          <w:numId w:val="25"/>
        </w:numPr>
      </w:pPr>
      <w:r w:rsidRPr="008B6EB3">
        <w:rPr>
          <w:b/>
        </w:rPr>
        <w:t xml:space="preserve">Cancellazione di un Utente dal Sistema: </w:t>
      </w:r>
      <w:r>
        <w:t xml:space="preserve">L’amministratore avrà la possibilità di cancellare definitivamente </w:t>
      </w:r>
      <w:r w:rsidR="000067D1">
        <w:t>un Utente dal Sistema.</w:t>
      </w:r>
    </w:p>
    <w:p w14:paraId="3482B047" w14:textId="53BB11B1" w:rsidR="00110D50" w:rsidRDefault="000067D1" w:rsidP="008B6EB3">
      <w:pPr>
        <w:pStyle w:val="Paragrafoelenco"/>
        <w:numPr>
          <w:ilvl w:val="0"/>
          <w:numId w:val="25"/>
        </w:numPr>
      </w:pPr>
      <w:r w:rsidRPr="008B6EB3">
        <w:rPr>
          <w:b/>
        </w:rPr>
        <w:t>Rank Up</w:t>
      </w:r>
      <w:r w:rsidR="00110D50" w:rsidRPr="008B6EB3">
        <w:rPr>
          <w:b/>
        </w:rPr>
        <w:t>:</w:t>
      </w:r>
      <w:r w:rsidR="00110D50">
        <w:t xml:space="preserve"> il Sistema dovrà consentire all’Amministratore di promuovere un Utente al ruolo di </w:t>
      </w:r>
      <w:r>
        <w:t>Operatore o Assistenza.</w:t>
      </w:r>
    </w:p>
    <w:p w14:paraId="1C75F866" w14:textId="77777777" w:rsidR="00810207" w:rsidRDefault="00810207" w:rsidP="00110D50">
      <w:pPr>
        <w:pStyle w:val="Titolo2"/>
      </w:pPr>
      <w:bookmarkStart w:id="14" w:name="_57nib2e152g" w:colFirst="0" w:colLast="0"/>
      <w:bookmarkEnd w:id="14"/>
    </w:p>
    <w:p w14:paraId="3C76538C" w14:textId="5869145A" w:rsidR="00110D50" w:rsidRPr="00272BA6" w:rsidRDefault="00110D50" w:rsidP="007246E3">
      <w:pPr>
        <w:pStyle w:val="Titolo2"/>
        <w:numPr>
          <w:ilvl w:val="0"/>
          <w:numId w:val="21"/>
        </w:numPr>
        <w:rPr>
          <w:b/>
        </w:rPr>
      </w:pPr>
      <w:bookmarkStart w:id="15" w:name="_Toc21013445"/>
      <w:r w:rsidRPr="00272BA6">
        <w:rPr>
          <w:b/>
        </w:rPr>
        <w:t xml:space="preserve">Gestione </w:t>
      </w:r>
      <w:r w:rsidR="005F7709" w:rsidRPr="00272BA6">
        <w:rPr>
          <w:b/>
        </w:rPr>
        <w:t>Merce</w:t>
      </w:r>
      <w:bookmarkEnd w:id="15"/>
    </w:p>
    <w:p w14:paraId="226FFD80" w14:textId="77777777" w:rsidR="00110D50" w:rsidRDefault="00110D50" w:rsidP="00110D50"/>
    <w:p w14:paraId="3D5CD099" w14:textId="1FC37D46" w:rsidR="00110D50" w:rsidRDefault="00110D50" w:rsidP="008B6EB3">
      <w:pPr>
        <w:ind w:left="360"/>
      </w:pPr>
      <w:r>
        <w:t xml:space="preserve">Questa funzionalità comprende tutte le operazioni che permettono all’utente di effettuare operazioni </w:t>
      </w:r>
      <w:r w:rsidR="000067D1">
        <w:t>sui prodotti esposti nella piattaforma.</w:t>
      </w:r>
    </w:p>
    <w:p w14:paraId="2CBB40CB" w14:textId="77777777" w:rsidR="00110D50" w:rsidRDefault="00110D50" w:rsidP="008A0513">
      <w:pPr>
        <w:spacing w:line="360" w:lineRule="auto"/>
        <w:ind w:left="1335"/>
      </w:pPr>
      <w:r>
        <w:lastRenderedPageBreak/>
        <w:tab/>
      </w:r>
      <w:r>
        <w:tab/>
      </w:r>
    </w:p>
    <w:p w14:paraId="26B182F7" w14:textId="4E86BCA7" w:rsidR="00110D50" w:rsidRDefault="00110D50" w:rsidP="008B6EB3">
      <w:pPr>
        <w:pStyle w:val="Titolo3"/>
        <w:ind w:firstLine="360"/>
      </w:pPr>
      <w:bookmarkStart w:id="16" w:name="_mo6fjs8o1rn2" w:colFirst="0" w:colLast="0"/>
      <w:bookmarkStart w:id="17" w:name="_Toc21013446"/>
      <w:bookmarkEnd w:id="16"/>
      <w:r>
        <w:t xml:space="preserve">Attore: </w:t>
      </w:r>
      <w:r w:rsidR="00272BA6">
        <w:t>TUTTI</w:t>
      </w:r>
      <w:bookmarkEnd w:id="17"/>
      <w:r>
        <w:t xml:space="preserve"> </w:t>
      </w:r>
    </w:p>
    <w:p w14:paraId="02FA01B2" w14:textId="056D0BAB" w:rsidR="00110D50" w:rsidRDefault="00110D50" w:rsidP="008B6EB3">
      <w:pPr>
        <w:pStyle w:val="Paragrafoelenco"/>
        <w:numPr>
          <w:ilvl w:val="0"/>
          <w:numId w:val="26"/>
        </w:numPr>
      </w:pPr>
      <w:r w:rsidRPr="008B6EB3">
        <w:rPr>
          <w:b/>
        </w:rPr>
        <w:t xml:space="preserve">Ricerca </w:t>
      </w:r>
      <w:r w:rsidR="005F7709" w:rsidRPr="008B6EB3">
        <w:rPr>
          <w:b/>
        </w:rPr>
        <w:t>prodotto</w:t>
      </w:r>
      <w:r w:rsidRPr="008B6EB3">
        <w:rPr>
          <w:b/>
        </w:rPr>
        <w:t xml:space="preserve">: </w:t>
      </w:r>
      <w:r w:rsidR="00272BA6">
        <w:t>tutti gli attori del Sistema</w:t>
      </w:r>
      <w:r>
        <w:t xml:space="preserve"> dev</w:t>
      </w:r>
      <w:r w:rsidR="00272BA6">
        <w:t>ono</w:t>
      </w:r>
      <w:r>
        <w:t xml:space="preserve"> poter ricercare un </w:t>
      </w:r>
      <w:r w:rsidR="002059A0">
        <w:t>determinato prodotto attraverso la ricerca per categoria, per marca e/o per nome.</w:t>
      </w:r>
      <w:r>
        <w:t xml:space="preserve"> </w:t>
      </w:r>
    </w:p>
    <w:p w14:paraId="458CDABB" w14:textId="220037AC" w:rsidR="005F7709" w:rsidRDefault="00110D50" w:rsidP="008A0513">
      <w:pPr>
        <w:ind w:left="1080"/>
      </w:pPr>
      <w:r>
        <w:tab/>
      </w:r>
      <w:bookmarkStart w:id="18" w:name="_ti8kzyt460hi" w:colFirst="0" w:colLast="0"/>
      <w:bookmarkEnd w:id="18"/>
    </w:p>
    <w:p w14:paraId="241A1252" w14:textId="573B158D" w:rsidR="005F7709" w:rsidRDefault="005F7709" w:rsidP="008B6EB3">
      <w:pPr>
        <w:pStyle w:val="Titolo3"/>
        <w:ind w:firstLine="360"/>
      </w:pPr>
      <w:bookmarkStart w:id="19" w:name="_Toc21013447"/>
      <w:r>
        <w:t>Attore: Amministratore</w:t>
      </w:r>
      <w:bookmarkEnd w:id="19"/>
    </w:p>
    <w:p w14:paraId="173D9CFF" w14:textId="617B0022" w:rsidR="005F7709" w:rsidRDefault="005F7709" w:rsidP="008B6EB3">
      <w:pPr>
        <w:pStyle w:val="Paragrafoelenco"/>
        <w:numPr>
          <w:ilvl w:val="0"/>
          <w:numId w:val="26"/>
        </w:numPr>
      </w:pPr>
      <w:r w:rsidRPr="008B6EB3">
        <w:rPr>
          <w:b/>
        </w:rPr>
        <w:t>Inserimento di un nuovo prodotto:</w:t>
      </w:r>
      <w:r>
        <w:t xml:space="preserve"> l’Amministratore avrà la possibilità di inserire un nuovo prodotto all’interno del Sistema, il quale sarà disponibile sulla piattaforma e pronto per l’acquisto.</w:t>
      </w:r>
    </w:p>
    <w:p w14:paraId="1300E33B" w14:textId="045E5E38" w:rsidR="005F7709" w:rsidRDefault="005F7709" w:rsidP="008B6EB3">
      <w:pPr>
        <w:pStyle w:val="Paragrafoelenco"/>
        <w:numPr>
          <w:ilvl w:val="0"/>
          <w:numId w:val="26"/>
        </w:numPr>
      </w:pPr>
      <w:r w:rsidRPr="008B6EB3">
        <w:rPr>
          <w:b/>
        </w:rPr>
        <w:t>Modifica/Cancellazione di un prodotto:</w:t>
      </w:r>
      <w:r>
        <w:t xml:space="preserve"> l’Amministratore avrà la possibilità di modificare e/o cancellare definitivamente un prodotto all’interno del Sistema.</w:t>
      </w:r>
    </w:p>
    <w:p w14:paraId="4C751468" w14:textId="087344F4" w:rsidR="00110D50" w:rsidRDefault="00110D50" w:rsidP="008A0513">
      <w:pPr>
        <w:ind w:left="1800" w:firstLine="1400"/>
      </w:pPr>
      <w:bookmarkStart w:id="20" w:name="_t39ci1vgx31" w:colFirst="0" w:colLast="0"/>
      <w:bookmarkEnd w:id="20"/>
    </w:p>
    <w:p w14:paraId="429CBE1C" w14:textId="77777777" w:rsidR="00110D50" w:rsidRDefault="00110D50" w:rsidP="00110D50"/>
    <w:p w14:paraId="12361A55" w14:textId="6DB1A082" w:rsidR="00110D50" w:rsidRPr="00272BA6" w:rsidRDefault="005F7709" w:rsidP="007246E3">
      <w:pPr>
        <w:pStyle w:val="Titolo2"/>
        <w:numPr>
          <w:ilvl w:val="0"/>
          <w:numId w:val="21"/>
        </w:numPr>
        <w:rPr>
          <w:b/>
        </w:rPr>
      </w:pPr>
      <w:bookmarkStart w:id="21" w:name="_tp6twdrfpn4x" w:colFirst="0" w:colLast="0"/>
      <w:bookmarkStart w:id="22" w:name="_Toc21013448"/>
      <w:bookmarkEnd w:id="21"/>
      <w:r w:rsidRPr="00272BA6">
        <w:rPr>
          <w:b/>
        </w:rPr>
        <w:t>Gestione Carrello</w:t>
      </w:r>
      <w:bookmarkEnd w:id="22"/>
    </w:p>
    <w:p w14:paraId="344C330F" w14:textId="77777777" w:rsidR="00810207" w:rsidRPr="00810207" w:rsidRDefault="00810207" w:rsidP="00810207"/>
    <w:p w14:paraId="409CE068" w14:textId="285C7747" w:rsidR="00110D50" w:rsidRDefault="00110D50" w:rsidP="008B6EB3">
      <w:pPr>
        <w:ind w:firstLine="360"/>
      </w:pPr>
      <w:r>
        <w:t>Il sistema permetterà</w:t>
      </w:r>
      <w:r w:rsidR="00810207">
        <w:t xml:space="preserve"> la gestione del proprio carrello da parte degli Utenti.</w:t>
      </w:r>
    </w:p>
    <w:p w14:paraId="5D59D217" w14:textId="77777777" w:rsidR="00110D50" w:rsidRDefault="00110D50" w:rsidP="008A0513">
      <w:pPr>
        <w:ind w:left="1080"/>
      </w:pPr>
    </w:p>
    <w:p w14:paraId="55845880" w14:textId="6044602A" w:rsidR="00272BA6" w:rsidRPr="00272BA6" w:rsidRDefault="00110D50" w:rsidP="008B6EB3">
      <w:pPr>
        <w:pStyle w:val="Titolo3"/>
        <w:ind w:firstLine="360"/>
      </w:pPr>
      <w:bookmarkStart w:id="23" w:name="_4sv10ahhgibw" w:colFirst="0" w:colLast="0"/>
      <w:bookmarkStart w:id="24" w:name="_Toc21013449"/>
      <w:bookmarkEnd w:id="23"/>
      <w:r w:rsidRPr="00810207">
        <w:t xml:space="preserve">Attore: Utente </w:t>
      </w:r>
      <w:r w:rsidR="00810207">
        <w:t>non loggato</w:t>
      </w:r>
      <w:r w:rsidR="00272BA6">
        <w:t>, Utente loggato</w:t>
      </w:r>
      <w:bookmarkEnd w:id="24"/>
    </w:p>
    <w:p w14:paraId="1E828686" w14:textId="565F1E0E" w:rsidR="00272BA6" w:rsidRDefault="00272BA6" w:rsidP="008B6EB3">
      <w:pPr>
        <w:pStyle w:val="Paragrafoelenco"/>
        <w:numPr>
          <w:ilvl w:val="0"/>
          <w:numId w:val="27"/>
        </w:numPr>
      </w:pPr>
      <w:r w:rsidRPr="008B6EB3">
        <w:rPr>
          <w:b/>
        </w:rPr>
        <w:t>Inserimento di un prodotto nel carrello:</w:t>
      </w:r>
      <w:r>
        <w:t xml:space="preserve"> Il sistema deve permettere all’Utente di poter inserire uno o più prodotti all’interno del proprio carrello.</w:t>
      </w:r>
    </w:p>
    <w:p w14:paraId="29559A1B" w14:textId="66AE76EF" w:rsidR="00110D50" w:rsidRDefault="0075078C" w:rsidP="008B6EB3">
      <w:pPr>
        <w:pStyle w:val="Paragrafoelenco"/>
        <w:numPr>
          <w:ilvl w:val="0"/>
          <w:numId w:val="27"/>
        </w:numPr>
      </w:pPr>
      <w:r w:rsidRPr="008B6EB3">
        <w:rPr>
          <w:b/>
        </w:rPr>
        <w:t xml:space="preserve">Visualizzare </w:t>
      </w:r>
      <w:r w:rsidR="006B5716" w:rsidRPr="008B6EB3">
        <w:rPr>
          <w:b/>
        </w:rPr>
        <w:t>I</w:t>
      </w:r>
      <w:r w:rsidRPr="008B6EB3">
        <w:rPr>
          <w:b/>
        </w:rPr>
        <w:t xml:space="preserve"> prodotti nel carrello</w:t>
      </w:r>
      <w:r w:rsidR="00110D50" w:rsidRPr="008B6EB3">
        <w:rPr>
          <w:b/>
        </w:rPr>
        <w:t xml:space="preserve">: </w:t>
      </w:r>
      <w:r w:rsidR="00110D50">
        <w:t xml:space="preserve">il </w:t>
      </w:r>
      <w:r>
        <w:t>S</w:t>
      </w:r>
      <w:r w:rsidR="00110D50">
        <w:t xml:space="preserve">istema dovrà </w:t>
      </w:r>
      <w:r>
        <w:t>permettere all’Utente la visualizzazione dei prodotti inseriti nel carrello. Nel caso in cui lo stesso prodotto sia stato inserito più volte, verrà mostrata la quantità.</w:t>
      </w:r>
    </w:p>
    <w:p w14:paraId="47E41DC5" w14:textId="0060DE52" w:rsidR="0075078C" w:rsidRDefault="0075078C" w:rsidP="008B6EB3">
      <w:pPr>
        <w:pStyle w:val="Paragrafoelenco"/>
        <w:numPr>
          <w:ilvl w:val="0"/>
          <w:numId w:val="27"/>
        </w:numPr>
      </w:pPr>
      <w:r w:rsidRPr="008B6EB3">
        <w:rPr>
          <w:b/>
        </w:rPr>
        <w:t>Eliminare un prodotto dal carrello</w:t>
      </w:r>
      <w:r w:rsidR="00110D50" w:rsidRPr="008B6EB3">
        <w:rPr>
          <w:b/>
        </w:rPr>
        <w:t>:</w:t>
      </w:r>
      <w:r w:rsidR="00110D50">
        <w:t xml:space="preserve"> </w:t>
      </w:r>
      <w:r>
        <w:t>il Sistema dovrà permettere all’Utente di eliminare dal carrello uno o più prodotti inseriti.</w:t>
      </w:r>
      <w:bookmarkStart w:id="25" w:name="_49d8lobbn0kx" w:colFirst="0" w:colLast="0"/>
      <w:bookmarkEnd w:id="25"/>
    </w:p>
    <w:p w14:paraId="303894C6" w14:textId="77777777" w:rsidR="0075078C" w:rsidRDefault="0075078C" w:rsidP="0075078C">
      <w:pPr>
        <w:ind w:left="720"/>
      </w:pPr>
    </w:p>
    <w:p w14:paraId="0268B0B6" w14:textId="77777777" w:rsidR="00110D50" w:rsidRDefault="00110D50" w:rsidP="00110D50">
      <w:pPr>
        <w:spacing w:line="360" w:lineRule="auto"/>
      </w:pPr>
    </w:p>
    <w:p w14:paraId="054FEDA5" w14:textId="52678FD0" w:rsidR="00110D50" w:rsidRPr="00272BA6" w:rsidRDefault="00110D50" w:rsidP="007246E3">
      <w:pPr>
        <w:pStyle w:val="Titolo2"/>
        <w:numPr>
          <w:ilvl w:val="0"/>
          <w:numId w:val="21"/>
        </w:numPr>
        <w:rPr>
          <w:b/>
        </w:rPr>
      </w:pPr>
      <w:bookmarkStart w:id="26" w:name="_e6lojq8y7bua" w:colFirst="0" w:colLast="0"/>
      <w:bookmarkStart w:id="27" w:name="_Toc21013450"/>
      <w:bookmarkEnd w:id="26"/>
      <w:r w:rsidRPr="00272BA6">
        <w:rPr>
          <w:b/>
        </w:rPr>
        <w:t xml:space="preserve">Gestione </w:t>
      </w:r>
      <w:r w:rsidR="0075078C" w:rsidRPr="00272BA6">
        <w:rPr>
          <w:b/>
        </w:rPr>
        <w:t>Ordini</w:t>
      </w:r>
      <w:bookmarkEnd w:id="27"/>
    </w:p>
    <w:p w14:paraId="13A77CC1" w14:textId="77777777" w:rsidR="0075078C" w:rsidRPr="0075078C" w:rsidRDefault="0075078C" w:rsidP="0075078C"/>
    <w:p w14:paraId="665C76E8" w14:textId="24B23EE2" w:rsidR="00110D50" w:rsidRDefault="00110D50" w:rsidP="008B6EB3">
      <w:pPr>
        <w:ind w:left="360"/>
      </w:pPr>
      <w:r>
        <w:t>Il sistema permette</w:t>
      </w:r>
      <w:r w:rsidR="0075078C">
        <w:t>rà di gestire gli ordini degli Utenti, mostrando a quest’ultimi l’ordine effettuato e lo stato del prodotto, mentre gli Operatori potranno gestire l’ordine modificandone lo stato ed, eventualmente, cancellarlo.</w:t>
      </w:r>
    </w:p>
    <w:p w14:paraId="044A9A50" w14:textId="77777777" w:rsidR="00110D50" w:rsidRDefault="00110D50" w:rsidP="008A0513">
      <w:pPr>
        <w:ind w:left="1800"/>
      </w:pPr>
    </w:p>
    <w:p w14:paraId="3D0E92CE" w14:textId="77777777" w:rsidR="00110D50" w:rsidRDefault="00110D50" w:rsidP="008B6EB3">
      <w:pPr>
        <w:pStyle w:val="Titolo3"/>
        <w:ind w:firstLine="360"/>
      </w:pPr>
      <w:bookmarkStart w:id="28" w:name="_j2ub4oeln3hf" w:colFirst="0" w:colLast="0"/>
      <w:bookmarkStart w:id="29" w:name="_Toc21013451"/>
      <w:bookmarkEnd w:id="28"/>
      <w:r>
        <w:t>Attore: Utente Loggato</w:t>
      </w:r>
      <w:bookmarkEnd w:id="29"/>
    </w:p>
    <w:p w14:paraId="7322B4F6" w14:textId="6F73C62A" w:rsidR="00110D50" w:rsidRDefault="0075078C" w:rsidP="008B6EB3">
      <w:pPr>
        <w:pStyle w:val="Paragrafoelenco"/>
        <w:numPr>
          <w:ilvl w:val="0"/>
          <w:numId w:val="28"/>
        </w:numPr>
      </w:pPr>
      <w:r w:rsidRPr="008B6EB3">
        <w:rPr>
          <w:b/>
        </w:rPr>
        <w:t xml:space="preserve">Visualizzare </w:t>
      </w:r>
      <w:r w:rsidR="005C6940" w:rsidRPr="008B6EB3">
        <w:rPr>
          <w:b/>
        </w:rPr>
        <w:t xml:space="preserve">gli </w:t>
      </w:r>
      <w:r w:rsidRPr="008B6EB3">
        <w:rPr>
          <w:b/>
        </w:rPr>
        <w:t>ordin</w:t>
      </w:r>
      <w:r w:rsidR="005C6940" w:rsidRPr="008B6EB3">
        <w:rPr>
          <w:b/>
        </w:rPr>
        <w:t>i</w:t>
      </w:r>
      <w:r w:rsidR="005C6940">
        <w:t>: il Sistema</w:t>
      </w:r>
      <w:r w:rsidR="00110D50">
        <w:t xml:space="preserve"> deve permettere </w:t>
      </w:r>
      <w:r w:rsidR="005C6940">
        <w:t xml:space="preserve">all’Utente loggato </w:t>
      </w:r>
      <w:r w:rsidR="00110D50">
        <w:t xml:space="preserve">di </w:t>
      </w:r>
      <w:r w:rsidR="005C6940">
        <w:t>visualizzare</w:t>
      </w:r>
      <w:r w:rsidR="00110D50">
        <w:t xml:space="preserve"> </w:t>
      </w:r>
      <w:r w:rsidR="005C6940">
        <w:t>tutti gli ordini effettuati con le relative informazioni.</w:t>
      </w:r>
    </w:p>
    <w:p w14:paraId="4C6DD72C" w14:textId="6D602962" w:rsidR="005C6940" w:rsidRDefault="005C6940" w:rsidP="008B6EB3">
      <w:pPr>
        <w:pStyle w:val="Paragrafoelenco"/>
        <w:numPr>
          <w:ilvl w:val="0"/>
          <w:numId w:val="28"/>
        </w:numPr>
      </w:pPr>
      <w:r w:rsidRPr="008B6EB3">
        <w:rPr>
          <w:b/>
        </w:rPr>
        <w:t>Annullare un ordine</w:t>
      </w:r>
      <w:r>
        <w:t>: il Sistema deve permettere all’Utente loggato di annullare, nel caso in cui gli ordini non siano ancora stati spediti, uno o più ordini effettuati, con le relative informazioni.</w:t>
      </w:r>
    </w:p>
    <w:p w14:paraId="3C4943EB" w14:textId="6CCE966D" w:rsidR="005C6940" w:rsidRDefault="005C6940" w:rsidP="008A0513">
      <w:pPr>
        <w:pStyle w:val="Paragrafoelenco"/>
        <w:ind w:left="2520"/>
      </w:pPr>
    </w:p>
    <w:p w14:paraId="15853030" w14:textId="77777777" w:rsidR="00110D50" w:rsidRDefault="00110D50" w:rsidP="008A0513">
      <w:pPr>
        <w:spacing w:line="360" w:lineRule="auto"/>
        <w:ind w:left="1800"/>
      </w:pPr>
    </w:p>
    <w:p w14:paraId="31966DCA" w14:textId="75BBEA3C" w:rsidR="00110D50" w:rsidRDefault="00110D50" w:rsidP="008B6EB3">
      <w:pPr>
        <w:pStyle w:val="Titolo3"/>
        <w:ind w:firstLine="360"/>
      </w:pPr>
      <w:bookmarkStart w:id="30" w:name="_72i3jqsc0r8" w:colFirst="0" w:colLast="0"/>
      <w:bookmarkStart w:id="31" w:name="_Toc21013452"/>
      <w:bookmarkEnd w:id="30"/>
      <w:r>
        <w:t xml:space="preserve">Attore: </w:t>
      </w:r>
      <w:r w:rsidR="005C6940">
        <w:t>Operatore</w:t>
      </w:r>
      <w:bookmarkEnd w:id="31"/>
    </w:p>
    <w:p w14:paraId="72FEBBBE" w14:textId="04A5D605" w:rsidR="00110D50" w:rsidRDefault="005C6940" w:rsidP="008B6EB3">
      <w:pPr>
        <w:pStyle w:val="Paragrafoelenco"/>
        <w:numPr>
          <w:ilvl w:val="0"/>
          <w:numId w:val="29"/>
        </w:numPr>
        <w:spacing w:line="360" w:lineRule="auto"/>
      </w:pPr>
      <w:r w:rsidRPr="008B6EB3">
        <w:rPr>
          <w:b/>
        </w:rPr>
        <w:t>Visualizzare gli ordini di un Utente</w:t>
      </w:r>
      <w:r w:rsidR="00110D50" w:rsidRPr="008B6EB3">
        <w:rPr>
          <w:b/>
        </w:rPr>
        <w:t>:</w:t>
      </w:r>
      <w:r w:rsidR="00110D50">
        <w:t xml:space="preserve"> il sistema deve permettere </w:t>
      </w:r>
      <w:r>
        <w:t xml:space="preserve">all’Operatore </w:t>
      </w:r>
      <w:r w:rsidR="00110D50">
        <w:t xml:space="preserve">di </w:t>
      </w:r>
      <w:r>
        <w:t>consultare tutti gli ordini</w:t>
      </w:r>
      <w:r w:rsidR="00110D50">
        <w:t xml:space="preserve"> di un determinato utente, </w:t>
      </w:r>
      <w:r>
        <w:t>con le relative informazioni.</w:t>
      </w:r>
    </w:p>
    <w:p w14:paraId="47E4E924" w14:textId="552CE2F4" w:rsidR="00272BA6" w:rsidRDefault="005C6940" w:rsidP="008B6EB3">
      <w:pPr>
        <w:pStyle w:val="Paragrafoelenco"/>
        <w:numPr>
          <w:ilvl w:val="0"/>
          <w:numId w:val="29"/>
        </w:numPr>
        <w:spacing w:line="360" w:lineRule="auto"/>
      </w:pPr>
      <w:r w:rsidRPr="008B6EB3">
        <w:rPr>
          <w:b/>
        </w:rPr>
        <w:lastRenderedPageBreak/>
        <w:t>Modifica/Cancellazione degli ordini:</w:t>
      </w:r>
      <w:r>
        <w:t xml:space="preserve"> il sistema deve permettere all’Operatore di modificare lo stato di uno o più ordini di un Utente. L’operatore potrà, inoltre, cancellare uno o più ordini in caso di richieste esplicite di annullamento dell’ordine.</w:t>
      </w:r>
    </w:p>
    <w:p w14:paraId="38130700" w14:textId="77777777" w:rsidR="00F571B9" w:rsidRDefault="00F571B9" w:rsidP="008A0513">
      <w:pPr>
        <w:spacing w:line="360" w:lineRule="auto"/>
        <w:ind w:left="1800"/>
      </w:pPr>
    </w:p>
    <w:p w14:paraId="6E407180" w14:textId="394F2826" w:rsidR="00272BA6" w:rsidRDefault="00272BA6" w:rsidP="005C6940">
      <w:pPr>
        <w:spacing w:line="360" w:lineRule="auto"/>
        <w:ind w:left="720"/>
      </w:pPr>
    </w:p>
    <w:p w14:paraId="75A61B7A" w14:textId="7A451F57" w:rsidR="00272BA6" w:rsidRPr="00272BA6" w:rsidRDefault="00272BA6" w:rsidP="007246E3">
      <w:pPr>
        <w:pStyle w:val="Titolo2"/>
        <w:numPr>
          <w:ilvl w:val="0"/>
          <w:numId w:val="21"/>
        </w:numPr>
        <w:rPr>
          <w:b/>
        </w:rPr>
      </w:pPr>
      <w:bookmarkStart w:id="32" w:name="_Toc21013453"/>
      <w:r w:rsidRPr="00272BA6">
        <w:rPr>
          <w:b/>
        </w:rPr>
        <w:t xml:space="preserve">Gestione </w:t>
      </w:r>
      <w:r w:rsidR="00F571B9">
        <w:rPr>
          <w:b/>
        </w:rPr>
        <w:t>Ticket</w:t>
      </w:r>
      <w:bookmarkEnd w:id="32"/>
    </w:p>
    <w:p w14:paraId="007914FB" w14:textId="77777777" w:rsidR="00272BA6" w:rsidRPr="0075078C" w:rsidRDefault="00272BA6" w:rsidP="00272BA6"/>
    <w:p w14:paraId="402685D3" w14:textId="2FF07A3F" w:rsidR="00272BA6" w:rsidRDefault="00272BA6" w:rsidP="008B6EB3">
      <w:pPr>
        <w:ind w:left="360"/>
      </w:pPr>
      <w:r>
        <w:t xml:space="preserve">Il sistema permetterà </w:t>
      </w:r>
      <w:r w:rsidR="00F571B9">
        <w:t>la gestione dei ticket di segnalazione, aperti dall’Operatore e risolti dall’Assistenza, in merito a controversie su ordini, mosse dagli utenti.</w:t>
      </w:r>
    </w:p>
    <w:p w14:paraId="20E8C2AD" w14:textId="77777777" w:rsidR="00272BA6" w:rsidRDefault="00272BA6" w:rsidP="008A0513">
      <w:pPr>
        <w:ind w:left="1800"/>
      </w:pPr>
    </w:p>
    <w:p w14:paraId="1C812FAE" w14:textId="77777777" w:rsidR="00272BA6" w:rsidRDefault="00272BA6" w:rsidP="008B6EB3">
      <w:pPr>
        <w:pStyle w:val="Titolo3"/>
        <w:ind w:firstLine="360"/>
      </w:pPr>
      <w:bookmarkStart w:id="33" w:name="_Toc21013454"/>
      <w:r>
        <w:t>Attore: Utente Loggato</w:t>
      </w:r>
      <w:bookmarkEnd w:id="33"/>
    </w:p>
    <w:p w14:paraId="03A1E103" w14:textId="1A967FC5" w:rsidR="00272BA6" w:rsidRDefault="00F571B9" w:rsidP="008B6EB3">
      <w:pPr>
        <w:pStyle w:val="Paragrafoelenco"/>
        <w:numPr>
          <w:ilvl w:val="0"/>
          <w:numId w:val="30"/>
        </w:numPr>
      </w:pPr>
      <w:r w:rsidRPr="008B6EB3">
        <w:rPr>
          <w:b/>
        </w:rPr>
        <w:t>Richiesta segnalazione controversia</w:t>
      </w:r>
      <w:r w:rsidR="00272BA6">
        <w:t>: il Sistema deve permettere all’Utent</w:t>
      </w:r>
      <w:r>
        <w:t xml:space="preserve">e, nel caso in cui avesse bisogno di aiuto in merito ad un ordine effettuato, di muovere una segnalazione per tale ordine commentando il problema riscontrato. </w:t>
      </w:r>
    </w:p>
    <w:p w14:paraId="366DF1BA" w14:textId="3374160D" w:rsidR="00B243D4" w:rsidRDefault="00B243D4" w:rsidP="008B6EB3">
      <w:pPr>
        <w:pStyle w:val="Paragrafoelenco"/>
        <w:numPr>
          <w:ilvl w:val="0"/>
          <w:numId w:val="30"/>
        </w:numPr>
      </w:pPr>
      <w:r w:rsidRPr="008B6EB3">
        <w:rPr>
          <w:b/>
        </w:rPr>
        <w:t>Visualizza stato ticket</w:t>
      </w:r>
      <w:r>
        <w:t>: il Sistema deve permettere all’Utente di visualizzare lo stato del ticket, con il relativo numero di riferimento.</w:t>
      </w:r>
    </w:p>
    <w:p w14:paraId="5583038D" w14:textId="77777777" w:rsidR="007A1C72" w:rsidRDefault="007A1C72" w:rsidP="008A0513">
      <w:pPr>
        <w:ind w:left="1800"/>
      </w:pPr>
    </w:p>
    <w:p w14:paraId="79AC919C" w14:textId="6C5AF931" w:rsidR="00B243D4" w:rsidRDefault="00B243D4" w:rsidP="008A0513">
      <w:pPr>
        <w:ind w:left="1800"/>
      </w:pPr>
    </w:p>
    <w:p w14:paraId="666E52D9" w14:textId="638F9D17" w:rsidR="00B243D4" w:rsidRDefault="00B243D4" w:rsidP="008B6EB3">
      <w:pPr>
        <w:pStyle w:val="Titolo3"/>
        <w:ind w:firstLine="360"/>
      </w:pPr>
      <w:bookmarkStart w:id="34" w:name="_Toc21013455"/>
      <w:r>
        <w:t>Attore: Utente Loggato, Assistenza</w:t>
      </w:r>
      <w:bookmarkEnd w:id="34"/>
    </w:p>
    <w:p w14:paraId="5411E920" w14:textId="7D9A62E9" w:rsidR="00D54295" w:rsidRDefault="00D54295" w:rsidP="008B6EB3">
      <w:pPr>
        <w:pStyle w:val="Paragrafoelenco"/>
        <w:numPr>
          <w:ilvl w:val="0"/>
          <w:numId w:val="31"/>
        </w:numPr>
      </w:pPr>
      <w:r w:rsidRPr="008B6EB3">
        <w:rPr>
          <w:b/>
        </w:rPr>
        <w:t>Scambio di messaggi</w:t>
      </w:r>
      <w:r>
        <w:t>: il Sistema garantisce lo scambio di messaggi tra Utente ed Assistenza, nel momento in cui il ticket di segnalazione viene aperto.</w:t>
      </w:r>
    </w:p>
    <w:p w14:paraId="26447DE5" w14:textId="77777777" w:rsidR="007A1C72" w:rsidRDefault="007A1C72" w:rsidP="008A0513">
      <w:pPr>
        <w:ind w:left="1800"/>
      </w:pPr>
    </w:p>
    <w:p w14:paraId="3700C7B6" w14:textId="33FA7200" w:rsidR="007A1C72" w:rsidRDefault="007A1C72" w:rsidP="008A0513">
      <w:pPr>
        <w:ind w:left="1800"/>
      </w:pPr>
    </w:p>
    <w:p w14:paraId="5FCF7706" w14:textId="504C2845" w:rsidR="007A1C72" w:rsidRDefault="007A1C72" w:rsidP="008B6EB3">
      <w:pPr>
        <w:pStyle w:val="Titolo3"/>
        <w:ind w:firstLine="360"/>
      </w:pPr>
      <w:bookmarkStart w:id="35" w:name="_Toc21013456"/>
      <w:r>
        <w:t>Attore: Operatore, Assistenza</w:t>
      </w:r>
      <w:bookmarkEnd w:id="35"/>
    </w:p>
    <w:p w14:paraId="140466F5" w14:textId="79E51F91" w:rsidR="007A1C72" w:rsidRDefault="007A1C72" w:rsidP="008B6EB3">
      <w:pPr>
        <w:pStyle w:val="Paragrafoelenco"/>
        <w:numPr>
          <w:ilvl w:val="0"/>
          <w:numId w:val="31"/>
        </w:numPr>
        <w:spacing w:line="360" w:lineRule="auto"/>
      </w:pPr>
      <w:r w:rsidRPr="008B6EB3">
        <w:rPr>
          <w:b/>
        </w:rPr>
        <w:t>Scambio di segnalazioni apertura/chiusura</w:t>
      </w:r>
      <w:r>
        <w:t>: il Sistema garantisce lo scambio di notifiche tra Operatore ed Assistenza. il Sistema deve notificare all’Assistenza l’apertura di un nuovo ticket, mostrando le informazioni della controversia e deve permettere, all’Operatore, la ricezione della notifica di chiusura di un ticket, inviata dall’Assistenza.</w:t>
      </w:r>
    </w:p>
    <w:p w14:paraId="29F43E85" w14:textId="77777777" w:rsidR="007A1C72" w:rsidRDefault="007A1C72" w:rsidP="008A0513">
      <w:pPr>
        <w:ind w:left="1080"/>
      </w:pPr>
    </w:p>
    <w:p w14:paraId="2178C42F" w14:textId="77777777" w:rsidR="00272BA6" w:rsidRDefault="00272BA6" w:rsidP="008B6EB3">
      <w:pPr>
        <w:pStyle w:val="Titolo3"/>
        <w:ind w:firstLine="360"/>
      </w:pPr>
      <w:bookmarkStart w:id="36" w:name="_Toc21013457"/>
      <w:r>
        <w:t>Attore: Operatore</w:t>
      </w:r>
      <w:bookmarkEnd w:id="36"/>
    </w:p>
    <w:p w14:paraId="0AB4C521" w14:textId="74FC40A2" w:rsidR="007A1C72" w:rsidRDefault="00272BA6" w:rsidP="008B6EB3">
      <w:pPr>
        <w:pStyle w:val="Paragrafoelenco"/>
        <w:numPr>
          <w:ilvl w:val="0"/>
          <w:numId w:val="31"/>
        </w:numPr>
        <w:spacing w:line="360" w:lineRule="auto"/>
      </w:pPr>
      <w:r w:rsidRPr="008B6EB3">
        <w:rPr>
          <w:b/>
        </w:rPr>
        <w:t>Apertura ticket di segnalazione</w:t>
      </w:r>
      <w:r>
        <w:t>: l’Operatore potrà aprire una segnalazione/ticket nel caso in cui l’Utente richiedesse assistenza per un ordine, per poi delegare il processo all’Assistenza.</w:t>
      </w:r>
    </w:p>
    <w:p w14:paraId="387390FD" w14:textId="77777777" w:rsidR="0048559D" w:rsidRDefault="0048559D" w:rsidP="008A0513">
      <w:pPr>
        <w:spacing w:line="360" w:lineRule="auto"/>
        <w:ind w:left="1800"/>
      </w:pPr>
    </w:p>
    <w:p w14:paraId="0326A9A3" w14:textId="53FB49A5" w:rsidR="00D54295" w:rsidRDefault="00D54295" w:rsidP="008B6EB3">
      <w:pPr>
        <w:pStyle w:val="Titolo3"/>
        <w:ind w:firstLine="360"/>
      </w:pPr>
      <w:bookmarkStart w:id="37" w:name="_Toc21013458"/>
      <w:r>
        <w:t>Attore: Assistenza</w:t>
      </w:r>
      <w:bookmarkEnd w:id="37"/>
    </w:p>
    <w:p w14:paraId="7D4674E7" w14:textId="274F6BBD" w:rsidR="00D54295" w:rsidRDefault="00D54295" w:rsidP="008B6EB3">
      <w:pPr>
        <w:pStyle w:val="Paragrafoelenco"/>
        <w:numPr>
          <w:ilvl w:val="0"/>
          <w:numId w:val="31"/>
        </w:numPr>
        <w:spacing w:line="360" w:lineRule="auto"/>
      </w:pPr>
      <w:r w:rsidRPr="008B6EB3">
        <w:rPr>
          <w:b/>
        </w:rPr>
        <w:t>Visualizzare ticket aperti</w:t>
      </w:r>
      <w:r>
        <w:t>: l’Assistenza potrà visualizzare la lista dei ticket aperti e, dunque, in fase di risoluzione de</w:t>
      </w:r>
      <w:r w:rsidR="00B243D4">
        <w:t>lla controversia</w:t>
      </w:r>
      <w:r>
        <w:t>.</w:t>
      </w:r>
    </w:p>
    <w:p w14:paraId="12FFC5F2" w14:textId="0F1C4B36" w:rsidR="00D54295" w:rsidRPr="007A1C72" w:rsidRDefault="0048559D" w:rsidP="008B6EB3">
      <w:pPr>
        <w:pStyle w:val="Paragrafoelenco"/>
        <w:numPr>
          <w:ilvl w:val="0"/>
          <w:numId w:val="31"/>
        </w:numPr>
        <w:spacing w:line="360" w:lineRule="auto"/>
      </w:pPr>
      <w:r w:rsidRPr="008B6EB3">
        <w:rPr>
          <w:b/>
        </w:rPr>
        <w:lastRenderedPageBreak/>
        <w:t xml:space="preserve">Chiusura ticket di segnalazione: </w:t>
      </w:r>
      <w:r>
        <w:t>l’Assistenza potrà chiudere una segnalazione/ticket in seguito alla risoluzione della controversia, delegando il processo di modifica dello stato dell’ordine all’Operatore.</w:t>
      </w:r>
    </w:p>
    <w:p w14:paraId="0FA9E0ED" w14:textId="77777777" w:rsidR="00D54295" w:rsidRPr="00F571B9" w:rsidRDefault="00D54295" w:rsidP="008A0513">
      <w:pPr>
        <w:spacing w:line="360" w:lineRule="auto"/>
        <w:ind w:left="1800"/>
      </w:pPr>
    </w:p>
    <w:p w14:paraId="135EDB0B" w14:textId="3905E7E0" w:rsidR="00F571B9" w:rsidRDefault="00F571B9" w:rsidP="00272BA6">
      <w:pPr>
        <w:spacing w:line="360" w:lineRule="auto"/>
        <w:ind w:left="720"/>
      </w:pPr>
    </w:p>
    <w:p w14:paraId="329D3CAA" w14:textId="552D19C0" w:rsidR="00F571B9" w:rsidRDefault="00F571B9" w:rsidP="00272BA6">
      <w:pPr>
        <w:spacing w:line="360" w:lineRule="auto"/>
        <w:ind w:left="720"/>
      </w:pPr>
    </w:p>
    <w:p w14:paraId="7D490D87" w14:textId="53B08FA1" w:rsidR="00F571B9" w:rsidRPr="00272BA6" w:rsidRDefault="00F571B9" w:rsidP="007246E3">
      <w:pPr>
        <w:pStyle w:val="Titolo2"/>
        <w:numPr>
          <w:ilvl w:val="0"/>
          <w:numId w:val="21"/>
        </w:numPr>
        <w:rPr>
          <w:b/>
        </w:rPr>
      </w:pPr>
      <w:bookmarkStart w:id="38" w:name="_Toc21013459"/>
      <w:r w:rsidRPr="00272BA6">
        <w:rPr>
          <w:b/>
        </w:rPr>
        <w:t xml:space="preserve">Gestione </w:t>
      </w:r>
      <w:r>
        <w:rPr>
          <w:b/>
        </w:rPr>
        <w:t>Acquisti</w:t>
      </w:r>
      <w:bookmarkEnd w:id="38"/>
    </w:p>
    <w:p w14:paraId="7698F1C5" w14:textId="77777777" w:rsidR="00F571B9" w:rsidRPr="0075078C" w:rsidRDefault="00F571B9" w:rsidP="00F571B9"/>
    <w:p w14:paraId="64800AF9" w14:textId="66DC1C33" w:rsidR="00F571B9" w:rsidRDefault="00F571B9" w:rsidP="008B6EB3">
      <w:pPr>
        <w:ind w:left="360"/>
      </w:pPr>
      <w:r>
        <w:t xml:space="preserve">Il sistema permetterà </w:t>
      </w:r>
      <w:r w:rsidR="00C254F9">
        <w:t xml:space="preserve">all’Utente </w:t>
      </w:r>
      <w:r>
        <w:t xml:space="preserve">di </w:t>
      </w:r>
      <w:r w:rsidR="00C254F9">
        <w:t>procedere con l’acquisto dei prodotti inseriti nel carrello, con il metodo di pagamento selezionato, per poi trasformare l’acquisto in un ordine.</w:t>
      </w:r>
    </w:p>
    <w:p w14:paraId="1F31EEC4" w14:textId="77777777" w:rsidR="00F571B9" w:rsidRDefault="00F571B9" w:rsidP="008A0513">
      <w:pPr>
        <w:ind w:left="1800"/>
      </w:pPr>
    </w:p>
    <w:p w14:paraId="59A195CA" w14:textId="6A888D34" w:rsidR="00F571B9" w:rsidRDefault="00F571B9" w:rsidP="008B6EB3">
      <w:pPr>
        <w:pStyle w:val="Titolo3"/>
        <w:ind w:firstLine="360"/>
      </w:pPr>
      <w:bookmarkStart w:id="39" w:name="_Toc21013460"/>
      <w:r>
        <w:t xml:space="preserve">Attore: Utente </w:t>
      </w:r>
      <w:r w:rsidR="009A5B91">
        <w:t>l</w:t>
      </w:r>
      <w:r>
        <w:t>oggato</w:t>
      </w:r>
      <w:bookmarkEnd w:id="39"/>
    </w:p>
    <w:p w14:paraId="26FC5641" w14:textId="42BC63F8" w:rsidR="00F571B9" w:rsidRDefault="00C254F9" w:rsidP="008B6EB3">
      <w:pPr>
        <w:pStyle w:val="Paragrafoelenco"/>
        <w:numPr>
          <w:ilvl w:val="0"/>
          <w:numId w:val="32"/>
        </w:numPr>
      </w:pPr>
      <w:r w:rsidRPr="008B6EB3">
        <w:rPr>
          <w:b/>
        </w:rPr>
        <w:t>Proceed to checkout</w:t>
      </w:r>
      <w:r w:rsidR="00F571B9">
        <w:t>: il Sistema deve permettere</w:t>
      </w:r>
      <w:r>
        <w:t>,</w:t>
      </w:r>
      <w:r w:rsidR="00F571B9">
        <w:t xml:space="preserve"> all’Utente loggato</w:t>
      </w:r>
      <w:r>
        <w:t>,</w:t>
      </w:r>
      <w:r w:rsidR="00F571B9">
        <w:t xml:space="preserve"> di </w:t>
      </w:r>
      <w:r>
        <w:t>procedere al pagamento degli oggetti nel carrello. Tale processo consentirà all’Utente loggato di inserire tutte le informazioni necessarie per l’acquisto e la spedizione dei prodotti.</w:t>
      </w:r>
    </w:p>
    <w:p w14:paraId="3985B65C" w14:textId="3566CFE4" w:rsidR="00F571B9" w:rsidRDefault="00F571B9" w:rsidP="008B6EB3">
      <w:pPr>
        <w:pStyle w:val="Paragrafoelenco"/>
        <w:numPr>
          <w:ilvl w:val="0"/>
          <w:numId w:val="32"/>
        </w:numPr>
      </w:pPr>
      <w:r w:rsidRPr="008B6EB3">
        <w:rPr>
          <w:b/>
        </w:rPr>
        <w:t>Annulla</w:t>
      </w:r>
      <w:r w:rsidR="00C254F9" w:rsidRPr="008B6EB3">
        <w:rPr>
          <w:b/>
        </w:rPr>
        <w:t xml:space="preserve"> processo di acquisto</w:t>
      </w:r>
      <w:r>
        <w:t xml:space="preserve">: il Sistema deve </w:t>
      </w:r>
      <w:r w:rsidR="00793C3A">
        <w:t>consentire</w:t>
      </w:r>
      <w:r>
        <w:t xml:space="preserve"> all’Utente loggato di annullare</w:t>
      </w:r>
      <w:r w:rsidR="00793C3A">
        <w:t xml:space="preserve"> il processo di acquisto dell’ordine, tornando alla schermata precedente.</w:t>
      </w:r>
    </w:p>
    <w:p w14:paraId="70178BE7" w14:textId="525F05B4" w:rsidR="00163FBD" w:rsidRDefault="00163FBD" w:rsidP="00F571B9">
      <w:pPr>
        <w:ind w:left="720"/>
      </w:pPr>
    </w:p>
    <w:p w14:paraId="226AB876" w14:textId="73335A2F" w:rsidR="00163FBD" w:rsidRDefault="00163FBD" w:rsidP="00F571B9">
      <w:pPr>
        <w:ind w:left="720"/>
      </w:pPr>
    </w:p>
    <w:p w14:paraId="6DAE1F92" w14:textId="77777777" w:rsidR="00163FBD" w:rsidRDefault="00163FBD" w:rsidP="00163FBD">
      <w:pPr>
        <w:pStyle w:val="Titolo1"/>
        <w:ind w:hanging="30"/>
        <w:contextualSpacing w:val="0"/>
      </w:pPr>
      <w:bookmarkStart w:id="40" w:name="_Toc21013461"/>
      <w:r>
        <w:rPr>
          <w:sz w:val="36"/>
          <w:szCs w:val="36"/>
        </w:rPr>
        <w:t>4. Requisiti non Funzionali</w:t>
      </w:r>
      <w:bookmarkEnd w:id="40"/>
    </w:p>
    <w:p w14:paraId="4BFE255D" w14:textId="574099CE" w:rsidR="00163FBD" w:rsidRPr="00D62E65" w:rsidRDefault="00163FBD" w:rsidP="007246E3">
      <w:pPr>
        <w:pStyle w:val="Titolo2"/>
        <w:numPr>
          <w:ilvl w:val="0"/>
          <w:numId w:val="19"/>
        </w:numPr>
        <w:rPr>
          <w:b/>
        </w:rPr>
      </w:pPr>
      <w:bookmarkStart w:id="41" w:name="_s4wy1673yht" w:colFirst="0" w:colLast="0"/>
      <w:bookmarkStart w:id="42" w:name="_Toc21013462"/>
      <w:bookmarkEnd w:id="41"/>
      <w:r w:rsidRPr="00D62E65">
        <w:rPr>
          <w:b/>
        </w:rPr>
        <w:t>Usabilità</w:t>
      </w:r>
      <w:bookmarkEnd w:id="42"/>
      <w:r w:rsidRPr="00D62E65">
        <w:rPr>
          <w:b/>
        </w:rPr>
        <w:tab/>
      </w:r>
    </w:p>
    <w:p w14:paraId="6FEC4E67" w14:textId="77777777" w:rsidR="00163FBD" w:rsidRDefault="00163FBD" w:rsidP="008A0513">
      <w:pPr>
        <w:spacing w:line="360" w:lineRule="auto"/>
        <w:ind w:left="360"/>
      </w:pPr>
      <w:r>
        <w:t>Il sistema deve rispettare caratteristiche di usabilità quali:</w:t>
      </w:r>
    </w:p>
    <w:p w14:paraId="5788BBA7" w14:textId="77777777" w:rsidR="00163FBD" w:rsidRDefault="00163FBD" w:rsidP="008A0513">
      <w:pPr>
        <w:spacing w:line="360" w:lineRule="auto"/>
        <w:ind w:left="360"/>
      </w:pPr>
    </w:p>
    <w:p w14:paraId="3393E7C9" w14:textId="77777777" w:rsidR="00163FBD" w:rsidRDefault="00163FBD" w:rsidP="008A0513">
      <w:pPr>
        <w:pStyle w:val="Titolo3"/>
        <w:ind w:left="360"/>
      </w:pPr>
      <w:bookmarkStart w:id="43" w:name="_dtlbdqgnv2go" w:colFirst="0" w:colLast="0"/>
      <w:bookmarkStart w:id="44" w:name="_Toc21013463"/>
      <w:bookmarkEnd w:id="43"/>
      <w:r>
        <w:t>Efficacia:</w:t>
      </w:r>
      <w:bookmarkEnd w:id="44"/>
    </w:p>
    <w:p w14:paraId="4C2FD5FF" w14:textId="77777777" w:rsidR="00163FBD" w:rsidRDefault="00163FBD" w:rsidP="008A0513">
      <w:pPr>
        <w:ind w:left="360"/>
        <w:contextualSpacing/>
      </w:pPr>
      <w:r>
        <w:t>Il sistema deve guidare l’utente, tramite un’interfaccia semplice ed intuitiva, nell’utilizzo della piattaforma, facendo si che la sua esperienza sia quanto più gradevole e semplice.</w:t>
      </w:r>
    </w:p>
    <w:p w14:paraId="62317884" w14:textId="77777777" w:rsidR="00163FBD" w:rsidRDefault="00163FBD" w:rsidP="008A0513">
      <w:pPr>
        <w:ind w:left="360"/>
        <w:contextualSpacing/>
      </w:pPr>
    </w:p>
    <w:p w14:paraId="1EE95AD6" w14:textId="77777777" w:rsidR="00163FBD" w:rsidRDefault="00163FBD" w:rsidP="008A0513">
      <w:pPr>
        <w:pStyle w:val="Titolo3"/>
        <w:ind w:left="360"/>
      </w:pPr>
      <w:bookmarkStart w:id="45" w:name="_Toc21013464"/>
      <w:r>
        <w:t>Robustezza:</w:t>
      </w:r>
      <w:bookmarkEnd w:id="45"/>
    </w:p>
    <w:p w14:paraId="794E9962" w14:textId="77777777" w:rsidR="00163FBD" w:rsidRDefault="00163FBD" w:rsidP="008A0513">
      <w:pPr>
        <w:ind w:left="360"/>
      </w:pPr>
      <w:r>
        <w:t>Il sistema deve gestire e prevenire eventuali errori, rispettivamente, legati alla piattaforma o ad un utilizzo errato della stessa da parte dell’utente.</w:t>
      </w:r>
    </w:p>
    <w:p w14:paraId="575F360B" w14:textId="77777777" w:rsidR="00163FBD" w:rsidRDefault="00163FBD" w:rsidP="008A0513">
      <w:pPr>
        <w:ind w:left="360"/>
      </w:pPr>
      <w:r>
        <w:t>La compilazione delle form deve essere controllata dal sistema in modo da non permettere a un utente di inserire informazioni errate oppure omettere informazioni fondamentali</w:t>
      </w:r>
    </w:p>
    <w:p w14:paraId="7AA91E22" w14:textId="77777777" w:rsidR="00163FBD" w:rsidRDefault="00163FBD" w:rsidP="008A0513">
      <w:pPr>
        <w:ind w:left="360"/>
      </w:pPr>
    </w:p>
    <w:p w14:paraId="44F5EBE6" w14:textId="0BC062F4" w:rsidR="00163FBD" w:rsidRDefault="00163FBD" w:rsidP="008A0513">
      <w:pPr>
        <w:pStyle w:val="Titolo3"/>
        <w:ind w:left="360" w:hanging="30"/>
      </w:pPr>
      <w:bookmarkStart w:id="46" w:name="_Toc21013465"/>
      <w:r>
        <w:t xml:space="preserve">Facilità </w:t>
      </w:r>
      <w:r w:rsidR="008925B6">
        <w:t xml:space="preserve">di </w:t>
      </w:r>
      <w:r>
        <w:t>apprendimento:</w:t>
      </w:r>
      <w:bookmarkEnd w:id="46"/>
    </w:p>
    <w:p w14:paraId="29679F9D" w14:textId="77777777" w:rsidR="00163FBD" w:rsidRDefault="00163FBD" w:rsidP="008A0513">
      <w:pPr>
        <w:ind w:left="330"/>
      </w:pPr>
      <w:r>
        <w:t>Il sistema deve essere strutturato in maniera tale che l’utente sia in grado di sfruttarlo a pieno regime grazie alle interfacce e alle componenti grafiche al suo interno. Le componenti grafiche risalteranno l’utilizzo di colori, che l’utente facilmente assocerà ad un significato (Ad esempio, il rosso per il tasto “Annulla”).</w:t>
      </w:r>
    </w:p>
    <w:p w14:paraId="07630156" w14:textId="77777777" w:rsidR="00163FBD" w:rsidRDefault="00163FBD" w:rsidP="008A0513">
      <w:pPr>
        <w:ind w:left="360"/>
      </w:pPr>
    </w:p>
    <w:p w14:paraId="7C36F5AA" w14:textId="77777777" w:rsidR="00163FBD" w:rsidRDefault="00163FBD" w:rsidP="008A0513">
      <w:pPr>
        <w:pStyle w:val="Titolo3"/>
        <w:ind w:left="360"/>
      </w:pPr>
      <w:bookmarkStart w:id="47" w:name="_iufj83l7gewh" w:colFirst="0" w:colLast="0"/>
      <w:bookmarkStart w:id="48" w:name="_Toc21013466"/>
      <w:bookmarkEnd w:id="47"/>
      <w:r>
        <w:t>Eterogeneità:</w:t>
      </w:r>
      <w:bookmarkEnd w:id="48"/>
    </w:p>
    <w:p w14:paraId="637B6827" w14:textId="4DEEF5EC" w:rsidR="00163FBD" w:rsidRDefault="00621C5F" w:rsidP="008A0513">
      <w:pPr>
        <w:ind w:left="330"/>
      </w:pPr>
      <w:r w:rsidRPr="00621C5F">
        <w:rPr>
          <w:b/>
        </w:rPr>
        <w:t>Warehouse</w:t>
      </w:r>
      <w:r w:rsidR="00163FBD">
        <w:t xml:space="preserve"> sarà usufruibile su vari browser e su vari dispositivi poiché utilizzerà la tecnologia Bootstrap. Il  layout della pagina si adatterà dinamicamente ai diversi dispositivi e alle diverse dimensioni dei display che si interfacceranno con il sistema.</w:t>
      </w:r>
    </w:p>
    <w:p w14:paraId="10578181" w14:textId="77777777" w:rsidR="00163FBD" w:rsidRDefault="00163FBD" w:rsidP="008A0513">
      <w:pPr>
        <w:ind w:left="330"/>
      </w:pPr>
    </w:p>
    <w:p w14:paraId="080FE378" w14:textId="77777777" w:rsidR="00163FBD" w:rsidRDefault="00163FBD" w:rsidP="008A0513">
      <w:pPr>
        <w:ind w:left="360"/>
      </w:pPr>
      <w:bookmarkStart w:id="49" w:name="_nl28bevem7il" w:colFirst="0" w:colLast="0"/>
      <w:bookmarkStart w:id="50" w:name="_memq6ng8nmzo" w:colFirst="0" w:colLast="0"/>
      <w:bookmarkEnd w:id="49"/>
      <w:bookmarkEnd w:id="50"/>
    </w:p>
    <w:p w14:paraId="64962F82" w14:textId="77777777" w:rsidR="00163FBD" w:rsidRDefault="00163FBD" w:rsidP="00163FBD"/>
    <w:p w14:paraId="265F8528" w14:textId="77777777" w:rsidR="00772483" w:rsidRDefault="00772483" w:rsidP="00163FBD">
      <w:pPr>
        <w:pStyle w:val="Titolo2"/>
        <w:rPr>
          <w:b/>
        </w:rPr>
      </w:pPr>
      <w:bookmarkStart w:id="51" w:name="_zbd4v86dbo5w" w:colFirst="0" w:colLast="0"/>
      <w:bookmarkEnd w:id="51"/>
    </w:p>
    <w:p w14:paraId="70A981EA" w14:textId="6460DF0D" w:rsidR="00163FBD" w:rsidRPr="00D62E65" w:rsidRDefault="00163FBD" w:rsidP="007246E3">
      <w:pPr>
        <w:pStyle w:val="Titolo2"/>
        <w:numPr>
          <w:ilvl w:val="0"/>
          <w:numId w:val="19"/>
        </w:numPr>
        <w:rPr>
          <w:b/>
        </w:rPr>
      </w:pPr>
      <w:bookmarkStart w:id="52" w:name="_Toc21013467"/>
      <w:r w:rsidRPr="00D62E65">
        <w:rPr>
          <w:b/>
        </w:rPr>
        <w:t>Affidabilità</w:t>
      </w:r>
      <w:bookmarkEnd w:id="52"/>
    </w:p>
    <w:p w14:paraId="31E9D93B" w14:textId="77777777" w:rsidR="00163FBD" w:rsidRDefault="00163FBD" w:rsidP="008A0513">
      <w:pPr>
        <w:ind w:left="360"/>
      </w:pPr>
      <w:r>
        <w:t>Il sistema dovrà gestire e mantenere i dati in modo affidabile, in modo che questi ultimi siano sempre reperibili.</w:t>
      </w:r>
    </w:p>
    <w:p w14:paraId="733F8393" w14:textId="77777777" w:rsidR="00163FBD" w:rsidRDefault="00163FBD" w:rsidP="008A0513">
      <w:pPr>
        <w:ind w:left="360"/>
      </w:pPr>
      <w:r>
        <w:t>E’ necessaria la programmazione di backup mensili che proteggeranno il sistema da perdite dei dati. Nel caso in cui ci fossero anomalie nel sistema, sarà possibile ripristinare le informazioni dai backup, mantenendo l’esecuzione del sistema.</w:t>
      </w:r>
    </w:p>
    <w:p w14:paraId="66A781C1" w14:textId="77777777" w:rsidR="00163FBD" w:rsidRDefault="00163FBD" w:rsidP="008A0513">
      <w:pPr>
        <w:ind w:left="360"/>
      </w:pPr>
      <w:r>
        <w:t>Il sistema sarà sottoposto a continui aggiornamenti atti a migliorare le funzionalità e correggere eventuali errori</w:t>
      </w:r>
    </w:p>
    <w:p w14:paraId="4329C3EC" w14:textId="77777777" w:rsidR="00163FBD" w:rsidRDefault="00163FBD" w:rsidP="00163FBD"/>
    <w:p w14:paraId="344E0369" w14:textId="77777777" w:rsidR="00163FBD" w:rsidRDefault="00163FBD" w:rsidP="00163FBD"/>
    <w:p w14:paraId="2FE5A258" w14:textId="77777777" w:rsidR="00163FBD" w:rsidRDefault="00163FBD" w:rsidP="00163FBD"/>
    <w:p w14:paraId="1791E396" w14:textId="27A366AF" w:rsidR="00163FBD" w:rsidRPr="00D62E65" w:rsidRDefault="00163FBD" w:rsidP="007246E3">
      <w:pPr>
        <w:pStyle w:val="Titolo2"/>
        <w:numPr>
          <w:ilvl w:val="0"/>
          <w:numId w:val="19"/>
        </w:numPr>
        <w:rPr>
          <w:b/>
        </w:rPr>
      </w:pPr>
      <w:bookmarkStart w:id="53" w:name="_kutuupncziim" w:colFirst="0" w:colLast="0"/>
      <w:bookmarkStart w:id="54" w:name="_Toc21013468"/>
      <w:bookmarkEnd w:id="53"/>
      <w:r w:rsidRPr="00D62E65">
        <w:rPr>
          <w:b/>
        </w:rPr>
        <w:t>Performance</w:t>
      </w:r>
      <w:bookmarkEnd w:id="54"/>
    </w:p>
    <w:p w14:paraId="52D4AE42" w14:textId="77777777" w:rsidR="00163FBD" w:rsidRDefault="00163FBD" w:rsidP="008A0513">
      <w:pPr>
        <w:ind w:left="360"/>
      </w:pPr>
      <w:r>
        <w:t>Al sistema non dovrà essere affidato un gran carico computazionale per reperire ed inviare le informazioni, in modo da garantire un sistema più reattivo.</w:t>
      </w:r>
    </w:p>
    <w:p w14:paraId="442DFFBB" w14:textId="77777777" w:rsidR="00163FBD" w:rsidRDefault="00163FBD" w:rsidP="008A0513">
      <w:pPr>
        <w:ind w:left="360"/>
      </w:pPr>
    </w:p>
    <w:p w14:paraId="33B87609" w14:textId="77777777" w:rsidR="00163FBD" w:rsidRDefault="00163FBD" w:rsidP="00163FBD"/>
    <w:p w14:paraId="1DCC77D7" w14:textId="77777777" w:rsidR="00772483" w:rsidRDefault="00772483" w:rsidP="00163FBD">
      <w:pPr>
        <w:pStyle w:val="Titolo2"/>
        <w:rPr>
          <w:b/>
        </w:rPr>
      </w:pPr>
      <w:bookmarkStart w:id="55" w:name="_kovobou13tg9" w:colFirst="0" w:colLast="0"/>
      <w:bookmarkEnd w:id="55"/>
    </w:p>
    <w:p w14:paraId="7B85B79D" w14:textId="3229808E" w:rsidR="00163FBD" w:rsidRPr="00A2715F" w:rsidRDefault="00163FBD" w:rsidP="007246E3">
      <w:pPr>
        <w:pStyle w:val="Titolo2"/>
        <w:numPr>
          <w:ilvl w:val="0"/>
          <w:numId w:val="19"/>
        </w:numPr>
        <w:rPr>
          <w:b/>
        </w:rPr>
      </w:pPr>
      <w:bookmarkStart w:id="56" w:name="_Toc21013469"/>
      <w:r w:rsidRPr="00A2715F">
        <w:rPr>
          <w:b/>
        </w:rPr>
        <w:t>Manutenibilità</w:t>
      </w:r>
      <w:bookmarkEnd w:id="56"/>
    </w:p>
    <w:p w14:paraId="53E20037" w14:textId="77777777" w:rsidR="00163FBD" w:rsidRDefault="00163FBD" w:rsidP="00163FBD"/>
    <w:p w14:paraId="202F1353" w14:textId="77777777" w:rsidR="00163FBD" w:rsidRDefault="00163FBD" w:rsidP="008A0513">
      <w:pPr>
        <w:ind w:left="360"/>
      </w:pPr>
      <w:r>
        <w:t>Il sistema sarà progettato seguendo principi di sviluppo dell’ingegneria del software garantendone la manutenibilità.</w:t>
      </w:r>
    </w:p>
    <w:p w14:paraId="49052CB8" w14:textId="77777777" w:rsidR="00163FBD" w:rsidRDefault="00163FBD" w:rsidP="008A0513">
      <w:pPr>
        <w:ind w:left="360"/>
      </w:pPr>
    </w:p>
    <w:p w14:paraId="66917951" w14:textId="77777777" w:rsidR="00163FBD" w:rsidRDefault="00163FBD" w:rsidP="008A0513">
      <w:pPr>
        <w:ind w:left="360"/>
      </w:pPr>
      <w:r>
        <w:t>Il sistema sfrutterà un’architettura three-tier : Client , Application Server , Database Server.</w:t>
      </w:r>
    </w:p>
    <w:p w14:paraId="75E7F688" w14:textId="77777777" w:rsidR="00163FBD" w:rsidRDefault="00163FBD" w:rsidP="008A0513">
      <w:pPr>
        <w:ind w:left="360"/>
      </w:pPr>
      <w:r>
        <w:t>Questa divisione permetterà un'alta manutenibilità a livello hardware del sistema.</w:t>
      </w:r>
    </w:p>
    <w:p w14:paraId="5EE9C500" w14:textId="77777777" w:rsidR="00163FBD" w:rsidRDefault="00163FBD" w:rsidP="00163FBD"/>
    <w:p w14:paraId="49378C1B" w14:textId="77777777" w:rsidR="00163FBD" w:rsidRDefault="00163FBD" w:rsidP="00163FBD"/>
    <w:p w14:paraId="7306D25B" w14:textId="77777777" w:rsidR="00163FBD" w:rsidRDefault="00163FBD" w:rsidP="00163FBD"/>
    <w:p w14:paraId="67C0D222" w14:textId="7D358386" w:rsidR="00163FBD" w:rsidRPr="00A2715F" w:rsidRDefault="00163FBD" w:rsidP="007246E3">
      <w:pPr>
        <w:pStyle w:val="Titolo2"/>
        <w:numPr>
          <w:ilvl w:val="0"/>
          <w:numId w:val="19"/>
        </w:numPr>
        <w:rPr>
          <w:b/>
        </w:rPr>
      </w:pPr>
      <w:bookmarkStart w:id="57" w:name="_itwqis2bcol7" w:colFirst="0" w:colLast="0"/>
      <w:bookmarkStart w:id="58" w:name="_Toc21013470"/>
      <w:bookmarkEnd w:id="57"/>
      <w:r w:rsidRPr="00A2715F">
        <w:rPr>
          <w:b/>
        </w:rPr>
        <w:t>Implementazione</w:t>
      </w:r>
      <w:bookmarkEnd w:id="58"/>
    </w:p>
    <w:p w14:paraId="6B4A63E6" w14:textId="77777777" w:rsidR="00163FBD" w:rsidRDefault="00163FBD" w:rsidP="00163FBD"/>
    <w:p w14:paraId="1FE770EF" w14:textId="77777777" w:rsidR="00163FBD" w:rsidRDefault="00163FBD" w:rsidP="008A0513">
      <w:pPr>
        <w:ind w:left="360"/>
      </w:pPr>
      <w:r>
        <w:t>Il back-end del sistema sarà implementato in linguaggio Java eseguito sulla piattaforma Eclipse Java EE.</w:t>
      </w:r>
    </w:p>
    <w:p w14:paraId="0CE43667" w14:textId="77777777" w:rsidR="00163FBD" w:rsidRDefault="00163FBD" w:rsidP="008A0513">
      <w:pPr>
        <w:ind w:left="360"/>
      </w:pPr>
      <w:r>
        <w:t>I dati saranno memorizzati in un database relazionale MySQL.</w:t>
      </w:r>
    </w:p>
    <w:p w14:paraId="2A07BC06" w14:textId="77777777" w:rsidR="00163FBD" w:rsidRDefault="00163FBD" w:rsidP="008A0513">
      <w:pPr>
        <w:ind w:left="360"/>
      </w:pPr>
      <w:r>
        <w:t>Il front-end sarà implementato con le tecnologie Bootstrap, HTML,CSS e JavaScript.</w:t>
      </w:r>
      <w:bookmarkStart w:id="59" w:name="_4b2vygl5wztt" w:colFirst="0" w:colLast="0"/>
      <w:bookmarkEnd w:id="59"/>
    </w:p>
    <w:p w14:paraId="05C50B46" w14:textId="77777777" w:rsidR="00163FBD" w:rsidRDefault="00163FBD" w:rsidP="00163FBD">
      <w:pPr>
        <w:ind w:left="2160"/>
      </w:pPr>
    </w:p>
    <w:p w14:paraId="734E2EC7" w14:textId="3B943B31" w:rsidR="00163FBD" w:rsidRPr="00A2715F" w:rsidRDefault="00DA5769" w:rsidP="007246E3">
      <w:pPr>
        <w:pStyle w:val="Titolo2"/>
        <w:numPr>
          <w:ilvl w:val="0"/>
          <w:numId w:val="19"/>
        </w:numPr>
        <w:rPr>
          <w:b/>
        </w:rPr>
      </w:pPr>
      <w:bookmarkStart w:id="60" w:name="_fr18y5yoie1j" w:colFirst="0" w:colLast="0"/>
      <w:bookmarkStart w:id="61" w:name="_Toc21013471"/>
      <w:bookmarkEnd w:id="60"/>
      <w:r>
        <w:rPr>
          <w:b/>
        </w:rPr>
        <w:t xml:space="preserve">Privacy e </w:t>
      </w:r>
      <w:r w:rsidR="00163FBD" w:rsidRPr="00A2715F">
        <w:rPr>
          <w:b/>
        </w:rPr>
        <w:t>Sicurezza</w:t>
      </w:r>
      <w:bookmarkEnd w:id="61"/>
    </w:p>
    <w:p w14:paraId="19658AE5" w14:textId="7242796D" w:rsidR="00163FBD" w:rsidRDefault="00163FBD" w:rsidP="00163FBD"/>
    <w:p w14:paraId="5C0B7664" w14:textId="31B8FE83" w:rsidR="00DA5769" w:rsidRDefault="008A0513" w:rsidP="008A0513">
      <w:pPr>
        <w:ind w:left="360"/>
        <w:rPr>
          <w:b/>
          <w:color w:val="auto"/>
        </w:rPr>
      </w:pPr>
      <w:r>
        <w:rPr>
          <w:b/>
          <w:color w:val="auto"/>
        </w:rPr>
        <w:t>I</w:t>
      </w:r>
      <w:r w:rsidR="00DA5769" w:rsidRPr="00DA5769">
        <w:rPr>
          <w:b/>
          <w:color w:val="auto"/>
        </w:rPr>
        <w:t>n accordo con l’art. 13 del Codice privacy e agli artt. 13 e 14 del Regolamento UE 2016/679:</w:t>
      </w:r>
    </w:p>
    <w:p w14:paraId="5155FD59" w14:textId="66257F53" w:rsidR="008A0513" w:rsidRPr="008A0513" w:rsidRDefault="008A0513" w:rsidP="008A0513">
      <w:pPr>
        <w:ind w:left="360"/>
        <w:rPr>
          <w:color w:val="auto"/>
        </w:rPr>
      </w:pPr>
      <w:r>
        <w:rPr>
          <w:color w:val="auto"/>
        </w:rPr>
        <w:t xml:space="preserve">le informazioni acquisite dagli utenti che accedono al sito e/o conferiscono i loro dati attraverso un modulo contatti o altro form relativo a determinati servizi, </w:t>
      </w:r>
      <w:r w:rsidRPr="008A0513">
        <w:rPr>
          <w:b/>
          <w:color w:val="auto"/>
        </w:rPr>
        <w:t>verranno utilizzate solo per finalità strettamente legate all’acquisto</w:t>
      </w:r>
      <w:r>
        <w:rPr>
          <w:color w:val="auto"/>
        </w:rPr>
        <w:t>.</w:t>
      </w:r>
    </w:p>
    <w:p w14:paraId="5DF745ED" w14:textId="77777777" w:rsidR="00DA5769" w:rsidRDefault="00DA5769" w:rsidP="008A0513">
      <w:pPr>
        <w:ind w:left="360"/>
      </w:pPr>
    </w:p>
    <w:p w14:paraId="678E3DBE" w14:textId="77777777" w:rsidR="00163FBD" w:rsidRDefault="00163FBD" w:rsidP="008A0513">
      <w:pPr>
        <w:ind w:left="360"/>
      </w:pPr>
      <w:r>
        <w:t xml:space="preserve">Il sistema disporrà di una form di autenticazione che </w:t>
      </w:r>
      <w:r w:rsidRPr="00DA5769">
        <w:rPr>
          <w:u w:val="single"/>
        </w:rPr>
        <w:t>negherà</w:t>
      </w:r>
      <w:r>
        <w:t xml:space="preserve"> l’accesso agli utenti non autorizzati.</w:t>
      </w:r>
    </w:p>
    <w:p w14:paraId="20751ABA" w14:textId="3B3D4724" w:rsidR="00DA5769" w:rsidRDefault="00163FBD" w:rsidP="008A0513">
      <w:pPr>
        <w:ind w:left="360"/>
      </w:pPr>
      <w:r>
        <w:t xml:space="preserve">Nel caso in cui un utente loggato cercherà di accedere ad un’area riservata, quest’ultimo verrà </w:t>
      </w:r>
      <w:r w:rsidRPr="00DA5769">
        <w:rPr>
          <w:u w:val="single"/>
        </w:rPr>
        <w:t>bloccato</w:t>
      </w:r>
      <w:r>
        <w:t xml:space="preserve"> e reindirizzato alla pagina principale del sistema.</w:t>
      </w:r>
    </w:p>
    <w:p w14:paraId="0705644C" w14:textId="77777777" w:rsidR="00DA5769" w:rsidRDefault="00DA5769" w:rsidP="00163FBD"/>
    <w:p w14:paraId="44EB1364" w14:textId="481E4766" w:rsidR="00163FBD" w:rsidRDefault="00163FBD" w:rsidP="00163FBD">
      <w:pPr>
        <w:pStyle w:val="Titolo1"/>
        <w:ind w:hanging="30"/>
        <w:contextualSpacing w:val="0"/>
        <w:rPr>
          <w:sz w:val="36"/>
          <w:szCs w:val="36"/>
        </w:rPr>
      </w:pPr>
      <w:bookmarkStart w:id="62" w:name="_ptmyjsdufjlx" w:colFirst="0" w:colLast="0"/>
      <w:bookmarkEnd w:id="62"/>
    </w:p>
    <w:p w14:paraId="0953CAF5" w14:textId="77777777" w:rsidR="00163FBD" w:rsidRDefault="00163FBD" w:rsidP="00772FAB">
      <w:pPr>
        <w:pStyle w:val="Titolo1"/>
        <w:ind w:left="0" w:firstLine="0"/>
        <w:contextualSpacing w:val="0"/>
      </w:pPr>
      <w:bookmarkStart w:id="63" w:name="_Toc21013472"/>
      <w:r>
        <w:rPr>
          <w:sz w:val="36"/>
          <w:szCs w:val="36"/>
        </w:rPr>
        <w:t>5. Ambiente di Destinazione</w:t>
      </w:r>
      <w:bookmarkEnd w:id="63"/>
    </w:p>
    <w:p w14:paraId="6E9DD47F" w14:textId="586ED24E" w:rsidR="00163FBD" w:rsidRDefault="008A0513" w:rsidP="00163FBD">
      <w:r w:rsidRPr="008A0513">
        <w:rPr>
          <w:b/>
        </w:rPr>
        <w:t>Warehouse</w:t>
      </w:r>
      <w:r w:rsidR="00163FBD">
        <w:t xml:space="preserve"> è una Web application, essa sarà accessibile ad ogni tipologia di dispositivi collegati alla rete.</w:t>
      </w:r>
    </w:p>
    <w:p w14:paraId="37EDEE85" w14:textId="77777777" w:rsidR="00163FBD" w:rsidRDefault="00163FBD" w:rsidP="00163FBD">
      <w:r>
        <w:t>Per garantire le caratteristiche responsive dell’interfaccia si adotteranno appositi framework.</w:t>
      </w:r>
    </w:p>
    <w:p w14:paraId="3DE42AD3" w14:textId="77777777" w:rsidR="00163FBD" w:rsidRDefault="00163FBD" w:rsidP="00163FBD">
      <w:r>
        <w:t>Il sistema verrà installato su un sistema operativo Windows con server Web Apache. La gestione del database è affidata a MySql.</w:t>
      </w:r>
    </w:p>
    <w:p w14:paraId="754BB791" w14:textId="77777777" w:rsidR="00163FBD" w:rsidRDefault="00163FBD" w:rsidP="00163FBD">
      <w:pPr>
        <w:spacing w:line="360" w:lineRule="auto"/>
        <w:ind w:left="700"/>
      </w:pPr>
    </w:p>
    <w:p w14:paraId="74CE2A7C" w14:textId="77777777" w:rsidR="00163FBD" w:rsidRDefault="00163FBD" w:rsidP="00163FBD">
      <w:pPr>
        <w:spacing w:line="360" w:lineRule="auto"/>
      </w:pPr>
    </w:p>
    <w:p w14:paraId="7F371162" w14:textId="77777777" w:rsidR="00772483" w:rsidRDefault="00163FBD" w:rsidP="00163FBD">
      <w:r>
        <w:t xml:space="preserve"> </w:t>
      </w:r>
    </w:p>
    <w:p w14:paraId="49149B8C" w14:textId="77777777" w:rsidR="00772483" w:rsidRDefault="00772483" w:rsidP="00163FBD">
      <w:pPr>
        <w:rPr>
          <w:b/>
          <w:sz w:val="36"/>
          <w:szCs w:val="36"/>
        </w:rPr>
      </w:pPr>
    </w:p>
    <w:p w14:paraId="023F8F80" w14:textId="11AA637F" w:rsidR="00163FBD" w:rsidRDefault="00163FBD" w:rsidP="00163FBD">
      <w:pPr>
        <w:spacing w:line="360" w:lineRule="auto"/>
      </w:pPr>
    </w:p>
    <w:p w14:paraId="1417BCAE" w14:textId="0D7749C5" w:rsidR="00163FBD" w:rsidRDefault="00163FBD" w:rsidP="00F571B9">
      <w:pPr>
        <w:ind w:left="720"/>
      </w:pPr>
    </w:p>
    <w:sectPr w:rsidR="00163FBD" w:rsidSect="008F2831">
      <w:type w:val="continuous"/>
      <w:pgSz w:w="11900" w:h="16840" w:code="9"/>
      <w:pgMar w:top="1417" w:right="1134" w:bottom="1134" w:left="1134" w:header="708" w:footer="708" w:gutter="0"/>
      <w:cols w:space="708"/>
      <w:docGrid w:linePitch="360"/>
      <w:printerSettings r:id="rId11"/>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B0D5B9" w16cid:durableId="1F6F0A3B"/>
  <w16cid:commentId w16cid:paraId="5D4A8595" w16cid:durableId="1F6F39C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FB72C" w14:textId="77777777" w:rsidR="00EE1055" w:rsidRDefault="00EE1055" w:rsidP="00BC0ABC">
      <w:pPr>
        <w:spacing w:line="240" w:lineRule="auto"/>
      </w:pPr>
      <w:r>
        <w:separator/>
      </w:r>
    </w:p>
  </w:endnote>
  <w:endnote w:type="continuationSeparator" w:id="0">
    <w:p w14:paraId="3A5E473A" w14:textId="77777777" w:rsidR="00EE1055" w:rsidRDefault="00EE1055" w:rsidP="00BC0A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DAD6D" w14:textId="77777777" w:rsidR="008B6EB3" w:rsidRDefault="008B6EB3" w:rsidP="008B6EB3">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04011921" w14:textId="77777777" w:rsidR="008B6EB3" w:rsidRDefault="008B6EB3" w:rsidP="008B6EB3">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554A5" w14:textId="77777777" w:rsidR="008B6EB3" w:rsidRDefault="008B6EB3" w:rsidP="008B6EB3">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F72125">
      <w:rPr>
        <w:rStyle w:val="Numeropagina"/>
        <w:noProof/>
      </w:rPr>
      <w:t>2</w:t>
    </w:r>
    <w:r>
      <w:rPr>
        <w:rStyle w:val="Numeropagina"/>
      </w:rPr>
      <w:fldChar w:fldCharType="end"/>
    </w:r>
  </w:p>
  <w:p w14:paraId="7B52D654" w14:textId="77777777" w:rsidR="008B6EB3" w:rsidRDefault="008B6EB3" w:rsidP="008B6EB3">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CA203" w14:textId="77777777" w:rsidR="00EE1055" w:rsidRDefault="00EE1055" w:rsidP="00BC0ABC">
      <w:pPr>
        <w:spacing w:line="240" w:lineRule="auto"/>
      </w:pPr>
      <w:r>
        <w:separator/>
      </w:r>
    </w:p>
  </w:footnote>
  <w:footnote w:type="continuationSeparator" w:id="0">
    <w:p w14:paraId="0950C472" w14:textId="77777777" w:rsidR="00EE1055" w:rsidRDefault="00EE1055" w:rsidP="00BC0AB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BFE0B02"/>
    <w:lvl w:ilvl="0">
      <w:start w:val="1"/>
      <w:numFmt w:val="bullet"/>
      <w:lvlText w:val=""/>
      <w:lvlJc w:val="left"/>
      <w:pPr>
        <w:tabs>
          <w:tab w:val="num" w:pos="0"/>
        </w:tabs>
        <w:ind w:left="0" w:firstLine="0"/>
      </w:pPr>
      <w:rPr>
        <w:rFonts w:ascii="Symbol" w:hAnsi="Symbol" w:hint="default"/>
      </w:rPr>
    </w:lvl>
    <w:lvl w:ilvl="1">
      <w:start w:val="1"/>
      <w:numFmt w:val="bullet"/>
      <w:pStyle w:val="Livellonota2"/>
      <w:lvlText w:val=""/>
      <w:lvlJc w:val="left"/>
      <w:pPr>
        <w:tabs>
          <w:tab w:val="num" w:pos="720"/>
        </w:tabs>
        <w:ind w:left="1080" w:hanging="360"/>
      </w:pPr>
      <w:rPr>
        <w:rFonts w:ascii="Symbol" w:hAnsi="Symbol" w:hint="default"/>
      </w:rPr>
    </w:lvl>
    <w:lvl w:ilvl="2">
      <w:start w:val="1"/>
      <w:numFmt w:val="bullet"/>
      <w:pStyle w:val="Livellonota3"/>
      <w:lvlText w:val="o"/>
      <w:lvlJc w:val="left"/>
      <w:pPr>
        <w:tabs>
          <w:tab w:val="num" w:pos="1440"/>
        </w:tabs>
        <w:ind w:left="1800" w:hanging="360"/>
      </w:pPr>
      <w:rPr>
        <w:rFonts w:ascii="Courier New" w:hAnsi="Courier New" w:cs="Courier New" w:hint="default"/>
      </w:rPr>
    </w:lvl>
    <w:lvl w:ilvl="3">
      <w:start w:val="1"/>
      <w:numFmt w:val="bullet"/>
      <w:pStyle w:val="Livellonota4"/>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9A2418"/>
    <w:multiLevelType w:val="hybridMultilevel"/>
    <w:tmpl w:val="EFD08EB8"/>
    <w:lvl w:ilvl="0" w:tplc="0410000F">
      <w:start w:val="1"/>
      <w:numFmt w:val="decimal"/>
      <w:lvlText w:val="%1."/>
      <w:lvlJc w:val="left"/>
      <w:pPr>
        <w:ind w:left="720" w:hanging="360"/>
      </w:pPr>
    </w:lvl>
    <w:lvl w:ilvl="1" w:tplc="0410000F">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4607D40"/>
    <w:multiLevelType w:val="hybridMultilevel"/>
    <w:tmpl w:val="94225D20"/>
    <w:lvl w:ilvl="0" w:tplc="04100001">
      <w:start w:val="1"/>
      <w:numFmt w:val="bullet"/>
      <w:lvlText w:val=""/>
      <w:lvlJc w:val="left"/>
      <w:pPr>
        <w:ind w:left="696" w:hanging="360"/>
      </w:pPr>
      <w:rPr>
        <w:rFonts w:ascii="Symbol" w:hAnsi="Symbol" w:hint="default"/>
      </w:rPr>
    </w:lvl>
    <w:lvl w:ilvl="1" w:tplc="04100003" w:tentative="1">
      <w:start w:val="1"/>
      <w:numFmt w:val="bullet"/>
      <w:lvlText w:val="o"/>
      <w:lvlJc w:val="left"/>
      <w:pPr>
        <w:ind w:left="1416" w:hanging="360"/>
      </w:pPr>
      <w:rPr>
        <w:rFonts w:ascii="Courier New" w:hAnsi="Courier New" w:cs="Courier New" w:hint="default"/>
      </w:rPr>
    </w:lvl>
    <w:lvl w:ilvl="2" w:tplc="04100005" w:tentative="1">
      <w:start w:val="1"/>
      <w:numFmt w:val="bullet"/>
      <w:lvlText w:val=""/>
      <w:lvlJc w:val="left"/>
      <w:pPr>
        <w:ind w:left="2136" w:hanging="360"/>
      </w:pPr>
      <w:rPr>
        <w:rFonts w:ascii="Wingdings" w:hAnsi="Wingdings" w:hint="default"/>
      </w:rPr>
    </w:lvl>
    <w:lvl w:ilvl="3" w:tplc="04100001" w:tentative="1">
      <w:start w:val="1"/>
      <w:numFmt w:val="bullet"/>
      <w:lvlText w:val=""/>
      <w:lvlJc w:val="left"/>
      <w:pPr>
        <w:ind w:left="2856" w:hanging="360"/>
      </w:pPr>
      <w:rPr>
        <w:rFonts w:ascii="Symbol" w:hAnsi="Symbol" w:hint="default"/>
      </w:rPr>
    </w:lvl>
    <w:lvl w:ilvl="4" w:tplc="04100003" w:tentative="1">
      <w:start w:val="1"/>
      <w:numFmt w:val="bullet"/>
      <w:lvlText w:val="o"/>
      <w:lvlJc w:val="left"/>
      <w:pPr>
        <w:ind w:left="3576" w:hanging="360"/>
      </w:pPr>
      <w:rPr>
        <w:rFonts w:ascii="Courier New" w:hAnsi="Courier New" w:cs="Courier New" w:hint="default"/>
      </w:rPr>
    </w:lvl>
    <w:lvl w:ilvl="5" w:tplc="04100005" w:tentative="1">
      <w:start w:val="1"/>
      <w:numFmt w:val="bullet"/>
      <w:lvlText w:val=""/>
      <w:lvlJc w:val="left"/>
      <w:pPr>
        <w:ind w:left="4296" w:hanging="360"/>
      </w:pPr>
      <w:rPr>
        <w:rFonts w:ascii="Wingdings" w:hAnsi="Wingdings" w:hint="default"/>
      </w:rPr>
    </w:lvl>
    <w:lvl w:ilvl="6" w:tplc="04100001" w:tentative="1">
      <w:start w:val="1"/>
      <w:numFmt w:val="bullet"/>
      <w:lvlText w:val=""/>
      <w:lvlJc w:val="left"/>
      <w:pPr>
        <w:ind w:left="5016" w:hanging="360"/>
      </w:pPr>
      <w:rPr>
        <w:rFonts w:ascii="Symbol" w:hAnsi="Symbol" w:hint="default"/>
      </w:rPr>
    </w:lvl>
    <w:lvl w:ilvl="7" w:tplc="04100003" w:tentative="1">
      <w:start w:val="1"/>
      <w:numFmt w:val="bullet"/>
      <w:lvlText w:val="o"/>
      <w:lvlJc w:val="left"/>
      <w:pPr>
        <w:ind w:left="5736" w:hanging="360"/>
      </w:pPr>
      <w:rPr>
        <w:rFonts w:ascii="Courier New" w:hAnsi="Courier New" w:cs="Courier New" w:hint="default"/>
      </w:rPr>
    </w:lvl>
    <w:lvl w:ilvl="8" w:tplc="04100005" w:tentative="1">
      <w:start w:val="1"/>
      <w:numFmt w:val="bullet"/>
      <w:lvlText w:val=""/>
      <w:lvlJc w:val="left"/>
      <w:pPr>
        <w:ind w:left="6456" w:hanging="360"/>
      </w:pPr>
      <w:rPr>
        <w:rFonts w:ascii="Wingdings" w:hAnsi="Wingdings" w:hint="default"/>
      </w:rPr>
    </w:lvl>
  </w:abstractNum>
  <w:abstractNum w:abstractNumId="3">
    <w:nsid w:val="0A1B51B6"/>
    <w:multiLevelType w:val="hybridMultilevel"/>
    <w:tmpl w:val="374012F6"/>
    <w:lvl w:ilvl="0" w:tplc="67B29CBE">
      <w:start w:val="1"/>
      <w:numFmt w:val="decimal"/>
      <w:lvlText w:val="%1."/>
      <w:lvlJc w:val="left"/>
      <w:pPr>
        <w:ind w:left="720" w:hanging="360"/>
      </w:pPr>
      <w:rPr>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31F4422"/>
    <w:multiLevelType w:val="hybridMultilevel"/>
    <w:tmpl w:val="2D28C490"/>
    <w:lvl w:ilvl="0" w:tplc="04100001">
      <w:start w:val="1"/>
      <w:numFmt w:val="bullet"/>
      <w:lvlText w:val=""/>
      <w:lvlJc w:val="left"/>
      <w:pPr>
        <w:ind w:left="720" w:hanging="360"/>
      </w:pPr>
      <w:rPr>
        <w:rFonts w:ascii="Symbol" w:hAnsi="Symbol" w:hint="default"/>
        <w:b/>
      </w:rPr>
    </w:lvl>
    <w:lvl w:ilvl="1" w:tplc="09ECE814">
      <w:start w:val="1"/>
      <w:numFmt w:val="bullet"/>
      <w:lvlText w:val="-"/>
      <w:lvlJc w:val="left"/>
      <w:pPr>
        <w:ind w:left="1440" w:hanging="360"/>
      </w:pPr>
      <w:rPr>
        <w:rFonts w:ascii="Arial" w:eastAsia="Arial" w:hAnsi="Arial" w:cs="Arial" w:hint="default"/>
        <w:b/>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F3D1BB5"/>
    <w:multiLevelType w:val="hybridMultilevel"/>
    <w:tmpl w:val="4928D300"/>
    <w:lvl w:ilvl="0" w:tplc="0410000B">
      <w:start w:val="1"/>
      <w:numFmt w:val="bullet"/>
      <w:lvlText w:val=""/>
      <w:lvlJc w:val="left"/>
      <w:pPr>
        <w:ind w:left="1440" w:hanging="360"/>
      </w:pPr>
      <w:rPr>
        <w:rFonts w:ascii="Wingdings" w:hAnsi="Wingdings" w:hint="default"/>
      </w:rPr>
    </w:lvl>
    <w:lvl w:ilvl="1" w:tplc="04100001">
      <w:start w:val="1"/>
      <w:numFmt w:val="bullet"/>
      <w:lvlText w:val=""/>
      <w:lvlJc w:val="left"/>
      <w:pPr>
        <w:ind w:left="1140" w:hanging="360"/>
      </w:pPr>
      <w:rPr>
        <w:rFonts w:ascii="Symbol" w:hAnsi="Symbol"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208A7561"/>
    <w:multiLevelType w:val="hybridMultilevel"/>
    <w:tmpl w:val="625243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6891BB3"/>
    <w:multiLevelType w:val="hybridMultilevel"/>
    <w:tmpl w:val="307EC7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7477DCB"/>
    <w:multiLevelType w:val="hybridMultilevel"/>
    <w:tmpl w:val="858E07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B330C9D"/>
    <w:multiLevelType w:val="hybridMultilevel"/>
    <w:tmpl w:val="8ECA5416"/>
    <w:lvl w:ilvl="0" w:tplc="0410000B">
      <w:start w:val="1"/>
      <w:numFmt w:val="bullet"/>
      <w:lvlText w:val=""/>
      <w:lvlJc w:val="left"/>
      <w:pPr>
        <w:ind w:left="1440" w:hanging="360"/>
      </w:pPr>
      <w:rPr>
        <w:rFonts w:ascii="Wingdings" w:hAnsi="Wingdings" w:hint="default"/>
      </w:rPr>
    </w:lvl>
    <w:lvl w:ilvl="1" w:tplc="04100001">
      <w:start w:val="1"/>
      <w:numFmt w:val="bullet"/>
      <w:lvlText w:val=""/>
      <w:lvlJc w:val="left"/>
      <w:pPr>
        <w:ind w:left="1140" w:hanging="360"/>
      </w:pPr>
      <w:rPr>
        <w:rFonts w:ascii="Symbol" w:hAnsi="Symbol"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nsid w:val="2C697C4E"/>
    <w:multiLevelType w:val="hybridMultilevel"/>
    <w:tmpl w:val="18D0590C"/>
    <w:lvl w:ilvl="0" w:tplc="0410000B">
      <w:start w:val="1"/>
      <w:numFmt w:val="bullet"/>
      <w:lvlText w:val=""/>
      <w:lvlJc w:val="left"/>
      <w:pPr>
        <w:ind w:left="1440" w:hanging="360"/>
      </w:pPr>
      <w:rPr>
        <w:rFonts w:ascii="Wingdings" w:hAnsi="Wingdings" w:hint="default"/>
      </w:rPr>
    </w:lvl>
    <w:lvl w:ilvl="1" w:tplc="04100001">
      <w:start w:val="1"/>
      <w:numFmt w:val="bullet"/>
      <w:lvlText w:val=""/>
      <w:lvlJc w:val="left"/>
      <w:pPr>
        <w:ind w:left="1140" w:hanging="360"/>
      </w:pPr>
      <w:rPr>
        <w:rFonts w:ascii="Symbol" w:hAnsi="Symbol"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nsid w:val="39763289"/>
    <w:multiLevelType w:val="hybridMultilevel"/>
    <w:tmpl w:val="48648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A005BFB"/>
    <w:multiLevelType w:val="hybridMultilevel"/>
    <w:tmpl w:val="643A8F46"/>
    <w:lvl w:ilvl="0" w:tplc="04100001">
      <w:start w:val="1"/>
      <w:numFmt w:val="bullet"/>
      <w:lvlText w:val=""/>
      <w:lvlJc w:val="left"/>
      <w:pPr>
        <w:ind w:left="1140" w:hanging="360"/>
      </w:pPr>
      <w:rPr>
        <w:rFonts w:ascii="Symbol" w:hAnsi="Symbol" w:hint="default"/>
      </w:rPr>
    </w:lvl>
    <w:lvl w:ilvl="1" w:tplc="04100001">
      <w:start w:val="1"/>
      <w:numFmt w:val="bullet"/>
      <w:lvlText w:val=""/>
      <w:lvlJc w:val="left"/>
      <w:pPr>
        <w:ind w:left="2355" w:hanging="360"/>
      </w:pPr>
      <w:rPr>
        <w:rFonts w:ascii="Symbol" w:hAnsi="Symbol"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13">
    <w:nsid w:val="3B5037F5"/>
    <w:multiLevelType w:val="hybridMultilevel"/>
    <w:tmpl w:val="916A1600"/>
    <w:lvl w:ilvl="0" w:tplc="04100001">
      <w:start w:val="1"/>
      <w:numFmt w:val="bullet"/>
      <w:lvlText w:val=""/>
      <w:lvlJc w:val="left"/>
      <w:pPr>
        <w:ind w:left="1140" w:hanging="360"/>
      </w:pPr>
      <w:rPr>
        <w:rFonts w:ascii="Symbol" w:hAnsi="Symbol" w:hint="default"/>
        <w:b/>
      </w:rPr>
    </w:lvl>
    <w:lvl w:ilvl="1" w:tplc="04100003" w:tentative="1">
      <w:start w:val="1"/>
      <w:numFmt w:val="bullet"/>
      <w:lvlText w:val="o"/>
      <w:lvlJc w:val="left"/>
      <w:pPr>
        <w:ind w:left="2012" w:hanging="360"/>
      </w:pPr>
      <w:rPr>
        <w:rFonts w:ascii="Courier New" w:hAnsi="Courier New" w:cs="Courier New" w:hint="default"/>
      </w:rPr>
    </w:lvl>
    <w:lvl w:ilvl="2" w:tplc="04100005" w:tentative="1">
      <w:start w:val="1"/>
      <w:numFmt w:val="bullet"/>
      <w:lvlText w:val=""/>
      <w:lvlJc w:val="left"/>
      <w:pPr>
        <w:ind w:left="2732" w:hanging="360"/>
      </w:pPr>
      <w:rPr>
        <w:rFonts w:ascii="Wingdings" w:hAnsi="Wingdings" w:hint="default"/>
      </w:rPr>
    </w:lvl>
    <w:lvl w:ilvl="3" w:tplc="04100001" w:tentative="1">
      <w:start w:val="1"/>
      <w:numFmt w:val="bullet"/>
      <w:lvlText w:val=""/>
      <w:lvlJc w:val="left"/>
      <w:pPr>
        <w:ind w:left="3452" w:hanging="360"/>
      </w:pPr>
      <w:rPr>
        <w:rFonts w:ascii="Symbol" w:hAnsi="Symbol" w:hint="default"/>
      </w:rPr>
    </w:lvl>
    <w:lvl w:ilvl="4" w:tplc="04100003" w:tentative="1">
      <w:start w:val="1"/>
      <w:numFmt w:val="bullet"/>
      <w:lvlText w:val="o"/>
      <w:lvlJc w:val="left"/>
      <w:pPr>
        <w:ind w:left="4172" w:hanging="360"/>
      </w:pPr>
      <w:rPr>
        <w:rFonts w:ascii="Courier New" w:hAnsi="Courier New" w:cs="Courier New" w:hint="default"/>
      </w:rPr>
    </w:lvl>
    <w:lvl w:ilvl="5" w:tplc="04100005" w:tentative="1">
      <w:start w:val="1"/>
      <w:numFmt w:val="bullet"/>
      <w:lvlText w:val=""/>
      <w:lvlJc w:val="left"/>
      <w:pPr>
        <w:ind w:left="4892" w:hanging="360"/>
      </w:pPr>
      <w:rPr>
        <w:rFonts w:ascii="Wingdings" w:hAnsi="Wingdings" w:hint="default"/>
      </w:rPr>
    </w:lvl>
    <w:lvl w:ilvl="6" w:tplc="04100001" w:tentative="1">
      <w:start w:val="1"/>
      <w:numFmt w:val="bullet"/>
      <w:lvlText w:val=""/>
      <w:lvlJc w:val="left"/>
      <w:pPr>
        <w:ind w:left="5612" w:hanging="360"/>
      </w:pPr>
      <w:rPr>
        <w:rFonts w:ascii="Symbol" w:hAnsi="Symbol" w:hint="default"/>
      </w:rPr>
    </w:lvl>
    <w:lvl w:ilvl="7" w:tplc="04100003" w:tentative="1">
      <w:start w:val="1"/>
      <w:numFmt w:val="bullet"/>
      <w:lvlText w:val="o"/>
      <w:lvlJc w:val="left"/>
      <w:pPr>
        <w:ind w:left="6332" w:hanging="360"/>
      </w:pPr>
      <w:rPr>
        <w:rFonts w:ascii="Courier New" w:hAnsi="Courier New" w:cs="Courier New" w:hint="default"/>
      </w:rPr>
    </w:lvl>
    <w:lvl w:ilvl="8" w:tplc="04100005" w:tentative="1">
      <w:start w:val="1"/>
      <w:numFmt w:val="bullet"/>
      <w:lvlText w:val=""/>
      <w:lvlJc w:val="left"/>
      <w:pPr>
        <w:ind w:left="7052" w:hanging="360"/>
      </w:pPr>
      <w:rPr>
        <w:rFonts w:ascii="Wingdings" w:hAnsi="Wingdings" w:hint="default"/>
      </w:rPr>
    </w:lvl>
  </w:abstractNum>
  <w:abstractNum w:abstractNumId="14">
    <w:nsid w:val="3E3821E4"/>
    <w:multiLevelType w:val="hybridMultilevel"/>
    <w:tmpl w:val="06647D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074571B"/>
    <w:multiLevelType w:val="hybridMultilevel"/>
    <w:tmpl w:val="D1B6DD8C"/>
    <w:lvl w:ilvl="0" w:tplc="04100001">
      <w:start w:val="1"/>
      <w:numFmt w:val="bullet"/>
      <w:lvlText w:val=""/>
      <w:lvlJc w:val="left"/>
      <w:pPr>
        <w:ind w:left="1140" w:hanging="360"/>
      </w:pPr>
      <w:rPr>
        <w:rFonts w:ascii="Symbol" w:hAnsi="Symbol" w:hint="default"/>
      </w:rPr>
    </w:lvl>
    <w:lvl w:ilvl="1" w:tplc="04100001">
      <w:start w:val="1"/>
      <w:numFmt w:val="bullet"/>
      <w:lvlText w:val=""/>
      <w:lvlJc w:val="left"/>
      <w:pPr>
        <w:ind w:left="1140" w:hanging="360"/>
      </w:pPr>
      <w:rPr>
        <w:rFonts w:ascii="Symbol" w:hAnsi="Symbol"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16">
    <w:nsid w:val="41726F1A"/>
    <w:multiLevelType w:val="hybridMultilevel"/>
    <w:tmpl w:val="1984468E"/>
    <w:lvl w:ilvl="0" w:tplc="67B29CBE">
      <w:start w:val="1"/>
      <w:numFmt w:val="decimal"/>
      <w:lvlText w:val="%1."/>
      <w:lvlJc w:val="left"/>
      <w:pPr>
        <w:ind w:left="720" w:hanging="360"/>
      </w:pPr>
      <w:rPr>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4928443E"/>
    <w:multiLevelType w:val="hybridMultilevel"/>
    <w:tmpl w:val="6CAA173A"/>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2072" w:hanging="360"/>
      </w:pPr>
      <w:rPr>
        <w:rFonts w:ascii="Courier New" w:hAnsi="Courier New" w:cs="Courier New" w:hint="default"/>
      </w:rPr>
    </w:lvl>
    <w:lvl w:ilvl="2" w:tplc="04100005" w:tentative="1">
      <w:start w:val="1"/>
      <w:numFmt w:val="bullet"/>
      <w:lvlText w:val=""/>
      <w:lvlJc w:val="left"/>
      <w:pPr>
        <w:ind w:left="2792" w:hanging="360"/>
      </w:pPr>
      <w:rPr>
        <w:rFonts w:ascii="Wingdings" w:hAnsi="Wingdings" w:hint="default"/>
      </w:rPr>
    </w:lvl>
    <w:lvl w:ilvl="3" w:tplc="04100001" w:tentative="1">
      <w:start w:val="1"/>
      <w:numFmt w:val="bullet"/>
      <w:lvlText w:val=""/>
      <w:lvlJc w:val="left"/>
      <w:pPr>
        <w:ind w:left="3512" w:hanging="360"/>
      </w:pPr>
      <w:rPr>
        <w:rFonts w:ascii="Symbol" w:hAnsi="Symbol" w:hint="default"/>
      </w:rPr>
    </w:lvl>
    <w:lvl w:ilvl="4" w:tplc="04100003" w:tentative="1">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18">
    <w:nsid w:val="4E654AD1"/>
    <w:multiLevelType w:val="hybridMultilevel"/>
    <w:tmpl w:val="6B5C06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489626D"/>
    <w:multiLevelType w:val="hybridMultilevel"/>
    <w:tmpl w:val="7AC090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868501C"/>
    <w:multiLevelType w:val="hybridMultilevel"/>
    <w:tmpl w:val="1B0ACD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F283923"/>
    <w:multiLevelType w:val="hybridMultilevel"/>
    <w:tmpl w:val="F9560A56"/>
    <w:lvl w:ilvl="0" w:tplc="04100001">
      <w:start w:val="1"/>
      <w:numFmt w:val="bullet"/>
      <w:lvlText w:val=""/>
      <w:lvlJc w:val="left"/>
      <w:pPr>
        <w:ind w:left="1140" w:hanging="360"/>
      </w:pPr>
      <w:rPr>
        <w:rFonts w:ascii="Symbol" w:hAnsi="Symbol" w:hint="default"/>
      </w:rPr>
    </w:lvl>
    <w:lvl w:ilvl="1" w:tplc="77740366">
      <w:start w:val="1"/>
      <w:numFmt w:val="bullet"/>
      <w:lvlText w:val="–"/>
      <w:lvlJc w:val="left"/>
      <w:pPr>
        <w:ind w:left="2160" w:hanging="360"/>
      </w:pPr>
      <w:rPr>
        <w:rFonts w:ascii="Arial" w:eastAsia="Arial" w:hAnsi="Arial" w:cs="Arial" w:hint="default"/>
        <w:b/>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nsid w:val="5F9A5AA4"/>
    <w:multiLevelType w:val="hybridMultilevel"/>
    <w:tmpl w:val="3F004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1607A62"/>
    <w:multiLevelType w:val="hybridMultilevel"/>
    <w:tmpl w:val="667E458C"/>
    <w:lvl w:ilvl="0" w:tplc="0410000F">
      <w:start w:val="1"/>
      <w:numFmt w:val="decimal"/>
      <w:lvlText w:val="%1."/>
      <w:lvlJc w:val="left"/>
      <w:pPr>
        <w:ind w:left="785" w:hanging="360"/>
      </w:pPr>
    </w:lvl>
    <w:lvl w:ilvl="1" w:tplc="04100019" w:tentative="1">
      <w:start w:val="1"/>
      <w:numFmt w:val="lowerLetter"/>
      <w:lvlText w:val="%2."/>
      <w:lvlJc w:val="left"/>
      <w:pPr>
        <w:ind w:left="1505" w:hanging="360"/>
      </w:p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24">
    <w:nsid w:val="61733B04"/>
    <w:multiLevelType w:val="hybridMultilevel"/>
    <w:tmpl w:val="0B18F42E"/>
    <w:lvl w:ilvl="0" w:tplc="0410000B">
      <w:start w:val="1"/>
      <w:numFmt w:val="bullet"/>
      <w:lvlText w:val=""/>
      <w:lvlJc w:val="left"/>
      <w:pPr>
        <w:ind w:left="1498" w:hanging="360"/>
      </w:pPr>
      <w:rPr>
        <w:rFonts w:ascii="Wingdings" w:hAnsi="Wingdings" w:hint="default"/>
      </w:rPr>
    </w:lvl>
    <w:lvl w:ilvl="1" w:tplc="04100001">
      <w:start w:val="1"/>
      <w:numFmt w:val="bullet"/>
      <w:lvlText w:val=""/>
      <w:lvlJc w:val="left"/>
      <w:pPr>
        <w:ind w:left="1140" w:hanging="360"/>
      </w:pPr>
      <w:rPr>
        <w:rFonts w:ascii="Symbol" w:hAnsi="Symbol" w:hint="default"/>
      </w:rPr>
    </w:lvl>
    <w:lvl w:ilvl="2" w:tplc="04100005" w:tentative="1">
      <w:start w:val="1"/>
      <w:numFmt w:val="bullet"/>
      <w:lvlText w:val=""/>
      <w:lvlJc w:val="left"/>
      <w:pPr>
        <w:ind w:left="2938" w:hanging="360"/>
      </w:pPr>
      <w:rPr>
        <w:rFonts w:ascii="Wingdings" w:hAnsi="Wingdings" w:hint="default"/>
      </w:rPr>
    </w:lvl>
    <w:lvl w:ilvl="3" w:tplc="04100001" w:tentative="1">
      <w:start w:val="1"/>
      <w:numFmt w:val="bullet"/>
      <w:lvlText w:val=""/>
      <w:lvlJc w:val="left"/>
      <w:pPr>
        <w:ind w:left="3658" w:hanging="360"/>
      </w:pPr>
      <w:rPr>
        <w:rFonts w:ascii="Symbol" w:hAnsi="Symbol" w:hint="default"/>
      </w:rPr>
    </w:lvl>
    <w:lvl w:ilvl="4" w:tplc="04100003" w:tentative="1">
      <w:start w:val="1"/>
      <w:numFmt w:val="bullet"/>
      <w:lvlText w:val="o"/>
      <w:lvlJc w:val="left"/>
      <w:pPr>
        <w:ind w:left="4378" w:hanging="360"/>
      </w:pPr>
      <w:rPr>
        <w:rFonts w:ascii="Courier New" w:hAnsi="Courier New" w:cs="Courier New" w:hint="default"/>
      </w:rPr>
    </w:lvl>
    <w:lvl w:ilvl="5" w:tplc="04100005" w:tentative="1">
      <w:start w:val="1"/>
      <w:numFmt w:val="bullet"/>
      <w:lvlText w:val=""/>
      <w:lvlJc w:val="left"/>
      <w:pPr>
        <w:ind w:left="5098" w:hanging="360"/>
      </w:pPr>
      <w:rPr>
        <w:rFonts w:ascii="Wingdings" w:hAnsi="Wingdings" w:hint="default"/>
      </w:rPr>
    </w:lvl>
    <w:lvl w:ilvl="6" w:tplc="04100001" w:tentative="1">
      <w:start w:val="1"/>
      <w:numFmt w:val="bullet"/>
      <w:lvlText w:val=""/>
      <w:lvlJc w:val="left"/>
      <w:pPr>
        <w:ind w:left="5818" w:hanging="360"/>
      </w:pPr>
      <w:rPr>
        <w:rFonts w:ascii="Symbol" w:hAnsi="Symbol" w:hint="default"/>
      </w:rPr>
    </w:lvl>
    <w:lvl w:ilvl="7" w:tplc="04100003" w:tentative="1">
      <w:start w:val="1"/>
      <w:numFmt w:val="bullet"/>
      <w:lvlText w:val="o"/>
      <w:lvlJc w:val="left"/>
      <w:pPr>
        <w:ind w:left="6538" w:hanging="360"/>
      </w:pPr>
      <w:rPr>
        <w:rFonts w:ascii="Courier New" w:hAnsi="Courier New" w:cs="Courier New" w:hint="default"/>
      </w:rPr>
    </w:lvl>
    <w:lvl w:ilvl="8" w:tplc="04100005" w:tentative="1">
      <w:start w:val="1"/>
      <w:numFmt w:val="bullet"/>
      <w:lvlText w:val=""/>
      <w:lvlJc w:val="left"/>
      <w:pPr>
        <w:ind w:left="7258" w:hanging="360"/>
      </w:pPr>
      <w:rPr>
        <w:rFonts w:ascii="Wingdings" w:hAnsi="Wingdings" w:hint="default"/>
      </w:rPr>
    </w:lvl>
  </w:abstractNum>
  <w:abstractNum w:abstractNumId="25">
    <w:nsid w:val="6423645F"/>
    <w:multiLevelType w:val="hybridMultilevel"/>
    <w:tmpl w:val="990A895E"/>
    <w:lvl w:ilvl="0" w:tplc="67B29CBE">
      <w:start w:val="1"/>
      <w:numFmt w:val="decimal"/>
      <w:lvlText w:val="%1."/>
      <w:lvlJc w:val="left"/>
      <w:pPr>
        <w:ind w:left="720" w:hanging="360"/>
      </w:pPr>
      <w:rPr>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55416F7"/>
    <w:multiLevelType w:val="hybridMultilevel"/>
    <w:tmpl w:val="E5F47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82F1907"/>
    <w:multiLevelType w:val="hybridMultilevel"/>
    <w:tmpl w:val="B4F6C6FC"/>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nsid w:val="695C4994"/>
    <w:multiLevelType w:val="hybridMultilevel"/>
    <w:tmpl w:val="E1948768"/>
    <w:lvl w:ilvl="0" w:tplc="0410000B">
      <w:start w:val="1"/>
      <w:numFmt w:val="bullet"/>
      <w:lvlText w:val=""/>
      <w:lvlJc w:val="left"/>
      <w:pPr>
        <w:ind w:left="1440" w:hanging="360"/>
      </w:pPr>
      <w:rPr>
        <w:rFonts w:ascii="Wingdings" w:hAnsi="Wingdings" w:hint="default"/>
      </w:rPr>
    </w:lvl>
    <w:lvl w:ilvl="1" w:tplc="04100001">
      <w:start w:val="1"/>
      <w:numFmt w:val="bullet"/>
      <w:lvlText w:val=""/>
      <w:lvlJc w:val="left"/>
      <w:pPr>
        <w:ind w:left="1140" w:hanging="360"/>
      </w:pPr>
      <w:rPr>
        <w:rFonts w:ascii="Symbol" w:hAnsi="Symbol"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nsid w:val="77DE4643"/>
    <w:multiLevelType w:val="hybridMultilevel"/>
    <w:tmpl w:val="9D160038"/>
    <w:lvl w:ilvl="0" w:tplc="04100001">
      <w:start w:val="1"/>
      <w:numFmt w:val="bullet"/>
      <w:lvlText w:val=""/>
      <w:lvlJc w:val="left"/>
      <w:pPr>
        <w:ind w:left="1056" w:hanging="360"/>
      </w:pPr>
      <w:rPr>
        <w:rFonts w:ascii="Symbol" w:hAnsi="Symbol" w:hint="default"/>
      </w:rPr>
    </w:lvl>
    <w:lvl w:ilvl="1" w:tplc="04100003" w:tentative="1">
      <w:start w:val="1"/>
      <w:numFmt w:val="bullet"/>
      <w:lvlText w:val="o"/>
      <w:lvlJc w:val="left"/>
      <w:pPr>
        <w:ind w:left="1776" w:hanging="360"/>
      </w:pPr>
      <w:rPr>
        <w:rFonts w:ascii="Courier New" w:hAnsi="Courier New" w:cs="Courier New" w:hint="default"/>
      </w:rPr>
    </w:lvl>
    <w:lvl w:ilvl="2" w:tplc="04100005" w:tentative="1">
      <w:start w:val="1"/>
      <w:numFmt w:val="bullet"/>
      <w:lvlText w:val=""/>
      <w:lvlJc w:val="left"/>
      <w:pPr>
        <w:ind w:left="2496" w:hanging="360"/>
      </w:pPr>
      <w:rPr>
        <w:rFonts w:ascii="Wingdings" w:hAnsi="Wingdings" w:hint="default"/>
      </w:rPr>
    </w:lvl>
    <w:lvl w:ilvl="3" w:tplc="04100001" w:tentative="1">
      <w:start w:val="1"/>
      <w:numFmt w:val="bullet"/>
      <w:lvlText w:val=""/>
      <w:lvlJc w:val="left"/>
      <w:pPr>
        <w:ind w:left="3216" w:hanging="360"/>
      </w:pPr>
      <w:rPr>
        <w:rFonts w:ascii="Symbol" w:hAnsi="Symbol" w:hint="default"/>
      </w:rPr>
    </w:lvl>
    <w:lvl w:ilvl="4" w:tplc="04100003" w:tentative="1">
      <w:start w:val="1"/>
      <w:numFmt w:val="bullet"/>
      <w:lvlText w:val="o"/>
      <w:lvlJc w:val="left"/>
      <w:pPr>
        <w:ind w:left="3936" w:hanging="360"/>
      </w:pPr>
      <w:rPr>
        <w:rFonts w:ascii="Courier New" w:hAnsi="Courier New" w:cs="Courier New" w:hint="default"/>
      </w:rPr>
    </w:lvl>
    <w:lvl w:ilvl="5" w:tplc="04100005" w:tentative="1">
      <w:start w:val="1"/>
      <w:numFmt w:val="bullet"/>
      <w:lvlText w:val=""/>
      <w:lvlJc w:val="left"/>
      <w:pPr>
        <w:ind w:left="4656" w:hanging="360"/>
      </w:pPr>
      <w:rPr>
        <w:rFonts w:ascii="Wingdings" w:hAnsi="Wingdings" w:hint="default"/>
      </w:rPr>
    </w:lvl>
    <w:lvl w:ilvl="6" w:tplc="04100001" w:tentative="1">
      <w:start w:val="1"/>
      <w:numFmt w:val="bullet"/>
      <w:lvlText w:val=""/>
      <w:lvlJc w:val="left"/>
      <w:pPr>
        <w:ind w:left="5376" w:hanging="360"/>
      </w:pPr>
      <w:rPr>
        <w:rFonts w:ascii="Symbol" w:hAnsi="Symbol" w:hint="default"/>
      </w:rPr>
    </w:lvl>
    <w:lvl w:ilvl="7" w:tplc="04100003" w:tentative="1">
      <w:start w:val="1"/>
      <w:numFmt w:val="bullet"/>
      <w:lvlText w:val="o"/>
      <w:lvlJc w:val="left"/>
      <w:pPr>
        <w:ind w:left="6096" w:hanging="360"/>
      </w:pPr>
      <w:rPr>
        <w:rFonts w:ascii="Courier New" w:hAnsi="Courier New" w:cs="Courier New" w:hint="default"/>
      </w:rPr>
    </w:lvl>
    <w:lvl w:ilvl="8" w:tplc="04100005" w:tentative="1">
      <w:start w:val="1"/>
      <w:numFmt w:val="bullet"/>
      <w:lvlText w:val=""/>
      <w:lvlJc w:val="left"/>
      <w:pPr>
        <w:ind w:left="6816" w:hanging="360"/>
      </w:pPr>
      <w:rPr>
        <w:rFonts w:ascii="Wingdings" w:hAnsi="Wingdings" w:hint="default"/>
      </w:rPr>
    </w:lvl>
  </w:abstractNum>
  <w:abstractNum w:abstractNumId="30">
    <w:nsid w:val="77F364A5"/>
    <w:multiLevelType w:val="hybridMultilevel"/>
    <w:tmpl w:val="817E35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7AF00F3A"/>
    <w:multiLevelType w:val="hybridMultilevel"/>
    <w:tmpl w:val="817E35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1"/>
  </w:num>
  <w:num w:numId="2">
    <w:abstractNumId w:val="19"/>
  </w:num>
  <w:num w:numId="3">
    <w:abstractNumId w:val="30"/>
  </w:num>
  <w:num w:numId="4">
    <w:abstractNumId w:val="1"/>
  </w:num>
  <w:num w:numId="5">
    <w:abstractNumId w:val="0"/>
  </w:num>
  <w:num w:numId="6">
    <w:abstractNumId w:val="13"/>
  </w:num>
  <w:num w:numId="7">
    <w:abstractNumId w:val="12"/>
  </w:num>
  <w:num w:numId="8">
    <w:abstractNumId w:val="21"/>
  </w:num>
  <w:num w:numId="9">
    <w:abstractNumId w:val="17"/>
  </w:num>
  <w:num w:numId="10">
    <w:abstractNumId w:val="5"/>
  </w:num>
  <w:num w:numId="11">
    <w:abstractNumId w:val="28"/>
  </w:num>
  <w:num w:numId="12">
    <w:abstractNumId w:val="24"/>
  </w:num>
  <w:num w:numId="13">
    <w:abstractNumId w:val="10"/>
  </w:num>
  <w:num w:numId="14">
    <w:abstractNumId w:val="9"/>
  </w:num>
  <w:num w:numId="15">
    <w:abstractNumId w:val="4"/>
  </w:num>
  <w:num w:numId="16">
    <w:abstractNumId w:val="27"/>
  </w:num>
  <w:num w:numId="17">
    <w:abstractNumId w:val="15"/>
  </w:num>
  <w:num w:numId="18">
    <w:abstractNumId w:val="23"/>
  </w:num>
  <w:num w:numId="19">
    <w:abstractNumId w:val="3"/>
  </w:num>
  <w:num w:numId="20">
    <w:abstractNumId w:val="25"/>
  </w:num>
  <w:num w:numId="21">
    <w:abstractNumId w:val="16"/>
  </w:num>
  <w:num w:numId="22">
    <w:abstractNumId w:val="2"/>
  </w:num>
  <w:num w:numId="23">
    <w:abstractNumId w:val="29"/>
  </w:num>
  <w:num w:numId="24">
    <w:abstractNumId w:val="11"/>
  </w:num>
  <w:num w:numId="25">
    <w:abstractNumId w:val="20"/>
  </w:num>
  <w:num w:numId="26">
    <w:abstractNumId w:val="22"/>
  </w:num>
  <w:num w:numId="27">
    <w:abstractNumId w:val="8"/>
  </w:num>
  <w:num w:numId="28">
    <w:abstractNumId w:val="18"/>
  </w:num>
  <w:num w:numId="29">
    <w:abstractNumId w:val="14"/>
  </w:num>
  <w:num w:numId="30">
    <w:abstractNumId w:val="6"/>
  </w:num>
  <w:num w:numId="31">
    <w:abstractNumId w:val="7"/>
  </w:num>
  <w:num w:numId="32">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08"/>
  <w:hyphenationZone w:val="283"/>
  <w:drawingGridHorizontalSpacing w:val="100"/>
  <w:displayHorizontalDrawingGridEvery w:val="2"/>
  <w:displayVerticalDrawingGridEvery w:val="2"/>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8B9"/>
    <w:rsid w:val="000067D1"/>
    <w:rsid w:val="000512A7"/>
    <w:rsid w:val="000514A6"/>
    <w:rsid w:val="000625DB"/>
    <w:rsid w:val="00066A0D"/>
    <w:rsid w:val="00075563"/>
    <w:rsid w:val="00095973"/>
    <w:rsid w:val="000B7C40"/>
    <w:rsid w:val="00110D50"/>
    <w:rsid w:val="00124E7B"/>
    <w:rsid w:val="00132F92"/>
    <w:rsid w:val="00163FBD"/>
    <w:rsid w:val="00181DDC"/>
    <w:rsid w:val="002022E4"/>
    <w:rsid w:val="002059A0"/>
    <w:rsid w:val="00232AFD"/>
    <w:rsid w:val="00272BA6"/>
    <w:rsid w:val="002A192D"/>
    <w:rsid w:val="00320A4D"/>
    <w:rsid w:val="0032622B"/>
    <w:rsid w:val="003722BC"/>
    <w:rsid w:val="00372F23"/>
    <w:rsid w:val="003742D3"/>
    <w:rsid w:val="00383E20"/>
    <w:rsid w:val="003A4002"/>
    <w:rsid w:val="003D5B38"/>
    <w:rsid w:val="003E4C44"/>
    <w:rsid w:val="00410129"/>
    <w:rsid w:val="004135EC"/>
    <w:rsid w:val="00413EE5"/>
    <w:rsid w:val="00416AD7"/>
    <w:rsid w:val="00432E21"/>
    <w:rsid w:val="0048559D"/>
    <w:rsid w:val="004D2B9C"/>
    <w:rsid w:val="0053522A"/>
    <w:rsid w:val="00542D34"/>
    <w:rsid w:val="005963D3"/>
    <w:rsid w:val="00597457"/>
    <w:rsid w:val="005C6940"/>
    <w:rsid w:val="005F7709"/>
    <w:rsid w:val="00606DC0"/>
    <w:rsid w:val="00621C5F"/>
    <w:rsid w:val="00626AC2"/>
    <w:rsid w:val="006746C5"/>
    <w:rsid w:val="00695840"/>
    <w:rsid w:val="006A4AE9"/>
    <w:rsid w:val="006B5716"/>
    <w:rsid w:val="00717E3C"/>
    <w:rsid w:val="007246E3"/>
    <w:rsid w:val="00733CF1"/>
    <w:rsid w:val="0073422B"/>
    <w:rsid w:val="0075078C"/>
    <w:rsid w:val="00772483"/>
    <w:rsid w:val="00772FAB"/>
    <w:rsid w:val="00793C3A"/>
    <w:rsid w:val="007A1C72"/>
    <w:rsid w:val="007D790A"/>
    <w:rsid w:val="007F2903"/>
    <w:rsid w:val="0080535E"/>
    <w:rsid w:val="00810207"/>
    <w:rsid w:val="00811059"/>
    <w:rsid w:val="008231C0"/>
    <w:rsid w:val="00866EE8"/>
    <w:rsid w:val="00875407"/>
    <w:rsid w:val="008925B6"/>
    <w:rsid w:val="008A0513"/>
    <w:rsid w:val="008A1B85"/>
    <w:rsid w:val="008A3104"/>
    <w:rsid w:val="008A64FB"/>
    <w:rsid w:val="008B6EB3"/>
    <w:rsid w:val="008C4750"/>
    <w:rsid w:val="008F0D07"/>
    <w:rsid w:val="008F2831"/>
    <w:rsid w:val="0090727F"/>
    <w:rsid w:val="00907C3E"/>
    <w:rsid w:val="00923124"/>
    <w:rsid w:val="0095486E"/>
    <w:rsid w:val="009A5B91"/>
    <w:rsid w:val="009D0B96"/>
    <w:rsid w:val="009D5FDA"/>
    <w:rsid w:val="009F58F0"/>
    <w:rsid w:val="00A06B1A"/>
    <w:rsid w:val="00A417DB"/>
    <w:rsid w:val="00A746A4"/>
    <w:rsid w:val="00A770F6"/>
    <w:rsid w:val="00A80531"/>
    <w:rsid w:val="00B12E85"/>
    <w:rsid w:val="00B243D4"/>
    <w:rsid w:val="00B377E4"/>
    <w:rsid w:val="00BA3E28"/>
    <w:rsid w:val="00BB7991"/>
    <w:rsid w:val="00BC0ABC"/>
    <w:rsid w:val="00BC2006"/>
    <w:rsid w:val="00BD3DD3"/>
    <w:rsid w:val="00BE091E"/>
    <w:rsid w:val="00C16FF9"/>
    <w:rsid w:val="00C17E94"/>
    <w:rsid w:val="00C221DE"/>
    <w:rsid w:val="00C254F9"/>
    <w:rsid w:val="00C2766A"/>
    <w:rsid w:val="00C51C1E"/>
    <w:rsid w:val="00C52461"/>
    <w:rsid w:val="00CA1F94"/>
    <w:rsid w:val="00CA5DF4"/>
    <w:rsid w:val="00CE01EE"/>
    <w:rsid w:val="00D01F4F"/>
    <w:rsid w:val="00D51043"/>
    <w:rsid w:val="00D54295"/>
    <w:rsid w:val="00D73AF4"/>
    <w:rsid w:val="00D8702F"/>
    <w:rsid w:val="00D94301"/>
    <w:rsid w:val="00DA5769"/>
    <w:rsid w:val="00DE18B9"/>
    <w:rsid w:val="00E52002"/>
    <w:rsid w:val="00E61F7C"/>
    <w:rsid w:val="00E97B38"/>
    <w:rsid w:val="00ED4932"/>
    <w:rsid w:val="00EE1055"/>
    <w:rsid w:val="00EE4646"/>
    <w:rsid w:val="00F07B55"/>
    <w:rsid w:val="00F43DD0"/>
    <w:rsid w:val="00F448CD"/>
    <w:rsid w:val="00F571B9"/>
    <w:rsid w:val="00F66D0D"/>
    <w:rsid w:val="00F72125"/>
    <w:rsid w:val="00F75D51"/>
    <w:rsid w:val="00FA5D94"/>
    <w:rsid w:val="00FB36B9"/>
    <w:rsid w:val="00FC4866"/>
    <w:rsid w:val="00FD706B"/>
    <w:rsid w:val="00FF70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BAA96"/>
  <w15:chartTrackingRefBased/>
  <w15:docId w15:val="{D67F96FF-D359-4723-8122-178CD5F3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717E3C"/>
    <w:pPr>
      <w:spacing w:after="0" w:line="276" w:lineRule="auto"/>
    </w:pPr>
    <w:rPr>
      <w:rFonts w:ascii="Arial" w:eastAsia="Arial" w:hAnsi="Arial" w:cs="Arial"/>
      <w:color w:val="000000"/>
      <w:sz w:val="20"/>
      <w:szCs w:val="20"/>
      <w:lang w:eastAsia="it-IT"/>
    </w:rPr>
  </w:style>
  <w:style w:type="paragraph" w:styleId="Titolo1">
    <w:name w:val="heading 1"/>
    <w:basedOn w:val="Normale"/>
    <w:next w:val="Normale"/>
    <w:link w:val="Titolo1Carattere"/>
    <w:uiPriority w:val="9"/>
    <w:qFormat/>
    <w:rsid w:val="00B12E85"/>
    <w:pPr>
      <w:keepNext/>
      <w:keepLines/>
      <w:spacing w:before="480" w:after="120" w:line="360" w:lineRule="auto"/>
      <w:ind w:left="-30" w:hanging="555"/>
      <w:contextualSpacing/>
      <w:outlineLvl w:val="0"/>
    </w:pPr>
    <w:rPr>
      <w:b/>
      <w:sz w:val="48"/>
      <w:szCs w:val="48"/>
    </w:rPr>
  </w:style>
  <w:style w:type="paragraph" w:styleId="Titolo2">
    <w:name w:val="heading 2"/>
    <w:basedOn w:val="Normale"/>
    <w:next w:val="Normale"/>
    <w:link w:val="Titolo2Carattere"/>
    <w:uiPriority w:val="9"/>
    <w:unhideWhenUsed/>
    <w:qFormat/>
    <w:rsid w:val="00110D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10D5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12E85"/>
    <w:rPr>
      <w:rFonts w:ascii="Arial" w:eastAsia="Arial" w:hAnsi="Arial" w:cs="Arial"/>
      <w:b/>
      <w:color w:val="000000"/>
      <w:sz w:val="48"/>
      <w:szCs w:val="48"/>
      <w:lang w:eastAsia="it-IT"/>
    </w:rPr>
  </w:style>
  <w:style w:type="paragraph" w:styleId="Paragrafoelenco">
    <w:name w:val="List Paragraph"/>
    <w:basedOn w:val="Normale"/>
    <w:uiPriority w:val="34"/>
    <w:qFormat/>
    <w:rsid w:val="00C51C1E"/>
    <w:pPr>
      <w:spacing w:line="240" w:lineRule="auto"/>
      <w:ind w:left="720"/>
      <w:contextualSpacing/>
    </w:pPr>
    <w:rPr>
      <w:rFonts w:asciiTheme="minorHAnsi" w:eastAsiaTheme="minorEastAsia" w:hAnsiTheme="minorHAnsi" w:cstheme="minorBidi"/>
      <w:color w:val="auto"/>
      <w:sz w:val="24"/>
      <w:szCs w:val="24"/>
      <w:lang w:val="en-US"/>
    </w:rPr>
  </w:style>
  <w:style w:type="paragraph" w:styleId="Intestazione">
    <w:name w:val="header"/>
    <w:basedOn w:val="Normale"/>
    <w:link w:val="IntestazioneCarattere"/>
    <w:unhideWhenUsed/>
    <w:rsid w:val="00BC0ABC"/>
    <w:pPr>
      <w:tabs>
        <w:tab w:val="center" w:pos="4819"/>
        <w:tab w:val="right" w:pos="9638"/>
      </w:tabs>
      <w:spacing w:line="240" w:lineRule="auto"/>
    </w:pPr>
  </w:style>
  <w:style w:type="character" w:customStyle="1" w:styleId="IntestazioneCarattere">
    <w:name w:val="Intestazione Carattere"/>
    <w:basedOn w:val="Carpredefinitoparagrafo"/>
    <w:link w:val="Intestazione"/>
    <w:rsid w:val="00BC0ABC"/>
    <w:rPr>
      <w:rFonts w:ascii="Arial" w:eastAsia="Arial" w:hAnsi="Arial" w:cs="Arial"/>
      <w:color w:val="000000"/>
      <w:sz w:val="20"/>
      <w:szCs w:val="20"/>
      <w:lang w:eastAsia="it-IT"/>
    </w:rPr>
  </w:style>
  <w:style w:type="paragraph" w:styleId="Pidipagina">
    <w:name w:val="footer"/>
    <w:basedOn w:val="Normale"/>
    <w:link w:val="PidipaginaCarattere"/>
    <w:unhideWhenUsed/>
    <w:rsid w:val="00BC0ABC"/>
    <w:pPr>
      <w:tabs>
        <w:tab w:val="center" w:pos="4819"/>
        <w:tab w:val="right" w:pos="9638"/>
      </w:tabs>
      <w:spacing w:line="240" w:lineRule="auto"/>
    </w:pPr>
  </w:style>
  <w:style w:type="character" w:customStyle="1" w:styleId="PidipaginaCarattere">
    <w:name w:val="Piè di pagina Carattere"/>
    <w:basedOn w:val="Carpredefinitoparagrafo"/>
    <w:link w:val="Pidipagina"/>
    <w:rsid w:val="00BC0ABC"/>
    <w:rPr>
      <w:rFonts w:ascii="Arial" w:eastAsia="Arial" w:hAnsi="Arial" w:cs="Arial"/>
      <w:color w:val="000000"/>
      <w:sz w:val="20"/>
      <w:szCs w:val="20"/>
      <w:lang w:eastAsia="it-IT"/>
    </w:rPr>
  </w:style>
  <w:style w:type="paragraph" w:customStyle="1" w:styleId="Contenutotabella">
    <w:name w:val="Contenuto tabella"/>
    <w:basedOn w:val="Normale"/>
    <w:rsid w:val="00BC0ABC"/>
    <w:pPr>
      <w:widowControl w:val="0"/>
      <w:suppressLineNumbers/>
      <w:suppressAutoHyphens/>
      <w:spacing w:line="240" w:lineRule="auto"/>
    </w:pPr>
    <w:rPr>
      <w:rFonts w:ascii="Times New Roman" w:eastAsia="Lucida Sans Unicode" w:hAnsi="Times New Roman" w:cs="Times New Roman"/>
      <w:color w:val="auto"/>
      <w:kern w:val="1"/>
      <w:sz w:val="24"/>
      <w:szCs w:val="24"/>
    </w:rPr>
  </w:style>
  <w:style w:type="paragraph" w:customStyle="1" w:styleId="Intestazionetabella">
    <w:name w:val="Intestazione tabella"/>
    <w:basedOn w:val="Contenutotabella"/>
    <w:rsid w:val="00BC0ABC"/>
    <w:pPr>
      <w:jc w:val="center"/>
    </w:pPr>
    <w:rPr>
      <w:b/>
      <w:bCs/>
    </w:rPr>
  </w:style>
  <w:style w:type="paragraph" w:customStyle="1" w:styleId="Intestazioneindice">
    <w:name w:val="Intestazione indice"/>
    <w:basedOn w:val="Normale"/>
    <w:rsid w:val="00BC0ABC"/>
    <w:pPr>
      <w:keepNext/>
      <w:widowControl w:val="0"/>
      <w:suppressLineNumbers/>
      <w:suppressAutoHyphens/>
      <w:spacing w:before="240" w:after="120" w:line="240" w:lineRule="auto"/>
    </w:pPr>
    <w:rPr>
      <w:rFonts w:eastAsia="Lucida Sans Unicode" w:cs="Tahoma"/>
      <w:b/>
      <w:bCs/>
      <w:color w:val="auto"/>
      <w:kern w:val="1"/>
      <w:sz w:val="32"/>
      <w:szCs w:val="32"/>
    </w:rPr>
  </w:style>
  <w:style w:type="character" w:customStyle="1" w:styleId="Titolo2Carattere">
    <w:name w:val="Titolo 2 Carattere"/>
    <w:basedOn w:val="Carpredefinitoparagrafo"/>
    <w:link w:val="Titolo2"/>
    <w:uiPriority w:val="9"/>
    <w:rsid w:val="00110D50"/>
    <w:rPr>
      <w:rFonts w:asciiTheme="majorHAnsi" w:eastAsiaTheme="majorEastAsia" w:hAnsiTheme="majorHAnsi" w:cstheme="majorBidi"/>
      <w:color w:val="2F5496" w:themeColor="accent1" w:themeShade="BF"/>
      <w:sz w:val="26"/>
      <w:szCs w:val="26"/>
      <w:lang w:eastAsia="it-IT"/>
    </w:rPr>
  </w:style>
  <w:style w:type="character" w:customStyle="1" w:styleId="Titolo3Carattere">
    <w:name w:val="Titolo 3 Carattere"/>
    <w:basedOn w:val="Carpredefinitoparagrafo"/>
    <w:link w:val="Titolo3"/>
    <w:uiPriority w:val="9"/>
    <w:rsid w:val="00110D50"/>
    <w:rPr>
      <w:rFonts w:asciiTheme="majorHAnsi" w:eastAsiaTheme="majorEastAsia" w:hAnsiTheme="majorHAnsi" w:cstheme="majorBidi"/>
      <w:color w:val="1F3763" w:themeColor="accent1" w:themeShade="7F"/>
      <w:sz w:val="24"/>
      <w:szCs w:val="24"/>
      <w:lang w:eastAsia="it-IT"/>
    </w:rPr>
  </w:style>
  <w:style w:type="paragraph" w:styleId="Testofumetto">
    <w:name w:val="Balloon Text"/>
    <w:basedOn w:val="Normale"/>
    <w:link w:val="TestofumettoCarattere"/>
    <w:uiPriority w:val="99"/>
    <w:semiHidden/>
    <w:unhideWhenUsed/>
    <w:rsid w:val="00110D50"/>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10D50"/>
    <w:rPr>
      <w:rFonts w:ascii="Segoe UI" w:eastAsia="Arial" w:hAnsi="Segoe UI" w:cs="Segoe UI"/>
      <w:color w:val="000000"/>
      <w:sz w:val="18"/>
      <w:szCs w:val="18"/>
      <w:lang w:eastAsia="it-IT"/>
    </w:rPr>
  </w:style>
  <w:style w:type="table" w:styleId="Grigliatabella">
    <w:name w:val="Table Grid"/>
    <w:basedOn w:val="Tabellanormale"/>
    <w:uiPriority w:val="39"/>
    <w:rsid w:val="00F07B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predefinitoparagrafo"/>
    <w:uiPriority w:val="99"/>
    <w:semiHidden/>
    <w:unhideWhenUsed/>
    <w:rsid w:val="00733CF1"/>
    <w:rPr>
      <w:sz w:val="16"/>
      <w:szCs w:val="16"/>
    </w:rPr>
  </w:style>
  <w:style w:type="paragraph" w:styleId="Testocommento">
    <w:name w:val="annotation text"/>
    <w:basedOn w:val="Normale"/>
    <w:link w:val="TestocommentoCarattere"/>
    <w:uiPriority w:val="99"/>
    <w:semiHidden/>
    <w:unhideWhenUsed/>
    <w:rsid w:val="00733CF1"/>
    <w:pPr>
      <w:spacing w:line="240" w:lineRule="auto"/>
    </w:pPr>
  </w:style>
  <w:style w:type="character" w:customStyle="1" w:styleId="TestocommentoCarattere">
    <w:name w:val="Testo commento Carattere"/>
    <w:basedOn w:val="Carpredefinitoparagrafo"/>
    <w:link w:val="Testocommento"/>
    <w:uiPriority w:val="99"/>
    <w:semiHidden/>
    <w:rsid w:val="00733CF1"/>
    <w:rPr>
      <w:rFonts w:ascii="Arial" w:eastAsia="Arial" w:hAnsi="Arial" w:cs="Arial"/>
      <w:color w:val="000000"/>
      <w:sz w:val="20"/>
      <w:szCs w:val="20"/>
      <w:lang w:eastAsia="it-IT"/>
    </w:rPr>
  </w:style>
  <w:style w:type="paragraph" w:styleId="Soggettocommento">
    <w:name w:val="annotation subject"/>
    <w:basedOn w:val="Testocommento"/>
    <w:next w:val="Testocommento"/>
    <w:link w:val="SoggettocommentoCarattere"/>
    <w:uiPriority w:val="99"/>
    <w:semiHidden/>
    <w:unhideWhenUsed/>
    <w:rsid w:val="00733CF1"/>
    <w:rPr>
      <w:b/>
      <w:bCs/>
    </w:rPr>
  </w:style>
  <w:style w:type="character" w:customStyle="1" w:styleId="SoggettocommentoCarattere">
    <w:name w:val="Soggetto commento Carattere"/>
    <w:basedOn w:val="TestocommentoCarattere"/>
    <w:link w:val="Soggettocommento"/>
    <w:uiPriority w:val="99"/>
    <w:semiHidden/>
    <w:rsid w:val="00733CF1"/>
    <w:rPr>
      <w:rFonts w:ascii="Arial" w:eastAsia="Arial" w:hAnsi="Arial" w:cs="Arial"/>
      <w:b/>
      <w:bCs/>
      <w:color w:val="000000"/>
      <w:sz w:val="20"/>
      <w:szCs w:val="20"/>
      <w:lang w:eastAsia="it-IT"/>
    </w:rPr>
  </w:style>
  <w:style w:type="character" w:customStyle="1" w:styleId="apple-converted-space">
    <w:name w:val="apple-converted-space"/>
    <w:basedOn w:val="Carpredefinitoparagrafo"/>
    <w:rsid w:val="00FA5D94"/>
  </w:style>
  <w:style w:type="character" w:styleId="Enfasigrassetto">
    <w:name w:val="Strong"/>
    <w:basedOn w:val="Carpredefinitoparagrafo"/>
    <w:uiPriority w:val="22"/>
    <w:qFormat/>
    <w:rsid w:val="00DA5769"/>
    <w:rPr>
      <w:b/>
      <w:bCs/>
    </w:rPr>
  </w:style>
  <w:style w:type="paragraph" w:styleId="Titolo">
    <w:name w:val="Title"/>
    <w:basedOn w:val="Normale"/>
    <w:link w:val="TitoloCarattere"/>
    <w:qFormat/>
    <w:rsid w:val="009D0B96"/>
    <w:pPr>
      <w:spacing w:line="240" w:lineRule="auto"/>
      <w:jc w:val="center"/>
    </w:pPr>
    <w:rPr>
      <w:rFonts w:ascii="Times New Roman" w:eastAsia="Times New Roman" w:hAnsi="Times New Roman" w:cs="Times New Roman"/>
      <w:b/>
      <w:bCs/>
      <w:i/>
      <w:iCs/>
      <w:noProof/>
      <w:color w:val="auto"/>
      <w:sz w:val="52"/>
      <w:szCs w:val="24"/>
    </w:rPr>
  </w:style>
  <w:style w:type="character" w:customStyle="1" w:styleId="TitoloCarattere">
    <w:name w:val="Titolo Carattere"/>
    <w:basedOn w:val="Carpredefinitoparagrafo"/>
    <w:link w:val="Titolo"/>
    <w:rsid w:val="009D0B96"/>
    <w:rPr>
      <w:rFonts w:ascii="Times New Roman" w:eastAsia="Times New Roman" w:hAnsi="Times New Roman" w:cs="Times New Roman"/>
      <w:b/>
      <w:bCs/>
      <w:i/>
      <w:iCs/>
      <w:noProof/>
      <w:sz w:val="52"/>
      <w:szCs w:val="24"/>
      <w:lang w:eastAsia="it-IT"/>
    </w:rPr>
  </w:style>
  <w:style w:type="paragraph" w:styleId="Livellonota2">
    <w:name w:val="Note Level 2"/>
    <w:basedOn w:val="Normale"/>
    <w:uiPriority w:val="99"/>
    <w:rsid w:val="00A80531"/>
    <w:pPr>
      <w:keepNext/>
      <w:numPr>
        <w:ilvl w:val="1"/>
        <w:numId w:val="5"/>
      </w:numPr>
      <w:contextualSpacing/>
      <w:outlineLvl w:val="1"/>
    </w:pPr>
    <w:rPr>
      <w:rFonts w:ascii="Verdana" w:hAnsi="Verdana"/>
    </w:rPr>
  </w:style>
  <w:style w:type="paragraph" w:styleId="Livellonota3">
    <w:name w:val="Note Level 3"/>
    <w:basedOn w:val="Normale"/>
    <w:uiPriority w:val="99"/>
    <w:rsid w:val="00A80531"/>
    <w:pPr>
      <w:keepNext/>
      <w:numPr>
        <w:ilvl w:val="2"/>
        <w:numId w:val="5"/>
      </w:numPr>
      <w:contextualSpacing/>
      <w:outlineLvl w:val="2"/>
    </w:pPr>
    <w:rPr>
      <w:rFonts w:ascii="Verdana" w:hAnsi="Verdana"/>
    </w:rPr>
  </w:style>
  <w:style w:type="paragraph" w:styleId="Livellonota4">
    <w:name w:val="Note Level 4"/>
    <w:basedOn w:val="Normale"/>
    <w:uiPriority w:val="99"/>
    <w:rsid w:val="00A80531"/>
    <w:pPr>
      <w:keepNext/>
      <w:numPr>
        <w:ilvl w:val="3"/>
        <w:numId w:val="5"/>
      </w:numPr>
      <w:contextualSpacing/>
      <w:outlineLvl w:val="3"/>
    </w:pPr>
    <w:rPr>
      <w:rFonts w:ascii="Verdana" w:hAnsi="Verdana"/>
    </w:rPr>
  </w:style>
  <w:style w:type="paragraph" w:styleId="Titolosommario">
    <w:name w:val="TOC Heading"/>
    <w:basedOn w:val="Titolo1"/>
    <w:next w:val="Normale"/>
    <w:uiPriority w:val="39"/>
    <w:unhideWhenUsed/>
    <w:qFormat/>
    <w:rsid w:val="0080535E"/>
    <w:pPr>
      <w:spacing w:after="0" w:line="276" w:lineRule="auto"/>
      <w:ind w:left="0" w:firstLine="0"/>
      <w:contextualSpacing w:val="0"/>
      <w:outlineLvl w:val="9"/>
    </w:pPr>
    <w:rPr>
      <w:rFonts w:asciiTheme="majorHAnsi" w:eastAsiaTheme="majorEastAsia" w:hAnsiTheme="majorHAnsi" w:cstheme="majorBidi"/>
      <w:bCs/>
      <w:color w:val="2F5496" w:themeColor="accent1" w:themeShade="BF"/>
      <w:sz w:val="28"/>
      <w:szCs w:val="28"/>
    </w:rPr>
  </w:style>
  <w:style w:type="paragraph" w:styleId="Sommario1">
    <w:name w:val="toc 1"/>
    <w:basedOn w:val="Normale"/>
    <w:next w:val="Normale"/>
    <w:autoRedefine/>
    <w:uiPriority w:val="39"/>
    <w:unhideWhenUsed/>
    <w:rsid w:val="0080535E"/>
    <w:pPr>
      <w:spacing w:before="240" w:after="120"/>
    </w:pPr>
    <w:rPr>
      <w:rFonts w:asciiTheme="minorHAnsi" w:hAnsiTheme="minorHAnsi"/>
      <w:b/>
      <w:bCs/>
      <w:caps/>
      <w:sz w:val="22"/>
      <w:szCs w:val="22"/>
      <w:u w:val="single"/>
    </w:rPr>
  </w:style>
  <w:style w:type="paragraph" w:styleId="Sommario2">
    <w:name w:val="toc 2"/>
    <w:basedOn w:val="Normale"/>
    <w:next w:val="Normale"/>
    <w:autoRedefine/>
    <w:uiPriority w:val="39"/>
    <w:unhideWhenUsed/>
    <w:rsid w:val="0080535E"/>
    <w:rPr>
      <w:rFonts w:asciiTheme="minorHAnsi" w:hAnsiTheme="minorHAnsi"/>
      <w:b/>
      <w:bCs/>
      <w:smallCaps/>
      <w:sz w:val="22"/>
      <w:szCs w:val="22"/>
    </w:rPr>
  </w:style>
  <w:style w:type="paragraph" w:styleId="Sommario3">
    <w:name w:val="toc 3"/>
    <w:basedOn w:val="Normale"/>
    <w:next w:val="Normale"/>
    <w:autoRedefine/>
    <w:uiPriority w:val="39"/>
    <w:unhideWhenUsed/>
    <w:rsid w:val="0080535E"/>
    <w:rPr>
      <w:rFonts w:asciiTheme="minorHAnsi" w:hAnsiTheme="minorHAnsi"/>
      <w:smallCaps/>
      <w:sz w:val="22"/>
      <w:szCs w:val="22"/>
    </w:rPr>
  </w:style>
  <w:style w:type="character" w:styleId="Collegamentoipertestuale">
    <w:name w:val="Hyperlink"/>
    <w:basedOn w:val="Carpredefinitoparagrafo"/>
    <w:uiPriority w:val="99"/>
    <w:unhideWhenUsed/>
    <w:rsid w:val="0080535E"/>
    <w:rPr>
      <w:color w:val="0563C1" w:themeColor="hyperlink"/>
      <w:u w:val="single"/>
    </w:rPr>
  </w:style>
  <w:style w:type="paragraph" w:styleId="Sommario4">
    <w:name w:val="toc 4"/>
    <w:basedOn w:val="Normale"/>
    <w:next w:val="Normale"/>
    <w:autoRedefine/>
    <w:uiPriority w:val="39"/>
    <w:unhideWhenUsed/>
    <w:rsid w:val="0080535E"/>
    <w:rPr>
      <w:rFonts w:asciiTheme="minorHAnsi" w:hAnsiTheme="minorHAnsi"/>
      <w:sz w:val="22"/>
      <w:szCs w:val="22"/>
    </w:rPr>
  </w:style>
  <w:style w:type="paragraph" w:styleId="Sommario5">
    <w:name w:val="toc 5"/>
    <w:basedOn w:val="Normale"/>
    <w:next w:val="Normale"/>
    <w:autoRedefine/>
    <w:uiPriority w:val="39"/>
    <w:unhideWhenUsed/>
    <w:rsid w:val="0080535E"/>
    <w:rPr>
      <w:rFonts w:asciiTheme="minorHAnsi" w:hAnsiTheme="minorHAnsi"/>
      <w:sz w:val="22"/>
      <w:szCs w:val="22"/>
    </w:rPr>
  </w:style>
  <w:style w:type="paragraph" w:styleId="Sommario6">
    <w:name w:val="toc 6"/>
    <w:basedOn w:val="Normale"/>
    <w:next w:val="Normale"/>
    <w:autoRedefine/>
    <w:uiPriority w:val="39"/>
    <w:unhideWhenUsed/>
    <w:rsid w:val="0080535E"/>
    <w:rPr>
      <w:rFonts w:asciiTheme="minorHAnsi" w:hAnsiTheme="minorHAnsi"/>
      <w:sz w:val="22"/>
      <w:szCs w:val="22"/>
    </w:rPr>
  </w:style>
  <w:style w:type="paragraph" w:styleId="Sommario7">
    <w:name w:val="toc 7"/>
    <w:basedOn w:val="Normale"/>
    <w:next w:val="Normale"/>
    <w:autoRedefine/>
    <w:uiPriority w:val="39"/>
    <w:unhideWhenUsed/>
    <w:rsid w:val="0080535E"/>
    <w:rPr>
      <w:rFonts w:asciiTheme="minorHAnsi" w:hAnsiTheme="minorHAnsi"/>
      <w:sz w:val="22"/>
      <w:szCs w:val="22"/>
    </w:rPr>
  </w:style>
  <w:style w:type="paragraph" w:styleId="Sommario8">
    <w:name w:val="toc 8"/>
    <w:basedOn w:val="Normale"/>
    <w:next w:val="Normale"/>
    <w:autoRedefine/>
    <w:uiPriority w:val="39"/>
    <w:unhideWhenUsed/>
    <w:rsid w:val="0080535E"/>
    <w:rPr>
      <w:rFonts w:asciiTheme="minorHAnsi" w:hAnsiTheme="minorHAnsi"/>
      <w:sz w:val="22"/>
      <w:szCs w:val="22"/>
    </w:rPr>
  </w:style>
  <w:style w:type="paragraph" w:styleId="Sommario9">
    <w:name w:val="toc 9"/>
    <w:basedOn w:val="Normale"/>
    <w:next w:val="Normale"/>
    <w:autoRedefine/>
    <w:uiPriority w:val="39"/>
    <w:unhideWhenUsed/>
    <w:rsid w:val="0080535E"/>
    <w:rPr>
      <w:rFonts w:asciiTheme="minorHAnsi" w:hAnsiTheme="minorHAnsi"/>
      <w:sz w:val="22"/>
      <w:szCs w:val="22"/>
    </w:rPr>
  </w:style>
  <w:style w:type="paragraph" w:styleId="Revisione">
    <w:name w:val="Revision"/>
    <w:hidden/>
    <w:uiPriority w:val="99"/>
    <w:semiHidden/>
    <w:rsid w:val="006B5716"/>
    <w:pPr>
      <w:spacing w:after="0" w:line="240" w:lineRule="auto"/>
    </w:pPr>
    <w:rPr>
      <w:rFonts w:ascii="Arial" w:eastAsia="Arial" w:hAnsi="Arial" w:cs="Arial"/>
      <w:color w:val="000000"/>
      <w:sz w:val="20"/>
      <w:szCs w:val="20"/>
      <w:lang w:eastAsia="it-IT"/>
    </w:rPr>
  </w:style>
  <w:style w:type="character" w:styleId="Numeropagina">
    <w:name w:val="page number"/>
    <w:basedOn w:val="Carpredefinitoparagrafo"/>
    <w:uiPriority w:val="99"/>
    <w:semiHidden/>
    <w:unhideWhenUsed/>
    <w:rsid w:val="008B6EB3"/>
  </w:style>
  <w:style w:type="paragraph" w:styleId="Indice1">
    <w:name w:val="index 1"/>
    <w:basedOn w:val="Normale"/>
    <w:next w:val="Normale"/>
    <w:autoRedefine/>
    <w:uiPriority w:val="99"/>
    <w:unhideWhenUsed/>
    <w:rsid w:val="00095973"/>
    <w:pPr>
      <w:tabs>
        <w:tab w:val="right" w:leader="dot" w:pos="9622"/>
      </w:tabs>
      <w:ind w:left="200" w:hanging="200"/>
    </w:pPr>
    <w:rPr>
      <w:rFonts w:asciiTheme="minorHAnsi" w:hAnsiTheme="minorHAnsi"/>
      <w:b/>
      <w:noProof/>
    </w:rPr>
  </w:style>
  <w:style w:type="paragraph" w:styleId="Indice2">
    <w:name w:val="index 2"/>
    <w:basedOn w:val="Normale"/>
    <w:next w:val="Normale"/>
    <w:autoRedefine/>
    <w:uiPriority w:val="99"/>
    <w:unhideWhenUsed/>
    <w:rsid w:val="008F2831"/>
    <w:pPr>
      <w:ind w:left="400" w:hanging="200"/>
    </w:pPr>
    <w:rPr>
      <w:rFonts w:asciiTheme="minorHAnsi" w:hAnsiTheme="minorHAnsi"/>
    </w:rPr>
  </w:style>
  <w:style w:type="paragraph" w:styleId="Indice3">
    <w:name w:val="index 3"/>
    <w:basedOn w:val="Normale"/>
    <w:next w:val="Normale"/>
    <w:autoRedefine/>
    <w:uiPriority w:val="99"/>
    <w:unhideWhenUsed/>
    <w:rsid w:val="008F2831"/>
    <w:pPr>
      <w:ind w:left="600" w:hanging="200"/>
    </w:pPr>
    <w:rPr>
      <w:rFonts w:asciiTheme="minorHAnsi" w:hAnsiTheme="minorHAnsi"/>
    </w:rPr>
  </w:style>
  <w:style w:type="paragraph" w:styleId="Indice4">
    <w:name w:val="index 4"/>
    <w:basedOn w:val="Normale"/>
    <w:next w:val="Normale"/>
    <w:autoRedefine/>
    <w:uiPriority w:val="99"/>
    <w:unhideWhenUsed/>
    <w:rsid w:val="008F2831"/>
    <w:pPr>
      <w:ind w:left="800" w:hanging="200"/>
    </w:pPr>
    <w:rPr>
      <w:rFonts w:asciiTheme="minorHAnsi" w:hAnsiTheme="minorHAnsi"/>
    </w:rPr>
  </w:style>
  <w:style w:type="paragraph" w:styleId="Indice5">
    <w:name w:val="index 5"/>
    <w:basedOn w:val="Normale"/>
    <w:next w:val="Normale"/>
    <w:autoRedefine/>
    <w:uiPriority w:val="99"/>
    <w:unhideWhenUsed/>
    <w:rsid w:val="008F2831"/>
    <w:pPr>
      <w:ind w:left="1000" w:hanging="200"/>
    </w:pPr>
    <w:rPr>
      <w:rFonts w:asciiTheme="minorHAnsi" w:hAnsiTheme="minorHAnsi"/>
    </w:rPr>
  </w:style>
  <w:style w:type="paragraph" w:styleId="Indice6">
    <w:name w:val="index 6"/>
    <w:basedOn w:val="Normale"/>
    <w:next w:val="Normale"/>
    <w:autoRedefine/>
    <w:uiPriority w:val="99"/>
    <w:unhideWhenUsed/>
    <w:rsid w:val="008F2831"/>
    <w:pPr>
      <w:ind w:left="1200" w:hanging="200"/>
    </w:pPr>
    <w:rPr>
      <w:rFonts w:asciiTheme="minorHAnsi" w:hAnsiTheme="minorHAnsi"/>
    </w:rPr>
  </w:style>
  <w:style w:type="paragraph" w:styleId="Indice7">
    <w:name w:val="index 7"/>
    <w:basedOn w:val="Normale"/>
    <w:next w:val="Normale"/>
    <w:autoRedefine/>
    <w:uiPriority w:val="99"/>
    <w:unhideWhenUsed/>
    <w:rsid w:val="008F2831"/>
    <w:pPr>
      <w:ind w:left="1400" w:hanging="200"/>
    </w:pPr>
    <w:rPr>
      <w:rFonts w:asciiTheme="minorHAnsi" w:hAnsiTheme="minorHAnsi"/>
    </w:rPr>
  </w:style>
  <w:style w:type="paragraph" w:styleId="Indice8">
    <w:name w:val="index 8"/>
    <w:basedOn w:val="Normale"/>
    <w:next w:val="Normale"/>
    <w:autoRedefine/>
    <w:uiPriority w:val="99"/>
    <w:unhideWhenUsed/>
    <w:rsid w:val="008F2831"/>
    <w:pPr>
      <w:ind w:left="1600" w:hanging="200"/>
    </w:pPr>
    <w:rPr>
      <w:rFonts w:asciiTheme="minorHAnsi" w:hAnsiTheme="minorHAnsi"/>
    </w:rPr>
  </w:style>
  <w:style w:type="paragraph" w:styleId="Indice9">
    <w:name w:val="index 9"/>
    <w:basedOn w:val="Normale"/>
    <w:next w:val="Normale"/>
    <w:autoRedefine/>
    <w:uiPriority w:val="99"/>
    <w:unhideWhenUsed/>
    <w:rsid w:val="008F2831"/>
    <w:pPr>
      <w:ind w:left="1800" w:hanging="200"/>
    </w:pPr>
    <w:rPr>
      <w:rFonts w:asciiTheme="minorHAnsi" w:hAnsiTheme="minorHAnsi"/>
    </w:rPr>
  </w:style>
  <w:style w:type="paragraph" w:styleId="Titoloindice">
    <w:name w:val="index heading"/>
    <w:basedOn w:val="Normale"/>
    <w:next w:val="Indice1"/>
    <w:uiPriority w:val="99"/>
    <w:unhideWhenUsed/>
    <w:rsid w:val="008F2831"/>
    <w:pPr>
      <w:spacing w:before="120" w:after="120"/>
    </w:pPr>
    <w:rPr>
      <w:rFonts w:asciiTheme="minorHAnsi" w:hAnsiTheme="minorHAnsi"/>
      <w:i/>
      <w:iCs/>
    </w:rPr>
  </w:style>
  <w:style w:type="paragraph" w:styleId="Indicedellefigure">
    <w:name w:val="table of figures"/>
    <w:basedOn w:val="Normale"/>
    <w:next w:val="Normale"/>
    <w:uiPriority w:val="99"/>
    <w:unhideWhenUsed/>
    <w:rsid w:val="00095973"/>
    <w:pPr>
      <w:ind w:left="400" w:hanging="400"/>
    </w:pPr>
    <w:rPr>
      <w:rFonts w:asciiTheme="minorHAnsi" w:hAnsiTheme="minorHAnsi"/>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901012">
      <w:bodyDiv w:val="1"/>
      <w:marLeft w:val="0"/>
      <w:marRight w:val="0"/>
      <w:marTop w:val="0"/>
      <w:marBottom w:val="0"/>
      <w:divBdr>
        <w:top w:val="none" w:sz="0" w:space="0" w:color="auto"/>
        <w:left w:val="none" w:sz="0" w:space="0" w:color="auto"/>
        <w:bottom w:val="none" w:sz="0" w:space="0" w:color="auto"/>
        <w:right w:val="none" w:sz="0" w:space="0" w:color="auto"/>
      </w:divBdr>
    </w:div>
    <w:div w:id="378555566">
      <w:bodyDiv w:val="1"/>
      <w:marLeft w:val="0"/>
      <w:marRight w:val="0"/>
      <w:marTop w:val="0"/>
      <w:marBottom w:val="0"/>
      <w:divBdr>
        <w:top w:val="none" w:sz="0" w:space="0" w:color="auto"/>
        <w:left w:val="none" w:sz="0" w:space="0" w:color="auto"/>
        <w:bottom w:val="none" w:sz="0" w:space="0" w:color="auto"/>
        <w:right w:val="none" w:sz="0" w:space="0" w:color="auto"/>
      </w:divBdr>
    </w:div>
    <w:div w:id="705450897">
      <w:bodyDiv w:val="1"/>
      <w:marLeft w:val="0"/>
      <w:marRight w:val="0"/>
      <w:marTop w:val="0"/>
      <w:marBottom w:val="0"/>
      <w:divBdr>
        <w:top w:val="none" w:sz="0" w:space="0" w:color="auto"/>
        <w:left w:val="none" w:sz="0" w:space="0" w:color="auto"/>
        <w:bottom w:val="none" w:sz="0" w:space="0" w:color="auto"/>
        <w:right w:val="none" w:sz="0" w:space="0" w:color="auto"/>
      </w:divBdr>
    </w:div>
    <w:div w:id="719403846">
      <w:bodyDiv w:val="1"/>
      <w:marLeft w:val="0"/>
      <w:marRight w:val="0"/>
      <w:marTop w:val="0"/>
      <w:marBottom w:val="0"/>
      <w:divBdr>
        <w:top w:val="none" w:sz="0" w:space="0" w:color="auto"/>
        <w:left w:val="none" w:sz="0" w:space="0" w:color="auto"/>
        <w:bottom w:val="none" w:sz="0" w:space="0" w:color="auto"/>
        <w:right w:val="none" w:sz="0" w:space="0" w:color="auto"/>
      </w:divBdr>
    </w:div>
    <w:div w:id="78646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Ordinamento per titolo"/>
</file>

<file path=customXml/itemProps1.xml><?xml version="1.0" encoding="utf-8"?>
<ds:datastoreItem xmlns:ds="http://schemas.openxmlformats.org/officeDocument/2006/customXml" ds:itemID="{619996EE-E539-CE46-A877-21E6500CD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2752</Words>
  <Characters>15830</Characters>
  <Application>Microsoft Macintosh Word</Application>
  <DocSecurity>0</DocSecurity>
  <Lines>494</Lines>
  <Paragraphs>213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La Commara</dc:creator>
  <cp:keywords/>
  <dc:description/>
  <cp:lastModifiedBy>cosimo squillante</cp:lastModifiedBy>
  <cp:revision>6</cp:revision>
  <dcterms:created xsi:type="dcterms:W3CDTF">2019-10-07T22:17:00Z</dcterms:created>
  <dcterms:modified xsi:type="dcterms:W3CDTF">2019-10-11T13:07:00Z</dcterms:modified>
</cp:coreProperties>
</file>