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2E1" w:rsidRDefault="003512E1" w:rsidP="00366B23"/>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Content>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F109FF"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266635" w:history="1">
            <w:r w:rsidR="00F109FF" w:rsidRPr="00D019B0">
              <w:rPr>
                <w:rStyle w:val="Collegamentoipertestuale"/>
                <w:noProof/>
              </w:rPr>
              <w:t>1. Introduzione</w:t>
            </w:r>
            <w:r w:rsidR="00F109FF">
              <w:rPr>
                <w:noProof/>
                <w:webHidden/>
              </w:rPr>
              <w:tab/>
            </w:r>
            <w:r w:rsidR="00F109FF">
              <w:rPr>
                <w:noProof/>
                <w:webHidden/>
              </w:rPr>
              <w:fldChar w:fldCharType="begin"/>
            </w:r>
            <w:r w:rsidR="00F109FF">
              <w:rPr>
                <w:noProof/>
                <w:webHidden/>
              </w:rPr>
              <w:instrText xml:space="preserve"> PAGEREF _Toc536266635 \h </w:instrText>
            </w:r>
            <w:r w:rsidR="00F109FF">
              <w:rPr>
                <w:noProof/>
                <w:webHidden/>
              </w:rPr>
            </w:r>
            <w:r w:rsidR="00F109FF">
              <w:rPr>
                <w:noProof/>
                <w:webHidden/>
              </w:rPr>
              <w:fldChar w:fldCharType="separate"/>
            </w:r>
            <w:r w:rsidR="00F109FF">
              <w:rPr>
                <w:noProof/>
                <w:webHidden/>
              </w:rPr>
              <w:t>2</w:t>
            </w:r>
            <w:r w:rsidR="00F109FF">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6" w:history="1">
            <w:r w:rsidRPr="00D019B0">
              <w:rPr>
                <w:rStyle w:val="Collegamentoipertestuale"/>
                <w:noProof/>
              </w:rPr>
              <w:t>1.1 Object Design Trade-off</w:t>
            </w:r>
            <w:r>
              <w:rPr>
                <w:noProof/>
                <w:webHidden/>
              </w:rPr>
              <w:tab/>
            </w:r>
            <w:r>
              <w:rPr>
                <w:noProof/>
                <w:webHidden/>
              </w:rPr>
              <w:fldChar w:fldCharType="begin"/>
            </w:r>
            <w:r>
              <w:rPr>
                <w:noProof/>
                <w:webHidden/>
              </w:rPr>
              <w:instrText xml:space="preserve"> PAGEREF _Toc536266636 \h </w:instrText>
            </w:r>
            <w:r>
              <w:rPr>
                <w:noProof/>
                <w:webHidden/>
              </w:rPr>
            </w:r>
            <w:r>
              <w:rPr>
                <w:noProof/>
                <w:webHidden/>
              </w:rPr>
              <w:fldChar w:fldCharType="separate"/>
            </w:r>
            <w:r>
              <w:rPr>
                <w:noProof/>
                <w:webHidden/>
              </w:rPr>
              <w:t>2</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7" w:history="1">
            <w:r w:rsidRPr="00D019B0">
              <w:rPr>
                <w:rStyle w:val="Collegamentoipertestuale"/>
                <w:noProof/>
              </w:rPr>
              <w:t>1.2 Linee Guida per la Documentazione delle Interfacce</w:t>
            </w:r>
            <w:r>
              <w:rPr>
                <w:noProof/>
                <w:webHidden/>
              </w:rPr>
              <w:tab/>
            </w:r>
            <w:r>
              <w:rPr>
                <w:noProof/>
                <w:webHidden/>
              </w:rPr>
              <w:fldChar w:fldCharType="begin"/>
            </w:r>
            <w:r>
              <w:rPr>
                <w:noProof/>
                <w:webHidden/>
              </w:rPr>
              <w:instrText xml:space="preserve"> PAGEREF _Toc536266637 \h </w:instrText>
            </w:r>
            <w:r>
              <w:rPr>
                <w:noProof/>
                <w:webHidden/>
              </w:rPr>
            </w:r>
            <w:r>
              <w:rPr>
                <w:noProof/>
                <w:webHidden/>
              </w:rPr>
              <w:fldChar w:fldCharType="separate"/>
            </w:r>
            <w:r>
              <w:rPr>
                <w:noProof/>
                <w:webHidden/>
              </w:rPr>
              <w:t>3</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8" w:history="1">
            <w:r w:rsidRPr="00D019B0">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_Toc536266638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9" w:history="1">
            <w:r w:rsidRPr="00D019B0">
              <w:rPr>
                <w:rStyle w:val="Collegamentoipertestuale"/>
                <w:noProof/>
                <w:lang w:val="en-GB"/>
              </w:rPr>
              <w:t>1.4 Riferimenti</w:t>
            </w:r>
            <w:r>
              <w:rPr>
                <w:noProof/>
                <w:webHidden/>
              </w:rPr>
              <w:tab/>
            </w:r>
            <w:r>
              <w:rPr>
                <w:noProof/>
                <w:webHidden/>
              </w:rPr>
              <w:fldChar w:fldCharType="begin"/>
            </w:r>
            <w:r>
              <w:rPr>
                <w:noProof/>
                <w:webHidden/>
              </w:rPr>
              <w:instrText xml:space="preserve"> PAGEREF _Toc536266639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1"/>
            <w:tabs>
              <w:tab w:val="right" w:leader="dot" w:pos="9628"/>
            </w:tabs>
            <w:rPr>
              <w:rFonts w:eastAsiaTheme="minorEastAsia"/>
              <w:noProof/>
              <w:lang w:eastAsia="it-IT"/>
            </w:rPr>
          </w:pPr>
          <w:hyperlink w:anchor="_Toc536266640" w:history="1">
            <w:r w:rsidRPr="00D019B0">
              <w:rPr>
                <w:rStyle w:val="Collegamentoipertestuale"/>
                <w:noProof/>
              </w:rPr>
              <w:t>2. Packages</w:t>
            </w:r>
            <w:r>
              <w:rPr>
                <w:noProof/>
                <w:webHidden/>
              </w:rPr>
              <w:tab/>
            </w:r>
            <w:r>
              <w:rPr>
                <w:noProof/>
                <w:webHidden/>
              </w:rPr>
              <w:fldChar w:fldCharType="begin"/>
            </w:r>
            <w:r>
              <w:rPr>
                <w:noProof/>
                <w:webHidden/>
              </w:rPr>
              <w:instrText xml:space="preserve"> PAGEREF _Toc536266640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1" w:history="1">
            <w:r w:rsidRPr="00D019B0">
              <w:rPr>
                <w:rStyle w:val="Collegamentoipertestuale"/>
                <w:noProof/>
              </w:rPr>
              <w:t>2.1 Package Bean</w:t>
            </w:r>
            <w:r>
              <w:rPr>
                <w:noProof/>
                <w:webHidden/>
              </w:rPr>
              <w:tab/>
            </w:r>
            <w:r>
              <w:rPr>
                <w:noProof/>
                <w:webHidden/>
              </w:rPr>
              <w:fldChar w:fldCharType="begin"/>
            </w:r>
            <w:r>
              <w:rPr>
                <w:noProof/>
                <w:webHidden/>
              </w:rPr>
              <w:instrText xml:space="preserve"> PAGEREF _Toc536266641 \h </w:instrText>
            </w:r>
            <w:r>
              <w:rPr>
                <w:noProof/>
                <w:webHidden/>
              </w:rPr>
            </w:r>
            <w:r>
              <w:rPr>
                <w:noProof/>
                <w:webHidden/>
              </w:rPr>
              <w:fldChar w:fldCharType="separate"/>
            </w:r>
            <w:r>
              <w:rPr>
                <w:noProof/>
                <w:webHidden/>
              </w:rPr>
              <w:t>9</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2" w:history="1">
            <w:r w:rsidRPr="00D019B0">
              <w:rPr>
                <w:rStyle w:val="Collegamentoipertestuale"/>
                <w:noProof/>
              </w:rPr>
              <w:t>2.2 Package Control</w:t>
            </w:r>
            <w:r>
              <w:rPr>
                <w:noProof/>
                <w:webHidden/>
              </w:rPr>
              <w:tab/>
            </w:r>
            <w:r>
              <w:rPr>
                <w:noProof/>
                <w:webHidden/>
              </w:rPr>
              <w:fldChar w:fldCharType="begin"/>
            </w:r>
            <w:r>
              <w:rPr>
                <w:noProof/>
                <w:webHidden/>
              </w:rPr>
              <w:instrText xml:space="preserve"> PAGEREF _Toc536266642 \h </w:instrText>
            </w:r>
            <w:r>
              <w:rPr>
                <w:noProof/>
                <w:webHidden/>
              </w:rPr>
            </w:r>
            <w:r>
              <w:rPr>
                <w:noProof/>
                <w:webHidden/>
              </w:rPr>
              <w:fldChar w:fldCharType="separate"/>
            </w:r>
            <w:r>
              <w:rPr>
                <w:noProof/>
                <w:webHidden/>
              </w:rPr>
              <w:t>10</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3" w:history="1">
            <w:r w:rsidRPr="00D019B0">
              <w:rPr>
                <w:rStyle w:val="Collegamentoipertestuale"/>
                <w:noProof/>
              </w:rPr>
              <w:t>2.2.1 Package Utente</w:t>
            </w:r>
            <w:r>
              <w:rPr>
                <w:noProof/>
                <w:webHidden/>
              </w:rPr>
              <w:tab/>
            </w:r>
            <w:r>
              <w:rPr>
                <w:noProof/>
                <w:webHidden/>
              </w:rPr>
              <w:fldChar w:fldCharType="begin"/>
            </w:r>
            <w:r>
              <w:rPr>
                <w:noProof/>
                <w:webHidden/>
              </w:rPr>
              <w:instrText xml:space="preserve"> PAGEREF _Toc536266643 \h </w:instrText>
            </w:r>
            <w:r>
              <w:rPr>
                <w:noProof/>
                <w:webHidden/>
              </w:rPr>
            </w:r>
            <w:r>
              <w:rPr>
                <w:noProof/>
                <w:webHidden/>
              </w:rPr>
              <w:fldChar w:fldCharType="separate"/>
            </w:r>
            <w:r>
              <w:rPr>
                <w:noProof/>
                <w:webHidden/>
              </w:rPr>
              <w:t>10</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4" w:history="1">
            <w:r w:rsidRPr="00D019B0">
              <w:rPr>
                <w:rStyle w:val="Collegamentoipertestuale"/>
                <w:noProof/>
              </w:rPr>
              <w:t>2.2.2 Package Carrello</w:t>
            </w:r>
            <w:r>
              <w:rPr>
                <w:noProof/>
                <w:webHidden/>
              </w:rPr>
              <w:tab/>
            </w:r>
            <w:r>
              <w:rPr>
                <w:noProof/>
                <w:webHidden/>
              </w:rPr>
              <w:fldChar w:fldCharType="begin"/>
            </w:r>
            <w:r>
              <w:rPr>
                <w:noProof/>
                <w:webHidden/>
              </w:rPr>
              <w:instrText xml:space="preserve"> PAGEREF _Toc536266644 \h </w:instrText>
            </w:r>
            <w:r>
              <w:rPr>
                <w:noProof/>
                <w:webHidden/>
              </w:rPr>
            </w:r>
            <w:r>
              <w:rPr>
                <w:noProof/>
                <w:webHidden/>
              </w:rPr>
              <w:fldChar w:fldCharType="separate"/>
            </w:r>
            <w:r>
              <w:rPr>
                <w:noProof/>
                <w:webHidden/>
              </w:rPr>
              <w:t>11</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5" w:history="1">
            <w:r w:rsidRPr="00D019B0">
              <w:rPr>
                <w:rStyle w:val="Collegamentoipertestuale"/>
                <w:noProof/>
              </w:rPr>
              <w:t>2.2.3 Package Ordini</w:t>
            </w:r>
            <w:r>
              <w:rPr>
                <w:noProof/>
                <w:webHidden/>
              </w:rPr>
              <w:tab/>
            </w:r>
            <w:r>
              <w:rPr>
                <w:noProof/>
                <w:webHidden/>
              </w:rPr>
              <w:fldChar w:fldCharType="begin"/>
            </w:r>
            <w:r>
              <w:rPr>
                <w:noProof/>
                <w:webHidden/>
              </w:rPr>
              <w:instrText xml:space="preserve"> PAGEREF _Toc536266645 \h </w:instrText>
            </w:r>
            <w:r>
              <w:rPr>
                <w:noProof/>
                <w:webHidden/>
              </w:rPr>
            </w:r>
            <w:r>
              <w:rPr>
                <w:noProof/>
                <w:webHidden/>
              </w:rPr>
              <w:fldChar w:fldCharType="separate"/>
            </w:r>
            <w:r>
              <w:rPr>
                <w:noProof/>
                <w:webHidden/>
              </w:rPr>
              <w:t>12</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6" w:history="1">
            <w:r w:rsidRPr="00D019B0">
              <w:rPr>
                <w:rStyle w:val="Collegamentoipertestuale"/>
                <w:noProof/>
              </w:rPr>
              <w:t>2.2.4 Package Catalogo</w:t>
            </w:r>
            <w:r>
              <w:rPr>
                <w:noProof/>
                <w:webHidden/>
              </w:rPr>
              <w:tab/>
            </w:r>
            <w:r>
              <w:rPr>
                <w:noProof/>
                <w:webHidden/>
              </w:rPr>
              <w:fldChar w:fldCharType="begin"/>
            </w:r>
            <w:r>
              <w:rPr>
                <w:noProof/>
                <w:webHidden/>
              </w:rPr>
              <w:instrText xml:space="preserve"> PAGEREF _Toc536266646 \h </w:instrText>
            </w:r>
            <w:r>
              <w:rPr>
                <w:noProof/>
                <w:webHidden/>
              </w:rPr>
            </w:r>
            <w:r>
              <w:rPr>
                <w:noProof/>
                <w:webHidden/>
              </w:rPr>
              <w:fldChar w:fldCharType="separate"/>
            </w:r>
            <w:r>
              <w:rPr>
                <w:noProof/>
                <w:webHidden/>
              </w:rPr>
              <w:t>13</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7" w:history="1">
            <w:r w:rsidRPr="00D019B0">
              <w:rPr>
                <w:rStyle w:val="Collegamentoipertestuale"/>
                <w:noProof/>
              </w:rPr>
              <w:t>2.2.5 Package Am</w:t>
            </w:r>
            <w:r w:rsidRPr="00D019B0">
              <w:rPr>
                <w:rStyle w:val="Collegamentoipertestuale"/>
                <w:noProof/>
              </w:rPr>
              <w:t>m</w:t>
            </w:r>
            <w:r w:rsidRPr="00D019B0">
              <w:rPr>
                <w:rStyle w:val="Collegamentoipertestuale"/>
                <w:noProof/>
              </w:rPr>
              <w:t>inistratore</w:t>
            </w:r>
            <w:r>
              <w:rPr>
                <w:noProof/>
                <w:webHidden/>
              </w:rPr>
              <w:tab/>
            </w:r>
            <w:r>
              <w:rPr>
                <w:noProof/>
                <w:webHidden/>
              </w:rPr>
              <w:fldChar w:fldCharType="begin"/>
            </w:r>
            <w:r>
              <w:rPr>
                <w:noProof/>
                <w:webHidden/>
              </w:rPr>
              <w:instrText xml:space="preserve"> PAGEREF _Toc536266647 \h </w:instrText>
            </w:r>
            <w:r>
              <w:rPr>
                <w:noProof/>
                <w:webHidden/>
              </w:rPr>
            </w:r>
            <w:r>
              <w:rPr>
                <w:noProof/>
                <w:webHidden/>
              </w:rPr>
              <w:fldChar w:fldCharType="separate"/>
            </w:r>
            <w:r>
              <w:rPr>
                <w:noProof/>
                <w:webHidden/>
              </w:rPr>
              <w:t>13</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8" w:history="1">
            <w:r w:rsidRPr="00D019B0">
              <w:rPr>
                <w:rStyle w:val="Collegamentoipertestuale"/>
                <w:noProof/>
              </w:rPr>
              <w:t>2.3 Package model</w:t>
            </w:r>
            <w:r>
              <w:rPr>
                <w:noProof/>
                <w:webHidden/>
              </w:rPr>
              <w:tab/>
            </w:r>
            <w:r>
              <w:rPr>
                <w:noProof/>
                <w:webHidden/>
              </w:rPr>
              <w:fldChar w:fldCharType="begin"/>
            </w:r>
            <w:r>
              <w:rPr>
                <w:noProof/>
                <w:webHidden/>
              </w:rPr>
              <w:instrText xml:space="preserve"> PAGEREF _Toc536266648 \h </w:instrText>
            </w:r>
            <w:r>
              <w:rPr>
                <w:noProof/>
                <w:webHidden/>
              </w:rPr>
            </w:r>
            <w:r>
              <w:rPr>
                <w:noProof/>
                <w:webHidden/>
              </w:rPr>
              <w:fldChar w:fldCharType="separate"/>
            </w:r>
            <w:r>
              <w:rPr>
                <w:noProof/>
                <w:webHidden/>
              </w:rPr>
              <w:t>16</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9" w:history="1">
            <w:r w:rsidRPr="00D019B0">
              <w:rPr>
                <w:rStyle w:val="Collegamentoipertestuale"/>
                <w:noProof/>
              </w:rPr>
              <w:t>2.4 Package</w:t>
            </w:r>
            <w:r w:rsidRPr="00D019B0">
              <w:rPr>
                <w:rStyle w:val="Collegamentoipertestuale"/>
                <w:noProof/>
              </w:rPr>
              <w:t xml:space="preserve"> </w:t>
            </w:r>
            <w:r w:rsidRPr="00D019B0">
              <w:rPr>
                <w:rStyle w:val="Collegamentoipertestuale"/>
                <w:noProof/>
              </w:rPr>
              <w:t>view</w:t>
            </w:r>
            <w:r>
              <w:rPr>
                <w:noProof/>
                <w:webHidden/>
              </w:rPr>
              <w:tab/>
            </w:r>
            <w:r>
              <w:rPr>
                <w:noProof/>
                <w:webHidden/>
              </w:rPr>
              <w:fldChar w:fldCharType="begin"/>
            </w:r>
            <w:r>
              <w:rPr>
                <w:noProof/>
                <w:webHidden/>
              </w:rPr>
              <w:instrText xml:space="preserve"> PAGEREF _Toc536266649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0" w:history="1">
            <w:r w:rsidRPr="00D019B0">
              <w:rPr>
                <w:rStyle w:val="Collegamentoipertestuale"/>
                <w:noProof/>
              </w:rPr>
              <w:t>2.4.1 Amministratore</w:t>
            </w:r>
            <w:r>
              <w:rPr>
                <w:noProof/>
                <w:webHidden/>
              </w:rPr>
              <w:tab/>
            </w:r>
            <w:r>
              <w:rPr>
                <w:noProof/>
                <w:webHidden/>
              </w:rPr>
              <w:fldChar w:fldCharType="begin"/>
            </w:r>
            <w:r>
              <w:rPr>
                <w:noProof/>
                <w:webHidden/>
              </w:rPr>
              <w:instrText xml:space="preserve"> PAGEREF _Toc536266650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1" w:history="1">
            <w:r w:rsidRPr="00D019B0">
              <w:rPr>
                <w:rStyle w:val="Collegamentoipertestuale"/>
                <w:noProof/>
                <w:lang w:val="en-GB"/>
              </w:rPr>
              <w:t>2.4.2 Auth</w:t>
            </w:r>
            <w:r>
              <w:rPr>
                <w:noProof/>
                <w:webHidden/>
              </w:rPr>
              <w:tab/>
            </w:r>
            <w:r>
              <w:rPr>
                <w:noProof/>
                <w:webHidden/>
              </w:rPr>
              <w:fldChar w:fldCharType="begin"/>
            </w:r>
            <w:r>
              <w:rPr>
                <w:noProof/>
                <w:webHidden/>
              </w:rPr>
              <w:instrText xml:space="preserve"> PAGEREF _Toc536266651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2" w:history="1">
            <w:r w:rsidRPr="00D019B0">
              <w:rPr>
                <w:rStyle w:val="Collegamentoipertestuale"/>
                <w:noProof/>
                <w:lang w:val="en-GB"/>
              </w:rPr>
              <w:t>2.4.3 Cliente</w:t>
            </w:r>
            <w:r>
              <w:rPr>
                <w:noProof/>
                <w:webHidden/>
              </w:rPr>
              <w:tab/>
            </w:r>
            <w:r>
              <w:rPr>
                <w:noProof/>
                <w:webHidden/>
              </w:rPr>
              <w:fldChar w:fldCharType="begin"/>
            </w:r>
            <w:r>
              <w:rPr>
                <w:noProof/>
                <w:webHidden/>
              </w:rPr>
              <w:instrText xml:space="preserve"> PAGEREF _Toc536266652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3" w:history="1">
            <w:r w:rsidRPr="00D019B0">
              <w:rPr>
                <w:rStyle w:val="Collegamentoipertestuale"/>
                <w:noProof/>
                <w:lang w:val="en-GB"/>
              </w:rPr>
              <w:t>2.4.4 Design</w:t>
            </w:r>
            <w:r>
              <w:rPr>
                <w:noProof/>
                <w:webHidden/>
              </w:rPr>
              <w:tab/>
            </w:r>
            <w:r>
              <w:rPr>
                <w:noProof/>
                <w:webHidden/>
              </w:rPr>
              <w:fldChar w:fldCharType="begin"/>
            </w:r>
            <w:r>
              <w:rPr>
                <w:noProof/>
                <w:webHidden/>
              </w:rPr>
              <w:instrText xml:space="preserve"> PAGEREF _Toc536266653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4" w:history="1">
            <w:r w:rsidRPr="00D019B0">
              <w:rPr>
                <w:rStyle w:val="Collegamentoipertestuale"/>
                <w:noProof/>
                <w:lang w:val="en-GB"/>
              </w:rPr>
              <w:t>2.4.5 Home</w:t>
            </w:r>
            <w:r>
              <w:rPr>
                <w:noProof/>
                <w:webHidden/>
              </w:rPr>
              <w:tab/>
            </w:r>
            <w:r>
              <w:rPr>
                <w:noProof/>
                <w:webHidden/>
              </w:rPr>
              <w:fldChar w:fldCharType="begin"/>
            </w:r>
            <w:r>
              <w:rPr>
                <w:noProof/>
                <w:webHidden/>
              </w:rPr>
              <w:instrText xml:space="preserve"> PAGEREF _Toc536266654 \h </w:instrText>
            </w:r>
            <w:r>
              <w:rPr>
                <w:noProof/>
                <w:webHidden/>
              </w:rPr>
            </w:r>
            <w:r>
              <w:rPr>
                <w:noProof/>
                <w:webHidden/>
              </w:rPr>
              <w:fldChar w:fldCharType="separate"/>
            </w:r>
            <w:r>
              <w:rPr>
                <w:noProof/>
                <w:webHidden/>
              </w:rPr>
              <w:t>17</w:t>
            </w:r>
            <w:r>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2" w:name="_Toc536266635"/>
      <w:r>
        <w:t>1. Introduzione</w:t>
      </w:r>
      <w:bookmarkEnd w:id="2"/>
      <w:r>
        <w:t xml:space="preserve"> </w:t>
      </w:r>
    </w:p>
    <w:p w:rsidR="0027269C" w:rsidRPr="0027269C" w:rsidRDefault="0027269C" w:rsidP="0027269C"/>
    <w:p w:rsidR="0027269C" w:rsidRDefault="0027269C" w:rsidP="0027269C">
      <w:pPr>
        <w:pStyle w:val="Titolo2"/>
      </w:pPr>
      <w:bookmarkStart w:id="3" w:name="_Toc536266636"/>
      <w:r>
        <w:t>1.1 Object Design Trade-</w:t>
      </w:r>
      <w:r w:rsidR="00F2604B">
        <w:t>off</w:t>
      </w:r>
      <w:bookmarkEnd w:id="3"/>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la signature dei sottosistemi definiti nel System Design. Inoltre,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4" w:name="_Toc536266637"/>
      <w:r>
        <w:t>1.2 Linee Guida per la Documentazione delle Interfacce</w:t>
      </w:r>
      <w:bookmarkEnd w:id="4"/>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È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È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utilizzate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D040C" w:rsidRDefault="00E02B14" w:rsidP="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 </w:t>
            </w:r>
          </w:p>
          <w:p w:rsidR="00E02B14" w:rsidRPr="005D040C" w:rsidRDefault="00E02B14" w:rsidP="00E02B14">
            <w:pPr>
              <w:pStyle w:val="Default"/>
              <w:rPr>
                <w:rFonts w:asciiTheme="minorHAnsi" w:hAnsiTheme="minorHAnsi"/>
                <w:color w:val="FF0000"/>
                <w:szCs w:val="20"/>
                <w:lang w:val="en-GB"/>
              </w:rPr>
            </w:pPr>
            <w:r w:rsidRPr="005D040C">
              <w:rPr>
                <w:rFonts w:asciiTheme="minorHAnsi" w:hAnsiTheme="minorHAnsi"/>
                <w:color w:val="FF0000"/>
                <w:szCs w:val="20"/>
                <w:lang w:val="en-GB"/>
              </w:rPr>
              <w:t>public function __</w:t>
            </w:r>
            <w:proofErr w:type="gramStart"/>
            <w:r w:rsidRPr="005D040C">
              <w:rPr>
                <w:rFonts w:asciiTheme="minorHAnsi" w:hAnsiTheme="minorHAnsi"/>
                <w:color w:val="FF0000"/>
                <w:szCs w:val="20"/>
                <w:lang w:val="en-GB"/>
              </w:rPr>
              <w:t>construct(</w:t>
            </w:r>
            <w:proofErr w:type="gramEnd"/>
            <w:r w:rsidRPr="005D040C">
              <w:rPr>
                <w:rFonts w:asciiTheme="minorHAnsi" w:hAnsiTheme="minorHAnsi"/>
                <w:color w:val="FF0000"/>
                <w:szCs w:val="20"/>
                <w:lang w:val="en-GB"/>
              </w:rPr>
              <w:t>$</w:t>
            </w:r>
            <w:proofErr w:type="spellStart"/>
            <w:r w:rsidRPr="005D040C">
              <w:rPr>
                <w:rFonts w:asciiTheme="minorHAnsi" w:hAnsiTheme="minorHAnsi"/>
                <w:color w:val="FF0000"/>
                <w:szCs w:val="20"/>
                <w:lang w:val="en-GB"/>
              </w:rPr>
              <w:t>matricola</w:t>
            </w:r>
            <w:proofErr w:type="spellEnd"/>
            <w:r w:rsidRPr="005D040C">
              <w:rPr>
                <w:rFonts w:asciiTheme="minorHAnsi" w:hAnsiTheme="minorHAnsi"/>
                <w:color w:val="FF0000"/>
                <w:szCs w:val="20"/>
                <w:lang w:val="en-GB"/>
              </w:rPr>
              <w:t>, $</w:t>
            </w:r>
            <w:proofErr w:type="spellStart"/>
            <w:r w:rsidRPr="005D040C">
              <w:rPr>
                <w:rFonts w:asciiTheme="minorHAnsi" w:hAnsiTheme="minorHAnsi"/>
                <w:color w:val="FF0000"/>
                <w:szCs w:val="20"/>
                <w:lang w:val="en-GB"/>
              </w:rPr>
              <w:t>nome</w:t>
            </w:r>
            <w:proofErr w:type="spellEnd"/>
            <w:r w:rsidRPr="005D040C">
              <w:rPr>
                <w:rFonts w:asciiTheme="minorHAnsi" w:hAnsiTheme="minorHAnsi"/>
                <w:color w:val="FF0000"/>
                <w:szCs w:val="20"/>
                <w:lang w:val="en-GB"/>
              </w:rPr>
              <w:t xml:space="preserv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this</w:t>
            </w:r>
            <w:proofErr w:type="spellEnd"/>
            <w:r w:rsidRPr="0056732E">
              <w:rPr>
                <w:rFonts w:asciiTheme="minorHAnsi" w:hAnsiTheme="minorHAnsi"/>
                <w:color w:val="FF0000"/>
                <w:szCs w:val="20"/>
              </w:rPr>
              <w:t xml:space="preserve">-&gt;matricola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rPr>
          <w:trHeight w:val="3133"/>
        </w:trPr>
        <w:tc>
          <w:tcPr>
            <w:tcW w:w="4535" w:type="dxa"/>
          </w:tcPr>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lastRenderedPageBreak/>
              <w:t xml:space="preserve">*/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public function </w:t>
            </w:r>
            <w:proofErr w:type="spellStart"/>
            <w:proofErr w:type="gramStart"/>
            <w:r w:rsidRPr="005D040C">
              <w:rPr>
                <w:rFonts w:asciiTheme="minorHAnsi" w:hAnsiTheme="minorHAnsi"/>
                <w:color w:val="FF0000"/>
                <w:szCs w:val="20"/>
                <w:lang w:val="en-GB"/>
              </w:rPr>
              <w:t>getMatricola</w:t>
            </w:r>
            <w:proofErr w:type="spellEnd"/>
            <w:r w:rsidRPr="005D040C">
              <w:rPr>
                <w:rFonts w:asciiTheme="minorHAnsi" w:hAnsiTheme="minorHAnsi"/>
                <w:color w:val="FF0000"/>
                <w:szCs w:val="20"/>
                <w:lang w:val="en-GB"/>
              </w:rPr>
              <w:t>(</w:t>
            </w:r>
            <w:proofErr w:type="gramEnd"/>
            <w:r w:rsidRPr="005D040C">
              <w:rPr>
                <w:rFonts w:asciiTheme="minorHAnsi" w:hAnsiTheme="minorHAnsi"/>
                <w:color w:val="FF0000"/>
                <w:szCs w:val="20"/>
                <w:lang w:val="en-GB"/>
              </w:rPr>
              <w:t xml:space="preserve">) {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return $this-&gt;</w:t>
            </w:r>
            <w:proofErr w:type="spellStart"/>
            <w:r w:rsidRPr="005D040C">
              <w:rPr>
                <w:rFonts w:asciiTheme="minorHAnsi" w:hAnsiTheme="minorHAnsi"/>
                <w:color w:val="FF0000"/>
                <w:szCs w:val="20"/>
                <w:lang w:val="en-GB"/>
              </w:rPr>
              <w:t>matricola</w:t>
            </w:r>
            <w:proofErr w:type="spellEnd"/>
            <w:proofErr w:type="gramStart"/>
            <w:r w:rsidRPr="005D040C">
              <w:rPr>
                <w:rFonts w:asciiTheme="minorHAnsi" w:hAnsiTheme="minorHAnsi"/>
                <w:color w:val="FF0000"/>
                <w:szCs w:val="20"/>
                <w:lang w:val="en-GB"/>
              </w:rPr>
              <w:t>; }</w:t>
            </w:r>
            <w:proofErr w:type="gramEnd"/>
            <w:r w:rsidRPr="005D040C">
              <w:rPr>
                <w:rFonts w:asciiTheme="minorHAnsi" w:hAnsiTheme="minorHAnsi"/>
                <w:color w:val="FF0000"/>
                <w:szCs w:val="20"/>
                <w:lang w:val="en-GB"/>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public function </w:t>
            </w:r>
            <w:proofErr w:type="spellStart"/>
            <w:proofErr w:type="gramStart"/>
            <w:r w:rsidRPr="005D040C">
              <w:rPr>
                <w:rFonts w:asciiTheme="minorHAnsi" w:hAnsiTheme="minorHAnsi"/>
                <w:color w:val="FF0000"/>
                <w:szCs w:val="20"/>
                <w:lang w:val="en-GB"/>
              </w:rPr>
              <w:t>getNome</w:t>
            </w:r>
            <w:proofErr w:type="spellEnd"/>
            <w:r w:rsidRPr="005D040C">
              <w:rPr>
                <w:rFonts w:asciiTheme="minorHAnsi" w:hAnsiTheme="minorHAnsi"/>
                <w:color w:val="FF0000"/>
                <w:szCs w:val="20"/>
                <w:lang w:val="en-GB"/>
              </w:rPr>
              <w:t>(</w:t>
            </w:r>
            <w:proofErr w:type="gramEnd"/>
            <w:r w:rsidRPr="005D040C">
              <w:rPr>
                <w:rFonts w:asciiTheme="minorHAnsi" w:hAnsiTheme="minorHAnsi"/>
                <w:color w:val="FF0000"/>
                <w:szCs w:val="20"/>
                <w:lang w:val="en-GB"/>
              </w:rPr>
              <w:t xml:space="preserve">) {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return $this-&gt;</w:t>
            </w:r>
            <w:proofErr w:type="spellStart"/>
            <w:r w:rsidRPr="005D040C">
              <w:rPr>
                <w:rFonts w:asciiTheme="minorHAnsi" w:hAnsiTheme="minorHAnsi"/>
                <w:color w:val="FF0000"/>
                <w:szCs w:val="20"/>
                <w:lang w:val="en-GB"/>
              </w:rPr>
              <w:t>nome</w:t>
            </w:r>
            <w:proofErr w:type="spellEnd"/>
            <w:proofErr w:type="gramStart"/>
            <w:r w:rsidRPr="005D040C">
              <w:rPr>
                <w:rFonts w:asciiTheme="minorHAnsi" w:hAnsiTheme="minorHAnsi"/>
                <w:color w:val="FF0000"/>
                <w:szCs w:val="20"/>
                <w:lang w:val="en-GB"/>
              </w:rPr>
              <w:t>; }</w:t>
            </w:r>
            <w:proofErr w:type="gramEnd"/>
            <w:r w:rsidRPr="005D040C">
              <w:rPr>
                <w:rFonts w:asciiTheme="minorHAnsi" w:hAnsiTheme="minorHAnsi"/>
                <w:color w:val="FF0000"/>
                <w:szCs w:val="20"/>
                <w:lang w:val="en-GB"/>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365A6C" w:rsidRDefault="004620DD" w:rsidP="004620DD">
      <w:pPr>
        <w:autoSpaceDE w:val="0"/>
        <w:autoSpaceDN w:val="0"/>
        <w:adjustRightInd w:val="0"/>
        <w:spacing w:after="0" w:line="240" w:lineRule="auto"/>
        <w:rPr>
          <w:rFonts w:cs="Cambria-Bold"/>
          <w:b/>
          <w:bCs/>
          <w:sz w:val="24"/>
          <w:szCs w:val="24"/>
        </w:rPr>
      </w:pPr>
      <w:r w:rsidRPr="004620DD">
        <w:rPr>
          <w:rFonts w:cs="Cambria-Bold"/>
          <w:b/>
          <w:bCs/>
          <w:sz w:val="24"/>
          <w:szCs w:val="24"/>
        </w:rPr>
        <w:t>Pagine HTML</w:t>
      </w:r>
    </w:p>
    <w:p w:rsidR="00365A6C" w:rsidRPr="004620DD" w:rsidRDefault="00365A6C" w:rsidP="004620DD">
      <w:pPr>
        <w:autoSpaceDE w:val="0"/>
        <w:autoSpaceDN w:val="0"/>
        <w:adjustRightInd w:val="0"/>
        <w:spacing w:after="0" w:line="240" w:lineRule="auto"/>
        <w:rPr>
          <w:rFonts w:cs="Cambria-Bold"/>
          <w:b/>
          <w:bCs/>
          <w:sz w:val="24"/>
          <w:szCs w:val="24"/>
        </w:rPr>
      </w:pP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Le pagine HTML sono dei tipi di documenti digitali tramite i quali sono rese disponibili</w:t>
      </w:r>
      <w:r w:rsidR="00365A6C" w:rsidRPr="00365A6C">
        <w:rPr>
          <w:rFonts w:cs="Cambria"/>
          <w:sz w:val="24"/>
          <w:szCs w:val="24"/>
        </w:rPr>
        <w:t xml:space="preserve"> </w:t>
      </w:r>
      <w:r w:rsidRPr="00365A6C">
        <w:rPr>
          <w:rFonts w:cs="Cambria"/>
          <w:sz w:val="24"/>
          <w:szCs w:val="24"/>
        </w:rPr>
        <w:t>all'utente finale le informazioni del World Wide Web tramite un web browser. L’insieme</w:t>
      </w:r>
      <w:r w:rsidR="00365A6C" w:rsidRPr="00365A6C">
        <w:rPr>
          <w:rFonts w:cs="Cambria"/>
          <w:sz w:val="24"/>
          <w:szCs w:val="24"/>
        </w:rPr>
        <w:t xml:space="preserve"> </w:t>
      </w:r>
      <w:r w:rsidRPr="00365A6C">
        <w:rPr>
          <w:rFonts w:cs="Cambria"/>
          <w:sz w:val="24"/>
          <w:szCs w:val="24"/>
        </w:rPr>
        <w:t xml:space="preserve">di pagine contenute all’interno del sito </w:t>
      </w:r>
      <w:r w:rsidRPr="00890F4D">
        <w:rPr>
          <w:rFonts w:cs="Cambria"/>
          <w:color w:val="FF0000"/>
          <w:sz w:val="24"/>
          <w:szCs w:val="24"/>
        </w:rPr>
        <w:t>Sandwich on web</w:t>
      </w:r>
      <w:r w:rsidRPr="00365A6C">
        <w:rPr>
          <w:rFonts w:cs="Cambria"/>
          <w:sz w:val="24"/>
          <w:szCs w:val="24"/>
        </w:rPr>
        <w:t xml:space="preserve"> dovranno essere tra lor</w:t>
      </w:r>
      <w:r w:rsidR="00365A6C" w:rsidRPr="00365A6C">
        <w:rPr>
          <w:rFonts w:cs="Cambria"/>
          <w:sz w:val="24"/>
          <w:szCs w:val="24"/>
        </w:rPr>
        <w:t xml:space="preserve">o </w:t>
      </w:r>
      <w:r w:rsidRPr="00365A6C">
        <w:rPr>
          <w:rFonts w:cs="Cambria"/>
          <w:sz w:val="24"/>
          <w:szCs w:val="24"/>
        </w:rPr>
        <w:t>relazionate secondo una gerarchica e una struttura ipertestuale e saranno riferibili al</w:t>
      </w:r>
      <w:r w:rsidR="00365A6C" w:rsidRPr="00365A6C">
        <w:rPr>
          <w:rFonts w:cs="Cambria"/>
          <w:sz w:val="24"/>
          <w:szCs w:val="24"/>
        </w:rPr>
        <w:t xml:space="preserve"> </w:t>
      </w:r>
      <w:r w:rsidRPr="00365A6C">
        <w:rPr>
          <w:rFonts w:cs="Cambria"/>
          <w:sz w:val="24"/>
          <w:szCs w:val="24"/>
        </w:rPr>
        <w:t>web server locale.</w:t>
      </w: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Inoltre, le pagine del sito possono essere statiche o dinamico a seconda della presenza</w:t>
      </w:r>
      <w:r w:rsidR="00365A6C" w:rsidRPr="00365A6C">
        <w:rPr>
          <w:rFonts w:cs="Cambria"/>
          <w:sz w:val="24"/>
          <w:szCs w:val="24"/>
        </w:rPr>
        <w:t xml:space="preserve"> </w:t>
      </w:r>
      <w:r w:rsidRPr="00365A6C">
        <w:rPr>
          <w:rFonts w:cs="Cambria"/>
          <w:sz w:val="24"/>
          <w:szCs w:val="24"/>
        </w:rPr>
        <w:t>del database, le pagine statiche dovranno utilizzare l'indentazione, per facilitare la</w:t>
      </w:r>
      <w:r w:rsidR="00365A6C" w:rsidRPr="00365A6C">
        <w:rPr>
          <w:rFonts w:cs="Cambria"/>
          <w:sz w:val="24"/>
          <w:szCs w:val="24"/>
        </w:rPr>
        <w:t xml:space="preserve"> </w:t>
      </w:r>
      <w:r w:rsidRPr="00365A6C">
        <w:rPr>
          <w:rFonts w:cs="Cambria"/>
          <w:sz w:val="24"/>
          <w:szCs w:val="24"/>
        </w:rPr>
        <w:t>lettura, secondo le seguenti regole:</w:t>
      </w:r>
    </w:p>
    <w:p w:rsidR="00365A6C" w:rsidRPr="00365A6C" w:rsidRDefault="00365A6C" w:rsidP="00365A6C">
      <w:pPr>
        <w:autoSpaceDE w:val="0"/>
        <w:autoSpaceDN w:val="0"/>
        <w:adjustRightInd w:val="0"/>
        <w:spacing w:after="0" w:line="240" w:lineRule="auto"/>
        <w:rPr>
          <w:rFonts w:cs="Cambria"/>
          <w:sz w:val="24"/>
          <w:szCs w:val="24"/>
        </w:rPr>
      </w:pP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Un'indentazione consiste in 4 spazi;</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Ogni tag deve avere un'indentazione maggiore o uguale del tag che lo</w:t>
      </w:r>
      <w:r w:rsidR="00365A6C" w:rsidRPr="00365A6C">
        <w:rPr>
          <w:rFonts w:cs="Cambria"/>
          <w:sz w:val="24"/>
          <w:szCs w:val="24"/>
        </w:rPr>
        <w:t xml:space="preserve"> </w:t>
      </w:r>
      <w:r w:rsidRPr="00365A6C">
        <w:rPr>
          <w:rFonts w:cs="Cambria"/>
          <w:sz w:val="24"/>
          <w:szCs w:val="24"/>
        </w:rPr>
        <w:t>contiene;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Non si dovrebbero superare gli 8 livelli di indentazione;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Qualora si superassero gli 8 livelli, è possibile azzerare il livello di</w:t>
      </w:r>
      <w:r w:rsidR="00365A6C" w:rsidRPr="00365A6C">
        <w:rPr>
          <w:rFonts w:cs="Cambria"/>
          <w:sz w:val="24"/>
          <w:szCs w:val="24"/>
        </w:rPr>
        <w:t xml:space="preserve"> </w:t>
      </w:r>
      <w:r w:rsidRPr="00365A6C">
        <w:rPr>
          <w:rFonts w:cs="Cambria"/>
          <w:sz w:val="24"/>
          <w:szCs w:val="24"/>
        </w:rPr>
        <w:t>indentazione, portandolo</w:t>
      </w:r>
      <w:r w:rsidR="00365A6C" w:rsidRPr="00365A6C">
        <w:rPr>
          <w:rFonts w:cs="Cambria"/>
          <w:sz w:val="24"/>
          <w:szCs w:val="24"/>
        </w:rPr>
        <w:t xml:space="preserve">  </w:t>
      </w:r>
      <w:r w:rsidRPr="00365A6C">
        <w:rPr>
          <w:rFonts w:cs="Cambria"/>
          <w:sz w:val="24"/>
          <w:szCs w:val="24"/>
        </w:rPr>
        <w:t>a 0 anziché incrementarlo;</w:t>
      </w:r>
    </w:p>
    <w:p w:rsidR="00040EC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Sebbene l'uso dell'indentazione sia arbitrario, ogni tag di chiusura deve</w:t>
      </w:r>
      <w:r w:rsidR="00365A6C" w:rsidRPr="00365A6C">
        <w:rPr>
          <w:rFonts w:cs="Cambria"/>
          <w:sz w:val="24"/>
          <w:szCs w:val="24"/>
        </w:rPr>
        <w:t xml:space="preserve"> </w:t>
      </w:r>
      <w:r w:rsidRPr="00365A6C">
        <w:rPr>
          <w:rFonts w:cs="Cambria"/>
          <w:sz w:val="24"/>
          <w:szCs w:val="24"/>
        </w:rPr>
        <w:t>avere lo stesso livello di indentazione del corrispondente tag di apertura;</w:t>
      </w: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lastRenderedPageBreak/>
        <w:t>I tag di commento devono seguire le stesse regole che si applicano ai tag normali;</w:t>
      </w: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Gli script e i fogli di stile incorporati, se non si completano in una sola riga di testo, devono partire dal livello 0 di indentazione.</w:t>
      </w:r>
    </w:p>
    <w:p w:rsidR="00040ECD"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I fogli di stile e gli script incorporati nelle pagine devono rispettare le stesse linee guida che si applicano ai documenti dedicati. Le sezioni dinamiche (prodotte tramite l'oggetto out) dei documenti HTML generati da pagine JSP dovrebbero rispettare le stesse convenzioni dello HTML statico.</w:t>
      </w: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365A6C" w:rsidRP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t>Script Javascript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Gli script che svolgono funzioni distinte dal mero rendering della pagina dovrebbero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essere collocati in file dedicati.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Il codice Javascript deve seguire le stesse convenzioni per il layout e i nomi del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 documenti Javascript devono essere iniziati da un commento analogo a quello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presente nei file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Le funzioni Javascript devono essere documentate in modo analogo ai metodi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scritte possibilmente un file esterno, per consentire maggiore leggibilità al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Gli oggetti Javascript devono essere preceduti da un commento in stile </w:t>
      </w:r>
      <w:proofErr w:type="spellStart"/>
      <w:r w:rsidRPr="00365A6C">
        <w:rPr>
          <w:rFonts w:cs="Cambria"/>
          <w:color w:val="FF0000"/>
          <w:sz w:val="24"/>
          <w:szCs w:val="24"/>
        </w:rPr>
        <w:t>PHPdoc</w:t>
      </w:r>
      <w:proofErr w:type="spellEnd"/>
      <w:r w:rsidRPr="00365A6C">
        <w:rPr>
          <w:rFonts w:cs="Cambria"/>
          <w:sz w:val="24"/>
          <w:szCs w:val="24"/>
        </w:rPr>
        <w:t>, che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segue il seguente formato: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-358140</wp:posOffset>
                </wp:positionH>
                <wp:positionV relativeFrom="paragraph">
                  <wp:posOffset>145415</wp:posOffset>
                </wp:positionV>
                <wp:extent cx="5981700" cy="518160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5981700" cy="51816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B2778" id="Rettangolo 1" o:spid="_x0000_s1026" style="position:absolute;margin-left:-28.2pt;margin-top:11.45pt;width:471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" filled="f" strokecolor="#4472c4 [3204]">
                <v:stroke joinstyle="round"/>
              </v:rect>
            </w:pict>
          </mc:Fallback>
        </mc:AlternateContent>
      </w:r>
    </w:p>
    <w:p w:rsidR="00365A6C" w:rsidRPr="00365A6C" w:rsidRDefault="00365A6C" w:rsidP="00365A6C">
      <w:pPr>
        <w:autoSpaceDE w:val="0"/>
        <w:autoSpaceDN w:val="0"/>
        <w:adjustRightInd w:val="0"/>
        <w:spacing w:after="0" w:line="240" w:lineRule="auto"/>
        <w:rPr>
          <w:rFonts w:cs="Cambria"/>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del costruttore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nomeMetodo1</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nomeMetodo2</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w:t>
      </w:r>
    </w:p>
    <w:p w:rsidR="00365A6C" w:rsidRPr="005D040C" w:rsidRDefault="00365A6C" w:rsidP="00365A6C">
      <w:pPr>
        <w:autoSpaceDE w:val="0"/>
        <w:autoSpaceDN w:val="0"/>
        <w:adjustRightInd w:val="0"/>
        <w:spacing w:after="0" w:line="240" w:lineRule="auto"/>
        <w:rPr>
          <w:rFonts w:cs="Gautami"/>
          <w:sz w:val="24"/>
          <w:szCs w:val="24"/>
          <w:lang w:val="en-GB"/>
        </w:rPr>
      </w:pPr>
      <w:r w:rsidRPr="005D040C">
        <w:rPr>
          <w:rFonts w:cs="Cambria"/>
          <w:sz w:val="24"/>
          <w:szCs w:val="24"/>
          <w:lang w:val="en-GB"/>
        </w:rPr>
        <w:t xml:space="preserve">* </w:t>
      </w:r>
      <w:r w:rsidRPr="005D040C">
        <w:rPr>
          <w:rFonts w:cs="Gautami"/>
          <w:sz w:val="24"/>
          <w:szCs w:val="24"/>
          <w:lang w:val="en-GB"/>
        </w:rPr>
        <w:t>…</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 xml:space="preserve">function </w:t>
      </w:r>
      <w:proofErr w:type="spellStart"/>
      <w:proofErr w:type="gramStart"/>
      <w:r w:rsidRPr="005D040C">
        <w:rPr>
          <w:rFonts w:cs="Cambria"/>
          <w:sz w:val="24"/>
          <w:szCs w:val="24"/>
          <w:lang w:val="en-GB"/>
        </w:rPr>
        <w:t>ClasseX</w:t>
      </w:r>
      <w:proofErr w:type="spellEnd"/>
      <w:r w:rsidRPr="005D040C">
        <w:rPr>
          <w:rFonts w:cs="Cambria"/>
          <w:sz w:val="24"/>
          <w:szCs w:val="24"/>
          <w:lang w:val="en-GB"/>
        </w:rPr>
        <w:t>(</w:t>
      </w:r>
      <w:proofErr w:type="gramEnd"/>
      <w:r w:rsidRPr="005D040C">
        <w:rPr>
          <w:rFonts w:cs="Cambria"/>
          <w:sz w:val="24"/>
          <w:szCs w:val="24"/>
          <w:lang w:val="en-GB"/>
        </w:rPr>
        <w:t>a, b, c) {</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040ECD" w:rsidRPr="00365A6C" w:rsidRDefault="00365A6C" w:rsidP="00365A6C">
      <w:pPr>
        <w:pStyle w:val="Default"/>
        <w:rPr>
          <w:rFonts w:asciiTheme="minorHAnsi" w:hAnsiTheme="minorHAnsi"/>
        </w:rPr>
      </w:pPr>
      <w:r w:rsidRPr="00365A6C">
        <w:rPr>
          <w:rFonts w:asciiTheme="minorHAnsi" w:hAnsiTheme="minorHAnsi" w:cs="Cambria"/>
        </w:rPr>
        <w:t>}</w:t>
      </w:r>
    </w:p>
    <w:p w:rsidR="00365A6C" w:rsidRDefault="00365A6C" w:rsidP="00365A6C">
      <w:pPr>
        <w:autoSpaceDE w:val="0"/>
        <w:autoSpaceDN w:val="0"/>
        <w:adjustRightInd w:val="0"/>
        <w:spacing w:after="0" w:line="240" w:lineRule="auto"/>
        <w:rPr>
          <w:rFonts w:ascii="Arial" w:hAnsi="Arial" w:cs="Arial"/>
          <w:color w:val="000000"/>
          <w:sz w:val="24"/>
          <w:szCs w:val="24"/>
        </w:rPr>
      </w:pPr>
    </w:p>
    <w:p w:rsid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lastRenderedPageBreak/>
        <w:t>Fogli di stile CSS</w:t>
      </w:r>
    </w:p>
    <w:p w:rsidR="00365A6C" w:rsidRPr="00365A6C" w:rsidRDefault="00365A6C" w:rsidP="00365A6C">
      <w:pPr>
        <w:autoSpaceDE w:val="0"/>
        <w:autoSpaceDN w:val="0"/>
        <w:adjustRightInd w:val="0"/>
        <w:spacing w:after="0" w:line="240" w:lineRule="auto"/>
        <w:rPr>
          <w:rFonts w:cs="Cambria-Bold"/>
          <w:b/>
          <w:bCs/>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Tutti gli stili non inline devono essere collocati in fogli di stile separati.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Ogni regola CSS deve essere formattata come segue:</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I selettori della regola si trovano a livello 0 di indentazione, uno per 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L'ultimo selettore della regola è seguito da parentesi graffa aperta ({);</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Le proprietà che costituiscono la regola sono listate una per riga e sono indentate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rispetto ai selettori, e per identificare la fine di un’istruzione si usa il punto 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virgola;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La regola è terminata da una parentesi graffa chiusa (}), collocata da sola su una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proprietà e le regole poco chiare dovrebbero essere precedute da un commento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esplicativo.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regole possono essere divise in blocchi concettualmente legati, preceduti da</w:t>
      </w:r>
    </w:p>
    <w:p w:rsidR="00040ECD" w:rsidRPr="00365A6C" w:rsidRDefault="00365A6C" w:rsidP="00365A6C">
      <w:pPr>
        <w:pStyle w:val="Default"/>
        <w:rPr>
          <w:rFonts w:asciiTheme="minorHAnsi" w:hAnsiTheme="minorHAnsi"/>
        </w:rPr>
      </w:pPr>
      <w:r w:rsidRPr="00365A6C">
        <w:rPr>
          <w:rFonts w:asciiTheme="minorHAnsi" w:hAnsiTheme="minorHAnsi" w:cs="Cambria"/>
        </w:rPr>
        <w:t xml:space="preserve">commenti in stile </w:t>
      </w:r>
      <w:proofErr w:type="spellStart"/>
      <w:r w:rsidRPr="00365A6C">
        <w:rPr>
          <w:rFonts w:asciiTheme="minorHAnsi" w:hAnsiTheme="minorHAnsi" w:cs="Cambria"/>
          <w:color w:val="FF0000"/>
        </w:rPr>
        <w:t>PHPdoc</w:t>
      </w:r>
      <w:proofErr w:type="spellEnd"/>
      <w:r w:rsidRPr="00365A6C">
        <w:rPr>
          <w:rFonts w:asciiTheme="minorHAnsi" w:hAnsiTheme="minorHAnsi" w:cs="Cambria"/>
        </w:rPr>
        <w:t>, che ne spiegano lo scopo, e seguiti da 2 righe bianche.</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5" w:name="_Toc536266638"/>
      <w:r w:rsidRPr="00F5659E">
        <w:t>1.3 Definizioni, acronimi e abbreviazioni</w:t>
      </w:r>
      <w:bookmarkEnd w:id="5"/>
      <w:r w:rsidRPr="00F5659E">
        <w:t xml:space="preserve">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Acronimi: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RAD: Requirements Analysis Document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SDD: System Design Document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ODD: Object Design Document </w:t>
      </w:r>
    </w:p>
    <w:p w:rsidR="00F5659E" w:rsidRPr="005D040C" w:rsidRDefault="00F5659E" w:rsidP="00F5659E">
      <w:pPr>
        <w:autoSpaceDE w:val="0"/>
        <w:autoSpaceDN w:val="0"/>
        <w:adjustRightInd w:val="0"/>
        <w:spacing w:after="0" w:line="240" w:lineRule="auto"/>
        <w:rPr>
          <w:rFonts w:cs="Arial"/>
          <w:sz w:val="24"/>
          <w:szCs w:val="24"/>
          <w:lang w:val="en-GB"/>
        </w:rPr>
      </w:pPr>
      <w:r w:rsidRPr="005D040C">
        <w:rPr>
          <w:rFonts w:cs="Arial"/>
          <w:sz w:val="24"/>
          <w:szCs w:val="24"/>
          <w:lang w:val="en-GB"/>
        </w:rPr>
        <w:t xml:space="preserve">● CRUD: Create Read Update Delete </w:t>
      </w:r>
    </w:p>
    <w:p w:rsidR="00F5659E" w:rsidRPr="005D040C" w:rsidRDefault="00F5659E" w:rsidP="00F5659E">
      <w:pPr>
        <w:autoSpaceDE w:val="0"/>
        <w:autoSpaceDN w:val="0"/>
        <w:adjustRightInd w:val="0"/>
        <w:spacing w:after="0" w:line="240" w:lineRule="auto"/>
        <w:rPr>
          <w:rFonts w:cs="Arial"/>
          <w:sz w:val="24"/>
          <w:szCs w:val="24"/>
          <w:lang w:val="en-GB"/>
        </w:rPr>
      </w:pPr>
    </w:p>
    <w:p w:rsidR="00F5659E" w:rsidRPr="005D040C" w:rsidRDefault="00F5659E" w:rsidP="00F5659E">
      <w:pPr>
        <w:autoSpaceDE w:val="0"/>
        <w:autoSpaceDN w:val="0"/>
        <w:adjustRightInd w:val="0"/>
        <w:spacing w:after="0" w:line="240" w:lineRule="auto"/>
        <w:rPr>
          <w:rFonts w:cs="Arial"/>
          <w:sz w:val="24"/>
          <w:szCs w:val="24"/>
          <w:lang w:val="en-GB"/>
        </w:rPr>
      </w:pPr>
      <w:proofErr w:type="spellStart"/>
      <w:r w:rsidRPr="005D040C">
        <w:rPr>
          <w:rFonts w:cs="Arial"/>
          <w:b/>
          <w:bCs/>
          <w:sz w:val="24"/>
          <w:szCs w:val="24"/>
          <w:lang w:val="en-GB"/>
        </w:rPr>
        <w:t>Abbreviazioni</w:t>
      </w:r>
      <w:proofErr w:type="spellEnd"/>
      <w:r w:rsidRPr="005D040C">
        <w:rPr>
          <w:rFonts w:cs="Arial"/>
          <w:b/>
          <w:bCs/>
          <w:sz w:val="24"/>
          <w:szCs w:val="24"/>
          <w:lang w:val="en-GB"/>
        </w:rPr>
        <w:t xml:space="preserve">: </w:t>
      </w:r>
    </w:p>
    <w:p w:rsidR="00F5659E" w:rsidRPr="005D040C" w:rsidRDefault="00F5659E" w:rsidP="00F5659E">
      <w:pPr>
        <w:autoSpaceDE w:val="0"/>
        <w:autoSpaceDN w:val="0"/>
        <w:adjustRightInd w:val="0"/>
        <w:spacing w:after="0" w:line="240" w:lineRule="auto"/>
        <w:rPr>
          <w:rFonts w:cs="Arial"/>
          <w:sz w:val="24"/>
          <w:szCs w:val="24"/>
          <w:lang w:val="en-GB"/>
        </w:rPr>
      </w:pPr>
      <w:r w:rsidRPr="005D040C">
        <w:rPr>
          <w:rFonts w:cs="Arial"/>
          <w:sz w:val="24"/>
          <w:szCs w:val="24"/>
          <w:lang w:val="en-GB"/>
        </w:rPr>
        <w:t xml:space="preserve">● DB: </w:t>
      </w:r>
      <w:proofErr w:type="spellStart"/>
      <w:r w:rsidRPr="005D040C">
        <w:rPr>
          <w:rFonts w:cs="Arial"/>
          <w:sz w:val="24"/>
          <w:szCs w:val="24"/>
          <w:lang w:val="en-GB"/>
        </w:rPr>
        <w:t>DataBase</w:t>
      </w:r>
      <w:proofErr w:type="spellEnd"/>
      <w:r w:rsidRPr="005D040C">
        <w:rPr>
          <w:rFonts w:cs="Arial"/>
          <w:sz w:val="24"/>
          <w:szCs w:val="24"/>
          <w:lang w:val="en-GB"/>
        </w:rPr>
        <w:t xml:space="preserve"> </w:t>
      </w:r>
    </w:p>
    <w:p w:rsidR="00040ECD" w:rsidRPr="005D040C" w:rsidRDefault="00040ECD" w:rsidP="007B767B">
      <w:pPr>
        <w:pStyle w:val="Default"/>
        <w:rPr>
          <w:lang w:val="en-GB"/>
        </w:rPr>
      </w:pPr>
    </w:p>
    <w:p w:rsidR="00F5659E" w:rsidRPr="005D040C" w:rsidRDefault="00F5659E" w:rsidP="00F5659E">
      <w:pPr>
        <w:autoSpaceDE w:val="0"/>
        <w:autoSpaceDN w:val="0"/>
        <w:adjustRightInd w:val="0"/>
        <w:spacing w:after="0" w:line="240" w:lineRule="auto"/>
        <w:rPr>
          <w:rFonts w:ascii="Arial" w:hAnsi="Arial" w:cs="Arial"/>
          <w:color w:val="000000"/>
          <w:sz w:val="24"/>
          <w:szCs w:val="24"/>
          <w:lang w:val="en-GB"/>
        </w:rPr>
      </w:pPr>
    </w:p>
    <w:p w:rsidR="00F5659E" w:rsidRPr="005D040C" w:rsidRDefault="00F5659E" w:rsidP="00F5659E">
      <w:pPr>
        <w:pStyle w:val="Titolo2"/>
        <w:rPr>
          <w:lang w:val="en-GB"/>
        </w:rPr>
      </w:pPr>
      <w:bookmarkStart w:id="6" w:name="_Toc536266639"/>
      <w:r w:rsidRPr="005D040C">
        <w:rPr>
          <w:lang w:val="en-GB"/>
        </w:rPr>
        <w:t xml:space="preserve">1.4 </w:t>
      </w:r>
      <w:proofErr w:type="spellStart"/>
      <w:r w:rsidRPr="005D040C">
        <w:rPr>
          <w:lang w:val="en-GB"/>
        </w:rPr>
        <w:t>Riferimenti</w:t>
      </w:r>
      <w:bookmarkEnd w:id="6"/>
      <w:proofErr w:type="spellEnd"/>
      <w:r w:rsidRPr="005D040C">
        <w:rPr>
          <w:lang w:val="en-GB"/>
        </w:rPr>
        <w:t xml:space="preserve"> </w:t>
      </w:r>
    </w:p>
    <w:p w:rsidR="00F5659E" w:rsidRPr="005D040C" w:rsidRDefault="00F5659E" w:rsidP="00F5659E">
      <w:pPr>
        <w:autoSpaceDE w:val="0"/>
        <w:autoSpaceDN w:val="0"/>
        <w:adjustRightInd w:val="0"/>
        <w:spacing w:after="44" w:line="240" w:lineRule="auto"/>
        <w:rPr>
          <w:rFonts w:cs="Arial"/>
          <w:sz w:val="24"/>
          <w:szCs w:val="20"/>
          <w:lang w:val="en-GB"/>
        </w:rPr>
      </w:pPr>
      <w:r w:rsidRPr="005D040C">
        <w:rPr>
          <w:rFonts w:cs="Arial"/>
          <w:sz w:val="24"/>
          <w:szCs w:val="20"/>
          <w:lang w:val="en-GB"/>
        </w:rPr>
        <w:t xml:space="preserve">● B. </w:t>
      </w:r>
      <w:proofErr w:type="spellStart"/>
      <w:r w:rsidRPr="005D040C">
        <w:rPr>
          <w:rFonts w:cs="Arial"/>
          <w:sz w:val="24"/>
          <w:szCs w:val="20"/>
          <w:lang w:val="en-GB"/>
        </w:rPr>
        <w:t>Bruegge</w:t>
      </w:r>
      <w:proofErr w:type="spellEnd"/>
      <w:r w:rsidRPr="005D040C">
        <w:rPr>
          <w:rFonts w:cs="Arial"/>
          <w:sz w:val="24"/>
          <w:szCs w:val="20"/>
          <w:lang w:val="en-GB"/>
        </w:rPr>
        <w:t xml:space="preserve">, A. H. </w:t>
      </w:r>
      <w:proofErr w:type="spellStart"/>
      <w:r w:rsidRPr="005D040C">
        <w:rPr>
          <w:rFonts w:cs="Arial"/>
          <w:sz w:val="24"/>
          <w:szCs w:val="20"/>
          <w:lang w:val="en-GB"/>
        </w:rPr>
        <w:t>Dutoit</w:t>
      </w:r>
      <w:proofErr w:type="spellEnd"/>
      <w:r w:rsidRPr="005D040C">
        <w:rPr>
          <w:rFonts w:cs="Arial"/>
          <w:sz w:val="24"/>
          <w:szCs w:val="20"/>
          <w:lang w:val="en-GB"/>
        </w:rPr>
        <w:t xml:space="preserve">, Object Oriented Software Engineering - Using UML, Pattern and Java, Prentice Hall, 3rd edition, 2009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Documento SDD del progetto </w:t>
      </w:r>
      <w:r w:rsidR="00CF28A7">
        <w:rPr>
          <w:rFonts w:cs="Arial"/>
          <w:sz w:val="24"/>
          <w:szCs w:val="20"/>
        </w:rPr>
        <w:t>GamesHub</w:t>
      </w:r>
    </w:p>
    <w:p w:rsidR="00F5659E" w:rsidRPr="00F5659E" w:rsidRDefault="00F5659E" w:rsidP="00F5659E">
      <w:pPr>
        <w:autoSpaceDE w:val="0"/>
        <w:autoSpaceDN w:val="0"/>
        <w:adjustRightInd w:val="0"/>
        <w:spacing w:after="0" w:line="240" w:lineRule="auto"/>
        <w:rPr>
          <w:rFonts w:cs="Arial"/>
          <w:sz w:val="24"/>
          <w:szCs w:val="20"/>
        </w:rPr>
      </w:pPr>
      <w:r w:rsidRPr="00F5659E">
        <w:rPr>
          <w:rFonts w:cs="Arial"/>
          <w:sz w:val="24"/>
          <w:szCs w:val="20"/>
        </w:rPr>
        <w:t xml:space="preserve">● Documento RAD del progetto </w:t>
      </w:r>
      <w:r w:rsidR="00CF28A7">
        <w:rPr>
          <w:rFonts w:cs="Arial"/>
          <w:sz w:val="24"/>
          <w:szCs w:val="20"/>
        </w:rPr>
        <w:t>GamesHub</w:t>
      </w:r>
    </w:p>
    <w:p w:rsidR="00040ECD" w:rsidRPr="00F5659E" w:rsidRDefault="00040ECD" w:rsidP="007B767B">
      <w:pPr>
        <w:pStyle w:val="Default"/>
        <w:rPr>
          <w:rFonts w:asciiTheme="minorHAnsi" w:hAnsiTheme="minorHAnsi"/>
          <w:sz w:val="32"/>
        </w:rPr>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7" w:name="_Toc536266640"/>
      <w:r>
        <w:t>2. Packages</w:t>
      </w:r>
      <w:bookmarkEnd w:id="7"/>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5D040C" w:rsidRDefault="007B767B" w:rsidP="007B767B">
      <w:pPr>
        <w:pStyle w:val="Default"/>
        <w:spacing w:after="46"/>
        <w:rPr>
          <w:rFonts w:asciiTheme="minorHAnsi" w:hAnsiTheme="minorHAnsi"/>
          <w:color w:val="auto"/>
          <w:lang w:val="en-GB"/>
        </w:rPr>
      </w:pPr>
      <w:r w:rsidRPr="005D040C">
        <w:rPr>
          <w:rFonts w:asciiTheme="minorHAnsi" w:hAnsiTheme="minorHAnsi"/>
          <w:color w:val="auto"/>
          <w:lang w:val="en-GB"/>
        </w:rPr>
        <w:t xml:space="preserve">● Interface layer </w:t>
      </w:r>
    </w:p>
    <w:p w:rsidR="007B767B" w:rsidRPr="005D040C" w:rsidRDefault="007B767B" w:rsidP="007B767B">
      <w:pPr>
        <w:pStyle w:val="Default"/>
        <w:spacing w:after="46"/>
        <w:rPr>
          <w:rFonts w:asciiTheme="minorHAnsi" w:hAnsiTheme="minorHAnsi"/>
          <w:color w:val="auto"/>
          <w:lang w:val="en-GB"/>
        </w:rPr>
      </w:pPr>
      <w:r w:rsidRPr="005D040C">
        <w:rPr>
          <w:rFonts w:asciiTheme="minorHAnsi" w:hAnsiTheme="minorHAnsi"/>
          <w:color w:val="auto"/>
          <w:lang w:val="en-GB"/>
        </w:rPr>
        <w:t xml:space="preserve">● Application Logic layer </w:t>
      </w:r>
    </w:p>
    <w:p w:rsidR="007B767B" w:rsidRPr="005D040C" w:rsidRDefault="007B767B" w:rsidP="007B767B">
      <w:pPr>
        <w:pStyle w:val="Default"/>
        <w:rPr>
          <w:rFonts w:asciiTheme="minorHAnsi" w:hAnsiTheme="minorHAnsi"/>
          <w:color w:val="auto"/>
          <w:lang w:val="en-GB"/>
        </w:rPr>
      </w:pPr>
      <w:r w:rsidRPr="005D040C">
        <w:rPr>
          <w:rFonts w:asciiTheme="minorHAnsi" w:hAnsiTheme="minorHAnsi"/>
          <w:color w:val="auto"/>
          <w:lang w:val="en-GB"/>
        </w:rPr>
        <w:t xml:space="preserve">● Storage layer </w:t>
      </w:r>
    </w:p>
    <w:p w:rsidR="007B767B" w:rsidRPr="005D040C" w:rsidRDefault="007B767B" w:rsidP="007B767B">
      <w:pPr>
        <w:pStyle w:val="Default"/>
        <w:rPr>
          <w:rFonts w:asciiTheme="minorHAnsi" w:hAnsiTheme="minorHAnsi"/>
          <w:color w:val="auto"/>
          <w:lang w:val="en-GB"/>
        </w:rPr>
      </w:pPr>
    </w:p>
    <w:p w:rsidR="007B767B" w:rsidRDefault="007B767B" w:rsidP="007B767B">
      <w:pPr>
        <w:pStyle w:val="Default"/>
        <w:rPr>
          <w:rFonts w:asciiTheme="minorHAnsi" w:hAnsiTheme="minorHAnsi"/>
          <w:color w:val="auto"/>
        </w:rPr>
      </w:pPr>
      <w:r w:rsidRPr="00040ECD">
        <w:rPr>
          <w:rFonts w:asciiTheme="minorHAnsi" w:hAnsiTheme="minorHAnsi"/>
          <w:color w:val="auto"/>
        </w:rPr>
        <w:lastRenderedPageBreak/>
        <w:t xml:space="preserve">Il package </w:t>
      </w:r>
      <w:proofErr w:type="spellStart"/>
      <w:r w:rsidRPr="00040ECD">
        <w:rPr>
          <w:rFonts w:asciiTheme="minorHAnsi" w:hAnsiTheme="minorHAnsi"/>
          <w:color w:val="auto"/>
        </w:rPr>
        <w:t>GamesHub</w:t>
      </w:r>
      <w:proofErr w:type="spellEnd"/>
      <w:r w:rsidRPr="00040ECD">
        <w:rPr>
          <w:rFonts w:asciiTheme="minorHAnsi" w:hAnsiTheme="minorHAnsi"/>
          <w:color w:val="auto"/>
        </w:rPr>
        <w:t xml:space="preserve"> contiene sotto package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816E21" w:rsidRPr="00816E21" w:rsidRDefault="00B96DB4" w:rsidP="00816E21">
                  <w:pPr>
                    <w:pStyle w:val="Default"/>
                    <w:numPr>
                      <w:ilvl w:val="0"/>
                      <w:numId w:val="2"/>
                    </w:numPr>
                    <w:rPr>
                      <w:rFonts w:asciiTheme="minorHAnsi" w:hAnsiTheme="minorHAnsi"/>
                      <w:b/>
                      <w:bCs/>
                    </w:rPr>
                  </w:pPr>
                  <w:r w:rsidRPr="00816E21">
                    <w:rPr>
                      <w:rFonts w:asciiTheme="minorHAnsi" w:hAnsiTheme="minorHAnsi"/>
                      <w:b/>
                      <w:bCs/>
                    </w:rPr>
                    <w:t>Gestione Utente</w:t>
                  </w:r>
                </w:p>
                <w:p w:rsidR="00E9198E"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arrello</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O</w:t>
                  </w:r>
                  <w:r w:rsidRPr="00816E21">
                    <w:rPr>
                      <w:rFonts w:asciiTheme="minorHAnsi" w:hAnsiTheme="minorHAnsi"/>
                      <w:b/>
                    </w:rPr>
                    <w:t>rdini</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 xml:space="preserve">atalogo </w:t>
                  </w:r>
                </w:p>
                <w:p w:rsidR="00B96DB4" w:rsidRPr="00B96DB4" w:rsidRDefault="00B96DB4" w:rsidP="00E9198E">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320AF1" w:rsidRDefault="00320AF1" w:rsidP="00320AF1">
      <w:pPr>
        <w:autoSpaceDE w:val="0"/>
        <w:autoSpaceDN w:val="0"/>
        <w:adjustRightInd w:val="0"/>
        <w:spacing w:after="0" w:line="240" w:lineRule="auto"/>
        <w:rPr>
          <w:rFonts w:ascii="Arial" w:hAnsi="Arial" w:cs="Arial"/>
          <w:color w:val="000000"/>
          <w:sz w:val="24"/>
          <w:szCs w:val="24"/>
        </w:rPr>
      </w:pPr>
    </w:p>
    <w:p w:rsidR="001542AD" w:rsidRPr="00320AF1" w:rsidRDefault="001542AD" w:rsidP="00320AF1">
      <w:pPr>
        <w:autoSpaceDE w:val="0"/>
        <w:autoSpaceDN w:val="0"/>
        <w:adjustRightInd w:val="0"/>
        <w:spacing w:after="0" w:line="240" w:lineRule="auto"/>
        <w:rPr>
          <w:rFonts w:ascii="Arial" w:hAnsi="Arial" w:cs="Arial"/>
          <w:color w:val="000000"/>
          <w:sz w:val="24"/>
          <w:szCs w:val="24"/>
        </w:rPr>
      </w:pPr>
    </w:p>
    <w:p w:rsidR="0027269C" w:rsidRPr="007F1AFB" w:rsidRDefault="00320AF1" w:rsidP="005D040C">
      <w:pPr>
        <w:pStyle w:val="Titolo2"/>
      </w:pPr>
      <w:bookmarkStart w:id="8" w:name="_Toc536266641"/>
      <w:r w:rsidRPr="007F1AFB">
        <w:t xml:space="preserve">2.1 Package </w:t>
      </w:r>
      <w:r w:rsidR="00356847">
        <w:t>B</w:t>
      </w:r>
      <w:r w:rsidRPr="007F1AFB">
        <w:t>ean</w:t>
      </w:r>
      <w:bookmarkEnd w:id="8"/>
    </w:p>
    <w:p w:rsidR="001542AD" w:rsidRDefault="005D040C" w:rsidP="001542AD">
      <w:r w:rsidRPr="007F1AFB">
        <w:rPr>
          <w:rFonts w:ascii="Arial" w:hAnsi="Arial" w:cs="Arial"/>
          <w:noProof/>
          <w:color w:val="000000"/>
          <w:sz w:val="28"/>
        </w:rPr>
        <w:drawing>
          <wp:anchor distT="0" distB="0" distL="114300" distR="114300" simplePos="0" relativeHeight="251664384" behindDoc="1" locked="0" layoutInCell="1" allowOverlap="1">
            <wp:simplePos x="0" y="0"/>
            <wp:positionH relativeFrom="column">
              <wp:posOffset>60325</wp:posOffset>
            </wp:positionH>
            <wp:positionV relativeFrom="paragraph">
              <wp:posOffset>340623</wp:posOffset>
            </wp:positionV>
            <wp:extent cx="5972175" cy="3334385"/>
            <wp:effectExtent l="0" t="0" r="9525" b="0"/>
            <wp:wrapTight wrapText="bothSides">
              <wp:wrapPolygon edited="0">
                <wp:start x="0" y="0"/>
                <wp:lineTo x="0" y="21472"/>
                <wp:lineTo x="21566" y="21472"/>
                <wp:lineTo x="21566"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tbl>
      <w:tblPr>
        <w:tblStyle w:val="Tabellagriglia4-colore1"/>
        <w:tblW w:w="0" w:type="auto"/>
        <w:tblLook w:val="04A0" w:firstRow="1" w:lastRow="0" w:firstColumn="1" w:lastColumn="0" w:noHBand="0" w:noVBand="1"/>
      </w:tblPr>
      <w:tblGrid>
        <w:gridCol w:w="4814"/>
        <w:gridCol w:w="4814"/>
      </w:tblGrid>
      <w:tr w:rsidR="00320AF1" w:rsidTr="00320AF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20AF1" w:rsidRDefault="00320AF1" w:rsidP="00320AF1">
            <w:bookmarkStart w:id="9" w:name="_Hlk536200169"/>
            <w:r>
              <w:t>Classe:</w:t>
            </w:r>
          </w:p>
        </w:tc>
        <w:tc>
          <w:tcPr>
            <w:tcW w:w="4814" w:type="dxa"/>
          </w:tcPr>
          <w:p w:rsidR="00320AF1" w:rsidRDefault="00320AF1" w:rsidP="00320AF1">
            <w:pPr>
              <w:cnfStyle w:val="100000000000" w:firstRow="1" w:lastRow="0" w:firstColumn="0" w:lastColumn="0" w:oddVBand="0" w:evenVBand="0" w:oddHBand="0" w:evenHBand="0" w:firstRowFirstColumn="0" w:firstRowLastColumn="0" w:lastRowFirstColumn="0" w:lastRowLastColumn="0"/>
            </w:pPr>
            <w:r>
              <w:t>Descrizione:</w:t>
            </w:r>
          </w:p>
        </w:tc>
      </w:tr>
      <w:tr w:rsidR="00320AF1" w:rsidTr="001542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Utente.java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utente registrato al sistema</w:t>
            </w:r>
          </w:p>
        </w:tc>
      </w:tr>
      <w:tr w:rsidR="00320AF1" w:rsidTr="001542A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Gioco.java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C56608">
              <w:rPr>
                <w:rFonts w:cs="Arial"/>
                <w:color w:val="000000"/>
                <w:sz w:val="24"/>
                <w:szCs w:val="24"/>
              </w:rPr>
              <w:t xml:space="preserve">Descrive un </w:t>
            </w:r>
            <w:r w:rsidRPr="00D44E89">
              <w:rPr>
                <w:rFonts w:cs="Arial"/>
                <w:color w:val="000000"/>
                <w:sz w:val="24"/>
                <w:szCs w:val="24"/>
              </w:rPr>
              <w:t>gioco</w:t>
            </w:r>
            <w:r w:rsidRPr="00C56608">
              <w:rPr>
                <w:rFonts w:cs="Arial"/>
                <w:color w:val="000000"/>
                <w:sz w:val="24"/>
                <w:szCs w:val="24"/>
              </w:rPr>
              <w:t xml:space="preserve"> </w:t>
            </w:r>
            <w:r w:rsidRPr="00D44E89">
              <w:rPr>
                <w:rFonts w:cs="Arial"/>
                <w:color w:val="000000"/>
                <w:sz w:val="24"/>
                <w:szCs w:val="24"/>
              </w:rPr>
              <w:t>memorizzato nel sistema</w:t>
            </w:r>
          </w:p>
        </w:tc>
      </w:tr>
      <w:tr w:rsidR="00320AF1" w:rsidTr="001542A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Ordine.java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ordine effettuato</w:t>
            </w:r>
          </w:p>
        </w:tc>
      </w:tr>
      <w:tr w:rsidR="00320AF1"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Immagine.java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un immagine relativa ad un gioco </w:t>
            </w:r>
          </w:p>
        </w:tc>
      </w:tr>
      <w:tr w:rsidR="00C56608"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Composizione.java</w:t>
            </w:r>
          </w:p>
        </w:tc>
        <w:tc>
          <w:tcPr>
            <w:tcW w:w="4814" w:type="dxa"/>
            <w:shd w:val="clear" w:color="auto" w:fill="auto"/>
            <w:vAlign w:val="center"/>
          </w:tcPr>
          <w:p w:rsidR="00C56608"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la composizione di un ordine effettuato</w:t>
            </w:r>
          </w:p>
        </w:tc>
      </w:tr>
      <w:tr w:rsidR="00C56608"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Carta.java</w:t>
            </w:r>
          </w:p>
        </w:tc>
        <w:tc>
          <w:tcPr>
            <w:tcW w:w="4814" w:type="dxa"/>
            <w:shd w:val="clear" w:color="auto" w:fill="auto"/>
            <w:vAlign w:val="center"/>
          </w:tcPr>
          <w:p w:rsidR="00C56608"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w:t>
            </w:r>
            <w:r w:rsidR="001542AD" w:rsidRPr="00D44E89">
              <w:rPr>
                <w:sz w:val="24"/>
                <w:szCs w:val="24"/>
              </w:rPr>
              <w:t>una carta utilizzata per gli acquisti</w:t>
            </w:r>
          </w:p>
        </w:tc>
      </w:tr>
      <w:tr w:rsidR="00E6673C"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6673C" w:rsidRPr="00D44E89" w:rsidRDefault="00E6673C" w:rsidP="00C56608">
            <w:pPr>
              <w:rPr>
                <w:sz w:val="24"/>
                <w:szCs w:val="24"/>
              </w:rPr>
            </w:pPr>
            <w:r w:rsidRPr="00D44E89">
              <w:rPr>
                <w:sz w:val="24"/>
                <w:szCs w:val="24"/>
              </w:rPr>
              <w:t>Carrello.java</w:t>
            </w:r>
          </w:p>
        </w:tc>
        <w:tc>
          <w:tcPr>
            <w:tcW w:w="4814" w:type="dxa"/>
            <w:shd w:val="clear" w:color="auto" w:fill="auto"/>
            <w:vAlign w:val="center"/>
          </w:tcPr>
          <w:p w:rsidR="00E6673C" w:rsidRPr="00D44E89" w:rsidRDefault="00E6673C"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carrello di un utente</w:t>
            </w:r>
          </w:p>
        </w:tc>
      </w:tr>
      <w:bookmarkEnd w:id="9"/>
    </w:tbl>
    <w:p w:rsidR="00320AF1" w:rsidRDefault="00320AF1" w:rsidP="00320AF1"/>
    <w:p w:rsidR="007F1AFB" w:rsidRDefault="007F1AFB" w:rsidP="007F1AFB">
      <w:pPr>
        <w:pStyle w:val="Titolo3"/>
        <w:rPr>
          <w:rFonts w:asciiTheme="minorHAnsi" w:eastAsiaTheme="minorHAnsi" w:hAnsiTheme="minorHAnsi" w:cstheme="minorBidi"/>
          <w:color w:val="auto"/>
          <w:sz w:val="22"/>
          <w:szCs w:val="22"/>
        </w:rPr>
      </w:pPr>
    </w:p>
    <w:p w:rsidR="003512E1" w:rsidRPr="003512E1" w:rsidRDefault="003512E1" w:rsidP="003512E1"/>
    <w:p w:rsidR="003512E1" w:rsidRDefault="003512E1" w:rsidP="003512E1"/>
    <w:p w:rsidR="003512E1" w:rsidRPr="003512E1" w:rsidRDefault="003512E1" w:rsidP="005D040C">
      <w:pPr>
        <w:pStyle w:val="Titolo2"/>
      </w:pPr>
      <w:bookmarkStart w:id="10" w:name="_Toc536266642"/>
      <w:r w:rsidRPr="003512E1">
        <w:lastRenderedPageBreak/>
        <w:t>2.</w:t>
      </w:r>
      <w:r w:rsidR="00F109FF">
        <w:t>2</w:t>
      </w:r>
      <w:r w:rsidRPr="003512E1">
        <w:t xml:space="preserve"> Package </w:t>
      </w:r>
      <w:r w:rsidR="001C1102">
        <w:t>Control</w:t>
      </w:r>
      <w:bookmarkEnd w:id="10"/>
    </w:p>
    <w:p w:rsidR="003512E1" w:rsidRDefault="003512E1" w:rsidP="003512E1">
      <w:r>
        <w:rPr>
          <w:noProof/>
        </w:rPr>
        <w:drawing>
          <wp:inline distT="0" distB="0" distL="0" distR="0">
            <wp:extent cx="6120130" cy="3453765"/>
            <wp:effectExtent l="0" t="0" r="0" b="0"/>
            <wp:docPr id="2" name="Immagine 2" descr="Immagine che contiene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zion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53765"/>
                    </a:xfrm>
                    <a:prstGeom prst="rect">
                      <a:avLst/>
                    </a:prstGeom>
                  </pic:spPr>
                </pic:pic>
              </a:graphicData>
            </a:graphic>
          </wp:inline>
        </w:drawing>
      </w:r>
    </w:p>
    <w:p w:rsidR="003512E1" w:rsidRPr="003512E1" w:rsidRDefault="003512E1" w:rsidP="005D040C">
      <w:pPr>
        <w:pStyle w:val="Titolo3"/>
      </w:pPr>
      <w:bookmarkStart w:id="11" w:name="_Hlk536200415"/>
      <w:bookmarkStart w:id="12" w:name="_Toc536266643"/>
      <w:r w:rsidRPr="003512E1">
        <w:t>2.</w:t>
      </w:r>
      <w:r w:rsidR="00F109FF">
        <w:t>2.1</w:t>
      </w:r>
      <w:r w:rsidRPr="003512E1">
        <w:t xml:space="preserve"> Package Utente</w:t>
      </w:r>
      <w:bookmarkEnd w:id="12"/>
    </w:p>
    <w:bookmarkEnd w:id="11"/>
    <w:p w:rsidR="003512E1" w:rsidRDefault="003512E1" w:rsidP="003512E1"/>
    <w:p w:rsidR="003512E1" w:rsidRPr="003512E1" w:rsidRDefault="003512E1" w:rsidP="003512E1">
      <w:r>
        <w:rPr>
          <w:noProof/>
        </w:rPr>
        <w:drawing>
          <wp:inline distT="0" distB="0" distL="0" distR="0" wp14:anchorId="34A1ABB1" wp14:editId="39448057">
            <wp:extent cx="5668166" cy="3515216"/>
            <wp:effectExtent l="0" t="0" r="0"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5668166" cy="3515216"/>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890F4D">
            <w:bookmarkStart w:id="13" w:name="_Hlk536200486"/>
            <w:r>
              <w:t>Classe:</w:t>
            </w:r>
          </w:p>
        </w:tc>
        <w:tc>
          <w:tcPr>
            <w:tcW w:w="4814" w:type="dxa"/>
          </w:tcPr>
          <w:p w:rsidR="003512E1" w:rsidRDefault="003512E1" w:rsidP="00890F4D">
            <w:pPr>
              <w:cnfStyle w:val="100000000000" w:firstRow="1" w:lastRow="0" w:firstColumn="0" w:lastColumn="0" w:oddVBand="0" w:evenVBand="0" w:oddHBand="0" w:evenHBand="0" w:firstRowFirstColumn="0" w:firstRowLastColumn="0" w:lastRowFirstColumn="0" w:lastRowLastColumn="0"/>
            </w:pPr>
            <w:r>
              <w:t>Descrizione: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AreaPersonale</w:t>
            </w:r>
            <w:r w:rsidRPr="00D44E89">
              <w:rPr>
                <w:sz w:val="24"/>
                <w:szCs w:val="24"/>
              </w:rPr>
              <w:t>.java</w:t>
            </w:r>
          </w:p>
        </w:tc>
        <w:tc>
          <w:tcPr>
            <w:tcW w:w="4814" w:type="dxa"/>
            <w:shd w:val="clear" w:color="auto" w:fill="auto"/>
            <w:vAlign w:val="center"/>
          </w:tcPr>
          <w:p w:rsidR="003512E1" w:rsidRPr="00D44E89"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Controller che gestisce l’area personale degli utenti</w:t>
            </w:r>
          </w:p>
        </w:tc>
      </w:tr>
      <w:tr w:rsidR="003512E1"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ModificaAreaPersonale</w:t>
            </w:r>
            <w:r w:rsidRPr="00D44E89">
              <w:rPr>
                <w:sz w:val="24"/>
                <w:szCs w:val="24"/>
              </w:rPr>
              <w:t>.java</w:t>
            </w:r>
          </w:p>
        </w:tc>
        <w:tc>
          <w:tcPr>
            <w:tcW w:w="4814" w:type="dxa"/>
            <w:shd w:val="clear" w:color="auto" w:fill="auto"/>
            <w:vAlign w:val="center"/>
          </w:tcPr>
          <w:p w:rsidR="003512E1" w:rsidRPr="00D44E89"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Controller che gestisce la modifica dell’area personale degli utenti</w:t>
            </w:r>
          </w:p>
        </w:tc>
      </w:tr>
      <w:tr w:rsidR="003512E1"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lastRenderedPageBreak/>
              <w:t>ConfermaRegistrazione</w:t>
            </w:r>
            <w:r w:rsidRPr="00D44E89">
              <w:rPr>
                <w:sz w:val="24"/>
                <w:szCs w:val="24"/>
              </w:rPr>
              <w:t>.java</w:t>
            </w:r>
          </w:p>
        </w:tc>
        <w:tc>
          <w:tcPr>
            <w:tcW w:w="4814" w:type="dxa"/>
            <w:shd w:val="clear" w:color="auto" w:fill="auto"/>
          </w:tcPr>
          <w:p w:rsidR="003512E1" w:rsidRPr="005D040C" w:rsidRDefault="003512E1" w:rsidP="003512E1">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proofErr w:type="gramStart"/>
            <w:r w:rsidRPr="005D040C">
              <w:rPr>
                <w:sz w:val="24"/>
                <w:szCs w:val="24"/>
              </w:rPr>
              <w:t>il conferma</w:t>
            </w:r>
            <w:proofErr w:type="gramEnd"/>
            <w:r w:rsidRPr="005D040C">
              <w:rPr>
                <w:sz w:val="24"/>
                <w:szCs w:val="24"/>
              </w:rPr>
              <w:t xml:space="preserve"> registrazione</w:t>
            </w:r>
          </w:p>
        </w:tc>
      </w:tr>
      <w:tr w:rsidR="003512E1"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Registrazione</w:t>
            </w:r>
            <w:r w:rsidRPr="00D44E89">
              <w:rPr>
                <w:sz w:val="24"/>
                <w:szCs w:val="24"/>
              </w:rPr>
              <w:t>.java</w:t>
            </w:r>
          </w:p>
        </w:tc>
        <w:tc>
          <w:tcPr>
            <w:tcW w:w="4814" w:type="dxa"/>
            <w:shd w:val="clear" w:color="auto" w:fill="auto"/>
            <w:vAlign w:val="center"/>
          </w:tcPr>
          <w:p w:rsidR="003512E1" w:rsidRPr="005D040C" w:rsidRDefault="003512E1" w:rsidP="003512E1">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 registrazione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Login</w:t>
            </w:r>
            <w:r w:rsidRPr="00D44E89">
              <w:rPr>
                <w:sz w:val="24"/>
                <w:szCs w:val="24"/>
              </w:rPr>
              <w:t>.java</w:t>
            </w:r>
          </w:p>
        </w:tc>
        <w:tc>
          <w:tcPr>
            <w:tcW w:w="4814" w:type="dxa"/>
            <w:shd w:val="clear" w:color="auto" w:fill="auto"/>
            <w:vAlign w:val="center"/>
          </w:tcPr>
          <w:p w:rsidR="003512E1" w:rsidRPr="005D040C" w:rsidRDefault="003512E1" w:rsidP="003512E1">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il login</w:t>
            </w:r>
          </w:p>
        </w:tc>
      </w:tr>
      <w:bookmarkEnd w:id="13"/>
    </w:tbl>
    <w:p w:rsidR="003512E1" w:rsidRDefault="003512E1" w:rsidP="003512E1"/>
    <w:p w:rsidR="003512E1" w:rsidRDefault="003512E1" w:rsidP="003512E1"/>
    <w:p w:rsidR="003512E1" w:rsidRPr="003512E1" w:rsidRDefault="003512E1" w:rsidP="005D040C">
      <w:pPr>
        <w:pStyle w:val="Titolo3"/>
      </w:pPr>
      <w:bookmarkStart w:id="14" w:name="_Hlk536200836"/>
      <w:bookmarkStart w:id="15" w:name="_Toc536266644"/>
      <w:r w:rsidRPr="003512E1">
        <w:t>2.</w:t>
      </w:r>
      <w:r w:rsidR="00F109FF">
        <w:t>2.2</w:t>
      </w:r>
      <w:r w:rsidRPr="003512E1">
        <w:t xml:space="preserve"> Package </w:t>
      </w:r>
      <w:r>
        <w:t>Carrello</w:t>
      </w:r>
      <w:bookmarkEnd w:id="15"/>
    </w:p>
    <w:bookmarkEnd w:id="14"/>
    <w:p w:rsidR="003512E1" w:rsidRDefault="003512E1" w:rsidP="003512E1"/>
    <w:p w:rsidR="003512E1" w:rsidRDefault="003512E1" w:rsidP="003512E1">
      <w:r>
        <w:rPr>
          <w:noProof/>
        </w:rPr>
        <w:drawing>
          <wp:inline distT="0" distB="0" distL="0" distR="0">
            <wp:extent cx="6120130" cy="3439160"/>
            <wp:effectExtent l="0" t="0" r="0" b="889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3916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890F4D">
            <w:bookmarkStart w:id="16" w:name="_Hlk536200947"/>
            <w:r>
              <w:t>Classe:</w:t>
            </w:r>
          </w:p>
        </w:tc>
        <w:tc>
          <w:tcPr>
            <w:tcW w:w="4814" w:type="dxa"/>
          </w:tcPr>
          <w:p w:rsidR="003512E1" w:rsidRDefault="003512E1" w:rsidP="00890F4D">
            <w:pPr>
              <w:cnfStyle w:val="100000000000" w:firstRow="1" w:lastRow="0" w:firstColumn="0" w:lastColumn="0" w:oddVBand="0" w:evenVBand="0" w:oddHBand="0" w:evenHBand="0" w:firstRowFirstColumn="0" w:firstRowLastColumn="0" w:lastRowFirstColumn="0" w:lastRowLastColumn="0"/>
            </w:pPr>
            <w:r>
              <w:t>Descrizione: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AccedereAlCarrello</w:t>
            </w:r>
            <w:r w:rsidRPr="00D44E89">
              <w:rPr>
                <w:sz w:val="24"/>
                <w:szCs w:val="24"/>
              </w:rPr>
              <w:t>.java</w:t>
            </w:r>
          </w:p>
        </w:tc>
        <w:tc>
          <w:tcPr>
            <w:tcW w:w="4814" w:type="dxa"/>
            <w:shd w:val="clear" w:color="auto" w:fill="auto"/>
            <w:vAlign w:val="center"/>
          </w:tcPr>
          <w:p w:rsidR="003512E1" w:rsidRPr="00D44E89"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5C5124">
              <w:rPr>
                <w:sz w:val="24"/>
                <w:szCs w:val="24"/>
              </w:rPr>
              <w:t>l’accesso al carrello</w:t>
            </w:r>
          </w:p>
        </w:tc>
      </w:tr>
      <w:tr w:rsidR="003512E1"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AggiungereProdotto</w:t>
            </w:r>
            <w:r w:rsidRPr="00D44E89">
              <w:rPr>
                <w:sz w:val="24"/>
                <w:szCs w:val="24"/>
              </w:rPr>
              <w:t>.java</w:t>
            </w:r>
          </w:p>
        </w:tc>
        <w:tc>
          <w:tcPr>
            <w:tcW w:w="4814" w:type="dxa"/>
            <w:shd w:val="clear" w:color="auto" w:fill="auto"/>
            <w:vAlign w:val="center"/>
          </w:tcPr>
          <w:p w:rsidR="003512E1" w:rsidRPr="00D44E89"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5C5124">
              <w:rPr>
                <w:rFonts w:cs="Arial"/>
                <w:color w:val="000000"/>
                <w:sz w:val="24"/>
                <w:szCs w:val="24"/>
              </w:rPr>
              <w:t>l’inserimento di un prodotto nel carrello</w:t>
            </w:r>
          </w:p>
        </w:tc>
      </w:tr>
      <w:tr w:rsidR="003512E1"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EliminazioneProdotto</w:t>
            </w:r>
            <w:r w:rsidRPr="00D44E89">
              <w:rPr>
                <w:sz w:val="24"/>
                <w:szCs w:val="24"/>
              </w:rPr>
              <w:t>.java</w:t>
            </w:r>
          </w:p>
        </w:tc>
        <w:tc>
          <w:tcPr>
            <w:tcW w:w="4814" w:type="dxa"/>
            <w:shd w:val="clear" w:color="auto" w:fill="auto"/>
          </w:tcPr>
          <w:p w:rsidR="003512E1" w:rsidRPr="005D040C"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r w:rsidR="005C5124" w:rsidRPr="005D040C">
              <w:rPr>
                <w:sz w:val="24"/>
                <w:szCs w:val="24"/>
              </w:rPr>
              <w:t>l’eliminazione di un prodotto dal carrello</w:t>
            </w:r>
          </w:p>
        </w:tc>
      </w:tr>
      <w:tr w:rsidR="003512E1"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ModificareQuantitàProdotti</w:t>
            </w:r>
            <w:r w:rsidRPr="00D44E89">
              <w:rPr>
                <w:sz w:val="24"/>
                <w:szCs w:val="24"/>
              </w:rPr>
              <w:t>.java</w:t>
            </w:r>
          </w:p>
        </w:tc>
        <w:tc>
          <w:tcPr>
            <w:tcW w:w="4814" w:type="dxa"/>
            <w:shd w:val="clear" w:color="auto" w:fill="auto"/>
            <w:vAlign w:val="center"/>
          </w:tcPr>
          <w:p w:rsidR="003512E1" w:rsidRPr="005D040C"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w:t>
            </w:r>
            <w:r w:rsidR="005C5124" w:rsidRPr="005D040C">
              <w:rPr>
                <w:sz w:val="24"/>
                <w:szCs w:val="24"/>
              </w:rPr>
              <w:t xml:space="preserve"> quantità dei prodotti nel carrello</w:t>
            </w:r>
          </w:p>
        </w:tc>
      </w:tr>
      <w:bookmarkEnd w:id="16"/>
    </w:tbl>
    <w:p w:rsidR="003512E1" w:rsidRDefault="003512E1" w:rsidP="003512E1"/>
    <w:p w:rsidR="003512E1" w:rsidRDefault="003512E1" w:rsidP="003512E1"/>
    <w:p w:rsidR="00CD18EE" w:rsidRDefault="00CD18EE" w:rsidP="003512E1"/>
    <w:p w:rsidR="00CD18EE" w:rsidRDefault="00CD18EE" w:rsidP="003512E1"/>
    <w:p w:rsidR="00CD18EE" w:rsidRDefault="00CD18EE" w:rsidP="005D040C">
      <w:pPr>
        <w:pStyle w:val="Titolo3"/>
      </w:pPr>
      <w:bookmarkStart w:id="17" w:name="_Toc536266645"/>
      <w:r w:rsidRPr="003512E1">
        <w:lastRenderedPageBreak/>
        <w:t>2.2.</w:t>
      </w:r>
      <w:r>
        <w:t>3</w:t>
      </w:r>
      <w:r w:rsidRPr="003512E1">
        <w:t xml:space="preserve"> Package </w:t>
      </w:r>
      <w:r>
        <w:t>Ordini</w:t>
      </w:r>
      <w:bookmarkEnd w:id="17"/>
    </w:p>
    <w:p w:rsidR="00CD18EE" w:rsidRDefault="00CD18EE" w:rsidP="00CD18EE"/>
    <w:p w:rsidR="00CD18EE" w:rsidRPr="00CD18EE" w:rsidRDefault="00CD18EE" w:rsidP="00CD18EE">
      <w:r>
        <w:rPr>
          <w:noProof/>
        </w:rPr>
        <w:drawing>
          <wp:inline distT="0" distB="0" distL="0" distR="0">
            <wp:extent cx="6120130" cy="3326130"/>
            <wp:effectExtent l="0" t="0" r="0" b="762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326130"/>
                    </a:xfrm>
                    <a:prstGeom prst="rect">
                      <a:avLst/>
                    </a:prstGeom>
                  </pic:spPr>
                </pic:pic>
              </a:graphicData>
            </a:graphic>
          </wp:inline>
        </w:drawing>
      </w:r>
    </w:p>
    <w:p w:rsidR="00CD18EE" w:rsidRDefault="00CD18EE" w:rsidP="003512E1"/>
    <w:tbl>
      <w:tblPr>
        <w:tblStyle w:val="Tabellagriglia4-colore1"/>
        <w:tblW w:w="0" w:type="auto"/>
        <w:tblLook w:val="04A0" w:firstRow="1" w:lastRow="0" w:firstColumn="1" w:lastColumn="0" w:noHBand="0" w:noVBand="1"/>
      </w:tblPr>
      <w:tblGrid>
        <w:gridCol w:w="4814"/>
        <w:gridCol w:w="4814"/>
      </w:tblGrid>
      <w:tr w:rsidR="00CD18EE"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CD18EE" w:rsidRDefault="00CD18EE" w:rsidP="00890F4D">
            <w:r>
              <w:t>Classe:</w:t>
            </w:r>
          </w:p>
        </w:tc>
        <w:tc>
          <w:tcPr>
            <w:tcW w:w="4814" w:type="dxa"/>
          </w:tcPr>
          <w:p w:rsidR="00CD18EE" w:rsidRDefault="00CD18EE" w:rsidP="00890F4D">
            <w:pPr>
              <w:cnfStyle w:val="100000000000" w:firstRow="1" w:lastRow="0" w:firstColumn="0" w:lastColumn="0" w:oddVBand="0" w:evenVBand="0" w:oddHBand="0" w:evenHBand="0" w:firstRowFirstColumn="0" w:firstRowLastColumn="0" w:lastRowFirstColumn="0" w:lastRowLastColumn="0"/>
            </w:pPr>
            <w:r>
              <w:t>Descrizione:</w:t>
            </w:r>
          </w:p>
        </w:tc>
      </w:tr>
      <w:tr w:rsidR="00CD18EE"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CD18EE" w:rsidP="00890F4D">
            <w:pPr>
              <w:rPr>
                <w:sz w:val="24"/>
                <w:szCs w:val="24"/>
              </w:rPr>
            </w:pPr>
            <w:r>
              <w:rPr>
                <w:sz w:val="24"/>
                <w:szCs w:val="24"/>
              </w:rPr>
              <w:t>Annullare</w:t>
            </w:r>
            <w:r w:rsidR="00AB7C69">
              <w:rPr>
                <w:sz w:val="24"/>
                <w:szCs w:val="24"/>
              </w:rPr>
              <w:t>Ordine</w:t>
            </w:r>
            <w:r w:rsidRPr="00D44E89">
              <w:rPr>
                <w:sz w:val="24"/>
                <w:szCs w:val="24"/>
              </w:rPr>
              <w:t>.java</w:t>
            </w:r>
          </w:p>
        </w:tc>
        <w:tc>
          <w:tcPr>
            <w:tcW w:w="4814" w:type="dxa"/>
            <w:shd w:val="clear" w:color="auto" w:fill="auto"/>
            <w:vAlign w:val="center"/>
          </w:tcPr>
          <w:p w:rsidR="00CD18EE" w:rsidRPr="00D44E89" w:rsidRDefault="00CD18EE"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AB7C69">
              <w:rPr>
                <w:sz w:val="24"/>
                <w:szCs w:val="24"/>
              </w:rPr>
              <w:t>l’annullamento di un ordine</w:t>
            </w:r>
          </w:p>
        </w:tc>
      </w:tr>
      <w:tr w:rsidR="00CD18EE"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EffettuareOrdini</w:t>
            </w:r>
            <w:r w:rsidR="00CD18EE" w:rsidRPr="00D44E89">
              <w:rPr>
                <w:sz w:val="24"/>
                <w:szCs w:val="24"/>
              </w:rPr>
              <w:t>.java</w:t>
            </w:r>
          </w:p>
        </w:tc>
        <w:tc>
          <w:tcPr>
            <w:tcW w:w="4814" w:type="dxa"/>
            <w:shd w:val="clear" w:color="auto" w:fill="auto"/>
            <w:vAlign w:val="center"/>
          </w:tcPr>
          <w:p w:rsidR="00CD18EE" w:rsidRPr="00D44E89" w:rsidRDefault="00CD18EE"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AB7C69">
              <w:rPr>
                <w:rFonts w:cs="Arial"/>
                <w:color w:val="000000"/>
                <w:sz w:val="24"/>
                <w:szCs w:val="24"/>
              </w:rPr>
              <w:t>la realizzazione di un ordine</w:t>
            </w:r>
          </w:p>
        </w:tc>
      </w:tr>
      <w:tr w:rsidR="00CD18EE"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RicercareOrdine</w:t>
            </w:r>
            <w:r w:rsidR="00CD18EE" w:rsidRPr="00D44E89">
              <w:rPr>
                <w:sz w:val="24"/>
                <w:szCs w:val="24"/>
              </w:rPr>
              <w:t>.java</w:t>
            </w:r>
          </w:p>
        </w:tc>
        <w:tc>
          <w:tcPr>
            <w:tcW w:w="4814" w:type="dxa"/>
            <w:shd w:val="clear" w:color="auto" w:fill="auto"/>
          </w:tcPr>
          <w:p w:rsidR="00CD18EE" w:rsidRPr="005D040C" w:rsidRDefault="00CD18EE"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r w:rsidR="00AB7C69" w:rsidRPr="005D040C">
              <w:rPr>
                <w:sz w:val="24"/>
                <w:szCs w:val="24"/>
              </w:rPr>
              <w:t xml:space="preserve">la ricerca di ordini </w:t>
            </w:r>
          </w:p>
        </w:tc>
      </w:tr>
      <w:tr w:rsidR="00CD18EE"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AccedereListaOrdiniEffettuati</w:t>
            </w:r>
            <w:r w:rsidR="00CD18EE" w:rsidRPr="00D44E89">
              <w:rPr>
                <w:sz w:val="24"/>
                <w:szCs w:val="24"/>
              </w:rPr>
              <w:t>.java</w:t>
            </w:r>
          </w:p>
        </w:tc>
        <w:tc>
          <w:tcPr>
            <w:tcW w:w="4814" w:type="dxa"/>
            <w:shd w:val="clear" w:color="auto" w:fill="auto"/>
            <w:vAlign w:val="center"/>
          </w:tcPr>
          <w:p w:rsidR="00AB7C69" w:rsidRPr="005D040C" w:rsidRDefault="00CD18EE"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 xml:space="preserve">Controller che gestisce </w:t>
            </w:r>
            <w:r w:rsidR="00AB7C69" w:rsidRPr="005D040C">
              <w:rPr>
                <w:sz w:val="24"/>
                <w:szCs w:val="24"/>
              </w:rPr>
              <w:t>la lista degli ordini effettuati da un utente</w:t>
            </w:r>
          </w:p>
        </w:tc>
      </w:tr>
    </w:tbl>
    <w:p w:rsidR="00CD18EE" w:rsidRDefault="00CD18EE" w:rsidP="003512E1"/>
    <w:p w:rsidR="00CD18EE" w:rsidRDefault="00CD18E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Pr="003512E1" w:rsidRDefault="00AC717E" w:rsidP="005D040C">
      <w:pPr>
        <w:pStyle w:val="Titolo3"/>
      </w:pPr>
      <w:bookmarkStart w:id="18" w:name="_Toc536266646"/>
      <w:r w:rsidRPr="003512E1">
        <w:lastRenderedPageBreak/>
        <w:t>2.2.</w:t>
      </w:r>
      <w:r>
        <w:t>4</w:t>
      </w:r>
      <w:r w:rsidRPr="003512E1">
        <w:t xml:space="preserve"> Package </w:t>
      </w:r>
      <w:r>
        <w:t>Catalogo</w:t>
      </w:r>
      <w:bookmarkEnd w:id="18"/>
    </w:p>
    <w:p w:rsidR="00CD18EE" w:rsidRDefault="00CD18EE" w:rsidP="003512E1"/>
    <w:p w:rsidR="00CD18EE" w:rsidRDefault="00AC717E" w:rsidP="003512E1">
      <w:r>
        <w:rPr>
          <w:noProof/>
        </w:rPr>
        <w:drawing>
          <wp:inline distT="0" distB="0" distL="0" distR="0">
            <wp:extent cx="6120130" cy="331724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31724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AC717E"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AC717E" w:rsidRDefault="00AC717E" w:rsidP="00890F4D">
            <w:bookmarkStart w:id="19" w:name="_Hlk536202078"/>
            <w:bookmarkStart w:id="20" w:name="_Hlk536202108"/>
            <w:r>
              <w:t>Classe:</w:t>
            </w:r>
          </w:p>
        </w:tc>
        <w:tc>
          <w:tcPr>
            <w:tcW w:w="4814" w:type="dxa"/>
          </w:tcPr>
          <w:p w:rsidR="00AC717E" w:rsidRDefault="00AC717E" w:rsidP="00890F4D">
            <w:pPr>
              <w:cnfStyle w:val="100000000000" w:firstRow="1" w:lastRow="0" w:firstColumn="0" w:lastColumn="0" w:oddVBand="0" w:evenVBand="0" w:oddHBand="0" w:evenHBand="0" w:firstRowFirstColumn="0" w:firstRowLastColumn="0" w:lastRowFirstColumn="0" w:lastRowLastColumn="0"/>
            </w:pPr>
            <w:r>
              <w:t>Descrizione:</w:t>
            </w:r>
          </w:p>
        </w:tc>
      </w:tr>
      <w:bookmarkEnd w:id="19"/>
      <w:tr w:rsidR="00AC717E"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VisualizzareGiochiPerPiattaforma</w:t>
            </w:r>
            <w:r w:rsidRPr="00D44E89">
              <w:rPr>
                <w:sz w:val="24"/>
                <w:szCs w:val="24"/>
              </w:rPr>
              <w:t>.java</w:t>
            </w:r>
          </w:p>
        </w:tc>
        <w:tc>
          <w:tcPr>
            <w:tcW w:w="4814" w:type="dxa"/>
            <w:shd w:val="clear" w:color="auto" w:fill="auto"/>
            <w:vAlign w:val="center"/>
          </w:tcPr>
          <w:p w:rsidR="00AC717E" w:rsidRPr="00D44E89" w:rsidRDefault="00AC717E"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dei giochi per piattaforma</w:t>
            </w:r>
          </w:p>
        </w:tc>
      </w:tr>
      <w:tr w:rsidR="00AC717E"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w:t>
            </w:r>
            <w:r w:rsidR="005D040C">
              <w:rPr>
                <w:sz w:val="24"/>
                <w:szCs w:val="24"/>
              </w:rPr>
              <w:t>z</w:t>
            </w:r>
            <w:r>
              <w:rPr>
                <w:sz w:val="24"/>
                <w:szCs w:val="24"/>
              </w:rPr>
              <w:t>areGiochiPerGenere</w:t>
            </w:r>
            <w:r w:rsidRPr="00D44E89">
              <w:rPr>
                <w:sz w:val="24"/>
                <w:szCs w:val="24"/>
              </w:rPr>
              <w:t>.java</w:t>
            </w:r>
          </w:p>
        </w:tc>
        <w:tc>
          <w:tcPr>
            <w:tcW w:w="4814" w:type="dxa"/>
            <w:shd w:val="clear" w:color="auto" w:fill="auto"/>
            <w:vAlign w:val="center"/>
          </w:tcPr>
          <w:p w:rsidR="00AC717E" w:rsidRPr="00D44E89" w:rsidRDefault="00AC717E"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dei giochi per genere</w:t>
            </w:r>
          </w:p>
        </w:tc>
      </w:tr>
      <w:tr w:rsidR="00AC717E"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VisualizzareCatalogo</w:t>
            </w:r>
            <w:r w:rsidRPr="00D44E89">
              <w:rPr>
                <w:sz w:val="24"/>
                <w:szCs w:val="24"/>
              </w:rPr>
              <w:t>.java</w:t>
            </w:r>
          </w:p>
        </w:tc>
        <w:tc>
          <w:tcPr>
            <w:tcW w:w="4814" w:type="dxa"/>
            <w:shd w:val="clear" w:color="auto" w:fill="auto"/>
          </w:tcPr>
          <w:p w:rsidR="00AC717E" w:rsidRPr="005D040C" w:rsidRDefault="00AC717E"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la visualizzazione del catalogo</w:t>
            </w:r>
          </w:p>
        </w:tc>
      </w:tr>
      <w:tr w:rsidR="00AC717E"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RicercareUnGioco</w:t>
            </w:r>
            <w:r w:rsidRPr="00D44E89">
              <w:rPr>
                <w:sz w:val="24"/>
                <w:szCs w:val="24"/>
              </w:rPr>
              <w:t>.java</w:t>
            </w:r>
          </w:p>
        </w:tc>
        <w:tc>
          <w:tcPr>
            <w:tcW w:w="4814" w:type="dxa"/>
            <w:shd w:val="clear" w:color="auto" w:fill="auto"/>
            <w:vAlign w:val="center"/>
          </w:tcPr>
          <w:p w:rsidR="00AC717E" w:rsidRPr="005D040C" w:rsidRDefault="00AC717E"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 xml:space="preserve">Controller che gestisce la ricerca </w:t>
            </w:r>
            <w:r w:rsidR="00EA1FA1" w:rsidRPr="005D040C">
              <w:rPr>
                <w:sz w:val="24"/>
                <w:szCs w:val="24"/>
              </w:rPr>
              <w:t>dei giochi</w:t>
            </w:r>
          </w:p>
        </w:tc>
      </w:tr>
      <w:bookmarkEnd w:id="20"/>
    </w:tbl>
    <w:p w:rsidR="00AC717E" w:rsidRDefault="00AC717E" w:rsidP="003512E1"/>
    <w:p w:rsidR="00B525E9" w:rsidRDefault="00B525E9" w:rsidP="003512E1"/>
    <w:p w:rsidR="00B525E9" w:rsidRDefault="00B525E9" w:rsidP="003512E1"/>
    <w:p w:rsidR="00B525E9" w:rsidRPr="003512E1" w:rsidRDefault="00B525E9" w:rsidP="001C1102">
      <w:pPr>
        <w:pStyle w:val="Titolo3"/>
      </w:pPr>
      <w:bookmarkStart w:id="21" w:name="_Hlk536201998"/>
      <w:bookmarkStart w:id="22" w:name="_Toc536266647"/>
      <w:r w:rsidRPr="003512E1">
        <w:t>2.2.</w:t>
      </w:r>
      <w:r w:rsidR="005D040C">
        <w:t>5</w:t>
      </w:r>
      <w:r w:rsidRPr="003512E1">
        <w:t xml:space="preserve"> Package </w:t>
      </w:r>
      <w:r>
        <w:t>Amministratore</w:t>
      </w:r>
      <w:bookmarkEnd w:id="22"/>
    </w:p>
    <w:bookmarkEnd w:id="21"/>
    <w:p w:rsidR="00AC717E" w:rsidRDefault="00AC717E" w:rsidP="003512E1"/>
    <w:p w:rsidR="00B525E9" w:rsidRDefault="00B525E9" w:rsidP="003512E1">
      <w:r>
        <w:rPr>
          <w:noProof/>
        </w:rPr>
        <w:lastRenderedPageBreak/>
        <w:drawing>
          <wp:inline distT="0" distB="0" distL="0" distR="0">
            <wp:extent cx="6120130" cy="2632075"/>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azione.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632075"/>
                    </a:xfrm>
                    <a:prstGeom prst="rect">
                      <a:avLst/>
                    </a:prstGeom>
                  </pic:spPr>
                </pic:pic>
              </a:graphicData>
            </a:graphic>
          </wp:inline>
        </w:drawing>
      </w:r>
    </w:p>
    <w:p w:rsidR="00B525E9" w:rsidRDefault="00B525E9" w:rsidP="003512E1"/>
    <w:p w:rsidR="00B525E9" w:rsidRPr="003512E1" w:rsidRDefault="00B525E9" w:rsidP="00F109FF">
      <w:pPr>
        <w:pStyle w:val="Titolo4"/>
      </w:pPr>
      <w:bookmarkStart w:id="23" w:name="_Hlk536202412"/>
      <w:r w:rsidRPr="003512E1">
        <w:t>2.2.</w:t>
      </w:r>
      <w:r w:rsidR="00F109FF">
        <w:t>5.1</w:t>
      </w:r>
      <w:r w:rsidRPr="003512E1">
        <w:t xml:space="preserve"> Package </w:t>
      </w:r>
      <w:proofErr w:type="spellStart"/>
      <w:r>
        <w:t>GestioneCatalogo</w:t>
      </w:r>
      <w:proofErr w:type="spellEnd"/>
    </w:p>
    <w:bookmarkEnd w:id="23"/>
    <w:p w:rsidR="00B525E9" w:rsidRDefault="00B525E9" w:rsidP="003512E1"/>
    <w:p w:rsidR="00B525E9" w:rsidRDefault="00B525E9" w:rsidP="003512E1">
      <w:r>
        <w:rPr>
          <w:noProof/>
        </w:rPr>
        <w:drawing>
          <wp:inline distT="0" distB="0" distL="0" distR="0">
            <wp:extent cx="6120130" cy="3308350"/>
            <wp:effectExtent l="0" t="0" r="0" b="635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zion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08350"/>
                    </a:xfrm>
                    <a:prstGeom prst="rect">
                      <a:avLst/>
                    </a:prstGeom>
                  </pic:spPr>
                </pic:pic>
              </a:graphicData>
            </a:graphic>
          </wp:inline>
        </w:drawing>
      </w:r>
    </w:p>
    <w:p w:rsidR="00B525E9" w:rsidRDefault="00B525E9" w:rsidP="003512E1"/>
    <w:tbl>
      <w:tblPr>
        <w:tblStyle w:val="Tabellagriglia4-colore1"/>
        <w:tblW w:w="0" w:type="auto"/>
        <w:tblLook w:val="04A0" w:firstRow="1" w:lastRow="0" w:firstColumn="1" w:lastColumn="0" w:noHBand="0" w:noVBand="1"/>
      </w:tblPr>
      <w:tblGrid>
        <w:gridCol w:w="4814"/>
        <w:gridCol w:w="4814"/>
      </w:tblGrid>
      <w:tr w:rsidR="00B525E9"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B525E9" w:rsidRDefault="00B525E9" w:rsidP="00890F4D">
            <w:bookmarkStart w:id="24" w:name="_Hlk536202519"/>
            <w:r>
              <w:t>Classe:</w:t>
            </w:r>
          </w:p>
        </w:tc>
        <w:tc>
          <w:tcPr>
            <w:tcW w:w="4814" w:type="dxa"/>
          </w:tcPr>
          <w:p w:rsidR="00B525E9" w:rsidRDefault="00B525E9" w:rsidP="00890F4D">
            <w:pPr>
              <w:cnfStyle w:val="100000000000" w:firstRow="1" w:lastRow="0" w:firstColumn="0" w:lastColumn="0" w:oddVBand="0" w:evenVBand="0" w:oddHBand="0" w:evenHBand="0" w:firstRowFirstColumn="0" w:firstRowLastColumn="0" w:lastRowFirstColumn="0" w:lastRowLastColumn="0"/>
            </w:pPr>
            <w:r>
              <w:t>Descrizione:</w:t>
            </w:r>
          </w:p>
        </w:tc>
      </w:tr>
      <w:tr w:rsidR="00B525E9" w:rsidRPr="00D44E89"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InserireUnGioco</w:t>
            </w:r>
            <w:r w:rsidRPr="00D44E89">
              <w:rPr>
                <w:sz w:val="24"/>
                <w:szCs w:val="24"/>
              </w:rPr>
              <w:t>.java</w:t>
            </w:r>
          </w:p>
        </w:tc>
        <w:tc>
          <w:tcPr>
            <w:tcW w:w="4814" w:type="dxa"/>
            <w:shd w:val="clear" w:color="auto" w:fill="auto"/>
            <w:vAlign w:val="center"/>
          </w:tcPr>
          <w:p w:rsidR="00B525E9" w:rsidRPr="00D44E89" w:rsidRDefault="00B525E9"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l’inserimento di un gioco nel catalogo</w:t>
            </w:r>
          </w:p>
        </w:tc>
      </w:tr>
      <w:tr w:rsidR="00B525E9" w:rsidRPr="00D44E89"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EliminareUnGioco</w:t>
            </w:r>
            <w:r w:rsidRPr="00D44E89">
              <w:rPr>
                <w:sz w:val="24"/>
                <w:szCs w:val="24"/>
              </w:rPr>
              <w:t>.java</w:t>
            </w:r>
          </w:p>
        </w:tc>
        <w:tc>
          <w:tcPr>
            <w:tcW w:w="4814" w:type="dxa"/>
            <w:shd w:val="clear" w:color="auto" w:fill="auto"/>
            <w:vAlign w:val="center"/>
          </w:tcPr>
          <w:p w:rsidR="00B525E9" w:rsidRPr="00D44E89" w:rsidRDefault="00B525E9"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l’eliminazione di un gioco dal catalogo</w:t>
            </w:r>
          </w:p>
        </w:tc>
      </w:tr>
      <w:tr w:rsidR="00B525E9"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ModificareInfomazioniGioco</w:t>
            </w:r>
            <w:r w:rsidRPr="00D44E89">
              <w:rPr>
                <w:sz w:val="24"/>
                <w:szCs w:val="24"/>
              </w:rPr>
              <w:t>.java</w:t>
            </w:r>
          </w:p>
        </w:tc>
        <w:tc>
          <w:tcPr>
            <w:tcW w:w="4814" w:type="dxa"/>
            <w:shd w:val="clear" w:color="auto" w:fill="auto"/>
          </w:tcPr>
          <w:p w:rsidR="00B525E9" w:rsidRDefault="00B525E9" w:rsidP="00890F4D">
            <w:pPr>
              <w:cnfStyle w:val="000000100000" w:firstRow="0" w:lastRow="0" w:firstColumn="0" w:lastColumn="0" w:oddVBand="0" w:evenVBand="0" w:oddHBand="1" w:evenHBand="0" w:firstRowFirstColumn="0" w:firstRowLastColumn="0" w:lastRowFirstColumn="0" w:lastRowLastColumn="0"/>
            </w:pPr>
            <w:r w:rsidRPr="005D040C">
              <w:rPr>
                <w:sz w:val="24"/>
                <w:szCs w:val="24"/>
              </w:rPr>
              <w:t>Controller che gestisce la modifica delle informazioni di un gioco</w:t>
            </w:r>
          </w:p>
        </w:tc>
      </w:tr>
      <w:tr w:rsidR="00B525E9" w:rsidRPr="00D44E89"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lastRenderedPageBreak/>
              <w:t>AccedereGestioneCatalogo</w:t>
            </w:r>
            <w:r w:rsidRPr="00D44E89">
              <w:rPr>
                <w:sz w:val="24"/>
                <w:szCs w:val="24"/>
              </w:rPr>
              <w:t>.java</w:t>
            </w:r>
          </w:p>
        </w:tc>
        <w:tc>
          <w:tcPr>
            <w:tcW w:w="4814" w:type="dxa"/>
            <w:shd w:val="clear" w:color="auto" w:fill="auto"/>
            <w:vAlign w:val="center"/>
          </w:tcPr>
          <w:p w:rsidR="00B525E9" w:rsidRPr="00D44E89" w:rsidRDefault="00B525E9" w:rsidP="00890F4D">
            <w:pPr>
              <w:cnfStyle w:val="000000000000" w:firstRow="0" w:lastRow="0" w:firstColumn="0" w:lastColumn="0" w:oddVBand="0" w:evenVBand="0" w:oddHBand="0" w:evenHBand="0" w:firstRowFirstColumn="0" w:firstRowLastColumn="0" w:lastRowFirstColumn="0" w:lastRowLastColumn="0"/>
              <w:rPr>
                <w:sz w:val="24"/>
                <w:szCs w:val="24"/>
              </w:rPr>
            </w:pPr>
            <w:r>
              <w:t>Controller che gestisce l’accesso alla gestione del catalogo</w:t>
            </w:r>
          </w:p>
        </w:tc>
      </w:tr>
      <w:bookmarkEnd w:id="24"/>
    </w:tbl>
    <w:p w:rsidR="00B525E9" w:rsidRDefault="00B525E9" w:rsidP="003512E1"/>
    <w:p w:rsidR="005B41D8" w:rsidRDefault="005B41D8" w:rsidP="003512E1"/>
    <w:p w:rsidR="00C15D0C" w:rsidRPr="003512E1" w:rsidRDefault="00C15D0C" w:rsidP="00F109FF">
      <w:pPr>
        <w:pStyle w:val="Titolo4"/>
      </w:pPr>
      <w:r w:rsidRPr="003512E1">
        <w:t>2.2</w:t>
      </w:r>
      <w:r w:rsidR="00F109FF">
        <w:t>.5.2</w:t>
      </w:r>
      <w:r w:rsidRPr="003512E1">
        <w:t xml:space="preserve"> Package </w:t>
      </w:r>
      <w:proofErr w:type="spellStart"/>
      <w:r>
        <w:t>Gestione</w:t>
      </w:r>
      <w:r w:rsidR="00C67BA9">
        <w:t>Ordini</w:t>
      </w:r>
      <w:proofErr w:type="spellEnd"/>
    </w:p>
    <w:p w:rsidR="00C15D0C" w:rsidRDefault="00C15D0C" w:rsidP="003512E1"/>
    <w:p w:rsidR="00C15D0C" w:rsidRDefault="005B41D8" w:rsidP="003512E1">
      <w:r>
        <w:rPr>
          <w:noProof/>
        </w:rPr>
        <w:drawing>
          <wp:inline distT="0" distB="0" distL="0" distR="0">
            <wp:extent cx="6120130" cy="2934335"/>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razion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4335"/>
                    </a:xfrm>
                    <a:prstGeom prst="rect">
                      <a:avLst/>
                    </a:prstGeom>
                  </pic:spPr>
                </pic:pic>
              </a:graphicData>
            </a:graphic>
          </wp:inline>
        </w:drawing>
      </w:r>
    </w:p>
    <w:p w:rsidR="00C15D0C" w:rsidRDefault="00C15D0C" w:rsidP="003512E1"/>
    <w:tbl>
      <w:tblPr>
        <w:tblStyle w:val="Tabellagriglia4-colore1"/>
        <w:tblW w:w="0" w:type="auto"/>
        <w:tblLook w:val="04A0" w:firstRow="1" w:lastRow="0" w:firstColumn="1" w:lastColumn="0" w:noHBand="0" w:noVBand="1"/>
      </w:tblPr>
      <w:tblGrid>
        <w:gridCol w:w="4814"/>
        <w:gridCol w:w="4814"/>
      </w:tblGrid>
      <w:tr w:rsidR="005B41D8"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5B41D8" w:rsidRDefault="005B41D8" w:rsidP="00890F4D">
            <w:r>
              <w:t>Classe:</w:t>
            </w:r>
          </w:p>
        </w:tc>
        <w:tc>
          <w:tcPr>
            <w:tcW w:w="4814" w:type="dxa"/>
          </w:tcPr>
          <w:p w:rsidR="005B41D8" w:rsidRDefault="005B41D8" w:rsidP="00890F4D">
            <w:pPr>
              <w:cnfStyle w:val="100000000000" w:firstRow="1" w:lastRow="0" w:firstColumn="0" w:lastColumn="0" w:oddVBand="0" w:evenVBand="0" w:oddHBand="0" w:evenHBand="0" w:firstRowFirstColumn="0" w:firstRowLastColumn="0" w:lastRowFirstColumn="0" w:lastRowLastColumn="0"/>
            </w:pPr>
            <w:r>
              <w:t>Descrizione:</w:t>
            </w:r>
          </w:p>
        </w:tc>
      </w:tr>
      <w:tr w:rsidR="005B41D8" w:rsidRPr="00D44E89"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VisualizzareListaOrdini</w:t>
            </w:r>
            <w:r w:rsidRPr="00D44E89">
              <w:rPr>
                <w:sz w:val="24"/>
                <w:szCs w:val="24"/>
              </w:rPr>
              <w:t>.java</w:t>
            </w:r>
          </w:p>
        </w:tc>
        <w:tc>
          <w:tcPr>
            <w:tcW w:w="4814" w:type="dxa"/>
            <w:shd w:val="clear" w:color="auto" w:fill="auto"/>
            <w:vAlign w:val="center"/>
          </w:tcPr>
          <w:p w:rsidR="005B41D8" w:rsidRPr="00D44E89" w:rsidRDefault="005B41D8"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della lista degli ordini</w:t>
            </w:r>
          </w:p>
        </w:tc>
      </w:tr>
      <w:tr w:rsidR="005B41D8" w:rsidRPr="00D44E89"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CambiareStatoOrdine</w:t>
            </w:r>
            <w:r w:rsidRPr="00D44E89">
              <w:rPr>
                <w:sz w:val="24"/>
                <w:szCs w:val="24"/>
              </w:rPr>
              <w:t>.java</w:t>
            </w:r>
          </w:p>
        </w:tc>
        <w:tc>
          <w:tcPr>
            <w:tcW w:w="4814" w:type="dxa"/>
            <w:shd w:val="clear" w:color="auto" w:fill="auto"/>
            <w:vAlign w:val="center"/>
          </w:tcPr>
          <w:p w:rsidR="005B41D8" w:rsidRPr="00D44E89" w:rsidRDefault="005B41D8"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il cambiamento di un ordine</w:t>
            </w:r>
          </w:p>
        </w:tc>
      </w:tr>
      <w:tr w:rsidR="005B41D8"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InserireTrackingIDOrdine</w:t>
            </w:r>
            <w:r w:rsidRPr="00D44E89">
              <w:rPr>
                <w:sz w:val="24"/>
                <w:szCs w:val="24"/>
              </w:rPr>
              <w:t>.java</w:t>
            </w:r>
          </w:p>
        </w:tc>
        <w:tc>
          <w:tcPr>
            <w:tcW w:w="4814" w:type="dxa"/>
            <w:shd w:val="clear" w:color="auto" w:fill="auto"/>
          </w:tcPr>
          <w:p w:rsidR="005B41D8" w:rsidRPr="005D040C" w:rsidRDefault="005B41D8"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l’inserimento del tracking id di un ordine</w:t>
            </w:r>
          </w:p>
        </w:tc>
      </w:tr>
      <w:tr w:rsidR="005B41D8" w:rsidRPr="00D44E89"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RicercareOrdiniEffettuatiDagliUtenti</w:t>
            </w:r>
            <w:r w:rsidRPr="00D44E89">
              <w:rPr>
                <w:sz w:val="24"/>
                <w:szCs w:val="24"/>
              </w:rPr>
              <w:t>.java</w:t>
            </w:r>
          </w:p>
        </w:tc>
        <w:tc>
          <w:tcPr>
            <w:tcW w:w="4814" w:type="dxa"/>
            <w:shd w:val="clear" w:color="auto" w:fill="auto"/>
            <w:vAlign w:val="center"/>
          </w:tcPr>
          <w:p w:rsidR="005B41D8" w:rsidRPr="005D040C" w:rsidRDefault="005B41D8"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 ricerca degli ordini effettuati dagli utenti</w:t>
            </w:r>
          </w:p>
        </w:tc>
      </w:tr>
    </w:tbl>
    <w:p w:rsidR="005B41D8" w:rsidRDefault="005B41D8" w:rsidP="003512E1"/>
    <w:p w:rsidR="00B525E9" w:rsidRPr="003512E1" w:rsidRDefault="00B525E9" w:rsidP="003512E1"/>
    <w:p w:rsidR="001542AD" w:rsidRDefault="007F1AFB" w:rsidP="001C1102">
      <w:pPr>
        <w:pStyle w:val="Titolo2"/>
      </w:pPr>
      <w:bookmarkStart w:id="25" w:name="_Hlk536199937"/>
      <w:bookmarkStart w:id="26" w:name="_Toc536266648"/>
      <w:r w:rsidRPr="007F1AFB">
        <w:lastRenderedPageBreak/>
        <w:t>2.</w:t>
      </w:r>
      <w:r w:rsidR="00F109FF">
        <w:t>3</w:t>
      </w:r>
      <w:r w:rsidRPr="007F1AFB">
        <w:t xml:space="preserve"> Package </w:t>
      </w:r>
      <w:r w:rsidR="00F109FF">
        <w:t>M</w:t>
      </w:r>
      <w:r w:rsidRPr="007F1AFB">
        <w:t>odel</w:t>
      </w:r>
      <w:bookmarkEnd w:id="26"/>
    </w:p>
    <w:bookmarkEnd w:id="25"/>
    <w:p w:rsidR="006B76E4" w:rsidRPr="006B76E4" w:rsidRDefault="00D821B7" w:rsidP="006B76E4">
      <w:r>
        <w:rPr>
          <w:noProof/>
        </w:rPr>
        <w:drawing>
          <wp:anchor distT="0" distB="0" distL="114300" distR="114300" simplePos="0" relativeHeight="251665408" behindDoc="1" locked="0" layoutInCell="1" allowOverlap="1" wp14:anchorId="153AC35C">
            <wp:simplePos x="0" y="0"/>
            <wp:positionH relativeFrom="column">
              <wp:posOffset>-156845</wp:posOffset>
            </wp:positionH>
            <wp:positionV relativeFrom="paragraph">
              <wp:posOffset>255905</wp:posOffset>
            </wp:positionV>
            <wp:extent cx="6421755" cy="3327400"/>
            <wp:effectExtent l="0" t="0" r="0" b="6350"/>
            <wp:wrapTight wrapText="bothSides">
              <wp:wrapPolygon edited="0">
                <wp:start x="0" y="0"/>
                <wp:lineTo x="0" y="21518"/>
                <wp:lineTo x="21530" y="21518"/>
                <wp:lineTo x="2153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175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p w:rsidR="007F1AFB" w:rsidRDefault="007F1AFB" w:rsidP="00320AF1"/>
    <w:tbl>
      <w:tblPr>
        <w:tblStyle w:val="Tabellagriglia4-colore1"/>
        <w:tblW w:w="0" w:type="auto"/>
        <w:tblLook w:val="04A0" w:firstRow="1" w:lastRow="0" w:firstColumn="1" w:lastColumn="0" w:noHBand="0" w:noVBand="1"/>
      </w:tblPr>
      <w:tblGrid>
        <w:gridCol w:w="4814"/>
        <w:gridCol w:w="4814"/>
      </w:tblGrid>
      <w:tr w:rsidR="003848C8"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848C8" w:rsidRDefault="003848C8" w:rsidP="00890F4D">
            <w:r>
              <w:t>Classe:</w:t>
            </w:r>
          </w:p>
        </w:tc>
        <w:tc>
          <w:tcPr>
            <w:tcW w:w="4814" w:type="dxa"/>
          </w:tcPr>
          <w:p w:rsidR="003848C8" w:rsidRDefault="003848C8" w:rsidP="00890F4D">
            <w:pPr>
              <w:cnfStyle w:val="100000000000" w:firstRow="1" w:lastRow="0" w:firstColumn="0" w:lastColumn="0" w:oddVBand="0" w:evenVBand="0" w:oddHBand="0" w:evenHBand="0" w:firstRowFirstColumn="0" w:firstRowLastColumn="0" w:lastRowFirstColumn="0" w:lastRowLastColumn="0"/>
            </w:pPr>
            <w:r>
              <w:t>Descrizione:</w:t>
            </w:r>
          </w:p>
        </w:tc>
      </w:tr>
      <w:tr w:rsidR="003848C8" w:rsidTr="00D44E8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UtenteModel.java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degli account, interfacciandosi al db al quale è connesso</w:t>
            </w:r>
          </w:p>
        </w:tc>
      </w:tr>
      <w:tr w:rsidR="003848C8" w:rsidTr="00D44E89">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GiocoModel.java</w:t>
            </w:r>
          </w:p>
        </w:tc>
        <w:tc>
          <w:tcPr>
            <w:tcW w:w="4814" w:type="dxa"/>
            <w:shd w:val="clear" w:color="auto" w:fill="auto"/>
            <w:vAlign w:val="center"/>
          </w:tcPr>
          <w:p w:rsid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model che effettua tutte le query riguardanti</w:t>
            </w:r>
          </w:p>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funzionalità dei giochi,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OrdineModel.java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 xml:space="preserve">riguardanti le funzionalità degli </w:t>
            </w:r>
            <w:r>
              <w:rPr>
                <w:rFonts w:cs="Arial"/>
                <w:color w:val="000000"/>
                <w:sz w:val="24"/>
                <w:szCs w:val="20"/>
              </w:rPr>
              <w:t>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ImmagineModel.java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immagini di un gioco</w:t>
            </w:r>
            <w:r w:rsidRPr="00D44E89">
              <w:rPr>
                <w:rFonts w:cs="Arial"/>
                <w:color w:val="000000"/>
                <w:sz w:val="24"/>
                <w:szCs w:val="20"/>
              </w:rPr>
              <w:t>,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ComposizioneModel.java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composizioni degli 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CartaModel.java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carte utilizzate per i pagamenti</w:t>
            </w:r>
            <w:r w:rsidRPr="00D44E89">
              <w:rPr>
                <w:rFonts w:cs="Arial"/>
                <w:color w:val="000000"/>
                <w:sz w:val="24"/>
                <w:szCs w:val="20"/>
              </w:rPr>
              <w:t>, interfacciandosi al db al quale è connesso</w:t>
            </w:r>
          </w:p>
        </w:tc>
      </w:tr>
      <w:tr w:rsidR="00200D4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200D48" w:rsidRPr="00200D48" w:rsidRDefault="00200D48" w:rsidP="00890F4D">
            <w:pPr>
              <w:rPr>
                <w:sz w:val="24"/>
                <w:szCs w:val="24"/>
              </w:rPr>
            </w:pPr>
            <w:r w:rsidRPr="00200D48">
              <w:rPr>
                <w:sz w:val="24"/>
                <w:szCs w:val="24"/>
              </w:rPr>
              <w:t>Model.java</w:t>
            </w:r>
          </w:p>
        </w:tc>
        <w:tc>
          <w:tcPr>
            <w:tcW w:w="4814" w:type="dxa"/>
            <w:shd w:val="clear" w:color="auto" w:fill="auto"/>
            <w:vAlign w:val="center"/>
          </w:tcPr>
          <w:p w:rsidR="00200D48" w:rsidRPr="00D44E89" w:rsidRDefault="00D44E89" w:rsidP="00D44E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Fonts w:cs="Arial"/>
                <w:color w:val="000000"/>
                <w:sz w:val="24"/>
                <w:szCs w:val="24"/>
              </w:rPr>
              <w:t>Il model che effettua la connessione al database</w:t>
            </w:r>
          </w:p>
        </w:tc>
      </w:tr>
    </w:tbl>
    <w:p w:rsidR="007F1AFB" w:rsidRDefault="007F1AFB" w:rsidP="00320AF1"/>
    <w:p w:rsidR="001C1102" w:rsidRDefault="001C1102" w:rsidP="001C1102">
      <w:pPr>
        <w:pStyle w:val="Titolo2"/>
      </w:pPr>
      <w:bookmarkStart w:id="27" w:name="_Toc536266649"/>
      <w:r>
        <w:lastRenderedPageBreak/>
        <w:t>2.</w:t>
      </w:r>
      <w:r w:rsidR="00F109FF">
        <w:t>4</w:t>
      </w:r>
      <w:r>
        <w:t xml:space="preserve"> Package </w:t>
      </w:r>
      <w:proofErr w:type="spellStart"/>
      <w:r w:rsidR="00F109FF">
        <w:t>V</w:t>
      </w:r>
      <w:r>
        <w:t>iew</w:t>
      </w:r>
      <w:bookmarkEnd w:id="27"/>
      <w:proofErr w:type="spellEnd"/>
    </w:p>
    <w:p w:rsidR="001520E8" w:rsidRDefault="001520E8" w:rsidP="001520E8"/>
    <w:p w:rsidR="00F109FF" w:rsidRDefault="00F109FF" w:rsidP="001520E8">
      <w:r>
        <w:rPr>
          <w:noProof/>
        </w:rPr>
        <w:drawing>
          <wp:inline distT="0" distB="0" distL="0" distR="0" wp14:anchorId="39423FEB" wp14:editId="647E7177">
            <wp:extent cx="6120130" cy="28936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93695"/>
                    </a:xfrm>
                    <a:prstGeom prst="rect">
                      <a:avLst/>
                    </a:prstGeom>
                  </pic:spPr>
                </pic:pic>
              </a:graphicData>
            </a:graphic>
          </wp:inline>
        </w:drawing>
      </w:r>
    </w:p>
    <w:p w:rsidR="00F109FF" w:rsidRDefault="00F109FF" w:rsidP="001520E8"/>
    <w:p w:rsidR="00F109FF" w:rsidRDefault="00F109FF" w:rsidP="001520E8"/>
    <w:p w:rsidR="001520E8" w:rsidRDefault="00F109FF" w:rsidP="00F109FF">
      <w:pPr>
        <w:pStyle w:val="Titolo3"/>
      </w:pPr>
      <w:bookmarkStart w:id="28" w:name="_Toc536266650"/>
      <w:r>
        <w:t>2.4.1 Amministratore</w:t>
      </w:r>
      <w:bookmarkEnd w:id="28"/>
    </w:p>
    <w:p w:rsidR="00F109FF" w:rsidRDefault="00F109FF" w:rsidP="00F109FF"/>
    <w:p w:rsidR="00F109FF" w:rsidRDefault="00F109FF" w:rsidP="00F109FF">
      <w:pPr>
        <w:rPr>
          <w:lang w:val="en-GB"/>
        </w:rPr>
      </w:pPr>
      <w:r>
        <w:rPr>
          <w:noProof/>
        </w:rPr>
        <w:drawing>
          <wp:inline distT="0" distB="0" distL="0" distR="0" wp14:anchorId="00393185" wp14:editId="59DDD957">
            <wp:extent cx="4676775" cy="191452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914525"/>
                    </a:xfrm>
                    <a:prstGeom prst="rect">
                      <a:avLst/>
                    </a:prstGeom>
                  </pic:spPr>
                </pic:pic>
              </a:graphicData>
            </a:graphic>
          </wp:inline>
        </w:drawing>
      </w:r>
    </w:p>
    <w:p w:rsidR="00F109FF" w:rsidRDefault="00F109FF" w:rsidP="00F109FF">
      <w:pPr>
        <w:rPr>
          <w:lang w:val="en-GB"/>
        </w:rPr>
      </w:pPr>
    </w:p>
    <w:p w:rsidR="00F109FF" w:rsidRDefault="00F109FF" w:rsidP="00F109FF">
      <w:pPr>
        <w:pStyle w:val="Titolo4"/>
        <w:rPr>
          <w:lang w:val="en-GB"/>
        </w:rPr>
      </w:pPr>
      <w:r w:rsidRPr="00F109FF">
        <w:rPr>
          <w:lang w:val="en-GB"/>
        </w:rPr>
        <w:t xml:space="preserve">4.1.1 </w:t>
      </w:r>
      <w:proofErr w:type="spellStart"/>
      <w:r w:rsidRPr="00F109FF">
        <w:rPr>
          <w:lang w:val="en-GB"/>
        </w:rPr>
        <w:t>G</w:t>
      </w:r>
      <w:r>
        <w:rPr>
          <w:lang w:val="en-GB"/>
        </w:rPr>
        <w:t>estioneCatalogo</w:t>
      </w:r>
      <w:proofErr w:type="spellEnd"/>
    </w:p>
    <w:p w:rsidR="00F109FF" w:rsidRDefault="00F109FF" w:rsidP="00F109FF">
      <w:pPr>
        <w:rPr>
          <w:lang w:val="en-GB"/>
        </w:rPr>
      </w:pPr>
    </w:p>
    <w:p w:rsidR="00F109FF" w:rsidRDefault="00F109FF" w:rsidP="00F109FF">
      <w:pPr>
        <w:rPr>
          <w:lang w:val="en-GB"/>
        </w:rPr>
      </w:pPr>
      <w:r>
        <w:rPr>
          <w:noProof/>
        </w:rPr>
        <w:lastRenderedPageBreak/>
        <w:drawing>
          <wp:inline distT="0" distB="0" distL="0" distR="0" wp14:anchorId="0042F682" wp14:editId="6C8FB389">
            <wp:extent cx="4514850" cy="21717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2171700"/>
                    </a:xfrm>
                    <a:prstGeom prst="rect">
                      <a:avLst/>
                    </a:prstGeom>
                  </pic:spPr>
                </pic:pic>
              </a:graphicData>
            </a:graphic>
          </wp:inline>
        </w:drawing>
      </w:r>
    </w:p>
    <w:p w:rsidR="00A215BC" w:rsidRDefault="00A215BC" w:rsidP="00F109FF">
      <w:pPr>
        <w:rPr>
          <w:lang w:val="en-GB"/>
        </w:rPr>
      </w:pPr>
    </w:p>
    <w:tbl>
      <w:tblPr>
        <w:tblStyle w:val="Tabellagriglia4-colore1"/>
        <w:tblW w:w="0" w:type="auto"/>
        <w:tblLook w:val="04A0" w:firstRow="1" w:lastRow="0" w:firstColumn="1" w:lastColumn="0" w:noHBand="0" w:noVBand="1"/>
      </w:tblPr>
      <w:tblGrid>
        <w:gridCol w:w="4814"/>
        <w:gridCol w:w="4814"/>
      </w:tblGrid>
      <w:tr w:rsidR="00A215BC"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A215BC" w:rsidRDefault="00A215BC" w:rsidP="002C5BA1">
            <w:r>
              <w:t>Classe:</w:t>
            </w:r>
          </w:p>
        </w:tc>
        <w:tc>
          <w:tcPr>
            <w:tcW w:w="4814" w:type="dxa"/>
          </w:tcPr>
          <w:p w:rsidR="00A215BC" w:rsidRDefault="00A215BC" w:rsidP="002C5BA1">
            <w:pPr>
              <w:cnfStyle w:val="100000000000" w:firstRow="1" w:lastRow="0" w:firstColumn="0" w:lastColumn="0" w:oddVBand="0" w:evenVBand="0" w:oddHBand="0" w:evenHBand="0" w:firstRowFirstColumn="0" w:firstRowLastColumn="0" w:lastRowFirstColumn="0" w:lastRowLastColumn="0"/>
            </w:pPr>
            <w:r>
              <w:t>Descrizione:</w:t>
            </w:r>
          </w:p>
        </w:tc>
      </w:tr>
      <w:tr w:rsidR="00A215BC"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215BC" w:rsidRPr="00D44E89" w:rsidRDefault="00A215BC" w:rsidP="002C5BA1">
            <w:pPr>
              <w:rPr>
                <w:sz w:val="24"/>
                <w:szCs w:val="24"/>
              </w:rPr>
            </w:pPr>
            <w:proofErr w:type="spellStart"/>
            <w:r>
              <w:rPr>
                <w:sz w:val="24"/>
                <w:szCs w:val="24"/>
              </w:rPr>
              <w:t>VisualizzaGestioneCatalogo</w:t>
            </w:r>
            <w:r w:rsidRPr="00D44E89">
              <w:rPr>
                <w:sz w:val="24"/>
                <w:szCs w:val="24"/>
              </w:rPr>
              <w:t>.j</w:t>
            </w:r>
            <w:r>
              <w:rPr>
                <w:sz w:val="24"/>
                <w:szCs w:val="24"/>
              </w:rPr>
              <w:t>sp</w:t>
            </w:r>
            <w:proofErr w:type="spellEnd"/>
          </w:p>
        </w:tc>
        <w:tc>
          <w:tcPr>
            <w:tcW w:w="4814" w:type="dxa"/>
            <w:shd w:val="clear" w:color="auto" w:fill="auto"/>
            <w:vAlign w:val="center"/>
          </w:tcPr>
          <w:p w:rsidR="00A215BC" w:rsidRPr="00B27BA6" w:rsidRDefault="00EB5CC1" w:rsidP="00EB5CC1">
            <w:pPr>
              <w:cnfStyle w:val="000000100000" w:firstRow="0" w:lastRow="0" w:firstColumn="0" w:lastColumn="0" w:oddVBand="0" w:evenVBand="0" w:oddHBand="1"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al </w:t>
            </w:r>
            <w:r w:rsidR="00B27BA6" w:rsidRPr="00B27BA6">
              <w:rPr>
                <w:sz w:val="24"/>
                <w:szCs w:val="24"/>
              </w:rPr>
              <w:t>gestore del catalogo di visualizzare l’intero catalogo dei giochi presenti</w:t>
            </w:r>
            <w:r w:rsidRPr="00B27BA6">
              <w:rPr>
                <w:sz w:val="24"/>
                <w:szCs w:val="24"/>
              </w:rPr>
              <w:t xml:space="preserve"> </w:t>
            </w:r>
          </w:p>
        </w:tc>
      </w:tr>
      <w:tr w:rsidR="00B27BA6" w:rsidTr="002C5BA1">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27BA6" w:rsidRPr="00D44E89" w:rsidRDefault="00B27BA6" w:rsidP="00B27BA6">
            <w:pPr>
              <w:rPr>
                <w:sz w:val="24"/>
                <w:szCs w:val="24"/>
              </w:rPr>
            </w:pPr>
            <w:proofErr w:type="spellStart"/>
            <w:r>
              <w:rPr>
                <w:sz w:val="24"/>
                <w:szCs w:val="24"/>
              </w:rPr>
              <w:t>InserisciGioco.jsp</w:t>
            </w:r>
            <w:proofErr w:type="spellEnd"/>
          </w:p>
        </w:tc>
        <w:tc>
          <w:tcPr>
            <w:tcW w:w="4814" w:type="dxa"/>
            <w:shd w:val="clear" w:color="auto" w:fill="auto"/>
            <w:vAlign w:val="center"/>
          </w:tcPr>
          <w:p w:rsidR="00B27BA6" w:rsidRPr="00B27BA6" w:rsidRDefault="00B27BA6" w:rsidP="00B27BA6">
            <w:pPr>
              <w:cnfStyle w:val="000000000000" w:firstRow="0" w:lastRow="0" w:firstColumn="0" w:lastColumn="0" w:oddVBand="0" w:evenVBand="0" w:oddHBand="0"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al gestore del catalogo di</w:t>
            </w:r>
            <w:r w:rsidRPr="00B27BA6">
              <w:rPr>
                <w:sz w:val="24"/>
                <w:szCs w:val="24"/>
              </w:rPr>
              <w:t xml:space="preserve"> inserire un gioco nel catalogo</w:t>
            </w:r>
            <w:r w:rsidRPr="00B27BA6">
              <w:rPr>
                <w:sz w:val="24"/>
                <w:szCs w:val="24"/>
              </w:rPr>
              <w:t xml:space="preserve"> </w:t>
            </w:r>
          </w:p>
        </w:tc>
      </w:tr>
      <w:tr w:rsidR="00B27BA6" w:rsidTr="00E606C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27BA6" w:rsidRPr="00D44E89" w:rsidRDefault="00B27BA6" w:rsidP="00B27BA6">
            <w:pPr>
              <w:rPr>
                <w:sz w:val="24"/>
                <w:szCs w:val="24"/>
              </w:rPr>
            </w:pPr>
            <w:proofErr w:type="spellStart"/>
            <w:r>
              <w:rPr>
                <w:sz w:val="24"/>
                <w:szCs w:val="24"/>
              </w:rPr>
              <w:t>ModificaInformazioniProdotto.jsp</w:t>
            </w:r>
            <w:proofErr w:type="spellEnd"/>
          </w:p>
        </w:tc>
        <w:tc>
          <w:tcPr>
            <w:tcW w:w="4814" w:type="dxa"/>
            <w:shd w:val="clear" w:color="auto" w:fill="auto"/>
            <w:vAlign w:val="center"/>
          </w:tcPr>
          <w:p w:rsidR="00B27BA6" w:rsidRPr="00B27BA6" w:rsidRDefault="00B27BA6" w:rsidP="00B27BA6">
            <w:pPr>
              <w:cnfStyle w:val="000000100000" w:firstRow="0" w:lastRow="0" w:firstColumn="0" w:lastColumn="0" w:oddVBand="0" w:evenVBand="0" w:oddHBand="1"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al gestore del catalogo di</w:t>
            </w:r>
            <w:r w:rsidRPr="00B27BA6">
              <w:rPr>
                <w:sz w:val="24"/>
                <w:szCs w:val="24"/>
              </w:rPr>
              <w:t xml:space="preserve"> modificare le informazioni di un gioco</w:t>
            </w:r>
            <w:r w:rsidRPr="00B27BA6">
              <w:rPr>
                <w:sz w:val="24"/>
                <w:szCs w:val="24"/>
              </w:rPr>
              <w:t xml:space="preserve"> </w:t>
            </w:r>
          </w:p>
        </w:tc>
      </w:tr>
    </w:tbl>
    <w:p w:rsidR="00A215BC" w:rsidRPr="00A215BC" w:rsidRDefault="00A215BC" w:rsidP="00F109FF"/>
    <w:p w:rsidR="00F109FF" w:rsidRPr="00A215BC" w:rsidRDefault="00F109FF" w:rsidP="00F109FF">
      <w:pPr>
        <w:pStyle w:val="Titolo4"/>
      </w:pPr>
    </w:p>
    <w:p w:rsidR="00F109FF" w:rsidRPr="00F109FF" w:rsidRDefault="00F109FF" w:rsidP="00F109FF">
      <w:pPr>
        <w:pStyle w:val="Titolo4"/>
        <w:rPr>
          <w:lang w:val="en-GB"/>
        </w:rPr>
      </w:pPr>
      <w:r w:rsidRPr="00F109FF">
        <w:rPr>
          <w:lang w:val="en-GB"/>
        </w:rPr>
        <w:t>2.4.1.2</w:t>
      </w:r>
      <w:r>
        <w:rPr>
          <w:lang w:val="en-GB"/>
        </w:rPr>
        <w:t xml:space="preserve"> </w:t>
      </w:r>
      <w:proofErr w:type="spellStart"/>
      <w:r>
        <w:rPr>
          <w:lang w:val="en-GB"/>
        </w:rPr>
        <w:t>GestioneOrdini</w:t>
      </w:r>
      <w:proofErr w:type="spellEnd"/>
    </w:p>
    <w:p w:rsidR="00F109FF" w:rsidRDefault="00F109FF" w:rsidP="00F109FF">
      <w:pPr>
        <w:pStyle w:val="Titolo3"/>
        <w:rPr>
          <w:lang w:val="en-GB"/>
        </w:rPr>
      </w:pPr>
    </w:p>
    <w:p w:rsidR="00F109FF" w:rsidRDefault="00F109FF" w:rsidP="00F109FF">
      <w:pPr>
        <w:rPr>
          <w:lang w:val="en-GB"/>
        </w:rPr>
      </w:pPr>
      <w:r>
        <w:rPr>
          <w:noProof/>
        </w:rPr>
        <w:drawing>
          <wp:inline distT="0" distB="0" distL="0" distR="0" wp14:anchorId="729B7198" wp14:editId="21D9FF8A">
            <wp:extent cx="4429125" cy="17240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1724025"/>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457D50"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457D50" w:rsidRDefault="00457D50" w:rsidP="002C5BA1">
            <w:r>
              <w:t>Classe:</w:t>
            </w:r>
          </w:p>
        </w:tc>
        <w:tc>
          <w:tcPr>
            <w:tcW w:w="4814" w:type="dxa"/>
          </w:tcPr>
          <w:p w:rsidR="00457D50" w:rsidRDefault="00457D50" w:rsidP="002C5BA1">
            <w:pPr>
              <w:cnfStyle w:val="100000000000" w:firstRow="1" w:lastRow="0" w:firstColumn="0" w:lastColumn="0" w:oddVBand="0" w:evenVBand="0" w:oddHBand="0" w:evenHBand="0" w:firstRowFirstColumn="0" w:firstRowLastColumn="0" w:lastRowFirstColumn="0" w:lastRowLastColumn="0"/>
            </w:pPr>
            <w:r>
              <w:t>Descrizione:</w:t>
            </w:r>
          </w:p>
        </w:tc>
      </w:tr>
      <w:tr w:rsidR="00457D50"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proofErr w:type="spellStart"/>
            <w:r>
              <w:rPr>
                <w:sz w:val="24"/>
                <w:szCs w:val="24"/>
              </w:rPr>
              <w:t>Visualizza</w:t>
            </w:r>
            <w:r>
              <w:rPr>
                <w:sz w:val="24"/>
                <w:szCs w:val="24"/>
              </w:rPr>
              <w:t>ListaOrdini</w:t>
            </w:r>
            <w:r w:rsidRPr="00D44E89">
              <w:rPr>
                <w:sz w:val="24"/>
                <w:szCs w:val="24"/>
              </w:rPr>
              <w:t>.j</w:t>
            </w:r>
            <w:r>
              <w:rPr>
                <w:sz w:val="24"/>
                <w:szCs w:val="24"/>
              </w:rPr>
              <w:t>sp</w:t>
            </w:r>
            <w:proofErr w:type="spellEnd"/>
          </w:p>
        </w:tc>
        <w:tc>
          <w:tcPr>
            <w:tcW w:w="4814" w:type="dxa"/>
            <w:shd w:val="clear" w:color="auto" w:fill="auto"/>
            <w:vAlign w:val="center"/>
          </w:tcPr>
          <w:p w:rsidR="00457D50" w:rsidRPr="00B27BA6"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al gestore de</w:t>
            </w:r>
            <w:r w:rsidRPr="00B27BA6">
              <w:rPr>
                <w:sz w:val="24"/>
                <w:szCs w:val="24"/>
              </w:rPr>
              <w:t>gli ordini di visualizzare la lista di tutti gli ordini effettuati dai clienti</w:t>
            </w:r>
          </w:p>
        </w:tc>
      </w:tr>
      <w:tr w:rsidR="00B27BA6" w:rsidTr="002C5BA1">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27BA6" w:rsidRPr="00D44E89" w:rsidRDefault="00B27BA6" w:rsidP="00B27BA6">
            <w:pPr>
              <w:rPr>
                <w:sz w:val="24"/>
                <w:szCs w:val="24"/>
              </w:rPr>
            </w:pPr>
            <w:proofErr w:type="spellStart"/>
            <w:r>
              <w:rPr>
                <w:sz w:val="24"/>
                <w:szCs w:val="24"/>
              </w:rPr>
              <w:t>RicercaOrdini</w:t>
            </w:r>
            <w:r>
              <w:rPr>
                <w:sz w:val="24"/>
                <w:szCs w:val="24"/>
              </w:rPr>
              <w:t>.jsp</w:t>
            </w:r>
            <w:proofErr w:type="spellEnd"/>
          </w:p>
        </w:tc>
        <w:tc>
          <w:tcPr>
            <w:tcW w:w="4814" w:type="dxa"/>
            <w:shd w:val="clear" w:color="auto" w:fill="auto"/>
            <w:vAlign w:val="center"/>
          </w:tcPr>
          <w:p w:rsidR="00B27BA6" w:rsidRPr="00B27BA6" w:rsidRDefault="00B27BA6" w:rsidP="00B27BA6">
            <w:pPr>
              <w:cnfStyle w:val="000000000000" w:firstRow="0" w:lastRow="0" w:firstColumn="0" w:lastColumn="0" w:oddVBand="0" w:evenVBand="0" w:oddHBand="0"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al gestore degli ordini di</w:t>
            </w:r>
            <w:r w:rsidRPr="00B27BA6">
              <w:rPr>
                <w:sz w:val="24"/>
                <w:szCs w:val="24"/>
              </w:rPr>
              <w:t xml:space="preserve"> ricercare uno specifico ordine</w:t>
            </w:r>
          </w:p>
        </w:tc>
      </w:tr>
    </w:tbl>
    <w:p w:rsidR="00457D50" w:rsidRPr="00457D50" w:rsidRDefault="00457D50" w:rsidP="00F109FF"/>
    <w:p w:rsidR="00F109FF" w:rsidRPr="00457D50" w:rsidRDefault="00F109FF" w:rsidP="00F109FF">
      <w:pPr>
        <w:pStyle w:val="Titolo3"/>
      </w:pPr>
    </w:p>
    <w:p w:rsidR="00F109FF" w:rsidRDefault="00F109FF" w:rsidP="00F109FF">
      <w:pPr>
        <w:pStyle w:val="Titolo3"/>
        <w:rPr>
          <w:lang w:val="en-GB"/>
        </w:rPr>
      </w:pPr>
      <w:bookmarkStart w:id="29" w:name="_Toc536266651"/>
      <w:r w:rsidRPr="00F109FF">
        <w:rPr>
          <w:lang w:val="en-GB"/>
        </w:rPr>
        <w:t>2.</w:t>
      </w:r>
      <w:r w:rsidRPr="00F109FF">
        <w:rPr>
          <w:lang w:val="en-GB"/>
        </w:rPr>
        <w:t>4</w:t>
      </w:r>
      <w:r w:rsidRPr="00F109FF">
        <w:rPr>
          <w:lang w:val="en-GB"/>
        </w:rPr>
        <w:t>.</w:t>
      </w:r>
      <w:r w:rsidRPr="00F109FF">
        <w:rPr>
          <w:lang w:val="en-GB"/>
        </w:rPr>
        <w:t>2</w:t>
      </w:r>
      <w:r w:rsidRPr="00F109FF">
        <w:rPr>
          <w:lang w:val="en-GB"/>
        </w:rPr>
        <w:t xml:space="preserve"> A</w:t>
      </w:r>
      <w:r w:rsidRPr="00F109FF">
        <w:rPr>
          <w:lang w:val="en-GB"/>
        </w:rPr>
        <w:t>uth</w:t>
      </w:r>
      <w:bookmarkEnd w:id="29"/>
    </w:p>
    <w:p w:rsidR="00F109FF" w:rsidRDefault="00F109FF" w:rsidP="00F109FF">
      <w:pPr>
        <w:rPr>
          <w:lang w:val="en-GB"/>
        </w:rPr>
      </w:pPr>
    </w:p>
    <w:p w:rsidR="00F109FF" w:rsidRDefault="00F109FF" w:rsidP="00F109FF">
      <w:pPr>
        <w:rPr>
          <w:lang w:val="en-GB"/>
        </w:rPr>
      </w:pPr>
      <w:r>
        <w:rPr>
          <w:noProof/>
        </w:rPr>
        <w:drawing>
          <wp:inline distT="0" distB="0" distL="0" distR="0" wp14:anchorId="10F54327" wp14:editId="369E7B5B">
            <wp:extent cx="4543425" cy="16383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425" cy="1638300"/>
                    </a:xfrm>
                    <a:prstGeom prst="rect">
                      <a:avLst/>
                    </a:prstGeom>
                  </pic:spPr>
                </pic:pic>
              </a:graphicData>
            </a:graphic>
          </wp:inline>
        </w:drawing>
      </w:r>
    </w:p>
    <w:p w:rsidR="00457D50" w:rsidRDefault="00457D50" w:rsidP="00F109FF">
      <w:pPr>
        <w:rPr>
          <w:lang w:val="en-GB"/>
        </w:rPr>
      </w:pPr>
    </w:p>
    <w:tbl>
      <w:tblPr>
        <w:tblStyle w:val="Tabellagriglia4-colore1"/>
        <w:tblW w:w="0" w:type="auto"/>
        <w:tblLook w:val="04A0" w:firstRow="1" w:lastRow="0" w:firstColumn="1" w:lastColumn="0" w:noHBand="0" w:noVBand="1"/>
      </w:tblPr>
      <w:tblGrid>
        <w:gridCol w:w="4814"/>
        <w:gridCol w:w="4814"/>
      </w:tblGrid>
      <w:tr w:rsidR="00457D50"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457D50" w:rsidRDefault="00457D50" w:rsidP="002C5BA1">
            <w:r>
              <w:t>Classe:</w:t>
            </w:r>
          </w:p>
        </w:tc>
        <w:tc>
          <w:tcPr>
            <w:tcW w:w="4814" w:type="dxa"/>
          </w:tcPr>
          <w:p w:rsidR="00457D50" w:rsidRDefault="00457D50" w:rsidP="002C5BA1">
            <w:pPr>
              <w:cnfStyle w:val="100000000000" w:firstRow="1" w:lastRow="0" w:firstColumn="0" w:lastColumn="0" w:oddVBand="0" w:evenVBand="0" w:oddHBand="0" w:evenHBand="0" w:firstRowFirstColumn="0" w:firstRowLastColumn="0" w:lastRowFirstColumn="0" w:lastRowLastColumn="0"/>
            </w:pPr>
            <w:r>
              <w:t>Descrizione:</w:t>
            </w:r>
          </w:p>
        </w:tc>
      </w:tr>
      <w:tr w:rsidR="00457D50"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proofErr w:type="spellStart"/>
            <w:r>
              <w:rPr>
                <w:sz w:val="24"/>
                <w:szCs w:val="24"/>
              </w:rPr>
              <w:t>Registrazione</w:t>
            </w:r>
            <w:r w:rsidRPr="00D44E89">
              <w:rPr>
                <w:sz w:val="24"/>
                <w:szCs w:val="24"/>
              </w:rPr>
              <w:t>.j</w:t>
            </w:r>
            <w:r>
              <w:rPr>
                <w:sz w:val="24"/>
                <w:szCs w:val="24"/>
              </w:rPr>
              <w:t>sp</w:t>
            </w:r>
            <w:proofErr w:type="spellEnd"/>
          </w:p>
        </w:tc>
        <w:tc>
          <w:tcPr>
            <w:tcW w:w="4814" w:type="dxa"/>
            <w:shd w:val="clear" w:color="auto" w:fill="auto"/>
            <w:vAlign w:val="center"/>
          </w:tcPr>
          <w:p w:rsidR="00457D50" w:rsidRPr="00B27BA6"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ad un utente di registrarsi al sito </w:t>
            </w:r>
            <w:proofErr w:type="spellStart"/>
            <w:r w:rsidRPr="00B27BA6">
              <w:rPr>
                <w:sz w:val="24"/>
                <w:szCs w:val="24"/>
              </w:rPr>
              <w:t>GamesHub</w:t>
            </w:r>
            <w:proofErr w:type="spellEnd"/>
          </w:p>
        </w:tc>
      </w:tr>
      <w:tr w:rsidR="00457D50" w:rsidTr="002C5BA1">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proofErr w:type="spellStart"/>
            <w:r>
              <w:rPr>
                <w:sz w:val="24"/>
                <w:szCs w:val="24"/>
              </w:rPr>
              <w:t>ConfermaRegistrazione</w:t>
            </w:r>
            <w:r>
              <w:rPr>
                <w:sz w:val="24"/>
                <w:szCs w:val="24"/>
              </w:rPr>
              <w:t>.jsp</w:t>
            </w:r>
            <w:proofErr w:type="spellEnd"/>
          </w:p>
        </w:tc>
        <w:tc>
          <w:tcPr>
            <w:tcW w:w="4814" w:type="dxa"/>
            <w:shd w:val="clear" w:color="auto" w:fill="auto"/>
            <w:vAlign w:val="center"/>
          </w:tcPr>
          <w:p w:rsidR="00457D50" w:rsidRPr="00B27BA6"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ad un utente di</w:t>
            </w:r>
            <w:r w:rsidRPr="00B27BA6">
              <w:rPr>
                <w:sz w:val="24"/>
                <w:szCs w:val="24"/>
              </w:rPr>
              <w:t xml:space="preserve"> confermare la registrazione</w:t>
            </w:r>
          </w:p>
        </w:tc>
      </w:tr>
      <w:tr w:rsidR="00457D50" w:rsidTr="00B27BA6">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proofErr w:type="spellStart"/>
            <w:r>
              <w:rPr>
                <w:sz w:val="24"/>
                <w:szCs w:val="24"/>
              </w:rPr>
              <w:t>Login</w:t>
            </w:r>
            <w:r>
              <w:rPr>
                <w:sz w:val="24"/>
                <w:szCs w:val="24"/>
              </w:rPr>
              <w:t>.jsp</w:t>
            </w:r>
            <w:proofErr w:type="spellEnd"/>
          </w:p>
        </w:tc>
        <w:tc>
          <w:tcPr>
            <w:tcW w:w="4814" w:type="dxa"/>
            <w:shd w:val="clear" w:color="auto" w:fill="auto"/>
          </w:tcPr>
          <w:p w:rsidR="00457D50" w:rsidRPr="00B27BA6"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B27BA6">
              <w:rPr>
                <w:sz w:val="24"/>
                <w:szCs w:val="24"/>
              </w:rPr>
              <w:t xml:space="preserve">La </w:t>
            </w:r>
            <w:proofErr w:type="spellStart"/>
            <w:r w:rsidRPr="00B27BA6">
              <w:rPr>
                <w:sz w:val="24"/>
                <w:szCs w:val="24"/>
              </w:rPr>
              <w:t>view</w:t>
            </w:r>
            <w:proofErr w:type="spellEnd"/>
            <w:r w:rsidRPr="00B27BA6">
              <w:rPr>
                <w:sz w:val="24"/>
                <w:szCs w:val="24"/>
              </w:rPr>
              <w:t xml:space="preserve"> che consente ad un utente di</w:t>
            </w:r>
            <w:r w:rsidRPr="00B27BA6">
              <w:rPr>
                <w:sz w:val="24"/>
                <w:szCs w:val="24"/>
              </w:rPr>
              <w:t xml:space="preserve"> accedere al sito</w:t>
            </w:r>
          </w:p>
        </w:tc>
      </w:tr>
    </w:tbl>
    <w:p w:rsidR="00457D50" w:rsidRPr="00457D50" w:rsidRDefault="00457D50" w:rsidP="00F109FF"/>
    <w:p w:rsidR="00F109FF" w:rsidRPr="00457D50" w:rsidRDefault="00F109FF" w:rsidP="00F109FF">
      <w:pPr>
        <w:pStyle w:val="Titolo3"/>
      </w:pPr>
    </w:p>
    <w:p w:rsidR="00F109FF" w:rsidRPr="00457D50" w:rsidRDefault="00F109FF" w:rsidP="00F109FF">
      <w:pPr>
        <w:pStyle w:val="Titolo3"/>
      </w:pPr>
    </w:p>
    <w:p w:rsidR="00F109FF" w:rsidRDefault="00F109FF" w:rsidP="00F109FF">
      <w:pPr>
        <w:pStyle w:val="Titolo3"/>
        <w:rPr>
          <w:lang w:val="en-GB"/>
        </w:rPr>
      </w:pPr>
      <w:bookmarkStart w:id="30" w:name="_Toc536266652"/>
      <w:r w:rsidRPr="00F109FF">
        <w:rPr>
          <w:lang w:val="en-GB"/>
        </w:rPr>
        <w:t>2.</w:t>
      </w:r>
      <w:r w:rsidRPr="00F109FF">
        <w:rPr>
          <w:lang w:val="en-GB"/>
        </w:rPr>
        <w:t>4</w:t>
      </w:r>
      <w:r w:rsidRPr="00F109FF">
        <w:rPr>
          <w:lang w:val="en-GB"/>
        </w:rPr>
        <w:t>.</w:t>
      </w:r>
      <w:r w:rsidRPr="00F109FF">
        <w:rPr>
          <w:lang w:val="en-GB"/>
        </w:rPr>
        <w:t>3</w:t>
      </w:r>
      <w:r w:rsidRPr="00F109FF">
        <w:rPr>
          <w:lang w:val="en-GB"/>
        </w:rPr>
        <w:t xml:space="preserve"> </w:t>
      </w:r>
      <w:proofErr w:type="spellStart"/>
      <w:r w:rsidRPr="00F109FF">
        <w:rPr>
          <w:lang w:val="en-GB"/>
        </w:rPr>
        <w:t>Cliente</w:t>
      </w:r>
      <w:bookmarkEnd w:id="30"/>
      <w:proofErr w:type="spellEnd"/>
    </w:p>
    <w:p w:rsidR="000F1237" w:rsidRDefault="000F1237" w:rsidP="000F1237">
      <w:pPr>
        <w:rPr>
          <w:lang w:val="en-GB"/>
        </w:rPr>
      </w:pPr>
    </w:p>
    <w:p w:rsidR="000F1237" w:rsidRDefault="00EB5CC1" w:rsidP="000F1237">
      <w:pPr>
        <w:rPr>
          <w:lang w:val="en-GB"/>
        </w:rPr>
      </w:pPr>
      <w:r>
        <w:rPr>
          <w:noProof/>
        </w:rPr>
        <w:lastRenderedPageBreak/>
        <w:drawing>
          <wp:inline distT="0" distB="0" distL="0" distR="0" wp14:anchorId="53817C6A" wp14:editId="1E1DA256">
            <wp:extent cx="6120130" cy="3630930"/>
            <wp:effectExtent l="0" t="0" r="0"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630930"/>
                    </a:xfrm>
                    <a:prstGeom prst="rect">
                      <a:avLst/>
                    </a:prstGeom>
                  </pic:spPr>
                </pic:pic>
              </a:graphicData>
            </a:graphic>
          </wp:inline>
        </w:drawing>
      </w:r>
    </w:p>
    <w:p w:rsidR="00457D50" w:rsidRDefault="00457D50" w:rsidP="000F1237">
      <w:pPr>
        <w:rPr>
          <w:lang w:val="en-GB"/>
        </w:rPr>
      </w:pPr>
    </w:p>
    <w:tbl>
      <w:tblPr>
        <w:tblStyle w:val="Tabellagriglia4-colore1"/>
        <w:tblW w:w="0" w:type="auto"/>
        <w:tblLook w:val="04A0" w:firstRow="1" w:lastRow="0" w:firstColumn="1" w:lastColumn="0" w:noHBand="0" w:noVBand="1"/>
      </w:tblPr>
      <w:tblGrid>
        <w:gridCol w:w="4814"/>
        <w:gridCol w:w="4814"/>
      </w:tblGrid>
      <w:tr w:rsidR="00457D50"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457D50" w:rsidRDefault="00457D50" w:rsidP="002C5BA1">
            <w:r>
              <w:t>Classe:</w:t>
            </w:r>
          </w:p>
        </w:tc>
        <w:tc>
          <w:tcPr>
            <w:tcW w:w="4814" w:type="dxa"/>
          </w:tcPr>
          <w:p w:rsidR="00457D50" w:rsidRDefault="00457D50" w:rsidP="002C5BA1">
            <w:pPr>
              <w:cnfStyle w:val="100000000000" w:firstRow="1" w:lastRow="0" w:firstColumn="0" w:lastColumn="0" w:oddVBand="0" w:evenVBand="0" w:oddHBand="0" w:evenHBand="0" w:firstRowFirstColumn="0" w:firstRowLastColumn="0" w:lastRowFirstColumn="0" w:lastRowLastColumn="0"/>
            </w:pPr>
            <w:r>
              <w:t>Descrizione:</w:t>
            </w:r>
          </w:p>
        </w:tc>
      </w:tr>
      <w:tr w:rsidR="00457D50"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bookmarkStart w:id="31" w:name="_GoBack" w:colFirst="1" w:colLast="1"/>
            <w:proofErr w:type="spellStart"/>
            <w:r>
              <w:rPr>
                <w:sz w:val="24"/>
                <w:szCs w:val="24"/>
              </w:rPr>
              <w:t>VisualizzaAreaPersonale</w:t>
            </w:r>
            <w:r w:rsidRPr="00D44E89">
              <w:rPr>
                <w:sz w:val="24"/>
                <w:szCs w:val="24"/>
              </w:rPr>
              <w:t>.j</w:t>
            </w:r>
            <w:r>
              <w:rPr>
                <w:sz w:val="24"/>
                <w:szCs w:val="24"/>
              </w:rPr>
              <w:t>sp</w:t>
            </w:r>
            <w:proofErr w:type="spellEnd"/>
          </w:p>
        </w:tc>
        <w:tc>
          <w:tcPr>
            <w:tcW w:w="4814" w:type="dxa"/>
            <w:shd w:val="clear" w:color="auto" w:fill="auto"/>
            <w:vAlign w:val="center"/>
          </w:tcPr>
          <w:p w:rsidR="00457D50" w:rsidRPr="00030268"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w:t>
            </w:r>
            <w:r w:rsidRPr="00030268">
              <w:rPr>
                <w:sz w:val="24"/>
                <w:szCs w:val="24"/>
              </w:rPr>
              <w:t>cliente</w:t>
            </w:r>
            <w:r w:rsidRPr="00030268">
              <w:rPr>
                <w:sz w:val="24"/>
                <w:szCs w:val="24"/>
              </w:rPr>
              <w:t xml:space="preserve"> di</w:t>
            </w:r>
            <w:r w:rsidRPr="00030268">
              <w:rPr>
                <w:sz w:val="24"/>
                <w:szCs w:val="24"/>
              </w:rPr>
              <w:t xml:space="preserve"> visualizzare la propria area personale</w:t>
            </w:r>
          </w:p>
        </w:tc>
      </w:tr>
      <w:tr w:rsidR="00457D50" w:rsidTr="002C5BA1">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457D50" w:rsidP="002C5BA1">
            <w:pPr>
              <w:rPr>
                <w:sz w:val="24"/>
                <w:szCs w:val="24"/>
              </w:rPr>
            </w:pPr>
            <w:proofErr w:type="spellStart"/>
            <w:r>
              <w:rPr>
                <w:sz w:val="24"/>
                <w:szCs w:val="24"/>
              </w:rPr>
              <w:t>VisualizzaOrdiniEffettuati</w:t>
            </w:r>
            <w:r>
              <w:rPr>
                <w:sz w:val="24"/>
                <w:szCs w:val="24"/>
              </w:rPr>
              <w:t>.jsp</w:t>
            </w:r>
            <w:proofErr w:type="spellEnd"/>
          </w:p>
        </w:tc>
        <w:tc>
          <w:tcPr>
            <w:tcW w:w="4814" w:type="dxa"/>
            <w:shd w:val="clear" w:color="auto" w:fill="auto"/>
            <w:vAlign w:val="center"/>
          </w:tcPr>
          <w:p w:rsidR="00457D50" w:rsidRPr="00030268"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Pr="00030268">
              <w:rPr>
                <w:sz w:val="24"/>
                <w:szCs w:val="24"/>
              </w:rPr>
              <w:t xml:space="preserve"> visualizzare la lista dei suoi ordini </w:t>
            </w:r>
          </w:p>
        </w:tc>
      </w:tr>
      <w:tr w:rsidR="00457D50" w:rsidTr="002C5BA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Pr="00D44E89" w:rsidRDefault="00EB5CC1" w:rsidP="002C5BA1">
            <w:pPr>
              <w:rPr>
                <w:sz w:val="24"/>
                <w:szCs w:val="24"/>
              </w:rPr>
            </w:pPr>
            <w:proofErr w:type="spellStart"/>
            <w:r>
              <w:rPr>
                <w:sz w:val="24"/>
                <w:szCs w:val="24"/>
              </w:rPr>
              <w:t>RicercaOrdiniEffettuati</w:t>
            </w:r>
            <w:r w:rsidR="00457D50">
              <w:rPr>
                <w:sz w:val="24"/>
                <w:szCs w:val="24"/>
              </w:rPr>
              <w:t>.jsp</w:t>
            </w:r>
            <w:proofErr w:type="spellEnd"/>
          </w:p>
        </w:tc>
        <w:tc>
          <w:tcPr>
            <w:tcW w:w="4814" w:type="dxa"/>
            <w:shd w:val="clear" w:color="auto" w:fill="auto"/>
          </w:tcPr>
          <w:p w:rsidR="00457D50" w:rsidRPr="00030268"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Pr="00030268">
              <w:rPr>
                <w:sz w:val="24"/>
                <w:szCs w:val="24"/>
              </w:rPr>
              <w:t xml:space="preserve"> ricercare un ordine tra quelli effettuati</w:t>
            </w:r>
          </w:p>
        </w:tc>
      </w:tr>
      <w:tr w:rsidR="00457D50" w:rsidTr="002C5BA1">
        <w:trPr>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VisualizzaCatalogo.jsp</w:t>
            </w:r>
            <w:proofErr w:type="spellEnd"/>
          </w:p>
        </w:tc>
        <w:tc>
          <w:tcPr>
            <w:tcW w:w="4814" w:type="dxa"/>
            <w:shd w:val="clear" w:color="auto" w:fill="auto"/>
          </w:tcPr>
          <w:p w:rsidR="00457D50" w:rsidRPr="00030268"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Pr="00030268">
              <w:rPr>
                <w:sz w:val="24"/>
                <w:szCs w:val="24"/>
              </w:rPr>
              <w:t xml:space="preserve"> visualizzare il catalogo dei giochi</w:t>
            </w:r>
          </w:p>
        </w:tc>
      </w:tr>
      <w:tr w:rsidR="00457D50" w:rsidTr="002C5BA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VisualizzaPaginaProdotto</w:t>
            </w:r>
            <w:r>
              <w:rPr>
                <w:sz w:val="24"/>
                <w:szCs w:val="24"/>
              </w:rPr>
              <w:t>.jsp</w:t>
            </w:r>
            <w:proofErr w:type="spellEnd"/>
          </w:p>
        </w:tc>
        <w:tc>
          <w:tcPr>
            <w:tcW w:w="4814" w:type="dxa"/>
            <w:shd w:val="clear" w:color="auto" w:fill="auto"/>
          </w:tcPr>
          <w:p w:rsidR="00457D50" w:rsidRPr="00030268"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Pr="00030268">
              <w:rPr>
                <w:sz w:val="24"/>
                <w:szCs w:val="24"/>
              </w:rPr>
              <w:t xml:space="preserve"> visualizzare la pagina di un particolare gioco</w:t>
            </w:r>
          </w:p>
        </w:tc>
      </w:tr>
      <w:tr w:rsidR="00457D50" w:rsidTr="002C5BA1">
        <w:trPr>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VisualizzaPerPiattaforma.jsp</w:t>
            </w:r>
            <w:proofErr w:type="spellEnd"/>
          </w:p>
        </w:tc>
        <w:tc>
          <w:tcPr>
            <w:tcW w:w="4814" w:type="dxa"/>
            <w:shd w:val="clear" w:color="auto" w:fill="auto"/>
          </w:tcPr>
          <w:p w:rsidR="00457D50" w:rsidRPr="00030268"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Pr="00030268">
              <w:rPr>
                <w:sz w:val="24"/>
                <w:szCs w:val="24"/>
              </w:rPr>
              <w:t xml:space="preserve"> visualizzare la lista di tutti i giochi che hanno una specifica piattaforma</w:t>
            </w:r>
          </w:p>
        </w:tc>
      </w:tr>
      <w:tr w:rsidR="00457D50" w:rsidTr="002C5BA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VisualizzaPerGenere.jsp</w:t>
            </w:r>
            <w:proofErr w:type="spellEnd"/>
          </w:p>
        </w:tc>
        <w:tc>
          <w:tcPr>
            <w:tcW w:w="4814" w:type="dxa"/>
            <w:shd w:val="clear" w:color="auto" w:fill="auto"/>
          </w:tcPr>
          <w:p w:rsidR="00457D50" w:rsidRPr="00030268"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 visualizzare la lista di tutti i giochi che hanno un</w:t>
            </w:r>
            <w:r w:rsidRPr="00030268">
              <w:rPr>
                <w:sz w:val="24"/>
                <w:szCs w:val="24"/>
              </w:rPr>
              <w:t>o</w:t>
            </w:r>
            <w:r w:rsidRPr="00030268">
              <w:rPr>
                <w:sz w:val="24"/>
                <w:szCs w:val="24"/>
              </w:rPr>
              <w:t xml:space="preserve"> specific</w:t>
            </w:r>
            <w:r w:rsidRPr="00030268">
              <w:rPr>
                <w:sz w:val="24"/>
                <w:szCs w:val="24"/>
              </w:rPr>
              <w:t>o</w:t>
            </w:r>
            <w:r w:rsidRPr="00030268">
              <w:rPr>
                <w:sz w:val="24"/>
                <w:szCs w:val="24"/>
              </w:rPr>
              <w:t xml:space="preserve"> </w:t>
            </w:r>
            <w:r w:rsidRPr="00030268">
              <w:rPr>
                <w:sz w:val="24"/>
                <w:szCs w:val="24"/>
              </w:rPr>
              <w:t>genere</w:t>
            </w:r>
          </w:p>
        </w:tc>
      </w:tr>
      <w:tr w:rsidR="00457D50" w:rsidTr="002C5BA1">
        <w:trPr>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VisualizzaRisultatiRicerca.jsp</w:t>
            </w:r>
            <w:proofErr w:type="spellEnd"/>
          </w:p>
        </w:tc>
        <w:tc>
          <w:tcPr>
            <w:tcW w:w="4814" w:type="dxa"/>
            <w:shd w:val="clear" w:color="auto" w:fill="auto"/>
          </w:tcPr>
          <w:p w:rsidR="00457D50" w:rsidRPr="00030268"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00030268" w:rsidRPr="00030268">
              <w:rPr>
                <w:sz w:val="24"/>
                <w:szCs w:val="24"/>
              </w:rPr>
              <w:t xml:space="preserve"> visualizzare la lista di tutti i giochi che soddisfano un particolare criterio specificato dal cliente</w:t>
            </w:r>
          </w:p>
        </w:tc>
      </w:tr>
      <w:tr w:rsidR="00457D50" w:rsidTr="002C5BA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VisualizzaCarrello.jsp</w:t>
            </w:r>
            <w:proofErr w:type="spellEnd"/>
          </w:p>
        </w:tc>
        <w:tc>
          <w:tcPr>
            <w:tcW w:w="4814" w:type="dxa"/>
            <w:shd w:val="clear" w:color="auto" w:fill="auto"/>
          </w:tcPr>
          <w:p w:rsidR="00457D50" w:rsidRPr="00030268" w:rsidRDefault="00B27BA6" w:rsidP="002C5BA1">
            <w:pPr>
              <w:cnfStyle w:val="000000100000" w:firstRow="0" w:lastRow="0" w:firstColumn="0" w:lastColumn="0" w:oddVBand="0" w:evenVBand="0" w:oddHBand="1"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00030268" w:rsidRPr="00030268">
              <w:rPr>
                <w:sz w:val="24"/>
                <w:szCs w:val="24"/>
              </w:rPr>
              <w:t xml:space="preserve"> visualizzare il proprio carrello</w:t>
            </w:r>
          </w:p>
        </w:tc>
      </w:tr>
      <w:tr w:rsidR="00457D50" w:rsidTr="002C5BA1">
        <w:trPr>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457D50" w:rsidRDefault="00EB5CC1" w:rsidP="002C5BA1">
            <w:pPr>
              <w:rPr>
                <w:sz w:val="24"/>
                <w:szCs w:val="24"/>
              </w:rPr>
            </w:pPr>
            <w:proofErr w:type="spellStart"/>
            <w:r>
              <w:rPr>
                <w:sz w:val="24"/>
                <w:szCs w:val="24"/>
              </w:rPr>
              <w:t>ModificaDatiPersonali.jsp</w:t>
            </w:r>
            <w:proofErr w:type="spellEnd"/>
          </w:p>
        </w:tc>
        <w:tc>
          <w:tcPr>
            <w:tcW w:w="4814" w:type="dxa"/>
            <w:shd w:val="clear" w:color="auto" w:fill="auto"/>
          </w:tcPr>
          <w:p w:rsidR="00457D50" w:rsidRPr="00030268" w:rsidRDefault="00B27BA6" w:rsidP="002C5BA1">
            <w:pPr>
              <w:cnfStyle w:val="000000000000" w:firstRow="0" w:lastRow="0" w:firstColumn="0" w:lastColumn="0" w:oddVBand="0" w:evenVBand="0" w:oddHBand="0" w:evenHBand="0" w:firstRowFirstColumn="0" w:firstRowLastColumn="0" w:lastRowFirstColumn="0" w:lastRowLastColumn="0"/>
              <w:rPr>
                <w:sz w:val="24"/>
                <w:szCs w:val="24"/>
              </w:rPr>
            </w:pPr>
            <w:r w:rsidRPr="00030268">
              <w:rPr>
                <w:sz w:val="24"/>
                <w:szCs w:val="24"/>
              </w:rPr>
              <w:t xml:space="preserve">La </w:t>
            </w:r>
            <w:proofErr w:type="spellStart"/>
            <w:r w:rsidRPr="00030268">
              <w:rPr>
                <w:sz w:val="24"/>
                <w:szCs w:val="24"/>
              </w:rPr>
              <w:t>view</w:t>
            </w:r>
            <w:proofErr w:type="spellEnd"/>
            <w:r w:rsidRPr="00030268">
              <w:rPr>
                <w:sz w:val="24"/>
                <w:szCs w:val="24"/>
              </w:rPr>
              <w:t xml:space="preserve"> che consente ad un cliente di</w:t>
            </w:r>
            <w:r w:rsidR="00030268" w:rsidRPr="00030268">
              <w:rPr>
                <w:sz w:val="24"/>
                <w:szCs w:val="24"/>
              </w:rPr>
              <w:t xml:space="preserve"> modificare i propri dati personali</w:t>
            </w:r>
          </w:p>
        </w:tc>
      </w:tr>
      <w:bookmarkEnd w:id="31"/>
    </w:tbl>
    <w:p w:rsidR="00457D50" w:rsidRPr="00457D50" w:rsidRDefault="00457D50" w:rsidP="000F1237"/>
    <w:p w:rsidR="00F109FF" w:rsidRPr="00457D50" w:rsidRDefault="00F109FF" w:rsidP="00F109FF">
      <w:pPr>
        <w:pStyle w:val="Titolo3"/>
      </w:pPr>
    </w:p>
    <w:p w:rsidR="00F109FF" w:rsidRDefault="00F109FF" w:rsidP="00F109FF">
      <w:pPr>
        <w:pStyle w:val="Titolo3"/>
        <w:rPr>
          <w:lang w:val="en-GB"/>
        </w:rPr>
      </w:pPr>
      <w:bookmarkStart w:id="32" w:name="_Toc536266653"/>
      <w:r w:rsidRPr="00F109FF">
        <w:rPr>
          <w:lang w:val="en-GB"/>
        </w:rPr>
        <w:t>2.</w:t>
      </w:r>
      <w:r w:rsidRPr="00F109FF">
        <w:rPr>
          <w:lang w:val="en-GB"/>
        </w:rPr>
        <w:t>4</w:t>
      </w:r>
      <w:r w:rsidRPr="00F109FF">
        <w:rPr>
          <w:lang w:val="en-GB"/>
        </w:rPr>
        <w:t>.</w:t>
      </w:r>
      <w:r w:rsidRPr="00F109FF">
        <w:rPr>
          <w:lang w:val="en-GB"/>
        </w:rPr>
        <w:t>4</w:t>
      </w:r>
      <w:r w:rsidRPr="00F109FF">
        <w:rPr>
          <w:lang w:val="en-GB"/>
        </w:rPr>
        <w:t xml:space="preserve"> </w:t>
      </w:r>
      <w:r w:rsidRPr="00F109FF">
        <w:rPr>
          <w:lang w:val="en-GB"/>
        </w:rPr>
        <w:t>Design</w:t>
      </w:r>
      <w:bookmarkEnd w:id="32"/>
    </w:p>
    <w:p w:rsidR="000F1237" w:rsidRDefault="000F1237" w:rsidP="000F1237">
      <w:pPr>
        <w:rPr>
          <w:lang w:val="en-GB"/>
        </w:rPr>
      </w:pPr>
    </w:p>
    <w:p w:rsidR="00EB5CC1" w:rsidRDefault="000F1237" w:rsidP="00EB5CC1">
      <w:pPr>
        <w:rPr>
          <w:lang w:val="en-GB"/>
        </w:rPr>
      </w:pPr>
      <w:r>
        <w:rPr>
          <w:noProof/>
        </w:rPr>
        <w:drawing>
          <wp:inline distT="0" distB="0" distL="0" distR="0" wp14:anchorId="57B86EE1" wp14:editId="4D3F2816">
            <wp:extent cx="3705225" cy="22764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2276475"/>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EB5CC1"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EB5CC1" w:rsidRDefault="00EB5CC1" w:rsidP="002C5BA1">
            <w:r>
              <w:t>Classe:</w:t>
            </w:r>
          </w:p>
        </w:tc>
        <w:tc>
          <w:tcPr>
            <w:tcW w:w="4814" w:type="dxa"/>
          </w:tcPr>
          <w:p w:rsidR="00EB5CC1" w:rsidRDefault="00EB5CC1" w:rsidP="002C5BA1">
            <w:pPr>
              <w:cnfStyle w:val="100000000000" w:firstRow="1" w:lastRow="0" w:firstColumn="0" w:lastColumn="0" w:oddVBand="0" w:evenVBand="0" w:oddHBand="0" w:evenHBand="0" w:firstRowFirstColumn="0" w:firstRowLastColumn="0" w:lastRowFirstColumn="0" w:lastRowLastColumn="0"/>
            </w:pPr>
            <w:r>
              <w:t>Descrizione:</w:t>
            </w:r>
          </w:p>
        </w:tc>
      </w:tr>
      <w:tr w:rsidR="00EB5CC1"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B5CC1" w:rsidRPr="00D44E89" w:rsidRDefault="00EB5CC1" w:rsidP="002C5BA1">
            <w:pPr>
              <w:rPr>
                <w:sz w:val="24"/>
                <w:szCs w:val="24"/>
              </w:rPr>
            </w:pPr>
            <w:proofErr w:type="spellStart"/>
            <w:r>
              <w:rPr>
                <w:sz w:val="24"/>
                <w:szCs w:val="24"/>
              </w:rPr>
              <w:t>Footer</w:t>
            </w:r>
            <w:r w:rsidRPr="00D44E89">
              <w:rPr>
                <w:sz w:val="24"/>
                <w:szCs w:val="24"/>
              </w:rPr>
              <w:t>.j</w:t>
            </w:r>
            <w:r>
              <w:rPr>
                <w:sz w:val="24"/>
                <w:szCs w:val="24"/>
              </w:rPr>
              <w:t>sp</w:t>
            </w:r>
            <w:proofErr w:type="spellEnd"/>
          </w:p>
        </w:tc>
        <w:tc>
          <w:tcPr>
            <w:tcW w:w="4814" w:type="dxa"/>
            <w:shd w:val="clear" w:color="auto" w:fill="auto"/>
            <w:vAlign w:val="center"/>
          </w:tcPr>
          <w:p w:rsidR="00EB5CC1" w:rsidRPr="00EB5CC1" w:rsidRDefault="00EB5CC1" w:rsidP="00EB5CC1">
            <w:pPr>
              <w:cnfStyle w:val="000000100000" w:firstRow="0" w:lastRow="0" w:firstColumn="0" w:lastColumn="0" w:oddVBand="0" w:evenVBand="0" w:oddHBand="1" w:evenHBand="0" w:firstRowFirstColumn="0" w:firstRowLastColumn="0" w:lastRowFirstColumn="0" w:lastRowLastColumn="0"/>
              <w:rPr>
                <w:sz w:val="24"/>
                <w:szCs w:val="24"/>
              </w:rPr>
            </w:pPr>
            <w:r w:rsidRPr="00EB5CC1">
              <w:rPr>
                <w:sz w:val="24"/>
                <w:szCs w:val="24"/>
              </w:rPr>
              <w:t xml:space="preserve">Contiene il </w:t>
            </w:r>
            <w:proofErr w:type="spellStart"/>
            <w:r w:rsidRPr="00EB5CC1">
              <w:rPr>
                <w:sz w:val="24"/>
                <w:szCs w:val="24"/>
              </w:rPr>
              <w:t>footer</w:t>
            </w:r>
            <w:proofErr w:type="spellEnd"/>
            <w:r w:rsidRPr="00EB5CC1">
              <w:rPr>
                <w:sz w:val="24"/>
                <w:szCs w:val="24"/>
              </w:rPr>
              <w:t xml:space="preserve"> comune a tutte le pagine</w:t>
            </w:r>
          </w:p>
        </w:tc>
      </w:tr>
      <w:tr w:rsidR="00EB5CC1" w:rsidTr="002C5BA1">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B5CC1" w:rsidRPr="00D44E89" w:rsidRDefault="00EB5CC1" w:rsidP="002C5BA1">
            <w:pPr>
              <w:rPr>
                <w:sz w:val="24"/>
                <w:szCs w:val="24"/>
              </w:rPr>
            </w:pPr>
            <w:proofErr w:type="spellStart"/>
            <w:r>
              <w:rPr>
                <w:sz w:val="24"/>
                <w:szCs w:val="24"/>
              </w:rPr>
              <w:t>Header</w:t>
            </w:r>
            <w:r>
              <w:rPr>
                <w:sz w:val="24"/>
                <w:szCs w:val="24"/>
              </w:rPr>
              <w:t>.jsp</w:t>
            </w:r>
            <w:proofErr w:type="spellEnd"/>
          </w:p>
        </w:tc>
        <w:tc>
          <w:tcPr>
            <w:tcW w:w="4814" w:type="dxa"/>
            <w:shd w:val="clear" w:color="auto" w:fill="auto"/>
            <w:vAlign w:val="center"/>
          </w:tcPr>
          <w:p w:rsidR="00EB5CC1" w:rsidRPr="00EB5CC1" w:rsidRDefault="00EB5CC1" w:rsidP="00EB5CC1">
            <w:pPr>
              <w:cnfStyle w:val="000000000000" w:firstRow="0" w:lastRow="0" w:firstColumn="0" w:lastColumn="0" w:oddVBand="0" w:evenVBand="0" w:oddHBand="0" w:evenHBand="0" w:firstRowFirstColumn="0" w:firstRowLastColumn="0" w:lastRowFirstColumn="0" w:lastRowLastColumn="0"/>
              <w:rPr>
                <w:sz w:val="24"/>
                <w:szCs w:val="24"/>
              </w:rPr>
            </w:pPr>
            <w:r w:rsidRPr="00EB5CC1">
              <w:rPr>
                <w:rFonts w:cs="Arial"/>
                <w:sz w:val="24"/>
                <w:szCs w:val="24"/>
              </w:rPr>
              <w:t>Contiene l’</w:t>
            </w:r>
            <w:proofErr w:type="spellStart"/>
            <w:r w:rsidRPr="00EB5CC1">
              <w:rPr>
                <w:rFonts w:cs="Arial"/>
                <w:sz w:val="24"/>
                <w:szCs w:val="24"/>
              </w:rPr>
              <w:t>header</w:t>
            </w:r>
            <w:proofErr w:type="spellEnd"/>
            <w:r w:rsidRPr="00EB5CC1">
              <w:rPr>
                <w:rFonts w:cs="Arial"/>
                <w:sz w:val="24"/>
                <w:szCs w:val="24"/>
              </w:rPr>
              <w:t xml:space="preserve"> comune a tutte le pagine</w:t>
            </w:r>
          </w:p>
        </w:tc>
      </w:tr>
      <w:tr w:rsidR="00EB5CC1" w:rsidTr="002C5BA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B5CC1" w:rsidRPr="00D44E89" w:rsidRDefault="00EB5CC1" w:rsidP="002C5BA1">
            <w:pPr>
              <w:rPr>
                <w:sz w:val="24"/>
                <w:szCs w:val="24"/>
              </w:rPr>
            </w:pPr>
            <w:r>
              <w:rPr>
                <w:sz w:val="24"/>
                <w:szCs w:val="24"/>
              </w:rPr>
              <w:t>404</w:t>
            </w:r>
            <w:r>
              <w:rPr>
                <w:sz w:val="24"/>
                <w:szCs w:val="24"/>
              </w:rPr>
              <w:t>.jsp</w:t>
            </w:r>
          </w:p>
        </w:tc>
        <w:tc>
          <w:tcPr>
            <w:tcW w:w="4814" w:type="dxa"/>
            <w:shd w:val="clear" w:color="auto" w:fill="auto"/>
          </w:tcPr>
          <w:p w:rsidR="00EB5CC1" w:rsidRPr="00EB5CC1" w:rsidRDefault="00EB5CC1" w:rsidP="00EB5CC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B5CC1">
              <w:rPr>
                <w:sz w:val="24"/>
                <w:szCs w:val="24"/>
              </w:rPr>
              <w:t>View</w:t>
            </w:r>
            <w:proofErr w:type="spellEnd"/>
            <w:r w:rsidRPr="00EB5CC1">
              <w:rPr>
                <w:sz w:val="24"/>
                <w:szCs w:val="24"/>
              </w:rPr>
              <w:t xml:space="preserve"> che visualizza l’errore 404 pagina non trovata</w:t>
            </w:r>
          </w:p>
        </w:tc>
      </w:tr>
    </w:tbl>
    <w:p w:rsidR="00EB5CC1" w:rsidRPr="00EB5CC1" w:rsidRDefault="00EB5CC1" w:rsidP="000F1237"/>
    <w:p w:rsidR="00EB5CC1" w:rsidRPr="00EB5CC1" w:rsidRDefault="00EB5CC1" w:rsidP="000F1237"/>
    <w:p w:rsidR="00F109FF" w:rsidRPr="00EB5CC1" w:rsidRDefault="00F109FF" w:rsidP="00F109FF">
      <w:pPr>
        <w:pStyle w:val="Titolo3"/>
      </w:pPr>
    </w:p>
    <w:p w:rsidR="00F109FF" w:rsidRPr="00F109FF" w:rsidRDefault="00F109FF" w:rsidP="00F109FF">
      <w:pPr>
        <w:pStyle w:val="Titolo3"/>
        <w:rPr>
          <w:lang w:val="en-GB"/>
        </w:rPr>
      </w:pPr>
      <w:bookmarkStart w:id="33" w:name="_Toc536266654"/>
      <w:r w:rsidRPr="00F109FF">
        <w:rPr>
          <w:lang w:val="en-GB"/>
        </w:rPr>
        <w:t>2.</w:t>
      </w:r>
      <w:r w:rsidRPr="00F109FF">
        <w:rPr>
          <w:lang w:val="en-GB"/>
        </w:rPr>
        <w:t>4</w:t>
      </w:r>
      <w:r w:rsidRPr="00F109FF">
        <w:rPr>
          <w:lang w:val="en-GB"/>
        </w:rPr>
        <w:t>.</w:t>
      </w:r>
      <w:r w:rsidRPr="00F109FF">
        <w:rPr>
          <w:lang w:val="en-GB"/>
        </w:rPr>
        <w:t>5</w:t>
      </w:r>
      <w:r w:rsidRPr="00F109FF">
        <w:rPr>
          <w:lang w:val="en-GB"/>
        </w:rPr>
        <w:t xml:space="preserve"> </w:t>
      </w:r>
      <w:r w:rsidRPr="00F109FF">
        <w:rPr>
          <w:lang w:val="en-GB"/>
        </w:rPr>
        <w:t>Home</w:t>
      </w:r>
      <w:bookmarkEnd w:id="33"/>
    </w:p>
    <w:p w:rsidR="00F109FF" w:rsidRPr="00F109FF" w:rsidRDefault="00F109FF" w:rsidP="00F109FF">
      <w:pPr>
        <w:rPr>
          <w:lang w:val="en-GB"/>
        </w:rPr>
      </w:pPr>
    </w:p>
    <w:p w:rsidR="00F109FF" w:rsidRDefault="000F1237" w:rsidP="00F109FF">
      <w:pPr>
        <w:rPr>
          <w:lang w:val="en-GB"/>
        </w:rPr>
      </w:pPr>
      <w:r>
        <w:rPr>
          <w:noProof/>
        </w:rPr>
        <w:drawing>
          <wp:inline distT="0" distB="0" distL="0" distR="0" wp14:anchorId="3AE9DD0E" wp14:editId="2F6EA918">
            <wp:extent cx="3657600" cy="168592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600" cy="1685925"/>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EB5CC1" w:rsidTr="002C5BA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EB5CC1" w:rsidRDefault="00EB5CC1" w:rsidP="002C5BA1">
            <w:r>
              <w:t>Classe:</w:t>
            </w:r>
          </w:p>
        </w:tc>
        <w:tc>
          <w:tcPr>
            <w:tcW w:w="4814" w:type="dxa"/>
          </w:tcPr>
          <w:p w:rsidR="00EB5CC1" w:rsidRDefault="00EB5CC1" w:rsidP="002C5BA1">
            <w:pPr>
              <w:cnfStyle w:val="100000000000" w:firstRow="1" w:lastRow="0" w:firstColumn="0" w:lastColumn="0" w:oddVBand="0" w:evenVBand="0" w:oddHBand="0" w:evenHBand="0" w:firstRowFirstColumn="0" w:firstRowLastColumn="0" w:lastRowFirstColumn="0" w:lastRowLastColumn="0"/>
            </w:pPr>
            <w:r>
              <w:t>Descrizione:</w:t>
            </w:r>
          </w:p>
        </w:tc>
      </w:tr>
      <w:tr w:rsidR="00EB5CC1" w:rsidTr="002C5BA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B5CC1" w:rsidRPr="00D44E89" w:rsidRDefault="00EB5CC1" w:rsidP="002C5BA1">
            <w:pPr>
              <w:rPr>
                <w:sz w:val="24"/>
                <w:szCs w:val="24"/>
              </w:rPr>
            </w:pPr>
            <w:proofErr w:type="spellStart"/>
            <w:r>
              <w:rPr>
                <w:sz w:val="24"/>
                <w:szCs w:val="24"/>
              </w:rPr>
              <w:t>Home</w:t>
            </w:r>
            <w:r w:rsidRPr="00D44E89">
              <w:rPr>
                <w:sz w:val="24"/>
                <w:szCs w:val="24"/>
              </w:rPr>
              <w:t>.j</w:t>
            </w:r>
            <w:r>
              <w:rPr>
                <w:sz w:val="24"/>
                <w:szCs w:val="24"/>
              </w:rPr>
              <w:t>sp</w:t>
            </w:r>
            <w:proofErr w:type="spellEnd"/>
          </w:p>
        </w:tc>
        <w:tc>
          <w:tcPr>
            <w:tcW w:w="4814" w:type="dxa"/>
            <w:shd w:val="clear" w:color="auto" w:fill="auto"/>
            <w:vAlign w:val="center"/>
          </w:tcPr>
          <w:p w:rsidR="00EB5CC1" w:rsidRPr="00457D50" w:rsidRDefault="00EB5CC1" w:rsidP="002C5BA1">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EB5CC1">
              <w:rPr>
                <w:sz w:val="24"/>
                <w:szCs w:val="24"/>
              </w:rPr>
              <w:t xml:space="preserve">La Homepage di </w:t>
            </w:r>
            <w:proofErr w:type="spellStart"/>
            <w:r w:rsidRPr="00EB5CC1">
              <w:rPr>
                <w:sz w:val="24"/>
                <w:szCs w:val="24"/>
              </w:rPr>
              <w:t>GamesHub</w:t>
            </w:r>
            <w:proofErr w:type="spellEnd"/>
          </w:p>
        </w:tc>
      </w:tr>
    </w:tbl>
    <w:p w:rsidR="00EB5CC1" w:rsidRPr="00EB5CC1" w:rsidRDefault="00EB5CC1" w:rsidP="00F109FF"/>
    <w:p w:rsidR="00F109FF" w:rsidRPr="00EB5CC1" w:rsidRDefault="00F109FF" w:rsidP="00F109FF"/>
    <w:p w:rsidR="00F109FF" w:rsidRPr="00EB5CC1" w:rsidRDefault="00F109FF" w:rsidP="00F109FF"/>
    <w:p w:rsidR="00F109FF" w:rsidRPr="00EB5CC1" w:rsidRDefault="00F109FF" w:rsidP="00F109FF"/>
    <w:p w:rsidR="001C1102" w:rsidRPr="00EB5CC1" w:rsidRDefault="001C1102" w:rsidP="001C1102"/>
    <w:sectPr w:rsidR="001C1102" w:rsidRPr="00EB5CC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EC" w:rsidRDefault="003748EC" w:rsidP="0027269C">
      <w:pPr>
        <w:spacing w:after="0" w:line="240" w:lineRule="auto"/>
      </w:pPr>
      <w:r>
        <w:separator/>
      </w:r>
    </w:p>
  </w:endnote>
  <w:endnote w:type="continuationSeparator" w:id="0">
    <w:p w:rsidR="003748EC" w:rsidRDefault="003748EC"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EC" w:rsidRDefault="003748EC" w:rsidP="0027269C">
      <w:pPr>
        <w:spacing w:after="0" w:line="240" w:lineRule="auto"/>
      </w:pPr>
      <w:r>
        <w:separator/>
      </w:r>
    </w:p>
  </w:footnote>
  <w:footnote w:type="continuationSeparator" w:id="0">
    <w:p w:rsidR="003748EC" w:rsidRDefault="003748EC"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10F"/>
    <w:multiLevelType w:val="hybridMultilevel"/>
    <w:tmpl w:val="49B61A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EE679B"/>
    <w:multiLevelType w:val="hybridMultilevel"/>
    <w:tmpl w:val="230AA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5E0A64"/>
    <w:multiLevelType w:val="hybridMultilevel"/>
    <w:tmpl w:val="9EBAD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C73FCA"/>
    <w:multiLevelType w:val="hybridMultilevel"/>
    <w:tmpl w:val="E48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30268"/>
    <w:rsid w:val="00040ECD"/>
    <w:rsid w:val="00085ED8"/>
    <w:rsid w:val="000F1237"/>
    <w:rsid w:val="00140640"/>
    <w:rsid w:val="001520E8"/>
    <w:rsid w:val="001542AD"/>
    <w:rsid w:val="001C1102"/>
    <w:rsid w:val="00200D48"/>
    <w:rsid w:val="0027269C"/>
    <w:rsid w:val="00316228"/>
    <w:rsid w:val="00320AF1"/>
    <w:rsid w:val="003512E1"/>
    <w:rsid w:val="00356847"/>
    <w:rsid w:val="00365A6C"/>
    <w:rsid w:val="00366B23"/>
    <w:rsid w:val="003748EC"/>
    <w:rsid w:val="003848C8"/>
    <w:rsid w:val="0044237E"/>
    <w:rsid w:val="00457D50"/>
    <w:rsid w:val="004620DD"/>
    <w:rsid w:val="0056732E"/>
    <w:rsid w:val="005B41D8"/>
    <w:rsid w:val="005C5124"/>
    <w:rsid w:val="005D040C"/>
    <w:rsid w:val="00626C51"/>
    <w:rsid w:val="006B76E4"/>
    <w:rsid w:val="00735720"/>
    <w:rsid w:val="00752653"/>
    <w:rsid w:val="007B767B"/>
    <w:rsid w:val="007D1757"/>
    <w:rsid w:val="007F1AFB"/>
    <w:rsid w:val="00816E21"/>
    <w:rsid w:val="00855526"/>
    <w:rsid w:val="00890F4D"/>
    <w:rsid w:val="009415A9"/>
    <w:rsid w:val="00A215BC"/>
    <w:rsid w:val="00AB7C69"/>
    <w:rsid w:val="00AC717E"/>
    <w:rsid w:val="00AE1E5A"/>
    <w:rsid w:val="00B27BA6"/>
    <w:rsid w:val="00B525E9"/>
    <w:rsid w:val="00B96DB4"/>
    <w:rsid w:val="00C15D0C"/>
    <w:rsid w:val="00C56608"/>
    <w:rsid w:val="00C67BA9"/>
    <w:rsid w:val="00CD158D"/>
    <w:rsid w:val="00CD18EE"/>
    <w:rsid w:val="00CD1C53"/>
    <w:rsid w:val="00CF28A7"/>
    <w:rsid w:val="00D44E89"/>
    <w:rsid w:val="00D821B7"/>
    <w:rsid w:val="00DC6D9D"/>
    <w:rsid w:val="00E02B14"/>
    <w:rsid w:val="00E6673C"/>
    <w:rsid w:val="00E9198E"/>
    <w:rsid w:val="00EA1FA1"/>
    <w:rsid w:val="00EB5CC1"/>
    <w:rsid w:val="00F109FF"/>
    <w:rsid w:val="00F2604B"/>
    <w:rsid w:val="00F52C0A"/>
    <w:rsid w:val="00F5659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6DFA"/>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512E1"/>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0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512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A6C"/>
    <w:pPr>
      <w:ind w:left="720"/>
      <w:contextualSpacing/>
    </w:pPr>
  </w:style>
  <w:style w:type="character" w:customStyle="1" w:styleId="Titolo3Carattere">
    <w:name w:val="Titolo 3 Carattere"/>
    <w:basedOn w:val="Carpredefinitoparagrafo"/>
    <w:link w:val="Titolo3"/>
    <w:uiPriority w:val="9"/>
    <w:rsid w:val="00320AF1"/>
    <w:rPr>
      <w:rFonts w:asciiTheme="majorHAnsi" w:eastAsiaTheme="majorEastAsia" w:hAnsiTheme="majorHAnsi" w:cstheme="majorBidi"/>
      <w:color w:val="1F3763" w:themeColor="accent1" w:themeShade="7F"/>
      <w:sz w:val="24"/>
      <w:szCs w:val="24"/>
    </w:rPr>
  </w:style>
  <w:style w:type="table" w:styleId="Tabellagriglia4-colore1">
    <w:name w:val="Grid Table 4 Accent 1"/>
    <w:basedOn w:val="Tabellanormale"/>
    <w:uiPriority w:val="49"/>
    <w:rsid w:val="00320A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4Carattere">
    <w:name w:val="Titolo 4 Carattere"/>
    <w:basedOn w:val="Carpredefinitoparagrafo"/>
    <w:link w:val="Titolo4"/>
    <w:uiPriority w:val="9"/>
    <w:rsid w:val="003512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22</Pages>
  <Words>2805</Words>
  <Characters>15989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36</cp:revision>
  <dcterms:created xsi:type="dcterms:W3CDTF">2019-01-20T16:28:00Z</dcterms:created>
  <dcterms:modified xsi:type="dcterms:W3CDTF">2019-01-26T11:35:00Z</dcterms:modified>
</cp:coreProperties>
</file>