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6C" w:rsidRPr="006D5819" w:rsidRDefault="006D5819" w:rsidP="006D5819">
      <w:pPr>
        <w:ind w:left="2124"/>
        <w:rPr>
          <w:sz w:val="36"/>
        </w:rPr>
      </w:pPr>
      <w:r>
        <w:rPr>
          <w:noProof/>
        </w:rPr>
        <mc:AlternateContent>
          <mc:Choice Requires="wpg">
            <w:drawing>
              <wp:anchor distT="0" distB="0" distL="114300" distR="114300" simplePos="0" relativeHeight="251659264" behindDoc="0" locked="0" layoutInCell="1" allowOverlap="1" wp14:anchorId="7F2C74C4" wp14:editId="6788844D">
                <wp:simplePos x="0" y="0"/>
                <wp:positionH relativeFrom="column">
                  <wp:posOffset>5362888</wp:posOffset>
                </wp:positionH>
                <wp:positionV relativeFrom="paragraph">
                  <wp:posOffset>-490314</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5"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F60C5" id="Gruppo 29" o:spid="_x0000_s1026" style="position:absolute;margin-left:422.25pt;margin-top:-38.6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6"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r>
        <w:rPr>
          <w:noProof/>
        </w:rPr>
        <w:drawing>
          <wp:anchor distT="0" distB="0" distL="114300" distR="114300" simplePos="0" relativeHeight="251660288" behindDoc="1" locked="0" layoutInCell="1" allowOverlap="1" wp14:anchorId="7B487CF9" wp14:editId="26EF5817">
            <wp:simplePos x="0" y="0"/>
            <wp:positionH relativeFrom="column">
              <wp:posOffset>-129540</wp:posOffset>
            </wp:positionH>
            <wp:positionV relativeFrom="paragraph">
              <wp:posOffset>-427431</wp:posOffset>
            </wp:positionV>
            <wp:extent cx="838200" cy="838200"/>
            <wp:effectExtent l="0" t="0" r="0" b="0"/>
            <wp:wrapNone/>
            <wp:docPr id="8" name="Immagine 8"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sz w:val="36"/>
        </w:rPr>
        <w:t xml:space="preserve">   </w:t>
      </w:r>
      <w:r w:rsidR="00C1196C">
        <w:rPr>
          <w:b/>
          <w:sz w:val="36"/>
        </w:rPr>
        <w:t>Università Degli Studi Di Salerno</w:t>
      </w:r>
    </w:p>
    <w:p w:rsidR="00C1196C" w:rsidRDefault="00C1196C" w:rsidP="00C1196C">
      <w:pPr>
        <w:jc w:val="center"/>
        <w:rPr>
          <w:bCs/>
          <w:sz w:val="28"/>
          <w:szCs w:val="28"/>
        </w:rPr>
      </w:pPr>
      <w:r>
        <w:rPr>
          <w:bCs/>
          <w:sz w:val="28"/>
          <w:szCs w:val="28"/>
        </w:rPr>
        <w:t>Progetto di Ingegneria del software 2018/2019</w:t>
      </w:r>
    </w:p>
    <w:p w:rsidR="006D5819" w:rsidRDefault="00C1196C" w:rsidP="006D5819">
      <w:pPr>
        <w:pStyle w:val="Titolosommario"/>
        <w:spacing w:before="0"/>
        <w:ind w:left="1416" w:firstLine="708"/>
        <w:rPr>
          <w:rFonts w:asciiTheme="minorHAnsi" w:eastAsiaTheme="minorHAnsi" w:hAnsiTheme="minorHAnsi" w:cstheme="minorBidi"/>
          <w:color w:val="auto"/>
          <w:sz w:val="48"/>
          <w:szCs w:val="22"/>
        </w:rPr>
      </w:pPr>
      <w:r>
        <w:rPr>
          <w:noProof/>
        </w:rPr>
        <mc:AlternateContent>
          <mc:Choice Requires="wps">
            <w:drawing>
              <wp:anchor distT="0" distB="0" distL="114300" distR="114300" simplePos="0" relativeHeight="251661312" behindDoc="1" locked="0" layoutInCell="1" allowOverlap="1" wp14:anchorId="4713391B" wp14:editId="478296FA">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870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C1196C" w:rsidRPr="006E5586" w:rsidRDefault="00C1196C" w:rsidP="006D5819">
      <w:pPr>
        <w:pStyle w:val="Titolosommario"/>
        <w:spacing w:before="0"/>
        <w:ind w:left="1416" w:firstLine="708"/>
        <w:rPr>
          <w:rFonts w:asciiTheme="minorHAnsi" w:eastAsiaTheme="minorHAnsi" w:hAnsiTheme="minorHAnsi" w:cstheme="minorBidi"/>
          <w:color w:val="auto"/>
          <w:sz w:val="48"/>
          <w:szCs w:val="22"/>
          <w:u w:val="single"/>
        </w:rPr>
      </w:pPr>
      <w:r>
        <w:rPr>
          <w:rFonts w:asciiTheme="minorHAnsi" w:eastAsiaTheme="minorHAnsi" w:hAnsiTheme="minorHAnsi" w:cstheme="minorBidi"/>
          <w:color w:val="auto"/>
          <w:sz w:val="48"/>
          <w:szCs w:val="22"/>
        </w:rPr>
        <w:t>System Design Document</w:t>
      </w:r>
    </w:p>
    <w:sdt>
      <w:sdtPr>
        <w:rPr>
          <w:rFonts w:asciiTheme="minorHAnsi" w:eastAsiaTheme="minorHAnsi" w:hAnsiTheme="minorHAnsi" w:cstheme="minorBidi"/>
          <w:b w:val="0"/>
          <w:bCs w:val="0"/>
          <w:i/>
          <w:iCs/>
          <w:color w:val="auto"/>
          <w:sz w:val="22"/>
          <w:szCs w:val="22"/>
        </w:rPr>
        <w:id w:val="-1344781763"/>
        <w:docPartObj>
          <w:docPartGallery w:val="Table of Contents"/>
          <w:docPartUnique/>
        </w:docPartObj>
      </w:sdtPr>
      <w:sdtEndPr>
        <w:rPr>
          <w:rFonts w:eastAsiaTheme="minorEastAsia"/>
          <w:color w:val="4472C4" w:themeColor="accent1"/>
        </w:rPr>
      </w:sdtEndPr>
      <w:sdtContent>
        <w:p w:rsidR="006D5819" w:rsidRDefault="00C1196C" w:rsidP="00C1196C">
          <w:pPr>
            <w:pStyle w:val="Titolosommario"/>
            <w:spacing w:before="0"/>
            <w:jc w:val="center"/>
            <w:rPr>
              <w:rFonts w:asciiTheme="minorHAnsi" w:eastAsiaTheme="minorHAnsi" w:hAnsiTheme="minorHAnsi" w:cstheme="minorBidi"/>
              <w:b w:val="0"/>
              <w:bCs w:val="0"/>
              <w:i/>
              <w:iCs/>
              <w:color w:val="auto"/>
              <w:sz w:val="22"/>
              <w:szCs w:val="22"/>
            </w:rPr>
          </w:pPr>
          <w:r>
            <w:rPr>
              <w:noProof/>
            </w:rPr>
            <w:drawing>
              <wp:anchor distT="0" distB="0" distL="114300" distR="114300" simplePos="0" relativeHeight="251662336" behindDoc="1" locked="0" layoutInCell="1" allowOverlap="1" wp14:anchorId="77E6CA4F" wp14:editId="6BEC4291">
                <wp:simplePos x="0" y="0"/>
                <wp:positionH relativeFrom="margin">
                  <wp:posOffset>-38100</wp:posOffset>
                </wp:positionH>
                <wp:positionV relativeFrom="margin">
                  <wp:posOffset>2442845</wp:posOffset>
                </wp:positionV>
                <wp:extent cx="6120130" cy="6120130"/>
                <wp:effectExtent l="0" t="0" r="0" b="0"/>
                <wp:wrapNone/>
                <wp:docPr id="12" name="Immagine 12"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p>
        <w:p w:rsidR="00C1196C" w:rsidRDefault="00C1196C" w:rsidP="00C1196C">
          <w:pPr>
            <w:pStyle w:val="Titolosommario"/>
            <w:spacing w:before="0"/>
            <w:jc w:val="center"/>
            <w:rPr>
              <w:sz w:val="48"/>
              <w:szCs w:val="48"/>
            </w:rPr>
          </w:pPr>
          <w:r>
            <w:rPr>
              <w:sz w:val="48"/>
              <w:szCs w:val="48"/>
            </w:rPr>
            <w:t>Sommario</w:t>
          </w:r>
        </w:p>
        <w:p w:rsidR="00C1196C" w:rsidRDefault="00C1196C" w:rsidP="00C1196C">
          <w:pPr>
            <w:rPr>
              <w:lang w:eastAsia="it-IT"/>
            </w:rPr>
          </w:pPr>
        </w:p>
        <w:p w:rsidR="0013237D" w:rsidRDefault="00C1196C">
          <w:pPr>
            <w:pStyle w:val="Sommario1"/>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3959618" w:history="1">
            <w:r w:rsidR="0013237D" w:rsidRPr="004077D6">
              <w:rPr>
                <w:rStyle w:val="Collegamentoipertestuale"/>
                <w:noProof/>
              </w:rPr>
              <w:t>Componenti del team di progetto</w:t>
            </w:r>
            <w:r w:rsidR="0013237D">
              <w:rPr>
                <w:noProof/>
                <w:webHidden/>
              </w:rPr>
              <w:tab/>
            </w:r>
            <w:r w:rsidR="0013237D">
              <w:rPr>
                <w:noProof/>
                <w:webHidden/>
              </w:rPr>
              <w:fldChar w:fldCharType="begin"/>
            </w:r>
            <w:r w:rsidR="0013237D">
              <w:rPr>
                <w:noProof/>
                <w:webHidden/>
              </w:rPr>
              <w:instrText xml:space="preserve"> PAGEREF _Toc533959618 \h </w:instrText>
            </w:r>
            <w:r w:rsidR="0013237D">
              <w:rPr>
                <w:noProof/>
                <w:webHidden/>
              </w:rPr>
            </w:r>
            <w:r w:rsidR="0013237D">
              <w:rPr>
                <w:noProof/>
                <w:webHidden/>
              </w:rPr>
              <w:fldChar w:fldCharType="separate"/>
            </w:r>
            <w:r w:rsidR="0013237D">
              <w:rPr>
                <w:noProof/>
                <w:webHidden/>
              </w:rPr>
              <w:t>2</w:t>
            </w:r>
            <w:r w:rsidR="0013237D">
              <w:rPr>
                <w:noProof/>
                <w:webHidden/>
              </w:rPr>
              <w:fldChar w:fldCharType="end"/>
            </w:r>
          </w:hyperlink>
        </w:p>
        <w:p w:rsidR="0013237D" w:rsidRDefault="0013237D">
          <w:pPr>
            <w:pStyle w:val="Sommario1"/>
            <w:rPr>
              <w:rFonts w:eastAsiaTheme="minorEastAsia"/>
              <w:noProof/>
              <w:lang w:eastAsia="it-IT"/>
            </w:rPr>
          </w:pPr>
          <w:hyperlink w:anchor="_Toc533959619" w:history="1">
            <w:r w:rsidRPr="004077D6">
              <w:rPr>
                <w:rStyle w:val="Collegamentoipertestuale"/>
                <w:noProof/>
              </w:rPr>
              <w:t>1.Introduzione</w:t>
            </w:r>
            <w:r>
              <w:rPr>
                <w:noProof/>
                <w:webHidden/>
              </w:rPr>
              <w:tab/>
            </w:r>
            <w:r>
              <w:rPr>
                <w:noProof/>
                <w:webHidden/>
              </w:rPr>
              <w:fldChar w:fldCharType="begin"/>
            </w:r>
            <w:r>
              <w:rPr>
                <w:noProof/>
                <w:webHidden/>
              </w:rPr>
              <w:instrText xml:space="preserve"> PAGEREF _Toc533959619 \h </w:instrText>
            </w:r>
            <w:r>
              <w:rPr>
                <w:noProof/>
                <w:webHidden/>
              </w:rPr>
            </w:r>
            <w:r>
              <w:rPr>
                <w:noProof/>
                <w:webHidden/>
              </w:rPr>
              <w:fldChar w:fldCharType="separate"/>
            </w:r>
            <w:r>
              <w:rPr>
                <w:noProof/>
                <w:webHidden/>
              </w:rPr>
              <w:t>2</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20" w:history="1">
            <w:r w:rsidRPr="004077D6">
              <w:rPr>
                <w:rStyle w:val="Collegamentoipertestuale"/>
                <w:noProof/>
              </w:rPr>
              <w:t>1.1 Scopo del sistema</w:t>
            </w:r>
            <w:r>
              <w:rPr>
                <w:noProof/>
                <w:webHidden/>
              </w:rPr>
              <w:tab/>
            </w:r>
            <w:r>
              <w:rPr>
                <w:noProof/>
                <w:webHidden/>
              </w:rPr>
              <w:fldChar w:fldCharType="begin"/>
            </w:r>
            <w:r>
              <w:rPr>
                <w:noProof/>
                <w:webHidden/>
              </w:rPr>
              <w:instrText xml:space="preserve"> PAGEREF _Toc533959620 \h </w:instrText>
            </w:r>
            <w:r>
              <w:rPr>
                <w:noProof/>
                <w:webHidden/>
              </w:rPr>
            </w:r>
            <w:r>
              <w:rPr>
                <w:noProof/>
                <w:webHidden/>
              </w:rPr>
              <w:fldChar w:fldCharType="separate"/>
            </w:r>
            <w:r>
              <w:rPr>
                <w:noProof/>
                <w:webHidden/>
              </w:rPr>
              <w:t>2</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21" w:history="1">
            <w:r w:rsidRPr="004077D6">
              <w:rPr>
                <w:rStyle w:val="Collegamentoipertestuale"/>
                <w:noProof/>
              </w:rPr>
              <w:t>1.2 Design goals</w:t>
            </w:r>
            <w:r>
              <w:rPr>
                <w:noProof/>
                <w:webHidden/>
              </w:rPr>
              <w:tab/>
            </w:r>
            <w:r>
              <w:rPr>
                <w:noProof/>
                <w:webHidden/>
              </w:rPr>
              <w:fldChar w:fldCharType="begin"/>
            </w:r>
            <w:r>
              <w:rPr>
                <w:noProof/>
                <w:webHidden/>
              </w:rPr>
              <w:instrText xml:space="preserve"> PAGEREF _Toc533959621 \h </w:instrText>
            </w:r>
            <w:r>
              <w:rPr>
                <w:noProof/>
                <w:webHidden/>
              </w:rPr>
            </w:r>
            <w:r>
              <w:rPr>
                <w:noProof/>
                <w:webHidden/>
              </w:rPr>
              <w:fldChar w:fldCharType="separate"/>
            </w:r>
            <w:r>
              <w:rPr>
                <w:noProof/>
                <w:webHidden/>
              </w:rPr>
              <w:t>2</w:t>
            </w:r>
            <w:r>
              <w:rPr>
                <w:noProof/>
                <w:webHidden/>
              </w:rPr>
              <w:fldChar w:fldCharType="end"/>
            </w:r>
          </w:hyperlink>
        </w:p>
        <w:p w:rsidR="0013237D" w:rsidRDefault="0013237D">
          <w:pPr>
            <w:pStyle w:val="Sommario3"/>
            <w:tabs>
              <w:tab w:val="right" w:leader="dot" w:pos="9628"/>
            </w:tabs>
            <w:rPr>
              <w:noProof/>
              <w:lang w:eastAsia="it-IT"/>
            </w:rPr>
          </w:pPr>
          <w:hyperlink w:anchor="_Toc533959622" w:history="1">
            <w:r w:rsidRPr="004077D6">
              <w:rPr>
                <w:rStyle w:val="Collegamentoipertestuale"/>
                <w:rFonts w:eastAsiaTheme="minorHAnsi"/>
                <w:noProof/>
              </w:rPr>
              <w:t>1.2.1 DG_1:  Performance Criteria</w:t>
            </w:r>
            <w:r>
              <w:rPr>
                <w:noProof/>
                <w:webHidden/>
              </w:rPr>
              <w:tab/>
            </w:r>
            <w:r>
              <w:rPr>
                <w:noProof/>
                <w:webHidden/>
              </w:rPr>
              <w:fldChar w:fldCharType="begin"/>
            </w:r>
            <w:r>
              <w:rPr>
                <w:noProof/>
                <w:webHidden/>
              </w:rPr>
              <w:instrText xml:space="preserve"> PAGEREF _Toc533959622 \h </w:instrText>
            </w:r>
            <w:r>
              <w:rPr>
                <w:noProof/>
                <w:webHidden/>
              </w:rPr>
            </w:r>
            <w:r>
              <w:rPr>
                <w:noProof/>
                <w:webHidden/>
              </w:rPr>
              <w:fldChar w:fldCharType="separate"/>
            </w:r>
            <w:r>
              <w:rPr>
                <w:noProof/>
                <w:webHidden/>
              </w:rPr>
              <w:t>3</w:t>
            </w:r>
            <w:r>
              <w:rPr>
                <w:noProof/>
                <w:webHidden/>
              </w:rPr>
              <w:fldChar w:fldCharType="end"/>
            </w:r>
          </w:hyperlink>
        </w:p>
        <w:p w:rsidR="0013237D" w:rsidRDefault="0013237D">
          <w:pPr>
            <w:pStyle w:val="Sommario3"/>
            <w:tabs>
              <w:tab w:val="right" w:leader="dot" w:pos="9628"/>
            </w:tabs>
            <w:rPr>
              <w:noProof/>
              <w:lang w:eastAsia="it-IT"/>
            </w:rPr>
          </w:pPr>
          <w:hyperlink w:anchor="_Toc533959623" w:history="1">
            <w:r w:rsidRPr="004077D6">
              <w:rPr>
                <w:rStyle w:val="Collegamentoipertestuale"/>
                <w:rFonts w:eastAsiaTheme="minorHAnsi"/>
                <w:noProof/>
              </w:rPr>
              <w:t>1.2.2 DG_2:  Dependability criteria</w:t>
            </w:r>
            <w:r>
              <w:rPr>
                <w:noProof/>
                <w:webHidden/>
              </w:rPr>
              <w:tab/>
            </w:r>
            <w:r>
              <w:rPr>
                <w:noProof/>
                <w:webHidden/>
              </w:rPr>
              <w:fldChar w:fldCharType="begin"/>
            </w:r>
            <w:r>
              <w:rPr>
                <w:noProof/>
                <w:webHidden/>
              </w:rPr>
              <w:instrText xml:space="preserve"> PAGEREF _Toc533959623 \h </w:instrText>
            </w:r>
            <w:r>
              <w:rPr>
                <w:noProof/>
                <w:webHidden/>
              </w:rPr>
            </w:r>
            <w:r>
              <w:rPr>
                <w:noProof/>
                <w:webHidden/>
              </w:rPr>
              <w:fldChar w:fldCharType="separate"/>
            </w:r>
            <w:r>
              <w:rPr>
                <w:noProof/>
                <w:webHidden/>
              </w:rPr>
              <w:t>3</w:t>
            </w:r>
            <w:r>
              <w:rPr>
                <w:noProof/>
                <w:webHidden/>
              </w:rPr>
              <w:fldChar w:fldCharType="end"/>
            </w:r>
          </w:hyperlink>
        </w:p>
        <w:p w:rsidR="0013237D" w:rsidRDefault="0013237D">
          <w:pPr>
            <w:pStyle w:val="Sommario3"/>
            <w:tabs>
              <w:tab w:val="right" w:leader="dot" w:pos="9628"/>
            </w:tabs>
            <w:rPr>
              <w:noProof/>
              <w:lang w:eastAsia="it-IT"/>
            </w:rPr>
          </w:pPr>
          <w:hyperlink w:anchor="_Toc533959624" w:history="1">
            <w:r w:rsidRPr="004077D6">
              <w:rPr>
                <w:rStyle w:val="Collegamentoipertestuale"/>
                <w:rFonts w:eastAsiaTheme="minorHAnsi"/>
                <w:noProof/>
              </w:rPr>
              <w:t>1.2.3 DG_3: Maintenance criteria</w:t>
            </w:r>
            <w:r>
              <w:rPr>
                <w:noProof/>
                <w:webHidden/>
              </w:rPr>
              <w:tab/>
            </w:r>
            <w:r>
              <w:rPr>
                <w:noProof/>
                <w:webHidden/>
              </w:rPr>
              <w:fldChar w:fldCharType="begin"/>
            </w:r>
            <w:r>
              <w:rPr>
                <w:noProof/>
                <w:webHidden/>
              </w:rPr>
              <w:instrText xml:space="preserve"> PAGEREF _Toc533959624 \h </w:instrText>
            </w:r>
            <w:r>
              <w:rPr>
                <w:noProof/>
                <w:webHidden/>
              </w:rPr>
            </w:r>
            <w:r>
              <w:rPr>
                <w:noProof/>
                <w:webHidden/>
              </w:rPr>
              <w:fldChar w:fldCharType="separate"/>
            </w:r>
            <w:r>
              <w:rPr>
                <w:noProof/>
                <w:webHidden/>
              </w:rPr>
              <w:t>3</w:t>
            </w:r>
            <w:r>
              <w:rPr>
                <w:noProof/>
                <w:webHidden/>
              </w:rPr>
              <w:fldChar w:fldCharType="end"/>
            </w:r>
          </w:hyperlink>
        </w:p>
        <w:p w:rsidR="0013237D" w:rsidRDefault="0013237D">
          <w:pPr>
            <w:pStyle w:val="Sommario3"/>
            <w:tabs>
              <w:tab w:val="right" w:leader="dot" w:pos="9628"/>
            </w:tabs>
            <w:rPr>
              <w:noProof/>
              <w:lang w:eastAsia="it-IT"/>
            </w:rPr>
          </w:pPr>
          <w:hyperlink w:anchor="_Toc533959625" w:history="1">
            <w:r w:rsidRPr="004077D6">
              <w:rPr>
                <w:rStyle w:val="Collegamentoipertestuale"/>
                <w:rFonts w:eastAsiaTheme="minorHAnsi"/>
                <w:noProof/>
              </w:rPr>
              <w:t>1.2.4 DG_4: End-user criteria</w:t>
            </w:r>
            <w:r>
              <w:rPr>
                <w:noProof/>
                <w:webHidden/>
              </w:rPr>
              <w:tab/>
            </w:r>
            <w:r>
              <w:rPr>
                <w:noProof/>
                <w:webHidden/>
              </w:rPr>
              <w:fldChar w:fldCharType="begin"/>
            </w:r>
            <w:r>
              <w:rPr>
                <w:noProof/>
                <w:webHidden/>
              </w:rPr>
              <w:instrText xml:space="preserve"> PAGEREF _Toc533959625 \h </w:instrText>
            </w:r>
            <w:r>
              <w:rPr>
                <w:noProof/>
                <w:webHidden/>
              </w:rPr>
            </w:r>
            <w:r>
              <w:rPr>
                <w:noProof/>
                <w:webHidden/>
              </w:rPr>
              <w:fldChar w:fldCharType="separate"/>
            </w:r>
            <w:r>
              <w:rPr>
                <w:noProof/>
                <w:webHidden/>
              </w:rPr>
              <w:t>4</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26" w:history="1">
            <w:r w:rsidRPr="004077D6">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_Toc533959626 \h </w:instrText>
            </w:r>
            <w:r>
              <w:rPr>
                <w:noProof/>
                <w:webHidden/>
              </w:rPr>
            </w:r>
            <w:r>
              <w:rPr>
                <w:noProof/>
                <w:webHidden/>
              </w:rPr>
              <w:fldChar w:fldCharType="separate"/>
            </w:r>
            <w:r>
              <w:rPr>
                <w:noProof/>
                <w:webHidden/>
              </w:rPr>
              <w:t>4</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27" w:history="1">
            <w:r w:rsidRPr="004077D6">
              <w:rPr>
                <w:rStyle w:val="Collegamentoipertestuale"/>
                <w:noProof/>
              </w:rPr>
              <w:t>1.4 Riferimenti</w:t>
            </w:r>
            <w:r>
              <w:rPr>
                <w:noProof/>
                <w:webHidden/>
              </w:rPr>
              <w:tab/>
            </w:r>
            <w:r>
              <w:rPr>
                <w:noProof/>
                <w:webHidden/>
              </w:rPr>
              <w:fldChar w:fldCharType="begin"/>
            </w:r>
            <w:r>
              <w:rPr>
                <w:noProof/>
                <w:webHidden/>
              </w:rPr>
              <w:instrText xml:space="preserve"> PAGEREF _Toc533959627 \h </w:instrText>
            </w:r>
            <w:r>
              <w:rPr>
                <w:noProof/>
                <w:webHidden/>
              </w:rPr>
            </w:r>
            <w:r>
              <w:rPr>
                <w:noProof/>
                <w:webHidden/>
              </w:rPr>
              <w:fldChar w:fldCharType="separate"/>
            </w:r>
            <w:r>
              <w:rPr>
                <w:noProof/>
                <w:webHidden/>
              </w:rPr>
              <w:t>4</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28" w:history="1">
            <w:r w:rsidRPr="004077D6">
              <w:rPr>
                <w:rStyle w:val="Collegamentoipertestuale"/>
                <w:noProof/>
              </w:rPr>
              <w:t>1.5 Overview</w:t>
            </w:r>
            <w:r>
              <w:rPr>
                <w:noProof/>
                <w:webHidden/>
              </w:rPr>
              <w:tab/>
            </w:r>
            <w:r>
              <w:rPr>
                <w:noProof/>
                <w:webHidden/>
              </w:rPr>
              <w:fldChar w:fldCharType="begin"/>
            </w:r>
            <w:r>
              <w:rPr>
                <w:noProof/>
                <w:webHidden/>
              </w:rPr>
              <w:instrText xml:space="preserve"> PAGEREF _Toc533959628 \h </w:instrText>
            </w:r>
            <w:r>
              <w:rPr>
                <w:noProof/>
                <w:webHidden/>
              </w:rPr>
            </w:r>
            <w:r>
              <w:rPr>
                <w:noProof/>
                <w:webHidden/>
              </w:rPr>
              <w:fldChar w:fldCharType="separate"/>
            </w:r>
            <w:r>
              <w:rPr>
                <w:noProof/>
                <w:webHidden/>
              </w:rPr>
              <w:t>4</w:t>
            </w:r>
            <w:r>
              <w:rPr>
                <w:noProof/>
                <w:webHidden/>
              </w:rPr>
              <w:fldChar w:fldCharType="end"/>
            </w:r>
          </w:hyperlink>
        </w:p>
        <w:p w:rsidR="0013237D" w:rsidRDefault="0013237D">
          <w:pPr>
            <w:pStyle w:val="Sommario1"/>
            <w:rPr>
              <w:rFonts w:eastAsiaTheme="minorEastAsia"/>
              <w:noProof/>
              <w:lang w:eastAsia="it-IT"/>
            </w:rPr>
          </w:pPr>
          <w:hyperlink w:anchor="_Toc533959629" w:history="1">
            <w:r w:rsidRPr="004077D6">
              <w:rPr>
                <w:rStyle w:val="Collegamentoipertestuale"/>
                <w:noProof/>
              </w:rPr>
              <w:t>2. Architettura Software Corrente</w:t>
            </w:r>
            <w:r>
              <w:rPr>
                <w:noProof/>
                <w:webHidden/>
              </w:rPr>
              <w:tab/>
            </w:r>
            <w:r>
              <w:rPr>
                <w:noProof/>
                <w:webHidden/>
              </w:rPr>
              <w:fldChar w:fldCharType="begin"/>
            </w:r>
            <w:r>
              <w:rPr>
                <w:noProof/>
                <w:webHidden/>
              </w:rPr>
              <w:instrText xml:space="preserve"> PAGEREF _Toc533959629 \h </w:instrText>
            </w:r>
            <w:r>
              <w:rPr>
                <w:noProof/>
                <w:webHidden/>
              </w:rPr>
            </w:r>
            <w:r>
              <w:rPr>
                <w:noProof/>
                <w:webHidden/>
              </w:rPr>
              <w:fldChar w:fldCharType="separate"/>
            </w:r>
            <w:r>
              <w:rPr>
                <w:noProof/>
                <w:webHidden/>
              </w:rPr>
              <w:t>5</w:t>
            </w:r>
            <w:r>
              <w:rPr>
                <w:noProof/>
                <w:webHidden/>
              </w:rPr>
              <w:fldChar w:fldCharType="end"/>
            </w:r>
          </w:hyperlink>
        </w:p>
        <w:p w:rsidR="0013237D" w:rsidRDefault="0013237D">
          <w:pPr>
            <w:pStyle w:val="Sommario1"/>
            <w:rPr>
              <w:rFonts w:eastAsiaTheme="minorEastAsia"/>
              <w:noProof/>
              <w:lang w:eastAsia="it-IT"/>
            </w:rPr>
          </w:pPr>
          <w:hyperlink w:anchor="_Toc533959630" w:history="1">
            <w:r w:rsidRPr="004077D6">
              <w:rPr>
                <w:rStyle w:val="Collegamentoipertestuale"/>
                <w:noProof/>
              </w:rPr>
              <w:t>3. Architettura Software Proposta</w:t>
            </w:r>
            <w:r>
              <w:rPr>
                <w:noProof/>
                <w:webHidden/>
              </w:rPr>
              <w:tab/>
            </w:r>
            <w:r>
              <w:rPr>
                <w:noProof/>
                <w:webHidden/>
              </w:rPr>
              <w:fldChar w:fldCharType="begin"/>
            </w:r>
            <w:r>
              <w:rPr>
                <w:noProof/>
                <w:webHidden/>
              </w:rPr>
              <w:instrText xml:space="preserve"> PAGEREF _Toc533959630 \h </w:instrText>
            </w:r>
            <w:r>
              <w:rPr>
                <w:noProof/>
                <w:webHidden/>
              </w:rPr>
            </w:r>
            <w:r>
              <w:rPr>
                <w:noProof/>
                <w:webHidden/>
              </w:rPr>
              <w:fldChar w:fldCharType="separate"/>
            </w:r>
            <w:r>
              <w:rPr>
                <w:noProof/>
                <w:webHidden/>
              </w:rPr>
              <w:t>5</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1" w:history="1">
            <w:r w:rsidRPr="004077D6">
              <w:rPr>
                <w:rStyle w:val="Collegamentoipertestuale"/>
                <w:noProof/>
              </w:rPr>
              <w:t>3.1 Overview</w:t>
            </w:r>
            <w:r>
              <w:rPr>
                <w:noProof/>
                <w:webHidden/>
              </w:rPr>
              <w:tab/>
            </w:r>
            <w:r>
              <w:rPr>
                <w:noProof/>
                <w:webHidden/>
              </w:rPr>
              <w:fldChar w:fldCharType="begin"/>
            </w:r>
            <w:r>
              <w:rPr>
                <w:noProof/>
                <w:webHidden/>
              </w:rPr>
              <w:instrText xml:space="preserve"> PAGEREF _Toc533959631 \h </w:instrText>
            </w:r>
            <w:r>
              <w:rPr>
                <w:noProof/>
                <w:webHidden/>
              </w:rPr>
            </w:r>
            <w:r>
              <w:rPr>
                <w:noProof/>
                <w:webHidden/>
              </w:rPr>
              <w:fldChar w:fldCharType="separate"/>
            </w:r>
            <w:r>
              <w:rPr>
                <w:noProof/>
                <w:webHidden/>
              </w:rPr>
              <w:t>5</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2" w:history="1">
            <w:r w:rsidRPr="004077D6">
              <w:rPr>
                <w:rStyle w:val="Collegamentoipertestuale"/>
                <w:noProof/>
              </w:rPr>
              <w:t>3.2 Decomposizione in sottosistemi</w:t>
            </w:r>
            <w:r>
              <w:rPr>
                <w:noProof/>
                <w:webHidden/>
              </w:rPr>
              <w:tab/>
            </w:r>
            <w:r>
              <w:rPr>
                <w:noProof/>
                <w:webHidden/>
              </w:rPr>
              <w:fldChar w:fldCharType="begin"/>
            </w:r>
            <w:r>
              <w:rPr>
                <w:noProof/>
                <w:webHidden/>
              </w:rPr>
              <w:instrText xml:space="preserve"> PAGEREF _Toc533959632 \h </w:instrText>
            </w:r>
            <w:r>
              <w:rPr>
                <w:noProof/>
                <w:webHidden/>
              </w:rPr>
            </w:r>
            <w:r>
              <w:rPr>
                <w:noProof/>
                <w:webHidden/>
              </w:rPr>
              <w:fldChar w:fldCharType="separate"/>
            </w:r>
            <w:r>
              <w:rPr>
                <w:noProof/>
                <w:webHidden/>
              </w:rPr>
              <w:t>5</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3" w:history="1">
            <w:r w:rsidRPr="004077D6">
              <w:rPr>
                <w:rStyle w:val="Collegamentoipertestuale"/>
                <w:noProof/>
              </w:rPr>
              <w:t>3.3 Mapping Hardware\Software</w:t>
            </w:r>
            <w:r>
              <w:rPr>
                <w:noProof/>
                <w:webHidden/>
              </w:rPr>
              <w:tab/>
            </w:r>
            <w:r>
              <w:rPr>
                <w:noProof/>
                <w:webHidden/>
              </w:rPr>
              <w:fldChar w:fldCharType="begin"/>
            </w:r>
            <w:r>
              <w:rPr>
                <w:noProof/>
                <w:webHidden/>
              </w:rPr>
              <w:instrText xml:space="preserve"> PAGEREF _Toc533959633 \h </w:instrText>
            </w:r>
            <w:r>
              <w:rPr>
                <w:noProof/>
                <w:webHidden/>
              </w:rPr>
            </w:r>
            <w:r>
              <w:rPr>
                <w:noProof/>
                <w:webHidden/>
              </w:rPr>
              <w:fldChar w:fldCharType="separate"/>
            </w:r>
            <w:r>
              <w:rPr>
                <w:noProof/>
                <w:webHidden/>
              </w:rPr>
              <w:t>6</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4" w:history="1">
            <w:r w:rsidRPr="004077D6">
              <w:rPr>
                <w:rStyle w:val="Collegamentoipertestuale"/>
                <w:noProof/>
              </w:rPr>
              <w:t>3.4 Gestione dei dati persistenti</w:t>
            </w:r>
            <w:r>
              <w:rPr>
                <w:noProof/>
                <w:webHidden/>
              </w:rPr>
              <w:tab/>
            </w:r>
            <w:r>
              <w:rPr>
                <w:noProof/>
                <w:webHidden/>
              </w:rPr>
              <w:fldChar w:fldCharType="begin"/>
            </w:r>
            <w:r>
              <w:rPr>
                <w:noProof/>
                <w:webHidden/>
              </w:rPr>
              <w:instrText xml:space="preserve"> PAGEREF _Toc533959634 \h </w:instrText>
            </w:r>
            <w:r>
              <w:rPr>
                <w:noProof/>
                <w:webHidden/>
              </w:rPr>
            </w:r>
            <w:r>
              <w:rPr>
                <w:noProof/>
                <w:webHidden/>
              </w:rPr>
              <w:fldChar w:fldCharType="separate"/>
            </w:r>
            <w:r>
              <w:rPr>
                <w:noProof/>
                <w:webHidden/>
              </w:rPr>
              <w:t>6</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5" w:history="1">
            <w:r w:rsidRPr="004077D6">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_Toc533959635 \h </w:instrText>
            </w:r>
            <w:r>
              <w:rPr>
                <w:noProof/>
                <w:webHidden/>
              </w:rPr>
            </w:r>
            <w:r>
              <w:rPr>
                <w:noProof/>
                <w:webHidden/>
              </w:rPr>
              <w:fldChar w:fldCharType="separate"/>
            </w:r>
            <w:r>
              <w:rPr>
                <w:noProof/>
                <w:webHidden/>
              </w:rPr>
              <w:t>7</w:t>
            </w:r>
            <w:r>
              <w:rPr>
                <w:noProof/>
                <w:webHidden/>
              </w:rPr>
              <w:fldChar w:fldCharType="end"/>
            </w:r>
          </w:hyperlink>
        </w:p>
        <w:p w:rsidR="0013237D" w:rsidRDefault="0013237D">
          <w:pPr>
            <w:pStyle w:val="Sommario3"/>
            <w:tabs>
              <w:tab w:val="right" w:leader="dot" w:pos="9628"/>
            </w:tabs>
            <w:rPr>
              <w:noProof/>
              <w:lang w:eastAsia="it-IT"/>
            </w:rPr>
          </w:pPr>
          <w:hyperlink w:anchor="_Toc533959636" w:history="1">
            <w:r w:rsidRPr="004077D6">
              <w:rPr>
                <w:rStyle w:val="Collegamentoipertestuale"/>
                <w:rFonts w:eastAsiaTheme="minorHAnsi"/>
                <w:noProof/>
              </w:rPr>
              <w:t>3.5.1 Matrice di accesso</w:t>
            </w:r>
            <w:r>
              <w:rPr>
                <w:noProof/>
                <w:webHidden/>
              </w:rPr>
              <w:tab/>
            </w:r>
            <w:r>
              <w:rPr>
                <w:noProof/>
                <w:webHidden/>
              </w:rPr>
              <w:fldChar w:fldCharType="begin"/>
            </w:r>
            <w:r>
              <w:rPr>
                <w:noProof/>
                <w:webHidden/>
              </w:rPr>
              <w:instrText xml:space="preserve"> PAGEREF _Toc533959636 \h </w:instrText>
            </w:r>
            <w:r>
              <w:rPr>
                <w:noProof/>
                <w:webHidden/>
              </w:rPr>
            </w:r>
            <w:r>
              <w:rPr>
                <w:noProof/>
                <w:webHidden/>
              </w:rPr>
              <w:fldChar w:fldCharType="separate"/>
            </w:r>
            <w:r>
              <w:rPr>
                <w:noProof/>
                <w:webHidden/>
              </w:rPr>
              <w:t>7</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7" w:history="1">
            <w:r w:rsidRPr="004077D6">
              <w:rPr>
                <w:rStyle w:val="Collegamentoipertestuale"/>
                <w:noProof/>
              </w:rPr>
              <w:t>3.6 Flusso di controllo globale</w:t>
            </w:r>
            <w:r>
              <w:rPr>
                <w:noProof/>
                <w:webHidden/>
              </w:rPr>
              <w:tab/>
            </w:r>
            <w:r>
              <w:rPr>
                <w:noProof/>
                <w:webHidden/>
              </w:rPr>
              <w:fldChar w:fldCharType="begin"/>
            </w:r>
            <w:r>
              <w:rPr>
                <w:noProof/>
                <w:webHidden/>
              </w:rPr>
              <w:instrText xml:space="preserve"> PAGEREF _Toc533959637 \h </w:instrText>
            </w:r>
            <w:r>
              <w:rPr>
                <w:noProof/>
                <w:webHidden/>
              </w:rPr>
            </w:r>
            <w:r>
              <w:rPr>
                <w:noProof/>
                <w:webHidden/>
              </w:rPr>
              <w:fldChar w:fldCharType="separate"/>
            </w:r>
            <w:r>
              <w:rPr>
                <w:noProof/>
                <w:webHidden/>
              </w:rPr>
              <w:t>8</w:t>
            </w:r>
            <w:r>
              <w:rPr>
                <w:noProof/>
                <w:webHidden/>
              </w:rPr>
              <w:fldChar w:fldCharType="end"/>
            </w:r>
          </w:hyperlink>
        </w:p>
        <w:p w:rsidR="0013237D" w:rsidRDefault="0013237D">
          <w:pPr>
            <w:pStyle w:val="Sommario2"/>
            <w:tabs>
              <w:tab w:val="right" w:leader="dot" w:pos="9628"/>
            </w:tabs>
            <w:rPr>
              <w:rFonts w:eastAsiaTheme="minorEastAsia"/>
              <w:noProof/>
              <w:lang w:eastAsia="it-IT"/>
            </w:rPr>
          </w:pPr>
          <w:hyperlink w:anchor="_Toc533959638" w:history="1">
            <w:r w:rsidRPr="004077D6">
              <w:rPr>
                <w:rStyle w:val="Collegamentoipertestuale"/>
                <w:noProof/>
              </w:rPr>
              <w:t>3.7 Boundary conditions</w:t>
            </w:r>
            <w:r>
              <w:rPr>
                <w:noProof/>
                <w:webHidden/>
              </w:rPr>
              <w:tab/>
            </w:r>
            <w:r>
              <w:rPr>
                <w:noProof/>
                <w:webHidden/>
              </w:rPr>
              <w:fldChar w:fldCharType="begin"/>
            </w:r>
            <w:r>
              <w:rPr>
                <w:noProof/>
                <w:webHidden/>
              </w:rPr>
              <w:instrText xml:space="preserve"> PAGEREF _Toc533959638 \h </w:instrText>
            </w:r>
            <w:r>
              <w:rPr>
                <w:noProof/>
                <w:webHidden/>
              </w:rPr>
            </w:r>
            <w:r>
              <w:rPr>
                <w:noProof/>
                <w:webHidden/>
              </w:rPr>
              <w:fldChar w:fldCharType="separate"/>
            </w:r>
            <w:r>
              <w:rPr>
                <w:noProof/>
                <w:webHidden/>
              </w:rPr>
              <w:t>8</w:t>
            </w:r>
            <w:r>
              <w:rPr>
                <w:noProof/>
                <w:webHidden/>
              </w:rPr>
              <w:fldChar w:fldCharType="end"/>
            </w:r>
          </w:hyperlink>
        </w:p>
        <w:p w:rsidR="0013237D" w:rsidRDefault="0013237D">
          <w:pPr>
            <w:pStyle w:val="Sommario1"/>
            <w:rPr>
              <w:rFonts w:eastAsiaTheme="minorEastAsia"/>
              <w:noProof/>
              <w:lang w:eastAsia="it-IT"/>
            </w:rPr>
          </w:pPr>
          <w:hyperlink w:anchor="_Toc533959639" w:history="1">
            <w:r w:rsidRPr="004077D6">
              <w:rPr>
                <w:rStyle w:val="Collegamentoipertestuale"/>
                <w:noProof/>
              </w:rPr>
              <w:t>4. Servizi dei sottosistemi</w:t>
            </w:r>
            <w:r>
              <w:rPr>
                <w:noProof/>
                <w:webHidden/>
              </w:rPr>
              <w:tab/>
            </w:r>
            <w:r>
              <w:rPr>
                <w:noProof/>
                <w:webHidden/>
              </w:rPr>
              <w:fldChar w:fldCharType="begin"/>
            </w:r>
            <w:r>
              <w:rPr>
                <w:noProof/>
                <w:webHidden/>
              </w:rPr>
              <w:instrText xml:space="preserve"> PAGEREF _Toc533959639 \h </w:instrText>
            </w:r>
            <w:r>
              <w:rPr>
                <w:noProof/>
                <w:webHidden/>
              </w:rPr>
            </w:r>
            <w:r>
              <w:rPr>
                <w:noProof/>
                <w:webHidden/>
              </w:rPr>
              <w:fldChar w:fldCharType="separate"/>
            </w:r>
            <w:r>
              <w:rPr>
                <w:noProof/>
                <w:webHidden/>
              </w:rPr>
              <w:t>8</w:t>
            </w:r>
            <w:r>
              <w:rPr>
                <w:noProof/>
                <w:webHidden/>
              </w:rPr>
              <w:fldChar w:fldCharType="end"/>
            </w:r>
          </w:hyperlink>
        </w:p>
        <w:p w:rsidR="0013237D" w:rsidRDefault="0013237D">
          <w:pPr>
            <w:pStyle w:val="Sommario1"/>
            <w:rPr>
              <w:rFonts w:eastAsiaTheme="minorEastAsia"/>
              <w:noProof/>
              <w:lang w:eastAsia="it-IT"/>
            </w:rPr>
          </w:pPr>
          <w:hyperlink w:anchor="_Toc533959640" w:history="1">
            <w:r w:rsidRPr="004077D6">
              <w:rPr>
                <w:rStyle w:val="Collegamentoipertestuale"/>
                <w:noProof/>
              </w:rPr>
              <w:t>Glossario</w:t>
            </w:r>
            <w:r>
              <w:rPr>
                <w:noProof/>
                <w:webHidden/>
              </w:rPr>
              <w:tab/>
            </w:r>
            <w:r>
              <w:rPr>
                <w:noProof/>
                <w:webHidden/>
              </w:rPr>
              <w:fldChar w:fldCharType="begin"/>
            </w:r>
            <w:r>
              <w:rPr>
                <w:noProof/>
                <w:webHidden/>
              </w:rPr>
              <w:instrText xml:space="preserve"> PAGEREF _Toc533959640 \h </w:instrText>
            </w:r>
            <w:r>
              <w:rPr>
                <w:noProof/>
                <w:webHidden/>
              </w:rPr>
            </w:r>
            <w:r>
              <w:rPr>
                <w:noProof/>
                <w:webHidden/>
              </w:rPr>
              <w:fldChar w:fldCharType="separate"/>
            </w:r>
            <w:r>
              <w:rPr>
                <w:noProof/>
                <w:webHidden/>
              </w:rPr>
              <w:t>8</w:t>
            </w:r>
            <w:r>
              <w:rPr>
                <w:noProof/>
                <w:webHidden/>
              </w:rPr>
              <w:fldChar w:fldCharType="end"/>
            </w:r>
          </w:hyperlink>
        </w:p>
        <w:p w:rsidR="00C1196C" w:rsidRDefault="00C1196C" w:rsidP="00C1196C">
          <w:r>
            <w:rPr>
              <w:i/>
              <w:iCs/>
              <w:color w:val="4472C4" w:themeColor="accent1"/>
              <w:sz w:val="32"/>
              <w:szCs w:val="32"/>
            </w:rPr>
            <w:fldChar w:fldCharType="end"/>
          </w:r>
        </w:p>
      </w:sdtContent>
    </w:sdt>
    <w:p w:rsidR="00C1196C" w:rsidRPr="00A91D8E" w:rsidRDefault="00C1196C" w:rsidP="00C1196C">
      <w:pPr>
        <w:rPr>
          <w:sz w:val="24"/>
          <w:szCs w:val="24"/>
        </w:rPr>
      </w:pPr>
    </w:p>
    <w:p w:rsidR="00C1196C" w:rsidRDefault="00C1196C" w:rsidP="00C1196C">
      <w:pPr>
        <w:pStyle w:val="Titolo1"/>
        <w:rPr>
          <w:rStyle w:val="Riferimentodelicato"/>
        </w:rPr>
      </w:pPr>
      <w:bookmarkStart w:id="0" w:name="_GoBack"/>
      <w:bookmarkEnd w:id="0"/>
    </w:p>
    <w:p w:rsidR="00C1196C" w:rsidRDefault="006D5819" w:rsidP="006D5819">
      <w:pPr>
        <w:pStyle w:val="Titolo1"/>
      </w:pPr>
      <w:bookmarkStart w:id="1" w:name="_Toc533959618"/>
      <w:r>
        <w:t>Componenti del team di progetto</w:t>
      </w:r>
      <w:bookmarkEnd w:id="1"/>
    </w:p>
    <w:p w:rsidR="006D5819" w:rsidRPr="006D5819" w:rsidRDefault="006D5819" w:rsidP="006D5819"/>
    <w:tbl>
      <w:tblPr>
        <w:tblStyle w:val="Tabellagriglia4-colore1"/>
        <w:tblW w:w="0" w:type="auto"/>
        <w:tblLook w:val="04A0" w:firstRow="1" w:lastRow="0" w:firstColumn="1" w:lastColumn="0" w:noHBand="0" w:noVBand="1"/>
      </w:tblPr>
      <w:tblGrid>
        <w:gridCol w:w="4814"/>
        <w:gridCol w:w="4814"/>
      </w:tblGrid>
      <w:tr w:rsidR="004C2E1F" w:rsidTr="004C2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sidP="004C2E1F">
            <w:pPr>
              <w:jc w:val="center"/>
            </w:pPr>
            <w:r>
              <w:t>Partecipanti</w:t>
            </w:r>
          </w:p>
        </w:tc>
        <w:tc>
          <w:tcPr>
            <w:tcW w:w="4814" w:type="dxa"/>
          </w:tcPr>
          <w:p w:rsidR="004C2E1F" w:rsidRDefault="004C2E1F" w:rsidP="004C2E1F">
            <w:pPr>
              <w:jc w:val="center"/>
              <w:cnfStyle w:val="100000000000" w:firstRow="1" w:lastRow="0" w:firstColumn="0" w:lastColumn="0" w:oddVBand="0" w:evenVBand="0" w:oddHBand="0" w:evenHBand="0" w:firstRowFirstColumn="0" w:firstRowLastColumn="0" w:lastRowFirstColumn="0" w:lastRowLastColumn="0"/>
            </w:pPr>
            <w:r>
              <w:t>Matricola</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Cosimo Bacco</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w:t>
            </w:r>
          </w:p>
        </w:tc>
      </w:tr>
      <w:tr w:rsidR="004C2E1F" w:rsidTr="004C2E1F">
        <w:tc>
          <w:tcPr>
            <w:cnfStyle w:val="001000000000" w:firstRow="0" w:lastRow="0" w:firstColumn="1" w:lastColumn="0" w:oddVBand="0" w:evenVBand="0" w:oddHBand="0" w:evenHBand="0" w:firstRowFirstColumn="0" w:firstRowLastColumn="0" w:lastRowFirstColumn="0" w:lastRowLastColumn="0"/>
            <w:tcW w:w="4814" w:type="dxa"/>
          </w:tcPr>
          <w:p w:rsidR="004C2E1F" w:rsidRDefault="004C2E1F">
            <w:r>
              <w:t>Michele Castellaneta</w:t>
            </w:r>
          </w:p>
        </w:tc>
        <w:tc>
          <w:tcPr>
            <w:tcW w:w="4814" w:type="dxa"/>
          </w:tcPr>
          <w:p w:rsidR="004C2E1F" w:rsidRPr="004C2E1F" w:rsidRDefault="004C2E1F">
            <w:pPr>
              <w:cnfStyle w:val="000000000000" w:firstRow="0" w:lastRow="0" w:firstColumn="0" w:lastColumn="0" w:oddVBand="0" w:evenVBand="0" w:oddHBand="0" w:evenHBand="0" w:firstRowFirstColumn="0" w:firstRowLastColumn="0" w:lastRowFirstColumn="0" w:lastRowLastColumn="0"/>
              <w:rPr>
                <w:b/>
              </w:rPr>
            </w:pPr>
            <w:r w:rsidRPr="004C2E1F">
              <w:rPr>
                <w:b/>
              </w:rPr>
              <w:t>05121</w:t>
            </w:r>
            <w:r w:rsidR="00181B47">
              <w:rPr>
                <w:b/>
              </w:rPr>
              <w:t>04804</w:t>
            </w:r>
          </w:p>
        </w:tc>
      </w:tr>
      <w:tr w:rsidR="004C2E1F" w:rsidTr="004C2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tcPr>
          <w:p w:rsidR="004C2E1F" w:rsidRDefault="004C2E1F">
            <w:r>
              <w:t>Domenico Trotta</w:t>
            </w:r>
          </w:p>
        </w:tc>
        <w:tc>
          <w:tcPr>
            <w:tcW w:w="4814" w:type="dxa"/>
            <w:shd w:val="clear" w:color="auto" w:fill="auto"/>
          </w:tcPr>
          <w:p w:rsidR="004C2E1F" w:rsidRPr="004C2E1F" w:rsidRDefault="004C2E1F">
            <w:pPr>
              <w:cnfStyle w:val="000000100000" w:firstRow="0" w:lastRow="0" w:firstColumn="0" w:lastColumn="0" w:oddVBand="0" w:evenVBand="0" w:oddHBand="1" w:evenHBand="0" w:firstRowFirstColumn="0" w:firstRowLastColumn="0" w:lastRowFirstColumn="0" w:lastRowLastColumn="0"/>
              <w:rPr>
                <w:b/>
              </w:rPr>
            </w:pPr>
            <w:r w:rsidRPr="004C2E1F">
              <w:rPr>
                <w:b/>
              </w:rPr>
              <w:t>0512104882</w:t>
            </w:r>
          </w:p>
        </w:tc>
      </w:tr>
    </w:tbl>
    <w:p w:rsidR="00C1196C" w:rsidRDefault="00C1196C"/>
    <w:p w:rsidR="004C2E1F" w:rsidRDefault="004C2E1F"/>
    <w:p w:rsidR="004C2E1F" w:rsidRPr="004C2E1F" w:rsidRDefault="004C2E1F" w:rsidP="004C2E1F">
      <w:pPr>
        <w:pStyle w:val="Titolo1"/>
        <w:rPr>
          <w:rFonts w:eastAsiaTheme="minorHAnsi"/>
          <w:sz w:val="36"/>
        </w:rPr>
      </w:pPr>
      <w:bookmarkStart w:id="2" w:name="_Toc533959619"/>
      <w:r w:rsidRPr="004C2E1F">
        <w:rPr>
          <w:rFonts w:eastAsiaTheme="minorHAnsi"/>
          <w:sz w:val="36"/>
        </w:rPr>
        <w:t>1.Introduzione</w:t>
      </w:r>
      <w:bookmarkEnd w:id="2"/>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Questo documento descrive gli obiettivi di design del progetto. Illustra la</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scomposizione del sistema in sottosistemi e definisce le strategie adottate per</w:t>
      </w:r>
      <w:r>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loro sviluppo.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pStyle w:val="Titolo2"/>
        <w:rPr>
          <w:rFonts w:eastAsiaTheme="minorHAnsi"/>
          <w:sz w:val="28"/>
        </w:rPr>
      </w:pPr>
      <w:bookmarkStart w:id="3" w:name="_Toc533959620"/>
      <w:r w:rsidRPr="004C2E1F">
        <w:rPr>
          <w:rFonts w:eastAsiaTheme="minorHAnsi"/>
          <w:sz w:val="28"/>
        </w:rPr>
        <w:t>1.1 Scopo del sistema</w:t>
      </w:r>
      <w:bookmarkEnd w:id="3"/>
    </w:p>
    <w:p w:rsidR="004C2E1F" w:rsidRPr="00E57F4F" w:rsidRDefault="004C2E1F" w:rsidP="004C2E1F">
      <w:pPr>
        <w:autoSpaceDE w:val="0"/>
        <w:autoSpaceDN w:val="0"/>
        <w:adjustRightInd w:val="0"/>
        <w:spacing w:after="0" w:line="240" w:lineRule="auto"/>
        <w:rPr>
          <w:rFonts w:asciiTheme="majorHAnsi" w:eastAsiaTheme="minorHAnsi" w:hAnsiTheme="majorHAnsi" w:cs="Cambria"/>
          <w:strike/>
          <w:sz w:val="24"/>
          <w:szCs w:val="28"/>
        </w:rPr>
      </w:pPr>
      <w:r w:rsidRPr="004C2E1F">
        <w:rPr>
          <w:rFonts w:asciiTheme="majorHAnsi" w:eastAsiaTheme="minorHAnsi" w:hAnsiTheme="majorHAnsi" w:cs="Cambria"/>
          <w:sz w:val="24"/>
          <w:szCs w:val="28"/>
        </w:rPr>
        <w:t xml:space="preserve">L'obiettivo del progetto è quello di realizzare un </w:t>
      </w:r>
      <w:r w:rsidR="006D5819">
        <w:rPr>
          <w:rFonts w:asciiTheme="majorHAnsi" w:eastAsiaTheme="minorHAnsi" w:hAnsiTheme="majorHAnsi" w:cs="Cambria"/>
          <w:sz w:val="24"/>
          <w:szCs w:val="28"/>
        </w:rPr>
        <w:t xml:space="preserve">portale web </w:t>
      </w:r>
      <w:r w:rsidRPr="004C2E1F">
        <w:rPr>
          <w:rFonts w:asciiTheme="majorHAnsi" w:eastAsiaTheme="minorHAnsi" w:hAnsiTheme="majorHAnsi" w:cs="Cambria"/>
          <w:sz w:val="24"/>
          <w:szCs w:val="28"/>
        </w:rPr>
        <w:t>che permetta ai clienti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di </w:t>
      </w:r>
      <w:r w:rsidR="006D5819">
        <w:rPr>
          <w:rFonts w:asciiTheme="majorHAnsi" w:eastAsiaTheme="minorHAnsi" w:hAnsiTheme="majorHAnsi" w:cs="Cambria"/>
          <w:sz w:val="24"/>
          <w:szCs w:val="28"/>
        </w:rPr>
        <w:t>acquistare</w:t>
      </w:r>
      <w:r w:rsidRPr="004C2E1F">
        <w:rPr>
          <w:rFonts w:asciiTheme="majorHAnsi" w:eastAsiaTheme="minorHAnsi" w:hAnsiTheme="majorHAnsi" w:cs="Cambria"/>
          <w:sz w:val="24"/>
          <w:szCs w:val="28"/>
        </w:rPr>
        <w:t xml:space="preserve"> </w:t>
      </w:r>
      <w:r w:rsidR="006D5819">
        <w:rPr>
          <w:rFonts w:asciiTheme="majorHAnsi" w:eastAsiaTheme="minorHAnsi" w:hAnsiTheme="majorHAnsi" w:cs="Cambria"/>
          <w:sz w:val="24"/>
          <w:szCs w:val="28"/>
        </w:rPr>
        <w:t>video</w:t>
      </w:r>
      <w:r w:rsidR="007A2EBA">
        <w:rPr>
          <w:rFonts w:asciiTheme="majorHAnsi" w:eastAsiaTheme="minorHAnsi" w:hAnsiTheme="majorHAnsi" w:cs="Cambria"/>
          <w:sz w:val="24"/>
          <w:szCs w:val="28"/>
        </w:rPr>
        <w:t>giochi per diverse piattaforme</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(PS4,</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PS3,</w:t>
      </w:r>
      <w:r w:rsidR="006D5819">
        <w:rPr>
          <w:rFonts w:asciiTheme="majorHAnsi" w:eastAsiaTheme="minorHAnsi" w:hAnsiTheme="majorHAnsi" w:cs="Cambria"/>
          <w:sz w:val="24"/>
          <w:szCs w:val="28"/>
        </w:rPr>
        <w:t xml:space="preserve"> </w:t>
      </w:r>
      <w:r w:rsidR="007A2EBA">
        <w:rPr>
          <w:rFonts w:asciiTheme="majorHAnsi" w:eastAsiaTheme="minorHAnsi" w:hAnsiTheme="majorHAnsi" w:cs="Cambria"/>
          <w:sz w:val="24"/>
          <w:szCs w:val="28"/>
        </w:rPr>
        <w:t>Xbox One, …)</w:t>
      </w:r>
      <w:r w:rsidRPr="004C2E1F">
        <w:rPr>
          <w:rFonts w:asciiTheme="majorHAnsi" w:eastAsiaTheme="minorHAnsi" w:hAnsiTheme="majorHAnsi" w:cs="Cambria"/>
          <w:sz w:val="24"/>
          <w:szCs w:val="28"/>
        </w:rPr>
        <w:t>. Lo sviluppo di un</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sito web di questo tipo permetterebbe di ottimizzare i tempi di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servizio e </w:t>
      </w:r>
      <w:r w:rsidR="00E57F4F">
        <w:rPr>
          <w:rFonts w:asciiTheme="majorHAnsi" w:eastAsiaTheme="minorHAnsi" w:hAnsiTheme="majorHAnsi" w:cs="Cambria"/>
          <w:sz w:val="24"/>
          <w:szCs w:val="28"/>
        </w:rPr>
        <w:t>di aggiornare</w:t>
      </w:r>
      <w:r w:rsidRPr="004C2E1F">
        <w:rPr>
          <w:rFonts w:asciiTheme="majorHAnsi" w:eastAsiaTheme="minorHAnsi" w:hAnsiTheme="majorHAnsi" w:cs="Cambria"/>
          <w:sz w:val="24"/>
          <w:szCs w:val="28"/>
        </w:rPr>
        <w:t xml:space="preserve"> i clienti sullo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stato de</w:t>
      </w:r>
      <w:r w:rsidR="00E57F4F">
        <w:rPr>
          <w:rFonts w:asciiTheme="majorHAnsi" w:eastAsiaTheme="minorHAnsi" w:hAnsiTheme="majorHAnsi" w:cs="Cambria"/>
          <w:sz w:val="24"/>
          <w:szCs w:val="28"/>
        </w:rPr>
        <w:t xml:space="preserve">gli ordini da essi effettuati. </w:t>
      </w:r>
      <w:r w:rsidRPr="004C2E1F">
        <w:rPr>
          <w:rFonts w:asciiTheme="majorHAnsi" w:eastAsiaTheme="minorHAnsi" w:hAnsiTheme="majorHAnsi" w:cs="Cambria"/>
          <w:sz w:val="24"/>
          <w:szCs w:val="28"/>
        </w:rPr>
        <w:t>Tale sito web dovrebbe consentire una comunicazione più immediata ed</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efficace tra gli altri attori del sistema (</w:t>
      </w:r>
      <w:r w:rsidR="007A2EBA">
        <w:rPr>
          <w:rFonts w:asciiTheme="majorHAnsi" w:eastAsiaTheme="minorHAnsi" w:hAnsiTheme="majorHAnsi" w:cs="Cambria"/>
          <w:sz w:val="24"/>
          <w:szCs w:val="28"/>
        </w:rPr>
        <w:t>visitatore</w:t>
      </w:r>
      <w:r w:rsidRPr="004C2E1F">
        <w:rPr>
          <w:rFonts w:asciiTheme="majorHAnsi" w:eastAsiaTheme="minorHAnsi" w:hAnsiTheme="majorHAnsi" w:cs="Cambria"/>
          <w:sz w:val="24"/>
          <w:szCs w:val="28"/>
        </w:rPr>
        <w:t>, gestore degli ordini, gestore de</w:t>
      </w:r>
      <w:r w:rsidR="007A2EBA">
        <w:rPr>
          <w:rFonts w:asciiTheme="majorHAnsi" w:eastAsiaTheme="minorHAnsi" w:hAnsiTheme="majorHAnsi" w:cs="Cambria"/>
          <w:sz w:val="24"/>
          <w:szCs w:val="28"/>
        </w:rPr>
        <w:t>l catalogo</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cliente</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E57F4F">
        <w:rPr>
          <w:rFonts w:asciiTheme="majorHAnsi" w:eastAsiaTheme="minorHAnsi" w:hAnsiTheme="majorHAnsi" w:cs="Cambria"/>
          <w:strike/>
          <w:sz w:val="24"/>
          <w:szCs w:val="28"/>
        </w:rPr>
        <w:t xml:space="preserve">In definitiva </w:t>
      </w:r>
      <w:r w:rsidR="007A2EBA" w:rsidRPr="00E57F4F">
        <w:rPr>
          <w:rFonts w:asciiTheme="majorHAnsi" w:eastAsiaTheme="minorHAnsi" w:hAnsiTheme="majorHAnsi" w:cs="Cambria"/>
          <w:strike/>
          <w:sz w:val="24"/>
          <w:szCs w:val="28"/>
        </w:rPr>
        <w:t xml:space="preserve">GamesHub </w:t>
      </w:r>
      <w:r w:rsidRPr="00E57F4F">
        <w:rPr>
          <w:rFonts w:asciiTheme="majorHAnsi" w:eastAsiaTheme="minorHAnsi" w:hAnsiTheme="majorHAnsi" w:cs="Cambria"/>
          <w:strike/>
          <w:sz w:val="24"/>
          <w:szCs w:val="28"/>
        </w:rPr>
        <w:t>nasce per ottimizzare il lavoro del personale e</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velocizzare le preferenze dei clienti attraverso un portale web efficace ed</w:t>
      </w:r>
      <w:r w:rsidR="007A2EBA" w:rsidRPr="00E57F4F">
        <w:rPr>
          <w:rFonts w:asciiTheme="majorHAnsi" w:eastAsiaTheme="minorHAnsi" w:hAnsiTheme="majorHAnsi" w:cs="Cambria"/>
          <w:strike/>
          <w:sz w:val="24"/>
          <w:szCs w:val="28"/>
        </w:rPr>
        <w:t xml:space="preserve"> </w:t>
      </w:r>
      <w:r w:rsidRPr="00E57F4F">
        <w:rPr>
          <w:rFonts w:asciiTheme="majorHAnsi" w:eastAsiaTheme="minorHAnsi" w:hAnsiTheme="majorHAnsi" w:cs="Cambria"/>
          <w:strike/>
          <w:sz w:val="24"/>
          <w:szCs w:val="28"/>
        </w:rPr>
        <w:t>interattivo.</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Il sistema deve permettere:</w:t>
      </w:r>
    </w:p>
    <w:p w:rsidR="007A2EBA" w:rsidRPr="004C2E1F" w:rsidRDefault="007A2EBA" w:rsidP="004C2E1F">
      <w:pPr>
        <w:autoSpaceDE w:val="0"/>
        <w:autoSpaceDN w:val="0"/>
        <w:adjustRightInd w:val="0"/>
        <w:spacing w:after="0" w:line="240" w:lineRule="auto"/>
        <w:rPr>
          <w:rFonts w:asciiTheme="majorHAnsi" w:eastAsiaTheme="minorHAnsi" w:hAnsiTheme="majorHAnsi" w:cs="Cambria"/>
          <w:sz w:val="24"/>
          <w:szCs w:val="28"/>
        </w:rPr>
      </w:pP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account</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degli ordini</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la gestione del carrello</w:t>
      </w:r>
    </w:p>
    <w:p w:rsidR="004C2E1F" w:rsidRPr="007A2EBA" w:rsidRDefault="004C2E1F" w:rsidP="007A2EBA">
      <w:pPr>
        <w:pStyle w:val="Paragrafoelenco"/>
        <w:numPr>
          <w:ilvl w:val="0"/>
          <w:numId w:val="2"/>
        </w:numPr>
        <w:autoSpaceDE w:val="0"/>
        <w:autoSpaceDN w:val="0"/>
        <w:adjustRightInd w:val="0"/>
        <w:spacing w:after="0" w:line="240" w:lineRule="auto"/>
        <w:rPr>
          <w:rFonts w:asciiTheme="majorHAnsi" w:eastAsiaTheme="minorHAnsi" w:hAnsiTheme="majorHAnsi" w:cs="Cambria"/>
          <w:sz w:val="24"/>
          <w:szCs w:val="28"/>
        </w:rPr>
      </w:pPr>
      <w:r w:rsidRPr="007A2EBA">
        <w:rPr>
          <w:rFonts w:asciiTheme="majorHAnsi" w:eastAsiaTheme="minorHAnsi" w:hAnsiTheme="majorHAnsi" w:cs="Cambria"/>
          <w:sz w:val="24"/>
          <w:szCs w:val="28"/>
        </w:rPr>
        <w:t xml:space="preserve">la gestione del </w:t>
      </w:r>
      <w:r w:rsidR="007A2EBA" w:rsidRPr="007A2EBA">
        <w:rPr>
          <w:rFonts w:asciiTheme="majorHAnsi" w:eastAsiaTheme="minorHAnsi" w:hAnsiTheme="majorHAnsi" w:cs="Cambria"/>
          <w:sz w:val="24"/>
          <w:szCs w:val="28"/>
        </w:rPr>
        <w:t>catalogo</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8"/>
          <w:szCs w:val="28"/>
        </w:rPr>
      </w:pPr>
    </w:p>
    <w:p w:rsidR="004C2E1F" w:rsidRPr="004C2E1F" w:rsidRDefault="004C2E1F" w:rsidP="004C2E1F">
      <w:pPr>
        <w:pStyle w:val="Titolo2"/>
        <w:rPr>
          <w:rFonts w:eastAsiaTheme="minorHAnsi"/>
          <w:sz w:val="28"/>
        </w:rPr>
      </w:pPr>
      <w:bookmarkStart w:id="4" w:name="_Toc533959621"/>
      <w:r w:rsidRPr="004C2E1F">
        <w:rPr>
          <w:rFonts w:eastAsiaTheme="minorHAnsi"/>
          <w:sz w:val="28"/>
        </w:rPr>
        <w:t>1.2 Design goals</w:t>
      </w:r>
      <w:bookmarkEnd w:id="4"/>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 xml:space="preserve">Il sistema si avvale di una struttura grafica chiara e completa, con </w:t>
      </w:r>
      <w:r w:rsidR="00E57F4F">
        <w:rPr>
          <w:rFonts w:asciiTheme="majorHAnsi" w:eastAsiaTheme="minorHAnsi" w:hAnsiTheme="majorHAnsi" w:cs="Cambria"/>
          <w:sz w:val="24"/>
          <w:szCs w:val="28"/>
        </w:rPr>
        <w:t>pulsanti</w:t>
      </w:r>
      <w:r w:rsidRPr="004C2E1F">
        <w:rPr>
          <w:rFonts w:asciiTheme="majorHAnsi" w:eastAsiaTheme="minorHAnsi" w:hAnsiTheme="majorHAnsi" w:cs="Cambria"/>
          <w:sz w:val="24"/>
          <w:szCs w:val="28"/>
        </w:rPr>
        <w:t>,</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finestre di dialogo, icone, form per l'immissione dei dati e finestre scorrevoli.</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Le informazioni presentate sullo schermo saranno in grado di indirizzare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l’utente verso le funzionalità a cui desidera accedere, cercando di volta in volta</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di isolare soltanto le informazioni necessarie per l’esecuzione della funzione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r w:rsidRPr="004C2E1F">
        <w:rPr>
          <w:rFonts w:asciiTheme="majorHAnsi" w:eastAsiaTheme="minorHAnsi" w:hAnsiTheme="majorHAnsi" w:cs="Cambria"/>
          <w:sz w:val="24"/>
          <w:szCs w:val="28"/>
        </w:rPr>
        <w:t>richiesta. L’utente non dovrà necessariamente effettuare operazioni che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richiedono una discreta conoscenza dell’applicazione, quindi l’utilizzo del</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 xml:space="preserve">sistema sarà guidato dall’interfaccia semplice e intuitiva. Il sistema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ha come struttura centrale un database, il quale sarà</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lastRenderedPageBreak/>
        <w:t>periodicamente</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aggiornato per garantire il corretto funzionamento del sistema stesso.</w:t>
      </w:r>
      <w:r w:rsidR="007A2EBA">
        <w:rPr>
          <w:rFonts w:asciiTheme="majorHAnsi" w:eastAsiaTheme="minorHAnsi" w:hAnsiTheme="majorHAnsi" w:cs="Cambria"/>
          <w:sz w:val="24"/>
          <w:szCs w:val="28"/>
        </w:rPr>
        <w:t xml:space="preserve"> </w:t>
      </w:r>
      <w:r w:rsidRPr="004C2E1F">
        <w:rPr>
          <w:rFonts w:asciiTheme="majorHAnsi" w:eastAsiaTheme="minorHAnsi" w:hAnsiTheme="majorHAnsi" w:cs="Cambria"/>
          <w:sz w:val="24"/>
          <w:szCs w:val="28"/>
        </w:rPr>
        <w:t>Il sistema proposto cerca di rispettare tutti i criteri di design sotto elencati.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8"/>
        </w:rPr>
      </w:pPr>
    </w:p>
    <w:p w:rsidR="004C2E1F" w:rsidRPr="004C2E1F" w:rsidRDefault="004C2E1F" w:rsidP="004C2E1F">
      <w:pPr>
        <w:pStyle w:val="Titolo3"/>
        <w:rPr>
          <w:rFonts w:eastAsiaTheme="minorHAnsi"/>
          <w:sz w:val="28"/>
        </w:rPr>
      </w:pPr>
      <w:bookmarkStart w:id="5" w:name="_Toc533959622"/>
      <w:r>
        <w:rPr>
          <w:rFonts w:eastAsiaTheme="minorHAnsi"/>
        </w:rPr>
        <w:t>1.2.1</w:t>
      </w:r>
      <w:r w:rsidR="00181B47">
        <w:rPr>
          <w:rFonts w:eastAsiaTheme="minorHAnsi"/>
        </w:rPr>
        <w:t xml:space="preserve"> </w:t>
      </w:r>
      <w:r>
        <w:rPr>
          <w:rFonts w:eastAsiaTheme="minorHAnsi"/>
        </w:rPr>
        <w:t>DG_1</w:t>
      </w:r>
      <w:r w:rsidR="00181B47">
        <w:rPr>
          <w:rFonts w:eastAsiaTheme="minorHAnsi"/>
        </w:rPr>
        <w:t>:</w:t>
      </w:r>
      <w:r>
        <w:rPr>
          <w:rFonts w:eastAsiaTheme="minorHAnsi"/>
        </w:rPr>
        <w:t xml:space="preserve">  Performance </w:t>
      </w:r>
      <w:proofErr w:type="spellStart"/>
      <w:r w:rsidR="00181B47">
        <w:rPr>
          <w:rFonts w:eastAsiaTheme="minorHAnsi"/>
        </w:rPr>
        <w:t>C</w:t>
      </w:r>
      <w:r>
        <w:rPr>
          <w:rFonts w:eastAsiaTheme="minorHAnsi"/>
        </w:rPr>
        <w:t>riteria</w:t>
      </w:r>
      <w:bookmarkEnd w:id="5"/>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Il sistema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usabile e leggero, cosicché, nel caso di utilizzo in</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 xml:space="preserve">contemporanea da parte di più utenti, il sistema non </w:t>
      </w:r>
      <w:r w:rsidR="009D7CA0">
        <w:rPr>
          <w:rFonts w:asciiTheme="majorHAnsi" w:eastAsiaTheme="minorHAnsi" w:hAnsiTheme="majorHAnsi" w:cs="Cambria"/>
          <w:sz w:val="24"/>
          <w:szCs w:val="24"/>
        </w:rPr>
        <w:t>risulti</w:t>
      </w:r>
      <w:r w:rsidRPr="004C2E1F">
        <w:rPr>
          <w:rFonts w:asciiTheme="majorHAnsi" w:eastAsiaTheme="minorHAnsi" w:hAnsiTheme="majorHAnsi" w:cs="Cambria"/>
          <w:sz w:val="24"/>
          <w:szCs w:val="24"/>
        </w:rPr>
        <w:t xml:space="preserve"> rallentato.</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GamesHub si propone di rispettare i seguenti requisiti di qualità</w:t>
      </w:r>
      <w:r>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(rispetto alle prestazioni):</w:t>
      </w:r>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DG_1.1 Tempo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BoldItalic"/>
          <w:b/>
          <w:bCs/>
          <w:i/>
          <w:iCs/>
          <w:sz w:val="24"/>
          <w:szCs w:val="24"/>
        </w:rPr>
        <w:t xml:space="preserve">di risposta </w:t>
      </w:r>
      <w:r w:rsidRPr="004C2E1F">
        <w:rPr>
          <w:rFonts w:asciiTheme="majorHAnsi" w:eastAsiaTheme="minorHAnsi" w:hAnsiTheme="majorHAnsi" w:cs="Cambria"/>
          <w:sz w:val="24"/>
          <w:szCs w:val="24"/>
        </w:rPr>
        <w:t xml:space="preserve">: le risposte </w:t>
      </w:r>
      <w:r w:rsidR="009D7CA0">
        <w:rPr>
          <w:rFonts w:asciiTheme="majorHAnsi" w:eastAsiaTheme="minorHAnsi" w:hAnsiTheme="majorHAnsi" w:cs="Cambria"/>
          <w:sz w:val="24"/>
          <w:szCs w:val="24"/>
        </w:rPr>
        <w:t>dovrebbero essere</w:t>
      </w:r>
      <w:r w:rsidRPr="004C2E1F">
        <w:rPr>
          <w:rFonts w:asciiTheme="majorHAnsi" w:eastAsiaTheme="minorHAnsi" w:hAnsiTheme="majorHAnsi" w:cs="Cambria"/>
          <w:sz w:val="24"/>
          <w:szCs w:val="24"/>
        </w:rPr>
        <w:t xml:space="preserve"> date in un tempo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accettabile a seguito dell’elaborazione dell’input.</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DG_1.2 Throughput</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il sistema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completare il maggior numero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operazioni nel minor tempo possibile, per garantire una maggiore interattività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con i vari utenti connessi.</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DG_1.3 Memoria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il sistema necessita di una quantità di memoria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dipendente da tutti i dati che saranno memorizzati all’interno della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Web‐Application realizzata.</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4C2E1F">
      <w:pPr>
        <w:pStyle w:val="Titolo3"/>
        <w:rPr>
          <w:rFonts w:eastAsiaTheme="minorHAnsi"/>
        </w:rPr>
      </w:pPr>
      <w:bookmarkStart w:id="6" w:name="_Toc533959623"/>
      <w:r w:rsidRPr="004C2E1F">
        <w:rPr>
          <w:rFonts w:eastAsiaTheme="minorHAnsi"/>
        </w:rPr>
        <w:t>1.2.2 DG_2</w:t>
      </w:r>
      <w:r w:rsidR="00181B47">
        <w:rPr>
          <w:rFonts w:eastAsiaTheme="minorHAnsi"/>
        </w:rPr>
        <w:t>:</w:t>
      </w:r>
      <w:r w:rsidRPr="004C2E1F">
        <w:rPr>
          <w:rFonts w:eastAsiaTheme="minorHAnsi"/>
        </w:rPr>
        <w:t xml:space="preserve">  Dependability </w:t>
      </w:r>
      <w:proofErr w:type="spellStart"/>
      <w:r w:rsidRPr="004C2E1F">
        <w:rPr>
          <w:rFonts w:eastAsiaTheme="minorHAnsi"/>
        </w:rPr>
        <w:t>criteria</w:t>
      </w:r>
      <w:bookmarkEnd w:id="6"/>
      <w:proofErr w:type="spellEnd"/>
    </w:p>
    <w:p w:rsidR="009D7CA0" w:rsidRDefault="009D7CA0"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Il sistema dovrebbe garantire</w:t>
      </w:r>
      <w:r w:rsidR="004C2E1F" w:rsidRPr="004C2E1F">
        <w:rPr>
          <w:rFonts w:asciiTheme="majorHAnsi" w:eastAsiaTheme="minorHAnsi" w:hAnsiTheme="majorHAnsi" w:cs="Cambria"/>
          <w:sz w:val="24"/>
          <w:szCs w:val="24"/>
        </w:rPr>
        <w:t xml:space="preserve"> il corretto svolgimento delle proprie funzioni,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gestendo i vari errori logici (quelli derivanti da una negligenza da parte</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dell’utente), che potranno verificarsi durante l’utilizzo, ed eventuali attacchi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 xml:space="preserve">alla sicurezza. </w:t>
      </w:r>
    </w:p>
    <w:p w:rsidR="004C2E1F" w:rsidRDefault="007A2EBA" w:rsidP="004C2E1F">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GamesHub</w:t>
      </w:r>
      <w:r w:rsidRP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si propone, quindi, di rispettare i seguenti</w:t>
      </w:r>
      <w:r w:rsidR="004C2E1F">
        <w:rPr>
          <w:rFonts w:asciiTheme="majorHAnsi" w:eastAsiaTheme="minorHAnsi" w:hAnsiTheme="majorHAnsi" w:cs="Cambria"/>
          <w:sz w:val="24"/>
          <w:szCs w:val="24"/>
        </w:rPr>
        <w:t xml:space="preserve"> </w:t>
      </w:r>
      <w:r w:rsidR="004C2E1F" w:rsidRPr="004C2E1F">
        <w:rPr>
          <w:rFonts w:asciiTheme="majorHAnsi" w:eastAsiaTheme="minorHAnsi" w:hAnsiTheme="majorHAnsi" w:cs="Cambria"/>
          <w:sz w:val="24"/>
          <w:szCs w:val="24"/>
        </w:rPr>
        <w:t>requisiti di qualità, relativi all’affidabilità:</w:t>
      </w:r>
    </w:p>
    <w:p w:rsidR="009D7CA0" w:rsidRPr="004C2E1F" w:rsidRDefault="009D7CA0" w:rsidP="004C2E1F">
      <w:pPr>
        <w:autoSpaceDE w:val="0"/>
        <w:autoSpaceDN w:val="0"/>
        <w:adjustRightInd w:val="0"/>
        <w:spacing w:after="0" w:line="240" w:lineRule="auto"/>
        <w:rPr>
          <w:rFonts w:asciiTheme="majorHAnsi" w:eastAsiaTheme="minorHAnsi" w:hAnsiTheme="majorHAnsi" w:cs="Cambria"/>
          <w:sz w:val="24"/>
          <w:szCs w:val="24"/>
        </w:rPr>
      </w:pP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DG_2.1 Robustezza</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offrire un buon grado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robustezza agli input invalidi forniti dagli utenti. Non verranno alterati 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dati contenuti nel database: nel caso in cui l’utente sottometta dati errati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al sistema, questo lancerà un messaggio d’errore per avvisare lo stesso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utente che i dati inseriti sono invalidi;</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DG_2.2 Affidabilità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9D7CA0">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garantire il corretto</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svolgimento delle proprie funzionalità, producendo unicamente l’output</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atteso;</w:t>
      </w:r>
    </w:p>
    <w:p w:rsidR="004C2E1F" w:rsidRPr="004C2E1F"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DG_2.3 Disponibilità</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 il software </w:t>
      </w:r>
      <w:r w:rsidR="009D7CA0">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sempre disponibile e</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funzionante, tranne in eventuali periodi di manutenzione;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MS-Gothic" w:hAnsiTheme="majorHAnsi" w:cs="MS-Gothic"/>
          <w:sz w:val="24"/>
          <w:szCs w:val="24"/>
        </w:rPr>
        <w:t xml:space="preserve">● </w:t>
      </w:r>
      <w:r w:rsidRPr="004C2E1F">
        <w:rPr>
          <w:rFonts w:asciiTheme="majorHAnsi" w:eastAsiaTheme="minorHAnsi" w:hAnsiTheme="majorHAnsi" w:cs="Cambria-BoldItalic"/>
          <w:b/>
          <w:bCs/>
          <w:i/>
          <w:iCs/>
          <w:sz w:val="24"/>
          <w:szCs w:val="24"/>
        </w:rPr>
        <w:t>DG_2.4 Sicurezza</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Ogni utente potrà accedere con una login e password</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personale; l’accesso al sistema sarà controllato da un apposito sistema di</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autenticazione, che permetterà ad ogni categoria di utente di eseguire il</w:t>
      </w:r>
      <w:r>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proprio lavoro senza intaccare o modificare quello altrui.</w:t>
      </w:r>
    </w:p>
    <w:p w:rsidR="007A2EBA" w:rsidRPr="004C2E1F"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7A2EBA">
      <w:pPr>
        <w:pStyle w:val="Titolo3"/>
        <w:rPr>
          <w:rFonts w:eastAsiaTheme="minorHAnsi"/>
        </w:rPr>
      </w:pPr>
      <w:bookmarkStart w:id="7" w:name="_Toc533959624"/>
      <w:r w:rsidRPr="004C2E1F">
        <w:rPr>
          <w:rFonts w:eastAsiaTheme="minorHAnsi"/>
        </w:rPr>
        <w:t>1.2.3 DG_3</w:t>
      </w:r>
      <w:r w:rsidR="00181B47">
        <w:rPr>
          <w:rFonts w:eastAsiaTheme="minorHAnsi"/>
        </w:rPr>
        <w:t>:</w:t>
      </w:r>
      <w:r w:rsidRPr="004C2E1F">
        <w:rPr>
          <w:rFonts w:eastAsiaTheme="minorHAnsi"/>
        </w:rPr>
        <w:t xml:space="preserve"> Maintenance</w:t>
      </w:r>
      <w:r>
        <w:rPr>
          <w:rFonts w:eastAsiaTheme="minorHAnsi"/>
        </w:rPr>
        <w:t xml:space="preserve"> </w:t>
      </w:r>
      <w:proofErr w:type="spellStart"/>
      <w:r w:rsidRPr="004C2E1F">
        <w:rPr>
          <w:rFonts w:eastAsiaTheme="minorHAnsi"/>
        </w:rPr>
        <w:t>criteria</w:t>
      </w:r>
      <w:bookmarkEnd w:id="7"/>
      <w:proofErr w:type="spellEnd"/>
    </w:p>
    <w:p w:rsidR="009D7CA0"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Il sistema</w:t>
      </w:r>
      <w:r w:rsidR="009D7CA0">
        <w:rPr>
          <w:rFonts w:asciiTheme="majorHAnsi" w:eastAsiaTheme="minorHAnsi" w:hAnsiTheme="majorHAnsi" w:cs="Cambria"/>
          <w:sz w:val="24"/>
          <w:szCs w:val="24"/>
        </w:rPr>
        <w:t xml:space="preserve"> dovrebbe</w:t>
      </w:r>
      <w:r w:rsidRPr="004C2E1F">
        <w:rPr>
          <w:rFonts w:asciiTheme="majorHAnsi" w:eastAsiaTheme="minorHAnsi" w:hAnsiTheme="majorHAnsi" w:cs="Cambria"/>
          <w:sz w:val="24"/>
          <w:szCs w:val="24"/>
        </w:rPr>
        <w:t xml:space="preserve"> garanti</w:t>
      </w:r>
      <w:r w:rsidR="009D7CA0">
        <w:rPr>
          <w:rFonts w:asciiTheme="majorHAnsi" w:eastAsiaTheme="minorHAnsi" w:hAnsiTheme="majorHAnsi" w:cs="Cambria"/>
          <w:sz w:val="24"/>
          <w:szCs w:val="24"/>
        </w:rPr>
        <w:t>re</w:t>
      </w:r>
      <w:r w:rsidRPr="004C2E1F">
        <w:rPr>
          <w:rFonts w:asciiTheme="majorHAnsi" w:eastAsiaTheme="minorHAnsi" w:hAnsiTheme="majorHAnsi" w:cs="Cambria"/>
          <w:sz w:val="24"/>
          <w:szCs w:val="24"/>
        </w:rPr>
        <w:t xml:space="preserve"> un’alta manutenibilità. </w:t>
      </w:r>
    </w:p>
    <w:p w:rsidR="004C2E1F" w:rsidRDefault="007A2EBA" w:rsidP="009D7CA0">
      <w:pPr>
        <w:autoSpaceDE w:val="0"/>
        <w:autoSpaceDN w:val="0"/>
        <w:adjustRightInd w:val="0"/>
        <w:spacing w:after="0" w:line="240" w:lineRule="auto"/>
        <w:rPr>
          <w:rFonts w:asciiTheme="majorHAnsi" w:eastAsiaTheme="minorHAnsi" w:hAnsiTheme="majorHAnsi" w:cs="Cambria"/>
          <w:sz w:val="24"/>
          <w:szCs w:val="24"/>
        </w:rPr>
      </w:pPr>
      <w:r>
        <w:rPr>
          <w:rFonts w:asciiTheme="majorHAnsi" w:eastAsiaTheme="minorHAnsi" w:hAnsiTheme="majorHAnsi" w:cs="Cambria"/>
          <w:sz w:val="24"/>
          <w:szCs w:val="24"/>
        </w:rPr>
        <w:t xml:space="preserve">GamesHub </w:t>
      </w:r>
      <w:r w:rsidR="006D613A" w:rsidRPr="004C2E1F">
        <w:rPr>
          <w:rFonts w:asciiTheme="majorHAnsi" w:eastAsiaTheme="minorHAnsi" w:hAnsiTheme="majorHAnsi" w:cs="Cambria"/>
          <w:sz w:val="24"/>
          <w:szCs w:val="24"/>
        </w:rPr>
        <w:t>si propone,</w:t>
      </w:r>
      <w:r w:rsidR="004C2E1F" w:rsidRPr="004C2E1F">
        <w:rPr>
          <w:rFonts w:asciiTheme="majorHAnsi" w:eastAsiaTheme="minorHAnsi" w:hAnsiTheme="majorHAnsi" w:cs="Cambria"/>
          <w:sz w:val="24"/>
          <w:szCs w:val="24"/>
        </w:rPr>
        <w:t xml:space="preserve"> quindi</w:t>
      </w:r>
      <w:r w:rsidR="006D613A">
        <w:rPr>
          <w:rFonts w:asciiTheme="majorHAnsi" w:eastAsiaTheme="minorHAnsi" w:hAnsiTheme="majorHAnsi" w:cs="Cambria"/>
          <w:sz w:val="24"/>
          <w:szCs w:val="24"/>
        </w:rPr>
        <w:t xml:space="preserve">, di </w:t>
      </w:r>
      <w:r w:rsidR="004C2E1F" w:rsidRPr="004C2E1F">
        <w:rPr>
          <w:rFonts w:asciiTheme="majorHAnsi" w:eastAsiaTheme="minorHAnsi" w:hAnsiTheme="majorHAnsi" w:cs="Cambria"/>
          <w:sz w:val="24"/>
          <w:szCs w:val="24"/>
        </w:rPr>
        <w:t>rispettare i seguenti requisiti di qualità:</w:t>
      </w:r>
    </w:p>
    <w:p w:rsidR="006D613A" w:rsidRPr="004C2E1F" w:rsidRDefault="006D613A" w:rsidP="009D7CA0">
      <w:pPr>
        <w:autoSpaceDE w:val="0"/>
        <w:autoSpaceDN w:val="0"/>
        <w:adjustRightInd w:val="0"/>
        <w:spacing w:after="0" w:line="240" w:lineRule="auto"/>
        <w:rPr>
          <w:rFonts w:asciiTheme="majorHAnsi" w:eastAsiaTheme="minorHAnsi" w:hAnsiTheme="majorHAnsi" w:cs="Cambria"/>
          <w:sz w:val="24"/>
          <w:szCs w:val="24"/>
        </w:rPr>
      </w:pP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DG_3.1 Estendibilità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 essere</w:t>
      </w:r>
      <w:r w:rsidRPr="004C2E1F">
        <w:rPr>
          <w:rFonts w:asciiTheme="majorHAnsi" w:eastAsiaTheme="minorHAnsi" w:hAnsiTheme="majorHAnsi" w:cs="Cambria"/>
          <w:sz w:val="24"/>
          <w:szCs w:val="24"/>
        </w:rPr>
        <w:t xml:space="preserve"> realizzato in modo da poter garantire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l’inserimento di nuove funzionalità in maniera semplice, senza doverne</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modificare altre.</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DG_3.2 Modificabilità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realizzato in modo da poter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garantire la modifica di funzionalità già presenti all’interno del sistema, senza</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doverne apportare altre, quindi il grado di entropia del sistema deve essere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mantenuto il più basso possibile.</w:t>
      </w:r>
    </w:p>
    <w:p w:rsid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DG_3.3 Tracciabilità dei requisiti </w:t>
      </w:r>
      <w:r w:rsidRPr="004C2E1F">
        <w:rPr>
          <w:rFonts w:asciiTheme="majorHAnsi" w:eastAsiaTheme="minorHAnsi" w:hAnsiTheme="majorHAnsi" w:cs="Cambria"/>
          <w:sz w:val="24"/>
          <w:szCs w:val="24"/>
        </w:rPr>
        <w:t>: tramite una buona documentazione sarà</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possibile risalire ai corrispettivi requisiti funzionali, cui faranno riferimento le</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varie classi e i metodi.</w:t>
      </w:r>
    </w:p>
    <w:p w:rsid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7A2EBA" w:rsidRPr="007A2EBA" w:rsidRDefault="007A2EBA" w:rsidP="004C2E1F">
      <w:pPr>
        <w:autoSpaceDE w:val="0"/>
        <w:autoSpaceDN w:val="0"/>
        <w:adjustRightInd w:val="0"/>
        <w:spacing w:after="0" w:line="240" w:lineRule="auto"/>
        <w:rPr>
          <w:rFonts w:asciiTheme="majorHAnsi" w:eastAsiaTheme="minorHAnsi" w:hAnsiTheme="majorHAnsi" w:cs="Cambria-BoldItalic"/>
          <w:b/>
          <w:bCs/>
          <w:i/>
          <w:iCs/>
          <w:sz w:val="24"/>
          <w:szCs w:val="24"/>
        </w:rPr>
      </w:pPr>
    </w:p>
    <w:p w:rsidR="004C2E1F" w:rsidRPr="004C2E1F" w:rsidRDefault="004C2E1F" w:rsidP="007A2EBA">
      <w:pPr>
        <w:pStyle w:val="Titolo3"/>
        <w:rPr>
          <w:rFonts w:eastAsiaTheme="minorHAnsi"/>
        </w:rPr>
      </w:pPr>
      <w:bookmarkStart w:id="8" w:name="_Toc533959625"/>
      <w:r w:rsidRPr="004C2E1F">
        <w:rPr>
          <w:rFonts w:eastAsiaTheme="minorHAnsi"/>
        </w:rPr>
        <w:lastRenderedPageBreak/>
        <w:t>1.2.4 DG_4</w:t>
      </w:r>
      <w:r w:rsidR="00181B47">
        <w:rPr>
          <w:rFonts w:eastAsiaTheme="minorHAnsi"/>
        </w:rPr>
        <w:t>:</w:t>
      </w:r>
      <w:r w:rsidRPr="004C2E1F">
        <w:rPr>
          <w:rFonts w:eastAsiaTheme="minorHAnsi"/>
        </w:rPr>
        <w:t xml:space="preserve"> End-user </w:t>
      </w:r>
      <w:proofErr w:type="spellStart"/>
      <w:r w:rsidRPr="004C2E1F">
        <w:rPr>
          <w:rFonts w:eastAsiaTheme="minorHAnsi"/>
        </w:rPr>
        <w:t>criteria</w:t>
      </w:r>
      <w:bookmarkEnd w:id="8"/>
      <w:proofErr w:type="spellEnd"/>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Per quanto riguarda gli utenti</w:t>
      </w:r>
      <w:r w:rsidR="006D613A">
        <w:rPr>
          <w:rFonts w:asciiTheme="majorHAnsi" w:eastAsiaTheme="minorHAnsi" w:hAnsiTheme="majorHAnsi" w:cs="Cambria"/>
          <w:sz w:val="24"/>
          <w:szCs w:val="24"/>
        </w:rPr>
        <w:t>,</w:t>
      </w:r>
      <w:r w:rsidRPr="004C2E1F">
        <w:rPr>
          <w:rFonts w:asciiTheme="majorHAnsi" w:eastAsiaTheme="minorHAnsi" w:hAnsiTheme="majorHAnsi" w:cs="Cambria"/>
          <w:sz w:val="24"/>
          <w:szCs w:val="24"/>
        </w:rPr>
        <w:t xml:space="preserve"> </w:t>
      </w:r>
      <w:r w:rsidR="007A2EBA">
        <w:rPr>
          <w:rFonts w:asciiTheme="majorHAnsi" w:eastAsiaTheme="minorHAnsi" w:hAnsiTheme="majorHAnsi" w:cs="Cambria"/>
          <w:sz w:val="24"/>
          <w:szCs w:val="24"/>
        </w:rPr>
        <w:t xml:space="preserve">GamesHub </w:t>
      </w:r>
      <w:r w:rsidR="006D613A">
        <w:rPr>
          <w:rFonts w:asciiTheme="majorHAnsi" w:eastAsiaTheme="minorHAnsi" w:hAnsiTheme="majorHAnsi" w:cs="Cambria"/>
          <w:sz w:val="24"/>
          <w:szCs w:val="24"/>
        </w:rPr>
        <w:t>si propone di</w:t>
      </w:r>
      <w:r w:rsidRPr="004C2E1F">
        <w:rPr>
          <w:rFonts w:asciiTheme="majorHAnsi" w:eastAsiaTheme="minorHAnsi" w:hAnsiTheme="majorHAnsi" w:cs="Cambria"/>
          <w:sz w:val="24"/>
          <w:szCs w:val="24"/>
        </w:rPr>
        <w:t xml:space="preserve"> garantire i seguenti</w:t>
      </w:r>
      <w:r w:rsidR="007A2EBA">
        <w:rPr>
          <w:rFonts w:asciiTheme="majorHAnsi" w:eastAsiaTheme="minorHAnsi" w:hAnsiTheme="majorHAnsi" w:cs="Cambria"/>
          <w:sz w:val="24"/>
          <w:szCs w:val="24"/>
        </w:rPr>
        <w:t xml:space="preserve"> </w:t>
      </w:r>
      <w:r w:rsidRPr="004C2E1F">
        <w:rPr>
          <w:rFonts w:asciiTheme="majorHAnsi" w:eastAsiaTheme="minorHAnsi" w:hAnsiTheme="majorHAnsi" w:cs="Cambria"/>
          <w:sz w:val="24"/>
          <w:szCs w:val="24"/>
        </w:rPr>
        <w:t>requisiti di qualità:</w:t>
      </w:r>
    </w:p>
    <w:p w:rsidR="004C2E1F" w:rsidRPr="007A2EBA" w:rsidRDefault="004C2E1F" w:rsidP="004C2E1F">
      <w:pPr>
        <w:autoSpaceDE w:val="0"/>
        <w:autoSpaceDN w:val="0"/>
        <w:adjustRightInd w:val="0"/>
        <w:spacing w:after="0" w:line="240" w:lineRule="auto"/>
        <w:rPr>
          <w:rFonts w:asciiTheme="majorHAnsi" w:eastAsiaTheme="minorHAnsi" w:hAnsiTheme="majorHAnsi" w:cs="Cambria-BoldItalic"/>
          <w:b/>
          <w:bCs/>
          <w:i/>
          <w:iCs/>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DG_4.1 Utilità </w:t>
      </w:r>
      <w:r w:rsidRPr="004C2E1F">
        <w:rPr>
          <w:rFonts w:asciiTheme="majorHAnsi" w:eastAsiaTheme="minorHAnsi" w:hAnsiTheme="majorHAnsi" w:cs="Cambria"/>
          <w:sz w:val="24"/>
          <w:szCs w:val="24"/>
        </w:rPr>
        <w:t xml:space="preserve">: grazie ai requisiti funzionali raccolti, </w:t>
      </w:r>
      <w:r w:rsidR="007A2EBA">
        <w:rPr>
          <w:rFonts w:asciiTheme="majorHAnsi" w:eastAsiaTheme="minorHAnsi" w:hAnsiTheme="majorHAnsi" w:cs="Cambria"/>
          <w:sz w:val="24"/>
          <w:szCs w:val="24"/>
        </w:rPr>
        <w:t>GamesHub</w:t>
      </w:r>
      <w:r w:rsidR="007A2EBA"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 supportare</w:t>
      </w:r>
      <w:r w:rsidRPr="004C2E1F">
        <w:rPr>
          <w:rFonts w:asciiTheme="majorHAnsi" w:eastAsiaTheme="minorHAnsi" w:hAnsiTheme="majorHAnsi" w:cs="Cambria"/>
          <w:sz w:val="24"/>
          <w:szCs w:val="24"/>
        </w:rPr>
        <w:t xml:space="preserve"> in pieno le esigenze delle varie tipologie di utenti.</w:t>
      </w:r>
    </w:p>
    <w:p w:rsidR="004C2E1F" w:rsidRPr="007A2EBA" w:rsidRDefault="004C2E1F" w:rsidP="0098294F">
      <w:pPr>
        <w:autoSpaceDE w:val="0"/>
        <w:autoSpaceDN w:val="0"/>
        <w:adjustRightInd w:val="0"/>
        <w:spacing w:after="0" w:line="240" w:lineRule="auto"/>
        <w:rPr>
          <w:rFonts w:asciiTheme="majorHAnsi" w:eastAsiaTheme="minorHAnsi" w:hAnsiTheme="majorHAnsi" w:cs="Cambria"/>
          <w:color w:val="FF0000"/>
          <w:sz w:val="24"/>
          <w:szCs w:val="24"/>
        </w:rPr>
      </w:pPr>
      <w:r w:rsidRPr="004C2E1F">
        <w:rPr>
          <w:rFonts w:asciiTheme="majorHAnsi" w:eastAsiaTheme="minorHAnsi" w:hAnsiTheme="majorHAnsi" w:cs="Cambria"/>
          <w:sz w:val="24"/>
          <w:szCs w:val="24"/>
        </w:rPr>
        <w:t xml:space="preserve">• </w:t>
      </w:r>
      <w:r w:rsidRPr="004C2E1F">
        <w:rPr>
          <w:rFonts w:asciiTheme="majorHAnsi" w:eastAsiaTheme="minorHAnsi" w:hAnsiTheme="majorHAnsi" w:cs="Cambria-BoldItalic"/>
          <w:b/>
          <w:bCs/>
          <w:i/>
          <w:iCs/>
          <w:sz w:val="24"/>
          <w:szCs w:val="24"/>
        </w:rPr>
        <w:t xml:space="preserve">DG_4.2 Usabilità </w:t>
      </w:r>
      <w:r w:rsidRPr="004C2E1F">
        <w:rPr>
          <w:rFonts w:asciiTheme="majorHAnsi" w:eastAsiaTheme="minorHAnsi" w:hAnsiTheme="majorHAnsi" w:cs="Cambria"/>
          <w:sz w:val="24"/>
          <w:szCs w:val="24"/>
        </w:rPr>
        <w:t xml:space="preserve">: il sistema </w:t>
      </w:r>
      <w:r w:rsidR="006D613A">
        <w:rPr>
          <w:rFonts w:asciiTheme="majorHAnsi" w:eastAsiaTheme="minorHAnsi" w:hAnsiTheme="majorHAnsi" w:cs="Cambria"/>
          <w:sz w:val="24"/>
          <w:szCs w:val="24"/>
        </w:rPr>
        <w:t>dovrebbe</w:t>
      </w:r>
      <w:r w:rsidRPr="004C2E1F">
        <w:rPr>
          <w:rFonts w:asciiTheme="majorHAnsi" w:eastAsiaTheme="minorHAnsi" w:hAnsiTheme="majorHAnsi" w:cs="Cambria"/>
          <w:sz w:val="24"/>
          <w:szCs w:val="24"/>
        </w:rPr>
        <w:t xml:space="preserve"> essere semplice ed intuitivo e dopo un</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breve utilizzo dovrà consentire all’utente di compiere le operazioni nel minor</w:t>
      </w:r>
      <w:r w:rsidR="007A2EBA">
        <w:rPr>
          <w:rFonts w:asciiTheme="majorHAnsi" w:eastAsiaTheme="minorHAnsi" w:hAnsiTheme="majorHAnsi" w:cs="Cambria-BoldItalic"/>
          <w:b/>
          <w:bCs/>
          <w:i/>
          <w:iCs/>
          <w:sz w:val="24"/>
          <w:szCs w:val="24"/>
        </w:rPr>
        <w:t xml:space="preserve"> </w:t>
      </w:r>
      <w:r w:rsidRPr="004C2E1F">
        <w:rPr>
          <w:rFonts w:asciiTheme="majorHAnsi" w:eastAsiaTheme="minorHAnsi" w:hAnsiTheme="majorHAnsi" w:cs="Cambria"/>
          <w:sz w:val="24"/>
          <w:szCs w:val="24"/>
        </w:rPr>
        <w:t xml:space="preserve">tempo possibile. </w:t>
      </w:r>
      <w:r w:rsidR="00E7323C" w:rsidRPr="004C2E1F">
        <w:rPr>
          <w:rFonts w:asciiTheme="majorHAnsi" w:eastAsiaTheme="minorHAnsi" w:hAnsiTheme="majorHAnsi" w:cs="Cambria"/>
          <w:sz w:val="24"/>
          <w:szCs w:val="24"/>
        </w:rPr>
        <w:t>Inoltre,</w:t>
      </w:r>
      <w:r w:rsidRPr="004C2E1F">
        <w:rPr>
          <w:rFonts w:asciiTheme="majorHAnsi" w:eastAsiaTheme="minorHAnsi" w:hAnsiTheme="majorHAnsi" w:cs="Cambria"/>
          <w:sz w:val="24"/>
          <w:szCs w:val="24"/>
        </w:rPr>
        <w:t xml:space="preserve"> </w:t>
      </w:r>
      <w:r w:rsidR="006D613A">
        <w:rPr>
          <w:rFonts w:asciiTheme="majorHAnsi" w:eastAsiaTheme="minorHAnsi" w:hAnsiTheme="majorHAnsi" w:cs="Cambria"/>
          <w:sz w:val="24"/>
          <w:szCs w:val="24"/>
        </w:rPr>
        <w:t>dovrebbero</w:t>
      </w:r>
      <w:r w:rsidRPr="004C2E1F">
        <w:rPr>
          <w:rFonts w:asciiTheme="majorHAnsi" w:eastAsiaTheme="minorHAnsi" w:hAnsiTheme="majorHAnsi" w:cs="Cambria"/>
          <w:sz w:val="24"/>
          <w:szCs w:val="24"/>
        </w:rPr>
        <w:t xml:space="preserve"> essere rispettati i requisiti non funzionali di usabilità del sistema</w:t>
      </w:r>
      <w:r w:rsidR="00E7323C">
        <w:rPr>
          <w:rFonts w:asciiTheme="majorHAnsi" w:eastAsiaTheme="minorHAnsi" w:hAnsiTheme="majorHAnsi" w:cs="Cambria"/>
          <w:sz w:val="24"/>
          <w:szCs w:val="24"/>
        </w:rPr>
        <w:t xml:space="preserve"> </w:t>
      </w:r>
      <w:r w:rsidR="0098294F">
        <w:rPr>
          <w:rFonts w:asciiTheme="majorHAnsi" w:eastAsiaTheme="minorHAnsi" w:hAnsiTheme="majorHAnsi" w:cs="Cambria"/>
          <w:sz w:val="24"/>
          <w:szCs w:val="24"/>
        </w:rPr>
        <w:t>(NFR_5, NFR_6 di GamesHub_RAD)</w:t>
      </w:r>
    </w:p>
    <w:p w:rsidR="004C2E1F" w:rsidRPr="007A2EBA" w:rsidRDefault="004C2E1F" w:rsidP="004C2E1F">
      <w:pPr>
        <w:autoSpaceDE w:val="0"/>
        <w:autoSpaceDN w:val="0"/>
        <w:adjustRightInd w:val="0"/>
        <w:spacing w:after="0" w:line="240" w:lineRule="auto"/>
        <w:rPr>
          <w:rFonts w:asciiTheme="majorHAnsi" w:eastAsiaTheme="minorHAnsi" w:hAnsiTheme="majorHAnsi" w:cs="Cambria"/>
          <w:color w:val="FF0000"/>
          <w:sz w:val="24"/>
          <w:szCs w:val="24"/>
        </w:rPr>
      </w:pPr>
    </w:p>
    <w:p w:rsidR="004C2E1F" w:rsidRPr="004C2E1F" w:rsidRDefault="004C2E1F" w:rsidP="004C2E1F">
      <w:pPr>
        <w:pStyle w:val="Titolo2"/>
        <w:rPr>
          <w:rFonts w:eastAsiaTheme="minorHAnsi"/>
          <w:sz w:val="24"/>
          <w:szCs w:val="24"/>
        </w:rPr>
      </w:pPr>
      <w:bookmarkStart w:id="9" w:name="_Toc533959626"/>
      <w:r w:rsidRPr="004C2E1F">
        <w:rPr>
          <w:rFonts w:eastAsiaTheme="minorHAnsi"/>
          <w:sz w:val="24"/>
          <w:szCs w:val="24"/>
        </w:rPr>
        <w:t>1.3 Definizioni, acronimi e abbreviazioni</w:t>
      </w:r>
      <w:bookmarkEnd w:id="9"/>
    </w:p>
    <w:p w:rsidR="004C2E1F" w:rsidRPr="004C2E1F" w:rsidRDefault="004C2E1F" w:rsidP="004C2E1F">
      <w:pPr>
        <w:autoSpaceDE w:val="0"/>
        <w:autoSpaceDN w:val="0"/>
        <w:adjustRightInd w:val="0"/>
        <w:spacing w:after="0" w:line="240" w:lineRule="auto"/>
        <w:rPr>
          <w:rFonts w:asciiTheme="majorHAnsi" w:eastAsiaTheme="minorHAnsi" w:hAnsiTheme="majorHAnsi" w:cs="Cambria"/>
          <w:sz w:val="24"/>
          <w:szCs w:val="24"/>
        </w:rPr>
      </w:pPr>
      <w:r w:rsidRPr="004C2E1F">
        <w:rPr>
          <w:rFonts w:asciiTheme="majorHAnsi" w:eastAsiaTheme="minorHAnsi" w:hAnsiTheme="majorHAnsi" w:cs="Cambria"/>
          <w:sz w:val="24"/>
          <w:szCs w:val="24"/>
        </w:rPr>
        <w:t>Vengono di seguito esplicitati definizioni, acronimi e abbreviazioni che verranno</w:t>
      </w:r>
    </w:p>
    <w:p w:rsidR="004C2E1F" w:rsidRDefault="004C2E1F" w:rsidP="004C2E1F">
      <w:pPr>
        <w:rPr>
          <w:rFonts w:asciiTheme="majorHAnsi" w:eastAsiaTheme="minorHAnsi" w:hAnsiTheme="majorHAnsi" w:cs="Cambria"/>
          <w:sz w:val="24"/>
          <w:szCs w:val="24"/>
        </w:rPr>
      </w:pPr>
      <w:r w:rsidRPr="004C2E1F">
        <w:rPr>
          <w:rFonts w:asciiTheme="majorHAnsi" w:eastAsiaTheme="minorHAnsi" w:hAnsiTheme="majorHAnsi" w:cs="Cambria"/>
          <w:sz w:val="24"/>
          <w:szCs w:val="24"/>
        </w:rPr>
        <w:t>incontrati all’interno del documento.</w:t>
      </w:r>
    </w:p>
    <w:p w:rsidR="000D1F48" w:rsidRPr="004C2E1F" w:rsidRDefault="000D1F48" w:rsidP="004C2E1F">
      <w:pPr>
        <w:rPr>
          <w:rFonts w:asciiTheme="majorHAnsi" w:eastAsiaTheme="minorHAnsi" w:hAnsiTheme="majorHAnsi" w:cs="Cambria"/>
          <w:sz w:val="24"/>
          <w:szCs w:val="24"/>
        </w:rPr>
      </w:pPr>
    </w:p>
    <w:tbl>
      <w:tblPr>
        <w:tblStyle w:val="Tabellagriglia4-colore1"/>
        <w:tblW w:w="0" w:type="auto"/>
        <w:tblLook w:val="04A0" w:firstRow="1" w:lastRow="0" w:firstColumn="1" w:lastColumn="0" w:noHBand="0" w:noVBand="1"/>
      </w:tblPr>
      <w:tblGrid>
        <w:gridCol w:w="3394"/>
        <w:gridCol w:w="3394"/>
      </w:tblGrid>
      <w:tr w:rsidR="00714BF3" w:rsidTr="000D1F48">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714BF3">
            <w:pPr>
              <w:jc w:val="center"/>
              <w:rPr>
                <w:rFonts w:asciiTheme="majorHAnsi" w:hAnsiTheme="majorHAnsi"/>
              </w:rPr>
            </w:pPr>
            <w:r>
              <w:rPr>
                <w:rFonts w:asciiTheme="majorHAnsi" w:hAnsiTheme="majorHAnsi"/>
              </w:rPr>
              <w:t>Acronimo</w:t>
            </w:r>
          </w:p>
        </w:tc>
        <w:tc>
          <w:tcPr>
            <w:tcW w:w="3394" w:type="dxa"/>
          </w:tcPr>
          <w:p w:rsidR="00714BF3" w:rsidRDefault="00714BF3" w:rsidP="00714B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Descrizione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RAD</w:t>
            </w:r>
          </w:p>
        </w:tc>
        <w:tc>
          <w:tcPr>
            <w:tcW w:w="3394" w:type="dxa"/>
          </w:tcPr>
          <w:p w:rsidR="00714BF3" w:rsidRPr="000D1F48" w:rsidRDefault="00714BF3"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Requirement Analysis</w:t>
            </w:r>
            <w:r w:rsidR="000D1F48" w:rsidRPr="000D1F48">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GUI</w:t>
            </w:r>
          </w:p>
        </w:tc>
        <w:tc>
          <w:tcPr>
            <w:tcW w:w="3394" w:type="dxa"/>
          </w:tcPr>
          <w:p w:rsidR="00714BF3" w:rsidRPr="000D1F48" w:rsidRDefault="000D1F48" w:rsidP="000D1F4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Graphical User</w:t>
            </w:r>
            <w:r>
              <w:rPr>
                <w:rFonts w:ascii="Cambria" w:eastAsiaTheme="minorHAnsi" w:hAnsi="Cambria" w:cs="Cambria"/>
                <w:szCs w:val="28"/>
              </w:rPr>
              <w:t xml:space="preserve"> </w:t>
            </w:r>
            <w:r w:rsidRPr="000D1F48">
              <w:rPr>
                <w:rFonts w:ascii="Cambria" w:eastAsiaTheme="minorHAnsi" w:hAnsi="Cambria" w:cs="Cambria"/>
                <w:szCs w:val="28"/>
              </w:rPr>
              <w:t>Interface</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SW</w:t>
            </w:r>
          </w:p>
        </w:tc>
        <w:tc>
          <w:tcPr>
            <w:tcW w:w="3394" w:type="dxa"/>
          </w:tcPr>
          <w:p w:rsidR="00714BF3" w:rsidRPr="000D1F48" w:rsidRDefault="000D1F48" w:rsidP="004C2E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Software</w:t>
            </w:r>
          </w:p>
        </w:tc>
      </w:tr>
      <w:tr w:rsidR="00714BF3" w:rsidTr="000D1F48">
        <w:trPr>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HW</w:t>
            </w:r>
          </w:p>
        </w:tc>
        <w:tc>
          <w:tcPr>
            <w:tcW w:w="3394" w:type="dxa"/>
          </w:tcPr>
          <w:p w:rsidR="00714BF3" w:rsidRPr="000D1F48" w:rsidRDefault="000D1F48" w:rsidP="004C2E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D1F48">
              <w:rPr>
                <w:rFonts w:ascii="Cambria" w:eastAsiaTheme="minorHAnsi" w:hAnsi="Cambria" w:cs="Cambria"/>
                <w:szCs w:val="28"/>
              </w:rPr>
              <w:t>Hardware</w:t>
            </w:r>
          </w:p>
        </w:tc>
      </w:tr>
      <w:tr w:rsidR="00714BF3" w:rsidTr="000D1F48">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394" w:type="dxa"/>
          </w:tcPr>
          <w:p w:rsidR="00714BF3" w:rsidRPr="000D1F48" w:rsidRDefault="00714BF3" w:rsidP="004C2E1F">
            <w:pPr>
              <w:rPr>
                <w:rFonts w:asciiTheme="majorHAnsi" w:hAnsiTheme="majorHAnsi"/>
              </w:rPr>
            </w:pPr>
            <w:r w:rsidRPr="000D1F48">
              <w:rPr>
                <w:rFonts w:asciiTheme="majorHAnsi" w:hAnsiTheme="majorHAnsi"/>
              </w:rPr>
              <w:t>SQL</w:t>
            </w:r>
          </w:p>
        </w:tc>
        <w:tc>
          <w:tcPr>
            <w:tcW w:w="3394" w:type="dxa"/>
          </w:tcPr>
          <w:p w:rsidR="00714BF3" w:rsidRPr="000D1F48" w:rsidRDefault="000D1F48"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Structured</w:t>
            </w:r>
            <w:r>
              <w:rPr>
                <w:rFonts w:ascii="Cambria" w:eastAsiaTheme="minorHAnsi" w:hAnsi="Cambria" w:cs="Cambria"/>
                <w:szCs w:val="28"/>
              </w:rPr>
              <w:t xml:space="preserve"> </w:t>
            </w:r>
            <w:r w:rsidRPr="000D1F48">
              <w:rPr>
                <w:rFonts w:ascii="Cambria" w:eastAsiaTheme="minorHAnsi" w:hAnsi="Cambria" w:cs="Cambria"/>
                <w:szCs w:val="28"/>
              </w:rPr>
              <w:t>Query</w:t>
            </w:r>
            <w:r>
              <w:rPr>
                <w:rFonts w:ascii="Cambria" w:eastAsiaTheme="minorHAnsi" w:hAnsi="Cambria" w:cs="Cambria"/>
                <w:szCs w:val="28"/>
              </w:rPr>
              <w:t xml:space="preserve"> </w:t>
            </w:r>
            <w:r w:rsidRPr="000D1F48">
              <w:rPr>
                <w:rFonts w:ascii="Cambria" w:eastAsiaTheme="minorHAnsi" w:hAnsi="Cambria" w:cs="Cambria"/>
                <w:szCs w:val="28"/>
              </w:rPr>
              <w:t>Language</w:t>
            </w:r>
          </w:p>
        </w:tc>
      </w:tr>
      <w:tr w:rsidR="00714BF3" w:rsidTr="000D1F48">
        <w:trPr>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SDD</w:t>
            </w:r>
          </w:p>
        </w:tc>
        <w:tc>
          <w:tcPr>
            <w:tcW w:w="3394" w:type="dxa"/>
          </w:tcPr>
          <w:p w:rsidR="00714BF3" w:rsidRPr="000D1F48" w:rsidRDefault="000D1F48" w:rsidP="000D1F4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System Design</w:t>
            </w:r>
            <w:r>
              <w:rPr>
                <w:rFonts w:ascii="Cambria" w:eastAsiaTheme="minorHAnsi" w:hAnsi="Cambria" w:cs="Cambria"/>
                <w:szCs w:val="28"/>
              </w:rPr>
              <w:t xml:space="preserve"> </w:t>
            </w:r>
            <w:r w:rsidRPr="000D1F48">
              <w:rPr>
                <w:rFonts w:ascii="Cambria" w:eastAsiaTheme="minorHAnsi" w:hAnsi="Cambria" w:cs="Cambria"/>
                <w:szCs w:val="28"/>
              </w:rPr>
              <w:t>Document</w:t>
            </w:r>
          </w:p>
        </w:tc>
      </w:tr>
      <w:tr w:rsidR="00714BF3" w:rsidTr="000D1F4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394" w:type="dxa"/>
          </w:tcPr>
          <w:p w:rsidR="00714BF3" w:rsidRDefault="00714BF3" w:rsidP="004C2E1F">
            <w:pPr>
              <w:rPr>
                <w:rFonts w:asciiTheme="majorHAnsi" w:hAnsiTheme="majorHAnsi"/>
              </w:rPr>
            </w:pPr>
            <w:r>
              <w:rPr>
                <w:rFonts w:asciiTheme="majorHAnsi" w:hAnsiTheme="majorHAnsi"/>
              </w:rPr>
              <w:t>DBMS</w:t>
            </w:r>
          </w:p>
        </w:tc>
        <w:tc>
          <w:tcPr>
            <w:tcW w:w="3394" w:type="dxa"/>
          </w:tcPr>
          <w:p w:rsidR="00714BF3" w:rsidRPr="000D1F48" w:rsidRDefault="000D1F48" w:rsidP="000D1F4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heme="minorHAnsi" w:hAnsi="Cambria" w:cs="Cambria"/>
                <w:szCs w:val="28"/>
              </w:rPr>
            </w:pPr>
            <w:r w:rsidRPr="000D1F48">
              <w:rPr>
                <w:rFonts w:ascii="Cambria" w:eastAsiaTheme="minorHAnsi" w:hAnsi="Cambria" w:cs="Cambria"/>
                <w:szCs w:val="28"/>
              </w:rPr>
              <w:t>Database</w:t>
            </w:r>
            <w:r>
              <w:rPr>
                <w:rFonts w:ascii="Cambria" w:eastAsiaTheme="minorHAnsi" w:hAnsi="Cambria" w:cs="Cambria"/>
                <w:szCs w:val="28"/>
              </w:rPr>
              <w:t xml:space="preserve"> </w:t>
            </w:r>
            <w:r w:rsidRPr="000D1F48">
              <w:rPr>
                <w:rFonts w:ascii="Cambria" w:eastAsiaTheme="minorHAnsi" w:hAnsi="Cambria" w:cs="Cambria"/>
                <w:szCs w:val="28"/>
              </w:rPr>
              <w:t>Management</w:t>
            </w:r>
            <w:r>
              <w:rPr>
                <w:rFonts w:ascii="Cambria" w:eastAsiaTheme="minorHAnsi" w:hAnsi="Cambria" w:cs="Cambria"/>
                <w:szCs w:val="28"/>
              </w:rPr>
              <w:t xml:space="preserve"> </w:t>
            </w:r>
            <w:r w:rsidRPr="000D1F48">
              <w:rPr>
                <w:rFonts w:ascii="Cambria" w:eastAsiaTheme="minorHAnsi" w:hAnsi="Cambria" w:cs="Cambria"/>
                <w:szCs w:val="28"/>
              </w:rPr>
              <w:t>System</w:t>
            </w:r>
          </w:p>
        </w:tc>
      </w:tr>
    </w:tbl>
    <w:p w:rsidR="004C2E1F" w:rsidRDefault="004C2E1F" w:rsidP="004C2E1F">
      <w:pPr>
        <w:rPr>
          <w:rFonts w:asciiTheme="majorHAnsi" w:hAnsiTheme="majorHAnsi"/>
        </w:rPr>
      </w:pPr>
    </w:p>
    <w:p w:rsidR="00061E17" w:rsidRDefault="00FB7CD7" w:rsidP="00FB7CD7">
      <w:pPr>
        <w:pStyle w:val="Titolo2"/>
      </w:pPr>
      <w:bookmarkStart w:id="10" w:name="_Toc533959627"/>
      <w:r>
        <w:t>1.4 Riferimenti</w:t>
      </w:r>
      <w:bookmarkEnd w:id="10"/>
    </w:p>
    <w:p w:rsidR="00E7323C" w:rsidRDefault="00E7323C" w:rsidP="00E7323C"/>
    <w:p w:rsidR="00E7323C" w:rsidRDefault="00E7323C" w:rsidP="00E7323C">
      <w:pPr>
        <w:pStyle w:val="Paragrafoelenco"/>
        <w:numPr>
          <w:ilvl w:val="0"/>
          <w:numId w:val="3"/>
        </w:numPr>
      </w:pPr>
      <w:r>
        <w:t>GamesHub_RAD</w:t>
      </w:r>
    </w:p>
    <w:p w:rsidR="00FB7CD7" w:rsidRDefault="00FB7CD7" w:rsidP="00FB7CD7"/>
    <w:p w:rsidR="00FB7CD7" w:rsidRPr="00FB7CD7" w:rsidRDefault="00FB7CD7" w:rsidP="00FB7CD7">
      <w:pPr>
        <w:pStyle w:val="Titolo2"/>
      </w:pPr>
      <w:bookmarkStart w:id="11" w:name="_Toc533959628"/>
      <w:r>
        <w:t>1.5 Overview</w:t>
      </w:r>
      <w:bookmarkEnd w:id="11"/>
    </w:p>
    <w:p w:rsidR="00061E17" w:rsidRDefault="00061E17" w:rsidP="004C2E1F">
      <w:pPr>
        <w:rPr>
          <w:rFonts w:asciiTheme="majorHAnsi" w:hAnsiTheme="majorHAnsi"/>
        </w:rPr>
      </w:pPr>
    </w:p>
    <w:p w:rsidR="003F7928" w:rsidRDefault="003F7928" w:rsidP="004C2E1F">
      <w:r>
        <w:t>Per garantire una migliore leggibilità, i</w:t>
      </w:r>
      <w:r w:rsidR="00E7323C">
        <w:t xml:space="preserve">l </w:t>
      </w:r>
      <w:r>
        <w:t xml:space="preserve">System Design Document </w:t>
      </w:r>
      <w:r w:rsidR="00E7323C">
        <w:t xml:space="preserve">è stato diviso in </w:t>
      </w:r>
      <w:r>
        <w:t>tre</w:t>
      </w:r>
      <w:r w:rsidR="00E7323C">
        <w:t xml:space="preserve"> </w:t>
      </w:r>
      <w:r>
        <w:t>sezioni</w:t>
      </w:r>
      <w:r w:rsidR="00E7323C">
        <w:t xml:space="preserve">: </w:t>
      </w:r>
    </w:p>
    <w:p w:rsidR="003F7928" w:rsidRDefault="00E7323C" w:rsidP="003F7928">
      <w:pPr>
        <w:pStyle w:val="Paragrafoelenco"/>
        <w:numPr>
          <w:ilvl w:val="0"/>
          <w:numId w:val="4"/>
        </w:numPr>
      </w:pPr>
      <w:r w:rsidRPr="003F7928">
        <w:rPr>
          <w:b/>
          <w:bCs/>
        </w:rPr>
        <w:t>Introduzione</w:t>
      </w:r>
      <w:r>
        <w:t>: viene riporta una descrizione del sistema specificando il motivo per cui è stato sviluppato, le sue caratteristiche e un accenno sull’utilizzo delle sue funzionalità.</w:t>
      </w:r>
    </w:p>
    <w:p w:rsidR="003F7928" w:rsidRDefault="003F7928" w:rsidP="003F7928">
      <w:pPr>
        <w:pStyle w:val="Paragrafoelenco"/>
      </w:pPr>
    </w:p>
    <w:p w:rsidR="003F7928" w:rsidRDefault="003F7928" w:rsidP="003F7928">
      <w:pPr>
        <w:pStyle w:val="Paragrafoelenco"/>
      </w:pPr>
    </w:p>
    <w:p w:rsidR="003F7928" w:rsidRDefault="003F7928" w:rsidP="003F7928">
      <w:pPr>
        <w:pStyle w:val="Paragrafoelenco"/>
      </w:pPr>
    </w:p>
    <w:p w:rsidR="003F7928" w:rsidRDefault="00E7323C" w:rsidP="003F7928">
      <w:pPr>
        <w:pStyle w:val="Paragrafoelenco"/>
        <w:numPr>
          <w:ilvl w:val="0"/>
          <w:numId w:val="4"/>
        </w:numPr>
      </w:pPr>
      <w:r w:rsidRPr="003F7928">
        <w:rPr>
          <w:b/>
          <w:bCs/>
        </w:rPr>
        <w:lastRenderedPageBreak/>
        <w:t xml:space="preserve">Architettura </w:t>
      </w:r>
      <w:r w:rsidR="003F7928">
        <w:rPr>
          <w:b/>
          <w:bCs/>
        </w:rPr>
        <w:t>Software</w:t>
      </w:r>
      <w:r w:rsidRPr="003F7928">
        <w:rPr>
          <w:b/>
          <w:bCs/>
        </w:rPr>
        <w:t xml:space="preserve"> propost</w:t>
      </w:r>
      <w:r w:rsidR="003F7928">
        <w:rPr>
          <w:b/>
          <w:bCs/>
        </w:rPr>
        <w:t>a</w:t>
      </w:r>
      <w:r>
        <w:t xml:space="preserve">: viene descritta l’architettura usata nel sistema, ed in particolare: </w:t>
      </w:r>
    </w:p>
    <w:p w:rsidR="003F7928" w:rsidRDefault="003F7928" w:rsidP="003F7928">
      <w:pPr>
        <w:pStyle w:val="Paragrafoelenco"/>
        <w:ind w:left="1440"/>
      </w:pPr>
    </w:p>
    <w:p w:rsidR="003F7928" w:rsidRDefault="00E7323C" w:rsidP="003F7928">
      <w:pPr>
        <w:pStyle w:val="Paragrafoelenco"/>
        <w:numPr>
          <w:ilvl w:val="0"/>
          <w:numId w:val="9"/>
        </w:numPr>
      </w:pPr>
      <w:r w:rsidRPr="003F7928">
        <w:rPr>
          <w:b/>
          <w:bCs/>
        </w:rPr>
        <w:t>Decomposizione in sottosistemi</w:t>
      </w:r>
      <w:r>
        <w:t xml:space="preserve">, nella quale è descritta la suddivisione del sistema in vari sottosistemi. </w:t>
      </w:r>
    </w:p>
    <w:p w:rsidR="003F7928" w:rsidRDefault="00E7323C" w:rsidP="003F7928">
      <w:pPr>
        <w:pStyle w:val="Paragrafoelenco"/>
        <w:numPr>
          <w:ilvl w:val="0"/>
          <w:numId w:val="9"/>
        </w:numPr>
      </w:pPr>
      <w:r w:rsidRPr="003F7928">
        <w:rPr>
          <w:b/>
          <w:bCs/>
        </w:rPr>
        <w:t>Hardware/software mapping</w:t>
      </w:r>
      <w:r>
        <w:t xml:space="preserve">, in cui sono prese alcune decisioni </w:t>
      </w:r>
      <w:r w:rsidR="00674ED7">
        <w:t>sul</w:t>
      </w:r>
      <w:r>
        <w:t xml:space="preserve">le piattaforme hardware e software su cui il sistema dovrà girare e </w:t>
      </w:r>
      <w:r w:rsidR="00674ED7">
        <w:t>il mapping del</w:t>
      </w:r>
      <w:r>
        <w:t xml:space="preserve">le componenti su di esse. </w:t>
      </w:r>
    </w:p>
    <w:p w:rsidR="003F7928" w:rsidRDefault="00E7323C" w:rsidP="00674ED7">
      <w:pPr>
        <w:pStyle w:val="Paragrafoelenco"/>
        <w:numPr>
          <w:ilvl w:val="0"/>
          <w:numId w:val="9"/>
        </w:numPr>
      </w:pPr>
      <w:r w:rsidRPr="00674ED7">
        <w:rPr>
          <w:b/>
          <w:bCs/>
        </w:rPr>
        <w:t>Gestione dei dati persistenti</w:t>
      </w:r>
      <w:r>
        <w:t xml:space="preserve">, in cui sono identificati gli oggetti persistenti e </w:t>
      </w:r>
      <w:r w:rsidR="00674ED7">
        <w:t>viene</w:t>
      </w:r>
      <w:r>
        <w:t xml:space="preserve"> scelto il tipo di infrastruttura da usare per memorizzarli. </w:t>
      </w:r>
    </w:p>
    <w:p w:rsidR="003F7928" w:rsidRDefault="00E7323C" w:rsidP="00674ED7">
      <w:pPr>
        <w:pStyle w:val="Paragrafoelenco"/>
        <w:numPr>
          <w:ilvl w:val="0"/>
          <w:numId w:val="9"/>
        </w:numPr>
      </w:pPr>
      <w:r w:rsidRPr="00674ED7">
        <w:rPr>
          <w:b/>
          <w:bCs/>
        </w:rPr>
        <w:t>Controllo degli accessi e sicurezza</w:t>
      </w:r>
      <w:r>
        <w:t xml:space="preserve">, che descrive il modello utente del sistema in termini di matrici di accesso e i problemi di sicurezza, come la scelta di un meccanismo di autenticazione. </w:t>
      </w:r>
    </w:p>
    <w:p w:rsidR="003F7928" w:rsidRDefault="00E7323C" w:rsidP="00674ED7">
      <w:pPr>
        <w:pStyle w:val="Paragrafoelenco"/>
        <w:numPr>
          <w:ilvl w:val="0"/>
          <w:numId w:val="9"/>
        </w:numPr>
      </w:pPr>
      <w:r w:rsidRPr="00674ED7">
        <w:rPr>
          <w:b/>
          <w:bCs/>
        </w:rPr>
        <w:t>Flusso di controllo globale</w:t>
      </w:r>
      <w:r>
        <w:t xml:space="preserve">, esterno (tra client e server) ed interno, che descrive come il controllo globale del software è implementato, come le procedure di richiesta sono avviate e come si sincronizzano i sottosistemi. </w:t>
      </w:r>
    </w:p>
    <w:p w:rsidR="003F7928" w:rsidRDefault="00E7323C" w:rsidP="00674ED7">
      <w:pPr>
        <w:pStyle w:val="Paragrafoelenco"/>
        <w:numPr>
          <w:ilvl w:val="0"/>
          <w:numId w:val="9"/>
        </w:numPr>
      </w:pPr>
      <w:r w:rsidRPr="00674ED7">
        <w:rPr>
          <w:b/>
          <w:bCs/>
        </w:rPr>
        <w:t>Boundary Condition</w:t>
      </w:r>
      <w:r>
        <w:t xml:space="preserve">, in cui sono descritte le condizioni limite del sistema. </w:t>
      </w:r>
    </w:p>
    <w:p w:rsidR="00674ED7" w:rsidRDefault="00674ED7" w:rsidP="00674ED7">
      <w:pPr>
        <w:pStyle w:val="Paragrafoelenco"/>
        <w:ind w:left="1080"/>
      </w:pPr>
    </w:p>
    <w:p w:rsidR="00E7323C" w:rsidRPr="00674ED7" w:rsidRDefault="00674ED7" w:rsidP="00674ED7">
      <w:pPr>
        <w:pStyle w:val="Paragrafoelenco"/>
        <w:numPr>
          <w:ilvl w:val="0"/>
          <w:numId w:val="4"/>
        </w:numPr>
        <w:rPr>
          <w:rFonts w:asciiTheme="majorHAnsi" w:hAnsiTheme="majorHAnsi"/>
        </w:rPr>
      </w:pPr>
      <w:r w:rsidRPr="00674ED7">
        <w:rPr>
          <w:b/>
          <w:bCs/>
        </w:rPr>
        <w:t>Servizi dei Sottosistemi</w:t>
      </w:r>
      <w:r>
        <w:t>, dove viene riportata una descrizione dei sottosistemi individuati e i servizi offerti da ogni sottosistema in termini di operazioni.</w:t>
      </w:r>
      <w:r w:rsidR="00E7323C">
        <w:t xml:space="preserve"> </w:t>
      </w:r>
    </w:p>
    <w:p w:rsidR="00E7323C" w:rsidRDefault="00E7323C" w:rsidP="004C2E1F">
      <w:pPr>
        <w:rPr>
          <w:rFonts w:asciiTheme="majorHAnsi" w:hAnsiTheme="majorHAnsi"/>
        </w:rPr>
      </w:pPr>
    </w:p>
    <w:p w:rsidR="00061E17" w:rsidRDefault="00061E17" w:rsidP="00061E17">
      <w:pPr>
        <w:pStyle w:val="Titolo1"/>
      </w:pPr>
      <w:bookmarkStart w:id="12" w:name="_Toc533959629"/>
      <w:r>
        <w:t>2. Architettura Sof</w:t>
      </w:r>
      <w:r w:rsidR="00E7323C">
        <w:t>t</w:t>
      </w:r>
      <w:r>
        <w:t>ware Corrente</w:t>
      </w:r>
      <w:bookmarkEnd w:id="12"/>
    </w:p>
    <w:p w:rsidR="00061E17" w:rsidRDefault="00061E17" w:rsidP="00061E17"/>
    <w:p w:rsidR="00674ED7" w:rsidRDefault="00674ED7" w:rsidP="00674ED7">
      <w:r>
        <w:t>Il sistema proposto non sostituirà nessun sistema già esistente.</w:t>
      </w:r>
    </w:p>
    <w:p w:rsidR="00061E17" w:rsidRDefault="00061E17" w:rsidP="00061E17"/>
    <w:p w:rsidR="00061E17" w:rsidRDefault="00061E17" w:rsidP="00061E17">
      <w:pPr>
        <w:pStyle w:val="Titolo1"/>
      </w:pPr>
      <w:bookmarkStart w:id="13" w:name="_Toc533959630"/>
      <w:r>
        <w:t>3. Architettura Software Proposta</w:t>
      </w:r>
      <w:bookmarkEnd w:id="13"/>
    </w:p>
    <w:p w:rsidR="00FB7CD7" w:rsidRDefault="00FB7CD7" w:rsidP="00FB7CD7"/>
    <w:p w:rsidR="00FB7CD7" w:rsidRDefault="00FB7CD7" w:rsidP="00FB7CD7">
      <w:pPr>
        <w:pStyle w:val="Titolo2"/>
      </w:pPr>
      <w:bookmarkStart w:id="14" w:name="_Toc533959631"/>
      <w:r>
        <w:t>3.1 Overview</w:t>
      </w:r>
      <w:bookmarkEnd w:id="14"/>
    </w:p>
    <w:p w:rsidR="00FB7CD7" w:rsidRDefault="00FB7CD7" w:rsidP="00FB7CD7"/>
    <w:p w:rsidR="00FB7CD7" w:rsidRDefault="00FB7CD7" w:rsidP="00FB7CD7"/>
    <w:p w:rsidR="00FB7CD7" w:rsidRDefault="00FB7CD7" w:rsidP="00FB7CD7">
      <w:pPr>
        <w:pStyle w:val="Titolo2"/>
      </w:pPr>
      <w:bookmarkStart w:id="15" w:name="_Toc533959632"/>
      <w:r>
        <w:t>3.2 Decomposizione in sottosistemi</w:t>
      </w:r>
      <w:bookmarkEnd w:id="15"/>
    </w:p>
    <w:p w:rsidR="00FB7CD7" w:rsidRPr="00674ED7" w:rsidRDefault="00FB7CD7" w:rsidP="00FB7CD7"/>
    <w:p w:rsidR="0013237D" w:rsidRDefault="0013237D" w:rsidP="00FB7CD7">
      <w:pPr>
        <w:pStyle w:val="Titolo2"/>
      </w:pPr>
    </w:p>
    <w:p w:rsidR="0013237D" w:rsidRDefault="0013237D" w:rsidP="00FB7CD7">
      <w:pPr>
        <w:pStyle w:val="Titolo2"/>
      </w:pPr>
    </w:p>
    <w:p w:rsidR="0013237D" w:rsidRDefault="0013237D" w:rsidP="0013237D"/>
    <w:p w:rsidR="0013237D" w:rsidRPr="0013237D" w:rsidRDefault="0013237D" w:rsidP="0013237D"/>
    <w:p w:rsidR="00FB7CD7" w:rsidRDefault="00FB7CD7" w:rsidP="00FB7CD7">
      <w:pPr>
        <w:pStyle w:val="Titolo2"/>
      </w:pPr>
      <w:bookmarkStart w:id="16" w:name="_Toc533959633"/>
      <w:r>
        <w:lastRenderedPageBreak/>
        <w:t>3.3 Mapping Hardware\Software</w:t>
      </w:r>
      <w:bookmarkEnd w:id="16"/>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Per quanto riguarda il flusso d’informazioni, l’architettura è stata scomposta in due livelli, un livello CLIENT ed un livello SERVER. Rappresentiamo nel seguito la distribuzione delle componenti Hardware e Software sui due nodi.</w:t>
      </w:r>
    </w:p>
    <w:p w:rsidR="0013237D" w:rsidRDefault="0013237D" w:rsidP="0013237D"/>
    <w:p w:rsidR="0013237D" w:rsidRDefault="0013237D" w:rsidP="0013237D">
      <w:r>
        <w:rPr>
          <w:noProof/>
        </w:rPr>
        <w:drawing>
          <wp:anchor distT="0" distB="0" distL="114300" distR="114300" simplePos="0" relativeHeight="251663360" behindDoc="1" locked="0" layoutInCell="1" allowOverlap="1">
            <wp:simplePos x="0" y="0"/>
            <wp:positionH relativeFrom="column">
              <wp:posOffset>-424815</wp:posOffset>
            </wp:positionH>
            <wp:positionV relativeFrom="paragraph">
              <wp:posOffset>270510</wp:posOffset>
            </wp:positionV>
            <wp:extent cx="7124700" cy="3839210"/>
            <wp:effectExtent l="0" t="0" r="0" b="8890"/>
            <wp:wrapTight wrapText="bothSides">
              <wp:wrapPolygon edited="0">
                <wp:start x="0" y="0"/>
                <wp:lineTo x="0" y="21543"/>
                <wp:lineTo x="21542" y="21543"/>
                <wp:lineTo x="2154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7CD7" w:rsidRDefault="00FB7CD7" w:rsidP="00FB7CD7"/>
    <w:p w:rsidR="00FB7CD7" w:rsidRDefault="00FB7CD7" w:rsidP="00FB7CD7">
      <w:pPr>
        <w:pStyle w:val="Titolo2"/>
      </w:pPr>
      <w:bookmarkStart w:id="17" w:name="_Toc533959634"/>
      <w:r>
        <w:t>3.4 Gestione dei dati persistenti</w:t>
      </w:r>
      <w:bookmarkEnd w:id="17"/>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Il problema della persistenza dei dati nasce dalla necessità di rendere permanenti alcune informazioni all’interno di un sistema anche quando questo è spento. Molte volte capita di avere dei programmi con un gran numero di dati da gestire, dati che non possono essere reinseriti dopo un blackout o dopo lo spegnimento della macchina; si pensi ad un archivio di mille utenti contenente tutti i dati anagrafici. Sarebbe impensabile il reinserimento degli stessi ogni volta che la macchina sul quale risiedono i dati si spegne. Bisogna, quindi, trovare il modo per poter tener traccia dei dati utili anche quando l’applicazione che li ha utilizzati e/o creati ha</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smesso di funzionare. I dati persistenti sono sempre lì e vengono cancellati solo se lo si richiede espressamente. Nel caso specifico, in previsione del gran numero di accessi al database e alla necessità di gestire anche più query contemporaneamente, si è optati per un DBMS relazionale, MySQL. La sigla SQL presente all'interno del nome sta a indicare che si tratta di un DBMS in grado di interpretare le istruzioni del linguaggio SQL (utile per le query). MySQL permette la creazione di “database relazionali” ossia consente la conservazione dei dati in tabelle separate anziché in un'unica grande entità. Questa sua particolare caratteristica consente di raggiungere una buona flessibilità e velocità di accesso ai dati ed una maggior modellazione delle basi dati. Semplicità d'uso, robustezza e velocità di esecuzione sono le caratteristiche principali di questo DBMS.</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lastRenderedPageBreak/>
        <w:t>La sua struttura multi‐thread consta di un thread fisso che controlla le connessioni in ingresso e un thread attivo per ogni connessione. I vari client non devono aspettare che le query di altri siano soddisfatte, possono lavorare simultaneamente. Il thread che controlla le connessioni</w:t>
      </w:r>
    </w:p>
    <w:p w:rsidR="0013237D" w:rsidRPr="00FF4AC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FF4ACD">
        <w:rPr>
          <w:rFonts w:asciiTheme="majorHAnsi" w:eastAsiaTheme="minorHAnsi" w:hAnsiTheme="majorHAnsi" w:cs="Cambria"/>
          <w:sz w:val="24"/>
          <w:szCs w:val="28"/>
        </w:rPr>
        <w:t>impedisce che due thread scrivano sulla stessa tabella nello stesso momento. In ogni tabella all’interno del nostro database sarà possibile accedere ai dati per compiere operazioni quali inserimento, modifica, cancellazione o semplicemente consultazione.</w:t>
      </w:r>
    </w:p>
    <w:p w:rsidR="00FB7CD7" w:rsidRDefault="00FB7CD7" w:rsidP="00FB7CD7"/>
    <w:p w:rsidR="00FB7CD7" w:rsidRDefault="00FB7CD7" w:rsidP="00FB7CD7"/>
    <w:p w:rsidR="00FB7CD7" w:rsidRDefault="00FB7CD7" w:rsidP="00FB7CD7">
      <w:pPr>
        <w:pStyle w:val="Titolo2"/>
      </w:pPr>
      <w:bookmarkStart w:id="18" w:name="_Toc533959635"/>
      <w:r>
        <w:t>3.5 Controllo degli accessi e sicurezza</w:t>
      </w:r>
      <w:bookmarkEnd w:id="18"/>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GamesHub sarà realizzato in modo da interagire con diverse tipologie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utenti</w:t>
      </w:r>
      <w:r>
        <w:rPr>
          <w:rFonts w:asciiTheme="majorHAnsi" w:eastAsiaTheme="minorHAnsi" w:hAnsiTheme="majorHAnsi" w:cs="Cambria"/>
          <w:sz w:val="24"/>
          <w:szCs w:val="28"/>
        </w:rPr>
        <w:t>: visitatore, cliente, gestore degli ordini, gestore del catalogo.</w:t>
      </w:r>
      <w:r w:rsidRPr="00D44783">
        <w:rPr>
          <w:rFonts w:asciiTheme="majorHAnsi" w:eastAsiaTheme="minorHAnsi" w:hAnsiTheme="majorHAnsi" w:cs="Cambria"/>
          <w:sz w:val="24"/>
          <w:szCs w:val="28"/>
        </w:rPr>
        <w:t xml:space="preserve"> </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Ognuno di essi potrà accedere esclusivamente ad un determinato tipo di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funzionalità e dati, ovviamente previo autenticazione. I dati per effettuare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quest’ultima saranno concordati nella fase di creazione dell’account, per tutti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gli utenti tranne che per gli admin (Gestore degli ordini,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Gestore de</w:t>
      </w:r>
      <w:r>
        <w:rPr>
          <w:rFonts w:asciiTheme="majorHAnsi" w:eastAsiaTheme="minorHAnsi" w:hAnsiTheme="majorHAnsi" w:cs="Cambria"/>
          <w:sz w:val="24"/>
          <w:szCs w:val="28"/>
        </w:rPr>
        <w:t>l catalogo</w:t>
      </w:r>
      <w:r w:rsidRPr="00D44783">
        <w:rPr>
          <w:rFonts w:asciiTheme="majorHAnsi" w:eastAsiaTheme="minorHAnsi" w:hAnsiTheme="majorHAnsi" w:cs="Cambria"/>
          <w:sz w:val="24"/>
          <w:szCs w:val="28"/>
        </w:rPr>
        <w:t>), i cui dati saranno impostati di default all’interno del database, non</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appena creato il sistema.</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Il visitatore</w:t>
      </w:r>
      <w:r w:rsidRPr="00D44783">
        <w:rPr>
          <w:rFonts w:asciiTheme="majorHAnsi" w:eastAsiaTheme="minorHAnsi" w:hAnsiTheme="majorHAnsi" w:cs="Cambria"/>
          <w:sz w:val="24"/>
          <w:szCs w:val="28"/>
        </w:rPr>
        <w:t xml:space="preserve"> può creare il suo account, visualizzare la lista dei</w:t>
      </w:r>
      <w:r>
        <w:rPr>
          <w:rFonts w:asciiTheme="majorHAnsi" w:eastAsiaTheme="minorHAnsi" w:hAnsiTheme="majorHAnsi" w:cs="Cambria"/>
          <w:sz w:val="24"/>
          <w:szCs w:val="28"/>
        </w:rPr>
        <w:t xml:space="preserve"> giochi, ricercare un gioco, visualizzare un gioco,</w:t>
      </w:r>
      <w:r w:rsidRPr="00D44783">
        <w:rPr>
          <w:rFonts w:asciiTheme="majorHAnsi" w:eastAsiaTheme="minorHAnsi" w:hAnsiTheme="majorHAnsi" w:cs="Cambria"/>
          <w:sz w:val="24"/>
          <w:szCs w:val="28"/>
        </w:rPr>
        <w:t xml:space="preserve"> v</w:t>
      </w:r>
      <w:r>
        <w:rPr>
          <w:rFonts w:asciiTheme="majorHAnsi" w:eastAsiaTheme="minorHAnsi" w:hAnsiTheme="majorHAnsi" w:cs="Cambria"/>
          <w:sz w:val="24"/>
          <w:szCs w:val="28"/>
        </w:rPr>
        <w:t xml:space="preserve">isualizzare il suo carrello, </w:t>
      </w:r>
      <w:r w:rsidRPr="00D44783">
        <w:rPr>
          <w:rFonts w:asciiTheme="majorHAnsi" w:eastAsiaTheme="minorHAnsi" w:hAnsiTheme="majorHAnsi" w:cs="Cambria"/>
          <w:sz w:val="24"/>
          <w:szCs w:val="28"/>
        </w:rPr>
        <w:t>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w:t>
      </w:r>
      <w:r>
        <w:rPr>
          <w:rFonts w:asciiTheme="majorHAnsi" w:eastAsiaTheme="minorHAnsi" w:hAnsiTheme="majorHAnsi" w:cs="Cambria"/>
          <w:sz w:val="24"/>
          <w:szCs w:val="28"/>
        </w:rPr>
        <w:t>,</w:t>
      </w:r>
      <w:r w:rsidRPr="00D44783">
        <w:rPr>
          <w:rFonts w:asciiTheme="majorHAnsi" w:eastAsiaTheme="minorHAnsi" w:hAnsiTheme="majorHAnsi" w:cs="Cambria"/>
          <w:sz w:val="24"/>
          <w:szCs w:val="28"/>
        </w:rPr>
        <w:t xml:space="preserve"> svuotare il carrello</w:t>
      </w:r>
      <w:r>
        <w:rPr>
          <w:rFonts w:asciiTheme="majorHAnsi" w:eastAsiaTheme="minorHAnsi" w:hAnsiTheme="majorHAnsi" w:cs="Cambria"/>
          <w:sz w:val="24"/>
          <w:szCs w:val="28"/>
        </w:rPr>
        <w:t>.</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Pr>
          <w:rFonts w:asciiTheme="majorHAnsi" w:eastAsiaTheme="minorHAnsi" w:hAnsiTheme="majorHAnsi" w:cs="Cambria"/>
          <w:sz w:val="24"/>
          <w:szCs w:val="28"/>
        </w:rPr>
        <w:t xml:space="preserve">Il cliente </w:t>
      </w:r>
      <w:r w:rsidRPr="00D44783">
        <w:rPr>
          <w:rFonts w:asciiTheme="majorHAnsi" w:eastAsiaTheme="minorHAnsi" w:hAnsiTheme="majorHAnsi" w:cs="Cambria"/>
          <w:sz w:val="24"/>
          <w:szCs w:val="28"/>
        </w:rPr>
        <w:t>può effettuare il login e il logout e modificare i dati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del proprio account, visualizzare la lista dei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w:t>
      </w:r>
      <w:r w:rsidRPr="002A7F99">
        <w:rPr>
          <w:rFonts w:asciiTheme="majorHAnsi" w:eastAsiaTheme="minorHAnsi" w:hAnsiTheme="majorHAnsi" w:cs="Cambria"/>
          <w:sz w:val="24"/>
          <w:szCs w:val="28"/>
        </w:rPr>
        <w:t xml:space="preserve"> </w:t>
      </w:r>
      <w:r>
        <w:rPr>
          <w:rFonts w:asciiTheme="majorHAnsi" w:eastAsiaTheme="minorHAnsi" w:hAnsiTheme="majorHAnsi" w:cs="Cambria"/>
          <w:sz w:val="24"/>
          <w:szCs w:val="28"/>
        </w:rPr>
        <w:t>ricercare un gioco,</w:t>
      </w:r>
      <w:r w:rsidRPr="009B01A8">
        <w:rPr>
          <w:rFonts w:asciiTheme="majorHAnsi" w:eastAsiaTheme="minorHAnsi" w:hAnsiTheme="majorHAnsi" w:cs="Cambria"/>
          <w:sz w:val="24"/>
          <w:szCs w:val="28"/>
        </w:rPr>
        <w:t xml:space="preserve"> </w:t>
      </w:r>
      <w:r>
        <w:rPr>
          <w:rFonts w:asciiTheme="majorHAnsi" w:eastAsiaTheme="minorHAnsi" w:hAnsiTheme="majorHAnsi" w:cs="Cambria"/>
          <w:sz w:val="24"/>
          <w:szCs w:val="28"/>
        </w:rPr>
        <w:t>visualizzare un gioco,</w:t>
      </w:r>
      <w:r w:rsidRPr="00D44783">
        <w:rPr>
          <w:rFonts w:asciiTheme="majorHAnsi" w:eastAsiaTheme="minorHAnsi" w:hAnsiTheme="majorHAnsi" w:cs="Cambria"/>
          <w:sz w:val="24"/>
          <w:szCs w:val="28"/>
        </w:rPr>
        <w:t xml:space="preserve"> acquistare</w:t>
      </w:r>
      <w:r>
        <w:rPr>
          <w:rFonts w:asciiTheme="majorHAnsi" w:eastAsiaTheme="minorHAnsi" w:hAnsiTheme="majorHAnsi" w:cs="Cambria"/>
          <w:sz w:val="24"/>
          <w:szCs w:val="28"/>
        </w:rPr>
        <w:t xml:space="preserve"> giochi</w:t>
      </w:r>
      <w:r w:rsidRPr="00D44783">
        <w:rPr>
          <w:rFonts w:asciiTheme="majorHAnsi" w:eastAsiaTheme="minorHAnsi" w:hAnsiTheme="majorHAnsi" w:cs="Cambria"/>
          <w:sz w:val="24"/>
          <w:szCs w:val="28"/>
        </w:rPr>
        <w: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il carrello, rimuovere un</w:t>
      </w:r>
      <w:r>
        <w:rPr>
          <w:rFonts w:asciiTheme="majorHAnsi" w:eastAsiaTheme="minorHAnsi" w:hAnsiTheme="majorHAnsi" w:cs="Cambria"/>
          <w:sz w:val="24"/>
          <w:szCs w:val="28"/>
        </w:rPr>
        <w:t xml:space="preserve"> gioco</w:t>
      </w:r>
      <w:r w:rsidRPr="00D44783">
        <w:rPr>
          <w:rFonts w:asciiTheme="majorHAnsi" w:eastAsiaTheme="minorHAnsi" w:hAnsiTheme="majorHAnsi" w:cs="Cambria"/>
          <w:sz w:val="24"/>
          <w:szCs w:val="28"/>
        </w:rPr>
        <w:t xml:space="preserve"> dal carrello, svuotare il carrello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l’ordine e</w:t>
      </w:r>
      <w:r>
        <w:rPr>
          <w:rFonts w:asciiTheme="majorHAnsi" w:eastAsiaTheme="minorHAnsi" w:hAnsiTheme="majorHAnsi" w:cs="Cambria"/>
          <w:sz w:val="24"/>
          <w:szCs w:val="28"/>
        </w:rPr>
        <w:t xml:space="preserve"> annullare</w:t>
      </w:r>
      <w:r w:rsidRPr="00D44783">
        <w:rPr>
          <w:rFonts w:asciiTheme="majorHAnsi" w:eastAsiaTheme="minorHAnsi" w:hAnsiTheme="majorHAnsi" w:cs="Cambria"/>
          <w:sz w:val="24"/>
          <w:szCs w:val="28"/>
        </w:rPr>
        <w:t xml:space="preserve"> l’ordine,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visualizzare i dettagli</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dell’ordine</w:t>
      </w:r>
      <w:r>
        <w:rPr>
          <w:rFonts w:asciiTheme="majorHAnsi" w:eastAsiaTheme="minorHAnsi" w:hAnsiTheme="majorHAnsi" w:cs="Cambria"/>
          <w:sz w:val="24"/>
          <w:szCs w:val="28"/>
        </w:rPr>
        <w:t xml:space="preserve"> ,ricercare un ordine.</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Il Gestore degli ordini può effettuare il login e il logout del proprio</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account, visualizzare </w:t>
      </w:r>
      <w:r>
        <w:rPr>
          <w:rFonts w:asciiTheme="majorHAnsi" w:eastAsiaTheme="minorHAnsi" w:hAnsiTheme="majorHAnsi" w:cs="Cambria"/>
          <w:sz w:val="24"/>
          <w:szCs w:val="28"/>
        </w:rPr>
        <w:t>gli ordini</w:t>
      </w:r>
      <w:r w:rsidRPr="00D44783">
        <w:rPr>
          <w:rFonts w:asciiTheme="majorHAnsi" w:eastAsiaTheme="minorHAnsi" w:hAnsiTheme="majorHAnsi" w:cs="Cambria"/>
          <w:sz w:val="24"/>
          <w:szCs w:val="28"/>
        </w:rPr>
        <w:t xml:space="preserve"> e modificare lo stato dell’ordine in</w:t>
      </w:r>
      <w:r>
        <w:rPr>
          <w:rFonts w:asciiTheme="majorHAnsi" w:eastAsiaTheme="minorHAnsi" w:hAnsiTheme="majorHAnsi" w:cs="Cambria"/>
          <w:color w:val="FF0000"/>
          <w:sz w:val="24"/>
          <w:szCs w:val="28"/>
        </w:rPr>
        <w:t xml:space="preserve"> </w:t>
      </w:r>
      <w:r w:rsidRPr="007418F0">
        <w:rPr>
          <w:rFonts w:asciiTheme="majorHAnsi" w:eastAsiaTheme="minorHAnsi" w:hAnsiTheme="majorHAnsi" w:cs="Cambria"/>
          <w:color w:val="000000" w:themeColor="text1"/>
          <w:sz w:val="24"/>
          <w:szCs w:val="28"/>
        </w:rPr>
        <w:t>accettato, in preparazione o spedito</w:t>
      </w:r>
      <w:r>
        <w:rPr>
          <w:rFonts w:asciiTheme="majorHAnsi" w:eastAsiaTheme="minorHAnsi" w:hAnsiTheme="majorHAnsi" w:cs="Cambria"/>
          <w:sz w:val="24"/>
          <w:szCs w:val="28"/>
        </w:rPr>
        <w:t>, aggiungere un track-id.</w:t>
      </w: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Pr="00D44783"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MS-Gothic" w:hAnsiTheme="majorHAnsi" w:cs="MS-Gothic"/>
          <w:sz w:val="24"/>
          <w:szCs w:val="28"/>
        </w:rPr>
        <w:t xml:space="preserve">● </w:t>
      </w:r>
      <w:r w:rsidRPr="00D44783">
        <w:rPr>
          <w:rFonts w:asciiTheme="majorHAnsi" w:eastAsiaTheme="minorHAnsi" w:hAnsiTheme="majorHAnsi" w:cs="Cambria"/>
          <w:sz w:val="24"/>
          <w:szCs w:val="28"/>
        </w:rPr>
        <w:t xml:space="preserve">Il Gestore </w:t>
      </w:r>
      <w:r>
        <w:rPr>
          <w:rFonts w:asciiTheme="majorHAnsi" w:eastAsiaTheme="minorHAnsi" w:hAnsiTheme="majorHAnsi" w:cs="Cambria"/>
          <w:sz w:val="24"/>
          <w:szCs w:val="28"/>
        </w:rPr>
        <w:t xml:space="preserve">del catalogo </w:t>
      </w:r>
      <w:r w:rsidRPr="00D44783">
        <w:rPr>
          <w:rFonts w:asciiTheme="majorHAnsi" w:eastAsiaTheme="minorHAnsi" w:hAnsiTheme="majorHAnsi" w:cs="Cambria"/>
          <w:sz w:val="24"/>
          <w:szCs w:val="28"/>
        </w:rPr>
        <w:t>può effettuare il login e il logout del proprio account,</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visualizzare la lista dei </w:t>
      </w:r>
      <w:r>
        <w:rPr>
          <w:rFonts w:asciiTheme="majorHAnsi" w:eastAsiaTheme="minorHAnsi" w:hAnsiTheme="majorHAnsi" w:cs="Cambria"/>
          <w:sz w:val="24"/>
          <w:szCs w:val="28"/>
        </w:rPr>
        <w:t>giochi</w:t>
      </w:r>
      <w:r w:rsidRPr="00D44783">
        <w:rPr>
          <w:rFonts w:asciiTheme="majorHAnsi" w:eastAsiaTheme="minorHAnsi" w:hAnsiTheme="majorHAnsi" w:cs="Cambria"/>
          <w:sz w:val="24"/>
          <w:szCs w:val="28"/>
        </w:rPr>
        <w:t xml:space="preserve"> e rimuovere un </w:t>
      </w:r>
      <w:r>
        <w:rPr>
          <w:rFonts w:asciiTheme="majorHAnsi" w:eastAsiaTheme="minorHAnsi" w:hAnsiTheme="majorHAnsi" w:cs="Cambria"/>
          <w:sz w:val="24"/>
          <w:szCs w:val="28"/>
        </w:rPr>
        <w:t xml:space="preserve">gioco </w:t>
      </w:r>
      <w:r w:rsidRPr="00D44783">
        <w:rPr>
          <w:rFonts w:asciiTheme="majorHAnsi" w:eastAsiaTheme="minorHAnsi" w:hAnsiTheme="majorHAnsi" w:cs="Cambria"/>
          <w:sz w:val="24"/>
          <w:szCs w:val="28"/>
        </w:rPr>
        <w:t>dalla lista, modificare</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 xml:space="preserve">i </w:t>
      </w:r>
      <w:r>
        <w:rPr>
          <w:rFonts w:asciiTheme="majorHAnsi" w:eastAsiaTheme="minorHAnsi" w:hAnsiTheme="majorHAnsi" w:cs="Cambria"/>
          <w:sz w:val="24"/>
          <w:szCs w:val="28"/>
        </w:rPr>
        <w:t xml:space="preserve">giochi </w:t>
      </w:r>
      <w:r w:rsidRPr="00D44783">
        <w:rPr>
          <w:rFonts w:asciiTheme="majorHAnsi" w:eastAsiaTheme="minorHAnsi" w:hAnsiTheme="majorHAnsi" w:cs="Cambria"/>
          <w:sz w:val="24"/>
          <w:szCs w:val="28"/>
        </w:rPr>
        <w:t xml:space="preserve">presenti nella lista e inserire un nuovo </w:t>
      </w:r>
      <w:r>
        <w:rPr>
          <w:rFonts w:asciiTheme="majorHAnsi" w:eastAsiaTheme="minorHAnsi" w:hAnsiTheme="majorHAnsi" w:cs="Cambria"/>
          <w:sz w:val="24"/>
          <w:szCs w:val="28"/>
        </w:rPr>
        <w:t>gioco</w:t>
      </w:r>
      <w:r w:rsidRPr="00D44783">
        <w:rPr>
          <w:rFonts w:asciiTheme="majorHAnsi" w:eastAsiaTheme="minorHAnsi" w:hAnsiTheme="majorHAnsi" w:cs="Cambria"/>
          <w:sz w:val="24"/>
          <w:szCs w:val="28"/>
        </w:rPr>
        <w:t>.</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r w:rsidRPr="00D44783">
        <w:rPr>
          <w:rFonts w:asciiTheme="majorHAnsi" w:eastAsiaTheme="minorHAnsi" w:hAnsiTheme="majorHAnsi" w:cs="Cambria"/>
          <w:sz w:val="24"/>
          <w:szCs w:val="28"/>
        </w:rPr>
        <w:t>Per rappresentare in modo schematico e permettere una lettura immediata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delle operazioni consentite agli attori sulle diverse entità del nostro sistema,</w:t>
      </w:r>
      <w:r>
        <w:rPr>
          <w:rFonts w:asciiTheme="majorHAnsi" w:eastAsiaTheme="minorHAnsi" w:hAnsiTheme="majorHAnsi" w:cs="Cambria"/>
          <w:sz w:val="24"/>
          <w:szCs w:val="28"/>
        </w:rPr>
        <w:t xml:space="preserve"> </w:t>
      </w:r>
      <w:r w:rsidRPr="00D44783">
        <w:rPr>
          <w:rFonts w:asciiTheme="majorHAnsi" w:eastAsiaTheme="minorHAnsi" w:hAnsiTheme="majorHAnsi" w:cs="Cambria"/>
          <w:sz w:val="24"/>
          <w:szCs w:val="28"/>
        </w:rPr>
        <w:t>utilizzeremo la matrice degli accessi, qui di seguito presentata.</w:t>
      </w:r>
    </w:p>
    <w:p w:rsidR="0013237D" w:rsidRDefault="0013237D" w:rsidP="0013237D">
      <w:pPr>
        <w:autoSpaceDE w:val="0"/>
        <w:autoSpaceDN w:val="0"/>
        <w:adjustRightInd w:val="0"/>
        <w:spacing w:after="0" w:line="240" w:lineRule="auto"/>
        <w:rPr>
          <w:rFonts w:asciiTheme="majorHAnsi" w:eastAsiaTheme="minorHAnsi" w:hAnsiTheme="majorHAnsi" w:cs="Cambria"/>
          <w:sz w:val="24"/>
          <w:szCs w:val="28"/>
        </w:rPr>
      </w:pPr>
    </w:p>
    <w:p w:rsidR="0013237D" w:rsidRDefault="0013237D" w:rsidP="0013237D">
      <w:pPr>
        <w:pStyle w:val="Titolo3"/>
        <w:rPr>
          <w:rFonts w:eastAsiaTheme="minorHAnsi"/>
        </w:rPr>
      </w:pPr>
      <w:bookmarkStart w:id="19" w:name="_Toc533959636"/>
      <w:r>
        <w:rPr>
          <w:rFonts w:eastAsiaTheme="minorHAnsi"/>
        </w:rPr>
        <w:t>3.5.1 Matrice di accesso</w:t>
      </w:r>
      <w:bookmarkEnd w:id="19"/>
    </w:p>
    <w:p w:rsidR="0013237D" w:rsidRDefault="0013237D" w:rsidP="0013237D"/>
    <w:p w:rsidR="0013237D" w:rsidRDefault="0013237D" w:rsidP="0013237D"/>
    <w:p w:rsidR="0013237D" w:rsidRDefault="0013237D" w:rsidP="0013237D"/>
    <w:p w:rsidR="0013237D" w:rsidRDefault="0013237D" w:rsidP="0013237D"/>
    <w:p w:rsidR="0013237D" w:rsidRPr="0013237D" w:rsidRDefault="0013237D" w:rsidP="0013237D"/>
    <w:p w:rsidR="00FB7CD7" w:rsidRDefault="00FB7CD7" w:rsidP="00FB7CD7"/>
    <w:p w:rsidR="00FB7CD7" w:rsidRDefault="00FB7CD7" w:rsidP="00FB7CD7">
      <w:pPr>
        <w:pStyle w:val="Titolo2"/>
      </w:pPr>
      <w:bookmarkStart w:id="20" w:name="_Toc533959637"/>
      <w:r>
        <w:lastRenderedPageBreak/>
        <w:t>3.6 Flusso di controllo globale</w:t>
      </w:r>
      <w:bookmarkEnd w:id="20"/>
    </w:p>
    <w:p w:rsidR="00FB7CD7" w:rsidRDefault="00FB7CD7" w:rsidP="00FB7CD7"/>
    <w:p w:rsidR="00FB7CD7" w:rsidRDefault="00FB7CD7" w:rsidP="00FB7CD7">
      <w:pPr>
        <w:pStyle w:val="Titolo2"/>
      </w:pPr>
      <w:bookmarkStart w:id="21" w:name="_Toc533959638"/>
      <w:r>
        <w:t>3.7 Boundary conditions</w:t>
      </w:r>
      <w:bookmarkEnd w:id="21"/>
    </w:p>
    <w:p w:rsidR="00FB7CD7" w:rsidRDefault="00FB7CD7" w:rsidP="00FB7CD7"/>
    <w:p w:rsidR="00FB7CD7" w:rsidRDefault="00FB7CD7" w:rsidP="00FB7CD7">
      <w:pPr>
        <w:pStyle w:val="Titolo1"/>
      </w:pPr>
      <w:bookmarkStart w:id="22" w:name="_Toc533959639"/>
      <w:r>
        <w:t>4. Servizi dei sottosistemi</w:t>
      </w:r>
      <w:bookmarkEnd w:id="22"/>
    </w:p>
    <w:p w:rsidR="00FB7CD7" w:rsidRDefault="00FB7CD7" w:rsidP="00FB7CD7"/>
    <w:p w:rsidR="00FB7CD7" w:rsidRDefault="00FB7CD7" w:rsidP="00FB7CD7"/>
    <w:p w:rsidR="00FB7CD7" w:rsidRPr="00FB7CD7" w:rsidRDefault="00FB7CD7" w:rsidP="00FB7CD7">
      <w:pPr>
        <w:pStyle w:val="Titolo1"/>
      </w:pPr>
      <w:bookmarkStart w:id="23" w:name="_Toc533959640"/>
      <w:r>
        <w:t>Glossario</w:t>
      </w:r>
      <w:bookmarkEnd w:id="23"/>
    </w:p>
    <w:sectPr w:rsidR="00FB7CD7" w:rsidRPr="00FB7C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BoldItalic">
    <w:altName w:val="Cambria"/>
    <w:panose1 w:val="00000000000000000000"/>
    <w:charset w:val="00"/>
    <w:family w:val="auto"/>
    <w:notTrueType/>
    <w:pitch w:val="default"/>
    <w:sig w:usb0="00000003" w:usb1="00000000" w:usb2="00000000" w:usb3="00000000" w:csb0="00000001" w:csb1="00000000"/>
  </w:font>
  <w:font w:name="MS-Gothic">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5CA"/>
    <w:multiLevelType w:val="hybridMultilevel"/>
    <w:tmpl w:val="2182CB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2A1DB6"/>
    <w:multiLevelType w:val="hybridMultilevel"/>
    <w:tmpl w:val="1F76710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7CA47FB"/>
    <w:multiLevelType w:val="hybridMultilevel"/>
    <w:tmpl w:val="A0F0C6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D07DD8"/>
    <w:multiLevelType w:val="hybridMultilevel"/>
    <w:tmpl w:val="38F81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DF85054"/>
    <w:multiLevelType w:val="hybridMultilevel"/>
    <w:tmpl w:val="9594D112"/>
    <w:lvl w:ilvl="0" w:tplc="264A3F52">
      <w:start w:val="1"/>
      <w:numFmt w:val="decimal"/>
      <w:lvlText w:val="%1."/>
      <w:lvlJc w:val="left"/>
      <w:pPr>
        <w:ind w:left="720" w:hanging="360"/>
      </w:pPr>
      <w:rPr>
        <w:rFonts w:cs="Cambria-Bold"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5E764A"/>
    <w:multiLevelType w:val="hybridMultilevel"/>
    <w:tmpl w:val="AD8201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475AD3"/>
    <w:multiLevelType w:val="hybridMultilevel"/>
    <w:tmpl w:val="86CE02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1692BDD"/>
    <w:multiLevelType w:val="hybridMultilevel"/>
    <w:tmpl w:val="E4C854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D7256EC"/>
    <w:multiLevelType w:val="hybridMultilevel"/>
    <w:tmpl w:val="CAD018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64765B2B"/>
    <w:multiLevelType w:val="hybridMultilevel"/>
    <w:tmpl w:val="B212C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C1206E"/>
    <w:multiLevelType w:val="hybridMultilevel"/>
    <w:tmpl w:val="C116F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9"/>
  </w:num>
  <w:num w:numId="7">
    <w:abstractNumId w:val="8"/>
  </w:num>
  <w:num w:numId="8">
    <w:abstractNumId w:val="1"/>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6C"/>
    <w:rsid w:val="00061E17"/>
    <w:rsid w:val="000D1F48"/>
    <w:rsid w:val="0013237D"/>
    <w:rsid w:val="00181B47"/>
    <w:rsid w:val="002A7FD5"/>
    <w:rsid w:val="00316228"/>
    <w:rsid w:val="003F7928"/>
    <w:rsid w:val="0044237E"/>
    <w:rsid w:val="004C2E1F"/>
    <w:rsid w:val="00674ED7"/>
    <w:rsid w:val="006D5819"/>
    <w:rsid w:val="006D613A"/>
    <w:rsid w:val="00714BF3"/>
    <w:rsid w:val="007A2EBA"/>
    <w:rsid w:val="007F3F7C"/>
    <w:rsid w:val="009415A9"/>
    <w:rsid w:val="0098294F"/>
    <w:rsid w:val="009D7CA0"/>
    <w:rsid w:val="00C1196C"/>
    <w:rsid w:val="00E57F4F"/>
    <w:rsid w:val="00E7323C"/>
    <w:rsid w:val="00FB7CD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7F28"/>
  <w15:chartTrackingRefBased/>
  <w15:docId w15:val="{222D5019-0C95-4904-AA47-E5131D2C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196C"/>
    <w:pPr>
      <w:spacing w:after="200" w:line="276" w:lineRule="auto"/>
    </w:pPr>
    <w:rPr>
      <w:rFonts w:eastAsiaTheme="minorEastAsia"/>
    </w:rPr>
  </w:style>
  <w:style w:type="paragraph" w:styleId="Titolo1">
    <w:name w:val="heading 1"/>
    <w:basedOn w:val="Normale"/>
    <w:next w:val="Normale"/>
    <w:link w:val="Titolo1Carattere"/>
    <w:uiPriority w:val="9"/>
    <w:qFormat/>
    <w:rsid w:val="00C119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C2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C2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1196C"/>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sid w:val="00C1196C"/>
    <w:rPr>
      <w:color w:val="0563C1" w:themeColor="hyperlink"/>
      <w:u w:val="single"/>
    </w:rPr>
  </w:style>
  <w:style w:type="character" w:styleId="Riferimentodelicato">
    <w:name w:val="Subtle Reference"/>
    <w:basedOn w:val="Carpredefinitoparagrafo"/>
    <w:uiPriority w:val="31"/>
    <w:qFormat/>
    <w:rsid w:val="00C1196C"/>
    <w:rPr>
      <w:smallCaps/>
      <w:color w:val="ED7D31" w:themeColor="accent2"/>
      <w:u w:val="single"/>
    </w:rPr>
  </w:style>
  <w:style w:type="paragraph" w:styleId="Titolosommario">
    <w:name w:val="TOC Heading"/>
    <w:basedOn w:val="Titolo1"/>
    <w:next w:val="Normale"/>
    <w:uiPriority w:val="39"/>
    <w:unhideWhenUsed/>
    <w:qFormat/>
    <w:rsid w:val="00C1196C"/>
    <w:pPr>
      <w:outlineLvl w:val="9"/>
    </w:pPr>
  </w:style>
  <w:style w:type="paragraph" w:styleId="Sommario1">
    <w:name w:val="toc 1"/>
    <w:basedOn w:val="Normale"/>
    <w:next w:val="Normale"/>
    <w:autoRedefine/>
    <w:uiPriority w:val="39"/>
    <w:unhideWhenUsed/>
    <w:rsid w:val="00C1196C"/>
    <w:pPr>
      <w:tabs>
        <w:tab w:val="right" w:leader="dot" w:pos="9628"/>
      </w:tabs>
      <w:spacing w:after="100" w:line="259" w:lineRule="auto"/>
    </w:pPr>
    <w:rPr>
      <w:rFonts w:eastAsiaTheme="minorHAnsi"/>
    </w:rPr>
  </w:style>
  <w:style w:type="paragraph" w:styleId="Sommario2">
    <w:name w:val="toc 2"/>
    <w:basedOn w:val="Normale"/>
    <w:next w:val="Normale"/>
    <w:autoRedefine/>
    <w:uiPriority w:val="39"/>
    <w:unhideWhenUsed/>
    <w:rsid w:val="00C1196C"/>
    <w:pPr>
      <w:spacing w:after="100" w:line="259" w:lineRule="auto"/>
      <w:ind w:left="220"/>
    </w:pPr>
    <w:rPr>
      <w:rFonts w:eastAsiaTheme="minorHAnsi"/>
    </w:rPr>
  </w:style>
  <w:style w:type="table" w:styleId="Grigliatabella">
    <w:name w:val="Table Grid"/>
    <w:basedOn w:val="Tabellanormale"/>
    <w:uiPriority w:val="39"/>
    <w:rsid w:val="004C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C2E1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6">
    <w:name w:val="Grid Table 2 Accent 6"/>
    <w:basedOn w:val="Tabellanormale"/>
    <w:uiPriority w:val="47"/>
    <w:rsid w:val="004C2E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1">
    <w:name w:val="Grid Table 4 Accent 1"/>
    <w:basedOn w:val="Tabellanormale"/>
    <w:uiPriority w:val="49"/>
    <w:rsid w:val="004C2E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4C2E1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C2E1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A2EBA"/>
    <w:pPr>
      <w:spacing w:after="100"/>
      <w:ind w:left="440"/>
    </w:pPr>
  </w:style>
  <w:style w:type="paragraph" w:styleId="Paragrafoelenco">
    <w:name w:val="List Paragraph"/>
    <w:basedOn w:val="Normale"/>
    <w:uiPriority w:val="34"/>
    <w:qFormat/>
    <w:rsid w:val="007A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2107</Words>
  <Characters>12011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DOMENICO TROTTA</cp:lastModifiedBy>
  <cp:revision>7</cp:revision>
  <dcterms:created xsi:type="dcterms:W3CDTF">2018-12-29T18:20:00Z</dcterms:created>
  <dcterms:modified xsi:type="dcterms:W3CDTF">2018-12-30T17:58:00Z</dcterms:modified>
</cp:coreProperties>
</file>